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A51" w:rsidRPr="00C21B2B" w:rsidRDefault="00684A51" w:rsidP="00E601AC">
      <w:pPr>
        <w:autoSpaceDE w:val="0"/>
        <w:autoSpaceDN w:val="0"/>
        <w:adjustRightInd w:val="0"/>
        <w:spacing w:after="0" w:line="360" w:lineRule="auto"/>
        <w:jc w:val="right"/>
        <w:rPr>
          <w:rFonts w:ascii="GHEA Grapalat" w:hAnsi="GHEA Grapalat" w:cs="SylfaenRegular"/>
          <w:b/>
          <w:color w:val="000000"/>
          <w:sz w:val="24"/>
          <w:szCs w:val="24"/>
        </w:rPr>
      </w:pPr>
      <w:r w:rsidRPr="00C21B2B">
        <w:rPr>
          <w:rFonts w:ascii="GHEA Grapalat" w:hAnsi="GHEA Grapalat" w:cs="SylfaenRegular"/>
          <w:b/>
          <w:color w:val="000000"/>
          <w:sz w:val="24"/>
          <w:szCs w:val="24"/>
        </w:rPr>
        <w:t>ՆԱԽԱԳԻԾ</w:t>
      </w:r>
    </w:p>
    <w:p w:rsidR="00684A51" w:rsidRPr="00C21B2B" w:rsidRDefault="00684A51" w:rsidP="00316CF7">
      <w:pPr>
        <w:autoSpaceDE w:val="0"/>
        <w:autoSpaceDN w:val="0"/>
        <w:adjustRightInd w:val="0"/>
        <w:spacing w:after="0" w:line="360" w:lineRule="auto"/>
        <w:jc w:val="center"/>
        <w:rPr>
          <w:rFonts w:ascii="GHEA Grapalat" w:hAnsi="GHEA Grapalat" w:cs="SylfaenRegular"/>
          <w:b/>
          <w:color w:val="000000"/>
          <w:sz w:val="24"/>
          <w:szCs w:val="24"/>
        </w:rPr>
      </w:pPr>
    </w:p>
    <w:p w:rsidR="00684A51" w:rsidRPr="00C21B2B" w:rsidRDefault="00684A51" w:rsidP="00316CF7">
      <w:pPr>
        <w:autoSpaceDE w:val="0"/>
        <w:autoSpaceDN w:val="0"/>
        <w:adjustRightInd w:val="0"/>
        <w:spacing w:after="0" w:line="360" w:lineRule="auto"/>
        <w:jc w:val="center"/>
        <w:rPr>
          <w:rFonts w:ascii="GHEA Grapalat" w:hAnsi="GHEA Grapalat" w:cs="SylfaenRegular"/>
          <w:b/>
          <w:color w:val="000000"/>
          <w:sz w:val="24"/>
          <w:szCs w:val="24"/>
          <w:lang w:val="hy-AM"/>
        </w:rPr>
      </w:pPr>
      <w:r w:rsidRPr="00C21B2B">
        <w:rPr>
          <w:rFonts w:ascii="GHEA Grapalat" w:hAnsi="GHEA Grapalat" w:cs="SylfaenRegular"/>
          <w:b/>
          <w:color w:val="000000"/>
          <w:sz w:val="24"/>
          <w:szCs w:val="24"/>
          <w:lang w:val="hy-AM"/>
        </w:rPr>
        <w:t>ՀԱՅՍՏԱՆԻ ՀԱՆՐԱՊԵՏՈՒԹՅԱՆ</w:t>
      </w:r>
    </w:p>
    <w:p w:rsidR="00684A51" w:rsidRPr="00C21B2B" w:rsidRDefault="00684A51" w:rsidP="00316CF7">
      <w:pPr>
        <w:autoSpaceDE w:val="0"/>
        <w:autoSpaceDN w:val="0"/>
        <w:adjustRightInd w:val="0"/>
        <w:spacing w:after="0" w:line="360" w:lineRule="auto"/>
        <w:jc w:val="center"/>
        <w:rPr>
          <w:rFonts w:ascii="GHEA Grapalat" w:hAnsi="GHEA Grapalat" w:cs="SylfaenRegular"/>
          <w:b/>
          <w:color w:val="000000"/>
          <w:sz w:val="24"/>
          <w:szCs w:val="24"/>
          <w:lang w:val="hy-AM"/>
        </w:rPr>
      </w:pPr>
      <w:r w:rsidRPr="00C21B2B">
        <w:rPr>
          <w:rFonts w:ascii="GHEA Grapalat" w:hAnsi="GHEA Grapalat" w:cs="SylfaenRegular"/>
          <w:b/>
          <w:color w:val="000000"/>
          <w:sz w:val="24"/>
          <w:szCs w:val="24"/>
          <w:lang w:val="hy-AM"/>
        </w:rPr>
        <w:t>ՕՐԵՆՔԸ</w:t>
      </w:r>
    </w:p>
    <w:p w:rsidR="00E601AC" w:rsidRPr="00C21B2B" w:rsidRDefault="00684A51" w:rsidP="00316CF7">
      <w:pPr>
        <w:autoSpaceDE w:val="0"/>
        <w:autoSpaceDN w:val="0"/>
        <w:adjustRightInd w:val="0"/>
        <w:spacing w:after="0" w:line="360" w:lineRule="auto"/>
        <w:jc w:val="center"/>
        <w:rPr>
          <w:rFonts w:ascii="GHEA Grapalat" w:hAnsi="GHEA Grapalat" w:cs="SylfaenRegular"/>
          <w:b/>
          <w:color w:val="000000"/>
          <w:sz w:val="24"/>
          <w:szCs w:val="24"/>
          <w:lang w:val="hy-AM"/>
        </w:rPr>
      </w:pPr>
      <w:r w:rsidRPr="00C21B2B">
        <w:rPr>
          <w:rFonts w:ascii="GHEA Grapalat" w:hAnsi="GHEA Grapalat" w:cs="SylfaenRegular"/>
          <w:b/>
          <w:color w:val="000000"/>
          <w:sz w:val="24"/>
          <w:szCs w:val="24"/>
          <w:lang w:val="hy-AM"/>
        </w:rPr>
        <w:t xml:space="preserve">ՎԻՃԱԿԱԽԱՂԵՐԻ ՄԱՍԻՆ ՕՐԵՆՔՈՒՄ ՓՈՓՈԽՈՒԹՅՈՒՆՆԵՐ </w:t>
      </w:r>
    </w:p>
    <w:p w:rsidR="00684A51" w:rsidRPr="00C21B2B" w:rsidRDefault="00684A51" w:rsidP="00316CF7">
      <w:pPr>
        <w:autoSpaceDE w:val="0"/>
        <w:autoSpaceDN w:val="0"/>
        <w:adjustRightInd w:val="0"/>
        <w:spacing w:after="0" w:line="360" w:lineRule="auto"/>
        <w:jc w:val="center"/>
        <w:rPr>
          <w:rFonts w:ascii="GHEA Grapalat" w:hAnsi="GHEA Grapalat" w:cs="SylfaenRegular"/>
          <w:b/>
          <w:color w:val="000000"/>
          <w:sz w:val="24"/>
          <w:szCs w:val="24"/>
          <w:lang w:val="hy-AM"/>
        </w:rPr>
      </w:pPr>
      <w:r w:rsidRPr="00C21B2B">
        <w:rPr>
          <w:rFonts w:ascii="GHEA Grapalat" w:hAnsi="GHEA Grapalat" w:cs="SylfaenRegular"/>
          <w:b/>
          <w:color w:val="000000"/>
          <w:sz w:val="24"/>
          <w:szCs w:val="24"/>
          <w:lang w:val="hy-AM"/>
        </w:rPr>
        <w:t>ԵՎ ԼՐԱՑՈՒՄՆԵՐ ԿԱՏԱՐԵԼՈՒ</w:t>
      </w:r>
      <w:r w:rsidR="00E601AC" w:rsidRPr="00C21B2B">
        <w:rPr>
          <w:rFonts w:ascii="GHEA Grapalat" w:hAnsi="GHEA Grapalat" w:cs="SylfaenRegular"/>
          <w:b/>
          <w:color w:val="000000"/>
          <w:sz w:val="24"/>
          <w:szCs w:val="24"/>
          <w:lang w:val="hy-AM"/>
        </w:rPr>
        <w:t xml:space="preserve"> </w:t>
      </w:r>
      <w:r w:rsidR="00C43A98" w:rsidRPr="00C21B2B">
        <w:rPr>
          <w:rFonts w:ascii="GHEA Grapalat" w:hAnsi="GHEA Grapalat" w:cs="SylfaenRegular"/>
          <w:b/>
          <w:color w:val="000000"/>
          <w:sz w:val="24"/>
          <w:szCs w:val="24"/>
          <w:lang w:val="hy-AM"/>
        </w:rPr>
        <w:t>ՄԱՍԻՆ</w:t>
      </w:r>
    </w:p>
    <w:p w:rsidR="00684A51" w:rsidRPr="00C21B2B" w:rsidRDefault="00684A51" w:rsidP="00316CF7">
      <w:pPr>
        <w:spacing w:after="0" w:line="360" w:lineRule="auto"/>
        <w:jc w:val="both"/>
        <w:rPr>
          <w:rFonts w:ascii="GHEA Grapalat" w:hAnsi="GHEA Grapalat"/>
          <w:sz w:val="24"/>
          <w:szCs w:val="24"/>
          <w:lang w:val="hy-AM"/>
        </w:rPr>
      </w:pPr>
    </w:p>
    <w:p w:rsidR="00684A51" w:rsidRPr="00C21B2B" w:rsidRDefault="00684A51" w:rsidP="00E601AC">
      <w:pPr>
        <w:pStyle w:val="NormalWeb"/>
        <w:shd w:val="clear" w:color="auto" w:fill="FFFFFF"/>
        <w:spacing w:before="0" w:beforeAutospacing="0" w:after="0" w:afterAutospacing="0" w:line="360" w:lineRule="auto"/>
        <w:ind w:firstLine="450"/>
        <w:jc w:val="both"/>
        <w:rPr>
          <w:rFonts w:ascii="GHEA Grapalat" w:hAnsi="GHEA Grapalat"/>
          <w:color w:val="000000"/>
          <w:lang w:val="hy-AM"/>
        </w:rPr>
      </w:pPr>
      <w:r w:rsidRPr="00C21B2B">
        <w:rPr>
          <w:rFonts w:ascii="GHEA Grapalat" w:hAnsi="GHEA Grapalat"/>
          <w:b/>
          <w:bCs/>
          <w:color w:val="000000"/>
          <w:lang w:val="hy-AM"/>
        </w:rPr>
        <w:t>Հոդված 1.</w:t>
      </w:r>
      <w:r w:rsidRPr="00C21B2B">
        <w:rPr>
          <w:rFonts w:ascii="Calibri" w:hAnsi="Calibri" w:cs="Calibri"/>
          <w:b/>
          <w:bCs/>
          <w:color w:val="000000"/>
          <w:lang w:val="hy-AM"/>
        </w:rPr>
        <w:t> </w:t>
      </w:r>
      <w:r w:rsidRPr="00C21B2B">
        <w:rPr>
          <w:rFonts w:ascii="GHEA Grapalat" w:hAnsi="GHEA Grapalat"/>
          <w:color w:val="000000"/>
          <w:lang w:val="hy-AM"/>
        </w:rPr>
        <w:t>«Վիճակախաղերի մասին» 2003 թվականի դեկտեմբերի 17-ի ՀՕ-3-Ն օրենքի (այսուհետ՝ Օրենք) 2-րդ հոդված</w:t>
      </w:r>
      <w:r w:rsidR="00501FFB" w:rsidRPr="00C21B2B">
        <w:rPr>
          <w:rFonts w:ascii="GHEA Grapalat" w:hAnsi="GHEA Grapalat"/>
          <w:color w:val="000000"/>
          <w:lang w:val="hy-AM"/>
        </w:rPr>
        <w:t>ը</w:t>
      </w:r>
      <w:r w:rsidR="001D5DA5" w:rsidRPr="00C21B2B">
        <w:rPr>
          <w:rFonts w:ascii="GHEA Grapalat" w:hAnsi="GHEA Grapalat"/>
          <w:color w:val="000000"/>
          <w:lang w:val="hy-AM"/>
        </w:rPr>
        <w:t>՝</w:t>
      </w:r>
    </w:p>
    <w:p w:rsidR="00684A51" w:rsidRPr="00C21B2B" w:rsidRDefault="00684A51" w:rsidP="00E601AC">
      <w:pPr>
        <w:pStyle w:val="NormalWeb"/>
        <w:numPr>
          <w:ilvl w:val="0"/>
          <w:numId w:val="1"/>
        </w:numPr>
        <w:shd w:val="clear" w:color="auto" w:fill="FFFFFF"/>
        <w:spacing w:before="0" w:beforeAutospacing="0" w:after="0" w:afterAutospacing="0" w:line="360" w:lineRule="auto"/>
        <w:ind w:left="0" w:firstLine="450"/>
        <w:jc w:val="both"/>
        <w:rPr>
          <w:rFonts w:ascii="GHEA Grapalat" w:hAnsi="GHEA Grapalat"/>
          <w:color w:val="000000"/>
          <w:lang w:val="hy-AM"/>
        </w:rPr>
      </w:pPr>
      <w:r w:rsidRPr="00C21B2B">
        <w:rPr>
          <w:rFonts w:ascii="GHEA Grapalat" w:hAnsi="GHEA Grapalat"/>
          <w:color w:val="000000"/>
          <w:lang w:val="hy-AM"/>
        </w:rPr>
        <w:t>5-րդ</w:t>
      </w:r>
      <w:r w:rsidR="0058445B" w:rsidRPr="00C21B2B">
        <w:rPr>
          <w:rFonts w:ascii="GHEA Grapalat" w:hAnsi="GHEA Grapalat"/>
          <w:color w:val="000000"/>
          <w:lang w:val="hy-AM"/>
        </w:rPr>
        <w:t>, 7</w:t>
      </w:r>
      <w:r w:rsidR="0058445B" w:rsidRPr="00C21B2B">
        <w:rPr>
          <w:rFonts w:ascii="Cambria Math" w:hAnsi="Cambria Math" w:cs="Cambria Math"/>
          <w:color w:val="000000"/>
          <w:lang w:val="hy-AM"/>
        </w:rPr>
        <w:t>․</w:t>
      </w:r>
      <w:r w:rsidR="0058445B" w:rsidRPr="00C21B2B">
        <w:rPr>
          <w:rFonts w:ascii="GHEA Grapalat" w:hAnsi="GHEA Grapalat"/>
          <w:color w:val="000000"/>
          <w:lang w:val="hy-AM"/>
        </w:rPr>
        <w:t>1</w:t>
      </w:r>
      <w:r w:rsidR="00501FFB" w:rsidRPr="00C21B2B">
        <w:rPr>
          <w:rFonts w:ascii="GHEA Grapalat" w:hAnsi="GHEA Grapalat"/>
          <w:color w:val="000000"/>
          <w:lang w:val="hy-AM"/>
        </w:rPr>
        <w:t>-ին</w:t>
      </w:r>
      <w:r w:rsidR="006B6D22" w:rsidRPr="00C21B2B">
        <w:rPr>
          <w:rFonts w:ascii="GHEA Grapalat" w:hAnsi="GHEA Grapalat"/>
          <w:color w:val="000000"/>
          <w:lang w:val="hy-AM"/>
        </w:rPr>
        <w:t xml:space="preserve"> </w:t>
      </w:r>
      <w:r w:rsidR="0058445B" w:rsidRPr="00C21B2B">
        <w:rPr>
          <w:rFonts w:ascii="GHEA Grapalat" w:hAnsi="GHEA Grapalat"/>
          <w:color w:val="000000"/>
          <w:lang w:val="hy-AM"/>
        </w:rPr>
        <w:t>և 16-րդ մասերն</w:t>
      </w:r>
      <w:r w:rsidRPr="00C21B2B">
        <w:rPr>
          <w:rFonts w:ascii="GHEA Grapalat" w:hAnsi="GHEA Grapalat"/>
          <w:color w:val="000000"/>
          <w:lang w:val="hy-AM"/>
        </w:rPr>
        <w:t xml:space="preserve"> ուժը կորցրած ճանաչել,</w:t>
      </w:r>
    </w:p>
    <w:p w:rsidR="001D5DA5" w:rsidRPr="00C21B2B" w:rsidRDefault="00684A51" w:rsidP="00E601AC">
      <w:pPr>
        <w:pStyle w:val="NormalWeb"/>
        <w:numPr>
          <w:ilvl w:val="0"/>
          <w:numId w:val="1"/>
        </w:numPr>
        <w:shd w:val="clear" w:color="auto" w:fill="FFFFFF"/>
        <w:spacing w:before="0" w:beforeAutospacing="0" w:after="0" w:afterAutospacing="0" w:line="360" w:lineRule="auto"/>
        <w:ind w:left="0" w:firstLine="450"/>
        <w:jc w:val="both"/>
        <w:rPr>
          <w:rFonts w:ascii="GHEA Grapalat" w:hAnsi="GHEA Grapalat"/>
          <w:color w:val="000000"/>
          <w:lang w:val="hy-AM"/>
        </w:rPr>
      </w:pPr>
      <w:r w:rsidRPr="00C21B2B">
        <w:rPr>
          <w:rFonts w:ascii="GHEA Grapalat" w:hAnsi="GHEA Grapalat"/>
          <w:color w:val="000000"/>
          <w:lang w:val="hy-AM"/>
        </w:rPr>
        <w:t xml:space="preserve">6-րդ </w:t>
      </w:r>
      <w:r w:rsidR="001D5DA5" w:rsidRPr="00C21B2B">
        <w:rPr>
          <w:rFonts w:ascii="GHEA Grapalat" w:hAnsi="GHEA Grapalat"/>
          <w:color w:val="000000"/>
          <w:lang w:val="hy-AM"/>
        </w:rPr>
        <w:t>մասը</w:t>
      </w:r>
      <w:r w:rsidRPr="00C21B2B">
        <w:rPr>
          <w:rFonts w:ascii="GHEA Grapalat" w:hAnsi="GHEA Grapalat"/>
          <w:color w:val="000000"/>
          <w:lang w:val="hy-AM"/>
        </w:rPr>
        <w:t xml:space="preserve"> շարադրել </w:t>
      </w:r>
      <w:proofErr w:type="spellStart"/>
      <w:r w:rsidRPr="00C21B2B">
        <w:rPr>
          <w:rFonts w:ascii="GHEA Grapalat" w:hAnsi="GHEA Grapalat"/>
          <w:color w:val="000000"/>
          <w:lang w:val="hy-AM"/>
        </w:rPr>
        <w:t>հետևյալ</w:t>
      </w:r>
      <w:proofErr w:type="spellEnd"/>
      <w:r w:rsidRPr="00C21B2B">
        <w:rPr>
          <w:rFonts w:ascii="GHEA Grapalat" w:hAnsi="GHEA Grapalat"/>
          <w:color w:val="000000"/>
          <w:lang w:val="hy-AM"/>
        </w:rPr>
        <w:t xml:space="preserve"> խմբագրությամբ</w:t>
      </w:r>
      <w:r w:rsidR="001D5DA5" w:rsidRPr="00C21B2B">
        <w:rPr>
          <w:rFonts w:ascii="Cambria Math" w:hAnsi="Cambria Math" w:cs="Cambria Math"/>
          <w:color w:val="000000"/>
          <w:lang w:val="hy-AM"/>
        </w:rPr>
        <w:t>․</w:t>
      </w:r>
    </w:p>
    <w:p w:rsidR="0058445B" w:rsidRPr="00C21B2B" w:rsidRDefault="00684A51" w:rsidP="00316CF7">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1B2B">
        <w:rPr>
          <w:rFonts w:ascii="GHEA Grapalat" w:hAnsi="GHEA Grapalat"/>
          <w:color w:val="000000"/>
          <w:lang w:val="hy-AM"/>
        </w:rPr>
        <w:t xml:space="preserve"> «</w:t>
      </w:r>
      <w:r w:rsidR="0058445B" w:rsidRPr="00C21B2B">
        <w:rPr>
          <w:rFonts w:ascii="GHEA Grapalat" w:hAnsi="GHEA Grapalat"/>
          <w:color w:val="000000"/>
          <w:lang w:val="hy-AM"/>
        </w:rPr>
        <w:t xml:space="preserve">6) </w:t>
      </w:r>
      <w:r w:rsidRPr="00C21B2B">
        <w:rPr>
          <w:rFonts w:ascii="GHEA Grapalat" w:hAnsi="GHEA Grapalat" w:cs="SylfaenRegular"/>
          <w:b/>
          <w:i/>
          <w:color w:val="000000"/>
          <w:lang w:val="hy-AM"/>
        </w:rPr>
        <w:t>գովազդային վիճակախաղ`</w:t>
      </w:r>
      <w:r w:rsidRPr="00C21B2B">
        <w:rPr>
          <w:rFonts w:ascii="GHEA Grapalat" w:hAnsi="GHEA Grapalat" w:cs="SylfaenRegular"/>
          <w:color w:val="000000"/>
          <w:lang w:val="hy-AM"/>
        </w:rPr>
        <w:t xml:space="preserve">   կազմակերպվում է ծառայություններ կամ ապրանքներ գովազդելու նպատակով, ընդ որում, շահումային ֆոնդը չի կարող գերազանցել տվյալ ապրանքի կամ ծառայության նախորդ կամ ընթացիկ տարվա իրացման շրջանառությունների 8 տոկոսից առավելագույնի չափը: Եթե շահումային ֆոնդը գերազանցում է սույն մասում նշված առավելագույն չափը, ապա տվյալ գործունեությունը դիտվում է որպես վիճակախա</w:t>
      </w:r>
      <w:r w:rsidR="00906E2A" w:rsidRPr="00C21B2B">
        <w:rPr>
          <w:rFonts w:ascii="GHEA Grapalat" w:hAnsi="GHEA Grapalat" w:cs="SylfaenRegular"/>
          <w:color w:val="000000"/>
          <w:lang w:val="hy-AM"/>
        </w:rPr>
        <w:t>ղի կազմակերպման գործունեություն.</w:t>
      </w:r>
      <w:r w:rsidR="00501FFB" w:rsidRPr="00C21B2B">
        <w:rPr>
          <w:rFonts w:ascii="GHEA Grapalat" w:hAnsi="GHEA Grapalat" w:cs="SylfaenRegular"/>
          <w:color w:val="000000"/>
          <w:lang w:val="hy-AM"/>
        </w:rPr>
        <w:t>»։</w:t>
      </w:r>
    </w:p>
    <w:p w:rsidR="007C7C3E" w:rsidRPr="00C21B2B" w:rsidRDefault="00684A51" w:rsidP="00316CF7">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1B2B">
        <w:rPr>
          <w:rFonts w:ascii="GHEA Grapalat" w:hAnsi="GHEA Grapalat"/>
          <w:color w:val="000000"/>
          <w:lang w:val="hy-AM"/>
        </w:rPr>
        <w:t xml:space="preserve"> </w:t>
      </w:r>
      <w:r w:rsidR="00906E2A" w:rsidRPr="00C21B2B">
        <w:rPr>
          <w:rFonts w:ascii="GHEA Grapalat" w:hAnsi="GHEA Grapalat"/>
          <w:color w:val="000000"/>
          <w:lang w:val="hy-AM"/>
        </w:rPr>
        <w:t>3</w:t>
      </w:r>
      <w:r w:rsidR="00F10082" w:rsidRPr="00C21B2B">
        <w:rPr>
          <w:rFonts w:ascii="GHEA Grapalat" w:hAnsi="GHEA Grapalat"/>
          <w:color w:val="000000"/>
          <w:lang w:val="hy-AM"/>
        </w:rPr>
        <w:t>)</w:t>
      </w:r>
      <w:r w:rsidR="00EE2BD3" w:rsidRPr="00C21B2B">
        <w:rPr>
          <w:rFonts w:ascii="GHEA Grapalat" w:hAnsi="GHEA Grapalat"/>
          <w:color w:val="000000"/>
          <w:lang w:val="hy-AM"/>
        </w:rPr>
        <w:t xml:space="preserve"> </w:t>
      </w:r>
      <w:r w:rsidR="00F10082" w:rsidRPr="00C21B2B">
        <w:rPr>
          <w:rFonts w:ascii="GHEA Grapalat" w:hAnsi="GHEA Grapalat"/>
          <w:color w:val="000000"/>
          <w:lang w:val="hy-AM"/>
        </w:rPr>
        <w:t>8-րդ մաս</w:t>
      </w:r>
      <w:r w:rsidR="00501FFB" w:rsidRPr="00C21B2B">
        <w:rPr>
          <w:rFonts w:ascii="GHEA Grapalat" w:hAnsi="GHEA Grapalat"/>
          <w:color w:val="000000"/>
          <w:lang w:val="hy-AM"/>
        </w:rPr>
        <w:t xml:space="preserve">ից </w:t>
      </w:r>
      <w:r w:rsidR="00906E2A" w:rsidRPr="00C21B2B">
        <w:rPr>
          <w:rFonts w:ascii="GHEA Grapalat" w:hAnsi="GHEA Grapalat"/>
          <w:color w:val="000000"/>
          <w:lang w:val="hy-AM"/>
        </w:rPr>
        <w:t xml:space="preserve"> հանել</w:t>
      </w:r>
      <w:r w:rsidR="00501FFB" w:rsidRPr="00C21B2B">
        <w:rPr>
          <w:rFonts w:ascii="GHEA Grapalat" w:hAnsi="GHEA Grapalat"/>
          <w:color w:val="000000"/>
          <w:lang w:val="hy-AM"/>
        </w:rPr>
        <w:t xml:space="preserve"> «</w:t>
      </w:r>
      <w:proofErr w:type="spellStart"/>
      <w:r w:rsidR="00906E2A" w:rsidRPr="00C21B2B">
        <w:rPr>
          <w:rFonts w:ascii="GHEA Grapalat" w:hAnsi="GHEA Grapalat"/>
          <w:color w:val="000000"/>
          <w:lang w:val="hy-AM"/>
        </w:rPr>
        <w:t>տոտալիզատորում</w:t>
      </w:r>
      <w:proofErr w:type="spellEnd"/>
      <w:r w:rsidR="00501FFB" w:rsidRPr="00C21B2B">
        <w:rPr>
          <w:rFonts w:ascii="GHEA Grapalat" w:hAnsi="GHEA Grapalat"/>
          <w:color w:val="000000"/>
          <w:lang w:val="hy-AM"/>
        </w:rPr>
        <w:t>»</w:t>
      </w:r>
      <w:r w:rsidR="00906E2A" w:rsidRPr="00C21B2B">
        <w:rPr>
          <w:rFonts w:ascii="GHEA Grapalat" w:hAnsi="GHEA Grapalat"/>
          <w:color w:val="000000"/>
          <w:lang w:val="hy-AM"/>
        </w:rPr>
        <w:t xml:space="preserve"> բառը</w:t>
      </w:r>
      <w:r w:rsidR="00501FFB" w:rsidRPr="00C21B2B">
        <w:rPr>
          <w:rFonts w:ascii="Cambria Math" w:hAnsi="Cambria Math" w:cs="Cambria Math"/>
          <w:color w:val="000000"/>
          <w:lang w:val="hy-AM"/>
        </w:rPr>
        <w:t>․</w:t>
      </w:r>
      <w:r w:rsidR="007C7C3E" w:rsidRPr="00C21B2B">
        <w:rPr>
          <w:rFonts w:ascii="GHEA Grapalat" w:hAnsi="GHEA Grapalat"/>
          <w:color w:val="000000"/>
          <w:lang w:val="hy-AM"/>
        </w:rPr>
        <w:t xml:space="preserve"> </w:t>
      </w:r>
    </w:p>
    <w:p w:rsidR="00EE2BD3" w:rsidRPr="00C21B2B" w:rsidRDefault="00E601AC" w:rsidP="00316CF7">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1B2B">
        <w:rPr>
          <w:rFonts w:ascii="GHEA Grapalat" w:hAnsi="GHEA Grapalat"/>
          <w:color w:val="000000"/>
          <w:lang w:val="hy-AM"/>
        </w:rPr>
        <w:t xml:space="preserve"> </w:t>
      </w:r>
      <w:r w:rsidR="00906E2A" w:rsidRPr="00C21B2B">
        <w:rPr>
          <w:rFonts w:ascii="GHEA Grapalat" w:hAnsi="GHEA Grapalat"/>
          <w:color w:val="000000"/>
          <w:lang w:val="hy-AM"/>
        </w:rPr>
        <w:t>4</w:t>
      </w:r>
      <w:r w:rsidR="00EE2BD3" w:rsidRPr="00C21B2B">
        <w:rPr>
          <w:rFonts w:ascii="GHEA Grapalat" w:hAnsi="GHEA Grapalat"/>
          <w:color w:val="000000"/>
          <w:lang w:val="hy-AM"/>
        </w:rPr>
        <w:t>)</w:t>
      </w:r>
      <w:r w:rsidR="00501FFB" w:rsidRPr="00C21B2B">
        <w:rPr>
          <w:rFonts w:ascii="GHEA Grapalat" w:hAnsi="GHEA Grapalat"/>
          <w:color w:val="000000"/>
          <w:lang w:val="hy-AM"/>
        </w:rPr>
        <w:t xml:space="preserve"> </w:t>
      </w:r>
      <w:r w:rsidR="007C7C3E" w:rsidRPr="00C21B2B">
        <w:rPr>
          <w:rFonts w:ascii="GHEA Grapalat" w:hAnsi="GHEA Grapalat"/>
          <w:color w:val="000000"/>
          <w:lang w:val="hy-AM"/>
        </w:rPr>
        <w:t xml:space="preserve">9-րդ </w:t>
      </w:r>
      <w:r w:rsidR="00EE2BD3" w:rsidRPr="00C21B2B">
        <w:rPr>
          <w:rFonts w:ascii="GHEA Grapalat" w:hAnsi="GHEA Grapalat"/>
          <w:color w:val="000000"/>
          <w:lang w:val="hy-AM"/>
        </w:rPr>
        <w:t>մասը</w:t>
      </w:r>
      <w:r w:rsidR="007C7C3E" w:rsidRPr="00C21B2B">
        <w:rPr>
          <w:rFonts w:ascii="GHEA Grapalat" w:hAnsi="GHEA Grapalat"/>
          <w:color w:val="000000"/>
          <w:lang w:val="hy-AM"/>
        </w:rPr>
        <w:t xml:space="preserve"> շարադրել </w:t>
      </w:r>
      <w:proofErr w:type="spellStart"/>
      <w:r w:rsidR="007C7C3E" w:rsidRPr="00C21B2B">
        <w:rPr>
          <w:rFonts w:ascii="GHEA Grapalat" w:hAnsi="GHEA Grapalat"/>
          <w:color w:val="000000"/>
          <w:lang w:val="hy-AM"/>
        </w:rPr>
        <w:t>հետևյալ</w:t>
      </w:r>
      <w:proofErr w:type="spellEnd"/>
      <w:r w:rsidR="007C7C3E" w:rsidRPr="00C21B2B">
        <w:rPr>
          <w:rFonts w:ascii="GHEA Grapalat" w:hAnsi="GHEA Grapalat"/>
          <w:color w:val="000000"/>
          <w:lang w:val="hy-AM"/>
        </w:rPr>
        <w:t xml:space="preserve"> խմբագրությամբ</w:t>
      </w:r>
      <w:r w:rsidR="00EE2BD3" w:rsidRPr="00C21B2B">
        <w:rPr>
          <w:rFonts w:ascii="Cambria Math" w:hAnsi="Cambria Math" w:cs="Cambria Math"/>
          <w:color w:val="000000"/>
          <w:lang w:val="hy-AM"/>
        </w:rPr>
        <w:t>․</w:t>
      </w:r>
    </w:p>
    <w:p w:rsidR="007C7C3E" w:rsidRPr="00C21B2B" w:rsidRDefault="00E601AC" w:rsidP="00316CF7">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1B2B">
        <w:rPr>
          <w:rFonts w:ascii="GHEA Grapalat" w:hAnsi="GHEA Grapalat"/>
          <w:color w:val="000000"/>
          <w:lang w:val="hy-AM"/>
        </w:rPr>
        <w:t xml:space="preserve"> </w:t>
      </w:r>
      <w:r w:rsidR="007C7C3E" w:rsidRPr="00C21B2B">
        <w:rPr>
          <w:rFonts w:ascii="GHEA Grapalat" w:hAnsi="GHEA Grapalat"/>
          <w:color w:val="000000"/>
          <w:lang w:val="hy-AM"/>
        </w:rPr>
        <w:t>«</w:t>
      </w:r>
      <w:r w:rsidR="00EE2BD3" w:rsidRPr="00C21B2B">
        <w:rPr>
          <w:rFonts w:ascii="GHEA Grapalat" w:hAnsi="GHEA Grapalat"/>
          <w:color w:val="000000"/>
          <w:lang w:val="hy-AM"/>
        </w:rPr>
        <w:t>9)</w:t>
      </w:r>
      <w:r w:rsidR="00723725" w:rsidRPr="00C21B2B">
        <w:rPr>
          <w:rFonts w:ascii="GHEA Grapalat" w:hAnsi="GHEA Grapalat"/>
          <w:i/>
          <w:color w:val="000000"/>
          <w:lang w:val="hy-AM"/>
        </w:rPr>
        <w:t xml:space="preserve"> </w:t>
      </w:r>
      <w:r w:rsidR="007C7C3E" w:rsidRPr="00C21B2B">
        <w:rPr>
          <w:rFonts w:ascii="GHEA Grapalat" w:hAnsi="GHEA Grapalat"/>
          <w:b/>
          <w:i/>
          <w:color w:val="000000"/>
          <w:lang w:val="hy-AM"/>
        </w:rPr>
        <w:t>մարված տոմս`</w:t>
      </w:r>
      <w:r w:rsidR="007C7C3E" w:rsidRPr="00C21B2B">
        <w:rPr>
          <w:rFonts w:ascii="GHEA Grapalat" w:hAnsi="GHEA Grapalat"/>
          <w:i/>
          <w:color w:val="000000"/>
          <w:lang w:val="hy-AM"/>
        </w:rPr>
        <w:t xml:space="preserve"> </w:t>
      </w:r>
      <w:r w:rsidR="007C7C3E" w:rsidRPr="00C21B2B">
        <w:rPr>
          <w:rFonts w:ascii="GHEA Grapalat" w:hAnsi="GHEA Grapalat" w:cs="SylfaenRegular"/>
          <w:color w:val="000000"/>
          <w:lang w:val="hy-AM"/>
        </w:rPr>
        <w:t xml:space="preserve">վիճակախաղի չիրացված տոմս, որն անցել է սույն օրենքի </w:t>
      </w:r>
      <w:r w:rsidR="003338D7" w:rsidRPr="00C21B2B">
        <w:rPr>
          <w:rFonts w:ascii="GHEA Grapalat" w:hAnsi="GHEA Grapalat" w:cs="SylfaenRegular"/>
          <w:color w:val="000000"/>
          <w:lang w:val="hy-AM"/>
        </w:rPr>
        <w:t>6</w:t>
      </w:r>
      <w:r w:rsidR="007C7C3E" w:rsidRPr="00C21B2B">
        <w:rPr>
          <w:rFonts w:ascii="GHEA Grapalat" w:hAnsi="GHEA Grapalat" w:cs="SylfaenRegular"/>
          <w:color w:val="000000"/>
          <w:lang w:val="hy-AM"/>
        </w:rPr>
        <w:t>-րդ հոդվածի գործընթացը: Էլեկտրոնային կամ ինտերնետային վիճակախաղերի պարագայում մարված տոմս են համարվում նախապես գեներացված և իրացված վիճակախաղային համակցությունների տարբերությունը.</w:t>
      </w:r>
      <w:r w:rsidR="007C7C3E" w:rsidRPr="00C21B2B">
        <w:rPr>
          <w:rFonts w:ascii="GHEA Grapalat" w:hAnsi="GHEA Grapalat"/>
          <w:color w:val="000000"/>
          <w:lang w:val="hy-AM"/>
        </w:rPr>
        <w:t>»</w:t>
      </w:r>
      <w:r w:rsidR="00501FFB" w:rsidRPr="00C21B2B">
        <w:rPr>
          <w:rFonts w:ascii="Cambria Math" w:hAnsi="Cambria Math" w:cs="Cambria Math"/>
          <w:color w:val="000000"/>
          <w:lang w:val="hy-AM"/>
        </w:rPr>
        <w:t>․</w:t>
      </w:r>
    </w:p>
    <w:p w:rsidR="00EE2BD3" w:rsidRPr="00C21B2B" w:rsidRDefault="00E601AC" w:rsidP="00316CF7">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1B2B">
        <w:rPr>
          <w:rFonts w:ascii="GHEA Grapalat" w:hAnsi="GHEA Grapalat"/>
          <w:color w:val="000000"/>
          <w:lang w:val="hy-AM"/>
        </w:rPr>
        <w:t xml:space="preserve"> </w:t>
      </w:r>
      <w:r w:rsidR="00501FFB" w:rsidRPr="00C21B2B">
        <w:rPr>
          <w:rFonts w:ascii="GHEA Grapalat" w:hAnsi="GHEA Grapalat"/>
          <w:color w:val="000000"/>
          <w:lang w:val="hy-AM"/>
        </w:rPr>
        <w:t xml:space="preserve">5) </w:t>
      </w:r>
      <w:r w:rsidR="00EE2BD3" w:rsidRPr="00C21B2B">
        <w:rPr>
          <w:rFonts w:ascii="GHEA Grapalat" w:hAnsi="GHEA Grapalat"/>
          <w:color w:val="000000"/>
          <w:lang w:val="hy-AM"/>
        </w:rPr>
        <w:t>13-րդ մասը</w:t>
      </w:r>
      <w:r w:rsidR="007C7C3E" w:rsidRPr="00C21B2B">
        <w:rPr>
          <w:rFonts w:ascii="GHEA Grapalat" w:hAnsi="GHEA Grapalat"/>
          <w:color w:val="000000"/>
          <w:lang w:val="hy-AM"/>
        </w:rPr>
        <w:t xml:space="preserve"> շարադրել հետևյալ խմբագրությամբ</w:t>
      </w:r>
      <w:r w:rsidR="00EE2BD3" w:rsidRPr="00C21B2B">
        <w:rPr>
          <w:rFonts w:ascii="Cambria Math" w:hAnsi="Cambria Math" w:cs="Cambria Math"/>
          <w:color w:val="000000"/>
          <w:lang w:val="hy-AM"/>
        </w:rPr>
        <w:t>․</w:t>
      </w:r>
    </w:p>
    <w:p w:rsidR="007C7C3E" w:rsidRPr="00C21B2B" w:rsidRDefault="007C7C3E" w:rsidP="00316CF7">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1B2B">
        <w:rPr>
          <w:rFonts w:ascii="GHEA Grapalat" w:hAnsi="GHEA Grapalat"/>
          <w:color w:val="000000"/>
          <w:lang w:val="hy-AM"/>
        </w:rPr>
        <w:t xml:space="preserve"> «</w:t>
      </w:r>
      <w:r w:rsidR="00EE2BD3" w:rsidRPr="00C21B2B">
        <w:rPr>
          <w:rFonts w:ascii="GHEA Grapalat" w:hAnsi="GHEA Grapalat"/>
          <w:color w:val="000000"/>
          <w:lang w:val="hy-AM"/>
        </w:rPr>
        <w:t>13)</w:t>
      </w:r>
      <w:r w:rsidR="00EE2BD3" w:rsidRPr="00C21B2B">
        <w:rPr>
          <w:rFonts w:ascii="GHEA Grapalat" w:hAnsi="GHEA Grapalat"/>
          <w:i/>
          <w:color w:val="000000"/>
          <w:lang w:val="hy-AM"/>
        </w:rPr>
        <w:t xml:space="preserve"> </w:t>
      </w:r>
      <w:r w:rsidRPr="00C21B2B">
        <w:rPr>
          <w:rFonts w:ascii="GHEA Grapalat" w:hAnsi="GHEA Grapalat"/>
          <w:b/>
          <w:i/>
          <w:color w:val="000000"/>
          <w:lang w:val="hy-AM"/>
        </w:rPr>
        <w:t>վիճակախաղի կազմակերպիչ`</w:t>
      </w:r>
      <w:r w:rsidRPr="00C21B2B">
        <w:rPr>
          <w:rFonts w:ascii="GHEA Grapalat" w:hAnsi="GHEA Grapalat"/>
          <w:i/>
          <w:color w:val="000000"/>
          <w:lang w:val="hy-AM"/>
        </w:rPr>
        <w:t xml:space="preserve"> </w:t>
      </w:r>
      <w:r w:rsidRPr="00C21B2B">
        <w:rPr>
          <w:rFonts w:ascii="GHEA Grapalat" w:hAnsi="GHEA Grapalat" w:cs="SylfaenRegular"/>
          <w:color w:val="000000"/>
          <w:lang w:val="hy-AM"/>
        </w:rPr>
        <w:t>սույն օրենքին համապատասխան վիճակախաղերի գործունեություն իրականացնելու համար լիցենզիա ստացած առևտրային կազմակերպություն</w:t>
      </w:r>
      <w:r w:rsidR="00E253C2">
        <w:rPr>
          <w:rFonts w:ascii="GHEA Grapalat" w:hAnsi="GHEA Grapalat" w:cs="SylfaenRegular"/>
          <w:color w:val="000000"/>
          <w:lang w:val="hy-AM"/>
        </w:rPr>
        <w:t>,</w:t>
      </w:r>
      <w:r w:rsidRPr="00C21B2B">
        <w:rPr>
          <w:rFonts w:ascii="GHEA Grapalat" w:hAnsi="GHEA Grapalat" w:cs="SylfaenRegular"/>
          <w:color w:val="000000"/>
          <w:lang w:val="hy-AM"/>
        </w:rPr>
        <w:t xml:space="preserve"> </w:t>
      </w:r>
      <w:r w:rsidR="00AE68C1" w:rsidRPr="00C21B2B">
        <w:rPr>
          <w:rFonts w:ascii="GHEA Grapalat" w:hAnsi="GHEA Grapalat" w:cs="SylfaenRegular"/>
          <w:color w:val="000000"/>
          <w:lang w:val="hy-AM"/>
        </w:rPr>
        <w:t>այդ թվում</w:t>
      </w:r>
      <w:r w:rsidR="00E253C2">
        <w:rPr>
          <w:rFonts w:ascii="GHEA Grapalat" w:hAnsi="GHEA Grapalat" w:cs="SylfaenRegular"/>
          <w:color w:val="000000"/>
          <w:lang w:val="hy-AM"/>
        </w:rPr>
        <w:t>՝</w:t>
      </w:r>
      <w:r w:rsidRPr="00C21B2B">
        <w:rPr>
          <w:rFonts w:ascii="GHEA Grapalat" w:hAnsi="GHEA Grapalat" w:cs="SylfaenRegular"/>
          <w:color w:val="000000"/>
          <w:lang w:val="hy-AM"/>
        </w:rPr>
        <w:t xml:space="preserve"> Հայաստանի Հանրապետության տարածքում ինքնուրույն կամ հանձնարարության պայմանագրով՝ որպես հանձնակատար, կոմիսիայի պայմանագրով՝ որպես կոմիսիոներ, գործակալության պայմանագրով՝ որպես գործակալ, երաշխավորության պայմանագրով` որպես </w:t>
      </w:r>
      <w:r w:rsidRPr="00C21B2B">
        <w:rPr>
          <w:rFonts w:ascii="GHEA Grapalat" w:hAnsi="GHEA Grapalat" w:cs="SylfaenRegular"/>
          <w:color w:val="000000"/>
          <w:lang w:val="hy-AM"/>
        </w:rPr>
        <w:lastRenderedPageBreak/>
        <w:t>երաշխավոր, լիազորագրի հիման վրա՝ որպես ներկայացուցիչ (այդ թվում` առևտրային), ինչպես նաև առևտրային միջնորդ հանդիսացող կամ որևէ ձևով լիազորված ցանկացած անձ, որը հրապարակային կամ այլ պայմանագրերով կամ առանց դրանց ստեղծում է որևէ վիճակախաղի մասնակցելու հնարավորություն խաղացողին (որևէ կերպ մասնակցելու իրավունքի տրամադրում)</w:t>
      </w:r>
      <w:r w:rsidR="007F28C9" w:rsidRPr="00C21B2B">
        <w:rPr>
          <w:rFonts w:ascii="GHEA Grapalat" w:hAnsi="GHEA Grapalat" w:cs="SylfaenRegular"/>
          <w:color w:val="000000"/>
          <w:lang w:val="hy-AM"/>
        </w:rPr>
        <w:t>:</w:t>
      </w:r>
    </w:p>
    <w:p w:rsidR="001E2A5C" w:rsidRPr="00C21B2B" w:rsidRDefault="007F28C9" w:rsidP="00316CF7">
      <w:pPr>
        <w:autoSpaceDE w:val="0"/>
        <w:autoSpaceDN w:val="0"/>
        <w:adjustRightInd w:val="0"/>
        <w:spacing w:after="0" w:line="360" w:lineRule="auto"/>
        <w:jc w:val="both"/>
        <w:rPr>
          <w:rFonts w:ascii="GHEA Grapalat" w:hAnsi="GHEA Grapalat" w:cs="SylfaenRegular"/>
          <w:color w:val="000000"/>
          <w:sz w:val="24"/>
          <w:szCs w:val="24"/>
          <w:lang w:val="hy-AM"/>
        </w:rPr>
      </w:pPr>
      <w:r w:rsidRPr="00C21B2B">
        <w:rPr>
          <w:rFonts w:ascii="GHEA Grapalat" w:hAnsi="GHEA Grapalat" w:cs="SylfaenRegular"/>
          <w:color w:val="000000"/>
          <w:sz w:val="24"/>
          <w:szCs w:val="24"/>
          <w:lang w:val="hy-AM"/>
        </w:rPr>
        <w:t xml:space="preserve">   </w:t>
      </w:r>
      <w:r w:rsidR="001E2A5C" w:rsidRPr="00C21B2B">
        <w:rPr>
          <w:rFonts w:ascii="GHEA Grapalat" w:hAnsi="GHEA Grapalat" w:cs="SylfaenRegular"/>
          <w:color w:val="000000"/>
          <w:sz w:val="24"/>
          <w:szCs w:val="24"/>
          <w:lang w:val="hy-AM"/>
        </w:rPr>
        <w:t xml:space="preserve">Հայաստանի Հանրապետության տարածքում կազմակերպված վիճակախաղերի կազմակերպման և անցկացման,  հաշվառման, շահումների վճարման համար օգտագործվող սարքավորումները, ծրագրային միջոցները պետք է տեղակայվեն Հայաստանի Հանրապետության տարածքում և ունենան Հայաստանի Հանրապետության համապատասխան </w:t>
      </w:r>
      <w:proofErr w:type="spellStart"/>
      <w:r w:rsidR="001E2A5C" w:rsidRPr="00C21B2B">
        <w:rPr>
          <w:rFonts w:ascii="GHEA Grapalat" w:hAnsi="GHEA Grapalat" w:cs="SylfaenRegular"/>
          <w:color w:val="000000"/>
          <w:sz w:val="24"/>
          <w:szCs w:val="24"/>
          <w:lang w:val="hy-AM"/>
        </w:rPr>
        <w:t>հաղորդակարգի</w:t>
      </w:r>
      <w:proofErr w:type="spellEnd"/>
      <w:r w:rsidR="001E2A5C" w:rsidRPr="00C21B2B">
        <w:rPr>
          <w:rFonts w:ascii="GHEA Grapalat" w:hAnsi="GHEA Grapalat" w:cs="SylfaenRegular"/>
          <w:color w:val="000000"/>
          <w:sz w:val="24"/>
          <w:szCs w:val="24"/>
          <w:lang w:val="hy-AM"/>
        </w:rPr>
        <w:t xml:space="preserve"> (IP) հասցե.</w:t>
      </w:r>
      <w:r w:rsidR="00501FFB" w:rsidRPr="00C21B2B">
        <w:rPr>
          <w:rFonts w:ascii="GHEA Grapalat" w:hAnsi="GHEA Grapalat" w:cs="SylfaenRegular"/>
          <w:color w:val="000000"/>
          <w:sz w:val="24"/>
          <w:szCs w:val="24"/>
          <w:lang w:val="hy-AM"/>
        </w:rPr>
        <w:t>»</w:t>
      </w:r>
      <w:r w:rsidR="00501FFB" w:rsidRPr="00C21B2B">
        <w:rPr>
          <w:rFonts w:ascii="Cambria Math" w:hAnsi="Cambria Math" w:cs="Cambria Math"/>
          <w:color w:val="000000"/>
          <w:sz w:val="24"/>
          <w:szCs w:val="24"/>
          <w:lang w:val="hy-AM"/>
        </w:rPr>
        <w:t>․</w:t>
      </w:r>
    </w:p>
    <w:p w:rsidR="00AB10C3" w:rsidRPr="00C21B2B" w:rsidRDefault="00C14D53" w:rsidP="00316CF7">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1B2B">
        <w:rPr>
          <w:rFonts w:ascii="GHEA Grapalat" w:hAnsi="GHEA Grapalat"/>
          <w:color w:val="000000"/>
          <w:lang w:val="hy-AM"/>
        </w:rPr>
        <w:t xml:space="preserve">  </w:t>
      </w:r>
      <w:r w:rsidR="00501FFB" w:rsidRPr="00C21B2B">
        <w:rPr>
          <w:rFonts w:ascii="GHEA Grapalat" w:hAnsi="GHEA Grapalat"/>
          <w:color w:val="000000"/>
          <w:lang w:val="hy-AM"/>
        </w:rPr>
        <w:t>6</w:t>
      </w:r>
      <w:r w:rsidR="00F8510C" w:rsidRPr="00C21B2B">
        <w:rPr>
          <w:rFonts w:ascii="GHEA Grapalat" w:hAnsi="GHEA Grapalat"/>
          <w:color w:val="000000"/>
          <w:lang w:val="hy-AM"/>
        </w:rPr>
        <w:t>)</w:t>
      </w:r>
      <w:r w:rsidR="00B3735B" w:rsidRPr="00C21B2B">
        <w:rPr>
          <w:rFonts w:ascii="GHEA Grapalat" w:hAnsi="GHEA Grapalat"/>
          <w:color w:val="000000"/>
          <w:lang w:val="hy-AM"/>
        </w:rPr>
        <w:t xml:space="preserve"> լրացնել </w:t>
      </w:r>
      <w:r w:rsidR="004A4685" w:rsidRPr="00C21B2B">
        <w:rPr>
          <w:rFonts w:ascii="GHEA Grapalat" w:hAnsi="GHEA Grapalat"/>
          <w:color w:val="000000"/>
          <w:lang w:val="hy-AM"/>
        </w:rPr>
        <w:t xml:space="preserve"> </w:t>
      </w:r>
      <w:proofErr w:type="spellStart"/>
      <w:r w:rsidR="00501FFB" w:rsidRPr="00C21B2B">
        <w:rPr>
          <w:rFonts w:ascii="GHEA Grapalat" w:hAnsi="GHEA Grapalat"/>
          <w:color w:val="000000"/>
          <w:lang w:val="hy-AM"/>
        </w:rPr>
        <w:t>հետևյալ</w:t>
      </w:r>
      <w:proofErr w:type="spellEnd"/>
      <w:r w:rsidR="00501FFB" w:rsidRPr="00C21B2B">
        <w:rPr>
          <w:rFonts w:ascii="GHEA Grapalat" w:hAnsi="GHEA Grapalat"/>
          <w:color w:val="000000"/>
          <w:lang w:val="hy-AM"/>
        </w:rPr>
        <w:t xml:space="preserve"> խմբագրությամբ </w:t>
      </w:r>
      <w:r w:rsidR="004A4685" w:rsidRPr="00C21B2B">
        <w:rPr>
          <w:rFonts w:ascii="GHEA Grapalat" w:hAnsi="GHEA Grapalat"/>
          <w:color w:val="000000"/>
          <w:lang w:val="hy-AM"/>
        </w:rPr>
        <w:t xml:space="preserve">17-ից </w:t>
      </w:r>
      <w:r w:rsidR="002E2845" w:rsidRPr="00C21B2B">
        <w:rPr>
          <w:rFonts w:ascii="GHEA Grapalat" w:hAnsi="GHEA Grapalat"/>
          <w:color w:val="000000"/>
          <w:lang w:val="hy-AM"/>
        </w:rPr>
        <w:t>30</w:t>
      </w:r>
      <w:r w:rsidR="004A4685" w:rsidRPr="00C21B2B">
        <w:rPr>
          <w:rFonts w:ascii="GHEA Grapalat" w:hAnsi="GHEA Grapalat"/>
          <w:color w:val="000000"/>
          <w:lang w:val="hy-AM"/>
        </w:rPr>
        <w:t xml:space="preserve">-րդ </w:t>
      </w:r>
      <w:r w:rsidR="00D44ED2" w:rsidRPr="00C21B2B">
        <w:rPr>
          <w:rFonts w:ascii="GHEA Grapalat" w:hAnsi="GHEA Grapalat"/>
          <w:color w:val="000000"/>
          <w:lang w:val="hy-AM"/>
        </w:rPr>
        <w:t>մասեր</w:t>
      </w:r>
      <w:r w:rsidR="004A4685" w:rsidRPr="00C21B2B">
        <w:rPr>
          <w:rFonts w:ascii="GHEA Grapalat" w:hAnsi="GHEA Grapalat"/>
          <w:color w:val="000000"/>
          <w:lang w:val="hy-AM"/>
        </w:rPr>
        <w:t>.</w:t>
      </w:r>
    </w:p>
    <w:p w:rsidR="00AB10C3" w:rsidRPr="00C21B2B" w:rsidRDefault="00C14D53" w:rsidP="00316CF7">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1B2B">
        <w:rPr>
          <w:rFonts w:ascii="GHEA Grapalat" w:hAnsi="GHEA Grapalat"/>
          <w:color w:val="000000"/>
          <w:lang w:val="hy-AM"/>
        </w:rPr>
        <w:t xml:space="preserve">  </w:t>
      </w:r>
      <w:r w:rsidR="00AB10C3" w:rsidRPr="00C21B2B">
        <w:rPr>
          <w:rFonts w:ascii="GHEA Grapalat" w:hAnsi="GHEA Grapalat"/>
          <w:color w:val="000000"/>
          <w:lang w:val="hy-AM"/>
        </w:rPr>
        <w:t xml:space="preserve">«17) </w:t>
      </w:r>
      <w:r w:rsidR="00AB10C3" w:rsidRPr="00C21B2B">
        <w:rPr>
          <w:rFonts w:ascii="GHEA Grapalat" w:hAnsi="GHEA Grapalat" w:cs="SylfaenRegular"/>
          <w:b/>
          <w:i/>
          <w:color w:val="000000"/>
          <w:lang w:val="hy-AM"/>
        </w:rPr>
        <w:t>վիճակախաղային համակցություն`</w:t>
      </w:r>
      <w:r w:rsidR="00AB10C3" w:rsidRPr="00C21B2B">
        <w:rPr>
          <w:rFonts w:ascii="GHEA Grapalat" w:hAnsi="GHEA Grapalat" w:cs="SylfaenRegular"/>
          <w:color w:val="000000"/>
          <w:lang w:val="hy-AM"/>
        </w:rPr>
        <w:t xml:space="preserve"> վիճակախաղի անցկացման պայմաններով նախատեսված գրանիշերի (գրառումներ, թվեր, պատկերներ,</w:t>
      </w:r>
      <w:r w:rsidR="00E6402D" w:rsidRPr="00C21B2B">
        <w:rPr>
          <w:rFonts w:ascii="GHEA Grapalat" w:hAnsi="GHEA Grapalat" w:cs="SylfaenRegular"/>
          <w:color w:val="000000"/>
          <w:lang w:val="hy-AM"/>
        </w:rPr>
        <w:t xml:space="preserve"> նիշեր) ամբողջություն` </w:t>
      </w:r>
      <w:r w:rsidR="00AB10C3" w:rsidRPr="00C21B2B">
        <w:rPr>
          <w:rFonts w:ascii="GHEA Grapalat" w:hAnsi="GHEA Grapalat" w:cs="SylfaenRegular"/>
          <w:color w:val="000000"/>
          <w:lang w:val="hy-AM"/>
        </w:rPr>
        <w:t xml:space="preserve"> վիճակախաղի տոմսի վ</w:t>
      </w:r>
      <w:r w:rsidR="00E6402D" w:rsidRPr="00C21B2B">
        <w:rPr>
          <w:rFonts w:ascii="GHEA Grapalat" w:hAnsi="GHEA Grapalat" w:cs="SylfaenRegular"/>
          <w:color w:val="000000"/>
          <w:lang w:val="hy-AM"/>
        </w:rPr>
        <w:t>րա.</w:t>
      </w:r>
    </w:p>
    <w:p w:rsidR="00AB10C3" w:rsidRPr="00C21B2B" w:rsidRDefault="00C14D53" w:rsidP="00316CF7">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1B2B">
        <w:rPr>
          <w:rFonts w:ascii="GHEA Grapalat" w:hAnsi="GHEA Grapalat"/>
          <w:color w:val="000000"/>
          <w:lang w:val="hy-AM"/>
        </w:rPr>
        <w:t xml:space="preserve">  </w:t>
      </w:r>
      <w:r w:rsidR="00AB10C3" w:rsidRPr="00C21B2B">
        <w:rPr>
          <w:rFonts w:ascii="GHEA Grapalat" w:hAnsi="GHEA Grapalat"/>
          <w:color w:val="000000"/>
          <w:lang w:val="hy-AM"/>
        </w:rPr>
        <w:t xml:space="preserve">18) </w:t>
      </w:r>
      <w:r w:rsidR="004A4685" w:rsidRPr="00C21B2B">
        <w:rPr>
          <w:rFonts w:ascii="GHEA Grapalat" w:hAnsi="GHEA Grapalat"/>
          <w:b/>
          <w:i/>
          <w:color w:val="000000"/>
          <w:lang w:val="hy-AM"/>
        </w:rPr>
        <w:t>շ</w:t>
      </w:r>
      <w:r w:rsidR="00AB10C3" w:rsidRPr="00C21B2B">
        <w:rPr>
          <w:rFonts w:ascii="GHEA Grapalat" w:hAnsi="GHEA Grapalat" w:cs="SylfaenRegular"/>
          <w:b/>
          <w:i/>
          <w:color w:val="000000"/>
          <w:lang w:val="hy-AM"/>
        </w:rPr>
        <w:t>ահում`</w:t>
      </w:r>
      <w:r w:rsidR="00AB10C3" w:rsidRPr="00C21B2B">
        <w:rPr>
          <w:rFonts w:ascii="GHEA Grapalat" w:hAnsi="GHEA Grapalat" w:cs="SylfaenRegular"/>
          <w:i/>
          <w:color w:val="000000"/>
          <w:lang w:val="hy-AM"/>
        </w:rPr>
        <w:t xml:space="preserve"> </w:t>
      </w:r>
      <w:r w:rsidR="00AB10C3" w:rsidRPr="00C21B2B">
        <w:rPr>
          <w:rFonts w:ascii="GHEA Grapalat" w:hAnsi="GHEA Grapalat" w:cs="SylfaenRegular"/>
          <w:color w:val="000000"/>
          <w:lang w:val="hy-AM"/>
        </w:rPr>
        <w:t>վիճակախաղի մասնակցին վիճակախաղի համակցության կանխագուշակման արդյունքում խաղի կազմակերպչի կողմից տրամադրվող դրամային կամ բնամթերային ձևով նյութական արժեքի վճարում.</w:t>
      </w:r>
    </w:p>
    <w:p w:rsidR="004A4685" w:rsidRPr="00C21B2B" w:rsidRDefault="00C14D53" w:rsidP="00316CF7">
      <w:pPr>
        <w:autoSpaceDE w:val="0"/>
        <w:autoSpaceDN w:val="0"/>
        <w:adjustRightInd w:val="0"/>
        <w:spacing w:after="0" w:line="360" w:lineRule="auto"/>
        <w:ind w:firstLine="375"/>
        <w:jc w:val="both"/>
        <w:rPr>
          <w:rFonts w:ascii="GHEA Grapalat" w:hAnsi="GHEA Grapalat" w:cs="SylfaenRegular"/>
          <w:color w:val="000000"/>
          <w:sz w:val="24"/>
          <w:szCs w:val="24"/>
          <w:lang w:val="hy-AM"/>
        </w:rPr>
      </w:pPr>
      <w:r w:rsidRPr="00C21B2B">
        <w:rPr>
          <w:rFonts w:ascii="GHEA Grapalat" w:hAnsi="GHEA Grapalat"/>
          <w:color w:val="000000"/>
          <w:sz w:val="24"/>
          <w:szCs w:val="24"/>
          <w:lang w:val="hy-AM"/>
        </w:rPr>
        <w:t xml:space="preserve"> </w:t>
      </w:r>
      <w:r w:rsidR="004A4685" w:rsidRPr="00C21B2B">
        <w:rPr>
          <w:rFonts w:ascii="GHEA Grapalat" w:hAnsi="GHEA Grapalat"/>
          <w:color w:val="000000"/>
          <w:sz w:val="24"/>
          <w:szCs w:val="24"/>
          <w:lang w:val="hy-AM"/>
        </w:rPr>
        <w:t xml:space="preserve">19) </w:t>
      </w:r>
      <w:r w:rsidR="004A4685" w:rsidRPr="00C21B2B">
        <w:rPr>
          <w:rFonts w:ascii="GHEA Grapalat" w:hAnsi="GHEA Grapalat"/>
          <w:b/>
          <w:i/>
          <w:color w:val="000000"/>
          <w:sz w:val="24"/>
          <w:szCs w:val="24"/>
          <w:lang w:val="hy-AM"/>
        </w:rPr>
        <w:t>է</w:t>
      </w:r>
      <w:r w:rsidR="004A4685" w:rsidRPr="00C21B2B">
        <w:rPr>
          <w:rFonts w:ascii="GHEA Grapalat" w:hAnsi="GHEA Grapalat" w:cs="SylfaenRegular"/>
          <w:b/>
          <w:i/>
          <w:color w:val="000000"/>
          <w:sz w:val="24"/>
          <w:szCs w:val="24"/>
          <w:lang w:val="hy-AM"/>
        </w:rPr>
        <w:t>լեկտրոնային վիճակախաղ`</w:t>
      </w:r>
      <w:r w:rsidR="004A4685" w:rsidRPr="00C21B2B">
        <w:rPr>
          <w:rFonts w:ascii="GHEA Grapalat" w:hAnsi="GHEA Grapalat" w:cs="SylfaenRegular"/>
          <w:color w:val="000000"/>
          <w:sz w:val="24"/>
          <w:szCs w:val="24"/>
          <w:lang w:val="hy-AM"/>
        </w:rPr>
        <w:t xml:space="preserve"> Էլեկտրամեխանիկական, էլեկտրական, էլեկտրոնային կամ այլ տեխնիկական սարքավորումների օգտագործմամբ իրականացվող վիճակախաղ, որտեղ շահող համակցությունները ներառված են նախապես գեներացված տվյալների շտեմարանում.</w:t>
      </w:r>
    </w:p>
    <w:p w:rsidR="004A4685" w:rsidRPr="00C21B2B" w:rsidRDefault="004A4685" w:rsidP="00316CF7">
      <w:pPr>
        <w:autoSpaceDE w:val="0"/>
        <w:autoSpaceDN w:val="0"/>
        <w:adjustRightInd w:val="0"/>
        <w:spacing w:after="0" w:line="360" w:lineRule="auto"/>
        <w:ind w:firstLine="375"/>
        <w:jc w:val="both"/>
        <w:rPr>
          <w:rFonts w:ascii="GHEA Grapalat" w:hAnsi="GHEA Grapalat" w:cs="SylfaenRegular"/>
          <w:color w:val="000000"/>
          <w:sz w:val="24"/>
          <w:szCs w:val="24"/>
          <w:lang w:val="hy-AM"/>
        </w:rPr>
      </w:pPr>
      <w:r w:rsidRPr="00C21B2B">
        <w:rPr>
          <w:rFonts w:ascii="GHEA Grapalat" w:hAnsi="GHEA Grapalat"/>
          <w:color w:val="000000"/>
          <w:sz w:val="24"/>
          <w:szCs w:val="24"/>
          <w:lang w:val="hy-AM"/>
        </w:rPr>
        <w:t xml:space="preserve">20) </w:t>
      </w:r>
      <w:r w:rsidRPr="00C21B2B">
        <w:rPr>
          <w:rFonts w:ascii="GHEA Grapalat" w:hAnsi="GHEA Grapalat"/>
          <w:b/>
          <w:i/>
          <w:color w:val="000000"/>
          <w:sz w:val="24"/>
          <w:szCs w:val="24"/>
          <w:lang w:val="hy-AM"/>
        </w:rPr>
        <w:t>է</w:t>
      </w:r>
      <w:r w:rsidRPr="00C21B2B">
        <w:rPr>
          <w:rFonts w:ascii="GHEA Grapalat" w:hAnsi="GHEA Grapalat" w:cs="SylfaenRegular"/>
          <w:b/>
          <w:i/>
          <w:color w:val="000000"/>
          <w:sz w:val="24"/>
          <w:szCs w:val="24"/>
          <w:lang w:val="hy-AM"/>
        </w:rPr>
        <w:t>լեկտրոնային վիճակախաղի տերմինալ`</w:t>
      </w:r>
      <w:r w:rsidRPr="00C21B2B">
        <w:rPr>
          <w:rFonts w:ascii="GHEA Grapalat" w:hAnsi="GHEA Grapalat" w:cs="SylfaenRegular"/>
          <w:color w:val="000000"/>
          <w:sz w:val="24"/>
          <w:szCs w:val="24"/>
          <w:lang w:val="hy-AM"/>
        </w:rPr>
        <w:t xml:space="preserve"> վիճակախաղային համակցության ընտրություն կամ մուտքագրում կատարելու համար նախատեսված </w:t>
      </w:r>
      <w:r w:rsidR="00A268A4" w:rsidRPr="00C21B2B">
        <w:rPr>
          <w:rFonts w:ascii="GHEA Grapalat" w:hAnsi="GHEA Grapalat" w:cs="SylfaenRegular"/>
          <w:color w:val="000000"/>
          <w:sz w:val="24"/>
          <w:szCs w:val="24"/>
          <w:lang w:val="hy-AM"/>
        </w:rPr>
        <w:t>խաղային արտադրանք</w:t>
      </w:r>
      <w:r w:rsidRPr="00C21B2B">
        <w:rPr>
          <w:rFonts w:ascii="GHEA Grapalat" w:hAnsi="GHEA Grapalat" w:cs="SylfaenRegular"/>
          <w:color w:val="000000"/>
          <w:sz w:val="24"/>
          <w:szCs w:val="24"/>
          <w:lang w:val="hy-AM"/>
        </w:rPr>
        <w:t>.</w:t>
      </w:r>
    </w:p>
    <w:p w:rsidR="004A4685" w:rsidRPr="00C21B2B" w:rsidRDefault="004A4685" w:rsidP="00316CF7">
      <w:pPr>
        <w:autoSpaceDE w:val="0"/>
        <w:autoSpaceDN w:val="0"/>
        <w:adjustRightInd w:val="0"/>
        <w:spacing w:after="0" w:line="360" w:lineRule="auto"/>
        <w:ind w:firstLine="375"/>
        <w:jc w:val="both"/>
        <w:rPr>
          <w:rFonts w:ascii="GHEA Grapalat" w:hAnsi="GHEA Grapalat" w:cs="SylfaenRegular"/>
          <w:color w:val="000000"/>
          <w:sz w:val="24"/>
          <w:szCs w:val="24"/>
          <w:lang w:val="hy-AM"/>
        </w:rPr>
      </w:pPr>
      <w:r w:rsidRPr="00C21B2B">
        <w:rPr>
          <w:rFonts w:ascii="GHEA Grapalat" w:hAnsi="GHEA Grapalat"/>
          <w:color w:val="000000"/>
          <w:sz w:val="24"/>
          <w:szCs w:val="24"/>
          <w:lang w:val="hy-AM"/>
        </w:rPr>
        <w:t xml:space="preserve">21) </w:t>
      </w:r>
      <w:r w:rsidRPr="00C21B2B">
        <w:rPr>
          <w:rFonts w:ascii="GHEA Grapalat" w:hAnsi="GHEA Grapalat" w:cs="SylfaenRegular"/>
          <w:b/>
          <w:i/>
          <w:color w:val="000000"/>
          <w:sz w:val="24"/>
          <w:szCs w:val="24"/>
          <w:lang w:val="hy-AM"/>
        </w:rPr>
        <w:t>ինտերնետ վիճակախաղ`</w:t>
      </w:r>
      <w:r w:rsidRPr="00C21B2B">
        <w:rPr>
          <w:rFonts w:ascii="GHEA Grapalat" w:hAnsi="GHEA Grapalat" w:cs="SylfaenRegular"/>
          <w:color w:val="000000"/>
          <w:sz w:val="24"/>
          <w:szCs w:val="24"/>
          <w:lang w:val="hy-AM"/>
        </w:rPr>
        <w:t xml:space="preserve"> ինտերնետ կամ նմանօրինակ ցանկացած գլոբալ համակարգի և (կամ) ցանկացած համակարգված ցանցային կապուղիների օգտագործմամբ իրականացվող վիճակախաղ, որտեղ շահող համակցությունները ներառված են նախապես գեներացված տվյալների շտեմարանում.</w:t>
      </w:r>
    </w:p>
    <w:p w:rsidR="006D796C" w:rsidRPr="00C21B2B" w:rsidRDefault="00C14D53" w:rsidP="00316CF7">
      <w:pPr>
        <w:autoSpaceDE w:val="0"/>
        <w:autoSpaceDN w:val="0"/>
        <w:adjustRightInd w:val="0"/>
        <w:spacing w:after="0" w:line="360" w:lineRule="auto"/>
        <w:ind w:firstLine="375"/>
        <w:jc w:val="both"/>
        <w:rPr>
          <w:rFonts w:ascii="GHEA Grapalat" w:hAnsi="GHEA Grapalat"/>
          <w:sz w:val="24"/>
          <w:szCs w:val="24"/>
          <w:lang w:val="hy-AM"/>
        </w:rPr>
      </w:pPr>
      <w:r w:rsidRPr="00C21B2B">
        <w:rPr>
          <w:rFonts w:ascii="GHEA Grapalat" w:hAnsi="GHEA Grapalat"/>
          <w:color w:val="000000"/>
          <w:sz w:val="24"/>
          <w:szCs w:val="24"/>
          <w:lang w:val="hy-AM"/>
        </w:rPr>
        <w:t xml:space="preserve">     </w:t>
      </w:r>
      <w:r w:rsidR="004A4685" w:rsidRPr="00C21B2B">
        <w:rPr>
          <w:rFonts w:ascii="GHEA Grapalat" w:hAnsi="GHEA Grapalat"/>
          <w:color w:val="000000"/>
          <w:sz w:val="24"/>
          <w:szCs w:val="24"/>
          <w:lang w:val="hy-AM"/>
        </w:rPr>
        <w:t xml:space="preserve">22) </w:t>
      </w:r>
      <w:r w:rsidR="006D796C" w:rsidRPr="00C21B2B">
        <w:rPr>
          <w:rFonts w:ascii="GHEA Grapalat" w:hAnsi="GHEA Grapalat"/>
          <w:b/>
          <w:i/>
          <w:sz w:val="24"/>
          <w:szCs w:val="24"/>
          <w:lang w:val="hy-AM"/>
        </w:rPr>
        <w:t>Կազմակերպչի պաշտոնական կայք`</w:t>
      </w:r>
      <w:r w:rsidR="006D796C" w:rsidRPr="00C21B2B">
        <w:rPr>
          <w:rFonts w:ascii="GHEA Grapalat" w:hAnsi="GHEA Grapalat"/>
          <w:sz w:val="24"/>
          <w:szCs w:val="24"/>
          <w:lang w:val="hy-AM"/>
        </w:rPr>
        <w:t xml:space="preserve"> խաղային ոլորտի լիազոր օպերատորի հետ սույն օրենքով սահմանված կարգով համաձայնեցված` կազմակերպչի կանոնակարգով </w:t>
      </w:r>
      <w:r w:rsidR="006D796C" w:rsidRPr="00C21B2B">
        <w:rPr>
          <w:rFonts w:ascii="GHEA Grapalat" w:hAnsi="GHEA Grapalat"/>
          <w:sz w:val="24"/>
          <w:szCs w:val="24"/>
          <w:lang w:val="hy-AM"/>
        </w:rPr>
        <w:lastRenderedPageBreak/>
        <w:t xml:space="preserve">սահմանված տեղեկատվական ռեսուրս կամ ինտերնետ </w:t>
      </w:r>
      <w:r w:rsidR="006D796C" w:rsidRPr="00C21B2B">
        <w:rPr>
          <w:rFonts w:ascii="GHEA Grapalat" w:hAnsi="GHEA Grapalat" w:cs="SylfaenRegular"/>
          <w:color w:val="000000"/>
          <w:sz w:val="24"/>
          <w:szCs w:val="24"/>
          <w:lang w:val="hy-AM"/>
        </w:rPr>
        <w:t xml:space="preserve">վիճակախաղերին </w:t>
      </w:r>
      <w:r w:rsidR="006D796C" w:rsidRPr="00C21B2B">
        <w:rPr>
          <w:rFonts w:ascii="GHEA Grapalat" w:hAnsi="GHEA Grapalat"/>
          <w:sz w:val="24"/>
          <w:szCs w:val="24"/>
          <w:lang w:val="hy-AM"/>
        </w:rPr>
        <w:t xml:space="preserve"> հեռահար մասնակցություն ապահովող միջոց,  այդ թվում՝ խաղացողների գրանցման կամ մուտքի կամ նույնականացման հնարավորություն ընձեռող </w:t>
      </w:r>
      <w:proofErr w:type="spellStart"/>
      <w:r w:rsidR="006D796C" w:rsidRPr="00C21B2B">
        <w:rPr>
          <w:rFonts w:ascii="GHEA Grapalat" w:hAnsi="GHEA Grapalat"/>
          <w:sz w:val="24"/>
          <w:szCs w:val="24"/>
          <w:lang w:val="hy-AM"/>
        </w:rPr>
        <w:t>ենթադոմենային</w:t>
      </w:r>
      <w:proofErr w:type="spellEnd"/>
      <w:r w:rsidR="006D796C" w:rsidRPr="00C21B2B">
        <w:rPr>
          <w:rFonts w:ascii="GHEA Grapalat" w:hAnsi="GHEA Grapalat"/>
          <w:sz w:val="24"/>
          <w:szCs w:val="24"/>
          <w:lang w:val="hy-AM"/>
        </w:rPr>
        <w:t xml:space="preserve"> անվանումներով </w:t>
      </w:r>
      <w:proofErr w:type="spellStart"/>
      <w:r w:rsidR="006D796C" w:rsidRPr="00C21B2B">
        <w:rPr>
          <w:rFonts w:ascii="GHEA Grapalat" w:hAnsi="GHEA Grapalat"/>
          <w:sz w:val="24"/>
          <w:szCs w:val="24"/>
          <w:lang w:val="hy-AM"/>
        </w:rPr>
        <w:t>կայքերը</w:t>
      </w:r>
      <w:proofErr w:type="spellEnd"/>
      <w:r w:rsidR="006D796C" w:rsidRPr="00C21B2B">
        <w:rPr>
          <w:rFonts w:ascii="GHEA Grapalat" w:hAnsi="GHEA Grapalat"/>
          <w:sz w:val="24"/>
          <w:szCs w:val="24"/>
          <w:lang w:val="hy-AM"/>
        </w:rPr>
        <w:t xml:space="preserve"> (</w:t>
      </w:r>
      <w:proofErr w:type="spellStart"/>
      <w:r w:rsidR="006D796C" w:rsidRPr="00C21B2B">
        <w:rPr>
          <w:rFonts w:ascii="GHEA Grapalat" w:hAnsi="GHEA Grapalat"/>
          <w:sz w:val="24"/>
          <w:szCs w:val="24"/>
          <w:lang w:val="hy-AM"/>
        </w:rPr>
        <w:t>սուբդոմենները</w:t>
      </w:r>
      <w:proofErr w:type="spellEnd"/>
      <w:r w:rsidR="006D796C" w:rsidRPr="00C21B2B">
        <w:rPr>
          <w:rFonts w:ascii="GHEA Grapalat" w:hAnsi="GHEA Grapalat"/>
          <w:sz w:val="24"/>
          <w:szCs w:val="24"/>
          <w:lang w:val="hy-AM"/>
        </w:rPr>
        <w:t>)</w:t>
      </w:r>
      <w:r w:rsidR="00501FFB" w:rsidRPr="00C21B2B">
        <w:rPr>
          <w:rFonts w:ascii="Cambria Math" w:hAnsi="Cambria Math" w:cs="Cambria Math"/>
          <w:sz w:val="24"/>
          <w:szCs w:val="24"/>
          <w:lang w:val="hy-AM"/>
        </w:rPr>
        <w:t>․</w:t>
      </w:r>
    </w:p>
    <w:p w:rsidR="006D796C" w:rsidRPr="00C21B2B" w:rsidRDefault="006D796C" w:rsidP="00316CF7">
      <w:pPr>
        <w:spacing w:after="0" w:line="360" w:lineRule="auto"/>
        <w:ind w:firstLine="720"/>
        <w:jc w:val="both"/>
        <w:rPr>
          <w:rFonts w:ascii="GHEA Grapalat" w:hAnsi="GHEA Grapalat" w:cs="SylfaenRegular"/>
          <w:color w:val="000000"/>
          <w:sz w:val="24"/>
          <w:szCs w:val="24"/>
          <w:lang w:val="hy-AM"/>
        </w:rPr>
      </w:pPr>
      <w:r w:rsidRPr="00C21B2B">
        <w:rPr>
          <w:rFonts w:ascii="GHEA Grapalat" w:hAnsi="GHEA Grapalat"/>
          <w:sz w:val="24"/>
          <w:szCs w:val="24"/>
          <w:lang w:val="hy-AM"/>
        </w:rPr>
        <w:t>Սույն օրենքի իմաստով կազմակերպչի պաշտոնական կայքեր չեն կարող համարվել սոցիալական ցանցերի հարթակներում տեղակայվող կազմակերպչի ինտերնետային էջերը, ինչպես նաև տեսաձայնանախագծային կայքերում կազմակերպչի կողմից տեղակայվող ալիքները.</w:t>
      </w:r>
    </w:p>
    <w:p w:rsidR="004A4685" w:rsidRPr="00C21B2B" w:rsidRDefault="00C14D53" w:rsidP="00316CF7">
      <w:pPr>
        <w:autoSpaceDE w:val="0"/>
        <w:autoSpaceDN w:val="0"/>
        <w:adjustRightInd w:val="0"/>
        <w:spacing w:after="0" w:line="360" w:lineRule="auto"/>
        <w:ind w:firstLine="375"/>
        <w:jc w:val="both"/>
        <w:rPr>
          <w:rFonts w:ascii="GHEA Grapalat" w:hAnsi="GHEA Grapalat" w:cs="SylfaenRegular"/>
          <w:color w:val="000000"/>
          <w:sz w:val="24"/>
          <w:szCs w:val="24"/>
          <w:lang w:val="hy-AM"/>
        </w:rPr>
      </w:pPr>
      <w:r w:rsidRPr="00C21B2B">
        <w:rPr>
          <w:rFonts w:ascii="GHEA Grapalat" w:hAnsi="GHEA Grapalat"/>
          <w:color w:val="000000"/>
          <w:sz w:val="24"/>
          <w:szCs w:val="24"/>
          <w:lang w:val="hy-AM"/>
        </w:rPr>
        <w:t xml:space="preserve">    </w:t>
      </w:r>
      <w:r w:rsidR="004A4685" w:rsidRPr="00C21B2B">
        <w:rPr>
          <w:rFonts w:ascii="GHEA Grapalat" w:hAnsi="GHEA Grapalat"/>
          <w:color w:val="000000"/>
          <w:sz w:val="24"/>
          <w:szCs w:val="24"/>
          <w:lang w:val="hy-AM"/>
        </w:rPr>
        <w:t xml:space="preserve">23) </w:t>
      </w:r>
      <w:r w:rsidR="004A4685" w:rsidRPr="00C21B2B">
        <w:rPr>
          <w:rFonts w:ascii="GHEA Grapalat" w:hAnsi="GHEA Grapalat" w:cs="SylfaenRegular"/>
          <w:b/>
          <w:i/>
          <w:color w:val="000000"/>
          <w:sz w:val="24"/>
          <w:szCs w:val="24"/>
          <w:lang w:val="hy-AM"/>
        </w:rPr>
        <w:t>նախասրահ`</w:t>
      </w:r>
      <w:r w:rsidR="004A4685" w:rsidRPr="00C21B2B">
        <w:rPr>
          <w:rFonts w:ascii="GHEA Grapalat" w:hAnsi="GHEA Grapalat" w:cs="SylfaenRegular"/>
          <w:b/>
          <w:color w:val="000000"/>
          <w:sz w:val="24"/>
          <w:szCs w:val="24"/>
          <w:lang w:val="hy-AM"/>
        </w:rPr>
        <w:t xml:space="preserve"> </w:t>
      </w:r>
      <w:r w:rsidR="004A4685" w:rsidRPr="00C21B2B">
        <w:rPr>
          <w:rFonts w:ascii="GHEA Grapalat" w:hAnsi="GHEA Grapalat" w:cs="SylfaenRegular"/>
          <w:color w:val="000000"/>
          <w:sz w:val="24"/>
          <w:szCs w:val="24"/>
          <w:lang w:val="hy-AM"/>
        </w:rPr>
        <w:t>խաղասրահի մուտքին հարակից առանձնացված սրահ, որտեղ իրականացվում է հաճախորդների նույնականացում և մուտքագրում տվյալների շտեմարան.</w:t>
      </w:r>
    </w:p>
    <w:p w:rsidR="00CB73E3" w:rsidRPr="00C21B2B" w:rsidRDefault="002B67DE" w:rsidP="00316CF7">
      <w:pPr>
        <w:spacing w:after="0" w:line="360" w:lineRule="auto"/>
        <w:jc w:val="both"/>
        <w:rPr>
          <w:rFonts w:ascii="GHEA Grapalat" w:hAnsi="GHEA Grapalat"/>
          <w:sz w:val="24"/>
          <w:szCs w:val="24"/>
          <w:lang w:val="hy-AM"/>
        </w:rPr>
      </w:pPr>
      <w:r w:rsidRPr="00C21B2B">
        <w:rPr>
          <w:rFonts w:ascii="GHEA Grapalat" w:hAnsi="GHEA Grapalat" w:cs="Times New Roman"/>
          <w:sz w:val="24"/>
          <w:szCs w:val="24"/>
          <w:lang w:val="hy-AM"/>
        </w:rPr>
        <w:t xml:space="preserve">    </w:t>
      </w:r>
      <w:r w:rsidR="00C14D53" w:rsidRPr="00C21B2B">
        <w:rPr>
          <w:rFonts w:ascii="GHEA Grapalat" w:hAnsi="GHEA Grapalat" w:cs="Times New Roman"/>
          <w:sz w:val="24"/>
          <w:szCs w:val="24"/>
          <w:lang w:val="hy-AM"/>
        </w:rPr>
        <w:t xml:space="preserve">    </w:t>
      </w:r>
      <w:r w:rsidRPr="00C21B2B">
        <w:rPr>
          <w:rFonts w:ascii="GHEA Grapalat" w:hAnsi="GHEA Grapalat" w:cs="Times New Roman"/>
          <w:sz w:val="24"/>
          <w:szCs w:val="24"/>
          <w:lang w:val="hy-AM"/>
        </w:rPr>
        <w:t xml:space="preserve"> </w:t>
      </w:r>
      <w:r w:rsidR="00E74B95" w:rsidRPr="00C21B2B">
        <w:rPr>
          <w:rFonts w:ascii="GHEA Grapalat" w:hAnsi="GHEA Grapalat" w:cs="Times New Roman"/>
          <w:sz w:val="24"/>
          <w:szCs w:val="24"/>
          <w:lang w:val="hy-AM"/>
        </w:rPr>
        <w:t>24)</w:t>
      </w:r>
      <w:r w:rsidR="00E74B95" w:rsidRPr="00C21B2B">
        <w:rPr>
          <w:rFonts w:ascii="GHEA Grapalat" w:hAnsi="GHEA Grapalat" w:cs="Times New Roman"/>
          <w:b/>
          <w:i/>
          <w:sz w:val="24"/>
          <w:szCs w:val="24"/>
          <w:lang w:val="hy-AM"/>
        </w:rPr>
        <w:t xml:space="preserve"> </w:t>
      </w:r>
      <w:r w:rsidR="009C47A9" w:rsidRPr="00C21B2B">
        <w:rPr>
          <w:rFonts w:ascii="GHEA Grapalat" w:hAnsi="GHEA Grapalat" w:cs="Times New Roman"/>
          <w:b/>
          <w:i/>
          <w:sz w:val="24"/>
          <w:szCs w:val="24"/>
          <w:lang w:val="hy-AM"/>
        </w:rPr>
        <w:t>պ</w:t>
      </w:r>
      <w:r w:rsidR="004A4685" w:rsidRPr="00C21B2B">
        <w:rPr>
          <w:rFonts w:ascii="GHEA Grapalat" w:hAnsi="GHEA Grapalat" w:cs="Times New Roman"/>
          <w:b/>
          <w:i/>
          <w:sz w:val="24"/>
          <w:szCs w:val="24"/>
          <w:lang w:val="hy-AM"/>
        </w:rPr>
        <w:t>ատասխանատու անձ՝</w:t>
      </w:r>
      <w:r w:rsidR="004A4685" w:rsidRPr="00C21B2B">
        <w:rPr>
          <w:rFonts w:ascii="GHEA Grapalat" w:hAnsi="GHEA Grapalat" w:cs="Times New Roman"/>
          <w:b/>
          <w:sz w:val="24"/>
          <w:szCs w:val="24"/>
          <w:lang w:val="hy-AM"/>
        </w:rPr>
        <w:t xml:space="preserve"> </w:t>
      </w:r>
      <w:r w:rsidR="00CB73E3" w:rsidRPr="00C21B2B">
        <w:rPr>
          <w:rFonts w:ascii="GHEA Grapalat" w:hAnsi="GHEA Grapalat" w:cs="SylfaenRegular"/>
          <w:color w:val="000000"/>
          <w:sz w:val="24"/>
          <w:szCs w:val="24"/>
          <w:lang w:val="hy-AM"/>
        </w:rPr>
        <w:t>իրավաբանական անձի գործադիր մարմնի ղեկավար (տնօրեն), խաղասրահի կառավարիչ, փողերի լվացման և ահաբեկչության ֆինանսավորման կանխարգելմամբ զբաղվող ներքին դիտարկումների ստորաբաժանման ղեկավար կամ պատասխանատու աշխատակից</w:t>
      </w:r>
      <w:r w:rsidR="00CB73E3" w:rsidRPr="00C21B2B">
        <w:rPr>
          <w:rFonts w:ascii="GHEA Grapalat" w:hAnsi="GHEA Grapalat"/>
          <w:sz w:val="24"/>
          <w:szCs w:val="24"/>
          <w:lang w:val="hy-AM"/>
        </w:rPr>
        <w:t>.</w:t>
      </w:r>
    </w:p>
    <w:p w:rsidR="004A4685" w:rsidRPr="00C21B2B" w:rsidRDefault="00C14D53" w:rsidP="00316CF7">
      <w:pPr>
        <w:autoSpaceDE w:val="0"/>
        <w:autoSpaceDN w:val="0"/>
        <w:adjustRightInd w:val="0"/>
        <w:spacing w:after="0" w:line="360" w:lineRule="auto"/>
        <w:ind w:firstLine="375"/>
        <w:jc w:val="both"/>
        <w:rPr>
          <w:rFonts w:ascii="GHEA Grapalat" w:hAnsi="GHEA Grapalat" w:cs="Times New Roman"/>
          <w:sz w:val="24"/>
          <w:szCs w:val="24"/>
          <w:lang w:val="hy-AM"/>
        </w:rPr>
      </w:pPr>
      <w:r w:rsidRPr="00C21B2B">
        <w:rPr>
          <w:rFonts w:ascii="GHEA Grapalat" w:hAnsi="GHEA Grapalat" w:cs="Times New Roman"/>
          <w:sz w:val="24"/>
          <w:szCs w:val="24"/>
          <w:lang w:val="hy-AM"/>
        </w:rPr>
        <w:t xml:space="preserve">   </w:t>
      </w:r>
      <w:r w:rsidR="004A4685" w:rsidRPr="00C21B2B">
        <w:rPr>
          <w:rFonts w:ascii="GHEA Grapalat" w:hAnsi="GHEA Grapalat" w:cs="Times New Roman"/>
          <w:sz w:val="24"/>
          <w:szCs w:val="24"/>
          <w:lang w:val="hy-AM"/>
        </w:rPr>
        <w:t>2</w:t>
      </w:r>
      <w:r w:rsidR="002B67DE" w:rsidRPr="00C21B2B">
        <w:rPr>
          <w:rFonts w:ascii="GHEA Grapalat" w:hAnsi="GHEA Grapalat" w:cs="Times New Roman"/>
          <w:sz w:val="24"/>
          <w:szCs w:val="24"/>
          <w:lang w:val="hy-AM"/>
        </w:rPr>
        <w:t>5</w:t>
      </w:r>
      <w:r w:rsidR="004A4685" w:rsidRPr="00C21B2B">
        <w:rPr>
          <w:rFonts w:ascii="GHEA Grapalat" w:hAnsi="GHEA Grapalat" w:cs="Times New Roman"/>
          <w:sz w:val="24"/>
          <w:szCs w:val="24"/>
          <w:lang w:val="hy-AM"/>
        </w:rPr>
        <w:t>)</w:t>
      </w:r>
      <w:r w:rsidR="004A4685" w:rsidRPr="00C21B2B">
        <w:rPr>
          <w:rFonts w:ascii="GHEA Grapalat" w:hAnsi="GHEA Grapalat" w:cs="Times New Roman"/>
          <w:b/>
          <w:i/>
          <w:sz w:val="24"/>
          <w:szCs w:val="24"/>
          <w:lang w:val="hy-AM"/>
        </w:rPr>
        <w:t xml:space="preserve"> խաղային արտադրանք` </w:t>
      </w:r>
      <w:r w:rsidR="004A4685" w:rsidRPr="00C21B2B">
        <w:rPr>
          <w:rFonts w:ascii="GHEA Grapalat" w:hAnsi="GHEA Grapalat" w:cs="Times New Roman"/>
          <w:sz w:val="24"/>
          <w:szCs w:val="24"/>
          <w:lang w:val="hy-AM"/>
        </w:rPr>
        <w:t>սարքավորում կամ ծրագրային ապահովման միջոց, որոնց միջոցով իրականացվում են վիճակախաղերի կազմակերպումը կամ վիճակախաղի մասնակցին հնարավորություն է ընձեռնվում</w:t>
      </w:r>
      <w:r w:rsidR="004A4685" w:rsidRPr="00C21B2B">
        <w:rPr>
          <w:rFonts w:ascii="GHEA Grapalat" w:hAnsi="GHEA Grapalat" w:cs="Times New Roman"/>
          <w:b/>
          <w:i/>
          <w:sz w:val="24"/>
          <w:szCs w:val="24"/>
          <w:lang w:val="hy-AM"/>
        </w:rPr>
        <w:t xml:space="preserve"> </w:t>
      </w:r>
      <w:r w:rsidR="004A4685" w:rsidRPr="00C21B2B">
        <w:rPr>
          <w:rFonts w:ascii="GHEA Grapalat" w:hAnsi="GHEA Grapalat" w:cs="Times New Roman"/>
          <w:sz w:val="24"/>
          <w:szCs w:val="24"/>
          <w:lang w:val="hy-AM"/>
        </w:rPr>
        <w:t>մասնակցելու վիճակախաղերին.</w:t>
      </w:r>
    </w:p>
    <w:p w:rsidR="004A4685" w:rsidRPr="00C21B2B" w:rsidRDefault="00C14D53" w:rsidP="00316CF7">
      <w:pPr>
        <w:autoSpaceDE w:val="0"/>
        <w:autoSpaceDN w:val="0"/>
        <w:adjustRightInd w:val="0"/>
        <w:spacing w:after="0" w:line="360" w:lineRule="auto"/>
        <w:ind w:firstLine="375"/>
        <w:jc w:val="both"/>
        <w:rPr>
          <w:rFonts w:ascii="GHEA Grapalat" w:hAnsi="GHEA Grapalat" w:cs="Times New Roman"/>
          <w:sz w:val="24"/>
          <w:szCs w:val="24"/>
          <w:lang w:val="hy-AM"/>
        </w:rPr>
      </w:pPr>
      <w:r w:rsidRPr="00C21B2B">
        <w:rPr>
          <w:rFonts w:ascii="GHEA Grapalat" w:hAnsi="GHEA Grapalat" w:cs="Times New Roman"/>
          <w:sz w:val="24"/>
          <w:szCs w:val="24"/>
          <w:lang w:val="hy-AM"/>
        </w:rPr>
        <w:t xml:space="preserve">   </w:t>
      </w:r>
      <w:r w:rsidR="004A4685" w:rsidRPr="00C21B2B">
        <w:rPr>
          <w:rFonts w:ascii="GHEA Grapalat" w:hAnsi="GHEA Grapalat" w:cs="Times New Roman"/>
          <w:sz w:val="24"/>
          <w:szCs w:val="24"/>
          <w:lang w:val="hy-AM"/>
        </w:rPr>
        <w:t>2</w:t>
      </w:r>
      <w:r w:rsidR="002B67DE" w:rsidRPr="00C21B2B">
        <w:rPr>
          <w:rFonts w:ascii="GHEA Grapalat" w:hAnsi="GHEA Grapalat" w:cs="Times New Roman"/>
          <w:sz w:val="24"/>
          <w:szCs w:val="24"/>
          <w:lang w:val="hy-AM"/>
        </w:rPr>
        <w:t>6</w:t>
      </w:r>
      <w:r w:rsidR="004A4685" w:rsidRPr="00C21B2B">
        <w:rPr>
          <w:rFonts w:ascii="GHEA Grapalat" w:hAnsi="GHEA Grapalat" w:cs="Times New Roman"/>
          <w:sz w:val="24"/>
          <w:szCs w:val="24"/>
          <w:lang w:val="hy-AM"/>
        </w:rPr>
        <w:t>)</w:t>
      </w:r>
      <w:r w:rsidR="004A4685" w:rsidRPr="00C21B2B">
        <w:rPr>
          <w:rFonts w:ascii="GHEA Grapalat" w:hAnsi="GHEA Grapalat" w:cs="Times New Roman"/>
          <w:b/>
          <w:i/>
          <w:sz w:val="24"/>
          <w:szCs w:val="24"/>
          <w:lang w:val="hy-AM"/>
        </w:rPr>
        <w:t xml:space="preserve"> հարթակ`</w:t>
      </w:r>
      <w:r w:rsidR="004A4685" w:rsidRPr="00C21B2B">
        <w:rPr>
          <w:rFonts w:ascii="GHEA Grapalat" w:hAnsi="GHEA Grapalat" w:cs="Times New Roman"/>
          <w:sz w:val="24"/>
          <w:szCs w:val="24"/>
          <w:lang w:val="hy-AM"/>
        </w:rPr>
        <w:t xml:space="preserve"> սարք, որի միջոցով կարող է առաջարկվել մեկ կամ ավելի խաղային արտադրանք.</w:t>
      </w:r>
    </w:p>
    <w:p w:rsidR="000E70FB" w:rsidRPr="00C21B2B" w:rsidRDefault="00C14D53" w:rsidP="00316CF7">
      <w:pPr>
        <w:autoSpaceDE w:val="0"/>
        <w:autoSpaceDN w:val="0"/>
        <w:adjustRightInd w:val="0"/>
        <w:spacing w:after="0" w:line="360" w:lineRule="auto"/>
        <w:ind w:firstLine="375"/>
        <w:jc w:val="both"/>
        <w:rPr>
          <w:rFonts w:ascii="GHEA Grapalat" w:hAnsi="GHEA Grapalat"/>
          <w:sz w:val="24"/>
          <w:szCs w:val="24"/>
          <w:lang w:val="hy-AM"/>
        </w:rPr>
      </w:pPr>
      <w:r w:rsidRPr="00C21B2B">
        <w:rPr>
          <w:rFonts w:ascii="GHEA Grapalat" w:hAnsi="GHEA Grapalat" w:cs="Times New Roman"/>
          <w:sz w:val="24"/>
          <w:szCs w:val="24"/>
          <w:lang w:val="hy-AM"/>
        </w:rPr>
        <w:t xml:space="preserve">   </w:t>
      </w:r>
      <w:r w:rsidR="002B67DE" w:rsidRPr="00C21B2B">
        <w:rPr>
          <w:rFonts w:ascii="GHEA Grapalat" w:hAnsi="GHEA Grapalat" w:cs="Times New Roman"/>
          <w:sz w:val="24"/>
          <w:szCs w:val="24"/>
          <w:lang w:val="hy-AM"/>
        </w:rPr>
        <w:t>27</w:t>
      </w:r>
      <w:r w:rsidR="00E74B95" w:rsidRPr="00C21B2B">
        <w:rPr>
          <w:rFonts w:ascii="GHEA Grapalat" w:hAnsi="GHEA Grapalat" w:cs="Times New Roman"/>
          <w:sz w:val="24"/>
          <w:szCs w:val="24"/>
          <w:lang w:val="hy-AM"/>
        </w:rPr>
        <w:t>)</w:t>
      </w:r>
      <w:r w:rsidR="000E70FB" w:rsidRPr="00C21B2B">
        <w:rPr>
          <w:rFonts w:ascii="GHEA Grapalat" w:hAnsi="GHEA Grapalat" w:cs="Times New Roman"/>
          <w:sz w:val="24"/>
          <w:szCs w:val="24"/>
          <w:lang w:val="hy-AM"/>
        </w:rPr>
        <w:t xml:space="preserve"> </w:t>
      </w:r>
      <w:r w:rsidR="000E70FB" w:rsidRPr="00C21B2B">
        <w:rPr>
          <w:rFonts w:ascii="GHEA Grapalat" w:hAnsi="GHEA Grapalat"/>
          <w:b/>
          <w:i/>
          <w:sz w:val="24"/>
          <w:szCs w:val="24"/>
          <w:lang w:val="hy-AM"/>
        </w:rPr>
        <w:t xml:space="preserve">Խաղային </w:t>
      </w:r>
      <w:proofErr w:type="spellStart"/>
      <w:r w:rsidR="000E70FB" w:rsidRPr="00C21B2B">
        <w:rPr>
          <w:rFonts w:ascii="GHEA Grapalat" w:hAnsi="GHEA Grapalat"/>
          <w:b/>
          <w:i/>
          <w:sz w:val="24"/>
          <w:szCs w:val="24"/>
          <w:lang w:val="hy-AM"/>
        </w:rPr>
        <w:t>օպերացիաներ</w:t>
      </w:r>
      <w:proofErr w:type="spellEnd"/>
      <w:r w:rsidR="000E70FB" w:rsidRPr="00C21B2B">
        <w:rPr>
          <w:rFonts w:ascii="GHEA Grapalat" w:hAnsi="GHEA Grapalat"/>
          <w:b/>
          <w:i/>
          <w:sz w:val="24"/>
          <w:szCs w:val="24"/>
          <w:lang w:val="hy-AM"/>
        </w:rPr>
        <w:t>՝</w:t>
      </w:r>
      <w:r w:rsidR="000E70FB" w:rsidRPr="00C21B2B">
        <w:rPr>
          <w:rFonts w:ascii="GHEA Grapalat" w:hAnsi="GHEA Grapalat"/>
          <w:sz w:val="24"/>
          <w:szCs w:val="24"/>
          <w:lang w:val="hy-AM"/>
        </w:rPr>
        <w:t xml:space="preserve"> խաղային ոլորտը կարգավորող օրենքներին և կարգավորումներին համապատասխան </w:t>
      </w:r>
      <w:r w:rsidR="00C103C4" w:rsidRPr="00C21B2B">
        <w:rPr>
          <w:rFonts w:ascii="GHEA Grapalat" w:hAnsi="GHEA Grapalat"/>
          <w:sz w:val="24"/>
          <w:szCs w:val="24"/>
          <w:lang w:val="hy-AM"/>
        </w:rPr>
        <w:t xml:space="preserve">վիճակախաղերի </w:t>
      </w:r>
      <w:r w:rsidR="00654CC6" w:rsidRPr="00C21B2B">
        <w:rPr>
          <w:rFonts w:ascii="GHEA Grapalat" w:hAnsi="GHEA Grapalat"/>
          <w:sz w:val="24"/>
          <w:szCs w:val="24"/>
          <w:lang w:val="hy-AM"/>
        </w:rPr>
        <w:t>իրականացման</w:t>
      </w:r>
      <w:r w:rsidR="00C103C4" w:rsidRPr="00C21B2B">
        <w:rPr>
          <w:rFonts w:ascii="GHEA Grapalat" w:hAnsi="GHEA Grapalat"/>
          <w:sz w:val="24"/>
          <w:szCs w:val="24"/>
          <w:lang w:val="hy-AM"/>
        </w:rPr>
        <w:t xml:space="preserve"> նպատակով </w:t>
      </w:r>
      <w:r w:rsidR="000E70FB" w:rsidRPr="00C21B2B">
        <w:rPr>
          <w:rFonts w:ascii="GHEA Grapalat" w:hAnsi="GHEA Grapalat"/>
          <w:sz w:val="24"/>
          <w:szCs w:val="24"/>
          <w:lang w:val="hy-AM"/>
        </w:rPr>
        <w:t xml:space="preserve">խաղային արտադրանքների </w:t>
      </w:r>
      <w:proofErr w:type="spellStart"/>
      <w:r w:rsidR="000E70FB" w:rsidRPr="00C21B2B">
        <w:rPr>
          <w:rFonts w:ascii="GHEA Grapalat" w:hAnsi="GHEA Grapalat"/>
          <w:sz w:val="24"/>
          <w:szCs w:val="24"/>
          <w:lang w:val="hy-AM"/>
        </w:rPr>
        <w:t>կիրառմանն</w:t>
      </w:r>
      <w:proofErr w:type="spellEnd"/>
      <w:r w:rsidR="000E70FB" w:rsidRPr="00C21B2B">
        <w:rPr>
          <w:rFonts w:ascii="GHEA Grapalat" w:hAnsi="GHEA Grapalat"/>
          <w:sz w:val="24"/>
          <w:szCs w:val="24"/>
          <w:lang w:val="hy-AM"/>
        </w:rPr>
        <w:t xml:space="preserve"> ուղղված գործողությունների կատարում</w:t>
      </w:r>
      <w:r w:rsidR="00501FFB" w:rsidRPr="00C21B2B">
        <w:rPr>
          <w:rFonts w:ascii="Cambria Math" w:hAnsi="Cambria Math" w:cs="Cambria Math"/>
          <w:sz w:val="24"/>
          <w:szCs w:val="24"/>
          <w:lang w:val="hy-AM"/>
        </w:rPr>
        <w:t>․</w:t>
      </w:r>
    </w:p>
    <w:p w:rsidR="002E2845" w:rsidRPr="00C21B2B" w:rsidRDefault="002E2845" w:rsidP="00C14D53">
      <w:pPr>
        <w:spacing w:after="0" w:line="360" w:lineRule="auto"/>
        <w:ind w:firstLine="270"/>
        <w:jc w:val="both"/>
        <w:rPr>
          <w:rFonts w:ascii="GHEA Grapalat" w:hAnsi="GHEA Grapalat" w:cs="Times New Roman"/>
          <w:sz w:val="24"/>
          <w:szCs w:val="24"/>
          <w:lang w:val="hy-AM"/>
        </w:rPr>
      </w:pPr>
      <w:r w:rsidRPr="00C21B2B">
        <w:rPr>
          <w:rFonts w:ascii="GHEA Grapalat" w:hAnsi="GHEA Grapalat" w:cs="Times New Roman"/>
          <w:sz w:val="24"/>
          <w:szCs w:val="24"/>
          <w:lang w:val="hy-AM"/>
        </w:rPr>
        <w:t xml:space="preserve">    28)</w:t>
      </w:r>
      <w:r w:rsidRPr="00C21B2B">
        <w:rPr>
          <w:rFonts w:ascii="GHEA Grapalat" w:hAnsi="GHEA Grapalat"/>
          <w:b/>
          <w:i/>
          <w:sz w:val="24"/>
          <w:szCs w:val="24"/>
          <w:lang w:val="hy-AM"/>
        </w:rPr>
        <w:t xml:space="preserve"> Վիճակախաղերի անցկացման օպերացիոն վկայագիր`</w:t>
      </w:r>
      <w:r w:rsidRPr="00C21B2B">
        <w:rPr>
          <w:rFonts w:ascii="GHEA Grapalat" w:hAnsi="GHEA Grapalat"/>
          <w:sz w:val="24"/>
          <w:szCs w:val="24"/>
          <w:lang w:val="hy-AM"/>
        </w:rPr>
        <w:t xml:space="preserve"> սույն օրենքով սահմանված կարգով խաղային օպերացիաներ իրականացնելու համար ֆիզիկական անձին, այդ թվում՝ պատասխանատու անձին տրամադրված փաստաթուղթ.</w:t>
      </w:r>
    </w:p>
    <w:p w:rsidR="004A4685" w:rsidRPr="00C21B2B" w:rsidRDefault="00C14D53" w:rsidP="00C14D53">
      <w:pPr>
        <w:autoSpaceDE w:val="0"/>
        <w:autoSpaceDN w:val="0"/>
        <w:adjustRightInd w:val="0"/>
        <w:spacing w:after="0" w:line="360" w:lineRule="auto"/>
        <w:jc w:val="both"/>
        <w:rPr>
          <w:rFonts w:ascii="GHEA Grapalat" w:hAnsi="GHEA Grapalat" w:cs="Times New Roman"/>
          <w:sz w:val="24"/>
          <w:szCs w:val="24"/>
          <w:lang w:val="hy-AM"/>
        </w:rPr>
      </w:pPr>
      <w:r w:rsidRPr="00C21B2B">
        <w:rPr>
          <w:rFonts w:ascii="GHEA Grapalat" w:hAnsi="GHEA Grapalat" w:cs="Times New Roman"/>
          <w:sz w:val="24"/>
          <w:szCs w:val="24"/>
          <w:lang w:val="hy-AM"/>
        </w:rPr>
        <w:t xml:space="preserve">        </w:t>
      </w:r>
      <w:r w:rsidR="002E2845" w:rsidRPr="00C21B2B">
        <w:rPr>
          <w:rFonts w:ascii="GHEA Grapalat" w:hAnsi="GHEA Grapalat" w:cs="Times New Roman"/>
          <w:sz w:val="24"/>
          <w:szCs w:val="24"/>
          <w:lang w:val="hy-AM"/>
        </w:rPr>
        <w:t>29</w:t>
      </w:r>
      <w:r w:rsidR="00E74B95" w:rsidRPr="00C21B2B">
        <w:rPr>
          <w:rFonts w:ascii="GHEA Grapalat" w:hAnsi="GHEA Grapalat" w:cs="Times New Roman"/>
          <w:sz w:val="24"/>
          <w:szCs w:val="24"/>
          <w:lang w:val="hy-AM"/>
        </w:rPr>
        <w:t>)</w:t>
      </w:r>
      <w:r w:rsidR="00E74B95" w:rsidRPr="00C21B2B">
        <w:rPr>
          <w:rFonts w:ascii="GHEA Grapalat" w:hAnsi="GHEA Grapalat" w:cs="Times New Roman"/>
          <w:b/>
          <w:i/>
          <w:sz w:val="24"/>
          <w:szCs w:val="24"/>
          <w:lang w:val="hy-AM"/>
        </w:rPr>
        <w:t xml:space="preserve"> պ</w:t>
      </w:r>
      <w:r w:rsidR="004A4685" w:rsidRPr="00C21B2B">
        <w:rPr>
          <w:rFonts w:ascii="GHEA Grapalat" w:hAnsi="GHEA Grapalat" w:cs="Times New Roman"/>
          <w:b/>
          <w:i/>
          <w:sz w:val="24"/>
          <w:szCs w:val="24"/>
          <w:lang w:val="hy-AM"/>
        </w:rPr>
        <w:t xml:space="preserve">ատշաճ </w:t>
      </w:r>
      <w:proofErr w:type="spellStart"/>
      <w:r w:rsidR="004A4685" w:rsidRPr="00C21B2B">
        <w:rPr>
          <w:rFonts w:ascii="GHEA Grapalat" w:hAnsi="GHEA Grapalat" w:cs="Times New Roman"/>
          <w:b/>
          <w:i/>
          <w:sz w:val="24"/>
          <w:szCs w:val="24"/>
          <w:lang w:val="hy-AM"/>
        </w:rPr>
        <w:t>ձևով</w:t>
      </w:r>
      <w:proofErr w:type="spellEnd"/>
      <w:r w:rsidR="004A4685" w:rsidRPr="00C21B2B">
        <w:rPr>
          <w:rFonts w:ascii="GHEA Grapalat" w:hAnsi="GHEA Grapalat" w:cs="Times New Roman"/>
          <w:b/>
          <w:i/>
          <w:sz w:val="24"/>
          <w:szCs w:val="24"/>
          <w:lang w:val="hy-AM"/>
        </w:rPr>
        <w:t xml:space="preserve"> տեղեկացում կամ փաստաթղթերի ուղարկում՝</w:t>
      </w:r>
      <w:r w:rsidR="004A4685" w:rsidRPr="00C21B2B">
        <w:rPr>
          <w:rFonts w:ascii="GHEA Grapalat" w:hAnsi="GHEA Grapalat" w:cs="Times New Roman"/>
          <w:b/>
          <w:sz w:val="24"/>
          <w:szCs w:val="24"/>
          <w:lang w:val="hy-AM"/>
        </w:rPr>
        <w:t xml:space="preserve"> </w:t>
      </w:r>
      <w:r w:rsidR="004A4685" w:rsidRPr="00C21B2B">
        <w:rPr>
          <w:rFonts w:ascii="GHEA Grapalat" w:hAnsi="GHEA Grapalat" w:cs="Times New Roman"/>
          <w:sz w:val="24"/>
          <w:szCs w:val="24"/>
          <w:lang w:val="hy-AM"/>
        </w:rPr>
        <w:t xml:space="preserve">տեղեկացումը կամ փաստաթղթերի ուղարկումը համարվում է պատշաճ ձևով կատարված, եթե դրանք ուղարկվել են պատվիրված նամակով` հանձնման մասին ծանուցմամբ կամ հաղորդագրության ձևակերպումն ապահովող կապի այլ միջոցների օգտագործմամբ (այդ թվում՝ հայտատուի </w:t>
      </w:r>
      <w:r w:rsidR="004A4685" w:rsidRPr="00C21B2B">
        <w:rPr>
          <w:rFonts w:ascii="GHEA Grapalat" w:hAnsi="GHEA Grapalat" w:cs="Times New Roman"/>
          <w:sz w:val="24"/>
          <w:szCs w:val="24"/>
          <w:lang w:val="hy-AM"/>
        </w:rPr>
        <w:lastRenderedPageBreak/>
        <w:t>կողմից նշված հեռախոսահամարին հաղորդագրություն ուղարկելով) կամ էլեկտրոնային համակարգի միջոցով (այդ թվում՝ հայտատուի կողմից նշված էլեկտրոնային փոստի միջոցով), ինչպես նաև օրենսդրությամբ սահմանված էլեկտրոնային կապի այլ միջոցներով</w:t>
      </w:r>
      <w:r w:rsidR="004A4685" w:rsidRPr="00C21B2B">
        <w:rPr>
          <w:rFonts w:ascii="Calibri" w:hAnsi="Calibri" w:cs="Calibri"/>
          <w:sz w:val="24"/>
          <w:szCs w:val="24"/>
          <w:lang w:val="hy-AM"/>
        </w:rPr>
        <w:t> </w:t>
      </w:r>
      <w:r w:rsidR="004A4685" w:rsidRPr="00C21B2B">
        <w:rPr>
          <w:rFonts w:ascii="GHEA Grapalat" w:hAnsi="GHEA Grapalat" w:cs="Times New Roman"/>
          <w:sz w:val="24"/>
          <w:szCs w:val="24"/>
          <w:lang w:val="hy-AM"/>
        </w:rPr>
        <w:t>կամ հանձնվել են ստացականով (այսուհետ` պատշաճ ձևով).</w:t>
      </w:r>
    </w:p>
    <w:p w:rsidR="00EE77D1" w:rsidRPr="00C21B2B" w:rsidRDefault="002E2845" w:rsidP="00316CF7">
      <w:pPr>
        <w:autoSpaceDE w:val="0"/>
        <w:autoSpaceDN w:val="0"/>
        <w:adjustRightInd w:val="0"/>
        <w:spacing w:after="0" w:line="360" w:lineRule="auto"/>
        <w:ind w:firstLine="375"/>
        <w:jc w:val="both"/>
        <w:rPr>
          <w:rFonts w:ascii="GHEA Grapalat" w:hAnsi="GHEA Grapalat" w:cs="Times New Roman"/>
          <w:sz w:val="24"/>
          <w:szCs w:val="24"/>
          <w:lang w:val="hy-AM"/>
        </w:rPr>
      </w:pPr>
      <w:r w:rsidRPr="00C21B2B">
        <w:rPr>
          <w:rFonts w:ascii="GHEA Grapalat" w:hAnsi="GHEA Grapalat" w:cs="Times New Roman"/>
          <w:sz w:val="24"/>
          <w:szCs w:val="24"/>
          <w:lang w:val="hy-AM"/>
        </w:rPr>
        <w:t>30</w:t>
      </w:r>
      <w:r w:rsidR="00EE77D1" w:rsidRPr="00C21B2B">
        <w:rPr>
          <w:rFonts w:ascii="GHEA Grapalat" w:hAnsi="GHEA Grapalat" w:cs="Times New Roman"/>
          <w:sz w:val="24"/>
          <w:szCs w:val="24"/>
          <w:lang w:val="hy-AM"/>
        </w:rPr>
        <w:t>)</w:t>
      </w:r>
      <w:r w:rsidR="00EE77D1" w:rsidRPr="00C21B2B">
        <w:rPr>
          <w:rFonts w:ascii="GHEA Grapalat" w:hAnsi="GHEA Grapalat" w:cs="Times New Roman"/>
          <w:b/>
          <w:i/>
          <w:sz w:val="24"/>
          <w:szCs w:val="24"/>
          <w:lang w:val="hy-AM"/>
        </w:rPr>
        <w:t xml:space="preserve"> </w:t>
      </w:r>
      <w:r w:rsidR="00BF0632" w:rsidRPr="00C21B2B">
        <w:rPr>
          <w:rFonts w:ascii="GHEA Grapalat" w:hAnsi="GHEA Grapalat"/>
          <w:b/>
          <w:i/>
          <w:sz w:val="24"/>
          <w:szCs w:val="24"/>
          <w:lang w:val="hy-AM"/>
        </w:rPr>
        <w:t>Խաղային ոլորտի լիազորված օպերատոր</w:t>
      </w:r>
      <w:r w:rsidR="00EE77D1" w:rsidRPr="00C21B2B">
        <w:rPr>
          <w:rFonts w:ascii="GHEA Grapalat" w:hAnsi="GHEA Grapalat"/>
          <w:b/>
          <w:i/>
          <w:sz w:val="24"/>
          <w:szCs w:val="24"/>
          <w:lang w:val="hy-AM"/>
        </w:rPr>
        <w:t xml:space="preserve">, </w:t>
      </w:r>
      <w:r w:rsidR="00EE77D1" w:rsidRPr="00C21B2B">
        <w:rPr>
          <w:rFonts w:ascii="GHEA Grapalat" w:hAnsi="GHEA Grapalat" w:cs="Times New Roman"/>
          <w:b/>
          <w:i/>
          <w:sz w:val="24"/>
          <w:szCs w:val="24"/>
          <w:lang w:val="hy-AM"/>
        </w:rPr>
        <w:t xml:space="preserve">փորձարկման լաբորատորիա, </w:t>
      </w:r>
      <w:r w:rsidR="00932BDB" w:rsidRPr="00C21B2B">
        <w:rPr>
          <w:rFonts w:ascii="GHEA Grapalat" w:hAnsi="GHEA Grapalat" w:cs="Times New Roman"/>
          <w:b/>
          <w:i/>
          <w:sz w:val="24"/>
          <w:szCs w:val="24"/>
          <w:lang w:val="hy-AM"/>
        </w:rPr>
        <w:t xml:space="preserve">անկախ փորձարկման լաբորատորիա </w:t>
      </w:r>
      <w:r w:rsidR="00EE77D1" w:rsidRPr="00C21B2B">
        <w:rPr>
          <w:rFonts w:ascii="GHEA Grapalat" w:hAnsi="GHEA Grapalat" w:cs="Times New Roman"/>
          <w:b/>
          <w:i/>
          <w:sz w:val="24"/>
          <w:szCs w:val="24"/>
          <w:lang w:val="hy-AM"/>
        </w:rPr>
        <w:t>մոնիտորինգային կենտրոն</w:t>
      </w:r>
      <w:r w:rsidRPr="00C21B2B">
        <w:rPr>
          <w:rFonts w:ascii="GHEA Grapalat" w:hAnsi="GHEA Grapalat" w:cs="Times New Roman"/>
          <w:b/>
          <w:i/>
          <w:sz w:val="24"/>
          <w:szCs w:val="24"/>
          <w:lang w:val="hy-AM"/>
        </w:rPr>
        <w:t>,</w:t>
      </w:r>
      <w:r w:rsidR="00BF0632" w:rsidRPr="00C21B2B">
        <w:rPr>
          <w:rFonts w:ascii="GHEA Grapalat" w:hAnsi="GHEA Grapalat" w:cs="Times New Roman"/>
          <w:b/>
          <w:i/>
          <w:sz w:val="24"/>
          <w:szCs w:val="24"/>
          <w:lang w:val="hy-AM"/>
        </w:rPr>
        <w:t>հ</w:t>
      </w:r>
      <w:r w:rsidR="00BF0632" w:rsidRPr="00C21B2B">
        <w:rPr>
          <w:rFonts w:ascii="GHEA Grapalat" w:hAnsi="GHEA Grapalat"/>
          <w:b/>
          <w:i/>
          <w:sz w:val="24"/>
          <w:szCs w:val="24"/>
          <w:lang w:val="hy-AM"/>
        </w:rPr>
        <w:t>ամապատասխանության սերտիֆիկատ</w:t>
      </w:r>
      <w:r w:rsidR="007763D3" w:rsidRPr="00C21B2B">
        <w:rPr>
          <w:rFonts w:ascii="GHEA Grapalat" w:hAnsi="GHEA Grapalat"/>
          <w:b/>
          <w:i/>
          <w:sz w:val="24"/>
          <w:szCs w:val="24"/>
          <w:lang w:val="hy-AM"/>
        </w:rPr>
        <w:t>, Խաղային ոլորտի վերահսկում</w:t>
      </w:r>
      <w:r w:rsidR="00FE6FE4" w:rsidRPr="00C21B2B">
        <w:rPr>
          <w:rFonts w:ascii="GHEA Grapalat" w:hAnsi="GHEA Grapalat"/>
          <w:b/>
          <w:i/>
          <w:sz w:val="24"/>
          <w:szCs w:val="24"/>
          <w:lang w:val="hy-AM"/>
        </w:rPr>
        <w:t xml:space="preserve"> </w:t>
      </w:r>
      <w:r w:rsidR="00EE77D1" w:rsidRPr="00C21B2B">
        <w:rPr>
          <w:rFonts w:ascii="GHEA Grapalat" w:hAnsi="GHEA Grapalat" w:cs="Times New Roman"/>
          <w:sz w:val="24"/>
          <w:szCs w:val="24"/>
          <w:lang w:val="hy-AM"/>
        </w:rPr>
        <w:t>հասկացությունները սույն օրենքում կիրառվում են «Խաղային ոլորտի մասին»  օրենքով սահմանված իմաստով</w:t>
      </w:r>
      <w:r w:rsidR="00546318" w:rsidRPr="00C21B2B">
        <w:rPr>
          <w:rFonts w:ascii="GHEA Grapalat" w:hAnsi="GHEA Grapalat" w:cs="Times New Roman"/>
          <w:sz w:val="24"/>
          <w:szCs w:val="24"/>
          <w:lang w:val="hy-AM"/>
        </w:rPr>
        <w:t xml:space="preserve"> և նշանակությամբ</w:t>
      </w:r>
      <w:r w:rsidR="00EE77D1" w:rsidRPr="00C21B2B">
        <w:rPr>
          <w:rFonts w:ascii="GHEA Grapalat" w:hAnsi="GHEA Grapalat" w:cs="Times New Roman"/>
          <w:sz w:val="24"/>
          <w:szCs w:val="24"/>
          <w:lang w:val="hy-AM"/>
        </w:rPr>
        <w:t>։</w:t>
      </w:r>
      <w:r w:rsidR="005A2229" w:rsidRPr="00C21B2B">
        <w:rPr>
          <w:rFonts w:ascii="GHEA Grapalat" w:hAnsi="GHEA Grapalat" w:cs="Times New Roman"/>
          <w:sz w:val="24"/>
          <w:szCs w:val="24"/>
          <w:lang w:val="hy-AM"/>
        </w:rPr>
        <w:t>»։</w:t>
      </w:r>
    </w:p>
    <w:p w:rsidR="000908BB" w:rsidRPr="00C21B2B" w:rsidRDefault="003670E4" w:rsidP="00C14D53">
      <w:pPr>
        <w:pStyle w:val="NormalWeb"/>
        <w:shd w:val="clear" w:color="auto" w:fill="FFFFFF"/>
        <w:spacing w:before="0" w:beforeAutospacing="0" w:after="0" w:afterAutospacing="0" w:line="360" w:lineRule="auto"/>
        <w:ind w:firstLine="720"/>
        <w:jc w:val="both"/>
        <w:rPr>
          <w:rFonts w:ascii="GHEA Grapalat" w:hAnsi="GHEA Grapalat"/>
          <w:b/>
          <w:bCs/>
          <w:color w:val="000000"/>
          <w:lang w:val="hy-AM"/>
        </w:rPr>
      </w:pPr>
      <w:r w:rsidRPr="00C21B2B">
        <w:rPr>
          <w:rFonts w:ascii="GHEA Grapalat" w:hAnsi="GHEA Grapalat"/>
          <w:b/>
          <w:bCs/>
          <w:color w:val="000000"/>
          <w:lang w:val="hy-AM"/>
        </w:rPr>
        <w:t>Հոդված 2</w:t>
      </w:r>
      <w:r w:rsidR="000908BB" w:rsidRPr="00C21B2B">
        <w:rPr>
          <w:rFonts w:ascii="GHEA Grapalat" w:hAnsi="GHEA Grapalat"/>
          <w:b/>
          <w:bCs/>
          <w:color w:val="000000"/>
          <w:lang w:val="hy-AM"/>
        </w:rPr>
        <w:t xml:space="preserve">. Օրենքի 3-րդ </w:t>
      </w:r>
      <w:r w:rsidR="00224A50" w:rsidRPr="00C21B2B">
        <w:rPr>
          <w:rFonts w:ascii="GHEA Grapalat" w:hAnsi="GHEA Grapalat"/>
          <w:b/>
          <w:bCs/>
          <w:color w:val="000000"/>
          <w:lang w:val="hy-AM"/>
        </w:rPr>
        <w:t xml:space="preserve">հոդվածը </w:t>
      </w:r>
      <w:r w:rsidR="000908BB" w:rsidRPr="00C21B2B">
        <w:rPr>
          <w:rFonts w:ascii="GHEA Grapalat" w:hAnsi="GHEA Grapalat"/>
          <w:b/>
          <w:bCs/>
          <w:color w:val="000000"/>
          <w:lang w:val="hy-AM"/>
        </w:rPr>
        <w:t xml:space="preserve">շարադրել </w:t>
      </w:r>
      <w:proofErr w:type="spellStart"/>
      <w:r w:rsidR="00501FFB" w:rsidRPr="00C21B2B">
        <w:rPr>
          <w:rFonts w:ascii="GHEA Grapalat" w:hAnsi="GHEA Grapalat"/>
          <w:b/>
          <w:bCs/>
          <w:color w:val="000000"/>
          <w:lang w:val="hy-AM"/>
        </w:rPr>
        <w:t>հետևյալ</w:t>
      </w:r>
      <w:proofErr w:type="spellEnd"/>
      <w:r w:rsidR="00501FFB" w:rsidRPr="00C21B2B">
        <w:rPr>
          <w:rFonts w:ascii="GHEA Grapalat" w:hAnsi="GHEA Grapalat"/>
          <w:b/>
          <w:bCs/>
          <w:color w:val="000000"/>
          <w:lang w:val="hy-AM"/>
        </w:rPr>
        <w:t xml:space="preserve"> </w:t>
      </w:r>
      <w:r w:rsidR="000908BB" w:rsidRPr="00C21B2B">
        <w:rPr>
          <w:rFonts w:ascii="GHEA Grapalat" w:hAnsi="GHEA Grapalat"/>
          <w:b/>
          <w:bCs/>
          <w:color w:val="000000"/>
          <w:lang w:val="hy-AM"/>
        </w:rPr>
        <w:t>խմբագրությամբ</w:t>
      </w:r>
      <w:r w:rsidR="007149BC" w:rsidRPr="00C21B2B">
        <w:rPr>
          <w:rFonts w:ascii="Cambria Math" w:hAnsi="Cambria Math" w:cs="Cambria Math"/>
          <w:b/>
          <w:bCs/>
          <w:color w:val="000000"/>
          <w:lang w:val="hy-AM"/>
        </w:rPr>
        <w:t>․</w:t>
      </w:r>
      <w:r w:rsidR="00224A50" w:rsidRPr="00C21B2B">
        <w:rPr>
          <w:rFonts w:ascii="GHEA Grapalat" w:hAnsi="GHEA Grapalat"/>
          <w:b/>
          <w:bCs/>
          <w:color w:val="000000"/>
          <w:lang w:val="hy-AM"/>
        </w:rPr>
        <w:t xml:space="preserve"> </w:t>
      </w:r>
    </w:p>
    <w:p w:rsidR="00501FFB" w:rsidRPr="00C21B2B" w:rsidRDefault="00501FFB" w:rsidP="00C14D53">
      <w:pPr>
        <w:pStyle w:val="NormalWeb"/>
        <w:shd w:val="clear" w:color="auto" w:fill="FFFFFF"/>
        <w:spacing w:before="0" w:beforeAutospacing="0" w:after="0" w:afterAutospacing="0" w:line="360" w:lineRule="auto"/>
        <w:ind w:firstLine="720"/>
        <w:jc w:val="both"/>
        <w:rPr>
          <w:rFonts w:ascii="GHEA Grapalat" w:hAnsi="GHEA Grapalat"/>
          <w:b/>
          <w:bCs/>
          <w:color w:val="000000"/>
          <w:lang w:val="hy-AM"/>
        </w:rPr>
      </w:pPr>
      <w:r w:rsidRPr="00C21B2B">
        <w:rPr>
          <w:rFonts w:ascii="GHEA Grapalat" w:hAnsi="GHEA Grapalat"/>
          <w:b/>
          <w:bCs/>
          <w:color w:val="000000"/>
          <w:lang w:val="hy-AM"/>
        </w:rPr>
        <w:t>«Հոդված 3</w:t>
      </w:r>
      <w:r w:rsidRPr="00C21B2B">
        <w:rPr>
          <w:rFonts w:ascii="Cambria Math" w:hAnsi="Cambria Math" w:cs="Cambria Math"/>
          <w:b/>
          <w:bCs/>
          <w:color w:val="000000"/>
          <w:lang w:val="hy-AM"/>
        </w:rPr>
        <w:t>․</w:t>
      </w:r>
      <w:r w:rsidRPr="00C21B2B">
        <w:rPr>
          <w:rFonts w:ascii="GHEA Grapalat" w:hAnsi="GHEA Grapalat"/>
          <w:b/>
          <w:bCs/>
          <w:color w:val="000000"/>
          <w:lang w:val="hy-AM"/>
        </w:rPr>
        <w:t xml:space="preserve"> </w:t>
      </w:r>
      <w:r w:rsidRPr="00C21B2B">
        <w:rPr>
          <w:rFonts w:ascii="GHEA Grapalat" w:hAnsi="GHEA Grapalat" w:cs="GHEA Grapalat"/>
          <w:b/>
          <w:bCs/>
          <w:color w:val="000000"/>
          <w:lang w:val="hy-AM"/>
        </w:rPr>
        <w:t>«Վիճակախաղ»</w:t>
      </w:r>
      <w:r w:rsidRPr="00C21B2B">
        <w:rPr>
          <w:rFonts w:ascii="GHEA Grapalat" w:hAnsi="GHEA Grapalat"/>
          <w:b/>
          <w:bCs/>
          <w:color w:val="000000"/>
          <w:lang w:val="hy-AM"/>
        </w:rPr>
        <w:t xml:space="preserve"> </w:t>
      </w:r>
      <w:r w:rsidRPr="00C21B2B">
        <w:rPr>
          <w:rFonts w:ascii="GHEA Grapalat" w:hAnsi="GHEA Grapalat" w:cs="GHEA Grapalat"/>
          <w:b/>
          <w:bCs/>
          <w:color w:val="000000"/>
          <w:lang w:val="hy-AM"/>
        </w:rPr>
        <w:t>բառի</w:t>
      </w:r>
      <w:r w:rsidRPr="00C21B2B">
        <w:rPr>
          <w:rFonts w:ascii="GHEA Grapalat" w:hAnsi="GHEA Grapalat"/>
          <w:b/>
          <w:bCs/>
          <w:color w:val="000000"/>
          <w:lang w:val="hy-AM"/>
        </w:rPr>
        <w:t xml:space="preserve"> </w:t>
      </w:r>
      <w:r w:rsidRPr="00C21B2B">
        <w:rPr>
          <w:rFonts w:ascii="GHEA Grapalat" w:hAnsi="GHEA Grapalat" w:cs="GHEA Grapalat"/>
          <w:b/>
          <w:bCs/>
          <w:color w:val="000000"/>
          <w:lang w:val="hy-AM"/>
        </w:rPr>
        <w:t>օգտագործումը</w:t>
      </w:r>
    </w:p>
    <w:p w:rsidR="000908BB" w:rsidRPr="00C21B2B" w:rsidRDefault="00224A50" w:rsidP="00C14D53">
      <w:pPr>
        <w:pStyle w:val="NormalWeb"/>
        <w:shd w:val="clear" w:color="auto" w:fill="FFFFFF"/>
        <w:spacing w:before="0" w:beforeAutospacing="0" w:after="0" w:afterAutospacing="0" w:line="360" w:lineRule="auto"/>
        <w:ind w:firstLine="720"/>
        <w:jc w:val="both"/>
        <w:rPr>
          <w:rFonts w:ascii="GHEA Grapalat" w:hAnsi="GHEA Grapalat"/>
          <w:lang w:val="hy-AM"/>
        </w:rPr>
      </w:pPr>
      <w:r w:rsidRPr="00C21B2B">
        <w:rPr>
          <w:rFonts w:ascii="GHEA Grapalat" w:hAnsi="GHEA Grapalat"/>
          <w:bCs/>
          <w:color w:val="000000"/>
          <w:lang w:val="hy-AM"/>
        </w:rPr>
        <w:t>Վ</w:t>
      </w:r>
      <w:r w:rsidR="00C26D21" w:rsidRPr="00C21B2B">
        <w:rPr>
          <w:rFonts w:ascii="GHEA Grapalat" w:hAnsi="GHEA Grapalat"/>
          <w:bCs/>
          <w:color w:val="000000"/>
          <w:lang w:val="hy-AM"/>
        </w:rPr>
        <w:t>իճակախաղի կազմակերպիչները</w:t>
      </w:r>
      <w:r w:rsidR="00C26D21" w:rsidRPr="00C21B2B">
        <w:rPr>
          <w:rFonts w:ascii="GHEA Grapalat" w:hAnsi="GHEA Grapalat"/>
          <w:b/>
          <w:bCs/>
          <w:color w:val="000000"/>
          <w:lang w:val="hy-AM"/>
        </w:rPr>
        <w:t xml:space="preserve"> </w:t>
      </w:r>
      <w:r w:rsidR="00C26D21" w:rsidRPr="00C21B2B">
        <w:rPr>
          <w:rFonts w:ascii="GHEA Grapalat" w:hAnsi="GHEA Grapalat"/>
          <w:lang w:val="hy-AM"/>
        </w:rPr>
        <w:t>իրենց ապրանքային նշանի,</w:t>
      </w:r>
      <w:r w:rsidR="0057152D" w:rsidRPr="00C21B2B">
        <w:rPr>
          <w:rFonts w:ascii="GHEA Grapalat" w:hAnsi="GHEA Grapalat"/>
          <w:lang w:val="hy-AM"/>
        </w:rPr>
        <w:t xml:space="preserve"> </w:t>
      </w:r>
      <w:r w:rsidR="00C26D21" w:rsidRPr="00C21B2B">
        <w:rPr>
          <w:rFonts w:ascii="GHEA Grapalat" w:hAnsi="GHEA Grapalat"/>
          <w:lang w:val="hy-AM"/>
        </w:rPr>
        <w:t>վիճակախաղերի տոմսերի,</w:t>
      </w:r>
      <w:r w:rsidRPr="00C21B2B">
        <w:rPr>
          <w:rFonts w:ascii="GHEA Grapalat" w:hAnsi="GHEA Grapalat"/>
          <w:lang w:val="hy-AM"/>
        </w:rPr>
        <w:t xml:space="preserve"> </w:t>
      </w:r>
      <w:proofErr w:type="spellStart"/>
      <w:r w:rsidR="00C26D21" w:rsidRPr="00C21B2B">
        <w:rPr>
          <w:rFonts w:ascii="GHEA Grapalat" w:hAnsi="GHEA Grapalat"/>
          <w:lang w:val="hy-AM"/>
        </w:rPr>
        <w:t>կայքերի</w:t>
      </w:r>
      <w:proofErr w:type="spellEnd"/>
      <w:r w:rsidR="00C26D21" w:rsidRPr="00C21B2B">
        <w:rPr>
          <w:rFonts w:ascii="GHEA Grapalat" w:hAnsi="GHEA Grapalat"/>
          <w:lang w:val="hy-AM"/>
        </w:rPr>
        <w:t xml:space="preserve"> անվանման</w:t>
      </w:r>
      <w:r w:rsidR="00B96699" w:rsidRPr="00C21B2B">
        <w:rPr>
          <w:rFonts w:ascii="GHEA Grapalat" w:hAnsi="GHEA Grapalat"/>
          <w:lang w:val="hy-AM"/>
        </w:rPr>
        <w:t>,</w:t>
      </w:r>
      <w:r w:rsidR="00C26D21" w:rsidRPr="00C21B2B">
        <w:rPr>
          <w:rFonts w:ascii="GHEA Grapalat" w:hAnsi="GHEA Grapalat"/>
          <w:lang w:val="hy-AM"/>
        </w:rPr>
        <w:t xml:space="preserve"> ցուցանակների և գովազդների մեջ պարտավոր </w:t>
      </w:r>
      <w:r w:rsidR="00B96699" w:rsidRPr="00C21B2B">
        <w:rPr>
          <w:rFonts w:ascii="GHEA Grapalat" w:hAnsi="GHEA Grapalat"/>
          <w:lang w:val="hy-AM"/>
        </w:rPr>
        <w:t>են օգտագործել  «վիճակախաղ» բառ</w:t>
      </w:r>
      <w:r w:rsidR="00C26D21" w:rsidRPr="00C21B2B">
        <w:rPr>
          <w:rFonts w:ascii="GHEA Grapalat" w:hAnsi="GHEA Grapalat"/>
          <w:lang w:val="hy-AM"/>
        </w:rPr>
        <w:t>ը՝ անհրաժեշտության դեպքո</w:t>
      </w:r>
      <w:r w:rsidR="00B96699" w:rsidRPr="00C21B2B">
        <w:rPr>
          <w:rFonts w:ascii="GHEA Grapalat" w:hAnsi="GHEA Grapalat"/>
          <w:lang w:val="hy-AM"/>
        </w:rPr>
        <w:t>ւմ զուգակցելով թարգմանություն</w:t>
      </w:r>
      <w:r w:rsidR="00C26D21" w:rsidRPr="00C21B2B">
        <w:rPr>
          <w:rFonts w:ascii="GHEA Grapalat" w:hAnsi="GHEA Grapalat"/>
          <w:lang w:val="hy-AM"/>
        </w:rPr>
        <w:t>ը։</w:t>
      </w:r>
      <w:r w:rsidR="00501FFB" w:rsidRPr="00C21B2B">
        <w:rPr>
          <w:rFonts w:ascii="GHEA Grapalat" w:hAnsi="GHEA Grapalat"/>
          <w:lang w:val="hy-AM"/>
        </w:rPr>
        <w:t>»։</w:t>
      </w:r>
      <w:r w:rsidR="00C26D21" w:rsidRPr="00C21B2B">
        <w:rPr>
          <w:rFonts w:ascii="GHEA Grapalat" w:hAnsi="GHEA Grapalat"/>
          <w:lang w:val="hy-AM"/>
        </w:rPr>
        <w:t xml:space="preserve"> </w:t>
      </w:r>
    </w:p>
    <w:p w:rsidR="00D51691" w:rsidRPr="00C21B2B" w:rsidRDefault="003670E4" w:rsidP="00C14D53">
      <w:pPr>
        <w:pStyle w:val="NormalWeb"/>
        <w:shd w:val="clear" w:color="auto" w:fill="FFFFFF"/>
        <w:spacing w:before="0" w:beforeAutospacing="0" w:after="0" w:afterAutospacing="0" w:line="360" w:lineRule="auto"/>
        <w:ind w:left="720"/>
        <w:jc w:val="both"/>
        <w:rPr>
          <w:rFonts w:ascii="GHEA Grapalat" w:hAnsi="GHEA Grapalat"/>
          <w:b/>
          <w:bCs/>
          <w:color w:val="000000"/>
          <w:lang w:val="hy-AM"/>
        </w:rPr>
      </w:pPr>
      <w:r w:rsidRPr="00C21B2B">
        <w:rPr>
          <w:rFonts w:ascii="GHEA Grapalat" w:hAnsi="GHEA Grapalat"/>
          <w:b/>
          <w:bCs/>
          <w:color w:val="000000"/>
          <w:lang w:val="hy-AM"/>
        </w:rPr>
        <w:t xml:space="preserve">Հոդված 3. </w:t>
      </w:r>
      <w:r w:rsidRPr="00C21B2B">
        <w:rPr>
          <w:rFonts w:ascii="GHEA Grapalat" w:hAnsi="GHEA Grapalat"/>
          <w:bCs/>
          <w:color w:val="000000"/>
          <w:lang w:val="hy-AM"/>
        </w:rPr>
        <w:t>Օրենքի 2-րդ գլխի</w:t>
      </w:r>
      <w:r w:rsidRPr="00C21B2B">
        <w:rPr>
          <w:rFonts w:ascii="GHEA Grapalat" w:hAnsi="GHEA Grapalat"/>
          <w:b/>
          <w:bCs/>
          <w:color w:val="000000"/>
          <w:lang w:val="hy-AM"/>
        </w:rPr>
        <w:t xml:space="preserve"> </w:t>
      </w:r>
      <w:r w:rsidRPr="00C21B2B">
        <w:rPr>
          <w:rFonts w:ascii="GHEA Grapalat" w:hAnsi="GHEA Grapalat"/>
          <w:bCs/>
          <w:color w:val="000000"/>
          <w:lang w:val="hy-AM"/>
        </w:rPr>
        <w:t xml:space="preserve">վերնագիրը շարադրել </w:t>
      </w:r>
      <w:proofErr w:type="spellStart"/>
      <w:r w:rsidRPr="00C21B2B">
        <w:rPr>
          <w:rFonts w:ascii="GHEA Grapalat" w:hAnsi="GHEA Grapalat"/>
          <w:bCs/>
          <w:color w:val="000000"/>
          <w:lang w:val="hy-AM"/>
        </w:rPr>
        <w:t>հետևյալ</w:t>
      </w:r>
      <w:proofErr w:type="spellEnd"/>
      <w:r w:rsidRPr="00C21B2B">
        <w:rPr>
          <w:rFonts w:ascii="GHEA Grapalat" w:hAnsi="GHEA Grapalat"/>
          <w:bCs/>
          <w:color w:val="000000"/>
          <w:lang w:val="hy-AM"/>
        </w:rPr>
        <w:t xml:space="preserve"> խմբագրությամբ</w:t>
      </w:r>
      <w:r w:rsidR="00AB66DD" w:rsidRPr="00C21B2B">
        <w:rPr>
          <w:rFonts w:ascii="Cambria Math" w:hAnsi="Cambria Math" w:cs="Cambria Math"/>
          <w:bCs/>
          <w:color w:val="000000"/>
          <w:lang w:val="hy-AM"/>
        </w:rPr>
        <w:t>․</w:t>
      </w:r>
      <w:r w:rsidRPr="00C21B2B">
        <w:rPr>
          <w:rFonts w:ascii="GHEA Grapalat" w:hAnsi="GHEA Grapalat"/>
          <w:bCs/>
          <w:color w:val="000000"/>
          <w:lang w:val="hy-AM"/>
        </w:rPr>
        <w:t xml:space="preserve"> </w:t>
      </w:r>
      <w:r w:rsidRPr="00C21B2B">
        <w:rPr>
          <w:rFonts w:ascii="GHEA Grapalat" w:hAnsi="GHEA Grapalat"/>
          <w:color w:val="000000"/>
          <w:lang w:val="hy-AM"/>
        </w:rPr>
        <w:t>«</w:t>
      </w:r>
      <w:r w:rsidRPr="00C21B2B">
        <w:rPr>
          <w:rFonts w:ascii="GHEA Grapalat" w:hAnsi="GHEA Grapalat" w:cs="SylfaenRegular"/>
          <w:b/>
          <w:color w:val="000000"/>
          <w:lang w:val="hy-AM"/>
        </w:rPr>
        <w:t xml:space="preserve">ՎԻՃԱԿԱԽԱՂԵՐԻ ԳՈՐԾՈՒՆԵՈՒԹՅԱՆ </w:t>
      </w:r>
      <w:r w:rsidRPr="00F85D2A">
        <w:rPr>
          <w:rFonts w:ascii="GHEA Grapalat" w:hAnsi="GHEA Grapalat" w:cs="SylfaenRegular"/>
          <w:b/>
          <w:color w:val="000000"/>
          <w:lang w:val="hy-AM"/>
        </w:rPr>
        <w:t>ԿԱԶՄԱԿԵՐՊՈ</w:t>
      </w:r>
      <w:r w:rsidR="00331AD0" w:rsidRPr="00F85D2A">
        <w:rPr>
          <w:rFonts w:ascii="GHEA Grapalat" w:hAnsi="GHEA Grapalat" w:cs="SylfaenRegular"/>
          <w:b/>
          <w:color w:val="000000"/>
          <w:lang w:val="hy-AM"/>
        </w:rPr>
        <w:t>ՒՄ</w:t>
      </w:r>
      <w:r w:rsidRPr="00F85D2A">
        <w:rPr>
          <w:rFonts w:ascii="GHEA Grapalat" w:hAnsi="GHEA Grapalat" w:cs="SylfaenRegular"/>
          <w:b/>
          <w:color w:val="000000"/>
          <w:lang w:val="hy-AM"/>
        </w:rPr>
        <w:t>Ը</w:t>
      </w:r>
      <w:r w:rsidRPr="00F85D2A">
        <w:rPr>
          <w:rFonts w:ascii="GHEA Grapalat" w:hAnsi="GHEA Grapalat"/>
          <w:color w:val="000000"/>
          <w:lang w:val="hy-AM"/>
        </w:rPr>
        <w:t>»</w:t>
      </w:r>
      <w:r w:rsidR="00654CC6" w:rsidRPr="00C21B2B">
        <w:rPr>
          <w:rFonts w:ascii="GHEA Grapalat" w:hAnsi="GHEA Grapalat"/>
          <w:color w:val="000000"/>
          <w:lang w:val="hy-AM"/>
        </w:rPr>
        <w:t xml:space="preserve"> </w:t>
      </w:r>
    </w:p>
    <w:p w:rsidR="00E74B95" w:rsidRPr="00C21B2B" w:rsidRDefault="00E74B95" w:rsidP="00C14D53">
      <w:pPr>
        <w:pStyle w:val="NormalWeb"/>
        <w:shd w:val="clear" w:color="auto" w:fill="FFFFFF"/>
        <w:spacing w:before="0" w:beforeAutospacing="0" w:after="0" w:afterAutospacing="0" w:line="360" w:lineRule="auto"/>
        <w:ind w:firstLine="720"/>
        <w:jc w:val="both"/>
        <w:rPr>
          <w:rFonts w:ascii="GHEA Grapalat" w:hAnsi="GHEA Grapalat"/>
          <w:bCs/>
          <w:color w:val="000000"/>
          <w:lang w:val="hy-AM"/>
        </w:rPr>
      </w:pPr>
      <w:r w:rsidRPr="00C21B2B">
        <w:rPr>
          <w:rFonts w:ascii="GHEA Grapalat" w:hAnsi="GHEA Grapalat"/>
          <w:b/>
          <w:bCs/>
          <w:color w:val="000000"/>
          <w:lang w:val="hy-AM"/>
        </w:rPr>
        <w:t xml:space="preserve">Հոդված </w:t>
      </w:r>
      <w:r w:rsidR="00224A50" w:rsidRPr="00C21B2B">
        <w:rPr>
          <w:rFonts w:ascii="GHEA Grapalat" w:hAnsi="GHEA Grapalat"/>
          <w:b/>
          <w:bCs/>
          <w:color w:val="000000"/>
          <w:lang w:val="ru-RU"/>
        </w:rPr>
        <w:t>4</w:t>
      </w:r>
      <w:r w:rsidRPr="00C21B2B">
        <w:rPr>
          <w:rFonts w:ascii="GHEA Grapalat" w:hAnsi="GHEA Grapalat"/>
          <w:b/>
          <w:bCs/>
          <w:color w:val="000000"/>
          <w:lang w:val="hy-AM"/>
        </w:rPr>
        <w:t xml:space="preserve">. </w:t>
      </w:r>
      <w:r w:rsidR="005254F2" w:rsidRPr="00C21B2B">
        <w:rPr>
          <w:rFonts w:ascii="GHEA Grapalat" w:hAnsi="GHEA Grapalat"/>
          <w:b/>
          <w:bCs/>
          <w:color w:val="000000"/>
          <w:lang w:val="hy-AM"/>
        </w:rPr>
        <w:t xml:space="preserve">Օրենքի </w:t>
      </w:r>
      <w:r w:rsidRPr="00C21B2B">
        <w:rPr>
          <w:rFonts w:ascii="GHEA Grapalat" w:hAnsi="GHEA Grapalat"/>
          <w:bCs/>
          <w:color w:val="000000"/>
          <w:lang w:val="hy-AM"/>
        </w:rPr>
        <w:t>4-րդ հոդված</w:t>
      </w:r>
      <w:r w:rsidR="001B6B4C" w:rsidRPr="00C21B2B">
        <w:rPr>
          <w:rFonts w:ascii="GHEA Grapalat" w:hAnsi="GHEA Grapalat"/>
          <w:bCs/>
          <w:color w:val="000000"/>
          <w:lang w:val="hy-AM"/>
        </w:rPr>
        <w:t>ը</w:t>
      </w:r>
      <w:r w:rsidRPr="00C21B2B">
        <w:rPr>
          <w:rFonts w:ascii="GHEA Grapalat" w:hAnsi="GHEA Grapalat"/>
          <w:bCs/>
          <w:color w:val="000000"/>
          <w:lang w:val="hy-AM"/>
        </w:rPr>
        <w:t>`</w:t>
      </w:r>
    </w:p>
    <w:p w:rsidR="001A7F9D" w:rsidRPr="00C21B2B" w:rsidRDefault="00256E64" w:rsidP="00C14D53">
      <w:pPr>
        <w:pStyle w:val="NormalWeb"/>
        <w:numPr>
          <w:ilvl w:val="0"/>
          <w:numId w:val="3"/>
        </w:numPr>
        <w:shd w:val="clear" w:color="auto" w:fill="FFFFFF"/>
        <w:tabs>
          <w:tab w:val="left" w:pos="990"/>
        </w:tabs>
        <w:spacing w:before="0" w:beforeAutospacing="0" w:after="0" w:afterAutospacing="0" w:line="360" w:lineRule="auto"/>
        <w:ind w:left="0" w:firstLine="720"/>
        <w:jc w:val="both"/>
        <w:rPr>
          <w:rFonts w:ascii="GHEA Grapalat" w:hAnsi="GHEA Grapalat"/>
          <w:bCs/>
          <w:color w:val="000000"/>
          <w:lang w:val="hy-AM"/>
        </w:rPr>
      </w:pPr>
      <w:r w:rsidRPr="00C21B2B">
        <w:rPr>
          <w:rFonts w:ascii="GHEA Grapalat" w:hAnsi="GHEA Grapalat"/>
          <w:bCs/>
          <w:color w:val="000000"/>
          <w:lang w:val="hy-AM"/>
        </w:rPr>
        <w:t>1-ին մաս</w:t>
      </w:r>
      <w:r w:rsidR="001A7F9D" w:rsidRPr="00C21B2B">
        <w:rPr>
          <w:rFonts w:ascii="GHEA Grapalat" w:hAnsi="GHEA Grapalat"/>
          <w:bCs/>
          <w:color w:val="000000"/>
          <w:lang w:val="hy-AM"/>
        </w:rPr>
        <w:t xml:space="preserve">ում </w:t>
      </w:r>
      <w:r w:rsidR="001A7F9D" w:rsidRPr="00C21B2B">
        <w:rPr>
          <w:rFonts w:ascii="GHEA Grapalat" w:hAnsi="GHEA Grapalat"/>
          <w:lang w:val="hy-AM"/>
        </w:rPr>
        <w:t>«</w:t>
      </w:r>
      <w:r w:rsidR="001A7F9D" w:rsidRPr="00C21B2B">
        <w:rPr>
          <w:rFonts w:ascii="GHEA Grapalat" w:hAnsi="GHEA Grapalat"/>
          <w:bCs/>
          <w:color w:val="000000"/>
          <w:lang w:val="hy-AM"/>
        </w:rPr>
        <w:t>հիմնադիրներ ունեցող</w:t>
      </w:r>
      <w:r w:rsidR="001A7F9D" w:rsidRPr="00C21B2B">
        <w:rPr>
          <w:rFonts w:ascii="GHEA Grapalat" w:hAnsi="GHEA Grapalat"/>
          <w:color w:val="000000"/>
          <w:lang w:val="hy-AM"/>
        </w:rPr>
        <w:t>»</w:t>
      </w:r>
      <w:r w:rsidR="001A7F9D" w:rsidRPr="00C21B2B">
        <w:rPr>
          <w:rFonts w:ascii="GHEA Grapalat" w:hAnsi="GHEA Grapalat"/>
          <w:bCs/>
          <w:color w:val="000000"/>
          <w:lang w:val="hy-AM"/>
        </w:rPr>
        <w:t xml:space="preserve"> բառերից հետո լրացնել </w:t>
      </w:r>
      <w:r w:rsidR="001A7F9D" w:rsidRPr="00C21B2B">
        <w:rPr>
          <w:rFonts w:ascii="GHEA Grapalat" w:hAnsi="GHEA Grapalat"/>
          <w:lang w:val="hy-AM"/>
        </w:rPr>
        <w:t>«</w:t>
      </w:r>
      <w:r w:rsidR="001A7F9D" w:rsidRPr="00C21B2B">
        <w:rPr>
          <w:rFonts w:ascii="GHEA Grapalat" w:hAnsi="GHEA Grapalat"/>
          <w:bCs/>
          <w:color w:val="000000"/>
          <w:lang w:val="hy-AM"/>
        </w:rPr>
        <w:t>որի հիմնադիրները նույնպես հանդիսանում են Հ</w:t>
      </w:r>
      <w:r w:rsidR="00801A61" w:rsidRPr="00C21B2B">
        <w:rPr>
          <w:rFonts w:ascii="GHEA Grapalat" w:hAnsi="GHEA Grapalat"/>
          <w:bCs/>
          <w:color w:val="000000"/>
          <w:lang w:val="hy-AM"/>
        </w:rPr>
        <w:t xml:space="preserve">այաստանի </w:t>
      </w:r>
      <w:r w:rsidR="001A7F9D" w:rsidRPr="00C21B2B">
        <w:rPr>
          <w:rFonts w:ascii="GHEA Grapalat" w:hAnsi="GHEA Grapalat"/>
          <w:bCs/>
          <w:color w:val="000000"/>
          <w:lang w:val="hy-AM"/>
        </w:rPr>
        <w:t>Հ</w:t>
      </w:r>
      <w:r w:rsidR="00801A61" w:rsidRPr="00C21B2B">
        <w:rPr>
          <w:rFonts w:ascii="GHEA Grapalat" w:hAnsi="GHEA Grapalat"/>
          <w:bCs/>
          <w:color w:val="000000"/>
          <w:lang w:val="hy-AM"/>
        </w:rPr>
        <w:t>անրապետության</w:t>
      </w:r>
      <w:r w:rsidR="00982017" w:rsidRPr="00C21B2B">
        <w:rPr>
          <w:rFonts w:ascii="GHEA Grapalat" w:hAnsi="GHEA Grapalat"/>
          <w:bCs/>
          <w:color w:val="000000"/>
          <w:lang w:val="hy-AM"/>
        </w:rPr>
        <w:t xml:space="preserve"> քաղաքացիներ և կամ </w:t>
      </w:r>
      <w:r w:rsidR="00A777D6" w:rsidRPr="00C21B2B">
        <w:rPr>
          <w:rFonts w:ascii="GHEA Grapalat" w:hAnsi="GHEA Grapalat"/>
          <w:bCs/>
          <w:color w:val="000000"/>
          <w:lang w:val="hy-AM"/>
        </w:rPr>
        <w:t>Հայաստանի Հանրապետության</w:t>
      </w:r>
      <w:r w:rsidR="001A7F9D" w:rsidRPr="00C21B2B">
        <w:rPr>
          <w:rFonts w:ascii="GHEA Grapalat" w:hAnsi="GHEA Grapalat"/>
          <w:bCs/>
          <w:color w:val="000000"/>
          <w:lang w:val="hy-AM"/>
        </w:rPr>
        <w:t xml:space="preserve"> ռեզիդենտ </w:t>
      </w:r>
      <w:proofErr w:type="spellStart"/>
      <w:r w:rsidR="001A7F9D" w:rsidRPr="00C21B2B">
        <w:rPr>
          <w:rFonts w:ascii="GHEA Grapalat" w:hAnsi="GHEA Grapalat"/>
          <w:bCs/>
          <w:color w:val="000000"/>
          <w:lang w:val="hy-AM"/>
        </w:rPr>
        <w:t>առևտրային</w:t>
      </w:r>
      <w:proofErr w:type="spellEnd"/>
      <w:r w:rsidR="001A7F9D" w:rsidRPr="00C21B2B">
        <w:rPr>
          <w:rFonts w:ascii="GHEA Grapalat" w:hAnsi="GHEA Grapalat"/>
          <w:bCs/>
          <w:color w:val="000000"/>
          <w:lang w:val="hy-AM"/>
        </w:rPr>
        <w:t xml:space="preserve"> կազմակերպություններ</w:t>
      </w:r>
      <w:r w:rsidR="001A7F9D" w:rsidRPr="00C21B2B">
        <w:rPr>
          <w:rFonts w:ascii="GHEA Grapalat" w:hAnsi="GHEA Grapalat"/>
          <w:color w:val="000000"/>
          <w:lang w:val="hy-AM"/>
        </w:rPr>
        <w:t>» բառեր</w:t>
      </w:r>
      <w:r w:rsidR="001B6B4C" w:rsidRPr="00C21B2B">
        <w:rPr>
          <w:rFonts w:ascii="GHEA Grapalat" w:hAnsi="GHEA Grapalat"/>
          <w:color w:val="000000"/>
          <w:lang w:val="hy-AM"/>
        </w:rPr>
        <w:t>ը</w:t>
      </w:r>
      <w:r w:rsidR="001A7F9D" w:rsidRPr="00C21B2B">
        <w:rPr>
          <w:rFonts w:ascii="GHEA Grapalat" w:hAnsi="GHEA Grapalat"/>
          <w:color w:val="000000"/>
          <w:lang w:val="hy-AM"/>
        </w:rPr>
        <w:t>.</w:t>
      </w:r>
    </w:p>
    <w:p w:rsidR="001A7F9D" w:rsidRPr="00C21B2B" w:rsidRDefault="001A7F9D" w:rsidP="00C14D53">
      <w:pPr>
        <w:pStyle w:val="NormalWeb"/>
        <w:numPr>
          <w:ilvl w:val="0"/>
          <w:numId w:val="3"/>
        </w:numPr>
        <w:shd w:val="clear" w:color="auto" w:fill="FFFFFF"/>
        <w:tabs>
          <w:tab w:val="left" w:pos="1080"/>
        </w:tabs>
        <w:spacing w:before="0" w:beforeAutospacing="0" w:after="0" w:afterAutospacing="0" w:line="360" w:lineRule="auto"/>
        <w:ind w:left="0" w:firstLine="720"/>
        <w:jc w:val="both"/>
        <w:rPr>
          <w:rFonts w:ascii="GHEA Grapalat" w:hAnsi="GHEA Grapalat"/>
          <w:bCs/>
          <w:color w:val="000000"/>
          <w:lang w:val="hy-AM"/>
        </w:rPr>
      </w:pPr>
      <w:r w:rsidRPr="00C21B2B">
        <w:rPr>
          <w:rFonts w:ascii="GHEA Grapalat" w:hAnsi="GHEA Grapalat"/>
          <w:color w:val="000000"/>
          <w:lang w:val="hy-AM"/>
        </w:rPr>
        <w:t xml:space="preserve">2-րդ և 3-րդ </w:t>
      </w:r>
      <w:r w:rsidR="00A777D6" w:rsidRPr="00C21B2B">
        <w:rPr>
          <w:rFonts w:ascii="GHEA Grapalat" w:hAnsi="GHEA Grapalat"/>
          <w:color w:val="000000"/>
          <w:lang w:val="hy-AM"/>
        </w:rPr>
        <w:t>մասե</w:t>
      </w:r>
      <w:r w:rsidRPr="00C21B2B">
        <w:rPr>
          <w:rFonts w:ascii="GHEA Grapalat" w:hAnsi="GHEA Grapalat"/>
          <w:color w:val="000000"/>
          <w:lang w:val="hy-AM"/>
        </w:rPr>
        <w:t>րն ուժը կորցրած ճանաչել.</w:t>
      </w:r>
    </w:p>
    <w:p w:rsidR="001A7F9D" w:rsidRPr="00C21B2B" w:rsidRDefault="00584B44" w:rsidP="00C14D53">
      <w:pPr>
        <w:pStyle w:val="NormalWeb"/>
        <w:numPr>
          <w:ilvl w:val="0"/>
          <w:numId w:val="3"/>
        </w:numPr>
        <w:shd w:val="clear" w:color="auto" w:fill="FFFFFF"/>
        <w:tabs>
          <w:tab w:val="left" w:pos="990"/>
        </w:tabs>
        <w:spacing w:before="0" w:beforeAutospacing="0" w:after="0" w:afterAutospacing="0" w:line="360" w:lineRule="auto"/>
        <w:ind w:left="0" w:firstLine="720"/>
        <w:jc w:val="both"/>
        <w:rPr>
          <w:rFonts w:ascii="GHEA Grapalat" w:hAnsi="GHEA Grapalat"/>
          <w:bCs/>
          <w:color w:val="000000"/>
          <w:lang w:val="hy-AM"/>
        </w:rPr>
      </w:pPr>
      <w:r w:rsidRPr="00C21B2B">
        <w:rPr>
          <w:rFonts w:ascii="GHEA Grapalat" w:hAnsi="GHEA Grapalat"/>
          <w:color w:val="000000"/>
          <w:lang w:val="hy-AM"/>
        </w:rPr>
        <w:t>լրացնել</w:t>
      </w:r>
      <w:r w:rsidR="001A7F9D" w:rsidRPr="00C21B2B">
        <w:rPr>
          <w:rFonts w:ascii="GHEA Grapalat" w:hAnsi="GHEA Grapalat"/>
          <w:color w:val="000000"/>
          <w:lang w:val="hy-AM"/>
        </w:rPr>
        <w:t xml:space="preserve"> </w:t>
      </w:r>
      <w:proofErr w:type="spellStart"/>
      <w:r w:rsidR="001B6B4C" w:rsidRPr="00C21B2B">
        <w:rPr>
          <w:rFonts w:ascii="GHEA Grapalat" w:hAnsi="GHEA Grapalat"/>
          <w:color w:val="000000"/>
          <w:lang w:val="hy-AM"/>
        </w:rPr>
        <w:t>հետևյալ</w:t>
      </w:r>
      <w:proofErr w:type="spellEnd"/>
      <w:r w:rsidR="001B6B4C" w:rsidRPr="00C21B2B">
        <w:rPr>
          <w:rFonts w:ascii="GHEA Grapalat" w:hAnsi="GHEA Grapalat"/>
          <w:color w:val="000000"/>
          <w:lang w:val="hy-AM"/>
        </w:rPr>
        <w:t xml:space="preserve"> խմբագրությամբ </w:t>
      </w:r>
      <w:r w:rsidRPr="00C21B2B">
        <w:rPr>
          <w:rFonts w:ascii="GHEA Grapalat" w:hAnsi="GHEA Grapalat"/>
          <w:color w:val="000000"/>
          <w:lang w:val="hy-AM"/>
        </w:rPr>
        <w:t>4-րդ</w:t>
      </w:r>
      <w:r w:rsidR="00F67908" w:rsidRPr="00C21B2B">
        <w:rPr>
          <w:rFonts w:ascii="GHEA Grapalat" w:hAnsi="GHEA Grapalat"/>
          <w:color w:val="000000"/>
          <w:lang w:val="hy-AM"/>
        </w:rPr>
        <w:t>,</w:t>
      </w:r>
      <w:r w:rsidR="001B6B4C" w:rsidRPr="00C21B2B">
        <w:rPr>
          <w:rFonts w:ascii="GHEA Grapalat" w:hAnsi="GHEA Grapalat"/>
          <w:color w:val="000000"/>
          <w:lang w:val="hy-AM"/>
        </w:rPr>
        <w:t xml:space="preserve"> </w:t>
      </w:r>
      <w:r w:rsidR="00F67908" w:rsidRPr="00C21B2B">
        <w:rPr>
          <w:rFonts w:ascii="GHEA Grapalat" w:hAnsi="GHEA Grapalat"/>
          <w:color w:val="000000"/>
          <w:lang w:val="hy-AM"/>
        </w:rPr>
        <w:t xml:space="preserve">5-րդ և 6-րդ </w:t>
      </w:r>
      <w:r w:rsidR="00982017" w:rsidRPr="00C21B2B">
        <w:rPr>
          <w:rFonts w:ascii="GHEA Grapalat" w:hAnsi="GHEA Grapalat"/>
          <w:color w:val="000000"/>
          <w:lang w:val="hy-AM"/>
        </w:rPr>
        <w:t>մասեր</w:t>
      </w:r>
      <w:r w:rsidRPr="00C21B2B">
        <w:rPr>
          <w:rFonts w:ascii="Cambria Math" w:hAnsi="Cambria Math" w:cs="Cambria Math"/>
          <w:color w:val="000000"/>
          <w:lang w:val="hy-AM"/>
        </w:rPr>
        <w:t>․</w:t>
      </w:r>
      <w:r w:rsidR="001A7F9D" w:rsidRPr="00C21B2B">
        <w:rPr>
          <w:rFonts w:ascii="GHEA Grapalat" w:hAnsi="GHEA Grapalat"/>
          <w:color w:val="000000"/>
          <w:lang w:val="hy-AM"/>
        </w:rPr>
        <w:t xml:space="preserve"> </w:t>
      </w:r>
    </w:p>
    <w:p w:rsidR="002114A7" w:rsidRPr="00C21B2B" w:rsidRDefault="001B6B4C" w:rsidP="00C14D53">
      <w:pPr>
        <w:spacing w:after="0" w:line="360" w:lineRule="auto"/>
        <w:ind w:firstLine="720"/>
        <w:jc w:val="both"/>
        <w:rPr>
          <w:rFonts w:ascii="GHEA Grapalat" w:hAnsi="GHEA Grapalat"/>
          <w:sz w:val="24"/>
          <w:szCs w:val="24"/>
          <w:lang w:val="hy-AM"/>
        </w:rPr>
      </w:pPr>
      <w:r w:rsidRPr="00C21B2B">
        <w:rPr>
          <w:rFonts w:ascii="GHEA Grapalat" w:hAnsi="GHEA Grapalat"/>
          <w:sz w:val="24"/>
          <w:szCs w:val="24"/>
          <w:lang w:val="hy-AM"/>
        </w:rPr>
        <w:t>«</w:t>
      </w:r>
      <w:r w:rsidR="00F67908" w:rsidRPr="00C21B2B">
        <w:rPr>
          <w:rFonts w:ascii="GHEA Grapalat" w:hAnsi="GHEA Grapalat"/>
          <w:sz w:val="24"/>
          <w:szCs w:val="24"/>
          <w:lang w:val="hy-AM"/>
        </w:rPr>
        <w:t>4.</w:t>
      </w:r>
      <w:r w:rsidRPr="00C21B2B">
        <w:rPr>
          <w:rFonts w:ascii="GHEA Grapalat" w:hAnsi="GHEA Grapalat"/>
          <w:sz w:val="24"/>
          <w:szCs w:val="24"/>
          <w:lang w:val="hy-AM"/>
        </w:rPr>
        <w:t xml:space="preserve"> </w:t>
      </w:r>
      <w:r w:rsidR="00F67908" w:rsidRPr="00C21B2B">
        <w:rPr>
          <w:rFonts w:ascii="GHEA Grapalat" w:hAnsi="GHEA Grapalat"/>
          <w:sz w:val="24"/>
          <w:szCs w:val="24"/>
          <w:lang w:val="hy-AM"/>
        </w:rPr>
        <w:t>Վիճակախաղերի</w:t>
      </w:r>
      <w:r w:rsidR="002114A7" w:rsidRPr="00C21B2B">
        <w:rPr>
          <w:rFonts w:ascii="GHEA Grapalat" w:hAnsi="GHEA Grapalat"/>
          <w:sz w:val="24"/>
          <w:szCs w:val="24"/>
          <w:lang w:val="hy-AM"/>
        </w:rPr>
        <w:t xml:space="preserve"> կազմակերպիչները կարող են շահագործել միայն ոլորտի լիազոր օպերատորի կողմից տրված համապատասխանության սերտիֆիկատ ունեցող խաղային արտադրանքներ։</w:t>
      </w:r>
    </w:p>
    <w:p w:rsidR="002114A7" w:rsidRPr="00C21B2B" w:rsidRDefault="005F1EE0" w:rsidP="00316CF7">
      <w:pPr>
        <w:spacing w:after="0" w:line="360" w:lineRule="auto"/>
        <w:jc w:val="both"/>
        <w:rPr>
          <w:rFonts w:ascii="GHEA Grapalat" w:hAnsi="GHEA Grapalat"/>
          <w:bCs/>
          <w:color w:val="000000"/>
          <w:sz w:val="24"/>
          <w:szCs w:val="24"/>
          <w:lang w:val="hy-AM"/>
        </w:rPr>
      </w:pPr>
      <w:r w:rsidRPr="00C21B2B">
        <w:rPr>
          <w:rFonts w:ascii="GHEA Grapalat" w:hAnsi="GHEA Grapalat" w:cs="Cambria Math"/>
          <w:sz w:val="24"/>
          <w:szCs w:val="24"/>
          <w:lang w:val="hy-AM"/>
        </w:rPr>
        <w:t xml:space="preserve">   </w:t>
      </w:r>
      <w:r w:rsidR="00C14D53" w:rsidRPr="00C21B2B">
        <w:rPr>
          <w:rFonts w:ascii="GHEA Grapalat" w:hAnsi="GHEA Grapalat" w:cs="Cambria Math"/>
          <w:sz w:val="24"/>
          <w:szCs w:val="24"/>
          <w:lang w:val="hy-AM"/>
        </w:rPr>
        <w:tab/>
      </w:r>
      <w:r w:rsidR="00F67908" w:rsidRPr="00C21B2B">
        <w:rPr>
          <w:rFonts w:ascii="GHEA Grapalat" w:hAnsi="GHEA Grapalat" w:cs="Cambria Math"/>
          <w:sz w:val="24"/>
          <w:szCs w:val="24"/>
          <w:lang w:val="hy-AM"/>
        </w:rPr>
        <w:t>5.</w:t>
      </w:r>
      <w:r w:rsidR="001B6B4C" w:rsidRPr="00C21B2B">
        <w:rPr>
          <w:rFonts w:ascii="GHEA Grapalat" w:hAnsi="GHEA Grapalat" w:cs="Cambria Math"/>
          <w:sz w:val="24"/>
          <w:szCs w:val="24"/>
          <w:lang w:val="hy-AM"/>
        </w:rPr>
        <w:t xml:space="preserve"> </w:t>
      </w:r>
      <w:r w:rsidR="00F67908" w:rsidRPr="00C21B2B">
        <w:rPr>
          <w:rFonts w:ascii="GHEA Grapalat" w:hAnsi="GHEA Grapalat" w:cs="Cambria Math"/>
          <w:sz w:val="24"/>
          <w:szCs w:val="24"/>
          <w:lang w:val="hy-AM"/>
        </w:rPr>
        <w:t xml:space="preserve">Վիճակախաղերի </w:t>
      </w:r>
      <w:r w:rsidR="00F67908" w:rsidRPr="00C21B2B">
        <w:rPr>
          <w:rFonts w:ascii="GHEA Grapalat" w:hAnsi="GHEA Grapalat" w:cs="GHEA Grapalat"/>
          <w:sz w:val="24"/>
          <w:szCs w:val="24"/>
          <w:lang w:val="hy-AM"/>
        </w:rPr>
        <w:t>գործունեությունը</w:t>
      </w:r>
      <w:r w:rsidR="00F67908" w:rsidRPr="00C21B2B">
        <w:rPr>
          <w:rFonts w:ascii="GHEA Grapalat" w:hAnsi="GHEA Grapalat"/>
          <w:sz w:val="24"/>
          <w:szCs w:val="24"/>
          <w:lang w:val="hy-AM"/>
        </w:rPr>
        <w:t xml:space="preserve"> </w:t>
      </w:r>
      <w:r w:rsidR="00F67908" w:rsidRPr="00C21B2B">
        <w:rPr>
          <w:rFonts w:ascii="GHEA Grapalat" w:hAnsi="GHEA Grapalat" w:cs="GHEA Grapalat"/>
          <w:sz w:val="24"/>
          <w:szCs w:val="24"/>
          <w:lang w:val="hy-AM"/>
        </w:rPr>
        <w:t>կարող</w:t>
      </w:r>
      <w:r w:rsidR="00F67908" w:rsidRPr="00C21B2B">
        <w:rPr>
          <w:rFonts w:ascii="GHEA Grapalat" w:hAnsi="GHEA Grapalat"/>
          <w:sz w:val="24"/>
          <w:szCs w:val="24"/>
          <w:lang w:val="hy-AM"/>
        </w:rPr>
        <w:t xml:space="preserve">  </w:t>
      </w:r>
      <w:r w:rsidR="00F67908" w:rsidRPr="00C21B2B">
        <w:rPr>
          <w:rFonts w:ascii="GHEA Grapalat" w:hAnsi="GHEA Grapalat" w:cs="GHEA Grapalat"/>
          <w:sz w:val="24"/>
          <w:szCs w:val="24"/>
          <w:lang w:val="hy-AM"/>
        </w:rPr>
        <w:t>է</w:t>
      </w:r>
      <w:r w:rsidR="00F67908" w:rsidRPr="00C21B2B">
        <w:rPr>
          <w:rFonts w:ascii="GHEA Grapalat" w:hAnsi="GHEA Grapalat"/>
          <w:sz w:val="24"/>
          <w:szCs w:val="24"/>
          <w:lang w:val="hy-AM"/>
        </w:rPr>
        <w:t xml:space="preserve"> </w:t>
      </w:r>
      <w:r w:rsidR="00F67908" w:rsidRPr="00C21B2B">
        <w:rPr>
          <w:rFonts w:ascii="GHEA Grapalat" w:hAnsi="GHEA Grapalat" w:cs="GHEA Grapalat"/>
          <w:sz w:val="24"/>
          <w:szCs w:val="24"/>
          <w:lang w:val="hy-AM"/>
        </w:rPr>
        <w:t>կազմակերպվել</w:t>
      </w:r>
      <w:r w:rsidR="00F67908" w:rsidRPr="00C21B2B">
        <w:rPr>
          <w:rFonts w:ascii="GHEA Grapalat" w:hAnsi="GHEA Grapalat"/>
          <w:sz w:val="24"/>
          <w:szCs w:val="24"/>
          <w:lang w:val="hy-AM"/>
        </w:rPr>
        <w:t xml:space="preserve">  </w:t>
      </w:r>
      <w:r w:rsidR="00F67908" w:rsidRPr="00C21B2B">
        <w:rPr>
          <w:rFonts w:ascii="GHEA Grapalat" w:hAnsi="GHEA Grapalat" w:cs="GHEA Grapalat"/>
          <w:sz w:val="24"/>
          <w:szCs w:val="24"/>
          <w:lang w:val="hy-AM"/>
        </w:rPr>
        <w:t>բացառապես</w:t>
      </w:r>
      <w:r w:rsidR="00F67908" w:rsidRPr="00C21B2B">
        <w:rPr>
          <w:rFonts w:ascii="GHEA Grapalat" w:hAnsi="GHEA Grapalat"/>
          <w:sz w:val="24"/>
          <w:szCs w:val="24"/>
          <w:lang w:val="hy-AM"/>
        </w:rPr>
        <w:t xml:space="preserve"> </w:t>
      </w:r>
      <w:r w:rsidR="00F67908" w:rsidRPr="00C21B2B">
        <w:rPr>
          <w:rFonts w:ascii="GHEA Grapalat" w:hAnsi="GHEA Grapalat" w:cs="GHEA Grapalat"/>
          <w:sz w:val="24"/>
          <w:szCs w:val="24"/>
          <w:lang w:val="hy-AM"/>
        </w:rPr>
        <w:t>խաղային</w:t>
      </w:r>
      <w:r w:rsidR="00F67908" w:rsidRPr="00C21B2B">
        <w:rPr>
          <w:rFonts w:ascii="GHEA Grapalat" w:hAnsi="GHEA Grapalat"/>
          <w:sz w:val="24"/>
          <w:szCs w:val="24"/>
          <w:lang w:val="hy-AM"/>
        </w:rPr>
        <w:t xml:space="preserve"> </w:t>
      </w:r>
      <w:r w:rsidR="00F67908" w:rsidRPr="00C21B2B">
        <w:rPr>
          <w:rFonts w:ascii="GHEA Grapalat" w:hAnsi="GHEA Grapalat" w:cs="GHEA Grapalat"/>
          <w:sz w:val="24"/>
          <w:szCs w:val="24"/>
          <w:lang w:val="hy-AM"/>
        </w:rPr>
        <w:t>արտադրանքները</w:t>
      </w:r>
      <w:r w:rsidR="00F67908" w:rsidRPr="00C21B2B">
        <w:rPr>
          <w:rFonts w:ascii="GHEA Grapalat" w:hAnsi="GHEA Grapalat"/>
          <w:sz w:val="24"/>
          <w:szCs w:val="24"/>
          <w:lang w:val="hy-AM"/>
        </w:rPr>
        <w:t xml:space="preserve">   </w:t>
      </w:r>
      <w:r w:rsidR="00F67908" w:rsidRPr="00C21B2B">
        <w:rPr>
          <w:rFonts w:ascii="GHEA Grapalat" w:hAnsi="GHEA Grapalat" w:cs="GHEA Grapalat"/>
          <w:sz w:val="24"/>
          <w:szCs w:val="24"/>
          <w:lang w:val="hy-AM"/>
        </w:rPr>
        <w:t>խաղային</w:t>
      </w:r>
      <w:r w:rsidR="00F67908" w:rsidRPr="00C21B2B">
        <w:rPr>
          <w:rFonts w:ascii="GHEA Grapalat" w:hAnsi="GHEA Grapalat"/>
          <w:sz w:val="24"/>
          <w:szCs w:val="24"/>
          <w:lang w:val="hy-AM"/>
        </w:rPr>
        <w:t xml:space="preserve"> </w:t>
      </w:r>
      <w:r w:rsidR="00F67908" w:rsidRPr="00C21B2B">
        <w:rPr>
          <w:rFonts w:ascii="GHEA Grapalat" w:hAnsi="GHEA Grapalat" w:cs="GHEA Grapalat"/>
          <w:sz w:val="24"/>
          <w:szCs w:val="24"/>
          <w:lang w:val="hy-AM"/>
        </w:rPr>
        <w:t>ոլորտի</w:t>
      </w:r>
      <w:r w:rsidR="00F67908" w:rsidRPr="00C21B2B">
        <w:rPr>
          <w:rFonts w:ascii="GHEA Grapalat" w:hAnsi="GHEA Grapalat"/>
          <w:sz w:val="24"/>
          <w:szCs w:val="24"/>
          <w:lang w:val="hy-AM"/>
        </w:rPr>
        <w:t xml:space="preserve">  </w:t>
      </w:r>
      <w:r w:rsidR="00F67908" w:rsidRPr="00C21B2B">
        <w:rPr>
          <w:rFonts w:ascii="GHEA Grapalat" w:hAnsi="GHEA Grapalat" w:cs="GHEA Grapalat"/>
          <w:sz w:val="24"/>
          <w:szCs w:val="24"/>
          <w:lang w:val="hy-AM"/>
        </w:rPr>
        <w:t>լիազորված</w:t>
      </w:r>
      <w:r w:rsidR="00F67908" w:rsidRPr="00C21B2B">
        <w:rPr>
          <w:rFonts w:ascii="GHEA Grapalat" w:hAnsi="GHEA Grapalat"/>
          <w:sz w:val="24"/>
          <w:szCs w:val="24"/>
          <w:lang w:val="hy-AM"/>
        </w:rPr>
        <w:t xml:space="preserve"> </w:t>
      </w:r>
      <w:r w:rsidR="00F67908" w:rsidRPr="00C21B2B">
        <w:rPr>
          <w:rFonts w:ascii="GHEA Grapalat" w:hAnsi="GHEA Grapalat" w:cs="GHEA Grapalat"/>
          <w:sz w:val="24"/>
          <w:szCs w:val="24"/>
          <w:lang w:val="hy-AM"/>
        </w:rPr>
        <w:t>օպեր</w:t>
      </w:r>
      <w:r w:rsidR="00F67908" w:rsidRPr="00C21B2B">
        <w:rPr>
          <w:rFonts w:ascii="GHEA Grapalat" w:hAnsi="GHEA Grapalat"/>
          <w:sz w:val="24"/>
          <w:szCs w:val="24"/>
          <w:lang w:val="hy-AM"/>
        </w:rPr>
        <w:t>ատորի մոնիտորինգային կենտրոնին միացնելուց հետո:</w:t>
      </w:r>
    </w:p>
    <w:p w:rsidR="00F67908" w:rsidRPr="00C21B2B" w:rsidRDefault="005F1EE0" w:rsidP="00316CF7">
      <w:pPr>
        <w:spacing w:after="0" w:line="360" w:lineRule="auto"/>
        <w:jc w:val="both"/>
        <w:rPr>
          <w:rFonts w:ascii="GHEA Grapalat" w:hAnsi="GHEA Grapalat"/>
          <w:sz w:val="24"/>
          <w:szCs w:val="24"/>
          <w:lang w:val="hy-AM"/>
        </w:rPr>
      </w:pPr>
      <w:r w:rsidRPr="00C21B2B">
        <w:rPr>
          <w:rFonts w:ascii="GHEA Grapalat" w:hAnsi="GHEA Grapalat"/>
          <w:sz w:val="24"/>
          <w:szCs w:val="24"/>
          <w:lang w:val="hy-AM"/>
        </w:rPr>
        <w:lastRenderedPageBreak/>
        <w:t xml:space="preserve">      </w:t>
      </w:r>
      <w:r w:rsidR="00C14D53" w:rsidRPr="00C21B2B">
        <w:rPr>
          <w:rFonts w:ascii="GHEA Grapalat" w:hAnsi="GHEA Grapalat"/>
          <w:sz w:val="24"/>
          <w:szCs w:val="24"/>
          <w:lang w:val="hy-AM"/>
        </w:rPr>
        <w:t xml:space="preserve">    </w:t>
      </w:r>
      <w:r w:rsidR="00F67908" w:rsidRPr="00C21B2B">
        <w:rPr>
          <w:rFonts w:ascii="GHEA Grapalat" w:hAnsi="GHEA Grapalat"/>
          <w:sz w:val="24"/>
          <w:szCs w:val="24"/>
          <w:lang w:val="hy-AM"/>
        </w:rPr>
        <w:t xml:space="preserve">6. </w:t>
      </w:r>
      <w:r w:rsidR="00F67908" w:rsidRPr="00C21B2B">
        <w:rPr>
          <w:rFonts w:ascii="GHEA Grapalat" w:hAnsi="GHEA Grapalat" w:cs="GHEA Grapalat"/>
          <w:sz w:val="24"/>
          <w:szCs w:val="24"/>
          <w:lang w:val="hy-AM"/>
        </w:rPr>
        <w:t>Վիճակա</w:t>
      </w:r>
      <w:r w:rsidR="00F67908" w:rsidRPr="00C21B2B">
        <w:rPr>
          <w:rFonts w:ascii="GHEA Grapalat" w:hAnsi="GHEA Grapalat"/>
          <w:sz w:val="24"/>
          <w:szCs w:val="24"/>
          <w:lang w:val="hy-AM"/>
        </w:rPr>
        <w:t xml:space="preserve">խաղերի </w:t>
      </w:r>
      <w:r w:rsidR="00F67908" w:rsidRPr="00C21B2B">
        <w:rPr>
          <w:rFonts w:ascii="GHEA Grapalat" w:hAnsi="GHEA Grapalat" w:cs="GHEA Grapalat"/>
          <w:sz w:val="24"/>
          <w:szCs w:val="24"/>
          <w:lang w:val="hy-AM"/>
        </w:rPr>
        <w:t>կազմակերպիչների</w:t>
      </w:r>
      <w:r w:rsidR="00F67908" w:rsidRPr="00C21B2B">
        <w:rPr>
          <w:rFonts w:ascii="GHEA Grapalat" w:hAnsi="GHEA Grapalat"/>
          <w:sz w:val="24"/>
          <w:szCs w:val="24"/>
          <w:lang w:val="hy-AM"/>
        </w:rPr>
        <w:t xml:space="preserve"> </w:t>
      </w:r>
      <w:r w:rsidR="00F67908" w:rsidRPr="00C21B2B">
        <w:rPr>
          <w:rFonts w:ascii="GHEA Grapalat" w:hAnsi="GHEA Grapalat" w:cs="GHEA Grapalat"/>
          <w:sz w:val="24"/>
          <w:szCs w:val="24"/>
          <w:lang w:val="hy-AM"/>
        </w:rPr>
        <w:t>կողմից</w:t>
      </w:r>
      <w:r w:rsidR="00F67908" w:rsidRPr="00C21B2B">
        <w:rPr>
          <w:rFonts w:ascii="GHEA Grapalat" w:hAnsi="GHEA Grapalat"/>
          <w:sz w:val="24"/>
          <w:szCs w:val="24"/>
          <w:lang w:val="hy-AM"/>
        </w:rPr>
        <w:t xml:space="preserve"> </w:t>
      </w:r>
      <w:r w:rsidR="00F67908" w:rsidRPr="00C21B2B">
        <w:rPr>
          <w:rFonts w:ascii="GHEA Grapalat" w:hAnsi="GHEA Grapalat" w:cs="GHEA Grapalat"/>
          <w:sz w:val="24"/>
          <w:szCs w:val="24"/>
          <w:lang w:val="hy-AM"/>
        </w:rPr>
        <w:t>շահագործվող</w:t>
      </w:r>
      <w:r w:rsidR="00F67908" w:rsidRPr="00C21B2B">
        <w:rPr>
          <w:rFonts w:ascii="GHEA Grapalat" w:hAnsi="GHEA Grapalat"/>
          <w:sz w:val="24"/>
          <w:szCs w:val="24"/>
          <w:lang w:val="hy-AM"/>
        </w:rPr>
        <w:t xml:space="preserve"> </w:t>
      </w:r>
      <w:r w:rsidR="00F67908" w:rsidRPr="00C21B2B">
        <w:rPr>
          <w:rFonts w:ascii="GHEA Grapalat" w:hAnsi="GHEA Grapalat" w:cs="GHEA Grapalat"/>
          <w:sz w:val="24"/>
          <w:szCs w:val="24"/>
          <w:lang w:val="hy-AM"/>
        </w:rPr>
        <w:t>խաղային</w:t>
      </w:r>
      <w:r w:rsidR="00F67908" w:rsidRPr="00C21B2B">
        <w:rPr>
          <w:rFonts w:ascii="GHEA Grapalat" w:hAnsi="GHEA Grapalat"/>
          <w:sz w:val="24"/>
          <w:szCs w:val="24"/>
          <w:lang w:val="hy-AM"/>
        </w:rPr>
        <w:t xml:space="preserve"> </w:t>
      </w:r>
      <w:r w:rsidR="00F67908" w:rsidRPr="00C21B2B">
        <w:rPr>
          <w:rFonts w:ascii="GHEA Grapalat" w:hAnsi="GHEA Grapalat" w:cs="GHEA Grapalat"/>
          <w:sz w:val="24"/>
          <w:szCs w:val="24"/>
          <w:lang w:val="hy-AM"/>
        </w:rPr>
        <w:t>արտադրանքներով</w:t>
      </w:r>
      <w:r w:rsidR="00F67908" w:rsidRPr="00C21B2B">
        <w:rPr>
          <w:rFonts w:ascii="GHEA Grapalat" w:hAnsi="GHEA Grapalat"/>
          <w:sz w:val="24"/>
          <w:szCs w:val="24"/>
          <w:lang w:val="hy-AM"/>
        </w:rPr>
        <w:t xml:space="preserve"> </w:t>
      </w:r>
      <w:r w:rsidR="00F67908" w:rsidRPr="00C21B2B">
        <w:rPr>
          <w:rFonts w:ascii="GHEA Grapalat" w:hAnsi="GHEA Grapalat" w:cs="GHEA Grapalat"/>
          <w:sz w:val="24"/>
          <w:szCs w:val="24"/>
          <w:lang w:val="hy-AM"/>
        </w:rPr>
        <w:t>խաղային</w:t>
      </w:r>
      <w:r w:rsidR="00F67908" w:rsidRPr="00C21B2B">
        <w:rPr>
          <w:rFonts w:ascii="GHEA Grapalat" w:hAnsi="GHEA Grapalat"/>
          <w:sz w:val="24"/>
          <w:szCs w:val="24"/>
          <w:lang w:val="hy-AM"/>
        </w:rPr>
        <w:t xml:space="preserve"> </w:t>
      </w:r>
      <w:r w:rsidR="00F67908" w:rsidRPr="00C21B2B">
        <w:rPr>
          <w:rFonts w:ascii="GHEA Grapalat" w:hAnsi="GHEA Grapalat" w:cs="GHEA Grapalat"/>
          <w:sz w:val="24"/>
          <w:szCs w:val="24"/>
          <w:lang w:val="hy-AM"/>
        </w:rPr>
        <w:t>օպերացիաներ</w:t>
      </w:r>
      <w:r w:rsidR="00F67908" w:rsidRPr="00C21B2B">
        <w:rPr>
          <w:rFonts w:ascii="GHEA Grapalat" w:hAnsi="GHEA Grapalat"/>
          <w:sz w:val="24"/>
          <w:szCs w:val="24"/>
          <w:lang w:val="hy-AM"/>
        </w:rPr>
        <w:t xml:space="preserve"> </w:t>
      </w:r>
      <w:r w:rsidR="00F67908" w:rsidRPr="00C21B2B">
        <w:rPr>
          <w:rFonts w:ascii="GHEA Grapalat" w:hAnsi="GHEA Grapalat" w:cs="GHEA Grapalat"/>
          <w:sz w:val="24"/>
          <w:szCs w:val="24"/>
          <w:lang w:val="hy-AM"/>
        </w:rPr>
        <w:t>կարող</w:t>
      </w:r>
      <w:r w:rsidR="00F67908" w:rsidRPr="00C21B2B">
        <w:rPr>
          <w:rFonts w:ascii="GHEA Grapalat" w:hAnsi="GHEA Grapalat"/>
          <w:sz w:val="24"/>
          <w:szCs w:val="24"/>
          <w:lang w:val="hy-AM"/>
        </w:rPr>
        <w:t xml:space="preserve"> </w:t>
      </w:r>
      <w:r w:rsidR="00F67908" w:rsidRPr="00C21B2B">
        <w:rPr>
          <w:rFonts w:ascii="GHEA Grapalat" w:hAnsi="GHEA Grapalat" w:cs="GHEA Grapalat"/>
          <w:sz w:val="24"/>
          <w:szCs w:val="24"/>
          <w:lang w:val="hy-AM"/>
        </w:rPr>
        <w:t>են</w:t>
      </w:r>
      <w:r w:rsidR="00F67908" w:rsidRPr="00C21B2B">
        <w:rPr>
          <w:rFonts w:ascii="GHEA Grapalat" w:hAnsi="GHEA Grapalat"/>
          <w:sz w:val="24"/>
          <w:szCs w:val="24"/>
          <w:lang w:val="hy-AM"/>
        </w:rPr>
        <w:t xml:space="preserve"> </w:t>
      </w:r>
      <w:r w:rsidR="00F67908" w:rsidRPr="00C21B2B">
        <w:rPr>
          <w:rFonts w:ascii="GHEA Grapalat" w:hAnsi="GHEA Grapalat" w:cs="GHEA Grapalat"/>
          <w:sz w:val="24"/>
          <w:szCs w:val="24"/>
          <w:lang w:val="hy-AM"/>
        </w:rPr>
        <w:t>իրականացնել</w:t>
      </w:r>
      <w:r w:rsidR="00F67908" w:rsidRPr="00C21B2B">
        <w:rPr>
          <w:rFonts w:ascii="GHEA Grapalat" w:hAnsi="GHEA Grapalat"/>
          <w:sz w:val="24"/>
          <w:szCs w:val="24"/>
          <w:lang w:val="hy-AM"/>
        </w:rPr>
        <w:t xml:space="preserve"> </w:t>
      </w:r>
      <w:r w:rsidR="00F67908" w:rsidRPr="00C21B2B">
        <w:rPr>
          <w:rFonts w:ascii="GHEA Grapalat" w:hAnsi="GHEA Grapalat" w:cs="GHEA Grapalat"/>
          <w:sz w:val="24"/>
          <w:szCs w:val="24"/>
          <w:lang w:val="hy-AM"/>
        </w:rPr>
        <w:t>միայն</w:t>
      </w:r>
      <w:r w:rsidR="00F67908" w:rsidRPr="00C21B2B">
        <w:rPr>
          <w:rFonts w:ascii="GHEA Grapalat" w:hAnsi="GHEA Grapalat"/>
          <w:sz w:val="24"/>
          <w:szCs w:val="24"/>
          <w:lang w:val="hy-AM"/>
        </w:rPr>
        <w:t xml:space="preserve"> </w:t>
      </w:r>
      <w:r w:rsidR="00982017" w:rsidRPr="00C21B2B">
        <w:rPr>
          <w:rFonts w:ascii="GHEA Grapalat" w:hAnsi="GHEA Grapalat"/>
          <w:sz w:val="24"/>
          <w:szCs w:val="24"/>
          <w:lang w:val="hy-AM"/>
        </w:rPr>
        <w:t>վիճակա</w:t>
      </w:r>
      <w:r w:rsidR="00F67908" w:rsidRPr="00C21B2B">
        <w:rPr>
          <w:rFonts w:ascii="GHEA Grapalat" w:hAnsi="GHEA Grapalat" w:cs="GHEA Grapalat"/>
          <w:sz w:val="24"/>
          <w:szCs w:val="24"/>
          <w:lang w:val="hy-AM"/>
        </w:rPr>
        <w:t>խաղերի</w:t>
      </w:r>
      <w:r w:rsidR="00F67908" w:rsidRPr="00C21B2B">
        <w:rPr>
          <w:rFonts w:ascii="GHEA Grapalat" w:hAnsi="GHEA Grapalat"/>
          <w:sz w:val="24"/>
          <w:szCs w:val="24"/>
          <w:lang w:val="hy-AM"/>
        </w:rPr>
        <w:t xml:space="preserve"> </w:t>
      </w:r>
      <w:r w:rsidR="00F67908" w:rsidRPr="00C21B2B">
        <w:rPr>
          <w:rFonts w:ascii="GHEA Grapalat" w:hAnsi="GHEA Grapalat" w:cs="GHEA Grapalat"/>
          <w:sz w:val="24"/>
          <w:szCs w:val="24"/>
          <w:lang w:val="hy-AM"/>
        </w:rPr>
        <w:t>անցկացման</w:t>
      </w:r>
      <w:r w:rsidR="00F67908" w:rsidRPr="00C21B2B">
        <w:rPr>
          <w:rFonts w:ascii="GHEA Grapalat" w:hAnsi="GHEA Grapalat"/>
          <w:sz w:val="24"/>
          <w:szCs w:val="24"/>
          <w:lang w:val="hy-AM"/>
        </w:rPr>
        <w:t xml:space="preserve"> </w:t>
      </w:r>
      <w:r w:rsidR="00F67908" w:rsidRPr="00C21B2B">
        <w:rPr>
          <w:rFonts w:ascii="GHEA Grapalat" w:hAnsi="GHEA Grapalat" w:cs="GHEA Grapalat"/>
          <w:sz w:val="24"/>
          <w:szCs w:val="24"/>
          <w:lang w:val="hy-AM"/>
        </w:rPr>
        <w:t>օպերացիոն</w:t>
      </w:r>
      <w:r w:rsidR="00F67908" w:rsidRPr="00C21B2B">
        <w:rPr>
          <w:rFonts w:ascii="GHEA Grapalat" w:hAnsi="GHEA Grapalat"/>
          <w:sz w:val="24"/>
          <w:szCs w:val="24"/>
          <w:lang w:val="hy-AM"/>
        </w:rPr>
        <w:t xml:space="preserve"> </w:t>
      </w:r>
      <w:r w:rsidR="00F67908" w:rsidRPr="00C21B2B">
        <w:rPr>
          <w:rFonts w:ascii="GHEA Grapalat" w:hAnsi="GHEA Grapalat" w:cs="GHEA Grapalat"/>
          <w:sz w:val="24"/>
          <w:szCs w:val="24"/>
          <w:lang w:val="hy-AM"/>
        </w:rPr>
        <w:t>վկայագրեր</w:t>
      </w:r>
      <w:r w:rsidR="00F67908" w:rsidRPr="00C21B2B">
        <w:rPr>
          <w:rFonts w:ascii="GHEA Grapalat" w:hAnsi="GHEA Grapalat"/>
          <w:sz w:val="24"/>
          <w:szCs w:val="24"/>
          <w:lang w:val="hy-AM"/>
        </w:rPr>
        <w:t xml:space="preserve"> </w:t>
      </w:r>
      <w:r w:rsidR="00F67908" w:rsidRPr="00C21B2B">
        <w:rPr>
          <w:rFonts w:ascii="GHEA Grapalat" w:hAnsi="GHEA Grapalat" w:cs="GHEA Grapalat"/>
          <w:sz w:val="24"/>
          <w:szCs w:val="24"/>
          <w:lang w:val="hy-AM"/>
        </w:rPr>
        <w:t>ունեցող</w:t>
      </w:r>
      <w:r w:rsidR="00F67908" w:rsidRPr="00C21B2B">
        <w:rPr>
          <w:rFonts w:ascii="GHEA Grapalat" w:hAnsi="GHEA Grapalat"/>
          <w:sz w:val="24"/>
          <w:szCs w:val="24"/>
          <w:lang w:val="hy-AM"/>
        </w:rPr>
        <w:t xml:space="preserve"> </w:t>
      </w:r>
      <w:r w:rsidR="00F67908" w:rsidRPr="00C21B2B">
        <w:rPr>
          <w:rFonts w:ascii="GHEA Grapalat" w:hAnsi="GHEA Grapalat" w:cs="GHEA Grapalat"/>
          <w:sz w:val="24"/>
          <w:szCs w:val="24"/>
          <w:lang w:val="hy-AM"/>
        </w:rPr>
        <w:t>ֆիզիկական</w:t>
      </w:r>
      <w:r w:rsidR="00F67908" w:rsidRPr="00C21B2B">
        <w:rPr>
          <w:rFonts w:ascii="GHEA Grapalat" w:hAnsi="GHEA Grapalat"/>
          <w:sz w:val="24"/>
          <w:szCs w:val="24"/>
          <w:lang w:val="hy-AM"/>
        </w:rPr>
        <w:t xml:space="preserve"> </w:t>
      </w:r>
      <w:r w:rsidR="00F67908" w:rsidRPr="00C21B2B">
        <w:rPr>
          <w:rFonts w:ascii="GHEA Grapalat" w:hAnsi="GHEA Grapalat" w:cs="GHEA Grapalat"/>
          <w:sz w:val="24"/>
          <w:szCs w:val="24"/>
          <w:lang w:val="hy-AM"/>
        </w:rPr>
        <w:t>անձինք</w:t>
      </w:r>
      <w:r w:rsidR="00F67908" w:rsidRPr="00C21B2B">
        <w:rPr>
          <w:rFonts w:ascii="GHEA Grapalat" w:hAnsi="GHEA Grapalat"/>
          <w:sz w:val="24"/>
          <w:szCs w:val="24"/>
          <w:lang w:val="hy-AM"/>
        </w:rPr>
        <w:t>։»</w:t>
      </w:r>
      <w:r w:rsidR="001B6B4C" w:rsidRPr="00C21B2B">
        <w:rPr>
          <w:rFonts w:ascii="GHEA Grapalat" w:hAnsi="GHEA Grapalat"/>
          <w:sz w:val="24"/>
          <w:szCs w:val="24"/>
          <w:lang w:val="hy-AM"/>
        </w:rPr>
        <w:t>։</w:t>
      </w:r>
    </w:p>
    <w:p w:rsidR="001A7F9D" w:rsidRPr="00C21B2B" w:rsidRDefault="001A7F9D" w:rsidP="00C14D53">
      <w:pPr>
        <w:pStyle w:val="NormalWeb"/>
        <w:shd w:val="clear" w:color="auto" w:fill="FFFFFF"/>
        <w:spacing w:before="0" w:beforeAutospacing="0" w:after="0" w:afterAutospacing="0" w:line="360" w:lineRule="auto"/>
        <w:ind w:firstLine="720"/>
        <w:jc w:val="both"/>
        <w:rPr>
          <w:rFonts w:ascii="GHEA Grapalat" w:hAnsi="GHEA Grapalat"/>
          <w:bCs/>
          <w:color w:val="000000"/>
          <w:lang w:val="hy-AM"/>
        </w:rPr>
      </w:pPr>
      <w:r w:rsidRPr="00C21B2B">
        <w:rPr>
          <w:rFonts w:ascii="GHEA Grapalat" w:hAnsi="GHEA Grapalat"/>
          <w:b/>
          <w:bCs/>
          <w:color w:val="000000"/>
          <w:lang w:val="hy-AM"/>
        </w:rPr>
        <w:t xml:space="preserve">Հոդված </w:t>
      </w:r>
      <w:r w:rsidR="00224A50" w:rsidRPr="00C21B2B">
        <w:rPr>
          <w:rFonts w:ascii="GHEA Grapalat" w:hAnsi="GHEA Grapalat"/>
          <w:b/>
          <w:bCs/>
          <w:color w:val="000000"/>
          <w:lang w:val="hy-AM"/>
        </w:rPr>
        <w:t>5</w:t>
      </w:r>
      <w:r w:rsidRPr="00C21B2B">
        <w:rPr>
          <w:rFonts w:ascii="GHEA Grapalat" w:hAnsi="GHEA Grapalat"/>
          <w:b/>
          <w:bCs/>
          <w:color w:val="000000"/>
          <w:lang w:val="hy-AM"/>
        </w:rPr>
        <w:t xml:space="preserve">. </w:t>
      </w:r>
      <w:r w:rsidR="005254F2" w:rsidRPr="00C21B2B">
        <w:rPr>
          <w:rFonts w:ascii="GHEA Grapalat" w:hAnsi="GHEA Grapalat"/>
          <w:bCs/>
          <w:color w:val="000000"/>
          <w:lang w:val="hy-AM"/>
        </w:rPr>
        <w:t>Օրենքի</w:t>
      </w:r>
      <w:r w:rsidR="005254F2" w:rsidRPr="00C21B2B">
        <w:rPr>
          <w:rFonts w:ascii="GHEA Grapalat" w:hAnsi="GHEA Grapalat"/>
          <w:b/>
          <w:bCs/>
          <w:color w:val="000000"/>
          <w:lang w:val="hy-AM"/>
        </w:rPr>
        <w:t xml:space="preserve"> </w:t>
      </w:r>
      <w:r w:rsidR="007E5BE2" w:rsidRPr="00C21B2B">
        <w:rPr>
          <w:rFonts w:ascii="GHEA Grapalat" w:hAnsi="GHEA Grapalat"/>
          <w:bCs/>
          <w:color w:val="000000"/>
          <w:lang w:val="hy-AM"/>
        </w:rPr>
        <w:t>4.1</w:t>
      </w:r>
      <w:r w:rsidR="005254F2" w:rsidRPr="00C21B2B">
        <w:rPr>
          <w:rFonts w:ascii="GHEA Grapalat" w:hAnsi="GHEA Grapalat"/>
          <w:bCs/>
          <w:color w:val="000000"/>
          <w:lang w:val="hy-AM"/>
        </w:rPr>
        <w:t>-</w:t>
      </w:r>
      <w:r w:rsidR="0057152D" w:rsidRPr="00C21B2B">
        <w:rPr>
          <w:rFonts w:ascii="GHEA Grapalat" w:hAnsi="GHEA Grapalat"/>
          <w:bCs/>
          <w:color w:val="000000"/>
          <w:lang w:val="hy-AM"/>
        </w:rPr>
        <w:t>ին</w:t>
      </w:r>
      <w:r w:rsidR="007E5BE2" w:rsidRPr="00C21B2B">
        <w:rPr>
          <w:rFonts w:ascii="GHEA Grapalat" w:hAnsi="GHEA Grapalat"/>
          <w:bCs/>
          <w:color w:val="000000"/>
          <w:lang w:val="hy-AM"/>
        </w:rPr>
        <w:t xml:space="preserve"> հոդված</w:t>
      </w:r>
      <w:r w:rsidR="001B6B4C" w:rsidRPr="00C21B2B">
        <w:rPr>
          <w:rFonts w:ascii="GHEA Grapalat" w:hAnsi="GHEA Grapalat"/>
          <w:bCs/>
          <w:color w:val="000000"/>
          <w:lang w:val="hy-AM"/>
        </w:rPr>
        <w:t>ը</w:t>
      </w:r>
      <w:r w:rsidR="007E5BE2" w:rsidRPr="00C21B2B">
        <w:rPr>
          <w:rFonts w:ascii="GHEA Grapalat" w:hAnsi="GHEA Grapalat"/>
          <w:bCs/>
          <w:color w:val="000000"/>
          <w:lang w:val="hy-AM"/>
        </w:rPr>
        <w:t>`</w:t>
      </w:r>
    </w:p>
    <w:p w:rsidR="007E5BE2" w:rsidRPr="00C21B2B" w:rsidRDefault="00463FF9" w:rsidP="00C14D53">
      <w:pPr>
        <w:pStyle w:val="NormalWeb"/>
        <w:shd w:val="clear" w:color="auto" w:fill="FFFFFF"/>
        <w:spacing w:before="0" w:beforeAutospacing="0" w:after="0" w:afterAutospacing="0" w:line="360" w:lineRule="auto"/>
        <w:ind w:firstLine="720"/>
        <w:jc w:val="both"/>
        <w:rPr>
          <w:rFonts w:ascii="GHEA Grapalat" w:hAnsi="GHEA Grapalat"/>
          <w:bCs/>
          <w:color w:val="000000"/>
          <w:lang w:val="hy-AM"/>
        </w:rPr>
      </w:pPr>
      <w:r w:rsidRPr="00C21B2B">
        <w:rPr>
          <w:rFonts w:ascii="GHEA Grapalat" w:hAnsi="GHEA Grapalat"/>
          <w:bCs/>
          <w:color w:val="000000"/>
          <w:lang w:val="hy-AM"/>
        </w:rPr>
        <w:t>1)</w:t>
      </w:r>
      <w:r w:rsidR="000B150E" w:rsidRPr="00C21B2B">
        <w:rPr>
          <w:rFonts w:ascii="GHEA Grapalat" w:hAnsi="GHEA Grapalat"/>
          <w:bCs/>
          <w:color w:val="000000"/>
          <w:lang w:val="hy-AM"/>
        </w:rPr>
        <w:t xml:space="preserve"> </w:t>
      </w:r>
      <w:r w:rsidR="007E5BE2" w:rsidRPr="00C21B2B">
        <w:rPr>
          <w:rFonts w:ascii="GHEA Grapalat" w:hAnsi="GHEA Grapalat"/>
          <w:bCs/>
          <w:color w:val="000000"/>
          <w:lang w:val="hy-AM"/>
        </w:rPr>
        <w:t>Վերնագ</w:t>
      </w:r>
      <w:r w:rsidR="000B150E" w:rsidRPr="00C21B2B">
        <w:rPr>
          <w:rFonts w:ascii="GHEA Grapalat" w:hAnsi="GHEA Grapalat"/>
          <w:bCs/>
          <w:color w:val="000000"/>
          <w:lang w:val="hy-AM"/>
        </w:rPr>
        <w:t xml:space="preserve">րում </w:t>
      </w:r>
      <w:r w:rsidR="007E5BE2" w:rsidRPr="00C21B2B">
        <w:rPr>
          <w:rFonts w:ascii="GHEA Grapalat" w:hAnsi="GHEA Grapalat"/>
          <w:bCs/>
          <w:color w:val="000000"/>
          <w:lang w:val="hy-AM"/>
        </w:rPr>
        <w:t xml:space="preserve"> </w:t>
      </w:r>
      <w:r w:rsidR="007E5BE2" w:rsidRPr="00C21B2B">
        <w:rPr>
          <w:rFonts w:ascii="GHEA Grapalat" w:hAnsi="GHEA Grapalat"/>
          <w:lang w:val="hy-AM"/>
        </w:rPr>
        <w:t>«</w:t>
      </w:r>
      <w:r w:rsidR="000B150E" w:rsidRPr="00C21B2B">
        <w:rPr>
          <w:rFonts w:ascii="GHEA Grapalat" w:hAnsi="GHEA Grapalat"/>
          <w:lang w:val="hy-AM"/>
        </w:rPr>
        <w:t>ղեկավար պաշտոններ զբաղեցնող անձանց</w:t>
      </w:r>
      <w:r w:rsidR="007E5BE2" w:rsidRPr="00C21B2B">
        <w:rPr>
          <w:rFonts w:ascii="GHEA Grapalat" w:hAnsi="GHEA Grapalat"/>
          <w:color w:val="000000"/>
          <w:lang w:val="hy-AM"/>
        </w:rPr>
        <w:t>»</w:t>
      </w:r>
      <w:r w:rsidR="000B150E" w:rsidRPr="00C21B2B">
        <w:rPr>
          <w:rFonts w:ascii="GHEA Grapalat" w:hAnsi="GHEA Grapalat"/>
          <w:color w:val="000000"/>
          <w:lang w:val="hy-AM"/>
        </w:rPr>
        <w:t xml:space="preserve"> բառերը փոխարինել </w:t>
      </w:r>
      <w:r w:rsidR="004336A6" w:rsidRPr="00C21B2B">
        <w:rPr>
          <w:rFonts w:ascii="GHEA Grapalat" w:hAnsi="GHEA Grapalat"/>
          <w:color w:val="000000"/>
          <w:lang w:val="hy-AM"/>
        </w:rPr>
        <w:t>«պատասխանատու անձանց» բառերով</w:t>
      </w:r>
      <w:r w:rsidR="004336A6" w:rsidRPr="00C21B2B">
        <w:rPr>
          <w:rFonts w:ascii="Cambria Math" w:hAnsi="Cambria Math" w:cs="Cambria Math"/>
          <w:color w:val="000000"/>
          <w:lang w:val="hy-AM"/>
        </w:rPr>
        <w:t>․</w:t>
      </w:r>
    </w:p>
    <w:p w:rsidR="00450689" w:rsidRPr="00C21B2B" w:rsidRDefault="001B6B4C" w:rsidP="00C14D53">
      <w:pPr>
        <w:pStyle w:val="NormalWeb"/>
        <w:shd w:val="clear" w:color="auto" w:fill="FFFFFF"/>
        <w:spacing w:before="0" w:beforeAutospacing="0" w:after="0" w:afterAutospacing="0" w:line="360" w:lineRule="auto"/>
        <w:ind w:firstLine="750"/>
        <w:jc w:val="both"/>
        <w:rPr>
          <w:rFonts w:ascii="GHEA Grapalat" w:hAnsi="GHEA Grapalat"/>
          <w:color w:val="000000"/>
          <w:lang w:val="hy-AM"/>
        </w:rPr>
      </w:pPr>
      <w:r w:rsidRPr="00C21B2B">
        <w:rPr>
          <w:rFonts w:ascii="GHEA Grapalat" w:hAnsi="GHEA Grapalat"/>
          <w:color w:val="000000"/>
          <w:lang w:val="hy-AM"/>
        </w:rPr>
        <w:t xml:space="preserve">2) </w:t>
      </w:r>
      <w:r w:rsidR="004336A6" w:rsidRPr="00C21B2B">
        <w:rPr>
          <w:rFonts w:ascii="GHEA Grapalat" w:hAnsi="GHEA Grapalat"/>
          <w:color w:val="000000"/>
          <w:lang w:val="hy-AM"/>
        </w:rPr>
        <w:t xml:space="preserve"> 3-րդ մասում </w:t>
      </w:r>
      <w:r w:rsidR="004336A6" w:rsidRPr="00C21B2B">
        <w:rPr>
          <w:rFonts w:ascii="GHEA Grapalat" w:hAnsi="GHEA Grapalat"/>
          <w:bCs/>
          <w:color w:val="000000"/>
          <w:lang w:val="hy-AM"/>
        </w:rPr>
        <w:t>«Ղեկավար պաշտոններ չի կարող զբաղեցնել</w:t>
      </w:r>
      <w:r w:rsidR="004336A6" w:rsidRPr="00C21B2B">
        <w:rPr>
          <w:rFonts w:ascii="GHEA Grapalat" w:hAnsi="GHEA Grapalat"/>
          <w:color w:val="000000"/>
          <w:lang w:val="hy-AM"/>
        </w:rPr>
        <w:t>» բառերը փոխարինել</w:t>
      </w:r>
      <w:r w:rsidR="004336A6" w:rsidRPr="00C21B2B">
        <w:rPr>
          <w:rFonts w:ascii="GHEA Grapalat" w:hAnsi="GHEA Grapalat"/>
          <w:bCs/>
          <w:color w:val="000000"/>
          <w:lang w:val="hy-AM"/>
        </w:rPr>
        <w:t xml:space="preserve"> «Պատասխանատու անձ չի կարող լինել</w:t>
      </w:r>
      <w:r w:rsidR="004336A6" w:rsidRPr="00C21B2B">
        <w:rPr>
          <w:rFonts w:ascii="GHEA Grapalat" w:hAnsi="GHEA Grapalat"/>
          <w:color w:val="000000"/>
          <w:lang w:val="hy-AM"/>
        </w:rPr>
        <w:t xml:space="preserve">» բառերով և «նշված անձ» բառերից հետո լրացնել «և </w:t>
      </w:r>
      <w:r w:rsidR="00450689" w:rsidRPr="00C21B2B">
        <w:rPr>
          <w:rFonts w:ascii="GHEA Grapalat" w:hAnsi="GHEA Grapalat"/>
          <w:color w:val="000000"/>
          <w:lang w:val="hy-AM"/>
        </w:rPr>
        <w:t xml:space="preserve">չունի  </w:t>
      </w:r>
      <w:proofErr w:type="spellStart"/>
      <w:r w:rsidR="00450689" w:rsidRPr="00C21B2B">
        <w:rPr>
          <w:rFonts w:ascii="GHEA Grapalat" w:hAnsi="GHEA Grapalat"/>
          <w:color w:val="000000"/>
          <w:lang w:val="hy-AM"/>
        </w:rPr>
        <w:t>օպերացիոն</w:t>
      </w:r>
      <w:proofErr w:type="spellEnd"/>
      <w:r w:rsidR="00450689" w:rsidRPr="00C21B2B">
        <w:rPr>
          <w:rFonts w:ascii="GHEA Grapalat" w:hAnsi="GHEA Grapalat"/>
          <w:color w:val="000000"/>
          <w:lang w:val="hy-AM"/>
        </w:rPr>
        <w:t xml:space="preserve"> վկայագիր:»</w:t>
      </w:r>
      <w:r w:rsidR="003670E4" w:rsidRPr="00C21B2B">
        <w:rPr>
          <w:rFonts w:ascii="GHEA Grapalat" w:hAnsi="GHEA Grapalat"/>
          <w:color w:val="000000"/>
          <w:lang w:val="hy-AM"/>
        </w:rPr>
        <w:t xml:space="preserve"> </w:t>
      </w:r>
      <w:r w:rsidR="004336A6" w:rsidRPr="00C21B2B">
        <w:rPr>
          <w:rFonts w:ascii="GHEA Grapalat" w:hAnsi="GHEA Grapalat"/>
          <w:color w:val="000000"/>
          <w:lang w:val="hy-AM"/>
        </w:rPr>
        <w:t>բառերը։</w:t>
      </w:r>
    </w:p>
    <w:p w:rsidR="00F67908" w:rsidRPr="00C21B2B" w:rsidRDefault="00F67908" w:rsidP="00C14D53">
      <w:pPr>
        <w:spacing w:after="0" w:line="360" w:lineRule="auto"/>
        <w:ind w:firstLine="720"/>
        <w:jc w:val="both"/>
        <w:rPr>
          <w:rFonts w:ascii="GHEA Grapalat" w:hAnsi="GHEA Grapalat"/>
          <w:sz w:val="24"/>
          <w:szCs w:val="24"/>
          <w:lang w:val="hy-AM"/>
        </w:rPr>
      </w:pPr>
      <w:r w:rsidRPr="00C21B2B">
        <w:rPr>
          <w:rFonts w:ascii="GHEA Grapalat" w:eastAsia="Calibri" w:hAnsi="GHEA Grapalat" w:cs="Sylfaen"/>
          <w:b/>
          <w:bCs/>
          <w:sz w:val="24"/>
          <w:szCs w:val="24"/>
          <w:lang w:val="hy-AM"/>
        </w:rPr>
        <w:t xml:space="preserve">Հոդված </w:t>
      </w:r>
      <w:r w:rsidR="00224A50" w:rsidRPr="00C21B2B">
        <w:rPr>
          <w:rFonts w:ascii="GHEA Grapalat" w:eastAsia="Calibri" w:hAnsi="GHEA Grapalat" w:cs="Sylfaen"/>
          <w:b/>
          <w:bCs/>
          <w:sz w:val="24"/>
          <w:szCs w:val="24"/>
          <w:lang w:val="hy-AM"/>
        </w:rPr>
        <w:t>6</w:t>
      </w:r>
      <w:r w:rsidRPr="00C21B2B">
        <w:rPr>
          <w:rFonts w:ascii="GHEA Grapalat" w:eastAsia="Calibri" w:hAnsi="GHEA Grapalat" w:cs="Sylfaen"/>
          <w:b/>
          <w:bCs/>
          <w:sz w:val="24"/>
          <w:szCs w:val="24"/>
          <w:lang w:val="hy-AM"/>
        </w:rPr>
        <w:t xml:space="preserve">. </w:t>
      </w:r>
      <w:r w:rsidRPr="00C21B2B">
        <w:rPr>
          <w:rFonts w:ascii="GHEA Grapalat" w:hAnsi="GHEA Grapalat"/>
          <w:b/>
          <w:sz w:val="24"/>
          <w:szCs w:val="24"/>
          <w:lang w:val="hy-AM"/>
        </w:rPr>
        <w:t xml:space="preserve"> </w:t>
      </w:r>
      <w:r w:rsidRPr="00C21B2B">
        <w:rPr>
          <w:rFonts w:ascii="GHEA Grapalat" w:hAnsi="GHEA Grapalat"/>
          <w:sz w:val="24"/>
          <w:szCs w:val="24"/>
          <w:lang w:val="hy-AM"/>
        </w:rPr>
        <w:t xml:space="preserve">Օրենքում լրացնել </w:t>
      </w:r>
      <w:proofErr w:type="spellStart"/>
      <w:r w:rsidR="001B6B4C" w:rsidRPr="00C21B2B">
        <w:rPr>
          <w:rFonts w:ascii="GHEA Grapalat" w:hAnsi="GHEA Grapalat"/>
          <w:sz w:val="24"/>
          <w:szCs w:val="24"/>
          <w:lang w:val="hy-AM"/>
        </w:rPr>
        <w:t>հետևյալ</w:t>
      </w:r>
      <w:proofErr w:type="spellEnd"/>
      <w:r w:rsidR="001B6B4C" w:rsidRPr="00C21B2B">
        <w:rPr>
          <w:rFonts w:ascii="GHEA Grapalat" w:hAnsi="GHEA Grapalat"/>
          <w:sz w:val="24"/>
          <w:szCs w:val="24"/>
          <w:lang w:val="hy-AM"/>
        </w:rPr>
        <w:t xml:space="preserve"> խմբագրությամբ </w:t>
      </w:r>
      <w:r w:rsidRPr="00C21B2B">
        <w:rPr>
          <w:rFonts w:ascii="GHEA Grapalat" w:hAnsi="GHEA Grapalat"/>
          <w:sz w:val="24"/>
          <w:szCs w:val="24"/>
          <w:lang w:val="hy-AM"/>
        </w:rPr>
        <w:t>4.4-րդ հոդված.</w:t>
      </w:r>
    </w:p>
    <w:p w:rsidR="003670E4" w:rsidRPr="00C21B2B" w:rsidRDefault="003670E4" w:rsidP="00316CF7">
      <w:pPr>
        <w:spacing w:after="0" w:line="360" w:lineRule="auto"/>
        <w:ind w:firstLine="720"/>
        <w:jc w:val="both"/>
        <w:rPr>
          <w:rFonts w:ascii="GHEA Grapalat" w:hAnsi="GHEA Grapalat"/>
          <w:sz w:val="24"/>
          <w:szCs w:val="24"/>
          <w:lang w:val="hy-AM"/>
        </w:rPr>
      </w:pPr>
      <w:r w:rsidRPr="00C21B2B">
        <w:rPr>
          <w:rFonts w:ascii="GHEA Grapalat" w:hAnsi="GHEA Grapalat"/>
          <w:bCs/>
          <w:color w:val="000000"/>
          <w:sz w:val="24"/>
          <w:szCs w:val="24"/>
          <w:lang w:val="hy-AM"/>
        </w:rPr>
        <w:t>«Հոդված 4.4. Վիճակախաղերի կազմակերպմանը ներկայացվող սահմանափակումները</w:t>
      </w:r>
    </w:p>
    <w:p w:rsidR="00F67908" w:rsidRPr="00C21B2B" w:rsidRDefault="00F67908" w:rsidP="00316CF7">
      <w:pPr>
        <w:spacing w:after="0" w:line="360" w:lineRule="auto"/>
        <w:jc w:val="both"/>
        <w:rPr>
          <w:rFonts w:ascii="GHEA Grapalat" w:hAnsi="GHEA Grapalat" w:cs="Sylfaen"/>
          <w:sz w:val="24"/>
          <w:szCs w:val="24"/>
          <w:lang w:val="hy-AM"/>
        </w:rPr>
      </w:pPr>
      <w:r w:rsidRPr="00C21B2B">
        <w:rPr>
          <w:rFonts w:ascii="GHEA Grapalat" w:hAnsi="GHEA Grapalat" w:cs="Sylfaen"/>
          <w:sz w:val="24"/>
          <w:szCs w:val="24"/>
          <w:lang w:val="hy-AM"/>
        </w:rPr>
        <w:t xml:space="preserve">           1. </w:t>
      </w:r>
      <w:r w:rsidRPr="00C21B2B">
        <w:rPr>
          <w:rFonts w:ascii="GHEA Grapalat" w:hAnsi="GHEA Grapalat" w:cs="Sylfaen"/>
          <w:sz w:val="24"/>
          <w:szCs w:val="24"/>
          <w:lang w:val="af-ZA"/>
        </w:rPr>
        <w:t>Արգելվում է օ</w:t>
      </w:r>
      <w:proofErr w:type="spellStart"/>
      <w:r w:rsidRPr="00C21B2B">
        <w:rPr>
          <w:rFonts w:ascii="GHEA Grapalat" w:hAnsi="GHEA Grapalat" w:cs="Sylfaen"/>
          <w:sz w:val="24"/>
          <w:szCs w:val="24"/>
          <w:lang w:val="hy-AM"/>
        </w:rPr>
        <w:t>տարերկրյա</w:t>
      </w:r>
      <w:proofErr w:type="spellEnd"/>
      <w:r w:rsidRPr="00C21B2B">
        <w:rPr>
          <w:rFonts w:ascii="GHEA Grapalat" w:hAnsi="GHEA Grapalat" w:cs="Sylfaen"/>
          <w:sz w:val="24"/>
          <w:szCs w:val="24"/>
          <w:lang w:val="af-ZA"/>
        </w:rPr>
        <w:t xml:space="preserve"> </w:t>
      </w:r>
      <w:r w:rsidRPr="00C21B2B">
        <w:rPr>
          <w:rFonts w:ascii="GHEA Grapalat" w:hAnsi="GHEA Grapalat" w:cs="Sylfaen"/>
          <w:sz w:val="24"/>
          <w:szCs w:val="24"/>
          <w:lang w:val="hy-AM"/>
        </w:rPr>
        <w:t>պետություններում</w:t>
      </w:r>
      <w:r w:rsidRPr="00C21B2B">
        <w:rPr>
          <w:rFonts w:ascii="GHEA Grapalat" w:hAnsi="GHEA Grapalat" w:cs="Sylfaen"/>
          <w:sz w:val="24"/>
          <w:szCs w:val="24"/>
          <w:lang w:val="af-ZA"/>
        </w:rPr>
        <w:t xml:space="preserve"> </w:t>
      </w:r>
      <w:r w:rsidRPr="00C21B2B">
        <w:rPr>
          <w:rFonts w:ascii="GHEA Grapalat" w:hAnsi="GHEA Grapalat" w:cs="Sylfaen"/>
          <w:sz w:val="24"/>
          <w:szCs w:val="24"/>
          <w:lang w:val="hy-AM"/>
        </w:rPr>
        <w:t xml:space="preserve">կազմակերպված </w:t>
      </w:r>
      <w:r w:rsidRPr="00C21B2B">
        <w:rPr>
          <w:rFonts w:ascii="GHEA Grapalat" w:hAnsi="GHEA Grapalat" w:cs="SylfaenRegular"/>
          <w:color w:val="000000"/>
          <w:sz w:val="24"/>
          <w:szCs w:val="24"/>
          <w:lang w:val="hy-AM"/>
        </w:rPr>
        <w:t>վիճակախաղերի տոմսերի իրացումը Հայաստանի Հանրապետությունում:</w:t>
      </w:r>
    </w:p>
    <w:p w:rsidR="00F67908" w:rsidRPr="00C21B2B" w:rsidRDefault="00F67908" w:rsidP="00316CF7">
      <w:pPr>
        <w:spacing w:after="0" w:line="360" w:lineRule="auto"/>
        <w:jc w:val="both"/>
        <w:rPr>
          <w:rFonts w:ascii="GHEA Grapalat" w:hAnsi="GHEA Grapalat" w:cs="Sylfaen"/>
          <w:sz w:val="24"/>
          <w:szCs w:val="24"/>
          <w:lang w:val="af-ZA"/>
        </w:rPr>
      </w:pPr>
      <w:r w:rsidRPr="00C21B2B">
        <w:rPr>
          <w:rFonts w:ascii="GHEA Grapalat" w:hAnsi="GHEA Grapalat" w:cs="Sylfaen"/>
          <w:sz w:val="24"/>
          <w:szCs w:val="24"/>
          <w:lang w:val="af-ZA"/>
        </w:rPr>
        <w:t xml:space="preserve">           2.</w:t>
      </w:r>
      <w:r w:rsidRPr="00C21B2B">
        <w:rPr>
          <w:rFonts w:ascii="GHEA Grapalat" w:hAnsi="GHEA Grapalat" w:cs="Sylfaen"/>
          <w:sz w:val="24"/>
          <w:szCs w:val="24"/>
          <w:lang w:val="hy-AM"/>
        </w:rPr>
        <w:t xml:space="preserve"> </w:t>
      </w:r>
      <w:r w:rsidRPr="00C21B2B">
        <w:rPr>
          <w:rFonts w:ascii="GHEA Grapalat" w:hAnsi="GHEA Grapalat" w:cs="Sylfaen"/>
          <w:sz w:val="24"/>
          <w:szCs w:val="24"/>
          <w:lang w:val="af-ZA"/>
        </w:rPr>
        <w:t>Արգելվում է օ</w:t>
      </w:r>
      <w:proofErr w:type="spellStart"/>
      <w:r w:rsidRPr="00C21B2B">
        <w:rPr>
          <w:rFonts w:ascii="GHEA Grapalat" w:hAnsi="GHEA Grapalat" w:cs="Sylfaen"/>
          <w:sz w:val="24"/>
          <w:szCs w:val="24"/>
          <w:lang w:val="hy-AM"/>
        </w:rPr>
        <w:t>տարերկրյա</w:t>
      </w:r>
      <w:proofErr w:type="spellEnd"/>
      <w:r w:rsidRPr="00C21B2B">
        <w:rPr>
          <w:rFonts w:ascii="GHEA Grapalat" w:hAnsi="GHEA Grapalat" w:cs="Sylfaen"/>
          <w:sz w:val="24"/>
          <w:szCs w:val="24"/>
          <w:lang w:val="af-ZA"/>
        </w:rPr>
        <w:t xml:space="preserve"> </w:t>
      </w:r>
      <w:r w:rsidRPr="00C21B2B">
        <w:rPr>
          <w:rFonts w:ascii="GHEA Grapalat" w:hAnsi="GHEA Grapalat" w:cs="Sylfaen"/>
          <w:sz w:val="24"/>
          <w:szCs w:val="24"/>
          <w:lang w:val="hy-AM"/>
        </w:rPr>
        <w:t xml:space="preserve">պետություններում կազմակերպված էլեկտրոնային </w:t>
      </w:r>
      <w:proofErr w:type="spellStart"/>
      <w:r w:rsidRPr="00C21B2B">
        <w:rPr>
          <w:rFonts w:ascii="GHEA Grapalat" w:hAnsi="GHEA Grapalat" w:cs="Sylfaen"/>
          <w:sz w:val="24"/>
          <w:szCs w:val="24"/>
          <w:lang w:val="hy-AM"/>
        </w:rPr>
        <w:t>վիճակախաղերին</w:t>
      </w:r>
      <w:proofErr w:type="spellEnd"/>
      <w:r w:rsidRPr="00C21B2B">
        <w:rPr>
          <w:rFonts w:ascii="GHEA Grapalat" w:hAnsi="GHEA Grapalat" w:cs="Sylfaen"/>
          <w:sz w:val="24"/>
          <w:szCs w:val="24"/>
          <w:lang w:val="hy-AM"/>
        </w:rPr>
        <w:t xml:space="preserve"> և</w:t>
      </w:r>
      <w:r w:rsidRPr="00C21B2B">
        <w:rPr>
          <w:rFonts w:ascii="GHEA Grapalat" w:hAnsi="GHEA Grapalat" w:cs="Sylfaen"/>
          <w:sz w:val="24"/>
          <w:szCs w:val="24"/>
          <w:lang w:val="af-ZA"/>
        </w:rPr>
        <w:t xml:space="preserve"> </w:t>
      </w:r>
      <w:r w:rsidRPr="00C21B2B">
        <w:rPr>
          <w:rFonts w:ascii="GHEA Grapalat" w:hAnsi="GHEA Grapalat" w:cs="Sylfaen"/>
          <w:sz w:val="24"/>
          <w:szCs w:val="24"/>
          <w:lang w:val="hy-AM"/>
        </w:rPr>
        <w:t>ինտերնետ</w:t>
      </w:r>
      <w:r w:rsidRPr="00C21B2B">
        <w:rPr>
          <w:rFonts w:ascii="GHEA Grapalat" w:hAnsi="GHEA Grapalat" w:cs="Sylfaen"/>
          <w:sz w:val="24"/>
          <w:szCs w:val="24"/>
          <w:lang w:val="af-ZA"/>
        </w:rPr>
        <w:t xml:space="preserve"> </w:t>
      </w:r>
      <w:proofErr w:type="spellStart"/>
      <w:r w:rsidRPr="00C21B2B">
        <w:rPr>
          <w:rFonts w:ascii="GHEA Grapalat" w:hAnsi="GHEA Grapalat" w:cs="Sylfaen"/>
          <w:sz w:val="24"/>
          <w:szCs w:val="24"/>
          <w:lang w:val="hy-AM"/>
        </w:rPr>
        <w:t>վիաճակախաղերին</w:t>
      </w:r>
      <w:proofErr w:type="spellEnd"/>
      <w:r w:rsidRPr="00C21B2B">
        <w:rPr>
          <w:rFonts w:ascii="GHEA Grapalat" w:hAnsi="GHEA Grapalat" w:cs="Sylfaen"/>
          <w:sz w:val="24"/>
          <w:szCs w:val="24"/>
          <w:lang w:val="af-ZA"/>
        </w:rPr>
        <w:t xml:space="preserve"> </w:t>
      </w:r>
      <w:r w:rsidRPr="00C21B2B">
        <w:rPr>
          <w:rFonts w:ascii="GHEA Grapalat" w:hAnsi="GHEA Grapalat" w:cs="Sylfaen"/>
          <w:sz w:val="24"/>
          <w:szCs w:val="24"/>
          <w:lang w:val="hy-AM"/>
        </w:rPr>
        <w:t>մասնակցությանը</w:t>
      </w:r>
      <w:r w:rsidRPr="00C21B2B">
        <w:rPr>
          <w:rFonts w:ascii="GHEA Grapalat" w:hAnsi="GHEA Grapalat" w:cs="Sylfaen"/>
          <w:sz w:val="24"/>
          <w:szCs w:val="24"/>
          <w:lang w:val="af-ZA"/>
        </w:rPr>
        <w:t xml:space="preserve"> </w:t>
      </w:r>
      <w:r w:rsidRPr="00C21B2B">
        <w:rPr>
          <w:rFonts w:ascii="GHEA Grapalat" w:hAnsi="GHEA Grapalat" w:cs="Sylfaen"/>
          <w:sz w:val="24"/>
          <w:szCs w:val="24"/>
          <w:lang w:val="hy-AM"/>
        </w:rPr>
        <w:t>հնարավորության</w:t>
      </w:r>
      <w:r w:rsidRPr="00C21B2B">
        <w:rPr>
          <w:rFonts w:ascii="GHEA Grapalat" w:hAnsi="GHEA Grapalat" w:cs="Sylfaen"/>
          <w:sz w:val="24"/>
          <w:szCs w:val="24"/>
          <w:lang w:val="af-ZA"/>
        </w:rPr>
        <w:t xml:space="preserve"> </w:t>
      </w:r>
      <w:r w:rsidRPr="00C21B2B">
        <w:rPr>
          <w:rFonts w:ascii="GHEA Grapalat" w:hAnsi="GHEA Grapalat" w:cs="Sylfaen"/>
          <w:sz w:val="24"/>
          <w:szCs w:val="24"/>
          <w:lang w:val="hy-AM"/>
        </w:rPr>
        <w:t>ստեղծումը</w:t>
      </w:r>
      <w:r w:rsidRPr="00C21B2B">
        <w:rPr>
          <w:rFonts w:ascii="GHEA Grapalat" w:hAnsi="GHEA Grapalat" w:cs="Sylfaen"/>
          <w:sz w:val="24"/>
          <w:szCs w:val="24"/>
          <w:lang w:val="af-ZA"/>
        </w:rPr>
        <w:t xml:space="preserve">, </w:t>
      </w:r>
      <w:r w:rsidRPr="00C21B2B">
        <w:rPr>
          <w:rFonts w:ascii="GHEA Grapalat" w:hAnsi="GHEA Grapalat" w:cs="Sylfaen"/>
          <w:sz w:val="24"/>
          <w:szCs w:val="24"/>
          <w:lang w:val="hy-AM"/>
        </w:rPr>
        <w:t>ինչպես</w:t>
      </w:r>
      <w:r w:rsidRPr="00C21B2B">
        <w:rPr>
          <w:rFonts w:ascii="GHEA Grapalat" w:hAnsi="GHEA Grapalat" w:cs="Sylfaen"/>
          <w:sz w:val="24"/>
          <w:szCs w:val="24"/>
          <w:lang w:val="af-ZA"/>
        </w:rPr>
        <w:t xml:space="preserve"> </w:t>
      </w:r>
      <w:r w:rsidRPr="00C21B2B">
        <w:rPr>
          <w:rFonts w:ascii="GHEA Grapalat" w:hAnsi="GHEA Grapalat" w:cs="Sylfaen"/>
          <w:sz w:val="24"/>
          <w:szCs w:val="24"/>
          <w:lang w:val="hy-AM"/>
        </w:rPr>
        <w:t>նաև</w:t>
      </w:r>
      <w:r w:rsidRPr="00C21B2B">
        <w:rPr>
          <w:rFonts w:ascii="GHEA Grapalat" w:hAnsi="GHEA Grapalat" w:cs="Sylfaen"/>
          <w:sz w:val="24"/>
          <w:szCs w:val="24"/>
          <w:lang w:val="af-ZA"/>
        </w:rPr>
        <w:t xml:space="preserve"> </w:t>
      </w:r>
      <w:r w:rsidRPr="00C21B2B">
        <w:rPr>
          <w:rFonts w:ascii="GHEA Grapalat" w:hAnsi="GHEA Grapalat" w:cs="Sylfaen"/>
          <w:sz w:val="24"/>
          <w:szCs w:val="24"/>
          <w:lang w:val="hy-AM"/>
        </w:rPr>
        <w:t>դրանց</w:t>
      </w:r>
      <w:r w:rsidRPr="00C21B2B">
        <w:rPr>
          <w:rFonts w:ascii="GHEA Grapalat" w:hAnsi="GHEA Grapalat" w:cs="Sylfaen"/>
          <w:sz w:val="24"/>
          <w:szCs w:val="24"/>
          <w:lang w:val="af-ZA"/>
        </w:rPr>
        <w:t xml:space="preserve"> </w:t>
      </w:r>
      <w:proofErr w:type="spellStart"/>
      <w:r w:rsidRPr="00C21B2B">
        <w:rPr>
          <w:rFonts w:ascii="GHEA Grapalat" w:hAnsi="GHEA Grapalat" w:cs="Sylfaen"/>
          <w:sz w:val="24"/>
          <w:szCs w:val="24"/>
          <w:lang w:val="hy-AM"/>
        </w:rPr>
        <w:t>գովազդումը</w:t>
      </w:r>
      <w:proofErr w:type="spellEnd"/>
      <w:r w:rsidRPr="00C21B2B">
        <w:rPr>
          <w:rFonts w:ascii="GHEA Grapalat" w:hAnsi="GHEA Grapalat" w:cs="Sylfaen"/>
          <w:sz w:val="24"/>
          <w:szCs w:val="24"/>
          <w:lang w:val="af-ZA"/>
        </w:rPr>
        <w:t xml:space="preserve">  </w:t>
      </w:r>
      <w:r w:rsidRPr="00C21B2B">
        <w:rPr>
          <w:rFonts w:ascii="GHEA Grapalat" w:hAnsi="GHEA Grapalat" w:cs="Sylfaen"/>
          <w:sz w:val="24"/>
          <w:szCs w:val="24"/>
          <w:lang w:val="hy-AM"/>
        </w:rPr>
        <w:t>Հայաստանի</w:t>
      </w:r>
      <w:r w:rsidRPr="00C21B2B">
        <w:rPr>
          <w:rFonts w:ascii="GHEA Grapalat" w:hAnsi="GHEA Grapalat" w:cs="Sylfaen"/>
          <w:sz w:val="24"/>
          <w:szCs w:val="24"/>
          <w:lang w:val="af-ZA"/>
        </w:rPr>
        <w:t xml:space="preserve"> </w:t>
      </w:r>
      <w:r w:rsidRPr="00C21B2B">
        <w:rPr>
          <w:rFonts w:ascii="GHEA Grapalat" w:hAnsi="GHEA Grapalat" w:cs="Sylfaen"/>
          <w:sz w:val="24"/>
          <w:szCs w:val="24"/>
          <w:lang w:val="hy-AM"/>
        </w:rPr>
        <w:t>Հանրապետության</w:t>
      </w:r>
      <w:r w:rsidRPr="00C21B2B">
        <w:rPr>
          <w:rFonts w:ascii="GHEA Grapalat" w:hAnsi="GHEA Grapalat" w:cs="Sylfaen"/>
          <w:sz w:val="24"/>
          <w:szCs w:val="24"/>
          <w:lang w:val="af-ZA"/>
        </w:rPr>
        <w:t xml:space="preserve"> </w:t>
      </w:r>
      <w:r w:rsidRPr="00C21B2B">
        <w:rPr>
          <w:rFonts w:ascii="GHEA Grapalat" w:hAnsi="GHEA Grapalat" w:cs="Sylfaen"/>
          <w:sz w:val="24"/>
          <w:szCs w:val="24"/>
          <w:lang w:val="hy-AM"/>
        </w:rPr>
        <w:t>տարածքում</w:t>
      </w:r>
      <w:r w:rsidRPr="00C21B2B">
        <w:rPr>
          <w:rFonts w:ascii="GHEA Grapalat" w:hAnsi="GHEA Grapalat" w:cs="Sylfaen"/>
          <w:sz w:val="24"/>
          <w:szCs w:val="24"/>
          <w:lang w:val="af-ZA"/>
        </w:rPr>
        <w:t xml:space="preserve"> </w:t>
      </w:r>
      <w:r w:rsidRPr="00C21B2B">
        <w:rPr>
          <w:rFonts w:ascii="GHEA Grapalat" w:hAnsi="GHEA Grapalat" w:cs="Sylfaen"/>
          <w:sz w:val="24"/>
          <w:szCs w:val="24"/>
          <w:lang w:val="hy-AM"/>
        </w:rPr>
        <w:t>և</w:t>
      </w:r>
      <w:r w:rsidRPr="00C21B2B">
        <w:rPr>
          <w:rFonts w:ascii="GHEA Grapalat" w:hAnsi="GHEA Grapalat" w:cs="Sylfaen"/>
          <w:sz w:val="24"/>
          <w:szCs w:val="24"/>
          <w:lang w:val="af-ZA"/>
        </w:rPr>
        <w:t xml:space="preserve"> «</w:t>
      </w:r>
      <w:r w:rsidRPr="00C21B2B">
        <w:rPr>
          <w:rFonts w:ascii="GHEA Grapalat" w:hAnsi="GHEA Grapalat" w:cs="Sylfaen"/>
          <w:sz w:val="24"/>
          <w:szCs w:val="24"/>
          <w:lang w:val="hy-AM"/>
        </w:rPr>
        <w:t>ԱՄ</w:t>
      </w:r>
      <w:r w:rsidRPr="00C21B2B">
        <w:rPr>
          <w:rFonts w:ascii="GHEA Grapalat" w:hAnsi="GHEA Grapalat" w:cs="Sylfaen"/>
          <w:sz w:val="24"/>
          <w:szCs w:val="24"/>
          <w:lang w:val="af-ZA"/>
        </w:rPr>
        <w:t xml:space="preserve">» </w:t>
      </w:r>
      <w:proofErr w:type="spellStart"/>
      <w:r w:rsidRPr="00C21B2B">
        <w:rPr>
          <w:rFonts w:ascii="GHEA Grapalat" w:hAnsi="GHEA Grapalat" w:cs="Sylfaen"/>
          <w:sz w:val="24"/>
          <w:szCs w:val="24"/>
          <w:lang w:val="hy-AM"/>
        </w:rPr>
        <w:t>դոմենային</w:t>
      </w:r>
      <w:proofErr w:type="spellEnd"/>
      <w:r w:rsidRPr="00C21B2B">
        <w:rPr>
          <w:rFonts w:ascii="GHEA Grapalat" w:hAnsi="GHEA Grapalat" w:cs="Sylfaen"/>
          <w:sz w:val="24"/>
          <w:szCs w:val="24"/>
          <w:lang w:val="af-ZA"/>
        </w:rPr>
        <w:t xml:space="preserve"> </w:t>
      </w:r>
      <w:r w:rsidRPr="00C21B2B">
        <w:rPr>
          <w:rFonts w:ascii="GHEA Grapalat" w:hAnsi="GHEA Grapalat" w:cs="Sylfaen"/>
          <w:sz w:val="24"/>
          <w:szCs w:val="24"/>
          <w:lang w:val="hy-AM"/>
        </w:rPr>
        <w:t>տիրույթում</w:t>
      </w:r>
      <w:r w:rsidRPr="00C21B2B">
        <w:rPr>
          <w:rFonts w:ascii="GHEA Grapalat" w:hAnsi="GHEA Grapalat" w:cs="Sylfaen"/>
          <w:sz w:val="24"/>
          <w:szCs w:val="24"/>
          <w:lang w:val="af-ZA"/>
        </w:rPr>
        <w:t>:</w:t>
      </w:r>
    </w:p>
    <w:p w:rsidR="00F67908" w:rsidRPr="00C21B2B" w:rsidRDefault="00F67908" w:rsidP="00316CF7">
      <w:pPr>
        <w:pStyle w:val="NormalWeb"/>
        <w:spacing w:before="0" w:beforeAutospacing="0" w:after="0" w:afterAutospacing="0" w:line="360" w:lineRule="auto"/>
        <w:jc w:val="both"/>
        <w:rPr>
          <w:rFonts w:ascii="GHEA Grapalat" w:hAnsi="GHEA Grapalat" w:cs="Sylfaen"/>
          <w:lang w:val="af-ZA"/>
        </w:rPr>
      </w:pPr>
      <w:r w:rsidRPr="00C21B2B">
        <w:rPr>
          <w:rFonts w:ascii="GHEA Grapalat" w:hAnsi="GHEA Grapalat" w:cs="Sylfaen"/>
          <w:lang w:val="hy-AM"/>
        </w:rPr>
        <w:t xml:space="preserve"> </w:t>
      </w:r>
      <w:r w:rsidRPr="00C21B2B">
        <w:rPr>
          <w:rFonts w:ascii="GHEA Grapalat" w:hAnsi="GHEA Grapalat" w:cs="Sylfaen"/>
          <w:lang w:val="hy-AM"/>
        </w:rPr>
        <w:tab/>
        <w:t>Հայաստանի</w:t>
      </w:r>
      <w:r w:rsidRPr="00C21B2B">
        <w:rPr>
          <w:rFonts w:ascii="GHEA Grapalat" w:hAnsi="GHEA Grapalat" w:cs="Sylfaen"/>
          <w:lang w:val="af-ZA"/>
        </w:rPr>
        <w:t xml:space="preserve"> </w:t>
      </w:r>
      <w:r w:rsidRPr="00C21B2B">
        <w:rPr>
          <w:rFonts w:ascii="GHEA Grapalat" w:hAnsi="GHEA Grapalat" w:cs="Sylfaen"/>
          <w:lang w:val="hy-AM"/>
        </w:rPr>
        <w:t>Հանրապետության</w:t>
      </w:r>
      <w:r w:rsidRPr="00C21B2B">
        <w:rPr>
          <w:rFonts w:ascii="GHEA Grapalat" w:hAnsi="GHEA Grapalat" w:cs="Sylfaen"/>
          <w:lang w:val="af-ZA"/>
        </w:rPr>
        <w:t xml:space="preserve"> </w:t>
      </w:r>
      <w:r w:rsidRPr="00C21B2B">
        <w:rPr>
          <w:rFonts w:ascii="GHEA Grapalat" w:hAnsi="GHEA Grapalat" w:cs="Sylfaen"/>
          <w:lang w:val="hy-AM"/>
        </w:rPr>
        <w:t>կառավարությունը</w:t>
      </w:r>
      <w:r w:rsidRPr="00C21B2B">
        <w:rPr>
          <w:rFonts w:ascii="GHEA Grapalat" w:hAnsi="GHEA Grapalat" w:cs="Sylfaen"/>
          <w:lang w:val="af-ZA"/>
        </w:rPr>
        <w:t xml:space="preserve"> </w:t>
      </w:r>
      <w:r w:rsidRPr="00C21B2B">
        <w:rPr>
          <w:rFonts w:ascii="GHEA Grapalat" w:hAnsi="GHEA Grapalat" w:cs="Sylfaen"/>
          <w:lang w:val="hy-AM"/>
        </w:rPr>
        <w:t>կարող</w:t>
      </w:r>
      <w:r w:rsidRPr="00C21B2B">
        <w:rPr>
          <w:rFonts w:ascii="GHEA Grapalat" w:hAnsi="GHEA Grapalat" w:cs="Sylfaen"/>
          <w:lang w:val="af-ZA"/>
        </w:rPr>
        <w:t xml:space="preserve"> </w:t>
      </w:r>
      <w:r w:rsidRPr="00C21B2B">
        <w:rPr>
          <w:rFonts w:ascii="GHEA Grapalat" w:hAnsi="GHEA Grapalat" w:cs="Sylfaen"/>
          <w:lang w:val="hy-AM"/>
        </w:rPr>
        <w:t>է</w:t>
      </w:r>
      <w:r w:rsidRPr="00C21B2B">
        <w:rPr>
          <w:rFonts w:ascii="GHEA Grapalat" w:hAnsi="GHEA Grapalat" w:cs="Sylfaen"/>
          <w:lang w:val="af-ZA"/>
        </w:rPr>
        <w:t xml:space="preserve"> </w:t>
      </w:r>
      <w:r w:rsidRPr="00C21B2B">
        <w:rPr>
          <w:rFonts w:ascii="GHEA Grapalat" w:hAnsi="GHEA Grapalat" w:cs="Sylfaen"/>
          <w:lang w:val="hy-AM"/>
        </w:rPr>
        <w:t>սահմանել</w:t>
      </w:r>
      <w:r w:rsidRPr="00C21B2B">
        <w:rPr>
          <w:rFonts w:ascii="GHEA Grapalat" w:hAnsi="GHEA Grapalat" w:cs="Sylfaen"/>
          <w:lang w:val="af-ZA"/>
        </w:rPr>
        <w:t xml:space="preserve"> o</w:t>
      </w:r>
      <w:proofErr w:type="spellStart"/>
      <w:r w:rsidRPr="00C21B2B">
        <w:rPr>
          <w:rFonts w:ascii="GHEA Grapalat" w:hAnsi="GHEA Grapalat" w:cs="Sylfaen"/>
          <w:lang w:val="hy-AM"/>
        </w:rPr>
        <w:t>տարերկրյա</w:t>
      </w:r>
      <w:proofErr w:type="spellEnd"/>
      <w:r w:rsidRPr="00C21B2B">
        <w:rPr>
          <w:rFonts w:ascii="GHEA Grapalat" w:hAnsi="GHEA Grapalat" w:cs="Sylfaen"/>
          <w:lang w:val="af-ZA"/>
        </w:rPr>
        <w:t xml:space="preserve"> </w:t>
      </w:r>
      <w:r w:rsidRPr="00C21B2B">
        <w:rPr>
          <w:rFonts w:ascii="GHEA Grapalat" w:hAnsi="GHEA Grapalat" w:cs="Sylfaen"/>
          <w:lang w:val="hy-AM"/>
        </w:rPr>
        <w:t>պետություններում</w:t>
      </w:r>
      <w:r w:rsidRPr="00C21B2B">
        <w:rPr>
          <w:rFonts w:ascii="GHEA Grapalat" w:hAnsi="GHEA Grapalat" w:cs="Sylfaen"/>
          <w:lang w:val="af-ZA"/>
        </w:rPr>
        <w:t xml:space="preserve"> </w:t>
      </w:r>
      <w:r w:rsidRPr="00C21B2B">
        <w:rPr>
          <w:rFonts w:ascii="GHEA Grapalat" w:hAnsi="GHEA Grapalat" w:cs="Sylfaen"/>
          <w:lang w:val="hy-AM"/>
        </w:rPr>
        <w:t>կազմակերպված</w:t>
      </w:r>
      <w:r w:rsidRPr="00C21B2B">
        <w:rPr>
          <w:rFonts w:ascii="GHEA Grapalat" w:hAnsi="GHEA Grapalat" w:cs="Sylfaen"/>
          <w:lang w:val="af-ZA"/>
        </w:rPr>
        <w:t xml:space="preserve"> </w:t>
      </w:r>
      <w:r w:rsidRPr="00C21B2B">
        <w:rPr>
          <w:rFonts w:ascii="GHEA Grapalat" w:hAnsi="GHEA Grapalat" w:cs="Sylfaen"/>
          <w:lang w:val="hy-AM"/>
        </w:rPr>
        <w:t>և</w:t>
      </w:r>
      <w:r w:rsidRPr="00C21B2B">
        <w:rPr>
          <w:rFonts w:ascii="GHEA Grapalat" w:hAnsi="GHEA Grapalat" w:cs="Sylfaen"/>
          <w:lang w:val="af-ZA"/>
        </w:rPr>
        <w:t xml:space="preserve"> </w:t>
      </w:r>
      <w:r w:rsidRPr="00C21B2B">
        <w:rPr>
          <w:rFonts w:ascii="GHEA Grapalat" w:hAnsi="GHEA Grapalat" w:cs="Sylfaen"/>
          <w:lang w:val="hy-AM"/>
        </w:rPr>
        <w:t>Հայաստանի</w:t>
      </w:r>
      <w:r w:rsidRPr="00C21B2B">
        <w:rPr>
          <w:rFonts w:ascii="GHEA Grapalat" w:hAnsi="GHEA Grapalat" w:cs="Sylfaen"/>
          <w:lang w:val="af-ZA"/>
        </w:rPr>
        <w:t xml:space="preserve"> </w:t>
      </w:r>
      <w:r w:rsidRPr="00C21B2B">
        <w:rPr>
          <w:rFonts w:ascii="GHEA Grapalat" w:hAnsi="GHEA Grapalat" w:cs="Sylfaen"/>
          <w:lang w:val="hy-AM"/>
        </w:rPr>
        <w:t>Հանրապետության</w:t>
      </w:r>
      <w:r w:rsidRPr="00C21B2B">
        <w:rPr>
          <w:rFonts w:ascii="GHEA Grapalat" w:hAnsi="GHEA Grapalat" w:cs="Sylfaen"/>
          <w:lang w:val="af-ZA"/>
        </w:rPr>
        <w:t xml:space="preserve"> </w:t>
      </w:r>
      <w:r w:rsidRPr="00C21B2B">
        <w:rPr>
          <w:rFonts w:ascii="GHEA Grapalat" w:hAnsi="GHEA Grapalat" w:cs="Sylfaen"/>
          <w:lang w:val="hy-AM"/>
        </w:rPr>
        <w:t>օրենսդրությամբ</w:t>
      </w:r>
      <w:r w:rsidRPr="00C21B2B">
        <w:rPr>
          <w:rFonts w:ascii="GHEA Grapalat" w:hAnsi="GHEA Grapalat" w:cs="Sylfaen"/>
          <w:lang w:val="af-ZA"/>
        </w:rPr>
        <w:t xml:space="preserve"> </w:t>
      </w:r>
      <w:r w:rsidRPr="00C21B2B">
        <w:rPr>
          <w:rFonts w:ascii="GHEA Grapalat" w:hAnsi="GHEA Grapalat" w:cs="Sylfaen"/>
          <w:lang w:val="hy-AM"/>
        </w:rPr>
        <w:t>սահմանված</w:t>
      </w:r>
      <w:r w:rsidRPr="00C21B2B">
        <w:rPr>
          <w:rFonts w:ascii="GHEA Grapalat" w:hAnsi="GHEA Grapalat" w:cs="Sylfaen"/>
          <w:lang w:val="af-ZA"/>
        </w:rPr>
        <w:t xml:space="preserve"> </w:t>
      </w:r>
      <w:r w:rsidRPr="00C21B2B">
        <w:rPr>
          <w:rFonts w:ascii="GHEA Grapalat" w:hAnsi="GHEA Grapalat" w:cs="Sylfaen"/>
          <w:lang w:val="hy-AM"/>
        </w:rPr>
        <w:t>համապատասխան</w:t>
      </w:r>
      <w:r w:rsidRPr="00C21B2B">
        <w:rPr>
          <w:rFonts w:ascii="GHEA Grapalat" w:hAnsi="GHEA Grapalat" w:cs="Sylfaen"/>
          <w:lang w:val="af-ZA"/>
        </w:rPr>
        <w:t xml:space="preserve"> </w:t>
      </w:r>
      <w:r w:rsidRPr="00C21B2B">
        <w:rPr>
          <w:rFonts w:ascii="GHEA Grapalat" w:hAnsi="GHEA Grapalat" w:cs="Sylfaen"/>
          <w:lang w:val="hy-AM"/>
        </w:rPr>
        <w:t>լիցենզիա</w:t>
      </w:r>
      <w:r w:rsidRPr="00C21B2B">
        <w:rPr>
          <w:rFonts w:ascii="GHEA Grapalat" w:hAnsi="GHEA Grapalat" w:cs="Sylfaen"/>
          <w:lang w:val="af-ZA"/>
        </w:rPr>
        <w:t xml:space="preserve"> </w:t>
      </w:r>
      <w:r w:rsidRPr="00C21B2B">
        <w:rPr>
          <w:rFonts w:ascii="GHEA Grapalat" w:hAnsi="GHEA Grapalat" w:cs="Sylfaen"/>
          <w:lang w:val="hy-AM"/>
        </w:rPr>
        <w:t>չունեցող</w:t>
      </w:r>
      <w:r w:rsidRPr="00C21B2B">
        <w:rPr>
          <w:rFonts w:ascii="GHEA Grapalat" w:hAnsi="GHEA Grapalat" w:cs="Sylfaen"/>
          <w:lang w:val="af-ZA"/>
        </w:rPr>
        <w:t xml:space="preserve"> </w:t>
      </w:r>
      <w:r w:rsidRPr="00C21B2B">
        <w:rPr>
          <w:rFonts w:ascii="GHEA Grapalat" w:hAnsi="GHEA Grapalat" w:cs="Sylfaen"/>
          <w:lang w:val="hy-AM"/>
        </w:rPr>
        <w:t>կազմակերպությունների</w:t>
      </w:r>
      <w:r w:rsidRPr="00C21B2B">
        <w:rPr>
          <w:rFonts w:ascii="GHEA Grapalat" w:hAnsi="GHEA Grapalat" w:cs="Sylfaen"/>
          <w:lang w:val="af-ZA"/>
        </w:rPr>
        <w:t xml:space="preserve"> </w:t>
      </w:r>
      <w:r w:rsidRPr="00C21B2B">
        <w:rPr>
          <w:rFonts w:ascii="GHEA Grapalat" w:hAnsi="GHEA Grapalat" w:cs="Sylfaen"/>
          <w:lang w:val="hy-AM"/>
        </w:rPr>
        <w:t>կողմից</w:t>
      </w:r>
      <w:r w:rsidRPr="00C21B2B">
        <w:rPr>
          <w:rFonts w:ascii="GHEA Grapalat" w:hAnsi="GHEA Grapalat" w:cs="Sylfaen"/>
          <w:lang w:val="af-ZA"/>
        </w:rPr>
        <w:t xml:space="preserve"> </w:t>
      </w:r>
      <w:r w:rsidRPr="00C21B2B">
        <w:rPr>
          <w:rFonts w:ascii="GHEA Grapalat" w:hAnsi="GHEA Grapalat" w:cs="Sylfaen"/>
          <w:lang w:val="hy-AM"/>
        </w:rPr>
        <w:t>կազմակերպված էլեկտրոնային վիիճակախաղերին և</w:t>
      </w:r>
      <w:r w:rsidRPr="00C21B2B">
        <w:rPr>
          <w:rFonts w:ascii="GHEA Grapalat" w:hAnsi="GHEA Grapalat" w:cs="Sylfaen"/>
          <w:lang w:val="af-ZA"/>
        </w:rPr>
        <w:t xml:space="preserve"> </w:t>
      </w:r>
      <w:r w:rsidRPr="00C21B2B">
        <w:rPr>
          <w:rFonts w:ascii="GHEA Grapalat" w:hAnsi="GHEA Grapalat" w:cs="Sylfaen"/>
          <w:lang w:val="hy-AM"/>
        </w:rPr>
        <w:t>ինտերնետ</w:t>
      </w:r>
      <w:r w:rsidRPr="00C21B2B">
        <w:rPr>
          <w:rFonts w:ascii="GHEA Grapalat" w:hAnsi="GHEA Grapalat" w:cs="Sylfaen"/>
          <w:lang w:val="af-ZA"/>
        </w:rPr>
        <w:t xml:space="preserve"> </w:t>
      </w:r>
      <w:r w:rsidRPr="00C21B2B">
        <w:rPr>
          <w:rFonts w:ascii="GHEA Grapalat" w:hAnsi="GHEA Grapalat" w:cs="Sylfaen"/>
          <w:lang w:val="hy-AM"/>
        </w:rPr>
        <w:t>վիճակախաղերին մասնակցության</w:t>
      </w:r>
      <w:r w:rsidRPr="00C21B2B">
        <w:rPr>
          <w:rFonts w:ascii="GHEA Grapalat" w:hAnsi="GHEA Grapalat" w:cs="Sylfaen"/>
          <w:lang w:val="af-ZA"/>
        </w:rPr>
        <w:t xml:space="preserve"> </w:t>
      </w:r>
      <w:r w:rsidRPr="00C21B2B">
        <w:rPr>
          <w:rFonts w:ascii="GHEA Grapalat" w:hAnsi="GHEA Grapalat" w:cs="Sylfaen"/>
          <w:lang w:val="hy-AM"/>
        </w:rPr>
        <w:t>հնարավորության</w:t>
      </w:r>
      <w:r w:rsidRPr="00C21B2B">
        <w:rPr>
          <w:rFonts w:ascii="GHEA Grapalat" w:hAnsi="GHEA Grapalat" w:cs="Sylfaen"/>
          <w:lang w:val="af-ZA"/>
        </w:rPr>
        <w:t xml:space="preserve"> </w:t>
      </w:r>
      <w:r w:rsidRPr="00C21B2B">
        <w:rPr>
          <w:rFonts w:ascii="GHEA Grapalat" w:hAnsi="GHEA Grapalat" w:cs="Sylfaen"/>
          <w:lang w:val="hy-AM"/>
        </w:rPr>
        <w:t>և</w:t>
      </w:r>
      <w:r w:rsidRPr="00C21B2B">
        <w:rPr>
          <w:rFonts w:ascii="GHEA Grapalat" w:hAnsi="GHEA Grapalat" w:cs="Sylfaen"/>
          <w:lang w:val="af-ZA"/>
        </w:rPr>
        <w:t xml:space="preserve"> </w:t>
      </w:r>
      <w:r w:rsidRPr="00C21B2B">
        <w:rPr>
          <w:rFonts w:ascii="GHEA Grapalat" w:hAnsi="GHEA Grapalat" w:cs="Sylfaen"/>
          <w:lang w:val="hy-AM"/>
        </w:rPr>
        <w:t>հասանելիության</w:t>
      </w:r>
      <w:r w:rsidRPr="00C21B2B">
        <w:rPr>
          <w:rFonts w:ascii="GHEA Grapalat" w:hAnsi="GHEA Grapalat" w:cs="Sylfaen"/>
          <w:lang w:val="af-ZA"/>
        </w:rPr>
        <w:t xml:space="preserve">  </w:t>
      </w:r>
      <w:r w:rsidRPr="00C21B2B">
        <w:rPr>
          <w:rFonts w:ascii="GHEA Grapalat" w:hAnsi="GHEA Grapalat" w:cs="Sylfaen"/>
          <w:lang w:val="hy-AM"/>
        </w:rPr>
        <w:t>արգելափակման</w:t>
      </w:r>
      <w:r w:rsidRPr="00C21B2B">
        <w:rPr>
          <w:rFonts w:ascii="GHEA Grapalat" w:hAnsi="GHEA Grapalat" w:cs="Sylfaen"/>
          <w:lang w:val="af-ZA"/>
        </w:rPr>
        <w:t xml:space="preserve"> </w:t>
      </w:r>
      <w:r w:rsidRPr="00C21B2B">
        <w:rPr>
          <w:rFonts w:ascii="GHEA Grapalat" w:hAnsi="GHEA Grapalat" w:cs="Sylfaen"/>
          <w:lang w:val="hy-AM"/>
        </w:rPr>
        <w:t>կարգը</w:t>
      </w:r>
      <w:r w:rsidRPr="00C21B2B">
        <w:rPr>
          <w:rFonts w:ascii="GHEA Grapalat" w:hAnsi="GHEA Grapalat" w:cs="Sylfaen"/>
          <w:lang w:val="af-ZA"/>
        </w:rPr>
        <w:t>:</w:t>
      </w:r>
    </w:p>
    <w:p w:rsidR="004F43A5" w:rsidRPr="00C21B2B" w:rsidRDefault="00F67908" w:rsidP="00316CF7">
      <w:pPr>
        <w:spacing w:after="0" w:line="360" w:lineRule="auto"/>
        <w:ind w:firstLine="720"/>
        <w:jc w:val="both"/>
        <w:rPr>
          <w:rFonts w:ascii="GHEA Grapalat" w:hAnsi="GHEA Grapalat"/>
          <w:sz w:val="24"/>
          <w:szCs w:val="24"/>
          <w:lang w:val="hy-AM"/>
        </w:rPr>
      </w:pPr>
      <w:r w:rsidRPr="00C21B2B">
        <w:rPr>
          <w:rFonts w:ascii="GHEA Grapalat" w:hAnsi="GHEA Grapalat" w:cs="Arial"/>
          <w:sz w:val="24"/>
          <w:szCs w:val="24"/>
          <w:lang w:val="af-ZA"/>
        </w:rPr>
        <w:t>3.</w:t>
      </w:r>
      <w:r w:rsidRPr="00C21B2B">
        <w:rPr>
          <w:rFonts w:ascii="GHEA Grapalat" w:hAnsi="GHEA Grapalat" w:cs="Arial"/>
          <w:sz w:val="24"/>
          <w:szCs w:val="24"/>
          <w:lang w:val="hy-AM"/>
        </w:rPr>
        <w:t xml:space="preserve"> Արգելվում</w:t>
      </w:r>
      <w:r w:rsidRPr="00C21B2B">
        <w:rPr>
          <w:rFonts w:ascii="GHEA Grapalat" w:hAnsi="GHEA Grapalat"/>
          <w:sz w:val="24"/>
          <w:szCs w:val="24"/>
          <w:lang w:val="hy-AM"/>
        </w:rPr>
        <w:t xml:space="preserve"> է Հայաստանի Հանրապետությունում գործող բանկերին և/կամ վճարահաշվարկային համակարգերին օտարերկրյա պետություններում կազմակերպված էլեկտրոնային վիճակախաղերին և ինտերնետ վիճակախաղերին մասնակցելու նպատակով մատուցել վճարահաշվարկային ծառայություններ (այդ թվում՝ բացել, վարել, սպասարկել բանկային հաշիվներ), ինչպես նաև նրանց հետ կնքել համապատասխան պայմանագրեր:</w:t>
      </w:r>
      <w:r w:rsidRPr="00C21B2B">
        <w:rPr>
          <w:rFonts w:ascii="GHEA Grapalat" w:hAnsi="GHEA Grapalat"/>
          <w:sz w:val="24"/>
          <w:szCs w:val="24"/>
          <w:lang w:val="af-ZA"/>
        </w:rPr>
        <w:t xml:space="preserve"> </w:t>
      </w:r>
      <w:r w:rsidR="004F43A5" w:rsidRPr="00C21B2B">
        <w:rPr>
          <w:rFonts w:ascii="GHEA Grapalat" w:hAnsi="GHEA Grapalat"/>
          <w:sz w:val="24"/>
          <w:szCs w:val="24"/>
          <w:lang w:val="hy-AM"/>
        </w:rPr>
        <w:t>Սույն մասով նախատեսված սահմանափակման իրականացման կարգը սահմանում է Հայաստանի Հանրապետության կառավարությունը:</w:t>
      </w:r>
    </w:p>
    <w:p w:rsidR="003B22EA" w:rsidRPr="00C21B2B" w:rsidRDefault="003B22EA" w:rsidP="00316CF7">
      <w:pPr>
        <w:tabs>
          <w:tab w:val="left" w:pos="993"/>
        </w:tabs>
        <w:autoSpaceDE w:val="0"/>
        <w:autoSpaceDN w:val="0"/>
        <w:adjustRightInd w:val="0"/>
        <w:spacing w:after="0" w:line="360" w:lineRule="auto"/>
        <w:jc w:val="both"/>
        <w:rPr>
          <w:rFonts w:ascii="GHEA Grapalat" w:hAnsi="GHEA Grapalat" w:cs="SylfaenRegular"/>
          <w:color w:val="000000"/>
          <w:sz w:val="24"/>
          <w:szCs w:val="24"/>
          <w:lang w:val="hy-AM"/>
        </w:rPr>
      </w:pPr>
      <w:r w:rsidRPr="00C21B2B">
        <w:rPr>
          <w:rFonts w:ascii="GHEA Grapalat" w:hAnsi="GHEA Grapalat"/>
          <w:sz w:val="24"/>
          <w:szCs w:val="24"/>
          <w:lang w:val="hy-AM"/>
        </w:rPr>
        <w:lastRenderedPageBreak/>
        <w:t xml:space="preserve">     </w:t>
      </w:r>
      <w:r w:rsidR="00C14D53" w:rsidRPr="00C21B2B">
        <w:rPr>
          <w:rFonts w:ascii="GHEA Grapalat" w:hAnsi="GHEA Grapalat"/>
          <w:sz w:val="24"/>
          <w:szCs w:val="24"/>
          <w:lang w:val="hy-AM"/>
        </w:rPr>
        <w:t xml:space="preserve"> </w:t>
      </w:r>
      <w:r w:rsidRPr="00C21B2B">
        <w:rPr>
          <w:rFonts w:ascii="GHEA Grapalat" w:hAnsi="GHEA Grapalat"/>
          <w:sz w:val="24"/>
          <w:szCs w:val="24"/>
          <w:lang w:val="hy-AM"/>
        </w:rPr>
        <w:t xml:space="preserve"> 4.</w:t>
      </w:r>
      <w:r w:rsidRPr="00C21B2B">
        <w:rPr>
          <w:rFonts w:ascii="GHEA Grapalat" w:hAnsi="GHEA Grapalat"/>
          <w:color w:val="000000"/>
          <w:sz w:val="24"/>
          <w:szCs w:val="24"/>
          <w:lang w:val="hy-AM"/>
        </w:rPr>
        <w:t xml:space="preserve"> Արգելվում</w:t>
      </w:r>
      <w:r w:rsidR="00936F18" w:rsidRPr="00C21B2B">
        <w:rPr>
          <w:rFonts w:ascii="GHEA Grapalat" w:hAnsi="GHEA Grapalat"/>
          <w:color w:val="000000"/>
          <w:sz w:val="24"/>
          <w:szCs w:val="24"/>
          <w:lang w:val="hy-AM"/>
        </w:rPr>
        <w:t xml:space="preserve"> </w:t>
      </w:r>
      <w:r w:rsidRPr="00C21B2B">
        <w:rPr>
          <w:rFonts w:ascii="GHEA Grapalat" w:hAnsi="GHEA Grapalat"/>
          <w:color w:val="000000"/>
          <w:sz w:val="24"/>
          <w:szCs w:val="24"/>
          <w:lang w:val="hy-AM"/>
        </w:rPr>
        <w:t>է Հայաստանի Հանրապետության տարածքում</w:t>
      </w:r>
      <w:r w:rsidRPr="00C21B2B">
        <w:rPr>
          <w:rFonts w:ascii="GHEA Grapalat" w:hAnsi="GHEA Grapalat" w:cs="SylfaenRegular"/>
          <w:color w:val="000000"/>
          <w:sz w:val="24"/>
          <w:szCs w:val="24"/>
          <w:lang w:val="hy-AM"/>
        </w:rPr>
        <w:t xml:space="preserve"> ՀՀ կառավարության որոշմամբ սահմանված չափորոշիչների հիման վրա փորձաքննություն չանցած և թույլտվություն չստացած</w:t>
      </w:r>
      <w:r w:rsidRPr="00C21B2B">
        <w:rPr>
          <w:rFonts w:ascii="GHEA Grapalat" w:hAnsi="GHEA Grapalat"/>
          <w:color w:val="000000"/>
          <w:sz w:val="24"/>
          <w:szCs w:val="24"/>
          <w:lang w:val="hy-AM"/>
        </w:rPr>
        <w:t xml:space="preserve"> ավտոմատացված սարքավորումներ</w:t>
      </w:r>
      <w:r w:rsidRPr="00C21B2B">
        <w:rPr>
          <w:rFonts w:ascii="GHEA Grapalat" w:hAnsi="GHEA Grapalat" w:cs="SylfaenRegular"/>
          <w:color w:val="000000"/>
          <w:sz w:val="24"/>
          <w:szCs w:val="24"/>
          <w:lang w:val="hy-AM"/>
        </w:rPr>
        <w:t xml:space="preserve">ով, ծրագրային և տեխնիկական </w:t>
      </w:r>
      <w:r w:rsidRPr="00C21B2B">
        <w:rPr>
          <w:rFonts w:ascii="GHEA Grapalat" w:hAnsi="GHEA Grapalat"/>
          <w:color w:val="000000"/>
          <w:sz w:val="24"/>
          <w:szCs w:val="24"/>
          <w:lang w:val="hy-AM"/>
        </w:rPr>
        <w:t>միջոց</w:t>
      </w:r>
      <w:r w:rsidRPr="00C21B2B">
        <w:rPr>
          <w:rFonts w:ascii="GHEA Grapalat" w:hAnsi="GHEA Grapalat" w:cs="SylfaenRegular"/>
          <w:color w:val="000000"/>
          <w:sz w:val="24"/>
          <w:szCs w:val="24"/>
          <w:lang w:val="hy-AM"/>
        </w:rPr>
        <w:t>ներ</w:t>
      </w:r>
      <w:r w:rsidRPr="00C21B2B">
        <w:rPr>
          <w:rFonts w:ascii="GHEA Grapalat" w:hAnsi="GHEA Grapalat"/>
          <w:color w:val="000000"/>
          <w:sz w:val="24"/>
          <w:szCs w:val="24"/>
          <w:lang w:val="hy-AM"/>
        </w:rPr>
        <w:t>ով  որևէ տեսակի</w:t>
      </w:r>
      <w:r w:rsidRPr="00C21B2B">
        <w:rPr>
          <w:rFonts w:ascii="GHEA Grapalat" w:hAnsi="GHEA Grapalat" w:cs="SylfaenRegular"/>
          <w:color w:val="000000"/>
          <w:sz w:val="24"/>
          <w:szCs w:val="24"/>
          <w:lang w:val="hy-AM"/>
        </w:rPr>
        <w:t xml:space="preserve"> </w:t>
      </w:r>
      <w:r w:rsidRPr="00C21B2B">
        <w:rPr>
          <w:rFonts w:ascii="GHEA Grapalat" w:hAnsi="GHEA Grapalat"/>
          <w:color w:val="000000"/>
          <w:sz w:val="24"/>
          <w:szCs w:val="24"/>
          <w:lang w:val="hy-AM"/>
        </w:rPr>
        <w:t>վիճակախաղի գործունեության  կազմակերպումը:</w:t>
      </w:r>
      <w:r w:rsidR="003670E4" w:rsidRPr="00C21B2B">
        <w:rPr>
          <w:rFonts w:ascii="GHEA Grapalat" w:hAnsi="GHEA Grapalat"/>
          <w:color w:val="000000"/>
          <w:lang w:val="hy-AM"/>
        </w:rPr>
        <w:t>»:</w:t>
      </w:r>
    </w:p>
    <w:p w:rsidR="00A574E9" w:rsidRPr="00C21B2B" w:rsidRDefault="00A574E9" w:rsidP="00C14D53">
      <w:pPr>
        <w:pStyle w:val="NormalWeb"/>
        <w:shd w:val="clear" w:color="auto" w:fill="FFFFFF"/>
        <w:spacing w:before="0" w:beforeAutospacing="0" w:after="0" w:afterAutospacing="0" w:line="360" w:lineRule="auto"/>
        <w:ind w:firstLine="540"/>
        <w:jc w:val="both"/>
        <w:rPr>
          <w:rFonts w:ascii="GHEA Grapalat" w:hAnsi="GHEA Grapalat"/>
          <w:bCs/>
          <w:color w:val="000000"/>
          <w:lang w:val="hy-AM"/>
        </w:rPr>
      </w:pPr>
      <w:proofErr w:type="spellStart"/>
      <w:r w:rsidRPr="00C21B2B">
        <w:rPr>
          <w:rFonts w:ascii="GHEA Grapalat" w:hAnsi="GHEA Grapalat"/>
          <w:b/>
          <w:bCs/>
          <w:color w:val="000000"/>
        </w:rPr>
        <w:t>Հոդված</w:t>
      </w:r>
      <w:proofErr w:type="spellEnd"/>
      <w:r w:rsidR="00DB38F9" w:rsidRPr="00C21B2B">
        <w:rPr>
          <w:rFonts w:ascii="GHEA Grapalat" w:hAnsi="GHEA Grapalat"/>
          <w:b/>
          <w:bCs/>
          <w:color w:val="000000"/>
          <w:lang w:val="hy-AM"/>
        </w:rPr>
        <w:t xml:space="preserve"> </w:t>
      </w:r>
      <w:r w:rsidR="00224A50" w:rsidRPr="00C21B2B">
        <w:rPr>
          <w:rFonts w:ascii="GHEA Grapalat" w:hAnsi="GHEA Grapalat"/>
          <w:b/>
          <w:bCs/>
          <w:color w:val="000000"/>
          <w:lang w:val="ru-RU"/>
        </w:rPr>
        <w:t>7</w:t>
      </w:r>
      <w:r w:rsidR="00DB38F9" w:rsidRPr="00C21B2B">
        <w:rPr>
          <w:rFonts w:ascii="Cambria Math" w:hAnsi="Cambria Math" w:cs="Cambria Math"/>
          <w:b/>
          <w:bCs/>
          <w:color w:val="000000"/>
          <w:lang w:val="hy-AM"/>
        </w:rPr>
        <w:t>․</w:t>
      </w:r>
      <w:r w:rsidR="00DB38F9" w:rsidRPr="00C21B2B">
        <w:rPr>
          <w:rFonts w:ascii="GHEA Grapalat" w:hAnsi="GHEA Grapalat"/>
          <w:b/>
          <w:bCs/>
          <w:color w:val="000000"/>
          <w:lang w:val="hy-AM"/>
        </w:rPr>
        <w:t xml:space="preserve"> </w:t>
      </w:r>
      <w:r w:rsidR="00DB38F9" w:rsidRPr="00C21B2B">
        <w:rPr>
          <w:rFonts w:ascii="GHEA Grapalat" w:hAnsi="GHEA Grapalat" w:cs="GHEA Grapalat"/>
          <w:bCs/>
          <w:color w:val="000000"/>
          <w:lang w:val="hy-AM"/>
        </w:rPr>
        <w:t>Օրենքի</w:t>
      </w:r>
      <w:r w:rsidRPr="00C21B2B">
        <w:rPr>
          <w:rFonts w:ascii="GHEA Grapalat" w:hAnsi="GHEA Grapalat"/>
          <w:b/>
          <w:bCs/>
          <w:color w:val="000000"/>
          <w:lang w:val="hy-AM"/>
        </w:rPr>
        <w:t xml:space="preserve"> </w:t>
      </w:r>
      <w:r w:rsidRPr="00C21B2B">
        <w:rPr>
          <w:rFonts w:ascii="GHEA Grapalat" w:hAnsi="GHEA Grapalat"/>
          <w:bCs/>
          <w:color w:val="000000"/>
          <w:lang w:val="hy-AM"/>
        </w:rPr>
        <w:t>5-րդ հոդված</w:t>
      </w:r>
      <w:r w:rsidR="00936F18" w:rsidRPr="00C21B2B">
        <w:rPr>
          <w:rFonts w:ascii="GHEA Grapalat" w:hAnsi="GHEA Grapalat"/>
          <w:bCs/>
          <w:color w:val="000000"/>
          <w:lang w:val="hy-AM"/>
        </w:rPr>
        <w:t>ը</w:t>
      </w:r>
      <w:r w:rsidRPr="00C21B2B">
        <w:rPr>
          <w:rFonts w:ascii="GHEA Grapalat" w:hAnsi="GHEA Grapalat"/>
          <w:bCs/>
          <w:color w:val="000000"/>
          <w:lang w:val="hy-AM"/>
        </w:rPr>
        <w:t>`</w:t>
      </w:r>
    </w:p>
    <w:p w:rsidR="00A574E9" w:rsidRPr="00C21B2B" w:rsidRDefault="00EE549D" w:rsidP="00C14D53">
      <w:pPr>
        <w:pStyle w:val="NormalWeb"/>
        <w:numPr>
          <w:ilvl w:val="0"/>
          <w:numId w:val="6"/>
        </w:numPr>
        <w:shd w:val="clear" w:color="auto" w:fill="FFFFFF"/>
        <w:spacing w:before="0" w:beforeAutospacing="0" w:after="0" w:afterAutospacing="0" w:line="360" w:lineRule="auto"/>
        <w:ind w:left="0" w:firstLine="540"/>
        <w:jc w:val="both"/>
        <w:rPr>
          <w:rFonts w:ascii="GHEA Grapalat" w:hAnsi="GHEA Grapalat"/>
          <w:color w:val="000000"/>
          <w:lang w:val="hy-AM"/>
        </w:rPr>
      </w:pPr>
      <w:r w:rsidRPr="00C21B2B">
        <w:rPr>
          <w:rFonts w:ascii="GHEA Grapalat" w:hAnsi="GHEA Grapalat"/>
          <w:color w:val="000000"/>
          <w:lang w:val="hy-AM"/>
        </w:rPr>
        <w:t>1-ին մաս</w:t>
      </w:r>
      <w:r w:rsidR="003670E4" w:rsidRPr="00C21B2B">
        <w:rPr>
          <w:rFonts w:ascii="GHEA Grapalat" w:hAnsi="GHEA Grapalat"/>
          <w:color w:val="000000"/>
          <w:lang w:val="hy-AM"/>
        </w:rPr>
        <w:t>ի</w:t>
      </w:r>
      <w:r w:rsidR="00A574E9" w:rsidRPr="00C21B2B">
        <w:rPr>
          <w:rFonts w:ascii="GHEA Grapalat" w:hAnsi="GHEA Grapalat"/>
          <w:color w:val="000000"/>
          <w:lang w:val="hy-AM"/>
        </w:rPr>
        <w:t xml:space="preserve"> </w:t>
      </w:r>
      <w:r w:rsidRPr="00C21B2B">
        <w:rPr>
          <w:rFonts w:ascii="GHEA Grapalat" w:hAnsi="GHEA Grapalat"/>
          <w:color w:val="000000"/>
          <w:lang w:val="hy-AM"/>
        </w:rPr>
        <w:t>«</w:t>
      </w:r>
      <w:r w:rsidR="00A574E9" w:rsidRPr="00C21B2B">
        <w:rPr>
          <w:rFonts w:ascii="GHEA Grapalat" w:hAnsi="GHEA Grapalat"/>
          <w:color w:val="000000"/>
          <w:lang w:val="hy-AM"/>
        </w:rPr>
        <w:t>ա</w:t>
      </w:r>
      <w:r w:rsidRPr="00C21B2B">
        <w:rPr>
          <w:rFonts w:ascii="GHEA Grapalat" w:hAnsi="GHEA Grapalat"/>
          <w:color w:val="000000"/>
          <w:lang w:val="hy-AM"/>
        </w:rPr>
        <w:t>»</w:t>
      </w:r>
      <w:r w:rsidR="00A574E9" w:rsidRPr="00C21B2B">
        <w:rPr>
          <w:rFonts w:ascii="GHEA Grapalat" w:hAnsi="GHEA Grapalat"/>
          <w:color w:val="000000"/>
          <w:lang w:val="hy-AM"/>
        </w:rPr>
        <w:t xml:space="preserve"> կետից հանել «բացառությամբ </w:t>
      </w:r>
      <w:proofErr w:type="spellStart"/>
      <w:r w:rsidR="00A574E9" w:rsidRPr="00C21B2B">
        <w:rPr>
          <w:rFonts w:ascii="GHEA Grapalat" w:hAnsi="GHEA Grapalat"/>
          <w:color w:val="000000"/>
          <w:lang w:val="hy-AM"/>
        </w:rPr>
        <w:t>տոտալիզատորների</w:t>
      </w:r>
      <w:proofErr w:type="spellEnd"/>
      <w:r w:rsidR="00A574E9" w:rsidRPr="00C21B2B">
        <w:rPr>
          <w:rFonts w:ascii="GHEA Grapalat" w:hAnsi="GHEA Grapalat"/>
          <w:color w:val="000000"/>
          <w:lang w:val="hy-AM"/>
        </w:rPr>
        <w:t xml:space="preserve"> կազմակերպման դեպքերի,» բառերը</w:t>
      </w:r>
      <w:r w:rsidR="00936F18" w:rsidRPr="00C21B2B">
        <w:rPr>
          <w:rFonts w:ascii="Cambria Math" w:hAnsi="Cambria Math" w:cs="Cambria Math"/>
          <w:color w:val="000000"/>
          <w:lang w:val="hy-AM"/>
        </w:rPr>
        <w:t>․</w:t>
      </w:r>
    </w:p>
    <w:p w:rsidR="00A53949" w:rsidRPr="00C21B2B" w:rsidRDefault="0005629A" w:rsidP="00C14D53">
      <w:pPr>
        <w:pStyle w:val="ListParagraph"/>
        <w:numPr>
          <w:ilvl w:val="0"/>
          <w:numId w:val="6"/>
        </w:numPr>
        <w:tabs>
          <w:tab w:val="left" w:pos="810"/>
          <w:tab w:val="left" w:pos="1080"/>
        </w:tabs>
        <w:spacing w:after="0" w:line="360" w:lineRule="auto"/>
        <w:ind w:left="0" w:firstLine="540"/>
        <w:jc w:val="both"/>
        <w:rPr>
          <w:rFonts w:ascii="GHEA Grapalat" w:hAnsi="GHEA Grapalat"/>
          <w:color w:val="000000"/>
          <w:sz w:val="24"/>
          <w:szCs w:val="24"/>
          <w:lang w:val="hy-AM"/>
        </w:rPr>
      </w:pPr>
      <w:r w:rsidRPr="00C21B2B">
        <w:rPr>
          <w:rFonts w:ascii="GHEA Grapalat" w:hAnsi="GHEA Grapalat" w:cs="Arial"/>
          <w:color w:val="000000"/>
          <w:sz w:val="24"/>
          <w:szCs w:val="24"/>
          <w:lang w:val="hy-AM"/>
        </w:rPr>
        <w:t>լրացնել</w:t>
      </w:r>
      <w:r w:rsidRPr="00C21B2B">
        <w:rPr>
          <w:rFonts w:ascii="GHEA Grapalat" w:hAnsi="GHEA Grapalat"/>
          <w:color w:val="000000"/>
          <w:sz w:val="24"/>
          <w:szCs w:val="24"/>
          <w:lang w:val="hy-AM"/>
        </w:rPr>
        <w:t xml:space="preserve"> </w:t>
      </w:r>
      <w:proofErr w:type="spellStart"/>
      <w:r w:rsidR="00936F18" w:rsidRPr="00C21B2B">
        <w:rPr>
          <w:rFonts w:ascii="GHEA Grapalat" w:hAnsi="GHEA Grapalat"/>
          <w:color w:val="000000"/>
          <w:sz w:val="24"/>
          <w:szCs w:val="24"/>
          <w:lang w:val="hy-AM"/>
        </w:rPr>
        <w:t>հետևյալ</w:t>
      </w:r>
      <w:proofErr w:type="spellEnd"/>
      <w:r w:rsidR="00936F18" w:rsidRPr="00C21B2B">
        <w:rPr>
          <w:rFonts w:ascii="GHEA Grapalat" w:hAnsi="GHEA Grapalat"/>
          <w:color w:val="000000"/>
          <w:sz w:val="24"/>
          <w:szCs w:val="24"/>
          <w:lang w:val="hy-AM"/>
        </w:rPr>
        <w:t xml:space="preserve"> խմբագրությամբ </w:t>
      </w:r>
      <w:r w:rsidRPr="00C21B2B">
        <w:rPr>
          <w:rFonts w:ascii="GHEA Grapalat" w:hAnsi="GHEA Grapalat"/>
          <w:color w:val="000000"/>
          <w:sz w:val="24"/>
          <w:szCs w:val="24"/>
          <w:lang w:val="hy-AM"/>
        </w:rPr>
        <w:t>ա1) կետ</w:t>
      </w:r>
      <w:r w:rsidR="00936F18" w:rsidRPr="00C21B2B">
        <w:rPr>
          <w:rFonts w:ascii="Cambria Math" w:hAnsi="Cambria Math" w:cs="Cambria Math"/>
          <w:color w:val="000000"/>
          <w:sz w:val="24"/>
          <w:szCs w:val="24"/>
          <w:lang w:val="hy-AM"/>
        </w:rPr>
        <w:t>․</w:t>
      </w:r>
      <w:r w:rsidR="003670E4" w:rsidRPr="00C21B2B">
        <w:rPr>
          <w:rFonts w:ascii="GHEA Grapalat" w:hAnsi="GHEA Grapalat"/>
          <w:color w:val="000000"/>
          <w:sz w:val="24"/>
          <w:szCs w:val="24"/>
          <w:lang w:val="hy-AM"/>
        </w:rPr>
        <w:t xml:space="preserve"> </w:t>
      </w:r>
    </w:p>
    <w:p w:rsidR="00A53949" w:rsidRPr="00C21B2B" w:rsidRDefault="003670E4" w:rsidP="00C14D53">
      <w:pPr>
        <w:tabs>
          <w:tab w:val="left" w:pos="810"/>
          <w:tab w:val="left" w:pos="1080"/>
        </w:tabs>
        <w:spacing w:after="0" w:line="360" w:lineRule="auto"/>
        <w:ind w:firstLine="540"/>
        <w:jc w:val="both"/>
        <w:rPr>
          <w:rFonts w:ascii="GHEA Grapalat" w:hAnsi="GHEA Grapalat"/>
          <w:sz w:val="24"/>
          <w:szCs w:val="24"/>
          <w:lang w:val="hy-AM"/>
        </w:rPr>
      </w:pPr>
      <w:r w:rsidRPr="00C21B2B">
        <w:rPr>
          <w:rFonts w:ascii="GHEA Grapalat" w:hAnsi="GHEA Grapalat"/>
          <w:color w:val="000000"/>
          <w:lang w:val="hy-AM"/>
        </w:rPr>
        <w:t>«</w:t>
      </w:r>
      <w:r w:rsidR="0005629A" w:rsidRPr="00C21B2B">
        <w:rPr>
          <w:rFonts w:ascii="GHEA Grapalat" w:hAnsi="GHEA Grapalat"/>
          <w:color w:val="000000"/>
          <w:sz w:val="24"/>
          <w:szCs w:val="24"/>
          <w:lang w:val="hy-AM"/>
        </w:rPr>
        <w:t>ա1)</w:t>
      </w:r>
      <w:r w:rsidR="00700CF1" w:rsidRPr="00C21B2B">
        <w:rPr>
          <w:rFonts w:ascii="GHEA Grapalat" w:hAnsi="GHEA Grapalat" w:cs="Cambria Math"/>
          <w:color w:val="000000"/>
          <w:sz w:val="24"/>
          <w:szCs w:val="24"/>
          <w:lang w:val="hy-AM"/>
        </w:rPr>
        <w:t xml:space="preserve"> </w:t>
      </w:r>
      <w:r w:rsidR="00A53949" w:rsidRPr="00C21B2B">
        <w:rPr>
          <w:rFonts w:ascii="GHEA Grapalat" w:hAnsi="GHEA Grapalat"/>
          <w:sz w:val="24"/>
          <w:szCs w:val="24"/>
          <w:lang w:val="hy-AM"/>
        </w:rPr>
        <w:t>ապահովում է «Գովազդի մասին» օրենքի պահանջների կատարումը.»,</w:t>
      </w:r>
    </w:p>
    <w:p w:rsidR="00700CF1" w:rsidRPr="00C21B2B" w:rsidRDefault="003670E4" w:rsidP="00C14D53">
      <w:pPr>
        <w:pStyle w:val="NormalWeb"/>
        <w:numPr>
          <w:ilvl w:val="0"/>
          <w:numId w:val="6"/>
        </w:numPr>
        <w:shd w:val="clear" w:color="auto" w:fill="FFFFFF"/>
        <w:tabs>
          <w:tab w:val="left" w:pos="810"/>
          <w:tab w:val="left" w:pos="1080"/>
        </w:tabs>
        <w:spacing w:before="0" w:beforeAutospacing="0" w:after="0" w:afterAutospacing="0" w:line="360" w:lineRule="auto"/>
        <w:ind w:left="0" w:firstLine="540"/>
        <w:jc w:val="both"/>
        <w:rPr>
          <w:rFonts w:ascii="GHEA Grapalat" w:hAnsi="GHEA Grapalat"/>
          <w:color w:val="000000"/>
          <w:lang w:val="hy-AM"/>
        </w:rPr>
      </w:pPr>
      <w:r w:rsidRPr="00C21B2B">
        <w:rPr>
          <w:rFonts w:ascii="GHEA Grapalat" w:hAnsi="GHEA Grapalat"/>
          <w:color w:val="000000"/>
          <w:lang w:val="hy-AM"/>
        </w:rPr>
        <w:t>1-ին մասի «</w:t>
      </w:r>
      <w:r w:rsidR="00700CF1" w:rsidRPr="00C21B2B">
        <w:rPr>
          <w:rFonts w:ascii="GHEA Grapalat" w:hAnsi="GHEA Grapalat"/>
          <w:color w:val="000000"/>
          <w:lang w:val="hy-AM"/>
        </w:rPr>
        <w:t>դ» կետից հանել «խաղարկությունով կամ համակցված» բառերը,</w:t>
      </w:r>
    </w:p>
    <w:p w:rsidR="00700CF1" w:rsidRPr="00C21B2B" w:rsidRDefault="003670E4" w:rsidP="00C14D53">
      <w:pPr>
        <w:pStyle w:val="NormalWeb"/>
        <w:numPr>
          <w:ilvl w:val="0"/>
          <w:numId w:val="6"/>
        </w:numPr>
        <w:shd w:val="clear" w:color="auto" w:fill="FFFFFF"/>
        <w:tabs>
          <w:tab w:val="left" w:pos="810"/>
          <w:tab w:val="left" w:pos="1080"/>
        </w:tabs>
        <w:spacing w:before="0" w:beforeAutospacing="0" w:after="0" w:afterAutospacing="0" w:line="360" w:lineRule="auto"/>
        <w:ind w:left="0" w:firstLine="540"/>
        <w:jc w:val="both"/>
        <w:rPr>
          <w:rFonts w:ascii="GHEA Grapalat" w:hAnsi="GHEA Grapalat"/>
          <w:color w:val="000000"/>
          <w:lang w:val="hy-AM"/>
        </w:rPr>
      </w:pPr>
      <w:r w:rsidRPr="00C21B2B">
        <w:rPr>
          <w:rFonts w:ascii="GHEA Grapalat" w:hAnsi="GHEA Grapalat"/>
          <w:color w:val="000000"/>
          <w:lang w:val="hy-AM"/>
        </w:rPr>
        <w:t>1-ին մասի «ը»  կետն</w:t>
      </w:r>
      <w:r w:rsidR="00700CF1" w:rsidRPr="00C21B2B">
        <w:rPr>
          <w:rFonts w:ascii="GHEA Grapalat" w:hAnsi="GHEA Grapalat"/>
          <w:color w:val="000000"/>
          <w:lang w:val="hy-AM"/>
        </w:rPr>
        <w:t xml:space="preserve"> ուժը կորցրած ճանաչել,</w:t>
      </w:r>
    </w:p>
    <w:p w:rsidR="00700CF1" w:rsidRPr="00C21B2B" w:rsidRDefault="003670E4" w:rsidP="00C14D53">
      <w:pPr>
        <w:pStyle w:val="NormalWeb"/>
        <w:numPr>
          <w:ilvl w:val="0"/>
          <w:numId w:val="6"/>
        </w:numPr>
        <w:shd w:val="clear" w:color="auto" w:fill="FFFFFF"/>
        <w:tabs>
          <w:tab w:val="left" w:pos="810"/>
          <w:tab w:val="left" w:pos="1080"/>
        </w:tabs>
        <w:spacing w:before="0" w:beforeAutospacing="0" w:after="0" w:afterAutospacing="0" w:line="360" w:lineRule="auto"/>
        <w:ind w:left="0" w:firstLine="540"/>
        <w:jc w:val="both"/>
        <w:rPr>
          <w:rFonts w:ascii="GHEA Grapalat" w:hAnsi="GHEA Grapalat"/>
          <w:color w:val="000000"/>
          <w:lang w:val="hy-AM"/>
        </w:rPr>
      </w:pPr>
      <w:r w:rsidRPr="00C21B2B">
        <w:rPr>
          <w:rFonts w:ascii="GHEA Grapalat" w:hAnsi="GHEA Grapalat"/>
          <w:color w:val="000000"/>
          <w:lang w:val="hy-AM"/>
        </w:rPr>
        <w:t>1-ին մասի «ժ» կետում «</w:t>
      </w:r>
      <w:r w:rsidR="00700CF1" w:rsidRPr="00C21B2B">
        <w:rPr>
          <w:rFonts w:ascii="GHEA Grapalat" w:hAnsi="GHEA Grapalat"/>
          <w:color w:val="000000"/>
          <w:lang w:val="hy-AM"/>
        </w:rPr>
        <w:t xml:space="preserve">և </w:t>
      </w:r>
      <w:r w:rsidR="00700CF1" w:rsidRPr="00C21B2B">
        <w:rPr>
          <w:rFonts w:ascii="GHEA Grapalat" w:hAnsi="GHEA Grapalat"/>
          <w:lang w:val="hy-AM"/>
        </w:rPr>
        <w:t>լիազոր մարմնի հետ համաձայնեցված</w:t>
      </w:r>
      <w:r w:rsidR="00700CF1" w:rsidRPr="00C21B2B">
        <w:rPr>
          <w:rFonts w:ascii="GHEA Grapalat" w:hAnsi="GHEA Grapalat"/>
          <w:color w:val="000000"/>
          <w:lang w:val="hy-AM"/>
        </w:rPr>
        <w:t>» բառերը փոխարինել «</w:t>
      </w:r>
      <w:r w:rsidR="00700CF1" w:rsidRPr="00C21B2B">
        <w:rPr>
          <w:rFonts w:ascii="GHEA Grapalat" w:hAnsi="GHEA Grapalat"/>
          <w:lang w:val="hy-AM"/>
        </w:rPr>
        <w:t>ոլորտի լիազոր օպերատորի հետ համաձայնեցված և</w:t>
      </w:r>
      <w:r w:rsidRPr="00C21B2B">
        <w:rPr>
          <w:rFonts w:ascii="GHEA Grapalat" w:hAnsi="GHEA Grapalat"/>
          <w:lang w:val="hy-AM"/>
        </w:rPr>
        <w:t xml:space="preserve"> լիազոր մարմնի կողմից հաստատված</w:t>
      </w:r>
      <w:r w:rsidR="00700CF1" w:rsidRPr="00C21B2B">
        <w:rPr>
          <w:rFonts w:ascii="GHEA Grapalat" w:hAnsi="GHEA Grapalat"/>
          <w:color w:val="000000"/>
          <w:lang w:val="hy-AM"/>
        </w:rPr>
        <w:t>» բառերով,</w:t>
      </w:r>
    </w:p>
    <w:p w:rsidR="00A33B70" w:rsidRPr="00C21B2B" w:rsidRDefault="003670E4" w:rsidP="00C14D53">
      <w:pPr>
        <w:pStyle w:val="NormalWeb"/>
        <w:numPr>
          <w:ilvl w:val="0"/>
          <w:numId w:val="6"/>
        </w:numPr>
        <w:shd w:val="clear" w:color="auto" w:fill="FFFFFF"/>
        <w:tabs>
          <w:tab w:val="left" w:pos="810"/>
          <w:tab w:val="left" w:pos="1080"/>
        </w:tabs>
        <w:spacing w:before="0" w:beforeAutospacing="0" w:after="0" w:afterAutospacing="0" w:line="360" w:lineRule="auto"/>
        <w:ind w:left="0" w:firstLine="540"/>
        <w:jc w:val="both"/>
        <w:rPr>
          <w:rFonts w:ascii="GHEA Grapalat" w:hAnsi="GHEA Grapalat"/>
          <w:color w:val="000000"/>
          <w:lang w:val="hy-AM"/>
        </w:rPr>
      </w:pPr>
      <w:r w:rsidRPr="00C21B2B">
        <w:rPr>
          <w:rFonts w:ascii="GHEA Grapalat" w:hAnsi="GHEA Grapalat"/>
          <w:color w:val="000000"/>
          <w:lang w:val="hy-AM"/>
        </w:rPr>
        <w:t>1-ին մասի</w:t>
      </w:r>
      <w:r w:rsidR="00B23835" w:rsidRPr="00C21B2B">
        <w:rPr>
          <w:rFonts w:ascii="GHEA Grapalat" w:hAnsi="GHEA Grapalat"/>
          <w:color w:val="000000"/>
          <w:lang w:val="hy-AM"/>
        </w:rPr>
        <w:t xml:space="preserve"> «ժա)</w:t>
      </w:r>
      <w:r w:rsidR="00700CF1" w:rsidRPr="00C21B2B">
        <w:rPr>
          <w:rFonts w:ascii="GHEA Grapalat" w:hAnsi="GHEA Grapalat"/>
          <w:color w:val="000000"/>
          <w:lang w:val="hy-AM"/>
        </w:rPr>
        <w:t xml:space="preserve">» կետում </w:t>
      </w:r>
      <w:r w:rsidR="00B23835" w:rsidRPr="00C21B2B">
        <w:rPr>
          <w:rFonts w:ascii="GHEA Grapalat" w:hAnsi="GHEA Grapalat"/>
          <w:color w:val="000000"/>
          <w:lang w:val="hy-AM"/>
        </w:rPr>
        <w:t>«</w:t>
      </w:r>
      <w:r w:rsidR="00700CF1" w:rsidRPr="00C21B2B">
        <w:rPr>
          <w:rFonts w:ascii="GHEA Grapalat" w:hAnsi="GHEA Grapalat"/>
          <w:color w:val="000000"/>
          <w:lang w:val="hy-AM"/>
        </w:rPr>
        <w:t>ֆիրմային անվանումը</w:t>
      </w:r>
      <w:r w:rsidR="00B23835" w:rsidRPr="00C21B2B">
        <w:rPr>
          <w:rFonts w:ascii="GHEA Grapalat" w:hAnsi="GHEA Grapalat"/>
          <w:color w:val="000000"/>
          <w:lang w:val="hy-AM"/>
        </w:rPr>
        <w:t xml:space="preserve">» </w:t>
      </w:r>
      <w:r w:rsidR="00700CF1" w:rsidRPr="00C21B2B">
        <w:rPr>
          <w:rFonts w:ascii="GHEA Grapalat" w:hAnsi="GHEA Grapalat"/>
          <w:color w:val="000000"/>
          <w:lang w:val="hy-AM"/>
        </w:rPr>
        <w:t>բառերը փոխարինել «ապրանքային նշանը» բառերով,</w:t>
      </w:r>
    </w:p>
    <w:p w:rsidR="004E0B01" w:rsidRPr="00C21B2B" w:rsidRDefault="00B23835" w:rsidP="00C14D53">
      <w:pPr>
        <w:pStyle w:val="NormalWeb"/>
        <w:numPr>
          <w:ilvl w:val="0"/>
          <w:numId w:val="6"/>
        </w:numPr>
        <w:shd w:val="clear" w:color="auto" w:fill="FFFFFF"/>
        <w:tabs>
          <w:tab w:val="left" w:pos="810"/>
          <w:tab w:val="left" w:pos="1080"/>
        </w:tabs>
        <w:spacing w:before="0" w:beforeAutospacing="0" w:after="0" w:afterAutospacing="0" w:line="360" w:lineRule="auto"/>
        <w:ind w:left="0" w:firstLine="540"/>
        <w:jc w:val="both"/>
        <w:rPr>
          <w:rFonts w:ascii="GHEA Grapalat" w:hAnsi="GHEA Grapalat"/>
          <w:color w:val="000000"/>
          <w:lang w:val="hy-AM"/>
        </w:rPr>
      </w:pPr>
      <w:r w:rsidRPr="00C21B2B">
        <w:rPr>
          <w:rFonts w:ascii="GHEA Grapalat" w:hAnsi="GHEA Grapalat"/>
          <w:color w:val="000000"/>
          <w:lang w:val="hy-AM"/>
        </w:rPr>
        <w:t>1-ին մասի</w:t>
      </w:r>
      <w:r w:rsidR="00A33B70" w:rsidRPr="00C21B2B">
        <w:rPr>
          <w:rFonts w:ascii="GHEA Grapalat" w:hAnsi="GHEA Grapalat"/>
          <w:color w:val="000000"/>
          <w:lang w:val="hy-AM"/>
        </w:rPr>
        <w:t xml:space="preserve"> «ժդ) կետը շարադրել հետևյալ խմբագրությամբ</w:t>
      </w:r>
    </w:p>
    <w:p w:rsidR="004E0B01" w:rsidRPr="00C21B2B" w:rsidRDefault="00A33B70" w:rsidP="00C14D53">
      <w:pPr>
        <w:pStyle w:val="ListParagraph"/>
        <w:tabs>
          <w:tab w:val="left" w:pos="851"/>
        </w:tabs>
        <w:autoSpaceDE w:val="0"/>
        <w:autoSpaceDN w:val="0"/>
        <w:adjustRightInd w:val="0"/>
        <w:spacing w:after="0" w:line="360" w:lineRule="auto"/>
        <w:ind w:left="0" w:firstLine="540"/>
        <w:jc w:val="both"/>
        <w:rPr>
          <w:rFonts w:ascii="GHEA Grapalat" w:hAnsi="GHEA Grapalat"/>
          <w:color w:val="000000"/>
          <w:sz w:val="24"/>
          <w:szCs w:val="24"/>
          <w:lang w:val="hy-AM"/>
        </w:rPr>
      </w:pPr>
      <w:r w:rsidRPr="00C21B2B">
        <w:rPr>
          <w:rFonts w:ascii="GHEA Grapalat" w:hAnsi="GHEA Grapalat"/>
          <w:color w:val="000000"/>
          <w:sz w:val="24"/>
          <w:szCs w:val="24"/>
          <w:lang w:val="hy-AM"/>
        </w:rPr>
        <w:t>«ժդ)</w:t>
      </w:r>
      <w:r w:rsidR="00B23835" w:rsidRPr="00C21B2B">
        <w:rPr>
          <w:rFonts w:ascii="GHEA Grapalat" w:hAnsi="GHEA Grapalat"/>
          <w:color w:val="000000"/>
          <w:sz w:val="24"/>
          <w:szCs w:val="24"/>
          <w:lang w:val="hy-AM"/>
        </w:rPr>
        <w:t xml:space="preserve"> </w:t>
      </w:r>
      <w:r w:rsidR="00B23835" w:rsidRPr="00C21B2B">
        <w:rPr>
          <w:rFonts w:ascii="GHEA Grapalat" w:hAnsi="GHEA Grapalat"/>
          <w:color w:val="000000"/>
          <w:lang w:val="hy-AM"/>
        </w:rPr>
        <w:t>«</w:t>
      </w:r>
      <w:r w:rsidR="004E0B01" w:rsidRPr="00C21B2B">
        <w:rPr>
          <w:rFonts w:ascii="GHEA Grapalat" w:hAnsi="GHEA Grapalat"/>
          <w:color w:val="000000"/>
          <w:sz w:val="24"/>
          <w:szCs w:val="24"/>
          <w:lang w:val="hy-AM"/>
        </w:rPr>
        <w:t xml:space="preserve">Լիազոր մարնի սահմանած կարգով վիճակախաղի կազմակերպիչը էլեկտրոնային կամ ինտերնետ վիճակախաղի դեպքում մինչև վիճակախաղին մասնակցելու հնարավորության տրամադրումն իրականացնում է հաճախորդների նույնականացում և տվյալների մուտքագրում (գրանցում)՝ տասնութ տարին չլրացած ֆիզիկական անձանց վիճակախաղերին մասնակցելը բացառելու նպատակով, ինչպես նաև անմիջականորեն (խաղասրահի միջոցով) վիճակախաղերի կազմակերպման դեպքում արգելում է տասնութ տարին չլրացած ֆիզիկական անձանց մուտքը խաղասրահ, </w:t>
      </w:r>
      <w:r w:rsidR="004E0B01" w:rsidRPr="00C21B2B">
        <w:rPr>
          <w:rFonts w:ascii="GHEA Grapalat" w:hAnsi="GHEA Grapalat" w:cs="SylfaenRegular"/>
          <w:color w:val="000000"/>
          <w:sz w:val="24"/>
          <w:szCs w:val="24"/>
          <w:lang w:val="hy-AM"/>
        </w:rPr>
        <w:t>ստուգելով</w:t>
      </w:r>
      <w:r w:rsidR="004E0B01" w:rsidRPr="00C21B2B">
        <w:rPr>
          <w:rFonts w:ascii="GHEA Grapalat" w:hAnsi="GHEA Grapalat" w:cs="SylfaenRegular"/>
          <w:color w:val="000000"/>
          <w:sz w:val="24"/>
          <w:szCs w:val="24"/>
          <w:lang w:val="af-ZA"/>
        </w:rPr>
        <w:t xml:space="preserve"> </w:t>
      </w:r>
      <w:r w:rsidR="004E0B01" w:rsidRPr="00C21B2B">
        <w:rPr>
          <w:rFonts w:ascii="GHEA Grapalat" w:hAnsi="GHEA Grapalat" w:cs="SylfaenRegular"/>
          <w:color w:val="000000"/>
          <w:sz w:val="24"/>
          <w:szCs w:val="24"/>
          <w:lang w:val="hy-AM"/>
        </w:rPr>
        <w:t>նաև</w:t>
      </w:r>
      <w:r w:rsidR="004E0B01" w:rsidRPr="00C21B2B">
        <w:rPr>
          <w:rFonts w:ascii="GHEA Grapalat" w:hAnsi="GHEA Grapalat" w:cs="SylfaenRegular"/>
          <w:color w:val="000000"/>
          <w:sz w:val="24"/>
          <w:szCs w:val="24"/>
          <w:lang w:val="af-ZA"/>
        </w:rPr>
        <w:t xml:space="preserve"> սույն օրենքի 5.1</w:t>
      </w:r>
      <w:r w:rsidR="00936F18" w:rsidRPr="00C21B2B">
        <w:rPr>
          <w:rFonts w:ascii="GHEA Grapalat" w:hAnsi="GHEA Grapalat" w:cs="SylfaenRegular"/>
          <w:color w:val="000000"/>
          <w:sz w:val="24"/>
          <w:szCs w:val="24"/>
          <w:lang w:val="hy-AM"/>
        </w:rPr>
        <w:t>-ին</w:t>
      </w:r>
      <w:r w:rsidR="004E0B01" w:rsidRPr="00C21B2B">
        <w:rPr>
          <w:rFonts w:ascii="GHEA Grapalat" w:hAnsi="GHEA Grapalat" w:cs="SylfaenRegular"/>
          <w:color w:val="000000"/>
          <w:sz w:val="24"/>
          <w:szCs w:val="24"/>
          <w:lang w:val="af-ZA"/>
        </w:rPr>
        <w:t xml:space="preserve"> հոդվածով </w:t>
      </w:r>
      <w:r w:rsidR="00351DB3" w:rsidRPr="00C21B2B">
        <w:rPr>
          <w:rFonts w:ascii="GHEA Grapalat" w:hAnsi="GHEA Grapalat" w:cs="SylfaenRegular"/>
          <w:color w:val="000000"/>
          <w:sz w:val="24"/>
          <w:szCs w:val="24"/>
          <w:lang w:val="af-ZA"/>
        </w:rPr>
        <w:t xml:space="preserve">սահմանված նշված քաղաքացիների վիճակախաղերի </w:t>
      </w:r>
      <w:r w:rsidR="004E3930" w:rsidRPr="00C21B2B">
        <w:rPr>
          <w:rFonts w:ascii="GHEA Grapalat" w:hAnsi="GHEA Grapalat" w:cs="SylfaenRegular"/>
          <w:color w:val="000000"/>
          <w:sz w:val="24"/>
          <w:szCs w:val="24"/>
          <w:lang w:val="af-ZA"/>
        </w:rPr>
        <w:t>մաս</w:t>
      </w:r>
      <w:r w:rsidR="00351DB3" w:rsidRPr="00C21B2B">
        <w:rPr>
          <w:rFonts w:ascii="GHEA Grapalat" w:hAnsi="GHEA Grapalat" w:cs="SylfaenRegular"/>
          <w:color w:val="000000"/>
          <w:sz w:val="24"/>
          <w:szCs w:val="24"/>
          <w:lang w:val="af-ZA"/>
        </w:rPr>
        <w:t xml:space="preserve">նակցությունը </w:t>
      </w:r>
      <w:r w:rsidR="004E0B01" w:rsidRPr="00C21B2B">
        <w:rPr>
          <w:rFonts w:ascii="GHEA Grapalat" w:hAnsi="GHEA Grapalat" w:cs="SylfaenRegular"/>
          <w:color w:val="000000"/>
          <w:sz w:val="24"/>
          <w:szCs w:val="24"/>
          <w:lang w:val="af-ZA"/>
        </w:rPr>
        <w:t>սահմանափակող՝ դատարանի օրինական ուժի մեջ մտած վճռի առկայության հանգամանքը</w:t>
      </w:r>
      <w:r w:rsidR="004E0B01" w:rsidRPr="00C21B2B">
        <w:rPr>
          <w:rFonts w:ascii="GHEA Grapalat" w:hAnsi="GHEA Grapalat"/>
          <w:color w:val="000000"/>
          <w:sz w:val="24"/>
          <w:szCs w:val="24"/>
          <w:lang w:val="hy-AM"/>
        </w:rPr>
        <w:t>:</w:t>
      </w:r>
      <w:r w:rsidR="00B23835" w:rsidRPr="00C21B2B">
        <w:rPr>
          <w:rFonts w:ascii="GHEA Grapalat" w:hAnsi="GHEA Grapalat"/>
          <w:color w:val="000000"/>
          <w:lang w:val="hy-AM"/>
        </w:rPr>
        <w:t>»</w:t>
      </w:r>
      <w:r w:rsidR="000049C4">
        <w:rPr>
          <w:rFonts w:ascii="GHEA Grapalat" w:hAnsi="GHEA Grapalat"/>
          <w:color w:val="000000"/>
          <w:lang w:val="hy-AM"/>
        </w:rPr>
        <w:t>։</w:t>
      </w:r>
    </w:p>
    <w:p w:rsidR="00DC3515" w:rsidRPr="00C21B2B" w:rsidRDefault="00DC3515" w:rsidP="00316CF7">
      <w:pPr>
        <w:pStyle w:val="ListParagraph"/>
        <w:tabs>
          <w:tab w:val="left" w:pos="851"/>
        </w:tabs>
        <w:autoSpaceDE w:val="0"/>
        <w:autoSpaceDN w:val="0"/>
        <w:adjustRightInd w:val="0"/>
        <w:spacing w:after="0" w:line="360" w:lineRule="auto"/>
        <w:ind w:left="567"/>
        <w:jc w:val="both"/>
        <w:rPr>
          <w:rFonts w:ascii="GHEA Grapalat" w:hAnsi="GHEA Grapalat"/>
          <w:color w:val="000000"/>
          <w:sz w:val="24"/>
          <w:szCs w:val="24"/>
          <w:lang w:val="hy-AM"/>
        </w:rPr>
      </w:pPr>
    </w:p>
    <w:p w:rsidR="004E0B01" w:rsidRPr="00C21B2B" w:rsidRDefault="00DC3515" w:rsidP="00C14D53">
      <w:pPr>
        <w:pStyle w:val="NormalWeb"/>
        <w:shd w:val="clear" w:color="auto" w:fill="FFFFFF"/>
        <w:spacing w:before="0" w:beforeAutospacing="0" w:after="0" w:afterAutospacing="0" w:line="360" w:lineRule="auto"/>
        <w:ind w:firstLine="180"/>
        <w:jc w:val="both"/>
        <w:rPr>
          <w:rFonts w:ascii="GHEA Grapalat" w:hAnsi="GHEA Grapalat"/>
          <w:color w:val="000000"/>
          <w:lang w:val="hy-AM"/>
        </w:rPr>
      </w:pPr>
      <w:r w:rsidRPr="00C21B2B">
        <w:rPr>
          <w:rFonts w:ascii="GHEA Grapalat" w:hAnsi="GHEA Grapalat"/>
          <w:color w:val="000000"/>
          <w:lang w:val="hy-AM"/>
        </w:rPr>
        <w:t>8</w:t>
      </w:r>
      <w:r w:rsidRPr="00C21B2B">
        <w:rPr>
          <w:rFonts w:ascii="GHEA Grapalat" w:hAnsi="GHEA Grapalat"/>
          <w:b/>
          <w:color w:val="000000"/>
          <w:lang w:val="hy-AM"/>
        </w:rPr>
        <w:t>)</w:t>
      </w:r>
      <w:r w:rsidRPr="00C21B2B">
        <w:rPr>
          <w:rFonts w:ascii="GHEA Grapalat" w:hAnsi="GHEA Grapalat"/>
          <w:color w:val="000000"/>
          <w:lang w:val="hy-AM"/>
        </w:rPr>
        <w:t xml:space="preserve"> </w:t>
      </w:r>
      <w:r w:rsidR="00B23835" w:rsidRPr="00C21B2B">
        <w:rPr>
          <w:rFonts w:ascii="GHEA Grapalat" w:hAnsi="GHEA Grapalat"/>
          <w:color w:val="000000"/>
          <w:lang w:val="hy-AM"/>
        </w:rPr>
        <w:t>1-ին մաս</w:t>
      </w:r>
      <w:r w:rsidR="008A75E3" w:rsidRPr="00C21B2B">
        <w:rPr>
          <w:rFonts w:ascii="GHEA Grapalat" w:hAnsi="GHEA Grapalat"/>
          <w:color w:val="000000"/>
          <w:lang w:val="hy-AM"/>
        </w:rPr>
        <w:t>ում</w:t>
      </w:r>
      <w:r w:rsidR="00B23835" w:rsidRPr="00C21B2B">
        <w:rPr>
          <w:rFonts w:ascii="GHEA Grapalat" w:hAnsi="GHEA Grapalat"/>
          <w:color w:val="000000"/>
          <w:lang w:val="hy-AM"/>
        </w:rPr>
        <w:t xml:space="preserve"> </w:t>
      </w:r>
      <w:r w:rsidRPr="00C21B2B">
        <w:rPr>
          <w:rFonts w:ascii="GHEA Grapalat" w:hAnsi="GHEA Grapalat"/>
          <w:color w:val="000000"/>
          <w:lang w:val="hy-AM"/>
        </w:rPr>
        <w:t>լրացն</w:t>
      </w:r>
      <w:r w:rsidR="007678CC" w:rsidRPr="00C21B2B">
        <w:rPr>
          <w:rFonts w:ascii="GHEA Grapalat" w:hAnsi="GHEA Grapalat"/>
          <w:color w:val="000000"/>
          <w:lang w:val="hy-AM"/>
        </w:rPr>
        <w:t xml:space="preserve">ել </w:t>
      </w:r>
      <w:proofErr w:type="spellStart"/>
      <w:r w:rsidR="008A75E3" w:rsidRPr="00C21B2B">
        <w:rPr>
          <w:rFonts w:ascii="GHEA Grapalat" w:hAnsi="GHEA Grapalat"/>
          <w:color w:val="000000"/>
          <w:lang w:val="hy-AM"/>
        </w:rPr>
        <w:t>հետևյալ</w:t>
      </w:r>
      <w:proofErr w:type="spellEnd"/>
      <w:r w:rsidR="008A75E3" w:rsidRPr="00C21B2B">
        <w:rPr>
          <w:rFonts w:ascii="GHEA Grapalat" w:hAnsi="GHEA Grapalat"/>
          <w:color w:val="000000"/>
          <w:lang w:val="hy-AM"/>
        </w:rPr>
        <w:t xml:space="preserve"> խմբագրությամբ </w:t>
      </w:r>
      <w:r w:rsidR="007678CC" w:rsidRPr="00C21B2B">
        <w:rPr>
          <w:rFonts w:ascii="GHEA Grapalat" w:hAnsi="GHEA Grapalat"/>
          <w:color w:val="000000"/>
          <w:lang w:val="hy-AM"/>
        </w:rPr>
        <w:t>«ժե», «</w:t>
      </w:r>
      <w:proofErr w:type="spellStart"/>
      <w:r w:rsidR="007678CC" w:rsidRPr="00C21B2B">
        <w:rPr>
          <w:rFonts w:ascii="GHEA Grapalat" w:hAnsi="GHEA Grapalat"/>
          <w:color w:val="000000"/>
          <w:lang w:val="hy-AM"/>
        </w:rPr>
        <w:t>ժզ</w:t>
      </w:r>
      <w:proofErr w:type="spellEnd"/>
      <w:r w:rsidR="007678CC" w:rsidRPr="00C21B2B">
        <w:rPr>
          <w:rFonts w:ascii="GHEA Grapalat" w:hAnsi="GHEA Grapalat"/>
          <w:color w:val="000000"/>
          <w:lang w:val="hy-AM"/>
        </w:rPr>
        <w:t>»,«</w:t>
      </w:r>
      <w:proofErr w:type="spellStart"/>
      <w:r w:rsidR="007678CC" w:rsidRPr="00C21B2B">
        <w:rPr>
          <w:rFonts w:ascii="GHEA Grapalat" w:hAnsi="GHEA Grapalat"/>
          <w:color w:val="000000"/>
          <w:lang w:val="hy-AM"/>
        </w:rPr>
        <w:t>ժէ</w:t>
      </w:r>
      <w:proofErr w:type="spellEnd"/>
      <w:r w:rsidR="007678CC" w:rsidRPr="00C21B2B">
        <w:rPr>
          <w:rFonts w:ascii="GHEA Grapalat" w:hAnsi="GHEA Grapalat"/>
          <w:color w:val="000000"/>
          <w:lang w:val="hy-AM"/>
        </w:rPr>
        <w:t>», «</w:t>
      </w:r>
      <w:proofErr w:type="spellStart"/>
      <w:r w:rsidR="007678CC" w:rsidRPr="00C21B2B">
        <w:rPr>
          <w:rFonts w:ascii="GHEA Grapalat" w:hAnsi="GHEA Grapalat"/>
          <w:color w:val="000000"/>
          <w:lang w:val="hy-AM"/>
        </w:rPr>
        <w:t>ժը</w:t>
      </w:r>
      <w:proofErr w:type="spellEnd"/>
      <w:r w:rsidR="007678CC" w:rsidRPr="00C21B2B">
        <w:rPr>
          <w:rFonts w:ascii="GHEA Grapalat" w:hAnsi="GHEA Grapalat"/>
          <w:color w:val="000000"/>
          <w:lang w:val="hy-AM"/>
        </w:rPr>
        <w:t>», «</w:t>
      </w:r>
      <w:proofErr w:type="spellStart"/>
      <w:r w:rsidR="007678CC" w:rsidRPr="00C21B2B">
        <w:rPr>
          <w:rFonts w:ascii="GHEA Grapalat" w:hAnsi="GHEA Grapalat"/>
          <w:color w:val="000000"/>
          <w:lang w:val="hy-AM"/>
        </w:rPr>
        <w:t>ժթ</w:t>
      </w:r>
      <w:proofErr w:type="spellEnd"/>
      <w:r w:rsidR="007678CC" w:rsidRPr="00C21B2B">
        <w:rPr>
          <w:rFonts w:ascii="GHEA Grapalat" w:hAnsi="GHEA Grapalat"/>
          <w:color w:val="000000"/>
          <w:lang w:val="hy-AM"/>
        </w:rPr>
        <w:t>» ,</w:t>
      </w:r>
      <w:r w:rsidRPr="00C21B2B">
        <w:rPr>
          <w:rFonts w:ascii="GHEA Grapalat" w:hAnsi="GHEA Grapalat"/>
          <w:color w:val="000000"/>
          <w:lang w:val="hy-AM"/>
        </w:rPr>
        <w:t xml:space="preserve"> «ժթ1»</w:t>
      </w:r>
      <w:r w:rsidR="007678CC" w:rsidRPr="00C21B2B">
        <w:rPr>
          <w:rFonts w:ascii="GHEA Grapalat" w:hAnsi="GHEA Grapalat"/>
          <w:color w:val="000000"/>
          <w:lang w:val="hy-AM"/>
        </w:rPr>
        <w:t xml:space="preserve"> և</w:t>
      </w:r>
      <w:r w:rsidR="000D66C3" w:rsidRPr="00C21B2B">
        <w:rPr>
          <w:rFonts w:ascii="GHEA Grapalat" w:hAnsi="GHEA Grapalat"/>
          <w:color w:val="000000"/>
          <w:lang w:val="hy-AM"/>
        </w:rPr>
        <w:t xml:space="preserve"> </w:t>
      </w:r>
      <w:r w:rsidR="007678CC" w:rsidRPr="00C21B2B">
        <w:rPr>
          <w:rFonts w:ascii="GHEA Grapalat" w:hAnsi="GHEA Grapalat"/>
          <w:color w:val="000000"/>
          <w:lang w:val="hy-AM"/>
        </w:rPr>
        <w:t xml:space="preserve">«ժթ2» </w:t>
      </w:r>
      <w:r w:rsidRPr="00C21B2B">
        <w:rPr>
          <w:rFonts w:ascii="GHEA Grapalat" w:hAnsi="GHEA Grapalat"/>
          <w:color w:val="000000"/>
          <w:lang w:val="hy-AM"/>
        </w:rPr>
        <w:t>կետեր</w:t>
      </w:r>
      <w:r w:rsidRPr="00C21B2B">
        <w:rPr>
          <w:rFonts w:ascii="Cambria Math" w:hAnsi="Cambria Math" w:cs="Cambria Math"/>
          <w:color w:val="000000"/>
          <w:lang w:val="hy-AM"/>
        </w:rPr>
        <w:t>․</w:t>
      </w:r>
    </w:p>
    <w:p w:rsidR="00577567" w:rsidRPr="00C21B2B" w:rsidRDefault="004A7D94" w:rsidP="00C14D53">
      <w:pPr>
        <w:pStyle w:val="NormalWeb"/>
        <w:shd w:val="clear" w:color="auto" w:fill="FFFFFF"/>
        <w:spacing w:before="0" w:beforeAutospacing="0" w:after="0" w:afterAutospacing="0" w:line="360" w:lineRule="auto"/>
        <w:ind w:firstLine="180"/>
        <w:jc w:val="both"/>
        <w:rPr>
          <w:rFonts w:ascii="GHEA Grapalat" w:hAnsi="GHEA Grapalat"/>
          <w:color w:val="000000"/>
          <w:lang w:val="hy-AM"/>
        </w:rPr>
      </w:pPr>
      <w:r w:rsidRPr="00C21B2B">
        <w:rPr>
          <w:rFonts w:ascii="GHEA Grapalat" w:hAnsi="GHEA Grapalat"/>
          <w:color w:val="000000"/>
          <w:lang w:val="hy-AM"/>
        </w:rPr>
        <w:lastRenderedPageBreak/>
        <w:t xml:space="preserve">   </w:t>
      </w:r>
      <w:r w:rsidR="00577567" w:rsidRPr="00C21B2B">
        <w:rPr>
          <w:rFonts w:ascii="GHEA Grapalat" w:hAnsi="GHEA Grapalat"/>
          <w:color w:val="000000"/>
          <w:lang w:val="hy-AM"/>
        </w:rPr>
        <w:t xml:space="preserve">«ժե) թղթային կրիչի կիրառմամբ վաճառքի ենթակա վիճակախաղի տոմսերի վրա ապահովում է </w:t>
      </w:r>
      <w:r w:rsidR="00893743" w:rsidRPr="00C21B2B">
        <w:rPr>
          <w:rFonts w:ascii="GHEA Grapalat" w:hAnsi="GHEA Grapalat"/>
          <w:color w:val="000000"/>
          <w:lang w:val="hy-AM"/>
        </w:rPr>
        <w:t xml:space="preserve">ՀՀ Կառավարության կողմից սահմանված </w:t>
      </w:r>
      <w:r w:rsidR="00577567" w:rsidRPr="00C21B2B">
        <w:rPr>
          <w:rFonts w:ascii="GHEA Grapalat" w:hAnsi="GHEA Grapalat"/>
          <w:color w:val="000000"/>
          <w:lang w:val="hy-AM"/>
        </w:rPr>
        <w:t>հսկիչ նշանների առկայությունը.</w:t>
      </w:r>
    </w:p>
    <w:p w:rsidR="001A7F9D" w:rsidRPr="00C21B2B" w:rsidRDefault="00577567" w:rsidP="00C14D53">
      <w:pPr>
        <w:pStyle w:val="NormalWeb"/>
        <w:shd w:val="clear" w:color="auto" w:fill="FFFFFF"/>
        <w:spacing w:before="0" w:beforeAutospacing="0" w:after="0" w:afterAutospacing="0" w:line="360" w:lineRule="auto"/>
        <w:ind w:firstLine="180"/>
        <w:jc w:val="both"/>
        <w:rPr>
          <w:rFonts w:ascii="GHEA Grapalat" w:hAnsi="GHEA Grapalat"/>
          <w:color w:val="000000"/>
          <w:lang w:val="hy-AM"/>
        </w:rPr>
      </w:pPr>
      <w:r w:rsidRPr="00C21B2B">
        <w:rPr>
          <w:rFonts w:ascii="GHEA Grapalat" w:hAnsi="GHEA Grapalat"/>
          <w:color w:val="000000"/>
          <w:lang w:val="hy-AM"/>
        </w:rPr>
        <w:t xml:space="preserve">ժզ) անմիջականորեն </w:t>
      </w:r>
      <w:r w:rsidR="008A284D" w:rsidRPr="00C21B2B">
        <w:rPr>
          <w:rFonts w:ascii="GHEA Grapalat" w:hAnsi="GHEA Grapalat"/>
          <w:color w:val="000000"/>
          <w:lang w:val="hy-AM"/>
        </w:rPr>
        <w:t xml:space="preserve">(խաղասրահի միջոցով) </w:t>
      </w:r>
      <w:r w:rsidRPr="00C21B2B">
        <w:rPr>
          <w:rFonts w:ascii="GHEA Grapalat" w:hAnsi="GHEA Grapalat"/>
          <w:color w:val="000000"/>
          <w:lang w:val="hy-AM"/>
        </w:rPr>
        <w:t>վիճակաղ կազմակերպելու դեպքում ապահովում է խաղասրահի դրսից դեպի ներս անտեսանելիությունը.</w:t>
      </w:r>
    </w:p>
    <w:p w:rsidR="008A284D" w:rsidRPr="00C21B2B" w:rsidRDefault="00B23835" w:rsidP="00C14D53">
      <w:pPr>
        <w:autoSpaceDE w:val="0"/>
        <w:autoSpaceDN w:val="0"/>
        <w:adjustRightInd w:val="0"/>
        <w:spacing w:after="0" w:line="360" w:lineRule="auto"/>
        <w:ind w:firstLine="180"/>
        <w:jc w:val="both"/>
        <w:rPr>
          <w:rFonts w:ascii="GHEA Grapalat" w:hAnsi="GHEA Grapalat" w:cs="SylfaenRegular"/>
          <w:color w:val="000000"/>
          <w:sz w:val="24"/>
          <w:szCs w:val="24"/>
          <w:lang w:val="hy-AM"/>
        </w:rPr>
      </w:pPr>
      <w:r w:rsidRPr="00C21B2B">
        <w:rPr>
          <w:rFonts w:ascii="GHEA Grapalat" w:hAnsi="GHEA Grapalat"/>
          <w:color w:val="000000"/>
          <w:sz w:val="24"/>
          <w:szCs w:val="24"/>
          <w:lang w:val="hy-AM"/>
        </w:rPr>
        <w:t xml:space="preserve"> </w:t>
      </w:r>
      <w:r w:rsidR="00C14D53" w:rsidRPr="00C21B2B">
        <w:rPr>
          <w:rFonts w:ascii="GHEA Grapalat" w:hAnsi="GHEA Grapalat"/>
          <w:color w:val="000000"/>
          <w:sz w:val="24"/>
          <w:szCs w:val="24"/>
          <w:lang w:val="hy-AM"/>
        </w:rPr>
        <w:t xml:space="preserve">   </w:t>
      </w:r>
      <w:r w:rsidRPr="00C21B2B">
        <w:rPr>
          <w:rFonts w:ascii="GHEA Grapalat" w:hAnsi="GHEA Grapalat"/>
          <w:color w:val="000000"/>
          <w:sz w:val="24"/>
          <w:szCs w:val="24"/>
          <w:lang w:val="hy-AM"/>
        </w:rPr>
        <w:t xml:space="preserve"> </w:t>
      </w:r>
      <w:r w:rsidR="008A284D" w:rsidRPr="00C21B2B">
        <w:rPr>
          <w:rFonts w:ascii="GHEA Grapalat" w:hAnsi="GHEA Grapalat"/>
          <w:color w:val="000000"/>
          <w:sz w:val="24"/>
          <w:szCs w:val="24"/>
          <w:lang w:val="hy-AM"/>
        </w:rPr>
        <w:t xml:space="preserve">ժէ) անմիջականորեն (խաղասրահի միջոցով) վիճակախաղերի գործունեության կազմակերպման դեպքում </w:t>
      </w:r>
      <w:r w:rsidR="008A284D" w:rsidRPr="00C21B2B">
        <w:rPr>
          <w:rFonts w:ascii="GHEA Grapalat" w:hAnsi="GHEA Grapalat" w:cs="SylfaenRegular"/>
          <w:color w:val="000000"/>
          <w:sz w:val="24"/>
          <w:szCs w:val="24"/>
          <w:lang w:val="hy-AM"/>
        </w:rPr>
        <w:t>ապահովում</w:t>
      </w:r>
      <w:r w:rsidR="008A284D" w:rsidRPr="00C21B2B">
        <w:rPr>
          <w:rFonts w:ascii="GHEA Grapalat" w:hAnsi="GHEA Grapalat" w:cs="SylfaenRegular"/>
          <w:color w:val="000000"/>
          <w:sz w:val="24"/>
          <w:szCs w:val="24"/>
          <w:lang w:val="af-ZA"/>
        </w:rPr>
        <w:t xml:space="preserve"> </w:t>
      </w:r>
      <w:r w:rsidR="008A284D" w:rsidRPr="00C21B2B">
        <w:rPr>
          <w:rFonts w:ascii="GHEA Grapalat" w:hAnsi="GHEA Grapalat" w:cs="SylfaenRegular"/>
          <w:color w:val="000000"/>
          <w:sz w:val="24"/>
          <w:szCs w:val="24"/>
          <w:lang w:val="hy-AM"/>
        </w:rPr>
        <w:t>է</w:t>
      </w:r>
      <w:r w:rsidR="008A284D" w:rsidRPr="00C21B2B">
        <w:rPr>
          <w:rFonts w:ascii="GHEA Grapalat" w:hAnsi="GHEA Grapalat" w:cs="SylfaenRegular"/>
          <w:color w:val="000000"/>
          <w:sz w:val="24"/>
          <w:szCs w:val="24"/>
          <w:lang w:val="af-ZA"/>
        </w:rPr>
        <w:t xml:space="preserve"> </w:t>
      </w:r>
      <w:r w:rsidR="008A284D" w:rsidRPr="00C21B2B">
        <w:rPr>
          <w:rFonts w:ascii="GHEA Grapalat" w:hAnsi="GHEA Grapalat" w:cs="SylfaenRegular"/>
          <w:color w:val="000000"/>
          <w:sz w:val="24"/>
          <w:szCs w:val="24"/>
          <w:lang w:val="hy-AM"/>
        </w:rPr>
        <w:t>նախասրահի առկայություն</w:t>
      </w:r>
      <w:r w:rsidR="008A284D" w:rsidRPr="00C21B2B">
        <w:rPr>
          <w:rFonts w:ascii="GHEA Grapalat" w:hAnsi="GHEA Grapalat" w:cs="SylfaenRegular"/>
          <w:color w:val="000000"/>
          <w:sz w:val="24"/>
          <w:szCs w:val="24"/>
          <w:lang w:val="af-ZA"/>
        </w:rPr>
        <w:t xml:space="preserve">, </w:t>
      </w:r>
      <w:r w:rsidR="008A284D" w:rsidRPr="00C21B2B">
        <w:rPr>
          <w:rFonts w:ascii="GHEA Grapalat" w:hAnsi="GHEA Grapalat" w:cs="SylfaenRegular"/>
          <w:color w:val="000000"/>
          <w:sz w:val="24"/>
          <w:szCs w:val="24"/>
          <w:lang w:val="hy-AM"/>
        </w:rPr>
        <w:t>որտեղից</w:t>
      </w:r>
      <w:r w:rsidR="008A284D" w:rsidRPr="00C21B2B">
        <w:rPr>
          <w:rFonts w:ascii="GHEA Grapalat" w:hAnsi="GHEA Grapalat" w:cs="SylfaenRegular"/>
          <w:color w:val="000000"/>
          <w:sz w:val="24"/>
          <w:szCs w:val="24"/>
          <w:lang w:val="af-ZA"/>
        </w:rPr>
        <w:t xml:space="preserve"> </w:t>
      </w:r>
      <w:r w:rsidR="008A284D" w:rsidRPr="00C21B2B">
        <w:rPr>
          <w:rFonts w:ascii="GHEA Grapalat" w:hAnsi="GHEA Grapalat" w:cs="SylfaenRegular"/>
          <w:color w:val="000000"/>
          <w:sz w:val="24"/>
          <w:szCs w:val="24"/>
          <w:lang w:val="hy-AM"/>
        </w:rPr>
        <w:t>բացվում</w:t>
      </w:r>
      <w:r w:rsidR="008A284D" w:rsidRPr="00C21B2B">
        <w:rPr>
          <w:rFonts w:ascii="GHEA Grapalat" w:hAnsi="GHEA Grapalat" w:cs="SylfaenRegular"/>
          <w:color w:val="000000"/>
          <w:sz w:val="24"/>
          <w:szCs w:val="24"/>
          <w:lang w:val="af-ZA"/>
        </w:rPr>
        <w:t xml:space="preserve"> </w:t>
      </w:r>
      <w:r w:rsidR="008A284D" w:rsidRPr="00C21B2B">
        <w:rPr>
          <w:rFonts w:ascii="GHEA Grapalat" w:hAnsi="GHEA Grapalat" w:cs="SylfaenRegular"/>
          <w:color w:val="000000"/>
          <w:sz w:val="24"/>
          <w:szCs w:val="24"/>
          <w:lang w:val="hy-AM"/>
        </w:rPr>
        <w:t>է</w:t>
      </w:r>
      <w:r w:rsidR="008A284D" w:rsidRPr="00C21B2B">
        <w:rPr>
          <w:rFonts w:ascii="GHEA Grapalat" w:hAnsi="GHEA Grapalat" w:cs="SylfaenRegular"/>
          <w:color w:val="000000"/>
          <w:sz w:val="24"/>
          <w:szCs w:val="24"/>
          <w:lang w:val="af-ZA"/>
        </w:rPr>
        <w:t xml:space="preserve"> </w:t>
      </w:r>
      <w:r w:rsidR="008A284D" w:rsidRPr="00C21B2B">
        <w:rPr>
          <w:rFonts w:ascii="GHEA Grapalat" w:hAnsi="GHEA Grapalat" w:cs="SylfaenRegular"/>
          <w:color w:val="000000"/>
          <w:sz w:val="24"/>
          <w:szCs w:val="24"/>
          <w:lang w:val="hy-AM"/>
        </w:rPr>
        <w:t>մուտք</w:t>
      </w:r>
      <w:r w:rsidR="008A284D" w:rsidRPr="00C21B2B">
        <w:rPr>
          <w:rFonts w:ascii="GHEA Grapalat" w:hAnsi="GHEA Grapalat" w:cs="SylfaenRegular"/>
          <w:color w:val="000000"/>
          <w:sz w:val="24"/>
          <w:szCs w:val="24"/>
          <w:lang w:val="af-ZA"/>
        </w:rPr>
        <w:t xml:space="preserve"> </w:t>
      </w:r>
      <w:r w:rsidR="008A284D" w:rsidRPr="00C21B2B">
        <w:rPr>
          <w:rFonts w:ascii="GHEA Grapalat" w:hAnsi="GHEA Grapalat" w:cs="SylfaenRegular"/>
          <w:color w:val="000000"/>
          <w:sz w:val="24"/>
          <w:szCs w:val="24"/>
          <w:lang w:val="hy-AM"/>
        </w:rPr>
        <w:t>դեպի</w:t>
      </w:r>
      <w:r w:rsidR="008A284D" w:rsidRPr="00C21B2B">
        <w:rPr>
          <w:rFonts w:ascii="GHEA Grapalat" w:hAnsi="GHEA Grapalat" w:cs="SylfaenRegular"/>
          <w:color w:val="000000"/>
          <w:sz w:val="24"/>
          <w:szCs w:val="24"/>
          <w:lang w:val="af-ZA"/>
        </w:rPr>
        <w:t xml:space="preserve"> </w:t>
      </w:r>
      <w:r w:rsidR="008A284D" w:rsidRPr="00C21B2B">
        <w:rPr>
          <w:rFonts w:ascii="GHEA Grapalat" w:hAnsi="GHEA Grapalat" w:cs="SylfaenRegular"/>
          <w:color w:val="000000"/>
          <w:sz w:val="24"/>
          <w:szCs w:val="24"/>
          <w:lang w:val="hy-AM"/>
        </w:rPr>
        <w:t>խաղասրահ</w:t>
      </w:r>
      <w:r w:rsidR="008A284D" w:rsidRPr="00C21B2B">
        <w:rPr>
          <w:rFonts w:ascii="GHEA Grapalat" w:hAnsi="GHEA Grapalat" w:cs="SylfaenRegular"/>
          <w:color w:val="000000"/>
          <w:sz w:val="24"/>
          <w:szCs w:val="24"/>
          <w:lang w:val="af-ZA"/>
        </w:rPr>
        <w:t xml:space="preserve"> </w:t>
      </w:r>
      <w:r w:rsidR="008A284D" w:rsidRPr="00C21B2B">
        <w:rPr>
          <w:rFonts w:ascii="GHEA Grapalat" w:hAnsi="GHEA Grapalat" w:cs="SylfaenRegular"/>
          <w:color w:val="000000"/>
          <w:sz w:val="24"/>
          <w:szCs w:val="24"/>
          <w:lang w:val="hy-AM"/>
        </w:rPr>
        <w:t>կամ</w:t>
      </w:r>
      <w:r w:rsidR="008A284D" w:rsidRPr="00C21B2B">
        <w:rPr>
          <w:rFonts w:ascii="GHEA Grapalat" w:hAnsi="GHEA Grapalat" w:cs="SylfaenRegular"/>
          <w:color w:val="000000"/>
          <w:sz w:val="24"/>
          <w:szCs w:val="24"/>
          <w:lang w:val="af-ZA"/>
        </w:rPr>
        <w:t xml:space="preserve"> </w:t>
      </w:r>
      <w:r w:rsidR="008A284D" w:rsidRPr="00C21B2B">
        <w:rPr>
          <w:rFonts w:ascii="GHEA Grapalat" w:hAnsi="GHEA Grapalat" w:cs="SylfaenRegular"/>
          <w:color w:val="000000"/>
          <w:sz w:val="24"/>
          <w:szCs w:val="24"/>
          <w:lang w:val="hy-AM"/>
        </w:rPr>
        <w:t>խաղասրահներ</w:t>
      </w:r>
      <w:r w:rsidRPr="00C21B2B">
        <w:rPr>
          <w:rFonts w:ascii="GHEA Grapalat" w:hAnsi="GHEA Grapalat" w:cs="SylfaenRegular"/>
          <w:color w:val="000000"/>
          <w:sz w:val="24"/>
          <w:szCs w:val="24"/>
          <w:lang w:val="hy-AM"/>
        </w:rPr>
        <w:t>.</w:t>
      </w:r>
    </w:p>
    <w:p w:rsidR="008A284D" w:rsidRPr="00C21B2B" w:rsidRDefault="008A284D" w:rsidP="00C14D53">
      <w:pPr>
        <w:pStyle w:val="NormalWeb"/>
        <w:shd w:val="clear" w:color="auto" w:fill="FFFFFF"/>
        <w:spacing w:before="0" w:beforeAutospacing="0" w:after="0" w:afterAutospacing="0" w:line="360" w:lineRule="auto"/>
        <w:ind w:firstLine="180"/>
        <w:jc w:val="both"/>
        <w:rPr>
          <w:rFonts w:ascii="GHEA Grapalat" w:hAnsi="GHEA Grapalat"/>
          <w:color w:val="000000"/>
          <w:lang w:val="hy-AM"/>
        </w:rPr>
      </w:pPr>
      <w:r w:rsidRPr="00C21B2B">
        <w:rPr>
          <w:rFonts w:ascii="GHEA Grapalat" w:hAnsi="GHEA Grapalat"/>
          <w:color w:val="000000"/>
          <w:lang w:val="hy-AM"/>
        </w:rPr>
        <w:t xml:space="preserve">   </w:t>
      </w:r>
      <w:r w:rsidR="00C14D53" w:rsidRPr="00C21B2B">
        <w:rPr>
          <w:rFonts w:ascii="GHEA Grapalat" w:hAnsi="GHEA Grapalat"/>
          <w:color w:val="000000"/>
          <w:lang w:val="hy-AM"/>
        </w:rPr>
        <w:t xml:space="preserve"> </w:t>
      </w:r>
      <w:proofErr w:type="spellStart"/>
      <w:r w:rsidRPr="00C21B2B">
        <w:rPr>
          <w:rFonts w:ascii="GHEA Grapalat" w:hAnsi="GHEA Grapalat"/>
          <w:color w:val="000000"/>
          <w:lang w:val="hy-AM"/>
        </w:rPr>
        <w:t>ժը</w:t>
      </w:r>
      <w:proofErr w:type="spellEnd"/>
      <w:r w:rsidRPr="00C21B2B">
        <w:rPr>
          <w:rFonts w:ascii="GHEA Grapalat" w:hAnsi="GHEA Grapalat"/>
          <w:color w:val="000000"/>
          <w:lang w:val="hy-AM"/>
        </w:rPr>
        <w:t xml:space="preserve">) </w:t>
      </w:r>
      <w:r w:rsidRPr="00C21B2B">
        <w:rPr>
          <w:rFonts w:ascii="GHEA Grapalat" w:hAnsi="GHEA Grapalat" w:cs="SylfaenRegular"/>
          <w:color w:val="000000"/>
          <w:lang w:val="hy-AM"/>
        </w:rPr>
        <w:t xml:space="preserve">նախասրահում </w:t>
      </w:r>
      <w:r w:rsidRPr="00C21B2B">
        <w:rPr>
          <w:rFonts w:ascii="GHEA Grapalat" w:hAnsi="GHEA Grapalat" w:cs="SylfaenRegular"/>
          <w:color w:val="000000"/>
          <w:lang w:val="af-ZA"/>
        </w:rPr>
        <w:t xml:space="preserve"> </w:t>
      </w:r>
      <w:r w:rsidRPr="00C21B2B">
        <w:rPr>
          <w:rFonts w:ascii="GHEA Grapalat" w:hAnsi="GHEA Grapalat" w:cs="SylfaenRegular"/>
          <w:color w:val="000000"/>
          <w:lang w:val="hy-AM"/>
        </w:rPr>
        <w:t>իրականացնում</w:t>
      </w:r>
      <w:r w:rsidRPr="00C21B2B">
        <w:rPr>
          <w:rFonts w:ascii="GHEA Grapalat" w:hAnsi="GHEA Grapalat" w:cs="SylfaenRegular"/>
          <w:color w:val="000000"/>
          <w:lang w:val="af-ZA"/>
        </w:rPr>
        <w:t xml:space="preserve"> </w:t>
      </w:r>
      <w:r w:rsidRPr="00C21B2B">
        <w:rPr>
          <w:rFonts w:ascii="GHEA Grapalat" w:hAnsi="GHEA Grapalat" w:cs="SylfaenRegular"/>
          <w:color w:val="000000"/>
          <w:lang w:val="hy-AM"/>
        </w:rPr>
        <w:t>է</w:t>
      </w:r>
      <w:r w:rsidRPr="00C21B2B">
        <w:rPr>
          <w:rFonts w:ascii="GHEA Grapalat" w:hAnsi="GHEA Grapalat" w:cs="SylfaenRegular"/>
          <w:color w:val="000000"/>
          <w:lang w:val="af-ZA"/>
        </w:rPr>
        <w:t xml:space="preserve"> </w:t>
      </w:r>
      <w:r w:rsidRPr="00C21B2B">
        <w:rPr>
          <w:rFonts w:ascii="GHEA Grapalat" w:hAnsi="GHEA Grapalat" w:cs="SylfaenRegular"/>
          <w:color w:val="000000"/>
          <w:lang w:val="hy-AM"/>
        </w:rPr>
        <w:t>ՀՀ</w:t>
      </w:r>
      <w:r w:rsidRPr="00C21B2B">
        <w:rPr>
          <w:rFonts w:ascii="GHEA Grapalat" w:hAnsi="GHEA Grapalat" w:cs="SylfaenRegular"/>
          <w:color w:val="000000"/>
          <w:lang w:val="af-ZA"/>
        </w:rPr>
        <w:t xml:space="preserve"> </w:t>
      </w:r>
      <w:r w:rsidRPr="00C21B2B">
        <w:rPr>
          <w:rFonts w:ascii="GHEA Grapalat" w:hAnsi="GHEA Grapalat" w:cs="SylfaenRegular"/>
          <w:color w:val="000000"/>
          <w:lang w:val="hy-AM"/>
        </w:rPr>
        <w:t>Կառավարության</w:t>
      </w:r>
      <w:r w:rsidRPr="00C21B2B">
        <w:rPr>
          <w:rFonts w:ascii="GHEA Grapalat" w:hAnsi="GHEA Grapalat" w:cs="SylfaenRegular"/>
          <w:color w:val="000000"/>
          <w:lang w:val="af-ZA"/>
        </w:rPr>
        <w:t xml:space="preserve"> </w:t>
      </w:r>
      <w:r w:rsidRPr="00C21B2B">
        <w:rPr>
          <w:rFonts w:ascii="GHEA Grapalat" w:hAnsi="GHEA Grapalat" w:cs="SylfaenRegular"/>
          <w:color w:val="000000"/>
          <w:lang w:val="hy-AM"/>
        </w:rPr>
        <w:t>սահմանած</w:t>
      </w:r>
      <w:r w:rsidRPr="00C21B2B">
        <w:rPr>
          <w:rFonts w:ascii="GHEA Grapalat" w:hAnsi="GHEA Grapalat" w:cs="SylfaenRegular"/>
          <w:color w:val="000000"/>
          <w:lang w:val="af-ZA"/>
        </w:rPr>
        <w:t xml:space="preserve"> </w:t>
      </w:r>
      <w:r w:rsidRPr="00C21B2B">
        <w:rPr>
          <w:rFonts w:ascii="GHEA Grapalat" w:hAnsi="GHEA Grapalat" w:cs="SylfaenRegular"/>
          <w:color w:val="000000"/>
          <w:lang w:val="hy-AM"/>
        </w:rPr>
        <w:t>կարգով</w:t>
      </w:r>
      <w:r w:rsidRPr="00C21B2B">
        <w:rPr>
          <w:rFonts w:ascii="GHEA Grapalat" w:hAnsi="GHEA Grapalat" w:cs="SylfaenRegular"/>
          <w:color w:val="000000"/>
          <w:lang w:val="af-ZA"/>
        </w:rPr>
        <w:t xml:space="preserve">` </w:t>
      </w:r>
      <w:r w:rsidRPr="00C21B2B">
        <w:rPr>
          <w:rFonts w:ascii="GHEA Grapalat" w:hAnsi="GHEA Grapalat" w:cs="SylfaenRegular"/>
          <w:color w:val="000000"/>
          <w:lang w:val="hy-AM"/>
        </w:rPr>
        <w:t>մեկ</w:t>
      </w:r>
      <w:r w:rsidRPr="00C21B2B">
        <w:rPr>
          <w:rFonts w:ascii="GHEA Grapalat" w:hAnsi="GHEA Grapalat" w:cs="SylfaenRegular"/>
          <w:color w:val="000000"/>
          <w:lang w:val="af-ZA"/>
        </w:rPr>
        <w:t xml:space="preserve"> </w:t>
      </w:r>
      <w:r w:rsidRPr="00C21B2B">
        <w:rPr>
          <w:rFonts w:ascii="GHEA Grapalat" w:hAnsi="GHEA Grapalat" w:cs="SylfaenRegular"/>
          <w:color w:val="000000"/>
          <w:lang w:val="hy-AM"/>
        </w:rPr>
        <w:t>միլիոն</w:t>
      </w:r>
      <w:r w:rsidRPr="00C21B2B">
        <w:rPr>
          <w:rFonts w:ascii="GHEA Grapalat" w:hAnsi="GHEA Grapalat" w:cs="SylfaenRegular"/>
          <w:color w:val="000000"/>
          <w:lang w:val="af-ZA"/>
        </w:rPr>
        <w:t xml:space="preserve"> </w:t>
      </w:r>
      <w:r w:rsidRPr="00C21B2B">
        <w:rPr>
          <w:rFonts w:ascii="GHEA Grapalat" w:hAnsi="GHEA Grapalat" w:cs="SylfaenRegular"/>
          <w:color w:val="000000"/>
          <w:lang w:val="hy-AM"/>
        </w:rPr>
        <w:t>Հայաստանի</w:t>
      </w:r>
      <w:r w:rsidRPr="00C21B2B">
        <w:rPr>
          <w:rFonts w:ascii="GHEA Grapalat" w:hAnsi="GHEA Grapalat" w:cs="SylfaenRegular"/>
          <w:color w:val="000000"/>
          <w:lang w:val="af-ZA"/>
        </w:rPr>
        <w:t xml:space="preserve"> </w:t>
      </w:r>
      <w:r w:rsidRPr="00C21B2B">
        <w:rPr>
          <w:rFonts w:ascii="GHEA Grapalat" w:hAnsi="GHEA Grapalat" w:cs="SylfaenRegular"/>
          <w:color w:val="000000"/>
          <w:lang w:val="hy-AM"/>
        </w:rPr>
        <w:t>Հանրապետության</w:t>
      </w:r>
      <w:r w:rsidRPr="00C21B2B">
        <w:rPr>
          <w:rFonts w:ascii="GHEA Grapalat" w:hAnsi="GHEA Grapalat" w:cs="SylfaenRegular"/>
          <w:color w:val="000000"/>
          <w:lang w:val="af-ZA"/>
        </w:rPr>
        <w:t xml:space="preserve"> </w:t>
      </w:r>
      <w:r w:rsidRPr="00C21B2B">
        <w:rPr>
          <w:rFonts w:ascii="GHEA Grapalat" w:hAnsi="GHEA Grapalat" w:cs="SylfaenRegular"/>
          <w:color w:val="000000"/>
          <w:lang w:val="hy-AM"/>
        </w:rPr>
        <w:t>դրամից</w:t>
      </w:r>
      <w:r w:rsidRPr="00C21B2B">
        <w:rPr>
          <w:rFonts w:ascii="GHEA Grapalat" w:hAnsi="GHEA Grapalat" w:cs="SylfaenRegular"/>
          <w:color w:val="000000"/>
          <w:lang w:val="af-ZA"/>
        </w:rPr>
        <w:t xml:space="preserve"> </w:t>
      </w:r>
      <w:r w:rsidRPr="00C21B2B">
        <w:rPr>
          <w:rFonts w:ascii="GHEA Grapalat" w:hAnsi="GHEA Grapalat" w:cs="SylfaenRegular"/>
          <w:color w:val="000000"/>
          <w:lang w:val="hy-AM"/>
        </w:rPr>
        <w:t>ավելի</w:t>
      </w:r>
      <w:r w:rsidRPr="00C21B2B">
        <w:rPr>
          <w:rFonts w:ascii="GHEA Grapalat" w:hAnsi="GHEA Grapalat" w:cs="SylfaenRegular"/>
          <w:color w:val="000000"/>
          <w:lang w:val="af-ZA"/>
        </w:rPr>
        <w:t xml:space="preserve"> </w:t>
      </w:r>
      <w:r w:rsidRPr="00C21B2B">
        <w:rPr>
          <w:rFonts w:ascii="GHEA Grapalat" w:hAnsi="GHEA Grapalat" w:cs="SylfaenRegular"/>
          <w:color w:val="000000"/>
          <w:lang w:val="hy-AM"/>
        </w:rPr>
        <w:t>գործարքներ</w:t>
      </w:r>
      <w:r w:rsidRPr="00C21B2B">
        <w:rPr>
          <w:rFonts w:ascii="GHEA Grapalat" w:hAnsi="GHEA Grapalat" w:cs="SylfaenRegular"/>
          <w:color w:val="000000"/>
          <w:lang w:val="af-ZA"/>
        </w:rPr>
        <w:t xml:space="preserve"> </w:t>
      </w:r>
      <w:r w:rsidRPr="00C21B2B">
        <w:rPr>
          <w:rFonts w:ascii="GHEA Grapalat" w:hAnsi="GHEA Grapalat" w:cs="SylfaenRegular"/>
          <w:color w:val="000000"/>
          <w:lang w:val="hy-AM"/>
        </w:rPr>
        <w:t>իրականացնող</w:t>
      </w:r>
      <w:r w:rsidRPr="00C21B2B">
        <w:rPr>
          <w:rFonts w:ascii="GHEA Grapalat" w:hAnsi="GHEA Grapalat" w:cs="SylfaenRegular"/>
          <w:color w:val="000000"/>
          <w:lang w:val="af-ZA"/>
        </w:rPr>
        <w:t xml:space="preserve"> </w:t>
      </w:r>
      <w:r w:rsidRPr="00C21B2B">
        <w:rPr>
          <w:rFonts w:ascii="GHEA Grapalat" w:hAnsi="GHEA Grapalat" w:cs="SylfaenRegular"/>
          <w:color w:val="000000"/>
          <w:lang w:val="hy-AM"/>
        </w:rPr>
        <w:t>հաճախորդների</w:t>
      </w:r>
      <w:r w:rsidRPr="00C21B2B">
        <w:rPr>
          <w:rFonts w:ascii="GHEA Grapalat" w:hAnsi="GHEA Grapalat" w:cs="SylfaenRegular"/>
          <w:color w:val="000000"/>
          <w:lang w:val="af-ZA"/>
        </w:rPr>
        <w:t xml:space="preserve"> </w:t>
      </w:r>
      <w:r w:rsidRPr="00C21B2B">
        <w:rPr>
          <w:rFonts w:ascii="GHEA Grapalat" w:hAnsi="GHEA Grapalat" w:cs="SylfaenRegular"/>
          <w:color w:val="000000"/>
          <w:lang w:val="hy-AM"/>
        </w:rPr>
        <w:t>նույնականացման</w:t>
      </w:r>
      <w:r w:rsidRPr="00C21B2B">
        <w:rPr>
          <w:rFonts w:ascii="GHEA Grapalat" w:hAnsi="GHEA Grapalat" w:cs="SylfaenRegular"/>
          <w:color w:val="000000"/>
          <w:lang w:val="af-ZA"/>
        </w:rPr>
        <w:t xml:space="preserve">, </w:t>
      </w:r>
      <w:r w:rsidRPr="00C21B2B">
        <w:rPr>
          <w:rFonts w:ascii="GHEA Grapalat" w:hAnsi="GHEA Grapalat" w:cs="SylfaenRegular"/>
          <w:color w:val="000000"/>
          <w:lang w:val="hy-AM"/>
        </w:rPr>
        <w:t>տվյալների</w:t>
      </w:r>
      <w:r w:rsidRPr="00C21B2B">
        <w:rPr>
          <w:rFonts w:ascii="GHEA Grapalat" w:hAnsi="GHEA Grapalat" w:cs="SylfaenRegular"/>
          <w:color w:val="000000"/>
          <w:lang w:val="af-ZA"/>
        </w:rPr>
        <w:t xml:space="preserve"> </w:t>
      </w:r>
      <w:r w:rsidRPr="00C21B2B">
        <w:rPr>
          <w:rFonts w:ascii="GHEA Grapalat" w:hAnsi="GHEA Grapalat" w:cs="SylfaenRegular"/>
          <w:color w:val="000000"/>
          <w:lang w:val="hy-AM"/>
        </w:rPr>
        <w:t>շտեմարանի</w:t>
      </w:r>
      <w:r w:rsidRPr="00C21B2B">
        <w:rPr>
          <w:rFonts w:ascii="GHEA Grapalat" w:hAnsi="GHEA Grapalat" w:cs="SylfaenRegular"/>
          <w:color w:val="000000"/>
          <w:lang w:val="af-ZA"/>
        </w:rPr>
        <w:t xml:space="preserve"> </w:t>
      </w:r>
      <w:r w:rsidRPr="00C21B2B">
        <w:rPr>
          <w:rFonts w:ascii="GHEA Grapalat" w:hAnsi="GHEA Grapalat" w:cs="SylfaenRegular"/>
          <w:color w:val="000000"/>
          <w:lang w:val="hy-AM"/>
        </w:rPr>
        <w:t>ստեղծման</w:t>
      </w:r>
      <w:r w:rsidRPr="00C21B2B">
        <w:rPr>
          <w:rFonts w:ascii="GHEA Grapalat" w:hAnsi="GHEA Grapalat" w:cs="SylfaenRegular"/>
          <w:color w:val="000000"/>
          <w:lang w:val="af-ZA"/>
        </w:rPr>
        <w:t xml:space="preserve"> </w:t>
      </w:r>
      <w:r w:rsidRPr="00C21B2B">
        <w:rPr>
          <w:rFonts w:ascii="GHEA Grapalat" w:hAnsi="GHEA Grapalat" w:cs="SylfaenRegular"/>
          <w:color w:val="000000"/>
          <w:lang w:val="hy-AM"/>
        </w:rPr>
        <w:t>և</w:t>
      </w:r>
      <w:r w:rsidRPr="00C21B2B">
        <w:rPr>
          <w:rFonts w:ascii="GHEA Grapalat" w:hAnsi="GHEA Grapalat" w:cs="SylfaenRegular"/>
          <w:color w:val="000000"/>
          <w:lang w:val="af-ZA"/>
        </w:rPr>
        <w:t xml:space="preserve"> </w:t>
      </w:r>
      <w:r w:rsidRPr="00C21B2B">
        <w:rPr>
          <w:rFonts w:ascii="GHEA Grapalat" w:hAnsi="GHEA Grapalat" w:cs="SylfaenRegular"/>
          <w:color w:val="000000"/>
          <w:lang w:val="hy-AM"/>
        </w:rPr>
        <w:t>պահպանման</w:t>
      </w:r>
      <w:r w:rsidRPr="00C21B2B">
        <w:rPr>
          <w:rFonts w:ascii="GHEA Grapalat" w:hAnsi="GHEA Grapalat" w:cs="SylfaenRegular"/>
          <w:color w:val="000000"/>
          <w:lang w:val="af-ZA"/>
        </w:rPr>
        <w:t xml:space="preserve"> </w:t>
      </w:r>
      <w:r w:rsidRPr="00C21B2B">
        <w:rPr>
          <w:rFonts w:ascii="GHEA Grapalat" w:hAnsi="GHEA Grapalat" w:cs="SylfaenRegular"/>
          <w:color w:val="000000"/>
          <w:lang w:val="hy-AM"/>
        </w:rPr>
        <w:t>աշխատանքները</w:t>
      </w:r>
      <w:r w:rsidR="00B23835" w:rsidRPr="00C21B2B">
        <w:rPr>
          <w:rFonts w:ascii="GHEA Grapalat" w:hAnsi="GHEA Grapalat" w:cs="SylfaenRegular"/>
          <w:color w:val="000000"/>
          <w:lang w:val="hy-AM"/>
        </w:rPr>
        <w:t>.</w:t>
      </w:r>
      <w:r w:rsidRPr="00C21B2B">
        <w:rPr>
          <w:rFonts w:ascii="GHEA Grapalat" w:hAnsi="GHEA Grapalat"/>
          <w:color w:val="000000"/>
          <w:lang w:val="hy-AM"/>
        </w:rPr>
        <w:t xml:space="preserve"> </w:t>
      </w:r>
    </w:p>
    <w:p w:rsidR="00577567" w:rsidRPr="00C21B2B" w:rsidRDefault="008A284D" w:rsidP="00C14D53">
      <w:pPr>
        <w:pStyle w:val="NormalWeb"/>
        <w:shd w:val="clear" w:color="auto" w:fill="FFFFFF"/>
        <w:spacing w:before="0" w:beforeAutospacing="0" w:after="0" w:afterAutospacing="0" w:line="360" w:lineRule="auto"/>
        <w:ind w:firstLine="180"/>
        <w:jc w:val="both"/>
        <w:rPr>
          <w:rFonts w:ascii="GHEA Grapalat" w:hAnsi="GHEA Grapalat"/>
          <w:color w:val="000000"/>
          <w:lang w:val="hy-AM"/>
        </w:rPr>
      </w:pPr>
      <w:r w:rsidRPr="00C21B2B">
        <w:rPr>
          <w:rFonts w:ascii="GHEA Grapalat" w:hAnsi="GHEA Grapalat"/>
          <w:color w:val="000000"/>
          <w:lang w:val="hy-AM"/>
        </w:rPr>
        <w:t xml:space="preserve"> </w:t>
      </w:r>
      <w:r w:rsidR="00C14D53" w:rsidRPr="00C21B2B">
        <w:rPr>
          <w:rFonts w:ascii="GHEA Grapalat" w:hAnsi="GHEA Grapalat"/>
          <w:color w:val="000000"/>
          <w:lang w:val="hy-AM"/>
        </w:rPr>
        <w:t xml:space="preserve"> </w:t>
      </w:r>
      <w:r w:rsidRPr="00C21B2B">
        <w:rPr>
          <w:rFonts w:ascii="GHEA Grapalat" w:hAnsi="GHEA Grapalat"/>
          <w:color w:val="000000"/>
          <w:lang w:val="hy-AM"/>
        </w:rPr>
        <w:t xml:space="preserve"> </w:t>
      </w:r>
      <w:r w:rsidR="002D2573" w:rsidRPr="00C21B2B">
        <w:rPr>
          <w:rFonts w:ascii="GHEA Grapalat" w:hAnsi="GHEA Grapalat"/>
          <w:color w:val="000000"/>
          <w:lang w:val="hy-AM"/>
        </w:rPr>
        <w:t>ժ</w:t>
      </w:r>
      <w:r w:rsidRPr="00C21B2B">
        <w:rPr>
          <w:rFonts w:ascii="GHEA Grapalat" w:hAnsi="GHEA Grapalat"/>
          <w:color w:val="000000"/>
          <w:lang w:val="hy-AM"/>
        </w:rPr>
        <w:t>թ</w:t>
      </w:r>
      <w:r w:rsidR="00577567" w:rsidRPr="00C21B2B">
        <w:rPr>
          <w:rFonts w:ascii="GHEA Grapalat" w:hAnsi="GHEA Grapalat"/>
          <w:color w:val="000000"/>
          <w:lang w:val="hy-AM"/>
        </w:rPr>
        <w:t xml:space="preserve">) </w:t>
      </w:r>
      <w:r w:rsidR="000D2AED" w:rsidRPr="00C21B2B">
        <w:rPr>
          <w:rFonts w:ascii="GHEA Grapalat" w:hAnsi="GHEA Grapalat"/>
          <w:lang w:val="hy-AM"/>
        </w:rPr>
        <w:t>ապահովում է կազմակերպչի բոլոր  պատասխանատու անձանց և խաղային օպերացիաներ իրականացնողների համար,</w:t>
      </w:r>
      <w:r w:rsidR="000D2AED" w:rsidRPr="00C21B2B">
        <w:rPr>
          <w:rFonts w:ascii="GHEA Grapalat" w:hAnsi="GHEA Grapalat"/>
          <w:color w:val="000000"/>
          <w:lang w:val="hy-AM"/>
        </w:rPr>
        <w:t xml:space="preserve"> բացառությամբ թղթային կրիչով վիճակախաղերի տոմսեր վաճառողների </w:t>
      </w:r>
      <w:r w:rsidR="00577567" w:rsidRPr="00C21B2B">
        <w:rPr>
          <w:rFonts w:ascii="GHEA Grapalat" w:hAnsi="GHEA Grapalat"/>
          <w:color w:val="000000"/>
          <w:lang w:val="hy-AM"/>
        </w:rPr>
        <w:t xml:space="preserve">վիճակախաղերի անցկացման վավեր </w:t>
      </w:r>
      <w:r w:rsidR="00381EDF" w:rsidRPr="00C21B2B">
        <w:rPr>
          <w:rFonts w:ascii="GHEA Grapalat" w:hAnsi="GHEA Grapalat"/>
          <w:color w:val="000000"/>
          <w:lang w:val="hy-AM"/>
        </w:rPr>
        <w:t xml:space="preserve">օպերացիոն </w:t>
      </w:r>
      <w:r w:rsidR="00B23835" w:rsidRPr="00C21B2B">
        <w:rPr>
          <w:rFonts w:ascii="GHEA Grapalat" w:hAnsi="GHEA Grapalat"/>
          <w:color w:val="000000"/>
          <w:lang w:val="hy-AM"/>
        </w:rPr>
        <w:t>վկայագրի առկայությունը.</w:t>
      </w:r>
    </w:p>
    <w:p w:rsidR="005E05CA" w:rsidRPr="00C21B2B" w:rsidRDefault="00B23835" w:rsidP="00C14D53">
      <w:pPr>
        <w:pStyle w:val="NormalWeb"/>
        <w:shd w:val="clear" w:color="auto" w:fill="FFFFFF"/>
        <w:spacing w:before="0" w:beforeAutospacing="0" w:after="0" w:afterAutospacing="0" w:line="360" w:lineRule="auto"/>
        <w:ind w:firstLine="180"/>
        <w:jc w:val="both"/>
        <w:rPr>
          <w:rFonts w:ascii="GHEA Grapalat" w:hAnsi="GHEA Grapalat"/>
          <w:color w:val="000000"/>
          <w:lang w:val="hy-AM"/>
        </w:rPr>
      </w:pPr>
      <w:r w:rsidRPr="00C21B2B">
        <w:rPr>
          <w:rFonts w:ascii="GHEA Grapalat" w:hAnsi="GHEA Grapalat"/>
          <w:color w:val="000000"/>
          <w:lang w:val="hy-AM"/>
        </w:rPr>
        <w:t xml:space="preserve">  </w:t>
      </w:r>
      <w:r w:rsidR="002D2573" w:rsidRPr="00C21B2B">
        <w:rPr>
          <w:rFonts w:ascii="GHEA Grapalat" w:hAnsi="GHEA Grapalat"/>
          <w:color w:val="000000"/>
          <w:lang w:val="hy-AM"/>
        </w:rPr>
        <w:t>ժ</w:t>
      </w:r>
      <w:r w:rsidR="008A284D" w:rsidRPr="00C21B2B">
        <w:rPr>
          <w:rFonts w:ascii="GHEA Grapalat" w:hAnsi="GHEA Grapalat"/>
          <w:color w:val="000000"/>
          <w:lang w:val="hy-AM"/>
        </w:rPr>
        <w:t>թ1</w:t>
      </w:r>
      <w:r w:rsidR="002D2573" w:rsidRPr="00C21B2B">
        <w:rPr>
          <w:rFonts w:ascii="GHEA Grapalat" w:hAnsi="GHEA Grapalat"/>
          <w:color w:val="000000"/>
          <w:lang w:val="hy-AM"/>
        </w:rPr>
        <w:t xml:space="preserve">) </w:t>
      </w:r>
      <w:r w:rsidR="00D405A0" w:rsidRPr="00C21B2B">
        <w:rPr>
          <w:rFonts w:ascii="GHEA Grapalat" w:hAnsi="GHEA Grapalat" w:cs="SylfaenRegular"/>
          <w:color w:val="000000"/>
          <w:lang w:val="hy-AM"/>
        </w:rPr>
        <w:t>վիճակախաղերի տոմսերի վաճառքն իրականացնում է միայն ՀՀ դրամով</w:t>
      </w:r>
      <w:r w:rsidRPr="00C21B2B">
        <w:rPr>
          <w:rFonts w:ascii="GHEA Grapalat" w:hAnsi="GHEA Grapalat" w:cs="SylfaenRegular"/>
          <w:color w:val="000000"/>
          <w:lang w:val="hy-AM"/>
        </w:rPr>
        <w:t>.</w:t>
      </w:r>
    </w:p>
    <w:p w:rsidR="002D2573" w:rsidRPr="00C21B2B" w:rsidRDefault="00B23835" w:rsidP="00C14D53">
      <w:pPr>
        <w:pStyle w:val="NormalWeb"/>
        <w:shd w:val="clear" w:color="auto" w:fill="FFFFFF"/>
        <w:spacing w:before="0" w:beforeAutospacing="0" w:after="0" w:afterAutospacing="0" w:line="360" w:lineRule="auto"/>
        <w:ind w:firstLine="180"/>
        <w:jc w:val="both"/>
        <w:rPr>
          <w:rFonts w:ascii="GHEA Grapalat" w:hAnsi="GHEA Grapalat"/>
          <w:color w:val="000000"/>
          <w:lang w:val="hy-AM"/>
        </w:rPr>
      </w:pPr>
      <w:r w:rsidRPr="00C21B2B">
        <w:rPr>
          <w:rFonts w:ascii="GHEA Grapalat" w:hAnsi="GHEA Grapalat"/>
          <w:color w:val="000000"/>
          <w:lang w:val="hy-AM"/>
        </w:rPr>
        <w:t xml:space="preserve">  </w:t>
      </w:r>
      <w:r w:rsidR="007678CC" w:rsidRPr="00C21B2B">
        <w:rPr>
          <w:rFonts w:ascii="GHEA Grapalat" w:hAnsi="GHEA Grapalat"/>
          <w:color w:val="000000"/>
          <w:lang w:val="hy-AM"/>
        </w:rPr>
        <w:t>ժթ2) ապահովում է խաղասրահի տարածքի պաշտպանույուբը պահպանիչ և հակահրդեհային ազդարարաման համակարգով</w:t>
      </w:r>
      <w:r w:rsidRPr="00C21B2B">
        <w:rPr>
          <w:rFonts w:ascii="GHEA Grapalat" w:hAnsi="GHEA Grapalat"/>
          <w:color w:val="000000"/>
          <w:lang w:val="hy-AM"/>
        </w:rPr>
        <w:t>.»</w:t>
      </w:r>
    </w:p>
    <w:p w:rsidR="00CD373E" w:rsidRPr="00C21B2B" w:rsidRDefault="001E18A7" w:rsidP="00C14D53">
      <w:pPr>
        <w:pStyle w:val="NormalWeb"/>
        <w:shd w:val="clear" w:color="auto" w:fill="FFFFFF"/>
        <w:spacing w:before="0" w:beforeAutospacing="0" w:after="0" w:afterAutospacing="0" w:line="360" w:lineRule="auto"/>
        <w:ind w:firstLine="360"/>
        <w:jc w:val="both"/>
        <w:rPr>
          <w:rFonts w:ascii="GHEA Grapalat" w:hAnsi="GHEA Grapalat" w:cs="Cambria Math"/>
          <w:color w:val="000000"/>
          <w:lang w:val="hy-AM"/>
        </w:rPr>
      </w:pPr>
      <w:r w:rsidRPr="00C21B2B">
        <w:rPr>
          <w:rFonts w:ascii="GHEA Grapalat" w:hAnsi="GHEA Grapalat"/>
          <w:color w:val="000000"/>
          <w:lang w:val="hy-AM"/>
        </w:rPr>
        <w:t xml:space="preserve">9) </w:t>
      </w:r>
      <w:r w:rsidR="00153CC1" w:rsidRPr="00C21B2B">
        <w:rPr>
          <w:rFonts w:ascii="GHEA Grapalat" w:hAnsi="GHEA Grapalat"/>
          <w:color w:val="000000"/>
          <w:lang w:val="hy-AM"/>
        </w:rPr>
        <w:t>5-րդ մասից հանել «</w:t>
      </w:r>
      <w:r w:rsidR="00F91584">
        <w:rPr>
          <w:rFonts w:ascii="GHEA Grapalat" w:hAnsi="GHEA Grapalat"/>
          <w:color w:val="000000"/>
          <w:lang w:val="hy-AM"/>
        </w:rPr>
        <w:t xml:space="preserve">, </w:t>
      </w:r>
      <w:r w:rsidR="00153CC1" w:rsidRPr="00C21B2B">
        <w:rPr>
          <w:rFonts w:ascii="GHEA Grapalat" w:hAnsi="GHEA Grapalat"/>
          <w:color w:val="000000"/>
          <w:lang w:val="hy-AM"/>
        </w:rPr>
        <w:t xml:space="preserve">բացառությամբ </w:t>
      </w:r>
      <w:proofErr w:type="spellStart"/>
      <w:r w:rsidR="00153CC1" w:rsidRPr="00C21B2B">
        <w:rPr>
          <w:rFonts w:ascii="GHEA Grapalat" w:hAnsi="GHEA Grapalat"/>
          <w:color w:val="000000"/>
          <w:lang w:val="hy-AM"/>
        </w:rPr>
        <w:t>տոտալիզատորի</w:t>
      </w:r>
      <w:proofErr w:type="spellEnd"/>
      <w:r w:rsidR="00153CC1" w:rsidRPr="00C21B2B">
        <w:rPr>
          <w:rFonts w:ascii="GHEA Grapalat" w:hAnsi="GHEA Grapalat"/>
          <w:color w:val="000000"/>
          <w:lang w:val="hy-AM"/>
        </w:rPr>
        <w:t>, որին մասնակցելու իրավունք ունեն միայն 21 տարեկանը լրացած անձինք» բառերը</w:t>
      </w:r>
      <w:r w:rsidR="003938FA" w:rsidRPr="00C21B2B">
        <w:rPr>
          <w:rFonts w:ascii="Cambria Math" w:hAnsi="Cambria Math" w:cs="Cambria Math"/>
          <w:color w:val="000000"/>
          <w:lang w:val="hy-AM"/>
        </w:rPr>
        <w:t>․</w:t>
      </w:r>
    </w:p>
    <w:p w:rsidR="002D536A" w:rsidRPr="00C21B2B" w:rsidRDefault="001E18A7" w:rsidP="00C14D53">
      <w:pPr>
        <w:pStyle w:val="NormalWeb"/>
        <w:shd w:val="clear" w:color="auto" w:fill="FFFFFF"/>
        <w:spacing w:before="0" w:beforeAutospacing="0" w:after="0" w:afterAutospacing="0" w:line="360" w:lineRule="auto"/>
        <w:ind w:firstLine="360"/>
        <w:jc w:val="both"/>
        <w:rPr>
          <w:rFonts w:ascii="GHEA Grapalat" w:hAnsi="GHEA Grapalat"/>
          <w:color w:val="000000"/>
          <w:lang w:val="hy-AM"/>
        </w:rPr>
      </w:pPr>
      <w:r w:rsidRPr="00C21B2B">
        <w:rPr>
          <w:rFonts w:ascii="GHEA Grapalat" w:hAnsi="GHEA Grapalat" w:cs="Cambria Math"/>
          <w:color w:val="000000"/>
          <w:lang w:val="hy-AM"/>
        </w:rPr>
        <w:t xml:space="preserve">10) </w:t>
      </w:r>
      <w:r w:rsidR="002D536A" w:rsidRPr="00C21B2B">
        <w:rPr>
          <w:rFonts w:ascii="GHEA Grapalat" w:hAnsi="GHEA Grapalat" w:cs="Cambria Math"/>
          <w:color w:val="000000"/>
          <w:lang w:val="hy-AM"/>
        </w:rPr>
        <w:t xml:space="preserve">6-րդ մասում  </w:t>
      </w:r>
      <w:r w:rsidR="00B23835" w:rsidRPr="00C21B2B">
        <w:rPr>
          <w:rFonts w:ascii="GHEA Grapalat" w:hAnsi="GHEA Grapalat"/>
          <w:color w:val="000000"/>
          <w:lang w:val="hy-AM"/>
        </w:rPr>
        <w:t>«</w:t>
      </w:r>
      <w:r w:rsidR="002D536A" w:rsidRPr="00C21B2B">
        <w:rPr>
          <w:rFonts w:ascii="GHEA Grapalat" w:hAnsi="GHEA Grapalat" w:cs="Cambria Math"/>
          <w:color w:val="000000"/>
          <w:lang w:val="hy-AM"/>
        </w:rPr>
        <w:t>ամսվա 5-ը</w:t>
      </w:r>
      <w:r w:rsidR="00B23835" w:rsidRPr="00C21B2B">
        <w:rPr>
          <w:rFonts w:ascii="GHEA Grapalat" w:hAnsi="GHEA Grapalat"/>
          <w:color w:val="000000"/>
          <w:lang w:val="hy-AM"/>
        </w:rPr>
        <w:t>»</w:t>
      </w:r>
      <w:r w:rsidR="002D536A" w:rsidRPr="00C21B2B">
        <w:rPr>
          <w:rFonts w:ascii="GHEA Grapalat" w:hAnsi="GHEA Grapalat" w:cs="Cambria Math"/>
          <w:color w:val="000000"/>
          <w:lang w:val="hy-AM"/>
        </w:rPr>
        <w:t xml:space="preserve"> բառ</w:t>
      </w:r>
      <w:r w:rsidRPr="00C21B2B">
        <w:rPr>
          <w:rFonts w:ascii="GHEA Grapalat" w:hAnsi="GHEA Grapalat" w:cs="Cambria Math"/>
          <w:color w:val="000000"/>
          <w:lang w:val="hy-AM"/>
        </w:rPr>
        <w:t>եր</w:t>
      </w:r>
      <w:r w:rsidR="002D536A" w:rsidRPr="00C21B2B">
        <w:rPr>
          <w:rFonts w:ascii="GHEA Grapalat" w:hAnsi="GHEA Grapalat" w:cs="Cambria Math"/>
          <w:color w:val="000000"/>
          <w:lang w:val="hy-AM"/>
        </w:rPr>
        <w:t xml:space="preserve">ից հետո </w:t>
      </w:r>
      <w:r w:rsidRPr="00C21B2B">
        <w:rPr>
          <w:rFonts w:ascii="GHEA Grapalat" w:hAnsi="GHEA Grapalat" w:cs="Cambria Math"/>
          <w:color w:val="000000"/>
          <w:lang w:val="hy-AM"/>
        </w:rPr>
        <w:t xml:space="preserve">լրացնել </w:t>
      </w:r>
      <w:r w:rsidR="00B23835" w:rsidRPr="00C21B2B">
        <w:rPr>
          <w:rFonts w:ascii="GHEA Grapalat" w:hAnsi="GHEA Grapalat"/>
          <w:color w:val="000000"/>
          <w:lang w:val="hy-AM"/>
        </w:rPr>
        <w:t>«</w:t>
      </w:r>
      <w:r w:rsidR="002D536A" w:rsidRPr="00C21B2B">
        <w:rPr>
          <w:rFonts w:ascii="GHEA Grapalat" w:hAnsi="GHEA Grapalat" w:cs="Cambria Math"/>
          <w:color w:val="000000"/>
          <w:lang w:val="hy-AM"/>
        </w:rPr>
        <w:t xml:space="preserve">իր պաշտոնական </w:t>
      </w:r>
      <w:proofErr w:type="spellStart"/>
      <w:r w:rsidR="002D536A" w:rsidRPr="00C21B2B">
        <w:rPr>
          <w:rFonts w:ascii="GHEA Grapalat" w:hAnsi="GHEA Grapalat" w:cs="Cambria Math"/>
          <w:color w:val="000000"/>
          <w:lang w:val="hy-AM"/>
        </w:rPr>
        <w:t>կայքում</w:t>
      </w:r>
      <w:proofErr w:type="spellEnd"/>
      <w:r w:rsidR="002D536A" w:rsidRPr="00C21B2B">
        <w:rPr>
          <w:rFonts w:ascii="GHEA Grapalat" w:hAnsi="GHEA Grapalat" w:cs="Cambria Math"/>
          <w:color w:val="000000"/>
          <w:lang w:val="hy-AM"/>
        </w:rPr>
        <w:t xml:space="preserve"> և</w:t>
      </w:r>
      <w:r w:rsidR="00B23835" w:rsidRPr="00C21B2B">
        <w:rPr>
          <w:rFonts w:ascii="GHEA Grapalat" w:hAnsi="GHEA Grapalat"/>
          <w:color w:val="000000"/>
          <w:lang w:val="hy-AM"/>
        </w:rPr>
        <w:t>»</w:t>
      </w:r>
      <w:r w:rsidR="00663398" w:rsidRPr="00C21B2B">
        <w:rPr>
          <w:rFonts w:ascii="GHEA Grapalat" w:hAnsi="GHEA Grapalat" w:cs="Cambria Math"/>
          <w:color w:val="000000"/>
          <w:lang w:val="hy-AM"/>
        </w:rPr>
        <w:t xml:space="preserve">  </w:t>
      </w:r>
      <w:r w:rsidR="002D536A" w:rsidRPr="00C21B2B">
        <w:rPr>
          <w:rFonts w:ascii="GHEA Grapalat" w:hAnsi="GHEA Grapalat" w:cs="Cambria Math"/>
          <w:color w:val="000000"/>
          <w:lang w:val="hy-AM"/>
        </w:rPr>
        <w:t>բառերը</w:t>
      </w:r>
      <w:r w:rsidRPr="00C21B2B">
        <w:rPr>
          <w:rFonts w:ascii="Cambria Math" w:hAnsi="Cambria Math" w:cs="Cambria Math"/>
          <w:color w:val="000000"/>
          <w:lang w:val="hy-AM"/>
        </w:rPr>
        <w:t>․</w:t>
      </w:r>
      <w:r w:rsidR="002D536A" w:rsidRPr="00C21B2B">
        <w:rPr>
          <w:rFonts w:ascii="GHEA Grapalat" w:hAnsi="GHEA Grapalat" w:cs="Cambria Math"/>
          <w:color w:val="000000"/>
          <w:lang w:val="hy-AM"/>
        </w:rPr>
        <w:t xml:space="preserve"> </w:t>
      </w:r>
    </w:p>
    <w:p w:rsidR="00315E39" w:rsidRPr="00C21B2B" w:rsidRDefault="001E18A7" w:rsidP="00316CF7">
      <w:pPr>
        <w:pStyle w:val="NormalWeb"/>
        <w:shd w:val="clear" w:color="auto" w:fill="FFFFFF"/>
        <w:spacing w:before="0" w:beforeAutospacing="0" w:after="0" w:afterAutospacing="0" w:line="360" w:lineRule="auto"/>
        <w:ind w:left="360"/>
        <w:jc w:val="both"/>
        <w:rPr>
          <w:rFonts w:ascii="GHEA Grapalat" w:hAnsi="GHEA Grapalat"/>
          <w:color w:val="000000"/>
          <w:lang w:val="hy-AM"/>
        </w:rPr>
      </w:pPr>
      <w:r w:rsidRPr="00C21B2B">
        <w:rPr>
          <w:rFonts w:ascii="GHEA Grapalat" w:hAnsi="GHEA Grapalat" w:cs="Cambria Math"/>
          <w:color w:val="000000"/>
          <w:lang w:val="hy-AM"/>
        </w:rPr>
        <w:t xml:space="preserve">11) </w:t>
      </w:r>
      <w:r w:rsidR="00315E39" w:rsidRPr="00C21B2B">
        <w:rPr>
          <w:rFonts w:ascii="GHEA Grapalat" w:hAnsi="GHEA Grapalat" w:cs="Cambria Math"/>
          <w:color w:val="000000"/>
          <w:lang w:val="hy-AM"/>
        </w:rPr>
        <w:t xml:space="preserve">7-րդ մասում  </w:t>
      </w:r>
      <w:r w:rsidR="00B23835" w:rsidRPr="00C21B2B">
        <w:rPr>
          <w:rFonts w:ascii="GHEA Grapalat" w:hAnsi="GHEA Grapalat"/>
          <w:color w:val="000000"/>
          <w:lang w:val="hy-AM"/>
        </w:rPr>
        <w:t>«</w:t>
      </w:r>
      <w:r w:rsidR="00315E39" w:rsidRPr="00C21B2B">
        <w:rPr>
          <w:rFonts w:ascii="GHEA Grapalat" w:hAnsi="GHEA Grapalat" w:cs="Cambria Math"/>
          <w:color w:val="000000"/>
          <w:lang w:val="hy-AM"/>
        </w:rPr>
        <w:t>Ժամկետում</w:t>
      </w:r>
      <w:r w:rsidR="00B23835" w:rsidRPr="00C21B2B">
        <w:rPr>
          <w:rFonts w:ascii="GHEA Grapalat" w:hAnsi="GHEA Grapalat"/>
          <w:color w:val="000000"/>
          <w:lang w:val="hy-AM"/>
        </w:rPr>
        <w:t>»</w:t>
      </w:r>
      <w:r w:rsidR="00315E39" w:rsidRPr="00C21B2B">
        <w:rPr>
          <w:rFonts w:ascii="GHEA Grapalat" w:hAnsi="GHEA Grapalat" w:cs="Cambria Math"/>
          <w:color w:val="000000"/>
          <w:lang w:val="hy-AM"/>
        </w:rPr>
        <w:t xml:space="preserve"> բառից հետո </w:t>
      </w:r>
      <w:r w:rsidRPr="00C21B2B">
        <w:rPr>
          <w:rFonts w:ascii="GHEA Grapalat" w:hAnsi="GHEA Grapalat" w:cs="Cambria Math"/>
          <w:color w:val="000000"/>
          <w:lang w:val="hy-AM"/>
        </w:rPr>
        <w:t xml:space="preserve">լրացնել </w:t>
      </w:r>
      <w:r w:rsidR="00B23835" w:rsidRPr="00C21B2B">
        <w:rPr>
          <w:rFonts w:ascii="GHEA Grapalat" w:hAnsi="GHEA Grapalat"/>
          <w:color w:val="000000"/>
          <w:lang w:val="hy-AM"/>
        </w:rPr>
        <w:t>«</w:t>
      </w:r>
      <w:r w:rsidR="00315E39" w:rsidRPr="00C21B2B">
        <w:rPr>
          <w:rFonts w:ascii="GHEA Grapalat" w:hAnsi="GHEA Grapalat" w:cs="Cambria Math"/>
          <w:color w:val="000000"/>
          <w:lang w:val="hy-AM"/>
        </w:rPr>
        <w:t>իր պաշտոնակ</w:t>
      </w:r>
      <w:r w:rsidR="00723725" w:rsidRPr="00C21B2B">
        <w:rPr>
          <w:rFonts w:ascii="GHEA Grapalat" w:hAnsi="GHEA Grapalat" w:cs="Cambria Math"/>
          <w:color w:val="000000"/>
          <w:lang w:val="hy-AM"/>
        </w:rPr>
        <w:t xml:space="preserve">ան </w:t>
      </w:r>
      <w:proofErr w:type="spellStart"/>
      <w:r w:rsidR="00723725" w:rsidRPr="00C21B2B">
        <w:rPr>
          <w:rFonts w:ascii="GHEA Grapalat" w:hAnsi="GHEA Grapalat" w:cs="Cambria Math"/>
          <w:color w:val="000000"/>
          <w:lang w:val="hy-AM"/>
        </w:rPr>
        <w:t>կայքում</w:t>
      </w:r>
      <w:proofErr w:type="spellEnd"/>
      <w:r w:rsidR="00723725" w:rsidRPr="00C21B2B">
        <w:rPr>
          <w:rFonts w:ascii="GHEA Grapalat" w:hAnsi="GHEA Grapalat" w:cs="Cambria Math"/>
          <w:color w:val="000000"/>
          <w:lang w:val="hy-AM"/>
        </w:rPr>
        <w:t xml:space="preserve"> և</w:t>
      </w:r>
      <w:r w:rsidR="00B23835" w:rsidRPr="00C21B2B">
        <w:rPr>
          <w:rFonts w:ascii="GHEA Grapalat" w:hAnsi="GHEA Grapalat"/>
          <w:color w:val="000000"/>
          <w:lang w:val="hy-AM"/>
        </w:rPr>
        <w:t>»</w:t>
      </w:r>
      <w:r w:rsidR="0034034D" w:rsidRPr="00C21B2B">
        <w:rPr>
          <w:rFonts w:ascii="GHEA Grapalat" w:hAnsi="GHEA Grapalat" w:cs="Cambria Math"/>
          <w:color w:val="000000"/>
          <w:lang w:val="hy-AM"/>
        </w:rPr>
        <w:t xml:space="preserve"> </w:t>
      </w:r>
      <w:r w:rsidR="00723725" w:rsidRPr="00C21B2B">
        <w:rPr>
          <w:rFonts w:ascii="GHEA Grapalat" w:hAnsi="GHEA Grapalat" w:cs="Cambria Math"/>
          <w:color w:val="000000"/>
          <w:lang w:val="hy-AM"/>
        </w:rPr>
        <w:t>բառերը</w:t>
      </w:r>
      <w:r w:rsidRPr="00C21B2B">
        <w:rPr>
          <w:rFonts w:ascii="Cambria Math" w:hAnsi="Cambria Math" w:cs="Cambria Math"/>
          <w:color w:val="000000"/>
          <w:lang w:val="hy-AM"/>
        </w:rPr>
        <w:t>․</w:t>
      </w:r>
      <w:r w:rsidR="00723725" w:rsidRPr="00C21B2B">
        <w:rPr>
          <w:rFonts w:ascii="GHEA Grapalat" w:hAnsi="GHEA Grapalat" w:cs="Cambria Math"/>
          <w:color w:val="000000"/>
          <w:lang w:val="hy-AM"/>
        </w:rPr>
        <w:t xml:space="preserve"> </w:t>
      </w:r>
    </w:p>
    <w:p w:rsidR="00153CC1" w:rsidRPr="00C21B2B" w:rsidRDefault="00275485" w:rsidP="00316CF7">
      <w:pPr>
        <w:pStyle w:val="NormalWeb"/>
        <w:shd w:val="clear" w:color="auto" w:fill="FFFFFF"/>
        <w:spacing w:before="0" w:beforeAutospacing="0" w:after="0" w:afterAutospacing="0" w:line="360" w:lineRule="auto"/>
        <w:jc w:val="both"/>
        <w:rPr>
          <w:rFonts w:ascii="GHEA Grapalat" w:hAnsi="GHEA Grapalat"/>
          <w:color w:val="000000"/>
          <w:lang w:val="hy-AM"/>
        </w:rPr>
      </w:pPr>
      <w:r>
        <w:rPr>
          <w:rFonts w:ascii="GHEA Grapalat" w:hAnsi="GHEA Grapalat"/>
          <w:color w:val="000000"/>
          <w:lang w:val="hy-AM"/>
        </w:rPr>
        <w:t xml:space="preserve">     </w:t>
      </w:r>
      <w:r w:rsidR="001E18A7" w:rsidRPr="00C21B2B">
        <w:rPr>
          <w:rFonts w:ascii="GHEA Grapalat" w:hAnsi="GHEA Grapalat"/>
          <w:color w:val="000000"/>
          <w:lang w:val="hy-AM"/>
        </w:rPr>
        <w:t xml:space="preserve">12) </w:t>
      </w:r>
      <w:r w:rsidR="00EC1003" w:rsidRPr="00C21B2B">
        <w:rPr>
          <w:rFonts w:ascii="GHEA Grapalat" w:hAnsi="GHEA Grapalat"/>
          <w:color w:val="000000"/>
          <w:lang w:val="hy-AM"/>
        </w:rPr>
        <w:t>լրացնել</w:t>
      </w:r>
      <w:r w:rsidR="00153CC1" w:rsidRPr="00C21B2B">
        <w:rPr>
          <w:rFonts w:ascii="GHEA Grapalat" w:hAnsi="GHEA Grapalat"/>
          <w:color w:val="000000"/>
          <w:lang w:val="hy-AM"/>
        </w:rPr>
        <w:t xml:space="preserve"> </w:t>
      </w:r>
      <w:proofErr w:type="spellStart"/>
      <w:r w:rsidR="001E18A7" w:rsidRPr="00C21B2B">
        <w:rPr>
          <w:rFonts w:ascii="GHEA Grapalat" w:hAnsi="GHEA Grapalat"/>
          <w:color w:val="000000"/>
          <w:lang w:val="hy-AM"/>
        </w:rPr>
        <w:t>հետևյալ</w:t>
      </w:r>
      <w:proofErr w:type="spellEnd"/>
      <w:r w:rsidR="001E18A7" w:rsidRPr="00C21B2B">
        <w:rPr>
          <w:rFonts w:ascii="GHEA Grapalat" w:hAnsi="GHEA Grapalat"/>
          <w:color w:val="000000"/>
          <w:lang w:val="hy-AM"/>
        </w:rPr>
        <w:t xml:space="preserve"> խմբագրությամբ </w:t>
      </w:r>
      <w:r w:rsidR="001F4F9F" w:rsidRPr="00C21B2B">
        <w:rPr>
          <w:rFonts w:ascii="GHEA Grapalat" w:hAnsi="GHEA Grapalat"/>
          <w:color w:val="000000"/>
          <w:lang w:val="hy-AM"/>
        </w:rPr>
        <w:t>10-</w:t>
      </w:r>
      <w:r w:rsidR="001E18A7" w:rsidRPr="00C21B2B">
        <w:rPr>
          <w:rFonts w:ascii="GHEA Grapalat" w:hAnsi="GHEA Grapalat"/>
          <w:color w:val="000000"/>
          <w:lang w:val="hy-AM"/>
        </w:rPr>
        <w:t xml:space="preserve">ից </w:t>
      </w:r>
      <w:r w:rsidR="001F4F9F" w:rsidRPr="00C21B2B">
        <w:rPr>
          <w:rFonts w:ascii="GHEA Grapalat" w:hAnsi="GHEA Grapalat"/>
          <w:color w:val="000000"/>
          <w:lang w:val="hy-AM"/>
        </w:rPr>
        <w:t>1</w:t>
      </w:r>
      <w:r w:rsidR="009154A8" w:rsidRPr="00C21B2B">
        <w:rPr>
          <w:rFonts w:ascii="GHEA Grapalat" w:hAnsi="GHEA Grapalat"/>
          <w:color w:val="000000"/>
          <w:lang w:val="hy-AM"/>
        </w:rPr>
        <w:t>1</w:t>
      </w:r>
      <w:r w:rsidR="00EC1003" w:rsidRPr="00C21B2B">
        <w:rPr>
          <w:rFonts w:ascii="GHEA Grapalat" w:hAnsi="GHEA Grapalat"/>
          <w:color w:val="000000"/>
          <w:lang w:val="hy-AM"/>
        </w:rPr>
        <w:t xml:space="preserve">-րդ մասեր </w:t>
      </w:r>
      <w:r w:rsidR="00EC1003" w:rsidRPr="00C21B2B">
        <w:rPr>
          <w:rFonts w:ascii="Cambria Math" w:hAnsi="Cambria Math" w:cs="Cambria Math"/>
          <w:color w:val="000000"/>
          <w:lang w:val="hy-AM"/>
        </w:rPr>
        <w:t>․</w:t>
      </w:r>
      <w:r w:rsidR="00153CC1" w:rsidRPr="00C21B2B">
        <w:rPr>
          <w:rFonts w:ascii="GHEA Grapalat" w:hAnsi="GHEA Grapalat"/>
          <w:color w:val="000000"/>
          <w:lang w:val="hy-AM"/>
        </w:rPr>
        <w:t xml:space="preserve"> </w:t>
      </w:r>
    </w:p>
    <w:p w:rsidR="00153CC1" w:rsidRPr="00C21B2B" w:rsidRDefault="001E18A7" w:rsidP="00C14D53">
      <w:pPr>
        <w:tabs>
          <w:tab w:val="left" w:pos="360"/>
          <w:tab w:val="left" w:pos="540"/>
        </w:tabs>
        <w:spacing w:after="0" w:line="360" w:lineRule="auto"/>
        <w:ind w:firstLine="360"/>
        <w:jc w:val="both"/>
        <w:rPr>
          <w:rFonts w:ascii="GHEA Grapalat" w:hAnsi="GHEA Grapalat"/>
          <w:sz w:val="24"/>
          <w:szCs w:val="24"/>
          <w:lang w:val="hy-AM"/>
        </w:rPr>
      </w:pPr>
      <w:r w:rsidRPr="00C21B2B">
        <w:rPr>
          <w:rFonts w:ascii="GHEA Grapalat" w:hAnsi="GHEA Grapalat"/>
          <w:color w:val="000000"/>
          <w:sz w:val="24"/>
          <w:szCs w:val="24"/>
          <w:lang w:val="hy-AM"/>
        </w:rPr>
        <w:t>«</w:t>
      </w:r>
      <w:r w:rsidR="00153CC1" w:rsidRPr="00C21B2B">
        <w:rPr>
          <w:rFonts w:ascii="GHEA Grapalat" w:hAnsi="GHEA Grapalat"/>
          <w:color w:val="000000"/>
          <w:sz w:val="24"/>
          <w:szCs w:val="24"/>
          <w:lang w:val="hy-AM"/>
        </w:rPr>
        <w:t>1</w:t>
      </w:r>
      <w:r w:rsidR="009154A8" w:rsidRPr="00C21B2B">
        <w:rPr>
          <w:rFonts w:ascii="GHEA Grapalat" w:hAnsi="GHEA Grapalat"/>
          <w:color w:val="000000"/>
          <w:sz w:val="24"/>
          <w:szCs w:val="24"/>
          <w:lang w:val="hy-AM"/>
        </w:rPr>
        <w:t>0</w:t>
      </w:r>
      <w:r w:rsidR="00153CC1" w:rsidRPr="00C21B2B">
        <w:rPr>
          <w:rFonts w:ascii="GHEA Grapalat" w:hAnsi="GHEA Grapalat"/>
          <w:color w:val="000000"/>
          <w:sz w:val="24"/>
          <w:szCs w:val="24"/>
          <w:lang w:val="hy-AM"/>
        </w:rPr>
        <w:t>. Ինտերնետ վիճակախաղի դեպքում արգելվում է շահումը փոխանցել այն հաշիվներին, որոնցից չեն կատարվել</w:t>
      </w:r>
      <w:r w:rsidR="001D3589" w:rsidRPr="00C21B2B">
        <w:rPr>
          <w:rFonts w:ascii="GHEA Grapalat" w:hAnsi="GHEA Grapalat"/>
          <w:color w:val="000000"/>
          <w:sz w:val="24"/>
          <w:szCs w:val="24"/>
          <w:shd w:val="clear" w:color="auto" w:fill="FFFFFF"/>
          <w:lang w:val="hy-AM"/>
        </w:rPr>
        <w:t xml:space="preserve"> ձեռք բերված վիճակախաղերի տոմսերի արժեքները</w:t>
      </w:r>
      <w:r w:rsidR="00153CC1" w:rsidRPr="00C21B2B">
        <w:rPr>
          <w:rFonts w:ascii="GHEA Grapalat" w:hAnsi="GHEA Grapalat"/>
          <w:color w:val="000000"/>
          <w:sz w:val="24"/>
          <w:szCs w:val="24"/>
          <w:lang w:val="hy-AM"/>
        </w:rPr>
        <w:t xml:space="preserve"> վճարները:</w:t>
      </w:r>
    </w:p>
    <w:p w:rsidR="007E1CBB" w:rsidRPr="00C21B2B" w:rsidRDefault="00902C9A" w:rsidP="00316CF7">
      <w:pPr>
        <w:spacing w:after="0" w:line="360" w:lineRule="auto"/>
        <w:ind w:firstLine="720"/>
        <w:jc w:val="both"/>
        <w:rPr>
          <w:rFonts w:ascii="GHEA Grapalat" w:hAnsi="GHEA Grapalat"/>
          <w:sz w:val="24"/>
          <w:szCs w:val="24"/>
          <w:lang w:val="hy-AM"/>
        </w:rPr>
      </w:pPr>
      <w:r w:rsidRPr="00C21B2B">
        <w:rPr>
          <w:rFonts w:ascii="GHEA Grapalat" w:hAnsi="GHEA Grapalat"/>
          <w:sz w:val="24"/>
          <w:szCs w:val="24"/>
          <w:lang w:val="hy-AM"/>
        </w:rPr>
        <w:t>1</w:t>
      </w:r>
      <w:r w:rsidR="009154A8" w:rsidRPr="00C21B2B">
        <w:rPr>
          <w:rFonts w:ascii="GHEA Grapalat" w:hAnsi="GHEA Grapalat"/>
          <w:sz w:val="24"/>
          <w:szCs w:val="24"/>
          <w:lang w:val="hy-AM"/>
        </w:rPr>
        <w:t>1</w:t>
      </w:r>
      <w:r w:rsidRPr="00C21B2B">
        <w:rPr>
          <w:rFonts w:ascii="GHEA Grapalat" w:hAnsi="GHEA Grapalat"/>
          <w:sz w:val="24"/>
          <w:szCs w:val="24"/>
          <w:lang w:val="hy-AM"/>
        </w:rPr>
        <w:t>.</w:t>
      </w:r>
      <w:r w:rsidR="007E1CBB" w:rsidRPr="00C21B2B">
        <w:rPr>
          <w:rFonts w:ascii="GHEA Grapalat" w:hAnsi="GHEA Grapalat"/>
          <w:sz w:val="24"/>
          <w:szCs w:val="24"/>
          <w:lang w:val="hy-AM"/>
        </w:rPr>
        <w:t xml:space="preserve"> </w:t>
      </w:r>
      <w:r w:rsidR="001E18A7" w:rsidRPr="00C21B2B">
        <w:rPr>
          <w:rFonts w:ascii="GHEA Grapalat" w:hAnsi="GHEA Grapalat"/>
          <w:sz w:val="24"/>
          <w:szCs w:val="24"/>
          <w:lang w:val="hy-AM"/>
        </w:rPr>
        <w:t>Ա</w:t>
      </w:r>
      <w:r w:rsidR="007E1CBB" w:rsidRPr="00C21B2B">
        <w:rPr>
          <w:rFonts w:ascii="GHEA Grapalat" w:hAnsi="GHEA Grapalat"/>
          <w:sz w:val="24"/>
          <w:szCs w:val="24"/>
          <w:lang w:val="hy-AM"/>
        </w:rPr>
        <w:t>պահովում է «Փողերի լվացման և ահաբեկչության ֆինանսավորման դեմ պայքարի մասին» օրենքի պահանջների կատարումը:</w:t>
      </w:r>
      <w:r w:rsidR="00B23835" w:rsidRPr="00C21B2B">
        <w:rPr>
          <w:rFonts w:ascii="GHEA Grapalat" w:hAnsi="GHEA Grapalat"/>
          <w:sz w:val="24"/>
          <w:szCs w:val="24"/>
          <w:lang w:val="hy-AM"/>
        </w:rPr>
        <w:t>»:</w:t>
      </w:r>
    </w:p>
    <w:p w:rsidR="001A7F9D" w:rsidRPr="00C21B2B" w:rsidRDefault="00551F01" w:rsidP="00316CF7">
      <w:pPr>
        <w:pStyle w:val="NormalWeb"/>
        <w:shd w:val="clear" w:color="auto" w:fill="FFFFFF"/>
        <w:spacing w:before="0" w:beforeAutospacing="0" w:after="0" w:afterAutospacing="0" w:line="360" w:lineRule="auto"/>
        <w:ind w:firstLine="375"/>
        <w:jc w:val="both"/>
        <w:rPr>
          <w:rFonts w:ascii="GHEA Grapalat" w:hAnsi="GHEA Grapalat"/>
          <w:bCs/>
          <w:color w:val="000000"/>
          <w:lang w:val="hy-AM"/>
        </w:rPr>
      </w:pPr>
      <w:r w:rsidRPr="00C21B2B">
        <w:rPr>
          <w:rFonts w:ascii="GHEA Grapalat" w:hAnsi="GHEA Grapalat"/>
          <w:b/>
          <w:bCs/>
          <w:color w:val="000000"/>
          <w:lang w:val="hy-AM"/>
        </w:rPr>
        <w:t>Հոդված</w:t>
      </w:r>
      <w:r w:rsidR="0034034D" w:rsidRPr="00C21B2B">
        <w:rPr>
          <w:rFonts w:ascii="GHEA Grapalat" w:hAnsi="GHEA Grapalat"/>
          <w:b/>
          <w:bCs/>
          <w:color w:val="000000"/>
          <w:lang w:val="hy-AM"/>
        </w:rPr>
        <w:t xml:space="preserve"> 8</w:t>
      </w:r>
      <w:r w:rsidRPr="00C21B2B">
        <w:rPr>
          <w:rFonts w:ascii="GHEA Grapalat" w:hAnsi="GHEA Grapalat"/>
          <w:bCs/>
          <w:color w:val="000000"/>
          <w:lang w:val="hy-AM"/>
        </w:rPr>
        <w:t xml:space="preserve">. </w:t>
      </w:r>
      <w:r w:rsidR="003B4154" w:rsidRPr="00C21B2B">
        <w:rPr>
          <w:rFonts w:ascii="GHEA Grapalat" w:hAnsi="GHEA Grapalat"/>
          <w:bCs/>
          <w:color w:val="000000"/>
          <w:lang w:val="hy-AM"/>
        </w:rPr>
        <w:t>Օրենք</w:t>
      </w:r>
      <w:r w:rsidR="003B4154" w:rsidRPr="00C21B2B">
        <w:rPr>
          <w:rFonts w:ascii="GHEA Grapalat" w:hAnsi="GHEA Grapalat"/>
          <w:b/>
          <w:bCs/>
          <w:color w:val="000000"/>
          <w:lang w:val="hy-AM"/>
        </w:rPr>
        <w:t xml:space="preserve">ի </w:t>
      </w:r>
      <w:r w:rsidR="00C7667B" w:rsidRPr="00C21B2B">
        <w:rPr>
          <w:rFonts w:ascii="GHEA Grapalat" w:hAnsi="GHEA Grapalat"/>
          <w:bCs/>
          <w:color w:val="000000"/>
          <w:lang w:val="hy-AM"/>
        </w:rPr>
        <w:t>5.1-ին հոդված</w:t>
      </w:r>
      <w:r w:rsidR="001E18A7" w:rsidRPr="00C21B2B">
        <w:rPr>
          <w:rFonts w:ascii="GHEA Grapalat" w:hAnsi="GHEA Grapalat"/>
          <w:bCs/>
          <w:color w:val="000000"/>
          <w:lang w:val="hy-AM"/>
        </w:rPr>
        <w:t>ը</w:t>
      </w:r>
      <w:r w:rsidR="003B4154" w:rsidRPr="00C21B2B">
        <w:rPr>
          <w:rFonts w:ascii="GHEA Grapalat" w:hAnsi="GHEA Grapalat"/>
          <w:bCs/>
          <w:color w:val="000000"/>
          <w:lang w:val="hy-AM"/>
        </w:rPr>
        <w:t>՝</w:t>
      </w:r>
    </w:p>
    <w:p w:rsidR="00C7667B" w:rsidRPr="00C21B2B" w:rsidRDefault="0018402E" w:rsidP="00316CF7">
      <w:pPr>
        <w:pStyle w:val="NormalWeb"/>
        <w:shd w:val="clear" w:color="auto" w:fill="FFFFFF"/>
        <w:spacing w:before="0" w:beforeAutospacing="0" w:after="0" w:afterAutospacing="0" w:line="360" w:lineRule="auto"/>
        <w:ind w:firstLine="375"/>
        <w:jc w:val="both"/>
        <w:rPr>
          <w:rFonts w:ascii="GHEA Grapalat" w:hAnsi="GHEA Grapalat"/>
          <w:b/>
          <w:bCs/>
          <w:color w:val="000000"/>
          <w:lang w:val="hy-AM"/>
        </w:rPr>
      </w:pPr>
      <w:r w:rsidRPr="00C21B2B">
        <w:rPr>
          <w:rFonts w:ascii="GHEA Grapalat" w:hAnsi="GHEA Grapalat"/>
          <w:bCs/>
          <w:color w:val="000000"/>
          <w:lang w:val="hy-AM"/>
        </w:rPr>
        <w:t>1)</w:t>
      </w:r>
      <w:r w:rsidR="0034034D" w:rsidRPr="00C21B2B">
        <w:rPr>
          <w:rFonts w:ascii="GHEA Grapalat" w:hAnsi="GHEA Grapalat"/>
          <w:bCs/>
          <w:color w:val="000000"/>
          <w:lang w:val="hy-AM"/>
        </w:rPr>
        <w:t xml:space="preserve"> </w:t>
      </w:r>
      <w:r w:rsidRPr="00C21B2B">
        <w:rPr>
          <w:rFonts w:ascii="GHEA Grapalat" w:hAnsi="GHEA Grapalat"/>
          <w:bCs/>
          <w:color w:val="000000"/>
          <w:lang w:val="hy-AM"/>
        </w:rPr>
        <w:t>վ</w:t>
      </w:r>
      <w:r w:rsidR="00C7667B" w:rsidRPr="00C21B2B">
        <w:rPr>
          <w:rFonts w:ascii="GHEA Grapalat" w:hAnsi="GHEA Grapalat"/>
          <w:bCs/>
          <w:color w:val="000000"/>
          <w:lang w:val="hy-AM"/>
        </w:rPr>
        <w:t xml:space="preserve">երնագրից հանել </w:t>
      </w:r>
      <w:r w:rsidR="00C7667B" w:rsidRPr="00C21B2B">
        <w:rPr>
          <w:rFonts w:ascii="GHEA Grapalat" w:hAnsi="GHEA Grapalat"/>
          <w:color w:val="000000"/>
          <w:lang w:val="hy-AM"/>
        </w:rPr>
        <w:t xml:space="preserve">«տոտալիզատորին (այդ թվում ինտերնետ </w:t>
      </w:r>
      <w:proofErr w:type="spellStart"/>
      <w:r w:rsidR="00C7667B" w:rsidRPr="00C21B2B">
        <w:rPr>
          <w:rFonts w:ascii="GHEA Grapalat" w:hAnsi="GHEA Grapalat"/>
          <w:color w:val="000000"/>
          <w:lang w:val="hy-AM"/>
        </w:rPr>
        <w:t>տոտալիզատորին</w:t>
      </w:r>
      <w:proofErr w:type="spellEnd"/>
      <w:r w:rsidR="00C7667B" w:rsidRPr="00C21B2B">
        <w:rPr>
          <w:rFonts w:ascii="GHEA Grapalat" w:hAnsi="GHEA Grapalat"/>
          <w:color w:val="000000"/>
          <w:lang w:val="hy-AM"/>
        </w:rPr>
        <w:t>)» բառերը</w:t>
      </w:r>
      <w:r w:rsidR="001E18A7" w:rsidRPr="00C21B2B">
        <w:rPr>
          <w:rFonts w:ascii="Cambria Math" w:hAnsi="Cambria Math" w:cs="Cambria Math"/>
          <w:color w:val="000000"/>
          <w:lang w:val="hy-AM"/>
        </w:rPr>
        <w:t>․</w:t>
      </w:r>
    </w:p>
    <w:p w:rsidR="00C7667B" w:rsidRPr="00C21B2B" w:rsidRDefault="0018402E" w:rsidP="00316CF7">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1B2B">
        <w:rPr>
          <w:rFonts w:ascii="GHEA Grapalat" w:hAnsi="GHEA Grapalat"/>
          <w:bCs/>
          <w:color w:val="000000"/>
          <w:lang w:val="hy-AM"/>
        </w:rPr>
        <w:lastRenderedPageBreak/>
        <w:t>2)</w:t>
      </w:r>
      <w:r w:rsidR="0034034D" w:rsidRPr="00C21B2B">
        <w:rPr>
          <w:rFonts w:ascii="GHEA Grapalat" w:hAnsi="GHEA Grapalat"/>
          <w:bCs/>
          <w:color w:val="000000"/>
          <w:lang w:val="hy-AM"/>
        </w:rPr>
        <w:t xml:space="preserve"> </w:t>
      </w:r>
      <w:r w:rsidRPr="00C21B2B">
        <w:rPr>
          <w:rFonts w:ascii="GHEA Grapalat" w:hAnsi="GHEA Grapalat"/>
          <w:bCs/>
          <w:color w:val="000000"/>
          <w:lang w:val="hy-AM"/>
        </w:rPr>
        <w:t>2-րդ մասից</w:t>
      </w:r>
      <w:r w:rsidR="00C7667B" w:rsidRPr="00C21B2B">
        <w:rPr>
          <w:rFonts w:ascii="GHEA Grapalat" w:hAnsi="GHEA Grapalat"/>
          <w:bCs/>
          <w:color w:val="000000"/>
          <w:lang w:val="hy-AM"/>
        </w:rPr>
        <w:t xml:space="preserve"> հանել</w:t>
      </w:r>
      <w:r w:rsidR="00C7667B" w:rsidRPr="00C21B2B">
        <w:rPr>
          <w:rFonts w:ascii="GHEA Grapalat" w:hAnsi="GHEA Grapalat"/>
          <w:b/>
          <w:bCs/>
          <w:color w:val="000000"/>
          <w:lang w:val="hy-AM"/>
        </w:rPr>
        <w:t xml:space="preserve"> </w:t>
      </w:r>
      <w:r w:rsidR="00C7667B" w:rsidRPr="00C21B2B">
        <w:rPr>
          <w:rFonts w:ascii="GHEA Grapalat" w:hAnsi="GHEA Grapalat"/>
          <w:color w:val="000000"/>
          <w:lang w:val="hy-AM"/>
        </w:rPr>
        <w:t xml:space="preserve">«տոտալիզատորների (այդ թվում ինտերնետ տոտալիզատորների)»  բառերը, իսկ «ինչպես նաև գրանցումը ինտերնետ տոտալիզատորի կազմակերպման համար նախատեսված ինտերնետային կայքում, իսկ գրանցված լինելու դեպքում՝ ինտերնետ տոտալիզատորին մասնակցելու հնարավորությունը» </w:t>
      </w:r>
      <w:r w:rsidRPr="00C21B2B">
        <w:rPr>
          <w:rFonts w:ascii="GHEA Grapalat" w:hAnsi="GHEA Grapalat"/>
          <w:color w:val="000000"/>
          <w:lang w:val="hy-AM"/>
        </w:rPr>
        <w:t>բառերը</w:t>
      </w:r>
      <w:r w:rsidR="00290155" w:rsidRPr="00C21B2B">
        <w:rPr>
          <w:rFonts w:ascii="GHEA Grapalat" w:hAnsi="GHEA Grapalat"/>
          <w:color w:val="000000"/>
          <w:lang w:val="hy-AM"/>
        </w:rPr>
        <w:t xml:space="preserve"> փոխար</w:t>
      </w:r>
      <w:r w:rsidRPr="00C21B2B">
        <w:rPr>
          <w:rFonts w:ascii="GHEA Grapalat" w:hAnsi="GHEA Grapalat"/>
          <w:color w:val="000000"/>
          <w:lang w:val="hy-AM"/>
        </w:rPr>
        <w:t>ինել</w:t>
      </w:r>
      <w:r w:rsidR="00290155" w:rsidRPr="00C21B2B">
        <w:rPr>
          <w:rFonts w:ascii="GHEA Grapalat" w:hAnsi="GHEA Grapalat"/>
          <w:color w:val="000000"/>
          <w:lang w:val="hy-AM"/>
        </w:rPr>
        <w:t xml:space="preserve"> «ինչպես նաև գրանցումը ինտերնետ վիճակախաղի գործունեության կազմակերպման համար նախատեսված ինտերնետային կայքում, իսկ գրանցված լինելու դեպքում՝ ինտերնետով  վիճակախաղին մասնակցելու հնարավորությունը:»</w:t>
      </w:r>
      <w:r w:rsidRPr="00C21B2B">
        <w:rPr>
          <w:rFonts w:ascii="GHEA Grapalat" w:hAnsi="GHEA Grapalat"/>
          <w:color w:val="000000"/>
          <w:lang w:val="hy-AM"/>
        </w:rPr>
        <w:t xml:space="preserve"> բառերով</w:t>
      </w:r>
      <w:r w:rsidR="00290155" w:rsidRPr="00C21B2B">
        <w:rPr>
          <w:rFonts w:ascii="GHEA Grapalat" w:hAnsi="GHEA Grapalat"/>
          <w:color w:val="000000"/>
          <w:lang w:val="hy-AM"/>
        </w:rPr>
        <w:t>:</w:t>
      </w:r>
    </w:p>
    <w:p w:rsidR="001D5DA5" w:rsidRPr="00C21B2B" w:rsidRDefault="00CC2690" w:rsidP="00C14D53">
      <w:pPr>
        <w:pStyle w:val="NormalWeb"/>
        <w:shd w:val="clear" w:color="auto" w:fill="FFFFFF"/>
        <w:spacing w:before="0" w:beforeAutospacing="0" w:after="0" w:afterAutospacing="0" w:line="360" w:lineRule="auto"/>
        <w:ind w:firstLine="360"/>
        <w:jc w:val="both"/>
        <w:rPr>
          <w:rFonts w:ascii="GHEA Grapalat" w:hAnsi="GHEA Grapalat"/>
          <w:bCs/>
          <w:color w:val="000000"/>
          <w:lang w:val="hy-AM"/>
        </w:rPr>
      </w:pPr>
      <w:r w:rsidRPr="00C21B2B">
        <w:rPr>
          <w:rFonts w:ascii="GHEA Grapalat" w:hAnsi="GHEA Grapalat"/>
          <w:color w:val="000000"/>
          <w:lang w:val="hy-AM"/>
        </w:rPr>
        <w:t xml:space="preserve">   </w:t>
      </w:r>
      <w:r w:rsidR="001D5DA5" w:rsidRPr="00C21B2B">
        <w:rPr>
          <w:rFonts w:ascii="GHEA Grapalat" w:hAnsi="GHEA Grapalat"/>
          <w:b/>
          <w:bCs/>
          <w:color w:val="000000"/>
          <w:lang w:val="hy-AM"/>
        </w:rPr>
        <w:t xml:space="preserve">Հոդված </w:t>
      </w:r>
      <w:r w:rsidRPr="00C21B2B">
        <w:rPr>
          <w:rFonts w:ascii="GHEA Grapalat" w:hAnsi="GHEA Grapalat"/>
          <w:b/>
          <w:bCs/>
          <w:color w:val="000000"/>
          <w:lang w:val="hy-AM"/>
        </w:rPr>
        <w:t>9</w:t>
      </w:r>
      <w:r w:rsidR="001D5DA5" w:rsidRPr="00C21B2B">
        <w:rPr>
          <w:rFonts w:ascii="GHEA Grapalat" w:hAnsi="GHEA Grapalat"/>
          <w:bCs/>
          <w:color w:val="000000"/>
          <w:lang w:val="hy-AM"/>
        </w:rPr>
        <w:t>.</w:t>
      </w:r>
      <w:r w:rsidR="0018402E" w:rsidRPr="00C21B2B">
        <w:rPr>
          <w:rFonts w:ascii="GHEA Grapalat" w:hAnsi="GHEA Grapalat"/>
          <w:bCs/>
          <w:color w:val="000000"/>
          <w:lang w:val="hy-AM"/>
        </w:rPr>
        <w:t xml:space="preserve"> Օրենքի</w:t>
      </w:r>
      <w:r w:rsidR="0018402E" w:rsidRPr="00C21B2B">
        <w:rPr>
          <w:rFonts w:ascii="GHEA Grapalat" w:hAnsi="GHEA Grapalat"/>
          <w:b/>
          <w:bCs/>
          <w:color w:val="000000"/>
          <w:lang w:val="hy-AM"/>
        </w:rPr>
        <w:t xml:space="preserve"> </w:t>
      </w:r>
      <w:r w:rsidR="001D5DA5" w:rsidRPr="00C21B2B">
        <w:rPr>
          <w:rFonts w:ascii="GHEA Grapalat" w:hAnsi="GHEA Grapalat"/>
          <w:b/>
          <w:bCs/>
          <w:color w:val="000000"/>
          <w:lang w:val="hy-AM"/>
        </w:rPr>
        <w:t xml:space="preserve"> </w:t>
      </w:r>
      <w:r w:rsidR="001D5DA5" w:rsidRPr="00C21B2B">
        <w:rPr>
          <w:rFonts w:ascii="GHEA Grapalat" w:hAnsi="GHEA Grapalat"/>
          <w:bCs/>
          <w:color w:val="000000"/>
          <w:lang w:val="hy-AM"/>
        </w:rPr>
        <w:t>5.2-րդ հոդված</w:t>
      </w:r>
      <w:r w:rsidR="001E18A7" w:rsidRPr="00C21B2B">
        <w:rPr>
          <w:rFonts w:ascii="GHEA Grapalat" w:hAnsi="GHEA Grapalat"/>
          <w:bCs/>
          <w:color w:val="000000"/>
          <w:lang w:val="hy-AM"/>
        </w:rPr>
        <w:t>ը</w:t>
      </w:r>
      <w:r w:rsidR="001D5DA5" w:rsidRPr="00C21B2B">
        <w:rPr>
          <w:rFonts w:ascii="GHEA Grapalat" w:hAnsi="GHEA Grapalat"/>
          <w:bCs/>
          <w:color w:val="000000"/>
          <w:lang w:val="hy-AM"/>
        </w:rPr>
        <w:t>`</w:t>
      </w:r>
    </w:p>
    <w:p w:rsidR="001D5DA5" w:rsidRPr="00C21B2B" w:rsidRDefault="0018402E" w:rsidP="00C14D53">
      <w:pPr>
        <w:pStyle w:val="NormalWeb"/>
        <w:shd w:val="clear" w:color="auto" w:fill="FFFFFF"/>
        <w:spacing w:before="0" w:beforeAutospacing="0" w:after="0" w:afterAutospacing="0" w:line="360" w:lineRule="auto"/>
        <w:ind w:firstLine="630"/>
        <w:jc w:val="both"/>
        <w:rPr>
          <w:rFonts w:ascii="GHEA Grapalat" w:hAnsi="GHEA Grapalat"/>
          <w:color w:val="000000"/>
          <w:lang w:val="hy-AM"/>
        </w:rPr>
      </w:pPr>
      <w:r w:rsidRPr="00C21B2B">
        <w:rPr>
          <w:rFonts w:ascii="GHEA Grapalat" w:hAnsi="GHEA Grapalat"/>
          <w:color w:val="000000"/>
          <w:lang w:val="hy-AM"/>
        </w:rPr>
        <w:t>1)</w:t>
      </w:r>
      <w:r w:rsidR="00CC2690" w:rsidRPr="00C21B2B">
        <w:rPr>
          <w:rFonts w:ascii="GHEA Grapalat" w:hAnsi="GHEA Grapalat"/>
          <w:color w:val="000000"/>
          <w:lang w:val="hy-AM"/>
        </w:rPr>
        <w:t xml:space="preserve"> </w:t>
      </w:r>
      <w:r w:rsidR="001D5DA5" w:rsidRPr="00C21B2B">
        <w:rPr>
          <w:rFonts w:ascii="GHEA Grapalat" w:hAnsi="GHEA Grapalat"/>
          <w:color w:val="000000"/>
          <w:lang w:val="hy-AM"/>
        </w:rPr>
        <w:t>1-ին մասում «Լիցենզիա ունեցող</w:t>
      </w:r>
      <w:r w:rsidR="001D5DA5" w:rsidRPr="00C21B2B">
        <w:rPr>
          <w:rFonts w:ascii="Calibri" w:hAnsi="Calibri" w:cs="Calibri"/>
          <w:color w:val="000000"/>
          <w:lang w:val="hy-AM"/>
        </w:rPr>
        <w:t> </w:t>
      </w:r>
      <w:r w:rsidR="001D5DA5" w:rsidRPr="00C21B2B">
        <w:rPr>
          <w:rFonts w:ascii="GHEA Grapalat" w:hAnsi="GHEA Grapalat"/>
          <w:color w:val="000000"/>
          <w:lang w:val="hy-AM"/>
        </w:rPr>
        <w:t>վիճակախաղի կամ անմիջականորեն տոտալիզատորի յուրաքանչյուր կազմակերպիչ կարող է կազմակերպել մեկական բուքմեյքերական գրասենյակ կամ անմիջականորեն (խաղասրահի միջոցով) տոտալիզատոր միայն»</w:t>
      </w:r>
      <w:r w:rsidRPr="00C21B2B">
        <w:rPr>
          <w:rFonts w:ascii="GHEA Grapalat" w:hAnsi="GHEA Grapalat"/>
          <w:color w:val="000000"/>
          <w:lang w:val="hy-AM"/>
        </w:rPr>
        <w:t xml:space="preserve"> բառերը փոխարինել</w:t>
      </w:r>
      <w:r w:rsidR="001D5DA5" w:rsidRPr="00C21B2B">
        <w:rPr>
          <w:rFonts w:ascii="GHEA Grapalat" w:hAnsi="GHEA Grapalat"/>
          <w:color w:val="000000"/>
          <w:lang w:val="hy-AM"/>
        </w:rPr>
        <w:t xml:space="preserve"> «Յուրաքանչյուր վիճակախաղի կազմակերպիչ կարող է կազմակերպել մեկական անմիջականորեն (խաղասրահի միջոցով) վիճակախաղ միայն»</w:t>
      </w:r>
      <w:r w:rsidRPr="00C21B2B">
        <w:rPr>
          <w:rFonts w:ascii="GHEA Grapalat" w:hAnsi="GHEA Grapalat"/>
          <w:color w:val="000000"/>
          <w:lang w:val="hy-AM"/>
        </w:rPr>
        <w:t xml:space="preserve"> բառերով</w:t>
      </w:r>
      <w:r w:rsidRPr="00C21B2B">
        <w:rPr>
          <w:rFonts w:ascii="Cambria Math" w:hAnsi="Cambria Math" w:cs="Cambria Math"/>
          <w:color w:val="000000"/>
          <w:lang w:val="hy-AM"/>
        </w:rPr>
        <w:t>․</w:t>
      </w:r>
    </w:p>
    <w:p w:rsidR="001D5DA5" w:rsidRPr="00C21B2B" w:rsidRDefault="001E18A7" w:rsidP="00C14D53">
      <w:pPr>
        <w:pStyle w:val="NormalWeb"/>
        <w:shd w:val="clear" w:color="auto" w:fill="FFFFFF"/>
        <w:spacing w:before="0" w:beforeAutospacing="0" w:after="0" w:afterAutospacing="0" w:line="360" w:lineRule="auto"/>
        <w:ind w:firstLine="630"/>
        <w:jc w:val="both"/>
        <w:rPr>
          <w:rFonts w:ascii="GHEA Grapalat" w:hAnsi="GHEA Grapalat"/>
          <w:color w:val="000000"/>
          <w:lang w:val="hy-AM"/>
        </w:rPr>
      </w:pPr>
      <w:r w:rsidRPr="00C21B2B">
        <w:rPr>
          <w:rFonts w:ascii="GHEA Grapalat" w:hAnsi="GHEA Grapalat"/>
          <w:color w:val="000000"/>
          <w:lang w:val="hy-AM"/>
        </w:rPr>
        <w:t xml:space="preserve">2) </w:t>
      </w:r>
      <w:r w:rsidR="001D5DA5" w:rsidRPr="00C21B2B">
        <w:rPr>
          <w:rFonts w:ascii="GHEA Grapalat" w:hAnsi="GHEA Grapalat"/>
          <w:color w:val="000000"/>
          <w:lang w:val="hy-AM"/>
        </w:rPr>
        <w:t>2-րդ և 3-րդ մասերն ուժը կորցրած ճանաչել</w:t>
      </w:r>
      <w:r w:rsidR="0018402E" w:rsidRPr="00C21B2B">
        <w:rPr>
          <w:rFonts w:ascii="GHEA Grapalat" w:hAnsi="GHEA Grapalat"/>
          <w:color w:val="000000"/>
          <w:lang w:val="hy-AM"/>
        </w:rPr>
        <w:t>:</w:t>
      </w:r>
    </w:p>
    <w:p w:rsidR="001D5DA5" w:rsidRPr="00C21B2B" w:rsidRDefault="001D5DA5" w:rsidP="00C14D53">
      <w:pPr>
        <w:pStyle w:val="NormalWeb"/>
        <w:shd w:val="clear" w:color="auto" w:fill="FFFFFF"/>
        <w:spacing w:before="0" w:beforeAutospacing="0" w:after="0" w:afterAutospacing="0" w:line="360" w:lineRule="auto"/>
        <w:ind w:firstLine="720"/>
        <w:jc w:val="both"/>
        <w:rPr>
          <w:rFonts w:ascii="GHEA Grapalat" w:hAnsi="GHEA Grapalat"/>
          <w:bCs/>
          <w:color w:val="000000"/>
          <w:lang w:val="hy-AM"/>
        </w:rPr>
      </w:pPr>
      <w:r w:rsidRPr="00C21B2B">
        <w:rPr>
          <w:rFonts w:ascii="GHEA Grapalat" w:hAnsi="GHEA Grapalat"/>
          <w:color w:val="000000"/>
          <w:lang w:val="hy-AM"/>
        </w:rPr>
        <w:t xml:space="preserve"> </w:t>
      </w:r>
      <w:r w:rsidRPr="00C21B2B">
        <w:rPr>
          <w:rFonts w:ascii="GHEA Grapalat" w:hAnsi="GHEA Grapalat"/>
          <w:b/>
          <w:bCs/>
          <w:color w:val="000000"/>
          <w:lang w:val="hy-AM"/>
        </w:rPr>
        <w:t xml:space="preserve">Հոդված </w:t>
      </w:r>
      <w:r w:rsidR="0035710B" w:rsidRPr="00C21B2B">
        <w:rPr>
          <w:rFonts w:ascii="GHEA Grapalat" w:hAnsi="GHEA Grapalat"/>
          <w:b/>
          <w:bCs/>
          <w:color w:val="000000"/>
          <w:lang w:val="hy-AM"/>
        </w:rPr>
        <w:t>10</w:t>
      </w:r>
      <w:r w:rsidRPr="00C21B2B">
        <w:rPr>
          <w:rFonts w:ascii="GHEA Grapalat" w:hAnsi="GHEA Grapalat"/>
          <w:b/>
          <w:bCs/>
          <w:color w:val="000000"/>
          <w:lang w:val="hy-AM"/>
        </w:rPr>
        <w:t>.</w:t>
      </w:r>
      <w:r w:rsidR="0035710B" w:rsidRPr="00C21B2B">
        <w:rPr>
          <w:rFonts w:ascii="GHEA Grapalat" w:hAnsi="GHEA Grapalat"/>
          <w:b/>
          <w:bCs/>
          <w:color w:val="000000"/>
          <w:lang w:val="hy-AM"/>
        </w:rPr>
        <w:t xml:space="preserve"> </w:t>
      </w:r>
      <w:r w:rsidR="0035710B" w:rsidRPr="00C21B2B">
        <w:rPr>
          <w:rFonts w:ascii="GHEA Grapalat" w:hAnsi="GHEA Grapalat"/>
          <w:bCs/>
          <w:color w:val="000000"/>
          <w:lang w:val="hy-AM"/>
        </w:rPr>
        <w:t>Օրենքի</w:t>
      </w:r>
      <w:r w:rsidRPr="00C21B2B">
        <w:rPr>
          <w:rFonts w:ascii="GHEA Grapalat" w:hAnsi="GHEA Grapalat"/>
          <w:b/>
          <w:bCs/>
          <w:color w:val="000000"/>
          <w:lang w:val="hy-AM"/>
        </w:rPr>
        <w:t xml:space="preserve"> </w:t>
      </w:r>
      <w:r w:rsidRPr="00C21B2B">
        <w:rPr>
          <w:rFonts w:ascii="GHEA Grapalat" w:hAnsi="GHEA Grapalat"/>
          <w:bCs/>
          <w:color w:val="000000"/>
          <w:lang w:val="hy-AM"/>
        </w:rPr>
        <w:t xml:space="preserve">5.3-րդ հոդվածի 1-ին մասից </w:t>
      </w:r>
      <w:r w:rsidR="0035710B" w:rsidRPr="00C21B2B">
        <w:rPr>
          <w:rFonts w:ascii="GHEA Grapalat" w:hAnsi="GHEA Grapalat"/>
          <w:bCs/>
          <w:color w:val="000000"/>
          <w:lang w:val="hy-AM"/>
        </w:rPr>
        <w:t xml:space="preserve">հանել </w:t>
      </w:r>
      <w:r w:rsidRPr="00C21B2B">
        <w:rPr>
          <w:rFonts w:ascii="GHEA Grapalat" w:hAnsi="GHEA Grapalat"/>
          <w:bCs/>
          <w:color w:val="000000"/>
          <w:lang w:val="hy-AM"/>
        </w:rPr>
        <w:t>«</w:t>
      </w:r>
      <w:proofErr w:type="spellStart"/>
      <w:r w:rsidRPr="00C21B2B">
        <w:rPr>
          <w:rFonts w:ascii="GHEA Grapalat" w:hAnsi="GHEA Grapalat" w:cs="GHEA Grapalat"/>
          <w:bCs/>
          <w:color w:val="000000"/>
          <w:lang w:val="hy-AM"/>
        </w:rPr>
        <w:t>բուքմեյքերային</w:t>
      </w:r>
      <w:proofErr w:type="spellEnd"/>
      <w:r w:rsidRPr="00C21B2B">
        <w:rPr>
          <w:rFonts w:ascii="GHEA Grapalat" w:hAnsi="GHEA Grapalat"/>
          <w:bCs/>
          <w:color w:val="000000"/>
          <w:lang w:val="hy-AM"/>
        </w:rPr>
        <w:t xml:space="preserve"> </w:t>
      </w:r>
      <w:r w:rsidRPr="00C21B2B">
        <w:rPr>
          <w:rFonts w:ascii="GHEA Grapalat" w:hAnsi="GHEA Grapalat" w:cs="GHEA Grapalat"/>
          <w:bCs/>
          <w:color w:val="000000"/>
          <w:lang w:val="hy-AM"/>
        </w:rPr>
        <w:t>գրասենյակներ</w:t>
      </w:r>
      <w:r w:rsidRPr="00C21B2B">
        <w:rPr>
          <w:rFonts w:ascii="GHEA Grapalat" w:hAnsi="GHEA Grapalat"/>
          <w:bCs/>
          <w:color w:val="000000"/>
          <w:lang w:val="hy-AM"/>
        </w:rPr>
        <w:t>ի» բառերը</w:t>
      </w:r>
      <w:r w:rsidR="0035710B" w:rsidRPr="00C21B2B">
        <w:rPr>
          <w:rFonts w:ascii="GHEA Grapalat" w:hAnsi="GHEA Grapalat"/>
          <w:bCs/>
          <w:color w:val="000000"/>
          <w:lang w:val="hy-AM"/>
        </w:rPr>
        <w:t>։</w:t>
      </w:r>
    </w:p>
    <w:p w:rsidR="001D5DA5" w:rsidRPr="00C21B2B" w:rsidRDefault="00CC2690" w:rsidP="00316CF7">
      <w:pPr>
        <w:pStyle w:val="NormalWeb"/>
        <w:shd w:val="clear" w:color="auto" w:fill="FFFFFF"/>
        <w:spacing w:before="0" w:beforeAutospacing="0" w:after="0" w:afterAutospacing="0" w:line="360" w:lineRule="auto"/>
        <w:jc w:val="both"/>
        <w:rPr>
          <w:rFonts w:ascii="GHEA Grapalat" w:hAnsi="GHEA Grapalat"/>
          <w:bCs/>
          <w:color w:val="000000"/>
          <w:lang w:val="hy-AM"/>
        </w:rPr>
      </w:pPr>
      <w:r w:rsidRPr="00C21B2B">
        <w:rPr>
          <w:rFonts w:ascii="GHEA Grapalat" w:hAnsi="GHEA Grapalat"/>
          <w:bCs/>
          <w:color w:val="000000"/>
          <w:lang w:val="hy-AM"/>
        </w:rPr>
        <w:t xml:space="preserve"> </w:t>
      </w:r>
      <w:r w:rsidR="001E18A7" w:rsidRPr="00C21B2B">
        <w:rPr>
          <w:rFonts w:ascii="GHEA Grapalat" w:hAnsi="GHEA Grapalat"/>
          <w:bCs/>
          <w:color w:val="000000"/>
          <w:lang w:val="hy-AM"/>
        </w:rPr>
        <w:tab/>
      </w:r>
      <w:r w:rsidRPr="00C21B2B">
        <w:rPr>
          <w:rFonts w:ascii="GHEA Grapalat" w:hAnsi="GHEA Grapalat"/>
          <w:bCs/>
          <w:color w:val="000000"/>
          <w:lang w:val="hy-AM"/>
        </w:rPr>
        <w:t xml:space="preserve"> </w:t>
      </w:r>
      <w:r w:rsidR="001D5DA5" w:rsidRPr="00C21B2B">
        <w:rPr>
          <w:rFonts w:ascii="GHEA Grapalat" w:hAnsi="GHEA Grapalat"/>
          <w:b/>
          <w:bCs/>
          <w:color w:val="000000"/>
          <w:lang w:val="hy-AM"/>
        </w:rPr>
        <w:t>Հոդված 1</w:t>
      </w:r>
      <w:r w:rsidR="0035710B" w:rsidRPr="00C21B2B">
        <w:rPr>
          <w:rFonts w:ascii="GHEA Grapalat" w:hAnsi="GHEA Grapalat"/>
          <w:b/>
          <w:bCs/>
          <w:color w:val="000000"/>
          <w:lang w:val="hy-AM"/>
        </w:rPr>
        <w:t>1</w:t>
      </w:r>
      <w:r w:rsidR="001D5DA5" w:rsidRPr="00C21B2B">
        <w:rPr>
          <w:rFonts w:ascii="GHEA Grapalat" w:hAnsi="GHEA Grapalat"/>
          <w:bCs/>
          <w:color w:val="000000"/>
          <w:lang w:val="hy-AM"/>
        </w:rPr>
        <w:t xml:space="preserve">. </w:t>
      </w:r>
      <w:r w:rsidR="0035710B" w:rsidRPr="00C21B2B">
        <w:rPr>
          <w:rFonts w:ascii="GHEA Grapalat" w:hAnsi="GHEA Grapalat"/>
          <w:bCs/>
          <w:color w:val="000000"/>
          <w:lang w:val="hy-AM"/>
        </w:rPr>
        <w:t>Օրենքի 6-րդ հոդված</w:t>
      </w:r>
      <w:r w:rsidR="001E18A7" w:rsidRPr="00C21B2B">
        <w:rPr>
          <w:rFonts w:ascii="GHEA Grapalat" w:hAnsi="GHEA Grapalat"/>
          <w:bCs/>
          <w:color w:val="000000"/>
          <w:lang w:val="hy-AM"/>
        </w:rPr>
        <w:t>ը</w:t>
      </w:r>
      <w:r w:rsidR="001D5DA5" w:rsidRPr="00C21B2B">
        <w:rPr>
          <w:rFonts w:ascii="GHEA Grapalat" w:hAnsi="GHEA Grapalat"/>
          <w:bCs/>
          <w:color w:val="000000"/>
          <w:lang w:val="hy-AM"/>
        </w:rPr>
        <w:t>`</w:t>
      </w:r>
    </w:p>
    <w:p w:rsidR="001D5DA5" w:rsidRPr="00C21B2B" w:rsidRDefault="0035710B" w:rsidP="00316CF7">
      <w:pPr>
        <w:pStyle w:val="NormalWeb"/>
        <w:shd w:val="clear" w:color="auto" w:fill="FFFFFF"/>
        <w:spacing w:before="0" w:beforeAutospacing="0" w:after="0" w:afterAutospacing="0" w:line="360" w:lineRule="auto"/>
        <w:ind w:firstLine="720"/>
        <w:jc w:val="both"/>
        <w:rPr>
          <w:rFonts w:ascii="GHEA Grapalat" w:hAnsi="GHEA Grapalat"/>
          <w:bCs/>
          <w:color w:val="000000"/>
          <w:lang w:val="hy-AM"/>
        </w:rPr>
      </w:pPr>
      <w:r w:rsidRPr="00C21B2B">
        <w:rPr>
          <w:rFonts w:ascii="GHEA Grapalat" w:hAnsi="GHEA Grapalat"/>
          <w:bCs/>
          <w:color w:val="000000"/>
          <w:lang w:val="hy-AM"/>
        </w:rPr>
        <w:t>1)</w:t>
      </w:r>
      <w:r w:rsidR="00301164" w:rsidRPr="00C21B2B">
        <w:rPr>
          <w:rFonts w:ascii="GHEA Grapalat" w:hAnsi="GHEA Grapalat"/>
          <w:bCs/>
          <w:color w:val="000000"/>
          <w:lang w:val="hy-AM"/>
        </w:rPr>
        <w:t xml:space="preserve"> </w:t>
      </w:r>
      <w:r w:rsidR="001D5DA5" w:rsidRPr="00C21B2B">
        <w:rPr>
          <w:rFonts w:ascii="GHEA Grapalat" w:hAnsi="GHEA Grapalat"/>
          <w:bCs/>
          <w:color w:val="000000"/>
          <w:lang w:val="hy-AM"/>
        </w:rPr>
        <w:t xml:space="preserve">1-ին մասի </w:t>
      </w:r>
      <w:r w:rsidRPr="00C21B2B">
        <w:rPr>
          <w:rFonts w:ascii="GHEA Grapalat" w:hAnsi="GHEA Grapalat"/>
          <w:bCs/>
          <w:color w:val="000000"/>
          <w:lang w:val="hy-AM"/>
        </w:rPr>
        <w:t>«բ»</w:t>
      </w:r>
      <w:r w:rsidR="001D5DA5" w:rsidRPr="00C21B2B">
        <w:rPr>
          <w:rFonts w:ascii="GHEA Grapalat" w:hAnsi="GHEA Grapalat"/>
          <w:bCs/>
          <w:color w:val="000000"/>
          <w:lang w:val="hy-AM"/>
        </w:rPr>
        <w:t xml:space="preserve"> կետում «առնվազն 3000 տպաքանակ ունեցող թերթում» բառեր</w:t>
      </w:r>
      <w:r w:rsidRPr="00C21B2B">
        <w:rPr>
          <w:rFonts w:ascii="GHEA Grapalat" w:hAnsi="GHEA Grapalat"/>
          <w:bCs/>
          <w:color w:val="000000"/>
          <w:lang w:val="hy-AM"/>
        </w:rPr>
        <w:t>ը փոխարինել</w:t>
      </w:r>
      <w:r w:rsidR="001D5DA5" w:rsidRPr="00C21B2B">
        <w:rPr>
          <w:rFonts w:ascii="GHEA Grapalat" w:hAnsi="GHEA Grapalat"/>
          <w:bCs/>
          <w:color w:val="000000"/>
          <w:lang w:val="hy-AM"/>
        </w:rPr>
        <w:t xml:space="preserve"> «</w:t>
      </w:r>
      <w:hyperlink r:id="rId6" w:history="1">
        <w:r w:rsidR="001D5DA5" w:rsidRPr="00C21B2B">
          <w:rPr>
            <w:rFonts w:ascii="GHEA Grapalat" w:hAnsi="GHEA Grapalat"/>
            <w:bCs/>
            <w:color w:val="000000"/>
            <w:lang w:val="hy-AM"/>
          </w:rPr>
          <w:t>http://www.azdarar.am</w:t>
        </w:r>
      </w:hyperlink>
      <w:r w:rsidR="001D5DA5" w:rsidRPr="00C21B2B">
        <w:rPr>
          <w:rFonts w:ascii="Calibri" w:hAnsi="Calibri" w:cs="Calibri"/>
          <w:bCs/>
          <w:color w:val="000000"/>
          <w:lang w:val="hy-AM"/>
        </w:rPr>
        <w:t> </w:t>
      </w:r>
      <w:r w:rsidR="001D5DA5" w:rsidRPr="00C21B2B">
        <w:rPr>
          <w:rFonts w:ascii="GHEA Grapalat" w:hAnsi="GHEA Grapalat" w:cs="GHEA Grapalat"/>
          <w:bCs/>
          <w:color w:val="000000"/>
          <w:lang w:val="hy-AM"/>
        </w:rPr>
        <w:t>հասցեում</w:t>
      </w:r>
      <w:r w:rsidR="001D5DA5" w:rsidRPr="00C21B2B">
        <w:rPr>
          <w:rFonts w:ascii="GHEA Grapalat" w:hAnsi="GHEA Grapalat"/>
          <w:bCs/>
          <w:color w:val="000000"/>
          <w:lang w:val="hy-AM"/>
        </w:rPr>
        <w:t xml:space="preserve"> </w:t>
      </w:r>
      <w:r w:rsidR="001D5DA5" w:rsidRPr="00C21B2B">
        <w:rPr>
          <w:rFonts w:ascii="GHEA Grapalat" w:hAnsi="GHEA Grapalat" w:cs="GHEA Grapalat"/>
          <w:bCs/>
          <w:color w:val="000000"/>
          <w:lang w:val="hy-AM"/>
        </w:rPr>
        <w:t>գտնվող</w:t>
      </w:r>
      <w:r w:rsidR="001D5DA5" w:rsidRPr="00C21B2B">
        <w:rPr>
          <w:rFonts w:ascii="GHEA Grapalat" w:hAnsi="GHEA Grapalat"/>
          <w:bCs/>
          <w:color w:val="000000"/>
          <w:lang w:val="hy-AM"/>
        </w:rPr>
        <w:t xml:space="preserve"> </w:t>
      </w:r>
      <w:r w:rsidR="001D5DA5" w:rsidRPr="00C21B2B">
        <w:rPr>
          <w:rFonts w:ascii="GHEA Grapalat" w:hAnsi="GHEA Grapalat" w:cs="GHEA Grapalat"/>
          <w:bCs/>
          <w:color w:val="000000"/>
          <w:lang w:val="hy-AM"/>
        </w:rPr>
        <w:t>Հայաստանի</w:t>
      </w:r>
      <w:r w:rsidR="001D5DA5" w:rsidRPr="00C21B2B">
        <w:rPr>
          <w:rFonts w:ascii="GHEA Grapalat" w:hAnsi="GHEA Grapalat"/>
          <w:bCs/>
          <w:color w:val="000000"/>
          <w:lang w:val="hy-AM"/>
        </w:rPr>
        <w:t xml:space="preserve"> </w:t>
      </w:r>
      <w:r w:rsidR="001D5DA5" w:rsidRPr="00C21B2B">
        <w:rPr>
          <w:rFonts w:ascii="GHEA Grapalat" w:hAnsi="GHEA Grapalat" w:cs="GHEA Grapalat"/>
          <w:bCs/>
          <w:color w:val="000000"/>
          <w:lang w:val="hy-AM"/>
        </w:rPr>
        <w:t>Հանրապետության</w:t>
      </w:r>
      <w:r w:rsidR="001D5DA5" w:rsidRPr="00C21B2B">
        <w:rPr>
          <w:rFonts w:ascii="GHEA Grapalat" w:hAnsi="GHEA Grapalat"/>
          <w:bCs/>
          <w:color w:val="000000"/>
          <w:lang w:val="hy-AM"/>
        </w:rPr>
        <w:t xml:space="preserve"> </w:t>
      </w:r>
      <w:r w:rsidR="001D5DA5" w:rsidRPr="00C21B2B">
        <w:rPr>
          <w:rFonts w:ascii="GHEA Grapalat" w:hAnsi="GHEA Grapalat" w:cs="GHEA Grapalat"/>
          <w:bCs/>
          <w:color w:val="000000"/>
          <w:lang w:val="hy-AM"/>
        </w:rPr>
        <w:t>հրապարակային</w:t>
      </w:r>
      <w:r w:rsidR="001D5DA5" w:rsidRPr="00C21B2B">
        <w:rPr>
          <w:rFonts w:ascii="GHEA Grapalat" w:hAnsi="GHEA Grapalat"/>
          <w:bCs/>
          <w:color w:val="000000"/>
          <w:lang w:val="hy-AM"/>
        </w:rPr>
        <w:t xml:space="preserve"> </w:t>
      </w:r>
      <w:proofErr w:type="spellStart"/>
      <w:r w:rsidR="001D5DA5" w:rsidRPr="00C21B2B">
        <w:rPr>
          <w:rFonts w:ascii="GHEA Grapalat" w:hAnsi="GHEA Grapalat" w:cs="GHEA Grapalat"/>
          <w:bCs/>
          <w:color w:val="000000"/>
          <w:lang w:val="hy-AM"/>
        </w:rPr>
        <w:t>ծանուցումների</w:t>
      </w:r>
      <w:proofErr w:type="spellEnd"/>
      <w:r w:rsidR="001D5DA5" w:rsidRPr="00C21B2B">
        <w:rPr>
          <w:rFonts w:ascii="GHEA Grapalat" w:hAnsi="GHEA Grapalat"/>
          <w:bCs/>
          <w:color w:val="000000"/>
          <w:lang w:val="hy-AM"/>
        </w:rPr>
        <w:t xml:space="preserve"> </w:t>
      </w:r>
      <w:r w:rsidR="001D5DA5" w:rsidRPr="00C21B2B">
        <w:rPr>
          <w:rFonts w:ascii="GHEA Grapalat" w:hAnsi="GHEA Grapalat" w:cs="GHEA Grapalat"/>
          <w:bCs/>
          <w:color w:val="000000"/>
          <w:lang w:val="hy-AM"/>
        </w:rPr>
        <w:t>պաշտոնական</w:t>
      </w:r>
      <w:r w:rsidR="001D5DA5" w:rsidRPr="00C21B2B">
        <w:rPr>
          <w:rFonts w:ascii="GHEA Grapalat" w:hAnsi="GHEA Grapalat"/>
          <w:bCs/>
          <w:color w:val="000000"/>
          <w:lang w:val="hy-AM"/>
        </w:rPr>
        <w:t xml:space="preserve"> </w:t>
      </w:r>
      <w:proofErr w:type="spellStart"/>
      <w:r w:rsidR="001D5DA5" w:rsidRPr="00C21B2B">
        <w:rPr>
          <w:rFonts w:ascii="GHEA Grapalat" w:hAnsi="GHEA Grapalat" w:cs="GHEA Grapalat"/>
          <w:bCs/>
          <w:color w:val="000000"/>
          <w:lang w:val="hy-AM"/>
        </w:rPr>
        <w:t>ինտերնետային</w:t>
      </w:r>
      <w:proofErr w:type="spellEnd"/>
      <w:r w:rsidR="001D5DA5" w:rsidRPr="00C21B2B">
        <w:rPr>
          <w:rFonts w:ascii="GHEA Grapalat" w:hAnsi="GHEA Grapalat"/>
          <w:bCs/>
          <w:color w:val="000000"/>
          <w:lang w:val="hy-AM"/>
        </w:rPr>
        <w:t xml:space="preserve"> </w:t>
      </w:r>
      <w:proofErr w:type="spellStart"/>
      <w:r w:rsidR="001D5DA5" w:rsidRPr="00C21B2B">
        <w:rPr>
          <w:rFonts w:ascii="GHEA Grapalat" w:hAnsi="GHEA Grapalat" w:cs="GHEA Grapalat"/>
          <w:bCs/>
          <w:color w:val="000000"/>
          <w:lang w:val="hy-AM"/>
        </w:rPr>
        <w:t>կայքու</w:t>
      </w:r>
      <w:r w:rsidR="001D5DA5" w:rsidRPr="00C21B2B">
        <w:rPr>
          <w:rFonts w:ascii="GHEA Grapalat" w:hAnsi="GHEA Grapalat"/>
          <w:bCs/>
          <w:color w:val="000000"/>
          <w:lang w:val="hy-AM"/>
        </w:rPr>
        <w:t>մ</w:t>
      </w:r>
      <w:proofErr w:type="spellEnd"/>
      <w:r w:rsidR="001D5DA5" w:rsidRPr="00C21B2B">
        <w:rPr>
          <w:rFonts w:ascii="GHEA Grapalat" w:hAnsi="GHEA Grapalat"/>
          <w:bCs/>
          <w:color w:val="000000"/>
          <w:lang w:val="hy-AM"/>
        </w:rPr>
        <w:t>» բառեր</w:t>
      </w:r>
      <w:r w:rsidRPr="00C21B2B">
        <w:rPr>
          <w:rFonts w:ascii="GHEA Grapalat" w:hAnsi="GHEA Grapalat"/>
          <w:bCs/>
          <w:color w:val="000000"/>
          <w:lang w:val="hy-AM"/>
        </w:rPr>
        <w:t>ով</w:t>
      </w:r>
      <w:r w:rsidR="001E18A7" w:rsidRPr="00C21B2B">
        <w:rPr>
          <w:rFonts w:ascii="Cambria Math" w:hAnsi="Cambria Math" w:cs="Cambria Math"/>
          <w:bCs/>
          <w:color w:val="000000"/>
          <w:lang w:val="hy-AM"/>
        </w:rPr>
        <w:t>․</w:t>
      </w:r>
    </w:p>
    <w:p w:rsidR="0099032A" w:rsidRPr="00C21B2B" w:rsidRDefault="0099032A" w:rsidP="00316CF7">
      <w:pPr>
        <w:pStyle w:val="NormalWeb"/>
        <w:shd w:val="clear" w:color="auto" w:fill="FFFFFF"/>
        <w:spacing w:before="0" w:beforeAutospacing="0" w:after="0" w:afterAutospacing="0" w:line="360" w:lineRule="auto"/>
        <w:ind w:firstLine="720"/>
        <w:jc w:val="both"/>
        <w:rPr>
          <w:rFonts w:ascii="GHEA Grapalat" w:hAnsi="GHEA Grapalat"/>
          <w:bCs/>
          <w:color w:val="000000"/>
          <w:lang w:val="hy-AM"/>
        </w:rPr>
      </w:pPr>
      <w:r w:rsidRPr="00C21B2B">
        <w:rPr>
          <w:rFonts w:ascii="GHEA Grapalat" w:hAnsi="GHEA Grapalat"/>
          <w:bCs/>
          <w:color w:val="000000"/>
          <w:lang w:val="hy-AM"/>
        </w:rPr>
        <w:t xml:space="preserve">2) 2-րդ մասում </w:t>
      </w:r>
      <w:r w:rsidR="00B23835" w:rsidRPr="00C21B2B">
        <w:rPr>
          <w:rFonts w:ascii="GHEA Grapalat" w:hAnsi="GHEA Grapalat"/>
          <w:bCs/>
          <w:color w:val="000000"/>
          <w:lang w:val="hy-AM"/>
        </w:rPr>
        <w:t>«</w:t>
      </w:r>
      <w:r w:rsidR="0026652F">
        <w:rPr>
          <w:rFonts w:ascii="GHEA Grapalat" w:hAnsi="GHEA Grapalat"/>
          <w:bCs/>
          <w:color w:val="000000"/>
          <w:lang w:val="hy-AM"/>
        </w:rPr>
        <w:t>Լի</w:t>
      </w:r>
      <w:r w:rsidRPr="00C21B2B">
        <w:rPr>
          <w:rFonts w:ascii="GHEA Grapalat" w:hAnsi="GHEA Grapalat"/>
          <w:bCs/>
          <w:color w:val="000000"/>
          <w:lang w:val="hy-AM"/>
        </w:rPr>
        <w:t>ազոր</w:t>
      </w:r>
      <w:r w:rsidR="00B23835" w:rsidRPr="00C21B2B">
        <w:rPr>
          <w:rFonts w:ascii="GHEA Grapalat" w:hAnsi="GHEA Grapalat"/>
          <w:bCs/>
          <w:color w:val="000000"/>
          <w:lang w:val="hy-AM"/>
        </w:rPr>
        <w:t>»</w:t>
      </w:r>
      <w:r w:rsidRPr="00C21B2B">
        <w:rPr>
          <w:rFonts w:ascii="GHEA Grapalat" w:hAnsi="GHEA Grapalat"/>
          <w:bCs/>
          <w:color w:val="000000"/>
          <w:lang w:val="hy-AM"/>
        </w:rPr>
        <w:t xml:space="preserve"> բառը փոխարինել </w:t>
      </w:r>
      <w:r w:rsidR="00B23835" w:rsidRPr="00C21B2B">
        <w:rPr>
          <w:rFonts w:ascii="GHEA Grapalat" w:hAnsi="GHEA Grapalat"/>
          <w:bCs/>
          <w:color w:val="000000"/>
          <w:lang w:val="hy-AM"/>
        </w:rPr>
        <w:t>«</w:t>
      </w:r>
      <w:r w:rsidR="0026652F">
        <w:rPr>
          <w:rFonts w:ascii="GHEA Grapalat" w:hAnsi="GHEA Grapalat"/>
          <w:bCs/>
          <w:color w:val="000000"/>
          <w:lang w:val="hy-AM"/>
        </w:rPr>
        <w:t>Վ</w:t>
      </w:r>
      <w:r w:rsidRPr="00C21B2B">
        <w:rPr>
          <w:rFonts w:ascii="GHEA Grapalat" w:hAnsi="GHEA Grapalat"/>
          <w:bCs/>
          <w:color w:val="000000"/>
          <w:lang w:val="hy-AM"/>
        </w:rPr>
        <w:t>երահսկող</w:t>
      </w:r>
      <w:r w:rsidR="00B23835" w:rsidRPr="00C21B2B">
        <w:rPr>
          <w:rFonts w:ascii="GHEA Grapalat" w:hAnsi="GHEA Grapalat"/>
          <w:bCs/>
          <w:color w:val="000000"/>
          <w:lang w:val="hy-AM"/>
        </w:rPr>
        <w:t>»</w:t>
      </w:r>
      <w:r w:rsidRPr="00C21B2B">
        <w:rPr>
          <w:rFonts w:ascii="GHEA Grapalat" w:hAnsi="GHEA Grapalat"/>
          <w:bCs/>
          <w:color w:val="000000"/>
          <w:lang w:val="hy-AM"/>
        </w:rPr>
        <w:t xml:space="preserve"> բառով</w:t>
      </w:r>
      <w:r w:rsidR="00934FE2" w:rsidRPr="00C21B2B">
        <w:rPr>
          <w:rFonts w:ascii="Cambria Math" w:hAnsi="Cambria Math" w:cs="Cambria Math"/>
          <w:bCs/>
          <w:color w:val="000000"/>
          <w:lang w:val="hy-AM"/>
        </w:rPr>
        <w:t>․</w:t>
      </w:r>
    </w:p>
    <w:p w:rsidR="000D71DA" w:rsidRDefault="001E18A7" w:rsidP="000D71DA">
      <w:pPr>
        <w:pStyle w:val="NormalWeb"/>
        <w:shd w:val="clear" w:color="auto" w:fill="FFFFFF"/>
        <w:spacing w:before="0" w:beforeAutospacing="0" w:after="0" w:afterAutospacing="0" w:line="360" w:lineRule="auto"/>
        <w:ind w:firstLine="720"/>
        <w:jc w:val="both"/>
        <w:rPr>
          <w:rFonts w:ascii="Cambria Math" w:hAnsi="Cambria Math" w:cs="Cambria Math"/>
          <w:bCs/>
          <w:color w:val="000000"/>
          <w:lang w:val="hy-AM"/>
        </w:rPr>
      </w:pPr>
      <w:r w:rsidRPr="00C21B2B">
        <w:rPr>
          <w:rFonts w:ascii="GHEA Grapalat" w:hAnsi="GHEA Grapalat"/>
          <w:bCs/>
          <w:color w:val="000000"/>
          <w:lang w:val="hy-AM"/>
        </w:rPr>
        <w:t xml:space="preserve">3) </w:t>
      </w:r>
      <w:r w:rsidR="000D71DA" w:rsidRPr="00C21B2B">
        <w:rPr>
          <w:rFonts w:ascii="GHEA Grapalat" w:hAnsi="GHEA Grapalat"/>
          <w:bCs/>
          <w:color w:val="000000"/>
          <w:lang w:val="hy-AM"/>
        </w:rPr>
        <w:t>3-րդ մասում «դաշտերը» բառից հետո լրացնել «</w:t>
      </w:r>
      <w:r w:rsidR="000D71DA" w:rsidRPr="00C21B2B">
        <w:rPr>
          <w:rFonts w:ascii="GHEA Grapalat" w:hAnsi="GHEA Grapalat"/>
          <w:color w:val="000000"/>
          <w:lang w:val="hy-AM"/>
        </w:rPr>
        <w:t>ՀՀ Կառավարության կողմից սահմանված</w:t>
      </w:r>
      <w:r w:rsidR="000D71DA" w:rsidRPr="00C21B2B">
        <w:rPr>
          <w:rFonts w:ascii="GHEA Grapalat" w:hAnsi="GHEA Grapalat"/>
          <w:bCs/>
          <w:color w:val="000000"/>
          <w:lang w:val="hy-AM"/>
        </w:rPr>
        <w:t xml:space="preserve"> հսկիչ նշանը» բառերը</w:t>
      </w:r>
      <w:r w:rsidR="000D71DA" w:rsidRPr="00C21B2B">
        <w:rPr>
          <w:rFonts w:ascii="Cambria Math" w:hAnsi="Cambria Math" w:cs="Cambria Math"/>
          <w:bCs/>
          <w:color w:val="000000"/>
          <w:lang w:val="hy-AM"/>
        </w:rPr>
        <w:t>․</w:t>
      </w:r>
    </w:p>
    <w:p w:rsidR="000D71DA" w:rsidRPr="00C21B2B" w:rsidRDefault="001E18A7" w:rsidP="000D71DA">
      <w:pPr>
        <w:pStyle w:val="NormalWeb"/>
        <w:shd w:val="clear" w:color="auto" w:fill="FFFFFF"/>
        <w:spacing w:before="0" w:beforeAutospacing="0" w:after="0" w:afterAutospacing="0" w:line="360" w:lineRule="auto"/>
        <w:ind w:firstLine="720"/>
        <w:jc w:val="both"/>
        <w:rPr>
          <w:rFonts w:ascii="GHEA Grapalat" w:hAnsi="GHEA Grapalat"/>
          <w:bCs/>
          <w:color w:val="000000"/>
          <w:lang w:val="hy-AM"/>
        </w:rPr>
      </w:pPr>
      <w:r w:rsidRPr="00C21B2B">
        <w:rPr>
          <w:rFonts w:ascii="GHEA Grapalat" w:hAnsi="GHEA Grapalat"/>
          <w:bCs/>
          <w:color w:val="000000"/>
          <w:lang w:val="hy-AM"/>
        </w:rPr>
        <w:t xml:space="preserve">4) </w:t>
      </w:r>
      <w:r w:rsidR="000D71DA" w:rsidRPr="00C21B2B">
        <w:rPr>
          <w:rFonts w:ascii="GHEA Grapalat" w:hAnsi="GHEA Grapalat"/>
          <w:bCs/>
          <w:color w:val="000000"/>
          <w:lang w:val="hy-AM"/>
        </w:rPr>
        <w:t>6-րդ մասն ուժը կորցրած ճանաչել</w:t>
      </w:r>
      <w:r w:rsidR="000D71DA" w:rsidRPr="00C21B2B">
        <w:rPr>
          <w:rFonts w:ascii="Cambria Math" w:hAnsi="Cambria Math" w:cs="Cambria Math"/>
          <w:bCs/>
          <w:color w:val="000000"/>
          <w:lang w:val="hy-AM"/>
        </w:rPr>
        <w:t>․</w:t>
      </w:r>
    </w:p>
    <w:p w:rsidR="007668D0" w:rsidRPr="00C21B2B" w:rsidRDefault="001E18A7" w:rsidP="00C14D53">
      <w:pPr>
        <w:pStyle w:val="NormalWeb"/>
        <w:shd w:val="clear" w:color="auto" w:fill="FFFFFF"/>
        <w:spacing w:before="0" w:beforeAutospacing="0" w:after="0" w:afterAutospacing="0" w:line="360" w:lineRule="auto"/>
        <w:ind w:firstLine="720"/>
        <w:jc w:val="both"/>
        <w:rPr>
          <w:rFonts w:ascii="GHEA Grapalat" w:hAnsi="GHEA Grapalat"/>
          <w:bCs/>
          <w:color w:val="000000"/>
          <w:lang w:val="hy-AM"/>
        </w:rPr>
      </w:pPr>
      <w:r w:rsidRPr="00C21B2B">
        <w:rPr>
          <w:rFonts w:ascii="GHEA Grapalat" w:hAnsi="GHEA Grapalat"/>
          <w:bCs/>
          <w:color w:val="000000"/>
          <w:lang w:val="hy-AM"/>
        </w:rPr>
        <w:t xml:space="preserve">5) </w:t>
      </w:r>
      <w:r w:rsidR="007668D0" w:rsidRPr="00C21B2B">
        <w:rPr>
          <w:rFonts w:ascii="GHEA Grapalat" w:hAnsi="GHEA Grapalat"/>
          <w:bCs/>
          <w:color w:val="000000"/>
          <w:lang w:val="hy-AM"/>
        </w:rPr>
        <w:t xml:space="preserve">9-րդ մասում </w:t>
      </w:r>
      <w:r w:rsidR="00B23835" w:rsidRPr="00C21B2B">
        <w:rPr>
          <w:rFonts w:ascii="GHEA Grapalat" w:hAnsi="GHEA Grapalat"/>
          <w:bCs/>
          <w:color w:val="000000"/>
          <w:lang w:val="hy-AM"/>
        </w:rPr>
        <w:t>«</w:t>
      </w:r>
      <w:r w:rsidR="007668D0" w:rsidRPr="00C21B2B">
        <w:rPr>
          <w:rFonts w:ascii="GHEA Grapalat" w:hAnsi="GHEA Grapalat"/>
          <w:bCs/>
          <w:color w:val="000000"/>
          <w:lang w:val="hy-AM"/>
        </w:rPr>
        <w:t>մեկ</w:t>
      </w:r>
      <w:r w:rsidR="00B23835" w:rsidRPr="00C21B2B">
        <w:rPr>
          <w:rFonts w:ascii="GHEA Grapalat" w:hAnsi="GHEA Grapalat"/>
          <w:bCs/>
          <w:color w:val="000000"/>
          <w:lang w:val="hy-AM"/>
        </w:rPr>
        <w:t>»</w:t>
      </w:r>
      <w:r w:rsidR="00301164" w:rsidRPr="00C21B2B">
        <w:rPr>
          <w:rFonts w:ascii="GHEA Grapalat" w:hAnsi="GHEA Grapalat"/>
          <w:bCs/>
          <w:color w:val="000000"/>
          <w:lang w:val="hy-AM"/>
        </w:rPr>
        <w:t xml:space="preserve"> </w:t>
      </w:r>
      <w:r w:rsidR="007668D0" w:rsidRPr="00C21B2B">
        <w:rPr>
          <w:rFonts w:ascii="GHEA Grapalat" w:hAnsi="GHEA Grapalat"/>
          <w:bCs/>
          <w:color w:val="000000"/>
          <w:lang w:val="hy-AM"/>
        </w:rPr>
        <w:t xml:space="preserve">բառը փոխարինել </w:t>
      </w:r>
      <w:r w:rsidR="00B23835" w:rsidRPr="00C21B2B">
        <w:rPr>
          <w:rFonts w:ascii="GHEA Grapalat" w:hAnsi="GHEA Grapalat"/>
          <w:bCs/>
          <w:color w:val="000000"/>
          <w:lang w:val="hy-AM"/>
        </w:rPr>
        <w:t>«</w:t>
      </w:r>
      <w:r w:rsidR="007668D0" w:rsidRPr="00C21B2B">
        <w:rPr>
          <w:rFonts w:ascii="GHEA Grapalat" w:hAnsi="GHEA Grapalat"/>
          <w:bCs/>
          <w:color w:val="000000"/>
          <w:lang w:val="hy-AM"/>
        </w:rPr>
        <w:t>երկու</w:t>
      </w:r>
      <w:r w:rsidR="00B23835" w:rsidRPr="00C21B2B">
        <w:rPr>
          <w:rFonts w:ascii="GHEA Grapalat" w:hAnsi="GHEA Grapalat"/>
          <w:bCs/>
          <w:color w:val="000000"/>
          <w:lang w:val="hy-AM"/>
        </w:rPr>
        <w:t>»</w:t>
      </w:r>
      <w:r w:rsidR="00301164" w:rsidRPr="00C21B2B">
        <w:rPr>
          <w:rFonts w:ascii="GHEA Grapalat" w:hAnsi="GHEA Grapalat"/>
          <w:bCs/>
          <w:color w:val="000000"/>
          <w:lang w:val="hy-AM"/>
        </w:rPr>
        <w:t xml:space="preserve"> </w:t>
      </w:r>
      <w:r w:rsidR="007668D0" w:rsidRPr="00C21B2B">
        <w:rPr>
          <w:rFonts w:ascii="GHEA Grapalat" w:hAnsi="GHEA Grapalat"/>
          <w:bCs/>
          <w:color w:val="000000"/>
          <w:lang w:val="hy-AM"/>
        </w:rPr>
        <w:t>բառով</w:t>
      </w:r>
      <w:r w:rsidRPr="00C21B2B">
        <w:rPr>
          <w:rFonts w:ascii="GHEA Grapalat" w:hAnsi="GHEA Grapalat"/>
          <w:bCs/>
          <w:color w:val="000000"/>
          <w:lang w:val="hy-AM"/>
        </w:rPr>
        <w:t>։</w:t>
      </w:r>
    </w:p>
    <w:p w:rsidR="001D5DA5" w:rsidRPr="00C21B2B" w:rsidRDefault="00301164" w:rsidP="00316CF7">
      <w:pPr>
        <w:pStyle w:val="NormalWeb"/>
        <w:shd w:val="clear" w:color="auto" w:fill="FFFFFF"/>
        <w:spacing w:before="0" w:beforeAutospacing="0" w:after="0" w:afterAutospacing="0" w:line="360" w:lineRule="auto"/>
        <w:jc w:val="both"/>
        <w:rPr>
          <w:rFonts w:ascii="GHEA Grapalat" w:hAnsi="GHEA Grapalat"/>
          <w:bCs/>
          <w:color w:val="000000"/>
          <w:lang w:val="hy-AM"/>
        </w:rPr>
      </w:pPr>
      <w:r w:rsidRPr="00C21B2B">
        <w:rPr>
          <w:rFonts w:ascii="GHEA Grapalat" w:hAnsi="GHEA Grapalat"/>
          <w:b/>
          <w:color w:val="000000"/>
          <w:lang w:val="hy-AM"/>
        </w:rPr>
        <w:t xml:space="preserve"> </w:t>
      </w:r>
      <w:r w:rsidR="00934FE2" w:rsidRPr="00C21B2B">
        <w:rPr>
          <w:rFonts w:ascii="GHEA Grapalat" w:hAnsi="GHEA Grapalat"/>
          <w:b/>
          <w:color w:val="000000"/>
          <w:lang w:val="hy-AM"/>
        </w:rPr>
        <w:tab/>
      </w:r>
      <w:r w:rsidR="009F4513" w:rsidRPr="00C21B2B">
        <w:rPr>
          <w:rFonts w:ascii="GHEA Grapalat" w:hAnsi="GHEA Grapalat"/>
          <w:b/>
          <w:color w:val="000000"/>
          <w:lang w:val="hy-AM"/>
        </w:rPr>
        <w:t>Հոդված 12</w:t>
      </w:r>
      <w:r w:rsidRPr="00C21B2B">
        <w:rPr>
          <w:rFonts w:ascii="GHEA Grapalat" w:hAnsi="GHEA Grapalat"/>
          <w:b/>
          <w:color w:val="000000"/>
          <w:lang w:val="hy-AM"/>
        </w:rPr>
        <w:t xml:space="preserve"> </w:t>
      </w:r>
      <w:r w:rsidR="009F4513" w:rsidRPr="00C21B2B">
        <w:rPr>
          <w:rFonts w:ascii="Cambria Math" w:hAnsi="Cambria Math" w:cs="Cambria Math"/>
          <w:b/>
          <w:color w:val="000000"/>
          <w:lang w:val="hy-AM"/>
        </w:rPr>
        <w:t>․</w:t>
      </w:r>
      <w:r w:rsidR="009F4513" w:rsidRPr="00C21B2B">
        <w:rPr>
          <w:rFonts w:ascii="GHEA Grapalat" w:hAnsi="GHEA Grapalat"/>
          <w:color w:val="000000"/>
          <w:lang w:val="hy-AM"/>
        </w:rPr>
        <w:t xml:space="preserve">Օրենքի </w:t>
      </w:r>
      <w:r w:rsidR="001D5DA5" w:rsidRPr="00C21B2B">
        <w:rPr>
          <w:rFonts w:ascii="GHEA Grapalat" w:hAnsi="GHEA Grapalat"/>
          <w:color w:val="000000"/>
          <w:lang w:val="hy-AM"/>
        </w:rPr>
        <w:t xml:space="preserve">6-րդ </w:t>
      </w:r>
      <w:r w:rsidR="009F4513" w:rsidRPr="00C21B2B">
        <w:rPr>
          <w:rFonts w:ascii="GHEA Grapalat" w:hAnsi="GHEA Grapalat"/>
          <w:color w:val="000000"/>
          <w:lang w:val="hy-AM"/>
        </w:rPr>
        <w:t>հոդված</w:t>
      </w:r>
      <w:r w:rsidR="00934FE2" w:rsidRPr="00C21B2B">
        <w:rPr>
          <w:rFonts w:ascii="GHEA Grapalat" w:hAnsi="GHEA Grapalat"/>
          <w:color w:val="000000"/>
          <w:lang w:val="hy-AM"/>
        </w:rPr>
        <w:t>ում</w:t>
      </w:r>
      <w:r w:rsidR="009F4513" w:rsidRPr="00C21B2B">
        <w:rPr>
          <w:rFonts w:ascii="GHEA Grapalat" w:hAnsi="GHEA Grapalat"/>
          <w:color w:val="000000"/>
          <w:lang w:val="hy-AM"/>
        </w:rPr>
        <w:t xml:space="preserve"> լրացնել</w:t>
      </w:r>
      <w:r w:rsidR="001D5DA5" w:rsidRPr="00C21B2B">
        <w:rPr>
          <w:rFonts w:ascii="GHEA Grapalat" w:hAnsi="GHEA Grapalat"/>
          <w:color w:val="000000"/>
          <w:lang w:val="hy-AM"/>
        </w:rPr>
        <w:t xml:space="preserve"> </w:t>
      </w:r>
      <w:proofErr w:type="spellStart"/>
      <w:r w:rsidR="00934FE2" w:rsidRPr="00C21B2B">
        <w:rPr>
          <w:rFonts w:ascii="GHEA Grapalat" w:hAnsi="GHEA Grapalat"/>
          <w:color w:val="000000"/>
          <w:lang w:val="hy-AM"/>
        </w:rPr>
        <w:t>հետևյալ</w:t>
      </w:r>
      <w:proofErr w:type="spellEnd"/>
      <w:r w:rsidR="00934FE2" w:rsidRPr="00C21B2B">
        <w:rPr>
          <w:rFonts w:ascii="GHEA Grapalat" w:hAnsi="GHEA Grapalat"/>
          <w:color w:val="000000"/>
          <w:lang w:val="hy-AM"/>
        </w:rPr>
        <w:t xml:space="preserve"> խմբագրությամբ </w:t>
      </w:r>
      <w:r w:rsidR="009F4513" w:rsidRPr="00C21B2B">
        <w:rPr>
          <w:rFonts w:ascii="GHEA Grapalat" w:hAnsi="GHEA Grapalat"/>
          <w:color w:val="000000"/>
          <w:lang w:val="hy-AM"/>
        </w:rPr>
        <w:t>10-րդ</w:t>
      </w:r>
      <w:r w:rsidR="007668D0" w:rsidRPr="00C21B2B">
        <w:rPr>
          <w:rFonts w:ascii="GHEA Grapalat" w:hAnsi="GHEA Grapalat"/>
          <w:color w:val="000000"/>
          <w:lang w:val="hy-AM"/>
        </w:rPr>
        <w:t xml:space="preserve"> մաս</w:t>
      </w:r>
      <w:r w:rsidR="009F4513" w:rsidRPr="00C21B2B">
        <w:rPr>
          <w:rFonts w:ascii="GHEA Grapalat" w:hAnsi="GHEA Grapalat"/>
          <w:color w:val="000000"/>
          <w:lang w:val="hy-AM"/>
        </w:rPr>
        <w:t xml:space="preserve"> </w:t>
      </w:r>
      <w:r w:rsidR="009F4513" w:rsidRPr="00C21B2B">
        <w:rPr>
          <w:rFonts w:ascii="Cambria Math" w:hAnsi="Cambria Math" w:cs="Cambria Math"/>
          <w:color w:val="000000"/>
          <w:lang w:val="hy-AM"/>
        </w:rPr>
        <w:t>․</w:t>
      </w:r>
      <w:r w:rsidR="001D5DA5" w:rsidRPr="00C21B2B">
        <w:rPr>
          <w:rFonts w:ascii="GHEA Grapalat" w:hAnsi="GHEA Grapalat"/>
          <w:color w:val="000000"/>
          <w:lang w:val="hy-AM"/>
        </w:rPr>
        <w:t xml:space="preserve"> </w:t>
      </w:r>
    </w:p>
    <w:p w:rsidR="001D5DA5" w:rsidRPr="00C21B2B" w:rsidRDefault="00C14D53" w:rsidP="00316CF7">
      <w:pPr>
        <w:spacing w:after="0" w:line="360" w:lineRule="auto"/>
        <w:ind w:firstLine="567"/>
        <w:jc w:val="both"/>
        <w:rPr>
          <w:rFonts w:ascii="GHEA Grapalat" w:hAnsi="GHEA Grapalat" w:cs="Cambria Math"/>
          <w:sz w:val="24"/>
          <w:szCs w:val="24"/>
          <w:lang w:val="hy-AM"/>
        </w:rPr>
      </w:pPr>
      <w:r w:rsidRPr="00C21B2B">
        <w:rPr>
          <w:rFonts w:ascii="GHEA Grapalat" w:hAnsi="GHEA Grapalat"/>
          <w:color w:val="000000"/>
          <w:sz w:val="24"/>
          <w:szCs w:val="24"/>
          <w:lang w:val="hy-AM"/>
        </w:rPr>
        <w:t xml:space="preserve"> </w:t>
      </w:r>
      <w:r w:rsidR="001D5DA5" w:rsidRPr="00C21B2B">
        <w:rPr>
          <w:rFonts w:ascii="GHEA Grapalat" w:hAnsi="GHEA Grapalat"/>
          <w:color w:val="000000"/>
          <w:sz w:val="24"/>
          <w:szCs w:val="24"/>
          <w:lang w:val="hy-AM"/>
        </w:rPr>
        <w:t xml:space="preserve">«10) </w:t>
      </w:r>
      <w:r w:rsidR="001D5DA5" w:rsidRPr="00C21B2B">
        <w:rPr>
          <w:rFonts w:ascii="GHEA Grapalat" w:hAnsi="GHEA Grapalat" w:cs="Arial"/>
          <w:sz w:val="24"/>
          <w:szCs w:val="24"/>
          <w:lang w:val="hy-AM"/>
        </w:rPr>
        <w:t xml:space="preserve">Էլեկտրոնային կրիչների կիրառմամբ չիրացված տոմսերի </w:t>
      </w:r>
      <w:r w:rsidR="00EA72B8" w:rsidRPr="00C21B2B">
        <w:rPr>
          <w:rFonts w:ascii="GHEA Grapalat" w:hAnsi="GHEA Grapalat" w:cs="Arial"/>
          <w:sz w:val="24"/>
          <w:szCs w:val="24"/>
          <w:lang w:val="hy-AM"/>
        </w:rPr>
        <w:t xml:space="preserve">հաշվառումն ու մարումն </w:t>
      </w:r>
      <w:r w:rsidR="001D5DA5" w:rsidRPr="00C21B2B">
        <w:rPr>
          <w:rFonts w:ascii="GHEA Grapalat" w:hAnsi="GHEA Grapalat" w:cs="Arial"/>
          <w:sz w:val="24"/>
          <w:szCs w:val="24"/>
          <w:lang w:val="hy-AM"/>
        </w:rPr>
        <w:t xml:space="preserve">իրականացվում է նախապես գեներացված վիճակախաղային համակցություններ պարունակող </w:t>
      </w:r>
      <w:r w:rsidR="001D5DA5" w:rsidRPr="00C21B2B">
        <w:rPr>
          <w:rFonts w:ascii="GHEA Grapalat" w:hAnsi="GHEA Grapalat" w:cs="Arial"/>
          <w:sz w:val="24"/>
          <w:szCs w:val="24"/>
          <w:lang w:val="hy-AM"/>
        </w:rPr>
        <w:lastRenderedPageBreak/>
        <w:t>գրառումների ամբողջական ցանկից (թողարկված տոմսեր) ընդունված (գրանցված) համակցությունների (իրացված տոմսեր) նվազեցման միջոցով</w:t>
      </w:r>
      <w:r w:rsidR="00934FE2" w:rsidRPr="00C21B2B">
        <w:rPr>
          <w:rFonts w:ascii="GHEA Grapalat" w:hAnsi="GHEA Grapalat" w:cs="Cambria Math"/>
          <w:sz w:val="24"/>
          <w:szCs w:val="24"/>
          <w:lang w:val="hy-AM"/>
        </w:rPr>
        <w:t>։»։</w:t>
      </w:r>
    </w:p>
    <w:p w:rsidR="001D5DA5" w:rsidRPr="00C21B2B" w:rsidRDefault="001D5DA5" w:rsidP="00316CF7">
      <w:pPr>
        <w:pStyle w:val="NormalWeb"/>
        <w:shd w:val="clear" w:color="auto" w:fill="FFFFFF"/>
        <w:spacing w:before="0" w:beforeAutospacing="0" w:after="0" w:afterAutospacing="0" w:line="360" w:lineRule="auto"/>
        <w:ind w:firstLine="567"/>
        <w:jc w:val="both"/>
        <w:rPr>
          <w:rFonts w:ascii="GHEA Grapalat" w:hAnsi="GHEA Grapalat"/>
          <w:b/>
          <w:bCs/>
          <w:color w:val="000000"/>
        </w:rPr>
      </w:pPr>
      <w:proofErr w:type="spellStart"/>
      <w:r w:rsidRPr="00C21B2B">
        <w:rPr>
          <w:rFonts w:ascii="GHEA Grapalat" w:hAnsi="GHEA Grapalat"/>
          <w:b/>
          <w:bCs/>
          <w:color w:val="000000"/>
        </w:rPr>
        <w:t>Հոդված</w:t>
      </w:r>
      <w:proofErr w:type="spellEnd"/>
      <w:r w:rsidRPr="00C21B2B">
        <w:rPr>
          <w:rFonts w:ascii="GHEA Grapalat" w:hAnsi="GHEA Grapalat"/>
          <w:b/>
          <w:bCs/>
          <w:color w:val="000000"/>
        </w:rPr>
        <w:t xml:space="preserve"> </w:t>
      </w:r>
      <w:r w:rsidRPr="00C21B2B">
        <w:rPr>
          <w:rFonts w:ascii="GHEA Grapalat" w:hAnsi="GHEA Grapalat"/>
          <w:b/>
          <w:bCs/>
          <w:color w:val="000000"/>
          <w:lang w:val="hy-AM"/>
        </w:rPr>
        <w:t>1</w:t>
      </w:r>
      <w:r w:rsidR="0074535A" w:rsidRPr="00C21B2B">
        <w:rPr>
          <w:rFonts w:ascii="GHEA Grapalat" w:hAnsi="GHEA Grapalat"/>
          <w:b/>
          <w:bCs/>
          <w:color w:val="000000"/>
          <w:lang w:val="hy-AM"/>
        </w:rPr>
        <w:t>3</w:t>
      </w:r>
      <w:r w:rsidRPr="00C21B2B">
        <w:rPr>
          <w:rFonts w:ascii="GHEA Grapalat" w:hAnsi="GHEA Grapalat"/>
          <w:b/>
          <w:bCs/>
          <w:color w:val="000000"/>
        </w:rPr>
        <w:t xml:space="preserve">. </w:t>
      </w:r>
      <w:r w:rsidR="0074535A" w:rsidRPr="00C21B2B">
        <w:rPr>
          <w:rFonts w:ascii="GHEA Grapalat" w:hAnsi="GHEA Grapalat"/>
          <w:bCs/>
          <w:color w:val="000000"/>
          <w:lang w:val="hy-AM"/>
        </w:rPr>
        <w:t xml:space="preserve">Օրենքի </w:t>
      </w:r>
      <w:r w:rsidRPr="00C21B2B">
        <w:rPr>
          <w:rFonts w:ascii="GHEA Grapalat" w:hAnsi="GHEA Grapalat"/>
          <w:bCs/>
          <w:color w:val="000000"/>
        </w:rPr>
        <w:t xml:space="preserve">7-րդ </w:t>
      </w:r>
      <w:proofErr w:type="spellStart"/>
      <w:r w:rsidRPr="00C21B2B">
        <w:rPr>
          <w:rFonts w:ascii="GHEA Grapalat" w:hAnsi="GHEA Grapalat"/>
          <w:bCs/>
          <w:color w:val="000000"/>
        </w:rPr>
        <w:t>հոդված</w:t>
      </w:r>
      <w:proofErr w:type="spellEnd"/>
      <w:r w:rsidR="00934FE2" w:rsidRPr="00C21B2B">
        <w:rPr>
          <w:rFonts w:ascii="GHEA Grapalat" w:hAnsi="GHEA Grapalat"/>
          <w:bCs/>
          <w:color w:val="000000"/>
          <w:lang w:val="hy-AM"/>
        </w:rPr>
        <w:t>ը</w:t>
      </w:r>
      <w:r w:rsidRPr="00C21B2B">
        <w:rPr>
          <w:rFonts w:ascii="GHEA Grapalat" w:hAnsi="GHEA Grapalat"/>
          <w:b/>
          <w:bCs/>
          <w:color w:val="000000"/>
        </w:rPr>
        <w:t>`</w:t>
      </w:r>
    </w:p>
    <w:p w:rsidR="001D5DA5" w:rsidRPr="00C21B2B" w:rsidRDefault="001D5DA5" w:rsidP="00C14D53">
      <w:pPr>
        <w:pStyle w:val="NormalWeb"/>
        <w:numPr>
          <w:ilvl w:val="0"/>
          <w:numId w:val="10"/>
        </w:numPr>
        <w:shd w:val="clear" w:color="auto" w:fill="FFFFFF"/>
        <w:tabs>
          <w:tab w:val="left" w:pos="1080"/>
        </w:tabs>
        <w:spacing w:before="0" w:beforeAutospacing="0" w:after="0" w:afterAutospacing="0" w:line="360" w:lineRule="auto"/>
        <w:ind w:left="0" w:firstLine="720"/>
        <w:jc w:val="both"/>
        <w:rPr>
          <w:rFonts w:ascii="GHEA Grapalat" w:hAnsi="GHEA Grapalat"/>
          <w:bCs/>
          <w:color w:val="000000"/>
        </w:rPr>
      </w:pPr>
      <w:r w:rsidRPr="00C21B2B">
        <w:rPr>
          <w:rFonts w:ascii="GHEA Grapalat" w:hAnsi="GHEA Grapalat"/>
          <w:bCs/>
          <w:color w:val="000000"/>
          <w:lang w:val="hy-AM"/>
        </w:rPr>
        <w:t xml:space="preserve">1-ին մասի </w:t>
      </w:r>
      <w:r w:rsidR="0074535A" w:rsidRPr="00C21B2B">
        <w:rPr>
          <w:rFonts w:ascii="GHEA Grapalat" w:hAnsi="GHEA Grapalat"/>
          <w:bCs/>
          <w:color w:val="000000"/>
          <w:lang w:val="hy-AM"/>
        </w:rPr>
        <w:t>«</w:t>
      </w:r>
      <w:r w:rsidRPr="00C21B2B">
        <w:rPr>
          <w:rFonts w:ascii="GHEA Grapalat" w:hAnsi="GHEA Grapalat"/>
          <w:bCs/>
          <w:color w:val="000000"/>
          <w:lang w:val="hy-AM"/>
        </w:rPr>
        <w:t>ա</w:t>
      </w:r>
      <w:r w:rsidR="0074535A" w:rsidRPr="00C21B2B">
        <w:rPr>
          <w:rFonts w:ascii="GHEA Grapalat" w:hAnsi="GHEA Grapalat"/>
          <w:bCs/>
          <w:color w:val="000000"/>
          <w:lang w:val="hy-AM"/>
        </w:rPr>
        <w:t>»</w:t>
      </w:r>
      <w:r w:rsidRPr="00C21B2B">
        <w:rPr>
          <w:rFonts w:ascii="GHEA Grapalat" w:hAnsi="GHEA Grapalat"/>
          <w:bCs/>
          <w:color w:val="000000"/>
          <w:lang w:val="hy-AM"/>
        </w:rPr>
        <w:t xml:space="preserve"> և</w:t>
      </w:r>
      <w:r w:rsidRPr="00C21B2B">
        <w:rPr>
          <w:rFonts w:ascii="GHEA Grapalat" w:hAnsi="GHEA Grapalat"/>
          <w:bCs/>
          <w:color w:val="000000"/>
        </w:rPr>
        <w:t xml:space="preserve"> </w:t>
      </w:r>
      <w:r w:rsidR="0074535A" w:rsidRPr="00C21B2B">
        <w:rPr>
          <w:rFonts w:ascii="GHEA Grapalat" w:hAnsi="GHEA Grapalat"/>
          <w:bCs/>
          <w:color w:val="000000"/>
          <w:lang w:val="hy-AM"/>
        </w:rPr>
        <w:t>«</w:t>
      </w:r>
      <w:r w:rsidRPr="00C21B2B">
        <w:rPr>
          <w:rFonts w:ascii="GHEA Grapalat" w:hAnsi="GHEA Grapalat"/>
          <w:bCs/>
          <w:color w:val="000000"/>
          <w:lang w:val="hy-AM"/>
        </w:rPr>
        <w:t>բ</w:t>
      </w:r>
      <w:r w:rsidR="0074535A" w:rsidRPr="00C21B2B">
        <w:rPr>
          <w:rFonts w:ascii="GHEA Grapalat" w:hAnsi="GHEA Grapalat"/>
          <w:bCs/>
          <w:color w:val="000000"/>
          <w:lang w:val="hy-AM"/>
        </w:rPr>
        <w:t>»</w:t>
      </w:r>
      <w:r w:rsidRPr="00C21B2B">
        <w:rPr>
          <w:rFonts w:ascii="GHEA Grapalat" w:hAnsi="GHEA Grapalat"/>
          <w:bCs/>
          <w:color w:val="000000"/>
        </w:rPr>
        <w:t xml:space="preserve"> </w:t>
      </w:r>
      <w:proofErr w:type="spellStart"/>
      <w:r w:rsidRPr="00C21B2B">
        <w:rPr>
          <w:rFonts w:ascii="GHEA Grapalat" w:hAnsi="GHEA Grapalat"/>
          <w:bCs/>
          <w:color w:val="000000"/>
        </w:rPr>
        <w:t>կետերում</w:t>
      </w:r>
      <w:proofErr w:type="spellEnd"/>
      <w:r w:rsidRPr="00C21B2B">
        <w:rPr>
          <w:rFonts w:ascii="GHEA Grapalat" w:hAnsi="GHEA Grapalat"/>
          <w:bCs/>
          <w:color w:val="000000"/>
        </w:rPr>
        <w:t xml:space="preserve">, 2-րդ </w:t>
      </w:r>
      <w:proofErr w:type="spellStart"/>
      <w:r w:rsidRPr="00C21B2B">
        <w:rPr>
          <w:rFonts w:ascii="GHEA Grapalat" w:hAnsi="GHEA Grapalat"/>
          <w:bCs/>
          <w:color w:val="000000"/>
        </w:rPr>
        <w:t>մասի</w:t>
      </w:r>
      <w:proofErr w:type="spellEnd"/>
      <w:r w:rsidRPr="00C21B2B">
        <w:rPr>
          <w:rFonts w:ascii="GHEA Grapalat" w:hAnsi="GHEA Grapalat"/>
          <w:bCs/>
          <w:color w:val="000000"/>
        </w:rPr>
        <w:t xml:space="preserve"> </w:t>
      </w:r>
      <w:r w:rsidR="0074535A" w:rsidRPr="00C21B2B">
        <w:rPr>
          <w:rFonts w:ascii="GHEA Grapalat" w:hAnsi="GHEA Grapalat"/>
          <w:bCs/>
          <w:color w:val="000000"/>
          <w:lang w:val="hy-AM"/>
        </w:rPr>
        <w:t>«ա» և</w:t>
      </w:r>
      <w:r w:rsidR="0074535A" w:rsidRPr="00C21B2B">
        <w:rPr>
          <w:rFonts w:ascii="GHEA Grapalat" w:hAnsi="GHEA Grapalat"/>
          <w:bCs/>
          <w:color w:val="000000"/>
        </w:rPr>
        <w:t xml:space="preserve"> </w:t>
      </w:r>
      <w:r w:rsidR="0074535A" w:rsidRPr="00C21B2B">
        <w:rPr>
          <w:rFonts w:ascii="GHEA Grapalat" w:hAnsi="GHEA Grapalat"/>
          <w:bCs/>
          <w:color w:val="000000"/>
          <w:lang w:val="hy-AM"/>
        </w:rPr>
        <w:t>«բ»</w:t>
      </w:r>
      <w:r w:rsidR="0074535A" w:rsidRPr="00C21B2B">
        <w:rPr>
          <w:rFonts w:ascii="GHEA Grapalat" w:hAnsi="GHEA Grapalat"/>
          <w:bCs/>
          <w:color w:val="000000"/>
        </w:rPr>
        <w:t xml:space="preserve"> </w:t>
      </w:r>
      <w:proofErr w:type="spellStart"/>
      <w:r w:rsidRPr="00C21B2B">
        <w:rPr>
          <w:rFonts w:ascii="GHEA Grapalat" w:hAnsi="GHEA Grapalat"/>
          <w:bCs/>
          <w:color w:val="000000"/>
        </w:rPr>
        <w:t>կետերում</w:t>
      </w:r>
      <w:proofErr w:type="spellEnd"/>
      <w:r w:rsidRPr="00C21B2B">
        <w:rPr>
          <w:rFonts w:ascii="GHEA Grapalat" w:hAnsi="GHEA Grapalat"/>
          <w:bCs/>
          <w:color w:val="000000"/>
          <w:lang w:val="hy-AM"/>
        </w:rPr>
        <w:t xml:space="preserve"> </w:t>
      </w:r>
      <w:r w:rsidRPr="00C21B2B">
        <w:rPr>
          <w:rFonts w:ascii="GHEA Grapalat" w:hAnsi="GHEA Grapalat"/>
          <w:bCs/>
          <w:color w:val="000000"/>
        </w:rPr>
        <w:t>«</w:t>
      </w:r>
      <w:proofErr w:type="spellStart"/>
      <w:r w:rsidRPr="00C21B2B">
        <w:rPr>
          <w:rFonts w:ascii="GHEA Grapalat" w:hAnsi="GHEA Grapalat"/>
          <w:bCs/>
          <w:color w:val="000000"/>
        </w:rPr>
        <w:t>փաստաթղթային</w:t>
      </w:r>
      <w:proofErr w:type="spellEnd"/>
      <w:r w:rsidRPr="00C21B2B">
        <w:rPr>
          <w:rFonts w:ascii="GHEA Grapalat" w:hAnsi="GHEA Grapalat"/>
          <w:bCs/>
          <w:color w:val="000000"/>
        </w:rPr>
        <w:t xml:space="preserve"> </w:t>
      </w:r>
      <w:proofErr w:type="spellStart"/>
      <w:r w:rsidRPr="00C21B2B">
        <w:rPr>
          <w:rFonts w:ascii="GHEA Grapalat" w:hAnsi="GHEA Grapalat"/>
          <w:bCs/>
          <w:color w:val="000000"/>
        </w:rPr>
        <w:t>տեսքով</w:t>
      </w:r>
      <w:proofErr w:type="spellEnd"/>
      <w:r w:rsidRPr="00C21B2B">
        <w:rPr>
          <w:rFonts w:ascii="GHEA Grapalat" w:hAnsi="GHEA Grapalat"/>
          <w:bCs/>
          <w:color w:val="000000"/>
        </w:rPr>
        <w:t xml:space="preserve">» </w:t>
      </w:r>
      <w:proofErr w:type="spellStart"/>
      <w:r w:rsidRPr="00C21B2B">
        <w:rPr>
          <w:rFonts w:ascii="GHEA Grapalat" w:hAnsi="GHEA Grapalat"/>
          <w:bCs/>
          <w:color w:val="000000"/>
        </w:rPr>
        <w:t>բառեր</w:t>
      </w:r>
      <w:proofErr w:type="spellEnd"/>
      <w:r w:rsidR="0074535A" w:rsidRPr="00C21B2B">
        <w:rPr>
          <w:rFonts w:ascii="GHEA Grapalat" w:hAnsi="GHEA Grapalat"/>
          <w:bCs/>
          <w:color w:val="000000"/>
          <w:lang w:val="hy-AM"/>
        </w:rPr>
        <w:t>ը փոխարինել</w:t>
      </w:r>
      <w:r w:rsidRPr="00C21B2B">
        <w:rPr>
          <w:rFonts w:ascii="GHEA Grapalat" w:hAnsi="GHEA Grapalat"/>
          <w:bCs/>
          <w:color w:val="000000"/>
          <w:lang w:val="hy-AM"/>
        </w:rPr>
        <w:t xml:space="preserve"> </w:t>
      </w:r>
      <w:r w:rsidRPr="00C21B2B">
        <w:rPr>
          <w:rFonts w:ascii="GHEA Grapalat" w:hAnsi="GHEA Grapalat"/>
          <w:bCs/>
          <w:color w:val="000000"/>
        </w:rPr>
        <w:t>«</w:t>
      </w:r>
      <w:r w:rsidRPr="00C21B2B">
        <w:rPr>
          <w:rFonts w:ascii="GHEA Grapalat" w:hAnsi="GHEA Grapalat"/>
          <w:bCs/>
          <w:color w:val="000000"/>
          <w:lang w:val="hy-AM"/>
        </w:rPr>
        <w:t>էլեկտրոնային եղանակով</w:t>
      </w:r>
      <w:r w:rsidRPr="00C21B2B">
        <w:rPr>
          <w:rFonts w:ascii="GHEA Grapalat" w:hAnsi="GHEA Grapalat"/>
          <w:bCs/>
          <w:color w:val="000000"/>
        </w:rPr>
        <w:t>»</w:t>
      </w:r>
      <w:r w:rsidRPr="00C21B2B">
        <w:rPr>
          <w:rFonts w:ascii="GHEA Grapalat" w:hAnsi="GHEA Grapalat"/>
          <w:bCs/>
          <w:color w:val="000000"/>
          <w:lang w:val="hy-AM"/>
        </w:rPr>
        <w:t xml:space="preserve"> բառեր</w:t>
      </w:r>
      <w:r w:rsidR="0074535A" w:rsidRPr="00C21B2B">
        <w:rPr>
          <w:rFonts w:ascii="GHEA Grapalat" w:hAnsi="GHEA Grapalat"/>
          <w:bCs/>
          <w:color w:val="000000"/>
          <w:lang w:val="hy-AM"/>
        </w:rPr>
        <w:t>ով</w:t>
      </w:r>
      <w:r w:rsidR="0013010F" w:rsidRPr="00C21B2B">
        <w:rPr>
          <w:rFonts w:ascii="Cambria Math" w:hAnsi="Cambria Math" w:cs="Cambria Math"/>
          <w:bCs/>
          <w:color w:val="000000"/>
          <w:lang w:val="hy-AM"/>
        </w:rPr>
        <w:t>․</w:t>
      </w:r>
    </w:p>
    <w:p w:rsidR="001D5DA5" w:rsidRPr="00C21B2B" w:rsidRDefault="001D5DA5" w:rsidP="00C14D53">
      <w:pPr>
        <w:pStyle w:val="NormalWeb"/>
        <w:numPr>
          <w:ilvl w:val="0"/>
          <w:numId w:val="10"/>
        </w:numPr>
        <w:shd w:val="clear" w:color="auto" w:fill="FFFFFF"/>
        <w:tabs>
          <w:tab w:val="left" w:pos="1080"/>
        </w:tabs>
        <w:spacing w:before="0" w:beforeAutospacing="0" w:after="0" w:afterAutospacing="0" w:line="360" w:lineRule="auto"/>
        <w:ind w:left="0" w:firstLine="720"/>
        <w:jc w:val="both"/>
        <w:rPr>
          <w:rFonts w:ascii="GHEA Grapalat" w:hAnsi="GHEA Grapalat"/>
          <w:bCs/>
          <w:color w:val="000000"/>
        </w:rPr>
      </w:pPr>
      <w:r w:rsidRPr="00C21B2B">
        <w:rPr>
          <w:rFonts w:ascii="GHEA Grapalat" w:hAnsi="GHEA Grapalat"/>
          <w:bCs/>
          <w:color w:val="000000"/>
          <w:lang w:val="hy-AM"/>
        </w:rPr>
        <w:t>3-րդ, 3</w:t>
      </w:r>
      <w:r w:rsidRPr="00C21B2B">
        <w:rPr>
          <w:rFonts w:ascii="GHEA Grapalat" w:hAnsi="GHEA Grapalat"/>
          <w:bCs/>
          <w:color w:val="000000"/>
          <w:vertAlign w:val="superscript"/>
          <w:lang w:val="hy-AM"/>
        </w:rPr>
        <w:t>1</w:t>
      </w:r>
      <w:r w:rsidRPr="00C21B2B">
        <w:rPr>
          <w:rFonts w:ascii="GHEA Grapalat" w:hAnsi="GHEA Grapalat"/>
          <w:bCs/>
          <w:color w:val="000000"/>
          <w:lang w:val="hy-AM"/>
        </w:rPr>
        <w:t>-րդ, 3</w:t>
      </w:r>
      <w:r w:rsidRPr="00C21B2B">
        <w:rPr>
          <w:rFonts w:ascii="GHEA Grapalat" w:hAnsi="GHEA Grapalat"/>
          <w:bCs/>
          <w:color w:val="000000"/>
          <w:vertAlign w:val="superscript"/>
          <w:lang w:val="hy-AM"/>
        </w:rPr>
        <w:t>2</w:t>
      </w:r>
      <w:r w:rsidRPr="00C21B2B">
        <w:rPr>
          <w:rFonts w:ascii="GHEA Grapalat" w:hAnsi="GHEA Grapalat"/>
          <w:bCs/>
          <w:color w:val="000000"/>
          <w:lang w:val="hy-AM"/>
        </w:rPr>
        <w:t>-րդ</w:t>
      </w:r>
      <w:r w:rsidR="00BC4BED" w:rsidRPr="00C21B2B">
        <w:rPr>
          <w:rFonts w:ascii="GHEA Grapalat" w:hAnsi="GHEA Grapalat"/>
          <w:bCs/>
          <w:color w:val="000000"/>
          <w:lang w:val="hy-AM"/>
        </w:rPr>
        <w:t>, 6-րդ,</w:t>
      </w:r>
      <w:r w:rsidRPr="00C21B2B">
        <w:rPr>
          <w:rFonts w:ascii="GHEA Grapalat" w:hAnsi="GHEA Grapalat"/>
          <w:bCs/>
          <w:color w:val="000000"/>
          <w:lang w:val="hy-AM"/>
        </w:rPr>
        <w:t xml:space="preserve"> 7-րդ, 8-րդ և 9-րդ մասերն</w:t>
      </w:r>
      <w:r w:rsidRPr="00C21B2B">
        <w:rPr>
          <w:rFonts w:ascii="GHEA Grapalat" w:hAnsi="GHEA Grapalat"/>
          <w:bCs/>
          <w:color w:val="000000"/>
        </w:rPr>
        <w:t xml:space="preserve"> </w:t>
      </w:r>
      <w:r w:rsidRPr="00C21B2B">
        <w:rPr>
          <w:rFonts w:ascii="GHEA Grapalat" w:hAnsi="GHEA Grapalat"/>
          <w:bCs/>
          <w:color w:val="000000"/>
          <w:lang w:val="hy-AM"/>
        </w:rPr>
        <w:t>ուժը կորցրած ճանաչել</w:t>
      </w:r>
      <w:r w:rsidR="0013010F" w:rsidRPr="00C21B2B">
        <w:rPr>
          <w:rFonts w:ascii="Cambria Math" w:hAnsi="Cambria Math" w:cs="Cambria Math"/>
          <w:bCs/>
          <w:color w:val="000000"/>
          <w:lang w:val="hy-AM"/>
        </w:rPr>
        <w:t>․</w:t>
      </w:r>
    </w:p>
    <w:p w:rsidR="002C0173" w:rsidRPr="00C21B2B" w:rsidRDefault="002C0173" w:rsidP="00C14D53">
      <w:pPr>
        <w:pStyle w:val="NormalWeb"/>
        <w:numPr>
          <w:ilvl w:val="0"/>
          <w:numId w:val="10"/>
        </w:numPr>
        <w:shd w:val="clear" w:color="auto" w:fill="FFFFFF"/>
        <w:tabs>
          <w:tab w:val="left" w:pos="1080"/>
        </w:tabs>
        <w:spacing w:before="0" w:beforeAutospacing="0" w:after="0" w:afterAutospacing="0" w:line="360" w:lineRule="auto"/>
        <w:ind w:left="0" w:firstLine="720"/>
        <w:jc w:val="both"/>
        <w:rPr>
          <w:rFonts w:ascii="GHEA Grapalat" w:hAnsi="GHEA Grapalat"/>
          <w:bCs/>
          <w:color w:val="000000"/>
        </w:rPr>
      </w:pPr>
      <w:r w:rsidRPr="00C21B2B">
        <w:rPr>
          <w:rFonts w:ascii="GHEA Grapalat" w:hAnsi="GHEA Grapalat"/>
          <w:bCs/>
          <w:color w:val="000000"/>
        </w:rPr>
        <w:t>5-</w:t>
      </w:r>
      <w:r w:rsidRPr="00C21B2B">
        <w:rPr>
          <w:rFonts w:ascii="GHEA Grapalat" w:hAnsi="GHEA Grapalat"/>
          <w:bCs/>
          <w:color w:val="000000"/>
          <w:lang w:val="ru-RU"/>
        </w:rPr>
        <w:t>րդ</w:t>
      </w:r>
      <w:r w:rsidRPr="00C21B2B">
        <w:rPr>
          <w:rFonts w:ascii="GHEA Grapalat" w:hAnsi="GHEA Grapalat"/>
          <w:bCs/>
          <w:color w:val="000000"/>
        </w:rPr>
        <w:t xml:space="preserve"> </w:t>
      </w:r>
      <w:r w:rsidRPr="00C21B2B">
        <w:rPr>
          <w:rFonts w:ascii="GHEA Grapalat" w:hAnsi="GHEA Grapalat"/>
          <w:bCs/>
          <w:color w:val="000000"/>
          <w:lang w:val="ru-RU"/>
        </w:rPr>
        <w:t>մասը</w:t>
      </w:r>
      <w:r w:rsidRPr="00C21B2B">
        <w:rPr>
          <w:rFonts w:ascii="GHEA Grapalat" w:hAnsi="GHEA Grapalat"/>
          <w:bCs/>
          <w:color w:val="000000"/>
        </w:rPr>
        <w:t xml:space="preserve"> </w:t>
      </w:r>
      <w:r w:rsidRPr="00C21B2B">
        <w:rPr>
          <w:rFonts w:ascii="GHEA Grapalat" w:hAnsi="GHEA Grapalat"/>
          <w:bCs/>
          <w:color w:val="000000"/>
          <w:lang w:val="ru-RU"/>
        </w:rPr>
        <w:t>շարադրել</w:t>
      </w:r>
      <w:r w:rsidRPr="00C21B2B">
        <w:rPr>
          <w:rFonts w:ascii="GHEA Grapalat" w:hAnsi="GHEA Grapalat"/>
          <w:bCs/>
          <w:color w:val="000000"/>
        </w:rPr>
        <w:t xml:space="preserve"> </w:t>
      </w:r>
      <w:proofErr w:type="spellStart"/>
      <w:r w:rsidR="00EC6024" w:rsidRPr="00C21B2B">
        <w:rPr>
          <w:rFonts w:ascii="GHEA Grapalat" w:hAnsi="GHEA Grapalat"/>
          <w:bCs/>
          <w:color w:val="000000"/>
          <w:lang w:val="hy-AM"/>
        </w:rPr>
        <w:t>հետևյալ</w:t>
      </w:r>
      <w:proofErr w:type="spellEnd"/>
      <w:r w:rsidR="00EC6024" w:rsidRPr="00C21B2B">
        <w:rPr>
          <w:rFonts w:ascii="GHEA Grapalat" w:hAnsi="GHEA Grapalat"/>
          <w:bCs/>
          <w:color w:val="000000"/>
        </w:rPr>
        <w:t xml:space="preserve"> </w:t>
      </w:r>
      <w:r w:rsidRPr="00C21B2B">
        <w:rPr>
          <w:rFonts w:ascii="GHEA Grapalat" w:hAnsi="GHEA Grapalat"/>
          <w:bCs/>
          <w:color w:val="000000"/>
          <w:lang w:val="ru-RU"/>
        </w:rPr>
        <w:t>խմբագրությամբ</w:t>
      </w:r>
      <w:r w:rsidR="00326F66" w:rsidRPr="00C21B2B">
        <w:rPr>
          <w:rFonts w:ascii="GHEA Grapalat" w:hAnsi="GHEA Grapalat"/>
          <w:bCs/>
          <w:color w:val="000000"/>
          <w:lang w:val="hy-AM"/>
        </w:rPr>
        <w:t>.</w:t>
      </w:r>
    </w:p>
    <w:p w:rsidR="002C0173" w:rsidRPr="00C21B2B" w:rsidRDefault="00326F66" w:rsidP="00C14D53">
      <w:pPr>
        <w:pStyle w:val="NormalWeb"/>
        <w:shd w:val="clear" w:color="auto" w:fill="FFFFFF"/>
        <w:tabs>
          <w:tab w:val="left" w:pos="1080"/>
        </w:tabs>
        <w:spacing w:before="0" w:beforeAutospacing="0" w:after="0" w:afterAutospacing="0" w:line="360" w:lineRule="auto"/>
        <w:ind w:firstLine="720"/>
        <w:jc w:val="both"/>
        <w:rPr>
          <w:rFonts w:ascii="GHEA Grapalat" w:hAnsi="GHEA Grapalat"/>
          <w:lang w:val="hy-AM"/>
        </w:rPr>
      </w:pPr>
      <w:r w:rsidRPr="00C21B2B">
        <w:rPr>
          <w:rFonts w:ascii="GHEA Grapalat" w:hAnsi="GHEA Grapalat"/>
          <w:bCs/>
          <w:color w:val="000000"/>
          <w:lang w:val="hy-AM"/>
        </w:rPr>
        <w:t>«</w:t>
      </w:r>
      <w:r w:rsidR="00EC6024" w:rsidRPr="00C21B2B">
        <w:rPr>
          <w:rFonts w:ascii="GHEA Grapalat" w:hAnsi="GHEA Grapalat"/>
          <w:bCs/>
          <w:color w:val="000000"/>
          <w:lang w:val="hy-AM"/>
        </w:rPr>
        <w:t>5</w:t>
      </w:r>
      <w:r w:rsidR="00EC6024" w:rsidRPr="00C21B2B">
        <w:rPr>
          <w:rFonts w:ascii="Cambria Math" w:hAnsi="Cambria Math" w:cs="Cambria Math"/>
          <w:bCs/>
          <w:color w:val="000000"/>
          <w:lang w:val="hy-AM"/>
        </w:rPr>
        <w:t>․</w:t>
      </w:r>
      <w:r w:rsidR="00EC6024" w:rsidRPr="00C21B2B">
        <w:rPr>
          <w:rFonts w:ascii="GHEA Grapalat" w:hAnsi="GHEA Grapalat"/>
          <w:bCs/>
          <w:color w:val="000000"/>
          <w:lang w:val="hy-AM"/>
        </w:rPr>
        <w:t xml:space="preserve"> </w:t>
      </w:r>
      <w:r w:rsidR="002C0173" w:rsidRPr="00C21B2B">
        <w:rPr>
          <w:rFonts w:ascii="GHEA Grapalat" w:hAnsi="GHEA Grapalat"/>
          <w:bCs/>
          <w:color w:val="000000"/>
          <w:lang w:val="ru-RU"/>
        </w:rPr>
        <w:t>Սույն</w:t>
      </w:r>
      <w:r w:rsidR="002C0173" w:rsidRPr="00C21B2B">
        <w:rPr>
          <w:rFonts w:ascii="GHEA Grapalat" w:hAnsi="GHEA Grapalat"/>
          <w:bCs/>
          <w:color w:val="000000"/>
        </w:rPr>
        <w:t xml:space="preserve"> </w:t>
      </w:r>
      <w:r w:rsidR="002C0173" w:rsidRPr="00C21B2B">
        <w:rPr>
          <w:rFonts w:ascii="GHEA Grapalat" w:hAnsi="GHEA Grapalat"/>
          <w:bCs/>
          <w:color w:val="000000"/>
          <w:lang w:val="ru-RU"/>
        </w:rPr>
        <w:t>հոդվածի</w:t>
      </w:r>
      <w:r w:rsidR="002C0173" w:rsidRPr="00C21B2B">
        <w:rPr>
          <w:rFonts w:ascii="GHEA Grapalat" w:hAnsi="GHEA Grapalat"/>
          <w:bCs/>
          <w:color w:val="000000"/>
        </w:rPr>
        <w:t xml:space="preserve"> 1</w:t>
      </w:r>
      <w:r w:rsidR="00EC6024" w:rsidRPr="00C21B2B">
        <w:rPr>
          <w:rFonts w:ascii="GHEA Grapalat" w:hAnsi="GHEA Grapalat"/>
          <w:bCs/>
          <w:color w:val="000000"/>
          <w:lang w:val="hy-AM"/>
        </w:rPr>
        <w:t>-ին</w:t>
      </w:r>
      <w:r w:rsidR="002C0173" w:rsidRPr="00C21B2B">
        <w:rPr>
          <w:rFonts w:ascii="GHEA Grapalat" w:hAnsi="GHEA Grapalat"/>
          <w:bCs/>
          <w:color w:val="000000"/>
        </w:rPr>
        <w:t>,</w:t>
      </w:r>
      <w:r w:rsidR="00EC6024" w:rsidRPr="00C21B2B">
        <w:rPr>
          <w:rFonts w:ascii="GHEA Grapalat" w:hAnsi="GHEA Grapalat"/>
          <w:bCs/>
          <w:color w:val="000000"/>
          <w:lang w:val="hy-AM"/>
        </w:rPr>
        <w:t xml:space="preserve"> </w:t>
      </w:r>
      <w:r w:rsidR="002C0173" w:rsidRPr="00C21B2B">
        <w:rPr>
          <w:rFonts w:ascii="GHEA Grapalat" w:hAnsi="GHEA Grapalat"/>
          <w:bCs/>
          <w:color w:val="000000"/>
        </w:rPr>
        <w:t>2</w:t>
      </w:r>
      <w:r w:rsidR="00EC6024" w:rsidRPr="00C21B2B">
        <w:rPr>
          <w:rFonts w:ascii="GHEA Grapalat" w:hAnsi="GHEA Grapalat"/>
          <w:bCs/>
          <w:color w:val="000000"/>
          <w:lang w:val="hy-AM"/>
        </w:rPr>
        <w:t>-</w:t>
      </w:r>
      <w:proofErr w:type="spellStart"/>
      <w:r w:rsidR="00EC6024" w:rsidRPr="00C21B2B">
        <w:rPr>
          <w:rFonts w:ascii="GHEA Grapalat" w:hAnsi="GHEA Grapalat"/>
          <w:bCs/>
          <w:color w:val="000000"/>
          <w:lang w:val="hy-AM"/>
        </w:rPr>
        <w:t>րդ</w:t>
      </w:r>
      <w:proofErr w:type="spellEnd"/>
      <w:r w:rsidR="002C0173" w:rsidRPr="00C21B2B">
        <w:rPr>
          <w:rFonts w:ascii="GHEA Grapalat" w:hAnsi="GHEA Grapalat"/>
          <w:bCs/>
          <w:color w:val="000000"/>
        </w:rPr>
        <w:t xml:space="preserve"> </w:t>
      </w:r>
      <w:r w:rsidR="002C0173" w:rsidRPr="00C21B2B">
        <w:rPr>
          <w:rFonts w:ascii="GHEA Grapalat" w:hAnsi="GHEA Grapalat"/>
          <w:bCs/>
          <w:color w:val="000000"/>
          <w:lang w:val="ru-RU"/>
        </w:rPr>
        <w:t>և</w:t>
      </w:r>
      <w:r w:rsidR="002C0173" w:rsidRPr="00C21B2B">
        <w:rPr>
          <w:rFonts w:ascii="GHEA Grapalat" w:hAnsi="GHEA Grapalat"/>
          <w:bCs/>
          <w:color w:val="000000"/>
        </w:rPr>
        <w:t xml:space="preserve"> 10-</w:t>
      </w:r>
      <w:r w:rsidR="002C0173" w:rsidRPr="00C21B2B">
        <w:rPr>
          <w:rFonts w:ascii="GHEA Grapalat" w:hAnsi="GHEA Grapalat"/>
          <w:bCs/>
          <w:color w:val="000000"/>
          <w:lang w:val="ru-RU"/>
        </w:rPr>
        <w:t>րդ</w:t>
      </w:r>
      <w:r w:rsidR="002C0173" w:rsidRPr="00C21B2B">
        <w:rPr>
          <w:rFonts w:ascii="GHEA Grapalat" w:hAnsi="GHEA Grapalat"/>
          <w:bCs/>
          <w:color w:val="000000"/>
        </w:rPr>
        <w:t xml:space="preserve"> </w:t>
      </w:r>
      <w:r w:rsidR="002C0173" w:rsidRPr="00C21B2B">
        <w:rPr>
          <w:rFonts w:ascii="GHEA Grapalat" w:hAnsi="GHEA Grapalat"/>
          <w:bCs/>
          <w:color w:val="000000"/>
          <w:lang w:val="ru-RU"/>
        </w:rPr>
        <w:t>մասերով</w:t>
      </w:r>
      <w:r w:rsidR="002C0173" w:rsidRPr="00C21B2B">
        <w:rPr>
          <w:rFonts w:ascii="GHEA Grapalat" w:hAnsi="GHEA Grapalat"/>
          <w:bCs/>
          <w:color w:val="000000"/>
        </w:rPr>
        <w:t xml:space="preserve"> </w:t>
      </w:r>
      <w:r w:rsidR="002C0173" w:rsidRPr="00C21B2B">
        <w:rPr>
          <w:rFonts w:ascii="GHEA Grapalat" w:hAnsi="GHEA Grapalat"/>
          <w:bCs/>
          <w:color w:val="000000"/>
          <w:lang w:val="ru-RU"/>
        </w:rPr>
        <w:t>նշված</w:t>
      </w:r>
      <w:r w:rsidR="002C0173" w:rsidRPr="00C21B2B">
        <w:rPr>
          <w:rFonts w:ascii="GHEA Grapalat" w:hAnsi="GHEA Grapalat"/>
          <w:bCs/>
          <w:color w:val="000000"/>
        </w:rPr>
        <w:t xml:space="preserve"> </w:t>
      </w:r>
      <w:r w:rsidR="002C0173" w:rsidRPr="00C21B2B">
        <w:rPr>
          <w:rFonts w:ascii="GHEA Grapalat" w:hAnsi="GHEA Grapalat"/>
          <w:bCs/>
          <w:color w:val="000000"/>
          <w:lang w:val="ru-RU"/>
        </w:rPr>
        <w:t>հաշվետվությունների</w:t>
      </w:r>
      <w:r w:rsidR="002C0173" w:rsidRPr="00C21B2B">
        <w:rPr>
          <w:rFonts w:ascii="GHEA Grapalat" w:hAnsi="GHEA Grapalat"/>
          <w:lang w:val="hy-AM"/>
        </w:rPr>
        <w:t xml:space="preserve"> ներկայացման կարգը, ժամկետները, բովանդակությունը և </w:t>
      </w:r>
      <w:proofErr w:type="spellStart"/>
      <w:r w:rsidR="002C0173" w:rsidRPr="00C21B2B">
        <w:rPr>
          <w:rFonts w:ascii="GHEA Grapalat" w:hAnsi="GHEA Grapalat"/>
          <w:lang w:val="hy-AM"/>
        </w:rPr>
        <w:t>ձևը</w:t>
      </w:r>
      <w:proofErr w:type="spellEnd"/>
      <w:r w:rsidR="002C0173" w:rsidRPr="00C21B2B">
        <w:rPr>
          <w:rFonts w:ascii="GHEA Grapalat" w:hAnsi="GHEA Grapalat"/>
          <w:lang w:val="hy-AM"/>
        </w:rPr>
        <w:t xml:space="preserve"> սահմանում է վերահսկող մարմնի ղեկավարը:»</w:t>
      </w:r>
      <w:r w:rsidRPr="00C21B2B">
        <w:rPr>
          <w:rFonts w:ascii="GHEA Grapalat" w:hAnsi="GHEA Grapalat"/>
          <w:lang w:val="hy-AM"/>
        </w:rPr>
        <w:t>:</w:t>
      </w:r>
    </w:p>
    <w:p w:rsidR="001D5DA5" w:rsidRPr="00C21B2B" w:rsidRDefault="0074535A" w:rsidP="00316CF7">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C21B2B">
        <w:rPr>
          <w:rFonts w:ascii="GHEA Grapalat" w:hAnsi="GHEA Grapalat"/>
          <w:b/>
          <w:color w:val="000000"/>
          <w:lang w:val="hy-AM"/>
        </w:rPr>
        <w:t>Հոդված 14</w:t>
      </w:r>
      <w:r w:rsidRPr="00C21B2B">
        <w:rPr>
          <w:rFonts w:ascii="Cambria Math" w:hAnsi="Cambria Math" w:cs="Cambria Math"/>
          <w:color w:val="000000"/>
          <w:lang w:val="hy-AM"/>
        </w:rPr>
        <w:t>․</w:t>
      </w:r>
      <w:r w:rsidR="00C049BE" w:rsidRPr="00C21B2B">
        <w:rPr>
          <w:rFonts w:ascii="GHEA Grapalat" w:hAnsi="GHEA Grapalat" w:cs="Cambria Math"/>
          <w:color w:val="000000"/>
          <w:lang w:val="hy-AM"/>
        </w:rPr>
        <w:t xml:space="preserve"> </w:t>
      </w:r>
      <w:r w:rsidR="001612F7" w:rsidRPr="00C21B2B">
        <w:rPr>
          <w:rFonts w:ascii="GHEA Grapalat" w:hAnsi="GHEA Grapalat"/>
          <w:color w:val="000000"/>
          <w:lang w:val="hy-AM"/>
        </w:rPr>
        <w:t xml:space="preserve">Օրենքի </w:t>
      </w:r>
      <w:r w:rsidR="001D5DA5" w:rsidRPr="00C21B2B">
        <w:rPr>
          <w:rFonts w:ascii="GHEA Grapalat" w:hAnsi="GHEA Grapalat"/>
          <w:color w:val="000000"/>
          <w:lang w:val="hy-AM"/>
        </w:rPr>
        <w:t>7-րդ հոդված</w:t>
      </w:r>
      <w:r w:rsidR="00C049BE" w:rsidRPr="00C21B2B">
        <w:rPr>
          <w:rFonts w:ascii="GHEA Grapalat" w:hAnsi="GHEA Grapalat"/>
          <w:color w:val="000000"/>
          <w:lang w:val="hy-AM"/>
        </w:rPr>
        <w:t>ում</w:t>
      </w:r>
      <w:r w:rsidR="001D5DA5" w:rsidRPr="00C21B2B">
        <w:rPr>
          <w:rFonts w:ascii="GHEA Grapalat" w:hAnsi="GHEA Grapalat"/>
          <w:color w:val="000000"/>
          <w:lang w:val="hy-AM"/>
        </w:rPr>
        <w:t xml:space="preserve"> </w:t>
      </w:r>
      <w:r w:rsidR="004C53ED" w:rsidRPr="00C21B2B">
        <w:rPr>
          <w:rFonts w:ascii="GHEA Grapalat" w:hAnsi="GHEA Grapalat"/>
          <w:color w:val="000000"/>
          <w:lang w:val="hy-AM"/>
        </w:rPr>
        <w:t>լրացնել</w:t>
      </w:r>
      <w:r w:rsidR="001D5DA5" w:rsidRPr="00C21B2B">
        <w:rPr>
          <w:rFonts w:ascii="GHEA Grapalat" w:hAnsi="GHEA Grapalat"/>
          <w:color w:val="000000"/>
          <w:lang w:val="hy-AM"/>
        </w:rPr>
        <w:t xml:space="preserve"> </w:t>
      </w:r>
      <w:proofErr w:type="spellStart"/>
      <w:r w:rsidR="00C049BE" w:rsidRPr="00C21B2B">
        <w:rPr>
          <w:rFonts w:ascii="GHEA Grapalat" w:hAnsi="GHEA Grapalat"/>
          <w:color w:val="000000"/>
          <w:lang w:val="hy-AM"/>
        </w:rPr>
        <w:t>հետևյալ</w:t>
      </w:r>
      <w:proofErr w:type="spellEnd"/>
      <w:r w:rsidR="00C049BE" w:rsidRPr="00C21B2B">
        <w:rPr>
          <w:rFonts w:ascii="GHEA Grapalat" w:hAnsi="GHEA Grapalat"/>
          <w:color w:val="000000"/>
          <w:lang w:val="hy-AM"/>
        </w:rPr>
        <w:t xml:space="preserve"> խմբագրությամբ </w:t>
      </w:r>
      <w:r w:rsidR="004C53ED" w:rsidRPr="00C21B2B">
        <w:rPr>
          <w:rFonts w:ascii="GHEA Grapalat" w:hAnsi="GHEA Grapalat"/>
          <w:color w:val="000000"/>
          <w:lang w:val="hy-AM"/>
        </w:rPr>
        <w:t xml:space="preserve">10-րդ մաս </w:t>
      </w:r>
      <w:r w:rsidR="004C53ED" w:rsidRPr="00C21B2B">
        <w:rPr>
          <w:rFonts w:ascii="Cambria Math" w:hAnsi="Cambria Math" w:cs="Cambria Math"/>
          <w:color w:val="000000"/>
          <w:lang w:val="hy-AM"/>
        </w:rPr>
        <w:t>․</w:t>
      </w:r>
      <w:r w:rsidR="001D5DA5" w:rsidRPr="00C21B2B">
        <w:rPr>
          <w:rFonts w:ascii="GHEA Grapalat" w:hAnsi="GHEA Grapalat"/>
          <w:color w:val="000000"/>
          <w:lang w:val="hy-AM"/>
        </w:rPr>
        <w:t xml:space="preserve"> </w:t>
      </w:r>
    </w:p>
    <w:p w:rsidR="001D5DA5" w:rsidRPr="00C21B2B" w:rsidRDefault="001D5DA5" w:rsidP="00316CF7">
      <w:pPr>
        <w:pStyle w:val="NormalWeb"/>
        <w:shd w:val="clear" w:color="auto" w:fill="FFFFFF"/>
        <w:spacing w:before="0" w:beforeAutospacing="0" w:after="0" w:afterAutospacing="0" w:line="360" w:lineRule="auto"/>
        <w:ind w:firstLine="720"/>
        <w:jc w:val="both"/>
        <w:rPr>
          <w:rFonts w:ascii="GHEA Grapalat" w:hAnsi="GHEA Grapalat" w:cs="SylfaenRegular"/>
          <w:color w:val="000000"/>
          <w:lang w:val="hy-AM"/>
        </w:rPr>
      </w:pPr>
      <w:r w:rsidRPr="00C21B2B">
        <w:rPr>
          <w:rFonts w:ascii="GHEA Grapalat" w:hAnsi="GHEA Grapalat"/>
          <w:color w:val="000000"/>
          <w:lang w:val="hy-AM"/>
        </w:rPr>
        <w:t xml:space="preserve">«10) </w:t>
      </w:r>
      <w:r w:rsidRPr="00C21B2B">
        <w:rPr>
          <w:rFonts w:ascii="GHEA Grapalat" w:hAnsi="GHEA Grapalat" w:cs="SylfaenRegular"/>
          <w:color w:val="000000"/>
          <w:lang w:val="hy-AM"/>
        </w:rPr>
        <w:t xml:space="preserve">Վիճակախաղի կազմակերպիչը </w:t>
      </w:r>
      <w:proofErr w:type="spellStart"/>
      <w:r w:rsidRPr="00C21B2B">
        <w:rPr>
          <w:rFonts w:ascii="GHEA Grapalat" w:hAnsi="GHEA Grapalat" w:cs="SylfaenRegular"/>
          <w:color w:val="000000"/>
          <w:lang w:val="hy-AM"/>
        </w:rPr>
        <w:t>խաղարկությունով</w:t>
      </w:r>
      <w:proofErr w:type="spellEnd"/>
      <w:r w:rsidRPr="00C21B2B">
        <w:rPr>
          <w:rFonts w:ascii="GHEA Grapalat" w:hAnsi="GHEA Grapalat" w:cs="SylfaenRegular"/>
          <w:color w:val="000000"/>
          <w:lang w:val="hy-AM"/>
        </w:rPr>
        <w:t xml:space="preserve"> կամ համակցված վիճակախաղի կազմակերպման և անցկացման կանոնակարգով սահմանված ժամկետների ավարտից հետո </w:t>
      </w:r>
      <w:r w:rsidR="00BC4BED" w:rsidRPr="00C21B2B">
        <w:rPr>
          <w:rFonts w:ascii="GHEA Grapalat" w:hAnsi="GHEA Grapalat" w:cs="SylfaenRegular"/>
          <w:color w:val="000000"/>
          <w:lang w:val="hy-AM"/>
        </w:rPr>
        <w:t xml:space="preserve">երեք աշխատանքային օրվա ընթացքում էլեկտրոնային եղանակով վերահսկող մարմնին է ներկայացնում հաշվետվություն </w:t>
      </w:r>
      <w:r w:rsidRPr="00C21B2B">
        <w:rPr>
          <w:rFonts w:ascii="GHEA Grapalat" w:hAnsi="GHEA Grapalat" w:cs="SylfaenRegular"/>
          <w:color w:val="000000"/>
          <w:lang w:val="hy-AM"/>
        </w:rPr>
        <w:t xml:space="preserve">չպահանջված (չստացված) </w:t>
      </w:r>
      <w:proofErr w:type="spellStart"/>
      <w:r w:rsidRPr="00C21B2B">
        <w:rPr>
          <w:rFonts w:ascii="GHEA Grapalat" w:hAnsi="GHEA Grapalat" w:cs="SylfaenRegular"/>
          <w:color w:val="000000"/>
          <w:lang w:val="hy-AM"/>
        </w:rPr>
        <w:t>շահումների</w:t>
      </w:r>
      <w:proofErr w:type="spellEnd"/>
      <w:r w:rsidRPr="00C21B2B">
        <w:rPr>
          <w:rFonts w:ascii="GHEA Grapalat" w:hAnsi="GHEA Grapalat" w:cs="SylfaenRegular"/>
          <w:color w:val="000000"/>
          <w:lang w:val="hy-AM"/>
        </w:rPr>
        <w:t xml:space="preserve"> մասին:</w:t>
      </w:r>
      <w:r w:rsidR="00623445" w:rsidRPr="00C21B2B">
        <w:rPr>
          <w:rFonts w:ascii="GHEA Grapalat" w:hAnsi="GHEA Grapalat" w:cs="SylfaenRegular"/>
          <w:color w:val="000000"/>
          <w:lang w:val="hy-AM"/>
        </w:rPr>
        <w:t>»</w:t>
      </w:r>
      <w:r w:rsidR="00C049BE" w:rsidRPr="00C21B2B">
        <w:rPr>
          <w:rFonts w:ascii="GHEA Grapalat" w:hAnsi="GHEA Grapalat" w:cs="SylfaenRegular"/>
          <w:color w:val="000000"/>
          <w:lang w:val="hy-AM"/>
        </w:rPr>
        <w:t>։</w:t>
      </w:r>
      <w:r w:rsidR="00BC4BED" w:rsidRPr="00C21B2B">
        <w:rPr>
          <w:rFonts w:ascii="GHEA Grapalat" w:hAnsi="GHEA Grapalat" w:cs="SylfaenRegular"/>
          <w:color w:val="000000"/>
          <w:lang w:val="hy-AM"/>
        </w:rPr>
        <w:t xml:space="preserve"> </w:t>
      </w:r>
    </w:p>
    <w:p w:rsidR="00CB7B5F" w:rsidRPr="00C21B2B" w:rsidRDefault="00CB7B5F" w:rsidP="00316CF7">
      <w:pPr>
        <w:pStyle w:val="NormalWeb"/>
        <w:shd w:val="clear" w:color="auto" w:fill="FFFFFF"/>
        <w:spacing w:before="0" w:beforeAutospacing="0" w:after="0" w:afterAutospacing="0" w:line="360" w:lineRule="auto"/>
        <w:ind w:firstLine="720"/>
        <w:jc w:val="both"/>
        <w:rPr>
          <w:rFonts w:ascii="GHEA Grapalat" w:hAnsi="GHEA Grapalat"/>
          <w:lang w:val="hy-AM"/>
        </w:rPr>
      </w:pPr>
      <w:r w:rsidRPr="00C21B2B">
        <w:rPr>
          <w:rFonts w:ascii="GHEA Grapalat" w:hAnsi="GHEA Grapalat"/>
          <w:b/>
          <w:bCs/>
          <w:color w:val="000000"/>
          <w:lang w:val="hy-AM"/>
        </w:rPr>
        <w:t>Հոդված 1</w:t>
      </w:r>
      <w:r w:rsidR="00753E5C" w:rsidRPr="00C21B2B">
        <w:rPr>
          <w:rFonts w:ascii="GHEA Grapalat" w:hAnsi="GHEA Grapalat"/>
          <w:b/>
          <w:bCs/>
          <w:color w:val="000000"/>
          <w:lang w:val="hy-AM"/>
        </w:rPr>
        <w:t>5</w:t>
      </w:r>
      <w:r w:rsidRPr="00C21B2B">
        <w:rPr>
          <w:rFonts w:ascii="GHEA Grapalat" w:hAnsi="GHEA Grapalat"/>
          <w:b/>
          <w:bCs/>
          <w:color w:val="000000"/>
          <w:lang w:val="hy-AM"/>
        </w:rPr>
        <w:t xml:space="preserve">. </w:t>
      </w:r>
      <w:r w:rsidR="004018FC" w:rsidRPr="00C21B2B">
        <w:rPr>
          <w:rFonts w:ascii="GHEA Grapalat" w:hAnsi="GHEA Grapalat"/>
          <w:lang w:val="hy-AM"/>
        </w:rPr>
        <w:t>Օրենքի 8-րդ հոդվածը շարադրել հետևյալ խմբագրությամբ.</w:t>
      </w:r>
    </w:p>
    <w:p w:rsidR="004018FC" w:rsidRPr="00C21B2B" w:rsidRDefault="004018FC" w:rsidP="00316CF7">
      <w:pPr>
        <w:spacing w:after="0" w:line="360" w:lineRule="auto"/>
        <w:ind w:firstLine="720"/>
        <w:jc w:val="both"/>
        <w:rPr>
          <w:rFonts w:ascii="GHEA Grapalat" w:hAnsi="GHEA Grapalat"/>
          <w:sz w:val="24"/>
          <w:szCs w:val="24"/>
          <w:lang w:val="hy-AM"/>
        </w:rPr>
      </w:pPr>
      <w:r w:rsidRPr="00C21B2B">
        <w:rPr>
          <w:rFonts w:ascii="GHEA Grapalat" w:hAnsi="GHEA Grapalat"/>
          <w:sz w:val="24"/>
          <w:szCs w:val="24"/>
          <w:lang w:val="hy-AM"/>
        </w:rPr>
        <w:t>«Հոդված 8. Վիճակախաղերի կազմակերպման և անցկացման կանոնակարգը</w:t>
      </w:r>
    </w:p>
    <w:p w:rsidR="00397A88" w:rsidRPr="00C21B2B" w:rsidRDefault="004018FC" w:rsidP="00316CF7">
      <w:pPr>
        <w:pStyle w:val="ListParagraph"/>
        <w:numPr>
          <w:ilvl w:val="0"/>
          <w:numId w:val="20"/>
        </w:numPr>
        <w:tabs>
          <w:tab w:val="left" w:pos="810"/>
        </w:tabs>
        <w:spacing w:after="0" w:line="360" w:lineRule="auto"/>
        <w:ind w:left="0" w:firstLine="720"/>
        <w:jc w:val="both"/>
        <w:rPr>
          <w:rFonts w:ascii="GHEA Grapalat" w:hAnsi="GHEA Grapalat"/>
          <w:sz w:val="24"/>
          <w:szCs w:val="24"/>
          <w:lang w:val="hy-AM"/>
        </w:rPr>
      </w:pPr>
      <w:r w:rsidRPr="00C21B2B">
        <w:rPr>
          <w:rFonts w:ascii="GHEA Grapalat" w:hAnsi="GHEA Grapalat" w:cs="Cambria Math"/>
          <w:sz w:val="24"/>
          <w:szCs w:val="24"/>
          <w:lang w:val="hy-AM"/>
        </w:rPr>
        <w:t xml:space="preserve">Վիճակախաղերի </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գործունեության</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կազմակերպման</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և</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ա</w:t>
      </w:r>
      <w:r w:rsidRPr="00C21B2B">
        <w:rPr>
          <w:rFonts w:ascii="GHEA Grapalat" w:hAnsi="GHEA Grapalat"/>
          <w:sz w:val="24"/>
          <w:szCs w:val="24"/>
          <w:lang w:val="hy-AM"/>
        </w:rPr>
        <w:t>նցկացման կանոնակարգը կազմակերպչի կողմից սահմանված, ոլորտի լիազոր օպերատորի հետ համաձայնեցված և լիազոր մարմնի կողմից հաստատված  վիճակախաղի գործունեությունը կանոնակարգող հիմնական փաստաթուղթն է։ Կազմակերպման և անցկացման կանոնակարգում (այսուհետ՝ Կանոնակարգ) պետք է նշվեն`</w:t>
      </w:r>
    </w:p>
    <w:p w:rsidR="00397A88" w:rsidRPr="00C21B2B" w:rsidRDefault="00397A88" w:rsidP="00316CF7">
      <w:pPr>
        <w:tabs>
          <w:tab w:val="left" w:pos="810"/>
        </w:tabs>
        <w:spacing w:after="0" w:line="360" w:lineRule="auto"/>
        <w:ind w:firstLine="720"/>
        <w:jc w:val="both"/>
        <w:rPr>
          <w:rFonts w:ascii="GHEA Grapalat" w:hAnsi="GHEA Grapalat"/>
          <w:sz w:val="24"/>
          <w:szCs w:val="24"/>
          <w:lang w:val="hy-AM"/>
        </w:rPr>
      </w:pPr>
      <w:r w:rsidRPr="00C21B2B">
        <w:rPr>
          <w:rFonts w:ascii="GHEA Grapalat" w:hAnsi="GHEA Grapalat"/>
          <w:sz w:val="24"/>
          <w:szCs w:val="24"/>
          <w:lang w:val="hy-AM"/>
        </w:rPr>
        <w:t>ա) կազմակերպչի անվանումը, կազմակերպական-իրավական ձևը, գտնվելու վայրը, հարկ      վճարողի հաշվառման համարը (ՀՎՀՀ</w:t>
      </w:r>
      <w:r w:rsidR="00924BC7" w:rsidRPr="00C21B2B">
        <w:rPr>
          <w:rFonts w:ascii="GHEA Grapalat" w:hAnsi="GHEA Grapalat"/>
          <w:sz w:val="24"/>
          <w:szCs w:val="24"/>
          <w:lang w:val="hy-AM"/>
        </w:rPr>
        <w:t>)</w:t>
      </w:r>
    </w:p>
    <w:p w:rsidR="00924BC7" w:rsidRPr="00C21B2B" w:rsidRDefault="00924BC7" w:rsidP="00316CF7">
      <w:pPr>
        <w:tabs>
          <w:tab w:val="left" w:pos="810"/>
        </w:tabs>
        <w:spacing w:after="0" w:line="360" w:lineRule="auto"/>
        <w:ind w:firstLine="720"/>
        <w:jc w:val="both"/>
        <w:rPr>
          <w:rFonts w:ascii="GHEA Grapalat" w:hAnsi="GHEA Grapalat"/>
          <w:sz w:val="24"/>
          <w:szCs w:val="24"/>
          <w:lang w:val="hy-AM"/>
        </w:rPr>
      </w:pPr>
      <w:r w:rsidRPr="00C21B2B">
        <w:rPr>
          <w:rFonts w:ascii="GHEA Grapalat" w:hAnsi="GHEA Grapalat"/>
          <w:color w:val="000000"/>
          <w:sz w:val="24"/>
          <w:szCs w:val="24"/>
          <w:shd w:val="clear" w:color="auto" w:fill="FFFFFF"/>
          <w:lang w:val="hy-AM"/>
        </w:rPr>
        <w:t>բ) կազմակերպչի գործունեության վայրերը, պաշտոնական   կայքի հասցեն</w:t>
      </w:r>
    </w:p>
    <w:p w:rsidR="00397A88" w:rsidRPr="00C21B2B" w:rsidRDefault="00924BC7" w:rsidP="00316CF7">
      <w:pPr>
        <w:tabs>
          <w:tab w:val="left" w:pos="810"/>
        </w:tabs>
        <w:spacing w:after="0" w:line="360" w:lineRule="auto"/>
        <w:ind w:firstLine="720"/>
        <w:jc w:val="both"/>
        <w:rPr>
          <w:rFonts w:ascii="GHEA Grapalat" w:hAnsi="GHEA Grapalat"/>
          <w:color w:val="000000"/>
          <w:sz w:val="24"/>
          <w:szCs w:val="24"/>
          <w:shd w:val="clear" w:color="auto" w:fill="FFFFFF"/>
          <w:lang w:val="hy-AM"/>
        </w:rPr>
      </w:pPr>
      <w:r w:rsidRPr="00C21B2B">
        <w:rPr>
          <w:rFonts w:ascii="GHEA Grapalat" w:hAnsi="GHEA Grapalat"/>
          <w:color w:val="000000"/>
          <w:sz w:val="24"/>
          <w:szCs w:val="24"/>
          <w:shd w:val="clear" w:color="auto" w:fill="FFFFFF"/>
          <w:lang w:val="hy-AM"/>
        </w:rPr>
        <w:t>գ</w:t>
      </w:r>
      <w:r w:rsidR="00397A88" w:rsidRPr="00C21B2B">
        <w:rPr>
          <w:rFonts w:ascii="GHEA Grapalat" w:hAnsi="GHEA Grapalat"/>
          <w:color w:val="000000"/>
          <w:sz w:val="24"/>
          <w:szCs w:val="24"/>
          <w:shd w:val="clear" w:color="auto" w:fill="FFFFFF"/>
          <w:lang w:val="hy-AM"/>
        </w:rPr>
        <w:t>) վիճակախաղի ապրանքային նշանը (լոգոն), վիճակախաղի անվանումը.</w:t>
      </w:r>
    </w:p>
    <w:p w:rsidR="00397A88" w:rsidRPr="00C21B2B" w:rsidRDefault="00924BC7" w:rsidP="00316CF7">
      <w:pPr>
        <w:tabs>
          <w:tab w:val="left" w:pos="810"/>
        </w:tabs>
        <w:spacing w:after="0" w:line="360" w:lineRule="auto"/>
        <w:ind w:firstLine="720"/>
        <w:jc w:val="both"/>
        <w:rPr>
          <w:rFonts w:ascii="GHEA Grapalat" w:hAnsi="GHEA Grapalat"/>
          <w:color w:val="000000"/>
          <w:sz w:val="24"/>
          <w:szCs w:val="24"/>
          <w:shd w:val="clear" w:color="auto" w:fill="FFFFFF"/>
          <w:lang w:val="hy-AM"/>
        </w:rPr>
      </w:pPr>
      <w:r w:rsidRPr="00C21B2B">
        <w:rPr>
          <w:rFonts w:ascii="GHEA Grapalat" w:hAnsi="GHEA Grapalat"/>
          <w:color w:val="000000"/>
          <w:sz w:val="24"/>
          <w:szCs w:val="24"/>
          <w:shd w:val="clear" w:color="auto" w:fill="FFFFFF"/>
          <w:lang w:val="hy-AM"/>
        </w:rPr>
        <w:t>դ</w:t>
      </w:r>
      <w:r w:rsidR="00397A88" w:rsidRPr="00C21B2B">
        <w:rPr>
          <w:rFonts w:ascii="GHEA Grapalat" w:hAnsi="GHEA Grapalat"/>
          <w:color w:val="000000"/>
          <w:sz w:val="24"/>
          <w:szCs w:val="24"/>
          <w:shd w:val="clear" w:color="auto" w:fill="FFFFFF"/>
          <w:lang w:val="hy-AM"/>
        </w:rPr>
        <w:t>) վիճակախաղի տեսակը, կազմակերպման և անցկացման նկարագիրը.</w:t>
      </w:r>
    </w:p>
    <w:p w:rsidR="00397A88" w:rsidRPr="00C21B2B" w:rsidRDefault="00924BC7" w:rsidP="00316CF7">
      <w:pPr>
        <w:tabs>
          <w:tab w:val="left" w:pos="810"/>
        </w:tabs>
        <w:spacing w:after="0" w:line="360" w:lineRule="auto"/>
        <w:ind w:firstLine="720"/>
        <w:jc w:val="both"/>
        <w:rPr>
          <w:rFonts w:ascii="GHEA Grapalat" w:hAnsi="GHEA Grapalat"/>
          <w:color w:val="000000"/>
          <w:sz w:val="24"/>
          <w:szCs w:val="24"/>
          <w:shd w:val="clear" w:color="auto" w:fill="FFFFFF"/>
          <w:lang w:val="hy-AM"/>
        </w:rPr>
      </w:pPr>
      <w:r w:rsidRPr="00C21B2B">
        <w:rPr>
          <w:rFonts w:ascii="GHEA Grapalat" w:hAnsi="GHEA Grapalat"/>
          <w:color w:val="000000"/>
          <w:sz w:val="24"/>
          <w:szCs w:val="24"/>
          <w:shd w:val="clear" w:color="auto" w:fill="FFFFFF"/>
          <w:lang w:val="hy-AM"/>
        </w:rPr>
        <w:t>ե</w:t>
      </w:r>
      <w:r w:rsidR="00397A88" w:rsidRPr="00C21B2B">
        <w:rPr>
          <w:rFonts w:ascii="GHEA Grapalat" w:hAnsi="GHEA Grapalat"/>
          <w:color w:val="000000"/>
          <w:sz w:val="24"/>
          <w:szCs w:val="24"/>
          <w:shd w:val="clear" w:color="auto" w:fill="FFFFFF"/>
          <w:lang w:val="hy-AM"/>
        </w:rPr>
        <w:t>) վիճակախաղի խաղարկության անցկացման հրապարակման կարգը.</w:t>
      </w:r>
    </w:p>
    <w:p w:rsidR="00397A88" w:rsidRPr="00C21B2B" w:rsidRDefault="00924BC7" w:rsidP="00316CF7">
      <w:pPr>
        <w:tabs>
          <w:tab w:val="left" w:pos="810"/>
        </w:tabs>
        <w:spacing w:after="0" w:line="360" w:lineRule="auto"/>
        <w:ind w:firstLine="720"/>
        <w:jc w:val="both"/>
        <w:rPr>
          <w:rFonts w:ascii="GHEA Grapalat" w:hAnsi="GHEA Grapalat"/>
          <w:color w:val="000000"/>
          <w:sz w:val="24"/>
          <w:szCs w:val="24"/>
          <w:shd w:val="clear" w:color="auto" w:fill="FFFFFF"/>
          <w:lang w:val="hy-AM"/>
        </w:rPr>
      </w:pPr>
      <w:r w:rsidRPr="00C21B2B">
        <w:rPr>
          <w:rFonts w:ascii="GHEA Grapalat" w:hAnsi="GHEA Grapalat"/>
          <w:color w:val="000000"/>
          <w:sz w:val="24"/>
          <w:szCs w:val="24"/>
          <w:shd w:val="clear" w:color="auto" w:fill="FFFFFF"/>
          <w:lang w:val="hy-AM"/>
        </w:rPr>
        <w:t>զ</w:t>
      </w:r>
      <w:r w:rsidR="00397A88" w:rsidRPr="00C21B2B">
        <w:rPr>
          <w:rFonts w:ascii="GHEA Grapalat" w:hAnsi="GHEA Grapalat"/>
          <w:color w:val="000000"/>
          <w:sz w:val="24"/>
          <w:szCs w:val="24"/>
          <w:shd w:val="clear" w:color="auto" w:fill="FFFFFF"/>
          <w:lang w:val="hy-AM"/>
        </w:rPr>
        <w:t>) վիճակախաղի տոմսի գինը.</w:t>
      </w:r>
    </w:p>
    <w:p w:rsidR="00397A88" w:rsidRPr="00C21B2B" w:rsidRDefault="00924BC7" w:rsidP="00316CF7">
      <w:pPr>
        <w:tabs>
          <w:tab w:val="left" w:pos="810"/>
        </w:tabs>
        <w:spacing w:after="0" w:line="360" w:lineRule="auto"/>
        <w:ind w:firstLine="720"/>
        <w:jc w:val="both"/>
        <w:rPr>
          <w:rFonts w:ascii="GHEA Grapalat" w:hAnsi="GHEA Grapalat"/>
          <w:color w:val="000000"/>
          <w:sz w:val="24"/>
          <w:szCs w:val="24"/>
          <w:shd w:val="clear" w:color="auto" w:fill="FFFFFF"/>
          <w:lang w:val="hy-AM"/>
        </w:rPr>
      </w:pPr>
      <w:r w:rsidRPr="00C21B2B">
        <w:rPr>
          <w:rFonts w:ascii="GHEA Grapalat" w:hAnsi="GHEA Grapalat"/>
          <w:color w:val="000000"/>
          <w:sz w:val="24"/>
          <w:szCs w:val="24"/>
          <w:shd w:val="clear" w:color="auto" w:fill="FFFFFF"/>
          <w:lang w:val="hy-AM"/>
        </w:rPr>
        <w:lastRenderedPageBreak/>
        <w:t>է</w:t>
      </w:r>
      <w:r w:rsidR="00E1100A" w:rsidRPr="00C21B2B">
        <w:rPr>
          <w:rFonts w:ascii="GHEA Grapalat" w:hAnsi="GHEA Grapalat"/>
          <w:color w:val="000000"/>
          <w:sz w:val="24"/>
          <w:szCs w:val="24"/>
          <w:shd w:val="clear" w:color="auto" w:fill="FFFFFF"/>
          <w:lang w:val="hy-AM"/>
        </w:rPr>
        <w:t xml:space="preserve">) </w:t>
      </w:r>
      <w:r w:rsidR="00397A88" w:rsidRPr="00C21B2B">
        <w:rPr>
          <w:rFonts w:ascii="GHEA Grapalat" w:hAnsi="GHEA Grapalat"/>
          <w:color w:val="000000"/>
          <w:sz w:val="24"/>
          <w:szCs w:val="24"/>
          <w:shd w:val="clear" w:color="auto" w:fill="FFFFFF"/>
          <w:lang w:val="hy-AM"/>
        </w:rPr>
        <w:t>շահումների բաշխումը` ըստ շահումների տեսակների և չափի, իսկ ոչ խաղարկությամբ վիճակախաղի դեպքում` նաև ըստ քանակի.</w:t>
      </w:r>
    </w:p>
    <w:p w:rsidR="00397A88" w:rsidRPr="00C21B2B" w:rsidRDefault="00924BC7" w:rsidP="00316CF7">
      <w:pPr>
        <w:tabs>
          <w:tab w:val="left" w:pos="810"/>
        </w:tabs>
        <w:spacing w:after="0" w:line="360" w:lineRule="auto"/>
        <w:ind w:firstLine="720"/>
        <w:jc w:val="both"/>
        <w:rPr>
          <w:rFonts w:ascii="GHEA Grapalat" w:hAnsi="GHEA Grapalat"/>
          <w:color w:val="000000"/>
          <w:sz w:val="24"/>
          <w:szCs w:val="24"/>
          <w:shd w:val="clear" w:color="auto" w:fill="FFFFFF"/>
          <w:lang w:val="hy-AM"/>
        </w:rPr>
      </w:pPr>
      <w:r w:rsidRPr="00C21B2B">
        <w:rPr>
          <w:rFonts w:ascii="GHEA Grapalat" w:hAnsi="GHEA Grapalat"/>
          <w:color w:val="000000"/>
          <w:sz w:val="24"/>
          <w:szCs w:val="24"/>
          <w:shd w:val="clear" w:color="auto" w:fill="FFFFFF"/>
          <w:lang w:val="hy-AM"/>
        </w:rPr>
        <w:t>ը</w:t>
      </w:r>
      <w:r w:rsidR="00397A88" w:rsidRPr="00C21B2B">
        <w:rPr>
          <w:rFonts w:ascii="GHEA Grapalat" w:hAnsi="GHEA Grapalat"/>
          <w:color w:val="000000"/>
          <w:sz w:val="24"/>
          <w:szCs w:val="24"/>
          <w:shd w:val="clear" w:color="auto" w:fill="FFFFFF"/>
          <w:lang w:val="hy-AM"/>
        </w:rPr>
        <w:t>) ոչ խաղարկությամբ վիճակախաղի դեպքում` իրացման համար նախատեսված տոմսերի քանակը.</w:t>
      </w:r>
    </w:p>
    <w:p w:rsidR="00397A88" w:rsidRPr="00C21B2B" w:rsidRDefault="00924BC7" w:rsidP="00316CF7">
      <w:pPr>
        <w:tabs>
          <w:tab w:val="left" w:pos="810"/>
        </w:tabs>
        <w:spacing w:after="0" w:line="360" w:lineRule="auto"/>
        <w:ind w:firstLine="720"/>
        <w:jc w:val="both"/>
        <w:rPr>
          <w:rFonts w:ascii="GHEA Grapalat" w:hAnsi="GHEA Grapalat"/>
          <w:color w:val="000000"/>
          <w:sz w:val="24"/>
          <w:szCs w:val="24"/>
          <w:shd w:val="clear" w:color="auto" w:fill="FFFFFF"/>
          <w:lang w:val="hy-AM"/>
        </w:rPr>
      </w:pPr>
      <w:r w:rsidRPr="00C21B2B">
        <w:rPr>
          <w:rFonts w:ascii="GHEA Grapalat" w:hAnsi="GHEA Grapalat"/>
          <w:color w:val="000000"/>
          <w:sz w:val="24"/>
          <w:szCs w:val="24"/>
          <w:shd w:val="clear" w:color="auto" w:fill="FFFFFF"/>
          <w:lang w:val="hy-AM"/>
        </w:rPr>
        <w:t>թ</w:t>
      </w:r>
      <w:r w:rsidR="00397A88" w:rsidRPr="00C21B2B">
        <w:rPr>
          <w:rFonts w:ascii="GHEA Grapalat" w:hAnsi="GHEA Grapalat"/>
          <w:color w:val="000000"/>
          <w:sz w:val="24"/>
          <w:szCs w:val="24"/>
          <w:shd w:val="clear" w:color="auto" w:fill="FFFFFF"/>
          <w:lang w:val="hy-AM"/>
        </w:rPr>
        <w:t>) վիճակախաղի խաղարկությունների անցկացման հաճախականությունը.</w:t>
      </w:r>
    </w:p>
    <w:p w:rsidR="00397A88" w:rsidRPr="00C21B2B" w:rsidRDefault="00924BC7" w:rsidP="00316CF7">
      <w:pPr>
        <w:tabs>
          <w:tab w:val="left" w:pos="810"/>
        </w:tabs>
        <w:spacing w:after="0" w:line="360" w:lineRule="auto"/>
        <w:ind w:firstLine="720"/>
        <w:jc w:val="both"/>
        <w:rPr>
          <w:rFonts w:ascii="GHEA Grapalat" w:hAnsi="GHEA Grapalat"/>
          <w:color w:val="000000"/>
          <w:sz w:val="24"/>
          <w:szCs w:val="24"/>
          <w:shd w:val="clear" w:color="auto" w:fill="FFFFFF"/>
          <w:lang w:val="hy-AM"/>
        </w:rPr>
      </w:pPr>
      <w:r w:rsidRPr="00C21B2B">
        <w:rPr>
          <w:rFonts w:ascii="GHEA Grapalat" w:hAnsi="GHEA Grapalat"/>
          <w:color w:val="000000"/>
          <w:sz w:val="24"/>
          <w:szCs w:val="24"/>
          <w:shd w:val="clear" w:color="auto" w:fill="FFFFFF"/>
          <w:lang w:val="hy-AM"/>
        </w:rPr>
        <w:t>ժ</w:t>
      </w:r>
      <w:r w:rsidR="00397A88" w:rsidRPr="00C21B2B">
        <w:rPr>
          <w:rFonts w:ascii="GHEA Grapalat" w:hAnsi="GHEA Grapalat"/>
          <w:color w:val="000000"/>
          <w:sz w:val="24"/>
          <w:szCs w:val="24"/>
          <w:shd w:val="clear" w:color="auto" w:fill="FFFFFF"/>
          <w:lang w:val="hy-AM"/>
        </w:rPr>
        <w:t>) վիճակախաղի խաղարկությունների անցկացման վայրը,</w:t>
      </w:r>
      <w:r w:rsidR="00E1100A" w:rsidRPr="00C21B2B">
        <w:rPr>
          <w:rFonts w:ascii="GHEA Grapalat" w:hAnsi="GHEA Grapalat"/>
          <w:color w:val="000000"/>
          <w:sz w:val="24"/>
          <w:szCs w:val="24"/>
          <w:shd w:val="clear" w:color="auto" w:fill="FFFFFF"/>
          <w:lang w:val="hy-AM"/>
        </w:rPr>
        <w:t xml:space="preserve"> </w:t>
      </w:r>
      <w:r w:rsidR="002736D5" w:rsidRPr="00C21B2B">
        <w:rPr>
          <w:rFonts w:ascii="GHEA Grapalat" w:hAnsi="GHEA Grapalat"/>
          <w:color w:val="000000"/>
          <w:sz w:val="24"/>
          <w:szCs w:val="24"/>
          <w:shd w:val="clear" w:color="auto" w:fill="FFFFFF"/>
          <w:lang w:val="hy-AM"/>
        </w:rPr>
        <w:t>հեռուստաալիքը և պաշտոնական կայքի հասցեն</w:t>
      </w:r>
    </w:p>
    <w:p w:rsidR="002736D5" w:rsidRPr="00C21B2B" w:rsidRDefault="002736D5" w:rsidP="00316CF7">
      <w:pPr>
        <w:tabs>
          <w:tab w:val="left" w:pos="810"/>
          <w:tab w:val="left" w:pos="900"/>
          <w:tab w:val="left" w:pos="1080"/>
        </w:tabs>
        <w:autoSpaceDE w:val="0"/>
        <w:autoSpaceDN w:val="0"/>
        <w:adjustRightInd w:val="0"/>
        <w:spacing w:after="0" w:line="360" w:lineRule="auto"/>
        <w:ind w:firstLine="720"/>
        <w:jc w:val="both"/>
        <w:rPr>
          <w:rFonts w:ascii="GHEA Grapalat" w:hAnsi="GHEA Grapalat" w:cs="SylfaenRegular"/>
          <w:color w:val="000000"/>
          <w:sz w:val="24"/>
          <w:szCs w:val="24"/>
          <w:lang w:val="hy-AM"/>
        </w:rPr>
      </w:pPr>
      <w:r w:rsidRPr="00C21B2B">
        <w:rPr>
          <w:rFonts w:ascii="GHEA Grapalat" w:hAnsi="GHEA Grapalat"/>
          <w:color w:val="000000"/>
          <w:sz w:val="24"/>
          <w:szCs w:val="24"/>
          <w:shd w:val="clear" w:color="auto" w:fill="FFFFFF"/>
          <w:lang w:val="hy-AM"/>
        </w:rPr>
        <w:t>ժ</w:t>
      </w:r>
      <w:r w:rsidR="00924BC7" w:rsidRPr="00C21B2B">
        <w:rPr>
          <w:rFonts w:ascii="GHEA Grapalat" w:hAnsi="GHEA Grapalat"/>
          <w:color w:val="000000"/>
          <w:sz w:val="24"/>
          <w:szCs w:val="24"/>
          <w:shd w:val="clear" w:color="auto" w:fill="FFFFFF"/>
          <w:lang w:val="hy-AM"/>
        </w:rPr>
        <w:t>ա</w:t>
      </w:r>
      <w:r w:rsidRPr="00C21B2B">
        <w:rPr>
          <w:rFonts w:ascii="GHEA Grapalat" w:hAnsi="GHEA Grapalat"/>
          <w:color w:val="000000"/>
          <w:sz w:val="24"/>
          <w:szCs w:val="24"/>
          <w:shd w:val="clear" w:color="auto" w:fill="FFFFFF"/>
          <w:lang w:val="hy-AM"/>
        </w:rPr>
        <w:t xml:space="preserve">) </w:t>
      </w:r>
      <w:r w:rsidRPr="00C21B2B">
        <w:rPr>
          <w:rFonts w:ascii="GHEA Grapalat" w:hAnsi="GHEA Grapalat" w:cs="SylfaenRegular"/>
          <w:color w:val="000000"/>
          <w:sz w:val="24"/>
          <w:szCs w:val="24"/>
          <w:lang w:val="hy-AM"/>
        </w:rPr>
        <w:t xml:space="preserve"> թղթային կրիչի կիրառման դեպքում` </w:t>
      </w:r>
      <w:r w:rsidRPr="00C21B2B">
        <w:rPr>
          <w:rFonts w:ascii="GHEA Grapalat" w:hAnsi="GHEA Grapalat"/>
          <w:color w:val="000000"/>
          <w:sz w:val="24"/>
          <w:szCs w:val="24"/>
          <w:lang w:val="hy-AM"/>
        </w:rPr>
        <w:t>վիճակախաղի տոմսի նկարագիրը</w:t>
      </w:r>
      <w:r w:rsidRPr="00C21B2B">
        <w:rPr>
          <w:rFonts w:ascii="GHEA Grapalat" w:hAnsi="GHEA Grapalat" w:cs="SylfaenRegular"/>
          <w:color w:val="000000"/>
          <w:sz w:val="24"/>
          <w:szCs w:val="24"/>
          <w:lang w:val="hy-AM"/>
        </w:rPr>
        <w:t>:</w:t>
      </w:r>
    </w:p>
    <w:p w:rsidR="002736D5" w:rsidRPr="00C21B2B" w:rsidRDefault="00924BC7" w:rsidP="00316CF7">
      <w:pPr>
        <w:tabs>
          <w:tab w:val="left" w:pos="810"/>
          <w:tab w:val="left" w:pos="900"/>
          <w:tab w:val="left" w:pos="1080"/>
        </w:tabs>
        <w:spacing w:after="0" w:line="360" w:lineRule="auto"/>
        <w:ind w:firstLine="720"/>
        <w:jc w:val="both"/>
        <w:rPr>
          <w:rFonts w:ascii="GHEA Grapalat" w:hAnsi="GHEA Grapalat"/>
          <w:sz w:val="24"/>
          <w:szCs w:val="24"/>
          <w:lang w:val="hy-AM"/>
        </w:rPr>
      </w:pPr>
      <w:proofErr w:type="spellStart"/>
      <w:r w:rsidRPr="00C21B2B">
        <w:rPr>
          <w:rFonts w:ascii="GHEA Grapalat" w:hAnsi="GHEA Grapalat"/>
          <w:sz w:val="24"/>
          <w:szCs w:val="24"/>
          <w:lang w:val="hy-AM"/>
        </w:rPr>
        <w:t>ժբ</w:t>
      </w:r>
      <w:proofErr w:type="spellEnd"/>
      <w:r w:rsidR="002736D5" w:rsidRPr="00C21B2B">
        <w:rPr>
          <w:rFonts w:ascii="GHEA Grapalat" w:hAnsi="GHEA Grapalat"/>
          <w:sz w:val="24"/>
          <w:szCs w:val="24"/>
          <w:lang w:val="hy-AM"/>
        </w:rPr>
        <w:t>) շահումները վճարելու վայրը ,կարգը և ժամկետը.</w:t>
      </w:r>
    </w:p>
    <w:p w:rsidR="002736D5" w:rsidRPr="00C21B2B" w:rsidRDefault="00E1100A" w:rsidP="00316CF7">
      <w:pPr>
        <w:pStyle w:val="NormalWeb"/>
        <w:shd w:val="clear" w:color="auto" w:fill="FFFFFF"/>
        <w:tabs>
          <w:tab w:val="left" w:pos="810"/>
          <w:tab w:val="left" w:pos="900"/>
          <w:tab w:val="left" w:pos="1080"/>
        </w:tabs>
        <w:spacing w:before="0" w:beforeAutospacing="0" w:after="0" w:afterAutospacing="0" w:line="360" w:lineRule="auto"/>
        <w:ind w:firstLine="720"/>
        <w:jc w:val="both"/>
        <w:rPr>
          <w:rFonts w:ascii="GHEA Grapalat" w:hAnsi="GHEA Grapalat"/>
          <w:color w:val="000000"/>
          <w:lang w:val="hy-AM"/>
        </w:rPr>
      </w:pPr>
      <w:r w:rsidRPr="00C21B2B">
        <w:rPr>
          <w:rFonts w:ascii="GHEA Grapalat" w:hAnsi="GHEA Grapalat"/>
          <w:color w:val="000000"/>
          <w:lang w:val="hy-AM"/>
        </w:rPr>
        <w:t xml:space="preserve"> </w:t>
      </w:r>
      <w:r w:rsidR="00924BC7" w:rsidRPr="00C21B2B">
        <w:rPr>
          <w:rFonts w:ascii="GHEA Grapalat" w:hAnsi="GHEA Grapalat"/>
          <w:color w:val="000000"/>
          <w:lang w:val="hy-AM"/>
        </w:rPr>
        <w:t>ժգ</w:t>
      </w:r>
      <w:r w:rsidR="002736D5" w:rsidRPr="00C21B2B">
        <w:rPr>
          <w:rFonts w:ascii="GHEA Grapalat" w:hAnsi="GHEA Grapalat"/>
          <w:color w:val="000000"/>
          <w:lang w:val="hy-AM"/>
        </w:rPr>
        <w:t>) վիճակախաղի կազմակերպչի իրավունքներն ու պարտականությունները.</w:t>
      </w:r>
    </w:p>
    <w:p w:rsidR="002736D5" w:rsidRPr="00C21B2B" w:rsidRDefault="00E1100A" w:rsidP="00316CF7">
      <w:pPr>
        <w:pStyle w:val="NormalWeb"/>
        <w:shd w:val="clear" w:color="auto" w:fill="FFFFFF"/>
        <w:tabs>
          <w:tab w:val="left" w:pos="810"/>
          <w:tab w:val="left" w:pos="900"/>
          <w:tab w:val="left" w:pos="1080"/>
        </w:tabs>
        <w:spacing w:before="0" w:beforeAutospacing="0" w:after="0" w:afterAutospacing="0" w:line="360" w:lineRule="auto"/>
        <w:ind w:firstLine="720"/>
        <w:jc w:val="both"/>
        <w:rPr>
          <w:rFonts w:ascii="GHEA Grapalat" w:hAnsi="GHEA Grapalat"/>
          <w:color w:val="000000"/>
          <w:lang w:val="hy-AM"/>
        </w:rPr>
      </w:pPr>
      <w:r w:rsidRPr="00C21B2B">
        <w:rPr>
          <w:rFonts w:ascii="GHEA Grapalat" w:hAnsi="GHEA Grapalat"/>
          <w:color w:val="000000"/>
          <w:lang w:val="hy-AM"/>
        </w:rPr>
        <w:t xml:space="preserve"> </w:t>
      </w:r>
      <w:proofErr w:type="spellStart"/>
      <w:r w:rsidR="00924BC7" w:rsidRPr="00C21B2B">
        <w:rPr>
          <w:rFonts w:ascii="GHEA Grapalat" w:hAnsi="GHEA Grapalat"/>
          <w:color w:val="000000"/>
          <w:lang w:val="hy-AM"/>
        </w:rPr>
        <w:t>ժդ</w:t>
      </w:r>
      <w:proofErr w:type="spellEnd"/>
      <w:r w:rsidR="002736D5" w:rsidRPr="00C21B2B">
        <w:rPr>
          <w:rFonts w:ascii="GHEA Grapalat" w:hAnsi="GHEA Grapalat"/>
          <w:color w:val="000000"/>
          <w:lang w:val="hy-AM"/>
        </w:rPr>
        <w:t>) վիճակախաղի մասնակիցների իրավունքներն ու պարտականությունները:</w:t>
      </w:r>
    </w:p>
    <w:p w:rsidR="002736D5" w:rsidRPr="00C21B2B" w:rsidRDefault="001E5D92" w:rsidP="00316CF7">
      <w:pPr>
        <w:tabs>
          <w:tab w:val="left" w:pos="810"/>
          <w:tab w:val="left" w:pos="900"/>
          <w:tab w:val="left" w:pos="1080"/>
        </w:tabs>
        <w:spacing w:after="0" w:line="360" w:lineRule="auto"/>
        <w:ind w:firstLine="720"/>
        <w:jc w:val="both"/>
        <w:rPr>
          <w:rFonts w:ascii="GHEA Grapalat" w:hAnsi="GHEA Grapalat"/>
          <w:sz w:val="24"/>
          <w:szCs w:val="24"/>
          <w:lang w:val="hy-AM"/>
        </w:rPr>
      </w:pPr>
      <w:r w:rsidRPr="00C21B2B">
        <w:rPr>
          <w:rFonts w:ascii="GHEA Grapalat" w:hAnsi="GHEA Grapalat"/>
          <w:color w:val="000000"/>
          <w:sz w:val="24"/>
          <w:szCs w:val="24"/>
          <w:shd w:val="clear" w:color="auto" w:fill="FFFFFF"/>
          <w:lang w:val="hy-AM"/>
        </w:rPr>
        <w:t>2. Վիճակախաղի տոմսը պետք է պարունակի`</w:t>
      </w:r>
    </w:p>
    <w:p w:rsidR="002736D5" w:rsidRPr="00C21B2B" w:rsidRDefault="001E5D92" w:rsidP="00316CF7">
      <w:pPr>
        <w:tabs>
          <w:tab w:val="left" w:pos="810"/>
          <w:tab w:val="left" w:pos="900"/>
          <w:tab w:val="left" w:pos="1080"/>
        </w:tabs>
        <w:spacing w:after="0" w:line="360" w:lineRule="auto"/>
        <w:ind w:firstLine="720"/>
        <w:jc w:val="both"/>
        <w:rPr>
          <w:rFonts w:ascii="GHEA Grapalat" w:hAnsi="GHEA Grapalat"/>
          <w:color w:val="000000"/>
          <w:sz w:val="24"/>
          <w:szCs w:val="24"/>
          <w:shd w:val="clear" w:color="auto" w:fill="FFFFFF"/>
          <w:lang w:val="hy-AM"/>
        </w:rPr>
      </w:pPr>
      <w:r w:rsidRPr="00C21B2B">
        <w:rPr>
          <w:rFonts w:ascii="GHEA Grapalat" w:hAnsi="GHEA Grapalat"/>
          <w:color w:val="000000"/>
          <w:sz w:val="24"/>
          <w:szCs w:val="24"/>
          <w:shd w:val="clear" w:color="auto" w:fill="FFFFFF"/>
          <w:lang w:val="hy-AM"/>
        </w:rPr>
        <w:t>ա) վիճակախաղի կազմակերպչի անվանումը.</w:t>
      </w:r>
    </w:p>
    <w:p w:rsidR="001E5D92" w:rsidRPr="00C21B2B" w:rsidRDefault="001E5D92" w:rsidP="00316CF7">
      <w:pPr>
        <w:tabs>
          <w:tab w:val="left" w:pos="810"/>
          <w:tab w:val="left" w:pos="900"/>
          <w:tab w:val="left" w:pos="1080"/>
        </w:tabs>
        <w:spacing w:after="0" w:line="360" w:lineRule="auto"/>
        <w:ind w:firstLine="720"/>
        <w:jc w:val="both"/>
        <w:rPr>
          <w:rFonts w:ascii="GHEA Grapalat" w:hAnsi="GHEA Grapalat"/>
          <w:color w:val="000000"/>
          <w:sz w:val="24"/>
          <w:szCs w:val="24"/>
          <w:shd w:val="clear" w:color="auto" w:fill="FFFFFF"/>
          <w:lang w:val="hy-AM"/>
        </w:rPr>
      </w:pPr>
      <w:r w:rsidRPr="00C21B2B">
        <w:rPr>
          <w:rFonts w:ascii="GHEA Grapalat" w:hAnsi="GHEA Grapalat"/>
          <w:color w:val="000000"/>
          <w:sz w:val="24"/>
          <w:szCs w:val="24"/>
          <w:shd w:val="clear" w:color="auto" w:fill="FFFFFF"/>
          <w:lang w:val="hy-AM"/>
        </w:rPr>
        <w:t xml:space="preserve">բ) վիճակախաղի </w:t>
      </w:r>
      <w:r w:rsidR="0027450F" w:rsidRPr="00C21B2B">
        <w:rPr>
          <w:rFonts w:ascii="GHEA Grapalat" w:hAnsi="GHEA Grapalat"/>
          <w:color w:val="000000"/>
          <w:sz w:val="24"/>
          <w:szCs w:val="24"/>
          <w:shd w:val="clear" w:color="auto" w:fill="FFFFFF"/>
          <w:lang w:val="hy-AM"/>
        </w:rPr>
        <w:t xml:space="preserve">կազմակերպչի ապրանքային նշանը </w:t>
      </w:r>
      <w:r w:rsidRPr="00C21B2B">
        <w:rPr>
          <w:rFonts w:ascii="GHEA Grapalat" w:hAnsi="GHEA Grapalat"/>
          <w:color w:val="000000"/>
          <w:sz w:val="24"/>
          <w:szCs w:val="24"/>
          <w:shd w:val="clear" w:color="auto" w:fill="FFFFFF"/>
          <w:lang w:val="hy-AM"/>
        </w:rPr>
        <w:t>(</w:t>
      </w:r>
      <w:proofErr w:type="spellStart"/>
      <w:r w:rsidRPr="00C21B2B">
        <w:rPr>
          <w:rFonts w:ascii="GHEA Grapalat" w:hAnsi="GHEA Grapalat"/>
          <w:color w:val="000000"/>
          <w:sz w:val="24"/>
          <w:szCs w:val="24"/>
          <w:shd w:val="clear" w:color="auto" w:fill="FFFFFF"/>
          <w:lang w:val="hy-AM"/>
        </w:rPr>
        <w:t>լոգոն</w:t>
      </w:r>
      <w:proofErr w:type="spellEnd"/>
      <w:r w:rsidRPr="00C21B2B">
        <w:rPr>
          <w:rFonts w:ascii="GHEA Grapalat" w:hAnsi="GHEA Grapalat"/>
          <w:color w:val="000000"/>
          <w:sz w:val="24"/>
          <w:szCs w:val="24"/>
          <w:shd w:val="clear" w:color="auto" w:fill="FFFFFF"/>
          <w:lang w:val="hy-AM"/>
        </w:rPr>
        <w:t>), վիճակախաղի անվանումը.</w:t>
      </w:r>
    </w:p>
    <w:p w:rsidR="0027450F" w:rsidRPr="00C21B2B" w:rsidRDefault="00D01CE5" w:rsidP="00316CF7">
      <w:pPr>
        <w:tabs>
          <w:tab w:val="left" w:pos="810"/>
          <w:tab w:val="left" w:pos="900"/>
          <w:tab w:val="left" w:pos="1080"/>
        </w:tabs>
        <w:spacing w:after="0" w:line="360" w:lineRule="auto"/>
        <w:ind w:firstLine="720"/>
        <w:jc w:val="both"/>
        <w:rPr>
          <w:rFonts w:ascii="GHEA Grapalat" w:hAnsi="GHEA Grapalat"/>
          <w:color w:val="000000"/>
          <w:sz w:val="24"/>
          <w:szCs w:val="24"/>
          <w:shd w:val="clear" w:color="auto" w:fill="FFFFFF"/>
          <w:lang w:val="hy-AM"/>
        </w:rPr>
      </w:pPr>
      <w:r w:rsidRPr="00C21B2B">
        <w:rPr>
          <w:rFonts w:ascii="GHEA Grapalat" w:hAnsi="GHEA Grapalat"/>
          <w:color w:val="000000"/>
          <w:sz w:val="24"/>
          <w:szCs w:val="24"/>
          <w:shd w:val="clear" w:color="auto" w:fill="FFFFFF"/>
          <w:lang w:val="hy-AM"/>
        </w:rPr>
        <w:t xml:space="preserve"> </w:t>
      </w:r>
      <w:r w:rsidR="0027450F" w:rsidRPr="00C21B2B">
        <w:rPr>
          <w:rFonts w:ascii="GHEA Grapalat" w:hAnsi="GHEA Grapalat"/>
          <w:color w:val="000000"/>
          <w:sz w:val="24"/>
          <w:szCs w:val="24"/>
          <w:shd w:val="clear" w:color="auto" w:fill="FFFFFF"/>
          <w:lang w:val="hy-AM"/>
        </w:rPr>
        <w:t>գ) վիճակախաղի տոմսի համարը (սերիան).</w:t>
      </w:r>
    </w:p>
    <w:p w:rsidR="0027450F" w:rsidRPr="00C21B2B" w:rsidRDefault="0027450F" w:rsidP="00316CF7">
      <w:pPr>
        <w:tabs>
          <w:tab w:val="left" w:pos="810"/>
          <w:tab w:val="left" w:pos="900"/>
          <w:tab w:val="left" w:pos="1080"/>
        </w:tabs>
        <w:spacing w:after="0" w:line="360" w:lineRule="auto"/>
        <w:ind w:firstLine="720"/>
        <w:jc w:val="both"/>
        <w:rPr>
          <w:rFonts w:ascii="GHEA Grapalat" w:hAnsi="GHEA Grapalat"/>
          <w:color w:val="000000"/>
          <w:sz w:val="24"/>
          <w:szCs w:val="24"/>
          <w:shd w:val="clear" w:color="auto" w:fill="FFFFFF"/>
          <w:lang w:val="hy-AM"/>
        </w:rPr>
      </w:pPr>
      <w:r w:rsidRPr="00C21B2B">
        <w:rPr>
          <w:rFonts w:ascii="GHEA Grapalat" w:hAnsi="GHEA Grapalat"/>
          <w:color w:val="000000"/>
          <w:sz w:val="24"/>
          <w:szCs w:val="24"/>
          <w:shd w:val="clear" w:color="auto" w:fill="FFFFFF"/>
          <w:lang w:val="hy-AM"/>
        </w:rPr>
        <w:t>դ) վիճակախաղի տոմսի գինը (սերիան).</w:t>
      </w:r>
    </w:p>
    <w:p w:rsidR="0027450F" w:rsidRPr="00C21B2B" w:rsidRDefault="0027450F" w:rsidP="00316CF7">
      <w:pPr>
        <w:pStyle w:val="NormalWeb"/>
        <w:shd w:val="clear" w:color="auto" w:fill="FFFFFF"/>
        <w:tabs>
          <w:tab w:val="left" w:pos="810"/>
          <w:tab w:val="left" w:pos="900"/>
          <w:tab w:val="left" w:pos="1080"/>
        </w:tabs>
        <w:spacing w:before="0" w:beforeAutospacing="0" w:after="0" w:afterAutospacing="0" w:line="360" w:lineRule="auto"/>
        <w:ind w:firstLine="720"/>
        <w:jc w:val="both"/>
        <w:rPr>
          <w:rFonts w:ascii="GHEA Grapalat" w:hAnsi="GHEA Grapalat"/>
          <w:color w:val="000000"/>
          <w:lang w:val="hy-AM"/>
        </w:rPr>
      </w:pPr>
      <w:r w:rsidRPr="00C21B2B">
        <w:rPr>
          <w:rFonts w:ascii="GHEA Grapalat" w:hAnsi="GHEA Grapalat"/>
          <w:color w:val="000000"/>
          <w:lang w:val="hy-AM"/>
        </w:rPr>
        <w:t xml:space="preserve">ե) շահումը որոշելու կարգը, որը պետք է </w:t>
      </w:r>
      <w:r w:rsidR="00395422" w:rsidRPr="00C21B2B">
        <w:rPr>
          <w:rFonts w:ascii="GHEA Grapalat" w:hAnsi="GHEA Grapalat"/>
          <w:color w:val="000000"/>
          <w:lang w:val="hy-AM"/>
        </w:rPr>
        <w:t xml:space="preserve">համապատասխանի սույն հոդվածի 1-ին մասով սահմանված </w:t>
      </w:r>
      <w:r w:rsidRPr="00C21B2B">
        <w:rPr>
          <w:rFonts w:ascii="GHEA Grapalat" w:hAnsi="GHEA Grapalat"/>
          <w:color w:val="000000"/>
          <w:lang w:val="hy-AM"/>
        </w:rPr>
        <w:t>վիճակախաղի կազմակ</w:t>
      </w:r>
      <w:r w:rsidR="00395422" w:rsidRPr="00C21B2B">
        <w:rPr>
          <w:rFonts w:ascii="GHEA Grapalat" w:hAnsi="GHEA Grapalat"/>
          <w:color w:val="000000"/>
          <w:lang w:val="hy-AM"/>
        </w:rPr>
        <w:t>երպման և անցկացման</w:t>
      </w:r>
      <w:r w:rsidR="00D01CE5" w:rsidRPr="00C21B2B">
        <w:rPr>
          <w:rFonts w:ascii="GHEA Grapalat" w:hAnsi="GHEA Grapalat"/>
          <w:color w:val="000000"/>
          <w:lang w:val="hy-AM"/>
        </w:rPr>
        <w:t>կ</w:t>
      </w:r>
      <w:r w:rsidR="00395422" w:rsidRPr="00C21B2B">
        <w:rPr>
          <w:rFonts w:ascii="GHEA Grapalat" w:hAnsi="GHEA Grapalat"/>
          <w:color w:val="000000"/>
          <w:lang w:val="hy-AM"/>
        </w:rPr>
        <w:t>անոնակարգի պահանջներին</w:t>
      </w:r>
    </w:p>
    <w:p w:rsidR="0027450F" w:rsidRPr="00C21B2B" w:rsidRDefault="00D01CE5" w:rsidP="00316CF7">
      <w:pPr>
        <w:pStyle w:val="NormalWeb"/>
        <w:shd w:val="clear" w:color="auto" w:fill="FFFFFF"/>
        <w:tabs>
          <w:tab w:val="left" w:pos="810"/>
          <w:tab w:val="left" w:pos="900"/>
          <w:tab w:val="left" w:pos="1080"/>
        </w:tabs>
        <w:spacing w:before="0" w:beforeAutospacing="0" w:after="0" w:afterAutospacing="0" w:line="360" w:lineRule="auto"/>
        <w:ind w:firstLine="720"/>
        <w:jc w:val="both"/>
        <w:rPr>
          <w:rFonts w:ascii="GHEA Grapalat" w:hAnsi="GHEA Grapalat"/>
          <w:color w:val="000000"/>
          <w:lang w:val="hy-AM"/>
        </w:rPr>
      </w:pPr>
      <w:r w:rsidRPr="00C21B2B">
        <w:rPr>
          <w:rFonts w:ascii="GHEA Grapalat" w:hAnsi="GHEA Grapalat"/>
          <w:color w:val="000000"/>
          <w:lang w:val="hy-AM"/>
        </w:rPr>
        <w:t xml:space="preserve"> </w:t>
      </w:r>
      <w:r w:rsidR="0027450F" w:rsidRPr="00C21B2B">
        <w:rPr>
          <w:rFonts w:ascii="GHEA Grapalat" w:hAnsi="GHEA Grapalat"/>
          <w:color w:val="000000"/>
          <w:lang w:val="hy-AM"/>
        </w:rPr>
        <w:t xml:space="preserve">զ) </w:t>
      </w:r>
      <w:proofErr w:type="spellStart"/>
      <w:r w:rsidR="0027450F" w:rsidRPr="00C21B2B">
        <w:rPr>
          <w:rFonts w:ascii="GHEA Grapalat" w:hAnsi="GHEA Grapalat"/>
          <w:color w:val="000000"/>
          <w:lang w:val="hy-AM"/>
        </w:rPr>
        <w:t>շահումների</w:t>
      </w:r>
      <w:proofErr w:type="spellEnd"/>
      <w:r w:rsidR="0027450F" w:rsidRPr="00C21B2B">
        <w:rPr>
          <w:rFonts w:ascii="GHEA Grapalat" w:hAnsi="GHEA Grapalat"/>
          <w:color w:val="000000"/>
          <w:lang w:val="hy-AM"/>
        </w:rPr>
        <w:t xml:space="preserve"> վճարման վայրը, կարգը և ժամկետները.</w:t>
      </w:r>
    </w:p>
    <w:p w:rsidR="0027450F" w:rsidRPr="00C21B2B" w:rsidRDefault="00D01CE5" w:rsidP="00316CF7">
      <w:pPr>
        <w:pStyle w:val="NormalWeb"/>
        <w:shd w:val="clear" w:color="auto" w:fill="FFFFFF"/>
        <w:tabs>
          <w:tab w:val="left" w:pos="810"/>
          <w:tab w:val="left" w:pos="900"/>
          <w:tab w:val="left" w:pos="1080"/>
        </w:tabs>
        <w:spacing w:before="0" w:beforeAutospacing="0" w:after="0" w:afterAutospacing="0" w:line="360" w:lineRule="auto"/>
        <w:ind w:firstLine="720"/>
        <w:jc w:val="both"/>
        <w:rPr>
          <w:rFonts w:ascii="GHEA Grapalat" w:hAnsi="GHEA Grapalat"/>
          <w:color w:val="000000"/>
          <w:lang w:val="hy-AM"/>
        </w:rPr>
      </w:pPr>
      <w:r w:rsidRPr="00C21B2B">
        <w:rPr>
          <w:rFonts w:ascii="GHEA Grapalat" w:hAnsi="GHEA Grapalat"/>
          <w:color w:val="000000"/>
          <w:lang w:val="hy-AM"/>
        </w:rPr>
        <w:t xml:space="preserve">  </w:t>
      </w:r>
      <w:r w:rsidR="0027450F" w:rsidRPr="00C21B2B">
        <w:rPr>
          <w:rFonts w:ascii="GHEA Grapalat" w:hAnsi="GHEA Grapalat"/>
          <w:color w:val="000000"/>
          <w:lang w:val="hy-AM"/>
        </w:rPr>
        <w:t xml:space="preserve">է) թողարկման կամ </w:t>
      </w:r>
      <w:proofErr w:type="spellStart"/>
      <w:r w:rsidR="0027450F" w:rsidRPr="00C21B2B">
        <w:rPr>
          <w:rFonts w:ascii="GHEA Grapalat" w:hAnsi="GHEA Grapalat"/>
          <w:color w:val="000000"/>
          <w:lang w:val="hy-AM"/>
        </w:rPr>
        <w:t>խաղարկության</w:t>
      </w:r>
      <w:proofErr w:type="spellEnd"/>
      <w:r w:rsidR="0027450F" w:rsidRPr="00C21B2B">
        <w:rPr>
          <w:rFonts w:ascii="GHEA Grapalat" w:hAnsi="GHEA Grapalat"/>
          <w:color w:val="000000"/>
          <w:lang w:val="hy-AM"/>
        </w:rPr>
        <w:t xml:space="preserve"> հերթական համարը.</w:t>
      </w:r>
    </w:p>
    <w:p w:rsidR="0027450F" w:rsidRPr="00C21B2B" w:rsidRDefault="00D01CE5" w:rsidP="00316CF7">
      <w:pPr>
        <w:pStyle w:val="NormalWeb"/>
        <w:shd w:val="clear" w:color="auto" w:fill="FFFFFF"/>
        <w:tabs>
          <w:tab w:val="left" w:pos="810"/>
        </w:tabs>
        <w:spacing w:before="0" w:beforeAutospacing="0" w:after="0" w:afterAutospacing="0" w:line="360" w:lineRule="auto"/>
        <w:ind w:firstLine="720"/>
        <w:jc w:val="both"/>
        <w:rPr>
          <w:rFonts w:ascii="GHEA Grapalat" w:hAnsi="GHEA Grapalat"/>
          <w:color w:val="000000"/>
          <w:lang w:val="hy-AM"/>
        </w:rPr>
      </w:pPr>
      <w:r w:rsidRPr="00C21B2B">
        <w:rPr>
          <w:rFonts w:ascii="GHEA Grapalat" w:hAnsi="GHEA Grapalat"/>
          <w:color w:val="000000"/>
          <w:lang w:val="hy-AM"/>
        </w:rPr>
        <w:t xml:space="preserve">  </w:t>
      </w:r>
      <w:r w:rsidR="0027450F" w:rsidRPr="00C21B2B">
        <w:rPr>
          <w:rFonts w:ascii="GHEA Grapalat" w:hAnsi="GHEA Grapalat"/>
          <w:color w:val="000000"/>
          <w:lang w:val="hy-AM"/>
        </w:rPr>
        <w:t xml:space="preserve">ը) խաղարկությամբ կամ համակցված վիճակախաղի դեպքում` վիճակախաղի </w:t>
      </w:r>
      <w:r w:rsidRPr="00C21B2B">
        <w:rPr>
          <w:rFonts w:ascii="GHEA Grapalat" w:hAnsi="GHEA Grapalat"/>
          <w:color w:val="000000"/>
          <w:lang w:val="hy-AM"/>
        </w:rPr>
        <w:t xml:space="preserve">  </w:t>
      </w:r>
      <w:r w:rsidR="0027450F" w:rsidRPr="00C21B2B">
        <w:rPr>
          <w:rFonts w:ascii="GHEA Grapalat" w:hAnsi="GHEA Grapalat"/>
          <w:color w:val="000000"/>
          <w:lang w:val="hy-AM"/>
        </w:rPr>
        <w:t>տոմսերի խաղարկության վայրը կամ հեռուստաալիքը</w:t>
      </w:r>
      <w:r w:rsidR="00395422" w:rsidRPr="00C21B2B">
        <w:rPr>
          <w:rFonts w:ascii="GHEA Grapalat" w:hAnsi="GHEA Grapalat"/>
          <w:color w:val="000000"/>
          <w:lang w:val="hy-AM"/>
        </w:rPr>
        <w:t xml:space="preserve"> կամ պաշտոնական կայքի հասցեն</w:t>
      </w:r>
      <w:r w:rsidR="0027450F" w:rsidRPr="00C21B2B">
        <w:rPr>
          <w:rFonts w:ascii="GHEA Grapalat" w:hAnsi="GHEA Grapalat"/>
          <w:color w:val="000000"/>
          <w:lang w:val="hy-AM"/>
        </w:rPr>
        <w:t>, անցկացման տարեթիվը, ամիսը, օրը և ժամը:</w:t>
      </w:r>
    </w:p>
    <w:p w:rsidR="003911F2" w:rsidRPr="00C21B2B" w:rsidRDefault="00D42741" w:rsidP="00316CF7">
      <w:pPr>
        <w:spacing w:after="0" w:line="360" w:lineRule="auto"/>
        <w:ind w:firstLine="720"/>
        <w:jc w:val="both"/>
        <w:rPr>
          <w:rFonts w:ascii="GHEA Grapalat" w:hAnsi="GHEA Grapalat"/>
          <w:sz w:val="24"/>
          <w:szCs w:val="24"/>
          <w:lang w:val="hy-AM"/>
        </w:rPr>
      </w:pPr>
      <w:r w:rsidRPr="00C21B2B">
        <w:rPr>
          <w:rFonts w:ascii="GHEA Grapalat" w:hAnsi="GHEA Grapalat"/>
          <w:sz w:val="24"/>
          <w:szCs w:val="24"/>
          <w:lang w:val="hy-AM"/>
        </w:rPr>
        <w:t>3</w:t>
      </w:r>
      <w:r w:rsidRPr="00C21B2B">
        <w:rPr>
          <w:rFonts w:ascii="Cambria Math" w:hAnsi="Cambria Math" w:cs="Cambria Math"/>
          <w:sz w:val="24"/>
          <w:szCs w:val="24"/>
          <w:lang w:val="hy-AM"/>
        </w:rPr>
        <w:t>․</w:t>
      </w:r>
      <w:r w:rsidRPr="00C21B2B">
        <w:rPr>
          <w:rFonts w:ascii="GHEA Grapalat" w:hAnsi="GHEA Grapalat"/>
          <w:sz w:val="24"/>
          <w:szCs w:val="24"/>
          <w:lang w:val="hy-AM"/>
        </w:rPr>
        <w:t xml:space="preserve"> </w:t>
      </w:r>
      <w:r w:rsidR="003911F2" w:rsidRPr="00C21B2B">
        <w:rPr>
          <w:rFonts w:ascii="GHEA Grapalat" w:hAnsi="GHEA Grapalat"/>
          <w:sz w:val="24"/>
          <w:szCs w:val="24"/>
          <w:lang w:val="hy-AM"/>
        </w:rPr>
        <w:t>Կանոնակարգը էլեկտրոնային եղանակով համաձայնեցման է ներկայացվում խաղային ոլորտի լիազոր օպերատորին։ Լիազոր օպերատորը 15 աշխատանքային օրվա ընթացքում տալիս է համաձայնություն Կանոնակարգի վերաբերյալ կամ մերժում է համաձայնության տրամադրումը, եթե Կանոնակարգում լրացված խաղային արտադրանքների</w:t>
      </w:r>
      <w:r w:rsidR="00D01CE5" w:rsidRPr="00C21B2B">
        <w:rPr>
          <w:rFonts w:ascii="GHEA Grapalat" w:hAnsi="GHEA Grapalat"/>
          <w:sz w:val="24"/>
          <w:szCs w:val="24"/>
          <w:lang w:val="hy-AM"/>
        </w:rPr>
        <w:t>,պաշտոնական կայքերի և ինտերակտիվ հարթակների</w:t>
      </w:r>
      <w:r w:rsidR="003911F2" w:rsidRPr="00C21B2B">
        <w:rPr>
          <w:rFonts w:ascii="GHEA Grapalat" w:hAnsi="GHEA Grapalat"/>
          <w:sz w:val="24"/>
          <w:szCs w:val="24"/>
          <w:lang w:val="hy-AM"/>
        </w:rPr>
        <w:t xml:space="preserve"> վերաբերյալ տվյալները չեն համապատասխանում  </w:t>
      </w:r>
      <w:r w:rsidR="003911F2" w:rsidRPr="00C21B2B">
        <w:rPr>
          <w:rFonts w:ascii="GHEA Grapalat" w:hAnsi="GHEA Grapalat"/>
          <w:sz w:val="24"/>
          <w:szCs w:val="24"/>
          <w:lang w:val="hy-AM"/>
        </w:rPr>
        <w:lastRenderedPageBreak/>
        <w:t>Հայաստանի Հանրապետության կառավարության կողմից սահմանված չափորոշիչներին՝ նշելով մերժման հիմքերը։</w:t>
      </w:r>
    </w:p>
    <w:p w:rsidR="00D42741" w:rsidRPr="00C21B2B" w:rsidRDefault="003911F2" w:rsidP="00316CF7">
      <w:pPr>
        <w:spacing w:after="0" w:line="360" w:lineRule="auto"/>
        <w:jc w:val="both"/>
        <w:rPr>
          <w:rFonts w:ascii="GHEA Grapalat" w:hAnsi="GHEA Grapalat"/>
          <w:sz w:val="24"/>
          <w:szCs w:val="24"/>
          <w:lang w:val="hy-AM"/>
        </w:rPr>
      </w:pPr>
      <w:r w:rsidRPr="00C21B2B">
        <w:rPr>
          <w:rFonts w:ascii="GHEA Grapalat" w:hAnsi="GHEA Grapalat"/>
          <w:sz w:val="24"/>
          <w:szCs w:val="24"/>
          <w:lang w:val="hy-AM"/>
        </w:rPr>
        <w:t xml:space="preserve">       4.</w:t>
      </w:r>
      <w:r w:rsidR="00316CF7" w:rsidRPr="00C21B2B">
        <w:rPr>
          <w:rFonts w:ascii="GHEA Grapalat" w:hAnsi="GHEA Grapalat"/>
          <w:sz w:val="24"/>
          <w:szCs w:val="24"/>
          <w:lang w:val="hy-AM"/>
        </w:rPr>
        <w:t xml:space="preserve"> </w:t>
      </w:r>
      <w:r w:rsidR="00D42741" w:rsidRPr="00C21B2B">
        <w:rPr>
          <w:rFonts w:ascii="GHEA Grapalat" w:hAnsi="GHEA Grapalat"/>
          <w:sz w:val="24"/>
          <w:szCs w:val="24"/>
          <w:lang w:val="hy-AM"/>
        </w:rPr>
        <w:t>Կազմակերպիչը վիճակախաղի կազմակերպման և անցկացման կ</w:t>
      </w:r>
      <w:r w:rsidR="00D42741" w:rsidRPr="00C21B2B">
        <w:rPr>
          <w:rFonts w:ascii="GHEA Grapalat" w:hAnsi="GHEA Grapalat" w:cs="GHEA Grapalat"/>
          <w:sz w:val="24"/>
          <w:szCs w:val="24"/>
          <w:lang w:val="hy-AM"/>
        </w:rPr>
        <w:t>անոնակարգը</w:t>
      </w:r>
      <w:r w:rsidR="00D42741" w:rsidRPr="00C21B2B">
        <w:rPr>
          <w:rFonts w:ascii="GHEA Grapalat" w:hAnsi="GHEA Grapalat"/>
          <w:sz w:val="24"/>
          <w:szCs w:val="24"/>
          <w:lang w:val="hy-AM"/>
        </w:rPr>
        <w:t xml:space="preserve"> </w:t>
      </w:r>
      <w:r w:rsidRPr="00C21B2B">
        <w:rPr>
          <w:rFonts w:ascii="GHEA Grapalat" w:hAnsi="GHEA Grapalat"/>
          <w:sz w:val="24"/>
          <w:szCs w:val="24"/>
          <w:lang w:val="hy-AM"/>
        </w:rPr>
        <w:t xml:space="preserve">և վիճակախաղի տոմսի աշխատանքային նմուշը </w:t>
      </w:r>
      <w:r w:rsidR="00D42741" w:rsidRPr="00C21B2B">
        <w:rPr>
          <w:rFonts w:ascii="GHEA Grapalat" w:hAnsi="GHEA Grapalat" w:cs="GHEA Grapalat"/>
          <w:sz w:val="24"/>
          <w:szCs w:val="24"/>
          <w:lang w:val="hy-AM"/>
        </w:rPr>
        <w:t>էլեկտրոնային</w:t>
      </w:r>
      <w:r w:rsidR="00D42741" w:rsidRPr="00C21B2B">
        <w:rPr>
          <w:rFonts w:ascii="GHEA Grapalat" w:hAnsi="GHEA Grapalat"/>
          <w:sz w:val="24"/>
          <w:szCs w:val="24"/>
          <w:lang w:val="hy-AM"/>
        </w:rPr>
        <w:t xml:space="preserve"> </w:t>
      </w:r>
      <w:r w:rsidR="00D42741" w:rsidRPr="00C21B2B">
        <w:rPr>
          <w:rFonts w:ascii="GHEA Grapalat" w:hAnsi="GHEA Grapalat" w:cs="GHEA Grapalat"/>
          <w:sz w:val="24"/>
          <w:szCs w:val="24"/>
          <w:lang w:val="hy-AM"/>
        </w:rPr>
        <w:t>եղանակով</w:t>
      </w:r>
      <w:r w:rsidR="00D42741" w:rsidRPr="00C21B2B">
        <w:rPr>
          <w:rFonts w:ascii="GHEA Grapalat" w:hAnsi="GHEA Grapalat"/>
          <w:sz w:val="24"/>
          <w:szCs w:val="24"/>
          <w:lang w:val="hy-AM"/>
        </w:rPr>
        <w:t xml:space="preserve"> </w:t>
      </w:r>
      <w:r w:rsidR="00D42741" w:rsidRPr="00C21B2B">
        <w:rPr>
          <w:rFonts w:ascii="GHEA Grapalat" w:hAnsi="GHEA Grapalat" w:cs="GHEA Grapalat"/>
          <w:sz w:val="24"/>
          <w:szCs w:val="24"/>
          <w:lang w:val="hy-AM"/>
        </w:rPr>
        <w:t>լիազոր</w:t>
      </w:r>
      <w:r w:rsidR="00D42741" w:rsidRPr="00C21B2B">
        <w:rPr>
          <w:rFonts w:ascii="GHEA Grapalat" w:hAnsi="GHEA Grapalat"/>
          <w:sz w:val="24"/>
          <w:szCs w:val="24"/>
          <w:lang w:val="hy-AM"/>
        </w:rPr>
        <w:t xml:space="preserve"> </w:t>
      </w:r>
      <w:r w:rsidR="00D42741" w:rsidRPr="00C21B2B">
        <w:rPr>
          <w:rFonts w:ascii="GHEA Grapalat" w:hAnsi="GHEA Grapalat" w:cs="GHEA Grapalat"/>
          <w:sz w:val="24"/>
          <w:szCs w:val="24"/>
          <w:lang w:val="hy-AM"/>
        </w:rPr>
        <w:t>մարմնի</w:t>
      </w:r>
      <w:r w:rsidR="00D42741" w:rsidRPr="00C21B2B">
        <w:rPr>
          <w:rFonts w:ascii="GHEA Grapalat" w:hAnsi="GHEA Grapalat"/>
          <w:sz w:val="24"/>
          <w:szCs w:val="24"/>
          <w:lang w:val="hy-AM"/>
        </w:rPr>
        <w:t xml:space="preserve"> </w:t>
      </w:r>
      <w:r w:rsidR="00D42741" w:rsidRPr="00C21B2B">
        <w:rPr>
          <w:rFonts w:ascii="GHEA Grapalat" w:hAnsi="GHEA Grapalat" w:cs="GHEA Grapalat"/>
          <w:sz w:val="24"/>
          <w:szCs w:val="24"/>
          <w:lang w:val="hy-AM"/>
        </w:rPr>
        <w:t>հաստատմանն</w:t>
      </w:r>
      <w:r w:rsidR="00D42741" w:rsidRPr="00C21B2B">
        <w:rPr>
          <w:rFonts w:ascii="GHEA Grapalat" w:hAnsi="GHEA Grapalat"/>
          <w:sz w:val="24"/>
          <w:szCs w:val="24"/>
          <w:lang w:val="hy-AM"/>
        </w:rPr>
        <w:t xml:space="preserve"> </w:t>
      </w:r>
      <w:r w:rsidR="00D42741" w:rsidRPr="00C21B2B">
        <w:rPr>
          <w:rFonts w:ascii="GHEA Grapalat" w:hAnsi="GHEA Grapalat" w:cs="GHEA Grapalat"/>
          <w:sz w:val="24"/>
          <w:szCs w:val="24"/>
          <w:lang w:val="hy-AM"/>
        </w:rPr>
        <w:t>է</w:t>
      </w:r>
      <w:r w:rsidR="00D42741" w:rsidRPr="00C21B2B">
        <w:rPr>
          <w:rFonts w:ascii="GHEA Grapalat" w:hAnsi="GHEA Grapalat"/>
          <w:sz w:val="24"/>
          <w:szCs w:val="24"/>
          <w:lang w:val="hy-AM"/>
        </w:rPr>
        <w:t xml:space="preserve"> </w:t>
      </w:r>
      <w:r w:rsidR="00D42741" w:rsidRPr="00C21B2B">
        <w:rPr>
          <w:rFonts w:ascii="GHEA Grapalat" w:hAnsi="GHEA Grapalat" w:cs="GHEA Grapalat"/>
          <w:sz w:val="24"/>
          <w:szCs w:val="24"/>
          <w:lang w:val="hy-AM"/>
        </w:rPr>
        <w:t>ներկայացվում</w:t>
      </w:r>
      <w:r w:rsidR="00D42741" w:rsidRPr="00C21B2B">
        <w:rPr>
          <w:rFonts w:ascii="GHEA Grapalat" w:hAnsi="GHEA Grapalat"/>
          <w:sz w:val="24"/>
          <w:szCs w:val="24"/>
          <w:lang w:val="hy-AM"/>
        </w:rPr>
        <w:t xml:space="preserve"> </w:t>
      </w:r>
      <w:r w:rsidR="00D42741" w:rsidRPr="00C21B2B">
        <w:rPr>
          <w:rFonts w:ascii="GHEA Grapalat" w:hAnsi="GHEA Grapalat" w:cs="GHEA Grapalat"/>
          <w:sz w:val="24"/>
          <w:szCs w:val="24"/>
          <w:lang w:val="hy-AM"/>
        </w:rPr>
        <w:t>գործունեո</w:t>
      </w:r>
      <w:r w:rsidR="00D42741" w:rsidRPr="00C21B2B">
        <w:rPr>
          <w:rFonts w:ascii="GHEA Grapalat" w:hAnsi="GHEA Grapalat"/>
          <w:sz w:val="24"/>
          <w:szCs w:val="24"/>
          <w:lang w:val="hy-AM"/>
        </w:rPr>
        <w:t>ւթյան կազմակերպման լիցենզիա ստանալու հայտի հետ միասին:</w:t>
      </w:r>
    </w:p>
    <w:p w:rsidR="003911F2" w:rsidRPr="00C21B2B" w:rsidRDefault="003911F2" w:rsidP="00316CF7">
      <w:pPr>
        <w:spacing w:after="0" w:line="360" w:lineRule="auto"/>
        <w:jc w:val="both"/>
        <w:rPr>
          <w:rFonts w:ascii="GHEA Grapalat" w:hAnsi="GHEA Grapalat"/>
          <w:sz w:val="24"/>
          <w:szCs w:val="24"/>
          <w:lang w:val="hy-AM"/>
        </w:rPr>
      </w:pPr>
      <w:r w:rsidRPr="00C21B2B">
        <w:rPr>
          <w:rFonts w:ascii="GHEA Grapalat" w:hAnsi="GHEA Grapalat" w:cs="Cambria Math"/>
          <w:sz w:val="24"/>
          <w:szCs w:val="24"/>
          <w:lang w:val="hy-AM"/>
        </w:rPr>
        <w:t xml:space="preserve">        5</w:t>
      </w:r>
      <w:r w:rsidRPr="00C21B2B">
        <w:rPr>
          <w:rFonts w:ascii="Cambria Math" w:hAnsi="Cambria Math" w:cs="Cambria Math"/>
          <w:sz w:val="24"/>
          <w:szCs w:val="24"/>
          <w:lang w:val="hy-AM"/>
        </w:rPr>
        <w:t>․</w:t>
      </w:r>
      <w:r w:rsidRPr="00C21B2B">
        <w:rPr>
          <w:rFonts w:ascii="GHEA Grapalat" w:hAnsi="GHEA Grapalat" w:cs="Cambria Math"/>
          <w:sz w:val="24"/>
          <w:szCs w:val="24"/>
          <w:lang w:val="hy-AM"/>
        </w:rPr>
        <w:t xml:space="preserve"> </w:t>
      </w:r>
      <w:r w:rsidRPr="00C21B2B">
        <w:rPr>
          <w:rFonts w:ascii="GHEA Grapalat" w:hAnsi="GHEA Grapalat" w:cs="GHEA Grapalat"/>
          <w:sz w:val="24"/>
          <w:szCs w:val="24"/>
          <w:lang w:val="hy-AM"/>
        </w:rPr>
        <w:t>Լիազոր</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մարմնի</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կողմից</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Կանոնակարգը</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հաստատվում</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կամ</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մերժվում</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է</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լիցենզիայի</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տրամադրման</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կամ</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մերժման</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ժամկետներում։</w:t>
      </w:r>
      <w:r w:rsidRPr="00C21B2B">
        <w:rPr>
          <w:rFonts w:ascii="GHEA Grapalat" w:hAnsi="GHEA Grapalat"/>
          <w:sz w:val="24"/>
          <w:szCs w:val="24"/>
          <w:lang w:val="hy-AM"/>
        </w:rPr>
        <w:t xml:space="preserve"> </w:t>
      </w:r>
    </w:p>
    <w:p w:rsidR="003911F2" w:rsidRPr="00C21B2B" w:rsidRDefault="00E779D0" w:rsidP="00316CF7">
      <w:pPr>
        <w:spacing w:after="0" w:line="360" w:lineRule="auto"/>
        <w:jc w:val="both"/>
        <w:rPr>
          <w:rFonts w:ascii="GHEA Grapalat" w:hAnsi="GHEA Grapalat"/>
          <w:sz w:val="24"/>
          <w:szCs w:val="24"/>
          <w:lang w:val="hy-AM"/>
        </w:rPr>
      </w:pPr>
      <w:r w:rsidRPr="00C21B2B">
        <w:rPr>
          <w:rFonts w:ascii="GHEA Grapalat" w:hAnsi="GHEA Grapalat" w:cs="Cambria Math"/>
          <w:sz w:val="24"/>
          <w:szCs w:val="24"/>
          <w:lang w:val="hy-AM"/>
        </w:rPr>
        <w:t xml:space="preserve">        </w:t>
      </w:r>
      <w:r w:rsidR="003911F2" w:rsidRPr="00C21B2B">
        <w:rPr>
          <w:rFonts w:ascii="GHEA Grapalat" w:hAnsi="GHEA Grapalat" w:cs="Cambria Math"/>
          <w:sz w:val="24"/>
          <w:szCs w:val="24"/>
          <w:lang w:val="hy-AM"/>
        </w:rPr>
        <w:t>6</w:t>
      </w:r>
      <w:r w:rsidR="003911F2" w:rsidRPr="00C21B2B">
        <w:rPr>
          <w:rFonts w:ascii="Cambria Math" w:hAnsi="Cambria Math" w:cs="Cambria Math"/>
          <w:sz w:val="24"/>
          <w:szCs w:val="24"/>
          <w:lang w:val="hy-AM"/>
        </w:rPr>
        <w:t>․</w:t>
      </w:r>
      <w:r w:rsidR="003911F2" w:rsidRPr="00C21B2B">
        <w:rPr>
          <w:rFonts w:ascii="GHEA Grapalat" w:hAnsi="GHEA Grapalat" w:cs="Cambria Math"/>
          <w:sz w:val="24"/>
          <w:szCs w:val="24"/>
          <w:lang w:val="hy-AM"/>
        </w:rPr>
        <w:t xml:space="preserve"> Կ</w:t>
      </w:r>
      <w:r w:rsidR="003911F2" w:rsidRPr="00C21B2B">
        <w:rPr>
          <w:rFonts w:ascii="GHEA Grapalat" w:hAnsi="GHEA Grapalat" w:cs="GHEA Grapalat"/>
          <w:sz w:val="24"/>
          <w:szCs w:val="24"/>
          <w:lang w:val="hy-AM"/>
        </w:rPr>
        <w:t>անոնակարգում</w:t>
      </w:r>
      <w:r w:rsidR="003911F2" w:rsidRPr="00C21B2B">
        <w:rPr>
          <w:rFonts w:ascii="GHEA Grapalat" w:hAnsi="GHEA Grapalat"/>
          <w:sz w:val="24"/>
          <w:szCs w:val="24"/>
          <w:lang w:val="hy-AM"/>
        </w:rPr>
        <w:t xml:space="preserve"> </w:t>
      </w:r>
      <w:r w:rsidR="003911F2" w:rsidRPr="00C21B2B">
        <w:rPr>
          <w:rFonts w:ascii="GHEA Grapalat" w:hAnsi="GHEA Grapalat" w:cs="GHEA Grapalat"/>
          <w:sz w:val="24"/>
          <w:szCs w:val="24"/>
          <w:lang w:val="hy-AM"/>
        </w:rPr>
        <w:t>կատարվող</w:t>
      </w:r>
      <w:r w:rsidR="003911F2" w:rsidRPr="00C21B2B">
        <w:rPr>
          <w:rFonts w:ascii="GHEA Grapalat" w:hAnsi="GHEA Grapalat"/>
          <w:sz w:val="24"/>
          <w:szCs w:val="24"/>
          <w:lang w:val="hy-AM"/>
        </w:rPr>
        <w:t xml:space="preserve"> </w:t>
      </w:r>
      <w:r w:rsidR="003911F2" w:rsidRPr="00C21B2B">
        <w:rPr>
          <w:rFonts w:ascii="GHEA Grapalat" w:hAnsi="GHEA Grapalat" w:cs="GHEA Grapalat"/>
          <w:sz w:val="24"/>
          <w:szCs w:val="24"/>
          <w:lang w:val="hy-AM"/>
        </w:rPr>
        <w:t>փոփոխություններն</w:t>
      </w:r>
      <w:r w:rsidR="003911F2" w:rsidRPr="00C21B2B">
        <w:rPr>
          <w:rFonts w:ascii="GHEA Grapalat" w:hAnsi="GHEA Grapalat"/>
          <w:sz w:val="24"/>
          <w:szCs w:val="24"/>
          <w:lang w:val="hy-AM"/>
        </w:rPr>
        <w:t xml:space="preserve"> </w:t>
      </w:r>
      <w:r w:rsidR="003911F2" w:rsidRPr="00C21B2B">
        <w:rPr>
          <w:rFonts w:ascii="GHEA Grapalat" w:hAnsi="GHEA Grapalat" w:cs="GHEA Grapalat"/>
          <w:sz w:val="24"/>
          <w:szCs w:val="24"/>
          <w:lang w:val="hy-AM"/>
        </w:rPr>
        <w:t>ու</w:t>
      </w:r>
      <w:r w:rsidR="003911F2" w:rsidRPr="00C21B2B">
        <w:rPr>
          <w:rFonts w:ascii="GHEA Grapalat" w:hAnsi="GHEA Grapalat"/>
          <w:sz w:val="24"/>
          <w:szCs w:val="24"/>
          <w:lang w:val="hy-AM"/>
        </w:rPr>
        <w:t xml:space="preserve"> </w:t>
      </w:r>
      <w:r w:rsidR="003911F2" w:rsidRPr="00C21B2B">
        <w:rPr>
          <w:rFonts w:ascii="GHEA Grapalat" w:hAnsi="GHEA Grapalat" w:cs="GHEA Grapalat"/>
          <w:sz w:val="24"/>
          <w:szCs w:val="24"/>
          <w:lang w:val="hy-AM"/>
        </w:rPr>
        <w:t>լրացումները</w:t>
      </w:r>
      <w:r w:rsidR="003911F2" w:rsidRPr="00C21B2B">
        <w:rPr>
          <w:rFonts w:ascii="GHEA Grapalat" w:hAnsi="GHEA Grapalat"/>
          <w:sz w:val="24"/>
          <w:szCs w:val="24"/>
          <w:lang w:val="hy-AM"/>
        </w:rPr>
        <w:t xml:space="preserve"> </w:t>
      </w:r>
      <w:r w:rsidR="003911F2" w:rsidRPr="00C21B2B">
        <w:rPr>
          <w:rFonts w:ascii="GHEA Grapalat" w:hAnsi="GHEA Grapalat" w:cs="GHEA Grapalat"/>
          <w:sz w:val="24"/>
          <w:szCs w:val="24"/>
          <w:lang w:val="hy-AM"/>
        </w:rPr>
        <w:t>կազմակերպիչը</w:t>
      </w:r>
      <w:r w:rsidR="003911F2" w:rsidRPr="00C21B2B">
        <w:rPr>
          <w:rFonts w:ascii="GHEA Grapalat" w:hAnsi="GHEA Grapalat"/>
          <w:sz w:val="24"/>
          <w:szCs w:val="24"/>
          <w:lang w:val="hy-AM"/>
        </w:rPr>
        <w:t xml:space="preserve"> </w:t>
      </w:r>
      <w:r w:rsidR="003911F2" w:rsidRPr="00C21B2B">
        <w:rPr>
          <w:rFonts w:ascii="GHEA Grapalat" w:hAnsi="GHEA Grapalat" w:cs="GHEA Grapalat"/>
          <w:sz w:val="24"/>
          <w:szCs w:val="24"/>
          <w:lang w:val="hy-AM"/>
        </w:rPr>
        <w:t>համաձայնեցնում</w:t>
      </w:r>
      <w:r w:rsidR="003911F2" w:rsidRPr="00C21B2B">
        <w:rPr>
          <w:rFonts w:ascii="GHEA Grapalat" w:hAnsi="GHEA Grapalat"/>
          <w:sz w:val="24"/>
          <w:szCs w:val="24"/>
          <w:lang w:val="hy-AM"/>
        </w:rPr>
        <w:t xml:space="preserve"> </w:t>
      </w:r>
      <w:r w:rsidR="003911F2" w:rsidRPr="00C21B2B">
        <w:rPr>
          <w:rFonts w:ascii="GHEA Grapalat" w:hAnsi="GHEA Grapalat" w:cs="GHEA Grapalat"/>
          <w:sz w:val="24"/>
          <w:szCs w:val="24"/>
          <w:lang w:val="hy-AM"/>
        </w:rPr>
        <w:t>է</w:t>
      </w:r>
      <w:r w:rsidR="003911F2" w:rsidRPr="00C21B2B">
        <w:rPr>
          <w:rFonts w:ascii="GHEA Grapalat" w:hAnsi="GHEA Grapalat"/>
          <w:sz w:val="24"/>
          <w:szCs w:val="24"/>
          <w:lang w:val="hy-AM"/>
        </w:rPr>
        <w:t xml:space="preserve"> </w:t>
      </w:r>
      <w:r w:rsidR="003911F2" w:rsidRPr="00C21B2B">
        <w:rPr>
          <w:rFonts w:ascii="GHEA Grapalat" w:hAnsi="GHEA Grapalat" w:cs="GHEA Grapalat"/>
          <w:sz w:val="24"/>
          <w:szCs w:val="24"/>
          <w:lang w:val="hy-AM"/>
        </w:rPr>
        <w:t>ոլորտի</w:t>
      </w:r>
      <w:r w:rsidR="003911F2" w:rsidRPr="00C21B2B">
        <w:rPr>
          <w:rFonts w:ascii="GHEA Grapalat" w:hAnsi="GHEA Grapalat"/>
          <w:sz w:val="24"/>
          <w:szCs w:val="24"/>
          <w:lang w:val="hy-AM"/>
        </w:rPr>
        <w:t xml:space="preserve"> </w:t>
      </w:r>
      <w:r w:rsidR="003911F2" w:rsidRPr="00C21B2B">
        <w:rPr>
          <w:rFonts w:ascii="GHEA Grapalat" w:hAnsi="GHEA Grapalat" w:cs="GHEA Grapalat"/>
          <w:sz w:val="24"/>
          <w:szCs w:val="24"/>
          <w:lang w:val="hy-AM"/>
        </w:rPr>
        <w:t>լիազոր</w:t>
      </w:r>
      <w:r w:rsidR="003911F2" w:rsidRPr="00C21B2B">
        <w:rPr>
          <w:rFonts w:ascii="GHEA Grapalat" w:hAnsi="GHEA Grapalat"/>
          <w:sz w:val="24"/>
          <w:szCs w:val="24"/>
          <w:lang w:val="hy-AM"/>
        </w:rPr>
        <w:t xml:space="preserve"> </w:t>
      </w:r>
      <w:r w:rsidR="003911F2" w:rsidRPr="00C21B2B">
        <w:rPr>
          <w:rFonts w:ascii="GHEA Grapalat" w:hAnsi="GHEA Grapalat" w:cs="GHEA Grapalat"/>
          <w:sz w:val="24"/>
          <w:szCs w:val="24"/>
          <w:lang w:val="hy-AM"/>
        </w:rPr>
        <w:t>օպերատորի</w:t>
      </w:r>
      <w:r w:rsidR="003911F2" w:rsidRPr="00C21B2B">
        <w:rPr>
          <w:rFonts w:ascii="GHEA Grapalat" w:hAnsi="GHEA Grapalat"/>
          <w:sz w:val="24"/>
          <w:szCs w:val="24"/>
          <w:lang w:val="hy-AM"/>
        </w:rPr>
        <w:t xml:space="preserve"> </w:t>
      </w:r>
      <w:r w:rsidR="003911F2" w:rsidRPr="00C21B2B">
        <w:rPr>
          <w:rFonts w:ascii="GHEA Grapalat" w:hAnsi="GHEA Grapalat" w:cs="GHEA Grapalat"/>
          <w:sz w:val="24"/>
          <w:szCs w:val="24"/>
          <w:lang w:val="hy-AM"/>
        </w:rPr>
        <w:t>հետ</w:t>
      </w:r>
      <w:r w:rsidR="003911F2" w:rsidRPr="00C21B2B">
        <w:rPr>
          <w:rFonts w:ascii="GHEA Grapalat" w:hAnsi="GHEA Grapalat"/>
          <w:sz w:val="24"/>
          <w:szCs w:val="24"/>
          <w:lang w:val="hy-AM"/>
        </w:rPr>
        <w:t xml:space="preserve"> </w:t>
      </w:r>
      <w:r w:rsidR="003911F2" w:rsidRPr="00C21B2B">
        <w:rPr>
          <w:rFonts w:ascii="GHEA Grapalat" w:hAnsi="GHEA Grapalat" w:cs="GHEA Grapalat"/>
          <w:sz w:val="24"/>
          <w:szCs w:val="24"/>
          <w:lang w:val="hy-AM"/>
        </w:rPr>
        <w:t>և</w:t>
      </w:r>
      <w:r w:rsidR="003911F2" w:rsidRPr="00C21B2B">
        <w:rPr>
          <w:rFonts w:ascii="GHEA Grapalat" w:hAnsi="GHEA Grapalat"/>
          <w:sz w:val="24"/>
          <w:szCs w:val="24"/>
          <w:lang w:val="hy-AM"/>
        </w:rPr>
        <w:t xml:space="preserve"> </w:t>
      </w:r>
      <w:r w:rsidR="003911F2" w:rsidRPr="00C21B2B">
        <w:rPr>
          <w:rFonts w:ascii="GHEA Grapalat" w:hAnsi="GHEA Grapalat" w:cs="GHEA Grapalat"/>
          <w:sz w:val="24"/>
          <w:szCs w:val="24"/>
          <w:lang w:val="hy-AM"/>
        </w:rPr>
        <w:t>ներկայացնում</w:t>
      </w:r>
      <w:r w:rsidR="003911F2" w:rsidRPr="00C21B2B">
        <w:rPr>
          <w:rFonts w:ascii="GHEA Grapalat" w:hAnsi="GHEA Grapalat"/>
          <w:sz w:val="24"/>
          <w:szCs w:val="24"/>
          <w:lang w:val="hy-AM"/>
        </w:rPr>
        <w:t xml:space="preserve"> </w:t>
      </w:r>
      <w:r w:rsidR="003911F2" w:rsidRPr="00C21B2B">
        <w:rPr>
          <w:rFonts w:ascii="GHEA Grapalat" w:hAnsi="GHEA Grapalat" w:cs="GHEA Grapalat"/>
          <w:sz w:val="24"/>
          <w:szCs w:val="24"/>
          <w:lang w:val="hy-AM"/>
        </w:rPr>
        <w:t>է</w:t>
      </w:r>
      <w:r w:rsidR="003911F2" w:rsidRPr="00C21B2B">
        <w:rPr>
          <w:rFonts w:ascii="GHEA Grapalat" w:hAnsi="GHEA Grapalat"/>
          <w:sz w:val="24"/>
          <w:szCs w:val="24"/>
          <w:lang w:val="hy-AM"/>
        </w:rPr>
        <w:t xml:space="preserve"> </w:t>
      </w:r>
      <w:r w:rsidR="003911F2" w:rsidRPr="00C21B2B">
        <w:rPr>
          <w:rFonts w:ascii="GHEA Grapalat" w:hAnsi="GHEA Grapalat" w:cs="GHEA Grapalat"/>
          <w:sz w:val="24"/>
          <w:szCs w:val="24"/>
          <w:lang w:val="hy-AM"/>
        </w:rPr>
        <w:t>լիազոր</w:t>
      </w:r>
      <w:r w:rsidR="003911F2" w:rsidRPr="00C21B2B">
        <w:rPr>
          <w:rFonts w:ascii="GHEA Grapalat" w:hAnsi="GHEA Grapalat"/>
          <w:sz w:val="24"/>
          <w:szCs w:val="24"/>
          <w:lang w:val="hy-AM"/>
        </w:rPr>
        <w:t xml:space="preserve"> </w:t>
      </w:r>
      <w:r w:rsidR="003911F2" w:rsidRPr="00C21B2B">
        <w:rPr>
          <w:rFonts w:ascii="GHEA Grapalat" w:hAnsi="GHEA Grapalat" w:cs="GHEA Grapalat"/>
          <w:sz w:val="24"/>
          <w:szCs w:val="24"/>
          <w:lang w:val="hy-AM"/>
        </w:rPr>
        <w:t>մարմնի</w:t>
      </w:r>
      <w:r w:rsidR="003911F2" w:rsidRPr="00C21B2B">
        <w:rPr>
          <w:rFonts w:ascii="GHEA Grapalat" w:hAnsi="GHEA Grapalat"/>
          <w:sz w:val="24"/>
          <w:szCs w:val="24"/>
          <w:lang w:val="hy-AM"/>
        </w:rPr>
        <w:t xml:space="preserve"> </w:t>
      </w:r>
      <w:r w:rsidR="003911F2" w:rsidRPr="00C21B2B">
        <w:rPr>
          <w:rFonts w:ascii="GHEA Grapalat" w:hAnsi="GHEA Grapalat" w:cs="GHEA Grapalat"/>
          <w:sz w:val="24"/>
          <w:szCs w:val="24"/>
          <w:lang w:val="hy-AM"/>
        </w:rPr>
        <w:t>հաստատմանը</w:t>
      </w:r>
      <w:r w:rsidR="003911F2" w:rsidRPr="00C21B2B">
        <w:rPr>
          <w:rFonts w:ascii="GHEA Grapalat" w:hAnsi="GHEA Grapalat"/>
          <w:sz w:val="24"/>
          <w:szCs w:val="24"/>
          <w:lang w:val="hy-AM"/>
        </w:rPr>
        <w:t xml:space="preserve">` </w:t>
      </w:r>
      <w:r w:rsidR="003911F2" w:rsidRPr="00C21B2B">
        <w:rPr>
          <w:rFonts w:ascii="GHEA Grapalat" w:hAnsi="GHEA Grapalat" w:cs="GHEA Grapalat"/>
          <w:sz w:val="24"/>
          <w:szCs w:val="24"/>
          <w:lang w:val="hy-AM"/>
        </w:rPr>
        <w:t>նախքան</w:t>
      </w:r>
      <w:r w:rsidR="003911F2" w:rsidRPr="00C21B2B">
        <w:rPr>
          <w:rFonts w:ascii="GHEA Grapalat" w:hAnsi="GHEA Grapalat"/>
          <w:sz w:val="24"/>
          <w:szCs w:val="24"/>
          <w:lang w:val="hy-AM"/>
        </w:rPr>
        <w:t xml:space="preserve"> </w:t>
      </w:r>
      <w:r w:rsidR="003911F2" w:rsidRPr="00C21B2B">
        <w:rPr>
          <w:rFonts w:ascii="GHEA Grapalat" w:hAnsi="GHEA Grapalat" w:cs="GHEA Grapalat"/>
          <w:sz w:val="24"/>
          <w:szCs w:val="24"/>
          <w:lang w:val="hy-AM"/>
        </w:rPr>
        <w:t>դրանց</w:t>
      </w:r>
      <w:r w:rsidR="003911F2" w:rsidRPr="00C21B2B">
        <w:rPr>
          <w:rFonts w:ascii="GHEA Grapalat" w:hAnsi="GHEA Grapalat"/>
          <w:sz w:val="24"/>
          <w:szCs w:val="24"/>
          <w:lang w:val="hy-AM"/>
        </w:rPr>
        <w:t xml:space="preserve"> </w:t>
      </w:r>
      <w:r w:rsidR="003911F2" w:rsidRPr="00C21B2B">
        <w:rPr>
          <w:rFonts w:ascii="GHEA Grapalat" w:hAnsi="GHEA Grapalat" w:cs="GHEA Grapalat"/>
          <w:sz w:val="24"/>
          <w:szCs w:val="24"/>
          <w:lang w:val="hy-AM"/>
        </w:rPr>
        <w:t>կիրառումը</w:t>
      </w:r>
      <w:r w:rsidR="003911F2" w:rsidRPr="00C21B2B">
        <w:rPr>
          <w:rFonts w:ascii="GHEA Grapalat" w:hAnsi="GHEA Grapalat"/>
          <w:sz w:val="24"/>
          <w:szCs w:val="24"/>
          <w:lang w:val="hy-AM"/>
        </w:rPr>
        <w:t xml:space="preserve">: </w:t>
      </w:r>
      <w:r w:rsidR="003911F2" w:rsidRPr="00C21B2B">
        <w:rPr>
          <w:rFonts w:ascii="GHEA Grapalat" w:hAnsi="GHEA Grapalat" w:cs="GHEA Grapalat"/>
          <w:sz w:val="24"/>
          <w:szCs w:val="24"/>
          <w:lang w:val="hy-AM"/>
        </w:rPr>
        <w:t>Ոլորտի</w:t>
      </w:r>
      <w:r w:rsidR="003911F2" w:rsidRPr="00C21B2B">
        <w:rPr>
          <w:rFonts w:ascii="GHEA Grapalat" w:hAnsi="GHEA Grapalat"/>
          <w:sz w:val="24"/>
          <w:szCs w:val="24"/>
          <w:lang w:val="hy-AM"/>
        </w:rPr>
        <w:t xml:space="preserve"> </w:t>
      </w:r>
      <w:r w:rsidR="003911F2" w:rsidRPr="00C21B2B">
        <w:rPr>
          <w:rFonts w:ascii="GHEA Grapalat" w:hAnsi="GHEA Grapalat" w:cs="GHEA Grapalat"/>
          <w:sz w:val="24"/>
          <w:szCs w:val="24"/>
          <w:lang w:val="hy-AM"/>
        </w:rPr>
        <w:t>լիազոր</w:t>
      </w:r>
      <w:r w:rsidR="003911F2" w:rsidRPr="00C21B2B">
        <w:rPr>
          <w:rFonts w:ascii="GHEA Grapalat" w:hAnsi="GHEA Grapalat"/>
          <w:sz w:val="24"/>
          <w:szCs w:val="24"/>
          <w:lang w:val="hy-AM"/>
        </w:rPr>
        <w:t xml:space="preserve"> </w:t>
      </w:r>
      <w:r w:rsidR="003911F2" w:rsidRPr="00C21B2B">
        <w:rPr>
          <w:rFonts w:ascii="GHEA Grapalat" w:hAnsi="GHEA Grapalat" w:cs="GHEA Grapalat"/>
          <w:sz w:val="24"/>
          <w:szCs w:val="24"/>
          <w:lang w:val="hy-AM"/>
        </w:rPr>
        <w:t>օպերատորը</w:t>
      </w:r>
      <w:r w:rsidR="003911F2" w:rsidRPr="00C21B2B">
        <w:rPr>
          <w:rFonts w:ascii="GHEA Grapalat" w:hAnsi="GHEA Grapalat"/>
          <w:sz w:val="24"/>
          <w:szCs w:val="24"/>
          <w:lang w:val="hy-AM"/>
        </w:rPr>
        <w:t xml:space="preserve"> </w:t>
      </w:r>
      <w:r w:rsidR="003911F2" w:rsidRPr="00C21B2B">
        <w:rPr>
          <w:rFonts w:ascii="GHEA Grapalat" w:hAnsi="GHEA Grapalat" w:cs="Cambria Math"/>
          <w:sz w:val="24"/>
          <w:szCs w:val="24"/>
          <w:lang w:val="hy-AM"/>
        </w:rPr>
        <w:t>Կ</w:t>
      </w:r>
      <w:r w:rsidR="003911F2" w:rsidRPr="00C21B2B">
        <w:rPr>
          <w:rFonts w:ascii="GHEA Grapalat" w:hAnsi="GHEA Grapalat" w:cs="GHEA Grapalat"/>
          <w:sz w:val="24"/>
          <w:szCs w:val="24"/>
          <w:lang w:val="hy-AM"/>
        </w:rPr>
        <w:t>անոնակարգում</w:t>
      </w:r>
      <w:r w:rsidR="003911F2" w:rsidRPr="00C21B2B">
        <w:rPr>
          <w:rFonts w:ascii="GHEA Grapalat" w:hAnsi="GHEA Grapalat"/>
          <w:sz w:val="24"/>
          <w:szCs w:val="24"/>
          <w:lang w:val="hy-AM"/>
        </w:rPr>
        <w:t xml:space="preserve"> </w:t>
      </w:r>
      <w:r w:rsidR="003911F2" w:rsidRPr="00C21B2B">
        <w:rPr>
          <w:rFonts w:ascii="GHEA Grapalat" w:hAnsi="GHEA Grapalat" w:cs="GHEA Grapalat"/>
          <w:sz w:val="24"/>
          <w:szCs w:val="24"/>
          <w:lang w:val="hy-AM"/>
        </w:rPr>
        <w:t>կատարվող</w:t>
      </w:r>
      <w:r w:rsidR="003911F2" w:rsidRPr="00C21B2B">
        <w:rPr>
          <w:rFonts w:ascii="GHEA Grapalat" w:hAnsi="GHEA Grapalat"/>
          <w:sz w:val="24"/>
          <w:szCs w:val="24"/>
          <w:lang w:val="hy-AM"/>
        </w:rPr>
        <w:t xml:space="preserve"> </w:t>
      </w:r>
      <w:r w:rsidR="003911F2" w:rsidRPr="00C21B2B">
        <w:rPr>
          <w:rFonts w:ascii="GHEA Grapalat" w:hAnsi="GHEA Grapalat" w:cs="GHEA Grapalat"/>
          <w:sz w:val="24"/>
          <w:szCs w:val="24"/>
          <w:lang w:val="hy-AM"/>
        </w:rPr>
        <w:t>փոփոխությունն</w:t>
      </w:r>
      <w:r w:rsidRPr="00C21B2B">
        <w:rPr>
          <w:rFonts w:ascii="GHEA Grapalat" w:hAnsi="GHEA Grapalat" w:cs="GHEA Grapalat"/>
          <w:sz w:val="24"/>
          <w:szCs w:val="24"/>
          <w:lang w:val="hy-AM"/>
        </w:rPr>
        <w:t>ր</w:t>
      </w:r>
      <w:r w:rsidR="003911F2" w:rsidRPr="00C21B2B">
        <w:rPr>
          <w:rFonts w:ascii="GHEA Grapalat" w:hAnsi="GHEA Grapalat" w:cs="GHEA Grapalat"/>
          <w:sz w:val="24"/>
          <w:szCs w:val="24"/>
          <w:lang w:val="hy-AM"/>
        </w:rPr>
        <w:t>ին</w:t>
      </w:r>
      <w:r w:rsidR="003911F2" w:rsidRPr="00C21B2B">
        <w:rPr>
          <w:rFonts w:ascii="GHEA Grapalat" w:hAnsi="GHEA Grapalat"/>
          <w:sz w:val="24"/>
          <w:szCs w:val="24"/>
          <w:lang w:val="hy-AM"/>
        </w:rPr>
        <w:t xml:space="preserve"> </w:t>
      </w:r>
      <w:r w:rsidR="003911F2" w:rsidRPr="00C21B2B">
        <w:rPr>
          <w:rFonts w:ascii="GHEA Grapalat" w:hAnsi="GHEA Grapalat" w:cs="GHEA Grapalat"/>
          <w:sz w:val="24"/>
          <w:szCs w:val="24"/>
          <w:lang w:val="hy-AM"/>
        </w:rPr>
        <w:t>ու</w:t>
      </w:r>
      <w:r w:rsidR="003911F2" w:rsidRPr="00C21B2B">
        <w:rPr>
          <w:rFonts w:ascii="GHEA Grapalat" w:hAnsi="GHEA Grapalat"/>
          <w:sz w:val="24"/>
          <w:szCs w:val="24"/>
          <w:lang w:val="hy-AM"/>
        </w:rPr>
        <w:t xml:space="preserve"> </w:t>
      </w:r>
      <w:r w:rsidR="003911F2" w:rsidRPr="00C21B2B">
        <w:rPr>
          <w:rFonts w:ascii="GHEA Grapalat" w:hAnsi="GHEA Grapalat" w:cs="GHEA Grapalat"/>
          <w:sz w:val="24"/>
          <w:szCs w:val="24"/>
          <w:lang w:val="hy-AM"/>
        </w:rPr>
        <w:t>լրացումներին</w:t>
      </w:r>
      <w:r w:rsidR="003911F2" w:rsidRPr="00C21B2B">
        <w:rPr>
          <w:rFonts w:ascii="GHEA Grapalat" w:hAnsi="GHEA Grapalat"/>
          <w:sz w:val="24"/>
          <w:szCs w:val="24"/>
          <w:lang w:val="hy-AM"/>
        </w:rPr>
        <w:t xml:space="preserve"> </w:t>
      </w:r>
      <w:r w:rsidR="003911F2" w:rsidRPr="00C21B2B">
        <w:rPr>
          <w:rFonts w:ascii="GHEA Grapalat" w:hAnsi="GHEA Grapalat" w:cs="GHEA Grapalat"/>
          <w:sz w:val="24"/>
          <w:szCs w:val="24"/>
          <w:lang w:val="hy-AM"/>
        </w:rPr>
        <w:t>տալիս</w:t>
      </w:r>
      <w:r w:rsidR="003911F2" w:rsidRPr="00C21B2B">
        <w:rPr>
          <w:rFonts w:ascii="GHEA Grapalat" w:hAnsi="GHEA Grapalat"/>
          <w:sz w:val="24"/>
          <w:szCs w:val="24"/>
          <w:lang w:val="hy-AM"/>
        </w:rPr>
        <w:t xml:space="preserve"> </w:t>
      </w:r>
      <w:r w:rsidR="003911F2" w:rsidRPr="00C21B2B">
        <w:rPr>
          <w:rFonts w:ascii="GHEA Grapalat" w:hAnsi="GHEA Grapalat" w:cs="GHEA Grapalat"/>
          <w:sz w:val="24"/>
          <w:szCs w:val="24"/>
          <w:lang w:val="hy-AM"/>
        </w:rPr>
        <w:t>է</w:t>
      </w:r>
      <w:r w:rsidR="003911F2" w:rsidRPr="00C21B2B">
        <w:rPr>
          <w:rFonts w:ascii="GHEA Grapalat" w:hAnsi="GHEA Grapalat"/>
          <w:sz w:val="24"/>
          <w:szCs w:val="24"/>
          <w:lang w:val="hy-AM"/>
        </w:rPr>
        <w:t xml:space="preserve"> </w:t>
      </w:r>
      <w:r w:rsidR="003911F2" w:rsidRPr="00C21B2B">
        <w:rPr>
          <w:rFonts w:ascii="GHEA Grapalat" w:hAnsi="GHEA Grapalat" w:cs="GHEA Grapalat"/>
          <w:sz w:val="24"/>
          <w:szCs w:val="24"/>
          <w:lang w:val="hy-AM"/>
        </w:rPr>
        <w:t>համաձայն</w:t>
      </w:r>
      <w:r w:rsidR="003911F2" w:rsidRPr="00C21B2B">
        <w:rPr>
          <w:rFonts w:ascii="GHEA Grapalat" w:hAnsi="GHEA Grapalat"/>
          <w:sz w:val="24"/>
          <w:szCs w:val="24"/>
          <w:lang w:val="hy-AM"/>
        </w:rPr>
        <w:t xml:space="preserve">ություն կամ մերժում է համաձայնության տրամադրումը՝ </w:t>
      </w:r>
      <w:r w:rsidRPr="00C21B2B">
        <w:rPr>
          <w:rFonts w:ascii="GHEA Grapalat" w:hAnsi="GHEA Grapalat"/>
          <w:sz w:val="24"/>
          <w:szCs w:val="24"/>
          <w:lang w:val="hy-AM"/>
        </w:rPr>
        <w:t>եթե Կանոնակարգում լրացված խաղային արտադրանքների,պաշտոնական կայքերի և ինտերակտիվ հարթակների վերաբերյալ տվյալները չեն համապատասխանում  Հայաստանի Հանրապետության կառավարության կողմից սահմանված չափորոշիչներին՝ նշելով մերժման հիմքերը,</w:t>
      </w:r>
      <w:r w:rsidR="003911F2" w:rsidRPr="00C21B2B">
        <w:rPr>
          <w:rFonts w:ascii="GHEA Grapalat" w:hAnsi="GHEA Grapalat"/>
          <w:sz w:val="24"/>
          <w:szCs w:val="24"/>
          <w:lang w:val="hy-AM"/>
        </w:rPr>
        <w:t>իսկ լիազոր մարմինը հաստատում կամ մերժում է հաստատումը՝ 10 աշխատանքային օրվա ընթացքում։</w:t>
      </w:r>
    </w:p>
    <w:p w:rsidR="003911F2" w:rsidRPr="00C21B2B" w:rsidRDefault="003911F2" w:rsidP="00316CF7">
      <w:pPr>
        <w:spacing w:after="0" w:line="360" w:lineRule="auto"/>
        <w:jc w:val="both"/>
        <w:rPr>
          <w:rFonts w:ascii="GHEA Grapalat" w:hAnsi="GHEA Grapalat"/>
          <w:sz w:val="24"/>
          <w:szCs w:val="24"/>
          <w:lang w:val="hy-AM"/>
        </w:rPr>
      </w:pPr>
      <w:r w:rsidRPr="00C21B2B">
        <w:rPr>
          <w:rFonts w:ascii="GHEA Grapalat" w:hAnsi="GHEA Grapalat" w:cs="Cambria Math"/>
          <w:sz w:val="24"/>
          <w:szCs w:val="24"/>
          <w:lang w:val="hy-AM"/>
        </w:rPr>
        <w:t xml:space="preserve">  </w:t>
      </w:r>
      <w:r w:rsidR="001843F6" w:rsidRPr="00C21B2B">
        <w:rPr>
          <w:rFonts w:ascii="GHEA Grapalat" w:hAnsi="GHEA Grapalat" w:cs="Cambria Math"/>
          <w:sz w:val="24"/>
          <w:szCs w:val="24"/>
          <w:lang w:val="hy-AM"/>
        </w:rPr>
        <w:tab/>
      </w:r>
      <w:r w:rsidRPr="00C21B2B">
        <w:rPr>
          <w:rFonts w:ascii="GHEA Grapalat" w:hAnsi="GHEA Grapalat" w:cs="Cambria Math"/>
          <w:sz w:val="24"/>
          <w:szCs w:val="24"/>
          <w:lang w:val="hy-AM"/>
        </w:rPr>
        <w:t>7</w:t>
      </w:r>
      <w:r w:rsidRPr="00C21B2B">
        <w:rPr>
          <w:rFonts w:ascii="Cambria Math" w:hAnsi="Cambria Math" w:cs="Cambria Math"/>
          <w:sz w:val="24"/>
          <w:szCs w:val="24"/>
          <w:lang w:val="hy-AM"/>
        </w:rPr>
        <w:t>․</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Լիազոր</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մարմինը</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չի</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հաստատում</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Կանոնակարգը</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և</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դրանում</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կատարվող</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լրացումները</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և</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փոփոխությունները՝</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նշելով</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մերժման</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հիմքերը</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եթե</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դրանք՝</w:t>
      </w:r>
      <w:r w:rsidRPr="00C21B2B">
        <w:rPr>
          <w:rFonts w:ascii="GHEA Grapalat" w:hAnsi="GHEA Grapalat"/>
          <w:sz w:val="24"/>
          <w:szCs w:val="24"/>
          <w:lang w:val="hy-AM"/>
        </w:rPr>
        <w:t xml:space="preserve"> </w:t>
      </w:r>
    </w:p>
    <w:p w:rsidR="003911F2" w:rsidRPr="00C21B2B" w:rsidRDefault="003911F2" w:rsidP="00316CF7">
      <w:pPr>
        <w:spacing w:after="0" w:line="360" w:lineRule="auto"/>
        <w:ind w:firstLine="720"/>
        <w:jc w:val="both"/>
        <w:rPr>
          <w:rFonts w:ascii="GHEA Grapalat" w:hAnsi="GHEA Grapalat"/>
          <w:sz w:val="24"/>
          <w:szCs w:val="24"/>
          <w:lang w:val="hy-AM"/>
        </w:rPr>
      </w:pPr>
      <w:r w:rsidRPr="00C21B2B">
        <w:rPr>
          <w:rFonts w:ascii="GHEA Grapalat" w:hAnsi="GHEA Grapalat"/>
          <w:sz w:val="24"/>
          <w:szCs w:val="24"/>
          <w:lang w:val="hy-AM"/>
        </w:rPr>
        <w:t>ա) հակասում են Հայաստանի Հանրապետության օրենքներին կամ իրավական այլ ակտերին.</w:t>
      </w:r>
    </w:p>
    <w:p w:rsidR="003911F2" w:rsidRPr="00C21B2B" w:rsidRDefault="003911F2" w:rsidP="00316CF7">
      <w:pPr>
        <w:spacing w:after="0" w:line="360" w:lineRule="auto"/>
        <w:ind w:firstLine="720"/>
        <w:jc w:val="both"/>
        <w:rPr>
          <w:rFonts w:ascii="GHEA Grapalat" w:hAnsi="GHEA Grapalat"/>
          <w:sz w:val="24"/>
          <w:szCs w:val="24"/>
          <w:lang w:val="hy-AM"/>
        </w:rPr>
      </w:pPr>
      <w:r w:rsidRPr="00C21B2B">
        <w:rPr>
          <w:rFonts w:ascii="GHEA Grapalat" w:hAnsi="GHEA Grapalat"/>
          <w:sz w:val="24"/>
          <w:szCs w:val="24"/>
          <w:lang w:val="hy-AM"/>
        </w:rPr>
        <w:t>բ) կվտանգեն խաղացողների շահերը.</w:t>
      </w:r>
    </w:p>
    <w:p w:rsidR="003911F2" w:rsidRPr="00C21B2B" w:rsidRDefault="003911F2" w:rsidP="00316CF7">
      <w:pPr>
        <w:spacing w:after="0" w:line="360" w:lineRule="auto"/>
        <w:ind w:firstLine="720"/>
        <w:jc w:val="both"/>
        <w:rPr>
          <w:rFonts w:ascii="GHEA Grapalat" w:hAnsi="GHEA Grapalat"/>
          <w:sz w:val="24"/>
          <w:szCs w:val="24"/>
          <w:lang w:val="hy-AM"/>
        </w:rPr>
      </w:pPr>
      <w:r w:rsidRPr="00C21B2B">
        <w:rPr>
          <w:rFonts w:ascii="GHEA Grapalat" w:hAnsi="GHEA Grapalat"/>
          <w:sz w:val="24"/>
          <w:szCs w:val="24"/>
          <w:lang w:val="hy-AM"/>
        </w:rPr>
        <w:t>գ) հակասում են սույն հոդվածի 1-ին և 2-րդ մասի պահանջներին։</w:t>
      </w:r>
    </w:p>
    <w:p w:rsidR="009537E2" w:rsidRPr="00C21B2B" w:rsidRDefault="009537E2" w:rsidP="00316CF7">
      <w:pPr>
        <w:spacing w:after="0" w:line="360" w:lineRule="auto"/>
        <w:jc w:val="both"/>
        <w:rPr>
          <w:rFonts w:ascii="GHEA Grapalat" w:hAnsi="GHEA Grapalat"/>
          <w:sz w:val="24"/>
          <w:szCs w:val="24"/>
          <w:lang w:val="hy-AM"/>
        </w:rPr>
      </w:pPr>
      <w:r w:rsidRPr="00C21B2B">
        <w:rPr>
          <w:rFonts w:ascii="GHEA Grapalat" w:hAnsi="GHEA Grapalat"/>
          <w:sz w:val="24"/>
          <w:szCs w:val="24"/>
          <w:lang w:val="hy-AM"/>
        </w:rPr>
        <w:t xml:space="preserve">  </w:t>
      </w:r>
      <w:r w:rsidR="001061EA" w:rsidRPr="00C21B2B">
        <w:rPr>
          <w:rFonts w:ascii="GHEA Grapalat" w:hAnsi="GHEA Grapalat"/>
          <w:sz w:val="24"/>
          <w:szCs w:val="24"/>
          <w:lang w:val="hy-AM"/>
        </w:rPr>
        <w:t xml:space="preserve">8. </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Կանոնակարգը</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հաստատվելուց</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հետո</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վիճակախաղի</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կազմակերպչ</w:t>
      </w:r>
      <w:r w:rsidRPr="00C21B2B">
        <w:rPr>
          <w:rFonts w:ascii="GHEA Grapalat" w:hAnsi="GHEA Grapalat"/>
          <w:sz w:val="24"/>
          <w:szCs w:val="24"/>
          <w:lang w:val="hy-AM"/>
        </w:rPr>
        <w:t>ի կողմից  տեղադրվում է  պաշտոնական կայքում։ Միաժամանակ, կայքում   տեղադրվում են նաև հետևյալ տեղեկությունները</w:t>
      </w:r>
      <w:r w:rsidRPr="00C21B2B">
        <w:rPr>
          <w:rFonts w:ascii="Cambria Math" w:hAnsi="Cambria Math" w:cs="Cambria Math"/>
          <w:sz w:val="24"/>
          <w:szCs w:val="24"/>
          <w:lang w:val="hy-AM"/>
        </w:rPr>
        <w:t>․</w:t>
      </w:r>
    </w:p>
    <w:p w:rsidR="009537E2" w:rsidRPr="00C21B2B" w:rsidRDefault="009537E2" w:rsidP="00316CF7">
      <w:pPr>
        <w:spacing w:after="0" w:line="360" w:lineRule="auto"/>
        <w:ind w:firstLine="720"/>
        <w:jc w:val="both"/>
        <w:rPr>
          <w:rFonts w:ascii="GHEA Grapalat" w:hAnsi="GHEA Grapalat"/>
          <w:sz w:val="24"/>
          <w:szCs w:val="24"/>
          <w:lang w:val="hy-AM"/>
        </w:rPr>
      </w:pPr>
      <w:r w:rsidRPr="00C21B2B">
        <w:rPr>
          <w:rFonts w:ascii="GHEA Grapalat" w:hAnsi="GHEA Grapalat"/>
          <w:sz w:val="24"/>
          <w:szCs w:val="24"/>
          <w:lang w:val="hy-AM"/>
        </w:rPr>
        <w:t>ա) լիցենզիայի համարը</w:t>
      </w:r>
      <w:r w:rsidRPr="00C21B2B">
        <w:rPr>
          <w:rFonts w:ascii="Cambria Math" w:hAnsi="Cambria Math" w:cs="Cambria Math"/>
          <w:sz w:val="24"/>
          <w:szCs w:val="24"/>
          <w:lang w:val="hy-AM"/>
        </w:rPr>
        <w:t>․</w:t>
      </w:r>
    </w:p>
    <w:p w:rsidR="009537E2" w:rsidRPr="00C21B2B" w:rsidRDefault="009537E2" w:rsidP="00316CF7">
      <w:pPr>
        <w:spacing w:after="0" w:line="360" w:lineRule="auto"/>
        <w:ind w:firstLine="720"/>
        <w:jc w:val="both"/>
        <w:rPr>
          <w:rFonts w:ascii="GHEA Grapalat" w:hAnsi="GHEA Grapalat"/>
          <w:sz w:val="24"/>
          <w:szCs w:val="24"/>
          <w:lang w:val="hy-AM"/>
        </w:rPr>
      </w:pPr>
      <w:r w:rsidRPr="00C21B2B">
        <w:rPr>
          <w:rFonts w:ascii="GHEA Grapalat" w:hAnsi="GHEA Grapalat"/>
          <w:sz w:val="24"/>
          <w:szCs w:val="24"/>
          <w:lang w:val="hy-AM"/>
        </w:rPr>
        <w:t>բ) տասնութ տարին չլրացած անձանց վիճակախաղին մասնակցելն արգելելու մասին տեղեկատվությունը.</w:t>
      </w:r>
    </w:p>
    <w:p w:rsidR="009537E2" w:rsidRPr="00C21B2B" w:rsidRDefault="00B97644" w:rsidP="00316CF7">
      <w:pPr>
        <w:spacing w:after="0" w:line="360" w:lineRule="auto"/>
        <w:jc w:val="both"/>
        <w:rPr>
          <w:rFonts w:ascii="GHEA Grapalat" w:hAnsi="GHEA Grapalat"/>
          <w:sz w:val="24"/>
          <w:szCs w:val="24"/>
          <w:lang w:val="hy-AM"/>
        </w:rPr>
      </w:pPr>
      <w:r w:rsidRPr="00C21B2B">
        <w:rPr>
          <w:rFonts w:ascii="GHEA Grapalat" w:hAnsi="GHEA Grapalat"/>
          <w:sz w:val="24"/>
          <w:szCs w:val="24"/>
          <w:lang w:val="hy-AM"/>
        </w:rPr>
        <w:lastRenderedPageBreak/>
        <w:t xml:space="preserve">          </w:t>
      </w:r>
      <w:r w:rsidR="009537E2" w:rsidRPr="00C21B2B">
        <w:rPr>
          <w:rFonts w:ascii="GHEA Grapalat" w:hAnsi="GHEA Grapalat"/>
          <w:sz w:val="24"/>
          <w:szCs w:val="24"/>
          <w:lang w:val="hy-AM"/>
        </w:rPr>
        <w:t xml:space="preserve">գ) վիճակախաղերի տեսակները, նկարագրերը և անցկացման կարգը (կանոնները) </w:t>
      </w:r>
    </w:p>
    <w:p w:rsidR="00315E39" w:rsidRPr="00C21B2B" w:rsidRDefault="00315E39" w:rsidP="00316CF7">
      <w:pPr>
        <w:spacing w:after="0" w:line="360" w:lineRule="auto"/>
        <w:jc w:val="both"/>
        <w:rPr>
          <w:rFonts w:ascii="GHEA Grapalat" w:hAnsi="GHEA Grapalat"/>
          <w:sz w:val="24"/>
          <w:szCs w:val="24"/>
          <w:lang w:val="hy-AM"/>
        </w:rPr>
      </w:pPr>
      <w:r w:rsidRPr="00C21B2B">
        <w:rPr>
          <w:rFonts w:ascii="GHEA Grapalat" w:hAnsi="GHEA Grapalat"/>
          <w:sz w:val="24"/>
          <w:szCs w:val="24"/>
          <w:lang w:val="hy-AM"/>
        </w:rPr>
        <w:t xml:space="preserve">          </w:t>
      </w:r>
      <w:r w:rsidR="00E779D0" w:rsidRPr="00C21B2B">
        <w:rPr>
          <w:rFonts w:ascii="GHEA Grapalat" w:hAnsi="GHEA Grapalat"/>
          <w:sz w:val="24"/>
          <w:szCs w:val="24"/>
          <w:lang w:val="hy-AM"/>
        </w:rPr>
        <w:t>դ</w:t>
      </w:r>
      <w:r w:rsidRPr="00C21B2B">
        <w:rPr>
          <w:rFonts w:ascii="GHEA Grapalat" w:hAnsi="GHEA Grapalat"/>
          <w:sz w:val="24"/>
          <w:szCs w:val="24"/>
          <w:lang w:val="hy-AM"/>
        </w:rPr>
        <w:t>)</w:t>
      </w:r>
      <w:r w:rsidR="00E779D0" w:rsidRPr="00C21B2B">
        <w:rPr>
          <w:rFonts w:ascii="GHEA Grapalat" w:hAnsi="GHEA Grapalat"/>
          <w:sz w:val="24"/>
          <w:szCs w:val="24"/>
          <w:lang w:val="hy-AM"/>
        </w:rPr>
        <w:t xml:space="preserve"> լիազոր օպերատորի կողմից տրված համաձայնության բացակայությունը</w:t>
      </w:r>
      <w:r w:rsidRPr="00C21B2B">
        <w:rPr>
          <w:rFonts w:ascii="GHEA Grapalat" w:hAnsi="GHEA Grapalat"/>
          <w:sz w:val="24"/>
          <w:szCs w:val="24"/>
          <w:lang w:val="hy-AM"/>
        </w:rPr>
        <w:t xml:space="preserve"> </w:t>
      </w:r>
    </w:p>
    <w:p w:rsidR="009537E2" w:rsidRPr="00C21B2B" w:rsidRDefault="009537E2" w:rsidP="00316CF7">
      <w:pPr>
        <w:spacing w:after="0" w:line="360" w:lineRule="auto"/>
        <w:ind w:firstLine="720"/>
        <w:jc w:val="both"/>
        <w:rPr>
          <w:rFonts w:ascii="GHEA Grapalat" w:hAnsi="GHEA Grapalat"/>
          <w:sz w:val="24"/>
          <w:szCs w:val="24"/>
          <w:lang w:val="hy-AM"/>
        </w:rPr>
      </w:pPr>
      <w:r w:rsidRPr="00C21B2B">
        <w:rPr>
          <w:rFonts w:ascii="GHEA Grapalat" w:hAnsi="GHEA Grapalat" w:cs="GHEA Grapalat"/>
          <w:sz w:val="24"/>
          <w:szCs w:val="24"/>
          <w:lang w:val="hy-AM"/>
        </w:rPr>
        <w:t>Պաշտոնական</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կայքում</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տեղադրված</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տեղեկությունները</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համարվում</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են</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լիազոր</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մարմնի</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կողմից</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հաստատված</w:t>
      </w:r>
      <w:r w:rsidRPr="00C21B2B">
        <w:rPr>
          <w:rFonts w:ascii="GHEA Grapalat" w:hAnsi="GHEA Grapalat"/>
          <w:sz w:val="24"/>
          <w:szCs w:val="24"/>
          <w:lang w:val="hy-AM"/>
        </w:rPr>
        <w:t xml:space="preserve"> համապատասխան Կանոնակարգի անբաժանելի մասը</w:t>
      </w:r>
      <w:r w:rsidR="00326F66" w:rsidRPr="00C21B2B">
        <w:rPr>
          <w:rFonts w:ascii="GHEA Grapalat" w:hAnsi="GHEA Grapalat"/>
          <w:sz w:val="24"/>
          <w:szCs w:val="24"/>
          <w:lang w:val="hy-AM"/>
        </w:rPr>
        <w:t>:»:</w:t>
      </w:r>
    </w:p>
    <w:p w:rsidR="003526DC" w:rsidRPr="00C21B2B" w:rsidRDefault="00CB7B5F" w:rsidP="00316CF7">
      <w:pPr>
        <w:pStyle w:val="NormalWeb"/>
        <w:shd w:val="clear" w:color="auto" w:fill="FFFFFF"/>
        <w:spacing w:before="0" w:beforeAutospacing="0" w:after="0" w:afterAutospacing="0" w:line="360" w:lineRule="auto"/>
        <w:ind w:left="720"/>
        <w:jc w:val="both"/>
        <w:rPr>
          <w:rFonts w:ascii="GHEA Grapalat" w:hAnsi="GHEA Grapalat"/>
          <w:bCs/>
          <w:color w:val="000000"/>
          <w:lang w:val="hy-AM"/>
        </w:rPr>
      </w:pPr>
      <w:r w:rsidRPr="00C21B2B">
        <w:rPr>
          <w:rFonts w:ascii="GHEA Grapalat" w:hAnsi="GHEA Grapalat"/>
          <w:b/>
          <w:bCs/>
          <w:color w:val="000000"/>
          <w:lang w:val="hy-AM"/>
        </w:rPr>
        <w:t>Հոդված 1</w:t>
      </w:r>
      <w:r w:rsidR="00326F66" w:rsidRPr="00C21B2B">
        <w:rPr>
          <w:rFonts w:ascii="GHEA Grapalat" w:hAnsi="GHEA Grapalat"/>
          <w:b/>
          <w:bCs/>
          <w:color w:val="000000"/>
          <w:lang w:val="hy-AM"/>
        </w:rPr>
        <w:t>6</w:t>
      </w:r>
      <w:r w:rsidRPr="00C21B2B">
        <w:rPr>
          <w:rFonts w:ascii="GHEA Grapalat" w:hAnsi="GHEA Grapalat"/>
          <w:b/>
          <w:bCs/>
          <w:color w:val="000000"/>
          <w:lang w:val="hy-AM"/>
        </w:rPr>
        <w:t>.</w:t>
      </w:r>
      <w:r w:rsidR="003526DC" w:rsidRPr="00C21B2B">
        <w:rPr>
          <w:rFonts w:ascii="GHEA Grapalat" w:hAnsi="GHEA Grapalat"/>
          <w:b/>
          <w:bCs/>
          <w:color w:val="000000"/>
          <w:lang w:val="hy-AM"/>
        </w:rPr>
        <w:t xml:space="preserve"> </w:t>
      </w:r>
      <w:r w:rsidR="003526DC" w:rsidRPr="00C21B2B">
        <w:rPr>
          <w:rFonts w:ascii="GHEA Grapalat" w:hAnsi="GHEA Grapalat"/>
          <w:bCs/>
          <w:color w:val="000000"/>
          <w:lang w:val="hy-AM"/>
        </w:rPr>
        <w:t xml:space="preserve">Օրենքի </w:t>
      </w:r>
      <w:r w:rsidRPr="00C21B2B">
        <w:rPr>
          <w:rFonts w:ascii="GHEA Grapalat" w:hAnsi="GHEA Grapalat"/>
          <w:bCs/>
          <w:color w:val="000000"/>
          <w:lang w:val="hy-AM"/>
        </w:rPr>
        <w:t xml:space="preserve"> 9-րդ հոդված</w:t>
      </w:r>
      <w:r w:rsidR="00C049BE" w:rsidRPr="00C21B2B">
        <w:rPr>
          <w:rFonts w:ascii="GHEA Grapalat" w:hAnsi="GHEA Grapalat"/>
          <w:bCs/>
          <w:color w:val="000000"/>
          <w:lang w:val="hy-AM"/>
        </w:rPr>
        <w:t>ը</w:t>
      </w:r>
      <w:r w:rsidR="00326F66" w:rsidRPr="00C21B2B">
        <w:rPr>
          <w:rFonts w:ascii="GHEA Grapalat" w:hAnsi="GHEA Grapalat"/>
          <w:bCs/>
          <w:color w:val="000000"/>
          <w:lang w:val="hy-AM"/>
        </w:rPr>
        <w:t>`</w:t>
      </w:r>
      <w:r w:rsidR="003526DC" w:rsidRPr="00C21B2B">
        <w:rPr>
          <w:rFonts w:ascii="GHEA Grapalat" w:hAnsi="GHEA Grapalat"/>
          <w:bCs/>
          <w:color w:val="000000"/>
          <w:lang w:val="hy-AM"/>
        </w:rPr>
        <w:t xml:space="preserve"> </w:t>
      </w:r>
    </w:p>
    <w:p w:rsidR="009A6EF5" w:rsidRPr="00C21B2B" w:rsidRDefault="009A6EF5" w:rsidP="003B520F">
      <w:pPr>
        <w:pStyle w:val="NormalWeb"/>
        <w:numPr>
          <w:ilvl w:val="0"/>
          <w:numId w:val="23"/>
        </w:numPr>
        <w:shd w:val="clear" w:color="auto" w:fill="FFFFFF"/>
        <w:spacing w:before="0" w:beforeAutospacing="0" w:after="0" w:afterAutospacing="0" w:line="360" w:lineRule="auto"/>
        <w:jc w:val="both"/>
        <w:rPr>
          <w:rFonts w:ascii="GHEA Grapalat" w:hAnsi="GHEA Grapalat"/>
          <w:lang w:val="hy-AM"/>
        </w:rPr>
      </w:pPr>
      <w:r w:rsidRPr="00C21B2B">
        <w:rPr>
          <w:rFonts w:ascii="GHEA Grapalat" w:hAnsi="GHEA Grapalat"/>
          <w:lang w:val="hy-AM"/>
        </w:rPr>
        <w:t xml:space="preserve">1-ին մասում լրացնել </w:t>
      </w:r>
      <w:proofErr w:type="spellStart"/>
      <w:r w:rsidR="00F669EB" w:rsidRPr="00C21B2B">
        <w:rPr>
          <w:rFonts w:ascii="GHEA Grapalat" w:hAnsi="GHEA Grapalat"/>
          <w:lang w:val="hy-AM"/>
        </w:rPr>
        <w:t>հետևյալ</w:t>
      </w:r>
      <w:proofErr w:type="spellEnd"/>
      <w:r w:rsidR="00F669EB" w:rsidRPr="00C21B2B">
        <w:rPr>
          <w:rFonts w:ascii="GHEA Grapalat" w:hAnsi="GHEA Grapalat"/>
          <w:lang w:val="hy-AM"/>
        </w:rPr>
        <w:t xml:space="preserve"> խմբագրությամբ </w:t>
      </w:r>
      <w:r w:rsidRPr="00C21B2B">
        <w:rPr>
          <w:rFonts w:ascii="GHEA Grapalat" w:hAnsi="GHEA Grapalat"/>
          <w:lang w:val="hy-AM"/>
        </w:rPr>
        <w:t xml:space="preserve">պարբերություն </w:t>
      </w:r>
      <w:r w:rsidRPr="00C21B2B">
        <w:rPr>
          <w:rFonts w:ascii="Cambria Math" w:hAnsi="Cambria Math" w:cs="Cambria Math"/>
          <w:lang w:val="hy-AM"/>
        </w:rPr>
        <w:t>․</w:t>
      </w:r>
    </w:p>
    <w:p w:rsidR="009A6EF5" w:rsidRPr="00C21B2B" w:rsidRDefault="009A6EF5" w:rsidP="00316CF7">
      <w:pPr>
        <w:pStyle w:val="ListParagraph"/>
        <w:spacing w:after="0" w:line="360" w:lineRule="auto"/>
        <w:ind w:left="0" w:firstLine="720"/>
        <w:jc w:val="both"/>
        <w:rPr>
          <w:rFonts w:ascii="GHEA Grapalat" w:hAnsi="GHEA Grapalat"/>
          <w:sz w:val="24"/>
          <w:szCs w:val="24"/>
          <w:lang w:val="hy-AM"/>
        </w:rPr>
      </w:pPr>
      <w:r w:rsidRPr="00C21B2B">
        <w:rPr>
          <w:rFonts w:ascii="GHEA Grapalat" w:hAnsi="GHEA Grapalat"/>
          <w:sz w:val="24"/>
          <w:szCs w:val="24"/>
          <w:lang w:val="hy-AM"/>
        </w:rPr>
        <w:t xml:space="preserve">«Վիճակախաղերի կազմակերպման լիցենզիայի հայտ կարող է ներկայացնել այն </w:t>
      </w:r>
      <w:proofErr w:type="spellStart"/>
      <w:r w:rsidRPr="00C21B2B">
        <w:rPr>
          <w:rFonts w:ascii="GHEA Grapalat" w:hAnsi="GHEA Grapalat"/>
          <w:sz w:val="24"/>
          <w:szCs w:val="24"/>
          <w:lang w:val="hy-AM"/>
        </w:rPr>
        <w:t>առևտրային</w:t>
      </w:r>
      <w:proofErr w:type="spellEnd"/>
      <w:r w:rsidRPr="00C21B2B">
        <w:rPr>
          <w:rFonts w:ascii="GHEA Grapalat" w:hAnsi="GHEA Grapalat"/>
          <w:sz w:val="24"/>
          <w:szCs w:val="24"/>
          <w:lang w:val="hy-AM"/>
        </w:rPr>
        <w:t xml:space="preserve"> կազմակերպությունը՝</w:t>
      </w:r>
    </w:p>
    <w:p w:rsidR="009A6EF5" w:rsidRPr="00C21B2B" w:rsidRDefault="009A6EF5" w:rsidP="00316CF7">
      <w:pPr>
        <w:pStyle w:val="ListParagraph"/>
        <w:spacing w:after="0" w:line="360" w:lineRule="auto"/>
        <w:ind w:left="0" w:firstLine="720"/>
        <w:jc w:val="both"/>
        <w:rPr>
          <w:rFonts w:ascii="GHEA Grapalat" w:hAnsi="GHEA Grapalat"/>
          <w:sz w:val="24"/>
          <w:szCs w:val="24"/>
          <w:lang w:val="hy-AM"/>
        </w:rPr>
      </w:pPr>
      <w:r w:rsidRPr="00C21B2B">
        <w:rPr>
          <w:rFonts w:ascii="GHEA Grapalat" w:hAnsi="GHEA Grapalat"/>
          <w:sz w:val="24"/>
          <w:szCs w:val="24"/>
          <w:lang w:val="hy-AM"/>
        </w:rPr>
        <w:t>ա) որի նշանակալից մասնակցություն ունեցող և պատասխանատու անձինք, իրական շահառուները համապատասխանում են սույն օրենքի 4.1-</w:t>
      </w:r>
      <w:r w:rsidR="00F669EB" w:rsidRPr="00C21B2B">
        <w:rPr>
          <w:rFonts w:ascii="GHEA Grapalat" w:hAnsi="GHEA Grapalat"/>
          <w:sz w:val="24"/>
          <w:szCs w:val="24"/>
          <w:lang w:val="hy-AM"/>
        </w:rPr>
        <w:t>ին</w:t>
      </w:r>
      <w:r w:rsidRPr="00C21B2B">
        <w:rPr>
          <w:rFonts w:ascii="GHEA Grapalat" w:hAnsi="GHEA Grapalat"/>
          <w:sz w:val="24"/>
          <w:szCs w:val="24"/>
          <w:lang w:val="hy-AM"/>
        </w:rPr>
        <w:t xml:space="preserve"> և 4.3</w:t>
      </w:r>
      <w:r w:rsidR="00F669EB" w:rsidRPr="00C21B2B">
        <w:rPr>
          <w:rFonts w:ascii="GHEA Grapalat" w:hAnsi="GHEA Grapalat"/>
          <w:sz w:val="24"/>
          <w:szCs w:val="24"/>
          <w:lang w:val="hy-AM"/>
        </w:rPr>
        <w:t>-րդ</w:t>
      </w:r>
      <w:r w:rsidRPr="00C21B2B">
        <w:rPr>
          <w:rFonts w:ascii="GHEA Grapalat" w:hAnsi="GHEA Grapalat"/>
          <w:sz w:val="24"/>
          <w:szCs w:val="24"/>
          <w:lang w:val="hy-AM"/>
        </w:rPr>
        <w:t xml:space="preserve"> հոդվածով սահմանված պահանջներին,</w:t>
      </w:r>
    </w:p>
    <w:p w:rsidR="009A6EF5" w:rsidRPr="00C21B2B" w:rsidRDefault="00552A3B" w:rsidP="00316CF7">
      <w:pPr>
        <w:pStyle w:val="ListParagraph"/>
        <w:spacing w:after="0" w:line="360" w:lineRule="auto"/>
        <w:ind w:left="0" w:firstLine="720"/>
        <w:jc w:val="both"/>
        <w:rPr>
          <w:rFonts w:ascii="GHEA Grapalat" w:hAnsi="GHEA Grapalat"/>
          <w:sz w:val="24"/>
          <w:szCs w:val="24"/>
          <w:lang w:val="hy-AM"/>
        </w:rPr>
      </w:pPr>
      <w:r w:rsidRPr="00C21B2B">
        <w:rPr>
          <w:rFonts w:ascii="GHEA Grapalat" w:hAnsi="GHEA Grapalat"/>
          <w:sz w:val="24"/>
          <w:szCs w:val="24"/>
          <w:lang w:val="hy-AM"/>
        </w:rPr>
        <w:t>բ</w:t>
      </w:r>
      <w:r w:rsidR="009A6EF5" w:rsidRPr="00C21B2B">
        <w:rPr>
          <w:rFonts w:ascii="GHEA Grapalat" w:hAnsi="GHEA Grapalat"/>
          <w:sz w:val="24"/>
          <w:szCs w:val="24"/>
          <w:lang w:val="hy-AM"/>
        </w:rPr>
        <w:t>) հայտը ներկայացնելու օրվան նախորդող վերջին հաշվետու ժամանակաշրջանի դրությամբ չունի հարկային մարմնի կողմից վերահսկվող հարկային եկամուտների և այլ պարտադիր վճարների գծով ժամկետանց պարտավորություններ,</w:t>
      </w:r>
    </w:p>
    <w:p w:rsidR="00552A3B" w:rsidRPr="00C21B2B" w:rsidRDefault="00552A3B" w:rsidP="00316CF7">
      <w:pPr>
        <w:spacing w:after="0" w:line="360" w:lineRule="auto"/>
        <w:ind w:firstLine="720"/>
        <w:jc w:val="both"/>
        <w:rPr>
          <w:rFonts w:ascii="GHEA Grapalat" w:hAnsi="GHEA Grapalat"/>
          <w:sz w:val="24"/>
          <w:szCs w:val="24"/>
          <w:lang w:val="hy-AM"/>
        </w:rPr>
      </w:pPr>
      <w:r w:rsidRPr="00C21B2B">
        <w:rPr>
          <w:rFonts w:ascii="GHEA Grapalat" w:hAnsi="GHEA Grapalat"/>
          <w:sz w:val="24"/>
          <w:szCs w:val="24"/>
          <w:lang w:val="hy-AM"/>
        </w:rPr>
        <w:t>գ) ՀՀ պետական բյուջե է վճարել «Պետական տուրքի մասին» ՀՀ օրենքով սահմանված տուրքի գումարը:»</w:t>
      </w:r>
      <w:r w:rsidR="00326F66" w:rsidRPr="00C21B2B">
        <w:rPr>
          <w:rFonts w:ascii="GHEA Grapalat" w:hAnsi="GHEA Grapalat"/>
          <w:sz w:val="24"/>
          <w:szCs w:val="24"/>
          <w:lang w:val="hy-AM"/>
        </w:rPr>
        <w:t>:</w:t>
      </w:r>
      <w:r w:rsidRPr="00C21B2B">
        <w:rPr>
          <w:rFonts w:ascii="GHEA Grapalat" w:hAnsi="GHEA Grapalat"/>
          <w:sz w:val="24"/>
          <w:szCs w:val="24"/>
          <w:lang w:val="hy-AM"/>
        </w:rPr>
        <w:t xml:space="preserve"> </w:t>
      </w:r>
    </w:p>
    <w:p w:rsidR="00552A3B" w:rsidRPr="00C21B2B" w:rsidRDefault="00552A3B" w:rsidP="003B520F">
      <w:pPr>
        <w:pStyle w:val="ListParagraph"/>
        <w:numPr>
          <w:ilvl w:val="0"/>
          <w:numId w:val="23"/>
        </w:numPr>
        <w:spacing w:after="0" w:line="360" w:lineRule="auto"/>
        <w:jc w:val="both"/>
        <w:rPr>
          <w:rFonts w:ascii="GHEA Grapalat" w:hAnsi="GHEA Grapalat"/>
          <w:sz w:val="24"/>
          <w:szCs w:val="24"/>
          <w:lang w:val="hy-AM"/>
        </w:rPr>
      </w:pPr>
      <w:r w:rsidRPr="00C21B2B">
        <w:rPr>
          <w:rFonts w:ascii="GHEA Grapalat" w:hAnsi="GHEA Grapalat"/>
          <w:sz w:val="24"/>
          <w:szCs w:val="24"/>
          <w:lang w:val="hy-AM"/>
        </w:rPr>
        <w:t xml:space="preserve">2-րդ մասի «բ» կետը շարադրել </w:t>
      </w:r>
      <w:proofErr w:type="spellStart"/>
      <w:r w:rsidRPr="00C21B2B">
        <w:rPr>
          <w:rFonts w:ascii="GHEA Grapalat" w:hAnsi="GHEA Grapalat"/>
          <w:sz w:val="24"/>
          <w:szCs w:val="24"/>
          <w:lang w:val="hy-AM"/>
        </w:rPr>
        <w:t>հետևյալ</w:t>
      </w:r>
      <w:proofErr w:type="spellEnd"/>
      <w:r w:rsidRPr="00C21B2B">
        <w:rPr>
          <w:rFonts w:ascii="GHEA Grapalat" w:hAnsi="GHEA Grapalat"/>
          <w:sz w:val="24"/>
          <w:szCs w:val="24"/>
          <w:lang w:val="hy-AM"/>
        </w:rPr>
        <w:t xml:space="preserve"> խմբագրությամբ.</w:t>
      </w:r>
    </w:p>
    <w:p w:rsidR="00552A3B" w:rsidRPr="00C21B2B" w:rsidRDefault="00552A3B" w:rsidP="00316CF7">
      <w:pPr>
        <w:pStyle w:val="ListParagraph"/>
        <w:spacing w:after="0" w:line="360" w:lineRule="auto"/>
        <w:ind w:left="0" w:firstLine="720"/>
        <w:jc w:val="both"/>
        <w:rPr>
          <w:rFonts w:ascii="GHEA Grapalat" w:hAnsi="GHEA Grapalat"/>
          <w:sz w:val="24"/>
          <w:szCs w:val="24"/>
          <w:lang w:val="hy-AM"/>
        </w:rPr>
      </w:pPr>
      <w:r w:rsidRPr="00C21B2B">
        <w:rPr>
          <w:rFonts w:ascii="GHEA Grapalat" w:hAnsi="GHEA Grapalat"/>
          <w:sz w:val="24"/>
          <w:szCs w:val="24"/>
          <w:lang w:val="hy-AM"/>
        </w:rPr>
        <w:t>«բ) հայտատուն չի համապատասխանում սույն հոդվածի 1-ին մասի 2-րդ պարբերությամբ սահմանված պահանջներին</w:t>
      </w:r>
      <w:r w:rsidR="000E7788">
        <w:rPr>
          <w:rFonts w:ascii="Cambria Math" w:hAnsi="Cambria Math"/>
          <w:sz w:val="24"/>
          <w:szCs w:val="24"/>
          <w:lang w:val="hy-AM"/>
        </w:rPr>
        <w:t>․</w:t>
      </w:r>
      <w:r w:rsidRPr="00C21B2B">
        <w:rPr>
          <w:rFonts w:ascii="GHEA Grapalat" w:hAnsi="GHEA Grapalat"/>
          <w:sz w:val="24"/>
          <w:szCs w:val="24"/>
          <w:lang w:val="hy-AM"/>
        </w:rPr>
        <w:t>»</w:t>
      </w:r>
      <w:r w:rsidR="00326F66" w:rsidRPr="00C21B2B">
        <w:rPr>
          <w:rFonts w:ascii="GHEA Grapalat" w:hAnsi="GHEA Grapalat"/>
          <w:sz w:val="24"/>
          <w:szCs w:val="24"/>
          <w:lang w:val="hy-AM"/>
        </w:rPr>
        <w:t>:</w:t>
      </w:r>
    </w:p>
    <w:p w:rsidR="00552A3B" w:rsidRPr="00C21B2B" w:rsidRDefault="00552A3B" w:rsidP="003B520F">
      <w:pPr>
        <w:pStyle w:val="NormalWeb"/>
        <w:numPr>
          <w:ilvl w:val="0"/>
          <w:numId w:val="23"/>
        </w:numPr>
        <w:shd w:val="clear" w:color="auto" w:fill="FFFFFF"/>
        <w:spacing w:before="0" w:beforeAutospacing="0" w:after="0" w:afterAutospacing="0" w:line="360" w:lineRule="auto"/>
        <w:jc w:val="both"/>
        <w:rPr>
          <w:rFonts w:ascii="GHEA Grapalat" w:hAnsi="GHEA Grapalat"/>
          <w:bCs/>
          <w:color w:val="000000"/>
          <w:lang w:val="hy-AM"/>
        </w:rPr>
      </w:pPr>
      <w:r w:rsidRPr="00C21B2B">
        <w:rPr>
          <w:rFonts w:ascii="GHEA Grapalat" w:hAnsi="GHEA Grapalat"/>
          <w:lang w:val="hy-AM"/>
        </w:rPr>
        <w:t>3-րդ, 4-րդ և 5-րդ մասերն ուժը կորցրած ճանաչել։</w:t>
      </w:r>
    </w:p>
    <w:p w:rsidR="00F669EB" w:rsidRPr="00C21B2B" w:rsidRDefault="00275501" w:rsidP="00570FDF">
      <w:pPr>
        <w:tabs>
          <w:tab w:val="left" w:pos="9630"/>
        </w:tabs>
        <w:autoSpaceDE w:val="0"/>
        <w:autoSpaceDN w:val="0"/>
        <w:adjustRightInd w:val="0"/>
        <w:spacing w:after="0" w:line="360" w:lineRule="auto"/>
        <w:ind w:right="-270" w:firstLine="720"/>
        <w:jc w:val="both"/>
        <w:rPr>
          <w:rFonts w:ascii="GHEA Grapalat" w:hAnsi="GHEA Grapalat"/>
          <w:color w:val="000000"/>
          <w:sz w:val="24"/>
          <w:szCs w:val="24"/>
          <w:shd w:val="clear" w:color="auto" w:fill="FFFFFF"/>
          <w:lang w:val="hy-AM"/>
        </w:rPr>
      </w:pPr>
      <w:r w:rsidRPr="00C21B2B">
        <w:rPr>
          <w:rFonts w:ascii="GHEA Grapalat" w:hAnsi="GHEA Grapalat"/>
          <w:b/>
          <w:bCs/>
          <w:color w:val="000000"/>
          <w:sz w:val="24"/>
          <w:szCs w:val="24"/>
          <w:lang w:val="hy-AM"/>
        </w:rPr>
        <w:t>Հոդված 1</w:t>
      </w:r>
      <w:r w:rsidR="00326F66" w:rsidRPr="00C21B2B">
        <w:rPr>
          <w:rFonts w:ascii="GHEA Grapalat" w:hAnsi="GHEA Grapalat"/>
          <w:b/>
          <w:bCs/>
          <w:color w:val="000000"/>
          <w:sz w:val="24"/>
          <w:szCs w:val="24"/>
          <w:lang w:val="hy-AM"/>
        </w:rPr>
        <w:t>7</w:t>
      </w:r>
      <w:r w:rsidRPr="00C21B2B">
        <w:rPr>
          <w:rFonts w:ascii="GHEA Grapalat" w:hAnsi="GHEA Grapalat"/>
          <w:b/>
          <w:bCs/>
          <w:color w:val="000000"/>
          <w:sz w:val="24"/>
          <w:szCs w:val="24"/>
          <w:lang w:val="hy-AM"/>
        </w:rPr>
        <w:t xml:space="preserve">. </w:t>
      </w:r>
      <w:r w:rsidR="003526DC" w:rsidRPr="00C21B2B">
        <w:rPr>
          <w:rFonts w:ascii="GHEA Grapalat" w:hAnsi="GHEA Grapalat"/>
          <w:bCs/>
          <w:color w:val="000000"/>
          <w:sz w:val="24"/>
          <w:szCs w:val="24"/>
          <w:lang w:val="hy-AM"/>
        </w:rPr>
        <w:t>Օրենքի</w:t>
      </w:r>
      <w:r w:rsidR="003526DC" w:rsidRPr="00C21B2B">
        <w:rPr>
          <w:rFonts w:ascii="GHEA Grapalat" w:hAnsi="GHEA Grapalat"/>
          <w:b/>
          <w:bCs/>
          <w:color w:val="000000"/>
          <w:sz w:val="24"/>
          <w:szCs w:val="24"/>
          <w:lang w:val="hy-AM"/>
        </w:rPr>
        <w:t xml:space="preserve"> </w:t>
      </w:r>
      <w:r w:rsidRPr="00C21B2B">
        <w:rPr>
          <w:rFonts w:ascii="GHEA Grapalat" w:hAnsi="GHEA Grapalat"/>
          <w:bCs/>
          <w:color w:val="000000"/>
          <w:sz w:val="24"/>
          <w:szCs w:val="24"/>
          <w:lang w:val="hy-AM"/>
        </w:rPr>
        <w:t>10-րդ հոդված</w:t>
      </w:r>
      <w:r w:rsidR="006E079F" w:rsidRPr="00C21B2B">
        <w:rPr>
          <w:rFonts w:ascii="GHEA Grapalat" w:hAnsi="GHEA Grapalat"/>
          <w:bCs/>
          <w:color w:val="000000"/>
          <w:sz w:val="24"/>
          <w:szCs w:val="24"/>
          <w:lang w:val="hy-AM"/>
        </w:rPr>
        <w:t>ի</w:t>
      </w:r>
      <w:r w:rsidR="00F669EB" w:rsidRPr="00C21B2B">
        <w:rPr>
          <w:rFonts w:ascii="GHEA Grapalat" w:hAnsi="GHEA Grapalat"/>
          <w:bCs/>
          <w:color w:val="000000"/>
          <w:sz w:val="24"/>
          <w:szCs w:val="24"/>
          <w:lang w:val="hy-AM"/>
        </w:rPr>
        <w:t xml:space="preserve"> </w:t>
      </w:r>
      <w:r w:rsidR="00F669EB" w:rsidRPr="00C21B2B">
        <w:rPr>
          <w:rFonts w:ascii="GHEA Grapalat" w:hAnsi="GHEA Grapalat"/>
          <w:sz w:val="24"/>
          <w:szCs w:val="24"/>
          <w:lang w:val="hy-AM"/>
        </w:rPr>
        <w:t>3-րդ մասից հանել «</w:t>
      </w:r>
      <w:r w:rsidR="00F669EB" w:rsidRPr="00C21B2B">
        <w:rPr>
          <w:rFonts w:ascii="GHEA Grapalat" w:hAnsi="GHEA Grapalat"/>
          <w:color w:val="000000"/>
          <w:sz w:val="24"/>
          <w:szCs w:val="24"/>
          <w:shd w:val="clear" w:color="auto" w:fill="FFFFFF"/>
          <w:lang w:val="hy-AM"/>
        </w:rPr>
        <w:t xml:space="preserve">Սույն մասով սահմանված հաշվետվության ներկայացման կարգը, ժամկետները և </w:t>
      </w:r>
      <w:proofErr w:type="spellStart"/>
      <w:r w:rsidR="00F669EB" w:rsidRPr="00C21B2B">
        <w:rPr>
          <w:rFonts w:ascii="GHEA Grapalat" w:hAnsi="GHEA Grapalat"/>
          <w:color w:val="000000"/>
          <w:sz w:val="24"/>
          <w:szCs w:val="24"/>
          <w:shd w:val="clear" w:color="auto" w:fill="FFFFFF"/>
          <w:lang w:val="hy-AM"/>
        </w:rPr>
        <w:t>ձևը</w:t>
      </w:r>
      <w:proofErr w:type="spellEnd"/>
      <w:r w:rsidR="00F669EB" w:rsidRPr="00C21B2B">
        <w:rPr>
          <w:rFonts w:ascii="GHEA Grapalat" w:hAnsi="GHEA Grapalat"/>
          <w:color w:val="000000"/>
          <w:sz w:val="24"/>
          <w:szCs w:val="24"/>
          <w:shd w:val="clear" w:color="auto" w:fill="FFFFFF"/>
          <w:lang w:val="hy-AM"/>
        </w:rPr>
        <w:t xml:space="preserve"> սահմանում է Հայաստանի Հանրապետության կառավարությունը</w:t>
      </w:r>
      <w:r w:rsidR="000E7788">
        <w:rPr>
          <w:rFonts w:ascii="GHEA Grapalat" w:hAnsi="GHEA Grapalat"/>
          <w:color w:val="000000"/>
          <w:sz w:val="24"/>
          <w:szCs w:val="24"/>
          <w:shd w:val="clear" w:color="auto" w:fill="FFFFFF"/>
          <w:lang w:val="hy-AM"/>
        </w:rPr>
        <w:t>։</w:t>
      </w:r>
      <w:r w:rsidR="00F669EB" w:rsidRPr="00C21B2B">
        <w:rPr>
          <w:rFonts w:ascii="GHEA Grapalat" w:hAnsi="GHEA Grapalat"/>
          <w:sz w:val="24"/>
          <w:szCs w:val="24"/>
          <w:lang w:val="hy-AM"/>
        </w:rPr>
        <w:t>»</w:t>
      </w:r>
      <w:r w:rsidR="00F669EB" w:rsidRPr="00C21B2B">
        <w:rPr>
          <w:rFonts w:ascii="GHEA Grapalat" w:hAnsi="GHEA Grapalat"/>
          <w:color w:val="000000"/>
          <w:sz w:val="24"/>
          <w:szCs w:val="24"/>
          <w:shd w:val="clear" w:color="auto" w:fill="FFFFFF"/>
          <w:lang w:val="hy-AM"/>
        </w:rPr>
        <w:t xml:space="preserve"> բառերը:</w:t>
      </w:r>
    </w:p>
    <w:p w:rsidR="00245456" w:rsidRPr="00C21B2B" w:rsidRDefault="00245456" w:rsidP="00316CF7">
      <w:pPr>
        <w:tabs>
          <w:tab w:val="left" w:pos="9630"/>
        </w:tabs>
        <w:autoSpaceDE w:val="0"/>
        <w:autoSpaceDN w:val="0"/>
        <w:adjustRightInd w:val="0"/>
        <w:spacing w:after="0" w:line="360" w:lineRule="auto"/>
        <w:ind w:right="-270"/>
        <w:jc w:val="both"/>
        <w:rPr>
          <w:rFonts w:ascii="GHEA Grapalat" w:hAnsi="GHEA Grapalat"/>
          <w:b/>
          <w:bCs/>
          <w:color w:val="000000"/>
          <w:sz w:val="24"/>
          <w:szCs w:val="24"/>
          <w:lang w:val="hy-AM"/>
        </w:rPr>
      </w:pPr>
      <w:r w:rsidRPr="00C21B2B">
        <w:rPr>
          <w:rFonts w:ascii="GHEA Grapalat" w:hAnsi="GHEA Grapalat" w:cs="Arial"/>
          <w:b/>
          <w:bCs/>
          <w:color w:val="000000"/>
          <w:sz w:val="24"/>
          <w:szCs w:val="24"/>
          <w:lang w:val="hy-AM"/>
        </w:rPr>
        <w:t xml:space="preserve">         Հոդված</w:t>
      </w:r>
      <w:r w:rsidRPr="00C21B2B">
        <w:rPr>
          <w:rFonts w:ascii="GHEA Grapalat" w:hAnsi="GHEA Grapalat"/>
          <w:b/>
          <w:bCs/>
          <w:color w:val="000000"/>
          <w:sz w:val="24"/>
          <w:szCs w:val="24"/>
          <w:lang w:val="hy-AM"/>
        </w:rPr>
        <w:t xml:space="preserve"> 1</w:t>
      </w:r>
      <w:r w:rsidR="00326F66" w:rsidRPr="00C21B2B">
        <w:rPr>
          <w:rFonts w:ascii="GHEA Grapalat" w:hAnsi="GHEA Grapalat"/>
          <w:b/>
          <w:bCs/>
          <w:color w:val="000000"/>
          <w:sz w:val="24"/>
          <w:szCs w:val="24"/>
          <w:lang w:val="hy-AM"/>
        </w:rPr>
        <w:t>8</w:t>
      </w:r>
      <w:r w:rsidRPr="00C21B2B">
        <w:rPr>
          <w:rFonts w:ascii="GHEA Grapalat" w:hAnsi="GHEA Grapalat"/>
          <w:b/>
          <w:bCs/>
          <w:color w:val="000000"/>
          <w:sz w:val="24"/>
          <w:szCs w:val="24"/>
          <w:lang w:val="hy-AM"/>
        </w:rPr>
        <w:t xml:space="preserve">. </w:t>
      </w:r>
      <w:r w:rsidRPr="00C21B2B">
        <w:rPr>
          <w:rFonts w:ascii="GHEA Grapalat" w:hAnsi="GHEA Grapalat"/>
          <w:bCs/>
          <w:color w:val="000000"/>
          <w:sz w:val="24"/>
          <w:szCs w:val="24"/>
          <w:lang w:val="hy-AM"/>
        </w:rPr>
        <w:t>Օրենքի 11-րդ հոդված</w:t>
      </w:r>
      <w:r w:rsidR="00326F66" w:rsidRPr="00C21B2B">
        <w:rPr>
          <w:rFonts w:ascii="GHEA Grapalat" w:hAnsi="GHEA Grapalat"/>
          <w:bCs/>
          <w:color w:val="000000"/>
          <w:sz w:val="24"/>
          <w:szCs w:val="24"/>
          <w:lang w:val="hy-AM"/>
        </w:rPr>
        <w:t>ն</w:t>
      </w:r>
      <w:r w:rsidRPr="00C21B2B">
        <w:rPr>
          <w:rFonts w:ascii="GHEA Grapalat" w:hAnsi="GHEA Grapalat"/>
          <w:bCs/>
          <w:color w:val="000000"/>
          <w:sz w:val="24"/>
          <w:szCs w:val="24"/>
          <w:lang w:val="hy-AM"/>
        </w:rPr>
        <w:t xml:space="preserve"> ուժը կորցրած ճանաչել</w:t>
      </w:r>
      <w:r w:rsidR="00F669EB" w:rsidRPr="00C21B2B">
        <w:rPr>
          <w:rFonts w:ascii="GHEA Grapalat" w:hAnsi="GHEA Grapalat"/>
          <w:bCs/>
          <w:color w:val="000000"/>
          <w:sz w:val="24"/>
          <w:szCs w:val="24"/>
          <w:lang w:val="hy-AM"/>
        </w:rPr>
        <w:t>։</w:t>
      </w:r>
    </w:p>
    <w:p w:rsidR="001E277F" w:rsidRPr="00C21B2B" w:rsidRDefault="001E277F" w:rsidP="00316CF7">
      <w:pPr>
        <w:tabs>
          <w:tab w:val="left" w:pos="9630"/>
        </w:tabs>
        <w:autoSpaceDE w:val="0"/>
        <w:autoSpaceDN w:val="0"/>
        <w:adjustRightInd w:val="0"/>
        <w:spacing w:after="0" w:line="360" w:lineRule="auto"/>
        <w:ind w:right="-270"/>
        <w:jc w:val="both"/>
        <w:rPr>
          <w:rFonts w:ascii="GHEA Grapalat" w:hAnsi="GHEA Grapalat"/>
          <w:b/>
          <w:bCs/>
          <w:color w:val="000000"/>
          <w:sz w:val="24"/>
          <w:szCs w:val="24"/>
          <w:lang w:val="hy-AM"/>
        </w:rPr>
      </w:pPr>
      <w:r w:rsidRPr="00C21B2B">
        <w:rPr>
          <w:rFonts w:ascii="GHEA Grapalat" w:hAnsi="GHEA Grapalat" w:cs="Arial"/>
          <w:b/>
          <w:bCs/>
          <w:color w:val="000000"/>
          <w:sz w:val="24"/>
          <w:szCs w:val="24"/>
          <w:lang w:val="hy-AM"/>
        </w:rPr>
        <w:t xml:space="preserve">         Հոդված</w:t>
      </w:r>
      <w:r w:rsidRPr="00C21B2B">
        <w:rPr>
          <w:rFonts w:ascii="GHEA Grapalat" w:hAnsi="GHEA Grapalat"/>
          <w:b/>
          <w:bCs/>
          <w:color w:val="000000"/>
          <w:sz w:val="24"/>
          <w:szCs w:val="24"/>
          <w:lang w:val="hy-AM"/>
        </w:rPr>
        <w:t xml:space="preserve"> 1</w:t>
      </w:r>
      <w:r w:rsidR="00326F66" w:rsidRPr="00C21B2B">
        <w:rPr>
          <w:rFonts w:ascii="GHEA Grapalat" w:hAnsi="GHEA Grapalat"/>
          <w:b/>
          <w:bCs/>
          <w:color w:val="000000"/>
          <w:sz w:val="24"/>
          <w:szCs w:val="24"/>
          <w:lang w:val="hy-AM"/>
        </w:rPr>
        <w:t>9</w:t>
      </w:r>
      <w:r w:rsidRPr="00C21B2B">
        <w:rPr>
          <w:rFonts w:ascii="GHEA Grapalat" w:hAnsi="GHEA Grapalat"/>
          <w:b/>
          <w:bCs/>
          <w:color w:val="000000"/>
          <w:sz w:val="24"/>
          <w:szCs w:val="24"/>
          <w:lang w:val="hy-AM"/>
        </w:rPr>
        <w:t xml:space="preserve">. </w:t>
      </w:r>
      <w:r w:rsidRPr="00C21B2B">
        <w:rPr>
          <w:rFonts w:ascii="GHEA Grapalat" w:hAnsi="GHEA Grapalat"/>
          <w:bCs/>
          <w:color w:val="000000"/>
          <w:sz w:val="24"/>
          <w:szCs w:val="24"/>
          <w:lang w:val="hy-AM"/>
        </w:rPr>
        <w:t>Օրենքի 12-րդ հոդված</w:t>
      </w:r>
      <w:r w:rsidR="006E079F" w:rsidRPr="00C21B2B">
        <w:rPr>
          <w:rFonts w:ascii="GHEA Grapalat" w:hAnsi="GHEA Grapalat"/>
          <w:bCs/>
          <w:color w:val="000000"/>
          <w:sz w:val="24"/>
          <w:szCs w:val="24"/>
          <w:lang w:val="hy-AM"/>
        </w:rPr>
        <w:t>ում</w:t>
      </w:r>
      <w:r w:rsidRPr="00C21B2B">
        <w:rPr>
          <w:rFonts w:ascii="GHEA Grapalat" w:hAnsi="GHEA Grapalat"/>
          <w:bCs/>
          <w:color w:val="000000"/>
          <w:sz w:val="24"/>
          <w:szCs w:val="24"/>
          <w:lang w:val="hy-AM"/>
        </w:rPr>
        <w:t xml:space="preserve"> </w:t>
      </w:r>
      <w:r w:rsidR="00C34E89" w:rsidRPr="00C21B2B">
        <w:rPr>
          <w:rFonts w:ascii="GHEA Grapalat" w:hAnsi="GHEA Grapalat"/>
          <w:bCs/>
          <w:color w:val="000000"/>
          <w:sz w:val="24"/>
          <w:szCs w:val="24"/>
          <w:lang w:val="hy-AM"/>
        </w:rPr>
        <w:t xml:space="preserve">լրացնել </w:t>
      </w:r>
      <w:proofErr w:type="spellStart"/>
      <w:r w:rsidR="006E079F" w:rsidRPr="00C21B2B">
        <w:rPr>
          <w:rFonts w:ascii="GHEA Grapalat" w:hAnsi="GHEA Grapalat"/>
          <w:bCs/>
          <w:color w:val="000000"/>
          <w:sz w:val="24"/>
          <w:szCs w:val="24"/>
          <w:lang w:val="hy-AM"/>
        </w:rPr>
        <w:t>հետևյալ</w:t>
      </w:r>
      <w:proofErr w:type="spellEnd"/>
      <w:r w:rsidR="006E079F" w:rsidRPr="00C21B2B">
        <w:rPr>
          <w:rFonts w:ascii="GHEA Grapalat" w:hAnsi="GHEA Grapalat"/>
          <w:bCs/>
          <w:color w:val="000000"/>
          <w:sz w:val="24"/>
          <w:szCs w:val="24"/>
          <w:lang w:val="hy-AM"/>
        </w:rPr>
        <w:t xml:space="preserve"> խմբագրությամբ</w:t>
      </w:r>
      <w:r w:rsidR="00693599" w:rsidRPr="00C21B2B">
        <w:rPr>
          <w:rFonts w:ascii="GHEA Grapalat" w:hAnsi="GHEA Grapalat"/>
          <w:bCs/>
          <w:color w:val="000000"/>
          <w:sz w:val="24"/>
          <w:szCs w:val="24"/>
          <w:lang w:val="hy-AM"/>
        </w:rPr>
        <w:t xml:space="preserve"> </w:t>
      </w:r>
      <w:r w:rsidR="00C34E89" w:rsidRPr="00C21B2B">
        <w:rPr>
          <w:rFonts w:ascii="GHEA Grapalat" w:hAnsi="GHEA Grapalat"/>
          <w:bCs/>
          <w:color w:val="000000"/>
          <w:sz w:val="24"/>
          <w:szCs w:val="24"/>
          <w:lang w:val="hy-AM"/>
        </w:rPr>
        <w:t>1.1</w:t>
      </w:r>
      <w:r w:rsidR="006E079F" w:rsidRPr="00C21B2B">
        <w:rPr>
          <w:rFonts w:ascii="GHEA Grapalat" w:hAnsi="GHEA Grapalat"/>
          <w:bCs/>
          <w:color w:val="000000"/>
          <w:sz w:val="24"/>
          <w:szCs w:val="24"/>
          <w:lang w:val="hy-AM"/>
        </w:rPr>
        <w:t>-ին</w:t>
      </w:r>
      <w:r w:rsidR="00C34E89" w:rsidRPr="00C21B2B">
        <w:rPr>
          <w:rFonts w:ascii="GHEA Grapalat" w:hAnsi="GHEA Grapalat"/>
          <w:bCs/>
          <w:color w:val="000000"/>
          <w:sz w:val="24"/>
          <w:szCs w:val="24"/>
          <w:lang w:val="hy-AM"/>
        </w:rPr>
        <w:t xml:space="preserve"> և 1.2</w:t>
      </w:r>
      <w:r w:rsidR="006E079F" w:rsidRPr="00C21B2B">
        <w:rPr>
          <w:rFonts w:ascii="GHEA Grapalat" w:hAnsi="GHEA Grapalat"/>
          <w:bCs/>
          <w:color w:val="000000"/>
          <w:sz w:val="24"/>
          <w:szCs w:val="24"/>
          <w:lang w:val="hy-AM"/>
        </w:rPr>
        <w:t xml:space="preserve">-րդ </w:t>
      </w:r>
      <w:r w:rsidR="00C34E89" w:rsidRPr="00C21B2B">
        <w:rPr>
          <w:rFonts w:ascii="GHEA Grapalat" w:hAnsi="GHEA Grapalat"/>
          <w:bCs/>
          <w:color w:val="000000"/>
          <w:sz w:val="24"/>
          <w:szCs w:val="24"/>
          <w:lang w:val="hy-AM"/>
        </w:rPr>
        <w:t>մասեր</w:t>
      </w:r>
      <w:r w:rsidR="006E079F" w:rsidRPr="00C21B2B">
        <w:rPr>
          <w:rFonts w:ascii="Cambria Math" w:hAnsi="Cambria Math" w:cs="Cambria Math"/>
          <w:bCs/>
          <w:color w:val="000000"/>
          <w:sz w:val="24"/>
          <w:szCs w:val="24"/>
          <w:lang w:val="hy-AM"/>
        </w:rPr>
        <w:t>․</w:t>
      </w:r>
    </w:p>
    <w:p w:rsidR="00C34E89" w:rsidRPr="00C21B2B" w:rsidRDefault="002C6014" w:rsidP="00570FDF">
      <w:pPr>
        <w:pStyle w:val="ListParagraph"/>
        <w:shd w:val="clear" w:color="auto" w:fill="FFFFFF"/>
        <w:tabs>
          <w:tab w:val="left" w:pos="1080"/>
        </w:tabs>
        <w:spacing w:after="0" w:line="360" w:lineRule="auto"/>
        <w:ind w:left="0" w:firstLine="72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w:t>
      </w:r>
      <w:r w:rsidR="00570FDF" w:rsidRPr="00C21B2B">
        <w:rPr>
          <w:rFonts w:ascii="GHEA Grapalat" w:hAnsi="GHEA Grapalat"/>
          <w:color w:val="000000"/>
          <w:sz w:val="24"/>
          <w:szCs w:val="24"/>
          <w:shd w:val="clear" w:color="auto" w:fill="FFFFFF"/>
          <w:lang w:val="hy-AM"/>
        </w:rPr>
        <w:t>1</w:t>
      </w:r>
      <w:r w:rsidR="00570FDF" w:rsidRPr="00C21B2B">
        <w:rPr>
          <w:rFonts w:ascii="Cambria Math" w:hAnsi="Cambria Math" w:cs="Cambria Math"/>
          <w:color w:val="000000"/>
          <w:sz w:val="24"/>
          <w:szCs w:val="24"/>
          <w:shd w:val="clear" w:color="auto" w:fill="FFFFFF"/>
          <w:lang w:val="hy-AM"/>
        </w:rPr>
        <w:t>․</w:t>
      </w:r>
      <w:r w:rsidR="00570FDF" w:rsidRPr="00C21B2B">
        <w:rPr>
          <w:rFonts w:ascii="GHEA Grapalat" w:hAnsi="GHEA Grapalat"/>
          <w:color w:val="000000"/>
          <w:sz w:val="24"/>
          <w:szCs w:val="24"/>
          <w:shd w:val="clear" w:color="auto" w:fill="FFFFFF"/>
          <w:lang w:val="hy-AM"/>
        </w:rPr>
        <w:t>1</w:t>
      </w:r>
      <w:r w:rsidR="00696339" w:rsidRPr="00C21B2B">
        <w:rPr>
          <w:rFonts w:ascii="Cambria Math" w:hAnsi="Cambria Math" w:cs="Cambria Math"/>
          <w:color w:val="000000"/>
          <w:sz w:val="24"/>
          <w:szCs w:val="24"/>
          <w:shd w:val="clear" w:color="auto" w:fill="FFFFFF"/>
          <w:lang w:val="hy-AM"/>
        </w:rPr>
        <w:t>․</w:t>
      </w:r>
      <w:r w:rsidR="00696339" w:rsidRPr="00C21B2B">
        <w:rPr>
          <w:rFonts w:ascii="GHEA Grapalat" w:hAnsi="GHEA Grapalat"/>
          <w:color w:val="000000"/>
          <w:sz w:val="24"/>
          <w:szCs w:val="24"/>
          <w:shd w:val="clear" w:color="auto" w:fill="FFFFFF"/>
          <w:lang w:val="hy-AM"/>
        </w:rPr>
        <w:t xml:space="preserve"> </w:t>
      </w:r>
      <w:r w:rsidR="00C34E89" w:rsidRPr="00C21B2B">
        <w:rPr>
          <w:rFonts w:ascii="GHEA Grapalat" w:hAnsi="GHEA Grapalat"/>
          <w:color w:val="000000"/>
          <w:sz w:val="24"/>
          <w:szCs w:val="24"/>
          <w:shd w:val="clear" w:color="auto" w:fill="FFFFFF"/>
          <w:lang w:val="hy-AM"/>
        </w:rPr>
        <w:t>Սույն օրենքի 5-րդ հոդվածի 1-ին մասի «ժթ1» կետի պահանջի խախտման դեպքում պատասխանատվության միջոցը կիրառվում է «Արժութային կարգավորման և արժութային վերահսկողության մասին» Հ</w:t>
      </w:r>
      <w:r w:rsidR="00C34E89" w:rsidRPr="00C21B2B">
        <w:rPr>
          <w:rFonts w:ascii="GHEA Grapalat" w:hAnsi="GHEA Grapalat"/>
          <w:color w:val="000000"/>
          <w:lang w:val="hy-AM"/>
        </w:rPr>
        <w:t>Հ</w:t>
      </w:r>
      <w:r w:rsidR="00C34E89" w:rsidRPr="00C21B2B">
        <w:rPr>
          <w:rFonts w:ascii="GHEA Grapalat" w:hAnsi="GHEA Grapalat"/>
          <w:color w:val="000000"/>
          <w:sz w:val="24"/>
          <w:szCs w:val="24"/>
          <w:shd w:val="clear" w:color="auto" w:fill="FFFFFF"/>
          <w:lang w:val="hy-AM"/>
        </w:rPr>
        <w:t xml:space="preserve"> օրենքի համաձայն:</w:t>
      </w:r>
    </w:p>
    <w:p w:rsidR="00C34E89" w:rsidRPr="00C21B2B" w:rsidRDefault="00570FDF" w:rsidP="00570FDF">
      <w:pPr>
        <w:pStyle w:val="ListParagraph"/>
        <w:shd w:val="clear" w:color="auto" w:fill="FFFFFF"/>
        <w:tabs>
          <w:tab w:val="left" w:pos="1080"/>
        </w:tabs>
        <w:spacing w:after="0" w:line="360" w:lineRule="auto"/>
        <w:ind w:left="0" w:firstLine="720"/>
        <w:jc w:val="both"/>
        <w:rPr>
          <w:rFonts w:ascii="GHEA Grapalat" w:hAnsi="GHEA Grapalat"/>
          <w:color w:val="000000"/>
          <w:sz w:val="24"/>
          <w:szCs w:val="24"/>
          <w:shd w:val="clear" w:color="auto" w:fill="FFFFFF"/>
          <w:lang w:val="hy-AM"/>
        </w:rPr>
      </w:pPr>
      <w:r w:rsidRPr="00C21B2B">
        <w:rPr>
          <w:rFonts w:ascii="GHEA Grapalat" w:eastAsia="Times New Roman" w:hAnsi="GHEA Grapalat" w:cs="Cambria Math"/>
          <w:color w:val="000000"/>
          <w:sz w:val="24"/>
          <w:szCs w:val="24"/>
          <w:lang w:val="hy-AM"/>
        </w:rPr>
        <w:lastRenderedPageBreak/>
        <w:t>1</w:t>
      </w:r>
      <w:r w:rsidRPr="00C21B2B">
        <w:rPr>
          <w:rFonts w:ascii="Cambria Math" w:eastAsia="Times New Roman" w:hAnsi="Cambria Math" w:cs="Cambria Math"/>
          <w:color w:val="000000"/>
          <w:sz w:val="24"/>
          <w:szCs w:val="24"/>
          <w:lang w:val="hy-AM"/>
        </w:rPr>
        <w:t>․</w:t>
      </w:r>
      <w:r w:rsidRPr="00C21B2B">
        <w:rPr>
          <w:rFonts w:ascii="GHEA Grapalat" w:eastAsia="Times New Roman" w:hAnsi="GHEA Grapalat" w:cs="Cambria Math"/>
          <w:color w:val="000000"/>
          <w:sz w:val="24"/>
          <w:szCs w:val="24"/>
          <w:lang w:val="hy-AM"/>
        </w:rPr>
        <w:t>2</w:t>
      </w:r>
      <w:r w:rsidR="00696339" w:rsidRPr="00C21B2B">
        <w:rPr>
          <w:rFonts w:ascii="Cambria Math" w:eastAsia="Times New Roman" w:hAnsi="Cambria Math" w:cs="Cambria Math"/>
          <w:color w:val="000000"/>
          <w:sz w:val="24"/>
          <w:szCs w:val="24"/>
          <w:lang w:val="hy-AM"/>
        </w:rPr>
        <w:t>․</w:t>
      </w:r>
      <w:r w:rsidR="00696339" w:rsidRPr="00C21B2B">
        <w:rPr>
          <w:rFonts w:ascii="GHEA Grapalat" w:eastAsia="Times New Roman" w:hAnsi="GHEA Grapalat" w:cs="Times New Roman"/>
          <w:color w:val="000000"/>
          <w:sz w:val="24"/>
          <w:szCs w:val="24"/>
          <w:lang w:val="hy-AM"/>
        </w:rPr>
        <w:t xml:space="preserve"> </w:t>
      </w:r>
      <w:r w:rsidR="00C34E89" w:rsidRPr="00C21B2B">
        <w:rPr>
          <w:rFonts w:ascii="GHEA Grapalat" w:hAnsi="GHEA Grapalat"/>
          <w:color w:val="000000"/>
          <w:sz w:val="24"/>
          <w:szCs w:val="24"/>
          <w:shd w:val="clear" w:color="auto" w:fill="FFFFFF"/>
          <w:lang w:val="hy-AM"/>
        </w:rPr>
        <w:t>Սույն օրենքի 5-րդ հոդվածի 1</w:t>
      </w:r>
      <w:r w:rsidR="002A70FA" w:rsidRPr="00C21B2B">
        <w:rPr>
          <w:rFonts w:ascii="GHEA Grapalat" w:hAnsi="GHEA Grapalat"/>
          <w:color w:val="000000"/>
          <w:sz w:val="24"/>
          <w:szCs w:val="24"/>
          <w:shd w:val="clear" w:color="auto" w:fill="FFFFFF"/>
          <w:lang w:val="hy-AM"/>
        </w:rPr>
        <w:t>1</w:t>
      </w:r>
      <w:r w:rsidR="00C34E89" w:rsidRPr="00C21B2B">
        <w:rPr>
          <w:rFonts w:ascii="GHEA Grapalat" w:hAnsi="GHEA Grapalat"/>
          <w:color w:val="000000"/>
          <w:sz w:val="24"/>
          <w:szCs w:val="24"/>
          <w:shd w:val="clear" w:color="auto" w:fill="FFFFFF"/>
          <w:lang w:val="hy-AM"/>
        </w:rPr>
        <w:t>-րդ մասի պահանջի խախտման դեպքում պատասխանատվության միջոցը կիրառվում է «Փողերի լվացման և ահաբեկչության ֆինանսավորման դեմ պայքարի մասին» ՀՀ օրենքի համաձայն:</w:t>
      </w:r>
      <w:r w:rsidR="002C6014">
        <w:rPr>
          <w:rFonts w:ascii="GHEA Grapalat" w:hAnsi="GHEA Grapalat"/>
          <w:color w:val="000000"/>
          <w:sz w:val="24"/>
          <w:szCs w:val="24"/>
          <w:shd w:val="clear" w:color="auto" w:fill="FFFFFF"/>
          <w:lang w:val="hy-AM"/>
        </w:rPr>
        <w:t>»։</w:t>
      </w:r>
    </w:p>
    <w:p w:rsidR="00AD2923" w:rsidRPr="00C21B2B" w:rsidRDefault="00523876" w:rsidP="00316CF7">
      <w:pPr>
        <w:pStyle w:val="NormalWeb"/>
        <w:shd w:val="clear" w:color="auto" w:fill="FFFFFF"/>
        <w:spacing w:before="0" w:beforeAutospacing="0" w:after="0" w:afterAutospacing="0" w:line="360" w:lineRule="auto"/>
        <w:ind w:left="720" w:firstLine="147"/>
        <w:jc w:val="both"/>
        <w:rPr>
          <w:rFonts w:ascii="GHEA Grapalat" w:hAnsi="GHEA Grapalat"/>
          <w:bCs/>
          <w:color w:val="000000"/>
          <w:lang w:val="hy-AM"/>
        </w:rPr>
      </w:pPr>
      <w:r w:rsidRPr="00C21B2B">
        <w:rPr>
          <w:rFonts w:ascii="GHEA Grapalat" w:hAnsi="GHEA Grapalat"/>
          <w:b/>
          <w:bCs/>
          <w:color w:val="000000"/>
          <w:lang w:val="hy-AM"/>
        </w:rPr>
        <w:t xml:space="preserve">Հոդված </w:t>
      </w:r>
      <w:r w:rsidR="00326F66" w:rsidRPr="00C21B2B">
        <w:rPr>
          <w:rFonts w:ascii="GHEA Grapalat" w:hAnsi="GHEA Grapalat"/>
          <w:b/>
          <w:bCs/>
          <w:color w:val="000000"/>
          <w:lang w:val="hy-AM"/>
        </w:rPr>
        <w:t>20</w:t>
      </w:r>
      <w:r w:rsidRPr="00C21B2B">
        <w:rPr>
          <w:rFonts w:ascii="GHEA Grapalat" w:hAnsi="GHEA Grapalat"/>
          <w:b/>
          <w:bCs/>
          <w:color w:val="000000"/>
          <w:lang w:val="hy-AM"/>
        </w:rPr>
        <w:t>.</w:t>
      </w:r>
      <w:r w:rsidRPr="00C21B2B">
        <w:rPr>
          <w:rFonts w:ascii="GHEA Grapalat" w:hAnsi="GHEA Grapalat"/>
          <w:bCs/>
          <w:color w:val="000000"/>
          <w:lang w:val="hy-AM"/>
        </w:rPr>
        <w:t xml:space="preserve"> </w:t>
      </w:r>
      <w:r w:rsidR="007B0EDB" w:rsidRPr="00C21B2B">
        <w:rPr>
          <w:rFonts w:ascii="GHEA Grapalat" w:hAnsi="GHEA Grapalat"/>
          <w:bCs/>
          <w:color w:val="000000"/>
          <w:lang w:val="hy-AM"/>
        </w:rPr>
        <w:t xml:space="preserve">Օրենքի </w:t>
      </w:r>
      <w:r w:rsidRPr="00C21B2B">
        <w:rPr>
          <w:rFonts w:ascii="GHEA Grapalat" w:hAnsi="GHEA Grapalat"/>
          <w:bCs/>
          <w:color w:val="000000"/>
          <w:lang w:val="hy-AM"/>
        </w:rPr>
        <w:t xml:space="preserve"> 13-րդ հոդված</w:t>
      </w:r>
      <w:r w:rsidR="006E079F" w:rsidRPr="00C21B2B">
        <w:rPr>
          <w:rFonts w:ascii="GHEA Grapalat" w:hAnsi="GHEA Grapalat"/>
          <w:bCs/>
          <w:color w:val="000000"/>
          <w:lang w:val="hy-AM"/>
        </w:rPr>
        <w:t>ը</w:t>
      </w:r>
      <w:r w:rsidR="00326F66" w:rsidRPr="00C21B2B">
        <w:rPr>
          <w:rFonts w:ascii="GHEA Grapalat" w:hAnsi="GHEA Grapalat"/>
          <w:bCs/>
          <w:color w:val="000000"/>
          <w:lang w:val="hy-AM"/>
        </w:rPr>
        <w:t>`</w:t>
      </w:r>
    </w:p>
    <w:p w:rsidR="00523876" w:rsidRPr="00C21B2B" w:rsidRDefault="00326F66" w:rsidP="00316CF7">
      <w:pPr>
        <w:pStyle w:val="NormalWeb"/>
        <w:shd w:val="clear" w:color="auto" w:fill="FFFFFF"/>
        <w:spacing w:before="0" w:beforeAutospacing="0" w:after="0" w:afterAutospacing="0" w:line="360" w:lineRule="auto"/>
        <w:ind w:left="720" w:firstLine="147"/>
        <w:jc w:val="both"/>
        <w:rPr>
          <w:rFonts w:ascii="GHEA Grapalat" w:hAnsi="GHEA Grapalat"/>
          <w:bCs/>
          <w:color w:val="000000"/>
          <w:lang w:val="hy-AM"/>
        </w:rPr>
      </w:pPr>
      <w:r w:rsidRPr="00C21B2B">
        <w:rPr>
          <w:rFonts w:ascii="GHEA Grapalat" w:hAnsi="GHEA Grapalat"/>
          <w:bCs/>
          <w:color w:val="000000"/>
          <w:lang w:val="hy-AM"/>
        </w:rPr>
        <w:t>1</w:t>
      </w:r>
      <w:r w:rsidR="00AD2923" w:rsidRPr="00C21B2B">
        <w:rPr>
          <w:rFonts w:ascii="GHEA Grapalat" w:hAnsi="GHEA Grapalat"/>
          <w:bCs/>
          <w:color w:val="000000"/>
          <w:lang w:val="hy-AM"/>
        </w:rPr>
        <w:t>)</w:t>
      </w:r>
      <w:r w:rsidR="007B0EDB" w:rsidRPr="00C21B2B">
        <w:rPr>
          <w:rFonts w:ascii="GHEA Grapalat" w:hAnsi="GHEA Grapalat"/>
          <w:bCs/>
          <w:color w:val="000000"/>
          <w:lang w:val="hy-AM"/>
        </w:rPr>
        <w:t xml:space="preserve"> </w:t>
      </w:r>
      <w:r w:rsidR="00523876" w:rsidRPr="00C21B2B">
        <w:rPr>
          <w:rFonts w:ascii="GHEA Grapalat" w:hAnsi="GHEA Grapalat"/>
          <w:bCs/>
          <w:color w:val="000000"/>
          <w:lang w:val="hy-AM"/>
        </w:rPr>
        <w:t xml:space="preserve">2-րդ մասում </w:t>
      </w:r>
      <w:r w:rsidR="00523876" w:rsidRPr="00C21B2B">
        <w:rPr>
          <w:rFonts w:ascii="GHEA Grapalat" w:hAnsi="GHEA Grapalat"/>
          <w:color w:val="000000"/>
          <w:lang w:val="hy-AM"/>
        </w:rPr>
        <w:t>«լիազոր</w:t>
      </w:r>
      <w:r w:rsidR="00523876" w:rsidRPr="00C21B2B">
        <w:rPr>
          <w:rFonts w:ascii="GHEA Grapalat" w:hAnsi="GHEA Grapalat"/>
          <w:bCs/>
          <w:color w:val="000000"/>
          <w:lang w:val="hy-AM"/>
        </w:rPr>
        <w:t>»</w:t>
      </w:r>
      <w:r w:rsidR="007B0EDB" w:rsidRPr="00C21B2B">
        <w:rPr>
          <w:rFonts w:ascii="GHEA Grapalat" w:hAnsi="GHEA Grapalat"/>
          <w:color w:val="000000"/>
          <w:lang w:val="hy-AM"/>
        </w:rPr>
        <w:t xml:space="preserve"> բառը</w:t>
      </w:r>
      <w:r w:rsidR="00523876" w:rsidRPr="00C21B2B">
        <w:rPr>
          <w:rFonts w:ascii="GHEA Grapalat" w:hAnsi="GHEA Grapalat"/>
          <w:color w:val="000000"/>
          <w:lang w:val="hy-AM"/>
        </w:rPr>
        <w:t xml:space="preserve"> փոխար</w:t>
      </w:r>
      <w:r w:rsidR="007B0EDB" w:rsidRPr="00C21B2B">
        <w:rPr>
          <w:rFonts w:ascii="GHEA Grapalat" w:hAnsi="GHEA Grapalat"/>
          <w:color w:val="000000"/>
          <w:lang w:val="hy-AM"/>
        </w:rPr>
        <w:t xml:space="preserve">ինել </w:t>
      </w:r>
      <w:r w:rsidR="001E277F" w:rsidRPr="00C21B2B">
        <w:rPr>
          <w:rFonts w:ascii="GHEA Grapalat" w:hAnsi="GHEA Grapalat"/>
          <w:color w:val="000000"/>
          <w:lang w:val="hy-AM"/>
        </w:rPr>
        <w:t xml:space="preserve"> </w:t>
      </w:r>
      <w:r w:rsidR="00523876" w:rsidRPr="00C21B2B">
        <w:rPr>
          <w:rFonts w:ascii="GHEA Grapalat" w:hAnsi="GHEA Grapalat"/>
          <w:color w:val="000000"/>
          <w:lang w:val="hy-AM"/>
        </w:rPr>
        <w:t>«վերահսկող</w:t>
      </w:r>
      <w:r w:rsidR="00523876" w:rsidRPr="00C21B2B">
        <w:rPr>
          <w:rFonts w:ascii="GHEA Grapalat" w:hAnsi="GHEA Grapalat"/>
          <w:bCs/>
          <w:color w:val="000000"/>
          <w:lang w:val="hy-AM"/>
        </w:rPr>
        <w:t>» բառ</w:t>
      </w:r>
      <w:r w:rsidR="007B0EDB" w:rsidRPr="00C21B2B">
        <w:rPr>
          <w:rFonts w:ascii="GHEA Grapalat" w:hAnsi="GHEA Grapalat"/>
          <w:bCs/>
          <w:color w:val="000000"/>
          <w:lang w:val="hy-AM"/>
        </w:rPr>
        <w:t>ով։</w:t>
      </w:r>
    </w:p>
    <w:p w:rsidR="00856F06" w:rsidRPr="00C21B2B" w:rsidRDefault="00326F66" w:rsidP="00316CF7">
      <w:pPr>
        <w:shd w:val="clear" w:color="auto" w:fill="FFFFFF"/>
        <w:spacing w:after="0" w:line="360" w:lineRule="auto"/>
        <w:ind w:firstLine="840"/>
        <w:jc w:val="both"/>
        <w:rPr>
          <w:rFonts w:ascii="GHEA Grapalat" w:eastAsia="Times New Roman" w:hAnsi="GHEA Grapalat" w:cs="Times New Roman"/>
          <w:color w:val="000000"/>
          <w:sz w:val="24"/>
          <w:szCs w:val="24"/>
          <w:lang w:val="hy-AM"/>
        </w:rPr>
      </w:pPr>
      <w:r w:rsidRPr="00C21B2B">
        <w:rPr>
          <w:rFonts w:ascii="GHEA Grapalat" w:hAnsi="GHEA Grapalat"/>
          <w:bCs/>
          <w:color w:val="000000"/>
          <w:sz w:val="24"/>
          <w:szCs w:val="24"/>
          <w:lang w:val="hy-AM"/>
        </w:rPr>
        <w:t>2</w:t>
      </w:r>
      <w:r w:rsidR="00AD2923" w:rsidRPr="00C21B2B">
        <w:rPr>
          <w:rFonts w:ascii="GHEA Grapalat" w:hAnsi="GHEA Grapalat"/>
          <w:bCs/>
          <w:color w:val="000000"/>
          <w:sz w:val="24"/>
          <w:szCs w:val="24"/>
          <w:lang w:val="hy-AM"/>
        </w:rPr>
        <w:t>)</w:t>
      </w:r>
      <w:r w:rsidR="00856F06" w:rsidRPr="00C21B2B">
        <w:rPr>
          <w:rFonts w:ascii="GHEA Grapalat" w:hAnsi="GHEA Grapalat"/>
          <w:bCs/>
          <w:color w:val="000000"/>
          <w:sz w:val="24"/>
          <w:szCs w:val="24"/>
          <w:lang w:val="hy-AM"/>
        </w:rPr>
        <w:t xml:space="preserve"> 3-րդ մասում</w:t>
      </w:r>
      <w:r w:rsidR="00AD2923" w:rsidRPr="00C21B2B">
        <w:rPr>
          <w:rFonts w:ascii="GHEA Grapalat" w:hAnsi="GHEA Grapalat"/>
          <w:bCs/>
          <w:color w:val="000000"/>
          <w:sz w:val="24"/>
          <w:szCs w:val="24"/>
          <w:lang w:val="hy-AM"/>
        </w:rPr>
        <w:t xml:space="preserve"> </w:t>
      </w:r>
      <w:r w:rsidRPr="00C21B2B">
        <w:rPr>
          <w:rFonts w:ascii="GHEA Grapalat" w:hAnsi="GHEA Grapalat"/>
          <w:color w:val="000000"/>
          <w:lang w:val="hy-AM"/>
        </w:rPr>
        <w:t>«</w:t>
      </w:r>
      <w:r w:rsidR="00856F06" w:rsidRPr="00C21B2B">
        <w:rPr>
          <w:rFonts w:ascii="GHEA Grapalat" w:eastAsia="Times New Roman" w:hAnsi="GHEA Grapalat" w:cs="Times New Roman"/>
          <w:color w:val="000000"/>
          <w:sz w:val="24"/>
          <w:szCs w:val="24"/>
          <w:lang w:val="hy-AM"/>
        </w:rPr>
        <w:t>սույն օրենքի 7-րդ հոդվածով սահմանված պահանջների խախտման  դեպքում</w:t>
      </w:r>
      <w:r w:rsidRPr="00C21B2B">
        <w:rPr>
          <w:rFonts w:ascii="GHEA Grapalat" w:hAnsi="GHEA Grapalat"/>
          <w:bCs/>
          <w:color w:val="000000"/>
          <w:lang w:val="hy-AM"/>
        </w:rPr>
        <w:t>»</w:t>
      </w:r>
      <w:r w:rsidR="00856F06" w:rsidRPr="00C21B2B">
        <w:rPr>
          <w:rFonts w:ascii="GHEA Grapalat" w:eastAsia="Times New Roman" w:hAnsi="GHEA Grapalat" w:cs="Times New Roman"/>
          <w:color w:val="000000"/>
          <w:sz w:val="24"/>
          <w:szCs w:val="24"/>
          <w:lang w:val="hy-AM"/>
        </w:rPr>
        <w:t xml:space="preserve"> բառերը փոխարինել</w:t>
      </w:r>
      <w:r w:rsidRPr="00C21B2B">
        <w:rPr>
          <w:rFonts w:ascii="GHEA Grapalat" w:eastAsia="Times New Roman" w:hAnsi="GHEA Grapalat" w:cs="Times New Roman"/>
          <w:color w:val="000000"/>
          <w:sz w:val="24"/>
          <w:szCs w:val="24"/>
          <w:lang w:val="hy-AM"/>
        </w:rPr>
        <w:t xml:space="preserve"> </w:t>
      </w:r>
      <w:r w:rsidRPr="00C21B2B">
        <w:rPr>
          <w:rFonts w:ascii="GHEA Grapalat" w:hAnsi="GHEA Grapalat"/>
          <w:color w:val="000000"/>
          <w:lang w:val="hy-AM"/>
        </w:rPr>
        <w:t>«</w:t>
      </w:r>
      <w:r w:rsidR="00856F06" w:rsidRPr="00C21B2B">
        <w:rPr>
          <w:rFonts w:ascii="GHEA Grapalat" w:eastAsia="Times New Roman" w:hAnsi="GHEA Grapalat" w:cs="Times New Roman"/>
          <w:color w:val="000000"/>
          <w:sz w:val="24"/>
          <w:szCs w:val="24"/>
          <w:lang w:val="hy-AM"/>
        </w:rPr>
        <w:t>եթե կազմակերպիչը՝</w:t>
      </w:r>
      <w:r w:rsidRPr="00C21B2B">
        <w:rPr>
          <w:rFonts w:ascii="GHEA Grapalat" w:hAnsi="GHEA Grapalat"/>
          <w:bCs/>
          <w:color w:val="000000"/>
          <w:lang w:val="hy-AM"/>
        </w:rPr>
        <w:t>»</w:t>
      </w:r>
      <w:r w:rsidR="00856F06" w:rsidRPr="00C21B2B">
        <w:rPr>
          <w:rFonts w:ascii="GHEA Grapalat" w:eastAsia="Times New Roman" w:hAnsi="GHEA Grapalat" w:cs="Times New Roman"/>
          <w:color w:val="000000"/>
          <w:sz w:val="24"/>
          <w:szCs w:val="24"/>
          <w:lang w:val="hy-AM"/>
        </w:rPr>
        <w:t xml:space="preserve"> բառերով և լրացնել </w:t>
      </w:r>
      <w:proofErr w:type="spellStart"/>
      <w:r w:rsidR="006E079F" w:rsidRPr="00C21B2B">
        <w:rPr>
          <w:rFonts w:ascii="GHEA Grapalat" w:eastAsia="Times New Roman" w:hAnsi="GHEA Grapalat" w:cs="Times New Roman"/>
          <w:color w:val="000000"/>
          <w:sz w:val="24"/>
          <w:szCs w:val="24"/>
          <w:lang w:val="hy-AM"/>
        </w:rPr>
        <w:t>հետևյալ</w:t>
      </w:r>
      <w:proofErr w:type="spellEnd"/>
      <w:r w:rsidR="006E079F" w:rsidRPr="00C21B2B">
        <w:rPr>
          <w:rFonts w:ascii="GHEA Grapalat" w:eastAsia="Times New Roman" w:hAnsi="GHEA Grapalat" w:cs="Times New Roman"/>
          <w:color w:val="000000"/>
          <w:sz w:val="24"/>
          <w:szCs w:val="24"/>
          <w:lang w:val="hy-AM"/>
        </w:rPr>
        <w:t xml:space="preserve"> խմբագրությամբ </w:t>
      </w:r>
      <w:r w:rsidRPr="00C21B2B">
        <w:rPr>
          <w:rFonts w:ascii="GHEA Grapalat" w:eastAsia="Times New Roman" w:hAnsi="GHEA Grapalat" w:cs="Times New Roman"/>
          <w:color w:val="000000"/>
          <w:sz w:val="24"/>
          <w:szCs w:val="24"/>
          <w:lang w:val="hy-AM"/>
        </w:rPr>
        <w:t xml:space="preserve">ա) և բ) </w:t>
      </w:r>
      <w:r w:rsidR="00856F06" w:rsidRPr="00C21B2B">
        <w:rPr>
          <w:rFonts w:ascii="GHEA Grapalat" w:eastAsia="Times New Roman" w:hAnsi="GHEA Grapalat" w:cs="Times New Roman"/>
          <w:color w:val="000000"/>
          <w:sz w:val="24"/>
          <w:szCs w:val="24"/>
          <w:lang w:val="hy-AM"/>
        </w:rPr>
        <w:t>կետեր</w:t>
      </w:r>
      <w:r w:rsidRPr="00C21B2B">
        <w:rPr>
          <w:rFonts w:ascii="GHEA Grapalat" w:eastAsia="Times New Roman" w:hAnsi="GHEA Grapalat" w:cs="Times New Roman"/>
          <w:color w:val="000000"/>
          <w:sz w:val="24"/>
          <w:szCs w:val="24"/>
          <w:lang w:val="hy-AM"/>
        </w:rPr>
        <w:t>.</w:t>
      </w:r>
    </w:p>
    <w:p w:rsidR="00856F06" w:rsidRPr="00C21B2B" w:rsidRDefault="00326F66" w:rsidP="00316CF7">
      <w:pPr>
        <w:shd w:val="clear" w:color="auto" w:fill="FFFFFF"/>
        <w:spacing w:after="0" w:line="360" w:lineRule="auto"/>
        <w:ind w:firstLine="840"/>
        <w:jc w:val="both"/>
        <w:rPr>
          <w:rFonts w:ascii="GHEA Grapalat" w:eastAsia="Times New Roman" w:hAnsi="GHEA Grapalat" w:cs="Times New Roman"/>
          <w:color w:val="000000"/>
          <w:sz w:val="24"/>
          <w:szCs w:val="24"/>
          <w:lang w:val="hy-AM"/>
        </w:rPr>
      </w:pPr>
      <w:r w:rsidRPr="00C21B2B">
        <w:rPr>
          <w:rFonts w:ascii="GHEA Grapalat" w:hAnsi="GHEA Grapalat"/>
          <w:color w:val="000000"/>
          <w:lang w:val="hy-AM"/>
        </w:rPr>
        <w:t>«</w:t>
      </w:r>
      <w:r w:rsidRPr="00C21B2B">
        <w:rPr>
          <w:rFonts w:ascii="GHEA Grapalat" w:eastAsia="Times New Roman" w:hAnsi="GHEA Grapalat" w:cs="Times New Roman"/>
          <w:color w:val="000000"/>
          <w:sz w:val="24"/>
          <w:szCs w:val="24"/>
          <w:lang w:val="hy-AM"/>
        </w:rPr>
        <w:t>ա)</w:t>
      </w:r>
      <w:r w:rsidR="00856F06" w:rsidRPr="00C21B2B">
        <w:rPr>
          <w:rFonts w:ascii="GHEA Grapalat" w:eastAsia="Times New Roman" w:hAnsi="GHEA Grapalat" w:cs="Times New Roman"/>
          <w:color w:val="000000"/>
          <w:sz w:val="24"/>
          <w:szCs w:val="24"/>
          <w:lang w:val="hy-AM"/>
        </w:rPr>
        <w:t xml:space="preserve"> թույլ է տվել սույն օրենքի 7-րդ հոդվածով նախատեսված տեղեկությունների   (հաշվետվությունների) ներկայացման  կարգի խախտում.</w:t>
      </w:r>
    </w:p>
    <w:p w:rsidR="00856F06" w:rsidRPr="00C21B2B" w:rsidRDefault="00DC26AB" w:rsidP="00316CF7">
      <w:pPr>
        <w:shd w:val="clear" w:color="auto" w:fill="FFFFFF"/>
        <w:spacing w:after="0" w:line="360" w:lineRule="auto"/>
        <w:ind w:left="90" w:firstLine="375"/>
        <w:jc w:val="both"/>
        <w:rPr>
          <w:rFonts w:ascii="GHEA Grapalat" w:eastAsia="Times New Roman" w:hAnsi="GHEA Grapalat" w:cs="Times New Roman"/>
          <w:color w:val="000000"/>
          <w:sz w:val="24"/>
          <w:szCs w:val="24"/>
          <w:lang w:val="hy-AM"/>
        </w:rPr>
      </w:pPr>
      <w:r w:rsidRPr="00C21B2B">
        <w:rPr>
          <w:rFonts w:ascii="GHEA Grapalat" w:eastAsia="Times New Roman" w:hAnsi="GHEA Grapalat" w:cs="Times New Roman"/>
          <w:color w:val="000000"/>
          <w:sz w:val="24"/>
          <w:szCs w:val="24"/>
          <w:lang w:val="hy-AM"/>
        </w:rPr>
        <w:t xml:space="preserve">    </w:t>
      </w:r>
      <w:r w:rsidR="00856F06" w:rsidRPr="00C21B2B">
        <w:rPr>
          <w:rFonts w:ascii="GHEA Grapalat" w:eastAsia="Times New Roman" w:hAnsi="GHEA Grapalat" w:cs="Times New Roman"/>
          <w:color w:val="000000"/>
          <w:sz w:val="24"/>
          <w:szCs w:val="24"/>
          <w:lang w:val="hy-AM"/>
        </w:rPr>
        <w:t xml:space="preserve">  </w:t>
      </w:r>
      <w:r w:rsidR="00326F66" w:rsidRPr="00C21B2B">
        <w:rPr>
          <w:rFonts w:ascii="GHEA Grapalat" w:eastAsia="Times New Roman" w:hAnsi="GHEA Grapalat" w:cs="Times New Roman"/>
          <w:color w:val="000000"/>
          <w:sz w:val="24"/>
          <w:szCs w:val="24"/>
          <w:lang w:val="hy-AM"/>
        </w:rPr>
        <w:t>բ)</w:t>
      </w:r>
      <w:r w:rsidR="00856F06" w:rsidRPr="00C21B2B">
        <w:rPr>
          <w:rFonts w:ascii="GHEA Grapalat" w:eastAsia="Times New Roman" w:hAnsi="GHEA Grapalat" w:cs="Times New Roman"/>
          <w:color w:val="000000"/>
          <w:sz w:val="24"/>
          <w:szCs w:val="24"/>
          <w:lang w:val="hy-AM"/>
        </w:rPr>
        <w:t xml:space="preserve"> չի ապահովել սույն օրենքի 5-րդ հոդվածի 1 մասի «ժզ» և «ժթ2» կետերում նշված պահանջներից որևէ մեկը:</w:t>
      </w:r>
      <w:r w:rsidR="00326F66" w:rsidRPr="00C21B2B">
        <w:rPr>
          <w:rFonts w:ascii="GHEA Grapalat" w:hAnsi="GHEA Grapalat"/>
          <w:bCs/>
          <w:color w:val="000000"/>
          <w:lang w:val="hy-AM"/>
        </w:rPr>
        <w:t>»:</w:t>
      </w:r>
    </w:p>
    <w:p w:rsidR="00523876" w:rsidRPr="00C21B2B" w:rsidRDefault="00E236FC" w:rsidP="00316CF7">
      <w:pPr>
        <w:pStyle w:val="NormalWeb"/>
        <w:shd w:val="clear" w:color="auto" w:fill="FFFFFF"/>
        <w:spacing w:before="0" w:beforeAutospacing="0" w:after="0" w:afterAutospacing="0" w:line="360" w:lineRule="auto"/>
        <w:ind w:firstLine="567"/>
        <w:jc w:val="both"/>
        <w:rPr>
          <w:rFonts w:ascii="GHEA Grapalat" w:hAnsi="GHEA Grapalat"/>
          <w:bCs/>
          <w:color w:val="000000"/>
          <w:lang w:val="hy-AM"/>
        </w:rPr>
      </w:pPr>
      <w:r w:rsidRPr="00C21B2B">
        <w:rPr>
          <w:rFonts w:ascii="GHEA Grapalat" w:hAnsi="GHEA Grapalat"/>
          <w:b/>
          <w:bCs/>
          <w:color w:val="000000"/>
          <w:lang w:val="hy-AM"/>
        </w:rPr>
        <w:t xml:space="preserve">    </w:t>
      </w:r>
      <w:r w:rsidR="00523876" w:rsidRPr="00C21B2B">
        <w:rPr>
          <w:rFonts w:ascii="GHEA Grapalat" w:hAnsi="GHEA Grapalat"/>
          <w:b/>
          <w:bCs/>
          <w:color w:val="000000"/>
          <w:lang w:val="hy-AM"/>
        </w:rPr>
        <w:t xml:space="preserve">Հոդված </w:t>
      </w:r>
      <w:r w:rsidR="00326F66" w:rsidRPr="00C21B2B">
        <w:rPr>
          <w:rFonts w:ascii="GHEA Grapalat" w:hAnsi="GHEA Grapalat"/>
          <w:b/>
          <w:bCs/>
          <w:color w:val="000000"/>
          <w:lang w:val="hy-AM"/>
        </w:rPr>
        <w:t>2</w:t>
      </w:r>
      <w:r w:rsidR="00523876" w:rsidRPr="00C21B2B">
        <w:rPr>
          <w:rFonts w:ascii="GHEA Grapalat" w:hAnsi="GHEA Grapalat"/>
          <w:b/>
          <w:bCs/>
          <w:color w:val="000000"/>
          <w:lang w:val="hy-AM"/>
        </w:rPr>
        <w:t>1.</w:t>
      </w:r>
      <w:r w:rsidR="006E079F" w:rsidRPr="00C21B2B">
        <w:rPr>
          <w:rFonts w:ascii="GHEA Grapalat" w:hAnsi="GHEA Grapalat"/>
          <w:b/>
          <w:bCs/>
          <w:color w:val="000000"/>
          <w:lang w:val="hy-AM"/>
        </w:rPr>
        <w:t xml:space="preserve"> </w:t>
      </w:r>
      <w:r w:rsidR="00C625A5" w:rsidRPr="00C21B2B">
        <w:rPr>
          <w:rFonts w:ascii="GHEA Grapalat" w:hAnsi="GHEA Grapalat"/>
          <w:bCs/>
          <w:color w:val="000000"/>
          <w:lang w:val="hy-AM"/>
        </w:rPr>
        <w:t>Օրենքի</w:t>
      </w:r>
      <w:r w:rsidR="00523876" w:rsidRPr="00C21B2B">
        <w:rPr>
          <w:rFonts w:ascii="GHEA Grapalat" w:hAnsi="GHEA Grapalat"/>
          <w:b/>
          <w:bCs/>
          <w:color w:val="000000"/>
          <w:lang w:val="hy-AM"/>
        </w:rPr>
        <w:t xml:space="preserve"> </w:t>
      </w:r>
      <w:r w:rsidR="00523876" w:rsidRPr="00C21B2B">
        <w:rPr>
          <w:rFonts w:ascii="GHEA Grapalat" w:hAnsi="GHEA Grapalat"/>
          <w:bCs/>
          <w:color w:val="000000"/>
          <w:lang w:val="hy-AM"/>
        </w:rPr>
        <w:t>14-րդ հոդված</w:t>
      </w:r>
      <w:r w:rsidR="006E079F" w:rsidRPr="00C21B2B">
        <w:rPr>
          <w:rFonts w:ascii="GHEA Grapalat" w:hAnsi="GHEA Grapalat"/>
          <w:bCs/>
          <w:color w:val="000000"/>
          <w:lang w:val="hy-AM"/>
        </w:rPr>
        <w:t>ը</w:t>
      </w:r>
      <w:r w:rsidR="00523876" w:rsidRPr="00C21B2B">
        <w:rPr>
          <w:rFonts w:ascii="GHEA Grapalat" w:hAnsi="GHEA Grapalat"/>
          <w:bCs/>
          <w:color w:val="000000"/>
          <w:lang w:val="hy-AM"/>
        </w:rPr>
        <w:t>`</w:t>
      </w:r>
    </w:p>
    <w:p w:rsidR="00693599" w:rsidRPr="00C21B2B" w:rsidRDefault="00693599" w:rsidP="00316CF7">
      <w:pPr>
        <w:pStyle w:val="ListParagraph"/>
        <w:numPr>
          <w:ilvl w:val="0"/>
          <w:numId w:val="19"/>
        </w:numPr>
        <w:spacing w:after="0" w:line="360" w:lineRule="auto"/>
        <w:jc w:val="both"/>
        <w:rPr>
          <w:rFonts w:ascii="GHEA Grapalat" w:eastAsia="Times New Roman" w:hAnsi="GHEA Grapalat" w:cs="Times New Roman"/>
          <w:sz w:val="24"/>
          <w:szCs w:val="24"/>
          <w:lang w:val="hy-AM"/>
        </w:rPr>
      </w:pPr>
      <w:r w:rsidRPr="00C21B2B">
        <w:rPr>
          <w:rFonts w:ascii="GHEA Grapalat" w:eastAsia="Times New Roman" w:hAnsi="GHEA Grapalat" w:cs="Times New Roman"/>
          <w:sz w:val="24"/>
          <w:szCs w:val="24"/>
          <w:lang w:val="hy-AM"/>
        </w:rPr>
        <w:t xml:space="preserve">1-ին մասը շարադրել </w:t>
      </w:r>
      <w:proofErr w:type="spellStart"/>
      <w:r w:rsidRPr="00C21B2B">
        <w:rPr>
          <w:rFonts w:ascii="GHEA Grapalat" w:eastAsia="Times New Roman" w:hAnsi="GHEA Grapalat" w:cs="Times New Roman"/>
          <w:sz w:val="24"/>
          <w:szCs w:val="24"/>
          <w:lang w:val="hy-AM"/>
        </w:rPr>
        <w:t>հետևյալ</w:t>
      </w:r>
      <w:proofErr w:type="spellEnd"/>
      <w:r w:rsidRPr="00C21B2B">
        <w:rPr>
          <w:rFonts w:ascii="GHEA Grapalat" w:eastAsia="Times New Roman" w:hAnsi="GHEA Grapalat" w:cs="Times New Roman"/>
          <w:sz w:val="24"/>
          <w:szCs w:val="24"/>
          <w:lang w:val="hy-AM"/>
        </w:rPr>
        <w:t xml:space="preserve"> խմբագրությամբ</w:t>
      </w:r>
      <w:r w:rsidRPr="00C21B2B">
        <w:rPr>
          <w:rFonts w:ascii="Cambria Math" w:eastAsia="Times New Roman" w:hAnsi="Cambria Math" w:cs="Cambria Math"/>
          <w:sz w:val="24"/>
          <w:szCs w:val="24"/>
          <w:lang w:val="hy-AM"/>
        </w:rPr>
        <w:t>․</w:t>
      </w:r>
    </w:p>
    <w:p w:rsidR="00693599" w:rsidRPr="00C21B2B" w:rsidRDefault="00693599" w:rsidP="00316CF7">
      <w:pPr>
        <w:spacing w:after="0" w:line="360" w:lineRule="auto"/>
        <w:ind w:firstLine="720"/>
        <w:jc w:val="both"/>
        <w:rPr>
          <w:rFonts w:ascii="GHEA Grapalat" w:hAnsi="GHEA Grapalat"/>
          <w:sz w:val="24"/>
          <w:szCs w:val="24"/>
          <w:lang w:val="hy-AM"/>
        </w:rPr>
      </w:pPr>
      <w:r w:rsidRPr="00C21B2B">
        <w:rPr>
          <w:rFonts w:ascii="GHEA Grapalat" w:hAnsi="GHEA Grapalat"/>
          <w:sz w:val="24"/>
          <w:szCs w:val="24"/>
          <w:lang w:val="hy-AM"/>
        </w:rPr>
        <w:t>«1</w:t>
      </w:r>
      <w:r w:rsidRPr="00C21B2B">
        <w:rPr>
          <w:rFonts w:ascii="Cambria Math" w:hAnsi="Cambria Math" w:cs="Cambria Math"/>
          <w:sz w:val="24"/>
          <w:szCs w:val="24"/>
          <w:lang w:val="hy-AM"/>
        </w:rPr>
        <w:t>․</w:t>
      </w:r>
      <w:r w:rsidRPr="00C21B2B">
        <w:rPr>
          <w:rFonts w:ascii="GHEA Grapalat" w:hAnsi="GHEA Grapalat"/>
          <w:sz w:val="24"/>
          <w:szCs w:val="24"/>
          <w:lang w:val="hy-AM"/>
        </w:rPr>
        <w:t xml:space="preserve"> </w:t>
      </w:r>
      <w:r w:rsidRPr="00C21B2B">
        <w:rPr>
          <w:rFonts w:ascii="Calibri" w:hAnsi="Calibri" w:cs="Calibri"/>
          <w:sz w:val="24"/>
          <w:szCs w:val="24"/>
          <w:lang w:val="hy-AM"/>
        </w:rPr>
        <w:t> </w:t>
      </w:r>
      <w:r w:rsidRPr="00C21B2B">
        <w:rPr>
          <w:rFonts w:ascii="GHEA Grapalat" w:hAnsi="GHEA Grapalat" w:cs="GHEA Grapalat"/>
          <w:sz w:val="24"/>
          <w:szCs w:val="24"/>
          <w:lang w:val="hy-AM"/>
        </w:rPr>
        <w:t>Տուգանքը</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կիրառվում</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և</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գանձվում</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է</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վերահսկող</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մարմնի</w:t>
      </w:r>
      <w:r w:rsidRPr="00C21B2B">
        <w:rPr>
          <w:rFonts w:ascii="GHEA Grapalat" w:hAnsi="GHEA Grapalat"/>
          <w:sz w:val="24"/>
          <w:szCs w:val="24"/>
          <w:lang w:val="hy-AM"/>
        </w:rPr>
        <w:t xml:space="preserve"> </w:t>
      </w:r>
      <w:r w:rsidRPr="00C21B2B">
        <w:rPr>
          <w:rFonts w:ascii="GHEA Grapalat" w:hAnsi="GHEA Grapalat" w:cs="GHEA Grapalat"/>
          <w:sz w:val="24"/>
          <w:szCs w:val="24"/>
          <w:lang w:val="hy-AM"/>
        </w:rPr>
        <w:t>կողմից</w:t>
      </w:r>
      <w:r w:rsidRPr="00C21B2B">
        <w:rPr>
          <w:rFonts w:ascii="GHEA Grapalat" w:hAnsi="GHEA Grapalat"/>
          <w:sz w:val="24"/>
          <w:szCs w:val="24"/>
          <w:lang w:val="hy-AM"/>
        </w:rPr>
        <w:t>՝ սույն օրենքով, ինչպես նաև «</w:t>
      </w:r>
      <w:r w:rsidRPr="00C21B2B">
        <w:rPr>
          <w:rFonts w:ascii="GHEA Grapalat" w:hAnsi="GHEA Grapalat" w:cs="GHEA Grapalat"/>
          <w:sz w:val="24"/>
          <w:szCs w:val="24"/>
          <w:lang w:val="hy-AM"/>
        </w:rPr>
        <w:t>Հայաստանի Հանրապետությունում ս</w:t>
      </w:r>
      <w:r w:rsidRPr="00C21B2B">
        <w:rPr>
          <w:rFonts w:ascii="GHEA Grapalat" w:hAnsi="GHEA Grapalat"/>
          <w:sz w:val="24"/>
          <w:szCs w:val="24"/>
          <w:lang w:val="hy-AM"/>
        </w:rPr>
        <w:t>տուգումների կազմակերպման և անցկացման մասին» և «Վարչարարության հիմունքների և վարչական վարույթի մասին»  օրենքներով սահմանված կարգով։</w:t>
      </w:r>
    </w:p>
    <w:p w:rsidR="003514CA" w:rsidRPr="00C21B2B" w:rsidRDefault="003514CA" w:rsidP="00570FDF">
      <w:pPr>
        <w:pStyle w:val="ListParagraph"/>
        <w:numPr>
          <w:ilvl w:val="0"/>
          <w:numId w:val="19"/>
        </w:numPr>
        <w:tabs>
          <w:tab w:val="left" w:pos="720"/>
        </w:tabs>
        <w:spacing w:after="0" w:line="360" w:lineRule="auto"/>
        <w:ind w:left="0" w:firstLine="720"/>
        <w:jc w:val="both"/>
        <w:rPr>
          <w:rFonts w:ascii="GHEA Grapalat" w:hAnsi="GHEA Grapalat"/>
          <w:sz w:val="24"/>
          <w:szCs w:val="24"/>
          <w:lang w:val="hy-AM"/>
        </w:rPr>
      </w:pPr>
      <w:r w:rsidRPr="00C21B2B">
        <w:rPr>
          <w:rFonts w:ascii="GHEA Grapalat" w:hAnsi="GHEA Grapalat"/>
          <w:sz w:val="24"/>
          <w:szCs w:val="24"/>
          <w:lang w:val="hy-AM"/>
        </w:rPr>
        <w:t>2-րդ մաս</w:t>
      </w:r>
      <w:r w:rsidR="006E079F" w:rsidRPr="00C21B2B">
        <w:rPr>
          <w:rFonts w:ascii="GHEA Grapalat" w:hAnsi="GHEA Grapalat"/>
          <w:sz w:val="24"/>
          <w:szCs w:val="24"/>
          <w:lang w:val="hy-AM"/>
        </w:rPr>
        <w:t>ը՝</w:t>
      </w:r>
      <w:r w:rsidRPr="00C21B2B">
        <w:rPr>
          <w:rFonts w:ascii="GHEA Grapalat" w:hAnsi="GHEA Grapalat"/>
          <w:sz w:val="24"/>
          <w:szCs w:val="24"/>
          <w:lang w:val="hy-AM"/>
        </w:rPr>
        <w:t xml:space="preserve"> </w:t>
      </w:r>
    </w:p>
    <w:p w:rsidR="003514CA" w:rsidRPr="00C21B2B" w:rsidRDefault="006E079F" w:rsidP="00570FDF">
      <w:pPr>
        <w:tabs>
          <w:tab w:val="left" w:pos="720"/>
        </w:tabs>
        <w:spacing w:after="0" w:line="360" w:lineRule="auto"/>
        <w:ind w:firstLine="720"/>
        <w:jc w:val="both"/>
        <w:rPr>
          <w:rFonts w:ascii="GHEA Grapalat" w:hAnsi="GHEA Grapalat"/>
          <w:sz w:val="24"/>
          <w:szCs w:val="24"/>
          <w:lang w:val="hy-AM"/>
        </w:rPr>
      </w:pPr>
      <w:r w:rsidRPr="00C21B2B">
        <w:rPr>
          <w:rFonts w:ascii="GHEA Grapalat" w:hAnsi="GHEA Grapalat"/>
          <w:color w:val="000000"/>
          <w:sz w:val="24"/>
          <w:szCs w:val="24"/>
          <w:lang w:val="hy-AM"/>
        </w:rPr>
        <w:t xml:space="preserve">ա) </w:t>
      </w:r>
      <w:r w:rsidR="003514CA" w:rsidRPr="00C21B2B">
        <w:rPr>
          <w:rFonts w:ascii="GHEA Grapalat" w:hAnsi="GHEA Grapalat"/>
          <w:color w:val="000000"/>
          <w:sz w:val="24"/>
          <w:szCs w:val="24"/>
          <w:lang w:val="hy-AM"/>
        </w:rPr>
        <w:t xml:space="preserve">բ) </w:t>
      </w:r>
      <w:proofErr w:type="spellStart"/>
      <w:r w:rsidR="000D4DE8" w:rsidRPr="00C21B2B">
        <w:rPr>
          <w:rFonts w:ascii="GHEA Grapalat" w:hAnsi="GHEA Grapalat"/>
          <w:color w:val="000000"/>
          <w:sz w:val="24"/>
          <w:szCs w:val="24"/>
          <w:lang w:val="hy-AM"/>
        </w:rPr>
        <w:t>կետում</w:t>
      </w:r>
      <w:proofErr w:type="spellEnd"/>
      <w:r w:rsidR="00570FDF" w:rsidRPr="00C21B2B">
        <w:rPr>
          <w:rFonts w:ascii="GHEA Grapalat" w:hAnsi="GHEA Grapalat"/>
          <w:color w:val="000000"/>
          <w:sz w:val="24"/>
          <w:szCs w:val="24"/>
          <w:lang w:val="hy-AM"/>
        </w:rPr>
        <w:t xml:space="preserve"> «</w:t>
      </w:r>
      <w:r w:rsidR="000D4DE8" w:rsidRPr="00C21B2B">
        <w:rPr>
          <w:rFonts w:ascii="GHEA Grapalat" w:hAnsi="GHEA Grapalat"/>
          <w:color w:val="000000"/>
          <w:sz w:val="24"/>
          <w:szCs w:val="24"/>
          <w:lang w:val="hy-AM"/>
        </w:rPr>
        <w:t>բ</w:t>
      </w:r>
      <w:r w:rsidR="00333A1E" w:rsidRPr="00C21B2B">
        <w:rPr>
          <w:rFonts w:ascii="GHEA Grapalat" w:hAnsi="GHEA Grapalat"/>
          <w:color w:val="000000"/>
          <w:sz w:val="24"/>
          <w:szCs w:val="24"/>
          <w:lang w:val="hy-AM"/>
        </w:rPr>
        <w:t xml:space="preserve"> կետով</w:t>
      </w:r>
      <w:r w:rsidR="00570FDF" w:rsidRPr="00C21B2B">
        <w:rPr>
          <w:rFonts w:ascii="GHEA Grapalat" w:hAnsi="GHEA Grapalat"/>
          <w:color w:val="000000"/>
          <w:sz w:val="24"/>
          <w:szCs w:val="24"/>
          <w:lang w:val="hy-AM"/>
        </w:rPr>
        <w:t>»</w:t>
      </w:r>
      <w:r w:rsidR="000D4DE8" w:rsidRPr="00C21B2B">
        <w:rPr>
          <w:rFonts w:ascii="GHEA Grapalat" w:hAnsi="GHEA Grapalat"/>
          <w:color w:val="000000"/>
          <w:sz w:val="24"/>
          <w:szCs w:val="24"/>
          <w:lang w:val="hy-AM"/>
        </w:rPr>
        <w:t xml:space="preserve"> բա</w:t>
      </w:r>
      <w:r w:rsidRPr="00C21B2B">
        <w:rPr>
          <w:rFonts w:ascii="GHEA Grapalat" w:hAnsi="GHEA Grapalat"/>
          <w:color w:val="000000"/>
          <w:sz w:val="24"/>
          <w:szCs w:val="24"/>
          <w:lang w:val="hy-AM"/>
        </w:rPr>
        <w:t>ռ</w:t>
      </w:r>
      <w:r w:rsidR="000D4DE8" w:rsidRPr="00C21B2B">
        <w:rPr>
          <w:rFonts w:ascii="GHEA Grapalat" w:hAnsi="GHEA Grapalat"/>
          <w:color w:val="000000"/>
          <w:sz w:val="24"/>
          <w:szCs w:val="24"/>
          <w:lang w:val="hy-AM"/>
        </w:rPr>
        <w:t>ից հետո լրացնել</w:t>
      </w:r>
      <w:r w:rsidR="00570FDF" w:rsidRPr="00C21B2B">
        <w:rPr>
          <w:rFonts w:ascii="GHEA Grapalat" w:hAnsi="GHEA Grapalat"/>
          <w:color w:val="000000"/>
          <w:sz w:val="24"/>
          <w:szCs w:val="24"/>
          <w:lang w:val="hy-AM"/>
        </w:rPr>
        <w:t xml:space="preserve"> «</w:t>
      </w:r>
      <w:proofErr w:type="spellStart"/>
      <w:r w:rsidR="00D90215" w:rsidRPr="00C21B2B">
        <w:rPr>
          <w:rFonts w:ascii="GHEA Grapalat" w:hAnsi="GHEA Grapalat"/>
          <w:color w:val="000000"/>
          <w:sz w:val="24"/>
          <w:szCs w:val="24"/>
          <w:lang w:val="hy-AM"/>
        </w:rPr>
        <w:t>ժբ</w:t>
      </w:r>
      <w:proofErr w:type="spellEnd"/>
      <w:r w:rsidR="00D90215" w:rsidRPr="00C21B2B">
        <w:rPr>
          <w:rFonts w:ascii="GHEA Grapalat" w:hAnsi="GHEA Grapalat"/>
          <w:color w:val="000000"/>
          <w:sz w:val="24"/>
          <w:szCs w:val="24"/>
          <w:lang w:val="hy-AM"/>
        </w:rPr>
        <w:t xml:space="preserve">) </w:t>
      </w:r>
      <w:r w:rsidR="000D4DE8" w:rsidRPr="00C21B2B">
        <w:rPr>
          <w:rFonts w:ascii="GHEA Grapalat" w:hAnsi="GHEA Grapalat"/>
          <w:color w:val="000000"/>
          <w:sz w:val="24"/>
          <w:szCs w:val="24"/>
          <w:lang w:val="hy-AM"/>
        </w:rPr>
        <w:t xml:space="preserve">կամ </w:t>
      </w:r>
      <w:r w:rsidR="00570FDF" w:rsidRPr="00C21B2B">
        <w:rPr>
          <w:rFonts w:ascii="GHEA Grapalat" w:hAnsi="GHEA Grapalat"/>
          <w:color w:val="000000"/>
          <w:sz w:val="24"/>
          <w:szCs w:val="24"/>
          <w:lang w:val="hy-AM"/>
        </w:rPr>
        <w:t>«</w:t>
      </w:r>
      <w:proofErr w:type="spellStart"/>
      <w:r w:rsidR="00D90215" w:rsidRPr="00C21B2B">
        <w:rPr>
          <w:rFonts w:ascii="GHEA Grapalat" w:hAnsi="GHEA Grapalat"/>
          <w:color w:val="000000"/>
          <w:sz w:val="24"/>
          <w:szCs w:val="24"/>
          <w:lang w:val="hy-AM"/>
        </w:rPr>
        <w:t>ժթ</w:t>
      </w:r>
      <w:proofErr w:type="spellEnd"/>
      <w:r w:rsidR="00333A1E" w:rsidRPr="00C21B2B">
        <w:rPr>
          <w:rFonts w:ascii="GHEA Grapalat" w:hAnsi="GHEA Grapalat"/>
          <w:color w:val="000000"/>
          <w:sz w:val="24"/>
          <w:szCs w:val="24"/>
          <w:lang w:val="hy-AM"/>
        </w:rPr>
        <w:t xml:space="preserve"> կետերով կամ 3-րդ մասով</w:t>
      </w:r>
      <w:r w:rsidR="00570FDF" w:rsidRPr="00C21B2B">
        <w:rPr>
          <w:rFonts w:ascii="GHEA Grapalat" w:hAnsi="GHEA Grapalat"/>
          <w:color w:val="000000"/>
          <w:sz w:val="24"/>
          <w:szCs w:val="24"/>
          <w:lang w:val="hy-AM"/>
        </w:rPr>
        <w:t>»</w:t>
      </w:r>
      <w:r w:rsidR="000D4DE8" w:rsidRPr="00C21B2B">
        <w:rPr>
          <w:rFonts w:ascii="GHEA Grapalat" w:hAnsi="GHEA Grapalat"/>
          <w:color w:val="000000"/>
          <w:sz w:val="24"/>
          <w:szCs w:val="24"/>
          <w:lang w:val="hy-AM"/>
        </w:rPr>
        <w:t xml:space="preserve">  բառերով և </w:t>
      </w:r>
      <w:r w:rsidR="00570FDF" w:rsidRPr="00C21B2B">
        <w:rPr>
          <w:rFonts w:ascii="GHEA Grapalat" w:hAnsi="GHEA Grapalat"/>
          <w:color w:val="000000"/>
          <w:sz w:val="24"/>
          <w:szCs w:val="24"/>
          <w:lang w:val="hy-AM"/>
        </w:rPr>
        <w:t>«</w:t>
      </w:r>
      <w:r w:rsidR="003514CA" w:rsidRPr="00C21B2B">
        <w:rPr>
          <w:rFonts w:ascii="GHEA Grapalat" w:hAnsi="GHEA Grapalat"/>
          <w:color w:val="000000"/>
          <w:sz w:val="24"/>
          <w:szCs w:val="24"/>
          <w:lang w:val="hy-AM"/>
        </w:rPr>
        <w:t>հարյուր</w:t>
      </w:r>
      <w:r w:rsidR="006372E3" w:rsidRPr="00C21B2B">
        <w:rPr>
          <w:rFonts w:ascii="GHEA Grapalat" w:hAnsi="GHEA Grapalat"/>
          <w:color w:val="000000"/>
          <w:sz w:val="24"/>
          <w:szCs w:val="24"/>
          <w:lang w:val="hy-AM"/>
        </w:rPr>
        <w:t xml:space="preserve"> հազար</w:t>
      </w:r>
      <w:r w:rsidR="00570FDF" w:rsidRPr="00C21B2B">
        <w:rPr>
          <w:rFonts w:ascii="GHEA Grapalat" w:hAnsi="GHEA Grapalat"/>
          <w:color w:val="000000"/>
          <w:sz w:val="24"/>
          <w:szCs w:val="24"/>
          <w:lang w:val="hy-AM"/>
        </w:rPr>
        <w:t>»</w:t>
      </w:r>
      <w:r w:rsidR="003514CA" w:rsidRPr="00C21B2B">
        <w:rPr>
          <w:rFonts w:ascii="GHEA Grapalat" w:hAnsi="GHEA Grapalat"/>
          <w:color w:val="000000"/>
          <w:sz w:val="24"/>
          <w:szCs w:val="24"/>
          <w:lang w:val="hy-AM"/>
        </w:rPr>
        <w:t xml:space="preserve"> բառ</w:t>
      </w:r>
      <w:r w:rsidR="003D1B49">
        <w:rPr>
          <w:rFonts w:ascii="GHEA Grapalat" w:hAnsi="GHEA Grapalat"/>
          <w:color w:val="000000"/>
          <w:sz w:val="24"/>
          <w:szCs w:val="24"/>
          <w:lang w:val="hy-AM"/>
        </w:rPr>
        <w:t>եր</w:t>
      </w:r>
      <w:r w:rsidR="003514CA" w:rsidRPr="00C21B2B">
        <w:rPr>
          <w:rFonts w:ascii="GHEA Grapalat" w:hAnsi="GHEA Grapalat"/>
          <w:color w:val="000000"/>
          <w:sz w:val="24"/>
          <w:szCs w:val="24"/>
          <w:lang w:val="hy-AM"/>
        </w:rPr>
        <w:t>ը փոխարինել</w:t>
      </w:r>
      <w:r w:rsidR="00570FDF" w:rsidRPr="00C21B2B">
        <w:rPr>
          <w:rFonts w:ascii="GHEA Grapalat" w:hAnsi="GHEA Grapalat"/>
          <w:color w:val="000000"/>
          <w:sz w:val="24"/>
          <w:szCs w:val="24"/>
          <w:lang w:val="hy-AM"/>
        </w:rPr>
        <w:t xml:space="preserve"> </w:t>
      </w:r>
      <w:r w:rsidR="00570FDF" w:rsidRPr="00C21B2B">
        <w:rPr>
          <w:rFonts w:ascii="GHEA Grapalat" w:hAnsi="GHEA Grapalat" w:cs="Courier New"/>
          <w:color w:val="000000"/>
          <w:sz w:val="24"/>
          <w:szCs w:val="24"/>
          <w:lang w:val="hy-AM"/>
        </w:rPr>
        <w:t>«</w:t>
      </w:r>
      <w:r w:rsidR="003514CA" w:rsidRPr="00C21B2B">
        <w:rPr>
          <w:rFonts w:ascii="GHEA Grapalat" w:hAnsi="GHEA Grapalat"/>
          <w:color w:val="000000"/>
          <w:sz w:val="24"/>
          <w:szCs w:val="24"/>
          <w:lang w:val="hy-AM"/>
        </w:rPr>
        <w:t>երկու հարյուր</w:t>
      </w:r>
      <w:r w:rsidR="000D4DE8" w:rsidRPr="00C21B2B">
        <w:rPr>
          <w:rFonts w:ascii="GHEA Grapalat" w:hAnsi="GHEA Grapalat"/>
          <w:color w:val="000000"/>
          <w:sz w:val="24"/>
          <w:szCs w:val="24"/>
          <w:lang w:val="hy-AM"/>
        </w:rPr>
        <w:t xml:space="preserve"> հազար</w:t>
      </w:r>
      <w:r w:rsidR="00570FDF" w:rsidRPr="00C21B2B">
        <w:rPr>
          <w:rFonts w:ascii="GHEA Grapalat" w:hAnsi="GHEA Grapalat"/>
          <w:color w:val="000000"/>
          <w:sz w:val="24"/>
          <w:szCs w:val="24"/>
          <w:lang w:val="hy-AM"/>
        </w:rPr>
        <w:t>»</w:t>
      </w:r>
      <w:r w:rsidR="003514CA" w:rsidRPr="00C21B2B">
        <w:rPr>
          <w:rFonts w:ascii="GHEA Grapalat" w:hAnsi="GHEA Grapalat"/>
          <w:color w:val="000000"/>
          <w:sz w:val="24"/>
          <w:szCs w:val="24"/>
          <w:lang w:val="hy-AM"/>
        </w:rPr>
        <w:t xml:space="preserve"> բառերով</w:t>
      </w:r>
      <w:r w:rsidRPr="00C21B2B">
        <w:rPr>
          <w:rFonts w:ascii="Cambria Math" w:hAnsi="Cambria Math" w:cs="Cambria Math"/>
          <w:color w:val="000000"/>
          <w:sz w:val="24"/>
          <w:szCs w:val="24"/>
          <w:lang w:val="hy-AM"/>
        </w:rPr>
        <w:t>․</w:t>
      </w:r>
    </w:p>
    <w:p w:rsidR="003514CA" w:rsidRPr="00C21B2B" w:rsidRDefault="006E079F" w:rsidP="00570FDF">
      <w:pPr>
        <w:tabs>
          <w:tab w:val="left" w:pos="720"/>
        </w:tabs>
        <w:spacing w:after="0" w:line="360" w:lineRule="auto"/>
        <w:ind w:firstLine="720"/>
        <w:jc w:val="both"/>
        <w:rPr>
          <w:rFonts w:ascii="GHEA Grapalat" w:hAnsi="GHEA Grapalat"/>
          <w:color w:val="000000"/>
          <w:sz w:val="24"/>
          <w:szCs w:val="24"/>
          <w:lang w:val="hy-AM"/>
        </w:rPr>
      </w:pPr>
      <w:r w:rsidRPr="00C21B2B">
        <w:rPr>
          <w:rFonts w:ascii="GHEA Grapalat" w:hAnsi="GHEA Grapalat"/>
          <w:color w:val="000000"/>
          <w:sz w:val="24"/>
          <w:szCs w:val="24"/>
          <w:lang w:val="hy-AM"/>
        </w:rPr>
        <w:t xml:space="preserve">բ) </w:t>
      </w:r>
      <w:r w:rsidR="003514CA" w:rsidRPr="00C21B2B">
        <w:rPr>
          <w:rFonts w:ascii="GHEA Grapalat" w:hAnsi="GHEA Grapalat"/>
          <w:color w:val="000000"/>
          <w:sz w:val="24"/>
          <w:szCs w:val="24"/>
          <w:lang w:val="hy-AM"/>
        </w:rPr>
        <w:t>գ)</w:t>
      </w:r>
      <w:r w:rsidR="00CB6685" w:rsidRPr="00C21B2B">
        <w:rPr>
          <w:rFonts w:ascii="GHEA Grapalat" w:hAnsi="GHEA Grapalat"/>
          <w:color w:val="000000"/>
          <w:sz w:val="24"/>
          <w:szCs w:val="24"/>
          <w:lang w:val="hy-AM"/>
        </w:rPr>
        <w:t xml:space="preserve"> </w:t>
      </w:r>
      <w:proofErr w:type="spellStart"/>
      <w:r w:rsidR="00CB6685" w:rsidRPr="00C21B2B">
        <w:rPr>
          <w:rFonts w:ascii="GHEA Grapalat" w:hAnsi="GHEA Grapalat"/>
          <w:color w:val="000000"/>
          <w:sz w:val="24"/>
          <w:szCs w:val="24"/>
          <w:lang w:val="hy-AM"/>
        </w:rPr>
        <w:t>կետում</w:t>
      </w:r>
      <w:proofErr w:type="spellEnd"/>
      <w:r w:rsidR="00570FDF" w:rsidRPr="00C21B2B">
        <w:rPr>
          <w:rFonts w:ascii="GHEA Grapalat" w:hAnsi="GHEA Grapalat"/>
          <w:color w:val="000000"/>
          <w:sz w:val="24"/>
          <w:szCs w:val="24"/>
          <w:lang w:val="hy-AM"/>
        </w:rPr>
        <w:t xml:space="preserve"> «</w:t>
      </w:r>
      <w:r w:rsidR="003514CA" w:rsidRPr="00C21B2B">
        <w:rPr>
          <w:rFonts w:ascii="GHEA Grapalat" w:hAnsi="GHEA Grapalat"/>
          <w:color w:val="000000"/>
          <w:sz w:val="24"/>
          <w:szCs w:val="24"/>
          <w:lang w:val="hy-AM"/>
        </w:rPr>
        <w:t>պահանջը</w:t>
      </w:r>
      <w:r w:rsidR="00570FDF" w:rsidRPr="00C21B2B">
        <w:rPr>
          <w:rFonts w:ascii="GHEA Grapalat" w:hAnsi="GHEA Grapalat"/>
          <w:color w:val="000000"/>
          <w:sz w:val="24"/>
          <w:szCs w:val="24"/>
          <w:lang w:val="hy-AM"/>
        </w:rPr>
        <w:t>»</w:t>
      </w:r>
      <w:r w:rsidR="003514CA" w:rsidRPr="00C21B2B">
        <w:rPr>
          <w:rFonts w:ascii="GHEA Grapalat" w:hAnsi="GHEA Grapalat"/>
          <w:color w:val="000000"/>
          <w:sz w:val="24"/>
          <w:szCs w:val="24"/>
          <w:lang w:val="hy-AM"/>
        </w:rPr>
        <w:t xml:space="preserve">  բառից հետո լրացնել</w:t>
      </w:r>
      <w:r w:rsidR="00570FDF" w:rsidRPr="00C21B2B">
        <w:rPr>
          <w:rFonts w:ascii="GHEA Grapalat" w:hAnsi="GHEA Grapalat"/>
          <w:color w:val="000000"/>
          <w:sz w:val="24"/>
          <w:szCs w:val="24"/>
          <w:lang w:val="hy-AM"/>
        </w:rPr>
        <w:t xml:space="preserve"> «</w:t>
      </w:r>
      <w:r w:rsidR="003514CA" w:rsidRPr="00C21B2B">
        <w:rPr>
          <w:rFonts w:ascii="GHEA Grapalat" w:hAnsi="GHEA Grapalat"/>
          <w:color w:val="000000"/>
          <w:sz w:val="24"/>
          <w:szCs w:val="24"/>
          <w:lang w:val="hy-AM"/>
        </w:rPr>
        <w:t>յուրաքանչյուր խախտման համար</w:t>
      </w:r>
      <w:r w:rsidR="00570FDF" w:rsidRPr="00C21B2B">
        <w:rPr>
          <w:rFonts w:ascii="GHEA Grapalat" w:hAnsi="GHEA Grapalat"/>
          <w:color w:val="000000"/>
          <w:sz w:val="24"/>
          <w:szCs w:val="24"/>
          <w:lang w:val="hy-AM"/>
        </w:rPr>
        <w:t>»</w:t>
      </w:r>
      <w:r w:rsidR="00CB6685" w:rsidRPr="00C21B2B">
        <w:rPr>
          <w:rFonts w:ascii="GHEA Grapalat" w:hAnsi="GHEA Grapalat"/>
          <w:color w:val="000000"/>
          <w:sz w:val="24"/>
          <w:szCs w:val="24"/>
          <w:lang w:val="hy-AM"/>
        </w:rPr>
        <w:t xml:space="preserve"> բառերը, իսկ</w:t>
      </w:r>
      <w:r w:rsidR="00570FDF" w:rsidRPr="00C21B2B">
        <w:rPr>
          <w:rFonts w:ascii="GHEA Grapalat" w:hAnsi="GHEA Grapalat"/>
          <w:color w:val="000000"/>
          <w:sz w:val="24"/>
          <w:szCs w:val="24"/>
          <w:lang w:val="hy-AM"/>
        </w:rPr>
        <w:t xml:space="preserve"> «</w:t>
      </w:r>
      <w:r w:rsidR="00CB6685" w:rsidRPr="00C21B2B">
        <w:rPr>
          <w:rFonts w:ascii="GHEA Grapalat" w:hAnsi="GHEA Grapalat"/>
          <w:color w:val="000000"/>
          <w:sz w:val="24"/>
          <w:szCs w:val="24"/>
          <w:lang w:val="hy-AM"/>
        </w:rPr>
        <w:t>հարյուր հազար</w:t>
      </w:r>
      <w:r w:rsidR="00570FDF" w:rsidRPr="00C21B2B">
        <w:rPr>
          <w:rFonts w:ascii="GHEA Grapalat" w:hAnsi="GHEA Grapalat"/>
          <w:color w:val="000000"/>
          <w:sz w:val="24"/>
          <w:szCs w:val="24"/>
          <w:lang w:val="hy-AM"/>
        </w:rPr>
        <w:t>»</w:t>
      </w:r>
      <w:r w:rsidR="00CB6685" w:rsidRPr="00C21B2B">
        <w:rPr>
          <w:rFonts w:ascii="GHEA Grapalat" w:hAnsi="GHEA Grapalat"/>
          <w:color w:val="000000"/>
          <w:sz w:val="24"/>
          <w:szCs w:val="24"/>
          <w:lang w:val="hy-AM"/>
        </w:rPr>
        <w:t xml:space="preserve"> բառեր</w:t>
      </w:r>
      <w:r w:rsidR="00816D6C">
        <w:rPr>
          <w:rFonts w:ascii="GHEA Grapalat" w:hAnsi="GHEA Grapalat"/>
          <w:color w:val="000000"/>
          <w:sz w:val="24"/>
          <w:szCs w:val="24"/>
          <w:lang w:val="hy-AM"/>
        </w:rPr>
        <w:t>ը</w:t>
      </w:r>
      <w:r w:rsidR="00CB6685" w:rsidRPr="00C21B2B">
        <w:rPr>
          <w:rFonts w:ascii="GHEA Grapalat" w:hAnsi="GHEA Grapalat"/>
          <w:color w:val="000000"/>
          <w:sz w:val="24"/>
          <w:szCs w:val="24"/>
          <w:lang w:val="hy-AM"/>
        </w:rPr>
        <w:t xml:space="preserve"> փոխար</w:t>
      </w:r>
      <w:r w:rsidR="00816D6C">
        <w:rPr>
          <w:rFonts w:ascii="GHEA Grapalat" w:hAnsi="GHEA Grapalat"/>
          <w:color w:val="000000"/>
          <w:sz w:val="24"/>
          <w:szCs w:val="24"/>
          <w:lang w:val="hy-AM"/>
        </w:rPr>
        <w:t>ինել</w:t>
      </w:r>
      <w:r w:rsidR="003514CA" w:rsidRPr="00C21B2B">
        <w:rPr>
          <w:rFonts w:ascii="GHEA Grapalat" w:hAnsi="GHEA Grapalat"/>
          <w:color w:val="000000"/>
          <w:sz w:val="24"/>
          <w:szCs w:val="24"/>
          <w:lang w:val="hy-AM"/>
        </w:rPr>
        <w:t xml:space="preserve"> </w:t>
      </w:r>
      <w:r w:rsidR="00570FDF" w:rsidRPr="00C21B2B">
        <w:rPr>
          <w:rFonts w:ascii="GHEA Grapalat" w:hAnsi="GHEA Grapalat"/>
          <w:color w:val="000000"/>
          <w:sz w:val="24"/>
          <w:szCs w:val="24"/>
          <w:lang w:val="hy-AM"/>
        </w:rPr>
        <w:t>«</w:t>
      </w:r>
      <w:r w:rsidR="003514CA" w:rsidRPr="00C21B2B">
        <w:rPr>
          <w:rFonts w:ascii="GHEA Grapalat" w:hAnsi="GHEA Grapalat"/>
          <w:color w:val="000000"/>
          <w:sz w:val="24"/>
          <w:szCs w:val="24"/>
          <w:lang w:val="hy-AM"/>
        </w:rPr>
        <w:t>երկու հարյուր</w:t>
      </w:r>
      <w:r w:rsidR="00E1393B">
        <w:rPr>
          <w:rFonts w:ascii="GHEA Grapalat" w:hAnsi="GHEA Grapalat"/>
          <w:color w:val="000000"/>
          <w:sz w:val="24"/>
          <w:szCs w:val="24"/>
          <w:lang w:val="hy-AM"/>
        </w:rPr>
        <w:t xml:space="preserve"> հազար</w:t>
      </w:r>
      <w:r w:rsidR="00570FDF" w:rsidRPr="00C21B2B">
        <w:rPr>
          <w:rFonts w:ascii="GHEA Grapalat" w:hAnsi="GHEA Grapalat"/>
          <w:color w:val="000000"/>
          <w:sz w:val="24"/>
          <w:szCs w:val="24"/>
          <w:lang w:val="hy-AM"/>
        </w:rPr>
        <w:t>»</w:t>
      </w:r>
      <w:r w:rsidR="003514CA" w:rsidRPr="00C21B2B">
        <w:rPr>
          <w:rFonts w:ascii="GHEA Grapalat" w:hAnsi="GHEA Grapalat"/>
          <w:color w:val="000000"/>
          <w:sz w:val="24"/>
          <w:szCs w:val="24"/>
          <w:lang w:val="hy-AM"/>
        </w:rPr>
        <w:t xml:space="preserve"> </w:t>
      </w:r>
      <w:r w:rsidR="00CB6685" w:rsidRPr="00C21B2B">
        <w:rPr>
          <w:rFonts w:ascii="GHEA Grapalat" w:hAnsi="GHEA Grapalat"/>
          <w:color w:val="000000"/>
          <w:sz w:val="24"/>
          <w:szCs w:val="24"/>
          <w:lang w:val="hy-AM"/>
        </w:rPr>
        <w:t>բառերը</w:t>
      </w:r>
      <w:r w:rsidRPr="00C21B2B">
        <w:rPr>
          <w:rFonts w:ascii="Cambria Math" w:hAnsi="Cambria Math" w:cs="Cambria Math"/>
          <w:color w:val="000000"/>
          <w:sz w:val="24"/>
          <w:szCs w:val="24"/>
          <w:lang w:val="hy-AM"/>
        </w:rPr>
        <w:t>․</w:t>
      </w:r>
      <w:r w:rsidR="00CB6685" w:rsidRPr="00C21B2B">
        <w:rPr>
          <w:rFonts w:ascii="GHEA Grapalat" w:hAnsi="GHEA Grapalat"/>
          <w:color w:val="000000"/>
          <w:sz w:val="24"/>
          <w:szCs w:val="24"/>
          <w:lang w:val="hy-AM"/>
        </w:rPr>
        <w:t xml:space="preserve"> </w:t>
      </w:r>
    </w:p>
    <w:p w:rsidR="004E3930" w:rsidRPr="00C21B2B" w:rsidRDefault="006E079F" w:rsidP="00570FDF">
      <w:pPr>
        <w:tabs>
          <w:tab w:val="left" w:pos="720"/>
        </w:tabs>
        <w:spacing w:after="0" w:line="360" w:lineRule="auto"/>
        <w:ind w:firstLine="720"/>
        <w:jc w:val="both"/>
        <w:rPr>
          <w:rFonts w:ascii="GHEA Grapalat" w:hAnsi="GHEA Grapalat" w:cs="GHEA Grapalat"/>
          <w:sz w:val="24"/>
          <w:szCs w:val="24"/>
          <w:lang w:val="hy-AM"/>
        </w:rPr>
      </w:pPr>
      <w:r w:rsidRPr="00C21B2B">
        <w:rPr>
          <w:rFonts w:ascii="GHEA Grapalat" w:hAnsi="GHEA Grapalat" w:cs="GHEA Grapalat"/>
          <w:sz w:val="24"/>
          <w:szCs w:val="24"/>
          <w:lang w:val="hy-AM"/>
        </w:rPr>
        <w:t xml:space="preserve">գ) </w:t>
      </w:r>
      <w:r w:rsidR="004E3930" w:rsidRPr="00C21B2B">
        <w:rPr>
          <w:rFonts w:ascii="GHEA Grapalat" w:hAnsi="GHEA Grapalat" w:cs="GHEA Grapalat"/>
          <w:sz w:val="24"/>
          <w:szCs w:val="24"/>
          <w:lang w:val="hy-AM"/>
        </w:rPr>
        <w:t xml:space="preserve">ե1) </w:t>
      </w:r>
      <w:proofErr w:type="spellStart"/>
      <w:r w:rsidR="004E3930" w:rsidRPr="00C21B2B">
        <w:rPr>
          <w:rFonts w:ascii="GHEA Grapalat" w:hAnsi="GHEA Grapalat" w:cs="GHEA Grapalat"/>
          <w:sz w:val="24"/>
          <w:szCs w:val="24"/>
          <w:lang w:val="hy-AM"/>
        </w:rPr>
        <w:t>կետում</w:t>
      </w:r>
      <w:proofErr w:type="spellEnd"/>
      <w:r w:rsidR="00570FDF" w:rsidRPr="00C21B2B">
        <w:rPr>
          <w:rFonts w:ascii="GHEA Grapalat" w:hAnsi="GHEA Grapalat" w:cs="GHEA Grapalat"/>
          <w:sz w:val="24"/>
          <w:szCs w:val="24"/>
          <w:lang w:val="hy-AM"/>
        </w:rPr>
        <w:t xml:space="preserve"> «</w:t>
      </w:r>
      <w:r w:rsidR="004E3930" w:rsidRPr="00C21B2B">
        <w:rPr>
          <w:rFonts w:ascii="GHEA Grapalat" w:hAnsi="GHEA Grapalat" w:cs="GHEA Grapalat"/>
          <w:sz w:val="24"/>
          <w:szCs w:val="24"/>
          <w:lang w:val="hy-AM"/>
        </w:rPr>
        <w:t>5.1</w:t>
      </w:r>
      <w:r w:rsidR="008F58F6" w:rsidRPr="00C21B2B">
        <w:rPr>
          <w:rFonts w:ascii="GHEA Grapalat" w:hAnsi="GHEA Grapalat" w:cs="GHEA Grapalat"/>
          <w:sz w:val="24"/>
          <w:szCs w:val="24"/>
          <w:lang w:val="hy-AM"/>
        </w:rPr>
        <w:t>-ին</w:t>
      </w:r>
      <w:r w:rsidR="004E3930" w:rsidRPr="00C21B2B">
        <w:rPr>
          <w:rFonts w:ascii="GHEA Grapalat" w:hAnsi="GHEA Grapalat" w:cs="GHEA Grapalat"/>
          <w:sz w:val="24"/>
          <w:szCs w:val="24"/>
          <w:lang w:val="hy-AM"/>
        </w:rPr>
        <w:t xml:space="preserve"> հոդվածով</w:t>
      </w:r>
      <w:r w:rsidR="00570FDF" w:rsidRPr="00C21B2B">
        <w:rPr>
          <w:rFonts w:ascii="GHEA Grapalat" w:hAnsi="GHEA Grapalat" w:cs="GHEA Grapalat"/>
          <w:sz w:val="24"/>
          <w:szCs w:val="24"/>
          <w:lang w:val="hy-AM"/>
        </w:rPr>
        <w:t>»</w:t>
      </w:r>
      <w:r w:rsidR="004E3930" w:rsidRPr="00C21B2B">
        <w:rPr>
          <w:rFonts w:ascii="GHEA Grapalat" w:hAnsi="GHEA Grapalat" w:cs="GHEA Grapalat"/>
          <w:sz w:val="24"/>
          <w:szCs w:val="24"/>
          <w:lang w:val="hy-AM"/>
        </w:rPr>
        <w:t xml:space="preserve"> բառերը փոխարինել</w:t>
      </w:r>
      <w:r w:rsidR="00570FDF" w:rsidRPr="00C21B2B">
        <w:rPr>
          <w:rFonts w:ascii="GHEA Grapalat" w:hAnsi="GHEA Grapalat" w:cs="GHEA Grapalat"/>
          <w:sz w:val="24"/>
          <w:szCs w:val="24"/>
          <w:lang w:val="hy-AM"/>
        </w:rPr>
        <w:t xml:space="preserve"> «</w:t>
      </w:r>
      <w:r w:rsidR="004E3930" w:rsidRPr="00C21B2B">
        <w:rPr>
          <w:rFonts w:ascii="GHEA Grapalat" w:hAnsi="GHEA Grapalat" w:cs="GHEA Grapalat"/>
          <w:sz w:val="24"/>
          <w:szCs w:val="24"/>
          <w:lang w:val="hy-AM"/>
        </w:rPr>
        <w:t xml:space="preserve">5-րդ հոդվածի  1-ին մասի </w:t>
      </w:r>
      <w:proofErr w:type="spellStart"/>
      <w:r w:rsidR="004E3930" w:rsidRPr="00C21B2B">
        <w:rPr>
          <w:rFonts w:ascii="GHEA Grapalat" w:hAnsi="GHEA Grapalat" w:cs="GHEA Grapalat"/>
          <w:sz w:val="24"/>
          <w:szCs w:val="24"/>
          <w:lang w:val="hy-AM"/>
        </w:rPr>
        <w:t>ժդ</w:t>
      </w:r>
      <w:proofErr w:type="spellEnd"/>
      <w:r w:rsidR="004E3930" w:rsidRPr="00C21B2B">
        <w:rPr>
          <w:rFonts w:ascii="GHEA Grapalat" w:hAnsi="GHEA Grapalat" w:cs="GHEA Grapalat"/>
          <w:sz w:val="24"/>
          <w:szCs w:val="24"/>
          <w:lang w:val="hy-AM"/>
        </w:rPr>
        <w:t>)</w:t>
      </w:r>
      <w:r w:rsidR="008F58F6" w:rsidRPr="00C21B2B">
        <w:rPr>
          <w:rFonts w:ascii="GHEA Grapalat" w:hAnsi="GHEA Grapalat" w:cs="GHEA Grapalat"/>
          <w:sz w:val="24"/>
          <w:szCs w:val="24"/>
          <w:lang w:val="hy-AM"/>
        </w:rPr>
        <w:t xml:space="preserve"> կամ</w:t>
      </w:r>
      <w:r w:rsidR="004E3930" w:rsidRPr="00C21B2B">
        <w:rPr>
          <w:rFonts w:ascii="GHEA Grapalat" w:hAnsi="GHEA Grapalat" w:cs="GHEA Grapalat"/>
          <w:sz w:val="24"/>
          <w:szCs w:val="24"/>
          <w:lang w:val="hy-AM"/>
        </w:rPr>
        <w:t xml:space="preserve"> </w:t>
      </w:r>
      <w:r w:rsidR="008F58F6" w:rsidRPr="00C21B2B">
        <w:rPr>
          <w:rFonts w:ascii="GHEA Grapalat" w:hAnsi="GHEA Grapalat" w:cs="GHEA Grapalat"/>
          <w:sz w:val="24"/>
          <w:szCs w:val="24"/>
          <w:lang w:val="hy-AM"/>
        </w:rPr>
        <w:t xml:space="preserve"> </w:t>
      </w:r>
      <w:proofErr w:type="spellStart"/>
      <w:r w:rsidR="008F58F6" w:rsidRPr="00C21B2B">
        <w:rPr>
          <w:rFonts w:ascii="GHEA Grapalat" w:hAnsi="GHEA Grapalat" w:cs="GHEA Grapalat"/>
          <w:sz w:val="24"/>
          <w:szCs w:val="24"/>
          <w:lang w:val="hy-AM"/>
        </w:rPr>
        <w:t>ժը</w:t>
      </w:r>
      <w:proofErr w:type="spellEnd"/>
      <w:r w:rsidR="008F58F6" w:rsidRPr="00C21B2B">
        <w:rPr>
          <w:rFonts w:ascii="GHEA Grapalat" w:hAnsi="GHEA Grapalat" w:cs="GHEA Grapalat"/>
          <w:sz w:val="24"/>
          <w:szCs w:val="24"/>
          <w:lang w:val="hy-AM"/>
        </w:rPr>
        <w:t xml:space="preserve">) </w:t>
      </w:r>
      <w:r w:rsidR="004E3930" w:rsidRPr="00C21B2B">
        <w:rPr>
          <w:rFonts w:ascii="GHEA Grapalat" w:hAnsi="GHEA Grapalat" w:cs="GHEA Grapalat"/>
          <w:sz w:val="24"/>
          <w:szCs w:val="24"/>
          <w:lang w:val="hy-AM"/>
        </w:rPr>
        <w:t>կետ</w:t>
      </w:r>
      <w:r w:rsidR="008F58F6" w:rsidRPr="00C21B2B">
        <w:rPr>
          <w:rFonts w:ascii="GHEA Grapalat" w:hAnsi="GHEA Grapalat" w:cs="GHEA Grapalat"/>
          <w:sz w:val="24"/>
          <w:szCs w:val="24"/>
          <w:lang w:val="hy-AM"/>
        </w:rPr>
        <w:t>եր</w:t>
      </w:r>
      <w:r w:rsidR="004E3930" w:rsidRPr="00C21B2B">
        <w:rPr>
          <w:rFonts w:ascii="GHEA Grapalat" w:hAnsi="GHEA Grapalat" w:cs="GHEA Grapalat"/>
          <w:sz w:val="24"/>
          <w:szCs w:val="24"/>
          <w:lang w:val="hy-AM"/>
        </w:rPr>
        <w:t>ով</w:t>
      </w:r>
      <w:r w:rsidR="00570FDF" w:rsidRPr="00C21B2B">
        <w:rPr>
          <w:rFonts w:ascii="GHEA Grapalat" w:hAnsi="GHEA Grapalat" w:cs="GHEA Grapalat"/>
          <w:sz w:val="24"/>
          <w:szCs w:val="24"/>
          <w:lang w:val="hy-AM"/>
        </w:rPr>
        <w:t>»</w:t>
      </w:r>
      <w:r w:rsidR="004E3930" w:rsidRPr="00C21B2B">
        <w:rPr>
          <w:rFonts w:ascii="GHEA Grapalat" w:hAnsi="GHEA Grapalat" w:cs="GHEA Grapalat"/>
          <w:sz w:val="24"/>
          <w:szCs w:val="24"/>
          <w:lang w:val="hy-AM"/>
        </w:rPr>
        <w:t xml:space="preserve">  բառերով</w:t>
      </w:r>
      <w:r w:rsidRPr="00C21B2B">
        <w:rPr>
          <w:rFonts w:ascii="Cambria Math" w:hAnsi="Cambria Math" w:cs="Cambria Math"/>
          <w:sz w:val="24"/>
          <w:szCs w:val="24"/>
          <w:lang w:val="hy-AM"/>
        </w:rPr>
        <w:t>․</w:t>
      </w:r>
    </w:p>
    <w:p w:rsidR="006372E3" w:rsidRPr="00C21B2B" w:rsidRDefault="006E079F" w:rsidP="00316CF7">
      <w:pPr>
        <w:spacing w:after="0" w:line="360" w:lineRule="auto"/>
        <w:ind w:firstLine="720"/>
        <w:jc w:val="both"/>
        <w:rPr>
          <w:rFonts w:ascii="GHEA Grapalat" w:hAnsi="GHEA Grapalat" w:cs="GHEA Grapalat"/>
          <w:sz w:val="24"/>
          <w:szCs w:val="24"/>
          <w:lang w:val="hy-AM"/>
        </w:rPr>
      </w:pPr>
      <w:r w:rsidRPr="00C21B2B">
        <w:rPr>
          <w:rFonts w:ascii="GHEA Grapalat" w:hAnsi="GHEA Grapalat" w:cs="GHEA Grapalat"/>
          <w:sz w:val="24"/>
          <w:szCs w:val="24"/>
          <w:lang w:val="hy-AM"/>
        </w:rPr>
        <w:t xml:space="preserve">դ) </w:t>
      </w:r>
      <w:r w:rsidR="006372E3" w:rsidRPr="00C21B2B">
        <w:rPr>
          <w:rFonts w:ascii="GHEA Grapalat" w:hAnsi="GHEA Grapalat" w:cs="GHEA Grapalat"/>
          <w:sz w:val="24"/>
          <w:szCs w:val="24"/>
          <w:lang w:val="hy-AM"/>
        </w:rPr>
        <w:t xml:space="preserve">զ) </w:t>
      </w:r>
      <w:proofErr w:type="spellStart"/>
      <w:r w:rsidR="006372E3" w:rsidRPr="00C21B2B">
        <w:rPr>
          <w:rFonts w:ascii="GHEA Grapalat" w:hAnsi="GHEA Grapalat" w:cs="GHEA Grapalat"/>
          <w:sz w:val="24"/>
          <w:szCs w:val="24"/>
          <w:lang w:val="hy-AM"/>
        </w:rPr>
        <w:t>կետում</w:t>
      </w:r>
      <w:proofErr w:type="spellEnd"/>
      <w:r w:rsidR="006372E3" w:rsidRPr="00C21B2B">
        <w:rPr>
          <w:rFonts w:ascii="GHEA Grapalat" w:hAnsi="GHEA Grapalat" w:cs="GHEA Grapalat"/>
          <w:sz w:val="24"/>
          <w:szCs w:val="24"/>
          <w:lang w:val="hy-AM"/>
        </w:rPr>
        <w:t xml:space="preserve"> «հ</w:t>
      </w:r>
      <w:r w:rsidR="006372E3" w:rsidRPr="00C21B2B">
        <w:rPr>
          <w:rFonts w:ascii="GHEA Grapalat" w:hAnsi="GHEA Grapalat"/>
          <w:color w:val="000000"/>
          <w:sz w:val="24"/>
          <w:szCs w:val="24"/>
          <w:shd w:val="clear" w:color="auto" w:fill="FFFFFF"/>
          <w:lang w:val="hy-AM"/>
        </w:rPr>
        <w:t xml:space="preserve">արյուր հազար » </w:t>
      </w:r>
      <w:r w:rsidR="006372E3" w:rsidRPr="00C21B2B">
        <w:rPr>
          <w:rFonts w:ascii="GHEA Grapalat" w:hAnsi="GHEA Grapalat" w:cs="Arial"/>
          <w:color w:val="000000"/>
          <w:sz w:val="24"/>
          <w:szCs w:val="24"/>
          <w:shd w:val="clear" w:color="auto" w:fill="FFFFFF"/>
          <w:lang w:val="hy-AM"/>
        </w:rPr>
        <w:t>բառերը</w:t>
      </w:r>
      <w:r w:rsidR="006372E3" w:rsidRPr="00C21B2B">
        <w:rPr>
          <w:rFonts w:ascii="GHEA Grapalat" w:hAnsi="GHEA Grapalat"/>
          <w:color w:val="000000"/>
          <w:sz w:val="24"/>
          <w:szCs w:val="24"/>
          <w:shd w:val="clear" w:color="auto" w:fill="FFFFFF"/>
          <w:lang w:val="hy-AM"/>
        </w:rPr>
        <w:t xml:space="preserve"> </w:t>
      </w:r>
      <w:r w:rsidR="006372E3" w:rsidRPr="00C21B2B">
        <w:rPr>
          <w:rFonts w:ascii="GHEA Grapalat" w:hAnsi="GHEA Grapalat" w:cs="Arial"/>
          <w:color w:val="000000"/>
          <w:sz w:val="24"/>
          <w:szCs w:val="24"/>
          <w:shd w:val="clear" w:color="auto" w:fill="FFFFFF"/>
          <w:lang w:val="hy-AM"/>
        </w:rPr>
        <w:t>փոխարինել</w:t>
      </w:r>
      <w:r w:rsidR="006372E3" w:rsidRPr="00C21B2B">
        <w:rPr>
          <w:rFonts w:ascii="GHEA Grapalat" w:hAnsi="GHEA Grapalat"/>
          <w:color w:val="000000"/>
          <w:sz w:val="24"/>
          <w:szCs w:val="24"/>
          <w:shd w:val="clear" w:color="auto" w:fill="FFFFFF"/>
          <w:lang w:val="hy-AM"/>
        </w:rPr>
        <w:t xml:space="preserve"> </w:t>
      </w:r>
      <w:r w:rsidR="006372E3" w:rsidRPr="00C21B2B">
        <w:rPr>
          <w:rFonts w:ascii="GHEA Grapalat" w:hAnsi="GHEA Grapalat" w:cs="GHEA Grapalat"/>
          <w:sz w:val="24"/>
          <w:szCs w:val="24"/>
          <w:lang w:val="hy-AM"/>
        </w:rPr>
        <w:t>«երեք հարյուր հազար» բառերով</w:t>
      </w:r>
      <w:r w:rsidRPr="00C21B2B">
        <w:rPr>
          <w:rFonts w:ascii="Cambria Math" w:hAnsi="Cambria Math" w:cs="Cambria Math"/>
          <w:sz w:val="24"/>
          <w:szCs w:val="24"/>
          <w:lang w:val="hy-AM"/>
        </w:rPr>
        <w:t>․</w:t>
      </w:r>
    </w:p>
    <w:p w:rsidR="00D52772" w:rsidRPr="00C21B2B" w:rsidRDefault="006E079F" w:rsidP="00316CF7">
      <w:pPr>
        <w:spacing w:after="0" w:line="360" w:lineRule="auto"/>
        <w:ind w:firstLine="720"/>
        <w:jc w:val="both"/>
        <w:rPr>
          <w:rFonts w:ascii="GHEA Grapalat" w:hAnsi="GHEA Grapalat" w:cs="GHEA Grapalat"/>
          <w:sz w:val="24"/>
          <w:szCs w:val="24"/>
          <w:lang w:val="hy-AM"/>
        </w:rPr>
      </w:pPr>
      <w:r w:rsidRPr="00FE67C4">
        <w:rPr>
          <w:rFonts w:ascii="GHEA Grapalat" w:hAnsi="GHEA Grapalat" w:cs="GHEA Grapalat"/>
          <w:sz w:val="24"/>
          <w:szCs w:val="24"/>
          <w:lang w:val="hy-AM"/>
        </w:rPr>
        <w:t xml:space="preserve">ե) </w:t>
      </w:r>
      <w:r w:rsidR="00D52772" w:rsidRPr="00FE67C4">
        <w:rPr>
          <w:rFonts w:ascii="GHEA Grapalat" w:hAnsi="GHEA Grapalat" w:cs="GHEA Grapalat"/>
          <w:sz w:val="24"/>
          <w:szCs w:val="24"/>
          <w:lang w:val="hy-AM"/>
        </w:rPr>
        <w:t xml:space="preserve">է)  </w:t>
      </w:r>
      <w:proofErr w:type="spellStart"/>
      <w:r w:rsidR="00D52772" w:rsidRPr="00FE67C4">
        <w:rPr>
          <w:rFonts w:ascii="GHEA Grapalat" w:hAnsi="GHEA Grapalat" w:cs="GHEA Grapalat"/>
          <w:sz w:val="24"/>
          <w:szCs w:val="24"/>
          <w:lang w:val="hy-AM"/>
        </w:rPr>
        <w:t>կետում</w:t>
      </w:r>
      <w:proofErr w:type="spellEnd"/>
      <w:r w:rsidR="00D52772" w:rsidRPr="00FE67C4">
        <w:rPr>
          <w:rFonts w:ascii="GHEA Grapalat" w:hAnsi="GHEA Grapalat" w:cs="GHEA Grapalat"/>
          <w:sz w:val="24"/>
          <w:szCs w:val="24"/>
          <w:lang w:val="hy-AM"/>
        </w:rPr>
        <w:t xml:space="preserve"> «լիազոր մարմ</w:t>
      </w:r>
      <w:r w:rsidR="00FE67C4">
        <w:rPr>
          <w:rFonts w:ascii="GHEA Grapalat" w:hAnsi="GHEA Grapalat" w:cs="GHEA Grapalat"/>
          <w:sz w:val="24"/>
          <w:szCs w:val="24"/>
          <w:lang w:val="hy-AM"/>
        </w:rPr>
        <w:t>նի</w:t>
      </w:r>
      <w:r w:rsidR="00D52772" w:rsidRPr="00FE67C4">
        <w:rPr>
          <w:rFonts w:ascii="GHEA Grapalat" w:hAnsi="GHEA Grapalat"/>
          <w:color w:val="000000"/>
          <w:sz w:val="24"/>
          <w:szCs w:val="24"/>
          <w:shd w:val="clear" w:color="auto" w:fill="FFFFFF"/>
          <w:lang w:val="hy-AM"/>
        </w:rPr>
        <w:t xml:space="preserve">» </w:t>
      </w:r>
      <w:r w:rsidR="00D52772" w:rsidRPr="00FE67C4">
        <w:rPr>
          <w:rFonts w:ascii="GHEA Grapalat" w:hAnsi="GHEA Grapalat" w:cs="Arial"/>
          <w:color w:val="000000"/>
          <w:sz w:val="24"/>
          <w:szCs w:val="24"/>
          <w:shd w:val="clear" w:color="auto" w:fill="FFFFFF"/>
          <w:lang w:val="hy-AM"/>
        </w:rPr>
        <w:t>բառերը</w:t>
      </w:r>
      <w:r w:rsidR="00D52772" w:rsidRPr="00FE67C4">
        <w:rPr>
          <w:rFonts w:ascii="GHEA Grapalat" w:hAnsi="GHEA Grapalat"/>
          <w:color w:val="000000"/>
          <w:sz w:val="24"/>
          <w:szCs w:val="24"/>
          <w:shd w:val="clear" w:color="auto" w:fill="FFFFFF"/>
          <w:lang w:val="hy-AM"/>
        </w:rPr>
        <w:t xml:space="preserve"> </w:t>
      </w:r>
      <w:r w:rsidR="00D52772" w:rsidRPr="00FE67C4">
        <w:rPr>
          <w:rFonts w:ascii="GHEA Grapalat" w:hAnsi="GHEA Grapalat" w:cs="Arial"/>
          <w:color w:val="000000"/>
          <w:sz w:val="24"/>
          <w:szCs w:val="24"/>
          <w:shd w:val="clear" w:color="auto" w:fill="FFFFFF"/>
          <w:lang w:val="hy-AM"/>
        </w:rPr>
        <w:t>փոխարինել</w:t>
      </w:r>
      <w:r w:rsidR="00D52772" w:rsidRPr="00FE67C4">
        <w:rPr>
          <w:rFonts w:ascii="GHEA Grapalat" w:hAnsi="GHEA Grapalat"/>
          <w:color w:val="000000"/>
          <w:sz w:val="24"/>
          <w:szCs w:val="24"/>
          <w:shd w:val="clear" w:color="auto" w:fill="FFFFFF"/>
          <w:lang w:val="hy-AM"/>
        </w:rPr>
        <w:t xml:space="preserve"> </w:t>
      </w:r>
      <w:r w:rsidR="00D52772" w:rsidRPr="00FE67C4">
        <w:rPr>
          <w:rFonts w:ascii="GHEA Grapalat" w:hAnsi="GHEA Grapalat" w:cs="GHEA Grapalat"/>
          <w:sz w:val="24"/>
          <w:szCs w:val="24"/>
          <w:lang w:val="hy-AM"/>
        </w:rPr>
        <w:t xml:space="preserve">«վերահսկող </w:t>
      </w:r>
      <w:r w:rsidR="00FE67C4">
        <w:rPr>
          <w:rFonts w:ascii="GHEA Grapalat" w:hAnsi="GHEA Grapalat" w:cs="GHEA Grapalat"/>
          <w:sz w:val="24"/>
          <w:szCs w:val="24"/>
          <w:lang w:val="hy-AM"/>
        </w:rPr>
        <w:t>մարմնի</w:t>
      </w:r>
      <w:r w:rsidR="00D52772" w:rsidRPr="00FE67C4">
        <w:rPr>
          <w:rFonts w:ascii="GHEA Grapalat" w:hAnsi="GHEA Grapalat" w:cs="GHEA Grapalat"/>
          <w:sz w:val="24"/>
          <w:szCs w:val="24"/>
          <w:lang w:val="hy-AM"/>
        </w:rPr>
        <w:t>» բառերով</w:t>
      </w:r>
      <w:r w:rsidR="00FE67C4">
        <w:rPr>
          <w:rFonts w:ascii="GHEA Grapalat" w:hAnsi="GHEA Grapalat" w:cs="GHEA Grapalat"/>
          <w:sz w:val="24"/>
          <w:szCs w:val="24"/>
          <w:lang w:val="hy-AM"/>
        </w:rPr>
        <w:t>, իսկ «լիազոր մարմնին» բառերը՝ «վերահսկող մարմնին» բառերով</w:t>
      </w:r>
      <w:r w:rsidRPr="00FE67C4">
        <w:rPr>
          <w:rFonts w:ascii="Cambria Math" w:hAnsi="Cambria Math" w:cs="Cambria Math"/>
          <w:sz w:val="24"/>
          <w:szCs w:val="24"/>
          <w:lang w:val="hy-AM"/>
        </w:rPr>
        <w:t>․</w:t>
      </w:r>
    </w:p>
    <w:p w:rsidR="00D52772" w:rsidRPr="00C21B2B" w:rsidRDefault="006E079F" w:rsidP="00316CF7">
      <w:pPr>
        <w:spacing w:after="0" w:line="360" w:lineRule="auto"/>
        <w:ind w:firstLine="720"/>
        <w:jc w:val="both"/>
        <w:rPr>
          <w:rFonts w:ascii="GHEA Grapalat" w:hAnsi="GHEA Grapalat" w:cs="GHEA Grapalat"/>
          <w:sz w:val="24"/>
          <w:szCs w:val="24"/>
          <w:lang w:val="hy-AM"/>
        </w:rPr>
      </w:pPr>
      <w:r w:rsidRPr="00C21B2B">
        <w:rPr>
          <w:rFonts w:ascii="GHEA Grapalat" w:hAnsi="GHEA Grapalat" w:cs="GHEA Grapalat"/>
          <w:sz w:val="24"/>
          <w:szCs w:val="24"/>
          <w:lang w:val="hy-AM"/>
        </w:rPr>
        <w:t>զ)</w:t>
      </w:r>
      <w:r w:rsidR="00270AB1" w:rsidRPr="00C21B2B">
        <w:rPr>
          <w:rFonts w:ascii="GHEA Grapalat" w:hAnsi="GHEA Grapalat" w:cs="GHEA Grapalat"/>
          <w:sz w:val="24"/>
          <w:szCs w:val="24"/>
          <w:lang w:val="hy-AM"/>
        </w:rPr>
        <w:t xml:space="preserve"> </w:t>
      </w:r>
      <w:r w:rsidRPr="00C21B2B">
        <w:rPr>
          <w:rFonts w:ascii="GHEA Grapalat" w:hAnsi="GHEA Grapalat" w:cs="GHEA Grapalat"/>
          <w:sz w:val="24"/>
          <w:szCs w:val="24"/>
          <w:lang w:val="hy-AM"/>
        </w:rPr>
        <w:t xml:space="preserve"> լրացնել</w:t>
      </w:r>
      <w:r w:rsidR="00270AB1" w:rsidRPr="00C21B2B">
        <w:rPr>
          <w:rFonts w:ascii="GHEA Grapalat" w:hAnsi="GHEA Grapalat" w:cs="GHEA Grapalat"/>
          <w:sz w:val="24"/>
          <w:szCs w:val="24"/>
          <w:lang w:val="hy-AM"/>
        </w:rPr>
        <w:t xml:space="preserve"> </w:t>
      </w:r>
      <w:proofErr w:type="spellStart"/>
      <w:r w:rsidRPr="00C21B2B">
        <w:rPr>
          <w:rFonts w:ascii="GHEA Grapalat" w:hAnsi="GHEA Grapalat" w:cs="GHEA Grapalat"/>
          <w:sz w:val="24"/>
          <w:szCs w:val="24"/>
          <w:lang w:val="hy-AM"/>
        </w:rPr>
        <w:t>հետևյալ</w:t>
      </w:r>
      <w:proofErr w:type="spellEnd"/>
      <w:r w:rsidRPr="00C21B2B">
        <w:rPr>
          <w:rFonts w:ascii="GHEA Grapalat" w:hAnsi="GHEA Grapalat" w:cs="GHEA Grapalat"/>
          <w:sz w:val="24"/>
          <w:szCs w:val="24"/>
          <w:lang w:val="hy-AM"/>
        </w:rPr>
        <w:t xml:space="preserve"> </w:t>
      </w:r>
      <w:proofErr w:type="spellStart"/>
      <w:r w:rsidRPr="00C21B2B">
        <w:rPr>
          <w:rFonts w:ascii="GHEA Grapalat" w:hAnsi="GHEA Grapalat" w:cs="GHEA Grapalat"/>
          <w:sz w:val="24"/>
          <w:szCs w:val="24"/>
          <w:lang w:val="hy-AM"/>
        </w:rPr>
        <w:t>խմաբագրությամբ</w:t>
      </w:r>
      <w:proofErr w:type="spellEnd"/>
      <w:r w:rsidRPr="00C21B2B">
        <w:rPr>
          <w:rFonts w:ascii="GHEA Grapalat" w:hAnsi="GHEA Grapalat" w:cs="GHEA Grapalat"/>
          <w:sz w:val="24"/>
          <w:szCs w:val="24"/>
          <w:lang w:val="hy-AM"/>
        </w:rPr>
        <w:t xml:space="preserve"> </w:t>
      </w:r>
      <w:r w:rsidR="00270AB1" w:rsidRPr="00C21B2B">
        <w:rPr>
          <w:rFonts w:ascii="GHEA Grapalat" w:hAnsi="GHEA Grapalat" w:cs="GHEA Grapalat"/>
          <w:sz w:val="24"/>
          <w:szCs w:val="24"/>
          <w:lang w:val="hy-AM"/>
        </w:rPr>
        <w:t xml:space="preserve"> ժ</w:t>
      </w:r>
      <w:r w:rsidR="00D52772" w:rsidRPr="00C21B2B">
        <w:rPr>
          <w:rFonts w:ascii="GHEA Grapalat" w:hAnsi="GHEA Grapalat" w:cs="GHEA Grapalat"/>
          <w:sz w:val="24"/>
          <w:szCs w:val="24"/>
          <w:lang w:val="hy-AM"/>
        </w:rPr>
        <w:t xml:space="preserve">) </w:t>
      </w:r>
      <w:r w:rsidR="009526AE" w:rsidRPr="00C21B2B">
        <w:rPr>
          <w:rFonts w:ascii="GHEA Grapalat" w:hAnsi="GHEA Grapalat" w:cs="GHEA Grapalat"/>
          <w:sz w:val="24"/>
          <w:szCs w:val="24"/>
          <w:lang w:val="hy-AM"/>
        </w:rPr>
        <w:t xml:space="preserve"> և </w:t>
      </w:r>
      <w:r w:rsidR="00D52772" w:rsidRPr="00C21B2B">
        <w:rPr>
          <w:rFonts w:ascii="GHEA Grapalat" w:hAnsi="GHEA Grapalat" w:cs="GHEA Grapalat"/>
          <w:sz w:val="24"/>
          <w:szCs w:val="24"/>
          <w:lang w:val="hy-AM"/>
        </w:rPr>
        <w:t xml:space="preserve"> </w:t>
      </w:r>
      <w:r w:rsidR="009526AE" w:rsidRPr="00C21B2B">
        <w:rPr>
          <w:rFonts w:ascii="GHEA Grapalat" w:hAnsi="GHEA Grapalat" w:cs="GHEA Grapalat"/>
          <w:sz w:val="24"/>
          <w:szCs w:val="24"/>
          <w:lang w:val="hy-AM"/>
        </w:rPr>
        <w:t xml:space="preserve">ժա) </w:t>
      </w:r>
      <w:r w:rsidR="00D52772" w:rsidRPr="00C21B2B">
        <w:rPr>
          <w:rFonts w:ascii="GHEA Grapalat" w:hAnsi="GHEA Grapalat" w:cs="GHEA Grapalat"/>
          <w:sz w:val="24"/>
          <w:szCs w:val="24"/>
          <w:lang w:val="hy-AM"/>
        </w:rPr>
        <w:t>կետ</w:t>
      </w:r>
      <w:r w:rsidR="009526AE" w:rsidRPr="00C21B2B">
        <w:rPr>
          <w:rFonts w:ascii="GHEA Grapalat" w:hAnsi="GHEA Grapalat" w:cs="GHEA Grapalat"/>
          <w:sz w:val="24"/>
          <w:szCs w:val="24"/>
          <w:lang w:val="hy-AM"/>
        </w:rPr>
        <w:t>եր</w:t>
      </w:r>
      <w:r w:rsidRPr="00C21B2B">
        <w:rPr>
          <w:rFonts w:ascii="Cambria Math" w:hAnsi="Cambria Math" w:cs="Cambria Math"/>
          <w:sz w:val="24"/>
          <w:szCs w:val="24"/>
          <w:lang w:val="hy-AM"/>
        </w:rPr>
        <w:t>․</w:t>
      </w:r>
      <w:r w:rsidR="00270AB1" w:rsidRPr="00C21B2B">
        <w:rPr>
          <w:rFonts w:ascii="GHEA Grapalat" w:hAnsi="GHEA Grapalat" w:cs="GHEA Grapalat"/>
          <w:sz w:val="24"/>
          <w:szCs w:val="24"/>
          <w:lang w:val="hy-AM"/>
        </w:rPr>
        <w:t xml:space="preserve"> </w:t>
      </w:r>
    </w:p>
    <w:p w:rsidR="00270AB1" w:rsidRPr="00C21B2B" w:rsidRDefault="004623C0" w:rsidP="00570FDF">
      <w:pPr>
        <w:spacing w:after="0" w:line="360" w:lineRule="auto"/>
        <w:ind w:firstLine="720"/>
        <w:jc w:val="both"/>
        <w:rPr>
          <w:rFonts w:ascii="GHEA Grapalat" w:hAnsi="GHEA Grapalat" w:cs="GHEA Grapalat"/>
          <w:sz w:val="24"/>
          <w:szCs w:val="24"/>
          <w:lang w:val="hy-AM"/>
        </w:rPr>
      </w:pPr>
      <w:r w:rsidRPr="00C21B2B">
        <w:rPr>
          <w:rFonts w:ascii="GHEA Grapalat" w:hAnsi="GHEA Grapalat" w:cs="GHEA Grapalat"/>
          <w:sz w:val="24"/>
          <w:szCs w:val="24"/>
          <w:lang w:val="hy-AM"/>
        </w:rPr>
        <w:lastRenderedPageBreak/>
        <w:t>«</w:t>
      </w:r>
      <w:r w:rsidR="00270AB1" w:rsidRPr="00C21B2B">
        <w:rPr>
          <w:rFonts w:ascii="GHEA Grapalat" w:hAnsi="GHEA Grapalat" w:cs="GHEA Grapalat"/>
          <w:sz w:val="24"/>
          <w:szCs w:val="24"/>
          <w:lang w:val="hy-AM"/>
        </w:rPr>
        <w:t>ժ)</w:t>
      </w:r>
      <w:r w:rsidR="00270AB1" w:rsidRPr="00C21B2B">
        <w:rPr>
          <w:rFonts w:ascii="GHEA Grapalat" w:hAnsi="GHEA Grapalat"/>
          <w:color w:val="000000"/>
          <w:sz w:val="24"/>
          <w:szCs w:val="24"/>
          <w:shd w:val="clear" w:color="auto" w:fill="FFFFFF"/>
          <w:lang w:val="hy-AM"/>
        </w:rPr>
        <w:t xml:space="preserve"> խախտել է սույն օրենքի </w:t>
      </w:r>
      <w:r w:rsidR="00B51BC9" w:rsidRPr="00C21B2B">
        <w:rPr>
          <w:rFonts w:ascii="GHEA Grapalat" w:hAnsi="GHEA Grapalat"/>
          <w:color w:val="000000"/>
          <w:sz w:val="24"/>
          <w:szCs w:val="24"/>
          <w:shd w:val="clear" w:color="auto" w:fill="FFFFFF"/>
          <w:lang w:val="hy-AM"/>
        </w:rPr>
        <w:t xml:space="preserve">3-րդ հոդվածով կամ </w:t>
      </w:r>
      <w:r w:rsidR="00270AB1" w:rsidRPr="00C21B2B">
        <w:rPr>
          <w:rFonts w:ascii="GHEA Grapalat" w:hAnsi="GHEA Grapalat"/>
          <w:color w:val="000000"/>
          <w:sz w:val="24"/>
          <w:szCs w:val="24"/>
          <w:shd w:val="clear" w:color="auto" w:fill="FFFFFF"/>
          <w:lang w:val="hy-AM"/>
        </w:rPr>
        <w:t>5-րդ հոդվածի 1-ին մասի «ժ»</w:t>
      </w:r>
      <w:r w:rsidR="00333A1E" w:rsidRPr="00C21B2B">
        <w:rPr>
          <w:rFonts w:ascii="GHEA Grapalat" w:hAnsi="GHEA Grapalat"/>
          <w:color w:val="000000"/>
          <w:sz w:val="24"/>
          <w:szCs w:val="24"/>
          <w:shd w:val="clear" w:color="auto" w:fill="FFFFFF"/>
          <w:lang w:val="hy-AM"/>
        </w:rPr>
        <w:t xml:space="preserve">, </w:t>
      </w:r>
      <w:r w:rsidR="00270AB1" w:rsidRPr="00C21B2B">
        <w:rPr>
          <w:rFonts w:ascii="GHEA Grapalat" w:hAnsi="GHEA Grapalat"/>
          <w:color w:val="000000"/>
          <w:sz w:val="24"/>
          <w:szCs w:val="24"/>
          <w:shd w:val="clear" w:color="auto" w:fill="FFFFFF"/>
          <w:lang w:val="hy-AM"/>
        </w:rPr>
        <w:t>«ժա»  կետերով</w:t>
      </w:r>
      <w:r w:rsidR="00333A1E" w:rsidRPr="00C21B2B">
        <w:rPr>
          <w:rFonts w:ascii="GHEA Grapalat" w:hAnsi="GHEA Grapalat"/>
          <w:color w:val="000000"/>
          <w:sz w:val="24"/>
          <w:szCs w:val="24"/>
          <w:shd w:val="clear" w:color="auto" w:fill="FFFFFF"/>
          <w:lang w:val="hy-AM"/>
        </w:rPr>
        <w:t>, 2-րդ կամ 1</w:t>
      </w:r>
      <w:r w:rsidR="002A70FA" w:rsidRPr="00C21B2B">
        <w:rPr>
          <w:rFonts w:ascii="GHEA Grapalat" w:hAnsi="GHEA Grapalat"/>
          <w:color w:val="000000"/>
          <w:sz w:val="24"/>
          <w:szCs w:val="24"/>
          <w:shd w:val="clear" w:color="auto" w:fill="FFFFFF"/>
          <w:lang w:val="hy-AM"/>
        </w:rPr>
        <w:t>0</w:t>
      </w:r>
      <w:r w:rsidR="00333A1E" w:rsidRPr="00C21B2B">
        <w:rPr>
          <w:rFonts w:ascii="GHEA Grapalat" w:hAnsi="GHEA Grapalat"/>
          <w:color w:val="000000"/>
          <w:sz w:val="24"/>
          <w:szCs w:val="24"/>
          <w:shd w:val="clear" w:color="auto" w:fill="FFFFFF"/>
          <w:lang w:val="hy-AM"/>
        </w:rPr>
        <w:t xml:space="preserve">-րդ մասերով </w:t>
      </w:r>
      <w:r w:rsidR="00270AB1" w:rsidRPr="00C21B2B">
        <w:rPr>
          <w:rFonts w:ascii="GHEA Grapalat" w:hAnsi="GHEA Grapalat"/>
          <w:color w:val="000000"/>
          <w:sz w:val="24"/>
          <w:szCs w:val="24"/>
          <w:shd w:val="clear" w:color="auto" w:fill="FFFFFF"/>
          <w:lang w:val="hy-AM"/>
        </w:rPr>
        <w:t>սահմանված պահանջը` խախտման  յուրաքանչյուր դեպքի համար հինգ հարյուր հազար դրամի չափով.</w:t>
      </w:r>
    </w:p>
    <w:p w:rsidR="0060278E" w:rsidRPr="00C21B2B" w:rsidRDefault="004623C0" w:rsidP="00570FDF">
      <w:pPr>
        <w:spacing w:after="0" w:line="360" w:lineRule="auto"/>
        <w:ind w:firstLine="720"/>
        <w:jc w:val="both"/>
        <w:rPr>
          <w:rFonts w:ascii="GHEA Grapalat" w:hAnsi="GHEA Grapalat" w:cs="GHEA Grapalat"/>
          <w:sz w:val="24"/>
          <w:szCs w:val="24"/>
          <w:lang w:val="hy-AM"/>
        </w:rPr>
      </w:pPr>
      <w:r w:rsidRPr="00C21B2B">
        <w:rPr>
          <w:rFonts w:ascii="GHEA Grapalat" w:hAnsi="GHEA Grapalat" w:cs="GHEA Grapalat"/>
          <w:sz w:val="24"/>
          <w:szCs w:val="24"/>
          <w:lang w:val="hy-AM"/>
        </w:rPr>
        <w:t>ժ</w:t>
      </w:r>
      <w:r w:rsidR="009526AE" w:rsidRPr="00C21B2B">
        <w:rPr>
          <w:rFonts w:ascii="GHEA Grapalat" w:hAnsi="GHEA Grapalat" w:cs="GHEA Grapalat"/>
          <w:sz w:val="24"/>
          <w:szCs w:val="24"/>
          <w:lang w:val="hy-AM"/>
        </w:rPr>
        <w:t>ա)</w:t>
      </w:r>
      <w:r w:rsidR="009526AE" w:rsidRPr="00C21B2B">
        <w:rPr>
          <w:rFonts w:ascii="GHEA Grapalat" w:hAnsi="GHEA Grapalat"/>
          <w:color w:val="000000"/>
          <w:sz w:val="24"/>
          <w:szCs w:val="24"/>
          <w:shd w:val="clear" w:color="auto" w:fill="FFFFFF"/>
          <w:lang w:val="hy-AM"/>
        </w:rPr>
        <w:t xml:space="preserve"> խախտել է սույն օրենքի 5-րդ հոդվածի 1-ին մասի «ա1» կետով սահմանված պահանջը` խախտման  յուրաքանչյուր դեպքի համար երկու միլիոն դրամի չափով</w:t>
      </w:r>
      <w:r w:rsidRPr="00C21B2B">
        <w:rPr>
          <w:rFonts w:ascii="GHEA Grapalat" w:hAnsi="GHEA Grapalat"/>
          <w:color w:val="000000"/>
          <w:sz w:val="24"/>
          <w:szCs w:val="24"/>
          <w:shd w:val="clear" w:color="auto" w:fill="FFFFFF"/>
          <w:lang w:val="hy-AM"/>
        </w:rPr>
        <w:t>։»։</w:t>
      </w:r>
    </w:p>
    <w:p w:rsidR="00523876" w:rsidRPr="00C21B2B" w:rsidRDefault="008F0304" w:rsidP="00316CF7">
      <w:pPr>
        <w:pStyle w:val="NormalWeb"/>
        <w:shd w:val="clear" w:color="auto" w:fill="FFFFFF"/>
        <w:spacing w:before="0" w:beforeAutospacing="0" w:after="0" w:afterAutospacing="0" w:line="360" w:lineRule="auto"/>
        <w:jc w:val="both"/>
        <w:rPr>
          <w:rFonts w:ascii="GHEA Grapalat" w:hAnsi="GHEA Grapalat"/>
          <w:bCs/>
          <w:color w:val="000000"/>
        </w:rPr>
      </w:pPr>
      <w:r w:rsidRPr="00C21B2B">
        <w:rPr>
          <w:rFonts w:ascii="GHEA Grapalat" w:eastAsiaTheme="minorHAnsi" w:hAnsi="GHEA Grapalat" w:cstheme="minorBidi"/>
          <w:lang w:val="hy-AM"/>
        </w:rPr>
        <w:t xml:space="preserve">          </w:t>
      </w:r>
      <w:r w:rsidR="00523876" w:rsidRPr="00C21B2B">
        <w:rPr>
          <w:rFonts w:ascii="GHEA Grapalat" w:hAnsi="GHEA Grapalat"/>
          <w:b/>
          <w:bCs/>
          <w:color w:val="000000"/>
          <w:lang w:val="hy-AM"/>
        </w:rPr>
        <w:t xml:space="preserve">Հոդված </w:t>
      </w:r>
      <w:r w:rsidR="00CB6685" w:rsidRPr="00C21B2B">
        <w:rPr>
          <w:rFonts w:ascii="GHEA Grapalat" w:hAnsi="GHEA Grapalat"/>
          <w:b/>
          <w:bCs/>
          <w:color w:val="000000"/>
          <w:lang w:val="hy-AM"/>
        </w:rPr>
        <w:t>22</w:t>
      </w:r>
      <w:r w:rsidR="00523876" w:rsidRPr="00C21B2B">
        <w:rPr>
          <w:rFonts w:ascii="GHEA Grapalat" w:hAnsi="GHEA Grapalat"/>
          <w:b/>
          <w:bCs/>
          <w:color w:val="000000"/>
          <w:lang w:val="hy-AM"/>
        </w:rPr>
        <w:t>.</w:t>
      </w:r>
      <w:r w:rsidR="004623C0" w:rsidRPr="00C21B2B">
        <w:rPr>
          <w:rFonts w:ascii="GHEA Grapalat" w:hAnsi="GHEA Grapalat"/>
          <w:b/>
          <w:bCs/>
          <w:color w:val="000000"/>
          <w:lang w:val="hy-AM"/>
        </w:rPr>
        <w:t xml:space="preserve"> </w:t>
      </w:r>
      <w:r w:rsidR="00B04627" w:rsidRPr="00C21B2B">
        <w:rPr>
          <w:rFonts w:ascii="GHEA Grapalat" w:hAnsi="GHEA Grapalat"/>
          <w:bCs/>
          <w:color w:val="000000"/>
          <w:lang w:val="hy-AM"/>
        </w:rPr>
        <w:t>Օրենքի</w:t>
      </w:r>
      <w:r w:rsidR="00523876" w:rsidRPr="00C21B2B">
        <w:rPr>
          <w:rFonts w:ascii="GHEA Grapalat" w:hAnsi="GHEA Grapalat"/>
          <w:bCs/>
          <w:color w:val="000000"/>
        </w:rPr>
        <w:t xml:space="preserve"> </w:t>
      </w:r>
      <w:r w:rsidR="00523876" w:rsidRPr="00C21B2B">
        <w:rPr>
          <w:rFonts w:ascii="GHEA Grapalat" w:hAnsi="GHEA Grapalat"/>
          <w:bCs/>
          <w:color w:val="000000"/>
          <w:lang w:val="hy-AM"/>
        </w:rPr>
        <w:t>15</w:t>
      </w:r>
      <w:r w:rsidR="00523876" w:rsidRPr="00C21B2B">
        <w:rPr>
          <w:rFonts w:ascii="GHEA Grapalat" w:hAnsi="GHEA Grapalat"/>
          <w:bCs/>
          <w:color w:val="000000"/>
        </w:rPr>
        <w:t>-</w:t>
      </w:r>
      <w:proofErr w:type="spellStart"/>
      <w:r w:rsidR="00523876" w:rsidRPr="00C21B2B">
        <w:rPr>
          <w:rFonts w:ascii="GHEA Grapalat" w:hAnsi="GHEA Grapalat"/>
          <w:bCs/>
          <w:color w:val="000000"/>
        </w:rPr>
        <w:t>րդ</w:t>
      </w:r>
      <w:proofErr w:type="spellEnd"/>
      <w:r w:rsidR="00523876" w:rsidRPr="00C21B2B">
        <w:rPr>
          <w:rFonts w:ascii="GHEA Grapalat" w:hAnsi="GHEA Grapalat"/>
          <w:bCs/>
          <w:color w:val="000000"/>
        </w:rPr>
        <w:t xml:space="preserve"> </w:t>
      </w:r>
      <w:proofErr w:type="spellStart"/>
      <w:r w:rsidR="00523876" w:rsidRPr="00C21B2B">
        <w:rPr>
          <w:rFonts w:ascii="GHEA Grapalat" w:hAnsi="GHEA Grapalat"/>
          <w:bCs/>
          <w:color w:val="000000"/>
        </w:rPr>
        <w:t>հոդվա</w:t>
      </w:r>
      <w:r w:rsidR="00523876" w:rsidRPr="00C21B2B">
        <w:rPr>
          <w:rFonts w:ascii="GHEA Grapalat" w:hAnsi="GHEA Grapalat"/>
          <w:bCs/>
          <w:color w:val="000000"/>
          <w:lang w:val="hy-AM"/>
        </w:rPr>
        <w:t>ծ</w:t>
      </w:r>
      <w:r w:rsidR="006E079F" w:rsidRPr="00C21B2B">
        <w:rPr>
          <w:rFonts w:ascii="GHEA Grapalat" w:hAnsi="GHEA Grapalat"/>
          <w:bCs/>
          <w:color w:val="000000"/>
          <w:lang w:val="hy-AM"/>
        </w:rPr>
        <w:t>ը</w:t>
      </w:r>
      <w:proofErr w:type="spellEnd"/>
      <w:r w:rsidR="00523876" w:rsidRPr="00C21B2B">
        <w:rPr>
          <w:rFonts w:ascii="GHEA Grapalat" w:hAnsi="GHEA Grapalat"/>
          <w:bCs/>
          <w:color w:val="000000"/>
        </w:rPr>
        <w:t>`</w:t>
      </w:r>
    </w:p>
    <w:p w:rsidR="005A5C99" w:rsidRPr="00C21B2B" w:rsidRDefault="00523876" w:rsidP="00316CF7">
      <w:pPr>
        <w:pStyle w:val="NormalWeb"/>
        <w:numPr>
          <w:ilvl w:val="0"/>
          <w:numId w:val="16"/>
        </w:numPr>
        <w:shd w:val="clear" w:color="auto" w:fill="FFFFFF"/>
        <w:spacing w:before="0" w:beforeAutospacing="0" w:after="0" w:afterAutospacing="0" w:line="360" w:lineRule="auto"/>
        <w:jc w:val="both"/>
        <w:rPr>
          <w:rFonts w:ascii="GHEA Grapalat" w:hAnsi="GHEA Grapalat"/>
          <w:bCs/>
          <w:color w:val="000000"/>
        </w:rPr>
      </w:pPr>
      <w:r w:rsidRPr="00C21B2B">
        <w:rPr>
          <w:rFonts w:ascii="GHEA Grapalat" w:hAnsi="GHEA Grapalat"/>
          <w:color w:val="000000"/>
          <w:lang w:val="hy-AM"/>
        </w:rPr>
        <w:t>1-ին մասի</w:t>
      </w:r>
      <w:r w:rsidR="005A5C99" w:rsidRPr="00C21B2B">
        <w:rPr>
          <w:rFonts w:ascii="GHEA Grapalat" w:hAnsi="GHEA Grapalat"/>
          <w:color w:val="000000"/>
        </w:rPr>
        <w:t>՝</w:t>
      </w:r>
    </w:p>
    <w:p w:rsidR="00B04627" w:rsidRPr="00C21B2B" w:rsidRDefault="004623C0" w:rsidP="00570FDF">
      <w:pPr>
        <w:pStyle w:val="NormalWeb"/>
        <w:shd w:val="clear" w:color="auto" w:fill="FFFFFF"/>
        <w:spacing w:before="0" w:beforeAutospacing="0" w:after="0" w:afterAutospacing="0" w:line="360" w:lineRule="auto"/>
        <w:ind w:firstLine="900"/>
        <w:jc w:val="both"/>
        <w:rPr>
          <w:rFonts w:ascii="GHEA Grapalat" w:hAnsi="GHEA Grapalat"/>
          <w:bCs/>
          <w:color w:val="000000"/>
        </w:rPr>
      </w:pPr>
      <w:r w:rsidRPr="00C21B2B">
        <w:rPr>
          <w:rFonts w:ascii="GHEA Grapalat" w:hAnsi="GHEA Grapalat"/>
          <w:color w:val="000000"/>
          <w:lang w:val="hy-AM"/>
        </w:rPr>
        <w:t>ա)</w:t>
      </w:r>
      <w:r w:rsidR="00523876" w:rsidRPr="00C21B2B">
        <w:rPr>
          <w:rFonts w:ascii="GHEA Grapalat" w:hAnsi="GHEA Grapalat"/>
          <w:color w:val="000000"/>
          <w:lang w:val="hy-AM"/>
        </w:rPr>
        <w:t xml:space="preserve"> </w:t>
      </w:r>
      <w:r w:rsidR="00523876" w:rsidRPr="00C21B2B">
        <w:rPr>
          <w:rFonts w:ascii="GHEA Grapalat" w:hAnsi="GHEA Grapalat"/>
          <w:color w:val="000000"/>
        </w:rPr>
        <w:t>ա)</w:t>
      </w:r>
      <w:r w:rsidR="00931D02" w:rsidRPr="00C21B2B">
        <w:rPr>
          <w:rFonts w:ascii="GHEA Grapalat" w:hAnsi="GHEA Grapalat"/>
          <w:color w:val="000000"/>
          <w:lang w:val="hy-AM"/>
        </w:rPr>
        <w:t xml:space="preserve"> կետը</w:t>
      </w:r>
      <w:r w:rsidR="00931D02" w:rsidRPr="00C21B2B">
        <w:rPr>
          <w:rFonts w:ascii="GHEA Grapalat" w:hAnsi="GHEA Grapalat"/>
          <w:color w:val="000000"/>
        </w:rPr>
        <w:t xml:space="preserve"> </w:t>
      </w:r>
      <w:r w:rsidR="00523876" w:rsidRPr="00C21B2B">
        <w:rPr>
          <w:rFonts w:ascii="GHEA Grapalat" w:hAnsi="GHEA Grapalat"/>
          <w:color w:val="000000"/>
          <w:lang w:val="hy-AM"/>
        </w:rPr>
        <w:t xml:space="preserve">շարադրել </w:t>
      </w:r>
      <w:proofErr w:type="spellStart"/>
      <w:r w:rsidR="00523876" w:rsidRPr="00C21B2B">
        <w:rPr>
          <w:rFonts w:ascii="GHEA Grapalat" w:hAnsi="GHEA Grapalat"/>
          <w:color w:val="000000"/>
          <w:lang w:val="hy-AM"/>
        </w:rPr>
        <w:t>հետևյալ</w:t>
      </w:r>
      <w:proofErr w:type="spellEnd"/>
      <w:r w:rsidR="00523876" w:rsidRPr="00C21B2B">
        <w:rPr>
          <w:rFonts w:ascii="GHEA Grapalat" w:hAnsi="GHEA Grapalat"/>
          <w:color w:val="000000"/>
          <w:lang w:val="hy-AM"/>
        </w:rPr>
        <w:t xml:space="preserve"> խմբագրությամբ</w:t>
      </w:r>
      <w:r w:rsidRPr="00C21B2B">
        <w:rPr>
          <w:rFonts w:ascii="Cambria Math" w:hAnsi="Cambria Math" w:cs="Cambria Math"/>
          <w:color w:val="000000"/>
          <w:lang w:val="hy-AM"/>
        </w:rPr>
        <w:t>․</w:t>
      </w:r>
    </w:p>
    <w:p w:rsidR="002E67BC" w:rsidRPr="00C21B2B" w:rsidRDefault="00523876" w:rsidP="00570FDF">
      <w:pPr>
        <w:pStyle w:val="NormalWeb"/>
        <w:shd w:val="clear" w:color="auto" w:fill="FFFFFF"/>
        <w:spacing w:before="0" w:beforeAutospacing="0" w:after="0" w:afterAutospacing="0" w:line="360" w:lineRule="auto"/>
        <w:ind w:firstLine="900"/>
        <w:jc w:val="both"/>
        <w:rPr>
          <w:rFonts w:ascii="GHEA Grapalat" w:hAnsi="GHEA Grapalat"/>
          <w:color w:val="000000"/>
          <w:lang w:val="hy-AM"/>
        </w:rPr>
      </w:pPr>
      <w:r w:rsidRPr="00C21B2B">
        <w:rPr>
          <w:rFonts w:ascii="GHEA Grapalat" w:hAnsi="GHEA Grapalat"/>
          <w:color w:val="000000"/>
          <w:lang w:val="hy-AM"/>
        </w:rPr>
        <w:t>«</w:t>
      </w:r>
      <w:r w:rsidR="00B04627" w:rsidRPr="00C21B2B">
        <w:rPr>
          <w:rFonts w:ascii="GHEA Grapalat" w:hAnsi="GHEA Grapalat"/>
          <w:color w:val="000000"/>
          <w:lang w:val="hy-AM"/>
        </w:rPr>
        <w:t>ա)</w:t>
      </w:r>
      <w:r w:rsidR="00931D02" w:rsidRPr="00C21B2B">
        <w:rPr>
          <w:rFonts w:ascii="GHEA Grapalat" w:hAnsi="GHEA Grapalat"/>
          <w:color w:val="000000"/>
          <w:lang w:val="hy-AM"/>
        </w:rPr>
        <w:t xml:space="preserve"> </w:t>
      </w:r>
      <w:r w:rsidRPr="00C21B2B">
        <w:rPr>
          <w:rFonts w:ascii="GHEA Grapalat" w:hAnsi="GHEA Grapalat"/>
          <w:color w:val="000000"/>
          <w:lang w:val="hy-AM"/>
        </w:rPr>
        <w:t>եթե կազմակերպիչը խախտել է սույն օրենքի 4</w:t>
      </w:r>
      <w:r w:rsidRPr="00C21B2B">
        <w:rPr>
          <w:rFonts w:ascii="Cambria Math" w:hAnsi="Cambria Math" w:cs="Cambria Math"/>
          <w:color w:val="000000"/>
          <w:lang w:val="hy-AM"/>
        </w:rPr>
        <w:t>․</w:t>
      </w:r>
      <w:r w:rsidR="002E67BC" w:rsidRPr="00C21B2B">
        <w:rPr>
          <w:rFonts w:ascii="GHEA Grapalat" w:hAnsi="GHEA Grapalat"/>
          <w:color w:val="000000"/>
          <w:lang w:val="hy-AM"/>
        </w:rPr>
        <w:t>1-</w:t>
      </w:r>
      <w:r w:rsidR="00261EBF" w:rsidRPr="00C21B2B">
        <w:rPr>
          <w:rFonts w:ascii="GHEA Grapalat" w:hAnsi="GHEA Grapalat"/>
          <w:color w:val="000000"/>
          <w:lang w:val="hy-AM"/>
        </w:rPr>
        <w:t>ին</w:t>
      </w:r>
      <w:r w:rsidR="002E67BC" w:rsidRPr="00C21B2B">
        <w:rPr>
          <w:rFonts w:ascii="GHEA Grapalat" w:hAnsi="GHEA Grapalat"/>
          <w:color w:val="000000"/>
          <w:lang w:val="hy-AM"/>
        </w:rPr>
        <w:t xml:space="preserve"> ,</w:t>
      </w:r>
      <w:r w:rsidRPr="00C21B2B">
        <w:rPr>
          <w:rFonts w:ascii="GHEA Grapalat" w:hAnsi="GHEA Grapalat"/>
          <w:color w:val="000000"/>
          <w:lang w:val="hy-AM"/>
        </w:rPr>
        <w:t>4</w:t>
      </w:r>
      <w:r w:rsidRPr="00C21B2B">
        <w:rPr>
          <w:rFonts w:ascii="Cambria Math" w:hAnsi="Cambria Math" w:cs="Cambria Math"/>
          <w:color w:val="000000"/>
          <w:lang w:val="hy-AM"/>
        </w:rPr>
        <w:t>․</w:t>
      </w:r>
      <w:r w:rsidR="00931D02" w:rsidRPr="00C21B2B">
        <w:rPr>
          <w:rFonts w:ascii="GHEA Grapalat" w:hAnsi="GHEA Grapalat"/>
          <w:color w:val="000000"/>
          <w:lang w:val="hy-AM"/>
        </w:rPr>
        <w:t xml:space="preserve">3-րդ </w:t>
      </w:r>
      <w:r w:rsidR="002E67BC" w:rsidRPr="00C21B2B">
        <w:rPr>
          <w:rFonts w:ascii="GHEA Grapalat" w:hAnsi="GHEA Grapalat"/>
          <w:color w:val="000000"/>
          <w:lang w:val="hy-AM"/>
        </w:rPr>
        <w:t xml:space="preserve"> կամ 4.4 </w:t>
      </w:r>
      <w:r w:rsidR="00931D02" w:rsidRPr="00C21B2B">
        <w:rPr>
          <w:rFonts w:ascii="GHEA Grapalat" w:hAnsi="GHEA Grapalat"/>
          <w:color w:val="000000"/>
          <w:lang w:val="hy-AM"/>
        </w:rPr>
        <w:t>հոդվածներով,</w:t>
      </w:r>
      <w:r w:rsidR="002E67BC" w:rsidRPr="00C21B2B">
        <w:rPr>
          <w:rFonts w:ascii="GHEA Grapalat" w:hAnsi="GHEA Grapalat"/>
          <w:color w:val="000000"/>
          <w:lang w:val="hy-AM"/>
        </w:rPr>
        <w:t xml:space="preserve"> </w:t>
      </w:r>
      <w:r w:rsidR="00931D02" w:rsidRPr="00C21B2B">
        <w:rPr>
          <w:rFonts w:ascii="GHEA Grapalat" w:hAnsi="GHEA Grapalat"/>
          <w:color w:val="000000"/>
          <w:lang w:val="hy-AM"/>
        </w:rPr>
        <w:t>5-րդ հոդվածի 1-ին մասի «թ»</w:t>
      </w:r>
      <w:r w:rsidR="00931D02" w:rsidRPr="00C21B2B">
        <w:rPr>
          <w:rFonts w:ascii="GHEA Grapalat" w:hAnsi="GHEA Grapalat" w:cs="SylfaenRegular"/>
          <w:color w:val="000000"/>
          <w:lang w:val="hy-AM"/>
        </w:rPr>
        <w:t xml:space="preserve"> ,«ժե», ,«</w:t>
      </w:r>
      <w:proofErr w:type="spellStart"/>
      <w:r w:rsidR="00931D02" w:rsidRPr="00C21B2B">
        <w:rPr>
          <w:rFonts w:ascii="GHEA Grapalat" w:hAnsi="GHEA Grapalat" w:cs="SylfaenRegular"/>
          <w:color w:val="000000"/>
          <w:lang w:val="hy-AM"/>
        </w:rPr>
        <w:t>ժէ</w:t>
      </w:r>
      <w:proofErr w:type="spellEnd"/>
      <w:r w:rsidR="00931D02" w:rsidRPr="00C21B2B">
        <w:rPr>
          <w:rFonts w:ascii="GHEA Grapalat" w:hAnsi="GHEA Grapalat" w:cs="SylfaenRegular"/>
          <w:color w:val="000000"/>
          <w:lang w:val="hy-AM"/>
        </w:rPr>
        <w:t>»</w:t>
      </w:r>
      <w:r w:rsidR="002E67BC" w:rsidRPr="00C21B2B">
        <w:rPr>
          <w:rFonts w:ascii="GHEA Grapalat" w:hAnsi="GHEA Grapalat" w:cs="SylfaenRegular"/>
          <w:color w:val="000000"/>
          <w:lang w:val="hy-AM"/>
        </w:rPr>
        <w:t xml:space="preserve"> կամ «</w:t>
      </w:r>
      <w:proofErr w:type="spellStart"/>
      <w:r w:rsidR="002E67BC" w:rsidRPr="00C21B2B">
        <w:rPr>
          <w:rFonts w:ascii="GHEA Grapalat" w:hAnsi="GHEA Grapalat" w:cs="SylfaenRegular"/>
          <w:color w:val="000000"/>
          <w:lang w:val="hy-AM"/>
        </w:rPr>
        <w:t>ժը</w:t>
      </w:r>
      <w:proofErr w:type="spellEnd"/>
      <w:r w:rsidR="00931D02" w:rsidRPr="00C21B2B">
        <w:rPr>
          <w:rFonts w:ascii="GHEA Grapalat" w:hAnsi="GHEA Grapalat" w:cs="SylfaenRegular"/>
          <w:color w:val="000000"/>
          <w:lang w:val="hy-AM"/>
        </w:rPr>
        <w:t xml:space="preserve">» </w:t>
      </w:r>
      <w:r w:rsidR="00931D02" w:rsidRPr="00C21B2B">
        <w:rPr>
          <w:rFonts w:ascii="GHEA Grapalat" w:hAnsi="GHEA Grapalat"/>
          <w:color w:val="000000"/>
          <w:lang w:val="hy-AM"/>
        </w:rPr>
        <w:t xml:space="preserve">կետերով </w:t>
      </w:r>
      <w:r w:rsidRPr="00C21B2B">
        <w:rPr>
          <w:rFonts w:ascii="GHEA Grapalat" w:hAnsi="GHEA Grapalat"/>
          <w:color w:val="000000"/>
          <w:lang w:val="hy-AM"/>
        </w:rPr>
        <w:t>կամ  5</w:t>
      </w:r>
      <w:r w:rsidRPr="00C21B2B">
        <w:rPr>
          <w:rFonts w:ascii="Cambria Math" w:hAnsi="Cambria Math" w:cs="Cambria Math"/>
          <w:color w:val="000000"/>
          <w:lang w:val="hy-AM"/>
        </w:rPr>
        <w:t>․</w:t>
      </w:r>
      <w:r w:rsidRPr="00C21B2B">
        <w:rPr>
          <w:rFonts w:ascii="GHEA Grapalat" w:hAnsi="GHEA Grapalat"/>
          <w:color w:val="000000"/>
          <w:lang w:val="hy-AM"/>
        </w:rPr>
        <w:t>3-</w:t>
      </w:r>
      <w:r w:rsidRPr="00C21B2B">
        <w:rPr>
          <w:rFonts w:ascii="GHEA Grapalat" w:hAnsi="GHEA Grapalat" w:cs="Sylfaen"/>
          <w:color w:val="000000"/>
          <w:lang w:val="hy-AM"/>
        </w:rPr>
        <w:t>րդ</w:t>
      </w:r>
      <w:r w:rsidR="002E67BC" w:rsidRPr="00C21B2B">
        <w:rPr>
          <w:rFonts w:ascii="GHEA Grapalat" w:hAnsi="GHEA Grapalat"/>
          <w:color w:val="000000"/>
          <w:lang w:val="hy-AM"/>
        </w:rPr>
        <w:t xml:space="preserve"> հոդվածով սահմանված պահանջները</w:t>
      </w:r>
      <w:r w:rsidR="004623C0" w:rsidRPr="00C21B2B">
        <w:rPr>
          <w:rFonts w:ascii="Cambria Math" w:hAnsi="Cambria Math" w:cs="Cambria Math"/>
          <w:color w:val="000000"/>
          <w:lang w:val="hy-AM"/>
        </w:rPr>
        <w:t>․</w:t>
      </w:r>
    </w:p>
    <w:p w:rsidR="002E67BC" w:rsidRPr="00C21B2B" w:rsidRDefault="004623C0" w:rsidP="00570FDF">
      <w:pPr>
        <w:spacing w:after="0" w:line="360" w:lineRule="auto"/>
        <w:ind w:firstLine="900"/>
        <w:jc w:val="both"/>
        <w:rPr>
          <w:rFonts w:ascii="GHEA Grapalat" w:hAnsi="GHEA Grapalat" w:cs="GHEA Grapalat"/>
          <w:sz w:val="24"/>
          <w:szCs w:val="24"/>
          <w:lang w:val="hy-AM"/>
        </w:rPr>
      </w:pPr>
      <w:r w:rsidRPr="00C21B2B">
        <w:rPr>
          <w:rFonts w:ascii="GHEA Grapalat" w:hAnsi="GHEA Grapalat" w:cs="GHEA Grapalat"/>
          <w:sz w:val="24"/>
          <w:szCs w:val="24"/>
          <w:lang w:val="hy-AM"/>
        </w:rPr>
        <w:t xml:space="preserve">բ) </w:t>
      </w:r>
      <w:r w:rsidR="002E67BC" w:rsidRPr="00C21B2B">
        <w:rPr>
          <w:rFonts w:ascii="GHEA Grapalat" w:hAnsi="GHEA Grapalat" w:cs="GHEA Grapalat"/>
          <w:sz w:val="24"/>
          <w:szCs w:val="24"/>
          <w:lang w:val="hy-AM"/>
        </w:rPr>
        <w:t xml:space="preserve">բ) </w:t>
      </w:r>
      <w:proofErr w:type="spellStart"/>
      <w:r w:rsidR="002E67BC" w:rsidRPr="00C21B2B">
        <w:rPr>
          <w:rFonts w:ascii="GHEA Grapalat" w:hAnsi="GHEA Grapalat" w:cs="GHEA Grapalat"/>
          <w:sz w:val="24"/>
          <w:szCs w:val="24"/>
          <w:lang w:val="hy-AM"/>
        </w:rPr>
        <w:t>կետում</w:t>
      </w:r>
      <w:proofErr w:type="spellEnd"/>
      <w:r w:rsidR="002E67BC" w:rsidRPr="00C21B2B">
        <w:rPr>
          <w:rFonts w:ascii="GHEA Grapalat" w:hAnsi="GHEA Grapalat" w:cs="GHEA Grapalat"/>
          <w:sz w:val="24"/>
          <w:szCs w:val="24"/>
          <w:lang w:val="hy-AM"/>
        </w:rPr>
        <w:t xml:space="preserve"> «6-րդ հոդվածով</w:t>
      </w:r>
      <w:r w:rsidR="002E67BC" w:rsidRPr="00C21B2B">
        <w:rPr>
          <w:rFonts w:ascii="GHEA Grapalat" w:hAnsi="GHEA Grapalat"/>
          <w:color w:val="000000"/>
          <w:sz w:val="24"/>
          <w:szCs w:val="24"/>
          <w:shd w:val="clear" w:color="auto" w:fill="FFFFFF"/>
          <w:lang w:val="hy-AM"/>
        </w:rPr>
        <w:t xml:space="preserve">» </w:t>
      </w:r>
      <w:r w:rsidR="002E67BC" w:rsidRPr="00C21B2B">
        <w:rPr>
          <w:rFonts w:ascii="GHEA Grapalat" w:hAnsi="GHEA Grapalat" w:cs="Arial"/>
          <w:color w:val="000000"/>
          <w:sz w:val="24"/>
          <w:szCs w:val="24"/>
          <w:shd w:val="clear" w:color="auto" w:fill="FFFFFF"/>
          <w:lang w:val="hy-AM"/>
        </w:rPr>
        <w:t>բառերը</w:t>
      </w:r>
      <w:r w:rsidR="002E67BC" w:rsidRPr="00C21B2B">
        <w:rPr>
          <w:rFonts w:ascii="GHEA Grapalat" w:hAnsi="GHEA Grapalat"/>
          <w:color w:val="000000"/>
          <w:sz w:val="24"/>
          <w:szCs w:val="24"/>
          <w:shd w:val="clear" w:color="auto" w:fill="FFFFFF"/>
          <w:lang w:val="hy-AM"/>
        </w:rPr>
        <w:t xml:space="preserve"> </w:t>
      </w:r>
      <w:r w:rsidR="002E67BC" w:rsidRPr="00C21B2B">
        <w:rPr>
          <w:rFonts w:ascii="GHEA Grapalat" w:hAnsi="GHEA Grapalat" w:cs="Arial"/>
          <w:color w:val="000000"/>
          <w:sz w:val="24"/>
          <w:szCs w:val="24"/>
          <w:shd w:val="clear" w:color="auto" w:fill="FFFFFF"/>
          <w:lang w:val="hy-AM"/>
        </w:rPr>
        <w:t>փոխարինել</w:t>
      </w:r>
      <w:r w:rsidR="002E67BC" w:rsidRPr="00C21B2B">
        <w:rPr>
          <w:rFonts w:ascii="GHEA Grapalat" w:hAnsi="GHEA Grapalat"/>
          <w:color w:val="000000"/>
          <w:sz w:val="24"/>
          <w:szCs w:val="24"/>
          <w:shd w:val="clear" w:color="auto" w:fill="FFFFFF"/>
          <w:lang w:val="hy-AM"/>
        </w:rPr>
        <w:t xml:space="preserve"> </w:t>
      </w:r>
      <w:r w:rsidR="002E67BC" w:rsidRPr="00C21B2B">
        <w:rPr>
          <w:rFonts w:ascii="GHEA Grapalat" w:hAnsi="GHEA Grapalat" w:cs="GHEA Grapalat"/>
          <w:sz w:val="24"/>
          <w:szCs w:val="24"/>
          <w:lang w:val="hy-AM"/>
        </w:rPr>
        <w:t>«</w:t>
      </w:r>
      <w:r w:rsidR="005A5C99" w:rsidRPr="00C21B2B">
        <w:rPr>
          <w:rFonts w:ascii="GHEA Grapalat" w:hAnsi="GHEA Grapalat" w:cs="GHEA Grapalat"/>
          <w:sz w:val="24"/>
          <w:szCs w:val="24"/>
          <w:lang w:val="hy-AM"/>
        </w:rPr>
        <w:t>5-րդ հոդվածի 1-ին մասի Է) կետով</w:t>
      </w:r>
      <w:r w:rsidR="002E67BC" w:rsidRPr="00C21B2B">
        <w:rPr>
          <w:rFonts w:ascii="GHEA Grapalat" w:hAnsi="GHEA Grapalat" w:cs="GHEA Grapalat"/>
          <w:sz w:val="24"/>
          <w:szCs w:val="24"/>
          <w:lang w:val="hy-AM"/>
        </w:rPr>
        <w:t>» բառերով</w:t>
      </w:r>
      <w:r w:rsidRPr="00C21B2B">
        <w:rPr>
          <w:rFonts w:ascii="Cambria Math" w:hAnsi="Cambria Math" w:cs="Cambria Math"/>
          <w:sz w:val="24"/>
          <w:szCs w:val="24"/>
          <w:lang w:val="hy-AM"/>
        </w:rPr>
        <w:t>․</w:t>
      </w:r>
    </w:p>
    <w:p w:rsidR="002E67BC" w:rsidRPr="00C21B2B" w:rsidRDefault="004623C0" w:rsidP="00570FDF">
      <w:pPr>
        <w:spacing w:after="0" w:line="360" w:lineRule="auto"/>
        <w:ind w:firstLine="900"/>
        <w:jc w:val="both"/>
        <w:rPr>
          <w:rFonts w:ascii="GHEA Grapalat" w:hAnsi="GHEA Grapalat" w:cs="GHEA Grapalat"/>
          <w:sz w:val="24"/>
          <w:szCs w:val="24"/>
          <w:lang w:val="hy-AM"/>
        </w:rPr>
      </w:pPr>
      <w:r w:rsidRPr="00C21B2B">
        <w:rPr>
          <w:rFonts w:ascii="GHEA Grapalat" w:hAnsi="GHEA Grapalat" w:cs="GHEA Grapalat"/>
          <w:sz w:val="24"/>
          <w:szCs w:val="24"/>
          <w:lang w:val="hy-AM"/>
        </w:rPr>
        <w:t xml:space="preserve">գ) </w:t>
      </w:r>
      <w:r w:rsidR="005A5C99" w:rsidRPr="00C21B2B">
        <w:rPr>
          <w:rFonts w:ascii="GHEA Grapalat" w:hAnsi="GHEA Grapalat" w:cs="GHEA Grapalat"/>
          <w:sz w:val="24"/>
          <w:szCs w:val="24"/>
          <w:lang w:val="hy-AM"/>
        </w:rPr>
        <w:t>գ1) կետ</w:t>
      </w:r>
      <w:r w:rsidR="00261EBF" w:rsidRPr="00C21B2B">
        <w:rPr>
          <w:rFonts w:ascii="GHEA Grapalat" w:hAnsi="GHEA Grapalat" w:cs="GHEA Grapalat"/>
          <w:sz w:val="24"/>
          <w:szCs w:val="24"/>
          <w:lang w:val="hy-AM"/>
        </w:rPr>
        <w:t>ն</w:t>
      </w:r>
      <w:r w:rsidR="005A5C99" w:rsidRPr="00C21B2B">
        <w:rPr>
          <w:rFonts w:ascii="GHEA Grapalat" w:hAnsi="GHEA Grapalat" w:cs="GHEA Grapalat"/>
          <w:sz w:val="24"/>
          <w:szCs w:val="24"/>
          <w:lang w:val="hy-AM"/>
        </w:rPr>
        <w:t xml:space="preserve"> ուժը կորցրած ճանաչել</w:t>
      </w:r>
      <w:r w:rsidRPr="00C21B2B">
        <w:rPr>
          <w:rFonts w:ascii="GHEA Grapalat" w:hAnsi="GHEA Grapalat" w:cs="GHEA Grapalat"/>
          <w:sz w:val="24"/>
          <w:szCs w:val="24"/>
          <w:lang w:val="hy-AM"/>
        </w:rPr>
        <w:t>։</w:t>
      </w:r>
    </w:p>
    <w:p w:rsidR="00523876" w:rsidRPr="002470EB" w:rsidRDefault="00570FDF" w:rsidP="00316CF7">
      <w:pPr>
        <w:pStyle w:val="NormalWeb"/>
        <w:shd w:val="clear" w:color="auto" w:fill="FFFFFF"/>
        <w:spacing w:before="0" w:beforeAutospacing="0" w:after="0" w:afterAutospacing="0" w:line="360" w:lineRule="auto"/>
        <w:jc w:val="both"/>
        <w:rPr>
          <w:rFonts w:ascii="GHEA Grapalat" w:hAnsi="GHEA Grapalat"/>
          <w:bCs/>
          <w:color w:val="000000"/>
        </w:rPr>
      </w:pPr>
      <w:r w:rsidRPr="00C21B2B">
        <w:rPr>
          <w:rFonts w:ascii="GHEA Grapalat" w:hAnsi="GHEA Grapalat"/>
          <w:b/>
          <w:bCs/>
          <w:color w:val="000000"/>
          <w:lang w:val="hy-AM"/>
        </w:rPr>
        <w:t xml:space="preserve">  </w:t>
      </w:r>
      <w:r w:rsidR="005A5C99" w:rsidRPr="00C21B2B">
        <w:rPr>
          <w:rFonts w:ascii="GHEA Grapalat" w:hAnsi="GHEA Grapalat"/>
          <w:b/>
          <w:bCs/>
          <w:color w:val="000000"/>
          <w:lang w:val="hy-AM"/>
        </w:rPr>
        <w:t xml:space="preserve">          </w:t>
      </w:r>
      <w:r w:rsidR="005A5C99" w:rsidRPr="002470EB">
        <w:rPr>
          <w:rFonts w:ascii="GHEA Grapalat" w:hAnsi="GHEA Grapalat"/>
          <w:b/>
          <w:bCs/>
          <w:color w:val="000000"/>
          <w:lang w:val="hy-AM"/>
        </w:rPr>
        <w:t>Հոդված 2</w:t>
      </w:r>
      <w:r w:rsidR="00CB6685" w:rsidRPr="002470EB">
        <w:rPr>
          <w:rFonts w:ascii="GHEA Grapalat" w:hAnsi="GHEA Grapalat"/>
          <w:b/>
          <w:bCs/>
          <w:color w:val="000000"/>
          <w:lang w:val="hy-AM"/>
        </w:rPr>
        <w:t>3</w:t>
      </w:r>
      <w:r w:rsidR="00523876" w:rsidRPr="002470EB">
        <w:rPr>
          <w:rFonts w:ascii="GHEA Grapalat" w:hAnsi="GHEA Grapalat"/>
          <w:b/>
          <w:bCs/>
          <w:color w:val="000000"/>
          <w:lang w:val="hy-AM"/>
        </w:rPr>
        <w:t xml:space="preserve">. </w:t>
      </w:r>
      <w:r w:rsidR="00B04627" w:rsidRPr="002470EB">
        <w:rPr>
          <w:rFonts w:ascii="GHEA Grapalat" w:hAnsi="GHEA Grapalat"/>
          <w:bCs/>
          <w:color w:val="000000"/>
          <w:lang w:val="hy-AM"/>
        </w:rPr>
        <w:t>Օրենքի</w:t>
      </w:r>
      <w:r w:rsidR="00B04627" w:rsidRPr="002470EB">
        <w:rPr>
          <w:rFonts w:ascii="GHEA Grapalat" w:hAnsi="GHEA Grapalat"/>
          <w:b/>
          <w:bCs/>
          <w:color w:val="000000"/>
          <w:lang w:val="hy-AM"/>
        </w:rPr>
        <w:t xml:space="preserve"> </w:t>
      </w:r>
      <w:r w:rsidR="00523876" w:rsidRPr="002470EB">
        <w:rPr>
          <w:rFonts w:ascii="GHEA Grapalat" w:hAnsi="GHEA Grapalat"/>
          <w:bCs/>
          <w:color w:val="000000"/>
          <w:lang w:val="hy-AM"/>
        </w:rPr>
        <w:t>16</w:t>
      </w:r>
      <w:r w:rsidR="00523876" w:rsidRPr="002470EB">
        <w:rPr>
          <w:rFonts w:ascii="GHEA Grapalat" w:hAnsi="GHEA Grapalat"/>
          <w:bCs/>
          <w:color w:val="000000"/>
        </w:rPr>
        <w:t>-</w:t>
      </w:r>
      <w:proofErr w:type="spellStart"/>
      <w:r w:rsidR="00523876" w:rsidRPr="002470EB">
        <w:rPr>
          <w:rFonts w:ascii="GHEA Grapalat" w:hAnsi="GHEA Grapalat"/>
          <w:bCs/>
          <w:color w:val="000000"/>
        </w:rPr>
        <w:t>րդ</w:t>
      </w:r>
      <w:proofErr w:type="spellEnd"/>
      <w:r w:rsidR="00523876" w:rsidRPr="002470EB">
        <w:rPr>
          <w:rFonts w:ascii="GHEA Grapalat" w:hAnsi="GHEA Grapalat"/>
          <w:bCs/>
          <w:color w:val="000000"/>
        </w:rPr>
        <w:t xml:space="preserve"> </w:t>
      </w:r>
      <w:proofErr w:type="spellStart"/>
      <w:r w:rsidR="00523876" w:rsidRPr="002470EB">
        <w:rPr>
          <w:rFonts w:ascii="GHEA Grapalat" w:hAnsi="GHEA Grapalat"/>
          <w:bCs/>
          <w:color w:val="000000"/>
        </w:rPr>
        <w:t>հոդվա</w:t>
      </w:r>
      <w:r w:rsidR="00523876" w:rsidRPr="002470EB">
        <w:rPr>
          <w:rFonts w:ascii="GHEA Grapalat" w:hAnsi="GHEA Grapalat"/>
          <w:bCs/>
          <w:color w:val="000000"/>
          <w:lang w:val="hy-AM"/>
        </w:rPr>
        <w:t>ծ</w:t>
      </w:r>
      <w:r w:rsidR="004623C0" w:rsidRPr="002470EB">
        <w:rPr>
          <w:rFonts w:ascii="GHEA Grapalat" w:hAnsi="GHEA Grapalat"/>
          <w:bCs/>
          <w:color w:val="000000"/>
          <w:lang w:val="hy-AM"/>
        </w:rPr>
        <w:t>ը</w:t>
      </w:r>
      <w:proofErr w:type="spellEnd"/>
      <w:r w:rsidR="00523876" w:rsidRPr="002470EB">
        <w:rPr>
          <w:rFonts w:ascii="GHEA Grapalat" w:hAnsi="GHEA Grapalat"/>
          <w:bCs/>
          <w:color w:val="000000"/>
        </w:rPr>
        <w:t>`</w:t>
      </w:r>
      <w:bookmarkStart w:id="0" w:name="_GoBack"/>
      <w:bookmarkEnd w:id="0"/>
    </w:p>
    <w:p w:rsidR="00CB6685" w:rsidRPr="002470EB" w:rsidRDefault="00CB6685" w:rsidP="00544612">
      <w:pPr>
        <w:pStyle w:val="NormalWeb"/>
        <w:numPr>
          <w:ilvl w:val="0"/>
          <w:numId w:val="17"/>
        </w:numPr>
        <w:shd w:val="clear" w:color="auto" w:fill="FFFFFF"/>
        <w:tabs>
          <w:tab w:val="left" w:pos="1260"/>
        </w:tabs>
        <w:spacing w:before="0" w:beforeAutospacing="0" w:after="0" w:afterAutospacing="0" w:line="360" w:lineRule="auto"/>
        <w:ind w:left="0" w:firstLine="900"/>
        <w:jc w:val="both"/>
        <w:rPr>
          <w:rFonts w:ascii="GHEA Grapalat" w:hAnsi="GHEA Grapalat"/>
          <w:bCs/>
          <w:color w:val="000000"/>
        </w:rPr>
      </w:pPr>
      <w:r w:rsidRPr="002470EB">
        <w:rPr>
          <w:rFonts w:ascii="GHEA Grapalat" w:hAnsi="GHEA Grapalat"/>
          <w:bCs/>
          <w:color w:val="000000"/>
          <w:lang w:val="hy-AM"/>
        </w:rPr>
        <w:t xml:space="preserve">ա) կետը շարադրել </w:t>
      </w:r>
      <w:proofErr w:type="spellStart"/>
      <w:r w:rsidRPr="002470EB">
        <w:rPr>
          <w:rFonts w:ascii="GHEA Grapalat" w:hAnsi="GHEA Grapalat"/>
          <w:bCs/>
          <w:color w:val="000000"/>
          <w:lang w:val="hy-AM"/>
        </w:rPr>
        <w:t>հետևյալ</w:t>
      </w:r>
      <w:proofErr w:type="spellEnd"/>
      <w:r w:rsidRPr="002470EB">
        <w:rPr>
          <w:rFonts w:ascii="GHEA Grapalat" w:hAnsi="GHEA Grapalat"/>
          <w:bCs/>
          <w:color w:val="000000"/>
          <w:lang w:val="hy-AM"/>
        </w:rPr>
        <w:t xml:space="preserve"> խմբագրությամբ.</w:t>
      </w:r>
    </w:p>
    <w:p w:rsidR="00CB6685" w:rsidRPr="0083649F" w:rsidRDefault="00261EBF" w:rsidP="00544612">
      <w:pPr>
        <w:pStyle w:val="NormalWeb"/>
        <w:shd w:val="clear" w:color="auto" w:fill="FFFFFF"/>
        <w:tabs>
          <w:tab w:val="left" w:pos="1260"/>
        </w:tabs>
        <w:spacing w:before="0" w:beforeAutospacing="0" w:after="0" w:afterAutospacing="0" w:line="360" w:lineRule="auto"/>
        <w:ind w:firstLine="900"/>
        <w:jc w:val="both"/>
        <w:rPr>
          <w:rFonts w:ascii="GHEA Grapalat" w:hAnsi="GHEA Grapalat"/>
          <w:bCs/>
          <w:color w:val="000000"/>
          <w:lang w:val="hy-AM"/>
        </w:rPr>
      </w:pPr>
      <w:r w:rsidRPr="002470EB">
        <w:rPr>
          <w:rFonts w:ascii="GHEA Grapalat" w:hAnsi="GHEA Grapalat"/>
          <w:color w:val="000000"/>
          <w:lang w:val="hy-AM"/>
        </w:rPr>
        <w:t xml:space="preserve">     </w:t>
      </w:r>
      <w:r w:rsidR="002470EB" w:rsidRPr="00DE1B03">
        <w:rPr>
          <w:rFonts w:ascii="GHEA Grapalat" w:hAnsi="GHEA Grapalat"/>
          <w:color w:val="000000"/>
          <w:lang w:val="hy-AM"/>
        </w:rPr>
        <w:t>«</w:t>
      </w:r>
      <w:r w:rsidR="00CB6685" w:rsidRPr="002470EB">
        <w:rPr>
          <w:rFonts w:ascii="GHEA Grapalat" w:hAnsi="GHEA Grapalat"/>
          <w:color w:val="000000"/>
          <w:lang w:val="hy-AM"/>
        </w:rPr>
        <w:t>ա) «</w:t>
      </w:r>
      <w:r w:rsidR="00CB6685" w:rsidRPr="002470EB">
        <w:rPr>
          <w:rFonts w:ascii="GHEA Grapalat" w:hAnsi="GHEA Grapalat"/>
          <w:bCs/>
          <w:color w:val="000000"/>
          <w:lang w:val="hy-AM"/>
        </w:rPr>
        <w:t>եթե կազմակերպիչը սույն օրենքի 7-րդ հոդվածում նշված փաստաթղթերում ներկայացրել է կեղծ տվյալներ</w:t>
      </w:r>
      <w:r w:rsidR="00CB6685" w:rsidRPr="0083649F">
        <w:rPr>
          <w:rFonts w:ascii="GHEA Grapalat" w:hAnsi="GHEA Grapalat"/>
          <w:bCs/>
          <w:color w:val="000000"/>
          <w:lang w:val="hy-AM"/>
        </w:rPr>
        <w:t>.</w:t>
      </w:r>
      <w:r w:rsidR="00CB6685" w:rsidRPr="0083649F">
        <w:rPr>
          <w:rFonts w:ascii="GHEA Grapalat" w:hAnsi="GHEA Grapalat"/>
          <w:color w:val="000000"/>
          <w:shd w:val="clear" w:color="auto" w:fill="FFFFFF"/>
          <w:lang w:val="hy-AM"/>
        </w:rPr>
        <w:t>»</w:t>
      </w:r>
      <w:r w:rsidR="004623C0" w:rsidRPr="0083649F">
        <w:rPr>
          <w:rFonts w:ascii="Cambria Math" w:hAnsi="Cambria Math" w:cs="Cambria Math"/>
          <w:color w:val="000000"/>
          <w:shd w:val="clear" w:color="auto" w:fill="FFFFFF"/>
          <w:lang w:val="hy-AM"/>
        </w:rPr>
        <w:t>․</w:t>
      </w:r>
    </w:p>
    <w:p w:rsidR="00CB6685" w:rsidRPr="002470EB" w:rsidRDefault="00CB6685" w:rsidP="00544612">
      <w:pPr>
        <w:pStyle w:val="NormalWeb"/>
        <w:numPr>
          <w:ilvl w:val="0"/>
          <w:numId w:val="17"/>
        </w:numPr>
        <w:shd w:val="clear" w:color="auto" w:fill="FFFFFF"/>
        <w:tabs>
          <w:tab w:val="left" w:pos="1260"/>
        </w:tabs>
        <w:spacing w:before="0" w:beforeAutospacing="0" w:after="0" w:afterAutospacing="0" w:line="360" w:lineRule="auto"/>
        <w:ind w:left="0" w:firstLine="900"/>
        <w:jc w:val="both"/>
        <w:rPr>
          <w:rFonts w:ascii="GHEA Grapalat" w:hAnsi="GHEA Grapalat"/>
          <w:bCs/>
          <w:color w:val="000000"/>
          <w:lang w:val="hy-AM"/>
        </w:rPr>
      </w:pPr>
      <w:r w:rsidRPr="002470EB">
        <w:rPr>
          <w:rFonts w:ascii="GHEA Grapalat" w:hAnsi="GHEA Grapalat"/>
          <w:bCs/>
          <w:color w:val="000000"/>
          <w:lang w:val="hy-AM"/>
        </w:rPr>
        <w:t>բ)</w:t>
      </w:r>
      <w:r w:rsidR="004623C0" w:rsidRPr="002470EB">
        <w:rPr>
          <w:rFonts w:ascii="GHEA Grapalat" w:hAnsi="GHEA Grapalat"/>
          <w:bCs/>
          <w:color w:val="000000"/>
          <w:lang w:val="hy-AM"/>
        </w:rPr>
        <w:t xml:space="preserve"> կետն</w:t>
      </w:r>
      <w:r w:rsidRPr="002470EB">
        <w:rPr>
          <w:rFonts w:ascii="GHEA Grapalat" w:hAnsi="GHEA Grapalat"/>
          <w:bCs/>
          <w:color w:val="000000"/>
          <w:lang w:val="hy-AM"/>
        </w:rPr>
        <w:t xml:space="preserve"> </w:t>
      </w:r>
      <w:r w:rsidR="00D8482A" w:rsidRPr="002470EB">
        <w:rPr>
          <w:rFonts w:ascii="GHEA Grapalat" w:hAnsi="GHEA Grapalat"/>
          <w:bCs/>
          <w:color w:val="000000"/>
          <w:lang w:val="hy-AM"/>
        </w:rPr>
        <w:t>ուժը կորցրած ճանաչել</w:t>
      </w:r>
      <w:r w:rsidR="00E463BC" w:rsidRPr="002470EB">
        <w:rPr>
          <w:rFonts w:ascii="GHEA Grapalat" w:hAnsi="GHEA Grapalat"/>
          <w:bCs/>
          <w:color w:val="000000"/>
          <w:lang w:val="hy-AM"/>
        </w:rPr>
        <w:t>։</w:t>
      </w:r>
    </w:p>
    <w:p w:rsidR="00513F5E" w:rsidRPr="00C21B2B" w:rsidRDefault="00513F5E" w:rsidP="00570FDF">
      <w:pPr>
        <w:shd w:val="clear" w:color="auto" w:fill="FFFFFF"/>
        <w:spacing w:after="0" w:line="360" w:lineRule="auto"/>
        <w:ind w:firstLine="810"/>
        <w:jc w:val="both"/>
        <w:rPr>
          <w:rFonts w:ascii="GHEA Grapalat" w:hAnsi="GHEA Grapalat" w:cs="Sylfaen"/>
          <w:b/>
          <w:bCs/>
          <w:sz w:val="24"/>
          <w:szCs w:val="24"/>
          <w:lang w:val="hy-AM"/>
        </w:rPr>
      </w:pPr>
      <w:r w:rsidRPr="00C21B2B">
        <w:rPr>
          <w:rFonts w:ascii="GHEA Grapalat" w:hAnsi="GHEA Grapalat"/>
          <w:b/>
          <w:bCs/>
          <w:color w:val="000000"/>
          <w:sz w:val="24"/>
          <w:szCs w:val="24"/>
          <w:lang w:val="hy-AM"/>
        </w:rPr>
        <w:t>Հ</w:t>
      </w:r>
      <w:r w:rsidR="00570FDF" w:rsidRPr="00C21B2B">
        <w:rPr>
          <w:rFonts w:ascii="GHEA Grapalat" w:hAnsi="GHEA Grapalat"/>
          <w:b/>
          <w:bCs/>
          <w:color w:val="000000"/>
          <w:sz w:val="24"/>
          <w:szCs w:val="24"/>
          <w:lang w:val="hy-AM"/>
        </w:rPr>
        <w:t>ոդված</w:t>
      </w:r>
      <w:r w:rsidRPr="00C21B2B">
        <w:rPr>
          <w:rFonts w:ascii="GHEA Grapalat" w:hAnsi="GHEA Grapalat"/>
          <w:b/>
          <w:bCs/>
          <w:color w:val="000000"/>
          <w:sz w:val="24"/>
          <w:szCs w:val="24"/>
          <w:lang w:val="hy-AM"/>
        </w:rPr>
        <w:t xml:space="preserve"> 24</w:t>
      </w:r>
      <w:r w:rsidRPr="00C21B2B">
        <w:rPr>
          <w:rFonts w:ascii="Cambria Math" w:hAnsi="Cambria Math" w:cs="Cambria Math"/>
          <w:b/>
          <w:bCs/>
          <w:color w:val="000000"/>
          <w:sz w:val="24"/>
          <w:szCs w:val="24"/>
          <w:lang w:val="hy-AM"/>
        </w:rPr>
        <w:t>․</w:t>
      </w:r>
      <w:r w:rsidRPr="00C21B2B">
        <w:rPr>
          <w:rFonts w:ascii="GHEA Grapalat" w:hAnsi="GHEA Grapalat"/>
          <w:bCs/>
          <w:color w:val="000000"/>
          <w:sz w:val="24"/>
          <w:szCs w:val="24"/>
          <w:lang w:val="hy-AM"/>
        </w:rPr>
        <w:t xml:space="preserve"> </w:t>
      </w:r>
      <w:r w:rsidRPr="00C21B2B">
        <w:rPr>
          <w:rFonts w:ascii="GHEA Grapalat" w:hAnsi="GHEA Grapalat" w:cs="Sylfaen"/>
          <w:color w:val="000000"/>
          <w:sz w:val="24"/>
          <w:szCs w:val="24"/>
          <w:lang w:val="hy-AM"/>
        </w:rPr>
        <w:t xml:space="preserve">Սույն օրենքն ուժի մեջ է մտնում </w:t>
      </w:r>
      <w:r w:rsidRPr="00C21B2B">
        <w:rPr>
          <w:rFonts w:ascii="GHEA Grapalat" w:hAnsi="GHEA Grapalat" w:cs="Sylfaen"/>
          <w:sz w:val="24"/>
          <w:szCs w:val="24"/>
          <w:lang w:val="hy-AM"/>
        </w:rPr>
        <w:t>պաշտոնական հրապարակման օրվանից  վեց ամիս հետո:</w:t>
      </w:r>
    </w:p>
    <w:p w:rsidR="00513F5E" w:rsidRPr="00C21B2B" w:rsidRDefault="00513F5E" w:rsidP="00316CF7">
      <w:pPr>
        <w:pStyle w:val="NormalWeb"/>
        <w:shd w:val="clear" w:color="auto" w:fill="FFFFFF"/>
        <w:spacing w:before="0" w:beforeAutospacing="0" w:after="0" w:afterAutospacing="0" w:line="360" w:lineRule="auto"/>
        <w:ind w:left="1620"/>
        <w:jc w:val="both"/>
        <w:rPr>
          <w:rFonts w:ascii="GHEA Grapalat" w:hAnsi="GHEA Grapalat"/>
          <w:bCs/>
          <w:color w:val="000000"/>
          <w:lang w:val="hy-AM"/>
        </w:rPr>
      </w:pPr>
    </w:p>
    <w:p w:rsidR="00F1785E" w:rsidRDefault="00F1785E" w:rsidP="00F1785E">
      <w:pPr>
        <w:ind w:firstLine="375"/>
        <w:jc w:val="right"/>
        <w:rPr>
          <w:rFonts w:ascii="GHEA Grapalat" w:hAnsi="GHEA Grapalat" w:cs="Sylfaen"/>
          <w:b/>
          <w:bCs/>
          <w:lang w:val="hy-AM"/>
        </w:rPr>
      </w:pPr>
    </w:p>
    <w:p w:rsidR="00F1785E" w:rsidRDefault="00F1785E" w:rsidP="00F1785E">
      <w:pPr>
        <w:ind w:firstLine="375"/>
        <w:jc w:val="right"/>
        <w:rPr>
          <w:rFonts w:ascii="GHEA Grapalat" w:hAnsi="GHEA Grapalat" w:cs="Sylfaen"/>
          <w:b/>
          <w:bCs/>
          <w:lang w:val="hy-AM"/>
        </w:rPr>
      </w:pPr>
    </w:p>
    <w:p w:rsidR="00F1785E" w:rsidRDefault="00F1785E" w:rsidP="00F1785E">
      <w:pPr>
        <w:ind w:firstLine="375"/>
        <w:jc w:val="right"/>
        <w:rPr>
          <w:rFonts w:ascii="GHEA Grapalat" w:hAnsi="GHEA Grapalat" w:cs="Sylfaen"/>
          <w:b/>
          <w:bCs/>
          <w:lang w:val="hy-AM"/>
        </w:rPr>
      </w:pPr>
    </w:p>
    <w:p w:rsidR="00F1785E" w:rsidRDefault="00F1785E" w:rsidP="00F1785E">
      <w:pPr>
        <w:ind w:firstLine="375"/>
        <w:jc w:val="right"/>
        <w:rPr>
          <w:rFonts w:ascii="GHEA Grapalat" w:hAnsi="GHEA Grapalat" w:cs="Sylfaen"/>
          <w:b/>
          <w:bCs/>
          <w:lang w:val="hy-AM"/>
        </w:rPr>
      </w:pPr>
    </w:p>
    <w:p w:rsidR="00F1785E" w:rsidRDefault="00F1785E" w:rsidP="00F1785E">
      <w:pPr>
        <w:ind w:firstLine="375"/>
        <w:jc w:val="right"/>
        <w:rPr>
          <w:rFonts w:ascii="GHEA Grapalat" w:hAnsi="GHEA Grapalat" w:cs="Sylfaen"/>
          <w:b/>
          <w:bCs/>
          <w:lang w:val="hy-AM"/>
        </w:rPr>
      </w:pPr>
    </w:p>
    <w:p w:rsidR="00F1785E" w:rsidRDefault="00F1785E" w:rsidP="00F1785E">
      <w:pPr>
        <w:ind w:firstLine="375"/>
        <w:jc w:val="right"/>
        <w:rPr>
          <w:rFonts w:ascii="GHEA Grapalat" w:hAnsi="GHEA Grapalat" w:cs="Sylfaen"/>
          <w:b/>
          <w:bCs/>
          <w:lang w:val="hy-AM"/>
        </w:rPr>
      </w:pPr>
    </w:p>
    <w:p w:rsidR="00F1785E" w:rsidRDefault="00F1785E" w:rsidP="00F1785E">
      <w:pPr>
        <w:ind w:firstLine="375"/>
        <w:jc w:val="right"/>
        <w:rPr>
          <w:rFonts w:ascii="GHEA Grapalat" w:hAnsi="GHEA Grapalat" w:cs="Sylfaen"/>
          <w:b/>
          <w:bCs/>
          <w:lang w:val="hy-AM"/>
        </w:rPr>
      </w:pPr>
    </w:p>
    <w:p w:rsidR="00F1785E" w:rsidRPr="00F1785E" w:rsidRDefault="00F1785E" w:rsidP="00F1785E">
      <w:pPr>
        <w:spacing w:after="0" w:line="360" w:lineRule="auto"/>
        <w:ind w:firstLine="375"/>
        <w:jc w:val="right"/>
        <w:rPr>
          <w:rFonts w:ascii="GHEA Grapalat" w:hAnsi="GHEA Grapalat" w:cs="Sylfaen"/>
          <w:b/>
          <w:bCs/>
          <w:sz w:val="24"/>
          <w:szCs w:val="24"/>
          <w:vertAlign w:val="superscript"/>
          <w:lang w:val="hy-AM"/>
        </w:rPr>
      </w:pPr>
      <w:r w:rsidRPr="00F1785E">
        <w:rPr>
          <w:rFonts w:ascii="GHEA Grapalat" w:hAnsi="GHEA Grapalat" w:cs="Sylfaen"/>
          <w:b/>
          <w:bCs/>
          <w:sz w:val="24"/>
          <w:szCs w:val="24"/>
          <w:lang w:val="hy-AM"/>
        </w:rPr>
        <w:lastRenderedPageBreak/>
        <w:t>ՆԱԽԱԳԻԾ</w:t>
      </w:r>
    </w:p>
    <w:p w:rsidR="00F1785E" w:rsidRPr="00F1785E" w:rsidRDefault="00F1785E" w:rsidP="00F1785E">
      <w:pPr>
        <w:spacing w:after="0" w:line="360" w:lineRule="auto"/>
        <w:ind w:firstLine="375"/>
        <w:jc w:val="both"/>
        <w:rPr>
          <w:rFonts w:ascii="GHEA Grapalat" w:hAnsi="GHEA Grapalat" w:cs="Sylfaen"/>
          <w:b/>
          <w:bCs/>
          <w:sz w:val="24"/>
          <w:szCs w:val="24"/>
          <w:lang w:val="hy-AM"/>
        </w:rPr>
      </w:pPr>
    </w:p>
    <w:p w:rsidR="00F1785E" w:rsidRPr="00F1785E" w:rsidRDefault="00F1785E" w:rsidP="00F1785E">
      <w:pPr>
        <w:spacing w:after="0" w:line="360" w:lineRule="auto"/>
        <w:ind w:firstLine="375"/>
        <w:jc w:val="center"/>
        <w:rPr>
          <w:rFonts w:ascii="GHEA Grapalat" w:hAnsi="GHEA Grapalat"/>
          <w:sz w:val="24"/>
          <w:szCs w:val="24"/>
          <w:lang w:val="hy-AM"/>
        </w:rPr>
      </w:pPr>
      <w:r w:rsidRPr="00F1785E">
        <w:rPr>
          <w:rFonts w:ascii="GHEA Grapalat" w:hAnsi="GHEA Grapalat" w:cs="Sylfaen"/>
          <w:b/>
          <w:bCs/>
          <w:sz w:val="24"/>
          <w:szCs w:val="24"/>
          <w:lang w:val="hy-AM"/>
        </w:rPr>
        <w:t>ՀԱՅԱՍՏԱՆԻ ՀԱՆՐԱՊԵՏՈՒԹՅԱՆ</w:t>
      </w:r>
    </w:p>
    <w:p w:rsidR="00F1785E" w:rsidRPr="00F1785E" w:rsidRDefault="00F1785E" w:rsidP="00F1785E">
      <w:pPr>
        <w:spacing w:after="0" w:line="360" w:lineRule="auto"/>
        <w:ind w:firstLine="375"/>
        <w:jc w:val="center"/>
        <w:rPr>
          <w:rFonts w:ascii="GHEA Grapalat" w:hAnsi="GHEA Grapalat" w:cs="Sylfaen"/>
          <w:b/>
          <w:bCs/>
          <w:sz w:val="24"/>
          <w:szCs w:val="24"/>
          <w:lang w:val="hy-AM"/>
        </w:rPr>
      </w:pPr>
      <w:r w:rsidRPr="00F1785E">
        <w:rPr>
          <w:rFonts w:ascii="GHEA Grapalat" w:hAnsi="GHEA Grapalat" w:cs="Sylfaen"/>
          <w:b/>
          <w:bCs/>
          <w:sz w:val="24"/>
          <w:szCs w:val="24"/>
          <w:lang w:val="hy-AM"/>
        </w:rPr>
        <w:t>ՕՐԵՆՔԸ</w:t>
      </w:r>
    </w:p>
    <w:p w:rsidR="00F1785E" w:rsidRPr="00F1785E" w:rsidRDefault="00F1785E" w:rsidP="00F1785E">
      <w:pPr>
        <w:spacing w:after="0" w:line="360" w:lineRule="auto"/>
        <w:ind w:firstLine="375"/>
        <w:jc w:val="center"/>
        <w:rPr>
          <w:rFonts w:ascii="GHEA Grapalat" w:hAnsi="GHEA Grapalat"/>
          <w:sz w:val="24"/>
          <w:szCs w:val="24"/>
          <w:lang w:val="hy-AM"/>
        </w:rPr>
      </w:pPr>
      <w:r w:rsidRPr="00F1785E">
        <w:rPr>
          <w:rFonts w:ascii="GHEA Grapalat" w:hAnsi="GHEA Grapalat" w:cs="Sylfaen"/>
          <w:b/>
          <w:bCs/>
          <w:sz w:val="24"/>
          <w:szCs w:val="24"/>
          <w:lang w:val="hy-AM"/>
        </w:rPr>
        <w:t xml:space="preserve">«ՇԱՀՈՒՄՈՎ ԽԱՂԵՐԻ, ԻՆՏԵՐՆԵՏ ՇԱՀՈՒՄՈՎ ԽԱՂԵՐԻ ԵՎ ԽԱՂԱՏՆԵՐԻ ՄԱՍԻՆ» </w:t>
      </w:r>
      <w:r w:rsidRPr="00F1785E">
        <w:rPr>
          <w:rFonts w:ascii="GHEA Grapalat" w:hAnsi="GHEA Grapalat"/>
          <w:b/>
          <w:bCs/>
          <w:sz w:val="24"/>
          <w:szCs w:val="24"/>
          <w:lang w:val="hy-AM"/>
        </w:rPr>
        <w:t>ՕՐԵՆՔՈՒՄ ՓՈՓՈԽՈՒԹՅՈՒՆՆԵՐ ԵՎ ԼՐԱՑՈՒՄՆԵՐ</w:t>
      </w:r>
      <w:r w:rsidRPr="00F1785E">
        <w:rPr>
          <w:rFonts w:ascii="GHEA Grapalat" w:hAnsi="GHEA Grapalat"/>
          <w:b/>
          <w:sz w:val="24"/>
          <w:szCs w:val="24"/>
          <w:lang w:val="hy-AM"/>
        </w:rPr>
        <w:t xml:space="preserve"> </w:t>
      </w:r>
      <w:r w:rsidRPr="00F1785E">
        <w:rPr>
          <w:rFonts w:ascii="GHEA Grapalat" w:hAnsi="GHEA Grapalat" w:cs="Sylfaen"/>
          <w:b/>
          <w:bCs/>
          <w:sz w:val="24"/>
          <w:szCs w:val="24"/>
          <w:lang w:val="hy-AM"/>
        </w:rPr>
        <w:t>ԿԱՏԱՐԵԼՈՒ ՄԱՍԻՆ</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eastAsia="Calibri" w:hAnsi="GHEA Grapalat" w:cs="Sylfaen"/>
          <w:b/>
          <w:bCs/>
          <w:sz w:val="24"/>
          <w:szCs w:val="24"/>
          <w:lang w:val="hy-AM"/>
        </w:rPr>
        <w:t xml:space="preserve">Հոդված 1. </w:t>
      </w:r>
      <w:r w:rsidRPr="00F1785E">
        <w:rPr>
          <w:rFonts w:ascii="GHEA Grapalat" w:hAnsi="GHEA Grapalat"/>
          <w:sz w:val="24"/>
          <w:szCs w:val="24"/>
          <w:lang w:val="hy-AM"/>
        </w:rPr>
        <w:t xml:space="preserve">«Շահումով խաղերի, ինտերնետ շահումով խաղերի և խաղատների մասին» 2003 թվականի դեկտեմբերի 13-ի ՀՕ-1-Ն օրենքի (այսուհետ՝ Օրենք) վերնագիրը շարադրել </w:t>
      </w:r>
      <w:proofErr w:type="spellStart"/>
      <w:r w:rsidRPr="00F1785E">
        <w:rPr>
          <w:rFonts w:ascii="GHEA Grapalat" w:hAnsi="GHEA Grapalat"/>
          <w:sz w:val="24"/>
          <w:szCs w:val="24"/>
          <w:lang w:val="hy-AM"/>
        </w:rPr>
        <w:t>հետևյալ</w:t>
      </w:r>
      <w:proofErr w:type="spellEnd"/>
      <w:r w:rsidRPr="00F1785E">
        <w:rPr>
          <w:rFonts w:ascii="GHEA Grapalat" w:hAnsi="GHEA Grapalat"/>
          <w:sz w:val="24"/>
          <w:szCs w:val="24"/>
          <w:lang w:val="hy-AM"/>
        </w:rPr>
        <w:t xml:space="preserve"> խմբագրությամբ.</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«ԽԱՂԱՅԻՆ ՈԼՈՐՏԻ ՄԱՍԻՆ»,</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eastAsia="Calibri" w:hAnsi="GHEA Grapalat" w:cs="Sylfaen"/>
          <w:b/>
          <w:bCs/>
          <w:sz w:val="24"/>
          <w:szCs w:val="24"/>
          <w:lang w:val="hy-AM"/>
        </w:rPr>
        <w:t xml:space="preserve">Հոդված 2. </w:t>
      </w:r>
      <w:r w:rsidRPr="00F1785E">
        <w:rPr>
          <w:rFonts w:ascii="GHEA Grapalat" w:hAnsi="GHEA Grapalat"/>
          <w:sz w:val="24"/>
          <w:szCs w:val="24"/>
          <w:lang w:val="hy-AM"/>
        </w:rPr>
        <w:t xml:space="preserve"> Օրենքի 1-ին հոդվածը շարադրել </w:t>
      </w:r>
      <w:proofErr w:type="spellStart"/>
      <w:r w:rsidRPr="00F1785E">
        <w:rPr>
          <w:rFonts w:ascii="GHEA Grapalat" w:hAnsi="GHEA Grapalat"/>
          <w:sz w:val="24"/>
          <w:szCs w:val="24"/>
          <w:lang w:val="hy-AM"/>
        </w:rPr>
        <w:t>հետևյալ</w:t>
      </w:r>
      <w:proofErr w:type="spellEnd"/>
      <w:r w:rsidRPr="00F1785E">
        <w:rPr>
          <w:rFonts w:ascii="GHEA Grapalat" w:hAnsi="GHEA Grapalat"/>
          <w:sz w:val="24"/>
          <w:szCs w:val="24"/>
          <w:lang w:val="hy-AM"/>
        </w:rPr>
        <w:t xml:space="preserve"> խմբագրությամբ.</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«Հոդված 1.</w:t>
      </w:r>
      <w:r w:rsidRPr="00F1785E">
        <w:rPr>
          <w:rFonts w:ascii="GHEA Grapalat" w:hAnsi="GHEA Grapalat"/>
          <w:sz w:val="24"/>
          <w:szCs w:val="24"/>
          <w:lang w:val="hy-AM"/>
        </w:rPr>
        <w:tab/>
        <w:t>Օրենքի կարգավորման առարկան</w:t>
      </w:r>
    </w:p>
    <w:p w:rsidR="00F1785E" w:rsidRPr="00F1785E" w:rsidRDefault="00F1785E" w:rsidP="00F1785E">
      <w:pPr>
        <w:spacing w:after="0" w:line="360" w:lineRule="auto"/>
        <w:ind w:firstLine="720"/>
        <w:jc w:val="both"/>
        <w:rPr>
          <w:rFonts w:ascii="GHEA Grapalat" w:hAnsi="GHEA Grapalat" w:cs="GHEA Grapalat"/>
          <w:sz w:val="24"/>
          <w:szCs w:val="24"/>
          <w:lang w:val="hy-AM"/>
        </w:rPr>
      </w:pPr>
      <w:r w:rsidRPr="00F1785E">
        <w:rPr>
          <w:rFonts w:ascii="GHEA Grapalat" w:hAnsi="GHEA Grapalat"/>
          <w:sz w:val="24"/>
          <w:szCs w:val="24"/>
          <w:lang w:val="hy-AM"/>
        </w:rPr>
        <w:t>1</w:t>
      </w:r>
      <w:r w:rsidRPr="00F1785E">
        <w:rPr>
          <w:rFonts w:ascii="Cambria Math" w:hAnsi="Cambria Math" w:cs="Cambria Math"/>
          <w:sz w:val="24"/>
          <w:szCs w:val="24"/>
          <w:lang w:val="hy-AM"/>
        </w:rPr>
        <w:t>․</w:t>
      </w:r>
      <w:r w:rsidRPr="00F1785E">
        <w:rPr>
          <w:rFonts w:ascii="GHEA Grapalat" w:hAnsi="GHEA Grapalat" w:cs="Cambria Math"/>
          <w:sz w:val="24"/>
          <w:szCs w:val="24"/>
          <w:lang w:val="hy-AM"/>
        </w:rPr>
        <w:t xml:space="preserve"> </w:t>
      </w:r>
      <w:r w:rsidRPr="00F1785E">
        <w:rPr>
          <w:rFonts w:ascii="GHEA Grapalat" w:hAnsi="GHEA Grapalat" w:cs="GHEA Grapalat"/>
          <w:sz w:val="24"/>
          <w:szCs w:val="24"/>
          <w:lang w:val="hy-AM"/>
        </w:rPr>
        <w:t>Սույն</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օրենքը</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կարգավորում</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է</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խաղային</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ոլորտի</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հետ</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կապված</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հարաբերությունները</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ինչպես</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նաև</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սահմանում</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է</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դրանց</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նկատմամբ պետական վերահսկողությունը:</w:t>
      </w:r>
    </w:p>
    <w:p w:rsidR="00F1785E" w:rsidRPr="00F1785E" w:rsidRDefault="00F1785E" w:rsidP="00F1785E">
      <w:pPr>
        <w:spacing w:after="0" w:line="360" w:lineRule="auto"/>
        <w:ind w:firstLine="720"/>
        <w:jc w:val="both"/>
        <w:rPr>
          <w:rFonts w:ascii="GHEA Grapalat" w:hAnsi="GHEA Grapalat" w:cs="GHEA Grapalat"/>
          <w:sz w:val="24"/>
          <w:szCs w:val="24"/>
          <w:lang w:val="hy-AM"/>
        </w:rPr>
      </w:pPr>
      <w:r w:rsidRPr="00F1785E">
        <w:rPr>
          <w:rFonts w:ascii="GHEA Grapalat" w:hAnsi="GHEA Grapalat" w:cs="GHEA Grapalat"/>
          <w:sz w:val="24"/>
          <w:szCs w:val="24"/>
          <w:lang w:val="hy-AM"/>
        </w:rPr>
        <w:t>2</w:t>
      </w:r>
      <w:r w:rsidRPr="00F1785E">
        <w:rPr>
          <w:rFonts w:ascii="Cambria Math" w:hAnsi="Cambria Math" w:cs="Cambria Math"/>
          <w:sz w:val="24"/>
          <w:szCs w:val="24"/>
          <w:lang w:val="hy-AM"/>
        </w:rPr>
        <w:t>․</w:t>
      </w:r>
      <w:r w:rsidRPr="00F1785E">
        <w:rPr>
          <w:rFonts w:ascii="GHEA Grapalat" w:hAnsi="GHEA Grapalat" w:cs="GHEA Grapalat"/>
          <w:sz w:val="24"/>
          <w:szCs w:val="24"/>
          <w:lang w:val="hy-AM"/>
        </w:rPr>
        <w:t xml:space="preserve"> Վիճակախաղերի կազմակերպման և անցկացման հետ կապված հարաբերությունները կարգավորվում են «Վիճակախաղերի մասին» օրենքով, իսկ սույն  օրենքով նախատեսված դեպքերում` նաև սույն օրենքով։»։</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eastAsia="Calibri" w:hAnsi="GHEA Grapalat" w:cs="Sylfaen"/>
          <w:b/>
          <w:bCs/>
          <w:sz w:val="24"/>
          <w:szCs w:val="24"/>
          <w:lang w:val="hy-AM"/>
        </w:rPr>
        <w:t xml:space="preserve">Հոդված 3. </w:t>
      </w:r>
      <w:r w:rsidRPr="00F1785E">
        <w:rPr>
          <w:rFonts w:ascii="GHEA Grapalat" w:hAnsi="GHEA Grapalat"/>
          <w:sz w:val="24"/>
          <w:szCs w:val="24"/>
          <w:lang w:val="hy-AM"/>
        </w:rPr>
        <w:t xml:space="preserve"> Օրենքի 2-րդ հոդվածը շարադրել </w:t>
      </w:r>
      <w:proofErr w:type="spellStart"/>
      <w:r w:rsidRPr="00F1785E">
        <w:rPr>
          <w:rFonts w:ascii="GHEA Grapalat" w:hAnsi="GHEA Grapalat"/>
          <w:sz w:val="24"/>
          <w:szCs w:val="24"/>
          <w:lang w:val="hy-AM"/>
        </w:rPr>
        <w:t>հետևյալ</w:t>
      </w:r>
      <w:proofErr w:type="spellEnd"/>
      <w:r w:rsidRPr="00F1785E">
        <w:rPr>
          <w:rFonts w:ascii="GHEA Grapalat" w:hAnsi="GHEA Grapalat"/>
          <w:sz w:val="24"/>
          <w:szCs w:val="24"/>
          <w:lang w:val="hy-AM"/>
        </w:rPr>
        <w:t xml:space="preserve"> խմբագրությամբ.</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«Հոդված 2. Օրենքում օգտագործվող հիմնական հասկացությունները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Սույն օրենքում օգտագործվում են </w:t>
      </w:r>
      <w:proofErr w:type="spellStart"/>
      <w:r w:rsidRPr="00F1785E">
        <w:rPr>
          <w:rFonts w:ascii="GHEA Grapalat" w:hAnsi="GHEA Grapalat"/>
          <w:sz w:val="24"/>
          <w:szCs w:val="24"/>
          <w:lang w:val="hy-AM"/>
        </w:rPr>
        <w:t>հետևյալ</w:t>
      </w:r>
      <w:proofErr w:type="spellEnd"/>
      <w:r w:rsidRPr="00F1785E">
        <w:rPr>
          <w:rFonts w:ascii="GHEA Grapalat" w:hAnsi="GHEA Grapalat"/>
          <w:sz w:val="24"/>
          <w:szCs w:val="24"/>
          <w:lang w:val="hy-AM"/>
        </w:rPr>
        <w:t xml:space="preserve"> հիմնական հասկացությունները`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i/>
          <w:sz w:val="24"/>
          <w:szCs w:val="24"/>
          <w:lang w:val="hy-AM"/>
        </w:rPr>
        <w:t>Խաղային ոլորտ՝</w:t>
      </w:r>
      <w:r w:rsidRPr="00F1785E">
        <w:rPr>
          <w:rFonts w:ascii="GHEA Grapalat" w:hAnsi="GHEA Grapalat"/>
          <w:sz w:val="24"/>
          <w:szCs w:val="24"/>
          <w:lang w:val="hy-AM"/>
        </w:rPr>
        <w:t xml:space="preserve"> վիճակախաղերի, </w:t>
      </w:r>
      <w:proofErr w:type="spellStart"/>
      <w:r w:rsidRPr="00F1785E">
        <w:rPr>
          <w:rFonts w:ascii="GHEA Grapalat" w:hAnsi="GHEA Grapalat"/>
          <w:sz w:val="24"/>
          <w:szCs w:val="24"/>
          <w:lang w:val="hy-AM"/>
        </w:rPr>
        <w:t>բուքմեյքերային</w:t>
      </w:r>
      <w:proofErr w:type="spellEnd"/>
      <w:r w:rsidRPr="00F1785E">
        <w:rPr>
          <w:rFonts w:ascii="GHEA Grapalat" w:hAnsi="GHEA Grapalat"/>
          <w:sz w:val="24"/>
          <w:szCs w:val="24"/>
          <w:lang w:val="hy-AM"/>
        </w:rPr>
        <w:t xml:space="preserve"> գործունեության, շահումով խաղերի և ինտերնետ շահումով խաղերի կազմակերպման հետ կապված գործունեություն</w:t>
      </w:r>
      <w:r w:rsidRPr="00F1785E">
        <w:rPr>
          <w:rFonts w:ascii="Cambria Math" w:hAnsi="Cambria Math" w:cs="Cambria Math"/>
          <w:sz w:val="24"/>
          <w:szCs w:val="24"/>
          <w:lang w:val="hy-AM"/>
        </w:rPr>
        <w:t>․</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i/>
          <w:sz w:val="24"/>
          <w:szCs w:val="24"/>
          <w:lang w:val="hy-AM"/>
        </w:rPr>
        <w:t>Խաղային արտադրանք՝</w:t>
      </w:r>
      <w:r w:rsidRPr="00F1785E">
        <w:rPr>
          <w:rFonts w:ascii="GHEA Grapalat" w:hAnsi="GHEA Grapalat"/>
          <w:sz w:val="24"/>
          <w:szCs w:val="24"/>
          <w:lang w:val="hy-AM"/>
        </w:rPr>
        <w:t xml:space="preserve"> սարքավորում կամ ծրագրային ապահովման միջոց, որով խաղացողին հնարավորություն է ընձեռնվում </w:t>
      </w:r>
      <w:proofErr w:type="spellStart"/>
      <w:r w:rsidRPr="00F1785E">
        <w:rPr>
          <w:rFonts w:ascii="GHEA Grapalat" w:hAnsi="GHEA Grapalat"/>
          <w:sz w:val="24"/>
          <w:szCs w:val="24"/>
          <w:lang w:val="hy-AM"/>
        </w:rPr>
        <w:t>խաղադրույք</w:t>
      </w:r>
      <w:proofErr w:type="spellEnd"/>
      <w:r w:rsidRPr="00F1785E">
        <w:rPr>
          <w:rFonts w:ascii="GHEA Grapalat" w:hAnsi="GHEA Grapalat"/>
          <w:sz w:val="24"/>
          <w:szCs w:val="24"/>
          <w:lang w:val="hy-AM"/>
        </w:rPr>
        <w:t xml:space="preserve"> կատարելու միջոցով կամ մասնակցության վճարի դիմաց մասնակցել շահումով խաղի. </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i/>
          <w:sz w:val="24"/>
          <w:szCs w:val="24"/>
          <w:lang w:val="hy-AM"/>
        </w:rPr>
        <w:t>Խաղային գործունեություն՝</w:t>
      </w:r>
      <w:r w:rsidRPr="00F1785E">
        <w:rPr>
          <w:rFonts w:ascii="GHEA Grapalat" w:hAnsi="GHEA Grapalat"/>
          <w:sz w:val="24"/>
          <w:szCs w:val="24"/>
          <w:lang w:val="hy-AM"/>
        </w:rPr>
        <w:t xml:space="preserve"> խաղային արտադրանքների կիրառմամբ կազմակերպվող և իրականացվող ցանկացած գործունեություն.</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i/>
          <w:sz w:val="24"/>
          <w:szCs w:val="24"/>
          <w:lang w:val="hy-AM"/>
        </w:rPr>
        <w:t>Շահումով խաղ`</w:t>
      </w:r>
      <w:r w:rsidRPr="00F1785E">
        <w:rPr>
          <w:rFonts w:ascii="GHEA Grapalat" w:hAnsi="GHEA Grapalat"/>
          <w:sz w:val="24"/>
          <w:szCs w:val="24"/>
          <w:lang w:val="hy-AM"/>
        </w:rPr>
        <w:t xml:space="preserve"> խաղային արտադրանքների կիրառմամբ կազմակերպվող խաղ, որը </w:t>
      </w:r>
      <w:proofErr w:type="spellStart"/>
      <w:r w:rsidRPr="00F1785E">
        <w:rPr>
          <w:rFonts w:ascii="GHEA Grapalat" w:hAnsi="GHEA Grapalat"/>
          <w:sz w:val="24"/>
          <w:szCs w:val="24"/>
          <w:lang w:val="hy-AM"/>
        </w:rPr>
        <w:t>որևէ</w:t>
      </w:r>
      <w:proofErr w:type="spellEnd"/>
      <w:r w:rsidRPr="00F1785E">
        <w:rPr>
          <w:rFonts w:ascii="GHEA Grapalat" w:hAnsi="GHEA Grapalat"/>
          <w:sz w:val="24"/>
          <w:szCs w:val="24"/>
          <w:lang w:val="hy-AM"/>
        </w:rPr>
        <w:t xml:space="preserve"> կերպ ստեղծում է </w:t>
      </w:r>
      <w:proofErr w:type="spellStart"/>
      <w:r w:rsidRPr="00F1785E">
        <w:rPr>
          <w:rFonts w:ascii="GHEA Grapalat" w:hAnsi="GHEA Grapalat"/>
          <w:sz w:val="24"/>
          <w:szCs w:val="24"/>
          <w:lang w:val="hy-AM"/>
        </w:rPr>
        <w:t>շահման</w:t>
      </w:r>
      <w:proofErr w:type="spellEnd"/>
      <w:r w:rsidRPr="00F1785E">
        <w:rPr>
          <w:rFonts w:ascii="GHEA Grapalat" w:hAnsi="GHEA Grapalat"/>
          <w:sz w:val="24"/>
          <w:szCs w:val="24"/>
          <w:lang w:val="hy-AM"/>
        </w:rPr>
        <w:t xml:space="preserve"> հնարավորություն.</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i/>
          <w:sz w:val="24"/>
          <w:szCs w:val="24"/>
          <w:lang w:val="hy-AM"/>
        </w:rPr>
        <w:lastRenderedPageBreak/>
        <w:t>Ինտերնետ շահումով խաղ`</w:t>
      </w:r>
      <w:r w:rsidRPr="00F1785E">
        <w:rPr>
          <w:rFonts w:ascii="GHEA Grapalat" w:hAnsi="GHEA Grapalat"/>
          <w:sz w:val="24"/>
          <w:szCs w:val="24"/>
          <w:lang w:val="hy-AM"/>
        </w:rPr>
        <w:t xml:space="preserve"> ինտերնետ կամ նմանօրինակ ցանկացած գլոբալ համակարգի կամ ցանկացած համակարգված ցանցային </w:t>
      </w:r>
      <w:proofErr w:type="spellStart"/>
      <w:r w:rsidRPr="00F1785E">
        <w:rPr>
          <w:rFonts w:ascii="GHEA Grapalat" w:hAnsi="GHEA Grapalat"/>
          <w:sz w:val="24"/>
          <w:szCs w:val="24"/>
          <w:lang w:val="hy-AM"/>
        </w:rPr>
        <w:t>կապուղիների</w:t>
      </w:r>
      <w:proofErr w:type="spellEnd"/>
      <w:r w:rsidRPr="00F1785E">
        <w:rPr>
          <w:rFonts w:ascii="GHEA Grapalat" w:hAnsi="GHEA Grapalat"/>
          <w:sz w:val="24"/>
          <w:szCs w:val="24"/>
          <w:lang w:val="hy-AM"/>
        </w:rPr>
        <w:t xml:space="preserve"> միջոցով և խաղային արտադրանքների կիրառմամբ կազմակերպվող խաղ, որը </w:t>
      </w:r>
      <w:proofErr w:type="spellStart"/>
      <w:r w:rsidRPr="00F1785E">
        <w:rPr>
          <w:rFonts w:ascii="GHEA Grapalat" w:hAnsi="GHEA Grapalat"/>
          <w:sz w:val="24"/>
          <w:szCs w:val="24"/>
          <w:lang w:val="hy-AM"/>
        </w:rPr>
        <w:t>որևէ</w:t>
      </w:r>
      <w:proofErr w:type="spellEnd"/>
      <w:r w:rsidRPr="00F1785E">
        <w:rPr>
          <w:rFonts w:ascii="GHEA Grapalat" w:hAnsi="GHEA Grapalat"/>
          <w:sz w:val="24"/>
          <w:szCs w:val="24"/>
          <w:lang w:val="hy-AM"/>
        </w:rPr>
        <w:t xml:space="preserve"> կերպ ստեղծում է </w:t>
      </w:r>
      <w:proofErr w:type="spellStart"/>
      <w:r w:rsidRPr="00F1785E">
        <w:rPr>
          <w:rFonts w:ascii="GHEA Grapalat" w:hAnsi="GHEA Grapalat"/>
          <w:sz w:val="24"/>
          <w:szCs w:val="24"/>
          <w:lang w:val="hy-AM"/>
        </w:rPr>
        <w:t>շահման</w:t>
      </w:r>
      <w:proofErr w:type="spellEnd"/>
      <w:r w:rsidRPr="00F1785E">
        <w:rPr>
          <w:rFonts w:ascii="GHEA Grapalat" w:hAnsi="GHEA Grapalat"/>
          <w:sz w:val="24"/>
          <w:szCs w:val="24"/>
          <w:lang w:val="hy-AM"/>
        </w:rPr>
        <w:t xml:space="preserve"> հնարավորություն: Ինտերնետ շահումով խաղերը համարվում են Հայաստանի Հանրապետության տարածքում կազմակերպված, եթե ինտերնետ շահումով խաղի կազմակերպչի </w:t>
      </w:r>
      <w:proofErr w:type="spellStart"/>
      <w:r w:rsidRPr="00F1785E">
        <w:rPr>
          <w:rFonts w:ascii="GHEA Grapalat" w:hAnsi="GHEA Grapalat"/>
          <w:sz w:val="24"/>
          <w:szCs w:val="24"/>
          <w:lang w:val="hy-AM"/>
        </w:rPr>
        <w:t>սերվերները</w:t>
      </w:r>
      <w:proofErr w:type="spellEnd"/>
      <w:r w:rsidRPr="00F1785E">
        <w:rPr>
          <w:rFonts w:ascii="GHEA Grapalat" w:hAnsi="GHEA Grapalat"/>
          <w:sz w:val="24"/>
          <w:szCs w:val="24"/>
          <w:lang w:val="hy-AM"/>
        </w:rPr>
        <w:t xml:space="preserve">, ծրագրային և </w:t>
      </w:r>
      <w:proofErr w:type="spellStart"/>
      <w:r w:rsidRPr="00F1785E">
        <w:rPr>
          <w:rFonts w:ascii="GHEA Grapalat" w:hAnsi="GHEA Grapalat"/>
          <w:sz w:val="24"/>
          <w:szCs w:val="24"/>
          <w:lang w:val="hy-AM"/>
        </w:rPr>
        <w:t>ապարատային</w:t>
      </w:r>
      <w:proofErr w:type="spellEnd"/>
      <w:r w:rsidRPr="00F1785E">
        <w:rPr>
          <w:rFonts w:ascii="GHEA Grapalat" w:hAnsi="GHEA Grapalat"/>
          <w:sz w:val="24"/>
          <w:szCs w:val="24"/>
          <w:lang w:val="hy-AM"/>
        </w:rPr>
        <w:t xml:space="preserve"> միջոցները, խաղային </w:t>
      </w:r>
      <w:proofErr w:type="spellStart"/>
      <w:r w:rsidRPr="00F1785E">
        <w:rPr>
          <w:rFonts w:ascii="GHEA Grapalat" w:hAnsi="GHEA Grapalat"/>
          <w:sz w:val="24"/>
          <w:szCs w:val="24"/>
          <w:lang w:val="hy-AM"/>
        </w:rPr>
        <w:t>հարթակները</w:t>
      </w:r>
      <w:proofErr w:type="spellEnd"/>
      <w:r w:rsidRPr="00F1785E">
        <w:rPr>
          <w:rFonts w:ascii="GHEA Grapalat" w:hAnsi="GHEA Grapalat"/>
          <w:sz w:val="24"/>
          <w:szCs w:val="24"/>
          <w:lang w:val="hy-AM"/>
        </w:rPr>
        <w:t xml:space="preserve"> տեղակայված են Հայաստանի Հանրապետության տարածքում, ունեն Հայաստանի Հանրապետության համապատասխան </w:t>
      </w:r>
      <w:proofErr w:type="spellStart"/>
      <w:r w:rsidRPr="00F1785E">
        <w:rPr>
          <w:rFonts w:ascii="GHEA Grapalat" w:hAnsi="GHEA Grapalat"/>
          <w:sz w:val="24"/>
          <w:szCs w:val="24"/>
          <w:lang w:val="hy-AM"/>
        </w:rPr>
        <w:t>համացանցային</w:t>
      </w:r>
      <w:proofErr w:type="spellEnd"/>
      <w:r w:rsidRPr="00F1785E">
        <w:rPr>
          <w:rFonts w:ascii="GHEA Grapalat" w:hAnsi="GHEA Grapalat"/>
          <w:sz w:val="24"/>
          <w:szCs w:val="24"/>
          <w:lang w:val="hy-AM"/>
        </w:rPr>
        <w:t xml:space="preserve"> </w:t>
      </w:r>
      <w:proofErr w:type="spellStart"/>
      <w:r w:rsidRPr="00F1785E">
        <w:rPr>
          <w:rFonts w:ascii="GHEA Grapalat" w:hAnsi="GHEA Grapalat"/>
          <w:sz w:val="24"/>
          <w:szCs w:val="24"/>
          <w:lang w:val="hy-AM"/>
        </w:rPr>
        <w:t>հաղորդակարգի</w:t>
      </w:r>
      <w:proofErr w:type="spellEnd"/>
      <w:r w:rsidRPr="00F1785E">
        <w:rPr>
          <w:rFonts w:ascii="GHEA Grapalat" w:hAnsi="GHEA Grapalat"/>
          <w:sz w:val="24"/>
          <w:szCs w:val="24"/>
          <w:lang w:val="hy-AM"/>
        </w:rPr>
        <w:t xml:space="preserve"> (IP) հասցե և տեղեկատվական ռեսուրսները գտնվում են «ԱՄ» </w:t>
      </w:r>
      <w:proofErr w:type="spellStart"/>
      <w:r w:rsidRPr="00F1785E">
        <w:rPr>
          <w:rFonts w:ascii="GHEA Grapalat" w:hAnsi="GHEA Grapalat"/>
          <w:sz w:val="24"/>
          <w:szCs w:val="24"/>
          <w:lang w:val="hy-AM"/>
        </w:rPr>
        <w:t>դոմենային</w:t>
      </w:r>
      <w:proofErr w:type="spellEnd"/>
      <w:r w:rsidRPr="00F1785E">
        <w:rPr>
          <w:rFonts w:ascii="GHEA Grapalat" w:hAnsi="GHEA Grapalat"/>
          <w:sz w:val="24"/>
          <w:szCs w:val="24"/>
          <w:lang w:val="hy-AM"/>
        </w:rPr>
        <w:t xml:space="preserve"> տիրույթում.</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i/>
          <w:sz w:val="24"/>
          <w:szCs w:val="24"/>
          <w:lang w:val="hy-AM"/>
        </w:rPr>
        <w:t>Մոլեխաղ`</w:t>
      </w:r>
      <w:r w:rsidRPr="00F1785E">
        <w:rPr>
          <w:rFonts w:ascii="GHEA Grapalat" w:hAnsi="GHEA Grapalat"/>
          <w:sz w:val="24"/>
          <w:szCs w:val="24"/>
          <w:lang w:val="hy-AM"/>
        </w:rPr>
        <w:t xml:space="preserve"> շահումով խաղի տարատեսակ, որն իրենից ներկայացնում է ռիսկի վրա հիմնված խաղի մասնակցության և շահումի վճարման մասին պայմանագրի կնքում երկու կամ ավելի անձանց, կամ անձի և խաղի կազմակերպչի </w:t>
      </w:r>
      <w:proofErr w:type="spellStart"/>
      <w:r w:rsidRPr="00F1785E">
        <w:rPr>
          <w:rFonts w:ascii="GHEA Grapalat" w:hAnsi="GHEA Grapalat"/>
          <w:sz w:val="24"/>
          <w:szCs w:val="24"/>
          <w:lang w:val="hy-AM"/>
        </w:rPr>
        <w:t>միջև</w:t>
      </w:r>
      <w:proofErr w:type="spellEnd"/>
      <w:r w:rsidRPr="00F1785E">
        <w:rPr>
          <w:rFonts w:ascii="GHEA Grapalat" w:hAnsi="GHEA Grapalat"/>
          <w:sz w:val="24"/>
          <w:szCs w:val="24"/>
          <w:lang w:val="hy-AM"/>
        </w:rPr>
        <w:t>` կազմակերպչի սահմանած կանոնների համաձայն</w:t>
      </w:r>
      <w:r w:rsidRPr="00F1785E">
        <w:rPr>
          <w:rFonts w:ascii="Cambria Math" w:hAnsi="Cambria Math" w:cs="Cambria Math"/>
          <w:sz w:val="24"/>
          <w:szCs w:val="24"/>
          <w:lang w:val="hy-AM"/>
        </w:rPr>
        <w:t>․</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 </w:t>
      </w:r>
      <w:r w:rsidRPr="00F1785E">
        <w:rPr>
          <w:rFonts w:ascii="GHEA Grapalat" w:hAnsi="GHEA Grapalat"/>
          <w:b/>
          <w:i/>
          <w:sz w:val="24"/>
          <w:szCs w:val="24"/>
          <w:lang w:val="hy-AM"/>
        </w:rPr>
        <w:t>Ինտերնետ մոլեխաղ`</w:t>
      </w:r>
      <w:r w:rsidRPr="00F1785E">
        <w:rPr>
          <w:rFonts w:ascii="GHEA Grapalat" w:hAnsi="GHEA Grapalat"/>
          <w:sz w:val="24"/>
          <w:szCs w:val="24"/>
          <w:lang w:val="hy-AM"/>
        </w:rPr>
        <w:t xml:space="preserve"> ինտերնետ շահումով խաղի տարատեսակ, որն իրենից ներկայացնում է ռիսկի վրա հիմնված խաղի մասնակցության և շահումի վճարման մասին պայմանագրի կնքում երկու կամ ավելի անձանց, կամ անձի և խաղի կազմակերպչի </w:t>
      </w:r>
      <w:proofErr w:type="spellStart"/>
      <w:r w:rsidRPr="00F1785E">
        <w:rPr>
          <w:rFonts w:ascii="GHEA Grapalat" w:hAnsi="GHEA Grapalat"/>
          <w:sz w:val="24"/>
          <w:szCs w:val="24"/>
          <w:lang w:val="hy-AM"/>
        </w:rPr>
        <w:t>միջև</w:t>
      </w:r>
      <w:proofErr w:type="spellEnd"/>
      <w:r w:rsidRPr="00F1785E">
        <w:rPr>
          <w:rFonts w:ascii="GHEA Grapalat" w:hAnsi="GHEA Grapalat"/>
          <w:sz w:val="24"/>
          <w:szCs w:val="24"/>
          <w:lang w:val="hy-AM"/>
        </w:rPr>
        <w:t xml:space="preserve">` կազմակերպչի սահմանած կանոնների համաձայն, ինտերնետ կամ նմանօրինակ ցանկացած գլոբալ համակարգի կամ ցանկացած համակարգված ցանցային </w:t>
      </w:r>
      <w:proofErr w:type="spellStart"/>
      <w:r w:rsidRPr="00F1785E">
        <w:rPr>
          <w:rFonts w:ascii="GHEA Grapalat" w:hAnsi="GHEA Grapalat"/>
          <w:sz w:val="24"/>
          <w:szCs w:val="24"/>
          <w:lang w:val="hy-AM"/>
        </w:rPr>
        <w:t>կապուղիների</w:t>
      </w:r>
      <w:proofErr w:type="spellEnd"/>
      <w:r w:rsidRPr="00F1785E">
        <w:rPr>
          <w:rFonts w:ascii="GHEA Grapalat" w:hAnsi="GHEA Grapalat"/>
          <w:sz w:val="24"/>
          <w:szCs w:val="24"/>
          <w:lang w:val="hy-AM"/>
        </w:rPr>
        <w:t xml:space="preserve"> միջոցով և կարող է կազմակերպվել նաև խաղասրահի միջոցով</w:t>
      </w:r>
      <w:r w:rsidRPr="00F1785E">
        <w:rPr>
          <w:rFonts w:ascii="Cambria Math" w:hAnsi="Cambria Math" w:cs="Cambria Math"/>
          <w:sz w:val="24"/>
          <w:szCs w:val="24"/>
          <w:lang w:val="hy-AM"/>
        </w:rPr>
        <w:t>․</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i/>
          <w:sz w:val="24"/>
          <w:szCs w:val="24"/>
          <w:lang w:val="hy-AM"/>
        </w:rPr>
        <w:t>Մոլեխաղ չհամարվող շահումով խաղ՝</w:t>
      </w:r>
      <w:r w:rsidRPr="00F1785E">
        <w:rPr>
          <w:rFonts w:ascii="GHEA Grapalat" w:hAnsi="GHEA Grapalat"/>
          <w:sz w:val="24"/>
          <w:szCs w:val="24"/>
          <w:lang w:val="hy-AM"/>
        </w:rPr>
        <w:t xml:space="preserve">  շահումով խաղի տարատեսակ, որի կազմակերպման համար օգտագործվող խաղային արտադրանքի տեսակները հրապարակվում են խաղային ոլորտի լիազորված օպերատորի </w:t>
      </w:r>
      <w:proofErr w:type="spellStart"/>
      <w:r w:rsidRPr="00F1785E">
        <w:rPr>
          <w:rFonts w:ascii="GHEA Grapalat" w:hAnsi="GHEA Grapalat"/>
          <w:sz w:val="24"/>
          <w:szCs w:val="24"/>
          <w:lang w:val="hy-AM"/>
        </w:rPr>
        <w:t>կայքում</w:t>
      </w:r>
      <w:proofErr w:type="spellEnd"/>
      <w:r w:rsidRPr="00F1785E">
        <w:rPr>
          <w:rFonts w:ascii="GHEA Grapalat" w:hAnsi="GHEA Grapalat"/>
          <w:sz w:val="24"/>
          <w:szCs w:val="24"/>
          <w:lang w:val="hy-AM"/>
        </w:rPr>
        <w:t xml:space="preserve"> և նախատեսված չեն և չեն կարող օգտագործվել </w:t>
      </w:r>
      <w:proofErr w:type="spellStart"/>
      <w:r w:rsidRPr="00F1785E">
        <w:rPr>
          <w:rFonts w:ascii="GHEA Grapalat" w:hAnsi="GHEA Grapalat"/>
          <w:sz w:val="24"/>
          <w:szCs w:val="24"/>
          <w:lang w:val="hy-AM"/>
        </w:rPr>
        <w:t>մոլեխաղերի</w:t>
      </w:r>
      <w:proofErr w:type="spellEnd"/>
      <w:r w:rsidRPr="00F1785E">
        <w:rPr>
          <w:rFonts w:ascii="GHEA Grapalat" w:hAnsi="GHEA Grapalat"/>
          <w:sz w:val="24"/>
          <w:szCs w:val="24"/>
          <w:lang w:val="hy-AM"/>
        </w:rPr>
        <w:t xml:space="preserve"> և վիճակախաղերի կազմակերպման համար</w:t>
      </w:r>
      <w:r w:rsidRPr="00F1785E">
        <w:rPr>
          <w:rFonts w:ascii="Cambria Math" w:hAnsi="Cambria Math" w:cs="Cambria Math"/>
          <w:sz w:val="24"/>
          <w:szCs w:val="24"/>
          <w:lang w:val="hy-AM"/>
        </w:rPr>
        <w:t>․</w:t>
      </w:r>
    </w:p>
    <w:p w:rsidR="00F1785E" w:rsidRPr="00F1785E" w:rsidRDefault="00F1785E" w:rsidP="00F1785E">
      <w:pPr>
        <w:spacing w:after="0" w:line="360" w:lineRule="auto"/>
        <w:ind w:firstLine="720"/>
        <w:jc w:val="both"/>
        <w:rPr>
          <w:rFonts w:ascii="GHEA Grapalat" w:hAnsi="GHEA Grapalat"/>
          <w:sz w:val="24"/>
          <w:szCs w:val="24"/>
          <w:lang w:val="hy-AM"/>
        </w:rPr>
      </w:pPr>
      <w:proofErr w:type="spellStart"/>
      <w:r w:rsidRPr="00F1785E">
        <w:rPr>
          <w:rFonts w:ascii="GHEA Grapalat" w:hAnsi="GHEA Grapalat"/>
          <w:b/>
          <w:i/>
          <w:sz w:val="24"/>
          <w:szCs w:val="24"/>
          <w:lang w:val="hy-AM"/>
        </w:rPr>
        <w:t>Բուքմեյքերային</w:t>
      </w:r>
      <w:proofErr w:type="spellEnd"/>
      <w:r w:rsidRPr="00F1785E">
        <w:rPr>
          <w:rFonts w:ascii="GHEA Grapalat" w:hAnsi="GHEA Grapalat"/>
          <w:b/>
          <w:i/>
          <w:sz w:val="24"/>
          <w:szCs w:val="24"/>
          <w:lang w:val="hy-AM"/>
        </w:rPr>
        <w:t xml:space="preserve"> գործունեություն`</w:t>
      </w:r>
      <w:r w:rsidRPr="00F1785E">
        <w:rPr>
          <w:rFonts w:ascii="GHEA Grapalat" w:hAnsi="GHEA Grapalat"/>
          <w:sz w:val="24"/>
          <w:szCs w:val="24"/>
          <w:lang w:val="hy-AM"/>
        </w:rPr>
        <w:t xml:space="preserve">  </w:t>
      </w:r>
      <w:proofErr w:type="spellStart"/>
      <w:r w:rsidRPr="00F1785E">
        <w:rPr>
          <w:rFonts w:ascii="GHEA Grapalat" w:hAnsi="GHEA Grapalat"/>
          <w:sz w:val="24"/>
          <w:szCs w:val="24"/>
          <w:lang w:val="hy-AM"/>
        </w:rPr>
        <w:t>տոտալիզատորի</w:t>
      </w:r>
      <w:proofErr w:type="spellEnd"/>
      <w:r w:rsidRPr="00F1785E">
        <w:rPr>
          <w:rFonts w:ascii="GHEA Grapalat" w:hAnsi="GHEA Grapalat"/>
          <w:sz w:val="24"/>
          <w:szCs w:val="24"/>
          <w:lang w:val="hy-AM"/>
        </w:rPr>
        <w:t xml:space="preserve"> կամ </w:t>
      </w:r>
      <w:proofErr w:type="spellStart"/>
      <w:r w:rsidRPr="00F1785E">
        <w:rPr>
          <w:rFonts w:ascii="GHEA Grapalat" w:hAnsi="GHEA Grapalat"/>
          <w:sz w:val="24"/>
          <w:szCs w:val="24"/>
          <w:lang w:val="hy-AM"/>
        </w:rPr>
        <w:t>բուքմեյքերային</w:t>
      </w:r>
      <w:proofErr w:type="spellEnd"/>
      <w:r w:rsidRPr="00F1785E">
        <w:rPr>
          <w:rFonts w:ascii="GHEA Grapalat" w:hAnsi="GHEA Grapalat"/>
          <w:sz w:val="24"/>
          <w:szCs w:val="24"/>
          <w:lang w:val="hy-AM"/>
        </w:rPr>
        <w:t xml:space="preserve"> գրասենյակի միջոցով իրականացվող ինտերնետ մոլեխաղ, սպորտային, սոցիալապես նշանակալից իրադարձությունների ելքերի հնարավոր տարբերակների </w:t>
      </w:r>
      <w:proofErr w:type="spellStart"/>
      <w:r w:rsidRPr="00F1785E">
        <w:rPr>
          <w:rFonts w:ascii="GHEA Grapalat" w:hAnsi="GHEA Grapalat"/>
          <w:sz w:val="24"/>
          <w:szCs w:val="24"/>
          <w:lang w:val="hy-AM"/>
        </w:rPr>
        <w:t>կանխագուշակման</w:t>
      </w:r>
      <w:proofErr w:type="spellEnd"/>
      <w:r w:rsidRPr="00F1785E">
        <w:rPr>
          <w:rFonts w:ascii="GHEA Grapalat" w:hAnsi="GHEA Grapalat"/>
          <w:sz w:val="24"/>
          <w:szCs w:val="24"/>
          <w:lang w:val="hy-AM"/>
        </w:rPr>
        <w:t xml:space="preserve"> վրա </w:t>
      </w:r>
      <w:proofErr w:type="spellStart"/>
      <w:r w:rsidRPr="00F1785E">
        <w:rPr>
          <w:rFonts w:ascii="GHEA Grapalat" w:hAnsi="GHEA Grapalat"/>
          <w:sz w:val="24"/>
          <w:szCs w:val="24"/>
          <w:lang w:val="hy-AM"/>
        </w:rPr>
        <w:t>գրազների</w:t>
      </w:r>
      <w:proofErr w:type="spellEnd"/>
      <w:r w:rsidRPr="00F1785E">
        <w:rPr>
          <w:rFonts w:ascii="GHEA Grapalat" w:hAnsi="GHEA Grapalat"/>
          <w:sz w:val="24"/>
          <w:szCs w:val="24"/>
          <w:lang w:val="hy-AM"/>
        </w:rPr>
        <w:t xml:space="preserve"> ընդունման, հաշվառման և </w:t>
      </w:r>
      <w:proofErr w:type="spellStart"/>
      <w:r w:rsidRPr="00F1785E">
        <w:rPr>
          <w:rFonts w:ascii="GHEA Grapalat" w:hAnsi="GHEA Grapalat"/>
          <w:sz w:val="24"/>
          <w:szCs w:val="24"/>
          <w:lang w:val="hy-AM"/>
        </w:rPr>
        <w:t>շահումների</w:t>
      </w:r>
      <w:proofErr w:type="spellEnd"/>
      <w:r w:rsidRPr="00F1785E">
        <w:rPr>
          <w:rFonts w:ascii="GHEA Grapalat" w:hAnsi="GHEA Grapalat"/>
          <w:sz w:val="24"/>
          <w:szCs w:val="24"/>
          <w:lang w:val="hy-AM"/>
        </w:rPr>
        <w:t xml:space="preserve"> հանձնման կազմակերպում կամ մասնակցին </w:t>
      </w:r>
      <w:proofErr w:type="spellStart"/>
      <w:r w:rsidRPr="00F1785E">
        <w:rPr>
          <w:rFonts w:ascii="GHEA Grapalat" w:hAnsi="GHEA Grapalat"/>
          <w:sz w:val="24"/>
          <w:szCs w:val="24"/>
          <w:lang w:val="hy-AM"/>
        </w:rPr>
        <w:t>գրազադրում</w:t>
      </w:r>
      <w:proofErr w:type="spellEnd"/>
      <w:r w:rsidRPr="00F1785E">
        <w:rPr>
          <w:rFonts w:ascii="GHEA Grapalat" w:hAnsi="GHEA Grapalat"/>
          <w:sz w:val="24"/>
          <w:szCs w:val="24"/>
          <w:lang w:val="hy-AM"/>
        </w:rPr>
        <w:t xml:space="preserve"> կատարելու հնարավորության ստեղծումը (</w:t>
      </w:r>
      <w:proofErr w:type="spellStart"/>
      <w:r w:rsidRPr="00F1785E">
        <w:rPr>
          <w:rFonts w:ascii="GHEA Grapalat" w:hAnsi="GHEA Grapalat"/>
          <w:sz w:val="24"/>
          <w:szCs w:val="24"/>
          <w:lang w:val="hy-AM"/>
        </w:rPr>
        <w:t>որևէ</w:t>
      </w:r>
      <w:proofErr w:type="spellEnd"/>
      <w:r w:rsidRPr="00F1785E">
        <w:rPr>
          <w:rFonts w:ascii="GHEA Grapalat" w:hAnsi="GHEA Grapalat"/>
          <w:sz w:val="24"/>
          <w:szCs w:val="24"/>
          <w:lang w:val="hy-AM"/>
        </w:rPr>
        <w:t xml:space="preserve"> կերպ իրավունքի տրամադրումը) </w:t>
      </w:r>
      <w:r w:rsidRPr="00F1785E">
        <w:rPr>
          <w:rFonts w:ascii="GHEA Grapalat" w:hAnsi="GHEA Grapalat"/>
          <w:sz w:val="24"/>
          <w:szCs w:val="24"/>
          <w:lang w:val="hy-AM"/>
        </w:rPr>
        <w:lastRenderedPageBreak/>
        <w:t xml:space="preserve">անմիջականորեն (խաղասրահում) և (կամ) ինտերնետ կամ նմանօրինակ ցանկացած գլոբալ համակարգի և ցանկացած համակարգված ցանցային </w:t>
      </w:r>
      <w:proofErr w:type="spellStart"/>
      <w:r w:rsidRPr="00F1785E">
        <w:rPr>
          <w:rFonts w:ascii="GHEA Grapalat" w:hAnsi="GHEA Grapalat"/>
          <w:sz w:val="24"/>
          <w:szCs w:val="24"/>
          <w:lang w:val="hy-AM"/>
        </w:rPr>
        <w:t>կապուղիների</w:t>
      </w:r>
      <w:proofErr w:type="spellEnd"/>
      <w:r w:rsidRPr="00F1785E">
        <w:rPr>
          <w:rFonts w:ascii="GHEA Grapalat" w:hAnsi="GHEA Grapalat"/>
          <w:sz w:val="24"/>
          <w:szCs w:val="24"/>
          <w:lang w:val="hy-AM"/>
        </w:rPr>
        <w:t xml:space="preserve">. </w:t>
      </w:r>
    </w:p>
    <w:p w:rsidR="00F1785E" w:rsidRPr="00F1785E" w:rsidRDefault="00F1785E" w:rsidP="00F1785E">
      <w:pPr>
        <w:spacing w:after="0" w:line="360" w:lineRule="auto"/>
        <w:ind w:firstLine="720"/>
        <w:jc w:val="both"/>
        <w:rPr>
          <w:rFonts w:ascii="GHEA Grapalat" w:hAnsi="GHEA Grapalat"/>
          <w:sz w:val="24"/>
          <w:szCs w:val="24"/>
          <w:lang w:val="hy-AM"/>
        </w:rPr>
      </w:pPr>
      <w:proofErr w:type="spellStart"/>
      <w:r w:rsidRPr="00F1785E">
        <w:rPr>
          <w:rFonts w:ascii="GHEA Grapalat" w:hAnsi="GHEA Grapalat"/>
          <w:b/>
          <w:i/>
          <w:sz w:val="24"/>
          <w:szCs w:val="24"/>
          <w:lang w:val="hy-AM"/>
        </w:rPr>
        <w:t>Տոտալիզատորի</w:t>
      </w:r>
      <w:proofErr w:type="spellEnd"/>
      <w:r w:rsidRPr="00F1785E">
        <w:rPr>
          <w:rFonts w:ascii="GHEA Grapalat" w:hAnsi="GHEA Grapalat"/>
          <w:sz w:val="24"/>
          <w:szCs w:val="24"/>
          <w:lang w:val="hy-AM"/>
        </w:rPr>
        <w:t xml:space="preserve"> դեպքում շահումի մեծությունը որոշվում է տվյալ իրադարձության վրա այլ մասնակիցների կողմից </w:t>
      </w:r>
      <w:proofErr w:type="spellStart"/>
      <w:r w:rsidRPr="00F1785E">
        <w:rPr>
          <w:rFonts w:ascii="GHEA Grapalat" w:hAnsi="GHEA Grapalat"/>
          <w:sz w:val="24"/>
          <w:szCs w:val="24"/>
          <w:lang w:val="hy-AM"/>
        </w:rPr>
        <w:t>գրազադրված</w:t>
      </w:r>
      <w:proofErr w:type="spellEnd"/>
      <w:r w:rsidRPr="00F1785E">
        <w:rPr>
          <w:rFonts w:ascii="GHEA Grapalat" w:hAnsi="GHEA Grapalat"/>
          <w:sz w:val="24"/>
          <w:szCs w:val="24"/>
          <w:lang w:val="hy-AM"/>
        </w:rPr>
        <w:t xml:space="preserve"> </w:t>
      </w:r>
      <w:proofErr w:type="spellStart"/>
      <w:r w:rsidRPr="00F1785E">
        <w:rPr>
          <w:rFonts w:ascii="GHEA Grapalat" w:hAnsi="GHEA Grapalat"/>
          <w:sz w:val="24"/>
          <w:szCs w:val="24"/>
          <w:lang w:val="hy-AM"/>
        </w:rPr>
        <w:t>խաղադրույքների</w:t>
      </w:r>
      <w:proofErr w:type="spellEnd"/>
      <w:r w:rsidRPr="00F1785E">
        <w:rPr>
          <w:rFonts w:ascii="GHEA Grapalat" w:hAnsi="GHEA Grapalat"/>
          <w:sz w:val="24"/>
          <w:szCs w:val="24"/>
          <w:lang w:val="hy-AM"/>
        </w:rPr>
        <w:t xml:space="preserve"> ընդհանուր գումարի հիման վրա հաշվարկվող գործակցով.</w:t>
      </w:r>
    </w:p>
    <w:p w:rsidR="00F1785E" w:rsidRPr="00F1785E" w:rsidRDefault="00F1785E" w:rsidP="00F1785E">
      <w:pPr>
        <w:spacing w:after="0" w:line="360" w:lineRule="auto"/>
        <w:ind w:firstLine="720"/>
        <w:jc w:val="both"/>
        <w:rPr>
          <w:rFonts w:ascii="GHEA Grapalat" w:hAnsi="GHEA Grapalat"/>
          <w:sz w:val="24"/>
          <w:szCs w:val="24"/>
          <w:lang w:val="hy-AM"/>
        </w:rPr>
      </w:pPr>
      <w:proofErr w:type="spellStart"/>
      <w:r w:rsidRPr="00F1785E">
        <w:rPr>
          <w:rFonts w:ascii="GHEA Grapalat" w:hAnsi="GHEA Grapalat"/>
          <w:b/>
          <w:i/>
          <w:sz w:val="24"/>
          <w:szCs w:val="24"/>
          <w:lang w:val="hy-AM"/>
        </w:rPr>
        <w:t>Բուքմեյքերային</w:t>
      </w:r>
      <w:proofErr w:type="spellEnd"/>
      <w:r w:rsidRPr="00F1785E">
        <w:rPr>
          <w:rFonts w:ascii="GHEA Grapalat" w:hAnsi="GHEA Grapalat"/>
          <w:b/>
          <w:i/>
          <w:sz w:val="24"/>
          <w:szCs w:val="24"/>
          <w:lang w:val="hy-AM"/>
        </w:rPr>
        <w:t xml:space="preserve"> գրասենյակի</w:t>
      </w:r>
      <w:r w:rsidRPr="00F1785E">
        <w:rPr>
          <w:rFonts w:ascii="GHEA Grapalat" w:hAnsi="GHEA Grapalat"/>
          <w:sz w:val="24"/>
          <w:szCs w:val="24"/>
          <w:lang w:val="hy-AM"/>
        </w:rPr>
        <w:t xml:space="preserve"> դեպքում շահումի մեծությունը որոշվում է տվյալ իրադարձության համար կազմակերպչի կողմից նախապես սահմանած գործակցով. </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i/>
          <w:sz w:val="24"/>
          <w:szCs w:val="24"/>
          <w:lang w:val="hy-AM"/>
        </w:rPr>
        <w:t>Շահումով խաղերի կամ ինտերնետ շահումով խաղերի գործունեության կազմակերպում`</w:t>
      </w:r>
      <w:r w:rsidRPr="00F1785E">
        <w:rPr>
          <w:rFonts w:ascii="GHEA Grapalat" w:hAnsi="GHEA Grapalat"/>
          <w:sz w:val="24"/>
          <w:szCs w:val="24"/>
          <w:lang w:val="hy-AM"/>
        </w:rPr>
        <w:t xml:space="preserve"> ցանկացած կերպ </w:t>
      </w:r>
      <w:proofErr w:type="spellStart"/>
      <w:r w:rsidRPr="00F1785E">
        <w:rPr>
          <w:rFonts w:ascii="GHEA Grapalat" w:hAnsi="GHEA Grapalat"/>
          <w:sz w:val="24"/>
          <w:szCs w:val="24"/>
          <w:lang w:val="hy-AM"/>
        </w:rPr>
        <w:t>շահման</w:t>
      </w:r>
      <w:proofErr w:type="spellEnd"/>
      <w:r w:rsidRPr="00F1785E">
        <w:rPr>
          <w:rFonts w:ascii="GHEA Grapalat" w:hAnsi="GHEA Grapalat"/>
          <w:sz w:val="24"/>
          <w:szCs w:val="24"/>
          <w:lang w:val="hy-AM"/>
        </w:rPr>
        <w:t xml:space="preserve"> կամ </w:t>
      </w:r>
      <w:proofErr w:type="spellStart"/>
      <w:r w:rsidRPr="00F1785E">
        <w:rPr>
          <w:rFonts w:ascii="GHEA Grapalat" w:hAnsi="GHEA Grapalat"/>
          <w:sz w:val="24"/>
          <w:szCs w:val="24"/>
          <w:lang w:val="hy-AM"/>
        </w:rPr>
        <w:t>որևէ</w:t>
      </w:r>
      <w:proofErr w:type="spellEnd"/>
      <w:r w:rsidRPr="00F1785E">
        <w:rPr>
          <w:rFonts w:ascii="GHEA Grapalat" w:hAnsi="GHEA Grapalat"/>
          <w:sz w:val="24"/>
          <w:szCs w:val="24"/>
          <w:lang w:val="hy-AM"/>
        </w:rPr>
        <w:t xml:space="preserve"> շահումով խաղի մասնակցելու հնարավորության ստեղծում (</w:t>
      </w:r>
      <w:proofErr w:type="spellStart"/>
      <w:r w:rsidRPr="00F1785E">
        <w:rPr>
          <w:rFonts w:ascii="GHEA Grapalat" w:hAnsi="GHEA Grapalat"/>
          <w:sz w:val="24"/>
          <w:szCs w:val="24"/>
          <w:lang w:val="hy-AM"/>
        </w:rPr>
        <w:t>որևէ</w:t>
      </w:r>
      <w:proofErr w:type="spellEnd"/>
      <w:r w:rsidRPr="00F1785E">
        <w:rPr>
          <w:rFonts w:ascii="GHEA Grapalat" w:hAnsi="GHEA Grapalat"/>
          <w:sz w:val="24"/>
          <w:szCs w:val="24"/>
          <w:lang w:val="hy-AM"/>
        </w:rPr>
        <w:t xml:space="preserve"> կերպ մասնակցելու իրավունքի տրամադրում).</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i/>
          <w:sz w:val="24"/>
          <w:szCs w:val="24"/>
          <w:lang w:val="hy-AM"/>
        </w:rPr>
        <w:t>Շահումով խաղերի կամ ինտերնետ շահումով խաղերի կազմակերպիչ՝</w:t>
      </w:r>
      <w:r w:rsidRPr="00F1785E">
        <w:rPr>
          <w:rFonts w:ascii="GHEA Grapalat" w:hAnsi="GHEA Grapalat"/>
          <w:sz w:val="24"/>
          <w:szCs w:val="24"/>
          <w:lang w:val="hy-AM"/>
        </w:rPr>
        <w:t xml:space="preserve"> օրենքով սահմանված կարգով շահումով խաղի կամ ինտերնետ շահումով խաղի կամ </w:t>
      </w:r>
      <w:proofErr w:type="spellStart"/>
      <w:r w:rsidRPr="00F1785E">
        <w:rPr>
          <w:rFonts w:ascii="GHEA Grapalat" w:hAnsi="GHEA Grapalat"/>
          <w:sz w:val="24"/>
          <w:szCs w:val="24"/>
          <w:lang w:val="hy-AM"/>
        </w:rPr>
        <w:t>մոլեխաղերի</w:t>
      </w:r>
      <w:proofErr w:type="spellEnd"/>
      <w:r w:rsidRPr="00F1785E">
        <w:rPr>
          <w:rFonts w:ascii="GHEA Grapalat" w:hAnsi="GHEA Grapalat"/>
          <w:sz w:val="24"/>
          <w:szCs w:val="24"/>
          <w:lang w:val="hy-AM"/>
        </w:rPr>
        <w:t xml:space="preserve"> կամ ինտերնետ </w:t>
      </w:r>
      <w:proofErr w:type="spellStart"/>
      <w:r w:rsidRPr="00F1785E">
        <w:rPr>
          <w:rFonts w:ascii="GHEA Grapalat" w:hAnsi="GHEA Grapalat"/>
          <w:sz w:val="24"/>
          <w:szCs w:val="24"/>
          <w:lang w:val="hy-AM"/>
        </w:rPr>
        <w:t>մոլեխաղերի</w:t>
      </w:r>
      <w:proofErr w:type="spellEnd"/>
      <w:r w:rsidRPr="00F1785E">
        <w:rPr>
          <w:rFonts w:ascii="GHEA Grapalat" w:hAnsi="GHEA Grapalat"/>
          <w:sz w:val="24"/>
          <w:szCs w:val="24"/>
          <w:lang w:val="hy-AM"/>
        </w:rPr>
        <w:t xml:space="preserve"> կազմակերպման գործունեությամբ զբաղվելու իրավունք ունեցող իրավաբանական անձ կամ անհատ ձեռնարկատեր, այդ թվում՝ Հայաստանի Հանրապետության տարածքում ինքնուրույն կամ հանձնարարության պայմանագրով՝ որպես հանձնակատար, կոմիսիայի պայմանագրով՝ որպես կոմիսիոներ, գործակալության պայմանագրով՝ որպես գործակալ, երաշխավորության պայմանագրով` որպես երաշխավոր, լիազորագրի հիման վրա՝ որպես ներկայացուցիչ (այդ թվում` </w:t>
      </w:r>
      <w:proofErr w:type="spellStart"/>
      <w:r w:rsidRPr="00F1785E">
        <w:rPr>
          <w:rFonts w:ascii="GHEA Grapalat" w:hAnsi="GHEA Grapalat"/>
          <w:sz w:val="24"/>
          <w:szCs w:val="24"/>
          <w:lang w:val="hy-AM"/>
        </w:rPr>
        <w:t>առևտրային</w:t>
      </w:r>
      <w:proofErr w:type="spellEnd"/>
      <w:r w:rsidRPr="00F1785E">
        <w:rPr>
          <w:rFonts w:ascii="GHEA Grapalat" w:hAnsi="GHEA Grapalat"/>
          <w:sz w:val="24"/>
          <w:szCs w:val="24"/>
          <w:lang w:val="hy-AM"/>
        </w:rPr>
        <w:t xml:space="preserve">), ինչպես նաև </w:t>
      </w:r>
      <w:proofErr w:type="spellStart"/>
      <w:r w:rsidRPr="00F1785E">
        <w:rPr>
          <w:rFonts w:ascii="GHEA Grapalat" w:hAnsi="GHEA Grapalat"/>
          <w:sz w:val="24"/>
          <w:szCs w:val="24"/>
          <w:lang w:val="hy-AM"/>
        </w:rPr>
        <w:t>առևտրային</w:t>
      </w:r>
      <w:proofErr w:type="spellEnd"/>
      <w:r w:rsidRPr="00F1785E">
        <w:rPr>
          <w:rFonts w:ascii="GHEA Grapalat" w:hAnsi="GHEA Grapalat"/>
          <w:sz w:val="24"/>
          <w:szCs w:val="24"/>
          <w:lang w:val="hy-AM"/>
        </w:rPr>
        <w:t xml:space="preserve"> միջնորդ հանդիսացող կամ </w:t>
      </w:r>
      <w:proofErr w:type="spellStart"/>
      <w:r w:rsidRPr="00F1785E">
        <w:rPr>
          <w:rFonts w:ascii="GHEA Grapalat" w:hAnsi="GHEA Grapalat"/>
          <w:sz w:val="24"/>
          <w:szCs w:val="24"/>
          <w:lang w:val="hy-AM"/>
        </w:rPr>
        <w:t>որևէ</w:t>
      </w:r>
      <w:proofErr w:type="spellEnd"/>
      <w:r w:rsidRPr="00F1785E">
        <w:rPr>
          <w:rFonts w:ascii="GHEA Grapalat" w:hAnsi="GHEA Grapalat"/>
          <w:sz w:val="24"/>
          <w:szCs w:val="24"/>
          <w:lang w:val="hy-AM"/>
        </w:rPr>
        <w:t xml:space="preserve"> </w:t>
      </w:r>
      <w:proofErr w:type="spellStart"/>
      <w:r w:rsidRPr="00F1785E">
        <w:rPr>
          <w:rFonts w:ascii="GHEA Grapalat" w:hAnsi="GHEA Grapalat"/>
          <w:sz w:val="24"/>
          <w:szCs w:val="24"/>
          <w:lang w:val="hy-AM"/>
        </w:rPr>
        <w:t>ձևով</w:t>
      </w:r>
      <w:proofErr w:type="spellEnd"/>
      <w:r w:rsidRPr="00F1785E">
        <w:rPr>
          <w:rFonts w:ascii="GHEA Grapalat" w:hAnsi="GHEA Grapalat"/>
          <w:sz w:val="24"/>
          <w:szCs w:val="24"/>
          <w:lang w:val="hy-AM"/>
        </w:rPr>
        <w:t xml:space="preserve"> լիազորված ցանկացած անձ, որը հրապարակային կամ այլ պայմանագրերով կամ առանց դրանց ստեղծում է </w:t>
      </w:r>
      <w:proofErr w:type="spellStart"/>
      <w:r w:rsidRPr="00F1785E">
        <w:rPr>
          <w:rFonts w:ascii="GHEA Grapalat" w:hAnsi="GHEA Grapalat"/>
          <w:sz w:val="24"/>
          <w:szCs w:val="24"/>
          <w:lang w:val="hy-AM"/>
        </w:rPr>
        <w:t>որևէ</w:t>
      </w:r>
      <w:proofErr w:type="spellEnd"/>
      <w:r w:rsidRPr="00F1785E">
        <w:rPr>
          <w:rFonts w:ascii="GHEA Grapalat" w:hAnsi="GHEA Grapalat"/>
          <w:sz w:val="24"/>
          <w:szCs w:val="24"/>
          <w:lang w:val="hy-AM"/>
        </w:rPr>
        <w:t xml:space="preserve"> շահումով խաղի մասնակցելու հնարավորություն խաղացողին (</w:t>
      </w:r>
      <w:proofErr w:type="spellStart"/>
      <w:r w:rsidRPr="00F1785E">
        <w:rPr>
          <w:rFonts w:ascii="GHEA Grapalat" w:hAnsi="GHEA Grapalat"/>
          <w:sz w:val="24"/>
          <w:szCs w:val="24"/>
          <w:lang w:val="hy-AM"/>
        </w:rPr>
        <w:t>որևէ</w:t>
      </w:r>
      <w:proofErr w:type="spellEnd"/>
      <w:r w:rsidRPr="00F1785E">
        <w:rPr>
          <w:rFonts w:ascii="GHEA Grapalat" w:hAnsi="GHEA Grapalat"/>
          <w:sz w:val="24"/>
          <w:szCs w:val="24"/>
          <w:lang w:val="hy-AM"/>
        </w:rPr>
        <w:t xml:space="preserve"> կերպ մասնակցելու իրավունքի տրամադրում).</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i/>
          <w:sz w:val="24"/>
          <w:szCs w:val="24"/>
          <w:lang w:val="hy-AM"/>
        </w:rPr>
        <w:t>Կազմակերպչի պաշտոնական կայք`</w:t>
      </w:r>
      <w:r w:rsidRPr="00F1785E">
        <w:rPr>
          <w:rFonts w:ascii="GHEA Grapalat" w:hAnsi="GHEA Grapalat"/>
          <w:sz w:val="24"/>
          <w:szCs w:val="24"/>
          <w:lang w:val="hy-AM"/>
        </w:rPr>
        <w:t xml:space="preserve"> խաղային ոլորտի լիազոր օպերատորի հետ սույն օրենքով սահմանված կարգով համաձայնեցված` կազմակերպչի կանոնակարգով սահմանված տեղեկատվական ռեսուրս կամ ինտերնետ շահումով խաղերին հեռահար մասնակցություն ապահովող միջոց,  այդ թվում՝ խաղացողների գրանցման կամ մուտքի կամ նույնականացման հնարավորություն ընձեռող </w:t>
      </w:r>
      <w:proofErr w:type="spellStart"/>
      <w:r w:rsidRPr="00F1785E">
        <w:rPr>
          <w:rFonts w:ascii="GHEA Grapalat" w:hAnsi="GHEA Grapalat"/>
          <w:sz w:val="24"/>
          <w:szCs w:val="24"/>
          <w:lang w:val="hy-AM"/>
        </w:rPr>
        <w:t>ենթադոմենային</w:t>
      </w:r>
      <w:proofErr w:type="spellEnd"/>
      <w:r w:rsidRPr="00F1785E">
        <w:rPr>
          <w:rFonts w:ascii="GHEA Grapalat" w:hAnsi="GHEA Grapalat"/>
          <w:sz w:val="24"/>
          <w:szCs w:val="24"/>
          <w:lang w:val="hy-AM"/>
        </w:rPr>
        <w:t xml:space="preserve"> անվանումներով </w:t>
      </w:r>
      <w:proofErr w:type="spellStart"/>
      <w:r w:rsidRPr="00F1785E">
        <w:rPr>
          <w:rFonts w:ascii="GHEA Grapalat" w:hAnsi="GHEA Grapalat"/>
          <w:sz w:val="24"/>
          <w:szCs w:val="24"/>
          <w:lang w:val="hy-AM"/>
        </w:rPr>
        <w:t>կայքերը</w:t>
      </w:r>
      <w:proofErr w:type="spellEnd"/>
      <w:r w:rsidRPr="00F1785E">
        <w:rPr>
          <w:rFonts w:ascii="GHEA Grapalat" w:hAnsi="GHEA Grapalat"/>
          <w:sz w:val="24"/>
          <w:szCs w:val="24"/>
          <w:lang w:val="hy-AM"/>
        </w:rPr>
        <w:t xml:space="preserve"> (</w:t>
      </w:r>
      <w:proofErr w:type="spellStart"/>
      <w:r w:rsidRPr="00F1785E">
        <w:rPr>
          <w:rFonts w:ascii="GHEA Grapalat" w:hAnsi="GHEA Grapalat"/>
          <w:sz w:val="24"/>
          <w:szCs w:val="24"/>
          <w:lang w:val="hy-AM"/>
        </w:rPr>
        <w:t>սուբդոմենները</w:t>
      </w:r>
      <w:proofErr w:type="spellEnd"/>
      <w:r w:rsidRPr="00F1785E">
        <w:rPr>
          <w:rFonts w:ascii="GHEA Grapalat" w:hAnsi="GHEA Grapalat"/>
          <w:sz w:val="24"/>
          <w:szCs w:val="24"/>
          <w:lang w:val="hy-AM"/>
        </w:rPr>
        <w:t>):</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Սույն օրենքի իմաստով կազմակերպչի պաշտոնական </w:t>
      </w:r>
      <w:proofErr w:type="spellStart"/>
      <w:r w:rsidRPr="00F1785E">
        <w:rPr>
          <w:rFonts w:ascii="GHEA Grapalat" w:hAnsi="GHEA Grapalat"/>
          <w:sz w:val="24"/>
          <w:szCs w:val="24"/>
          <w:lang w:val="hy-AM"/>
        </w:rPr>
        <w:t>կայքեր</w:t>
      </w:r>
      <w:proofErr w:type="spellEnd"/>
      <w:r w:rsidRPr="00F1785E">
        <w:rPr>
          <w:rFonts w:ascii="GHEA Grapalat" w:hAnsi="GHEA Grapalat"/>
          <w:sz w:val="24"/>
          <w:szCs w:val="24"/>
          <w:lang w:val="hy-AM"/>
        </w:rPr>
        <w:t xml:space="preserve"> չեն կարող համարվել սոցիալական ցանցերի </w:t>
      </w:r>
      <w:proofErr w:type="spellStart"/>
      <w:r w:rsidRPr="00F1785E">
        <w:rPr>
          <w:rFonts w:ascii="GHEA Grapalat" w:hAnsi="GHEA Grapalat"/>
          <w:sz w:val="24"/>
          <w:szCs w:val="24"/>
          <w:lang w:val="hy-AM"/>
        </w:rPr>
        <w:t>հարթակներում</w:t>
      </w:r>
      <w:proofErr w:type="spellEnd"/>
      <w:r w:rsidRPr="00F1785E">
        <w:rPr>
          <w:rFonts w:ascii="GHEA Grapalat" w:hAnsi="GHEA Grapalat"/>
          <w:sz w:val="24"/>
          <w:szCs w:val="24"/>
          <w:lang w:val="hy-AM"/>
        </w:rPr>
        <w:t xml:space="preserve"> տեղակայվող կազմակերպչի </w:t>
      </w:r>
      <w:proofErr w:type="spellStart"/>
      <w:r w:rsidRPr="00F1785E">
        <w:rPr>
          <w:rFonts w:ascii="GHEA Grapalat" w:hAnsi="GHEA Grapalat"/>
          <w:sz w:val="24"/>
          <w:szCs w:val="24"/>
          <w:lang w:val="hy-AM"/>
        </w:rPr>
        <w:t>ինտերնետային</w:t>
      </w:r>
      <w:proofErr w:type="spellEnd"/>
      <w:r w:rsidRPr="00F1785E">
        <w:rPr>
          <w:rFonts w:ascii="GHEA Grapalat" w:hAnsi="GHEA Grapalat"/>
          <w:sz w:val="24"/>
          <w:szCs w:val="24"/>
          <w:lang w:val="hy-AM"/>
        </w:rPr>
        <w:t xml:space="preserve"> էջերը, </w:t>
      </w:r>
      <w:r w:rsidRPr="00F1785E">
        <w:rPr>
          <w:rFonts w:ascii="GHEA Grapalat" w:hAnsi="GHEA Grapalat"/>
          <w:sz w:val="24"/>
          <w:szCs w:val="24"/>
          <w:lang w:val="hy-AM"/>
        </w:rPr>
        <w:lastRenderedPageBreak/>
        <w:t xml:space="preserve">ինչպես նաև </w:t>
      </w:r>
      <w:proofErr w:type="spellStart"/>
      <w:r w:rsidRPr="00F1785E">
        <w:rPr>
          <w:rFonts w:ascii="GHEA Grapalat" w:hAnsi="GHEA Grapalat"/>
          <w:sz w:val="24"/>
          <w:szCs w:val="24"/>
          <w:lang w:val="hy-AM"/>
        </w:rPr>
        <w:t>տեսաձայնանախագծային</w:t>
      </w:r>
      <w:proofErr w:type="spellEnd"/>
      <w:r w:rsidRPr="00F1785E">
        <w:rPr>
          <w:rFonts w:ascii="GHEA Grapalat" w:hAnsi="GHEA Grapalat"/>
          <w:sz w:val="24"/>
          <w:szCs w:val="24"/>
          <w:lang w:val="hy-AM"/>
        </w:rPr>
        <w:t xml:space="preserve"> </w:t>
      </w:r>
      <w:proofErr w:type="spellStart"/>
      <w:r w:rsidRPr="00F1785E">
        <w:rPr>
          <w:rFonts w:ascii="GHEA Grapalat" w:hAnsi="GHEA Grapalat"/>
          <w:sz w:val="24"/>
          <w:szCs w:val="24"/>
          <w:lang w:val="hy-AM"/>
        </w:rPr>
        <w:t>կայքերում</w:t>
      </w:r>
      <w:proofErr w:type="spellEnd"/>
      <w:r w:rsidRPr="00F1785E">
        <w:rPr>
          <w:rFonts w:ascii="GHEA Grapalat" w:hAnsi="GHEA Grapalat"/>
          <w:sz w:val="24"/>
          <w:szCs w:val="24"/>
          <w:lang w:val="hy-AM"/>
        </w:rPr>
        <w:t xml:space="preserve"> կազմակերպչի կողմից տեղակայվող ալիքները.</w:t>
      </w:r>
    </w:p>
    <w:p w:rsidR="00F1785E" w:rsidRPr="00F1785E" w:rsidRDefault="00F1785E" w:rsidP="00F1785E">
      <w:pPr>
        <w:spacing w:after="0" w:line="360" w:lineRule="auto"/>
        <w:ind w:firstLine="720"/>
        <w:jc w:val="both"/>
        <w:rPr>
          <w:rFonts w:ascii="GHEA Grapalat" w:hAnsi="GHEA Grapalat"/>
          <w:sz w:val="24"/>
          <w:szCs w:val="24"/>
          <w:lang w:val="hy-AM"/>
        </w:rPr>
      </w:pPr>
      <w:proofErr w:type="spellStart"/>
      <w:r w:rsidRPr="00F1785E">
        <w:rPr>
          <w:rFonts w:ascii="GHEA Grapalat" w:hAnsi="GHEA Grapalat"/>
          <w:b/>
          <w:i/>
          <w:sz w:val="24"/>
          <w:szCs w:val="24"/>
          <w:lang w:val="hy-AM"/>
        </w:rPr>
        <w:t>Մոլեխաղերի</w:t>
      </w:r>
      <w:proofErr w:type="spellEnd"/>
      <w:r w:rsidRPr="00F1785E">
        <w:rPr>
          <w:rFonts w:ascii="GHEA Grapalat" w:hAnsi="GHEA Grapalat"/>
          <w:b/>
          <w:i/>
          <w:sz w:val="24"/>
          <w:szCs w:val="24"/>
          <w:lang w:val="hy-AM"/>
        </w:rPr>
        <w:t xml:space="preserve"> գործունեության կազմակերպում`</w:t>
      </w:r>
      <w:r w:rsidRPr="00F1785E">
        <w:rPr>
          <w:rFonts w:ascii="GHEA Grapalat" w:hAnsi="GHEA Grapalat"/>
          <w:sz w:val="24"/>
          <w:szCs w:val="24"/>
          <w:lang w:val="hy-AM"/>
        </w:rPr>
        <w:t xml:space="preserve"> </w:t>
      </w:r>
      <w:proofErr w:type="spellStart"/>
      <w:r w:rsidRPr="00F1785E">
        <w:rPr>
          <w:rFonts w:ascii="GHEA Grapalat" w:hAnsi="GHEA Grapalat"/>
          <w:sz w:val="24"/>
          <w:szCs w:val="24"/>
          <w:lang w:val="hy-AM"/>
        </w:rPr>
        <w:t>մոլեխաղերի</w:t>
      </w:r>
      <w:proofErr w:type="spellEnd"/>
      <w:r w:rsidRPr="00F1785E">
        <w:rPr>
          <w:rFonts w:ascii="GHEA Grapalat" w:hAnsi="GHEA Grapalat"/>
          <w:sz w:val="24"/>
          <w:szCs w:val="24"/>
          <w:lang w:val="hy-AM"/>
        </w:rPr>
        <w:t xml:space="preserve"> կազմակերպիչների կողմից </w:t>
      </w:r>
      <w:proofErr w:type="spellStart"/>
      <w:r w:rsidRPr="00F1785E">
        <w:rPr>
          <w:rFonts w:ascii="GHEA Grapalat" w:hAnsi="GHEA Grapalat"/>
          <w:sz w:val="24"/>
          <w:szCs w:val="24"/>
          <w:lang w:val="hy-AM"/>
        </w:rPr>
        <w:t>մոլեխաղերի</w:t>
      </w:r>
      <w:proofErr w:type="spellEnd"/>
      <w:r w:rsidRPr="00F1785E">
        <w:rPr>
          <w:rFonts w:ascii="GHEA Grapalat" w:hAnsi="GHEA Grapalat"/>
          <w:sz w:val="24"/>
          <w:szCs w:val="24"/>
          <w:lang w:val="hy-AM"/>
        </w:rPr>
        <w:t xml:space="preserve"> կազմակերպման և անցկացման համար սարքավորումների (այդ թվում խաղասեղան, համակարգիչ, տերմինալ և այլն) տեղադրում և շահագործում.</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i/>
          <w:sz w:val="24"/>
          <w:szCs w:val="24"/>
          <w:lang w:val="hy-AM"/>
        </w:rPr>
        <w:t xml:space="preserve">Ինտերնետ </w:t>
      </w:r>
      <w:proofErr w:type="spellStart"/>
      <w:r w:rsidRPr="00F1785E">
        <w:rPr>
          <w:rFonts w:ascii="GHEA Grapalat" w:hAnsi="GHEA Grapalat"/>
          <w:b/>
          <w:i/>
          <w:sz w:val="24"/>
          <w:szCs w:val="24"/>
          <w:lang w:val="hy-AM"/>
        </w:rPr>
        <w:t>մոլեխաղերի</w:t>
      </w:r>
      <w:proofErr w:type="spellEnd"/>
      <w:r w:rsidRPr="00F1785E">
        <w:rPr>
          <w:rFonts w:ascii="GHEA Grapalat" w:hAnsi="GHEA Grapalat"/>
          <w:b/>
          <w:i/>
          <w:sz w:val="24"/>
          <w:szCs w:val="24"/>
          <w:lang w:val="hy-AM"/>
        </w:rPr>
        <w:t xml:space="preserve"> գործունեության կազմակերպում</w:t>
      </w:r>
      <w:r w:rsidRPr="00F1785E">
        <w:rPr>
          <w:rFonts w:ascii="GHEA Grapalat" w:hAnsi="GHEA Grapalat"/>
          <w:sz w:val="24"/>
          <w:szCs w:val="24"/>
          <w:lang w:val="hy-AM"/>
        </w:rPr>
        <w:t xml:space="preserve">` </w:t>
      </w:r>
      <w:proofErr w:type="spellStart"/>
      <w:r w:rsidRPr="00F1785E">
        <w:rPr>
          <w:rFonts w:ascii="GHEA Grapalat" w:hAnsi="GHEA Grapalat"/>
          <w:sz w:val="24"/>
          <w:szCs w:val="24"/>
          <w:lang w:val="hy-AM"/>
        </w:rPr>
        <w:t>մոլեխաղերի</w:t>
      </w:r>
      <w:proofErr w:type="spellEnd"/>
      <w:r w:rsidRPr="00F1785E">
        <w:rPr>
          <w:rFonts w:ascii="GHEA Grapalat" w:hAnsi="GHEA Grapalat"/>
          <w:sz w:val="24"/>
          <w:szCs w:val="24"/>
          <w:lang w:val="hy-AM"/>
        </w:rPr>
        <w:t xml:space="preserve"> կազմակերպիչների կողմից </w:t>
      </w:r>
      <w:proofErr w:type="spellStart"/>
      <w:r w:rsidRPr="00F1785E">
        <w:rPr>
          <w:rFonts w:ascii="GHEA Grapalat" w:hAnsi="GHEA Grapalat"/>
          <w:sz w:val="24"/>
          <w:szCs w:val="24"/>
          <w:lang w:val="hy-AM"/>
        </w:rPr>
        <w:t>ինտերակտիվ</w:t>
      </w:r>
      <w:proofErr w:type="spellEnd"/>
      <w:r w:rsidRPr="00F1785E">
        <w:rPr>
          <w:rFonts w:ascii="GHEA Grapalat" w:hAnsi="GHEA Grapalat"/>
          <w:sz w:val="24"/>
          <w:szCs w:val="24"/>
          <w:lang w:val="hy-AM"/>
        </w:rPr>
        <w:t xml:space="preserve"> խաղային </w:t>
      </w:r>
      <w:proofErr w:type="spellStart"/>
      <w:r w:rsidRPr="00F1785E">
        <w:rPr>
          <w:rFonts w:ascii="GHEA Grapalat" w:hAnsi="GHEA Grapalat"/>
          <w:sz w:val="24"/>
          <w:szCs w:val="24"/>
          <w:lang w:val="hy-AM"/>
        </w:rPr>
        <w:t>հարթակում</w:t>
      </w:r>
      <w:proofErr w:type="spellEnd"/>
      <w:r w:rsidRPr="00F1785E">
        <w:rPr>
          <w:rFonts w:ascii="GHEA Grapalat" w:hAnsi="GHEA Grapalat"/>
          <w:sz w:val="24"/>
          <w:szCs w:val="24"/>
          <w:lang w:val="hy-AM"/>
        </w:rPr>
        <w:t xml:space="preserve"> </w:t>
      </w:r>
      <w:proofErr w:type="spellStart"/>
      <w:r w:rsidRPr="00F1785E">
        <w:rPr>
          <w:rFonts w:ascii="GHEA Grapalat" w:hAnsi="GHEA Grapalat"/>
          <w:sz w:val="24"/>
          <w:szCs w:val="24"/>
          <w:lang w:val="hy-AM"/>
        </w:rPr>
        <w:t>մոլեխաղերի</w:t>
      </w:r>
      <w:proofErr w:type="spellEnd"/>
      <w:r w:rsidRPr="00F1785E">
        <w:rPr>
          <w:rFonts w:ascii="GHEA Grapalat" w:hAnsi="GHEA Grapalat"/>
          <w:sz w:val="24"/>
          <w:szCs w:val="24"/>
          <w:lang w:val="hy-AM"/>
        </w:rPr>
        <w:t xml:space="preserve"> կազմակերպման և անցկացման համար սարքավորումների և ծրագրային միջոցների տեղադրում և շահագործում.</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i/>
          <w:sz w:val="24"/>
          <w:szCs w:val="24"/>
          <w:lang w:val="hy-AM"/>
        </w:rPr>
        <w:t>Խաղատուն`</w:t>
      </w:r>
      <w:r w:rsidRPr="00F1785E">
        <w:rPr>
          <w:rFonts w:ascii="GHEA Grapalat" w:hAnsi="GHEA Grapalat"/>
          <w:sz w:val="24"/>
          <w:szCs w:val="24"/>
          <w:lang w:val="hy-AM"/>
        </w:rPr>
        <w:t xml:space="preserve"> շինություն, որի ներսում առկա է խաղասրահ և նախասրահ, որտեղ կազմակերպվում և անց է </w:t>
      </w:r>
      <w:proofErr w:type="spellStart"/>
      <w:r w:rsidRPr="00F1785E">
        <w:rPr>
          <w:rFonts w:ascii="GHEA Grapalat" w:hAnsi="GHEA Grapalat"/>
          <w:sz w:val="24"/>
          <w:szCs w:val="24"/>
          <w:lang w:val="hy-AM"/>
        </w:rPr>
        <w:t>կացվում</w:t>
      </w:r>
      <w:proofErr w:type="spellEnd"/>
      <w:r w:rsidRPr="00F1785E">
        <w:rPr>
          <w:rFonts w:ascii="GHEA Grapalat" w:hAnsi="GHEA Grapalat"/>
          <w:sz w:val="24"/>
          <w:szCs w:val="24"/>
          <w:lang w:val="hy-AM"/>
        </w:rPr>
        <w:t xml:space="preserve"> մոլեխաղ  կամ անմիջականորեն խաղասրահի միջոցով ինտերնետ մոլեխաղ։ Եթե շահումով խաղերի կազմակերպման  տարածքներն ունեն հաճախորդի մուտքի համար նախատեսված (կահավորված, </w:t>
      </w:r>
      <w:proofErr w:type="spellStart"/>
      <w:r w:rsidRPr="00F1785E">
        <w:rPr>
          <w:rFonts w:ascii="GHEA Grapalat" w:hAnsi="GHEA Grapalat"/>
          <w:sz w:val="24"/>
          <w:szCs w:val="24"/>
          <w:lang w:val="hy-AM"/>
        </w:rPr>
        <w:t>ձևավորված</w:t>
      </w:r>
      <w:proofErr w:type="spellEnd"/>
      <w:r w:rsidRPr="00F1785E">
        <w:rPr>
          <w:rFonts w:ascii="GHEA Grapalat" w:hAnsi="GHEA Grapalat"/>
          <w:sz w:val="24"/>
          <w:szCs w:val="24"/>
          <w:lang w:val="hy-AM"/>
        </w:rPr>
        <w:t xml:space="preserve">) մեկ ընդհանուր մուտք կամ իրար անմիջապես հարակից են, ապա շահումով խաղերի կազմակերպման այդ տարածքները դիտվում են որպես մեկ խաղասրահ: Հարակից են համարվում ընդհանուր հատակ, առաստաղ կամ պատ ունեցող տարածքները. </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i/>
          <w:sz w:val="24"/>
          <w:szCs w:val="24"/>
          <w:lang w:val="hy-AM"/>
        </w:rPr>
        <w:t>Խաղասրահ`</w:t>
      </w:r>
      <w:r w:rsidRPr="00F1785E">
        <w:rPr>
          <w:rFonts w:ascii="GHEA Grapalat" w:hAnsi="GHEA Grapalat"/>
          <w:sz w:val="24"/>
          <w:szCs w:val="24"/>
          <w:lang w:val="hy-AM"/>
        </w:rPr>
        <w:t xml:space="preserve"> շինության ներսում տարածք, որտեղ կազմակերպվում և անց են </w:t>
      </w:r>
      <w:proofErr w:type="spellStart"/>
      <w:r w:rsidRPr="00F1785E">
        <w:rPr>
          <w:rFonts w:ascii="GHEA Grapalat" w:hAnsi="GHEA Grapalat"/>
          <w:sz w:val="24"/>
          <w:szCs w:val="24"/>
          <w:lang w:val="hy-AM"/>
        </w:rPr>
        <w:t>կացվում</w:t>
      </w:r>
      <w:proofErr w:type="spellEnd"/>
      <w:r w:rsidRPr="00F1785E">
        <w:rPr>
          <w:rFonts w:ascii="GHEA Grapalat" w:hAnsi="GHEA Grapalat"/>
          <w:sz w:val="24"/>
          <w:szCs w:val="24"/>
          <w:lang w:val="hy-AM"/>
        </w:rPr>
        <w:t xml:space="preserve"> շահումով կամ ինտերնետ շահումով խաղեր.</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i/>
          <w:sz w:val="24"/>
          <w:szCs w:val="24"/>
          <w:lang w:val="hy-AM"/>
        </w:rPr>
        <w:t>Նախասրահ`</w:t>
      </w:r>
      <w:r w:rsidRPr="00F1785E">
        <w:rPr>
          <w:rFonts w:ascii="GHEA Grapalat" w:hAnsi="GHEA Grapalat"/>
          <w:sz w:val="24"/>
          <w:szCs w:val="24"/>
          <w:lang w:val="hy-AM"/>
        </w:rPr>
        <w:t xml:space="preserve"> խաղասրահի մուտքին հարակից առանձնացված սրահ, որտեղ իրականացվում է հաճախորդների նույնականացում և մուտքագրում տվյալների շտեմարան.</w:t>
      </w:r>
    </w:p>
    <w:p w:rsidR="00F1785E" w:rsidRPr="00F1785E" w:rsidRDefault="00F1785E" w:rsidP="00F1785E">
      <w:pPr>
        <w:spacing w:after="0" w:line="360" w:lineRule="auto"/>
        <w:ind w:firstLine="720"/>
        <w:jc w:val="both"/>
        <w:rPr>
          <w:rFonts w:ascii="GHEA Grapalat" w:hAnsi="GHEA Grapalat"/>
          <w:sz w:val="24"/>
          <w:szCs w:val="24"/>
          <w:lang w:val="hy-AM"/>
        </w:rPr>
      </w:pPr>
      <w:proofErr w:type="spellStart"/>
      <w:r w:rsidRPr="00F1785E">
        <w:rPr>
          <w:rFonts w:ascii="GHEA Grapalat" w:hAnsi="GHEA Grapalat"/>
          <w:b/>
          <w:i/>
          <w:sz w:val="24"/>
          <w:szCs w:val="24"/>
          <w:lang w:val="hy-AM"/>
        </w:rPr>
        <w:t>Խաղարկող</w:t>
      </w:r>
      <w:proofErr w:type="spellEnd"/>
      <w:r w:rsidRPr="00F1785E">
        <w:rPr>
          <w:rFonts w:ascii="GHEA Grapalat" w:hAnsi="GHEA Grapalat"/>
          <w:b/>
          <w:i/>
          <w:sz w:val="24"/>
          <w:szCs w:val="24"/>
          <w:lang w:val="hy-AM"/>
        </w:rPr>
        <w:t>`</w:t>
      </w:r>
      <w:r w:rsidRPr="00F1785E">
        <w:rPr>
          <w:rFonts w:ascii="GHEA Grapalat" w:hAnsi="GHEA Grapalat"/>
          <w:sz w:val="24"/>
          <w:szCs w:val="24"/>
          <w:lang w:val="hy-AM"/>
        </w:rPr>
        <w:t xml:space="preserve"> խաղը անցկացնելու կամ դրա ելքը հավաստելու համար խաղացողի հետ կազմակերպչի անունից և նրա կողմից լիազորված խաղին փաստացի մասնակցող կամ դրա խաղարկությունն իրականացնող` շահումով խաղերի անցկացման </w:t>
      </w:r>
      <w:proofErr w:type="spellStart"/>
      <w:r w:rsidRPr="00F1785E">
        <w:rPr>
          <w:rFonts w:ascii="GHEA Grapalat" w:hAnsi="GHEA Grapalat"/>
          <w:sz w:val="24"/>
          <w:szCs w:val="24"/>
          <w:lang w:val="hy-AM"/>
        </w:rPr>
        <w:t>օպերացիոն</w:t>
      </w:r>
      <w:proofErr w:type="spellEnd"/>
      <w:r w:rsidRPr="00F1785E">
        <w:rPr>
          <w:rFonts w:ascii="GHEA Grapalat" w:hAnsi="GHEA Grapalat"/>
          <w:sz w:val="24"/>
          <w:szCs w:val="24"/>
          <w:lang w:val="hy-AM"/>
        </w:rPr>
        <w:t xml:space="preserve"> վկայագիր ունեցող ֆիզիկական անձ.</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i/>
          <w:sz w:val="24"/>
          <w:szCs w:val="24"/>
          <w:lang w:val="hy-AM"/>
        </w:rPr>
        <w:t>Խաղացող`</w:t>
      </w:r>
      <w:r w:rsidRPr="00F1785E">
        <w:rPr>
          <w:rFonts w:ascii="GHEA Grapalat" w:hAnsi="GHEA Grapalat"/>
          <w:sz w:val="24"/>
          <w:szCs w:val="24"/>
          <w:lang w:val="hy-AM"/>
        </w:rPr>
        <w:t xml:space="preserve"> խաղային </w:t>
      </w:r>
      <w:proofErr w:type="spellStart"/>
      <w:r w:rsidRPr="00F1785E">
        <w:rPr>
          <w:rFonts w:ascii="GHEA Grapalat" w:hAnsi="GHEA Grapalat"/>
          <w:sz w:val="24"/>
          <w:szCs w:val="24"/>
          <w:lang w:val="hy-AM"/>
        </w:rPr>
        <w:t>արտադրանքներից</w:t>
      </w:r>
      <w:proofErr w:type="spellEnd"/>
      <w:r w:rsidRPr="00F1785E">
        <w:rPr>
          <w:rFonts w:ascii="GHEA Grapalat" w:hAnsi="GHEA Grapalat"/>
          <w:sz w:val="24"/>
          <w:szCs w:val="24"/>
          <w:lang w:val="hy-AM"/>
        </w:rPr>
        <w:t xml:space="preserve"> օգտվող ֆիզիկական անձ.</w:t>
      </w:r>
    </w:p>
    <w:p w:rsidR="00F1785E" w:rsidRPr="00F1785E" w:rsidRDefault="00F1785E" w:rsidP="00F1785E">
      <w:pPr>
        <w:spacing w:after="0" w:line="360" w:lineRule="auto"/>
        <w:ind w:firstLine="720"/>
        <w:jc w:val="both"/>
        <w:rPr>
          <w:rFonts w:ascii="GHEA Grapalat" w:hAnsi="GHEA Grapalat"/>
          <w:sz w:val="24"/>
          <w:szCs w:val="24"/>
          <w:lang w:val="hy-AM"/>
        </w:rPr>
      </w:pPr>
      <w:proofErr w:type="spellStart"/>
      <w:r w:rsidRPr="00F1785E">
        <w:rPr>
          <w:rFonts w:ascii="GHEA Grapalat" w:hAnsi="GHEA Grapalat"/>
          <w:b/>
          <w:i/>
          <w:sz w:val="24"/>
          <w:szCs w:val="24"/>
          <w:lang w:val="hy-AM"/>
        </w:rPr>
        <w:t>Խաղադրույք</w:t>
      </w:r>
      <w:proofErr w:type="spellEnd"/>
      <w:r w:rsidRPr="00F1785E">
        <w:rPr>
          <w:rFonts w:ascii="GHEA Grapalat" w:hAnsi="GHEA Grapalat"/>
          <w:b/>
          <w:i/>
          <w:sz w:val="24"/>
          <w:szCs w:val="24"/>
          <w:lang w:val="hy-AM"/>
        </w:rPr>
        <w:t xml:space="preserve"> (մասնակցության վճար)`</w:t>
      </w:r>
      <w:r w:rsidRPr="00F1785E">
        <w:rPr>
          <w:rFonts w:ascii="GHEA Grapalat" w:hAnsi="GHEA Grapalat"/>
          <w:sz w:val="24"/>
          <w:szCs w:val="24"/>
          <w:lang w:val="hy-AM"/>
        </w:rPr>
        <w:t xml:space="preserve"> իրադարձությունների ելքերի կամ խաղային մեկ համակցության համար վճարված (այդ թվում էլեկտրոնային վճարման համակարգերի միջոցով) դրամային միջոց, որի վճարման հիմքով կնքվում է ռիսկի վրա հիմնված խաղին մասնակցության և շահումի վճարման մասին պայմանագիրը։ </w:t>
      </w:r>
      <w:proofErr w:type="spellStart"/>
      <w:r w:rsidRPr="00F1785E">
        <w:rPr>
          <w:rFonts w:ascii="GHEA Grapalat" w:hAnsi="GHEA Grapalat"/>
          <w:sz w:val="24"/>
          <w:szCs w:val="24"/>
          <w:lang w:val="hy-AM"/>
        </w:rPr>
        <w:t>Խաղադրույքի</w:t>
      </w:r>
      <w:proofErr w:type="spellEnd"/>
      <w:r w:rsidRPr="00F1785E">
        <w:rPr>
          <w:rFonts w:ascii="GHEA Grapalat" w:hAnsi="GHEA Grapalat"/>
          <w:sz w:val="24"/>
          <w:szCs w:val="24"/>
          <w:lang w:val="hy-AM"/>
        </w:rPr>
        <w:t xml:space="preserve"> ընդունման </w:t>
      </w:r>
      <w:r w:rsidRPr="00F1785E">
        <w:rPr>
          <w:rFonts w:ascii="GHEA Grapalat" w:hAnsi="GHEA Grapalat"/>
          <w:sz w:val="24"/>
          <w:szCs w:val="24"/>
          <w:lang w:val="hy-AM"/>
        </w:rPr>
        <w:lastRenderedPageBreak/>
        <w:t xml:space="preserve">փաստը հաստատում է պաշտոնական գրառումը թղթի, մագնիսական կրիչի կամ այլ էլեկտրոնային սարքավորման վրա` մասնակցին տոմսի կամ էլեկտրոնային հաղորդակցման </w:t>
      </w:r>
      <w:proofErr w:type="spellStart"/>
      <w:r w:rsidRPr="00F1785E">
        <w:rPr>
          <w:rFonts w:ascii="GHEA Grapalat" w:hAnsi="GHEA Grapalat"/>
          <w:sz w:val="24"/>
          <w:szCs w:val="24"/>
          <w:lang w:val="hy-AM"/>
        </w:rPr>
        <w:t>որևէ</w:t>
      </w:r>
      <w:proofErr w:type="spellEnd"/>
      <w:r w:rsidRPr="00F1785E">
        <w:rPr>
          <w:rFonts w:ascii="GHEA Grapalat" w:hAnsi="GHEA Grapalat"/>
          <w:sz w:val="24"/>
          <w:szCs w:val="24"/>
          <w:lang w:val="hy-AM"/>
        </w:rPr>
        <w:t xml:space="preserve"> </w:t>
      </w:r>
      <w:proofErr w:type="spellStart"/>
      <w:r w:rsidRPr="00F1785E">
        <w:rPr>
          <w:rFonts w:ascii="GHEA Grapalat" w:hAnsi="GHEA Grapalat"/>
          <w:sz w:val="24"/>
          <w:szCs w:val="24"/>
          <w:lang w:val="hy-AM"/>
        </w:rPr>
        <w:t>կապուղիով</w:t>
      </w:r>
      <w:proofErr w:type="spellEnd"/>
      <w:r w:rsidRPr="00F1785E">
        <w:rPr>
          <w:rFonts w:ascii="GHEA Grapalat" w:hAnsi="GHEA Grapalat"/>
          <w:sz w:val="24"/>
          <w:szCs w:val="24"/>
          <w:lang w:val="hy-AM"/>
        </w:rPr>
        <w:t xml:space="preserve"> </w:t>
      </w:r>
      <w:proofErr w:type="spellStart"/>
      <w:r w:rsidRPr="00F1785E">
        <w:rPr>
          <w:rFonts w:ascii="GHEA Grapalat" w:hAnsi="GHEA Grapalat"/>
          <w:sz w:val="24"/>
          <w:szCs w:val="24"/>
          <w:lang w:val="hy-AM"/>
        </w:rPr>
        <w:t>խաղադրույքի</w:t>
      </w:r>
      <w:proofErr w:type="spellEnd"/>
      <w:r w:rsidRPr="00F1785E">
        <w:rPr>
          <w:rFonts w:ascii="GHEA Grapalat" w:hAnsi="GHEA Grapalat"/>
          <w:sz w:val="24"/>
          <w:szCs w:val="24"/>
          <w:lang w:val="hy-AM"/>
        </w:rPr>
        <w:t xml:space="preserve"> ընդունման մասին տեղեկության տրամադրմամբ. </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i/>
          <w:sz w:val="24"/>
          <w:szCs w:val="24"/>
          <w:lang w:val="hy-AM"/>
        </w:rPr>
        <w:t xml:space="preserve">Շահում` </w:t>
      </w:r>
      <w:r w:rsidRPr="00F1785E">
        <w:rPr>
          <w:rFonts w:ascii="GHEA Grapalat" w:hAnsi="GHEA Grapalat"/>
          <w:sz w:val="24"/>
          <w:szCs w:val="24"/>
          <w:lang w:val="hy-AM"/>
        </w:rPr>
        <w:t xml:space="preserve">շահումով խաղի պայմաններով սահմանված </w:t>
      </w:r>
      <w:proofErr w:type="spellStart"/>
      <w:r w:rsidRPr="00F1785E">
        <w:rPr>
          <w:rFonts w:ascii="GHEA Grapalat" w:hAnsi="GHEA Grapalat"/>
          <w:sz w:val="24"/>
          <w:szCs w:val="24"/>
          <w:lang w:val="hy-AM"/>
        </w:rPr>
        <w:t>համակցությունների</w:t>
      </w:r>
      <w:proofErr w:type="spellEnd"/>
      <w:r w:rsidRPr="00F1785E">
        <w:rPr>
          <w:rFonts w:ascii="GHEA Grapalat" w:hAnsi="GHEA Grapalat"/>
          <w:sz w:val="24"/>
          <w:szCs w:val="24"/>
          <w:lang w:val="hy-AM"/>
        </w:rPr>
        <w:t xml:space="preserve"> </w:t>
      </w:r>
      <w:proofErr w:type="spellStart"/>
      <w:r w:rsidRPr="00F1785E">
        <w:rPr>
          <w:rFonts w:ascii="GHEA Grapalat" w:hAnsi="GHEA Grapalat"/>
          <w:sz w:val="24"/>
          <w:szCs w:val="24"/>
          <w:lang w:val="hy-AM"/>
        </w:rPr>
        <w:t>համընկնման</w:t>
      </w:r>
      <w:proofErr w:type="spellEnd"/>
      <w:r w:rsidRPr="00F1785E">
        <w:rPr>
          <w:rFonts w:ascii="GHEA Grapalat" w:hAnsi="GHEA Grapalat"/>
          <w:sz w:val="24"/>
          <w:szCs w:val="24"/>
          <w:lang w:val="hy-AM"/>
        </w:rPr>
        <w:t xml:space="preserve"> կամ </w:t>
      </w:r>
      <w:proofErr w:type="spellStart"/>
      <w:r w:rsidRPr="00F1785E">
        <w:rPr>
          <w:rFonts w:ascii="GHEA Grapalat" w:hAnsi="GHEA Grapalat"/>
          <w:sz w:val="24"/>
          <w:szCs w:val="24"/>
          <w:lang w:val="hy-AM"/>
        </w:rPr>
        <w:t>գրազադրման</w:t>
      </w:r>
      <w:proofErr w:type="spellEnd"/>
      <w:r w:rsidRPr="00F1785E">
        <w:rPr>
          <w:rFonts w:ascii="GHEA Grapalat" w:hAnsi="GHEA Grapalat"/>
          <w:sz w:val="24"/>
          <w:szCs w:val="24"/>
          <w:lang w:val="hy-AM"/>
        </w:rPr>
        <w:t xml:space="preserve">  մասնակցի անվամբ իրադարձության ելքի </w:t>
      </w:r>
      <w:proofErr w:type="spellStart"/>
      <w:r w:rsidRPr="00F1785E">
        <w:rPr>
          <w:rFonts w:ascii="GHEA Grapalat" w:hAnsi="GHEA Grapalat"/>
          <w:sz w:val="24"/>
          <w:szCs w:val="24"/>
          <w:lang w:val="hy-AM"/>
        </w:rPr>
        <w:t>կանխագուշակման</w:t>
      </w:r>
      <w:proofErr w:type="spellEnd"/>
      <w:r w:rsidRPr="00F1785E">
        <w:rPr>
          <w:rFonts w:ascii="GHEA Grapalat" w:hAnsi="GHEA Grapalat"/>
          <w:sz w:val="24"/>
          <w:szCs w:val="24"/>
          <w:lang w:val="hy-AM"/>
        </w:rPr>
        <w:t xml:space="preserve"> արդյունքում խաղի կազմակերպչի կողմից </w:t>
      </w:r>
      <w:proofErr w:type="spellStart"/>
      <w:r w:rsidRPr="00F1785E">
        <w:rPr>
          <w:rFonts w:ascii="GHEA Grapalat" w:hAnsi="GHEA Grapalat"/>
          <w:sz w:val="24"/>
          <w:szCs w:val="24"/>
          <w:lang w:val="hy-AM"/>
        </w:rPr>
        <w:t>հաշվեգրվող</w:t>
      </w:r>
      <w:proofErr w:type="spellEnd"/>
      <w:r w:rsidRPr="00F1785E">
        <w:rPr>
          <w:rFonts w:ascii="GHEA Grapalat" w:hAnsi="GHEA Grapalat"/>
          <w:sz w:val="24"/>
          <w:szCs w:val="24"/>
          <w:lang w:val="hy-AM"/>
        </w:rPr>
        <w:t xml:space="preserve"> դրամային կամ բնամթերային տեսքով նյութական արժեք.</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i/>
          <w:sz w:val="24"/>
          <w:szCs w:val="24"/>
          <w:lang w:val="hy-AM"/>
        </w:rPr>
        <w:t>Շահումի վճարում՝</w:t>
      </w:r>
      <w:r w:rsidRPr="00F1785E">
        <w:rPr>
          <w:rFonts w:ascii="GHEA Grapalat" w:hAnsi="GHEA Grapalat"/>
          <w:sz w:val="24"/>
          <w:szCs w:val="24"/>
          <w:lang w:val="hy-AM"/>
        </w:rPr>
        <w:t xml:space="preserve"> խաղի հաղթողին դրամային կամ բնամթերային </w:t>
      </w:r>
      <w:proofErr w:type="spellStart"/>
      <w:r w:rsidRPr="00F1785E">
        <w:rPr>
          <w:rFonts w:ascii="GHEA Grapalat" w:hAnsi="GHEA Grapalat"/>
          <w:sz w:val="24"/>
          <w:szCs w:val="24"/>
          <w:lang w:val="hy-AM"/>
        </w:rPr>
        <w:t>ձևով</w:t>
      </w:r>
      <w:proofErr w:type="spellEnd"/>
      <w:r w:rsidRPr="00F1785E">
        <w:rPr>
          <w:rFonts w:ascii="GHEA Grapalat" w:hAnsi="GHEA Grapalat"/>
          <w:sz w:val="24"/>
          <w:szCs w:val="24"/>
          <w:lang w:val="hy-AM"/>
        </w:rPr>
        <w:t xml:space="preserve">  հաշվեգրված նյութական արժեքի տրամադրում.</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i/>
          <w:sz w:val="24"/>
          <w:szCs w:val="24"/>
          <w:lang w:val="hy-AM"/>
        </w:rPr>
        <w:t>Հարթակ՝</w:t>
      </w:r>
      <w:r w:rsidRPr="00F1785E">
        <w:rPr>
          <w:rFonts w:ascii="GHEA Grapalat" w:hAnsi="GHEA Grapalat"/>
          <w:sz w:val="24"/>
          <w:szCs w:val="24"/>
          <w:lang w:val="hy-AM"/>
        </w:rPr>
        <w:t xml:space="preserve"> սարք, որի միջոցով կարող է առաջարկվել մեկ կամ ավելի ծրագրային ապահովման միջոց.</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i/>
          <w:sz w:val="24"/>
          <w:szCs w:val="24"/>
          <w:lang w:val="hy-AM"/>
        </w:rPr>
        <w:t>Խաղային ոլորտի լիազորված օպերատոր՝</w:t>
      </w:r>
      <w:r w:rsidRPr="00F1785E">
        <w:rPr>
          <w:rFonts w:ascii="GHEA Grapalat" w:hAnsi="GHEA Grapalat"/>
          <w:sz w:val="24"/>
          <w:szCs w:val="24"/>
          <w:lang w:val="hy-AM"/>
        </w:rPr>
        <w:t xml:space="preserve"> Հայաստանի Հանրապետության կառավարության կողմից ստեղծված  կամ օրենքով սահմանված կարգով հավատարմագրված  իրավաբանական անձ, որն ընդգրկում է </w:t>
      </w:r>
      <w:proofErr w:type="spellStart"/>
      <w:r w:rsidRPr="00F1785E">
        <w:rPr>
          <w:rFonts w:ascii="GHEA Grapalat" w:hAnsi="GHEA Grapalat"/>
          <w:sz w:val="24"/>
          <w:szCs w:val="24"/>
          <w:lang w:val="hy-AM"/>
        </w:rPr>
        <w:t>մոնիտորինգային</w:t>
      </w:r>
      <w:proofErr w:type="spellEnd"/>
      <w:r w:rsidRPr="00F1785E">
        <w:rPr>
          <w:rFonts w:ascii="GHEA Grapalat" w:hAnsi="GHEA Grapalat"/>
          <w:sz w:val="24"/>
          <w:szCs w:val="24"/>
          <w:lang w:val="hy-AM"/>
        </w:rPr>
        <w:t xml:space="preserve"> կենտրոն և փորձարկման լաբորատորիա.</w:t>
      </w:r>
    </w:p>
    <w:p w:rsidR="00F1785E" w:rsidRPr="00F1785E" w:rsidRDefault="00F1785E" w:rsidP="00F1785E">
      <w:pPr>
        <w:spacing w:after="0" w:line="360" w:lineRule="auto"/>
        <w:ind w:firstLine="720"/>
        <w:jc w:val="both"/>
        <w:rPr>
          <w:rFonts w:ascii="GHEA Grapalat" w:hAnsi="GHEA Grapalat"/>
          <w:sz w:val="24"/>
          <w:szCs w:val="24"/>
          <w:lang w:val="hy-AM"/>
        </w:rPr>
      </w:pPr>
      <w:proofErr w:type="spellStart"/>
      <w:r w:rsidRPr="00F1785E">
        <w:rPr>
          <w:rFonts w:ascii="GHEA Grapalat" w:hAnsi="GHEA Grapalat"/>
          <w:b/>
          <w:i/>
          <w:sz w:val="24"/>
          <w:szCs w:val="24"/>
          <w:lang w:val="hy-AM"/>
        </w:rPr>
        <w:t>Մոնիտորինգային</w:t>
      </w:r>
      <w:proofErr w:type="spellEnd"/>
      <w:r w:rsidRPr="00F1785E">
        <w:rPr>
          <w:rFonts w:ascii="GHEA Grapalat" w:hAnsi="GHEA Grapalat"/>
          <w:b/>
          <w:i/>
          <w:sz w:val="24"/>
          <w:szCs w:val="24"/>
          <w:lang w:val="hy-AM"/>
        </w:rPr>
        <w:t xml:space="preserve"> կենտրոն`</w:t>
      </w:r>
      <w:r w:rsidRPr="00F1785E">
        <w:rPr>
          <w:rFonts w:ascii="GHEA Grapalat" w:hAnsi="GHEA Grapalat"/>
          <w:sz w:val="24"/>
          <w:szCs w:val="24"/>
          <w:lang w:val="hy-AM"/>
        </w:rPr>
        <w:t xml:space="preserve"> խաղային ոլորտի  լիազորված օպերատորի ստորաբաժանում, որն ունի </w:t>
      </w:r>
      <w:proofErr w:type="spellStart"/>
      <w:r w:rsidRPr="00F1785E">
        <w:rPr>
          <w:rFonts w:ascii="GHEA Grapalat" w:hAnsi="GHEA Grapalat"/>
          <w:sz w:val="24"/>
          <w:szCs w:val="24"/>
          <w:lang w:val="hy-AM"/>
        </w:rPr>
        <w:t>ապարատածրագրային</w:t>
      </w:r>
      <w:proofErr w:type="spellEnd"/>
      <w:r w:rsidRPr="00F1785E">
        <w:rPr>
          <w:rFonts w:ascii="GHEA Grapalat" w:hAnsi="GHEA Grapalat"/>
          <w:sz w:val="24"/>
          <w:szCs w:val="24"/>
          <w:lang w:val="hy-AM"/>
        </w:rPr>
        <w:t xml:space="preserve"> համակարգ, տեղակայված խաղային ոլորտի  լիազորված օպերատորի </w:t>
      </w:r>
      <w:proofErr w:type="spellStart"/>
      <w:r w:rsidRPr="00F1785E">
        <w:rPr>
          <w:rFonts w:ascii="GHEA Grapalat" w:hAnsi="GHEA Grapalat"/>
          <w:sz w:val="24"/>
          <w:szCs w:val="24"/>
          <w:lang w:val="hy-AM"/>
        </w:rPr>
        <w:t>հարթակում</w:t>
      </w:r>
      <w:proofErr w:type="spellEnd"/>
      <w:r w:rsidRPr="00F1785E">
        <w:rPr>
          <w:rFonts w:ascii="GHEA Grapalat" w:hAnsi="GHEA Grapalat"/>
          <w:sz w:val="24"/>
          <w:szCs w:val="24"/>
          <w:lang w:val="hy-AM"/>
        </w:rPr>
        <w:t xml:space="preserve">, միացված </w:t>
      </w:r>
      <w:proofErr w:type="spellStart"/>
      <w:r w:rsidRPr="00F1785E">
        <w:rPr>
          <w:rFonts w:ascii="GHEA Grapalat" w:hAnsi="GHEA Grapalat"/>
          <w:sz w:val="24"/>
          <w:szCs w:val="24"/>
          <w:lang w:val="hy-AM"/>
        </w:rPr>
        <w:t>ինտերնետային</w:t>
      </w:r>
      <w:proofErr w:type="spellEnd"/>
      <w:r w:rsidRPr="00F1785E">
        <w:rPr>
          <w:rFonts w:ascii="GHEA Grapalat" w:hAnsi="GHEA Grapalat"/>
          <w:sz w:val="24"/>
          <w:szCs w:val="24"/>
          <w:lang w:val="hy-AM"/>
        </w:rPr>
        <w:t xml:space="preserve"> կամ այլ </w:t>
      </w:r>
      <w:proofErr w:type="spellStart"/>
      <w:r w:rsidRPr="00F1785E">
        <w:rPr>
          <w:rFonts w:ascii="GHEA Grapalat" w:hAnsi="GHEA Grapalat"/>
          <w:sz w:val="24"/>
          <w:szCs w:val="24"/>
          <w:lang w:val="hy-AM"/>
        </w:rPr>
        <w:t>տելեկոմունիկացիոն</w:t>
      </w:r>
      <w:proofErr w:type="spellEnd"/>
      <w:r w:rsidRPr="00F1785E">
        <w:rPr>
          <w:rFonts w:ascii="GHEA Grapalat" w:hAnsi="GHEA Grapalat"/>
          <w:sz w:val="24"/>
          <w:szCs w:val="24"/>
          <w:lang w:val="hy-AM"/>
        </w:rPr>
        <w:t xml:space="preserve"> ցանցային համակարգին, որն իրականացնում է </w:t>
      </w:r>
      <w:proofErr w:type="spellStart"/>
      <w:r w:rsidRPr="00F1785E">
        <w:rPr>
          <w:rFonts w:ascii="GHEA Grapalat" w:hAnsi="GHEA Grapalat"/>
          <w:sz w:val="24"/>
          <w:szCs w:val="24"/>
          <w:lang w:val="hy-AM"/>
        </w:rPr>
        <w:t>մոլեխաղերի</w:t>
      </w:r>
      <w:proofErr w:type="spellEnd"/>
      <w:r w:rsidRPr="00F1785E">
        <w:rPr>
          <w:rFonts w:ascii="GHEA Grapalat" w:hAnsi="GHEA Grapalat"/>
          <w:sz w:val="24"/>
          <w:szCs w:val="24"/>
          <w:lang w:val="hy-AM"/>
        </w:rPr>
        <w:t xml:space="preserve"> և ինտերնետ </w:t>
      </w:r>
      <w:proofErr w:type="spellStart"/>
      <w:r w:rsidRPr="00F1785E">
        <w:rPr>
          <w:rFonts w:ascii="GHEA Grapalat" w:hAnsi="GHEA Grapalat"/>
          <w:sz w:val="24"/>
          <w:szCs w:val="24"/>
          <w:lang w:val="hy-AM"/>
        </w:rPr>
        <w:t>մոլեխաղերի</w:t>
      </w:r>
      <w:proofErr w:type="spellEnd"/>
      <w:r w:rsidRPr="00F1785E">
        <w:rPr>
          <w:rFonts w:ascii="GHEA Grapalat" w:hAnsi="GHEA Grapalat"/>
          <w:sz w:val="24"/>
          <w:szCs w:val="24"/>
          <w:lang w:val="hy-AM"/>
        </w:rPr>
        <w:t xml:space="preserve"> մասնակիցների կողմից գնված </w:t>
      </w:r>
      <w:proofErr w:type="spellStart"/>
      <w:r w:rsidRPr="00F1785E">
        <w:rPr>
          <w:rFonts w:ascii="GHEA Grapalat" w:hAnsi="GHEA Grapalat"/>
          <w:sz w:val="24"/>
          <w:szCs w:val="24"/>
          <w:lang w:val="hy-AM"/>
        </w:rPr>
        <w:t>խաղանիշերի</w:t>
      </w:r>
      <w:proofErr w:type="spellEnd"/>
      <w:r w:rsidRPr="00F1785E">
        <w:rPr>
          <w:rFonts w:ascii="GHEA Grapalat" w:hAnsi="GHEA Grapalat"/>
          <w:sz w:val="24"/>
          <w:szCs w:val="24"/>
          <w:lang w:val="hy-AM"/>
        </w:rPr>
        <w:t xml:space="preserve">, </w:t>
      </w:r>
      <w:proofErr w:type="spellStart"/>
      <w:r w:rsidRPr="00F1785E">
        <w:rPr>
          <w:rFonts w:ascii="GHEA Grapalat" w:hAnsi="GHEA Grapalat"/>
          <w:sz w:val="24"/>
          <w:szCs w:val="24"/>
          <w:lang w:val="hy-AM"/>
        </w:rPr>
        <w:t>շահումների</w:t>
      </w:r>
      <w:proofErr w:type="spellEnd"/>
      <w:r w:rsidRPr="00F1785E">
        <w:rPr>
          <w:rFonts w:ascii="GHEA Grapalat" w:hAnsi="GHEA Grapalat"/>
          <w:sz w:val="24"/>
          <w:szCs w:val="24"/>
          <w:lang w:val="hy-AM"/>
        </w:rPr>
        <w:t>, ինչպես նաև խաղային պրոցեսում տեղի ունեցող իրադարձությունների մասին տեղեկատվության գրանցում, պահպանում և հաշվառում, վերլուծություն, ռիսկերի գնահատում</w:t>
      </w:r>
      <w:r w:rsidRPr="00F1785E">
        <w:rPr>
          <w:rFonts w:ascii="Cambria Math" w:hAnsi="Cambria Math" w:cs="Cambria Math"/>
          <w:sz w:val="24"/>
          <w:szCs w:val="24"/>
          <w:lang w:val="hy-AM"/>
        </w:rPr>
        <w:t>․</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i/>
          <w:sz w:val="24"/>
          <w:szCs w:val="24"/>
          <w:lang w:val="hy-AM"/>
        </w:rPr>
        <w:t>Փորձարկման լաբորատորիա՝</w:t>
      </w:r>
      <w:r w:rsidRPr="00F1785E">
        <w:rPr>
          <w:rFonts w:ascii="GHEA Grapalat" w:hAnsi="GHEA Grapalat"/>
          <w:sz w:val="24"/>
          <w:szCs w:val="24"/>
          <w:lang w:val="hy-AM"/>
        </w:rPr>
        <w:t xml:space="preserve"> խաղային ոլորտի  լիազորված օպերատորի ստորաբաժանում, որն օժտված է խաղային </w:t>
      </w:r>
      <w:proofErr w:type="spellStart"/>
      <w:r w:rsidRPr="00F1785E">
        <w:rPr>
          <w:rFonts w:ascii="GHEA Grapalat" w:hAnsi="GHEA Grapalat"/>
          <w:sz w:val="24"/>
          <w:szCs w:val="24"/>
          <w:lang w:val="hy-AM"/>
        </w:rPr>
        <w:t>արտադրանքները</w:t>
      </w:r>
      <w:proofErr w:type="spellEnd"/>
      <w:r w:rsidRPr="00F1785E">
        <w:rPr>
          <w:rFonts w:ascii="GHEA Grapalat" w:hAnsi="GHEA Grapalat"/>
          <w:sz w:val="24"/>
          <w:szCs w:val="24"/>
          <w:lang w:val="hy-AM"/>
        </w:rPr>
        <w:t xml:space="preserve"> Հայաստանի Հանրապետության կառավարության սահմանած կիրառելի </w:t>
      </w:r>
      <w:proofErr w:type="spellStart"/>
      <w:r w:rsidRPr="00F1785E">
        <w:rPr>
          <w:rFonts w:ascii="GHEA Grapalat" w:hAnsi="GHEA Grapalat"/>
          <w:sz w:val="24"/>
          <w:szCs w:val="24"/>
          <w:lang w:val="hy-AM"/>
        </w:rPr>
        <w:t>չափորոշիչներին</w:t>
      </w:r>
      <w:proofErr w:type="spellEnd"/>
      <w:r w:rsidRPr="00F1785E">
        <w:rPr>
          <w:rFonts w:ascii="GHEA Grapalat" w:hAnsi="GHEA Grapalat"/>
          <w:sz w:val="24"/>
          <w:szCs w:val="24"/>
          <w:lang w:val="hy-AM"/>
        </w:rPr>
        <w:t xml:space="preserve"> համապատասխանության մասով փորձարկելու կարողությամբ և իրավասությամբ.</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i/>
          <w:sz w:val="24"/>
          <w:szCs w:val="24"/>
          <w:lang w:val="hy-AM"/>
        </w:rPr>
        <w:t>Անկախ փորձարկման լաբորատորիա՝</w:t>
      </w:r>
      <w:r w:rsidRPr="00F1785E">
        <w:rPr>
          <w:rFonts w:ascii="GHEA Grapalat" w:hAnsi="GHEA Grapalat"/>
          <w:sz w:val="24"/>
          <w:szCs w:val="24"/>
          <w:lang w:val="hy-AM"/>
        </w:rPr>
        <w:t xml:space="preserve"> ոլորտի  լիազորված օպերատորի կողմից սույն օրենքով սահմանված կարգով ճանաչված իրավաբանական անձ, որն օժտված է խաղային </w:t>
      </w:r>
      <w:proofErr w:type="spellStart"/>
      <w:r w:rsidRPr="00F1785E">
        <w:rPr>
          <w:rFonts w:ascii="GHEA Grapalat" w:hAnsi="GHEA Grapalat"/>
          <w:sz w:val="24"/>
          <w:szCs w:val="24"/>
          <w:lang w:val="hy-AM"/>
        </w:rPr>
        <w:t>արտադրանքները</w:t>
      </w:r>
      <w:proofErr w:type="spellEnd"/>
      <w:r w:rsidRPr="00F1785E">
        <w:rPr>
          <w:rFonts w:ascii="GHEA Grapalat" w:hAnsi="GHEA Grapalat"/>
          <w:sz w:val="24"/>
          <w:szCs w:val="24"/>
          <w:lang w:val="hy-AM"/>
        </w:rPr>
        <w:t xml:space="preserve"> Հայաստանի Հանրապետության կառավարության սահմանած կիրառելի </w:t>
      </w:r>
      <w:proofErr w:type="spellStart"/>
      <w:r w:rsidRPr="00F1785E">
        <w:rPr>
          <w:rFonts w:ascii="GHEA Grapalat" w:hAnsi="GHEA Grapalat"/>
          <w:sz w:val="24"/>
          <w:szCs w:val="24"/>
          <w:lang w:val="hy-AM"/>
        </w:rPr>
        <w:lastRenderedPageBreak/>
        <w:t>չափորոշիչներին</w:t>
      </w:r>
      <w:proofErr w:type="spellEnd"/>
      <w:r w:rsidRPr="00F1785E">
        <w:rPr>
          <w:rFonts w:ascii="GHEA Grapalat" w:hAnsi="GHEA Grapalat"/>
          <w:sz w:val="24"/>
          <w:szCs w:val="24"/>
          <w:lang w:val="hy-AM"/>
        </w:rPr>
        <w:t xml:space="preserve"> համապատասխանության մասով փորձարկելու կարողությամբ և իրավասությամբ.</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i/>
          <w:sz w:val="24"/>
          <w:szCs w:val="24"/>
          <w:lang w:val="hy-AM"/>
        </w:rPr>
        <w:t>Համապատասխանության սերտիֆիկատ՝</w:t>
      </w:r>
      <w:r w:rsidRPr="00F1785E">
        <w:rPr>
          <w:rFonts w:ascii="GHEA Grapalat" w:hAnsi="GHEA Grapalat"/>
          <w:sz w:val="24"/>
          <w:szCs w:val="24"/>
          <w:lang w:val="hy-AM"/>
        </w:rPr>
        <w:t xml:space="preserve"> խաղային արտադրանքի համապատասխանությունը Հայաստանի Հանրապետության կառավարության սահմանած կիրառելի </w:t>
      </w:r>
      <w:proofErr w:type="spellStart"/>
      <w:r w:rsidRPr="00F1785E">
        <w:rPr>
          <w:rFonts w:ascii="GHEA Grapalat" w:hAnsi="GHEA Grapalat"/>
          <w:sz w:val="24"/>
          <w:szCs w:val="24"/>
          <w:lang w:val="hy-AM"/>
        </w:rPr>
        <w:t>չափորոշիչներին</w:t>
      </w:r>
      <w:proofErr w:type="spellEnd"/>
      <w:r w:rsidRPr="00F1785E">
        <w:rPr>
          <w:rFonts w:ascii="GHEA Grapalat" w:hAnsi="GHEA Grapalat"/>
          <w:sz w:val="24"/>
          <w:szCs w:val="24"/>
          <w:lang w:val="hy-AM"/>
        </w:rPr>
        <w:t xml:space="preserve"> հավաստող  ոլորտի  լիազորված օպերատորի կողմից հաստատված փաստաթուղթ</w:t>
      </w:r>
      <w:r w:rsidRPr="00F1785E">
        <w:rPr>
          <w:rFonts w:ascii="Cambria Math" w:hAnsi="Cambria Math" w:cs="Cambria Math"/>
          <w:sz w:val="24"/>
          <w:szCs w:val="24"/>
          <w:lang w:val="hy-AM"/>
        </w:rPr>
        <w:t>․</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i/>
          <w:sz w:val="24"/>
          <w:szCs w:val="24"/>
          <w:lang w:val="hy-AM"/>
        </w:rPr>
        <w:t>Խաղային արտադրանքների ստուգում՝</w:t>
      </w:r>
      <w:r w:rsidRPr="00F1785E">
        <w:rPr>
          <w:rFonts w:ascii="GHEA Grapalat" w:hAnsi="GHEA Grapalat"/>
          <w:sz w:val="24"/>
          <w:szCs w:val="24"/>
          <w:lang w:val="hy-AM"/>
        </w:rPr>
        <w:t xml:space="preserve"> շահումով խաղերի կամ վիճակախաղերի կազմակերպման նպատակով խաղային արտադրանքների ստուգում` Հայաստանի Հանրապետության կառավարութան կողմից հաստատված կիրառելի </w:t>
      </w:r>
      <w:proofErr w:type="spellStart"/>
      <w:r w:rsidRPr="00F1785E">
        <w:rPr>
          <w:rFonts w:ascii="GHEA Grapalat" w:hAnsi="GHEA Grapalat"/>
          <w:sz w:val="24"/>
          <w:szCs w:val="24"/>
          <w:lang w:val="hy-AM"/>
        </w:rPr>
        <w:t>չափորոշիչներին</w:t>
      </w:r>
      <w:proofErr w:type="spellEnd"/>
      <w:r w:rsidRPr="00F1785E">
        <w:rPr>
          <w:rFonts w:ascii="GHEA Grapalat" w:hAnsi="GHEA Grapalat"/>
          <w:sz w:val="24"/>
          <w:szCs w:val="24"/>
          <w:lang w:val="hy-AM"/>
        </w:rPr>
        <w:t xml:space="preserve"> համապատասխանության մասով. </w:t>
      </w:r>
    </w:p>
    <w:p w:rsidR="00F1785E" w:rsidRPr="00F1785E" w:rsidRDefault="00F1785E" w:rsidP="00F1785E">
      <w:pPr>
        <w:spacing w:after="0" w:line="360" w:lineRule="auto"/>
        <w:ind w:firstLine="720"/>
        <w:jc w:val="both"/>
        <w:rPr>
          <w:rFonts w:ascii="GHEA Grapalat" w:hAnsi="GHEA Grapalat"/>
          <w:b/>
          <w:i/>
          <w:sz w:val="24"/>
          <w:szCs w:val="24"/>
          <w:lang w:val="hy-AM"/>
        </w:rPr>
      </w:pPr>
      <w:r w:rsidRPr="00F1785E">
        <w:rPr>
          <w:rFonts w:ascii="GHEA Grapalat" w:hAnsi="GHEA Grapalat"/>
          <w:b/>
          <w:i/>
          <w:sz w:val="24"/>
          <w:szCs w:val="24"/>
          <w:lang w:val="hy-AM"/>
        </w:rPr>
        <w:t>Շահումով խաղի (բացառությամբ մոլեխաղ չհամարվող շահումով խաղի) կազմակերպչի պատասխանատու անձ՝</w:t>
      </w:r>
      <w:r w:rsidRPr="00F1785E">
        <w:rPr>
          <w:rFonts w:ascii="GHEA Grapalat" w:hAnsi="GHEA Grapalat"/>
          <w:sz w:val="24"/>
          <w:szCs w:val="24"/>
          <w:lang w:val="hy-AM"/>
        </w:rPr>
        <w:t xml:space="preserve"> իրավաբանական անձի գործադիր մարմնի ղեկավար (տնօրեն), խաղասրահի կառավարիչ, փողերի լվացման և ահաբեկչության ֆինանսավորման </w:t>
      </w:r>
      <w:proofErr w:type="spellStart"/>
      <w:r w:rsidRPr="00F1785E">
        <w:rPr>
          <w:rFonts w:ascii="GHEA Grapalat" w:hAnsi="GHEA Grapalat"/>
          <w:sz w:val="24"/>
          <w:szCs w:val="24"/>
          <w:lang w:val="hy-AM"/>
        </w:rPr>
        <w:t>կանխարգելմամբ</w:t>
      </w:r>
      <w:proofErr w:type="spellEnd"/>
      <w:r w:rsidRPr="00F1785E">
        <w:rPr>
          <w:rFonts w:ascii="GHEA Grapalat" w:hAnsi="GHEA Grapalat"/>
          <w:sz w:val="24"/>
          <w:szCs w:val="24"/>
          <w:lang w:val="hy-AM"/>
        </w:rPr>
        <w:t xml:space="preserve"> զբաղվող ներքին դիտարկումների ստորաբաժանման ղեկավար կամ պատասխանատու աշխատակից.</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i/>
          <w:sz w:val="24"/>
          <w:szCs w:val="24"/>
          <w:lang w:val="hy-AM"/>
        </w:rPr>
        <w:t>Նշանակալից մասնակցություն՝</w:t>
      </w:r>
      <w:r w:rsidRPr="00F1785E">
        <w:rPr>
          <w:rFonts w:ascii="GHEA Grapalat" w:hAnsi="GHEA Grapalat"/>
          <w:sz w:val="24"/>
          <w:szCs w:val="24"/>
          <w:lang w:val="hy-AM"/>
        </w:rPr>
        <w:t xml:space="preserve"> կազմակերպչի կանոնադրական կապիտալում 10 և ավելի տոկոս մասնակցություն</w:t>
      </w:r>
      <w:r w:rsidRPr="00F1785E">
        <w:rPr>
          <w:rFonts w:ascii="Cambria Math" w:hAnsi="Cambria Math" w:cs="Cambria Math"/>
          <w:sz w:val="24"/>
          <w:szCs w:val="24"/>
          <w:lang w:val="hy-AM"/>
        </w:rPr>
        <w:t>․</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i/>
          <w:sz w:val="24"/>
          <w:szCs w:val="24"/>
          <w:lang w:val="hy-AM"/>
        </w:rPr>
        <w:t>Իրական շահառու՝</w:t>
      </w:r>
      <w:r w:rsidRPr="00F1785E">
        <w:rPr>
          <w:rFonts w:ascii="GHEA Grapalat" w:hAnsi="GHEA Grapalat"/>
          <w:sz w:val="24"/>
          <w:szCs w:val="24"/>
          <w:lang w:val="hy-AM"/>
        </w:rPr>
        <w:t xml:space="preserve"> «Փողերի լվացման և ահաբեկչության ֆինանսավորման դեմ պայքարի մասին» օրենքով սահմանված իրական շահառու.</w:t>
      </w:r>
    </w:p>
    <w:p w:rsidR="00F1785E" w:rsidRPr="00F1785E" w:rsidRDefault="00F1785E" w:rsidP="00F1785E">
      <w:pPr>
        <w:spacing w:after="0" w:line="360" w:lineRule="auto"/>
        <w:ind w:firstLine="720"/>
        <w:jc w:val="both"/>
        <w:rPr>
          <w:rFonts w:ascii="GHEA Grapalat" w:hAnsi="GHEA Grapalat"/>
          <w:sz w:val="24"/>
          <w:szCs w:val="24"/>
          <w:lang w:val="hy-AM"/>
        </w:rPr>
      </w:pPr>
      <w:proofErr w:type="spellStart"/>
      <w:r w:rsidRPr="00F1785E">
        <w:rPr>
          <w:rFonts w:ascii="GHEA Grapalat" w:hAnsi="GHEA Grapalat"/>
          <w:b/>
          <w:i/>
          <w:sz w:val="24"/>
          <w:szCs w:val="24"/>
          <w:lang w:val="hy-AM"/>
        </w:rPr>
        <w:t>Միևնույն</w:t>
      </w:r>
      <w:proofErr w:type="spellEnd"/>
      <w:r w:rsidRPr="00F1785E">
        <w:rPr>
          <w:rFonts w:ascii="GHEA Grapalat" w:hAnsi="GHEA Grapalat"/>
          <w:b/>
          <w:i/>
          <w:sz w:val="24"/>
          <w:szCs w:val="24"/>
          <w:lang w:val="hy-AM"/>
        </w:rPr>
        <w:t xml:space="preserve"> ընտանիքի անդամ`</w:t>
      </w:r>
      <w:r w:rsidRPr="00F1785E">
        <w:rPr>
          <w:rFonts w:ascii="GHEA Grapalat" w:hAnsi="GHEA Grapalat"/>
          <w:sz w:val="24"/>
          <w:szCs w:val="24"/>
          <w:lang w:val="hy-AM"/>
        </w:rPr>
        <w:t xml:space="preserve"> հայրը, մայրը, ամուսինը, ամուսնու ծնողները, տատը, պապը, քույրը, եղբայրը, երեխաները.</w:t>
      </w:r>
    </w:p>
    <w:p w:rsidR="00F1785E" w:rsidRPr="00F1785E" w:rsidRDefault="00F1785E" w:rsidP="00F1785E">
      <w:pPr>
        <w:spacing w:after="0" w:line="360" w:lineRule="auto"/>
        <w:ind w:firstLine="720"/>
        <w:jc w:val="both"/>
        <w:rPr>
          <w:rFonts w:ascii="GHEA Grapalat" w:hAnsi="GHEA Grapalat" w:cs="GHEA Grapalat"/>
          <w:sz w:val="24"/>
          <w:szCs w:val="24"/>
          <w:lang w:val="hy-AM"/>
        </w:rPr>
      </w:pPr>
      <w:r w:rsidRPr="00F1785E">
        <w:rPr>
          <w:rFonts w:ascii="GHEA Grapalat" w:hAnsi="GHEA Grapalat"/>
          <w:b/>
          <w:i/>
          <w:sz w:val="24"/>
          <w:szCs w:val="24"/>
          <w:lang w:val="hy-AM"/>
        </w:rPr>
        <w:t>Խաղային ոլորտը կարգավորող օրենքներ և  իրավական ակտեր՝</w:t>
      </w:r>
      <w:r w:rsidRPr="00F1785E">
        <w:rPr>
          <w:rFonts w:ascii="GHEA Grapalat" w:hAnsi="GHEA Grapalat"/>
          <w:sz w:val="24"/>
          <w:szCs w:val="24"/>
          <w:lang w:val="hy-AM"/>
        </w:rPr>
        <w:t xml:space="preserve">  Հայաստանի Հանրապետության Սահմանադրություն, Հայաստանի Հանրապետության վավերացված միջազգային պայմանագրեր , սույն օրենքը, «Վիճակախաղերի մասին» օրենքը և այլ իրավական ակտեր</w:t>
      </w:r>
      <w:r w:rsidRPr="00F1785E">
        <w:rPr>
          <w:rFonts w:ascii="Cambria Math" w:hAnsi="Cambria Math" w:cs="Cambria Math"/>
          <w:sz w:val="24"/>
          <w:szCs w:val="24"/>
          <w:lang w:val="hy-AM"/>
        </w:rPr>
        <w:t>․</w:t>
      </w:r>
      <w:r w:rsidRPr="00F1785E">
        <w:rPr>
          <w:rFonts w:ascii="GHEA Grapalat" w:hAnsi="GHEA Grapalat"/>
          <w:sz w:val="24"/>
          <w:szCs w:val="24"/>
          <w:lang w:val="hy-AM"/>
        </w:rPr>
        <w:t xml:space="preserve"> </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i/>
          <w:sz w:val="24"/>
          <w:szCs w:val="24"/>
          <w:lang w:val="hy-AM"/>
        </w:rPr>
        <w:t>Խաղային ոլորտի վերահսկում`</w:t>
      </w:r>
      <w:r w:rsidRPr="00F1785E">
        <w:rPr>
          <w:rFonts w:ascii="GHEA Grapalat" w:hAnsi="GHEA Grapalat"/>
          <w:sz w:val="24"/>
          <w:szCs w:val="24"/>
          <w:lang w:val="hy-AM"/>
        </w:rPr>
        <w:t xml:space="preserve">` խաղային ոլորտում գործունեություն իրականացնողների կողմից խաղային ոլորտը կարգավորող օրենքների և այլ իրավական ակտերի պահանջներին համապատասխանությունը պարզելը, այդ պահանջների </w:t>
      </w:r>
      <w:r w:rsidRPr="00F1785E">
        <w:rPr>
          <w:rFonts w:ascii="GHEA Grapalat" w:hAnsi="GHEA Grapalat"/>
          <w:sz w:val="24"/>
          <w:szCs w:val="24"/>
          <w:lang w:val="hy-AM"/>
        </w:rPr>
        <w:lastRenderedPageBreak/>
        <w:t xml:space="preserve">խախտումների </w:t>
      </w:r>
      <w:proofErr w:type="spellStart"/>
      <w:r w:rsidRPr="00F1785E">
        <w:rPr>
          <w:rFonts w:ascii="GHEA Grapalat" w:hAnsi="GHEA Grapalat"/>
          <w:sz w:val="24"/>
          <w:szCs w:val="24"/>
          <w:lang w:val="hy-AM"/>
        </w:rPr>
        <w:t>կանխելն</w:t>
      </w:r>
      <w:proofErr w:type="spellEnd"/>
      <w:r w:rsidRPr="00F1785E">
        <w:rPr>
          <w:rFonts w:ascii="GHEA Grapalat" w:hAnsi="GHEA Grapalat"/>
          <w:sz w:val="24"/>
          <w:szCs w:val="24"/>
          <w:lang w:val="hy-AM"/>
        </w:rPr>
        <w:t xml:space="preserve"> ու խափանելը, դրանց հայտնաբերելը, ինչպես նաև հայտնաբերված խախտումների համար պատասխանատվություն կիրառելը. </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i/>
          <w:sz w:val="24"/>
          <w:szCs w:val="24"/>
          <w:lang w:val="hy-AM"/>
        </w:rPr>
        <w:t xml:space="preserve">Խաղային </w:t>
      </w:r>
      <w:proofErr w:type="spellStart"/>
      <w:r w:rsidRPr="00F1785E">
        <w:rPr>
          <w:rFonts w:ascii="GHEA Grapalat" w:hAnsi="GHEA Grapalat"/>
          <w:b/>
          <w:i/>
          <w:sz w:val="24"/>
          <w:szCs w:val="24"/>
          <w:lang w:val="hy-AM"/>
        </w:rPr>
        <w:t>օպերացիաներ</w:t>
      </w:r>
      <w:proofErr w:type="spellEnd"/>
      <w:r w:rsidRPr="00F1785E">
        <w:rPr>
          <w:rFonts w:ascii="GHEA Grapalat" w:hAnsi="GHEA Grapalat"/>
          <w:b/>
          <w:i/>
          <w:sz w:val="24"/>
          <w:szCs w:val="24"/>
          <w:lang w:val="hy-AM"/>
        </w:rPr>
        <w:t>՝</w:t>
      </w:r>
      <w:r w:rsidRPr="00F1785E">
        <w:rPr>
          <w:rFonts w:ascii="GHEA Grapalat" w:hAnsi="GHEA Grapalat"/>
          <w:sz w:val="24"/>
          <w:szCs w:val="24"/>
          <w:lang w:val="hy-AM"/>
        </w:rPr>
        <w:t xml:space="preserve"> խաղային ոլորտը կարգավորող օրենքներին և </w:t>
      </w:r>
      <w:proofErr w:type="spellStart"/>
      <w:r w:rsidRPr="00F1785E">
        <w:rPr>
          <w:rFonts w:ascii="GHEA Grapalat" w:hAnsi="GHEA Grapalat"/>
          <w:sz w:val="24"/>
          <w:szCs w:val="24"/>
          <w:lang w:val="hy-AM"/>
        </w:rPr>
        <w:t>կարգավորումներին</w:t>
      </w:r>
      <w:proofErr w:type="spellEnd"/>
      <w:r w:rsidRPr="00F1785E">
        <w:rPr>
          <w:rFonts w:ascii="GHEA Grapalat" w:hAnsi="GHEA Grapalat"/>
          <w:sz w:val="24"/>
          <w:szCs w:val="24"/>
          <w:lang w:val="hy-AM"/>
        </w:rPr>
        <w:t xml:space="preserve"> համապատասխան խաղային արտադրանքների </w:t>
      </w:r>
      <w:proofErr w:type="spellStart"/>
      <w:r w:rsidRPr="00F1785E">
        <w:rPr>
          <w:rFonts w:ascii="GHEA Grapalat" w:hAnsi="GHEA Grapalat"/>
          <w:sz w:val="24"/>
          <w:szCs w:val="24"/>
          <w:lang w:val="hy-AM"/>
        </w:rPr>
        <w:t>կիրառմանն</w:t>
      </w:r>
      <w:proofErr w:type="spellEnd"/>
      <w:r w:rsidRPr="00F1785E">
        <w:rPr>
          <w:rFonts w:ascii="GHEA Grapalat" w:hAnsi="GHEA Grapalat"/>
          <w:sz w:val="24"/>
          <w:szCs w:val="24"/>
          <w:lang w:val="hy-AM"/>
        </w:rPr>
        <w:t xml:space="preserve"> ուղղված գործողությունների կատարում.</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i/>
          <w:sz w:val="24"/>
          <w:szCs w:val="24"/>
          <w:lang w:val="hy-AM"/>
        </w:rPr>
        <w:t xml:space="preserve">Շահումով խաղերի անցկացման </w:t>
      </w:r>
      <w:proofErr w:type="spellStart"/>
      <w:r w:rsidRPr="00F1785E">
        <w:rPr>
          <w:rFonts w:ascii="GHEA Grapalat" w:hAnsi="GHEA Grapalat"/>
          <w:b/>
          <w:i/>
          <w:sz w:val="24"/>
          <w:szCs w:val="24"/>
          <w:lang w:val="hy-AM"/>
        </w:rPr>
        <w:t>օպերացիոն</w:t>
      </w:r>
      <w:proofErr w:type="spellEnd"/>
      <w:r w:rsidRPr="00F1785E">
        <w:rPr>
          <w:rFonts w:ascii="GHEA Grapalat" w:hAnsi="GHEA Grapalat"/>
          <w:b/>
          <w:i/>
          <w:sz w:val="24"/>
          <w:szCs w:val="24"/>
          <w:lang w:val="hy-AM"/>
        </w:rPr>
        <w:t xml:space="preserve"> վկայագիր`</w:t>
      </w:r>
      <w:r w:rsidRPr="00F1785E">
        <w:rPr>
          <w:rFonts w:ascii="GHEA Grapalat" w:hAnsi="GHEA Grapalat"/>
          <w:sz w:val="24"/>
          <w:szCs w:val="24"/>
          <w:lang w:val="hy-AM"/>
        </w:rPr>
        <w:t xml:space="preserve"> սույն օրենքով սահմանված կարգով խաղային </w:t>
      </w:r>
      <w:proofErr w:type="spellStart"/>
      <w:r w:rsidRPr="00F1785E">
        <w:rPr>
          <w:rFonts w:ascii="GHEA Grapalat" w:hAnsi="GHEA Grapalat"/>
          <w:sz w:val="24"/>
          <w:szCs w:val="24"/>
          <w:lang w:val="hy-AM"/>
        </w:rPr>
        <w:t>օպերացիաներ</w:t>
      </w:r>
      <w:proofErr w:type="spellEnd"/>
      <w:r w:rsidRPr="00F1785E">
        <w:rPr>
          <w:rFonts w:ascii="GHEA Grapalat" w:hAnsi="GHEA Grapalat"/>
          <w:sz w:val="24"/>
          <w:szCs w:val="24"/>
          <w:lang w:val="hy-AM"/>
        </w:rPr>
        <w:t xml:space="preserve"> իրականացնելու համար ֆիզիկական անձին, այդ թվում՝ պատասխանատու անձին տրամադրված փաստաթուղթ.</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i/>
          <w:sz w:val="24"/>
          <w:szCs w:val="24"/>
          <w:lang w:val="hy-AM"/>
        </w:rPr>
        <w:t xml:space="preserve">Պատշաճ </w:t>
      </w:r>
      <w:proofErr w:type="spellStart"/>
      <w:r w:rsidRPr="00F1785E">
        <w:rPr>
          <w:rFonts w:ascii="GHEA Grapalat" w:hAnsi="GHEA Grapalat"/>
          <w:b/>
          <w:i/>
          <w:sz w:val="24"/>
          <w:szCs w:val="24"/>
          <w:lang w:val="hy-AM"/>
        </w:rPr>
        <w:t>ձևով</w:t>
      </w:r>
      <w:proofErr w:type="spellEnd"/>
      <w:r w:rsidRPr="00F1785E">
        <w:rPr>
          <w:rFonts w:ascii="GHEA Grapalat" w:hAnsi="GHEA Grapalat"/>
          <w:b/>
          <w:i/>
          <w:sz w:val="24"/>
          <w:szCs w:val="24"/>
          <w:lang w:val="hy-AM"/>
        </w:rPr>
        <w:t xml:space="preserve"> տեղեկացում կամ փաստաթղթերի ուղարկում՝</w:t>
      </w:r>
      <w:r w:rsidRPr="00F1785E">
        <w:rPr>
          <w:rFonts w:ascii="GHEA Grapalat" w:hAnsi="GHEA Grapalat"/>
          <w:sz w:val="24"/>
          <w:szCs w:val="24"/>
          <w:lang w:val="hy-AM"/>
        </w:rPr>
        <w:t xml:space="preserve"> տեղեկացումը կամ փաստաթղթերի ուղարկումը համարվում է պատշաճ </w:t>
      </w:r>
      <w:proofErr w:type="spellStart"/>
      <w:r w:rsidRPr="00F1785E">
        <w:rPr>
          <w:rFonts w:ascii="GHEA Grapalat" w:hAnsi="GHEA Grapalat"/>
          <w:sz w:val="24"/>
          <w:szCs w:val="24"/>
          <w:lang w:val="hy-AM"/>
        </w:rPr>
        <w:t>ձևով</w:t>
      </w:r>
      <w:proofErr w:type="spellEnd"/>
      <w:r w:rsidRPr="00F1785E">
        <w:rPr>
          <w:rFonts w:ascii="GHEA Grapalat" w:hAnsi="GHEA Grapalat"/>
          <w:sz w:val="24"/>
          <w:szCs w:val="24"/>
          <w:lang w:val="hy-AM"/>
        </w:rPr>
        <w:t xml:space="preserve"> կատարված, եթե դրանք ուղարկվել են պատվիրված նամակով` հանձնման մասին ծանուցմամբ կամ հաղորդագրության </w:t>
      </w:r>
      <w:proofErr w:type="spellStart"/>
      <w:r w:rsidRPr="00F1785E">
        <w:rPr>
          <w:rFonts w:ascii="GHEA Grapalat" w:hAnsi="GHEA Grapalat"/>
          <w:sz w:val="24"/>
          <w:szCs w:val="24"/>
          <w:lang w:val="hy-AM"/>
        </w:rPr>
        <w:t>ձևակերպումն</w:t>
      </w:r>
      <w:proofErr w:type="spellEnd"/>
      <w:r w:rsidRPr="00F1785E">
        <w:rPr>
          <w:rFonts w:ascii="GHEA Grapalat" w:hAnsi="GHEA Grapalat"/>
          <w:sz w:val="24"/>
          <w:szCs w:val="24"/>
          <w:lang w:val="hy-AM"/>
        </w:rPr>
        <w:t xml:space="preserve"> ապահովող կապի այլ միջոցների օգտագործմամբ (այդ թվում՝ հայտատուի կողմից նշված </w:t>
      </w:r>
      <w:proofErr w:type="spellStart"/>
      <w:r w:rsidRPr="00F1785E">
        <w:rPr>
          <w:rFonts w:ascii="GHEA Grapalat" w:hAnsi="GHEA Grapalat"/>
          <w:sz w:val="24"/>
          <w:szCs w:val="24"/>
          <w:lang w:val="hy-AM"/>
        </w:rPr>
        <w:t>հեռախոսահամարին</w:t>
      </w:r>
      <w:proofErr w:type="spellEnd"/>
      <w:r w:rsidRPr="00F1785E">
        <w:rPr>
          <w:rFonts w:ascii="GHEA Grapalat" w:hAnsi="GHEA Grapalat"/>
          <w:sz w:val="24"/>
          <w:szCs w:val="24"/>
          <w:lang w:val="hy-AM"/>
        </w:rPr>
        <w:t xml:space="preserve"> հաղորդագրություն ուղարկելով) կամ էլեկտրոնային համակարգի միջոցով (այդ թվում՝ հայտատուի կողմից նշված էլեկտրոնային փոստի միջոցով), ինչպես նաև օրենսդրությամբ սահմանված էլեկտրոնային կապի այլ միջոցներով կամ հանձնվել են </w:t>
      </w:r>
      <w:proofErr w:type="spellStart"/>
      <w:r w:rsidRPr="00F1785E">
        <w:rPr>
          <w:rFonts w:ascii="GHEA Grapalat" w:hAnsi="GHEA Grapalat"/>
          <w:sz w:val="24"/>
          <w:szCs w:val="24"/>
          <w:lang w:val="hy-AM"/>
        </w:rPr>
        <w:t>ստացականով</w:t>
      </w:r>
      <w:proofErr w:type="spellEnd"/>
      <w:r w:rsidRPr="00F1785E">
        <w:rPr>
          <w:rFonts w:ascii="GHEA Grapalat" w:hAnsi="GHEA Grapalat"/>
          <w:sz w:val="24"/>
          <w:szCs w:val="24"/>
          <w:lang w:val="hy-AM"/>
        </w:rPr>
        <w:t xml:space="preserve"> (այսուհետ` պատշաճ </w:t>
      </w:r>
      <w:proofErr w:type="spellStart"/>
      <w:r w:rsidRPr="00F1785E">
        <w:rPr>
          <w:rFonts w:ascii="GHEA Grapalat" w:hAnsi="GHEA Grapalat"/>
          <w:sz w:val="24"/>
          <w:szCs w:val="24"/>
          <w:lang w:val="hy-AM"/>
        </w:rPr>
        <w:t>ձևով</w:t>
      </w:r>
      <w:proofErr w:type="spellEnd"/>
      <w:r w:rsidRPr="00F1785E">
        <w:rPr>
          <w:rFonts w:ascii="GHEA Grapalat" w:hAnsi="GHEA Grapalat"/>
          <w:sz w:val="24"/>
          <w:szCs w:val="24"/>
          <w:lang w:val="hy-AM"/>
        </w:rPr>
        <w:t>).</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i/>
          <w:sz w:val="24"/>
          <w:szCs w:val="24"/>
          <w:lang w:val="hy-AM"/>
        </w:rPr>
        <w:t>Խաղային ոլորտը վերահսկող  մարմին՝</w:t>
      </w:r>
      <w:r w:rsidRPr="00F1785E">
        <w:rPr>
          <w:rFonts w:ascii="GHEA Grapalat" w:hAnsi="GHEA Grapalat"/>
          <w:sz w:val="24"/>
          <w:szCs w:val="24"/>
          <w:lang w:val="hy-AM"/>
        </w:rPr>
        <w:t xml:space="preserve"> Հայաստանի Հանրապետության պետական եկամուտների կոմիտե.</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i/>
          <w:sz w:val="24"/>
          <w:szCs w:val="24"/>
          <w:lang w:val="hy-AM"/>
        </w:rPr>
        <w:t>Լիազոր մարմին`</w:t>
      </w:r>
      <w:r w:rsidRPr="00F1785E">
        <w:rPr>
          <w:rFonts w:ascii="GHEA Grapalat" w:hAnsi="GHEA Grapalat"/>
          <w:sz w:val="24"/>
          <w:szCs w:val="24"/>
          <w:lang w:val="hy-AM"/>
        </w:rPr>
        <w:t xml:space="preserve"> Հայաստանի Հանրապետության ֆինանսների նախարարություն:»,</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eastAsia="Calibri" w:hAnsi="GHEA Grapalat" w:cs="Sylfaen"/>
          <w:b/>
          <w:bCs/>
          <w:sz w:val="24"/>
          <w:szCs w:val="24"/>
          <w:lang w:val="hy-AM"/>
        </w:rPr>
        <w:t xml:space="preserve">Հոդված 4. </w:t>
      </w:r>
      <w:r w:rsidRPr="00F1785E">
        <w:rPr>
          <w:rFonts w:ascii="GHEA Grapalat" w:hAnsi="GHEA Grapalat"/>
          <w:sz w:val="24"/>
          <w:szCs w:val="24"/>
          <w:lang w:val="hy-AM"/>
        </w:rPr>
        <w:t xml:space="preserve"> Օրենքի 3-րդ հոդվածը շարադրել </w:t>
      </w:r>
      <w:proofErr w:type="spellStart"/>
      <w:r w:rsidRPr="00F1785E">
        <w:rPr>
          <w:rFonts w:ascii="GHEA Grapalat" w:hAnsi="GHEA Grapalat"/>
          <w:sz w:val="24"/>
          <w:szCs w:val="24"/>
          <w:lang w:val="hy-AM"/>
        </w:rPr>
        <w:t>հետևյալ</w:t>
      </w:r>
      <w:proofErr w:type="spellEnd"/>
      <w:r w:rsidRPr="00F1785E">
        <w:rPr>
          <w:rFonts w:ascii="GHEA Grapalat" w:hAnsi="GHEA Grapalat"/>
          <w:sz w:val="24"/>
          <w:szCs w:val="24"/>
          <w:lang w:val="hy-AM"/>
        </w:rPr>
        <w:t xml:space="preserve"> խմբագրությամբ.</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«Հոդված 3.</w:t>
      </w:r>
      <w:r w:rsidRPr="00F1785E">
        <w:rPr>
          <w:rFonts w:ascii="GHEA Grapalat" w:hAnsi="GHEA Grapalat"/>
          <w:sz w:val="24"/>
          <w:szCs w:val="24"/>
          <w:lang w:val="hy-AM"/>
        </w:rPr>
        <w:tab/>
        <w:t xml:space="preserve">Կազմակերպիչների կողմից «խաղատուն», «խաղասրահ» և «ինտերնետ </w:t>
      </w:r>
      <w:proofErr w:type="spellStart"/>
      <w:r w:rsidRPr="00F1785E">
        <w:rPr>
          <w:rFonts w:ascii="GHEA Grapalat" w:hAnsi="GHEA Grapalat"/>
          <w:sz w:val="24"/>
          <w:szCs w:val="24"/>
          <w:lang w:val="hy-AM"/>
        </w:rPr>
        <w:t>մոլեխաղեր</w:t>
      </w:r>
      <w:proofErr w:type="spellEnd"/>
      <w:r w:rsidRPr="00F1785E">
        <w:rPr>
          <w:rFonts w:ascii="GHEA Grapalat" w:hAnsi="GHEA Grapalat"/>
          <w:sz w:val="24"/>
          <w:szCs w:val="24"/>
          <w:lang w:val="hy-AM"/>
        </w:rPr>
        <w:t>»  բառերի օգտագործումը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1. Ինտերնետ </w:t>
      </w:r>
      <w:proofErr w:type="spellStart"/>
      <w:r w:rsidRPr="00F1785E">
        <w:rPr>
          <w:rFonts w:ascii="GHEA Grapalat" w:hAnsi="GHEA Grapalat"/>
          <w:sz w:val="24"/>
          <w:szCs w:val="24"/>
          <w:lang w:val="hy-AM"/>
        </w:rPr>
        <w:t>մոլեխաղերի</w:t>
      </w:r>
      <w:proofErr w:type="spellEnd"/>
      <w:r w:rsidRPr="00F1785E">
        <w:rPr>
          <w:rFonts w:ascii="GHEA Grapalat" w:hAnsi="GHEA Grapalat"/>
          <w:sz w:val="24"/>
          <w:szCs w:val="24"/>
          <w:lang w:val="hy-AM"/>
        </w:rPr>
        <w:t xml:space="preserve"> կազմակերպիչներն իրենց ապրանքային նշանի, </w:t>
      </w:r>
      <w:proofErr w:type="spellStart"/>
      <w:r w:rsidRPr="00F1785E">
        <w:rPr>
          <w:rFonts w:ascii="GHEA Grapalat" w:hAnsi="GHEA Grapalat"/>
          <w:sz w:val="24"/>
          <w:szCs w:val="24"/>
          <w:lang w:val="hy-AM"/>
        </w:rPr>
        <w:t>կայքերի</w:t>
      </w:r>
      <w:proofErr w:type="spellEnd"/>
      <w:r w:rsidRPr="00F1785E">
        <w:rPr>
          <w:rFonts w:ascii="GHEA Grapalat" w:hAnsi="GHEA Grapalat"/>
          <w:sz w:val="24"/>
          <w:szCs w:val="24"/>
          <w:lang w:val="hy-AM"/>
        </w:rPr>
        <w:t xml:space="preserve"> անվանման  և ցուցանակների մեջ պարտավոր են օգտագործել «ինտերնետ </w:t>
      </w:r>
      <w:proofErr w:type="spellStart"/>
      <w:r w:rsidRPr="00F1785E">
        <w:rPr>
          <w:rFonts w:ascii="GHEA Grapalat" w:hAnsi="GHEA Grapalat"/>
          <w:sz w:val="24"/>
          <w:szCs w:val="24"/>
          <w:lang w:val="hy-AM"/>
        </w:rPr>
        <w:t>մոլեխաղեր</w:t>
      </w:r>
      <w:proofErr w:type="spellEnd"/>
      <w:r w:rsidRPr="00F1785E">
        <w:rPr>
          <w:rFonts w:ascii="GHEA Grapalat" w:hAnsi="GHEA Grapalat"/>
          <w:sz w:val="24"/>
          <w:szCs w:val="24"/>
          <w:lang w:val="hy-AM"/>
        </w:rPr>
        <w:t>» բառերը՝ անհրաժեշտության դեպքում զուգակցելով թարգմանությունները։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2. </w:t>
      </w:r>
      <w:proofErr w:type="spellStart"/>
      <w:r w:rsidRPr="00F1785E">
        <w:rPr>
          <w:rFonts w:ascii="GHEA Grapalat" w:hAnsi="GHEA Grapalat"/>
          <w:sz w:val="24"/>
          <w:szCs w:val="24"/>
          <w:lang w:val="hy-AM"/>
        </w:rPr>
        <w:t>Մոլեխաղերի</w:t>
      </w:r>
      <w:proofErr w:type="spellEnd"/>
      <w:r w:rsidRPr="00F1785E">
        <w:rPr>
          <w:rFonts w:ascii="GHEA Grapalat" w:hAnsi="GHEA Grapalat"/>
          <w:sz w:val="24"/>
          <w:szCs w:val="24"/>
          <w:lang w:val="hy-AM"/>
        </w:rPr>
        <w:t xml:space="preserve">, այդ թվում` խաղասրահի միջոցով ինտերնետ </w:t>
      </w:r>
      <w:proofErr w:type="spellStart"/>
      <w:r w:rsidRPr="00F1785E">
        <w:rPr>
          <w:rFonts w:ascii="GHEA Grapalat" w:hAnsi="GHEA Grapalat"/>
          <w:sz w:val="24"/>
          <w:szCs w:val="24"/>
          <w:lang w:val="hy-AM"/>
        </w:rPr>
        <w:t>մոլեխաղերի</w:t>
      </w:r>
      <w:proofErr w:type="spellEnd"/>
      <w:r w:rsidRPr="00F1785E">
        <w:rPr>
          <w:rFonts w:ascii="GHEA Grapalat" w:hAnsi="GHEA Grapalat"/>
          <w:sz w:val="24"/>
          <w:szCs w:val="24"/>
          <w:lang w:val="hy-AM"/>
        </w:rPr>
        <w:t xml:space="preserve"> կազմակերպիչներն (բացառությամբ </w:t>
      </w:r>
      <w:proofErr w:type="spellStart"/>
      <w:r w:rsidRPr="00F1785E">
        <w:rPr>
          <w:rFonts w:ascii="GHEA Grapalat" w:hAnsi="GHEA Grapalat"/>
          <w:sz w:val="24"/>
          <w:szCs w:val="24"/>
          <w:lang w:val="hy-AM"/>
        </w:rPr>
        <w:t>բուքմեյքերային</w:t>
      </w:r>
      <w:proofErr w:type="spellEnd"/>
      <w:r w:rsidRPr="00F1785E">
        <w:rPr>
          <w:rFonts w:ascii="GHEA Grapalat" w:hAnsi="GHEA Grapalat"/>
          <w:sz w:val="24"/>
          <w:szCs w:val="24"/>
          <w:lang w:val="hy-AM"/>
        </w:rPr>
        <w:t xml:space="preserve"> գործունեություն իրականացնողների) իրենց ապրանքային նշանում  և ցուցանակների մեջ պարտավոր են օգտագործել «խաղատուն» </w:t>
      </w:r>
      <w:r w:rsidRPr="00F1785E">
        <w:rPr>
          <w:rFonts w:ascii="GHEA Grapalat" w:hAnsi="GHEA Grapalat"/>
          <w:sz w:val="24"/>
          <w:szCs w:val="24"/>
          <w:lang w:val="hy-AM"/>
        </w:rPr>
        <w:lastRenderedPageBreak/>
        <w:t xml:space="preserve">կամ «խաղասրահ»  բառերը՝ անհրաժեշտության դեպքում զուգակցելով թարգմանությունները՝ ըստ </w:t>
      </w:r>
      <w:proofErr w:type="spellStart"/>
      <w:r w:rsidRPr="00F1785E">
        <w:rPr>
          <w:rFonts w:ascii="GHEA Grapalat" w:hAnsi="GHEA Grapalat"/>
          <w:sz w:val="24"/>
          <w:szCs w:val="24"/>
          <w:lang w:val="hy-AM"/>
        </w:rPr>
        <w:t>համպատասխան</w:t>
      </w:r>
      <w:proofErr w:type="spellEnd"/>
      <w:r w:rsidRPr="00F1785E">
        <w:rPr>
          <w:rFonts w:ascii="GHEA Grapalat" w:hAnsi="GHEA Grapalat"/>
          <w:sz w:val="24"/>
          <w:szCs w:val="24"/>
          <w:lang w:val="hy-AM"/>
        </w:rPr>
        <w:t xml:space="preserve"> գործունեության:»,</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eastAsia="Calibri" w:hAnsi="GHEA Grapalat" w:cs="Sylfaen"/>
          <w:b/>
          <w:bCs/>
          <w:sz w:val="24"/>
          <w:szCs w:val="24"/>
          <w:lang w:val="hy-AM"/>
        </w:rPr>
        <w:t xml:space="preserve">Հոդված 5. </w:t>
      </w:r>
      <w:r w:rsidRPr="00F1785E">
        <w:rPr>
          <w:rFonts w:ascii="GHEA Grapalat" w:hAnsi="GHEA Grapalat"/>
          <w:b/>
          <w:sz w:val="24"/>
          <w:szCs w:val="24"/>
          <w:lang w:val="hy-AM"/>
        </w:rPr>
        <w:t xml:space="preserve"> </w:t>
      </w:r>
      <w:r w:rsidRPr="00F1785E">
        <w:rPr>
          <w:rFonts w:ascii="GHEA Grapalat" w:hAnsi="GHEA Grapalat"/>
          <w:sz w:val="24"/>
          <w:szCs w:val="24"/>
          <w:lang w:val="hy-AM"/>
        </w:rPr>
        <w:t xml:space="preserve">Օրենքի 2-րդ գլխի վերնագիրը շարադրել </w:t>
      </w:r>
      <w:proofErr w:type="spellStart"/>
      <w:r w:rsidRPr="00F1785E">
        <w:rPr>
          <w:rFonts w:ascii="GHEA Grapalat" w:hAnsi="GHEA Grapalat"/>
          <w:sz w:val="24"/>
          <w:szCs w:val="24"/>
          <w:lang w:val="hy-AM"/>
        </w:rPr>
        <w:t>հետևյալ</w:t>
      </w:r>
      <w:proofErr w:type="spellEnd"/>
      <w:r w:rsidRPr="00F1785E">
        <w:rPr>
          <w:rFonts w:ascii="GHEA Grapalat" w:hAnsi="GHEA Grapalat"/>
          <w:sz w:val="24"/>
          <w:szCs w:val="24"/>
          <w:lang w:val="hy-AM"/>
        </w:rPr>
        <w:t xml:space="preserve"> խմբագրությամբ. «ՇԱՀՈՒՄՈՎ ԽԱՂԵՐԻ, ԻՆՏԵՐՆԵՏ ՇԱՀՈՒՄՈՎ ԽԱՂԵՐԻ ՏԵՍԱԿՆԵՐԻ  ԳՈՐԾՈՒՆԵՈՒԹՅԱՆ ԿԱԶՄԱԿԵՐՊՈՒՄԸ ԵՎ ԱՌԱՆՁՆԱՀԱՏԿՈՒԹՅՈՒՆՆԵՐԸ»,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eastAsia="Calibri" w:hAnsi="GHEA Grapalat" w:cs="Sylfaen"/>
          <w:b/>
          <w:bCs/>
          <w:sz w:val="24"/>
          <w:szCs w:val="24"/>
          <w:lang w:val="hy-AM"/>
        </w:rPr>
        <w:t xml:space="preserve">Հոդված 6. </w:t>
      </w:r>
      <w:r w:rsidRPr="00F1785E">
        <w:rPr>
          <w:rFonts w:ascii="GHEA Grapalat" w:hAnsi="GHEA Grapalat"/>
          <w:b/>
          <w:sz w:val="24"/>
          <w:szCs w:val="24"/>
          <w:lang w:val="hy-AM"/>
        </w:rPr>
        <w:t xml:space="preserve"> </w:t>
      </w:r>
      <w:r w:rsidRPr="00F1785E">
        <w:rPr>
          <w:rFonts w:ascii="GHEA Grapalat" w:hAnsi="GHEA Grapalat"/>
          <w:sz w:val="24"/>
          <w:szCs w:val="24"/>
          <w:lang w:val="hy-AM"/>
        </w:rPr>
        <w:t xml:space="preserve">Օրենքի 4-րդ հոդվածը շարադրել </w:t>
      </w:r>
      <w:proofErr w:type="spellStart"/>
      <w:r w:rsidRPr="00F1785E">
        <w:rPr>
          <w:rFonts w:ascii="GHEA Grapalat" w:hAnsi="GHEA Grapalat"/>
          <w:sz w:val="24"/>
          <w:szCs w:val="24"/>
          <w:lang w:val="hy-AM"/>
        </w:rPr>
        <w:t>հետևյալ</w:t>
      </w:r>
      <w:proofErr w:type="spellEnd"/>
      <w:r w:rsidRPr="00F1785E">
        <w:rPr>
          <w:rFonts w:ascii="GHEA Grapalat" w:hAnsi="GHEA Grapalat"/>
          <w:sz w:val="24"/>
          <w:szCs w:val="24"/>
          <w:lang w:val="hy-AM"/>
        </w:rPr>
        <w:t xml:space="preserve"> խմբագրությամբ.</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«Հոդված 4. Հայաստանի Հանրապետությունում շահումով խաղերի գործունեության կազմակերպումը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1. Հայաստանի Հանրապետությունում շահումով խաղերի գործունեություն (բացառությամբ մոլեխաղ չհամարվող շահումով խաղերի) կարող են իրականացնել Հայաստանի Հանրապետությունում գրանցված </w:t>
      </w:r>
      <w:proofErr w:type="spellStart"/>
      <w:r w:rsidRPr="00F1785E">
        <w:rPr>
          <w:rFonts w:ascii="GHEA Grapalat" w:hAnsi="GHEA Grapalat"/>
          <w:sz w:val="24"/>
          <w:szCs w:val="24"/>
          <w:lang w:val="hy-AM"/>
        </w:rPr>
        <w:t>առևտրային</w:t>
      </w:r>
      <w:proofErr w:type="spellEnd"/>
      <w:r w:rsidRPr="00F1785E">
        <w:rPr>
          <w:rFonts w:ascii="GHEA Grapalat" w:hAnsi="GHEA Grapalat"/>
          <w:sz w:val="24"/>
          <w:szCs w:val="24"/>
          <w:lang w:val="hy-AM"/>
        </w:rPr>
        <w:t xml:space="preserve"> կազմակերպությունները՝ լիազոր մարմնի կողմից տրված համապատասխան լիցենզիայի հիման վրա: Նշված կազմակերպությունների հիմնադիրները  պետք է հանդիսանան Հայաստանի Հանրապետության քաղաքացի կամ Հայաստանի Հանրապետությունում գրանցված </w:t>
      </w:r>
      <w:proofErr w:type="spellStart"/>
      <w:r w:rsidRPr="00F1785E">
        <w:rPr>
          <w:rFonts w:ascii="GHEA Grapalat" w:hAnsi="GHEA Grapalat"/>
          <w:sz w:val="24"/>
          <w:szCs w:val="24"/>
          <w:lang w:val="hy-AM"/>
        </w:rPr>
        <w:t>առևտրային</w:t>
      </w:r>
      <w:proofErr w:type="spellEnd"/>
      <w:r w:rsidRPr="00F1785E">
        <w:rPr>
          <w:rFonts w:ascii="GHEA Grapalat" w:hAnsi="GHEA Grapalat"/>
          <w:sz w:val="24"/>
          <w:szCs w:val="24"/>
          <w:lang w:val="hy-AM"/>
        </w:rPr>
        <w:t xml:space="preserve"> կազմակերպություն, որոնց հիմնադիրները </w:t>
      </w:r>
      <w:proofErr w:type="spellStart"/>
      <w:r w:rsidRPr="00F1785E">
        <w:rPr>
          <w:rFonts w:ascii="GHEA Grapalat" w:hAnsi="GHEA Grapalat"/>
          <w:sz w:val="24"/>
          <w:szCs w:val="24"/>
          <w:lang w:val="hy-AM"/>
        </w:rPr>
        <w:t>ևս</w:t>
      </w:r>
      <w:proofErr w:type="spellEnd"/>
      <w:r w:rsidRPr="00F1785E">
        <w:rPr>
          <w:rFonts w:ascii="GHEA Grapalat" w:hAnsi="GHEA Grapalat"/>
          <w:sz w:val="24"/>
          <w:szCs w:val="24"/>
          <w:lang w:val="hy-AM"/>
        </w:rPr>
        <w:t xml:space="preserve"> պետք է  հանդիսանան Հայաստանի Հանրապետության քաղաքացի կամ Հայաստանի Հանրապետությունում գրանցված </w:t>
      </w:r>
      <w:proofErr w:type="spellStart"/>
      <w:r w:rsidRPr="00F1785E">
        <w:rPr>
          <w:rFonts w:ascii="GHEA Grapalat" w:hAnsi="GHEA Grapalat"/>
          <w:sz w:val="24"/>
          <w:szCs w:val="24"/>
          <w:lang w:val="hy-AM"/>
        </w:rPr>
        <w:t>առևտրային</w:t>
      </w:r>
      <w:proofErr w:type="spellEnd"/>
      <w:r w:rsidRPr="00F1785E">
        <w:rPr>
          <w:rFonts w:ascii="GHEA Grapalat" w:hAnsi="GHEA Grapalat"/>
          <w:sz w:val="24"/>
          <w:szCs w:val="24"/>
          <w:lang w:val="hy-AM"/>
        </w:rPr>
        <w:t xml:space="preserve"> կազմակերպություն։ </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2. Շահումով խաղի, ինտերնետ </w:t>
      </w:r>
      <w:proofErr w:type="spellStart"/>
      <w:r w:rsidRPr="00F1785E">
        <w:rPr>
          <w:rFonts w:ascii="GHEA Grapalat" w:hAnsi="GHEA Grapalat"/>
          <w:sz w:val="24"/>
          <w:szCs w:val="24"/>
          <w:lang w:val="hy-AM"/>
        </w:rPr>
        <w:t>շահումող</w:t>
      </w:r>
      <w:proofErr w:type="spellEnd"/>
      <w:r w:rsidRPr="00F1785E">
        <w:rPr>
          <w:rFonts w:ascii="GHEA Grapalat" w:hAnsi="GHEA Grapalat"/>
          <w:sz w:val="24"/>
          <w:szCs w:val="24"/>
          <w:lang w:val="hy-AM"/>
        </w:rPr>
        <w:t xml:space="preserve"> խաղի (բացառությամբ մոլեխաղ չհամարվող շահումով խաղերի)  յուրաքանչյուր տեսակի կազմակերպման համար պահանջվում է առանձին լիցենզիա:</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3. Հայաստանի Հանրապետությունում մոլեխաղ չհամարվող շահումով խաղերի գործունեություն կարող են իրականացնել Հայաստանի Հանրապետությունում գրանցված </w:t>
      </w:r>
      <w:proofErr w:type="spellStart"/>
      <w:r w:rsidRPr="00F1785E">
        <w:rPr>
          <w:rFonts w:ascii="GHEA Grapalat" w:hAnsi="GHEA Grapalat"/>
          <w:sz w:val="24"/>
          <w:szCs w:val="24"/>
          <w:lang w:val="hy-AM"/>
        </w:rPr>
        <w:t>առևտրային</w:t>
      </w:r>
      <w:proofErr w:type="spellEnd"/>
      <w:r w:rsidRPr="00F1785E">
        <w:rPr>
          <w:rFonts w:ascii="GHEA Grapalat" w:hAnsi="GHEA Grapalat"/>
          <w:sz w:val="24"/>
          <w:szCs w:val="24"/>
          <w:lang w:val="hy-AM"/>
        </w:rPr>
        <w:t xml:space="preserve"> կազմակերպությունները  և անհատ ձեռնարկատերերը։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4. Շահումով խաղերի, ինտերնետ շահումով խաղերի կազմակերպիչները կարող են շահագործել միայն ոլորտի լիազոր օպերատորի կողմից տրված համապատասխանության սերտիֆիկատ ունեցող խաղային </w:t>
      </w:r>
      <w:proofErr w:type="spellStart"/>
      <w:r w:rsidRPr="00F1785E">
        <w:rPr>
          <w:rFonts w:ascii="GHEA Grapalat" w:hAnsi="GHEA Grapalat"/>
          <w:sz w:val="24"/>
          <w:szCs w:val="24"/>
          <w:lang w:val="hy-AM"/>
        </w:rPr>
        <w:t>արտադրանքներ</w:t>
      </w:r>
      <w:proofErr w:type="spellEnd"/>
      <w:r w:rsidRPr="00F1785E">
        <w:rPr>
          <w:rFonts w:ascii="GHEA Grapalat" w:hAnsi="GHEA Grapalat"/>
          <w:sz w:val="24"/>
          <w:szCs w:val="24"/>
          <w:lang w:val="hy-AM"/>
        </w:rPr>
        <w:t>։</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5</w:t>
      </w:r>
      <w:r w:rsidRPr="00F1785E">
        <w:rPr>
          <w:rFonts w:ascii="Cambria Math" w:hAnsi="Cambria Math" w:cs="Cambria Math"/>
          <w:sz w:val="24"/>
          <w:szCs w:val="24"/>
          <w:lang w:val="hy-AM"/>
        </w:rPr>
        <w:t>․</w:t>
      </w:r>
      <w:r w:rsidRPr="00F1785E">
        <w:rPr>
          <w:rFonts w:ascii="GHEA Grapalat" w:hAnsi="GHEA Grapalat" w:cs="Cambria Math"/>
          <w:sz w:val="24"/>
          <w:szCs w:val="24"/>
          <w:lang w:val="hy-AM"/>
        </w:rPr>
        <w:t xml:space="preserve"> Մ</w:t>
      </w:r>
      <w:r w:rsidRPr="00F1785E">
        <w:rPr>
          <w:rFonts w:ascii="GHEA Grapalat" w:hAnsi="GHEA Grapalat" w:cs="GHEA Grapalat"/>
          <w:sz w:val="24"/>
          <w:szCs w:val="24"/>
          <w:lang w:val="hy-AM"/>
        </w:rPr>
        <w:t>ոլեխաղ</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չհամարվող</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շահումով</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խաղերի գործունեությունը</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կարող</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է</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կազմակերպվել</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բացառապես</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խաղային</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արտադրանքների համապատասխանության սերտիֆիկատները խաղային արտադրանքների վրա տեսանելի տեղում փակցված լինելու դեպքում։</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cs="Cambria Math"/>
          <w:sz w:val="24"/>
          <w:szCs w:val="24"/>
          <w:lang w:val="hy-AM"/>
        </w:rPr>
        <w:lastRenderedPageBreak/>
        <w:t>6</w:t>
      </w:r>
      <w:r w:rsidRPr="00F1785E">
        <w:rPr>
          <w:rFonts w:ascii="Cambria Math" w:hAnsi="Cambria Math" w:cs="Cambria Math"/>
          <w:sz w:val="24"/>
          <w:szCs w:val="24"/>
          <w:lang w:val="hy-AM"/>
        </w:rPr>
        <w:t>․</w:t>
      </w:r>
      <w:r w:rsidRPr="00F1785E">
        <w:rPr>
          <w:rFonts w:ascii="GHEA Grapalat" w:hAnsi="GHEA Grapalat" w:cs="Cambria Math"/>
          <w:sz w:val="24"/>
          <w:szCs w:val="24"/>
          <w:lang w:val="hy-AM"/>
        </w:rPr>
        <w:t xml:space="preserve"> </w:t>
      </w:r>
      <w:r w:rsidRPr="00F1785E">
        <w:rPr>
          <w:rFonts w:ascii="GHEA Grapalat" w:hAnsi="GHEA Grapalat" w:cs="GHEA Grapalat"/>
          <w:sz w:val="24"/>
          <w:szCs w:val="24"/>
          <w:lang w:val="hy-AM"/>
        </w:rPr>
        <w:t>Շահումով</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խաղերի,</w:t>
      </w:r>
      <w:r w:rsidRPr="00F1785E">
        <w:rPr>
          <w:rFonts w:ascii="GHEA Grapalat" w:hAnsi="GHEA Grapalat"/>
          <w:sz w:val="24"/>
          <w:szCs w:val="24"/>
          <w:lang w:val="hy-AM"/>
        </w:rPr>
        <w:t xml:space="preserve"> ինտերնետ շահումով խաղերի (</w:t>
      </w:r>
      <w:r w:rsidRPr="00F1785E">
        <w:rPr>
          <w:rFonts w:ascii="GHEA Grapalat" w:hAnsi="GHEA Grapalat" w:cs="GHEA Grapalat"/>
          <w:sz w:val="24"/>
          <w:szCs w:val="24"/>
          <w:lang w:val="hy-AM"/>
        </w:rPr>
        <w:t>բացառությամբ</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մոլեխաղ</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չհամարվող</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շահումով</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խաղերի</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գործունեությունը</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կարող</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է</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կազմակերպվել</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բացառապես</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խաղային</w:t>
      </w:r>
      <w:r w:rsidRPr="00F1785E">
        <w:rPr>
          <w:rFonts w:ascii="GHEA Grapalat" w:hAnsi="GHEA Grapalat"/>
          <w:sz w:val="24"/>
          <w:szCs w:val="24"/>
          <w:lang w:val="hy-AM"/>
        </w:rPr>
        <w:t xml:space="preserve"> </w:t>
      </w:r>
      <w:proofErr w:type="spellStart"/>
      <w:r w:rsidRPr="00F1785E">
        <w:rPr>
          <w:rFonts w:ascii="GHEA Grapalat" w:hAnsi="GHEA Grapalat" w:cs="GHEA Grapalat"/>
          <w:sz w:val="24"/>
          <w:szCs w:val="24"/>
          <w:lang w:val="hy-AM"/>
        </w:rPr>
        <w:t>արտադրանքները</w:t>
      </w:r>
      <w:proofErr w:type="spellEnd"/>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խաղային</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ոլորտի</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լիազորված</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օպեր</w:t>
      </w:r>
      <w:r w:rsidRPr="00F1785E">
        <w:rPr>
          <w:rFonts w:ascii="GHEA Grapalat" w:hAnsi="GHEA Grapalat"/>
          <w:sz w:val="24"/>
          <w:szCs w:val="24"/>
          <w:lang w:val="hy-AM"/>
        </w:rPr>
        <w:t xml:space="preserve">ատորի </w:t>
      </w:r>
      <w:proofErr w:type="spellStart"/>
      <w:r w:rsidRPr="00F1785E">
        <w:rPr>
          <w:rFonts w:ascii="GHEA Grapalat" w:hAnsi="GHEA Grapalat"/>
          <w:sz w:val="24"/>
          <w:szCs w:val="24"/>
          <w:lang w:val="hy-AM"/>
        </w:rPr>
        <w:t>մոնիտորինգային</w:t>
      </w:r>
      <w:proofErr w:type="spellEnd"/>
      <w:r w:rsidRPr="00F1785E">
        <w:rPr>
          <w:rFonts w:ascii="GHEA Grapalat" w:hAnsi="GHEA Grapalat"/>
          <w:sz w:val="24"/>
          <w:szCs w:val="24"/>
          <w:lang w:val="hy-AM"/>
        </w:rPr>
        <w:t xml:space="preserve"> կենտրոնին միացնելուց հետո:</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cs="Cambria Math"/>
          <w:sz w:val="24"/>
          <w:szCs w:val="24"/>
          <w:lang w:val="hy-AM"/>
        </w:rPr>
        <w:t>7</w:t>
      </w:r>
      <w:r w:rsidRPr="00F1785E">
        <w:rPr>
          <w:rFonts w:ascii="Cambria Math" w:hAnsi="Cambria Math" w:cs="Cambria Math"/>
          <w:sz w:val="24"/>
          <w:szCs w:val="24"/>
          <w:lang w:val="hy-AM"/>
        </w:rPr>
        <w:t>․</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Շահումով</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խաղերի,</w:t>
      </w:r>
      <w:r w:rsidRPr="00F1785E">
        <w:rPr>
          <w:rFonts w:ascii="GHEA Grapalat" w:hAnsi="GHEA Grapalat"/>
          <w:sz w:val="24"/>
          <w:szCs w:val="24"/>
          <w:lang w:val="hy-AM"/>
        </w:rPr>
        <w:t xml:space="preserve"> ինտերնետ շահումով խաղերի </w:t>
      </w:r>
      <w:r w:rsidRPr="00F1785E">
        <w:rPr>
          <w:rFonts w:ascii="GHEA Grapalat" w:hAnsi="GHEA Grapalat" w:cs="GHEA Grapalat"/>
          <w:sz w:val="24"/>
          <w:szCs w:val="24"/>
          <w:lang w:val="hy-AM"/>
        </w:rPr>
        <w:t>կազմակերպիչների</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կողմից</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շահագործվող</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խաղային</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արտադրանքներով</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խաղային</w:t>
      </w:r>
      <w:r w:rsidRPr="00F1785E">
        <w:rPr>
          <w:rFonts w:ascii="GHEA Grapalat" w:hAnsi="GHEA Grapalat"/>
          <w:sz w:val="24"/>
          <w:szCs w:val="24"/>
          <w:lang w:val="hy-AM"/>
        </w:rPr>
        <w:t xml:space="preserve"> </w:t>
      </w:r>
      <w:proofErr w:type="spellStart"/>
      <w:r w:rsidRPr="00F1785E">
        <w:rPr>
          <w:rFonts w:ascii="GHEA Grapalat" w:hAnsi="GHEA Grapalat" w:cs="GHEA Grapalat"/>
          <w:sz w:val="24"/>
          <w:szCs w:val="24"/>
          <w:lang w:val="hy-AM"/>
        </w:rPr>
        <w:t>օպերացիաներ</w:t>
      </w:r>
      <w:proofErr w:type="spellEnd"/>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կարող</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են</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իրականացնել</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միայն</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շահումով</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խաղերի</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անցկացման</w:t>
      </w:r>
      <w:r w:rsidRPr="00F1785E">
        <w:rPr>
          <w:rFonts w:ascii="GHEA Grapalat" w:hAnsi="GHEA Grapalat"/>
          <w:sz w:val="24"/>
          <w:szCs w:val="24"/>
          <w:lang w:val="hy-AM"/>
        </w:rPr>
        <w:t xml:space="preserve"> </w:t>
      </w:r>
      <w:proofErr w:type="spellStart"/>
      <w:r w:rsidRPr="00F1785E">
        <w:rPr>
          <w:rFonts w:ascii="GHEA Grapalat" w:hAnsi="GHEA Grapalat" w:cs="GHEA Grapalat"/>
          <w:sz w:val="24"/>
          <w:szCs w:val="24"/>
          <w:lang w:val="hy-AM"/>
        </w:rPr>
        <w:t>օպերացիոն</w:t>
      </w:r>
      <w:proofErr w:type="spellEnd"/>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վկայագրեր</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ունեցող</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ֆիզիկական</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անձինք</w:t>
      </w:r>
      <w:r w:rsidRPr="00F1785E">
        <w:rPr>
          <w:rFonts w:ascii="GHEA Grapalat" w:hAnsi="GHEA Grapalat"/>
          <w:sz w:val="24"/>
          <w:szCs w:val="24"/>
          <w:lang w:val="hy-AM"/>
        </w:rPr>
        <w:t>։»,</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eastAsia="Calibri" w:hAnsi="GHEA Grapalat" w:cs="Sylfaen"/>
          <w:b/>
          <w:bCs/>
          <w:sz w:val="24"/>
          <w:szCs w:val="24"/>
          <w:lang w:val="hy-AM"/>
        </w:rPr>
        <w:t xml:space="preserve">Հոդված 7. </w:t>
      </w:r>
      <w:r w:rsidRPr="00F1785E">
        <w:rPr>
          <w:rFonts w:ascii="GHEA Grapalat" w:hAnsi="GHEA Grapalat"/>
          <w:b/>
          <w:sz w:val="24"/>
          <w:szCs w:val="24"/>
          <w:lang w:val="hy-AM"/>
        </w:rPr>
        <w:t xml:space="preserve"> </w:t>
      </w:r>
      <w:r w:rsidRPr="00F1785E">
        <w:rPr>
          <w:rFonts w:ascii="GHEA Grapalat" w:hAnsi="GHEA Grapalat"/>
          <w:sz w:val="24"/>
          <w:szCs w:val="24"/>
          <w:lang w:val="hy-AM"/>
        </w:rPr>
        <w:t>Օրենքի 4.1-ին հոդվածը՝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1) վերնագրում «խաղատների» բառը փոխարինել «(</w:t>
      </w:r>
      <w:r w:rsidRPr="00F1785E">
        <w:rPr>
          <w:rFonts w:ascii="GHEA Grapalat" w:hAnsi="GHEA Grapalat" w:cs="GHEA Grapalat"/>
          <w:sz w:val="24"/>
          <w:szCs w:val="24"/>
          <w:lang w:val="hy-AM"/>
        </w:rPr>
        <w:t>բացառությամբ</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մոլեխաղ</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չհամարվող</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շահումով</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խաղերի)</w:t>
      </w:r>
      <w:r w:rsidRPr="00F1785E">
        <w:rPr>
          <w:rFonts w:ascii="GHEA Grapalat" w:hAnsi="GHEA Grapalat"/>
          <w:sz w:val="24"/>
          <w:szCs w:val="24"/>
          <w:lang w:val="hy-AM"/>
        </w:rPr>
        <w:t>» բառերով, 4</w:t>
      </w:r>
      <w:r w:rsidRPr="00F1785E">
        <w:rPr>
          <w:rFonts w:ascii="Cambria Math" w:hAnsi="Cambria Math" w:cs="Cambria Math"/>
          <w:sz w:val="24"/>
          <w:szCs w:val="24"/>
          <w:lang w:val="hy-AM"/>
        </w:rPr>
        <w:t>․</w:t>
      </w:r>
      <w:r w:rsidRPr="00F1785E">
        <w:rPr>
          <w:rFonts w:ascii="GHEA Grapalat" w:hAnsi="GHEA Grapalat"/>
          <w:sz w:val="24"/>
          <w:szCs w:val="24"/>
          <w:lang w:val="hy-AM"/>
        </w:rPr>
        <w:t>1 հոդվածի 1-ին մասի 4-րդ և 6-րդ և  2-րդ մասի 3-րդ և 4-րդ կետերից հանել  «խաղատան»  և «կամ խաղատան» բառերը, իսկ «ղեկավար պաշտոններ զբաղեցնող» բառերը`  փոխարինել «պատասխանատու» բառով,</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2)  3-րդ մասում «Ղեկավար պաշտոններ չի կարող զբաղեցնել» բառերը փոխարինել «Պատասխանատու անձ չի կարող լինել» բառերով,</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eastAsia="Calibri" w:hAnsi="GHEA Grapalat" w:cs="Sylfaen"/>
          <w:b/>
          <w:bCs/>
          <w:sz w:val="24"/>
          <w:szCs w:val="24"/>
          <w:lang w:val="hy-AM"/>
        </w:rPr>
        <w:t xml:space="preserve">Հոդված 8. </w:t>
      </w:r>
      <w:r w:rsidRPr="00F1785E">
        <w:rPr>
          <w:rFonts w:ascii="GHEA Grapalat" w:hAnsi="GHEA Grapalat"/>
          <w:b/>
          <w:sz w:val="24"/>
          <w:szCs w:val="24"/>
          <w:lang w:val="hy-AM"/>
        </w:rPr>
        <w:t xml:space="preserve"> </w:t>
      </w:r>
      <w:r w:rsidRPr="00F1785E">
        <w:rPr>
          <w:rFonts w:ascii="GHEA Grapalat" w:hAnsi="GHEA Grapalat"/>
          <w:sz w:val="24"/>
          <w:szCs w:val="24"/>
          <w:lang w:val="hy-AM"/>
        </w:rPr>
        <w:t>Օրենքի 4.3-ին հոդվածը՝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1) վերնագրում «ղեկավար պաշտոններ զբաղեցնելը»  բառերը փոխարինել «պատասխանատու անձ համարվելը» բառերով,</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2) 2-րդ մասում «ղեկավար պաշտոնում»  բառերը փոխարինել «պատասխանատու անձ» բառերով։</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eastAsia="Calibri" w:hAnsi="GHEA Grapalat" w:cs="Sylfaen"/>
          <w:b/>
          <w:bCs/>
          <w:sz w:val="24"/>
          <w:szCs w:val="24"/>
          <w:lang w:val="hy-AM"/>
        </w:rPr>
        <w:t xml:space="preserve">Հոդված 9. </w:t>
      </w:r>
      <w:r w:rsidRPr="00F1785E">
        <w:rPr>
          <w:rFonts w:ascii="GHEA Grapalat" w:hAnsi="GHEA Grapalat"/>
          <w:b/>
          <w:sz w:val="24"/>
          <w:szCs w:val="24"/>
          <w:lang w:val="hy-AM"/>
        </w:rPr>
        <w:t xml:space="preserve"> </w:t>
      </w:r>
      <w:r w:rsidRPr="00F1785E">
        <w:rPr>
          <w:rFonts w:ascii="GHEA Grapalat" w:hAnsi="GHEA Grapalat"/>
          <w:sz w:val="24"/>
          <w:szCs w:val="24"/>
          <w:lang w:val="hy-AM"/>
        </w:rPr>
        <w:t xml:space="preserve">Օրենքում լրացնել 4.4-րդ հոդված </w:t>
      </w:r>
      <w:proofErr w:type="spellStart"/>
      <w:r w:rsidRPr="00F1785E">
        <w:rPr>
          <w:rFonts w:ascii="GHEA Grapalat" w:hAnsi="GHEA Grapalat"/>
          <w:sz w:val="24"/>
          <w:szCs w:val="24"/>
          <w:lang w:val="hy-AM"/>
        </w:rPr>
        <w:t>հետևյալ</w:t>
      </w:r>
      <w:proofErr w:type="spellEnd"/>
      <w:r w:rsidRPr="00F1785E">
        <w:rPr>
          <w:rFonts w:ascii="GHEA Grapalat" w:hAnsi="GHEA Grapalat"/>
          <w:sz w:val="24"/>
          <w:szCs w:val="24"/>
          <w:lang w:val="hy-AM"/>
        </w:rPr>
        <w:t xml:space="preserve"> բովանդակությամբ.</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«Հոդված 4.4. </w:t>
      </w:r>
      <w:r w:rsidRPr="00F1785E">
        <w:rPr>
          <w:rFonts w:ascii="GHEA Grapalat" w:hAnsi="GHEA Grapalat" w:cs="GHEA Grapalat"/>
          <w:sz w:val="24"/>
          <w:szCs w:val="24"/>
          <w:lang w:val="hy-AM"/>
        </w:rPr>
        <w:t>Շահումով</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խաղերի,</w:t>
      </w:r>
      <w:r w:rsidRPr="00F1785E">
        <w:rPr>
          <w:rFonts w:ascii="GHEA Grapalat" w:hAnsi="GHEA Grapalat"/>
          <w:sz w:val="24"/>
          <w:szCs w:val="24"/>
          <w:lang w:val="hy-AM"/>
        </w:rPr>
        <w:t xml:space="preserve"> ինտերնետ շահումով խաղերի (</w:t>
      </w:r>
      <w:r w:rsidRPr="00F1785E">
        <w:rPr>
          <w:rFonts w:ascii="GHEA Grapalat" w:hAnsi="GHEA Grapalat" w:cs="GHEA Grapalat"/>
          <w:sz w:val="24"/>
          <w:szCs w:val="24"/>
          <w:lang w:val="hy-AM"/>
        </w:rPr>
        <w:t>բացառությամբ</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մոլեխաղ</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չհամարվող</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շահումով</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խաղերի</w:t>
      </w:r>
      <w:r w:rsidRPr="00F1785E">
        <w:rPr>
          <w:rFonts w:ascii="GHEA Grapalat" w:hAnsi="GHEA Grapalat"/>
          <w:sz w:val="24"/>
          <w:szCs w:val="24"/>
          <w:lang w:val="hy-AM"/>
        </w:rPr>
        <w:t>) գործունեության կազմակերպման սահմանափակումները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1. Արգելվում է օտարերկրյա պետություններում կազմակերպված </w:t>
      </w:r>
      <w:proofErr w:type="spellStart"/>
      <w:r w:rsidRPr="00F1785E">
        <w:rPr>
          <w:rFonts w:ascii="GHEA Grapalat" w:hAnsi="GHEA Grapalat"/>
          <w:sz w:val="24"/>
          <w:szCs w:val="24"/>
          <w:lang w:val="hy-AM"/>
        </w:rPr>
        <w:t>մոլեխաղերին</w:t>
      </w:r>
      <w:proofErr w:type="spellEnd"/>
      <w:r w:rsidRPr="00F1785E">
        <w:rPr>
          <w:rFonts w:ascii="GHEA Grapalat" w:hAnsi="GHEA Grapalat"/>
          <w:sz w:val="24"/>
          <w:szCs w:val="24"/>
          <w:lang w:val="hy-AM"/>
        </w:rPr>
        <w:t xml:space="preserve"> և ինտերնետ </w:t>
      </w:r>
      <w:proofErr w:type="spellStart"/>
      <w:r w:rsidRPr="00F1785E">
        <w:rPr>
          <w:rFonts w:ascii="GHEA Grapalat" w:hAnsi="GHEA Grapalat"/>
          <w:sz w:val="24"/>
          <w:szCs w:val="24"/>
          <w:lang w:val="hy-AM"/>
        </w:rPr>
        <w:t>մոլեխաղերին</w:t>
      </w:r>
      <w:proofErr w:type="spellEnd"/>
      <w:r w:rsidRPr="00F1785E">
        <w:rPr>
          <w:rFonts w:ascii="GHEA Grapalat" w:hAnsi="GHEA Grapalat"/>
          <w:sz w:val="24"/>
          <w:szCs w:val="24"/>
          <w:lang w:val="hy-AM"/>
        </w:rPr>
        <w:t xml:space="preserve"> մասնակցությանը հնարավորության ստեղծումը, ինչպես նաև դրանց </w:t>
      </w:r>
      <w:proofErr w:type="spellStart"/>
      <w:r w:rsidRPr="00F1785E">
        <w:rPr>
          <w:rFonts w:ascii="GHEA Grapalat" w:hAnsi="GHEA Grapalat"/>
          <w:sz w:val="24"/>
          <w:szCs w:val="24"/>
          <w:lang w:val="hy-AM"/>
        </w:rPr>
        <w:t>գովազդումը</w:t>
      </w:r>
      <w:proofErr w:type="spellEnd"/>
      <w:r w:rsidRPr="00F1785E">
        <w:rPr>
          <w:rFonts w:ascii="GHEA Grapalat" w:hAnsi="GHEA Grapalat"/>
          <w:sz w:val="24"/>
          <w:szCs w:val="24"/>
          <w:lang w:val="hy-AM"/>
        </w:rPr>
        <w:t xml:space="preserve">  Հայաստանի Հանրապետության տարածքում և «ԱՄ» </w:t>
      </w:r>
      <w:proofErr w:type="spellStart"/>
      <w:r w:rsidRPr="00F1785E">
        <w:rPr>
          <w:rFonts w:ascii="GHEA Grapalat" w:hAnsi="GHEA Grapalat"/>
          <w:sz w:val="24"/>
          <w:szCs w:val="24"/>
          <w:lang w:val="hy-AM"/>
        </w:rPr>
        <w:t>դոմենային</w:t>
      </w:r>
      <w:proofErr w:type="spellEnd"/>
      <w:r w:rsidRPr="00F1785E">
        <w:rPr>
          <w:rFonts w:ascii="GHEA Grapalat" w:hAnsi="GHEA Grapalat"/>
          <w:sz w:val="24"/>
          <w:szCs w:val="24"/>
          <w:lang w:val="hy-AM"/>
        </w:rPr>
        <w:t xml:space="preserve"> տիրույթում:</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Հայաստանի Հանրապետության կառավարությունը սահմանում է </w:t>
      </w:r>
      <w:proofErr w:type="spellStart"/>
      <w:r w:rsidRPr="00F1785E">
        <w:rPr>
          <w:rFonts w:ascii="GHEA Grapalat" w:hAnsi="GHEA Grapalat"/>
          <w:sz w:val="24"/>
          <w:szCs w:val="24"/>
          <w:lang w:val="hy-AM"/>
        </w:rPr>
        <w:t>oտարերկրյա</w:t>
      </w:r>
      <w:proofErr w:type="spellEnd"/>
      <w:r w:rsidRPr="00F1785E">
        <w:rPr>
          <w:rFonts w:ascii="GHEA Grapalat" w:hAnsi="GHEA Grapalat"/>
          <w:sz w:val="24"/>
          <w:szCs w:val="24"/>
          <w:lang w:val="hy-AM"/>
        </w:rPr>
        <w:t xml:space="preserve"> պետություններում կազմակերպված և Հայաստանի Հանրապետության օրենսդրությամբ </w:t>
      </w:r>
      <w:r w:rsidRPr="00F1785E">
        <w:rPr>
          <w:rFonts w:ascii="GHEA Grapalat" w:hAnsi="GHEA Grapalat"/>
          <w:sz w:val="24"/>
          <w:szCs w:val="24"/>
          <w:lang w:val="hy-AM"/>
        </w:rPr>
        <w:lastRenderedPageBreak/>
        <w:t xml:space="preserve">սահմանված համապատասխան լիցենզիա չունեցող կազմակերպությունների կողմից կազմակերպված ինտերնետ </w:t>
      </w:r>
      <w:proofErr w:type="spellStart"/>
      <w:r w:rsidRPr="00F1785E">
        <w:rPr>
          <w:rFonts w:ascii="GHEA Grapalat" w:hAnsi="GHEA Grapalat"/>
          <w:sz w:val="24"/>
          <w:szCs w:val="24"/>
          <w:lang w:val="hy-AM"/>
        </w:rPr>
        <w:t>մոլեխաղերին</w:t>
      </w:r>
      <w:proofErr w:type="spellEnd"/>
      <w:r w:rsidRPr="00F1785E">
        <w:rPr>
          <w:rFonts w:ascii="GHEA Grapalat" w:hAnsi="GHEA Grapalat"/>
          <w:sz w:val="24"/>
          <w:szCs w:val="24"/>
          <w:lang w:val="hy-AM"/>
        </w:rPr>
        <w:t xml:space="preserve"> մասնակցության հնարավորության և </w:t>
      </w:r>
      <w:proofErr w:type="spellStart"/>
      <w:r w:rsidRPr="00F1785E">
        <w:rPr>
          <w:rFonts w:ascii="GHEA Grapalat" w:hAnsi="GHEA Grapalat"/>
          <w:sz w:val="24"/>
          <w:szCs w:val="24"/>
          <w:lang w:val="hy-AM"/>
        </w:rPr>
        <w:t>հասանելիության</w:t>
      </w:r>
      <w:proofErr w:type="spellEnd"/>
      <w:r w:rsidRPr="00F1785E">
        <w:rPr>
          <w:rFonts w:ascii="GHEA Grapalat" w:hAnsi="GHEA Grapalat"/>
          <w:sz w:val="24"/>
          <w:szCs w:val="24"/>
          <w:lang w:val="hy-AM"/>
        </w:rPr>
        <w:t xml:space="preserve">  </w:t>
      </w:r>
      <w:proofErr w:type="spellStart"/>
      <w:r w:rsidRPr="00F1785E">
        <w:rPr>
          <w:rFonts w:ascii="GHEA Grapalat" w:hAnsi="GHEA Grapalat"/>
          <w:sz w:val="24"/>
          <w:szCs w:val="24"/>
          <w:lang w:val="hy-AM"/>
        </w:rPr>
        <w:t>արգելափակման</w:t>
      </w:r>
      <w:proofErr w:type="spellEnd"/>
      <w:r w:rsidRPr="00F1785E">
        <w:rPr>
          <w:rFonts w:ascii="GHEA Grapalat" w:hAnsi="GHEA Grapalat"/>
          <w:sz w:val="24"/>
          <w:szCs w:val="24"/>
          <w:lang w:val="hy-AM"/>
        </w:rPr>
        <w:t xml:space="preserve"> կարգը: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2. Արգելվում է Հայաստանի Հանրապետությունում գործող բանկերին և վճարահաշվարկային համակարգերին օտարերկրյա պետություններում կազմակերպված ինտերնետ </w:t>
      </w:r>
      <w:proofErr w:type="spellStart"/>
      <w:r w:rsidRPr="00F1785E">
        <w:rPr>
          <w:rFonts w:ascii="GHEA Grapalat" w:hAnsi="GHEA Grapalat"/>
          <w:sz w:val="24"/>
          <w:szCs w:val="24"/>
          <w:lang w:val="hy-AM"/>
        </w:rPr>
        <w:t>մոլեխաղերին</w:t>
      </w:r>
      <w:proofErr w:type="spellEnd"/>
      <w:r w:rsidRPr="00F1785E">
        <w:rPr>
          <w:rFonts w:ascii="GHEA Grapalat" w:hAnsi="GHEA Grapalat"/>
          <w:sz w:val="24"/>
          <w:szCs w:val="24"/>
          <w:lang w:val="hy-AM"/>
        </w:rPr>
        <w:t xml:space="preserve"> մասնակցելու նպատակով մատուցել վճարահաշվարկային ծառայություններ (այդ թվում՝ բացել, վարել, սպասարկել բանկային հաշիվներ), ինչպես նաև նրանց հետ կնքել համապատասխան պայմանագրեր: Սույն մասով նախատեսված սահմանափակման իրականացման կարգը սահմանում է Հայաստանի Հանրապետության կառավարությունը: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3. Արգելվում է Հայաստանի Հանրապետության տարածքում ՀՀ կառավարության որոշմամբ սահմանված չափորոշիչների հիման վրա թույլտվություն չստացած սարքավորումներով, ծրագրային  և տեխնիկական միջոցներով </w:t>
      </w:r>
      <w:proofErr w:type="spellStart"/>
      <w:r w:rsidRPr="00F1785E">
        <w:rPr>
          <w:rFonts w:ascii="GHEA Grapalat" w:hAnsi="GHEA Grapalat"/>
          <w:sz w:val="24"/>
          <w:szCs w:val="24"/>
          <w:lang w:val="hy-AM"/>
        </w:rPr>
        <w:t>մոլեխաղերի</w:t>
      </w:r>
      <w:proofErr w:type="spellEnd"/>
      <w:r w:rsidRPr="00F1785E">
        <w:rPr>
          <w:rFonts w:ascii="GHEA Grapalat" w:hAnsi="GHEA Grapalat"/>
          <w:sz w:val="24"/>
          <w:szCs w:val="24"/>
          <w:lang w:val="hy-AM"/>
        </w:rPr>
        <w:t xml:space="preserve"> և ինտերնետ </w:t>
      </w:r>
      <w:proofErr w:type="spellStart"/>
      <w:r w:rsidRPr="00F1785E">
        <w:rPr>
          <w:rFonts w:ascii="GHEA Grapalat" w:hAnsi="GHEA Grapalat"/>
          <w:sz w:val="24"/>
          <w:szCs w:val="24"/>
          <w:lang w:val="hy-AM"/>
        </w:rPr>
        <w:t>մոլեխաղերի</w:t>
      </w:r>
      <w:proofErr w:type="spellEnd"/>
      <w:r w:rsidRPr="00F1785E">
        <w:rPr>
          <w:rFonts w:ascii="GHEA Grapalat" w:hAnsi="GHEA Grapalat"/>
          <w:sz w:val="24"/>
          <w:szCs w:val="24"/>
          <w:lang w:val="hy-AM"/>
        </w:rPr>
        <w:t xml:space="preserve"> գործունեության կազմակերպումը:»։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eastAsia="Calibri" w:hAnsi="GHEA Grapalat" w:cs="Sylfaen"/>
          <w:b/>
          <w:bCs/>
          <w:sz w:val="24"/>
          <w:szCs w:val="24"/>
          <w:lang w:val="hy-AM"/>
        </w:rPr>
        <w:t xml:space="preserve">Հոդված 10. </w:t>
      </w:r>
      <w:r w:rsidRPr="00F1785E">
        <w:rPr>
          <w:rFonts w:ascii="GHEA Grapalat" w:hAnsi="GHEA Grapalat"/>
          <w:b/>
          <w:sz w:val="24"/>
          <w:szCs w:val="24"/>
          <w:lang w:val="hy-AM"/>
        </w:rPr>
        <w:t xml:space="preserve"> </w:t>
      </w:r>
      <w:r w:rsidRPr="00F1785E">
        <w:rPr>
          <w:rFonts w:ascii="GHEA Grapalat" w:hAnsi="GHEA Grapalat"/>
          <w:sz w:val="24"/>
          <w:szCs w:val="24"/>
          <w:lang w:val="hy-AM"/>
        </w:rPr>
        <w:t xml:space="preserve">Օրենքի 5-րդ հոդվածը շարադրել </w:t>
      </w:r>
      <w:proofErr w:type="spellStart"/>
      <w:r w:rsidRPr="00F1785E">
        <w:rPr>
          <w:rFonts w:ascii="GHEA Grapalat" w:hAnsi="GHEA Grapalat"/>
          <w:sz w:val="24"/>
          <w:szCs w:val="24"/>
          <w:lang w:val="hy-AM"/>
        </w:rPr>
        <w:t>հետևյալ</w:t>
      </w:r>
      <w:proofErr w:type="spellEnd"/>
      <w:r w:rsidRPr="00F1785E">
        <w:rPr>
          <w:rFonts w:ascii="GHEA Grapalat" w:hAnsi="GHEA Grapalat"/>
          <w:sz w:val="24"/>
          <w:szCs w:val="24"/>
          <w:lang w:val="hy-AM"/>
        </w:rPr>
        <w:t xml:space="preserve"> խմբագրությամբ.</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«Հոդված 5. </w:t>
      </w:r>
      <w:r w:rsidRPr="00F1785E">
        <w:rPr>
          <w:rFonts w:ascii="GHEA Grapalat" w:hAnsi="GHEA Grapalat" w:cs="GHEA Grapalat"/>
          <w:sz w:val="24"/>
          <w:szCs w:val="24"/>
          <w:lang w:val="hy-AM"/>
        </w:rPr>
        <w:t>Շահումով</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խաղերի,</w:t>
      </w:r>
      <w:r w:rsidRPr="00F1785E">
        <w:rPr>
          <w:rFonts w:ascii="GHEA Grapalat" w:hAnsi="GHEA Grapalat"/>
          <w:sz w:val="24"/>
          <w:szCs w:val="24"/>
          <w:lang w:val="hy-AM"/>
        </w:rPr>
        <w:t xml:space="preserve"> ինտերնետ շահումով խաղերի գործունեության կազմակերպման իրականացումը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Շահումով</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խաղերի,</w:t>
      </w:r>
      <w:r w:rsidRPr="00F1785E">
        <w:rPr>
          <w:rFonts w:ascii="GHEA Grapalat" w:hAnsi="GHEA Grapalat"/>
          <w:sz w:val="24"/>
          <w:szCs w:val="24"/>
          <w:lang w:val="hy-AM"/>
        </w:rPr>
        <w:t xml:space="preserve"> ինտերնետ շահումով խաղերի գործունեության կազմակերպիչների կողմից գործունեության կազմակերպումն իրականացվում է սույն օրենքի 2-րդ հոդվածի 1-ին մասով սահմանված համապատասխան շ</w:t>
      </w:r>
      <w:r w:rsidRPr="00F1785E">
        <w:rPr>
          <w:rFonts w:ascii="GHEA Grapalat" w:hAnsi="GHEA Grapalat" w:cs="GHEA Grapalat"/>
          <w:sz w:val="24"/>
          <w:szCs w:val="24"/>
          <w:lang w:val="hy-AM"/>
        </w:rPr>
        <w:t>ահումով</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խաղերի կամ</w:t>
      </w:r>
      <w:r w:rsidRPr="00F1785E">
        <w:rPr>
          <w:rFonts w:ascii="GHEA Grapalat" w:hAnsi="GHEA Grapalat"/>
          <w:sz w:val="24"/>
          <w:szCs w:val="24"/>
          <w:lang w:val="hy-AM"/>
        </w:rPr>
        <w:t xml:space="preserve"> ինտերնետ շահումով խաղերի տեսակի  իրականացման համար նախատեսված սարքավորումների տեղադրման ու շահագործման կամ խաղացողների մասնակցության համար այլ կերպ հնարավորություն ստեղծելու միջոցով:», </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eastAsia="Calibri" w:hAnsi="GHEA Grapalat" w:cs="Sylfaen"/>
          <w:b/>
          <w:bCs/>
          <w:sz w:val="24"/>
          <w:szCs w:val="24"/>
          <w:lang w:val="hy-AM"/>
        </w:rPr>
        <w:t>Հոդված 11</w:t>
      </w:r>
      <w:r w:rsidRPr="00F1785E">
        <w:rPr>
          <w:rFonts w:ascii="Cambria Math" w:eastAsia="Calibri" w:hAnsi="Cambria Math" w:cs="Cambria Math"/>
          <w:b/>
          <w:bCs/>
          <w:sz w:val="24"/>
          <w:szCs w:val="24"/>
          <w:lang w:val="hy-AM"/>
        </w:rPr>
        <w:t>․</w:t>
      </w:r>
      <w:r w:rsidRPr="00F1785E">
        <w:rPr>
          <w:rFonts w:ascii="GHEA Grapalat" w:hAnsi="GHEA Grapalat"/>
          <w:sz w:val="24"/>
          <w:szCs w:val="24"/>
          <w:lang w:val="hy-AM"/>
        </w:rPr>
        <w:t xml:space="preserve"> Օրենքի 6-րդ հոդվածը՝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1) վերնագրում «Շահումով խաղերի, ինտերնետ շահումով խաղերի,</w:t>
      </w:r>
      <w:r w:rsidRPr="00F1785E">
        <w:rPr>
          <w:rFonts w:ascii="Calibri" w:hAnsi="Calibri" w:cs="Calibri"/>
          <w:sz w:val="24"/>
          <w:szCs w:val="24"/>
          <w:lang w:val="hy-AM"/>
        </w:rPr>
        <w:t> </w:t>
      </w:r>
      <w:r w:rsidRPr="00F1785E">
        <w:rPr>
          <w:rFonts w:ascii="GHEA Grapalat" w:hAnsi="GHEA Grapalat" w:cs="GHEA Grapalat"/>
          <w:sz w:val="24"/>
          <w:szCs w:val="24"/>
          <w:lang w:val="hy-AM"/>
        </w:rPr>
        <w:t>խաղատների</w:t>
      </w:r>
      <w:r w:rsidRPr="00F1785E">
        <w:rPr>
          <w:rFonts w:ascii="GHEA Grapalat" w:hAnsi="GHEA Grapalat"/>
          <w:sz w:val="24"/>
          <w:szCs w:val="24"/>
          <w:lang w:val="hy-AM"/>
        </w:rPr>
        <w:t>» բառերը փոխարինել «</w:t>
      </w:r>
      <w:proofErr w:type="spellStart"/>
      <w:r w:rsidRPr="00F1785E">
        <w:rPr>
          <w:rFonts w:ascii="GHEA Grapalat" w:hAnsi="GHEA Grapalat"/>
          <w:sz w:val="24"/>
          <w:szCs w:val="24"/>
          <w:lang w:val="hy-AM"/>
        </w:rPr>
        <w:t>Մոլեխաղերի</w:t>
      </w:r>
      <w:proofErr w:type="spellEnd"/>
      <w:r w:rsidRPr="00F1785E">
        <w:rPr>
          <w:rFonts w:ascii="GHEA Grapalat" w:hAnsi="GHEA Grapalat"/>
          <w:sz w:val="24"/>
          <w:szCs w:val="24"/>
          <w:lang w:val="hy-AM"/>
        </w:rPr>
        <w:t xml:space="preserve"> կամ ինտերնետ </w:t>
      </w:r>
      <w:proofErr w:type="spellStart"/>
      <w:r w:rsidRPr="00F1785E">
        <w:rPr>
          <w:rFonts w:ascii="GHEA Grapalat" w:hAnsi="GHEA Grapalat"/>
          <w:sz w:val="24"/>
          <w:szCs w:val="24"/>
          <w:lang w:val="hy-AM"/>
        </w:rPr>
        <w:t>մոլեխաղերի</w:t>
      </w:r>
      <w:proofErr w:type="spellEnd"/>
      <w:r w:rsidRPr="00F1785E">
        <w:rPr>
          <w:rFonts w:ascii="GHEA Grapalat" w:hAnsi="GHEA Grapalat"/>
          <w:sz w:val="24"/>
          <w:szCs w:val="24"/>
          <w:lang w:val="hy-AM"/>
        </w:rPr>
        <w:t>» բառերով,</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2) 1-ին մասը շարադրել </w:t>
      </w:r>
      <w:proofErr w:type="spellStart"/>
      <w:r w:rsidRPr="00F1785E">
        <w:rPr>
          <w:rFonts w:ascii="GHEA Grapalat" w:hAnsi="GHEA Grapalat"/>
          <w:sz w:val="24"/>
          <w:szCs w:val="24"/>
          <w:lang w:val="hy-AM"/>
        </w:rPr>
        <w:t>հետևյալ</w:t>
      </w:r>
      <w:proofErr w:type="spellEnd"/>
      <w:r w:rsidRPr="00F1785E">
        <w:rPr>
          <w:rFonts w:ascii="GHEA Grapalat" w:hAnsi="GHEA Grapalat"/>
          <w:sz w:val="24"/>
          <w:szCs w:val="24"/>
          <w:lang w:val="hy-AM"/>
        </w:rPr>
        <w:t xml:space="preserve"> խմբագրությամբ.</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lastRenderedPageBreak/>
        <w:t xml:space="preserve">«1. Խաղային արտադրանքների կիրառմամբ </w:t>
      </w:r>
      <w:proofErr w:type="spellStart"/>
      <w:r w:rsidRPr="00F1785E">
        <w:rPr>
          <w:rFonts w:ascii="GHEA Grapalat" w:hAnsi="GHEA Grapalat"/>
          <w:sz w:val="24"/>
          <w:szCs w:val="24"/>
          <w:lang w:val="hy-AM"/>
        </w:rPr>
        <w:t>մոլեխաղերի</w:t>
      </w:r>
      <w:proofErr w:type="spellEnd"/>
      <w:r w:rsidRPr="00F1785E">
        <w:rPr>
          <w:rFonts w:ascii="GHEA Grapalat" w:hAnsi="GHEA Grapalat"/>
          <w:sz w:val="24"/>
          <w:szCs w:val="24"/>
          <w:lang w:val="hy-AM"/>
        </w:rPr>
        <w:t xml:space="preserve"> կամ ինտերնետ </w:t>
      </w:r>
      <w:proofErr w:type="spellStart"/>
      <w:r w:rsidRPr="00F1785E">
        <w:rPr>
          <w:rFonts w:ascii="GHEA Grapalat" w:hAnsi="GHEA Grapalat"/>
          <w:sz w:val="24"/>
          <w:szCs w:val="24"/>
          <w:lang w:val="hy-AM"/>
        </w:rPr>
        <w:t>մոլեխաղերի</w:t>
      </w:r>
      <w:proofErr w:type="spellEnd"/>
      <w:r w:rsidRPr="00F1785E">
        <w:rPr>
          <w:rFonts w:ascii="GHEA Grapalat" w:hAnsi="GHEA Grapalat"/>
          <w:sz w:val="24"/>
          <w:szCs w:val="24"/>
          <w:lang w:val="hy-AM"/>
        </w:rPr>
        <w:t xml:space="preserve"> կազմակերպման գործունեությունից ստացված հասույթի մեջ </w:t>
      </w:r>
      <w:proofErr w:type="spellStart"/>
      <w:r w:rsidRPr="00F1785E">
        <w:rPr>
          <w:rFonts w:ascii="GHEA Grapalat" w:hAnsi="GHEA Grapalat"/>
          <w:sz w:val="24"/>
          <w:szCs w:val="24"/>
          <w:lang w:val="hy-AM"/>
        </w:rPr>
        <w:t>շահումների</w:t>
      </w:r>
      <w:proofErr w:type="spellEnd"/>
      <w:r w:rsidRPr="00F1785E">
        <w:rPr>
          <w:rFonts w:ascii="GHEA Grapalat" w:hAnsi="GHEA Grapalat"/>
          <w:sz w:val="24"/>
          <w:szCs w:val="24"/>
          <w:lang w:val="hy-AM"/>
        </w:rPr>
        <w:t xml:space="preserve"> ծրագրավորված ընդհանուր մեծության նվազագույն չափը կազմում է 90 տոկոս:»,</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3) 2-րդ մասը՝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ա</w:t>
      </w:r>
      <w:r w:rsidRPr="00F1785E">
        <w:rPr>
          <w:rFonts w:ascii="Cambria Math" w:hAnsi="Cambria Math" w:cs="Cambria Math"/>
          <w:sz w:val="24"/>
          <w:szCs w:val="24"/>
          <w:lang w:val="hy-AM"/>
        </w:rPr>
        <w:t>․</w:t>
      </w:r>
      <w:r w:rsidRPr="00F1785E">
        <w:rPr>
          <w:rFonts w:ascii="GHEA Grapalat" w:hAnsi="GHEA Grapalat"/>
          <w:sz w:val="24"/>
          <w:szCs w:val="24"/>
          <w:lang w:val="hy-AM"/>
        </w:rPr>
        <w:t xml:space="preserve">  «Շահումով խաղերի, խաղատների գործունեության կազմակերպիչը» բառերը </w:t>
      </w:r>
      <w:proofErr w:type="spellStart"/>
      <w:r w:rsidRPr="00F1785E">
        <w:rPr>
          <w:rFonts w:ascii="GHEA Grapalat" w:hAnsi="GHEA Grapalat"/>
          <w:sz w:val="24"/>
          <w:szCs w:val="24"/>
          <w:lang w:val="hy-AM"/>
        </w:rPr>
        <w:t>փախարինել</w:t>
      </w:r>
      <w:proofErr w:type="spellEnd"/>
      <w:r w:rsidRPr="00F1785E">
        <w:rPr>
          <w:rFonts w:ascii="GHEA Grapalat" w:hAnsi="GHEA Grapalat"/>
          <w:sz w:val="24"/>
          <w:szCs w:val="24"/>
          <w:lang w:val="hy-AM"/>
        </w:rPr>
        <w:t xml:space="preserve"> «Խաղատան միջոցով </w:t>
      </w:r>
      <w:proofErr w:type="spellStart"/>
      <w:r w:rsidRPr="00F1785E">
        <w:rPr>
          <w:rFonts w:ascii="GHEA Grapalat" w:hAnsi="GHEA Grapalat"/>
          <w:sz w:val="24"/>
          <w:szCs w:val="24"/>
          <w:lang w:val="hy-AM"/>
        </w:rPr>
        <w:t>մոլեխաղերի</w:t>
      </w:r>
      <w:proofErr w:type="spellEnd"/>
      <w:r w:rsidRPr="00F1785E">
        <w:rPr>
          <w:rFonts w:ascii="GHEA Grapalat" w:hAnsi="GHEA Grapalat"/>
          <w:sz w:val="24"/>
          <w:szCs w:val="24"/>
          <w:lang w:val="hy-AM"/>
        </w:rPr>
        <w:t xml:space="preserve"> գործունեության կազմակերպիչը» բառերով,</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բ</w:t>
      </w:r>
      <w:r w:rsidRPr="00F1785E">
        <w:rPr>
          <w:rFonts w:ascii="Cambria Math" w:hAnsi="Cambria Math" w:cs="Cambria Math"/>
          <w:sz w:val="24"/>
          <w:szCs w:val="24"/>
          <w:lang w:val="hy-AM"/>
        </w:rPr>
        <w:t>․</w:t>
      </w:r>
      <w:r w:rsidRPr="00F1785E">
        <w:rPr>
          <w:rFonts w:ascii="GHEA Grapalat" w:hAnsi="GHEA Grapalat" w:cs="GHEA Grapalat"/>
          <w:sz w:val="24"/>
          <w:szCs w:val="24"/>
          <w:lang w:val="hy-AM"/>
        </w:rPr>
        <w:t xml:space="preserve"> </w:t>
      </w:r>
      <w:r w:rsidRPr="00F1785E">
        <w:rPr>
          <w:rFonts w:ascii="GHEA Grapalat" w:hAnsi="GHEA Grapalat"/>
          <w:sz w:val="24"/>
          <w:szCs w:val="24"/>
          <w:lang w:val="hy-AM"/>
        </w:rPr>
        <w:t>«ա» կետից «կամ շահումով խաղերի» բառերը հանել,</w:t>
      </w:r>
    </w:p>
    <w:p w:rsidR="00F1785E" w:rsidRPr="00F1785E" w:rsidRDefault="00F1785E" w:rsidP="00F1785E">
      <w:pPr>
        <w:spacing w:after="0" w:line="360" w:lineRule="auto"/>
        <w:ind w:firstLine="720"/>
        <w:jc w:val="both"/>
        <w:rPr>
          <w:rFonts w:ascii="GHEA Grapalat" w:hAnsi="GHEA Grapalat"/>
          <w:sz w:val="24"/>
          <w:szCs w:val="24"/>
          <w:lang w:val="hy-AM"/>
        </w:rPr>
      </w:pPr>
      <w:proofErr w:type="spellStart"/>
      <w:r w:rsidRPr="00F1785E">
        <w:rPr>
          <w:rFonts w:ascii="GHEA Grapalat" w:hAnsi="GHEA Grapalat"/>
          <w:sz w:val="24"/>
          <w:szCs w:val="24"/>
          <w:lang w:val="hy-AM"/>
        </w:rPr>
        <w:t>գ</w:t>
      </w:r>
      <w:r w:rsidRPr="00F1785E">
        <w:rPr>
          <w:rFonts w:ascii="Cambria Math" w:hAnsi="Cambria Math" w:cs="Cambria Math"/>
          <w:sz w:val="24"/>
          <w:szCs w:val="24"/>
          <w:lang w:val="hy-AM"/>
        </w:rPr>
        <w:t>․</w:t>
      </w:r>
      <w:r w:rsidRPr="00F1785E">
        <w:rPr>
          <w:rFonts w:ascii="GHEA Grapalat" w:hAnsi="GHEA Grapalat"/>
          <w:sz w:val="24"/>
          <w:szCs w:val="24"/>
          <w:lang w:val="hy-AM"/>
        </w:rPr>
        <w:t>«թ</w:t>
      </w:r>
      <w:proofErr w:type="spellEnd"/>
      <w:r w:rsidRPr="00F1785E">
        <w:rPr>
          <w:rFonts w:ascii="GHEA Grapalat" w:hAnsi="GHEA Grapalat"/>
          <w:sz w:val="24"/>
          <w:szCs w:val="24"/>
          <w:lang w:val="hy-AM"/>
        </w:rPr>
        <w:t xml:space="preserve">» </w:t>
      </w:r>
      <w:proofErr w:type="spellStart"/>
      <w:r w:rsidRPr="00F1785E">
        <w:rPr>
          <w:rFonts w:ascii="GHEA Grapalat" w:hAnsi="GHEA Grapalat"/>
          <w:sz w:val="24"/>
          <w:szCs w:val="24"/>
          <w:lang w:val="hy-AM"/>
        </w:rPr>
        <w:t>կետում</w:t>
      </w:r>
      <w:proofErr w:type="spellEnd"/>
      <w:r w:rsidRPr="00F1785E">
        <w:rPr>
          <w:rFonts w:ascii="GHEA Grapalat" w:hAnsi="GHEA Grapalat"/>
          <w:sz w:val="24"/>
          <w:szCs w:val="24"/>
          <w:lang w:val="hy-AM"/>
        </w:rPr>
        <w:t xml:space="preserve"> «ավտոմատների» բառը փոխարինել «արտադրանքների» բառով,</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դ</w:t>
      </w:r>
      <w:r w:rsidRPr="00F1785E">
        <w:rPr>
          <w:rFonts w:ascii="Cambria Math" w:hAnsi="Cambria Math" w:cs="Cambria Math"/>
          <w:sz w:val="24"/>
          <w:szCs w:val="24"/>
          <w:lang w:val="hy-AM"/>
        </w:rPr>
        <w:t>․</w:t>
      </w:r>
      <w:r w:rsidRPr="00F1785E">
        <w:rPr>
          <w:rFonts w:ascii="GHEA Grapalat" w:hAnsi="GHEA Grapalat"/>
          <w:sz w:val="24"/>
          <w:szCs w:val="24"/>
          <w:lang w:val="hy-AM"/>
        </w:rPr>
        <w:t xml:space="preserve"> «ժ» </w:t>
      </w:r>
      <w:proofErr w:type="spellStart"/>
      <w:r w:rsidRPr="00F1785E">
        <w:rPr>
          <w:rFonts w:ascii="GHEA Grapalat" w:hAnsi="GHEA Grapalat"/>
          <w:sz w:val="24"/>
          <w:szCs w:val="24"/>
          <w:lang w:val="hy-AM"/>
        </w:rPr>
        <w:t>կետում</w:t>
      </w:r>
      <w:proofErr w:type="spellEnd"/>
      <w:r w:rsidRPr="00F1785E">
        <w:rPr>
          <w:rFonts w:ascii="GHEA Grapalat" w:hAnsi="GHEA Grapalat"/>
          <w:sz w:val="24"/>
          <w:szCs w:val="24"/>
          <w:lang w:val="hy-AM"/>
        </w:rPr>
        <w:t xml:space="preserve">  «և լիազոր մարմնի հետ համաձայնեցված» բառերը փոխարինել «,ոլորտի լիազոր օպերատորի </w:t>
      </w:r>
      <w:r w:rsidRPr="00F1785E">
        <w:rPr>
          <w:rFonts w:ascii="GHEA Grapalat" w:hAnsi="GHEA Grapalat" w:cs="GHEA Grapalat"/>
          <w:sz w:val="24"/>
          <w:szCs w:val="24"/>
          <w:lang w:val="hy-AM"/>
        </w:rPr>
        <w:t>հետ</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համաձայնեցված</w:t>
      </w:r>
      <w:r w:rsidRPr="00F1785E">
        <w:rPr>
          <w:rFonts w:ascii="GHEA Grapalat" w:hAnsi="GHEA Grapalat"/>
          <w:sz w:val="24"/>
          <w:szCs w:val="24"/>
          <w:lang w:val="hy-AM"/>
        </w:rPr>
        <w:t xml:space="preserve"> և լիազոր մարմնի կողմից հաստատված» բառերով,</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ե</w:t>
      </w:r>
      <w:r w:rsidRPr="00F1785E">
        <w:rPr>
          <w:rFonts w:ascii="Cambria Math" w:hAnsi="Cambria Math" w:cs="Cambria Math"/>
          <w:sz w:val="24"/>
          <w:szCs w:val="24"/>
          <w:lang w:val="hy-AM"/>
        </w:rPr>
        <w:t>․</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«ժգ»</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կետը</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շարադրել</w:t>
      </w:r>
      <w:r w:rsidRPr="00F1785E">
        <w:rPr>
          <w:rFonts w:ascii="GHEA Grapalat" w:hAnsi="GHEA Grapalat"/>
          <w:sz w:val="24"/>
          <w:szCs w:val="24"/>
          <w:lang w:val="hy-AM"/>
        </w:rPr>
        <w:t xml:space="preserve"> </w:t>
      </w:r>
      <w:proofErr w:type="spellStart"/>
      <w:r w:rsidRPr="00F1785E">
        <w:rPr>
          <w:rFonts w:ascii="GHEA Grapalat" w:hAnsi="GHEA Grapalat" w:cs="GHEA Grapalat"/>
          <w:sz w:val="24"/>
          <w:szCs w:val="24"/>
          <w:lang w:val="hy-AM"/>
        </w:rPr>
        <w:t>հետևյալ</w:t>
      </w:r>
      <w:proofErr w:type="spellEnd"/>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խմբագրությամբ</w:t>
      </w:r>
      <w:r w:rsidRPr="00F1785E">
        <w:rPr>
          <w:rFonts w:ascii="Cambria Math" w:hAnsi="Cambria Math" w:cs="Cambria Math"/>
          <w:sz w:val="24"/>
          <w:szCs w:val="24"/>
          <w:lang w:val="hy-AM"/>
        </w:rPr>
        <w:t>․</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«ժգ) ապահովում է «Գովազդի մասին» օրենքի պահանջների կատարումը.»,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զ</w:t>
      </w:r>
      <w:r w:rsidRPr="00F1785E">
        <w:rPr>
          <w:rFonts w:ascii="Cambria Math" w:hAnsi="Cambria Math" w:cs="Cambria Math"/>
          <w:sz w:val="24"/>
          <w:szCs w:val="24"/>
          <w:lang w:val="hy-AM"/>
        </w:rPr>
        <w:t>․</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լրացնել</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w:t>
      </w:r>
      <w:proofErr w:type="spellStart"/>
      <w:r w:rsidRPr="00F1785E">
        <w:rPr>
          <w:rFonts w:ascii="GHEA Grapalat" w:hAnsi="GHEA Grapalat" w:cs="GHEA Grapalat"/>
          <w:sz w:val="24"/>
          <w:szCs w:val="24"/>
          <w:lang w:val="hy-AM"/>
        </w:rPr>
        <w:t>ժդ</w:t>
      </w:r>
      <w:proofErr w:type="spellEnd"/>
      <w:r w:rsidRPr="00F1785E">
        <w:rPr>
          <w:rFonts w:ascii="GHEA Grapalat" w:hAnsi="GHEA Grapalat" w:cs="GHEA Grapalat"/>
          <w:sz w:val="24"/>
          <w:szCs w:val="24"/>
          <w:lang w:val="hy-AM"/>
        </w:rPr>
        <w:t>»,</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 xml:space="preserve">ժե» և </w:t>
      </w:r>
      <w:r w:rsidRPr="00F1785E">
        <w:rPr>
          <w:rFonts w:ascii="GHEA Grapalat" w:hAnsi="GHEA Grapalat"/>
          <w:sz w:val="24"/>
          <w:szCs w:val="24"/>
          <w:lang w:val="hy-AM"/>
        </w:rPr>
        <w:t>«</w:t>
      </w:r>
      <w:proofErr w:type="spellStart"/>
      <w:r w:rsidRPr="00F1785E">
        <w:rPr>
          <w:rFonts w:ascii="GHEA Grapalat" w:hAnsi="GHEA Grapalat" w:cs="GHEA Grapalat"/>
          <w:sz w:val="24"/>
          <w:szCs w:val="24"/>
          <w:lang w:val="hy-AM"/>
        </w:rPr>
        <w:t>ժզ</w:t>
      </w:r>
      <w:proofErr w:type="spellEnd"/>
      <w:r w:rsidRPr="00F1785E">
        <w:rPr>
          <w:rFonts w:ascii="GHEA Grapalat" w:hAnsi="GHEA Grapalat" w:cs="GHEA Grapalat"/>
          <w:sz w:val="24"/>
          <w:szCs w:val="24"/>
          <w:lang w:val="hy-AM"/>
        </w:rPr>
        <w:t xml:space="preserve">» </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կետեր`</w:t>
      </w:r>
      <w:r w:rsidRPr="00F1785E">
        <w:rPr>
          <w:rFonts w:ascii="GHEA Grapalat" w:hAnsi="GHEA Grapalat"/>
          <w:sz w:val="24"/>
          <w:szCs w:val="24"/>
          <w:lang w:val="hy-AM"/>
        </w:rPr>
        <w:t xml:space="preserve"> </w:t>
      </w:r>
      <w:proofErr w:type="spellStart"/>
      <w:r w:rsidRPr="00F1785E">
        <w:rPr>
          <w:rFonts w:ascii="GHEA Grapalat" w:hAnsi="GHEA Grapalat" w:cs="GHEA Grapalat"/>
          <w:sz w:val="24"/>
          <w:szCs w:val="24"/>
          <w:lang w:val="hy-AM"/>
        </w:rPr>
        <w:t>հետևյալ</w:t>
      </w:r>
      <w:proofErr w:type="spellEnd"/>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բովանդակությամբ</w:t>
      </w:r>
      <w:r w:rsidRPr="00F1785E">
        <w:rPr>
          <w:rFonts w:ascii="Cambria Math" w:hAnsi="Cambria Math" w:cs="Cambria Math"/>
          <w:sz w:val="24"/>
          <w:szCs w:val="24"/>
          <w:lang w:val="hy-AM"/>
        </w:rPr>
        <w:t>․</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w:t>
      </w:r>
      <w:proofErr w:type="spellStart"/>
      <w:r w:rsidRPr="00F1785E">
        <w:rPr>
          <w:rFonts w:ascii="GHEA Grapalat" w:hAnsi="GHEA Grapalat"/>
          <w:sz w:val="24"/>
          <w:szCs w:val="24"/>
          <w:lang w:val="hy-AM"/>
        </w:rPr>
        <w:t>ժդ</w:t>
      </w:r>
      <w:proofErr w:type="spellEnd"/>
      <w:r w:rsidRPr="00F1785E">
        <w:rPr>
          <w:rFonts w:ascii="GHEA Grapalat" w:hAnsi="GHEA Grapalat"/>
          <w:sz w:val="24"/>
          <w:szCs w:val="24"/>
          <w:lang w:val="hy-AM"/>
        </w:rPr>
        <w:t>) ապահովում է «Անձնական տվյալների պաշտպանության մասին» օրենքի պահանջների կատարումը.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ժե) </w:t>
      </w:r>
      <w:proofErr w:type="spellStart"/>
      <w:r w:rsidRPr="00F1785E">
        <w:rPr>
          <w:rFonts w:ascii="GHEA Grapalat" w:hAnsi="GHEA Grapalat"/>
          <w:sz w:val="24"/>
          <w:szCs w:val="24"/>
          <w:lang w:val="hy-AM"/>
        </w:rPr>
        <w:t>շահման</w:t>
      </w:r>
      <w:proofErr w:type="spellEnd"/>
      <w:r w:rsidRPr="00F1785E">
        <w:rPr>
          <w:rFonts w:ascii="GHEA Grapalat" w:hAnsi="GHEA Grapalat"/>
          <w:sz w:val="24"/>
          <w:szCs w:val="24"/>
          <w:lang w:val="hy-AM"/>
        </w:rPr>
        <w:t xml:space="preserve"> փաստը և արժեքը հրապարակում է միայն </w:t>
      </w:r>
      <w:proofErr w:type="spellStart"/>
      <w:r w:rsidRPr="00F1785E">
        <w:rPr>
          <w:rFonts w:ascii="GHEA Grapalat" w:hAnsi="GHEA Grapalat"/>
          <w:sz w:val="24"/>
          <w:szCs w:val="24"/>
          <w:lang w:val="hy-AM"/>
        </w:rPr>
        <w:t>շահողի</w:t>
      </w:r>
      <w:proofErr w:type="spellEnd"/>
      <w:r w:rsidRPr="00F1785E">
        <w:rPr>
          <w:rFonts w:ascii="GHEA Grapalat" w:hAnsi="GHEA Grapalat"/>
          <w:sz w:val="24"/>
          <w:szCs w:val="24"/>
          <w:lang w:val="hy-AM"/>
        </w:rPr>
        <w:t xml:space="preserve"> համաձայնությամբ, բացառությամբ «Փողերի լվացման և ահաբեկչության ֆինանսավորման դեմ պայքարի մասին» օրենքով նախատեսված դեպքերի:</w:t>
      </w:r>
    </w:p>
    <w:p w:rsidR="00F1785E" w:rsidRPr="00F1785E" w:rsidRDefault="00F1785E" w:rsidP="00F1785E">
      <w:pPr>
        <w:spacing w:after="0" w:line="360" w:lineRule="auto"/>
        <w:ind w:firstLine="720"/>
        <w:jc w:val="both"/>
        <w:rPr>
          <w:rFonts w:ascii="GHEA Grapalat" w:hAnsi="GHEA Grapalat"/>
          <w:sz w:val="24"/>
          <w:szCs w:val="24"/>
          <w:lang w:val="hy-AM"/>
        </w:rPr>
      </w:pPr>
      <w:proofErr w:type="spellStart"/>
      <w:r w:rsidRPr="00F1785E">
        <w:rPr>
          <w:rFonts w:ascii="GHEA Grapalat" w:hAnsi="GHEA Grapalat"/>
          <w:sz w:val="24"/>
          <w:szCs w:val="24"/>
          <w:lang w:val="hy-AM"/>
        </w:rPr>
        <w:t>ժզ</w:t>
      </w:r>
      <w:proofErr w:type="spellEnd"/>
      <w:r w:rsidRPr="00F1785E">
        <w:rPr>
          <w:rFonts w:ascii="GHEA Grapalat" w:hAnsi="GHEA Grapalat"/>
          <w:sz w:val="24"/>
          <w:szCs w:val="24"/>
          <w:lang w:val="hy-AM"/>
        </w:rPr>
        <w:t xml:space="preserve">) ) ապահովում է կազմակերպչի բոլոր  պատասխանատու անձանց և խաղային </w:t>
      </w:r>
      <w:proofErr w:type="spellStart"/>
      <w:r w:rsidRPr="00F1785E">
        <w:rPr>
          <w:rFonts w:ascii="GHEA Grapalat" w:hAnsi="GHEA Grapalat"/>
          <w:sz w:val="24"/>
          <w:szCs w:val="24"/>
          <w:lang w:val="hy-AM"/>
        </w:rPr>
        <w:t>օպերացիաներ</w:t>
      </w:r>
      <w:proofErr w:type="spellEnd"/>
      <w:r w:rsidRPr="00F1785E">
        <w:rPr>
          <w:rFonts w:ascii="GHEA Grapalat" w:hAnsi="GHEA Grapalat"/>
          <w:sz w:val="24"/>
          <w:szCs w:val="24"/>
          <w:lang w:val="hy-AM"/>
        </w:rPr>
        <w:t xml:space="preserve"> իրականացնողների համար  վավեր </w:t>
      </w:r>
      <w:proofErr w:type="spellStart"/>
      <w:r w:rsidRPr="00F1785E">
        <w:rPr>
          <w:rFonts w:ascii="GHEA Grapalat" w:hAnsi="GHEA Grapalat"/>
          <w:sz w:val="24"/>
          <w:szCs w:val="24"/>
          <w:lang w:val="hy-AM"/>
        </w:rPr>
        <w:t>օպերացիոն</w:t>
      </w:r>
      <w:proofErr w:type="spellEnd"/>
      <w:r w:rsidRPr="00F1785E">
        <w:rPr>
          <w:rFonts w:ascii="GHEA Grapalat" w:hAnsi="GHEA Grapalat"/>
          <w:sz w:val="24"/>
          <w:szCs w:val="24"/>
          <w:lang w:val="hy-AM"/>
        </w:rPr>
        <w:t xml:space="preserve"> վկայագրերի առկայությունը</w:t>
      </w:r>
      <w:r w:rsidRPr="00F1785E">
        <w:rPr>
          <w:rFonts w:ascii="Cambria Math" w:hAnsi="Cambria Math" w:cs="Cambria Math"/>
          <w:sz w:val="24"/>
          <w:szCs w:val="24"/>
          <w:lang w:val="hy-AM"/>
        </w:rPr>
        <w:t>․</w:t>
      </w:r>
      <w:r w:rsidRPr="00F1785E">
        <w:rPr>
          <w:rFonts w:ascii="GHEA Grapalat" w:hAnsi="GHEA Grapalat"/>
          <w:sz w:val="24"/>
          <w:szCs w:val="24"/>
          <w:lang w:val="hy-AM"/>
        </w:rPr>
        <w:t>»,</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4) 2</w:t>
      </w:r>
      <w:r w:rsidRPr="00F1785E">
        <w:rPr>
          <w:rFonts w:ascii="Cambria Math" w:hAnsi="Cambria Math" w:cs="Cambria Math"/>
          <w:sz w:val="24"/>
          <w:szCs w:val="24"/>
          <w:lang w:val="hy-AM"/>
        </w:rPr>
        <w:t>․</w:t>
      </w:r>
      <w:r w:rsidRPr="00F1785E">
        <w:rPr>
          <w:rFonts w:ascii="GHEA Grapalat" w:hAnsi="GHEA Grapalat"/>
          <w:sz w:val="24"/>
          <w:szCs w:val="24"/>
          <w:lang w:val="hy-AM"/>
        </w:rPr>
        <w:t>1-ին մասը՝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ա</w:t>
      </w:r>
      <w:r w:rsidRPr="00F1785E">
        <w:rPr>
          <w:rFonts w:ascii="Cambria Math" w:hAnsi="Cambria Math" w:cs="Cambria Math"/>
          <w:sz w:val="24"/>
          <w:szCs w:val="24"/>
          <w:lang w:val="hy-AM"/>
        </w:rPr>
        <w:t>․</w:t>
      </w:r>
      <w:r w:rsidRPr="00F1785E">
        <w:rPr>
          <w:rFonts w:ascii="GHEA Grapalat" w:hAnsi="GHEA Grapalat"/>
          <w:sz w:val="24"/>
          <w:szCs w:val="24"/>
          <w:lang w:val="hy-AM"/>
        </w:rPr>
        <w:t xml:space="preserve"> մասում և բոլոր կետերում «շահումով խաղեր» բառերը </w:t>
      </w:r>
      <w:proofErr w:type="spellStart"/>
      <w:r w:rsidRPr="00F1785E">
        <w:rPr>
          <w:rFonts w:ascii="GHEA Grapalat" w:hAnsi="GHEA Grapalat"/>
          <w:sz w:val="24"/>
          <w:szCs w:val="24"/>
          <w:lang w:val="hy-AM"/>
        </w:rPr>
        <w:t>համապատաասխան</w:t>
      </w:r>
      <w:proofErr w:type="spellEnd"/>
      <w:r w:rsidRPr="00F1785E">
        <w:rPr>
          <w:rFonts w:ascii="GHEA Grapalat" w:hAnsi="GHEA Grapalat"/>
          <w:sz w:val="24"/>
          <w:szCs w:val="24"/>
          <w:lang w:val="hy-AM"/>
        </w:rPr>
        <w:t xml:space="preserve"> </w:t>
      </w:r>
      <w:proofErr w:type="spellStart"/>
      <w:r w:rsidRPr="00F1785E">
        <w:rPr>
          <w:rFonts w:ascii="GHEA Grapalat" w:hAnsi="GHEA Grapalat"/>
          <w:sz w:val="24"/>
          <w:szCs w:val="24"/>
          <w:lang w:val="hy-AM"/>
        </w:rPr>
        <w:t>հոլովառությամբ</w:t>
      </w:r>
      <w:proofErr w:type="spellEnd"/>
      <w:r w:rsidRPr="00F1785E">
        <w:rPr>
          <w:rFonts w:ascii="GHEA Grapalat" w:hAnsi="GHEA Grapalat"/>
          <w:sz w:val="24"/>
          <w:szCs w:val="24"/>
          <w:lang w:val="hy-AM"/>
        </w:rPr>
        <w:t xml:space="preserve"> փոխարինել «</w:t>
      </w:r>
      <w:proofErr w:type="spellStart"/>
      <w:r w:rsidRPr="00F1785E">
        <w:rPr>
          <w:rFonts w:ascii="GHEA Grapalat" w:hAnsi="GHEA Grapalat"/>
          <w:sz w:val="24"/>
          <w:szCs w:val="24"/>
          <w:lang w:val="hy-AM"/>
        </w:rPr>
        <w:t>մոլեխաղեր</w:t>
      </w:r>
      <w:proofErr w:type="spellEnd"/>
      <w:r w:rsidRPr="00F1785E">
        <w:rPr>
          <w:rFonts w:ascii="GHEA Grapalat" w:hAnsi="GHEA Grapalat"/>
          <w:sz w:val="24"/>
          <w:szCs w:val="24"/>
          <w:lang w:val="hy-AM"/>
        </w:rPr>
        <w:t>» բառով,</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բ</w:t>
      </w:r>
      <w:r w:rsidRPr="00F1785E">
        <w:rPr>
          <w:rFonts w:ascii="Cambria Math" w:hAnsi="Cambria Math" w:cs="Cambria Math"/>
          <w:sz w:val="24"/>
          <w:szCs w:val="24"/>
          <w:lang w:val="hy-AM"/>
        </w:rPr>
        <w:t>․</w:t>
      </w:r>
      <w:r w:rsidRPr="00F1785E">
        <w:rPr>
          <w:rFonts w:ascii="GHEA Grapalat" w:hAnsi="GHEA Grapalat"/>
          <w:sz w:val="24"/>
          <w:szCs w:val="24"/>
          <w:lang w:val="hy-AM"/>
        </w:rPr>
        <w:t xml:space="preserve"> «դ» կետը շարադրել </w:t>
      </w:r>
      <w:proofErr w:type="spellStart"/>
      <w:r w:rsidRPr="00F1785E">
        <w:rPr>
          <w:rFonts w:ascii="GHEA Grapalat" w:hAnsi="GHEA Grapalat"/>
          <w:sz w:val="24"/>
          <w:szCs w:val="24"/>
          <w:lang w:val="hy-AM"/>
        </w:rPr>
        <w:t>հետևյալ</w:t>
      </w:r>
      <w:proofErr w:type="spellEnd"/>
      <w:r w:rsidRPr="00F1785E">
        <w:rPr>
          <w:rFonts w:ascii="GHEA Grapalat" w:hAnsi="GHEA Grapalat"/>
          <w:sz w:val="24"/>
          <w:szCs w:val="24"/>
          <w:lang w:val="hy-AM"/>
        </w:rPr>
        <w:t xml:space="preserve"> խմբագրությամբ</w:t>
      </w:r>
      <w:r w:rsidRPr="00F1785E">
        <w:rPr>
          <w:rFonts w:ascii="Cambria Math" w:hAnsi="Cambria Math" w:cs="Cambria Math"/>
          <w:sz w:val="24"/>
          <w:szCs w:val="24"/>
          <w:lang w:val="hy-AM"/>
        </w:rPr>
        <w:t>․</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 «դ) </w:t>
      </w:r>
      <w:proofErr w:type="spellStart"/>
      <w:r w:rsidRPr="00F1785E">
        <w:rPr>
          <w:rFonts w:ascii="GHEA Grapalat" w:hAnsi="GHEA Grapalat"/>
          <w:sz w:val="24"/>
          <w:szCs w:val="24"/>
          <w:lang w:val="hy-AM"/>
        </w:rPr>
        <w:t>ինտերնետային</w:t>
      </w:r>
      <w:proofErr w:type="spellEnd"/>
      <w:r w:rsidRPr="00F1785E">
        <w:rPr>
          <w:rFonts w:ascii="GHEA Grapalat" w:hAnsi="GHEA Grapalat"/>
          <w:sz w:val="24"/>
          <w:szCs w:val="24"/>
          <w:lang w:val="hy-AM"/>
        </w:rPr>
        <w:t xml:space="preserve"> </w:t>
      </w:r>
      <w:proofErr w:type="spellStart"/>
      <w:r w:rsidRPr="00F1785E">
        <w:rPr>
          <w:rFonts w:ascii="GHEA Grapalat" w:hAnsi="GHEA Grapalat"/>
          <w:sz w:val="24"/>
          <w:szCs w:val="24"/>
          <w:lang w:val="hy-AM"/>
        </w:rPr>
        <w:t>մոլեխաղերի</w:t>
      </w:r>
      <w:proofErr w:type="spellEnd"/>
      <w:r w:rsidRPr="00F1785E">
        <w:rPr>
          <w:rFonts w:ascii="GHEA Grapalat" w:hAnsi="GHEA Grapalat"/>
          <w:sz w:val="24"/>
          <w:szCs w:val="24"/>
          <w:lang w:val="hy-AM"/>
        </w:rPr>
        <w:t xml:space="preserve"> գործունեության կազմակերպման համար օգտագործվող </w:t>
      </w:r>
      <w:proofErr w:type="spellStart"/>
      <w:r w:rsidRPr="00F1785E">
        <w:rPr>
          <w:rFonts w:ascii="GHEA Grapalat" w:hAnsi="GHEA Grapalat"/>
          <w:sz w:val="24"/>
          <w:szCs w:val="24"/>
          <w:lang w:val="hy-AM"/>
        </w:rPr>
        <w:t>սերվերում</w:t>
      </w:r>
      <w:proofErr w:type="spellEnd"/>
      <w:r w:rsidRPr="00F1785E">
        <w:rPr>
          <w:rFonts w:ascii="GHEA Grapalat" w:hAnsi="GHEA Grapalat"/>
          <w:sz w:val="24"/>
          <w:szCs w:val="24"/>
          <w:lang w:val="hy-AM"/>
        </w:rPr>
        <w:t xml:space="preserve"> (</w:t>
      </w:r>
      <w:proofErr w:type="spellStart"/>
      <w:r w:rsidRPr="00F1785E">
        <w:rPr>
          <w:rFonts w:ascii="GHEA Grapalat" w:hAnsi="GHEA Grapalat"/>
          <w:sz w:val="24"/>
          <w:szCs w:val="24"/>
          <w:lang w:val="hy-AM"/>
        </w:rPr>
        <w:t>ինտերակտիվ</w:t>
      </w:r>
      <w:proofErr w:type="spellEnd"/>
      <w:r w:rsidRPr="00F1785E">
        <w:rPr>
          <w:rFonts w:ascii="GHEA Grapalat" w:hAnsi="GHEA Grapalat"/>
          <w:sz w:val="24"/>
          <w:szCs w:val="24"/>
          <w:lang w:val="hy-AM"/>
        </w:rPr>
        <w:t xml:space="preserve"> խաղային </w:t>
      </w:r>
      <w:proofErr w:type="spellStart"/>
      <w:r w:rsidRPr="00F1785E">
        <w:rPr>
          <w:rFonts w:ascii="GHEA Grapalat" w:hAnsi="GHEA Grapalat"/>
          <w:sz w:val="24"/>
          <w:szCs w:val="24"/>
          <w:lang w:val="hy-AM"/>
        </w:rPr>
        <w:t>հարթակում</w:t>
      </w:r>
      <w:proofErr w:type="spellEnd"/>
      <w:r w:rsidRPr="00F1785E">
        <w:rPr>
          <w:rFonts w:ascii="GHEA Grapalat" w:hAnsi="GHEA Grapalat"/>
          <w:sz w:val="24"/>
          <w:szCs w:val="24"/>
          <w:lang w:val="hy-AM"/>
        </w:rPr>
        <w:t>) ստեղծում է յուրաքանչյուր խաղացողի համար հատուկ խաղային հաշիվ` անձի նույնականացման և նրա՝ օրենքով սահմանված տարիքը հասած լինելու հանգամանքը ստուգելու պարտադիր պայմանով.»,</w:t>
      </w:r>
    </w:p>
    <w:p w:rsidR="00F1785E" w:rsidRPr="00F1785E" w:rsidRDefault="00F1785E" w:rsidP="00F1785E">
      <w:pPr>
        <w:spacing w:after="0" w:line="360" w:lineRule="auto"/>
        <w:ind w:firstLine="720"/>
        <w:jc w:val="both"/>
        <w:rPr>
          <w:rFonts w:ascii="GHEA Grapalat" w:hAnsi="GHEA Grapalat" w:cs="Cambria Math"/>
          <w:sz w:val="24"/>
          <w:szCs w:val="24"/>
          <w:lang w:val="hy-AM"/>
        </w:rPr>
      </w:pPr>
      <w:r w:rsidRPr="00F1785E">
        <w:rPr>
          <w:rFonts w:ascii="GHEA Grapalat" w:hAnsi="GHEA Grapalat"/>
          <w:sz w:val="24"/>
          <w:szCs w:val="24"/>
          <w:lang w:val="hy-AM"/>
        </w:rPr>
        <w:t>գ</w:t>
      </w:r>
      <w:r w:rsidRPr="00F1785E">
        <w:rPr>
          <w:rFonts w:ascii="Cambria Math" w:hAnsi="Cambria Math" w:cs="Cambria Math"/>
          <w:sz w:val="24"/>
          <w:szCs w:val="24"/>
          <w:lang w:val="hy-AM"/>
        </w:rPr>
        <w:t>․</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լրացնել</w:t>
      </w:r>
      <w:r w:rsidRPr="00F1785E">
        <w:rPr>
          <w:rFonts w:ascii="GHEA Grapalat" w:hAnsi="GHEA Grapalat"/>
          <w:sz w:val="24"/>
          <w:szCs w:val="24"/>
          <w:lang w:val="hy-AM"/>
        </w:rPr>
        <w:t xml:space="preserve"> «</w:t>
      </w:r>
      <w:proofErr w:type="spellStart"/>
      <w:r w:rsidRPr="00F1785E">
        <w:rPr>
          <w:rFonts w:ascii="GHEA Grapalat" w:hAnsi="GHEA Grapalat" w:cs="GHEA Grapalat"/>
          <w:sz w:val="24"/>
          <w:szCs w:val="24"/>
          <w:lang w:val="hy-AM"/>
        </w:rPr>
        <w:t>ժբ</w:t>
      </w:r>
      <w:proofErr w:type="spellEnd"/>
      <w:r w:rsidRPr="00F1785E">
        <w:rPr>
          <w:rFonts w:ascii="GHEA Grapalat" w:hAnsi="GHEA Grapalat" w:cs="GHEA Grapalat"/>
          <w:sz w:val="24"/>
          <w:szCs w:val="24"/>
          <w:lang w:val="hy-AM"/>
        </w:rPr>
        <w:t>»</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կետ</w:t>
      </w:r>
      <w:r w:rsidRPr="00F1785E">
        <w:rPr>
          <w:rFonts w:ascii="GHEA Grapalat" w:hAnsi="GHEA Grapalat"/>
          <w:sz w:val="24"/>
          <w:szCs w:val="24"/>
          <w:lang w:val="hy-AM"/>
        </w:rPr>
        <w:t xml:space="preserve"> </w:t>
      </w:r>
      <w:proofErr w:type="spellStart"/>
      <w:r w:rsidRPr="00F1785E">
        <w:rPr>
          <w:rFonts w:ascii="GHEA Grapalat" w:hAnsi="GHEA Grapalat" w:cs="GHEA Grapalat"/>
          <w:sz w:val="24"/>
          <w:szCs w:val="24"/>
          <w:lang w:val="hy-AM"/>
        </w:rPr>
        <w:t>հետևյալ</w:t>
      </w:r>
      <w:proofErr w:type="spellEnd"/>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խմբագրությամբ</w:t>
      </w:r>
      <w:r w:rsidRPr="00F1785E">
        <w:rPr>
          <w:rFonts w:ascii="Cambria Math" w:hAnsi="Cambria Math" w:cs="Cambria Math"/>
          <w:sz w:val="24"/>
          <w:szCs w:val="24"/>
          <w:lang w:val="hy-AM"/>
        </w:rPr>
        <w:t>․</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lastRenderedPageBreak/>
        <w:t>«</w:t>
      </w:r>
      <w:proofErr w:type="spellStart"/>
      <w:r w:rsidRPr="00F1785E">
        <w:rPr>
          <w:rFonts w:ascii="GHEA Grapalat" w:hAnsi="GHEA Grapalat"/>
          <w:sz w:val="24"/>
          <w:szCs w:val="24"/>
          <w:lang w:val="hy-AM"/>
        </w:rPr>
        <w:t>ժբ</w:t>
      </w:r>
      <w:proofErr w:type="spellEnd"/>
      <w:r w:rsidRPr="00F1785E">
        <w:rPr>
          <w:rFonts w:ascii="GHEA Grapalat" w:hAnsi="GHEA Grapalat"/>
          <w:sz w:val="24"/>
          <w:szCs w:val="24"/>
          <w:lang w:val="hy-AM"/>
        </w:rPr>
        <w:t xml:space="preserve">) </w:t>
      </w:r>
      <w:proofErr w:type="spellStart"/>
      <w:r w:rsidRPr="00F1785E">
        <w:rPr>
          <w:rFonts w:ascii="GHEA Grapalat" w:hAnsi="GHEA Grapalat"/>
          <w:sz w:val="24"/>
          <w:szCs w:val="24"/>
          <w:lang w:val="hy-AM"/>
        </w:rPr>
        <w:t>շահման</w:t>
      </w:r>
      <w:proofErr w:type="spellEnd"/>
      <w:r w:rsidRPr="00F1785E">
        <w:rPr>
          <w:rFonts w:ascii="GHEA Grapalat" w:hAnsi="GHEA Grapalat"/>
          <w:sz w:val="24"/>
          <w:szCs w:val="24"/>
          <w:lang w:val="hy-AM"/>
        </w:rPr>
        <w:t xml:space="preserve"> փաստը և արժեքը հրապարակում է միայն </w:t>
      </w:r>
      <w:proofErr w:type="spellStart"/>
      <w:r w:rsidRPr="00F1785E">
        <w:rPr>
          <w:rFonts w:ascii="GHEA Grapalat" w:hAnsi="GHEA Grapalat"/>
          <w:sz w:val="24"/>
          <w:szCs w:val="24"/>
          <w:lang w:val="hy-AM"/>
        </w:rPr>
        <w:t>շահողի</w:t>
      </w:r>
      <w:proofErr w:type="spellEnd"/>
      <w:r w:rsidRPr="00F1785E">
        <w:rPr>
          <w:rFonts w:ascii="GHEA Grapalat" w:hAnsi="GHEA Grapalat"/>
          <w:sz w:val="24"/>
          <w:szCs w:val="24"/>
          <w:lang w:val="hy-AM"/>
        </w:rPr>
        <w:t xml:space="preserve"> համաձայնությամբ, բացառությամբ «Փողերի լվացման և ահաբեկչության ֆինանսավորման դեմ պայքարի մասին» օրենքով նախատեսված դեպքերի.»,</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ե</w:t>
      </w:r>
      <w:r w:rsidRPr="00F1785E">
        <w:rPr>
          <w:rFonts w:ascii="Cambria Math" w:hAnsi="Cambria Math" w:cs="Cambria Math"/>
          <w:sz w:val="24"/>
          <w:szCs w:val="24"/>
          <w:lang w:val="hy-AM"/>
        </w:rPr>
        <w:t>․</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բ</w:t>
      </w:r>
      <w:r w:rsidRPr="00F1785E">
        <w:rPr>
          <w:rFonts w:ascii="GHEA Grapalat" w:hAnsi="GHEA Grapalat"/>
          <w:sz w:val="24"/>
          <w:szCs w:val="24"/>
          <w:lang w:val="hy-AM"/>
        </w:rPr>
        <w:t xml:space="preserve">1» </w:t>
      </w:r>
      <w:r w:rsidRPr="00F1785E">
        <w:rPr>
          <w:rFonts w:ascii="GHEA Grapalat" w:hAnsi="GHEA Grapalat" w:cs="GHEA Grapalat"/>
          <w:sz w:val="24"/>
          <w:szCs w:val="24"/>
          <w:lang w:val="hy-AM"/>
        </w:rPr>
        <w:t>և</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ե</w:t>
      </w:r>
      <w:r w:rsidRPr="00F1785E">
        <w:rPr>
          <w:rFonts w:ascii="GHEA Grapalat" w:hAnsi="GHEA Grapalat"/>
          <w:sz w:val="24"/>
          <w:szCs w:val="24"/>
          <w:lang w:val="hy-AM"/>
        </w:rPr>
        <w:t xml:space="preserve">1»  </w:t>
      </w:r>
      <w:r w:rsidRPr="00F1785E">
        <w:rPr>
          <w:rFonts w:ascii="GHEA Grapalat" w:hAnsi="GHEA Grapalat" w:cs="GHEA Grapalat"/>
          <w:sz w:val="24"/>
          <w:szCs w:val="24"/>
          <w:lang w:val="hy-AM"/>
        </w:rPr>
        <w:t>կետերում</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w:t>
      </w:r>
      <w:proofErr w:type="spellStart"/>
      <w:r w:rsidRPr="00F1785E">
        <w:rPr>
          <w:rFonts w:ascii="GHEA Grapalat" w:hAnsi="GHEA Grapalat" w:cs="GHEA Grapalat"/>
          <w:sz w:val="24"/>
          <w:szCs w:val="24"/>
          <w:lang w:val="hy-AM"/>
        </w:rPr>
        <w:t>ինտերնետային</w:t>
      </w:r>
      <w:proofErr w:type="spellEnd"/>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էջի</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կայքի</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հասցեի»</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բառերը</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փոխարինել</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«պաշտոնական</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կայքի» բառերով,</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զ</w:t>
      </w:r>
      <w:r w:rsidRPr="00F1785E">
        <w:rPr>
          <w:rFonts w:ascii="Cambria Math" w:hAnsi="Cambria Math" w:cs="Cambria Math"/>
          <w:sz w:val="24"/>
          <w:szCs w:val="24"/>
          <w:lang w:val="hy-AM"/>
        </w:rPr>
        <w:t>․</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«ե»</w:t>
      </w:r>
      <w:r w:rsidRPr="00F1785E">
        <w:rPr>
          <w:rFonts w:ascii="GHEA Grapalat" w:hAnsi="GHEA Grapalat"/>
          <w:sz w:val="24"/>
          <w:szCs w:val="24"/>
          <w:lang w:val="hy-AM"/>
        </w:rPr>
        <w:t xml:space="preserve"> </w:t>
      </w:r>
      <w:proofErr w:type="spellStart"/>
      <w:r w:rsidRPr="00F1785E">
        <w:rPr>
          <w:rFonts w:ascii="GHEA Grapalat" w:hAnsi="GHEA Grapalat" w:cs="GHEA Grapalat"/>
          <w:sz w:val="24"/>
          <w:szCs w:val="24"/>
          <w:lang w:val="hy-AM"/>
        </w:rPr>
        <w:t>կետում</w:t>
      </w:r>
      <w:proofErr w:type="spellEnd"/>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«և</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լիազոր</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մարմնի</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հետ</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համաձայնեցված»</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բառերը</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փոխարինել</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ոլորտի</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լիազոր</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օպերատորի</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հետ</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համաձայնեցված</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և</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լիազոր</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մարմնի</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կողմից</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հաստատված»</w:t>
      </w:r>
      <w:r w:rsidRPr="00F1785E">
        <w:rPr>
          <w:rFonts w:ascii="GHEA Grapalat" w:hAnsi="GHEA Grapalat"/>
          <w:sz w:val="24"/>
          <w:szCs w:val="24"/>
          <w:lang w:val="hy-AM"/>
        </w:rPr>
        <w:t xml:space="preserve"> բառերով,</w:t>
      </w:r>
    </w:p>
    <w:p w:rsidR="00F1785E" w:rsidRPr="00F1785E" w:rsidRDefault="00F1785E" w:rsidP="00F1785E">
      <w:pPr>
        <w:spacing w:after="0" w:line="360" w:lineRule="auto"/>
        <w:ind w:firstLine="720"/>
        <w:jc w:val="both"/>
        <w:rPr>
          <w:rFonts w:ascii="GHEA Grapalat" w:hAnsi="GHEA Grapalat"/>
          <w:sz w:val="24"/>
          <w:szCs w:val="24"/>
          <w:lang w:val="hy-AM"/>
        </w:rPr>
      </w:pPr>
      <w:proofErr w:type="spellStart"/>
      <w:r w:rsidRPr="00F1785E">
        <w:rPr>
          <w:rFonts w:ascii="GHEA Grapalat" w:hAnsi="GHEA Grapalat"/>
          <w:sz w:val="24"/>
          <w:szCs w:val="24"/>
          <w:lang w:val="hy-AM"/>
        </w:rPr>
        <w:t>է</w:t>
      </w:r>
      <w:r w:rsidRPr="00F1785E">
        <w:rPr>
          <w:rFonts w:ascii="Cambria Math" w:hAnsi="Cambria Math" w:cs="Cambria Math"/>
          <w:sz w:val="24"/>
          <w:szCs w:val="24"/>
          <w:lang w:val="hy-AM"/>
        </w:rPr>
        <w:t>․</w:t>
      </w:r>
      <w:r w:rsidRPr="00F1785E">
        <w:rPr>
          <w:rFonts w:ascii="GHEA Grapalat" w:hAnsi="GHEA Grapalat"/>
          <w:sz w:val="24"/>
          <w:szCs w:val="24"/>
          <w:lang w:val="hy-AM"/>
        </w:rPr>
        <w:t>լրացնել</w:t>
      </w:r>
      <w:proofErr w:type="spellEnd"/>
      <w:r w:rsidRPr="00F1785E">
        <w:rPr>
          <w:rFonts w:ascii="GHEA Grapalat" w:hAnsi="GHEA Grapalat"/>
          <w:sz w:val="24"/>
          <w:szCs w:val="24"/>
          <w:lang w:val="hy-AM"/>
        </w:rPr>
        <w:t xml:space="preserve"> «</w:t>
      </w:r>
      <w:proofErr w:type="spellStart"/>
      <w:r w:rsidRPr="00F1785E">
        <w:rPr>
          <w:rFonts w:ascii="GHEA Grapalat" w:hAnsi="GHEA Grapalat"/>
          <w:sz w:val="24"/>
          <w:szCs w:val="24"/>
          <w:lang w:val="hy-AM"/>
        </w:rPr>
        <w:t>ժբ</w:t>
      </w:r>
      <w:proofErr w:type="spellEnd"/>
      <w:r w:rsidRPr="00F1785E">
        <w:rPr>
          <w:rFonts w:ascii="GHEA Grapalat" w:hAnsi="GHEA Grapalat"/>
          <w:sz w:val="24"/>
          <w:szCs w:val="24"/>
          <w:lang w:val="hy-AM"/>
        </w:rPr>
        <w:t xml:space="preserve">» կետ </w:t>
      </w:r>
      <w:proofErr w:type="spellStart"/>
      <w:r w:rsidRPr="00F1785E">
        <w:rPr>
          <w:rFonts w:ascii="GHEA Grapalat" w:hAnsi="GHEA Grapalat"/>
          <w:sz w:val="24"/>
          <w:szCs w:val="24"/>
          <w:lang w:val="hy-AM"/>
        </w:rPr>
        <w:t>հետևյակ</w:t>
      </w:r>
      <w:proofErr w:type="spellEnd"/>
      <w:r w:rsidRPr="00F1785E">
        <w:rPr>
          <w:rFonts w:ascii="GHEA Grapalat" w:hAnsi="GHEA Grapalat"/>
          <w:sz w:val="24"/>
          <w:szCs w:val="24"/>
          <w:lang w:val="hy-AM"/>
        </w:rPr>
        <w:t xml:space="preserve"> խմբագրությամբ</w:t>
      </w:r>
      <w:r w:rsidRPr="00F1785E">
        <w:rPr>
          <w:rFonts w:ascii="Cambria Math" w:hAnsi="Cambria Math" w:cs="Cambria Math"/>
          <w:sz w:val="24"/>
          <w:szCs w:val="24"/>
          <w:lang w:val="hy-AM"/>
        </w:rPr>
        <w:t>․</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w:t>
      </w:r>
      <w:proofErr w:type="spellStart"/>
      <w:r w:rsidRPr="00F1785E">
        <w:rPr>
          <w:rFonts w:ascii="GHEA Grapalat" w:hAnsi="GHEA Grapalat"/>
          <w:sz w:val="24"/>
          <w:szCs w:val="24"/>
          <w:lang w:val="hy-AM"/>
        </w:rPr>
        <w:t>ժբ</w:t>
      </w:r>
      <w:r w:rsidRPr="00F1785E">
        <w:rPr>
          <w:rFonts w:ascii="Cambria Math" w:hAnsi="Cambria Math" w:cs="Cambria Math"/>
          <w:sz w:val="24"/>
          <w:szCs w:val="24"/>
          <w:lang w:val="hy-AM"/>
        </w:rPr>
        <w:t>․</w:t>
      </w:r>
      <w:r w:rsidRPr="00F1785E">
        <w:rPr>
          <w:rFonts w:ascii="GHEA Grapalat" w:hAnsi="GHEA Grapalat"/>
          <w:sz w:val="24"/>
          <w:szCs w:val="24"/>
          <w:lang w:val="hy-AM"/>
        </w:rPr>
        <w:t>ապահովում</w:t>
      </w:r>
      <w:proofErr w:type="spellEnd"/>
      <w:r w:rsidRPr="00F1785E">
        <w:rPr>
          <w:rFonts w:ascii="GHEA Grapalat" w:hAnsi="GHEA Grapalat"/>
          <w:sz w:val="24"/>
          <w:szCs w:val="24"/>
          <w:lang w:val="hy-AM"/>
        </w:rPr>
        <w:t xml:space="preserve"> է կազմակերպչի բոլոր  պատասխանատու անձանց և խաղային </w:t>
      </w:r>
      <w:proofErr w:type="spellStart"/>
      <w:r w:rsidRPr="00F1785E">
        <w:rPr>
          <w:rFonts w:ascii="GHEA Grapalat" w:hAnsi="GHEA Grapalat"/>
          <w:sz w:val="24"/>
          <w:szCs w:val="24"/>
          <w:lang w:val="hy-AM"/>
        </w:rPr>
        <w:t>օպերացիաներ</w:t>
      </w:r>
      <w:proofErr w:type="spellEnd"/>
      <w:r w:rsidRPr="00F1785E">
        <w:rPr>
          <w:rFonts w:ascii="GHEA Grapalat" w:hAnsi="GHEA Grapalat"/>
          <w:sz w:val="24"/>
          <w:szCs w:val="24"/>
          <w:lang w:val="hy-AM"/>
        </w:rPr>
        <w:t xml:space="preserve"> իրականացնողների համար  վավեր </w:t>
      </w:r>
      <w:proofErr w:type="spellStart"/>
      <w:r w:rsidRPr="00F1785E">
        <w:rPr>
          <w:rFonts w:ascii="GHEA Grapalat" w:hAnsi="GHEA Grapalat"/>
          <w:sz w:val="24"/>
          <w:szCs w:val="24"/>
          <w:lang w:val="hy-AM"/>
        </w:rPr>
        <w:t>օպերացիոն</w:t>
      </w:r>
      <w:proofErr w:type="spellEnd"/>
      <w:r w:rsidRPr="00F1785E">
        <w:rPr>
          <w:rFonts w:ascii="GHEA Grapalat" w:hAnsi="GHEA Grapalat"/>
          <w:sz w:val="24"/>
          <w:szCs w:val="24"/>
          <w:lang w:val="hy-AM"/>
        </w:rPr>
        <w:t xml:space="preserve"> վկայագրերի առկայությունը»</w:t>
      </w:r>
      <w:r w:rsidRPr="00F1785E">
        <w:rPr>
          <w:rFonts w:ascii="Cambria Math" w:hAnsi="Cambria Math" w:cs="Cambria Math"/>
          <w:sz w:val="24"/>
          <w:szCs w:val="24"/>
          <w:lang w:val="hy-AM"/>
        </w:rPr>
        <w:t>․</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5) 3-</w:t>
      </w:r>
      <w:r w:rsidRPr="00F1785E">
        <w:rPr>
          <w:rFonts w:ascii="GHEA Grapalat" w:hAnsi="GHEA Grapalat" w:cs="GHEA Grapalat"/>
          <w:sz w:val="24"/>
          <w:szCs w:val="24"/>
          <w:lang w:val="hy-AM"/>
        </w:rPr>
        <w:t>րդ</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մասի</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«ա»</w:t>
      </w:r>
      <w:r w:rsidRPr="00F1785E">
        <w:rPr>
          <w:rFonts w:ascii="GHEA Grapalat" w:hAnsi="GHEA Grapalat"/>
          <w:sz w:val="24"/>
          <w:szCs w:val="24"/>
          <w:lang w:val="hy-AM"/>
        </w:rPr>
        <w:t>, «</w:t>
      </w:r>
      <w:r w:rsidRPr="00F1785E">
        <w:rPr>
          <w:rFonts w:ascii="GHEA Grapalat" w:hAnsi="GHEA Grapalat" w:cs="GHEA Grapalat"/>
          <w:sz w:val="24"/>
          <w:szCs w:val="24"/>
          <w:lang w:val="hy-AM"/>
        </w:rPr>
        <w:t>բ»</w:t>
      </w:r>
      <w:r w:rsidRPr="00F1785E">
        <w:rPr>
          <w:rFonts w:ascii="GHEA Grapalat" w:hAnsi="GHEA Grapalat"/>
          <w:sz w:val="24"/>
          <w:szCs w:val="24"/>
          <w:lang w:val="hy-AM"/>
        </w:rPr>
        <w:t>, «</w:t>
      </w:r>
      <w:r w:rsidRPr="00F1785E">
        <w:rPr>
          <w:rFonts w:ascii="GHEA Grapalat" w:hAnsi="GHEA Grapalat" w:cs="GHEA Grapalat"/>
          <w:sz w:val="24"/>
          <w:szCs w:val="24"/>
          <w:lang w:val="hy-AM"/>
        </w:rPr>
        <w:t>գ</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կետերում</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և</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վերջին</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պարբերությունում</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«խաղատուն</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և</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կամ</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շահումով</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մեքենայացված</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խաղ</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և</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կամ</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անմիջականորեն</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խաղասրահի</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միջոցով</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ինտերնետ</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շահումով</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խաղ»</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բառերը</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փոխարինել</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«Խաղատան</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միջոցով</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մոլեխաղ</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ինչպես</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նաև</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խաղասրահի</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միջոցով</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ինտե</w:t>
      </w:r>
      <w:r w:rsidRPr="00F1785E">
        <w:rPr>
          <w:rFonts w:ascii="GHEA Grapalat" w:hAnsi="GHEA Grapalat"/>
          <w:sz w:val="24"/>
          <w:szCs w:val="24"/>
          <w:lang w:val="hy-AM"/>
        </w:rPr>
        <w:t xml:space="preserve">րնետ մոլեխաղ» բառերով, </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6) լրացնել 3.1-ին մաս </w:t>
      </w:r>
      <w:proofErr w:type="spellStart"/>
      <w:r w:rsidRPr="00F1785E">
        <w:rPr>
          <w:rFonts w:ascii="GHEA Grapalat" w:hAnsi="GHEA Grapalat"/>
          <w:sz w:val="24"/>
          <w:szCs w:val="24"/>
          <w:lang w:val="hy-AM"/>
        </w:rPr>
        <w:t>հետևյալ</w:t>
      </w:r>
      <w:proofErr w:type="spellEnd"/>
      <w:r w:rsidRPr="00F1785E">
        <w:rPr>
          <w:rFonts w:ascii="GHEA Grapalat" w:hAnsi="GHEA Grapalat"/>
          <w:sz w:val="24"/>
          <w:szCs w:val="24"/>
          <w:lang w:val="hy-AM"/>
        </w:rPr>
        <w:t xml:space="preserve"> խմբագրությամբ.</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«3.1. </w:t>
      </w:r>
      <w:proofErr w:type="spellStart"/>
      <w:r w:rsidRPr="00F1785E">
        <w:rPr>
          <w:rFonts w:ascii="GHEA Grapalat" w:hAnsi="GHEA Grapalat"/>
          <w:sz w:val="24"/>
          <w:szCs w:val="24"/>
          <w:lang w:val="hy-AM"/>
        </w:rPr>
        <w:t>Բուքմեյքերային</w:t>
      </w:r>
      <w:proofErr w:type="spellEnd"/>
      <w:r w:rsidRPr="00F1785E">
        <w:rPr>
          <w:rFonts w:ascii="GHEA Grapalat" w:hAnsi="GHEA Grapalat"/>
          <w:sz w:val="24"/>
          <w:szCs w:val="24"/>
          <w:lang w:val="hy-AM"/>
        </w:rPr>
        <w:t xml:space="preserve"> գործունեության կազմակերպիչը`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ա) մասնակցի առաջին իսկ պահանջով տրամադրում է </w:t>
      </w:r>
      <w:proofErr w:type="spellStart"/>
      <w:r w:rsidRPr="00F1785E">
        <w:rPr>
          <w:rFonts w:ascii="GHEA Grapalat" w:hAnsi="GHEA Grapalat"/>
          <w:sz w:val="24"/>
          <w:szCs w:val="24"/>
          <w:lang w:val="hy-AM"/>
        </w:rPr>
        <w:t>բուքմեյքերային</w:t>
      </w:r>
      <w:proofErr w:type="spellEnd"/>
      <w:r w:rsidRPr="00F1785E">
        <w:rPr>
          <w:rFonts w:ascii="GHEA Grapalat" w:hAnsi="GHEA Grapalat"/>
          <w:sz w:val="24"/>
          <w:szCs w:val="24"/>
          <w:lang w:val="hy-AM"/>
        </w:rPr>
        <w:t xml:space="preserve"> գործունեության կազմակերպման և անցկացման կանոնակարգի լուսապատճենը` </w:t>
      </w:r>
      <w:proofErr w:type="spellStart"/>
      <w:r w:rsidRPr="00F1785E">
        <w:rPr>
          <w:rFonts w:ascii="GHEA Grapalat" w:hAnsi="GHEA Grapalat"/>
          <w:sz w:val="24"/>
          <w:szCs w:val="24"/>
          <w:lang w:val="hy-AM"/>
        </w:rPr>
        <w:t>գրազադրման</w:t>
      </w:r>
      <w:proofErr w:type="spellEnd"/>
      <w:r w:rsidRPr="00F1785E">
        <w:rPr>
          <w:rFonts w:ascii="GHEA Grapalat" w:hAnsi="GHEA Grapalat"/>
          <w:sz w:val="24"/>
          <w:szCs w:val="24"/>
          <w:lang w:val="hy-AM"/>
        </w:rPr>
        <w:t xml:space="preserve"> պայմաններին ծանոթանալու համար.</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բ) </w:t>
      </w:r>
      <w:proofErr w:type="spellStart"/>
      <w:r w:rsidRPr="00F1785E">
        <w:rPr>
          <w:rFonts w:ascii="GHEA Grapalat" w:hAnsi="GHEA Grapalat"/>
          <w:sz w:val="24"/>
          <w:szCs w:val="24"/>
          <w:lang w:val="hy-AM"/>
        </w:rPr>
        <w:t>բուքմեյքերային</w:t>
      </w:r>
      <w:proofErr w:type="spellEnd"/>
      <w:r w:rsidRPr="00F1785E">
        <w:rPr>
          <w:rFonts w:ascii="GHEA Grapalat" w:hAnsi="GHEA Grapalat"/>
          <w:sz w:val="24"/>
          <w:szCs w:val="24"/>
          <w:lang w:val="hy-AM"/>
        </w:rPr>
        <w:t xml:space="preserve"> գործունեության յուրաքանչյուր կազմակերպիչ կարող է կազմակերպել մեկական խաղասրահ միայն Կոտայքի մարզի Ծաղկաձոր համայնքի վարչական սահմաններում, Վայոց ձորի մարզի Ջերմուկ համայնքի վարչական սահմաններում, Գեղարքունիքի մարզի </w:t>
      </w:r>
      <w:proofErr w:type="spellStart"/>
      <w:r w:rsidRPr="00F1785E">
        <w:rPr>
          <w:rFonts w:ascii="GHEA Grapalat" w:hAnsi="GHEA Grapalat"/>
          <w:sz w:val="24"/>
          <w:szCs w:val="24"/>
          <w:lang w:val="hy-AM"/>
        </w:rPr>
        <w:t>Սևան</w:t>
      </w:r>
      <w:proofErr w:type="spellEnd"/>
      <w:r w:rsidRPr="00F1785E">
        <w:rPr>
          <w:rFonts w:ascii="GHEA Grapalat" w:hAnsi="GHEA Grapalat"/>
          <w:sz w:val="24"/>
          <w:szCs w:val="24"/>
          <w:lang w:val="hy-AM"/>
        </w:rPr>
        <w:t xml:space="preserve"> համայնքի վարչական սահմաններում, Սյունիքի մարզի Մեղրի համայնքի վարչական սահմաններում, Հայաստանի Հանրապետության մարզերի յուրաքանչյուր վարչական կենտրոնում և </w:t>
      </w:r>
      <w:proofErr w:type="spellStart"/>
      <w:r w:rsidRPr="00F1785E">
        <w:rPr>
          <w:rFonts w:ascii="GHEA Grapalat" w:hAnsi="GHEA Grapalat"/>
          <w:sz w:val="24"/>
          <w:szCs w:val="24"/>
          <w:lang w:val="hy-AM"/>
        </w:rPr>
        <w:t>Երևան</w:t>
      </w:r>
      <w:proofErr w:type="spellEnd"/>
      <w:r w:rsidRPr="00F1785E">
        <w:rPr>
          <w:rFonts w:ascii="GHEA Grapalat" w:hAnsi="GHEA Grapalat"/>
          <w:sz w:val="24"/>
          <w:szCs w:val="24"/>
          <w:lang w:val="hy-AM"/>
        </w:rPr>
        <w:t xml:space="preserve"> քաղաքի յուրաքանչյուր վարչական շրջանում՝ կրթական և պատմամշակութային </w:t>
      </w:r>
      <w:proofErr w:type="spellStart"/>
      <w:r w:rsidRPr="00F1785E">
        <w:rPr>
          <w:rFonts w:ascii="GHEA Grapalat" w:hAnsi="GHEA Grapalat"/>
          <w:sz w:val="24"/>
          <w:szCs w:val="24"/>
          <w:lang w:val="hy-AM"/>
        </w:rPr>
        <w:t>օջախներից</w:t>
      </w:r>
      <w:proofErr w:type="spellEnd"/>
      <w:r w:rsidRPr="00F1785E">
        <w:rPr>
          <w:rFonts w:ascii="GHEA Grapalat" w:hAnsi="GHEA Grapalat"/>
          <w:sz w:val="24"/>
          <w:szCs w:val="24"/>
          <w:lang w:val="hy-AM"/>
        </w:rPr>
        <w:t xml:space="preserve">, պետական և տեղական ինքնակառավարման մարմինների վարչական շենքերից, հիվանդանոցներից Հայաստանի Հանրապետության կառավարության սահմանած հեռավորությամբ և չափանիշներին համապատասխան տարածքներում, </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lastRenderedPageBreak/>
        <w:t xml:space="preserve">գ) </w:t>
      </w:r>
      <w:proofErr w:type="spellStart"/>
      <w:r w:rsidRPr="00F1785E">
        <w:rPr>
          <w:rFonts w:ascii="GHEA Grapalat" w:hAnsi="GHEA Grapalat"/>
          <w:sz w:val="24"/>
          <w:szCs w:val="24"/>
          <w:lang w:val="hy-AM"/>
        </w:rPr>
        <w:t>բուքմեյքերային</w:t>
      </w:r>
      <w:proofErr w:type="spellEnd"/>
      <w:r w:rsidRPr="00F1785E">
        <w:rPr>
          <w:rFonts w:ascii="GHEA Grapalat" w:hAnsi="GHEA Grapalat"/>
          <w:sz w:val="24"/>
          <w:szCs w:val="24"/>
          <w:lang w:val="hy-AM"/>
        </w:rPr>
        <w:t xml:space="preserve"> գործունեության կազմակերպման համար նախատեսված շենք-շինությունների՝ </w:t>
      </w:r>
      <w:proofErr w:type="spellStart"/>
      <w:r w:rsidRPr="00F1785E">
        <w:rPr>
          <w:rFonts w:ascii="GHEA Grapalat" w:hAnsi="GHEA Grapalat"/>
          <w:sz w:val="24"/>
          <w:szCs w:val="24"/>
          <w:lang w:val="hy-AM"/>
        </w:rPr>
        <w:t>խաղասրահների</w:t>
      </w:r>
      <w:proofErr w:type="spellEnd"/>
      <w:r w:rsidRPr="00F1785E">
        <w:rPr>
          <w:rFonts w:ascii="GHEA Grapalat" w:hAnsi="GHEA Grapalat"/>
          <w:sz w:val="24"/>
          <w:szCs w:val="24"/>
          <w:lang w:val="hy-AM"/>
        </w:rPr>
        <w:t xml:space="preserve">, </w:t>
      </w:r>
      <w:proofErr w:type="spellStart"/>
      <w:r w:rsidRPr="00F1785E">
        <w:rPr>
          <w:rFonts w:ascii="GHEA Grapalat" w:hAnsi="GHEA Grapalat"/>
          <w:sz w:val="24"/>
          <w:szCs w:val="24"/>
          <w:lang w:val="hy-AM"/>
        </w:rPr>
        <w:t>բուքմեյքերային</w:t>
      </w:r>
      <w:proofErr w:type="spellEnd"/>
      <w:r w:rsidRPr="00F1785E">
        <w:rPr>
          <w:rFonts w:ascii="GHEA Grapalat" w:hAnsi="GHEA Grapalat"/>
          <w:sz w:val="24"/>
          <w:szCs w:val="24"/>
          <w:lang w:val="hy-AM"/>
        </w:rPr>
        <w:t xml:space="preserve"> գրասենյակների յուրաքանչյուր սպասարկման սրահի ընդհանուր մակերեսը չի կարող գերազանցել 200 քառակուսի մետրը</w:t>
      </w:r>
      <w:r w:rsidRPr="00F1785E">
        <w:rPr>
          <w:rFonts w:ascii="Cambria Math" w:hAnsi="Cambria Math" w:cs="Cambria Math"/>
          <w:sz w:val="24"/>
          <w:szCs w:val="24"/>
          <w:lang w:val="hy-AM"/>
        </w:rPr>
        <w:t>․</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դ) կազմակերպչի համար պարտադիր են սույն հոդվածի 2</w:t>
      </w:r>
      <w:r w:rsidRPr="00F1785E">
        <w:rPr>
          <w:rFonts w:ascii="Cambria Math" w:hAnsi="Cambria Math" w:cs="Cambria Math"/>
          <w:sz w:val="24"/>
          <w:szCs w:val="24"/>
          <w:lang w:val="hy-AM"/>
        </w:rPr>
        <w:t>․</w:t>
      </w:r>
      <w:r w:rsidRPr="00F1785E">
        <w:rPr>
          <w:rFonts w:ascii="GHEA Grapalat" w:hAnsi="GHEA Grapalat"/>
          <w:sz w:val="24"/>
          <w:szCs w:val="24"/>
          <w:lang w:val="hy-AM"/>
        </w:rPr>
        <w:t xml:space="preserve">1-ին </w:t>
      </w:r>
      <w:r w:rsidRPr="00F1785E">
        <w:rPr>
          <w:rFonts w:ascii="GHEA Grapalat" w:hAnsi="GHEA Grapalat" w:cs="GHEA Grapalat"/>
          <w:sz w:val="24"/>
          <w:szCs w:val="24"/>
          <w:lang w:val="hy-AM"/>
        </w:rPr>
        <w:t>մասի</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ա</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ա</w:t>
      </w:r>
      <w:r w:rsidRPr="00F1785E">
        <w:rPr>
          <w:rFonts w:ascii="GHEA Grapalat" w:hAnsi="GHEA Grapalat"/>
          <w:sz w:val="24"/>
          <w:szCs w:val="24"/>
          <w:lang w:val="hy-AM"/>
        </w:rPr>
        <w:t xml:space="preserve">1, </w:t>
      </w:r>
      <w:r w:rsidRPr="00F1785E">
        <w:rPr>
          <w:rFonts w:ascii="GHEA Grapalat" w:hAnsi="GHEA Grapalat" w:cs="GHEA Grapalat"/>
          <w:sz w:val="24"/>
          <w:szCs w:val="24"/>
          <w:lang w:val="hy-AM"/>
        </w:rPr>
        <w:t>բ</w:t>
      </w:r>
      <w:r w:rsidRPr="00F1785E">
        <w:rPr>
          <w:rFonts w:ascii="GHEA Grapalat" w:hAnsi="GHEA Grapalat"/>
          <w:sz w:val="24"/>
          <w:szCs w:val="24"/>
          <w:lang w:val="hy-AM"/>
        </w:rPr>
        <w:t xml:space="preserve">1, </w:t>
      </w:r>
      <w:r w:rsidRPr="00F1785E">
        <w:rPr>
          <w:rFonts w:ascii="GHEA Grapalat" w:hAnsi="GHEA Grapalat" w:cs="GHEA Grapalat"/>
          <w:sz w:val="24"/>
          <w:szCs w:val="24"/>
          <w:lang w:val="hy-AM"/>
        </w:rPr>
        <w:t>բ</w:t>
      </w:r>
      <w:r w:rsidRPr="00F1785E">
        <w:rPr>
          <w:rFonts w:ascii="GHEA Grapalat" w:hAnsi="GHEA Grapalat"/>
          <w:sz w:val="24"/>
          <w:szCs w:val="24"/>
          <w:lang w:val="hy-AM"/>
        </w:rPr>
        <w:t xml:space="preserve">4,գ, </w:t>
      </w:r>
      <w:r w:rsidRPr="00F1785E">
        <w:rPr>
          <w:rFonts w:ascii="GHEA Grapalat" w:hAnsi="GHEA Grapalat" w:cs="GHEA Grapalat"/>
          <w:sz w:val="24"/>
          <w:szCs w:val="24"/>
          <w:lang w:val="hy-AM"/>
        </w:rPr>
        <w:t>դ</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ե</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ե</w:t>
      </w:r>
      <w:r w:rsidRPr="00F1785E">
        <w:rPr>
          <w:rFonts w:ascii="GHEA Grapalat" w:hAnsi="GHEA Grapalat"/>
          <w:sz w:val="24"/>
          <w:szCs w:val="24"/>
          <w:lang w:val="hy-AM"/>
        </w:rPr>
        <w:t xml:space="preserve">1, ե2, </w:t>
      </w:r>
      <w:r w:rsidRPr="00F1785E">
        <w:rPr>
          <w:rFonts w:ascii="GHEA Grapalat" w:hAnsi="GHEA Grapalat" w:cs="GHEA Grapalat"/>
          <w:sz w:val="24"/>
          <w:szCs w:val="24"/>
          <w:lang w:val="hy-AM"/>
        </w:rPr>
        <w:t>զ</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զ</w:t>
      </w:r>
      <w:r w:rsidRPr="00F1785E">
        <w:rPr>
          <w:rFonts w:ascii="GHEA Grapalat" w:hAnsi="GHEA Grapalat"/>
          <w:sz w:val="24"/>
          <w:szCs w:val="24"/>
          <w:lang w:val="hy-AM"/>
        </w:rPr>
        <w:t xml:space="preserve">1, </w:t>
      </w:r>
      <w:r w:rsidRPr="00F1785E">
        <w:rPr>
          <w:rFonts w:ascii="GHEA Grapalat" w:hAnsi="GHEA Grapalat" w:cs="GHEA Grapalat"/>
          <w:sz w:val="24"/>
          <w:szCs w:val="24"/>
          <w:lang w:val="hy-AM"/>
        </w:rPr>
        <w:t>զ</w:t>
      </w:r>
      <w:r w:rsidRPr="00F1785E">
        <w:rPr>
          <w:rFonts w:ascii="GHEA Grapalat" w:hAnsi="GHEA Grapalat"/>
          <w:sz w:val="24"/>
          <w:szCs w:val="24"/>
          <w:lang w:val="hy-AM"/>
        </w:rPr>
        <w:t xml:space="preserve">2, </w:t>
      </w:r>
      <w:proofErr w:type="spellStart"/>
      <w:r w:rsidRPr="00F1785E">
        <w:rPr>
          <w:rFonts w:ascii="GHEA Grapalat" w:hAnsi="GHEA Grapalat" w:cs="GHEA Grapalat"/>
          <w:sz w:val="24"/>
          <w:szCs w:val="24"/>
          <w:lang w:val="hy-AM"/>
        </w:rPr>
        <w:t>է</w:t>
      </w:r>
      <w:r w:rsidRPr="00F1785E">
        <w:rPr>
          <w:rFonts w:ascii="GHEA Grapalat" w:hAnsi="GHEA Grapalat"/>
          <w:sz w:val="24"/>
          <w:szCs w:val="24"/>
          <w:lang w:val="hy-AM"/>
        </w:rPr>
        <w:t>,</w:t>
      </w:r>
      <w:r w:rsidRPr="00F1785E">
        <w:rPr>
          <w:rFonts w:ascii="GHEA Grapalat" w:hAnsi="GHEA Grapalat" w:cs="GHEA Grapalat"/>
          <w:sz w:val="24"/>
          <w:szCs w:val="24"/>
          <w:lang w:val="hy-AM"/>
        </w:rPr>
        <w:t>ը</w:t>
      </w:r>
      <w:proofErr w:type="spellEnd"/>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թ</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ժ</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ժա</w:t>
      </w:r>
      <w:r w:rsidRPr="00F1785E">
        <w:rPr>
          <w:rFonts w:ascii="GHEA Grapalat" w:hAnsi="GHEA Grapalat"/>
          <w:sz w:val="24"/>
          <w:szCs w:val="24"/>
          <w:lang w:val="hy-AM"/>
        </w:rPr>
        <w:t xml:space="preserve">, </w:t>
      </w:r>
      <w:proofErr w:type="spellStart"/>
      <w:r w:rsidRPr="00F1785E">
        <w:rPr>
          <w:rFonts w:ascii="GHEA Grapalat" w:hAnsi="GHEA Grapalat" w:cs="GHEA Grapalat"/>
          <w:sz w:val="24"/>
          <w:szCs w:val="24"/>
          <w:lang w:val="hy-AM"/>
        </w:rPr>
        <w:t>ժբ</w:t>
      </w:r>
      <w:proofErr w:type="spellEnd"/>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կե</w:t>
      </w:r>
      <w:r w:rsidRPr="00F1785E">
        <w:rPr>
          <w:rFonts w:ascii="GHEA Grapalat" w:hAnsi="GHEA Grapalat"/>
          <w:sz w:val="24"/>
          <w:szCs w:val="24"/>
          <w:lang w:val="hy-AM"/>
        </w:rPr>
        <w:t xml:space="preserve">տերով նախատեսված պահանջները՝ </w:t>
      </w:r>
      <w:proofErr w:type="spellStart"/>
      <w:r w:rsidRPr="00F1785E">
        <w:rPr>
          <w:rFonts w:ascii="GHEA Grapalat" w:hAnsi="GHEA Grapalat"/>
          <w:sz w:val="24"/>
          <w:szCs w:val="24"/>
          <w:lang w:val="hy-AM"/>
        </w:rPr>
        <w:t>բուքմեյքերային</w:t>
      </w:r>
      <w:proofErr w:type="spellEnd"/>
      <w:r w:rsidRPr="00F1785E">
        <w:rPr>
          <w:rFonts w:ascii="GHEA Grapalat" w:hAnsi="GHEA Grapalat"/>
          <w:sz w:val="24"/>
          <w:szCs w:val="24"/>
          <w:lang w:val="hy-AM"/>
        </w:rPr>
        <w:t xml:space="preserve"> գործունեության մասով:», </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sz w:val="24"/>
          <w:szCs w:val="24"/>
          <w:lang w:val="hy-AM"/>
        </w:rPr>
        <w:t>Հոդված 12</w:t>
      </w:r>
      <w:r w:rsidRPr="00F1785E">
        <w:rPr>
          <w:rFonts w:ascii="Cambria Math" w:hAnsi="Cambria Math" w:cs="Cambria Math"/>
          <w:b/>
          <w:sz w:val="24"/>
          <w:szCs w:val="24"/>
          <w:lang w:val="hy-AM"/>
        </w:rPr>
        <w:t>․</w:t>
      </w:r>
      <w:r w:rsidRPr="00F1785E">
        <w:rPr>
          <w:rFonts w:ascii="GHEA Grapalat" w:hAnsi="GHEA Grapalat"/>
          <w:b/>
          <w:sz w:val="24"/>
          <w:szCs w:val="24"/>
          <w:lang w:val="hy-AM"/>
        </w:rPr>
        <w:t xml:space="preserve"> </w:t>
      </w:r>
      <w:r w:rsidRPr="00F1785E">
        <w:rPr>
          <w:rFonts w:ascii="GHEA Grapalat" w:hAnsi="GHEA Grapalat"/>
          <w:sz w:val="24"/>
          <w:szCs w:val="24"/>
          <w:lang w:val="hy-AM"/>
        </w:rPr>
        <w:t xml:space="preserve">Օրենքի 7-րդ հոդվածը շարադրել </w:t>
      </w:r>
      <w:proofErr w:type="spellStart"/>
      <w:r w:rsidRPr="00F1785E">
        <w:rPr>
          <w:rFonts w:ascii="GHEA Grapalat" w:hAnsi="GHEA Grapalat"/>
          <w:sz w:val="24"/>
          <w:szCs w:val="24"/>
          <w:lang w:val="hy-AM"/>
        </w:rPr>
        <w:t>հետևյալ</w:t>
      </w:r>
      <w:proofErr w:type="spellEnd"/>
      <w:r w:rsidRPr="00F1785E">
        <w:rPr>
          <w:rFonts w:ascii="GHEA Grapalat" w:hAnsi="GHEA Grapalat"/>
          <w:sz w:val="24"/>
          <w:szCs w:val="24"/>
          <w:lang w:val="hy-AM"/>
        </w:rPr>
        <w:t xml:space="preserve"> խմբագրությամբ.</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«Հոդված 7. Շահումով խաղերի (բացառությամբ մոլեխաղ չհամարվող) կազմակերպման և անցկացման կանոնակարգը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1</w:t>
      </w:r>
      <w:r w:rsidRPr="00F1785E">
        <w:rPr>
          <w:rFonts w:ascii="Cambria Math" w:hAnsi="Cambria Math" w:cs="Cambria Math"/>
          <w:sz w:val="24"/>
          <w:szCs w:val="24"/>
          <w:lang w:val="hy-AM"/>
        </w:rPr>
        <w:t>․</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Շահումով</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խաղերի</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բացառությամբ</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մոլեխաղ</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չհամարվող</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գործունեության</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կազմակերպման</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և</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ա</w:t>
      </w:r>
      <w:r w:rsidRPr="00F1785E">
        <w:rPr>
          <w:rFonts w:ascii="GHEA Grapalat" w:hAnsi="GHEA Grapalat"/>
          <w:sz w:val="24"/>
          <w:szCs w:val="24"/>
          <w:lang w:val="hy-AM"/>
        </w:rPr>
        <w:t>նցկացման կանոնակարգը կազմակերպչի կողմից սահմանված, ոլորտի լիազոր օպերատորի հետ համաձայնեցված և լիազոր մարմնի կողմից հաստատված  շահումով խաղի գործունեությունը կանոնակարգող հիմնական փաստաթուղթն է։ Կազմակերպման և անցկացման կանոնակարգում (այսուհետ՝ Կանոնակարգ) պետք է նշվեն`</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ա) կազմակերպչի անվանումը, կազմակերպական-իրավական </w:t>
      </w:r>
      <w:proofErr w:type="spellStart"/>
      <w:r w:rsidRPr="00F1785E">
        <w:rPr>
          <w:rFonts w:ascii="GHEA Grapalat" w:hAnsi="GHEA Grapalat"/>
          <w:sz w:val="24"/>
          <w:szCs w:val="24"/>
          <w:lang w:val="hy-AM"/>
        </w:rPr>
        <w:t>ձևը</w:t>
      </w:r>
      <w:proofErr w:type="spellEnd"/>
      <w:r w:rsidRPr="00F1785E">
        <w:rPr>
          <w:rFonts w:ascii="GHEA Grapalat" w:hAnsi="GHEA Grapalat"/>
          <w:sz w:val="24"/>
          <w:szCs w:val="24"/>
          <w:lang w:val="hy-AM"/>
        </w:rPr>
        <w:t>, գտնվելու վայրը, հարկ վճարողի հաշվառման համարը (ՀՎՀՀ).</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բ)  խաղատան և խաղասրահի միջոցով ինտերնետ </w:t>
      </w:r>
      <w:proofErr w:type="spellStart"/>
      <w:r w:rsidRPr="00F1785E">
        <w:rPr>
          <w:rFonts w:ascii="GHEA Grapalat" w:hAnsi="GHEA Grapalat"/>
          <w:sz w:val="24"/>
          <w:szCs w:val="24"/>
          <w:lang w:val="hy-AM"/>
        </w:rPr>
        <w:t>մոլեխաղի</w:t>
      </w:r>
      <w:proofErr w:type="spellEnd"/>
      <w:r w:rsidRPr="00F1785E">
        <w:rPr>
          <w:rFonts w:ascii="GHEA Grapalat" w:hAnsi="GHEA Grapalat"/>
          <w:sz w:val="24"/>
          <w:szCs w:val="24"/>
          <w:lang w:val="hy-AM"/>
        </w:rPr>
        <w:t xml:space="preserve"> կազմակերպման դեպքում՝ գործունեության իրականացման վայրը և  պաշտոնական կայքի հասցեն, իսկ ինտերնետ </w:t>
      </w:r>
      <w:proofErr w:type="spellStart"/>
      <w:r w:rsidRPr="00F1785E">
        <w:rPr>
          <w:rFonts w:ascii="GHEA Grapalat" w:hAnsi="GHEA Grapalat"/>
          <w:sz w:val="24"/>
          <w:szCs w:val="24"/>
          <w:lang w:val="hy-AM"/>
        </w:rPr>
        <w:t>մոլեխաղի</w:t>
      </w:r>
      <w:proofErr w:type="spellEnd"/>
      <w:r w:rsidRPr="00F1785E">
        <w:rPr>
          <w:rFonts w:ascii="GHEA Grapalat" w:hAnsi="GHEA Grapalat"/>
          <w:sz w:val="24"/>
          <w:szCs w:val="24"/>
          <w:lang w:val="hy-AM"/>
        </w:rPr>
        <w:t xml:space="preserve">  կազմակերպման դեպքում՝ պաշտոնական կայքի հասցեն.</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գ) առաջարկվող </w:t>
      </w:r>
      <w:proofErr w:type="spellStart"/>
      <w:r w:rsidRPr="00F1785E">
        <w:rPr>
          <w:rFonts w:ascii="GHEA Grapalat" w:hAnsi="GHEA Grapalat"/>
          <w:sz w:val="24"/>
          <w:szCs w:val="24"/>
          <w:lang w:val="hy-AM"/>
        </w:rPr>
        <w:t>մոլեխաղերի</w:t>
      </w:r>
      <w:proofErr w:type="spellEnd"/>
      <w:r w:rsidRPr="00F1785E">
        <w:rPr>
          <w:rFonts w:ascii="GHEA Grapalat" w:hAnsi="GHEA Grapalat"/>
          <w:sz w:val="24"/>
          <w:szCs w:val="24"/>
          <w:lang w:val="hy-AM"/>
        </w:rPr>
        <w:t xml:space="preserve"> տեսակները  և քանակը.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դ) </w:t>
      </w:r>
      <w:proofErr w:type="spellStart"/>
      <w:r w:rsidRPr="00F1785E">
        <w:rPr>
          <w:rFonts w:ascii="GHEA Grapalat" w:hAnsi="GHEA Grapalat"/>
          <w:sz w:val="24"/>
          <w:szCs w:val="24"/>
          <w:lang w:val="hy-AM"/>
        </w:rPr>
        <w:t>մոլեխաղի</w:t>
      </w:r>
      <w:proofErr w:type="spellEnd"/>
      <w:r w:rsidRPr="00F1785E">
        <w:rPr>
          <w:rFonts w:ascii="GHEA Grapalat" w:hAnsi="GHEA Grapalat"/>
          <w:sz w:val="24"/>
          <w:szCs w:val="24"/>
          <w:lang w:val="hy-AM"/>
        </w:rPr>
        <w:t xml:space="preserve"> մեկ տոմսի և (կամ) </w:t>
      </w:r>
      <w:proofErr w:type="spellStart"/>
      <w:r w:rsidRPr="00F1785E">
        <w:rPr>
          <w:rFonts w:ascii="GHEA Grapalat" w:hAnsi="GHEA Grapalat"/>
          <w:sz w:val="24"/>
          <w:szCs w:val="24"/>
          <w:lang w:val="hy-AM"/>
        </w:rPr>
        <w:t>խաղանիշի</w:t>
      </w:r>
      <w:proofErr w:type="spellEnd"/>
      <w:r w:rsidRPr="00F1785E">
        <w:rPr>
          <w:rFonts w:ascii="GHEA Grapalat" w:hAnsi="GHEA Grapalat"/>
          <w:sz w:val="24"/>
          <w:szCs w:val="24"/>
          <w:lang w:val="hy-AM"/>
        </w:rPr>
        <w:t xml:space="preserve"> (</w:t>
      </w:r>
      <w:proofErr w:type="spellStart"/>
      <w:r w:rsidRPr="00F1785E">
        <w:rPr>
          <w:rFonts w:ascii="GHEA Grapalat" w:hAnsi="GHEA Grapalat"/>
          <w:sz w:val="24"/>
          <w:szCs w:val="24"/>
          <w:lang w:val="hy-AM"/>
        </w:rPr>
        <w:t>ժետոնի</w:t>
      </w:r>
      <w:proofErr w:type="spellEnd"/>
      <w:r w:rsidRPr="00F1785E">
        <w:rPr>
          <w:rFonts w:ascii="GHEA Grapalat" w:hAnsi="GHEA Grapalat"/>
          <w:sz w:val="24"/>
          <w:szCs w:val="24"/>
          <w:lang w:val="hy-AM"/>
        </w:rPr>
        <w:t>) և (կամ) միավորի գինը.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ե) </w:t>
      </w:r>
      <w:proofErr w:type="spellStart"/>
      <w:r w:rsidRPr="00F1785E">
        <w:rPr>
          <w:rFonts w:ascii="GHEA Grapalat" w:hAnsi="GHEA Grapalat"/>
          <w:sz w:val="24"/>
          <w:szCs w:val="24"/>
          <w:lang w:val="hy-AM"/>
        </w:rPr>
        <w:t>խաղադրույքի</w:t>
      </w:r>
      <w:proofErr w:type="spellEnd"/>
      <w:r w:rsidRPr="00F1785E">
        <w:rPr>
          <w:rFonts w:ascii="GHEA Grapalat" w:hAnsi="GHEA Grapalat"/>
          <w:sz w:val="24"/>
          <w:szCs w:val="24"/>
          <w:lang w:val="hy-AM"/>
        </w:rPr>
        <w:t xml:space="preserve"> (մասնակցության վճարի) ընդունման կարգը.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զ) </w:t>
      </w:r>
      <w:proofErr w:type="spellStart"/>
      <w:r w:rsidRPr="00F1785E">
        <w:rPr>
          <w:rFonts w:ascii="GHEA Grapalat" w:hAnsi="GHEA Grapalat"/>
          <w:sz w:val="24"/>
          <w:szCs w:val="24"/>
          <w:lang w:val="hy-AM"/>
        </w:rPr>
        <w:t>մոլեխաղերի</w:t>
      </w:r>
      <w:proofErr w:type="spellEnd"/>
      <w:r w:rsidRPr="00F1785E">
        <w:rPr>
          <w:rFonts w:ascii="GHEA Grapalat" w:hAnsi="GHEA Grapalat"/>
          <w:sz w:val="24"/>
          <w:szCs w:val="24"/>
          <w:lang w:val="hy-AM"/>
        </w:rPr>
        <w:t xml:space="preserve"> անցկացման կարգը (կանոնները) և նկարագրերը.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է) շահումի տարբերակները.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ը) պատասխանատու խաղի կանոնները.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թ) շահումները վճարելու վայրը և կարգը և ժամկետը.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ժ) կազմակերպչի ապրանքային նշանը (</w:t>
      </w:r>
      <w:proofErr w:type="spellStart"/>
      <w:r w:rsidRPr="00F1785E">
        <w:rPr>
          <w:rFonts w:ascii="GHEA Grapalat" w:hAnsi="GHEA Grapalat"/>
          <w:sz w:val="24"/>
          <w:szCs w:val="24"/>
          <w:lang w:val="hy-AM"/>
        </w:rPr>
        <w:t>լոգոն</w:t>
      </w:r>
      <w:proofErr w:type="spellEnd"/>
      <w:r w:rsidRPr="00F1785E">
        <w:rPr>
          <w:rFonts w:ascii="GHEA Grapalat" w:hAnsi="GHEA Grapalat"/>
          <w:sz w:val="24"/>
          <w:szCs w:val="24"/>
          <w:lang w:val="hy-AM"/>
        </w:rPr>
        <w:t>).</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ի) </w:t>
      </w:r>
      <w:proofErr w:type="spellStart"/>
      <w:r w:rsidRPr="00F1785E">
        <w:rPr>
          <w:rFonts w:ascii="GHEA Grapalat" w:hAnsi="GHEA Grapalat"/>
          <w:sz w:val="24"/>
          <w:szCs w:val="24"/>
          <w:lang w:val="hy-AM"/>
        </w:rPr>
        <w:t>խաղադրույքների</w:t>
      </w:r>
      <w:proofErr w:type="spellEnd"/>
      <w:r w:rsidRPr="00F1785E">
        <w:rPr>
          <w:rFonts w:ascii="GHEA Grapalat" w:hAnsi="GHEA Grapalat"/>
          <w:sz w:val="24"/>
          <w:szCs w:val="24"/>
          <w:lang w:val="hy-AM"/>
        </w:rPr>
        <w:t xml:space="preserve"> (մասնակցության վճարի) </w:t>
      </w:r>
      <w:proofErr w:type="spellStart"/>
      <w:r w:rsidRPr="00F1785E">
        <w:rPr>
          <w:rFonts w:ascii="GHEA Grapalat" w:hAnsi="GHEA Grapalat"/>
          <w:sz w:val="24"/>
          <w:szCs w:val="24"/>
          <w:lang w:val="hy-AM"/>
        </w:rPr>
        <w:t>չեղարկման</w:t>
      </w:r>
      <w:proofErr w:type="spellEnd"/>
      <w:r w:rsidRPr="00F1785E">
        <w:rPr>
          <w:rFonts w:ascii="GHEA Grapalat" w:hAnsi="GHEA Grapalat"/>
          <w:sz w:val="24"/>
          <w:szCs w:val="24"/>
          <w:lang w:val="hy-AM"/>
        </w:rPr>
        <w:t xml:space="preserve"> անհրաժեշտ և բավարար պայմանների հստակ նկարագրությունը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lastRenderedPageBreak/>
        <w:t>լ) խաղացողների իրավունքներն ու պարտականությունները.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խ) կազմակերպչի իրավունքներն ու պարտականությունները:</w:t>
      </w:r>
    </w:p>
    <w:p w:rsidR="00F1785E" w:rsidRPr="00F1785E" w:rsidRDefault="00F1785E" w:rsidP="00F1785E">
      <w:pPr>
        <w:spacing w:after="0" w:line="360" w:lineRule="auto"/>
        <w:ind w:firstLine="720"/>
        <w:jc w:val="both"/>
        <w:rPr>
          <w:rFonts w:ascii="GHEA Grapalat" w:hAnsi="GHEA Grapalat"/>
          <w:sz w:val="24"/>
          <w:szCs w:val="24"/>
          <w:lang w:val="hy-AM"/>
        </w:rPr>
      </w:pPr>
      <w:proofErr w:type="spellStart"/>
      <w:r w:rsidRPr="00F1785E">
        <w:rPr>
          <w:rFonts w:ascii="GHEA Grapalat" w:hAnsi="GHEA Grapalat"/>
          <w:sz w:val="24"/>
          <w:szCs w:val="24"/>
          <w:lang w:val="hy-AM"/>
        </w:rPr>
        <w:t>Բուքմեյքերային</w:t>
      </w:r>
      <w:proofErr w:type="spellEnd"/>
      <w:r w:rsidRPr="00F1785E">
        <w:rPr>
          <w:rFonts w:ascii="GHEA Grapalat" w:hAnsi="GHEA Grapalat"/>
          <w:sz w:val="24"/>
          <w:szCs w:val="24"/>
          <w:lang w:val="hy-AM"/>
        </w:rPr>
        <w:t xml:space="preserve"> գործունեության դեպքում Կանոնակարգում պետք է նշվեն`</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1) կազմակերպչի անվանումը, կազմակերպական-իրավական </w:t>
      </w:r>
      <w:proofErr w:type="spellStart"/>
      <w:r w:rsidRPr="00F1785E">
        <w:rPr>
          <w:rFonts w:ascii="GHEA Grapalat" w:hAnsi="GHEA Grapalat"/>
          <w:sz w:val="24"/>
          <w:szCs w:val="24"/>
          <w:lang w:val="hy-AM"/>
        </w:rPr>
        <w:t>ձևը</w:t>
      </w:r>
      <w:proofErr w:type="spellEnd"/>
      <w:r w:rsidRPr="00F1785E">
        <w:rPr>
          <w:rFonts w:ascii="GHEA Grapalat" w:hAnsi="GHEA Grapalat"/>
          <w:sz w:val="24"/>
          <w:szCs w:val="24"/>
          <w:lang w:val="hy-AM"/>
        </w:rPr>
        <w:t xml:space="preserve">, գտնվելու վայրը,  հարկ վճարողի հաշվառման համարը (ՀՎՀՀ), </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2) </w:t>
      </w:r>
      <w:proofErr w:type="spellStart"/>
      <w:r w:rsidRPr="00F1785E">
        <w:rPr>
          <w:rFonts w:ascii="GHEA Grapalat" w:hAnsi="GHEA Grapalat"/>
          <w:sz w:val="24"/>
          <w:szCs w:val="24"/>
          <w:lang w:val="hy-AM"/>
        </w:rPr>
        <w:t>բուքմեյքերային</w:t>
      </w:r>
      <w:proofErr w:type="spellEnd"/>
      <w:r w:rsidRPr="00F1785E">
        <w:rPr>
          <w:rFonts w:ascii="GHEA Grapalat" w:hAnsi="GHEA Grapalat"/>
          <w:sz w:val="24"/>
          <w:szCs w:val="24"/>
          <w:lang w:val="hy-AM"/>
        </w:rPr>
        <w:t xml:space="preserve"> գործունեության տարատեսակը (</w:t>
      </w:r>
      <w:proofErr w:type="spellStart"/>
      <w:r w:rsidRPr="00F1785E">
        <w:rPr>
          <w:rFonts w:ascii="GHEA Grapalat" w:hAnsi="GHEA Grapalat"/>
          <w:sz w:val="24"/>
          <w:szCs w:val="24"/>
          <w:lang w:val="hy-AM"/>
        </w:rPr>
        <w:t>բուքմեյքերական</w:t>
      </w:r>
      <w:proofErr w:type="spellEnd"/>
      <w:r w:rsidRPr="00F1785E">
        <w:rPr>
          <w:rFonts w:ascii="GHEA Grapalat" w:hAnsi="GHEA Grapalat"/>
          <w:sz w:val="24"/>
          <w:szCs w:val="24"/>
          <w:lang w:val="hy-AM"/>
        </w:rPr>
        <w:t xml:space="preserve"> գրասենյակ/ </w:t>
      </w:r>
      <w:proofErr w:type="spellStart"/>
      <w:r w:rsidRPr="00F1785E">
        <w:rPr>
          <w:rFonts w:ascii="GHEA Grapalat" w:hAnsi="GHEA Grapalat"/>
          <w:sz w:val="24"/>
          <w:szCs w:val="24"/>
          <w:lang w:val="hy-AM"/>
        </w:rPr>
        <w:t>տոտալիզատոր</w:t>
      </w:r>
      <w:proofErr w:type="spellEnd"/>
      <w:r w:rsidRPr="00F1785E">
        <w:rPr>
          <w:rFonts w:ascii="GHEA Grapalat" w:hAnsi="GHEA Grapalat"/>
          <w:sz w:val="24"/>
          <w:szCs w:val="24"/>
          <w:lang w:val="hy-AM"/>
        </w:rPr>
        <w:t>).</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3) </w:t>
      </w:r>
      <w:proofErr w:type="spellStart"/>
      <w:r w:rsidRPr="00F1785E">
        <w:rPr>
          <w:rFonts w:ascii="GHEA Grapalat" w:hAnsi="GHEA Grapalat"/>
          <w:sz w:val="24"/>
          <w:szCs w:val="24"/>
          <w:lang w:val="hy-AM"/>
        </w:rPr>
        <w:t>բուքմեյքերային</w:t>
      </w:r>
      <w:proofErr w:type="spellEnd"/>
      <w:r w:rsidRPr="00F1785E">
        <w:rPr>
          <w:rFonts w:ascii="GHEA Grapalat" w:hAnsi="GHEA Grapalat"/>
          <w:sz w:val="24"/>
          <w:szCs w:val="24"/>
          <w:lang w:val="hy-AM"/>
        </w:rPr>
        <w:t xml:space="preserve"> գրասենյակի գտնվելու և  պաշտոնական կայքի հասցեն</w:t>
      </w:r>
      <w:r w:rsidRPr="00F1785E">
        <w:rPr>
          <w:rFonts w:ascii="Cambria Math" w:hAnsi="Cambria Math" w:cs="Cambria Math"/>
          <w:sz w:val="24"/>
          <w:szCs w:val="24"/>
          <w:lang w:val="hy-AM"/>
        </w:rPr>
        <w:t>․</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4) կազմակերպչի ապրանքային նշանը (</w:t>
      </w:r>
      <w:proofErr w:type="spellStart"/>
      <w:r w:rsidRPr="00F1785E">
        <w:rPr>
          <w:rFonts w:ascii="GHEA Grapalat" w:hAnsi="GHEA Grapalat"/>
          <w:sz w:val="24"/>
          <w:szCs w:val="24"/>
          <w:lang w:val="hy-AM"/>
        </w:rPr>
        <w:t>լոգոն</w:t>
      </w:r>
      <w:proofErr w:type="spellEnd"/>
      <w:r w:rsidRPr="00F1785E">
        <w:rPr>
          <w:rFonts w:ascii="GHEA Grapalat" w:hAnsi="GHEA Grapalat"/>
          <w:sz w:val="24"/>
          <w:szCs w:val="24"/>
          <w:lang w:val="hy-AM"/>
        </w:rPr>
        <w:t>).</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4) առաջարկվող </w:t>
      </w:r>
      <w:proofErr w:type="spellStart"/>
      <w:r w:rsidRPr="00F1785E">
        <w:rPr>
          <w:rFonts w:ascii="GHEA Grapalat" w:hAnsi="GHEA Grapalat"/>
          <w:sz w:val="24"/>
          <w:szCs w:val="24"/>
          <w:lang w:val="hy-AM"/>
        </w:rPr>
        <w:t>գրազների</w:t>
      </w:r>
      <w:proofErr w:type="spellEnd"/>
      <w:r w:rsidRPr="00F1785E">
        <w:rPr>
          <w:rFonts w:ascii="GHEA Grapalat" w:hAnsi="GHEA Grapalat"/>
          <w:sz w:val="24"/>
          <w:szCs w:val="24"/>
          <w:lang w:val="hy-AM"/>
        </w:rPr>
        <w:t xml:space="preserve"> տեսակները և  նկարագիրը.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5) </w:t>
      </w:r>
      <w:proofErr w:type="spellStart"/>
      <w:r w:rsidRPr="00F1785E">
        <w:rPr>
          <w:rFonts w:ascii="GHEA Grapalat" w:hAnsi="GHEA Grapalat"/>
          <w:sz w:val="24"/>
          <w:szCs w:val="24"/>
          <w:lang w:val="hy-AM"/>
        </w:rPr>
        <w:t>խաղադրույքների</w:t>
      </w:r>
      <w:proofErr w:type="spellEnd"/>
      <w:r w:rsidRPr="00F1785E">
        <w:rPr>
          <w:rFonts w:ascii="GHEA Grapalat" w:hAnsi="GHEA Grapalat"/>
          <w:sz w:val="24"/>
          <w:szCs w:val="24"/>
          <w:lang w:val="hy-AM"/>
        </w:rPr>
        <w:t xml:space="preserve"> (մասնակցության վճարի) ընդունման, </w:t>
      </w:r>
      <w:proofErr w:type="spellStart"/>
      <w:r w:rsidRPr="00F1785E">
        <w:rPr>
          <w:rFonts w:ascii="GHEA Grapalat" w:hAnsi="GHEA Grapalat"/>
          <w:sz w:val="24"/>
          <w:szCs w:val="24"/>
          <w:lang w:val="hy-AM"/>
        </w:rPr>
        <w:t>շահումների</w:t>
      </w:r>
      <w:proofErr w:type="spellEnd"/>
      <w:r w:rsidRPr="00F1785E">
        <w:rPr>
          <w:rFonts w:ascii="GHEA Grapalat" w:hAnsi="GHEA Grapalat"/>
          <w:sz w:val="24"/>
          <w:szCs w:val="24"/>
          <w:lang w:val="hy-AM"/>
        </w:rPr>
        <w:t xml:space="preserve"> հաշվարկման ընթացակարգերը.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6) </w:t>
      </w:r>
      <w:proofErr w:type="spellStart"/>
      <w:r w:rsidRPr="00F1785E">
        <w:rPr>
          <w:rFonts w:ascii="GHEA Grapalat" w:hAnsi="GHEA Grapalat"/>
          <w:sz w:val="24"/>
          <w:szCs w:val="24"/>
          <w:lang w:val="hy-AM"/>
        </w:rPr>
        <w:t>խաղադրույքների</w:t>
      </w:r>
      <w:proofErr w:type="spellEnd"/>
      <w:r w:rsidRPr="00F1785E">
        <w:rPr>
          <w:rFonts w:ascii="GHEA Grapalat" w:hAnsi="GHEA Grapalat"/>
          <w:sz w:val="24"/>
          <w:szCs w:val="24"/>
          <w:lang w:val="hy-AM"/>
        </w:rPr>
        <w:t xml:space="preserve"> (մասնակցության վճարի) </w:t>
      </w:r>
      <w:proofErr w:type="spellStart"/>
      <w:r w:rsidRPr="00F1785E">
        <w:rPr>
          <w:rFonts w:ascii="GHEA Grapalat" w:hAnsi="GHEA Grapalat"/>
          <w:sz w:val="24"/>
          <w:szCs w:val="24"/>
          <w:lang w:val="hy-AM"/>
        </w:rPr>
        <w:t>չեղարկման</w:t>
      </w:r>
      <w:proofErr w:type="spellEnd"/>
      <w:r w:rsidRPr="00F1785E">
        <w:rPr>
          <w:rFonts w:ascii="GHEA Grapalat" w:hAnsi="GHEA Grapalat"/>
          <w:sz w:val="24"/>
          <w:szCs w:val="24"/>
          <w:lang w:val="hy-AM"/>
        </w:rPr>
        <w:t xml:space="preserve"> անհրաժեշտ և բավարար պայմանների հստակ նկարագրությունը.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7) </w:t>
      </w:r>
      <w:proofErr w:type="spellStart"/>
      <w:r w:rsidRPr="00F1785E">
        <w:rPr>
          <w:rFonts w:ascii="GHEA Grapalat" w:hAnsi="GHEA Grapalat"/>
          <w:sz w:val="24"/>
          <w:szCs w:val="24"/>
          <w:lang w:val="hy-AM"/>
        </w:rPr>
        <w:t>շահումների</w:t>
      </w:r>
      <w:proofErr w:type="spellEnd"/>
      <w:r w:rsidRPr="00F1785E">
        <w:rPr>
          <w:rFonts w:ascii="GHEA Grapalat" w:hAnsi="GHEA Grapalat"/>
          <w:sz w:val="24"/>
          <w:szCs w:val="24"/>
          <w:lang w:val="hy-AM"/>
        </w:rPr>
        <w:t xml:space="preserve"> տրման վայրը, ժամկետը և կարգը.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8) մասնակիցների նույնականացման ընթացակարգը.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9) պատասխանատու խաղի կանոնները.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10) կազմակերպչի իրավունքներն ու պարտականությունները.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11) մասնակիցների իրավունքներն ու պարտականությունները։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2. Կանոնակարգը էլեկտրոնային եղանակով համաձայնեցման է ներկայացվում խաղային ոլորտի լիազոր </w:t>
      </w:r>
      <w:proofErr w:type="spellStart"/>
      <w:r w:rsidRPr="00F1785E">
        <w:rPr>
          <w:rFonts w:ascii="GHEA Grapalat" w:hAnsi="GHEA Grapalat"/>
          <w:sz w:val="24"/>
          <w:szCs w:val="24"/>
          <w:lang w:val="hy-AM"/>
        </w:rPr>
        <w:t>օպերատորին</w:t>
      </w:r>
      <w:proofErr w:type="spellEnd"/>
      <w:r w:rsidRPr="00F1785E">
        <w:rPr>
          <w:rFonts w:ascii="GHEA Grapalat" w:hAnsi="GHEA Grapalat"/>
          <w:sz w:val="24"/>
          <w:szCs w:val="24"/>
          <w:lang w:val="hy-AM"/>
        </w:rPr>
        <w:t xml:space="preserve">։ Լիազոր օպերատորը 15 աշխատանքային օրվա ընթացքում տալիս է համաձայնություն Կանոնակարգի վերաբերյալ կամ մերժում է համաձայնության տրամադրումը, եթե Կանոնակարգում լրացված խաղային արտադրանքների վերաբերյալ տվյալները չեն համապատասխանում  Հայաստանի Հանրապետության կառավարության կողմից սահմանված </w:t>
      </w:r>
      <w:proofErr w:type="spellStart"/>
      <w:r w:rsidRPr="00F1785E">
        <w:rPr>
          <w:rFonts w:ascii="GHEA Grapalat" w:hAnsi="GHEA Grapalat"/>
          <w:sz w:val="24"/>
          <w:szCs w:val="24"/>
          <w:lang w:val="hy-AM"/>
        </w:rPr>
        <w:t>չափորոշիչներին</w:t>
      </w:r>
      <w:proofErr w:type="spellEnd"/>
      <w:r w:rsidRPr="00F1785E">
        <w:rPr>
          <w:rFonts w:ascii="GHEA Grapalat" w:hAnsi="GHEA Grapalat"/>
          <w:sz w:val="24"/>
          <w:szCs w:val="24"/>
          <w:lang w:val="hy-AM"/>
        </w:rPr>
        <w:t>՝ նշելով մերժման հիմքերը։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3</w:t>
      </w:r>
      <w:r w:rsidRPr="00F1785E">
        <w:rPr>
          <w:rFonts w:ascii="Cambria Math" w:hAnsi="Cambria Math" w:cs="Cambria Math"/>
          <w:sz w:val="24"/>
          <w:szCs w:val="24"/>
          <w:lang w:val="hy-AM"/>
        </w:rPr>
        <w:t>․</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Կանոնակարգը</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էլեկտրոնային</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եղանակով</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լիազոր</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մարմնի</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հաստատմանն</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է</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ներկայացվում</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գործունեո</w:t>
      </w:r>
      <w:r w:rsidRPr="00F1785E">
        <w:rPr>
          <w:rFonts w:ascii="GHEA Grapalat" w:hAnsi="GHEA Grapalat"/>
          <w:sz w:val="24"/>
          <w:szCs w:val="24"/>
          <w:lang w:val="hy-AM"/>
        </w:rPr>
        <w:t>ւթյան կազմակերպման լիցենզիա ստանալու հայտի հետ միասին:</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4</w:t>
      </w:r>
      <w:r w:rsidRPr="00F1785E">
        <w:rPr>
          <w:rFonts w:ascii="Cambria Math" w:hAnsi="Cambria Math" w:cs="Cambria Math"/>
          <w:sz w:val="24"/>
          <w:szCs w:val="24"/>
          <w:lang w:val="hy-AM"/>
        </w:rPr>
        <w:t>․</w:t>
      </w:r>
      <w:r w:rsidRPr="00F1785E">
        <w:rPr>
          <w:rFonts w:ascii="GHEA Grapalat" w:hAnsi="GHEA Grapalat" w:cs="Cambria Math"/>
          <w:sz w:val="24"/>
          <w:szCs w:val="24"/>
          <w:lang w:val="hy-AM"/>
        </w:rPr>
        <w:t xml:space="preserve"> </w:t>
      </w:r>
      <w:r w:rsidRPr="00F1785E">
        <w:rPr>
          <w:rFonts w:ascii="GHEA Grapalat" w:hAnsi="GHEA Grapalat" w:cs="GHEA Grapalat"/>
          <w:sz w:val="24"/>
          <w:szCs w:val="24"/>
          <w:lang w:val="hy-AM"/>
        </w:rPr>
        <w:t>Լիազոր</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մարմնի</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կողմից</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Կանոնակարգը</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հաստատվում</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կամ</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մերժվում</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է</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լիցենզիայի</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տրամադրման</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կամ</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մերժման</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ժամկետներում։</w:t>
      </w:r>
      <w:r w:rsidRPr="00F1785E">
        <w:rPr>
          <w:rFonts w:ascii="GHEA Grapalat" w:hAnsi="GHEA Grapalat"/>
          <w:sz w:val="24"/>
          <w:szCs w:val="24"/>
          <w:lang w:val="hy-AM"/>
        </w:rPr>
        <w:t xml:space="preserve"> </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lastRenderedPageBreak/>
        <w:t>5</w:t>
      </w:r>
      <w:r w:rsidRPr="00F1785E">
        <w:rPr>
          <w:rFonts w:ascii="Cambria Math" w:hAnsi="Cambria Math" w:cs="Cambria Math"/>
          <w:sz w:val="24"/>
          <w:szCs w:val="24"/>
          <w:lang w:val="hy-AM"/>
        </w:rPr>
        <w:t>․</w:t>
      </w:r>
      <w:r w:rsidRPr="00F1785E">
        <w:rPr>
          <w:rFonts w:ascii="GHEA Grapalat" w:hAnsi="GHEA Grapalat" w:cs="Cambria Math"/>
          <w:sz w:val="24"/>
          <w:szCs w:val="24"/>
          <w:lang w:val="hy-AM"/>
        </w:rPr>
        <w:t xml:space="preserve"> Կ</w:t>
      </w:r>
      <w:r w:rsidRPr="00F1785E">
        <w:rPr>
          <w:rFonts w:ascii="GHEA Grapalat" w:hAnsi="GHEA Grapalat" w:cs="GHEA Grapalat"/>
          <w:sz w:val="24"/>
          <w:szCs w:val="24"/>
          <w:lang w:val="hy-AM"/>
        </w:rPr>
        <w:t>անոնակարգում</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կատարվող</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փոփոխություններն</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ու</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լրացումները</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կազմակերպիչը</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համաձայնեցնում</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է</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ոլորտի</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լիազոր</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օպերատորի</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հետ</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և</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ներկայացնում</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է</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լիազոր</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մարմնի</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հաստատմանը</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նախքան</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դրանց</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կիրառումը</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Ոլորտի</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լիազոր</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օպերատորը</w:t>
      </w:r>
      <w:r w:rsidRPr="00F1785E">
        <w:rPr>
          <w:rFonts w:ascii="GHEA Grapalat" w:hAnsi="GHEA Grapalat"/>
          <w:sz w:val="24"/>
          <w:szCs w:val="24"/>
          <w:lang w:val="hy-AM"/>
        </w:rPr>
        <w:t xml:space="preserve"> </w:t>
      </w:r>
      <w:r w:rsidRPr="00F1785E">
        <w:rPr>
          <w:rFonts w:ascii="GHEA Grapalat" w:hAnsi="GHEA Grapalat" w:cs="Cambria Math"/>
          <w:sz w:val="24"/>
          <w:szCs w:val="24"/>
          <w:lang w:val="hy-AM"/>
        </w:rPr>
        <w:t>Կ</w:t>
      </w:r>
      <w:r w:rsidRPr="00F1785E">
        <w:rPr>
          <w:rFonts w:ascii="GHEA Grapalat" w:hAnsi="GHEA Grapalat" w:cs="GHEA Grapalat"/>
          <w:sz w:val="24"/>
          <w:szCs w:val="24"/>
          <w:lang w:val="hy-AM"/>
        </w:rPr>
        <w:t>անոնակարգում</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կատարվող</w:t>
      </w:r>
      <w:r w:rsidRPr="00F1785E">
        <w:rPr>
          <w:rFonts w:ascii="GHEA Grapalat" w:hAnsi="GHEA Grapalat"/>
          <w:sz w:val="24"/>
          <w:szCs w:val="24"/>
          <w:lang w:val="hy-AM"/>
        </w:rPr>
        <w:t xml:space="preserve"> </w:t>
      </w:r>
      <w:proofErr w:type="spellStart"/>
      <w:r w:rsidRPr="00F1785E">
        <w:rPr>
          <w:rFonts w:ascii="GHEA Grapalat" w:hAnsi="GHEA Grapalat" w:cs="GHEA Grapalat"/>
          <w:sz w:val="24"/>
          <w:szCs w:val="24"/>
          <w:lang w:val="hy-AM"/>
        </w:rPr>
        <w:t>փոփոխություննեին</w:t>
      </w:r>
      <w:proofErr w:type="spellEnd"/>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ու</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լրացումներին</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տալիս</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է</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համաձայն</w:t>
      </w:r>
      <w:r w:rsidRPr="00F1785E">
        <w:rPr>
          <w:rFonts w:ascii="GHEA Grapalat" w:hAnsi="GHEA Grapalat"/>
          <w:sz w:val="24"/>
          <w:szCs w:val="24"/>
          <w:lang w:val="hy-AM"/>
        </w:rPr>
        <w:t xml:space="preserve">ություն կամ մերժում է համաձայնության տրամադրումը՝  արտադրանքների վերաբերյալ տվյալների Հայաստանի Հանրապետության կառավարության կողմից սահմանված </w:t>
      </w:r>
      <w:proofErr w:type="spellStart"/>
      <w:r w:rsidRPr="00F1785E">
        <w:rPr>
          <w:rFonts w:ascii="GHEA Grapalat" w:hAnsi="GHEA Grapalat"/>
          <w:sz w:val="24"/>
          <w:szCs w:val="24"/>
          <w:lang w:val="hy-AM"/>
        </w:rPr>
        <w:t>չափորոշիչներին</w:t>
      </w:r>
      <w:proofErr w:type="spellEnd"/>
      <w:r w:rsidRPr="00F1785E">
        <w:rPr>
          <w:rFonts w:ascii="GHEA Grapalat" w:hAnsi="GHEA Grapalat"/>
          <w:sz w:val="24"/>
          <w:szCs w:val="24"/>
          <w:lang w:val="hy-AM"/>
        </w:rPr>
        <w:t xml:space="preserve"> չհամապատասխանելու դեպքում՝ նշելով մերժման հիմքերը, իսկ լիազոր մարմինը հաստատում կամ մերժում է հաստատումը՝ 10 աշխատանքային օրվա ընթացքում։</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6</w:t>
      </w:r>
      <w:r w:rsidRPr="00F1785E">
        <w:rPr>
          <w:rFonts w:ascii="Cambria Math" w:hAnsi="Cambria Math" w:cs="Cambria Math"/>
          <w:sz w:val="24"/>
          <w:szCs w:val="24"/>
          <w:lang w:val="hy-AM"/>
        </w:rPr>
        <w:t>․</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Լիազոր</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մարմինը</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չի</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հաստատում</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Կանոնակարգը</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և</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դրանում</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կատարվող</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լրացումները</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և</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փոփոխությունները՝</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նշելով</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մերժման</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հիմքերը</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եթե</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դրանք՝</w:t>
      </w:r>
      <w:r w:rsidRPr="00F1785E">
        <w:rPr>
          <w:rFonts w:ascii="GHEA Grapalat" w:hAnsi="GHEA Grapalat"/>
          <w:sz w:val="24"/>
          <w:szCs w:val="24"/>
          <w:lang w:val="hy-AM"/>
        </w:rPr>
        <w:t xml:space="preserve"> </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ա) հակասում են Հայաստանի Հանրապետության օրենքներին կամ իրավական այլ ակտերին.</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բ) կվտանգեն խաղացողների շահերը.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գ) հակասում են սույն հոդվածի 1-ին մասի պահանջներին։</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7</w:t>
      </w:r>
      <w:r w:rsidRPr="00F1785E">
        <w:rPr>
          <w:rFonts w:ascii="Cambria Math" w:hAnsi="Cambria Math" w:cs="Cambria Math"/>
          <w:sz w:val="24"/>
          <w:szCs w:val="24"/>
          <w:lang w:val="hy-AM"/>
        </w:rPr>
        <w:t>․</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Կանոնակարգը</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հաստատվելուց</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հետո</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շահումով</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խաղի</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բացառությամբ</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մոլեխաղ</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չհամարվող</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կազմակերպչ</w:t>
      </w:r>
      <w:r w:rsidRPr="00F1785E">
        <w:rPr>
          <w:rFonts w:ascii="GHEA Grapalat" w:hAnsi="GHEA Grapalat"/>
          <w:sz w:val="24"/>
          <w:szCs w:val="24"/>
          <w:lang w:val="hy-AM"/>
        </w:rPr>
        <w:t xml:space="preserve">ի կողմից  տեղադրվում է պաշտոնական </w:t>
      </w:r>
      <w:proofErr w:type="spellStart"/>
      <w:r w:rsidRPr="00F1785E">
        <w:rPr>
          <w:rFonts w:ascii="GHEA Grapalat" w:hAnsi="GHEA Grapalat"/>
          <w:sz w:val="24"/>
          <w:szCs w:val="24"/>
          <w:lang w:val="hy-AM"/>
        </w:rPr>
        <w:t>կայքում</w:t>
      </w:r>
      <w:proofErr w:type="spellEnd"/>
      <w:r w:rsidRPr="00F1785E">
        <w:rPr>
          <w:rFonts w:ascii="GHEA Grapalat" w:hAnsi="GHEA Grapalat"/>
          <w:sz w:val="24"/>
          <w:szCs w:val="24"/>
          <w:lang w:val="hy-AM"/>
        </w:rPr>
        <w:t xml:space="preserve">։ Միաժամանակ, </w:t>
      </w:r>
      <w:proofErr w:type="spellStart"/>
      <w:r w:rsidRPr="00F1785E">
        <w:rPr>
          <w:rFonts w:ascii="GHEA Grapalat" w:hAnsi="GHEA Grapalat"/>
          <w:sz w:val="24"/>
          <w:szCs w:val="24"/>
          <w:lang w:val="hy-AM"/>
        </w:rPr>
        <w:t>կայքում</w:t>
      </w:r>
      <w:proofErr w:type="spellEnd"/>
      <w:r w:rsidRPr="00F1785E">
        <w:rPr>
          <w:rFonts w:ascii="GHEA Grapalat" w:hAnsi="GHEA Grapalat"/>
          <w:sz w:val="24"/>
          <w:szCs w:val="24"/>
          <w:lang w:val="hy-AM"/>
        </w:rPr>
        <w:t xml:space="preserve">   տեղադրվում են նաև </w:t>
      </w:r>
      <w:proofErr w:type="spellStart"/>
      <w:r w:rsidRPr="00F1785E">
        <w:rPr>
          <w:rFonts w:ascii="GHEA Grapalat" w:hAnsi="GHEA Grapalat"/>
          <w:sz w:val="24"/>
          <w:szCs w:val="24"/>
          <w:lang w:val="hy-AM"/>
        </w:rPr>
        <w:t>հետևյալ</w:t>
      </w:r>
      <w:proofErr w:type="spellEnd"/>
      <w:r w:rsidRPr="00F1785E">
        <w:rPr>
          <w:rFonts w:ascii="GHEA Grapalat" w:hAnsi="GHEA Grapalat"/>
          <w:sz w:val="24"/>
          <w:szCs w:val="24"/>
          <w:lang w:val="hy-AM"/>
        </w:rPr>
        <w:t xml:space="preserve"> տեղեկությունները</w:t>
      </w:r>
      <w:r w:rsidRPr="00F1785E">
        <w:rPr>
          <w:rFonts w:ascii="Cambria Math" w:hAnsi="Cambria Math" w:cs="Cambria Math"/>
          <w:sz w:val="24"/>
          <w:szCs w:val="24"/>
          <w:lang w:val="hy-AM"/>
        </w:rPr>
        <w:t>․</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ա) լիցենզիայի համարը</w:t>
      </w:r>
      <w:r w:rsidRPr="00F1785E">
        <w:rPr>
          <w:rFonts w:ascii="Cambria Math" w:hAnsi="Cambria Math" w:cs="Cambria Math"/>
          <w:sz w:val="24"/>
          <w:szCs w:val="24"/>
          <w:lang w:val="hy-AM"/>
        </w:rPr>
        <w:t>․</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բ) </w:t>
      </w:r>
      <w:proofErr w:type="spellStart"/>
      <w:r w:rsidRPr="00F1785E">
        <w:rPr>
          <w:rFonts w:ascii="GHEA Grapalat" w:hAnsi="GHEA Grapalat"/>
          <w:sz w:val="24"/>
          <w:szCs w:val="24"/>
          <w:lang w:val="hy-AM"/>
        </w:rPr>
        <w:t>քսանմեկ</w:t>
      </w:r>
      <w:proofErr w:type="spellEnd"/>
      <w:r w:rsidRPr="00F1785E">
        <w:rPr>
          <w:rFonts w:ascii="GHEA Grapalat" w:hAnsi="GHEA Grapalat"/>
          <w:sz w:val="24"/>
          <w:szCs w:val="24"/>
          <w:lang w:val="hy-AM"/>
        </w:rPr>
        <w:t xml:space="preserve"> տարին չլրացած անձանց ինտերնետ </w:t>
      </w:r>
      <w:proofErr w:type="spellStart"/>
      <w:r w:rsidRPr="00F1785E">
        <w:rPr>
          <w:rFonts w:ascii="GHEA Grapalat" w:hAnsi="GHEA Grapalat"/>
          <w:sz w:val="24"/>
          <w:szCs w:val="24"/>
          <w:lang w:val="hy-AM"/>
        </w:rPr>
        <w:t>մոլեխաղերին</w:t>
      </w:r>
      <w:proofErr w:type="spellEnd"/>
      <w:r w:rsidRPr="00F1785E">
        <w:rPr>
          <w:rFonts w:ascii="GHEA Grapalat" w:hAnsi="GHEA Grapalat"/>
          <w:sz w:val="24"/>
          <w:szCs w:val="24"/>
          <w:lang w:val="hy-AM"/>
        </w:rPr>
        <w:t xml:space="preserve"> մասնակցելն արգելելու մասին տեղեկատվությունը.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գ) </w:t>
      </w:r>
      <w:proofErr w:type="spellStart"/>
      <w:r w:rsidRPr="00F1785E">
        <w:rPr>
          <w:rFonts w:ascii="GHEA Grapalat" w:hAnsi="GHEA Grapalat"/>
          <w:sz w:val="24"/>
          <w:szCs w:val="24"/>
          <w:lang w:val="hy-AM"/>
        </w:rPr>
        <w:t>մոլեխաղերի</w:t>
      </w:r>
      <w:proofErr w:type="spellEnd"/>
      <w:r w:rsidRPr="00F1785E">
        <w:rPr>
          <w:rFonts w:ascii="GHEA Grapalat" w:hAnsi="GHEA Grapalat"/>
          <w:sz w:val="24"/>
          <w:szCs w:val="24"/>
          <w:lang w:val="hy-AM"/>
        </w:rPr>
        <w:t xml:space="preserve"> նկարագրերը, անցկացման կարգը (կանոնները) կամ </w:t>
      </w:r>
      <w:proofErr w:type="spellStart"/>
      <w:r w:rsidRPr="00F1785E">
        <w:rPr>
          <w:rFonts w:ascii="GHEA Grapalat" w:hAnsi="GHEA Grapalat"/>
          <w:sz w:val="24"/>
          <w:szCs w:val="24"/>
          <w:lang w:val="hy-AM"/>
        </w:rPr>
        <w:t>ինտերնետային</w:t>
      </w:r>
      <w:proofErr w:type="spellEnd"/>
      <w:r w:rsidRPr="00F1785E">
        <w:rPr>
          <w:rFonts w:ascii="GHEA Grapalat" w:hAnsi="GHEA Grapalat"/>
          <w:sz w:val="24"/>
          <w:szCs w:val="24"/>
          <w:lang w:val="hy-AM"/>
        </w:rPr>
        <w:t xml:space="preserve"> էջի հասցեն, որտեղ կարելի է ծանոթանալ այդ տեղեկատվությանը.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դ) </w:t>
      </w:r>
      <w:proofErr w:type="spellStart"/>
      <w:r w:rsidRPr="00F1785E">
        <w:rPr>
          <w:rFonts w:ascii="GHEA Grapalat" w:hAnsi="GHEA Grapalat"/>
          <w:sz w:val="24"/>
          <w:szCs w:val="24"/>
          <w:lang w:val="hy-AM"/>
        </w:rPr>
        <w:t>խաղադրույքների</w:t>
      </w:r>
      <w:proofErr w:type="spellEnd"/>
      <w:r w:rsidRPr="00F1785E">
        <w:rPr>
          <w:rFonts w:ascii="GHEA Grapalat" w:hAnsi="GHEA Grapalat"/>
          <w:sz w:val="24"/>
          <w:szCs w:val="24"/>
          <w:lang w:val="hy-AM"/>
        </w:rPr>
        <w:t xml:space="preserve"> (մասնակցության վճարների) ընդունման կարգը։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8</w:t>
      </w:r>
      <w:r w:rsidRPr="00F1785E">
        <w:rPr>
          <w:rFonts w:ascii="Cambria Math" w:hAnsi="Cambria Math" w:cs="Cambria Math"/>
          <w:sz w:val="24"/>
          <w:szCs w:val="24"/>
          <w:lang w:val="hy-AM"/>
        </w:rPr>
        <w:t>․</w:t>
      </w:r>
      <w:r w:rsidRPr="00F1785E">
        <w:rPr>
          <w:rFonts w:ascii="GHEA Grapalat" w:hAnsi="GHEA Grapalat" w:cs="Cambria Math"/>
          <w:sz w:val="24"/>
          <w:szCs w:val="24"/>
          <w:lang w:val="hy-AM"/>
        </w:rPr>
        <w:t xml:space="preserve"> </w:t>
      </w:r>
      <w:r w:rsidRPr="00F1785E">
        <w:rPr>
          <w:rFonts w:ascii="GHEA Grapalat" w:hAnsi="GHEA Grapalat" w:cs="GHEA Grapalat"/>
          <w:sz w:val="24"/>
          <w:szCs w:val="24"/>
          <w:lang w:val="hy-AM"/>
        </w:rPr>
        <w:t>Պաշտոնական</w:t>
      </w:r>
      <w:r w:rsidRPr="00F1785E">
        <w:rPr>
          <w:rFonts w:ascii="GHEA Grapalat" w:hAnsi="GHEA Grapalat"/>
          <w:sz w:val="24"/>
          <w:szCs w:val="24"/>
          <w:lang w:val="hy-AM"/>
        </w:rPr>
        <w:t xml:space="preserve"> </w:t>
      </w:r>
      <w:proofErr w:type="spellStart"/>
      <w:r w:rsidRPr="00F1785E">
        <w:rPr>
          <w:rFonts w:ascii="GHEA Grapalat" w:hAnsi="GHEA Grapalat" w:cs="GHEA Grapalat"/>
          <w:sz w:val="24"/>
          <w:szCs w:val="24"/>
          <w:lang w:val="hy-AM"/>
        </w:rPr>
        <w:t>կայքում</w:t>
      </w:r>
      <w:proofErr w:type="spellEnd"/>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տեղադրված</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տեղեկությունները</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համարվում</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են</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լիազոր</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մարմնի</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կողմից</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հաստատված</w:t>
      </w:r>
      <w:r w:rsidRPr="00F1785E">
        <w:rPr>
          <w:rFonts w:ascii="GHEA Grapalat" w:hAnsi="GHEA Grapalat"/>
          <w:sz w:val="24"/>
          <w:szCs w:val="24"/>
          <w:lang w:val="hy-AM"/>
        </w:rPr>
        <w:t xml:space="preserve"> համապատասխան Կանոնակարգի անբաժանելի մասը:»,</w:t>
      </w:r>
    </w:p>
    <w:p w:rsidR="00F1785E" w:rsidRPr="00F1785E" w:rsidRDefault="00F1785E" w:rsidP="00F1785E">
      <w:pPr>
        <w:spacing w:after="0" w:line="360" w:lineRule="auto"/>
        <w:ind w:firstLine="720"/>
        <w:jc w:val="both"/>
        <w:rPr>
          <w:rFonts w:ascii="GHEA Grapalat" w:hAnsi="GHEA Grapalat"/>
          <w:b/>
          <w:sz w:val="24"/>
          <w:szCs w:val="24"/>
          <w:lang w:val="hy-AM"/>
        </w:rPr>
      </w:pPr>
      <w:r w:rsidRPr="00F1785E">
        <w:rPr>
          <w:rFonts w:ascii="GHEA Grapalat" w:hAnsi="GHEA Grapalat"/>
          <w:b/>
          <w:sz w:val="24"/>
          <w:szCs w:val="24"/>
          <w:lang w:val="hy-AM"/>
        </w:rPr>
        <w:t>Հոդված 13</w:t>
      </w:r>
      <w:r w:rsidRPr="00F1785E">
        <w:rPr>
          <w:rFonts w:ascii="Cambria Math" w:hAnsi="Cambria Math" w:cs="Cambria Math"/>
          <w:b/>
          <w:sz w:val="24"/>
          <w:szCs w:val="24"/>
          <w:lang w:val="hy-AM"/>
        </w:rPr>
        <w:t>․</w:t>
      </w:r>
      <w:r w:rsidRPr="00F1785E">
        <w:rPr>
          <w:rFonts w:ascii="GHEA Grapalat" w:hAnsi="GHEA Grapalat"/>
          <w:b/>
          <w:sz w:val="24"/>
          <w:szCs w:val="24"/>
          <w:lang w:val="hy-AM"/>
        </w:rPr>
        <w:t xml:space="preserve"> </w:t>
      </w:r>
      <w:r w:rsidRPr="00F1785E">
        <w:rPr>
          <w:rFonts w:ascii="GHEA Grapalat" w:hAnsi="GHEA Grapalat"/>
          <w:sz w:val="24"/>
          <w:szCs w:val="24"/>
          <w:lang w:val="hy-AM"/>
        </w:rPr>
        <w:t>Օրենքի 3-րդ գլխի վերնագրում «խաղատների» բառը փոխարինել «(</w:t>
      </w:r>
      <w:r w:rsidRPr="00F1785E">
        <w:rPr>
          <w:rFonts w:ascii="GHEA Grapalat" w:hAnsi="GHEA Grapalat" w:cs="GHEA Grapalat"/>
          <w:sz w:val="24"/>
          <w:szCs w:val="24"/>
          <w:lang w:val="hy-AM"/>
        </w:rPr>
        <w:t>բացառությամբ</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մոլեխաղ</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չհամարվող</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շահումով</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խաղերի)</w:t>
      </w:r>
      <w:r w:rsidRPr="00F1785E">
        <w:rPr>
          <w:rFonts w:ascii="GHEA Grapalat" w:hAnsi="GHEA Grapalat"/>
          <w:sz w:val="24"/>
          <w:szCs w:val="24"/>
          <w:lang w:val="hy-AM"/>
        </w:rPr>
        <w:t>» բառերով։</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sz w:val="24"/>
          <w:szCs w:val="24"/>
          <w:lang w:val="hy-AM"/>
        </w:rPr>
        <w:t>Հոդված 14</w:t>
      </w:r>
      <w:r w:rsidRPr="00F1785E">
        <w:rPr>
          <w:rFonts w:ascii="Cambria Math" w:hAnsi="Cambria Math" w:cs="Cambria Math"/>
          <w:b/>
          <w:sz w:val="24"/>
          <w:szCs w:val="24"/>
          <w:lang w:val="hy-AM"/>
        </w:rPr>
        <w:t>․</w:t>
      </w:r>
      <w:r w:rsidRPr="00F1785E">
        <w:rPr>
          <w:rFonts w:ascii="GHEA Grapalat" w:hAnsi="GHEA Grapalat"/>
          <w:sz w:val="24"/>
          <w:szCs w:val="24"/>
          <w:lang w:val="hy-AM"/>
        </w:rPr>
        <w:t xml:space="preserve"> Օրենքի 8-րդ հոդվածը՝</w:t>
      </w:r>
    </w:p>
    <w:p w:rsidR="00F1785E" w:rsidRPr="00F1785E" w:rsidRDefault="00F1785E" w:rsidP="00F1785E">
      <w:pPr>
        <w:spacing w:after="0" w:line="360" w:lineRule="auto"/>
        <w:ind w:firstLine="360"/>
        <w:jc w:val="both"/>
        <w:rPr>
          <w:rFonts w:ascii="GHEA Grapalat" w:hAnsi="GHEA Grapalat"/>
          <w:sz w:val="24"/>
          <w:szCs w:val="24"/>
          <w:lang w:val="hy-AM"/>
        </w:rPr>
      </w:pPr>
      <w:r w:rsidRPr="00F1785E">
        <w:rPr>
          <w:rFonts w:ascii="GHEA Grapalat" w:hAnsi="GHEA Grapalat"/>
          <w:sz w:val="24"/>
          <w:szCs w:val="24"/>
          <w:lang w:val="hy-AM"/>
        </w:rPr>
        <w:lastRenderedPageBreak/>
        <w:t>1)Վերնագրում և 1-ին մասում «խաղատների» բառը փոխարինել «(</w:t>
      </w:r>
      <w:r w:rsidRPr="00F1785E">
        <w:rPr>
          <w:rFonts w:ascii="GHEA Grapalat" w:hAnsi="GHEA Grapalat" w:cs="GHEA Grapalat"/>
          <w:sz w:val="24"/>
          <w:szCs w:val="24"/>
          <w:lang w:val="hy-AM"/>
        </w:rPr>
        <w:t>բացառությամբ</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մոլեխաղ</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չհամարվող</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շահումով</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խաղերի)</w:t>
      </w:r>
      <w:r w:rsidRPr="00F1785E">
        <w:rPr>
          <w:rFonts w:ascii="GHEA Grapalat" w:hAnsi="GHEA Grapalat"/>
          <w:sz w:val="24"/>
          <w:szCs w:val="24"/>
          <w:lang w:val="hy-AM"/>
        </w:rPr>
        <w:t>» բառերով,</w:t>
      </w:r>
    </w:p>
    <w:p w:rsidR="00F1785E" w:rsidRPr="00F1785E" w:rsidRDefault="00F1785E" w:rsidP="00F1785E">
      <w:pPr>
        <w:spacing w:after="0" w:line="360" w:lineRule="auto"/>
        <w:ind w:firstLine="360"/>
        <w:jc w:val="both"/>
        <w:rPr>
          <w:rFonts w:ascii="GHEA Grapalat" w:hAnsi="GHEA Grapalat"/>
          <w:sz w:val="24"/>
          <w:szCs w:val="24"/>
          <w:lang w:val="hy-AM"/>
        </w:rPr>
      </w:pPr>
      <w:r w:rsidRPr="00F1785E">
        <w:rPr>
          <w:rFonts w:ascii="GHEA Grapalat" w:hAnsi="GHEA Grapalat"/>
          <w:sz w:val="24"/>
          <w:szCs w:val="24"/>
          <w:lang w:val="hy-AM"/>
        </w:rPr>
        <w:t xml:space="preserve">2) 1-ին մասում լրացնել պարբերություն </w:t>
      </w:r>
      <w:proofErr w:type="spellStart"/>
      <w:r w:rsidRPr="00F1785E">
        <w:rPr>
          <w:rFonts w:ascii="GHEA Grapalat" w:hAnsi="GHEA Grapalat"/>
          <w:sz w:val="24"/>
          <w:szCs w:val="24"/>
          <w:lang w:val="hy-AM"/>
        </w:rPr>
        <w:t>հետևյալ</w:t>
      </w:r>
      <w:proofErr w:type="spellEnd"/>
      <w:r w:rsidRPr="00F1785E">
        <w:rPr>
          <w:rFonts w:ascii="GHEA Grapalat" w:hAnsi="GHEA Grapalat"/>
          <w:sz w:val="24"/>
          <w:szCs w:val="24"/>
          <w:lang w:val="hy-AM"/>
        </w:rPr>
        <w:t xml:space="preserve"> խմբագրությամբ</w:t>
      </w:r>
      <w:r w:rsidRPr="00F1785E">
        <w:rPr>
          <w:rFonts w:ascii="Cambria Math" w:hAnsi="Cambria Math" w:cs="Cambria Math"/>
          <w:sz w:val="24"/>
          <w:szCs w:val="24"/>
          <w:lang w:val="hy-AM"/>
        </w:rPr>
        <w:t>․</w:t>
      </w:r>
    </w:p>
    <w:p w:rsidR="00F1785E" w:rsidRPr="00F1785E" w:rsidRDefault="00F1785E" w:rsidP="00F1785E">
      <w:pPr>
        <w:spacing w:after="0" w:line="360" w:lineRule="auto"/>
        <w:ind w:left="360"/>
        <w:jc w:val="both"/>
        <w:rPr>
          <w:rFonts w:ascii="GHEA Grapalat" w:hAnsi="GHEA Grapalat"/>
          <w:sz w:val="24"/>
          <w:szCs w:val="24"/>
          <w:lang w:val="hy-AM"/>
        </w:rPr>
      </w:pPr>
      <w:r w:rsidRPr="00F1785E">
        <w:rPr>
          <w:rFonts w:ascii="GHEA Grapalat" w:hAnsi="GHEA Grapalat"/>
          <w:sz w:val="24"/>
          <w:szCs w:val="24"/>
          <w:lang w:val="hy-AM"/>
        </w:rPr>
        <w:t xml:space="preserve">«Շահումով խաղերի և ինտերնետ շահումով խաղերի կազմակերպման լիցենզիայի հայտ կարող է ներկայացնել այն </w:t>
      </w:r>
      <w:proofErr w:type="spellStart"/>
      <w:r w:rsidRPr="00F1785E">
        <w:rPr>
          <w:rFonts w:ascii="GHEA Grapalat" w:hAnsi="GHEA Grapalat"/>
          <w:sz w:val="24"/>
          <w:szCs w:val="24"/>
          <w:lang w:val="hy-AM"/>
        </w:rPr>
        <w:t>առևտրային</w:t>
      </w:r>
      <w:proofErr w:type="spellEnd"/>
      <w:r w:rsidRPr="00F1785E">
        <w:rPr>
          <w:rFonts w:ascii="GHEA Grapalat" w:hAnsi="GHEA Grapalat"/>
          <w:sz w:val="24"/>
          <w:szCs w:val="24"/>
          <w:lang w:val="hy-AM"/>
        </w:rPr>
        <w:t xml:space="preserve"> կազմակերպությունը՝</w:t>
      </w:r>
    </w:p>
    <w:p w:rsidR="00F1785E" w:rsidRPr="00F1785E" w:rsidRDefault="00F1785E" w:rsidP="00F1785E">
      <w:pPr>
        <w:spacing w:after="0" w:line="360" w:lineRule="auto"/>
        <w:ind w:firstLine="360"/>
        <w:jc w:val="both"/>
        <w:rPr>
          <w:rFonts w:ascii="GHEA Grapalat" w:hAnsi="GHEA Grapalat"/>
          <w:sz w:val="24"/>
          <w:szCs w:val="24"/>
          <w:lang w:val="hy-AM"/>
        </w:rPr>
      </w:pPr>
      <w:r w:rsidRPr="00F1785E">
        <w:rPr>
          <w:rFonts w:ascii="GHEA Grapalat" w:hAnsi="GHEA Grapalat"/>
          <w:sz w:val="24"/>
          <w:szCs w:val="24"/>
          <w:lang w:val="hy-AM"/>
        </w:rPr>
        <w:t xml:space="preserve">ա) որի նշանակալից մասնակցություն ունեցող և պատասխանատու անձինք, իրական </w:t>
      </w:r>
      <w:proofErr w:type="spellStart"/>
      <w:r w:rsidRPr="00F1785E">
        <w:rPr>
          <w:rFonts w:ascii="GHEA Grapalat" w:hAnsi="GHEA Grapalat"/>
          <w:sz w:val="24"/>
          <w:szCs w:val="24"/>
          <w:lang w:val="hy-AM"/>
        </w:rPr>
        <w:t>շահառուները</w:t>
      </w:r>
      <w:proofErr w:type="spellEnd"/>
      <w:r w:rsidRPr="00F1785E">
        <w:rPr>
          <w:rFonts w:ascii="GHEA Grapalat" w:hAnsi="GHEA Grapalat"/>
          <w:sz w:val="24"/>
          <w:szCs w:val="24"/>
          <w:lang w:val="hy-AM"/>
        </w:rPr>
        <w:t xml:space="preserve"> համապատասխանում են սույն օրենքի 4.1-րդ հոդվածով սահմանված պահանջներին,</w:t>
      </w:r>
    </w:p>
    <w:p w:rsidR="00F1785E" w:rsidRPr="00F1785E" w:rsidRDefault="00F1785E" w:rsidP="00F1785E">
      <w:pPr>
        <w:spacing w:after="0" w:line="360" w:lineRule="auto"/>
        <w:ind w:firstLine="360"/>
        <w:jc w:val="both"/>
        <w:rPr>
          <w:rFonts w:ascii="GHEA Grapalat" w:hAnsi="GHEA Grapalat"/>
          <w:sz w:val="24"/>
          <w:szCs w:val="24"/>
          <w:lang w:val="hy-AM"/>
        </w:rPr>
      </w:pPr>
      <w:r w:rsidRPr="00F1785E">
        <w:rPr>
          <w:rFonts w:ascii="GHEA Grapalat" w:hAnsi="GHEA Grapalat"/>
          <w:sz w:val="24"/>
          <w:szCs w:val="24"/>
          <w:lang w:val="hy-AM"/>
        </w:rPr>
        <w:t xml:space="preserve">բ) որի պատասխանատու անձն ունի  </w:t>
      </w:r>
      <w:proofErr w:type="spellStart"/>
      <w:r w:rsidRPr="00F1785E">
        <w:rPr>
          <w:rFonts w:ascii="GHEA Grapalat" w:hAnsi="GHEA Grapalat"/>
          <w:sz w:val="24"/>
          <w:szCs w:val="24"/>
          <w:lang w:val="hy-AM"/>
        </w:rPr>
        <w:t>օպերացիոն</w:t>
      </w:r>
      <w:proofErr w:type="spellEnd"/>
      <w:r w:rsidRPr="00F1785E">
        <w:rPr>
          <w:rFonts w:ascii="GHEA Grapalat" w:hAnsi="GHEA Grapalat"/>
          <w:sz w:val="24"/>
          <w:szCs w:val="24"/>
          <w:lang w:val="hy-AM"/>
        </w:rPr>
        <w:t xml:space="preserve"> վկայագիր,</w:t>
      </w:r>
    </w:p>
    <w:p w:rsidR="00F1785E" w:rsidRPr="00F1785E" w:rsidRDefault="00F1785E" w:rsidP="00F1785E">
      <w:pPr>
        <w:spacing w:after="0" w:line="360" w:lineRule="auto"/>
        <w:ind w:firstLine="360"/>
        <w:jc w:val="both"/>
        <w:rPr>
          <w:rFonts w:ascii="GHEA Grapalat" w:hAnsi="GHEA Grapalat"/>
          <w:sz w:val="24"/>
          <w:szCs w:val="24"/>
          <w:lang w:val="hy-AM"/>
        </w:rPr>
      </w:pPr>
      <w:r w:rsidRPr="00F1785E">
        <w:rPr>
          <w:rFonts w:ascii="GHEA Grapalat" w:hAnsi="GHEA Grapalat"/>
          <w:sz w:val="24"/>
          <w:szCs w:val="24"/>
          <w:lang w:val="hy-AM"/>
        </w:rPr>
        <w:t>գ) հայտը ներկայացնելու օրվան նախորդող վերջին հաշվետու ժամանակաշրջանի դրությամբ չունի հարկային մարմնի կողմից վերահսկվող հարկային եկամուտների և այլ պարտադիր վճարների գծով ժամկետանց պարտավորություններ,</w:t>
      </w:r>
    </w:p>
    <w:p w:rsidR="00F1785E" w:rsidRPr="00F1785E" w:rsidRDefault="00F1785E" w:rsidP="00F1785E">
      <w:pPr>
        <w:spacing w:after="0" w:line="360" w:lineRule="auto"/>
        <w:ind w:firstLine="360"/>
        <w:jc w:val="both"/>
        <w:rPr>
          <w:rFonts w:ascii="GHEA Grapalat" w:hAnsi="GHEA Grapalat"/>
          <w:sz w:val="24"/>
          <w:szCs w:val="24"/>
          <w:lang w:val="hy-AM"/>
        </w:rPr>
      </w:pPr>
      <w:r w:rsidRPr="00F1785E">
        <w:rPr>
          <w:rFonts w:ascii="GHEA Grapalat" w:hAnsi="GHEA Grapalat"/>
          <w:sz w:val="24"/>
          <w:szCs w:val="24"/>
          <w:lang w:val="hy-AM"/>
        </w:rPr>
        <w:t xml:space="preserve">դ) ՀՀ պետական բյուջե է վճարել «Պետական տուրքի մասին» ՀՀ օրենքով սահմանված տուրքի գումարը:» </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3) 1.1 մասից հանել «կամ խաղատան» բառերը,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4) 2-րդ մասի «բ» կետը շարադրել </w:t>
      </w:r>
      <w:proofErr w:type="spellStart"/>
      <w:r w:rsidRPr="00F1785E">
        <w:rPr>
          <w:rFonts w:ascii="GHEA Grapalat" w:hAnsi="GHEA Grapalat"/>
          <w:sz w:val="24"/>
          <w:szCs w:val="24"/>
          <w:lang w:val="hy-AM"/>
        </w:rPr>
        <w:t>հետևյալ</w:t>
      </w:r>
      <w:proofErr w:type="spellEnd"/>
      <w:r w:rsidRPr="00F1785E">
        <w:rPr>
          <w:rFonts w:ascii="GHEA Grapalat" w:hAnsi="GHEA Grapalat"/>
          <w:sz w:val="24"/>
          <w:szCs w:val="24"/>
          <w:lang w:val="hy-AM"/>
        </w:rPr>
        <w:t xml:space="preserve"> խմբագրությամբ.</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«բ) հայտատուն չի համապատասխանում սույն հոդվածի 1-ին մասի 2-րդ պարբերությամբ սահմանված պահանջներին,»,</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5) 3-րդ, 4-րդ, 5-րդ  և 6-րդ մասերն ուժը կորցրած ճանաչել։</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sz w:val="24"/>
          <w:szCs w:val="24"/>
          <w:lang w:val="hy-AM"/>
        </w:rPr>
        <w:t>Հոդված 15</w:t>
      </w:r>
      <w:r w:rsidRPr="00F1785E">
        <w:rPr>
          <w:rFonts w:ascii="Cambria Math" w:hAnsi="Cambria Math" w:cs="Cambria Math"/>
          <w:b/>
          <w:sz w:val="24"/>
          <w:szCs w:val="24"/>
          <w:lang w:val="hy-AM"/>
        </w:rPr>
        <w:t>․</w:t>
      </w:r>
      <w:r w:rsidRPr="00F1785E">
        <w:rPr>
          <w:rFonts w:ascii="GHEA Grapalat" w:hAnsi="GHEA Grapalat"/>
          <w:sz w:val="24"/>
          <w:szCs w:val="24"/>
          <w:lang w:val="hy-AM"/>
        </w:rPr>
        <w:t xml:space="preserve"> Օրենքի 9-րդ հոդվածը՝</w:t>
      </w:r>
    </w:p>
    <w:p w:rsidR="00F1785E" w:rsidRPr="00F1785E" w:rsidRDefault="00F1785E" w:rsidP="00F1785E">
      <w:pPr>
        <w:pStyle w:val="ListParagraph"/>
        <w:numPr>
          <w:ilvl w:val="0"/>
          <w:numId w:val="34"/>
        </w:numPr>
        <w:spacing w:after="0" w:line="360" w:lineRule="auto"/>
        <w:jc w:val="both"/>
        <w:rPr>
          <w:rFonts w:ascii="GHEA Grapalat" w:hAnsi="GHEA Grapalat"/>
          <w:sz w:val="24"/>
          <w:szCs w:val="24"/>
          <w:lang w:val="hy-AM"/>
        </w:rPr>
      </w:pPr>
      <w:proofErr w:type="spellStart"/>
      <w:r w:rsidRPr="00F1785E">
        <w:rPr>
          <w:rFonts w:ascii="GHEA Grapalat" w:hAnsi="GHEA Grapalat"/>
          <w:sz w:val="24"/>
          <w:szCs w:val="24"/>
          <w:lang w:val="hy-AM"/>
        </w:rPr>
        <w:t>Վերնագրից</w:t>
      </w:r>
      <w:proofErr w:type="spellEnd"/>
      <w:r w:rsidRPr="00F1785E">
        <w:rPr>
          <w:rFonts w:ascii="GHEA Grapalat" w:hAnsi="GHEA Grapalat"/>
          <w:sz w:val="24"/>
          <w:szCs w:val="24"/>
          <w:lang w:val="hy-AM"/>
        </w:rPr>
        <w:t xml:space="preserve"> հանել «և խաղատների» բառերը,</w:t>
      </w:r>
    </w:p>
    <w:p w:rsidR="00F1785E" w:rsidRPr="00F1785E" w:rsidRDefault="00F1785E" w:rsidP="00F1785E">
      <w:pPr>
        <w:pStyle w:val="ListParagraph"/>
        <w:numPr>
          <w:ilvl w:val="0"/>
          <w:numId w:val="34"/>
        </w:numPr>
        <w:spacing w:after="0" w:line="360" w:lineRule="auto"/>
        <w:jc w:val="both"/>
        <w:rPr>
          <w:rFonts w:ascii="GHEA Grapalat" w:hAnsi="GHEA Grapalat"/>
          <w:sz w:val="24"/>
          <w:szCs w:val="24"/>
          <w:lang w:val="hy-AM"/>
        </w:rPr>
      </w:pPr>
      <w:r w:rsidRPr="00F1785E">
        <w:rPr>
          <w:rFonts w:ascii="GHEA Grapalat" w:hAnsi="GHEA Grapalat"/>
          <w:sz w:val="24"/>
          <w:szCs w:val="24"/>
          <w:lang w:val="hy-AM"/>
        </w:rPr>
        <w:t>1-ին  և 2-րդ մասերում «և խաղատների» բառերը փոխարինել «(բացառությամբ մոլեխաղ չհամարվող շահումով խաղերի)» բառերով»։</w:t>
      </w:r>
    </w:p>
    <w:p w:rsidR="00F1785E" w:rsidRPr="00F1785E" w:rsidRDefault="00F1785E" w:rsidP="00F1785E">
      <w:pPr>
        <w:pStyle w:val="ListParagraph"/>
        <w:numPr>
          <w:ilvl w:val="0"/>
          <w:numId w:val="34"/>
        </w:numPr>
        <w:spacing w:after="0" w:line="360" w:lineRule="auto"/>
        <w:jc w:val="both"/>
        <w:rPr>
          <w:rFonts w:ascii="GHEA Grapalat" w:hAnsi="GHEA Grapalat"/>
          <w:sz w:val="24"/>
          <w:szCs w:val="24"/>
          <w:lang w:val="hy-AM"/>
        </w:rPr>
      </w:pPr>
      <w:r w:rsidRPr="00F1785E">
        <w:rPr>
          <w:rFonts w:ascii="GHEA Grapalat" w:hAnsi="GHEA Grapalat"/>
          <w:sz w:val="24"/>
          <w:szCs w:val="24"/>
          <w:lang w:val="hy-AM"/>
        </w:rPr>
        <w:t xml:space="preserve">Լրացնել4-րդ մաս </w:t>
      </w:r>
      <w:proofErr w:type="spellStart"/>
      <w:r w:rsidRPr="00F1785E">
        <w:rPr>
          <w:rFonts w:ascii="GHEA Grapalat" w:hAnsi="GHEA Grapalat"/>
          <w:sz w:val="24"/>
          <w:szCs w:val="24"/>
          <w:lang w:val="hy-AM"/>
        </w:rPr>
        <w:t>հետևյալ</w:t>
      </w:r>
      <w:proofErr w:type="spellEnd"/>
      <w:r w:rsidRPr="00F1785E">
        <w:rPr>
          <w:rFonts w:ascii="GHEA Grapalat" w:hAnsi="GHEA Grapalat"/>
          <w:sz w:val="24"/>
          <w:szCs w:val="24"/>
          <w:lang w:val="hy-AM"/>
        </w:rPr>
        <w:t xml:space="preserve"> խմբագրությամբ</w:t>
      </w:r>
      <w:r w:rsidRPr="00F1785E">
        <w:rPr>
          <w:rFonts w:ascii="Cambria Math" w:hAnsi="Cambria Math" w:cs="Cambria Math"/>
          <w:sz w:val="24"/>
          <w:szCs w:val="24"/>
          <w:lang w:val="hy-AM"/>
        </w:rPr>
        <w:t>․</w:t>
      </w:r>
    </w:p>
    <w:p w:rsidR="00F1785E" w:rsidRPr="00F1785E" w:rsidRDefault="00F1785E" w:rsidP="00F1785E">
      <w:pPr>
        <w:spacing w:after="0" w:line="360" w:lineRule="auto"/>
        <w:ind w:left="720"/>
        <w:jc w:val="both"/>
        <w:rPr>
          <w:rFonts w:ascii="GHEA Grapalat" w:hAnsi="GHEA Grapalat"/>
          <w:sz w:val="24"/>
          <w:szCs w:val="24"/>
          <w:lang w:val="hy-AM"/>
        </w:rPr>
      </w:pPr>
      <w:r w:rsidRPr="00F1785E">
        <w:rPr>
          <w:rFonts w:ascii="GHEA Grapalat" w:hAnsi="GHEA Grapalat"/>
          <w:sz w:val="24"/>
          <w:szCs w:val="24"/>
          <w:lang w:val="hy-AM"/>
        </w:rPr>
        <w:t>«4</w:t>
      </w:r>
      <w:r w:rsidRPr="00F1785E">
        <w:rPr>
          <w:rFonts w:ascii="Cambria Math" w:hAnsi="Cambria Math" w:cs="Cambria Math"/>
          <w:sz w:val="24"/>
          <w:szCs w:val="24"/>
          <w:lang w:val="hy-AM"/>
        </w:rPr>
        <w:t>․</w:t>
      </w:r>
      <w:r w:rsidRPr="00F1785E">
        <w:rPr>
          <w:rFonts w:ascii="GHEA Grapalat" w:hAnsi="GHEA Grapalat"/>
          <w:sz w:val="24"/>
          <w:szCs w:val="24"/>
          <w:lang w:val="hy-AM"/>
        </w:rPr>
        <w:t>Վերահսկող մարմնի իրավասու պաշտոնատար անձանց կողմից մոլեխաղ չհամարվող շահումով խաղերի սույն օրենքով սահմանված պահանջների խախտումներն  արձանագրվում են Վարչական իրավախախտումների վերաբերյալ  Հայաստանի Հանրապետության օրենսգրքով սահմանված կարգով։»։</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sz w:val="24"/>
          <w:szCs w:val="24"/>
          <w:lang w:val="hy-AM"/>
        </w:rPr>
        <w:t>Հոդված 16</w:t>
      </w:r>
      <w:r w:rsidRPr="00F1785E">
        <w:rPr>
          <w:rFonts w:ascii="Cambria Math" w:hAnsi="Cambria Math" w:cs="Cambria Math"/>
          <w:b/>
          <w:sz w:val="24"/>
          <w:szCs w:val="24"/>
          <w:lang w:val="hy-AM"/>
        </w:rPr>
        <w:t>․</w:t>
      </w:r>
      <w:r w:rsidRPr="00F1785E">
        <w:rPr>
          <w:rFonts w:ascii="GHEA Grapalat" w:hAnsi="GHEA Grapalat"/>
          <w:b/>
          <w:sz w:val="24"/>
          <w:szCs w:val="24"/>
          <w:lang w:val="hy-AM"/>
        </w:rPr>
        <w:t xml:space="preserve"> </w:t>
      </w:r>
      <w:r w:rsidRPr="00F1785E">
        <w:rPr>
          <w:rFonts w:ascii="GHEA Grapalat" w:hAnsi="GHEA Grapalat"/>
          <w:sz w:val="24"/>
          <w:szCs w:val="24"/>
          <w:lang w:val="hy-AM"/>
        </w:rPr>
        <w:t>Օրենքի 10-րդ հոդվածը՝</w:t>
      </w:r>
    </w:p>
    <w:p w:rsidR="00F1785E" w:rsidRPr="00F1785E" w:rsidRDefault="00F1785E" w:rsidP="00F1785E">
      <w:pPr>
        <w:spacing w:after="0" w:line="360" w:lineRule="auto"/>
        <w:ind w:firstLine="360"/>
        <w:jc w:val="both"/>
        <w:rPr>
          <w:rFonts w:ascii="GHEA Grapalat" w:hAnsi="GHEA Grapalat"/>
          <w:sz w:val="24"/>
          <w:szCs w:val="24"/>
          <w:lang w:val="hy-AM"/>
        </w:rPr>
      </w:pPr>
      <w:r w:rsidRPr="00F1785E">
        <w:rPr>
          <w:rFonts w:ascii="GHEA Grapalat" w:hAnsi="GHEA Grapalat"/>
          <w:sz w:val="24"/>
          <w:szCs w:val="24"/>
          <w:lang w:val="hy-AM"/>
        </w:rPr>
        <w:lastRenderedPageBreak/>
        <w:t>1) Վերնագրում  «և խաղատան»  բառերը փոխարինել «(</w:t>
      </w:r>
      <w:r w:rsidRPr="00F1785E">
        <w:rPr>
          <w:rFonts w:ascii="GHEA Grapalat" w:hAnsi="GHEA Grapalat" w:cs="GHEA Grapalat"/>
          <w:sz w:val="24"/>
          <w:szCs w:val="24"/>
          <w:lang w:val="hy-AM"/>
        </w:rPr>
        <w:t>բացառությամբ</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մոլեխաղ</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չհամարվող</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շահումով</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խաղերի)</w:t>
      </w:r>
      <w:r w:rsidRPr="00F1785E">
        <w:rPr>
          <w:rFonts w:ascii="GHEA Grapalat" w:hAnsi="GHEA Grapalat"/>
          <w:sz w:val="24"/>
          <w:szCs w:val="24"/>
          <w:lang w:val="hy-AM"/>
        </w:rPr>
        <w:t>» բառերով,</w:t>
      </w:r>
    </w:p>
    <w:p w:rsidR="00F1785E" w:rsidRPr="00F1785E" w:rsidRDefault="00F1785E" w:rsidP="00F1785E">
      <w:pPr>
        <w:spacing w:after="0" w:line="360" w:lineRule="auto"/>
        <w:ind w:firstLine="360"/>
        <w:jc w:val="both"/>
        <w:rPr>
          <w:rFonts w:ascii="GHEA Grapalat" w:hAnsi="GHEA Grapalat"/>
          <w:sz w:val="24"/>
          <w:szCs w:val="24"/>
          <w:lang w:val="hy-AM"/>
        </w:rPr>
      </w:pPr>
      <w:r w:rsidRPr="00F1785E">
        <w:rPr>
          <w:rFonts w:ascii="GHEA Grapalat" w:hAnsi="GHEA Grapalat"/>
          <w:b/>
          <w:sz w:val="24"/>
          <w:szCs w:val="24"/>
          <w:lang w:val="hy-AM"/>
        </w:rPr>
        <w:t xml:space="preserve">2) </w:t>
      </w:r>
      <w:r w:rsidRPr="00F1785E">
        <w:rPr>
          <w:rFonts w:ascii="GHEA Grapalat" w:hAnsi="GHEA Grapalat"/>
          <w:sz w:val="24"/>
          <w:szCs w:val="24"/>
          <w:lang w:val="hy-AM"/>
        </w:rPr>
        <w:t xml:space="preserve"> 1-ին մասը շարադրել </w:t>
      </w:r>
      <w:proofErr w:type="spellStart"/>
      <w:r w:rsidRPr="00F1785E">
        <w:rPr>
          <w:rFonts w:ascii="GHEA Grapalat" w:hAnsi="GHEA Grapalat"/>
          <w:sz w:val="24"/>
          <w:szCs w:val="24"/>
          <w:lang w:val="hy-AM"/>
        </w:rPr>
        <w:t>հետևյալ</w:t>
      </w:r>
      <w:proofErr w:type="spellEnd"/>
      <w:r w:rsidRPr="00F1785E">
        <w:rPr>
          <w:rFonts w:ascii="GHEA Grapalat" w:hAnsi="GHEA Grapalat"/>
          <w:sz w:val="24"/>
          <w:szCs w:val="24"/>
          <w:lang w:val="hy-AM"/>
        </w:rPr>
        <w:t xml:space="preserve"> խմբագրությամբ.</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 xml:space="preserve">«1. Շահումով խաղերի և ինտերնետ շահումով խաղերի (բացառությամբ մոլեխաղ չհամարվող շահումով խաղերի) կազմակերպիչը էլեկտրոնային եղանակով վերահսկող մարմին է ներկայացնում ֆինանսական հոսքերի մասին ամսական հաշվետվություն, որի ներկայացման կարգը, ժամկետները, բովանդակությունը և </w:t>
      </w:r>
      <w:proofErr w:type="spellStart"/>
      <w:r w:rsidRPr="00F1785E">
        <w:rPr>
          <w:rFonts w:ascii="GHEA Grapalat" w:hAnsi="GHEA Grapalat"/>
          <w:sz w:val="24"/>
          <w:szCs w:val="24"/>
          <w:lang w:val="hy-AM"/>
        </w:rPr>
        <w:t>ձևը</w:t>
      </w:r>
      <w:proofErr w:type="spellEnd"/>
      <w:r w:rsidRPr="00F1785E">
        <w:rPr>
          <w:rFonts w:ascii="GHEA Grapalat" w:hAnsi="GHEA Grapalat"/>
          <w:sz w:val="24"/>
          <w:szCs w:val="24"/>
          <w:lang w:val="hy-AM"/>
        </w:rPr>
        <w:t xml:space="preserve"> սահմանում է վերահսկող մարմնի ղեկավարը:»,</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sz w:val="24"/>
          <w:szCs w:val="24"/>
          <w:lang w:val="hy-AM"/>
        </w:rPr>
        <w:t>3)</w:t>
      </w:r>
      <w:r w:rsidRPr="00F1785E">
        <w:rPr>
          <w:rFonts w:ascii="GHEA Grapalat" w:hAnsi="GHEA Grapalat"/>
          <w:sz w:val="24"/>
          <w:szCs w:val="24"/>
          <w:lang w:val="hy-AM"/>
        </w:rPr>
        <w:t xml:space="preserve"> 2-րդ մասն ուժը կորցրած ճանաչել,</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b/>
          <w:sz w:val="24"/>
          <w:szCs w:val="24"/>
          <w:lang w:val="hy-AM"/>
        </w:rPr>
        <w:t>Հոդված 17</w:t>
      </w:r>
      <w:r w:rsidRPr="00F1785E">
        <w:rPr>
          <w:rFonts w:ascii="Cambria Math" w:hAnsi="Cambria Math" w:cs="Cambria Math"/>
          <w:b/>
          <w:sz w:val="24"/>
          <w:szCs w:val="24"/>
          <w:lang w:val="hy-AM"/>
        </w:rPr>
        <w:t>․</w:t>
      </w:r>
      <w:r w:rsidRPr="00F1785E">
        <w:rPr>
          <w:rFonts w:ascii="GHEA Grapalat" w:hAnsi="GHEA Grapalat"/>
          <w:b/>
          <w:sz w:val="24"/>
          <w:szCs w:val="24"/>
          <w:lang w:val="hy-AM"/>
        </w:rPr>
        <w:t xml:space="preserve"> </w:t>
      </w:r>
      <w:r w:rsidRPr="00F1785E">
        <w:rPr>
          <w:rFonts w:ascii="GHEA Grapalat" w:hAnsi="GHEA Grapalat"/>
          <w:sz w:val="24"/>
          <w:szCs w:val="24"/>
          <w:lang w:val="hy-AM"/>
        </w:rPr>
        <w:t xml:space="preserve">Օրենքի 11-րդ հոդվածի 3-րդ մասում «բ2» բառից հետո </w:t>
      </w:r>
      <w:proofErr w:type="spellStart"/>
      <w:r w:rsidRPr="00F1785E">
        <w:rPr>
          <w:rFonts w:ascii="GHEA Grapalat" w:hAnsi="GHEA Grapalat"/>
          <w:sz w:val="24"/>
          <w:szCs w:val="24"/>
          <w:lang w:val="hy-AM"/>
        </w:rPr>
        <w:t>լրացնել«ժա</w:t>
      </w:r>
      <w:proofErr w:type="spellEnd"/>
      <w:r w:rsidRPr="00F1785E">
        <w:rPr>
          <w:rFonts w:ascii="GHEA Grapalat" w:hAnsi="GHEA Grapalat"/>
          <w:sz w:val="24"/>
          <w:szCs w:val="24"/>
          <w:lang w:val="hy-AM"/>
        </w:rPr>
        <w:t xml:space="preserve">» և«բ4» բառից հետո </w:t>
      </w:r>
      <w:proofErr w:type="spellStart"/>
      <w:r w:rsidRPr="00F1785E">
        <w:rPr>
          <w:rFonts w:ascii="GHEA Grapalat" w:hAnsi="GHEA Grapalat"/>
          <w:sz w:val="24"/>
          <w:szCs w:val="24"/>
          <w:lang w:val="hy-AM"/>
        </w:rPr>
        <w:t>լրացնել«ը</w:t>
      </w:r>
      <w:proofErr w:type="spellEnd"/>
      <w:r w:rsidRPr="00F1785E">
        <w:rPr>
          <w:rFonts w:ascii="GHEA Grapalat" w:hAnsi="GHEA Grapalat"/>
          <w:sz w:val="24"/>
          <w:szCs w:val="24"/>
          <w:lang w:val="hy-AM"/>
        </w:rPr>
        <w:t>» տառը։</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b/>
          <w:sz w:val="24"/>
          <w:szCs w:val="24"/>
          <w:lang w:val="hy-AM"/>
        </w:rPr>
        <w:t>Հոդված 18</w:t>
      </w:r>
      <w:r w:rsidRPr="00F1785E">
        <w:rPr>
          <w:rFonts w:ascii="Cambria Math" w:hAnsi="Cambria Math" w:cs="Cambria Math"/>
          <w:b/>
          <w:sz w:val="24"/>
          <w:szCs w:val="24"/>
          <w:lang w:val="hy-AM"/>
        </w:rPr>
        <w:t>․</w:t>
      </w:r>
      <w:r w:rsidRPr="00F1785E">
        <w:rPr>
          <w:rFonts w:ascii="GHEA Grapalat" w:hAnsi="GHEA Grapalat"/>
          <w:sz w:val="24"/>
          <w:szCs w:val="24"/>
          <w:lang w:val="hy-AM"/>
        </w:rPr>
        <w:t xml:space="preserve"> Օրենքի 12-րդ հոդվածի 3-րդ մասի «ա</w:t>
      </w:r>
      <w:r w:rsidRPr="00F1785E">
        <w:rPr>
          <w:rFonts w:ascii="GHEA Grapalat" w:hAnsi="GHEA Grapalat" w:cs="Courier New"/>
          <w:sz w:val="24"/>
          <w:szCs w:val="24"/>
          <w:lang w:val="hy-AM"/>
        </w:rPr>
        <w:t>» կետից հանել «ու հրապարակման» բառերը։</w:t>
      </w:r>
    </w:p>
    <w:p w:rsidR="00F1785E" w:rsidRPr="00F1785E" w:rsidRDefault="00F1785E" w:rsidP="00F1785E">
      <w:pPr>
        <w:spacing w:after="0" w:line="360" w:lineRule="auto"/>
        <w:ind w:firstLine="720"/>
        <w:jc w:val="both"/>
        <w:rPr>
          <w:rFonts w:ascii="GHEA Grapalat" w:hAnsi="GHEA Grapalat" w:cs="Courier New"/>
          <w:b/>
          <w:sz w:val="24"/>
          <w:szCs w:val="24"/>
          <w:lang w:val="hy-AM"/>
        </w:rPr>
      </w:pPr>
      <w:r w:rsidRPr="00F1785E">
        <w:rPr>
          <w:rFonts w:ascii="GHEA Grapalat" w:hAnsi="GHEA Grapalat" w:cs="Courier New"/>
          <w:b/>
          <w:sz w:val="24"/>
          <w:szCs w:val="24"/>
          <w:lang w:val="hy-AM"/>
        </w:rPr>
        <w:t>Հոդված 19</w:t>
      </w:r>
      <w:r w:rsidRPr="00F1785E">
        <w:rPr>
          <w:rFonts w:ascii="Cambria Math" w:hAnsi="Cambria Math" w:cs="Cambria Math"/>
          <w:b/>
          <w:sz w:val="24"/>
          <w:szCs w:val="24"/>
          <w:lang w:val="hy-AM"/>
        </w:rPr>
        <w:t>․</w:t>
      </w:r>
      <w:r w:rsidRPr="00F1785E">
        <w:rPr>
          <w:rFonts w:ascii="GHEA Grapalat" w:hAnsi="GHEA Grapalat" w:cs="Courier New"/>
          <w:b/>
          <w:sz w:val="24"/>
          <w:szCs w:val="24"/>
          <w:lang w:val="hy-AM"/>
        </w:rPr>
        <w:t>Օրենքի 13-րդ հոդվածը՝</w:t>
      </w:r>
    </w:p>
    <w:p w:rsidR="00F1785E" w:rsidRPr="00F1785E" w:rsidRDefault="00F1785E" w:rsidP="00F1785E">
      <w:pPr>
        <w:pStyle w:val="ListParagraph"/>
        <w:numPr>
          <w:ilvl w:val="0"/>
          <w:numId w:val="19"/>
        </w:numPr>
        <w:spacing w:after="0" w:line="360" w:lineRule="auto"/>
        <w:jc w:val="both"/>
        <w:rPr>
          <w:rFonts w:ascii="GHEA Grapalat" w:eastAsia="Times New Roman" w:hAnsi="GHEA Grapalat" w:cs="Times New Roman"/>
          <w:sz w:val="24"/>
          <w:szCs w:val="24"/>
          <w:lang w:val="hy-AM"/>
        </w:rPr>
      </w:pPr>
      <w:r w:rsidRPr="00F1785E">
        <w:rPr>
          <w:rFonts w:ascii="GHEA Grapalat" w:eastAsia="Times New Roman" w:hAnsi="GHEA Grapalat" w:cs="Times New Roman"/>
          <w:sz w:val="24"/>
          <w:szCs w:val="24"/>
          <w:lang w:val="hy-AM"/>
        </w:rPr>
        <w:t xml:space="preserve">1-ին մասը շարադրել </w:t>
      </w:r>
      <w:proofErr w:type="spellStart"/>
      <w:r w:rsidRPr="00F1785E">
        <w:rPr>
          <w:rFonts w:ascii="GHEA Grapalat" w:eastAsia="Times New Roman" w:hAnsi="GHEA Grapalat" w:cs="Times New Roman"/>
          <w:sz w:val="24"/>
          <w:szCs w:val="24"/>
          <w:lang w:val="hy-AM"/>
        </w:rPr>
        <w:t>հետևյալ</w:t>
      </w:r>
      <w:proofErr w:type="spellEnd"/>
      <w:r w:rsidRPr="00F1785E">
        <w:rPr>
          <w:rFonts w:ascii="GHEA Grapalat" w:eastAsia="Times New Roman" w:hAnsi="GHEA Grapalat" w:cs="Times New Roman"/>
          <w:sz w:val="24"/>
          <w:szCs w:val="24"/>
          <w:lang w:val="hy-AM"/>
        </w:rPr>
        <w:t xml:space="preserve"> խմբագրությամբ</w:t>
      </w:r>
      <w:r w:rsidRPr="00F1785E">
        <w:rPr>
          <w:rFonts w:ascii="Cambria Math" w:eastAsia="Times New Roman" w:hAnsi="Cambria Math" w:cs="Cambria Math"/>
          <w:sz w:val="24"/>
          <w:szCs w:val="24"/>
          <w:lang w:val="hy-AM"/>
        </w:rPr>
        <w:t>․</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sz w:val="24"/>
          <w:szCs w:val="24"/>
          <w:lang w:val="hy-AM"/>
        </w:rPr>
        <w:t>«1</w:t>
      </w:r>
      <w:r w:rsidRPr="00F1785E">
        <w:rPr>
          <w:rFonts w:ascii="Cambria Math" w:hAnsi="Cambria Math" w:cs="Cambria Math"/>
          <w:sz w:val="24"/>
          <w:szCs w:val="24"/>
          <w:lang w:val="hy-AM"/>
        </w:rPr>
        <w:t>․</w:t>
      </w:r>
      <w:r w:rsidRPr="00F1785E">
        <w:rPr>
          <w:rFonts w:ascii="GHEA Grapalat" w:hAnsi="GHEA Grapalat"/>
          <w:sz w:val="24"/>
          <w:szCs w:val="24"/>
          <w:lang w:val="hy-AM"/>
        </w:rPr>
        <w:t xml:space="preserve"> </w:t>
      </w:r>
      <w:r w:rsidRPr="00F1785E">
        <w:rPr>
          <w:rFonts w:ascii="Calibri" w:hAnsi="Calibri" w:cs="Calibri"/>
          <w:sz w:val="24"/>
          <w:szCs w:val="24"/>
          <w:lang w:val="hy-AM"/>
        </w:rPr>
        <w:t> </w:t>
      </w:r>
      <w:r w:rsidRPr="00F1785E">
        <w:rPr>
          <w:rFonts w:ascii="GHEA Grapalat" w:hAnsi="GHEA Grapalat" w:cs="GHEA Grapalat"/>
          <w:sz w:val="24"/>
          <w:szCs w:val="24"/>
          <w:lang w:val="hy-AM"/>
        </w:rPr>
        <w:t>Տուգանքը</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կիրառվում</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և</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գանձվում</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է</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վերահսկող</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մարմնի</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կողմից</w:t>
      </w:r>
      <w:r w:rsidRPr="00F1785E">
        <w:rPr>
          <w:rFonts w:ascii="GHEA Grapalat" w:hAnsi="GHEA Grapalat"/>
          <w:sz w:val="24"/>
          <w:szCs w:val="24"/>
          <w:lang w:val="hy-AM"/>
        </w:rPr>
        <w:t>՝ սույն օրենքով, ինչպես նաև «</w:t>
      </w:r>
      <w:r w:rsidRPr="00F1785E">
        <w:rPr>
          <w:rFonts w:ascii="GHEA Grapalat" w:hAnsi="GHEA Grapalat" w:cs="GHEA Grapalat"/>
          <w:sz w:val="24"/>
          <w:szCs w:val="24"/>
          <w:lang w:val="hy-AM"/>
        </w:rPr>
        <w:t>Հայաստանի Հանրապետությունում ս</w:t>
      </w:r>
      <w:r w:rsidRPr="00F1785E">
        <w:rPr>
          <w:rFonts w:ascii="GHEA Grapalat" w:hAnsi="GHEA Grapalat"/>
          <w:sz w:val="24"/>
          <w:szCs w:val="24"/>
          <w:lang w:val="hy-AM"/>
        </w:rPr>
        <w:t>տուգումների կազմակերպման և անցկացման մասին» և «</w:t>
      </w:r>
      <w:proofErr w:type="spellStart"/>
      <w:r w:rsidRPr="00F1785E">
        <w:rPr>
          <w:rFonts w:ascii="GHEA Grapalat" w:hAnsi="GHEA Grapalat"/>
          <w:sz w:val="24"/>
          <w:szCs w:val="24"/>
          <w:lang w:val="hy-AM"/>
        </w:rPr>
        <w:t>Վարչարարության</w:t>
      </w:r>
      <w:proofErr w:type="spellEnd"/>
      <w:r w:rsidRPr="00F1785E">
        <w:rPr>
          <w:rFonts w:ascii="GHEA Grapalat" w:hAnsi="GHEA Grapalat"/>
          <w:sz w:val="24"/>
          <w:szCs w:val="24"/>
          <w:lang w:val="hy-AM"/>
        </w:rPr>
        <w:t xml:space="preserve"> հիմունքների և վարչական վարույթի մասին»  օրենքներով սահմանված կարգով։</w:t>
      </w:r>
    </w:p>
    <w:p w:rsidR="00F1785E" w:rsidRPr="00F1785E" w:rsidRDefault="00F1785E" w:rsidP="00F1785E">
      <w:pPr>
        <w:pStyle w:val="ListParagraph"/>
        <w:numPr>
          <w:ilvl w:val="0"/>
          <w:numId w:val="19"/>
        </w:numPr>
        <w:spacing w:after="0" w:line="360" w:lineRule="auto"/>
        <w:jc w:val="both"/>
        <w:rPr>
          <w:rFonts w:ascii="GHEA Grapalat" w:hAnsi="GHEA Grapalat"/>
          <w:sz w:val="24"/>
          <w:szCs w:val="24"/>
          <w:lang w:val="hy-AM"/>
        </w:rPr>
      </w:pPr>
      <w:r w:rsidRPr="00F1785E">
        <w:rPr>
          <w:rFonts w:ascii="GHEA Grapalat" w:hAnsi="GHEA Grapalat"/>
          <w:sz w:val="24"/>
          <w:szCs w:val="24"/>
          <w:lang w:val="hy-AM"/>
        </w:rPr>
        <w:t>2-րդ մասը՝</w:t>
      </w:r>
    </w:p>
    <w:p w:rsidR="00F1785E" w:rsidRPr="00F1785E" w:rsidRDefault="00F1785E" w:rsidP="00F1785E">
      <w:pPr>
        <w:spacing w:after="0" w:line="360" w:lineRule="auto"/>
        <w:ind w:firstLine="720"/>
        <w:jc w:val="both"/>
        <w:rPr>
          <w:rFonts w:ascii="GHEA Grapalat" w:hAnsi="GHEA Grapalat" w:cs="GHEA Grapalat"/>
          <w:sz w:val="24"/>
          <w:szCs w:val="24"/>
          <w:lang w:val="hy-AM"/>
        </w:rPr>
      </w:pPr>
      <w:r w:rsidRPr="00F1785E">
        <w:rPr>
          <w:rFonts w:ascii="GHEA Grapalat" w:hAnsi="GHEA Grapalat"/>
          <w:sz w:val="24"/>
          <w:szCs w:val="24"/>
          <w:lang w:val="hy-AM"/>
        </w:rPr>
        <w:t>ա</w:t>
      </w:r>
      <w:r w:rsidRPr="00F1785E">
        <w:rPr>
          <w:rFonts w:ascii="Cambria Math" w:hAnsi="Cambria Math" w:cs="Cambria Math"/>
          <w:sz w:val="24"/>
          <w:szCs w:val="24"/>
          <w:lang w:val="hy-AM"/>
        </w:rPr>
        <w:t>․</w:t>
      </w:r>
      <w:r w:rsidRPr="00F1785E">
        <w:rPr>
          <w:rFonts w:ascii="GHEA Grapalat" w:hAnsi="GHEA Grapalat"/>
          <w:sz w:val="24"/>
          <w:szCs w:val="24"/>
          <w:lang w:val="hy-AM"/>
        </w:rPr>
        <w:t xml:space="preserve"> </w:t>
      </w:r>
      <w:r w:rsidRPr="00F1785E">
        <w:rPr>
          <w:rFonts w:ascii="GHEA Grapalat" w:hAnsi="GHEA Grapalat" w:cs="GHEA Grapalat"/>
          <w:sz w:val="24"/>
          <w:szCs w:val="24"/>
          <w:lang w:val="hy-AM"/>
        </w:rPr>
        <w:t xml:space="preserve">«ա» </w:t>
      </w:r>
      <w:proofErr w:type="spellStart"/>
      <w:r w:rsidRPr="00F1785E">
        <w:rPr>
          <w:rFonts w:ascii="GHEA Grapalat" w:hAnsi="GHEA Grapalat" w:cs="GHEA Grapalat"/>
          <w:sz w:val="24"/>
          <w:szCs w:val="24"/>
          <w:lang w:val="hy-AM"/>
        </w:rPr>
        <w:t>կետում</w:t>
      </w:r>
      <w:proofErr w:type="spellEnd"/>
      <w:r w:rsidRPr="00F1785E">
        <w:rPr>
          <w:rFonts w:ascii="GHEA Grapalat" w:hAnsi="GHEA Grapalat" w:cs="GHEA Grapalat"/>
          <w:sz w:val="24"/>
          <w:szCs w:val="24"/>
          <w:lang w:val="hy-AM"/>
        </w:rPr>
        <w:t xml:space="preserve"> «ավտոմատ» բառը փոխարինել «արտադրանք» բառով, «երկու հարյուր » բառերը փոխարինել «հինգ հարյուր » բառերով, </w:t>
      </w:r>
    </w:p>
    <w:p w:rsidR="00F1785E" w:rsidRPr="00F1785E" w:rsidRDefault="00F1785E" w:rsidP="00F1785E">
      <w:pPr>
        <w:spacing w:after="0" w:line="360" w:lineRule="auto"/>
        <w:ind w:firstLine="720"/>
        <w:jc w:val="both"/>
        <w:rPr>
          <w:rFonts w:ascii="GHEA Grapalat" w:hAnsi="GHEA Grapalat" w:cs="GHEA Grapalat"/>
          <w:sz w:val="24"/>
          <w:szCs w:val="24"/>
          <w:lang w:val="hy-AM"/>
        </w:rPr>
      </w:pPr>
      <w:r w:rsidRPr="00F1785E">
        <w:rPr>
          <w:rFonts w:ascii="GHEA Grapalat" w:hAnsi="GHEA Grapalat" w:cs="GHEA Grapalat"/>
          <w:sz w:val="24"/>
          <w:szCs w:val="24"/>
          <w:lang w:val="hy-AM"/>
        </w:rPr>
        <w:t>բ</w:t>
      </w:r>
      <w:r w:rsidRPr="00F1785E">
        <w:rPr>
          <w:rFonts w:ascii="Cambria Math" w:hAnsi="Cambria Math" w:cs="Cambria Math"/>
          <w:sz w:val="24"/>
          <w:szCs w:val="24"/>
          <w:lang w:val="hy-AM"/>
        </w:rPr>
        <w:t>․</w:t>
      </w:r>
      <w:r w:rsidRPr="00F1785E">
        <w:rPr>
          <w:rFonts w:ascii="GHEA Grapalat" w:hAnsi="GHEA Grapalat" w:cs="GHEA Grapalat"/>
          <w:sz w:val="24"/>
          <w:szCs w:val="24"/>
          <w:lang w:val="hy-AM"/>
        </w:rPr>
        <w:t xml:space="preserve">«բ2» </w:t>
      </w:r>
      <w:proofErr w:type="spellStart"/>
      <w:r w:rsidRPr="00F1785E">
        <w:rPr>
          <w:rFonts w:ascii="GHEA Grapalat" w:hAnsi="GHEA Grapalat" w:cs="GHEA Grapalat"/>
          <w:sz w:val="24"/>
          <w:szCs w:val="24"/>
          <w:lang w:val="hy-AM"/>
        </w:rPr>
        <w:t>կետում</w:t>
      </w:r>
      <w:proofErr w:type="spellEnd"/>
      <w:r w:rsidRPr="00F1785E">
        <w:rPr>
          <w:rFonts w:ascii="GHEA Grapalat" w:hAnsi="GHEA Grapalat" w:cs="GHEA Grapalat"/>
          <w:sz w:val="24"/>
          <w:szCs w:val="24"/>
          <w:lang w:val="hy-AM"/>
        </w:rPr>
        <w:t xml:space="preserve"> «հինգ հարյուր հազար» բառերը փոխարինել «մեկ միլիոն» բառերով,</w:t>
      </w:r>
    </w:p>
    <w:p w:rsidR="00F1785E" w:rsidRPr="00F1785E" w:rsidRDefault="00F1785E" w:rsidP="00F1785E">
      <w:pPr>
        <w:spacing w:after="0" w:line="360" w:lineRule="auto"/>
        <w:ind w:firstLine="720"/>
        <w:jc w:val="both"/>
        <w:rPr>
          <w:rFonts w:ascii="GHEA Grapalat" w:hAnsi="GHEA Grapalat" w:cs="GHEA Grapalat"/>
          <w:sz w:val="24"/>
          <w:szCs w:val="24"/>
          <w:lang w:val="hy-AM"/>
        </w:rPr>
      </w:pPr>
      <w:r w:rsidRPr="00F1785E">
        <w:rPr>
          <w:rFonts w:ascii="GHEA Grapalat" w:hAnsi="GHEA Grapalat" w:cs="GHEA Grapalat"/>
          <w:sz w:val="24"/>
          <w:szCs w:val="24"/>
          <w:lang w:val="hy-AM"/>
        </w:rPr>
        <w:t>գ</w:t>
      </w:r>
      <w:r w:rsidRPr="00F1785E">
        <w:rPr>
          <w:rFonts w:ascii="Cambria Math" w:hAnsi="Cambria Math" w:cs="Cambria Math"/>
          <w:sz w:val="24"/>
          <w:szCs w:val="24"/>
          <w:lang w:val="hy-AM"/>
        </w:rPr>
        <w:t>․</w:t>
      </w:r>
      <w:r w:rsidRPr="00F1785E">
        <w:rPr>
          <w:rFonts w:ascii="GHEA Grapalat" w:hAnsi="GHEA Grapalat" w:cs="GHEA Grapalat"/>
          <w:sz w:val="24"/>
          <w:szCs w:val="24"/>
          <w:lang w:val="hy-AM"/>
        </w:rPr>
        <w:t xml:space="preserve"> «ե» </w:t>
      </w:r>
      <w:proofErr w:type="spellStart"/>
      <w:r w:rsidRPr="00F1785E">
        <w:rPr>
          <w:rFonts w:ascii="GHEA Grapalat" w:hAnsi="GHEA Grapalat" w:cs="GHEA Grapalat"/>
          <w:sz w:val="24"/>
          <w:szCs w:val="24"/>
          <w:lang w:val="hy-AM"/>
        </w:rPr>
        <w:t>կետում</w:t>
      </w:r>
      <w:proofErr w:type="spellEnd"/>
      <w:r w:rsidRPr="00F1785E">
        <w:rPr>
          <w:rFonts w:ascii="GHEA Grapalat" w:hAnsi="GHEA Grapalat" w:cs="GHEA Grapalat"/>
          <w:sz w:val="24"/>
          <w:szCs w:val="24"/>
          <w:lang w:val="hy-AM"/>
        </w:rPr>
        <w:t xml:space="preserve"> «հ</w:t>
      </w:r>
      <w:r w:rsidRPr="00F1785E">
        <w:rPr>
          <w:rFonts w:ascii="GHEA Grapalat" w:hAnsi="GHEA Grapalat"/>
          <w:color w:val="000000"/>
          <w:sz w:val="24"/>
          <w:szCs w:val="24"/>
          <w:shd w:val="clear" w:color="auto" w:fill="FFFFFF"/>
          <w:lang w:val="hy-AM"/>
        </w:rPr>
        <w:t xml:space="preserve">արյուր հազար հայկական» բառերը փոխարինել </w:t>
      </w:r>
      <w:r w:rsidRPr="00F1785E">
        <w:rPr>
          <w:rFonts w:ascii="GHEA Grapalat" w:hAnsi="GHEA Grapalat" w:cs="GHEA Grapalat"/>
          <w:sz w:val="24"/>
          <w:szCs w:val="24"/>
          <w:lang w:val="hy-AM"/>
        </w:rPr>
        <w:t xml:space="preserve">«երեք հարյուր հազար» բառերով, </w:t>
      </w:r>
    </w:p>
    <w:p w:rsidR="00F1785E" w:rsidRPr="00F1785E" w:rsidRDefault="00F1785E" w:rsidP="00F1785E">
      <w:pPr>
        <w:spacing w:after="0" w:line="360" w:lineRule="auto"/>
        <w:ind w:firstLine="720"/>
        <w:jc w:val="both"/>
        <w:rPr>
          <w:rFonts w:ascii="GHEA Grapalat" w:hAnsi="GHEA Grapalat" w:cs="GHEA Grapalat"/>
          <w:sz w:val="24"/>
          <w:szCs w:val="24"/>
          <w:lang w:val="hy-AM"/>
        </w:rPr>
      </w:pPr>
      <w:r w:rsidRPr="00F1785E">
        <w:rPr>
          <w:rFonts w:ascii="GHEA Grapalat" w:hAnsi="GHEA Grapalat" w:cs="GHEA Grapalat"/>
          <w:sz w:val="24"/>
          <w:szCs w:val="24"/>
          <w:lang w:val="hy-AM"/>
        </w:rPr>
        <w:t>ե</w:t>
      </w:r>
      <w:r w:rsidRPr="00F1785E">
        <w:rPr>
          <w:rFonts w:ascii="Cambria Math" w:hAnsi="Cambria Math" w:cs="Cambria Math"/>
          <w:sz w:val="24"/>
          <w:szCs w:val="24"/>
          <w:lang w:val="hy-AM"/>
        </w:rPr>
        <w:t>․</w:t>
      </w:r>
      <w:r w:rsidRPr="00F1785E">
        <w:rPr>
          <w:rFonts w:ascii="GHEA Grapalat" w:hAnsi="GHEA Grapalat" w:cs="GHEA Grapalat"/>
          <w:sz w:val="24"/>
          <w:szCs w:val="24"/>
          <w:lang w:val="hy-AM"/>
        </w:rPr>
        <w:t xml:space="preserve"> «զ» կետից հանել «3-րդ կամ 5-րդ մասերով» բառերը,</w:t>
      </w:r>
    </w:p>
    <w:p w:rsidR="00F1785E" w:rsidRPr="00F1785E" w:rsidRDefault="00F1785E" w:rsidP="00F1785E">
      <w:pPr>
        <w:spacing w:after="0" w:line="360" w:lineRule="auto"/>
        <w:ind w:firstLine="720"/>
        <w:jc w:val="both"/>
        <w:rPr>
          <w:rFonts w:ascii="GHEA Grapalat" w:hAnsi="GHEA Grapalat" w:cs="GHEA Grapalat"/>
          <w:sz w:val="24"/>
          <w:szCs w:val="24"/>
          <w:lang w:val="hy-AM"/>
        </w:rPr>
      </w:pPr>
      <w:proofErr w:type="spellStart"/>
      <w:r w:rsidRPr="00F1785E">
        <w:rPr>
          <w:rFonts w:ascii="GHEA Grapalat" w:hAnsi="GHEA Grapalat" w:cs="GHEA Grapalat"/>
          <w:sz w:val="24"/>
          <w:szCs w:val="24"/>
          <w:lang w:val="hy-AM"/>
        </w:rPr>
        <w:t>զ</w:t>
      </w:r>
      <w:r w:rsidRPr="00F1785E">
        <w:rPr>
          <w:rFonts w:ascii="Cambria Math" w:hAnsi="Cambria Math" w:cs="Cambria Math"/>
          <w:sz w:val="24"/>
          <w:szCs w:val="24"/>
          <w:lang w:val="hy-AM"/>
        </w:rPr>
        <w:t>․</w:t>
      </w:r>
      <w:r w:rsidRPr="00F1785E">
        <w:rPr>
          <w:rFonts w:ascii="GHEA Grapalat" w:hAnsi="GHEA Grapalat" w:cs="GHEA Grapalat"/>
          <w:sz w:val="24"/>
          <w:szCs w:val="24"/>
          <w:lang w:val="hy-AM"/>
        </w:rPr>
        <w:t>լրացնել</w:t>
      </w:r>
      <w:proofErr w:type="spellEnd"/>
      <w:r w:rsidRPr="00F1785E">
        <w:rPr>
          <w:rFonts w:ascii="GHEA Grapalat" w:hAnsi="GHEA Grapalat" w:cs="GHEA Grapalat"/>
          <w:sz w:val="24"/>
          <w:szCs w:val="24"/>
          <w:lang w:val="hy-AM"/>
        </w:rPr>
        <w:t xml:space="preserve"> «ժ» կետ </w:t>
      </w:r>
      <w:proofErr w:type="spellStart"/>
      <w:r w:rsidRPr="00F1785E">
        <w:rPr>
          <w:rFonts w:ascii="GHEA Grapalat" w:hAnsi="GHEA Grapalat" w:cs="GHEA Grapalat"/>
          <w:sz w:val="24"/>
          <w:szCs w:val="24"/>
          <w:lang w:val="hy-AM"/>
        </w:rPr>
        <w:t>հետևյալ</w:t>
      </w:r>
      <w:proofErr w:type="spellEnd"/>
      <w:r w:rsidRPr="00F1785E">
        <w:rPr>
          <w:rFonts w:ascii="GHEA Grapalat" w:hAnsi="GHEA Grapalat" w:cs="GHEA Grapalat"/>
          <w:sz w:val="24"/>
          <w:szCs w:val="24"/>
          <w:lang w:val="hy-AM"/>
        </w:rPr>
        <w:t xml:space="preserve"> խմբագրությամբ</w:t>
      </w:r>
      <w:r w:rsidRPr="00F1785E">
        <w:rPr>
          <w:rFonts w:ascii="Cambria Math" w:hAnsi="Cambria Math" w:cs="Cambria Math"/>
          <w:sz w:val="24"/>
          <w:szCs w:val="24"/>
          <w:lang w:val="hy-AM"/>
        </w:rPr>
        <w:t>․</w:t>
      </w:r>
    </w:p>
    <w:p w:rsidR="00F1785E" w:rsidRPr="00F1785E" w:rsidRDefault="00F1785E" w:rsidP="00F1785E">
      <w:pPr>
        <w:spacing w:after="0" w:line="360" w:lineRule="auto"/>
        <w:ind w:firstLine="720"/>
        <w:jc w:val="both"/>
        <w:rPr>
          <w:rFonts w:ascii="GHEA Grapalat" w:hAnsi="GHEA Grapalat" w:cs="GHEA Grapalat"/>
          <w:sz w:val="24"/>
          <w:szCs w:val="24"/>
          <w:lang w:val="hy-AM"/>
        </w:rPr>
      </w:pPr>
      <w:r w:rsidRPr="00F1785E">
        <w:rPr>
          <w:rFonts w:ascii="GHEA Grapalat" w:hAnsi="GHEA Grapalat" w:cs="GHEA Grapalat"/>
          <w:sz w:val="24"/>
          <w:szCs w:val="24"/>
          <w:lang w:val="hy-AM"/>
        </w:rPr>
        <w:lastRenderedPageBreak/>
        <w:t>«ժ) խախտել է սույն օրենքի 6-րդ հոդվածի 2-րդ մասի «</w:t>
      </w:r>
      <w:proofErr w:type="spellStart"/>
      <w:r w:rsidRPr="00F1785E">
        <w:rPr>
          <w:rFonts w:ascii="GHEA Grapalat" w:hAnsi="GHEA Grapalat" w:cs="GHEA Grapalat"/>
          <w:sz w:val="24"/>
          <w:szCs w:val="24"/>
          <w:lang w:val="hy-AM"/>
        </w:rPr>
        <w:t>ժz</w:t>
      </w:r>
      <w:proofErr w:type="spellEnd"/>
      <w:r w:rsidRPr="00F1785E">
        <w:rPr>
          <w:rFonts w:ascii="GHEA Grapalat" w:hAnsi="GHEA Grapalat" w:cs="GHEA Grapalat"/>
          <w:sz w:val="24"/>
          <w:szCs w:val="24"/>
          <w:lang w:val="hy-AM"/>
        </w:rPr>
        <w:t>» կամ 2.1-ին մասի «</w:t>
      </w:r>
      <w:proofErr w:type="spellStart"/>
      <w:r w:rsidRPr="00F1785E">
        <w:rPr>
          <w:rFonts w:ascii="GHEA Grapalat" w:hAnsi="GHEA Grapalat" w:cs="GHEA Grapalat"/>
          <w:sz w:val="24"/>
          <w:szCs w:val="24"/>
          <w:lang w:val="hy-AM"/>
        </w:rPr>
        <w:t>ժբ</w:t>
      </w:r>
      <w:proofErr w:type="spellEnd"/>
      <w:r w:rsidRPr="00F1785E">
        <w:rPr>
          <w:rFonts w:ascii="GHEA Grapalat" w:hAnsi="GHEA Grapalat" w:cs="GHEA Grapalat"/>
          <w:sz w:val="24"/>
          <w:szCs w:val="24"/>
          <w:lang w:val="hy-AM"/>
        </w:rPr>
        <w:t>» կետերով  սահմանված պահանջը` խախտման յուրաքանչյուր դեպքի համար` հինգ հարյուր հազար դրամ»։</w:t>
      </w:r>
    </w:p>
    <w:p w:rsidR="00F1785E" w:rsidRPr="00F1785E" w:rsidRDefault="00F1785E" w:rsidP="00F1785E">
      <w:pPr>
        <w:pStyle w:val="ListParagraph"/>
        <w:numPr>
          <w:ilvl w:val="0"/>
          <w:numId w:val="19"/>
        </w:numPr>
        <w:spacing w:after="0" w:line="360" w:lineRule="auto"/>
        <w:jc w:val="both"/>
        <w:rPr>
          <w:rFonts w:ascii="GHEA Grapalat" w:eastAsia="Times New Roman" w:hAnsi="GHEA Grapalat" w:cs="GHEA Grapalat"/>
          <w:sz w:val="24"/>
          <w:szCs w:val="24"/>
          <w:lang w:val="hy-AM"/>
        </w:rPr>
      </w:pPr>
      <w:r w:rsidRPr="00F1785E">
        <w:rPr>
          <w:rFonts w:ascii="GHEA Grapalat" w:eastAsia="Times New Roman" w:hAnsi="GHEA Grapalat" w:cs="GHEA Grapalat"/>
          <w:sz w:val="24"/>
          <w:szCs w:val="24"/>
          <w:lang w:val="hy-AM"/>
        </w:rPr>
        <w:t xml:space="preserve">Լրացնել 5-րդ մաս </w:t>
      </w:r>
      <w:proofErr w:type="spellStart"/>
      <w:r w:rsidRPr="00F1785E">
        <w:rPr>
          <w:rFonts w:ascii="GHEA Grapalat" w:eastAsia="Times New Roman" w:hAnsi="GHEA Grapalat" w:cs="GHEA Grapalat"/>
          <w:sz w:val="24"/>
          <w:szCs w:val="24"/>
          <w:lang w:val="hy-AM"/>
        </w:rPr>
        <w:t>հետևյալ</w:t>
      </w:r>
      <w:proofErr w:type="spellEnd"/>
      <w:r w:rsidRPr="00F1785E">
        <w:rPr>
          <w:rFonts w:ascii="GHEA Grapalat" w:eastAsia="Times New Roman" w:hAnsi="GHEA Grapalat" w:cs="GHEA Grapalat"/>
          <w:sz w:val="24"/>
          <w:szCs w:val="24"/>
          <w:lang w:val="hy-AM"/>
        </w:rPr>
        <w:t xml:space="preserve"> խմբագրությամբ</w:t>
      </w:r>
      <w:r w:rsidRPr="00F1785E">
        <w:rPr>
          <w:rFonts w:ascii="Cambria Math" w:eastAsia="Times New Roman" w:hAnsi="Cambria Math" w:cs="Cambria Math"/>
          <w:sz w:val="24"/>
          <w:szCs w:val="24"/>
          <w:lang w:val="hy-AM"/>
        </w:rPr>
        <w:t>․</w:t>
      </w:r>
    </w:p>
    <w:p w:rsidR="00F1785E" w:rsidRPr="00F1785E" w:rsidRDefault="00F1785E" w:rsidP="00F1785E">
      <w:pPr>
        <w:spacing w:after="0" w:line="360" w:lineRule="auto"/>
        <w:ind w:firstLine="720"/>
        <w:jc w:val="both"/>
        <w:rPr>
          <w:rFonts w:ascii="GHEA Grapalat" w:hAnsi="GHEA Grapalat" w:cs="GHEA Grapalat"/>
          <w:sz w:val="24"/>
          <w:szCs w:val="24"/>
          <w:lang w:val="hy-AM"/>
        </w:rPr>
      </w:pPr>
      <w:r w:rsidRPr="00F1785E">
        <w:rPr>
          <w:rFonts w:ascii="GHEA Grapalat" w:hAnsi="GHEA Grapalat" w:cs="GHEA Grapalat"/>
          <w:sz w:val="24"/>
          <w:szCs w:val="24"/>
          <w:lang w:val="hy-AM"/>
        </w:rPr>
        <w:t>«5</w:t>
      </w:r>
      <w:r w:rsidRPr="00F1785E">
        <w:rPr>
          <w:rFonts w:ascii="Cambria Math" w:hAnsi="Cambria Math" w:cs="Cambria Math"/>
          <w:sz w:val="24"/>
          <w:szCs w:val="24"/>
          <w:lang w:val="hy-AM"/>
        </w:rPr>
        <w:t>․</w:t>
      </w:r>
      <w:r w:rsidRPr="00F1785E">
        <w:rPr>
          <w:rFonts w:ascii="GHEA Grapalat" w:hAnsi="GHEA Grapalat" w:cs="GHEA Grapalat"/>
          <w:sz w:val="24"/>
          <w:szCs w:val="24"/>
          <w:lang w:val="hy-AM"/>
        </w:rPr>
        <w:t xml:space="preserve"> Մոլեխաղ չհամարվող շահումով խաղի կազմակերպիչների կողմից  սույն օրենքի պահանջների խախտումների համար պատասխանատվությունը կիրառվում է </w:t>
      </w:r>
      <w:proofErr w:type="spellStart"/>
      <w:r w:rsidRPr="00F1785E">
        <w:rPr>
          <w:rFonts w:ascii="GHEA Grapalat" w:hAnsi="GHEA Grapalat" w:cs="GHEA Grapalat"/>
          <w:sz w:val="24"/>
          <w:szCs w:val="24"/>
          <w:lang w:val="hy-AM"/>
        </w:rPr>
        <w:t>է</w:t>
      </w:r>
      <w:proofErr w:type="spellEnd"/>
      <w:r w:rsidRPr="00F1785E">
        <w:rPr>
          <w:rFonts w:ascii="GHEA Grapalat" w:hAnsi="GHEA Grapalat" w:cs="GHEA Grapalat"/>
          <w:sz w:val="24"/>
          <w:szCs w:val="24"/>
          <w:lang w:val="hy-AM"/>
        </w:rPr>
        <w:t xml:space="preserve"> Վարչական իրավախախտումների վերաբերյալ Հայաստանի Հանրապետության օրենսգրքով սահմանված կարգով՝ 4-րդ հոդվածի 4-րդ մասով նախատեսված յուրաքանչյուր խախտման դեպքի համար՝ </w:t>
      </w:r>
      <w:proofErr w:type="spellStart"/>
      <w:r w:rsidRPr="00F1785E">
        <w:rPr>
          <w:rFonts w:ascii="GHEA Grapalat" w:hAnsi="GHEA Grapalat" w:cs="GHEA Grapalat"/>
          <w:sz w:val="24"/>
          <w:szCs w:val="24"/>
          <w:lang w:val="hy-AM"/>
        </w:rPr>
        <w:t>հարյուրհիսուն</w:t>
      </w:r>
      <w:proofErr w:type="spellEnd"/>
      <w:r w:rsidRPr="00F1785E">
        <w:rPr>
          <w:rFonts w:ascii="GHEA Grapalat" w:hAnsi="GHEA Grapalat" w:cs="GHEA Grapalat"/>
          <w:sz w:val="24"/>
          <w:szCs w:val="24"/>
          <w:lang w:val="hy-AM"/>
        </w:rPr>
        <w:t xml:space="preserve"> հազար դրամի չափով, իսկ 4-րդ հոդվածի 5-րդ մասով նախատեսված յուրաքանչյուր խախտման դեպքի համար՝ հիսուն հազար դրամի չափով։»։ </w:t>
      </w:r>
    </w:p>
    <w:p w:rsidR="00F1785E" w:rsidRPr="00F1785E" w:rsidRDefault="00F1785E" w:rsidP="00F1785E">
      <w:pPr>
        <w:spacing w:after="0" w:line="360" w:lineRule="auto"/>
        <w:ind w:firstLine="720"/>
        <w:jc w:val="both"/>
        <w:rPr>
          <w:rFonts w:ascii="GHEA Grapalat" w:hAnsi="GHEA Grapalat" w:cs="GHEA Grapalat"/>
          <w:sz w:val="24"/>
          <w:szCs w:val="24"/>
          <w:lang w:val="hy-AM"/>
        </w:rPr>
      </w:pPr>
      <w:r w:rsidRPr="00F1785E">
        <w:rPr>
          <w:rFonts w:ascii="GHEA Grapalat" w:hAnsi="GHEA Grapalat" w:cs="GHEA Grapalat"/>
          <w:b/>
          <w:sz w:val="24"/>
          <w:szCs w:val="24"/>
          <w:lang w:val="hy-AM"/>
        </w:rPr>
        <w:t>Հոդված 20</w:t>
      </w:r>
      <w:r w:rsidRPr="00F1785E">
        <w:rPr>
          <w:rFonts w:ascii="Cambria Math" w:hAnsi="Cambria Math" w:cs="Cambria Math"/>
          <w:sz w:val="24"/>
          <w:szCs w:val="24"/>
          <w:lang w:val="hy-AM"/>
        </w:rPr>
        <w:t>․</w:t>
      </w:r>
      <w:r w:rsidRPr="00F1785E">
        <w:rPr>
          <w:rFonts w:ascii="GHEA Grapalat" w:hAnsi="GHEA Grapalat" w:cs="GHEA Grapalat"/>
          <w:sz w:val="24"/>
          <w:szCs w:val="24"/>
          <w:lang w:val="hy-AM"/>
        </w:rPr>
        <w:t>Օրենքի 14-րդ հոդվածը՝</w:t>
      </w:r>
    </w:p>
    <w:p w:rsidR="00F1785E" w:rsidRPr="00F1785E" w:rsidRDefault="00F1785E" w:rsidP="00F1785E">
      <w:pPr>
        <w:spacing w:after="0" w:line="360" w:lineRule="auto"/>
        <w:ind w:firstLine="720"/>
        <w:jc w:val="both"/>
        <w:rPr>
          <w:rFonts w:ascii="GHEA Grapalat" w:hAnsi="GHEA Grapalat" w:cs="GHEA Grapalat"/>
          <w:sz w:val="24"/>
          <w:szCs w:val="24"/>
          <w:lang w:val="hy-AM"/>
        </w:rPr>
      </w:pPr>
      <w:r w:rsidRPr="00F1785E">
        <w:rPr>
          <w:rFonts w:ascii="GHEA Grapalat" w:hAnsi="GHEA Grapalat" w:cs="GHEA Grapalat"/>
          <w:sz w:val="24"/>
          <w:szCs w:val="24"/>
          <w:lang w:val="hy-AM"/>
        </w:rPr>
        <w:t xml:space="preserve">1) 1-ին մասի «ա» </w:t>
      </w:r>
      <w:proofErr w:type="spellStart"/>
      <w:r w:rsidRPr="00F1785E">
        <w:rPr>
          <w:rFonts w:ascii="GHEA Grapalat" w:hAnsi="GHEA Grapalat" w:cs="GHEA Grapalat"/>
          <w:sz w:val="24"/>
          <w:szCs w:val="24"/>
          <w:lang w:val="hy-AM"/>
        </w:rPr>
        <w:t>կետում</w:t>
      </w:r>
      <w:proofErr w:type="spellEnd"/>
      <w:r w:rsidRPr="00F1785E">
        <w:rPr>
          <w:rFonts w:ascii="GHEA Grapalat" w:hAnsi="GHEA Grapalat" w:cs="GHEA Grapalat"/>
          <w:sz w:val="24"/>
          <w:szCs w:val="24"/>
          <w:lang w:val="hy-AM"/>
        </w:rPr>
        <w:t xml:space="preserve">  «ժա» բառից հետո լրացնել «կամ 4-րդ հոդվածի 4-րդ մասի կամ 4-րդ հոդվածի 6-րդ մասի կամ  6-րդ հոդվածի 3</w:t>
      </w:r>
      <w:r w:rsidRPr="00F1785E">
        <w:rPr>
          <w:rFonts w:ascii="Cambria Math" w:hAnsi="Cambria Math" w:cs="Cambria Math"/>
          <w:sz w:val="24"/>
          <w:szCs w:val="24"/>
          <w:lang w:val="hy-AM"/>
        </w:rPr>
        <w:t>․</w:t>
      </w:r>
      <w:r w:rsidRPr="00F1785E">
        <w:rPr>
          <w:rFonts w:ascii="GHEA Grapalat" w:hAnsi="GHEA Grapalat" w:cs="GHEA Grapalat"/>
          <w:sz w:val="24"/>
          <w:szCs w:val="24"/>
          <w:lang w:val="hy-AM"/>
        </w:rPr>
        <w:t>1 մասի «գ» կետի» բառերը։</w:t>
      </w:r>
    </w:p>
    <w:p w:rsidR="00F1785E" w:rsidRPr="00F1785E" w:rsidRDefault="00F1785E" w:rsidP="00F1785E">
      <w:pPr>
        <w:pStyle w:val="ListParagraph"/>
        <w:numPr>
          <w:ilvl w:val="0"/>
          <w:numId w:val="35"/>
        </w:numPr>
        <w:spacing w:after="0" w:line="360" w:lineRule="auto"/>
        <w:jc w:val="both"/>
        <w:rPr>
          <w:rFonts w:ascii="GHEA Grapalat" w:eastAsia="Times New Roman" w:hAnsi="GHEA Grapalat" w:cs="GHEA Grapalat"/>
          <w:sz w:val="24"/>
          <w:szCs w:val="24"/>
          <w:lang w:val="hy-AM"/>
        </w:rPr>
      </w:pPr>
      <w:r w:rsidRPr="00F1785E">
        <w:rPr>
          <w:rFonts w:ascii="GHEA Grapalat" w:eastAsia="Times New Roman" w:hAnsi="GHEA Grapalat" w:cs="GHEA Grapalat"/>
          <w:sz w:val="24"/>
          <w:szCs w:val="24"/>
          <w:lang w:val="hy-AM"/>
        </w:rPr>
        <w:t xml:space="preserve">Լրացնել 3-րդ մաս </w:t>
      </w:r>
      <w:proofErr w:type="spellStart"/>
      <w:r w:rsidRPr="00F1785E">
        <w:rPr>
          <w:rFonts w:ascii="GHEA Grapalat" w:eastAsia="Times New Roman" w:hAnsi="GHEA Grapalat" w:cs="GHEA Grapalat"/>
          <w:sz w:val="24"/>
          <w:szCs w:val="24"/>
          <w:lang w:val="hy-AM"/>
        </w:rPr>
        <w:t>հետևյալ</w:t>
      </w:r>
      <w:proofErr w:type="spellEnd"/>
      <w:r w:rsidRPr="00F1785E">
        <w:rPr>
          <w:rFonts w:ascii="GHEA Grapalat" w:eastAsia="Times New Roman" w:hAnsi="GHEA Grapalat" w:cs="GHEA Grapalat"/>
          <w:sz w:val="24"/>
          <w:szCs w:val="24"/>
          <w:lang w:val="hy-AM"/>
        </w:rPr>
        <w:t xml:space="preserve"> խմբագրությամբ</w:t>
      </w:r>
      <w:r w:rsidRPr="00F1785E">
        <w:rPr>
          <w:rFonts w:ascii="Cambria Math" w:eastAsia="Times New Roman" w:hAnsi="Cambria Math" w:cs="Cambria Math"/>
          <w:sz w:val="24"/>
          <w:szCs w:val="24"/>
          <w:lang w:val="hy-AM"/>
        </w:rPr>
        <w:t>․</w:t>
      </w:r>
    </w:p>
    <w:p w:rsidR="00F1785E" w:rsidRPr="00F1785E" w:rsidRDefault="00F1785E" w:rsidP="00F1785E">
      <w:pPr>
        <w:autoSpaceDE w:val="0"/>
        <w:autoSpaceDN w:val="0"/>
        <w:adjustRightInd w:val="0"/>
        <w:spacing w:after="0" w:line="360" w:lineRule="auto"/>
        <w:ind w:firstLine="567"/>
        <w:jc w:val="both"/>
        <w:rPr>
          <w:rFonts w:ascii="GHEA Grapalat" w:hAnsi="GHEA Grapalat" w:cs="GHEA Grapalat"/>
          <w:sz w:val="24"/>
          <w:szCs w:val="24"/>
          <w:lang w:val="hy-AM"/>
        </w:rPr>
      </w:pPr>
      <w:r w:rsidRPr="00F1785E">
        <w:rPr>
          <w:rFonts w:ascii="GHEA Grapalat" w:hAnsi="GHEA Grapalat" w:cs="GHEA Grapalat"/>
          <w:sz w:val="24"/>
          <w:szCs w:val="24"/>
          <w:lang w:val="hy-AM"/>
        </w:rPr>
        <w:t>«3</w:t>
      </w:r>
      <w:r w:rsidRPr="00F1785E">
        <w:rPr>
          <w:rFonts w:ascii="Cambria Math" w:hAnsi="Cambria Math" w:cs="Cambria Math"/>
          <w:sz w:val="24"/>
          <w:szCs w:val="24"/>
          <w:lang w:val="hy-AM"/>
        </w:rPr>
        <w:t>․</w:t>
      </w:r>
      <w:r w:rsidRPr="00F1785E">
        <w:rPr>
          <w:rFonts w:ascii="GHEA Grapalat" w:hAnsi="GHEA Grapalat" w:cs="GHEA Grapalat"/>
          <w:sz w:val="24"/>
          <w:szCs w:val="24"/>
          <w:lang w:val="hy-AM"/>
        </w:rPr>
        <w:t xml:space="preserve"> Լիցենզիայի գործողության կասեցման ժամկետի ընթացքում կազմակերպիչը չի կարող իրականացնել շահումով խաղերի, ինտերնետ շահումով խաղերի կազմակերպման գործունեություն, բացառությամբ </w:t>
      </w:r>
      <w:proofErr w:type="spellStart"/>
      <w:r w:rsidRPr="00F1785E">
        <w:rPr>
          <w:rFonts w:ascii="GHEA Grapalat" w:hAnsi="GHEA Grapalat" w:cs="GHEA Grapalat"/>
          <w:sz w:val="24"/>
          <w:szCs w:val="24"/>
          <w:lang w:val="hy-AM"/>
        </w:rPr>
        <w:t>շահումների</w:t>
      </w:r>
      <w:proofErr w:type="spellEnd"/>
      <w:r w:rsidRPr="00F1785E">
        <w:rPr>
          <w:rFonts w:ascii="GHEA Grapalat" w:hAnsi="GHEA Grapalat" w:cs="GHEA Grapalat"/>
          <w:sz w:val="24"/>
          <w:szCs w:val="24"/>
          <w:lang w:val="hy-AM"/>
        </w:rPr>
        <w:t xml:space="preserve"> տրման գործողությունների»:</w:t>
      </w:r>
    </w:p>
    <w:p w:rsidR="00F1785E" w:rsidRPr="00F1785E" w:rsidRDefault="00F1785E" w:rsidP="00F1785E">
      <w:pPr>
        <w:autoSpaceDE w:val="0"/>
        <w:autoSpaceDN w:val="0"/>
        <w:adjustRightInd w:val="0"/>
        <w:spacing w:after="0" w:line="360" w:lineRule="auto"/>
        <w:ind w:firstLine="567"/>
        <w:jc w:val="both"/>
        <w:rPr>
          <w:rFonts w:ascii="GHEA Grapalat" w:hAnsi="GHEA Grapalat" w:cs="GHEA Grapalat"/>
          <w:sz w:val="24"/>
          <w:szCs w:val="24"/>
          <w:lang w:val="hy-AM"/>
        </w:rPr>
      </w:pPr>
      <w:r w:rsidRPr="00F1785E">
        <w:rPr>
          <w:rFonts w:ascii="GHEA Grapalat" w:hAnsi="GHEA Grapalat" w:cs="GHEA Grapalat"/>
          <w:b/>
          <w:sz w:val="24"/>
          <w:szCs w:val="24"/>
          <w:lang w:val="hy-AM"/>
        </w:rPr>
        <w:t>Հոդված 21</w:t>
      </w:r>
      <w:r w:rsidRPr="00F1785E">
        <w:rPr>
          <w:rFonts w:ascii="Cambria Math" w:hAnsi="Cambria Math" w:cs="Cambria Math"/>
          <w:sz w:val="24"/>
          <w:szCs w:val="24"/>
          <w:lang w:val="hy-AM"/>
        </w:rPr>
        <w:t>․</w:t>
      </w:r>
      <w:r w:rsidRPr="00F1785E">
        <w:rPr>
          <w:rFonts w:ascii="GHEA Grapalat" w:hAnsi="GHEA Grapalat" w:cs="GHEA Grapalat"/>
          <w:sz w:val="24"/>
          <w:szCs w:val="24"/>
          <w:lang w:val="hy-AM"/>
        </w:rPr>
        <w:t xml:space="preserve"> Օրենքի 15-րդ հոդվածը՝</w:t>
      </w:r>
    </w:p>
    <w:p w:rsidR="00F1785E" w:rsidRPr="00F1785E" w:rsidRDefault="00F1785E" w:rsidP="00F1785E">
      <w:pPr>
        <w:pStyle w:val="ListParagraph"/>
        <w:numPr>
          <w:ilvl w:val="0"/>
          <w:numId w:val="36"/>
        </w:numPr>
        <w:autoSpaceDE w:val="0"/>
        <w:autoSpaceDN w:val="0"/>
        <w:adjustRightInd w:val="0"/>
        <w:spacing w:after="0" w:line="360" w:lineRule="auto"/>
        <w:jc w:val="both"/>
        <w:rPr>
          <w:rFonts w:ascii="GHEA Grapalat" w:hAnsi="GHEA Grapalat" w:cs="GHEA Grapalat"/>
          <w:sz w:val="24"/>
          <w:szCs w:val="24"/>
          <w:lang w:val="hy-AM"/>
        </w:rPr>
      </w:pPr>
      <w:r w:rsidRPr="00F1785E">
        <w:rPr>
          <w:rFonts w:ascii="GHEA Grapalat" w:eastAsia="Times New Roman" w:hAnsi="GHEA Grapalat" w:cs="GHEA Grapalat"/>
          <w:sz w:val="24"/>
          <w:szCs w:val="24"/>
          <w:lang w:val="hy-AM"/>
        </w:rPr>
        <w:t xml:space="preserve">1-ին մասը լրացնել «զ» կետ </w:t>
      </w:r>
      <w:proofErr w:type="spellStart"/>
      <w:r w:rsidRPr="00F1785E">
        <w:rPr>
          <w:rFonts w:ascii="GHEA Grapalat" w:eastAsia="Times New Roman" w:hAnsi="GHEA Grapalat" w:cs="GHEA Grapalat"/>
          <w:sz w:val="24"/>
          <w:szCs w:val="24"/>
          <w:lang w:val="hy-AM"/>
        </w:rPr>
        <w:t>հետևյալ</w:t>
      </w:r>
      <w:proofErr w:type="spellEnd"/>
      <w:r w:rsidRPr="00F1785E">
        <w:rPr>
          <w:rFonts w:ascii="GHEA Grapalat" w:eastAsia="Times New Roman" w:hAnsi="GHEA Grapalat" w:cs="GHEA Grapalat"/>
          <w:sz w:val="24"/>
          <w:szCs w:val="24"/>
          <w:lang w:val="hy-AM"/>
        </w:rPr>
        <w:t xml:space="preserve"> խմբագրությամբ</w:t>
      </w:r>
      <w:r w:rsidRPr="00F1785E">
        <w:rPr>
          <w:rFonts w:ascii="Cambria Math" w:eastAsia="Times New Roman" w:hAnsi="Cambria Math" w:cs="Cambria Math"/>
          <w:sz w:val="24"/>
          <w:szCs w:val="24"/>
          <w:lang w:val="hy-AM"/>
        </w:rPr>
        <w:t>․</w:t>
      </w:r>
    </w:p>
    <w:p w:rsidR="00F1785E" w:rsidRPr="00F1785E" w:rsidRDefault="00F1785E" w:rsidP="00F1785E">
      <w:pPr>
        <w:autoSpaceDE w:val="0"/>
        <w:autoSpaceDN w:val="0"/>
        <w:adjustRightInd w:val="0"/>
        <w:spacing w:after="0" w:line="360" w:lineRule="auto"/>
        <w:jc w:val="both"/>
        <w:rPr>
          <w:rFonts w:ascii="GHEA Grapalat" w:hAnsi="GHEA Grapalat" w:cs="GHEA Grapalat"/>
          <w:sz w:val="24"/>
          <w:szCs w:val="24"/>
          <w:lang w:val="hy-AM"/>
        </w:rPr>
      </w:pPr>
      <w:r w:rsidRPr="00F1785E">
        <w:rPr>
          <w:rFonts w:ascii="GHEA Grapalat" w:hAnsi="GHEA Grapalat" w:cs="GHEA Grapalat"/>
          <w:sz w:val="24"/>
          <w:szCs w:val="24"/>
          <w:lang w:val="hy-AM"/>
        </w:rPr>
        <w:t>«զ) եթե կազմակերպիչը խախտել է սույն օրենքի 6-րդ հոդվածի՝ 3-րդ մասը կամ 3</w:t>
      </w:r>
      <w:r w:rsidRPr="00F1785E">
        <w:rPr>
          <w:rFonts w:ascii="Cambria Math" w:hAnsi="Cambria Math" w:cs="Cambria Math"/>
          <w:sz w:val="24"/>
          <w:szCs w:val="24"/>
          <w:lang w:val="hy-AM"/>
        </w:rPr>
        <w:t>․</w:t>
      </w:r>
      <w:r w:rsidRPr="00F1785E">
        <w:rPr>
          <w:rFonts w:ascii="GHEA Grapalat" w:hAnsi="GHEA Grapalat" w:cs="GHEA Grapalat"/>
          <w:sz w:val="24"/>
          <w:szCs w:val="24"/>
          <w:lang w:val="hy-AM"/>
        </w:rPr>
        <w:t>1 մասի «բ» կետը։»։</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 </w:t>
      </w:r>
      <w:r w:rsidRPr="00F1785E">
        <w:rPr>
          <w:rFonts w:ascii="GHEA Grapalat" w:hAnsi="GHEA Grapalat" w:cs="Courier New"/>
          <w:b/>
          <w:sz w:val="24"/>
          <w:szCs w:val="24"/>
          <w:lang w:val="hy-AM"/>
        </w:rPr>
        <w:t>Հոդված 22</w:t>
      </w:r>
      <w:r w:rsidRPr="00F1785E">
        <w:rPr>
          <w:rFonts w:ascii="Cambria Math" w:hAnsi="Cambria Math" w:cs="Cambria Math"/>
          <w:b/>
          <w:sz w:val="24"/>
          <w:szCs w:val="24"/>
          <w:lang w:val="hy-AM"/>
        </w:rPr>
        <w:t>․</w:t>
      </w:r>
      <w:r w:rsidRPr="00F1785E">
        <w:rPr>
          <w:rFonts w:ascii="GHEA Grapalat" w:hAnsi="GHEA Grapalat" w:cs="Courier New"/>
          <w:sz w:val="24"/>
          <w:szCs w:val="24"/>
          <w:lang w:val="hy-AM"/>
        </w:rPr>
        <w:t xml:space="preserve">Օրենքում լրացնել  4.1-ին գլուխ` </w:t>
      </w:r>
      <w:proofErr w:type="spellStart"/>
      <w:r w:rsidRPr="00F1785E">
        <w:rPr>
          <w:rFonts w:ascii="GHEA Grapalat" w:hAnsi="GHEA Grapalat" w:cs="Courier New"/>
          <w:sz w:val="24"/>
          <w:szCs w:val="24"/>
          <w:lang w:val="hy-AM"/>
        </w:rPr>
        <w:t>հետևյալ</w:t>
      </w:r>
      <w:proofErr w:type="spellEnd"/>
      <w:r w:rsidRPr="00F1785E">
        <w:rPr>
          <w:rFonts w:ascii="GHEA Grapalat" w:hAnsi="GHEA Grapalat" w:cs="Courier New"/>
          <w:sz w:val="24"/>
          <w:szCs w:val="24"/>
          <w:lang w:val="hy-AM"/>
        </w:rPr>
        <w:t xml:space="preserve"> խմբագրությամբ.</w:t>
      </w:r>
    </w:p>
    <w:p w:rsidR="00F1785E" w:rsidRPr="00F1785E" w:rsidRDefault="00F1785E" w:rsidP="00F1785E">
      <w:pPr>
        <w:spacing w:after="0" w:line="360" w:lineRule="auto"/>
        <w:ind w:firstLine="720"/>
        <w:jc w:val="center"/>
        <w:rPr>
          <w:rFonts w:ascii="GHEA Grapalat" w:hAnsi="GHEA Grapalat" w:cs="Courier New"/>
          <w:sz w:val="24"/>
          <w:szCs w:val="24"/>
          <w:lang w:val="hy-AM"/>
        </w:rPr>
      </w:pPr>
      <w:r w:rsidRPr="00F1785E">
        <w:rPr>
          <w:rFonts w:ascii="GHEA Grapalat" w:hAnsi="GHEA Grapalat" w:cs="Courier New"/>
          <w:sz w:val="24"/>
          <w:szCs w:val="24"/>
          <w:lang w:val="hy-AM"/>
        </w:rPr>
        <w:t>«ԳԼՈՒԽ 4.1</w:t>
      </w:r>
    </w:p>
    <w:p w:rsidR="00F1785E" w:rsidRPr="00F1785E" w:rsidRDefault="00F1785E" w:rsidP="00F1785E">
      <w:pPr>
        <w:spacing w:after="0" w:line="360" w:lineRule="auto"/>
        <w:ind w:firstLine="720"/>
        <w:jc w:val="center"/>
        <w:rPr>
          <w:rFonts w:ascii="GHEA Grapalat" w:hAnsi="GHEA Grapalat" w:cs="Courier New"/>
          <w:sz w:val="24"/>
          <w:szCs w:val="24"/>
          <w:lang w:val="hy-AM"/>
        </w:rPr>
      </w:pPr>
      <w:r w:rsidRPr="00F1785E">
        <w:rPr>
          <w:rFonts w:ascii="GHEA Grapalat" w:hAnsi="GHEA Grapalat" w:cs="Courier New"/>
          <w:sz w:val="24"/>
          <w:szCs w:val="24"/>
          <w:lang w:val="hy-AM"/>
        </w:rPr>
        <w:t>ԽԱՂԱՅԻՆ ՈԼՈՐՏԻ  ԼԻԱԶՈՐՎԱԾ ՕՊԵՐԱՏՈՐԸ</w:t>
      </w:r>
    </w:p>
    <w:p w:rsidR="00F1785E" w:rsidRPr="00F1785E" w:rsidRDefault="00F1785E" w:rsidP="00F1785E">
      <w:pPr>
        <w:spacing w:after="0" w:line="360" w:lineRule="auto"/>
        <w:jc w:val="both"/>
        <w:rPr>
          <w:rFonts w:ascii="GHEA Grapalat" w:hAnsi="GHEA Grapalat" w:cs="Courier New"/>
          <w:sz w:val="24"/>
          <w:szCs w:val="24"/>
          <w:lang w:val="hy-AM"/>
        </w:rPr>
      </w:pP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Հոդված 15.1. Խաղային ոլորտի լիազորված օպերատորը ՝ </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1) ապահովում է շահումով խաղերի կամ վիճակախաղերի </w:t>
      </w:r>
      <w:proofErr w:type="spellStart"/>
      <w:r w:rsidRPr="00F1785E">
        <w:rPr>
          <w:rFonts w:ascii="GHEA Grapalat" w:hAnsi="GHEA Grapalat" w:cs="Courier New"/>
          <w:sz w:val="24"/>
          <w:szCs w:val="24"/>
          <w:lang w:val="hy-AM"/>
        </w:rPr>
        <w:t>կազմակերպչների</w:t>
      </w:r>
      <w:proofErr w:type="spellEnd"/>
      <w:r w:rsidRPr="00F1785E">
        <w:rPr>
          <w:rFonts w:ascii="GHEA Grapalat" w:hAnsi="GHEA Grapalat" w:cs="Courier New"/>
          <w:sz w:val="24"/>
          <w:szCs w:val="24"/>
          <w:lang w:val="hy-AM"/>
        </w:rPr>
        <w:t xml:space="preserve"> </w:t>
      </w:r>
      <w:proofErr w:type="spellStart"/>
      <w:r w:rsidRPr="00F1785E">
        <w:rPr>
          <w:rFonts w:ascii="GHEA Grapalat" w:hAnsi="GHEA Grapalat" w:cs="Courier New"/>
          <w:sz w:val="24"/>
          <w:szCs w:val="24"/>
          <w:lang w:val="hy-AM"/>
        </w:rPr>
        <w:t>օպերացիոն</w:t>
      </w:r>
      <w:proofErr w:type="spellEnd"/>
      <w:r w:rsidRPr="00F1785E">
        <w:rPr>
          <w:rFonts w:ascii="GHEA Grapalat" w:hAnsi="GHEA Grapalat" w:cs="Courier New"/>
          <w:sz w:val="24"/>
          <w:szCs w:val="24"/>
          <w:lang w:val="hy-AM"/>
        </w:rPr>
        <w:t xml:space="preserve"> վկայագրերի տրամադրման, երկարաձգման և դադարեցման գործընթացը,</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lastRenderedPageBreak/>
        <w:t>2) ապահովում է անկախ փորձարկման լաբորատորիայի ճանաչման, երկարաձգման և դրանց լիազորությունների դադարեցման, ինչպես նաև սույն օրենքով նախատեսված դեպքերում  լաբորատորիայի ճանաչման կասեցման գործընթացը</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3) ապահովում է շահումով խաղերի կամ վիճակախաղերի կազմակերպման գործունեություն իրականացնողներին </w:t>
      </w:r>
      <w:r w:rsidRPr="00F1785E">
        <w:rPr>
          <w:rFonts w:ascii="GHEA Grapalat" w:hAnsi="GHEA Grapalat"/>
          <w:sz w:val="24"/>
          <w:szCs w:val="24"/>
          <w:lang w:val="hy-AM"/>
        </w:rPr>
        <w:t xml:space="preserve">Հայաստանի Հանրապետության կառավարության սահմանած </w:t>
      </w:r>
      <w:r w:rsidRPr="00F1785E">
        <w:rPr>
          <w:rFonts w:ascii="GHEA Grapalat" w:hAnsi="GHEA Grapalat" w:cs="Courier New"/>
          <w:sz w:val="24"/>
          <w:szCs w:val="24"/>
          <w:lang w:val="hy-AM"/>
        </w:rPr>
        <w:t xml:space="preserve">կիրառելի </w:t>
      </w:r>
      <w:proofErr w:type="spellStart"/>
      <w:r w:rsidRPr="00F1785E">
        <w:rPr>
          <w:rFonts w:ascii="GHEA Grapalat" w:hAnsi="GHEA Grapalat" w:cs="Courier New"/>
          <w:sz w:val="24"/>
          <w:szCs w:val="24"/>
          <w:lang w:val="hy-AM"/>
        </w:rPr>
        <w:t>չափորոշիչներին</w:t>
      </w:r>
      <w:proofErr w:type="spellEnd"/>
      <w:r w:rsidRPr="00F1785E">
        <w:rPr>
          <w:rFonts w:ascii="GHEA Grapalat" w:hAnsi="GHEA Grapalat" w:cs="Courier New"/>
          <w:sz w:val="24"/>
          <w:szCs w:val="24"/>
          <w:lang w:val="hy-AM"/>
        </w:rPr>
        <w:t xml:space="preserve"> համապատասխանության մասով խաղային արտադրանքների ստուգման, ինչպես նաև  համապատասխանության </w:t>
      </w:r>
      <w:proofErr w:type="spellStart"/>
      <w:r w:rsidRPr="00F1785E">
        <w:rPr>
          <w:rFonts w:ascii="GHEA Grapalat" w:hAnsi="GHEA Grapalat" w:cs="Courier New"/>
          <w:sz w:val="24"/>
          <w:szCs w:val="24"/>
          <w:lang w:val="hy-AM"/>
        </w:rPr>
        <w:t>սերտիֆիկաների</w:t>
      </w:r>
      <w:proofErr w:type="spellEnd"/>
      <w:r w:rsidRPr="00F1785E">
        <w:rPr>
          <w:rFonts w:ascii="GHEA Grapalat" w:hAnsi="GHEA Grapalat" w:cs="Courier New"/>
          <w:sz w:val="24"/>
          <w:szCs w:val="24"/>
          <w:lang w:val="hy-AM"/>
        </w:rPr>
        <w:t xml:space="preserve"> տրամադրման գործընթացը, </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4) ապահովում է կազմակերպիչների խաղային արտադրանքների միացումը </w:t>
      </w:r>
      <w:proofErr w:type="spellStart"/>
      <w:r w:rsidRPr="00F1785E">
        <w:rPr>
          <w:rFonts w:ascii="GHEA Grapalat" w:hAnsi="GHEA Grapalat" w:cs="Courier New"/>
          <w:sz w:val="24"/>
          <w:szCs w:val="24"/>
          <w:lang w:val="hy-AM"/>
        </w:rPr>
        <w:t>մոնիտորինգային</w:t>
      </w:r>
      <w:proofErr w:type="spellEnd"/>
      <w:r w:rsidRPr="00F1785E">
        <w:rPr>
          <w:rFonts w:ascii="GHEA Grapalat" w:hAnsi="GHEA Grapalat" w:cs="Courier New"/>
          <w:sz w:val="24"/>
          <w:szCs w:val="24"/>
          <w:lang w:val="hy-AM"/>
        </w:rPr>
        <w:t xml:space="preserve"> կենտրոնին,</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5) սահմանում և հրապարակում է շահումով խաղերի կամ վիճակախաղերի ի </w:t>
      </w:r>
      <w:proofErr w:type="spellStart"/>
      <w:r w:rsidRPr="00F1785E">
        <w:rPr>
          <w:rFonts w:ascii="GHEA Grapalat" w:hAnsi="GHEA Grapalat" w:cs="Courier New"/>
          <w:sz w:val="24"/>
          <w:szCs w:val="24"/>
          <w:lang w:val="hy-AM"/>
        </w:rPr>
        <w:t>օպերացիոն</w:t>
      </w:r>
      <w:proofErr w:type="spellEnd"/>
      <w:r w:rsidRPr="00F1785E">
        <w:rPr>
          <w:rFonts w:ascii="GHEA Grapalat" w:hAnsi="GHEA Grapalat" w:cs="Courier New"/>
          <w:sz w:val="24"/>
          <w:szCs w:val="24"/>
          <w:lang w:val="hy-AM"/>
        </w:rPr>
        <w:t xml:space="preserve"> վկայագիր ստանալու և  երկարաձգելու ժամկետները, վճարի չափերը, </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6) սահմանում և հրապարակում է անկախ փորձարկման լաբորատորիայի ճանաչման  և ժամկետների երկարաձգման համար վճարի չափերը,</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7) սույն օրենքով սահմանված գործառույթների իրականացման շրջանակում շահումով խաղերի կամ վիճակախաղերի կազմակերպման գործունեություն իրականացնողներից և ճանաչված անկախ փորձարկման </w:t>
      </w:r>
      <w:proofErr w:type="spellStart"/>
      <w:r w:rsidRPr="00F1785E">
        <w:rPr>
          <w:rFonts w:ascii="GHEA Grapalat" w:hAnsi="GHEA Grapalat" w:cs="Courier New"/>
          <w:sz w:val="24"/>
          <w:szCs w:val="24"/>
          <w:lang w:val="hy-AM"/>
        </w:rPr>
        <w:t>լաբորատորիաներից</w:t>
      </w:r>
      <w:proofErr w:type="spellEnd"/>
      <w:r w:rsidRPr="00F1785E">
        <w:rPr>
          <w:rFonts w:ascii="GHEA Grapalat" w:hAnsi="GHEA Grapalat" w:cs="Courier New"/>
          <w:sz w:val="24"/>
          <w:szCs w:val="24"/>
          <w:lang w:val="hy-AM"/>
        </w:rPr>
        <w:t xml:space="preserve"> պահանջում է խաղային գործունեության և խաղային ոլորտը կարգավորող օրենքներին և </w:t>
      </w:r>
      <w:proofErr w:type="spellStart"/>
      <w:r w:rsidRPr="00F1785E">
        <w:rPr>
          <w:rFonts w:ascii="GHEA Grapalat" w:hAnsi="GHEA Grapalat" w:cs="Courier New"/>
          <w:sz w:val="24"/>
          <w:szCs w:val="24"/>
          <w:lang w:val="hy-AM"/>
        </w:rPr>
        <w:t>կարգավորումներին</w:t>
      </w:r>
      <w:proofErr w:type="spellEnd"/>
      <w:r w:rsidRPr="00F1785E">
        <w:rPr>
          <w:rFonts w:ascii="GHEA Grapalat" w:hAnsi="GHEA Grapalat" w:cs="Courier New"/>
          <w:sz w:val="24"/>
          <w:szCs w:val="24"/>
          <w:lang w:val="hy-AM"/>
        </w:rPr>
        <w:t xml:space="preserve"> համապատասխանության վերաբերյալ տեղեկություններ և փաստաթղթեր՝ ներկայացնելով նշված </w:t>
      </w:r>
      <w:proofErr w:type="spellStart"/>
      <w:r w:rsidRPr="00F1785E">
        <w:rPr>
          <w:rFonts w:ascii="GHEA Grapalat" w:hAnsi="GHEA Grapalat" w:cs="Courier New"/>
          <w:sz w:val="24"/>
          <w:szCs w:val="24"/>
          <w:lang w:val="hy-AM"/>
        </w:rPr>
        <w:t>պահաջի</w:t>
      </w:r>
      <w:proofErr w:type="spellEnd"/>
      <w:r w:rsidRPr="00F1785E">
        <w:rPr>
          <w:rFonts w:ascii="GHEA Grapalat" w:hAnsi="GHEA Grapalat" w:cs="Courier New"/>
          <w:sz w:val="24"/>
          <w:szCs w:val="24"/>
          <w:lang w:val="hy-AM"/>
        </w:rPr>
        <w:t xml:space="preserve"> նպատակը</w:t>
      </w:r>
      <w:r w:rsidRPr="00F1785E">
        <w:rPr>
          <w:rFonts w:ascii="Cambria Math" w:hAnsi="Cambria Math" w:cs="Cambria Math"/>
          <w:sz w:val="24"/>
          <w:szCs w:val="24"/>
          <w:lang w:val="hy-AM"/>
        </w:rPr>
        <w:t>․</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8) իրականացնում է այցելություններ շահումով խաղերի կամ վիճակախաղերի գործունեություն իրականացնողներին` </w:t>
      </w:r>
      <w:proofErr w:type="spellStart"/>
      <w:r w:rsidRPr="00F1785E">
        <w:rPr>
          <w:rFonts w:ascii="GHEA Grapalat" w:hAnsi="GHEA Grapalat" w:cs="Courier New"/>
          <w:sz w:val="24"/>
          <w:szCs w:val="24"/>
          <w:lang w:val="hy-AM"/>
        </w:rPr>
        <w:t>օպերացիոն</w:t>
      </w:r>
      <w:proofErr w:type="spellEnd"/>
      <w:r w:rsidRPr="00F1785E">
        <w:rPr>
          <w:rFonts w:ascii="GHEA Grapalat" w:hAnsi="GHEA Grapalat" w:cs="Courier New"/>
          <w:sz w:val="24"/>
          <w:szCs w:val="24"/>
          <w:lang w:val="hy-AM"/>
        </w:rPr>
        <w:t xml:space="preserve"> վկայագրերի տրամադրման վերաբերյալ և ճանաչման մասին հայտ ներկայացրած </w:t>
      </w:r>
      <w:proofErr w:type="spellStart"/>
      <w:r w:rsidRPr="00F1785E">
        <w:rPr>
          <w:rFonts w:ascii="GHEA Grapalat" w:hAnsi="GHEA Grapalat" w:cs="Courier New"/>
          <w:sz w:val="24"/>
          <w:szCs w:val="24"/>
          <w:lang w:val="hy-AM"/>
        </w:rPr>
        <w:t>լաբորատորիաներ</w:t>
      </w:r>
      <w:proofErr w:type="spellEnd"/>
      <w:r w:rsidRPr="00F1785E">
        <w:rPr>
          <w:rFonts w:ascii="GHEA Grapalat" w:hAnsi="GHEA Grapalat" w:cs="Courier New"/>
          <w:sz w:val="24"/>
          <w:szCs w:val="24"/>
          <w:lang w:val="hy-AM"/>
        </w:rPr>
        <w:t xml:space="preserve">` անկախ փորձարկման լաբորատորիայի ճանաչման վերաբերյալ հարցերում օժանդակելու նպատակով, ինչպես նաև խաղային ոլորտը կարգավորող օրենքներին և </w:t>
      </w:r>
      <w:proofErr w:type="spellStart"/>
      <w:r w:rsidRPr="00F1785E">
        <w:rPr>
          <w:rFonts w:ascii="GHEA Grapalat" w:hAnsi="GHEA Grapalat" w:cs="Courier New"/>
          <w:sz w:val="24"/>
          <w:szCs w:val="24"/>
          <w:lang w:val="hy-AM"/>
        </w:rPr>
        <w:t>կարգավորումներին</w:t>
      </w:r>
      <w:proofErr w:type="spellEnd"/>
      <w:r w:rsidRPr="00F1785E">
        <w:rPr>
          <w:rFonts w:ascii="GHEA Grapalat" w:hAnsi="GHEA Grapalat" w:cs="Courier New"/>
          <w:sz w:val="24"/>
          <w:szCs w:val="24"/>
          <w:lang w:val="hy-AM"/>
        </w:rPr>
        <w:t xml:space="preserve"> համապատասխանության մասին հիմնավոր կասկածի առկայության դեպքում</w:t>
      </w:r>
      <w:r w:rsidRPr="00F1785E">
        <w:rPr>
          <w:rFonts w:ascii="Cambria Math" w:hAnsi="Cambria Math" w:cs="Cambria Math"/>
          <w:sz w:val="24"/>
          <w:szCs w:val="24"/>
          <w:lang w:val="hy-AM"/>
        </w:rPr>
        <w:t>․</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9)  շահումով խաղերի կամ վիճակախաղերի </w:t>
      </w:r>
      <w:proofErr w:type="spellStart"/>
      <w:r w:rsidRPr="00F1785E">
        <w:rPr>
          <w:rFonts w:ascii="GHEA Grapalat" w:hAnsi="GHEA Grapalat" w:cs="Courier New"/>
          <w:sz w:val="24"/>
          <w:szCs w:val="24"/>
          <w:lang w:val="hy-AM"/>
        </w:rPr>
        <w:t>կազմակերպչների</w:t>
      </w:r>
      <w:proofErr w:type="spellEnd"/>
      <w:r w:rsidRPr="00F1785E">
        <w:rPr>
          <w:rFonts w:ascii="GHEA Grapalat" w:hAnsi="GHEA Grapalat" w:cs="Courier New"/>
          <w:sz w:val="24"/>
          <w:szCs w:val="24"/>
          <w:lang w:val="hy-AM"/>
        </w:rPr>
        <w:t xml:space="preserve"> գործունեության ընթացքում Օրենքով նախատեսված պահանջների խախտումներ հայտնաբերելու դեպքում </w:t>
      </w:r>
      <w:r w:rsidRPr="00F1785E">
        <w:rPr>
          <w:rFonts w:ascii="GHEA Grapalat" w:hAnsi="GHEA Grapalat" w:cs="Courier New"/>
          <w:sz w:val="24"/>
          <w:szCs w:val="24"/>
          <w:lang w:val="hy-AM"/>
        </w:rPr>
        <w:lastRenderedPageBreak/>
        <w:t>նշված տեղեկատվությունը Հայաստանի Հանրապետության կառավարության սահմանած կարգով և ժամկետներում տրամադրում է  լիազոր և վերահսկող մարմիններին</w:t>
      </w:r>
      <w:r w:rsidRPr="00F1785E">
        <w:rPr>
          <w:rFonts w:ascii="Cambria Math" w:hAnsi="Cambria Math" w:cs="Cambria Math"/>
          <w:sz w:val="24"/>
          <w:szCs w:val="24"/>
          <w:lang w:val="hy-AM"/>
        </w:rPr>
        <w:t>․</w:t>
      </w:r>
      <w:r w:rsidRPr="00F1785E">
        <w:rPr>
          <w:rFonts w:ascii="GHEA Grapalat" w:hAnsi="GHEA Grapalat" w:cs="Courier New"/>
          <w:sz w:val="24"/>
          <w:szCs w:val="24"/>
          <w:lang w:val="hy-AM"/>
        </w:rPr>
        <w:t xml:space="preserve"> </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10) համագործակցում է պետական կառավարման համապատասխան մարմինների </w:t>
      </w:r>
      <w:proofErr w:type="spellStart"/>
      <w:r w:rsidRPr="00F1785E">
        <w:rPr>
          <w:rFonts w:ascii="GHEA Grapalat" w:hAnsi="GHEA Grapalat" w:cs="Courier New"/>
          <w:sz w:val="24"/>
          <w:szCs w:val="24"/>
          <w:lang w:val="hy-AM"/>
        </w:rPr>
        <w:t>հետ,անհրաժեշտության</w:t>
      </w:r>
      <w:proofErr w:type="spellEnd"/>
      <w:r w:rsidRPr="00F1785E">
        <w:rPr>
          <w:rFonts w:ascii="GHEA Grapalat" w:hAnsi="GHEA Grapalat" w:cs="Courier New"/>
          <w:sz w:val="24"/>
          <w:szCs w:val="24"/>
          <w:lang w:val="hy-AM"/>
        </w:rPr>
        <w:t xml:space="preserve"> դեպքում տրամադրում է խորհրդատվություն և մասնագիտական աջակցություն</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11) իրականացնում է խաղային ոլորտի շուկայի մոնիտորինգ զարգացումների մասով</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12) տեղեկացնում և խորհրդատվություն է տրամադրում պետական մարմիններին խաղային շուկայի վիճակի, շուկան կարգավորող մեխանիզմների </w:t>
      </w:r>
      <w:proofErr w:type="spellStart"/>
      <w:r w:rsidRPr="00F1785E">
        <w:rPr>
          <w:rFonts w:ascii="GHEA Grapalat" w:hAnsi="GHEA Grapalat" w:cs="Courier New"/>
          <w:sz w:val="24"/>
          <w:szCs w:val="24"/>
          <w:lang w:val="hy-AM"/>
        </w:rPr>
        <w:t>բարելավումների</w:t>
      </w:r>
      <w:proofErr w:type="spellEnd"/>
      <w:r w:rsidRPr="00F1785E">
        <w:rPr>
          <w:rFonts w:ascii="GHEA Grapalat" w:hAnsi="GHEA Grapalat" w:cs="Courier New"/>
          <w:sz w:val="24"/>
          <w:szCs w:val="24"/>
          <w:lang w:val="hy-AM"/>
        </w:rPr>
        <w:t xml:space="preserve"> և ոլորտում մտահոգություն առաջացնող զարգացումների վերաբերյալ,</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13) հրապարակում և հաշվառում  է այն արտադրատեսակների ցանկը՝ արտադրատեսակների իրավական </w:t>
      </w:r>
      <w:proofErr w:type="spellStart"/>
      <w:r w:rsidRPr="00F1785E">
        <w:rPr>
          <w:rFonts w:ascii="GHEA Grapalat" w:hAnsi="GHEA Grapalat" w:cs="Courier New"/>
          <w:sz w:val="24"/>
          <w:szCs w:val="24"/>
          <w:lang w:val="hy-AM"/>
        </w:rPr>
        <w:t>սահմանումների</w:t>
      </w:r>
      <w:proofErr w:type="spellEnd"/>
      <w:r w:rsidRPr="00F1785E">
        <w:rPr>
          <w:rFonts w:ascii="GHEA Grapalat" w:hAnsi="GHEA Grapalat" w:cs="Courier New"/>
          <w:sz w:val="24"/>
          <w:szCs w:val="24"/>
          <w:lang w:val="hy-AM"/>
        </w:rPr>
        <w:t xml:space="preserve"> հետ մեկտեղ, որոնք սույն օրենքով սահմանված </w:t>
      </w:r>
      <w:proofErr w:type="spellStart"/>
      <w:r w:rsidRPr="00F1785E">
        <w:rPr>
          <w:rFonts w:ascii="GHEA Grapalat" w:hAnsi="GHEA Grapalat" w:cs="Courier New"/>
          <w:sz w:val="24"/>
          <w:szCs w:val="24"/>
          <w:lang w:val="hy-AM"/>
        </w:rPr>
        <w:t>մոլեխաղերի</w:t>
      </w:r>
      <w:proofErr w:type="spellEnd"/>
      <w:r w:rsidRPr="00F1785E">
        <w:rPr>
          <w:rFonts w:ascii="GHEA Grapalat" w:hAnsi="GHEA Grapalat" w:cs="Courier New"/>
          <w:sz w:val="24"/>
          <w:szCs w:val="24"/>
          <w:lang w:val="hy-AM"/>
        </w:rPr>
        <w:t xml:space="preserve"> կազմակերպման համար նախատեսված </w:t>
      </w:r>
      <w:proofErr w:type="spellStart"/>
      <w:r w:rsidRPr="00F1785E">
        <w:rPr>
          <w:rFonts w:ascii="GHEA Grapalat" w:hAnsi="GHEA Grapalat" w:cs="Courier New"/>
          <w:sz w:val="24"/>
          <w:szCs w:val="24"/>
          <w:lang w:val="hy-AM"/>
        </w:rPr>
        <w:t>արտադրանքներ</w:t>
      </w:r>
      <w:proofErr w:type="spellEnd"/>
      <w:r w:rsidRPr="00F1785E">
        <w:rPr>
          <w:rFonts w:ascii="GHEA Grapalat" w:hAnsi="GHEA Grapalat" w:cs="Courier New"/>
          <w:sz w:val="24"/>
          <w:szCs w:val="24"/>
          <w:lang w:val="hy-AM"/>
        </w:rPr>
        <w:t xml:space="preserve"> չեն կամ չեն գտնվում «Վիճակախաղերի մասին»  օրենքի գործողության շրջանակում,</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14) իր </w:t>
      </w:r>
      <w:proofErr w:type="spellStart"/>
      <w:r w:rsidRPr="00F1785E">
        <w:rPr>
          <w:rFonts w:ascii="GHEA Grapalat" w:hAnsi="GHEA Grapalat" w:cs="Courier New"/>
          <w:sz w:val="24"/>
          <w:szCs w:val="24"/>
          <w:lang w:val="hy-AM"/>
        </w:rPr>
        <w:t>կայքում</w:t>
      </w:r>
      <w:proofErr w:type="spellEnd"/>
      <w:r w:rsidRPr="00F1785E">
        <w:rPr>
          <w:rFonts w:ascii="GHEA Grapalat" w:hAnsi="GHEA Grapalat" w:cs="Courier New"/>
          <w:sz w:val="24"/>
          <w:szCs w:val="24"/>
          <w:lang w:val="hy-AM"/>
        </w:rPr>
        <w:t xml:space="preserve"> հրապարակում է ճանաչված անկախ փորձարկման լաբորատորիաների ցանկը,</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15) ապահովում է իր մոտ աշխատանքային և քաղաքացիաիրավական պայմանագրերի շրջանակում աշխատանք կամ ծառայություն մատուցող անձանց՝ սույն օրենքով սահմանված փոխկապակցված համարվելու պահանջները</w:t>
      </w:r>
      <w:r w:rsidRPr="00F1785E">
        <w:rPr>
          <w:rFonts w:ascii="Cambria Math" w:hAnsi="Cambria Math" w:cs="Cambria Math"/>
          <w:sz w:val="24"/>
          <w:szCs w:val="24"/>
          <w:lang w:val="hy-AM"/>
        </w:rPr>
        <w:t>․</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16) համաձայնություն տալու նպատակով իրականացնում է </w:t>
      </w:r>
      <w:proofErr w:type="spellStart"/>
      <w:r w:rsidRPr="00F1785E">
        <w:rPr>
          <w:rFonts w:ascii="GHEA Grapalat" w:hAnsi="GHEA Grapalat" w:cs="Courier New"/>
          <w:sz w:val="24"/>
          <w:szCs w:val="24"/>
          <w:lang w:val="hy-AM"/>
        </w:rPr>
        <w:t>մոլեխաղերի</w:t>
      </w:r>
      <w:proofErr w:type="spellEnd"/>
      <w:r w:rsidRPr="00F1785E">
        <w:rPr>
          <w:rFonts w:ascii="GHEA Grapalat" w:hAnsi="GHEA Grapalat" w:cs="Courier New"/>
          <w:sz w:val="24"/>
          <w:szCs w:val="24"/>
          <w:lang w:val="hy-AM"/>
        </w:rPr>
        <w:t xml:space="preserve"> կամ վիճակախաղերի գործունեության կազմակերպման </w:t>
      </w:r>
      <w:proofErr w:type="spellStart"/>
      <w:r w:rsidRPr="00F1785E">
        <w:rPr>
          <w:rFonts w:ascii="GHEA Grapalat" w:hAnsi="GHEA Grapalat" w:cs="Courier New"/>
          <w:sz w:val="24"/>
          <w:szCs w:val="24"/>
          <w:lang w:val="hy-AM"/>
        </w:rPr>
        <w:t>կանոնակարգերի</w:t>
      </w:r>
      <w:proofErr w:type="spellEnd"/>
      <w:r w:rsidRPr="00F1785E">
        <w:rPr>
          <w:rFonts w:ascii="GHEA Grapalat" w:hAnsi="GHEA Grapalat" w:cs="Courier New"/>
          <w:sz w:val="24"/>
          <w:szCs w:val="24"/>
          <w:lang w:val="hy-AM"/>
        </w:rPr>
        <w:t xml:space="preserve"> և դրանցում կատարվող փոփոխությունների և լրացումների փորձաքննություն` նախքան լիազոր մարմնի կողմից դրանց հաստատումը` ՀՀ կառավարության կողմից սահմանված չափորոշիչների համապատասխանության մասով,</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17) ՀՀ կառավարության սահմանած կարգով վերահսկող մարմնին տրամադրում է </w:t>
      </w:r>
      <w:proofErr w:type="spellStart"/>
      <w:r w:rsidRPr="00F1785E">
        <w:rPr>
          <w:rFonts w:ascii="GHEA Grapalat" w:hAnsi="GHEA Grapalat" w:cs="Courier New"/>
          <w:sz w:val="24"/>
          <w:szCs w:val="24"/>
          <w:lang w:val="hy-AM"/>
        </w:rPr>
        <w:t>մոնիտորինգային</w:t>
      </w:r>
      <w:proofErr w:type="spellEnd"/>
      <w:r w:rsidRPr="00F1785E">
        <w:rPr>
          <w:rFonts w:ascii="GHEA Grapalat" w:hAnsi="GHEA Grapalat" w:cs="Courier New"/>
          <w:sz w:val="24"/>
          <w:szCs w:val="24"/>
          <w:lang w:val="hy-AM"/>
        </w:rPr>
        <w:t xml:space="preserve"> կենտրոնում պահպանվող տվյալներին հեռահար </w:t>
      </w:r>
      <w:proofErr w:type="spellStart"/>
      <w:r w:rsidRPr="00F1785E">
        <w:rPr>
          <w:rFonts w:ascii="GHEA Grapalat" w:hAnsi="GHEA Grapalat" w:cs="Courier New"/>
          <w:sz w:val="24"/>
          <w:szCs w:val="24"/>
          <w:lang w:val="hy-AM"/>
        </w:rPr>
        <w:t>մատչման</w:t>
      </w:r>
      <w:proofErr w:type="spellEnd"/>
      <w:r w:rsidRPr="00F1785E">
        <w:rPr>
          <w:rFonts w:ascii="GHEA Grapalat" w:hAnsi="GHEA Grapalat" w:cs="Courier New"/>
          <w:sz w:val="24"/>
          <w:szCs w:val="24"/>
          <w:lang w:val="hy-AM"/>
        </w:rPr>
        <w:t xml:space="preserve"> հնարավորություն` տվյալների սահմանված խմբերի </w:t>
      </w:r>
      <w:proofErr w:type="spellStart"/>
      <w:r w:rsidRPr="00F1785E">
        <w:rPr>
          <w:rFonts w:ascii="GHEA Grapalat" w:hAnsi="GHEA Grapalat" w:cs="Courier New"/>
          <w:sz w:val="24"/>
          <w:szCs w:val="24"/>
          <w:lang w:val="hy-AM"/>
        </w:rPr>
        <w:t>դիտանցումը</w:t>
      </w:r>
      <w:proofErr w:type="spellEnd"/>
      <w:r w:rsidRPr="00F1785E">
        <w:rPr>
          <w:rFonts w:ascii="GHEA Grapalat" w:hAnsi="GHEA Grapalat" w:cs="Courier New"/>
          <w:sz w:val="24"/>
          <w:szCs w:val="24"/>
          <w:lang w:val="hy-AM"/>
        </w:rPr>
        <w:t xml:space="preserve"> սահմանված պարբերականությամբ ապահովելու նպատակով,</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lastRenderedPageBreak/>
        <w:t xml:space="preserve">18) իրականացնում է </w:t>
      </w:r>
      <w:proofErr w:type="spellStart"/>
      <w:r w:rsidRPr="00F1785E">
        <w:rPr>
          <w:rFonts w:ascii="GHEA Grapalat" w:hAnsi="GHEA Grapalat" w:cs="Courier New"/>
          <w:sz w:val="24"/>
          <w:szCs w:val="24"/>
          <w:lang w:val="hy-AM"/>
        </w:rPr>
        <w:t>մոնիտորինգային</w:t>
      </w:r>
      <w:proofErr w:type="spellEnd"/>
      <w:r w:rsidRPr="00F1785E">
        <w:rPr>
          <w:rFonts w:ascii="GHEA Grapalat" w:hAnsi="GHEA Grapalat" w:cs="Courier New"/>
          <w:sz w:val="24"/>
          <w:szCs w:val="24"/>
          <w:lang w:val="hy-AM"/>
        </w:rPr>
        <w:t xml:space="preserve"> կենտրոնի հետ կապն ապահովող  շահումով խաղերի կամ վիճակախաղերի </w:t>
      </w:r>
      <w:proofErr w:type="spellStart"/>
      <w:r w:rsidRPr="00F1785E">
        <w:rPr>
          <w:rFonts w:ascii="GHEA Grapalat" w:hAnsi="GHEA Grapalat" w:cs="Courier New"/>
          <w:sz w:val="24"/>
          <w:szCs w:val="24"/>
          <w:lang w:val="hy-AM"/>
        </w:rPr>
        <w:t>կազմակերպչների</w:t>
      </w:r>
      <w:proofErr w:type="spellEnd"/>
      <w:r w:rsidRPr="00F1785E">
        <w:rPr>
          <w:rFonts w:ascii="GHEA Grapalat" w:hAnsi="GHEA Grapalat" w:cs="Courier New"/>
          <w:sz w:val="24"/>
          <w:szCs w:val="24"/>
          <w:lang w:val="hy-AM"/>
        </w:rPr>
        <w:t xml:space="preserve"> խաղային արտադրանքների և սարքավորումների և ծրագրային ապահովման միջոցների սպասարկումը, </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19) իր կողմից սույն օրենքով սահմանված լիազորությունների կատարման  համար կազմակերպչի հետ կնքում է ծառայությունների մատուցման  պայմանագիր,</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20) ապահովում է  իր կողմից մատուցվող ծառայությունների շրջանակում ստացված տեղեկատվության գաղտնիությունը և տրամադրում է նշված տեղեկատվությունը սույն օրենքով սահմանված մարմիններին և կարգով</w:t>
      </w:r>
      <w:r w:rsidRPr="00F1785E">
        <w:rPr>
          <w:rFonts w:ascii="Cambria Math" w:hAnsi="Cambria Math" w:cs="Cambria Math"/>
          <w:sz w:val="24"/>
          <w:szCs w:val="24"/>
          <w:lang w:val="hy-AM"/>
        </w:rPr>
        <w:t>․</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21) սահմանում է իր կողմից մատուցվող ծառայությունների գները և հրապարակում է իր պաշտոնական </w:t>
      </w:r>
      <w:proofErr w:type="spellStart"/>
      <w:r w:rsidRPr="00F1785E">
        <w:rPr>
          <w:rFonts w:ascii="GHEA Grapalat" w:hAnsi="GHEA Grapalat" w:cs="Courier New"/>
          <w:sz w:val="24"/>
          <w:szCs w:val="24"/>
          <w:lang w:val="hy-AM"/>
        </w:rPr>
        <w:t>կայքում</w:t>
      </w:r>
      <w:proofErr w:type="spellEnd"/>
      <w:r w:rsidRPr="00F1785E">
        <w:rPr>
          <w:rFonts w:ascii="GHEA Grapalat" w:hAnsi="GHEA Grapalat" w:cs="Courier New"/>
          <w:sz w:val="24"/>
          <w:szCs w:val="24"/>
          <w:lang w:val="hy-AM"/>
        </w:rPr>
        <w:t>:</w:t>
      </w:r>
    </w:p>
    <w:p w:rsidR="00F1785E" w:rsidRPr="00F1785E" w:rsidRDefault="00F1785E" w:rsidP="00F1785E">
      <w:pPr>
        <w:spacing w:after="0" w:line="360" w:lineRule="auto"/>
        <w:ind w:firstLine="720"/>
        <w:jc w:val="both"/>
        <w:rPr>
          <w:rFonts w:ascii="GHEA Grapalat" w:hAnsi="GHEA Grapalat" w:cs="Courier New"/>
          <w:sz w:val="24"/>
          <w:szCs w:val="24"/>
          <w:lang w:val="hy-AM"/>
        </w:rPr>
      </w:pP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Հոդված 15.2. Խաղային </w:t>
      </w:r>
      <w:proofErr w:type="spellStart"/>
      <w:r w:rsidRPr="00F1785E">
        <w:rPr>
          <w:rFonts w:ascii="GHEA Grapalat" w:hAnsi="GHEA Grapalat" w:cs="Courier New"/>
          <w:sz w:val="24"/>
          <w:szCs w:val="24"/>
          <w:lang w:val="hy-AM"/>
        </w:rPr>
        <w:t>արտադրանքներ</w:t>
      </w:r>
      <w:proofErr w:type="spellEnd"/>
      <w:r w:rsidRPr="00F1785E">
        <w:rPr>
          <w:rFonts w:ascii="GHEA Grapalat" w:hAnsi="GHEA Grapalat" w:cs="Courier New"/>
          <w:sz w:val="24"/>
          <w:szCs w:val="24"/>
          <w:lang w:val="hy-AM"/>
        </w:rPr>
        <w:t xml:space="preserve"> </w:t>
      </w:r>
      <w:proofErr w:type="spellStart"/>
      <w:r w:rsidRPr="00F1785E">
        <w:rPr>
          <w:rFonts w:ascii="GHEA Grapalat" w:hAnsi="GHEA Grapalat" w:cs="Courier New"/>
          <w:sz w:val="24"/>
          <w:szCs w:val="24"/>
          <w:lang w:val="hy-AM"/>
        </w:rPr>
        <w:t>շահագործողներին</w:t>
      </w:r>
      <w:proofErr w:type="spellEnd"/>
      <w:r w:rsidRPr="00F1785E">
        <w:rPr>
          <w:rFonts w:ascii="GHEA Grapalat" w:hAnsi="GHEA Grapalat" w:cs="Courier New"/>
          <w:sz w:val="24"/>
          <w:szCs w:val="24"/>
          <w:lang w:val="hy-AM"/>
        </w:rPr>
        <w:t xml:space="preserve"> շահումով խաղերի և վիճակախաղերի անցկացման </w:t>
      </w:r>
      <w:proofErr w:type="spellStart"/>
      <w:r w:rsidRPr="00F1785E">
        <w:rPr>
          <w:rFonts w:ascii="GHEA Grapalat" w:hAnsi="GHEA Grapalat" w:cs="Courier New"/>
          <w:sz w:val="24"/>
          <w:szCs w:val="24"/>
          <w:lang w:val="hy-AM"/>
        </w:rPr>
        <w:t>օպերացիոն</w:t>
      </w:r>
      <w:proofErr w:type="spellEnd"/>
      <w:r w:rsidRPr="00F1785E">
        <w:rPr>
          <w:rFonts w:ascii="GHEA Grapalat" w:hAnsi="GHEA Grapalat" w:cs="Courier New"/>
          <w:sz w:val="24"/>
          <w:szCs w:val="24"/>
          <w:lang w:val="hy-AM"/>
        </w:rPr>
        <w:t xml:space="preserve"> վկայագրերի տրամադրումը</w:t>
      </w:r>
    </w:p>
    <w:p w:rsidR="00F1785E" w:rsidRPr="00F1785E" w:rsidRDefault="00F1785E" w:rsidP="00F1785E">
      <w:pPr>
        <w:spacing w:after="0" w:line="360" w:lineRule="auto"/>
        <w:ind w:firstLine="720"/>
        <w:jc w:val="both"/>
        <w:rPr>
          <w:rFonts w:ascii="GHEA Grapalat" w:hAnsi="GHEA Grapalat" w:cs="Courier New"/>
          <w:sz w:val="24"/>
          <w:szCs w:val="24"/>
          <w:lang w:val="hy-AM"/>
        </w:rPr>
      </w:pP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1. Շահումով խաղերի կամ վիճակախաղերի անցկացման </w:t>
      </w:r>
      <w:proofErr w:type="spellStart"/>
      <w:r w:rsidRPr="00F1785E">
        <w:rPr>
          <w:rFonts w:ascii="GHEA Grapalat" w:hAnsi="GHEA Grapalat" w:cs="Courier New"/>
          <w:sz w:val="24"/>
          <w:szCs w:val="24"/>
          <w:lang w:val="hy-AM"/>
        </w:rPr>
        <w:t>օպերացիոն</w:t>
      </w:r>
      <w:proofErr w:type="spellEnd"/>
      <w:r w:rsidRPr="00F1785E">
        <w:rPr>
          <w:rFonts w:ascii="GHEA Grapalat" w:hAnsi="GHEA Grapalat" w:cs="Courier New"/>
          <w:sz w:val="24"/>
          <w:szCs w:val="24"/>
          <w:lang w:val="hy-AM"/>
        </w:rPr>
        <w:t xml:space="preserve"> վկայագիրը տրամադրվում  է՝</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ա) 21 տարեկանից բարձր և  օրինական խնամակալության ներքո չգտնվող ֆիզիկական անձանց, որոնք՝</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w:t>
      </w:r>
      <w:r w:rsidRPr="00F1785E">
        <w:rPr>
          <w:rFonts w:ascii="GHEA Grapalat" w:hAnsi="GHEA Grapalat" w:cs="Courier New"/>
          <w:sz w:val="24"/>
          <w:szCs w:val="24"/>
          <w:lang w:val="hy-AM"/>
        </w:rPr>
        <w:tab/>
        <w:t xml:space="preserve"> չունեն դատվածություն խարդախության, փողերի լվացման, կազմակերպված հանցավորության, ահաբեկչության կամ խաղերի հետ կապված իրավախախտումների համար,</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w:t>
      </w:r>
      <w:r w:rsidRPr="00F1785E">
        <w:rPr>
          <w:rFonts w:ascii="GHEA Grapalat" w:hAnsi="GHEA Grapalat" w:cs="Courier New"/>
          <w:sz w:val="24"/>
          <w:szCs w:val="24"/>
          <w:lang w:val="hy-AM"/>
        </w:rPr>
        <w:tab/>
        <w:t xml:space="preserve">նախկինում չեն ունեցել ոլորտի  լիազորված օպերատորի կողմից դադարեցված շահումով խաղերի կամ վիճակախաղերի անցկացման </w:t>
      </w:r>
      <w:proofErr w:type="spellStart"/>
      <w:r w:rsidRPr="00F1785E">
        <w:rPr>
          <w:rFonts w:ascii="GHEA Grapalat" w:hAnsi="GHEA Grapalat" w:cs="Courier New"/>
          <w:sz w:val="24"/>
          <w:szCs w:val="24"/>
          <w:lang w:val="hy-AM"/>
        </w:rPr>
        <w:t>օպերացիոն</w:t>
      </w:r>
      <w:proofErr w:type="spellEnd"/>
      <w:r w:rsidRPr="00F1785E">
        <w:rPr>
          <w:rFonts w:ascii="GHEA Grapalat" w:hAnsi="GHEA Grapalat" w:cs="Courier New"/>
          <w:sz w:val="24"/>
          <w:szCs w:val="24"/>
          <w:lang w:val="hy-AM"/>
        </w:rPr>
        <w:t xml:space="preserve"> վկայագիր, բացառությամբ սույն օրենքի 5-րդ հոդվածի 1-ին կետի հիմքով դադարեցման դեպքերի,</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w:t>
      </w:r>
      <w:r w:rsidRPr="00F1785E">
        <w:rPr>
          <w:rFonts w:ascii="GHEA Grapalat" w:hAnsi="GHEA Grapalat" w:cs="Courier New"/>
          <w:sz w:val="24"/>
          <w:szCs w:val="24"/>
          <w:lang w:val="hy-AM"/>
        </w:rPr>
        <w:tab/>
        <w:t xml:space="preserve">շահումով խաղերի կամ վիճակախաղերի անցկացման </w:t>
      </w:r>
      <w:proofErr w:type="spellStart"/>
      <w:r w:rsidRPr="00F1785E">
        <w:rPr>
          <w:rFonts w:ascii="GHEA Grapalat" w:hAnsi="GHEA Grapalat" w:cs="Courier New"/>
          <w:sz w:val="24"/>
          <w:szCs w:val="24"/>
          <w:lang w:val="hy-AM"/>
        </w:rPr>
        <w:t>օպերացիոն</w:t>
      </w:r>
      <w:proofErr w:type="spellEnd"/>
      <w:r w:rsidRPr="00F1785E">
        <w:rPr>
          <w:rFonts w:ascii="GHEA Grapalat" w:hAnsi="GHEA Grapalat" w:cs="Courier New"/>
          <w:sz w:val="24"/>
          <w:szCs w:val="24"/>
          <w:lang w:val="hy-AM"/>
        </w:rPr>
        <w:t xml:space="preserve"> վկայագիր ստանալու նպատակով ոլորտի  լիազորված </w:t>
      </w:r>
      <w:proofErr w:type="spellStart"/>
      <w:r w:rsidRPr="00F1785E">
        <w:rPr>
          <w:rFonts w:ascii="GHEA Grapalat" w:hAnsi="GHEA Grapalat" w:cs="Courier New"/>
          <w:sz w:val="24"/>
          <w:szCs w:val="24"/>
          <w:lang w:val="hy-AM"/>
        </w:rPr>
        <w:t>օպերատորին</w:t>
      </w:r>
      <w:proofErr w:type="spellEnd"/>
      <w:r w:rsidRPr="00F1785E">
        <w:rPr>
          <w:rFonts w:ascii="GHEA Grapalat" w:hAnsi="GHEA Grapalat" w:cs="Courier New"/>
          <w:sz w:val="24"/>
          <w:szCs w:val="24"/>
          <w:lang w:val="hy-AM"/>
        </w:rPr>
        <w:t xml:space="preserve"> գիտակցաբար չեն ներկայացրել  կեղծ տեղեկություններ,</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w:t>
      </w:r>
      <w:r w:rsidRPr="00F1785E">
        <w:rPr>
          <w:rFonts w:ascii="GHEA Grapalat" w:hAnsi="GHEA Grapalat" w:cs="Courier New"/>
          <w:sz w:val="24"/>
          <w:szCs w:val="24"/>
          <w:lang w:val="hy-AM"/>
        </w:rPr>
        <w:tab/>
        <w:t>Վկայագիր ստանալու համար կատարել են համապատասխան վճարումները:</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lastRenderedPageBreak/>
        <w:t xml:space="preserve">բ) </w:t>
      </w:r>
      <w:proofErr w:type="spellStart"/>
      <w:r w:rsidRPr="00F1785E">
        <w:rPr>
          <w:rFonts w:ascii="GHEA Grapalat" w:hAnsi="GHEA Grapalat" w:cs="Courier New"/>
          <w:sz w:val="24"/>
          <w:szCs w:val="24"/>
          <w:lang w:val="hy-AM"/>
        </w:rPr>
        <w:t>օպերացիոն</w:t>
      </w:r>
      <w:proofErr w:type="spellEnd"/>
      <w:r w:rsidRPr="00F1785E">
        <w:rPr>
          <w:rFonts w:ascii="GHEA Grapalat" w:hAnsi="GHEA Grapalat" w:cs="Courier New"/>
          <w:sz w:val="24"/>
          <w:szCs w:val="24"/>
          <w:lang w:val="hy-AM"/>
        </w:rPr>
        <w:t xml:space="preserve"> վկայագիր ձեռք բերելու համար հայտ ներկայացնելուն նախորդող երկու տարվա ընթացքում չի պաշտոնավարել խաղային ոլորտը վերահսկող մարմնում և անմիջական հսկողություն է իրականացրել տվյալ ոլորտի նկատմամբ,</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գ) </w:t>
      </w:r>
      <w:proofErr w:type="spellStart"/>
      <w:r w:rsidRPr="00F1785E">
        <w:rPr>
          <w:rFonts w:ascii="GHEA Grapalat" w:hAnsi="GHEA Grapalat" w:cs="Courier New"/>
          <w:sz w:val="24"/>
          <w:szCs w:val="24"/>
          <w:lang w:val="hy-AM"/>
        </w:rPr>
        <w:t>օպերացիոն</w:t>
      </w:r>
      <w:proofErr w:type="spellEnd"/>
      <w:r w:rsidRPr="00F1785E">
        <w:rPr>
          <w:rFonts w:ascii="GHEA Grapalat" w:hAnsi="GHEA Grapalat" w:cs="Courier New"/>
          <w:sz w:val="24"/>
          <w:szCs w:val="24"/>
          <w:lang w:val="hy-AM"/>
        </w:rPr>
        <w:t xml:space="preserve"> վկայագիր ձեռք բերելու համար հայտ ներկայացնելուն նախորդող երկու տարվա ընթացքում  չի պաշտոնավարել  լիազոր մարմնում և իրականացրել լիցենզիայի տրամադրման գործընթաց,</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դ) հայտ ներկայացնելուն նախորդող երկու տարվա ընթացքում չի հանդիսացել խաղային ոլորտի  լիազորված օպերատորի վարձու աշխատող և իրականացրել  շահումով խաղերին կամ </w:t>
      </w:r>
      <w:proofErr w:type="spellStart"/>
      <w:r w:rsidRPr="00F1785E">
        <w:rPr>
          <w:rFonts w:ascii="GHEA Grapalat" w:hAnsi="GHEA Grapalat" w:cs="Courier New"/>
          <w:sz w:val="24"/>
          <w:szCs w:val="24"/>
          <w:lang w:val="hy-AM"/>
        </w:rPr>
        <w:t>վիճակախաղերին</w:t>
      </w:r>
      <w:proofErr w:type="spellEnd"/>
      <w:r w:rsidRPr="00F1785E">
        <w:rPr>
          <w:rFonts w:ascii="GHEA Grapalat" w:hAnsi="GHEA Grapalat" w:cs="Courier New"/>
          <w:sz w:val="24"/>
          <w:szCs w:val="24"/>
          <w:lang w:val="hy-AM"/>
        </w:rPr>
        <w:t xml:space="preserve"> առնչվող աշխատանք:</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2. Շահումով խաղերի կամ վիճակախաղերի անցկացման </w:t>
      </w:r>
      <w:proofErr w:type="spellStart"/>
      <w:r w:rsidRPr="00F1785E">
        <w:rPr>
          <w:rFonts w:ascii="GHEA Grapalat" w:hAnsi="GHEA Grapalat" w:cs="Courier New"/>
          <w:sz w:val="24"/>
          <w:szCs w:val="24"/>
          <w:lang w:val="hy-AM"/>
        </w:rPr>
        <w:t>օպերացիոն</w:t>
      </w:r>
      <w:proofErr w:type="spellEnd"/>
      <w:r w:rsidRPr="00F1785E">
        <w:rPr>
          <w:rFonts w:ascii="GHEA Grapalat" w:hAnsi="GHEA Grapalat" w:cs="Courier New"/>
          <w:sz w:val="24"/>
          <w:szCs w:val="24"/>
          <w:lang w:val="hy-AM"/>
        </w:rPr>
        <w:t xml:space="preserve"> վկայագիր ձեռք բերելու համար ֆիզիկական անձը  </w:t>
      </w:r>
      <w:proofErr w:type="spellStart"/>
      <w:r w:rsidRPr="00F1785E">
        <w:rPr>
          <w:rFonts w:ascii="GHEA Grapalat" w:hAnsi="GHEA Grapalat" w:cs="Courier New"/>
          <w:sz w:val="24"/>
          <w:szCs w:val="24"/>
          <w:lang w:val="hy-AM"/>
        </w:rPr>
        <w:t>առցանց</w:t>
      </w:r>
      <w:proofErr w:type="spellEnd"/>
      <w:r w:rsidRPr="00F1785E">
        <w:rPr>
          <w:rFonts w:ascii="GHEA Grapalat" w:hAnsi="GHEA Grapalat" w:cs="Courier New"/>
          <w:sz w:val="24"/>
          <w:szCs w:val="24"/>
          <w:lang w:val="hy-AM"/>
        </w:rPr>
        <w:t xml:space="preserve"> </w:t>
      </w:r>
      <w:proofErr w:type="spellStart"/>
      <w:r w:rsidRPr="00F1785E">
        <w:rPr>
          <w:rFonts w:ascii="GHEA Grapalat" w:hAnsi="GHEA Grapalat" w:cs="Courier New"/>
          <w:sz w:val="24"/>
          <w:szCs w:val="24"/>
          <w:lang w:val="hy-AM"/>
        </w:rPr>
        <w:t>պորտալի</w:t>
      </w:r>
      <w:proofErr w:type="spellEnd"/>
      <w:r w:rsidRPr="00F1785E">
        <w:rPr>
          <w:rFonts w:ascii="GHEA Grapalat" w:hAnsi="GHEA Grapalat" w:cs="Courier New"/>
          <w:sz w:val="24"/>
          <w:szCs w:val="24"/>
          <w:lang w:val="hy-AM"/>
        </w:rPr>
        <w:t xml:space="preserve"> միջոցով՝ [կայքի հասցեով] հայտ է ներկայացնում խաղային ոլորտի  լիազորված </w:t>
      </w:r>
      <w:proofErr w:type="spellStart"/>
      <w:r w:rsidRPr="00F1785E">
        <w:rPr>
          <w:rFonts w:ascii="GHEA Grapalat" w:hAnsi="GHEA Grapalat" w:cs="Courier New"/>
          <w:sz w:val="24"/>
          <w:szCs w:val="24"/>
          <w:lang w:val="hy-AM"/>
        </w:rPr>
        <w:t>օպերատորին</w:t>
      </w:r>
      <w:proofErr w:type="spellEnd"/>
      <w:r w:rsidRPr="00F1785E">
        <w:rPr>
          <w:rFonts w:ascii="GHEA Grapalat" w:hAnsi="GHEA Grapalat" w:cs="Courier New"/>
          <w:sz w:val="24"/>
          <w:szCs w:val="24"/>
          <w:lang w:val="hy-AM"/>
        </w:rPr>
        <w:t xml:space="preserve">: Հայտը լրացվում է ոլորտի  լիազորված օպերատորի կողմից սահմանված համապատասխան </w:t>
      </w:r>
      <w:proofErr w:type="spellStart"/>
      <w:r w:rsidRPr="00F1785E">
        <w:rPr>
          <w:rFonts w:ascii="GHEA Grapalat" w:hAnsi="GHEA Grapalat" w:cs="Courier New"/>
          <w:sz w:val="24"/>
          <w:szCs w:val="24"/>
          <w:lang w:val="hy-AM"/>
        </w:rPr>
        <w:t>ձևաթղթի</w:t>
      </w:r>
      <w:proofErr w:type="spellEnd"/>
      <w:r w:rsidRPr="00F1785E">
        <w:rPr>
          <w:rFonts w:ascii="GHEA Grapalat" w:hAnsi="GHEA Grapalat" w:cs="Courier New"/>
          <w:sz w:val="24"/>
          <w:szCs w:val="24"/>
          <w:lang w:val="hy-AM"/>
        </w:rPr>
        <w:t xml:space="preserve"> վրա` դրան կցելով.</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ա) անձը հաստատող փաստաթղթի գունավոր կրկնօրինակը,</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բ) </w:t>
      </w:r>
      <w:proofErr w:type="spellStart"/>
      <w:r w:rsidRPr="00F1785E">
        <w:rPr>
          <w:rFonts w:ascii="GHEA Grapalat" w:hAnsi="GHEA Grapalat" w:cs="Courier New"/>
          <w:sz w:val="24"/>
          <w:szCs w:val="24"/>
          <w:lang w:val="hy-AM"/>
        </w:rPr>
        <w:t>դատվածության</w:t>
      </w:r>
      <w:proofErr w:type="spellEnd"/>
      <w:r w:rsidRPr="00F1785E">
        <w:rPr>
          <w:rFonts w:ascii="GHEA Grapalat" w:hAnsi="GHEA Grapalat" w:cs="Courier New"/>
          <w:sz w:val="24"/>
          <w:szCs w:val="24"/>
          <w:lang w:val="hy-AM"/>
        </w:rPr>
        <w:t xml:space="preserve"> բացակայության վերաբերյալ համապատասխան գերատեսչության կողմից վերջին 1 ամսվա ընթացքում տրամադրված տեղեկանք,</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գ) վկայագիր ստանալու համար ոլորտի  լիազորված օպերատորի կողմից սահմանած վճարի փաստը հաստատող անդորրագիրը, որը  որոշվելու է տվյալ օրվա դրությամբ մարմնի </w:t>
      </w:r>
      <w:proofErr w:type="spellStart"/>
      <w:r w:rsidRPr="00F1785E">
        <w:rPr>
          <w:rFonts w:ascii="GHEA Grapalat" w:hAnsi="GHEA Grapalat" w:cs="Courier New"/>
          <w:sz w:val="24"/>
          <w:szCs w:val="24"/>
          <w:lang w:val="hy-AM"/>
        </w:rPr>
        <w:t>կայքում</w:t>
      </w:r>
      <w:proofErr w:type="spellEnd"/>
      <w:r w:rsidRPr="00F1785E">
        <w:rPr>
          <w:rFonts w:ascii="GHEA Grapalat" w:hAnsi="GHEA Grapalat" w:cs="Courier New"/>
          <w:sz w:val="24"/>
          <w:szCs w:val="24"/>
          <w:lang w:val="hy-AM"/>
        </w:rPr>
        <w:t xml:space="preserve"> հրապարակված վճարման չափերով</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դ) սույն հոդվածի 1-ին կետի բ, գ և դ ենթակետերում նշված մարմինների կողմից վերջին 1 ամսվա ընթացքում տրամադրված տեղեկանքները՝ հայտ ներկայացնելուն նախորդող երկու տարվա ընթացքում ոլորտին առնչություն ունեցող վարձու աշխատող չհանդիսանալու վերաբերյալ:</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Հայտը բավարարվելու դեպքում ոլորտի  լիազորված օպերատորը 5 աշխատանքային օրվա ընթացքում հայտատուին տրամադրում է թվագրված վկայագրի մասին ծանուցում և շահումով խաղերի կամ վիճակախաղերի անցկացման </w:t>
      </w:r>
      <w:proofErr w:type="spellStart"/>
      <w:r w:rsidRPr="00F1785E">
        <w:rPr>
          <w:rFonts w:ascii="GHEA Grapalat" w:hAnsi="GHEA Grapalat" w:cs="Courier New"/>
          <w:sz w:val="24"/>
          <w:szCs w:val="24"/>
          <w:lang w:val="hy-AM"/>
        </w:rPr>
        <w:t>օպերացիոն</w:t>
      </w:r>
      <w:proofErr w:type="spellEnd"/>
      <w:r w:rsidRPr="00F1785E">
        <w:rPr>
          <w:rFonts w:ascii="GHEA Grapalat" w:hAnsi="GHEA Grapalat" w:cs="Courier New"/>
          <w:sz w:val="24"/>
          <w:szCs w:val="24"/>
          <w:lang w:val="hy-AM"/>
        </w:rPr>
        <w:t xml:space="preserve"> վկայագրի եզակի նույնականացման համար։ Շահումով խաղերի կամ վիճակախաղերի անցկացման յուրաքանչյուր </w:t>
      </w:r>
      <w:proofErr w:type="spellStart"/>
      <w:r w:rsidRPr="00F1785E">
        <w:rPr>
          <w:rFonts w:ascii="GHEA Grapalat" w:hAnsi="GHEA Grapalat" w:cs="Courier New"/>
          <w:sz w:val="24"/>
          <w:szCs w:val="24"/>
          <w:lang w:val="hy-AM"/>
        </w:rPr>
        <w:t>օպերացիոն</w:t>
      </w:r>
      <w:proofErr w:type="spellEnd"/>
      <w:r w:rsidRPr="00F1785E">
        <w:rPr>
          <w:rFonts w:ascii="GHEA Grapalat" w:hAnsi="GHEA Grapalat" w:cs="Courier New"/>
          <w:sz w:val="24"/>
          <w:szCs w:val="24"/>
          <w:lang w:val="hy-AM"/>
        </w:rPr>
        <w:t xml:space="preserve"> վկայագիրը վավեր է ծանուցման ամսաթվից սկսած` երկու տարի ժամկետով։ </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lastRenderedPageBreak/>
        <w:t xml:space="preserve">Շահումով խաղերի կամ վիճակախաղերի  անցկացման </w:t>
      </w:r>
      <w:proofErr w:type="spellStart"/>
      <w:r w:rsidRPr="00F1785E">
        <w:rPr>
          <w:rFonts w:ascii="GHEA Grapalat" w:hAnsi="GHEA Grapalat" w:cs="Courier New"/>
          <w:sz w:val="24"/>
          <w:szCs w:val="24"/>
          <w:lang w:val="hy-AM"/>
        </w:rPr>
        <w:t>օպերացիոն</w:t>
      </w:r>
      <w:proofErr w:type="spellEnd"/>
      <w:r w:rsidRPr="00F1785E">
        <w:rPr>
          <w:rFonts w:ascii="GHEA Grapalat" w:hAnsi="GHEA Grapalat" w:cs="Courier New"/>
          <w:sz w:val="24"/>
          <w:szCs w:val="24"/>
          <w:lang w:val="hy-AM"/>
        </w:rPr>
        <w:t xml:space="preserve"> վկայագրի գործողության ժամկետը երկարաձգելու համար </w:t>
      </w:r>
      <w:proofErr w:type="spellStart"/>
      <w:r w:rsidRPr="00F1785E">
        <w:rPr>
          <w:rFonts w:ascii="GHEA Grapalat" w:hAnsi="GHEA Grapalat" w:cs="Courier New"/>
          <w:sz w:val="24"/>
          <w:szCs w:val="24"/>
          <w:lang w:val="hy-AM"/>
        </w:rPr>
        <w:t>օպերացիոն</w:t>
      </w:r>
      <w:proofErr w:type="spellEnd"/>
      <w:r w:rsidRPr="00F1785E">
        <w:rPr>
          <w:rFonts w:ascii="GHEA Grapalat" w:hAnsi="GHEA Grapalat" w:cs="Courier New"/>
          <w:sz w:val="24"/>
          <w:szCs w:val="24"/>
          <w:lang w:val="hy-AM"/>
        </w:rPr>
        <w:t xml:space="preserve"> վկայագրի </w:t>
      </w:r>
      <w:proofErr w:type="spellStart"/>
      <w:r w:rsidRPr="00F1785E">
        <w:rPr>
          <w:rFonts w:ascii="GHEA Grapalat" w:hAnsi="GHEA Grapalat" w:cs="Courier New"/>
          <w:sz w:val="24"/>
          <w:szCs w:val="24"/>
          <w:lang w:val="hy-AM"/>
        </w:rPr>
        <w:t>իրավատերը</w:t>
      </w:r>
      <w:proofErr w:type="spellEnd"/>
      <w:r w:rsidRPr="00F1785E">
        <w:rPr>
          <w:rFonts w:ascii="GHEA Grapalat" w:hAnsi="GHEA Grapalat" w:cs="Courier New"/>
          <w:sz w:val="24"/>
          <w:szCs w:val="24"/>
          <w:lang w:val="hy-AM"/>
        </w:rPr>
        <w:t xml:space="preserve"> պետք է իր գործող վկայագրի գործողության ժամկետը լրանալուց առնվազն երեք ամիս առաջ ներկայացնի վկայագրի ժամկետը երկարաձգելու հայտ, որի </w:t>
      </w:r>
      <w:proofErr w:type="spellStart"/>
      <w:r w:rsidRPr="00F1785E">
        <w:rPr>
          <w:rFonts w:ascii="GHEA Grapalat" w:hAnsi="GHEA Grapalat" w:cs="Courier New"/>
          <w:sz w:val="24"/>
          <w:szCs w:val="24"/>
          <w:lang w:val="hy-AM"/>
        </w:rPr>
        <w:t>ձևը</w:t>
      </w:r>
      <w:proofErr w:type="spellEnd"/>
      <w:r w:rsidRPr="00F1785E">
        <w:rPr>
          <w:rFonts w:ascii="GHEA Grapalat" w:hAnsi="GHEA Grapalat" w:cs="Courier New"/>
          <w:sz w:val="24"/>
          <w:szCs w:val="24"/>
          <w:lang w:val="hy-AM"/>
        </w:rPr>
        <w:t xml:space="preserve"> նույնպես սահմանում է ոլորտի  լիազորված օպերատորը, դրան կցելով սույն հոդվածով սահմանված փաստաթղթերը: Գործողության ժամկետը երկարաձգված շահումով խաղերի կամ վիճակախաղերի անցկացման </w:t>
      </w:r>
      <w:proofErr w:type="spellStart"/>
      <w:r w:rsidRPr="00F1785E">
        <w:rPr>
          <w:rFonts w:ascii="GHEA Grapalat" w:hAnsi="GHEA Grapalat" w:cs="Courier New"/>
          <w:sz w:val="24"/>
          <w:szCs w:val="24"/>
          <w:lang w:val="hy-AM"/>
        </w:rPr>
        <w:t>օպերացիոն</w:t>
      </w:r>
      <w:proofErr w:type="spellEnd"/>
      <w:r w:rsidRPr="00F1785E">
        <w:rPr>
          <w:rFonts w:ascii="GHEA Grapalat" w:hAnsi="GHEA Grapalat" w:cs="Courier New"/>
          <w:sz w:val="24"/>
          <w:szCs w:val="24"/>
          <w:lang w:val="hy-AM"/>
        </w:rPr>
        <w:t xml:space="preserve"> վկայագիրը վավեր է նախկին վկայագրի գործողության ժամկետը լրանալու օրվանից հետո` երկու տարի ժամկետով։</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3. Վկայագիր տրամադրելու կամ երկարաձգելու հայտը մերժվում է, եթե՝</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ա) հայտին կից ներկայացվող փաստաթղթերը ոչ ամբողջական են,</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բ) հայտին կից փաստաթղթերը չեն համապատասխանում օրենքների և իրավական ակտերի պահանջներին, կամ դրանցում ներկայացված են կեղծ տեղեկություններ,</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գ) օրենքով նախատեսված այլ դեպքերում:</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Հայտի մերժման հիմքերի վերաբերյալ ոլորտի  լիազորված օպերատորը 5 աշխատանքային օրվա ընթացքում պատշաճ </w:t>
      </w:r>
      <w:proofErr w:type="spellStart"/>
      <w:r w:rsidRPr="00F1785E">
        <w:rPr>
          <w:rFonts w:ascii="GHEA Grapalat" w:hAnsi="GHEA Grapalat" w:cs="Courier New"/>
          <w:sz w:val="24"/>
          <w:szCs w:val="24"/>
          <w:lang w:val="hy-AM"/>
        </w:rPr>
        <w:t>ձևով</w:t>
      </w:r>
      <w:proofErr w:type="spellEnd"/>
      <w:r w:rsidRPr="00F1785E">
        <w:rPr>
          <w:rFonts w:ascii="GHEA Grapalat" w:hAnsi="GHEA Grapalat" w:cs="Courier New"/>
          <w:sz w:val="24"/>
          <w:szCs w:val="24"/>
          <w:lang w:val="hy-AM"/>
        </w:rPr>
        <w:t xml:space="preserve"> տեղեկացնում է հայտատուին:</w:t>
      </w:r>
    </w:p>
    <w:p w:rsidR="00F1785E" w:rsidRPr="00F1785E" w:rsidRDefault="00F1785E" w:rsidP="00F1785E">
      <w:pPr>
        <w:spacing w:after="0" w:line="360" w:lineRule="auto"/>
        <w:ind w:firstLine="720"/>
        <w:jc w:val="both"/>
        <w:rPr>
          <w:rFonts w:ascii="GHEA Grapalat" w:hAnsi="GHEA Grapalat" w:cs="Courier New"/>
          <w:sz w:val="24"/>
          <w:szCs w:val="24"/>
          <w:lang w:val="hy-AM"/>
        </w:rPr>
      </w:pP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Հոդված 15.3. Շահումով խաղերի կամ վիճակախաղերի անցկացման </w:t>
      </w:r>
      <w:proofErr w:type="spellStart"/>
      <w:r w:rsidRPr="00F1785E">
        <w:rPr>
          <w:rFonts w:ascii="GHEA Grapalat" w:hAnsi="GHEA Grapalat" w:cs="Courier New"/>
          <w:sz w:val="24"/>
          <w:szCs w:val="24"/>
          <w:lang w:val="hy-AM"/>
        </w:rPr>
        <w:t>օպերացիոն</w:t>
      </w:r>
      <w:proofErr w:type="spellEnd"/>
      <w:r w:rsidRPr="00F1785E">
        <w:rPr>
          <w:rFonts w:ascii="GHEA Grapalat" w:hAnsi="GHEA Grapalat" w:cs="Courier New"/>
          <w:sz w:val="24"/>
          <w:szCs w:val="24"/>
          <w:lang w:val="hy-AM"/>
        </w:rPr>
        <w:t xml:space="preserve"> վկայագրի գործողության դադարեցումը</w:t>
      </w:r>
    </w:p>
    <w:p w:rsidR="00F1785E" w:rsidRPr="00F1785E" w:rsidRDefault="00F1785E" w:rsidP="00F1785E">
      <w:pPr>
        <w:spacing w:after="0" w:line="360" w:lineRule="auto"/>
        <w:ind w:firstLine="720"/>
        <w:jc w:val="both"/>
        <w:rPr>
          <w:rFonts w:ascii="GHEA Grapalat" w:hAnsi="GHEA Grapalat" w:cs="Courier New"/>
          <w:sz w:val="24"/>
          <w:szCs w:val="24"/>
          <w:lang w:val="hy-AM"/>
        </w:rPr>
      </w:pP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Շահումով խաղերի կամ վիճակախաղերի անցկացման </w:t>
      </w:r>
      <w:proofErr w:type="spellStart"/>
      <w:r w:rsidRPr="00F1785E">
        <w:rPr>
          <w:rFonts w:ascii="GHEA Grapalat" w:hAnsi="GHEA Grapalat" w:cs="Courier New"/>
          <w:sz w:val="24"/>
          <w:szCs w:val="24"/>
          <w:lang w:val="hy-AM"/>
        </w:rPr>
        <w:t>օպերացիոն</w:t>
      </w:r>
      <w:proofErr w:type="spellEnd"/>
      <w:r w:rsidRPr="00F1785E">
        <w:rPr>
          <w:rFonts w:ascii="GHEA Grapalat" w:hAnsi="GHEA Grapalat" w:cs="Courier New"/>
          <w:sz w:val="24"/>
          <w:szCs w:val="24"/>
          <w:lang w:val="hy-AM"/>
        </w:rPr>
        <w:t xml:space="preserve"> վկայագրի գործողությունը ոլորտի  լիազորված օպերատորի կողմից կարող է դադարեցվել </w:t>
      </w:r>
      <w:proofErr w:type="spellStart"/>
      <w:r w:rsidRPr="00F1785E">
        <w:rPr>
          <w:rFonts w:ascii="GHEA Grapalat" w:hAnsi="GHEA Grapalat" w:cs="Courier New"/>
          <w:sz w:val="24"/>
          <w:szCs w:val="24"/>
          <w:lang w:val="hy-AM"/>
        </w:rPr>
        <w:t>հետևյալ</w:t>
      </w:r>
      <w:proofErr w:type="spellEnd"/>
      <w:r w:rsidRPr="00F1785E">
        <w:rPr>
          <w:rFonts w:ascii="GHEA Grapalat" w:hAnsi="GHEA Grapalat" w:cs="Courier New"/>
          <w:sz w:val="24"/>
          <w:szCs w:val="24"/>
          <w:lang w:val="hy-AM"/>
        </w:rPr>
        <w:t xml:space="preserve"> դեպքերում.</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1.</w:t>
      </w:r>
      <w:r w:rsidRPr="00F1785E">
        <w:rPr>
          <w:rFonts w:ascii="GHEA Grapalat" w:hAnsi="GHEA Grapalat" w:cs="Courier New"/>
          <w:sz w:val="24"/>
          <w:szCs w:val="24"/>
          <w:lang w:val="hy-AM"/>
        </w:rPr>
        <w:tab/>
        <w:t>վկայագրի իրավատիրոջ դիմումի համաձայն,</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2.</w:t>
      </w:r>
      <w:r w:rsidRPr="00F1785E">
        <w:rPr>
          <w:rFonts w:ascii="GHEA Grapalat" w:hAnsi="GHEA Grapalat" w:cs="Courier New"/>
          <w:sz w:val="24"/>
          <w:szCs w:val="24"/>
          <w:lang w:val="hy-AM"/>
        </w:rPr>
        <w:tab/>
        <w:t xml:space="preserve">եթե հայտնի է դարձել վկայագիր տրամադրելու համար պարտադիր պայմաններից </w:t>
      </w:r>
      <w:proofErr w:type="spellStart"/>
      <w:r w:rsidRPr="00F1785E">
        <w:rPr>
          <w:rFonts w:ascii="GHEA Grapalat" w:hAnsi="GHEA Grapalat" w:cs="Courier New"/>
          <w:sz w:val="24"/>
          <w:szCs w:val="24"/>
          <w:lang w:val="hy-AM"/>
        </w:rPr>
        <w:t>որևէ</w:t>
      </w:r>
      <w:proofErr w:type="spellEnd"/>
      <w:r w:rsidRPr="00F1785E">
        <w:rPr>
          <w:rFonts w:ascii="GHEA Grapalat" w:hAnsi="GHEA Grapalat" w:cs="Courier New"/>
          <w:sz w:val="24"/>
          <w:szCs w:val="24"/>
          <w:lang w:val="hy-AM"/>
        </w:rPr>
        <w:t xml:space="preserve"> մեկի այնպիսի փոփոխություն, որը կհանգեցներ վկայագրի </w:t>
      </w:r>
      <w:proofErr w:type="spellStart"/>
      <w:r w:rsidRPr="00F1785E">
        <w:rPr>
          <w:rFonts w:ascii="GHEA Grapalat" w:hAnsi="GHEA Grapalat" w:cs="Courier New"/>
          <w:sz w:val="24"/>
          <w:szCs w:val="24"/>
          <w:lang w:val="hy-AM"/>
        </w:rPr>
        <w:t>չտրամադրմանը</w:t>
      </w:r>
      <w:proofErr w:type="spellEnd"/>
      <w:r w:rsidRPr="00F1785E">
        <w:rPr>
          <w:rFonts w:ascii="GHEA Grapalat" w:hAnsi="GHEA Grapalat" w:cs="Courier New"/>
          <w:sz w:val="24"/>
          <w:szCs w:val="24"/>
          <w:lang w:val="hy-AM"/>
        </w:rPr>
        <w:t>,</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3.</w:t>
      </w:r>
      <w:r w:rsidRPr="00F1785E">
        <w:rPr>
          <w:rFonts w:ascii="GHEA Grapalat" w:hAnsi="GHEA Grapalat" w:cs="Courier New"/>
          <w:sz w:val="24"/>
          <w:szCs w:val="24"/>
          <w:lang w:val="hy-AM"/>
        </w:rPr>
        <w:tab/>
        <w:t>չի կատարվում սույն օրենքի 15</w:t>
      </w:r>
      <w:r w:rsidRPr="00F1785E">
        <w:rPr>
          <w:rFonts w:ascii="Cambria Math" w:hAnsi="Cambria Math" w:cs="Cambria Math"/>
          <w:sz w:val="24"/>
          <w:szCs w:val="24"/>
          <w:lang w:val="hy-AM"/>
        </w:rPr>
        <w:t>․</w:t>
      </w:r>
      <w:r w:rsidRPr="00F1785E">
        <w:rPr>
          <w:rFonts w:ascii="GHEA Grapalat" w:hAnsi="GHEA Grapalat" w:cs="Courier New"/>
          <w:sz w:val="24"/>
          <w:szCs w:val="24"/>
          <w:lang w:val="hy-AM"/>
        </w:rPr>
        <w:t xml:space="preserve">4 հոդվածով սահմանված </w:t>
      </w:r>
      <w:proofErr w:type="spellStart"/>
      <w:r w:rsidRPr="00F1785E">
        <w:rPr>
          <w:rFonts w:ascii="GHEA Grapalat" w:hAnsi="GHEA Grapalat" w:cs="Courier New"/>
          <w:sz w:val="24"/>
          <w:szCs w:val="24"/>
          <w:lang w:val="hy-AM"/>
        </w:rPr>
        <w:t>օպերացիոն</w:t>
      </w:r>
      <w:proofErr w:type="spellEnd"/>
      <w:r w:rsidRPr="00F1785E">
        <w:rPr>
          <w:rFonts w:ascii="GHEA Grapalat" w:hAnsi="GHEA Grapalat" w:cs="Courier New"/>
          <w:sz w:val="24"/>
          <w:szCs w:val="24"/>
          <w:lang w:val="hy-AM"/>
        </w:rPr>
        <w:t xml:space="preserve"> վկայագրի իրավատիրոջ պարտավորություններից </w:t>
      </w:r>
      <w:proofErr w:type="spellStart"/>
      <w:r w:rsidRPr="00F1785E">
        <w:rPr>
          <w:rFonts w:ascii="GHEA Grapalat" w:hAnsi="GHEA Grapalat" w:cs="Courier New"/>
          <w:sz w:val="24"/>
          <w:szCs w:val="24"/>
          <w:lang w:val="hy-AM"/>
        </w:rPr>
        <w:t>որևէ</w:t>
      </w:r>
      <w:proofErr w:type="spellEnd"/>
      <w:r w:rsidRPr="00F1785E">
        <w:rPr>
          <w:rFonts w:ascii="GHEA Grapalat" w:hAnsi="GHEA Grapalat" w:cs="Courier New"/>
          <w:sz w:val="24"/>
          <w:szCs w:val="24"/>
          <w:lang w:val="hy-AM"/>
        </w:rPr>
        <w:t xml:space="preserve"> մեկը,</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lastRenderedPageBreak/>
        <w:t>4.</w:t>
      </w:r>
      <w:r w:rsidRPr="00F1785E">
        <w:rPr>
          <w:rFonts w:ascii="GHEA Grapalat" w:hAnsi="GHEA Grapalat" w:cs="Courier New"/>
          <w:sz w:val="24"/>
          <w:szCs w:val="24"/>
          <w:lang w:val="hy-AM"/>
        </w:rPr>
        <w:tab/>
        <w:t xml:space="preserve">եթե ոլորտի  լիազորված </w:t>
      </w:r>
      <w:proofErr w:type="spellStart"/>
      <w:r w:rsidRPr="00F1785E">
        <w:rPr>
          <w:rFonts w:ascii="GHEA Grapalat" w:hAnsi="GHEA Grapalat" w:cs="Courier New"/>
          <w:sz w:val="24"/>
          <w:szCs w:val="24"/>
          <w:lang w:val="hy-AM"/>
        </w:rPr>
        <w:t>օպերատորինն</w:t>
      </w:r>
      <w:proofErr w:type="spellEnd"/>
      <w:r w:rsidRPr="00F1785E">
        <w:rPr>
          <w:rFonts w:ascii="GHEA Grapalat" w:hAnsi="GHEA Grapalat" w:cs="Courier New"/>
          <w:sz w:val="24"/>
          <w:szCs w:val="24"/>
          <w:lang w:val="hy-AM"/>
        </w:rPr>
        <w:t xml:space="preserve"> ունի հիմնավոր կասկած առ այն, որ </w:t>
      </w:r>
      <w:proofErr w:type="spellStart"/>
      <w:r w:rsidRPr="00F1785E">
        <w:rPr>
          <w:rFonts w:ascii="GHEA Grapalat" w:hAnsi="GHEA Grapalat" w:cs="Courier New"/>
          <w:sz w:val="24"/>
          <w:szCs w:val="24"/>
          <w:lang w:val="hy-AM"/>
        </w:rPr>
        <w:t>օպերացիոն</w:t>
      </w:r>
      <w:proofErr w:type="spellEnd"/>
      <w:r w:rsidRPr="00F1785E">
        <w:rPr>
          <w:rFonts w:ascii="GHEA Grapalat" w:hAnsi="GHEA Grapalat" w:cs="Courier New"/>
          <w:sz w:val="24"/>
          <w:szCs w:val="24"/>
          <w:lang w:val="hy-AM"/>
        </w:rPr>
        <w:t xml:space="preserve"> վկայագիր ստանալու համար դիմելիս ներկայացվել են ակնհայտ կեղծ տեղեկություններ,</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5. եթե վկայագրի </w:t>
      </w:r>
      <w:proofErr w:type="spellStart"/>
      <w:r w:rsidRPr="00F1785E">
        <w:rPr>
          <w:rFonts w:ascii="GHEA Grapalat" w:hAnsi="GHEA Grapalat" w:cs="Courier New"/>
          <w:sz w:val="24"/>
          <w:szCs w:val="24"/>
          <w:lang w:val="hy-AM"/>
        </w:rPr>
        <w:t>իրավատերը</w:t>
      </w:r>
      <w:proofErr w:type="spellEnd"/>
      <w:r w:rsidRPr="00F1785E">
        <w:rPr>
          <w:rFonts w:ascii="GHEA Grapalat" w:hAnsi="GHEA Grapalat" w:cs="Courier New"/>
          <w:sz w:val="24"/>
          <w:szCs w:val="24"/>
          <w:lang w:val="hy-AM"/>
        </w:rPr>
        <w:t xml:space="preserve"> հանդիսանում է շահումով խաղերի կամ վիճակախաղերի կազմակերպչի պատասխանատու անձ, որի լիցենզիայի գործողությունը, որպես պատասխանատվության  միջոց  դադարեցվել է լիազոր մարմնի կողմից,</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6. եթե վկայագրի </w:t>
      </w:r>
      <w:proofErr w:type="spellStart"/>
      <w:r w:rsidRPr="00F1785E">
        <w:rPr>
          <w:rFonts w:ascii="GHEA Grapalat" w:hAnsi="GHEA Grapalat" w:cs="Courier New"/>
          <w:sz w:val="24"/>
          <w:szCs w:val="24"/>
          <w:lang w:val="hy-AM"/>
        </w:rPr>
        <w:t>իրավատերն</w:t>
      </w:r>
      <w:proofErr w:type="spellEnd"/>
      <w:r w:rsidRPr="00F1785E">
        <w:rPr>
          <w:rFonts w:ascii="GHEA Grapalat" w:hAnsi="GHEA Grapalat" w:cs="Courier New"/>
          <w:sz w:val="24"/>
          <w:szCs w:val="24"/>
          <w:lang w:val="hy-AM"/>
        </w:rPr>
        <w:t xml:space="preserve"> այնպիսի շահումով խաղերի կամ վիճակախաղերի կազմակերպչի կառավարման մարմնի անդամ է, որի լիցենզիայի գործողությունը, որպես պատասխանատվության  միջոց  դադարեցվել է լիազոր մարմնի կողմից,</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  7. եթե վկայագրի </w:t>
      </w:r>
      <w:proofErr w:type="spellStart"/>
      <w:r w:rsidRPr="00F1785E">
        <w:rPr>
          <w:rFonts w:ascii="GHEA Grapalat" w:hAnsi="GHEA Grapalat" w:cs="Courier New"/>
          <w:sz w:val="24"/>
          <w:szCs w:val="24"/>
          <w:lang w:val="hy-AM"/>
        </w:rPr>
        <w:t>իրավատերն</w:t>
      </w:r>
      <w:proofErr w:type="spellEnd"/>
      <w:r w:rsidRPr="00F1785E">
        <w:rPr>
          <w:rFonts w:ascii="GHEA Grapalat" w:hAnsi="GHEA Grapalat" w:cs="Courier New"/>
          <w:sz w:val="24"/>
          <w:szCs w:val="24"/>
          <w:lang w:val="hy-AM"/>
        </w:rPr>
        <w:t xml:space="preserve"> այնպիսի շահումով խաղերի կամ վիճակախաղերի կազմակերպչի որակավորված բաժնետեր է, որի լիցենզիայի գործողությունը որպես պատասխանատվության  միջոց  դադարեցվել է լիազոր մարմնի կողմից:</w:t>
      </w:r>
    </w:p>
    <w:p w:rsidR="00F1785E" w:rsidRPr="00F1785E" w:rsidRDefault="00F1785E" w:rsidP="00F1785E">
      <w:pPr>
        <w:spacing w:after="0" w:line="360" w:lineRule="auto"/>
        <w:ind w:firstLine="720"/>
        <w:jc w:val="both"/>
        <w:rPr>
          <w:rFonts w:ascii="GHEA Grapalat" w:hAnsi="GHEA Grapalat" w:cs="Courier New"/>
          <w:sz w:val="24"/>
          <w:szCs w:val="24"/>
          <w:lang w:val="hy-AM"/>
        </w:rPr>
      </w:pP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Հոդված 15.4. Շահումով խաղերի և կամ վիճակախաղերի անցկացման </w:t>
      </w:r>
      <w:proofErr w:type="spellStart"/>
      <w:r w:rsidRPr="00F1785E">
        <w:rPr>
          <w:rFonts w:ascii="GHEA Grapalat" w:hAnsi="GHEA Grapalat" w:cs="Courier New"/>
          <w:sz w:val="24"/>
          <w:szCs w:val="24"/>
          <w:lang w:val="hy-AM"/>
        </w:rPr>
        <w:t>օպերացիոն</w:t>
      </w:r>
      <w:proofErr w:type="spellEnd"/>
      <w:r w:rsidRPr="00F1785E">
        <w:rPr>
          <w:rFonts w:ascii="GHEA Grapalat" w:hAnsi="GHEA Grapalat" w:cs="Courier New"/>
          <w:sz w:val="24"/>
          <w:szCs w:val="24"/>
          <w:lang w:val="hy-AM"/>
        </w:rPr>
        <w:t xml:space="preserve"> վկայագրի իրավատիրոջ պարտականությունները</w:t>
      </w:r>
    </w:p>
    <w:p w:rsidR="00F1785E" w:rsidRPr="00F1785E" w:rsidRDefault="00F1785E" w:rsidP="00F1785E">
      <w:pPr>
        <w:spacing w:after="0" w:line="360" w:lineRule="auto"/>
        <w:ind w:firstLine="720"/>
        <w:jc w:val="both"/>
        <w:rPr>
          <w:rFonts w:ascii="GHEA Grapalat" w:hAnsi="GHEA Grapalat" w:cs="Courier New"/>
          <w:sz w:val="24"/>
          <w:szCs w:val="24"/>
          <w:lang w:val="hy-AM"/>
        </w:rPr>
      </w:pP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Շահումով խաղերի կամ վիճակախաղերի անցկացման </w:t>
      </w:r>
      <w:proofErr w:type="spellStart"/>
      <w:r w:rsidRPr="00F1785E">
        <w:rPr>
          <w:rFonts w:ascii="GHEA Grapalat" w:hAnsi="GHEA Grapalat" w:cs="Courier New"/>
          <w:sz w:val="24"/>
          <w:szCs w:val="24"/>
          <w:lang w:val="hy-AM"/>
        </w:rPr>
        <w:t>օպերացիոն</w:t>
      </w:r>
      <w:proofErr w:type="spellEnd"/>
      <w:r w:rsidRPr="00F1785E">
        <w:rPr>
          <w:rFonts w:ascii="GHEA Grapalat" w:hAnsi="GHEA Grapalat" w:cs="Courier New"/>
          <w:sz w:val="24"/>
          <w:szCs w:val="24"/>
          <w:lang w:val="hy-AM"/>
        </w:rPr>
        <w:t xml:space="preserve"> վկայագրի </w:t>
      </w:r>
      <w:proofErr w:type="spellStart"/>
      <w:r w:rsidRPr="00F1785E">
        <w:rPr>
          <w:rFonts w:ascii="GHEA Grapalat" w:hAnsi="GHEA Grapalat" w:cs="Courier New"/>
          <w:sz w:val="24"/>
          <w:szCs w:val="24"/>
          <w:lang w:val="hy-AM"/>
        </w:rPr>
        <w:t>իրավատերը</w:t>
      </w:r>
      <w:proofErr w:type="spellEnd"/>
      <w:r w:rsidRPr="00F1785E">
        <w:rPr>
          <w:rFonts w:ascii="GHEA Grapalat" w:hAnsi="GHEA Grapalat" w:cs="Courier New"/>
          <w:sz w:val="24"/>
          <w:szCs w:val="24"/>
          <w:lang w:val="hy-AM"/>
        </w:rPr>
        <w:t xml:space="preserve"> պարտավոր է՝</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1.</w:t>
      </w:r>
      <w:r w:rsidRPr="00F1785E">
        <w:rPr>
          <w:rFonts w:ascii="GHEA Grapalat" w:hAnsi="GHEA Grapalat" w:cs="Courier New"/>
          <w:sz w:val="24"/>
          <w:szCs w:val="24"/>
          <w:lang w:val="hy-AM"/>
        </w:rPr>
        <w:tab/>
        <w:t xml:space="preserve">Ոլորտի  լիազորված </w:t>
      </w:r>
      <w:proofErr w:type="spellStart"/>
      <w:r w:rsidRPr="00F1785E">
        <w:rPr>
          <w:rFonts w:ascii="GHEA Grapalat" w:hAnsi="GHEA Grapalat" w:cs="Courier New"/>
          <w:sz w:val="24"/>
          <w:szCs w:val="24"/>
          <w:lang w:val="hy-AM"/>
        </w:rPr>
        <w:t>օպերատորին</w:t>
      </w:r>
      <w:proofErr w:type="spellEnd"/>
      <w:r w:rsidRPr="00F1785E">
        <w:rPr>
          <w:rFonts w:ascii="GHEA Grapalat" w:hAnsi="GHEA Grapalat" w:cs="Courier New"/>
          <w:sz w:val="24"/>
          <w:szCs w:val="24"/>
          <w:lang w:val="hy-AM"/>
        </w:rPr>
        <w:t xml:space="preserve"> տեղեկացնել ցանկացած քրեական վարույթի մասին, որը հարուցվել է իր դեմ աշխարհի ցանկացած վայրում՝ խարդախության, փողերի լվացման, կազմակերպված հանցավորության, ահաբեկչության կամ խաղային ոլորտի հետ կապված գործունեության համար,</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2.</w:t>
      </w:r>
      <w:r w:rsidRPr="00F1785E">
        <w:rPr>
          <w:rFonts w:ascii="GHEA Grapalat" w:hAnsi="GHEA Grapalat" w:cs="Courier New"/>
          <w:sz w:val="24"/>
          <w:szCs w:val="24"/>
          <w:lang w:val="hy-AM"/>
        </w:rPr>
        <w:tab/>
        <w:t xml:space="preserve">Բացառությամբ անձը հաստատող փաստաթղթի գործողության ժամկետը լրանալու՝ ոլորտի  լիազորված </w:t>
      </w:r>
      <w:proofErr w:type="spellStart"/>
      <w:r w:rsidRPr="00F1785E">
        <w:rPr>
          <w:rFonts w:ascii="GHEA Grapalat" w:hAnsi="GHEA Grapalat" w:cs="Courier New"/>
          <w:sz w:val="24"/>
          <w:szCs w:val="24"/>
          <w:lang w:val="hy-AM"/>
        </w:rPr>
        <w:t>օպերատորին</w:t>
      </w:r>
      <w:proofErr w:type="spellEnd"/>
      <w:r w:rsidRPr="00F1785E">
        <w:rPr>
          <w:rFonts w:ascii="GHEA Grapalat" w:hAnsi="GHEA Grapalat" w:cs="Courier New"/>
          <w:sz w:val="24"/>
          <w:szCs w:val="24"/>
          <w:lang w:val="hy-AM"/>
        </w:rPr>
        <w:t xml:space="preserve"> տեղեկացնել ցանկացած փոփոխության վերաբերյալ՝ փաստը իրական ուժ ստանալուց հետո 10 աշխատանքային օրվա ընթացքում, որը վերաբերում է </w:t>
      </w:r>
      <w:proofErr w:type="spellStart"/>
      <w:r w:rsidRPr="00F1785E">
        <w:rPr>
          <w:rFonts w:ascii="GHEA Grapalat" w:hAnsi="GHEA Grapalat" w:cs="Courier New"/>
          <w:sz w:val="24"/>
          <w:szCs w:val="24"/>
          <w:lang w:val="hy-AM"/>
        </w:rPr>
        <w:t>օպերացիոն</w:t>
      </w:r>
      <w:proofErr w:type="spellEnd"/>
      <w:r w:rsidRPr="00F1785E">
        <w:rPr>
          <w:rFonts w:ascii="GHEA Grapalat" w:hAnsi="GHEA Grapalat" w:cs="Courier New"/>
          <w:sz w:val="24"/>
          <w:szCs w:val="24"/>
          <w:lang w:val="hy-AM"/>
        </w:rPr>
        <w:t xml:space="preserve"> վկայագրի ստանալու հայտով ներկայացված փաստաթղթերին կամ հայտարարություններին:</w:t>
      </w:r>
    </w:p>
    <w:p w:rsidR="00F1785E" w:rsidRPr="00F1785E" w:rsidRDefault="00F1785E" w:rsidP="00F1785E">
      <w:pPr>
        <w:spacing w:after="0" w:line="360" w:lineRule="auto"/>
        <w:ind w:firstLine="720"/>
        <w:jc w:val="both"/>
        <w:rPr>
          <w:rFonts w:ascii="GHEA Grapalat" w:hAnsi="GHEA Grapalat" w:cs="Courier New"/>
          <w:sz w:val="24"/>
          <w:szCs w:val="24"/>
          <w:lang w:val="hy-AM"/>
        </w:rPr>
      </w:pP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Հոդված 15.5. Անկախ փորձարկման լաբորատորիաների ճանաչումը</w:t>
      </w:r>
    </w:p>
    <w:p w:rsidR="00F1785E" w:rsidRPr="00F1785E" w:rsidRDefault="00F1785E" w:rsidP="00F1785E">
      <w:pPr>
        <w:spacing w:after="0" w:line="360" w:lineRule="auto"/>
        <w:ind w:firstLine="720"/>
        <w:jc w:val="both"/>
        <w:rPr>
          <w:rFonts w:ascii="GHEA Grapalat" w:hAnsi="GHEA Grapalat" w:cs="Courier New"/>
          <w:sz w:val="24"/>
          <w:szCs w:val="24"/>
          <w:lang w:val="hy-AM"/>
        </w:rPr>
      </w:pP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1. Անկախ փորձարկման լաբորատորիան կարող է լինել իրավաբանական անձ կամ մասնաճյուղ, որը՝</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ա) որը գրանցված է Հայաստանի Հանրապետության իրավաբանական անձանց պետական ռեգիստրի </w:t>
      </w:r>
      <w:proofErr w:type="spellStart"/>
      <w:r w:rsidRPr="00F1785E">
        <w:rPr>
          <w:rFonts w:ascii="GHEA Grapalat" w:hAnsi="GHEA Grapalat" w:cs="Courier New"/>
          <w:sz w:val="24"/>
          <w:szCs w:val="24"/>
          <w:lang w:val="hy-AM"/>
        </w:rPr>
        <w:t>գործակալությունում</w:t>
      </w:r>
      <w:proofErr w:type="spellEnd"/>
      <w:r w:rsidRPr="00F1785E">
        <w:rPr>
          <w:rFonts w:ascii="GHEA Grapalat" w:hAnsi="GHEA Grapalat" w:cs="Courier New"/>
          <w:sz w:val="24"/>
          <w:szCs w:val="24"/>
          <w:lang w:val="hy-AM"/>
        </w:rPr>
        <w:t>,</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բ) որը չունի շահումով խաղերի կամ վիճակախաղերի կազմակերպչի </w:t>
      </w:r>
      <w:proofErr w:type="spellStart"/>
      <w:r w:rsidRPr="00F1785E">
        <w:rPr>
          <w:rFonts w:ascii="GHEA Grapalat" w:hAnsi="GHEA Grapalat" w:cs="Courier New"/>
          <w:sz w:val="24"/>
          <w:szCs w:val="24"/>
          <w:lang w:val="hy-AM"/>
        </w:rPr>
        <w:t>օպերացիոն</w:t>
      </w:r>
      <w:proofErr w:type="spellEnd"/>
      <w:r w:rsidRPr="00F1785E">
        <w:rPr>
          <w:rFonts w:ascii="GHEA Grapalat" w:hAnsi="GHEA Grapalat" w:cs="Courier New"/>
          <w:sz w:val="24"/>
          <w:szCs w:val="24"/>
          <w:lang w:val="hy-AM"/>
        </w:rPr>
        <w:t xml:space="preserve"> վկայագիր ունեցող պատասխանատու անձ կամ աշխատակից, </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գ) որի պատասխանատու անձը, նշանակալից մասնակցություն ունեցող  </w:t>
      </w:r>
      <w:proofErr w:type="spellStart"/>
      <w:r w:rsidRPr="00F1785E">
        <w:rPr>
          <w:rFonts w:ascii="GHEA Grapalat" w:hAnsi="GHEA Grapalat" w:cs="Courier New"/>
          <w:sz w:val="24"/>
          <w:szCs w:val="24"/>
          <w:lang w:val="hy-AM"/>
        </w:rPr>
        <w:t>բաժնետերը</w:t>
      </w:r>
      <w:proofErr w:type="spellEnd"/>
      <w:r w:rsidRPr="00F1785E">
        <w:rPr>
          <w:rFonts w:ascii="GHEA Grapalat" w:hAnsi="GHEA Grapalat" w:cs="Courier New"/>
          <w:sz w:val="24"/>
          <w:szCs w:val="24"/>
          <w:lang w:val="hy-AM"/>
        </w:rPr>
        <w:t xml:space="preserve"> անկախ փորձարկման լաբորատորիայի Ճանաչման հայտը ներկայացնելուն նախորդող երկու տարվա ընթացքում չեն ունեցել օրենսդրությամբ սահմանված անհրաժեշտ հարաբերություններից բացի այլ ֆինանսական կամ </w:t>
      </w:r>
      <w:proofErr w:type="spellStart"/>
      <w:r w:rsidRPr="00F1785E">
        <w:rPr>
          <w:rFonts w:ascii="GHEA Grapalat" w:hAnsi="GHEA Grapalat" w:cs="Courier New"/>
          <w:sz w:val="24"/>
          <w:szCs w:val="24"/>
          <w:lang w:val="hy-AM"/>
        </w:rPr>
        <w:t>առևտրային</w:t>
      </w:r>
      <w:proofErr w:type="spellEnd"/>
      <w:r w:rsidRPr="00F1785E">
        <w:rPr>
          <w:rFonts w:ascii="GHEA Grapalat" w:hAnsi="GHEA Grapalat" w:cs="Courier New"/>
          <w:sz w:val="24"/>
          <w:szCs w:val="24"/>
          <w:lang w:val="hy-AM"/>
        </w:rPr>
        <w:t xml:space="preserve"> կապ  շահումով խաղերի կազմակերպիչների, շահումով խաղերի կամ վիճակախաղերի կազմակերպիչների մատակարարների կամ խաղային </w:t>
      </w:r>
      <w:proofErr w:type="spellStart"/>
      <w:r w:rsidRPr="00F1785E">
        <w:rPr>
          <w:rFonts w:ascii="GHEA Grapalat" w:hAnsi="GHEA Grapalat" w:cs="Courier New"/>
          <w:sz w:val="24"/>
          <w:szCs w:val="24"/>
          <w:lang w:val="hy-AM"/>
        </w:rPr>
        <w:t>արտադրանքներ</w:t>
      </w:r>
      <w:proofErr w:type="spellEnd"/>
      <w:r w:rsidRPr="00F1785E">
        <w:rPr>
          <w:rFonts w:ascii="GHEA Grapalat" w:hAnsi="GHEA Grapalat" w:cs="Courier New"/>
          <w:sz w:val="24"/>
          <w:szCs w:val="24"/>
          <w:lang w:val="hy-AM"/>
        </w:rPr>
        <w:t xml:space="preserve"> արտադրողների հետ</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դ) որը գործունեություն է ծավալում հասարակական նշանակության առանձին շինությունում,</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ե) որն ունի սույն օրենքով սահմանված գործառույթների իրականացումն ապահովող  միջոցներ, որոնք երաշխավորում են իր տրամադրության տակ գտնվող և իր կողմից մշակվող տվյալների և տեղեկությունների  հավաքագրման, պահպանման և մշակման անվտանգությունը, գաղտնիությունը և դրանց օգտագործումը բացառապես ՀՀ օրենքներով սահմանված նպատակներով: </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2. Անկախ փորձարկման լաբորատորիան խաղային ոլորտի  լիազորված օպերատորի կողմից ճանաչվելու համար պարտավոր   է </w:t>
      </w:r>
      <w:proofErr w:type="spellStart"/>
      <w:r w:rsidRPr="00F1785E">
        <w:rPr>
          <w:rFonts w:ascii="GHEA Grapalat" w:hAnsi="GHEA Grapalat" w:cs="Courier New"/>
          <w:sz w:val="24"/>
          <w:szCs w:val="24"/>
          <w:lang w:val="hy-AM"/>
        </w:rPr>
        <w:t>առցանց</w:t>
      </w:r>
      <w:proofErr w:type="spellEnd"/>
      <w:r w:rsidRPr="00F1785E">
        <w:rPr>
          <w:rFonts w:ascii="GHEA Grapalat" w:hAnsi="GHEA Grapalat" w:cs="Courier New"/>
          <w:sz w:val="24"/>
          <w:szCs w:val="24"/>
          <w:lang w:val="hy-AM"/>
        </w:rPr>
        <w:t xml:space="preserve"> </w:t>
      </w:r>
      <w:proofErr w:type="spellStart"/>
      <w:r w:rsidRPr="00F1785E">
        <w:rPr>
          <w:rFonts w:ascii="GHEA Grapalat" w:hAnsi="GHEA Grapalat" w:cs="Courier New"/>
          <w:sz w:val="24"/>
          <w:szCs w:val="24"/>
          <w:lang w:val="hy-AM"/>
        </w:rPr>
        <w:t>պորտալի</w:t>
      </w:r>
      <w:proofErr w:type="spellEnd"/>
      <w:r w:rsidRPr="00F1785E">
        <w:rPr>
          <w:rFonts w:ascii="GHEA Grapalat" w:hAnsi="GHEA Grapalat" w:cs="Courier New"/>
          <w:sz w:val="24"/>
          <w:szCs w:val="24"/>
          <w:lang w:val="hy-AM"/>
        </w:rPr>
        <w:t xml:space="preserve"> միջոցով՝ [կայքի հասցեով] խաղային ոլորտի  լիազորված </w:t>
      </w:r>
      <w:proofErr w:type="spellStart"/>
      <w:r w:rsidRPr="00F1785E">
        <w:rPr>
          <w:rFonts w:ascii="GHEA Grapalat" w:hAnsi="GHEA Grapalat" w:cs="Courier New"/>
          <w:sz w:val="24"/>
          <w:szCs w:val="24"/>
          <w:lang w:val="hy-AM"/>
        </w:rPr>
        <w:t>օպերատորին</w:t>
      </w:r>
      <w:proofErr w:type="spellEnd"/>
      <w:r w:rsidRPr="00F1785E">
        <w:rPr>
          <w:rFonts w:ascii="GHEA Grapalat" w:hAnsi="GHEA Grapalat" w:cs="Courier New"/>
          <w:sz w:val="24"/>
          <w:szCs w:val="24"/>
          <w:lang w:val="hy-AM"/>
        </w:rPr>
        <w:t xml:space="preserve"> ներկայացնի հայտ։ Հայտը լրացվում է ոլորտի  լիազորված օպերատորի կողմից սահմանված համապատասխան </w:t>
      </w:r>
      <w:proofErr w:type="spellStart"/>
      <w:r w:rsidRPr="00F1785E">
        <w:rPr>
          <w:rFonts w:ascii="GHEA Grapalat" w:hAnsi="GHEA Grapalat" w:cs="Courier New"/>
          <w:sz w:val="24"/>
          <w:szCs w:val="24"/>
          <w:lang w:val="hy-AM"/>
        </w:rPr>
        <w:t>ձևաթղթի</w:t>
      </w:r>
      <w:proofErr w:type="spellEnd"/>
      <w:r w:rsidRPr="00F1785E">
        <w:rPr>
          <w:rFonts w:ascii="GHEA Grapalat" w:hAnsi="GHEA Grapalat" w:cs="Courier New"/>
          <w:sz w:val="24"/>
          <w:szCs w:val="24"/>
          <w:lang w:val="hy-AM"/>
        </w:rPr>
        <w:t xml:space="preserve"> վրա` դրան կցելով.</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ա) իրավաբանական անձանց պետական ռեգիստրի </w:t>
      </w:r>
      <w:proofErr w:type="spellStart"/>
      <w:r w:rsidRPr="00F1785E">
        <w:rPr>
          <w:rFonts w:ascii="GHEA Grapalat" w:hAnsi="GHEA Grapalat" w:cs="Courier New"/>
          <w:sz w:val="24"/>
          <w:szCs w:val="24"/>
          <w:lang w:val="hy-AM"/>
        </w:rPr>
        <w:t>գործակալությունում</w:t>
      </w:r>
      <w:proofErr w:type="spellEnd"/>
      <w:r w:rsidRPr="00F1785E">
        <w:rPr>
          <w:rFonts w:ascii="GHEA Grapalat" w:hAnsi="GHEA Grapalat" w:cs="Courier New"/>
          <w:sz w:val="24"/>
          <w:szCs w:val="24"/>
          <w:lang w:val="hy-AM"/>
        </w:rPr>
        <w:t xml:space="preserve">  գրանցման վկայականը,</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բ) կազմակերպական սխեմա, որով սահմանվում է անկախ փորձարկման լաբորատորիայի սեփականությունը և դրա կապը իրավաբանական անձի  </w:t>
      </w:r>
      <w:proofErr w:type="spellStart"/>
      <w:r w:rsidRPr="00F1785E">
        <w:rPr>
          <w:rFonts w:ascii="GHEA Grapalat" w:hAnsi="GHEA Grapalat" w:cs="Courier New"/>
          <w:sz w:val="24"/>
          <w:szCs w:val="24"/>
          <w:lang w:val="hy-AM"/>
        </w:rPr>
        <w:t>որևէ</w:t>
      </w:r>
      <w:proofErr w:type="spellEnd"/>
      <w:r w:rsidRPr="00F1785E">
        <w:rPr>
          <w:rFonts w:ascii="GHEA Grapalat" w:hAnsi="GHEA Grapalat" w:cs="Courier New"/>
          <w:sz w:val="24"/>
          <w:szCs w:val="24"/>
          <w:lang w:val="hy-AM"/>
        </w:rPr>
        <w:t xml:space="preserve"> այլ սուբյեկտի հետ</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lastRenderedPageBreak/>
        <w:t xml:space="preserve">գ) Խաղային ոլորտի լիազորված օպերատորի կողմից սահմանված </w:t>
      </w:r>
      <w:proofErr w:type="spellStart"/>
      <w:r w:rsidRPr="00F1785E">
        <w:rPr>
          <w:rFonts w:ascii="GHEA Grapalat" w:hAnsi="GHEA Grapalat" w:cs="Courier New"/>
          <w:sz w:val="24"/>
          <w:szCs w:val="24"/>
          <w:lang w:val="hy-AM"/>
        </w:rPr>
        <w:t>ձևով</w:t>
      </w:r>
      <w:proofErr w:type="spellEnd"/>
      <w:r w:rsidRPr="00F1785E">
        <w:rPr>
          <w:rFonts w:ascii="GHEA Grapalat" w:hAnsi="GHEA Grapalat" w:cs="Courier New"/>
          <w:sz w:val="24"/>
          <w:szCs w:val="24"/>
          <w:lang w:val="hy-AM"/>
        </w:rPr>
        <w:t xml:space="preserve"> հայտարարագիր՝ սույն հոդվածով սահմանված պահանջներին համապատասխանության վերաբերյալ։ </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դ) գործունեության իրականացման վայրի /լաբորատորիայի/ սեփականության իրավունքի կամ անշարժ գույքի օգտագործման իրավունքի պետական գրանցման վկայականի պատճենը,</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ե) պատասխանատու անձի անձը հաստատող փաստաթղթի գունավոր կրկնօրինակը,</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զ) խաղային </w:t>
      </w:r>
      <w:proofErr w:type="spellStart"/>
      <w:r w:rsidRPr="00F1785E">
        <w:rPr>
          <w:rFonts w:ascii="GHEA Grapalat" w:hAnsi="GHEA Grapalat" w:cs="Courier New"/>
          <w:sz w:val="24"/>
          <w:szCs w:val="24"/>
          <w:lang w:val="hy-AM"/>
        </w:rPr>
        <w:t>արտադրանքներ</w:t>
      </w:r>
      <w:proofErr w:type="spellEnd"/>
      <w:r w:rsidRPr="00F1785E">
        <w:rPr>
          <w:rFonts w:ascii="GHEA Grapalat" w:hAnsi="GHEA Grapalat" w:cs="Courier New"/>
          <w:sz w:val="24"/>
          <w:szCs w:val="24"/>
          <w:lang w:val="hy-AM"/>
        </w:rPr>
        <w:t xml:space="preserve"> </w:t>
      </w:r>
      <w:proofErr w:type="spellStart"/>
      <w:r w:rsidRPr="00F1785E">
        <w:rPr>
          <w:rFonts w:ascii="GHEA Grapalat" w:hAnsi="GHEA Grapalat" w:cs="Courier New"/>
          <w:sz w:val="24"/>
          <w:szCs w:val="24"/>
          <w:lang w:val="hy-AM"/>
        </w:rPr>
        <w:t>փորձարկող</w:t>
      </w:r>
      <w:proofErr w:type="spellEnd"/>
      <w:r w:rsidRPr="00F1785E">
        <w:rPr>
          <w:rFonts w:ascii="GHEA Grapalat" w:hAnsi="GHEA Grapalat" w:cs="Courier New"/>
          <w:sz w:val="24"/>
          <w:szCs w:val="24"/>
          <w:lang w:val="hy-AM"/>
        </w:rPr>
        <w:t xml:space="preserve"> անկախ լաբորատորիայի յուրաքանչյուր սուբյեկտի համար ԻՍՕ/ԻԷԿ 17020 հավատարմագիր` տրված ուղղակիորեն հավատարմագրման ազգային մարմնի կամ ԻՍՕ/ԻԷԿ 17020 հավատարմագրեր տրամադրելու համար ազգային մարմնի կողմից փոխադարձ ճանաչման մասին երկկողմ կամ բազմակողմ համաձայնագրերի միջոցով ճանաչված այլ մարմնի կողմից,</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է) խաղային </w:t>
      </w:r>
      <w:proofErr w:type="spellStart"/>
      <w:r w:rsidRPr="00F1785E">
        <w:rPr>
          <w:rFonts w:ascii="GHEA Grapalat" w:hAnsi="GHEA Grapalat" w:cs="Courier New"/>
          <w:sz w:val="24"/>
          <w:szCs w:val="24"/>
          <w:lang w:val="hy-AM"/>
        </w:rPr>
        <w:t>արտադրանքներ</w:t>
      </w:r>
      <w:proofErr w:type="spellEnd"/>
      <w:r w:rsidRPr="00F1785E">
        <w:rPr>
          <w:rFonts w:ascii="GHEA Grapalat" w:hAnsi="GHEA Grapalat" w:cs="Courier New"/>
          <w:sz w:val="24"/>
          <w:szCs w:val="24"/>
          <w:lang w:val="hy-AM"/>
        </w:rPr>
        <w:t xml:space="preserve"> </w:t>
      </w:r>
      <w:proofErr w:type="spellStart"/>
      <w:r w:rsidRPr="00F1785E">
        <w:rPr>
          <w:rFonts w:ascii="GHEA Grapalat" w:hAnsi="GHEA Grapalat" w:cs="Courier New"/>
          <w:sz w:val="24"/>
          <w:szCs w:val="24"/>
          <w:lang w:val="hy-AM"/>
        </w:rPr>
        <w:t>փորձարկող</w:t>
      </w:r>
      <w:proofErr w:type="spellEnd"/>
      <w:r w:rsidRPr="00F1785E">
        <w:rPr>
          <w:rFonts w:ascii="GHEA Grapalat" w:hAnsi="GHEA Grapalat" w:cs="Courier New"/>
          <w:sz w:val="24"/>
          <w:szCs w:val="24"/>
          <w:lang w:val="hy-AM"/>
        </w:rPr>
        <w:t xml:space="preserve"> անկախ լաբորատորիայի յուրաքանչյուր սուբյեկտի համար ԻՍՕ/ԻԷԿ 17025 հավատարմագիր` տրված ուղղակիորեն հավատարմագրման ազգային մարմնի կամ ԻՍՕ/ԻԷԿ 17025 հավատարմագրեր տրամադրելու համար ազգային մարմնի կողմից փոխադարձ ճանաչման մասին երկկողմ կամ բազմակողմ համաձայնագրերի միջոցով ճանաչված այլ մարմնի կողմից,</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ը) խաղային </w:t>
      </w:r>
      <w:proofErr w:type="spellStart"/>
      <w:r w:rsidRPr="00F1785E">
        <w:rPr>
          <w:rFonts w:ascii="GHEA Grapalat" w:hAnsi="GHEA Grapalat" w:cs="Courier New"/>
          <w:sz w:val="24"/>
          <w:szCs w:val="24"/>
          <w:lang w:val="hy-AM"/>
        </w:rPr>
        <w:t>արտադրանքներ</w:t>
      </w:r>
      <w:proofErr w:type="spellEnd"/>
      <w:r w:rsidRPr="00F1785E">
        <w:rPr>
          <w:rFonts w:ascii="GHEA Grapalat" w:hAnsi="GHEA Grapalat" w:cs="Courier New"/>
          <w:sz w:val="24"/>
          <w:szCs w:val="24"/>
          <w:lang w:val="hy-AM"/>
        </w:rPr>
        <w:t xml:space="preserve"> </w:t>
      </w:r>
      <w:proofErr w:type="spellStart"/>
      <w:r w:rsidRPr="00F1785E">
        <w:rPr>
          <w:rFonts w:ascii="GHEA Grapalat" w:hAnsi="GHEA Grapalat" w:cs="Courier New"/>
          <w:sz w:val="24"/>
          <w:szCs w:val="24"/>
          <w:lang w:val="hy-AM"/>
        </w:rPr>
        <w:t>փորձարկող</w:t>
      </w:r>
      <w:proofErr w:type="spellEnd"/>
      <w:r w:rsidRPr="00F1785E">
        <w:rPr>
          <w:rFonts w:ascii="GHEA Grapalat" w:hAnsi="GHEA Grapalat" w:cs="Courier New"/>
          <w:sz w:val="24"/>
          <w:szCs w:val="24"/>
          <w:lang w:val="hy-AM"/>
        </w:rPr>
        <w:t xml:space="preserve"> անկախ լաբորատորիայի յուրաքանչյուր սուբյեկտի համար ԻՍՕ/ԻԷԿ 17065 հավատարմագիր` տրված ուղղակիորեն հավատարմագրման ազգային մարմնի կամ ԻՍՕ/ԻԷԿ 17065 հավատարմագրեր տրամադրելու համար ազգային մարմնի կողմից փոխադարձ ճանաչման մասին երկկողմ կամ բազմակողմ համաձայնագրերի միջոցով ճանաչված այլ մարմնի կողմից,</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թ) ապացույց առ այն, որ անկախ փորձարկման լաբորատորիայում աշխատող ֆիզիկական անձանց շարքում լինեն </w:t>
      </w:r>
      <w:proofErr w:type="spellStart"/>
      <w:r w:rsidRPr="00F1785E">
        <w:rPr>
          <w:rFonts w:ascii="GHEA Grapalat" w:hAnsi="GHEA Grapalat" w:cs="Courier New"/>
          <w:sz w:val="24"/>
          <w:szCs w:val="24"/>
          <w:lang w:val="hy-AM"/>
        </w:rPr>
        <w:t>հետևյալ</w:t>
      </w:r>
      <w:proofErr w:type="spellEnd"/>
      <w:r w:rsidRPr="00F1785E">
        <w:rPr>
          <w:rFonts w:ascii="GHEA Grapalat" w:hAnsi="GHEA Grapalat" w:cs="Courier New"/>
          <w:sz w:val="24"/>
          <w:szCs w:val="24"/>
          <w:lang w:val="hy-AM"/>
        </w:rPr>
        <w:t xml:space="preserve"> նվազագույն </w:t>
      </w:r>
      <w:proofErr w:type="spellStart"/>
      <w:r w:rsidRPr="00F1785E">
        <w:rPr>
          <w:rFonts w:ascii="GHEA Grapalat" w:hAnsi="GHEA Grapalat" w:cs="Courier New"/>
          <w:sz w:val="24"/>
          <w:szCs w:val="24"/>
          <w:lang w:val="hy-AM"/>
        </w:rPr>
        <w:t>որակավորումները</w:t>
      </w:r>
      <w:proofErr w:type="spellEnd"/>
      <w:r w:rsidRPr="00F1785E">
        <w:rPr>
          <w:rFonts w:ascii="GHEA Grapalat" w:hAnsi="GHEA Grapalat" w:cs="Courier New"/>
          <w:sz w:val="24"/>
          <w:szCs w:val="24"/>
          <w:lang w:val="hy-AM"/>
        </w:rPr>
        <w:t xml:space="preserve"> և </w:t>
      </w:r>
      <w:proofErr w:type="spellStart"/>
      <w:r w:rsidRPr="00F1785E">
        <w:rPr>
          <w:rFonts w:ascii="GHEA Grapalat" w:hAnsi="GHEA Grapalat" w:cs="Courier New"/>
          <w:sz w:val="24"/>
          <w:szCs w:val="24"/>
          <w:lang w:val="hy-AM"/>
        </w:rPr>
        <w:t>սերտիֆիկացումները</w:t>
      </w:r>
      <w:proofErr w:type="spellEnd"/>
      <w:r w:rsidRPr="00F1785E">
        <w:rPr>
          <w:rFonts w:ascii="GHEA Grapalat" w:hAnsi="GHEA Grapalat" w:cs="Courier New"/>
          <w:sz w:val="24"/>
          <w:szCs w:val="24"/>
          <w:lang w:val="hy-AM"/>
        </w:rPr>
        <w:t>.</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թ1) ԻՍՕ/ԻԷԿ 17025 ներքին աուդիտոր,</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թ2) շահումով խաղերի և/կամ վիճակախաղերի կազմակերպման գործունեության աուդիտի մասով կարողությունը </w:t>
      </w:r>
      <w:proofErr w:type="spellStart"/>
      <w:r w:rsidRPr="00F1785E">
        <w:rPr>
          <w:rFonts w:ascii="GHEA Grapalat" w:hAnsi="GHEA Grapalat" w:cs="Courier New"/>
          <w:sz w:val="24"/>
          <w:szCs w:val="24"/>
          <w:lang w:val="hy-AM"/>
        </w:rPr>
        <w:t>փաստող</w:t>
      </w:r>
      <w:proofErr w:type="spellEnd"/>
      <w:r w:rsidRPr="00F1785E">
        <w:rPr>
          <w:rFonts w:ascii="GHEA Grapalat" w:hAnsi="GHEA Grapalat" w:cs="Courier New"/>
          <w:sz w:val="24"/>
          <w:szCs w:val="24"/>
          <w:lang w:val="hy-AM"/>
        </w:rPr>
        <w:t xml:space="preserve"> </w:t>
      </w:r>
      <w:proofErr w:type="spellStart"/>
      <w:r w:rsidRPr="00F1785E">
        <w:rPr>
          <w:rFonts w:ascii="GHEA Grapalat" w:hAnsi="GHEA Grapalat" w:cs="Courier New"/>
          <w:sz w:val="24"/>
          <w:szCs w:val="24"/>
          <w:lang w:val="hy-AM"/>
        </w:rPr>
        <w:t>որակավորումներից</w:t>
      </w:r>
      <w:proofErr w:type="spellEnd"/>
      <w:r w:rsidRPr="00F1785E">
        <w:rPr>
          <w:rFonts w:ascii="GHEA Grapalat" w:hAnsi="GHEA Grapalat" w:cs="Courier New"/>
          <w:sz w:val="24"/>
          <w:szCs w:val="24"/>
          <w:lang w:val="hy-AM"/>
        </w:rPr>
        <w:t xml:space="preserve"> մեկը,</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lastRenderedPageBreak/>
        <w:t xml:space="preserve">թ3) համակարգ թափանցման և խոցելիության մասով կարողությունը </w:t>
      </w:r>
      <w:proofErr w:type="spellStart"/>
      <w:r w:rsidRPr="00F1785E">
        <w:rPr>
          <w:rFonts w:ascii="GHEA Grapalat" w:hAnsi="GHEA Grapalat" w:cs="Courier New"/>
          <w:sz w:val="24"/>
          <w:szCs w:val="24"/>
          <w:lang w:val="hy-AM"/>
        </w:rPr>
        <w:t>փաստող</w:t>
      </w:r>
      <w:proofErr w:type="spellEnd"/>
      <w:r w:rsidRPr="00F1785E">
        <w:rPr>
          <w:rFonts w:ascii="GHEA Grapalat" w:hAnsi="GHEA Grapalat" w:cs="Courier New"/>
          <w:sz w:val="24"/>
          <w:szCs w:val="24"/>
          <w:lang w:val="hy-AM"/>
        </w:rPr>
        <w:t xml:space="preserve"> </w:t>
      </w:r>
      <w:proofErr w:type="spellStart"/>
      <w:r w:rsidRPr="00F1785E">
        <w:rPr>
          <w:rFonts w:ascii="GHEA Grapalat" w:hAnsi="GHEA Grapalat" w:cs="Courier New"/>
          <w:sz w:val="24"/>
          <w:szCs w:val="24"/>
          <w:lang w:val="hy-AM"/>
        </w:rPr>
        <w:t>որակավորումներից</w:t>
      </w:r>
      <w:proofErr w:type="spellEnd"/>
      <w:r w:rsidRPr="00F1785E">
        <w:rPr>
          <w:rFonts w:ascii="GHEA Grapalat" w:hAnsi="GHEA Grapalat" w:cs="Courier New"/>
          <w:sz w:val="24"/>
          <w:szCs w:val="24"/>
          <w:lang w:val="hy-AM"/>
        </w:rPr>
        <w:t xml:space="preserve"> մեկը,</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թ4)</w:t>
      </w:r>
      <w:r w:rsidRPr="00F1785E">
        <w:rPr>
          <w:rFonts w:ascii="GHEA Grapalat" w:hAnsi="GHEA Grapalat" w:cs="Courier New"/>
          <w:sz w:val="24"/>
          <w:szCs w:val="24"/>
          <w:lang w:val="hy-AM"/>
        </w:rPr>
        <w:tab/>
        <w:t xml:space="preserve">Պատահական թվերի գեներատորների փորձարկման հետ առնչվող </w:t>
      </w:r>
      <w:proofErr w:type="spellStart"/>
      <w:r w:rsidRPr="00F1785E">
        <w:rPr>
          <w:rFonts w:ascii="GHEA Grapalat" w:hAnsi="GHEA Grapalat" w:cs="Courier New"/>
          <w:sz w:val="24"/>
          <w:szCs w:val="24"/>
          <w:lang w:val="hy-AM"/>
        </w:rPr>
        <w:t>որևէ</w:t>
      </w:r>
      <w:proofErr w:type="spellEnd"/>
      <w:r w:rsidRPr="00F1785E">
        <w:rPr>
          <w:rFonts w:ascii="GHEA Grapalat" w:hAnsi="GHEA Grapalat" w:cs="Courier New"/>
          <w:sz w:val="24"/>
          <w:szCs w:val="24"/>
          <w:lang w:val="hy-AM"/>
        </w:rPr>
        <w:t xml:space="preserve"> առարկայից մագիստրոսի կամ դոկտորի գիտական աստիճան,</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թ5)</w:t>
      </w:r>
      <w:r w:rsidRPr="00F1785E">
        <w:rPr>
          <w:rFonts w:ascii="GHEA Grapalat" w:hAnsi="GHEA Grapalat" w:cs="Courier New"/>
          <w:sz w:val="24"/>
          <w:szCs w:val="24"/>
          <w:lang w:val="hy-AM"/>
        </w:rPr>
        <w:tab/>
        <w:t xml:space="preserve">Իրավունքին առնչվող </w:t>
      </w:r>
      <w:proofErr w:type="spellStart"/>
      <w:r w:rsidRPr="00F1785E">
        <w:rPr>
          <w:rFonts w:ascii="GHEA Grapalat" w:hAnsi="GHEA Grapalat" w:cs="Courier New"/>
          <w:sz w:val="24"/>
          <w:szCs w:val="24"/>
          <w:lang w:val="hy-AM"/>
        </w:rPr>
        <w:t>որևէ</w:t>
      </w:r>
      <w:proofErr w:type="spellEnd"/>
      <w:r w:rsidRPr="00F1785E">
        <w:rPr>
          <w:rFonts w:ascii="GHEA Grapalat" w:hAnsi="GHEA Grapalat" w:cs="Courier New"/>
          <w:sz w:val="24"/>
          <w:szCs w:val="24"/>
          <w:lang w:val="hy-AM"/>
        </w:rPr>
        <w:t xml:space="preserve"> առարկայից </w:t>
      </w:r>
      <w:proofErr w:type="spellStart"/>
      <w:r w:rsidRPr="00F1785E">
        <w:rPr>
          <w:rFonts w:ascii="GHEA Grapalat" w:hAnsi="GHEA Grapalat" w:cs="Courier New"/>
          <w:sz w:val="24"/>
          <w:szCs w:val="24"/>
          <w:lang w:val="hy-AM"/>
        </w:rPr>
        <w:t>բակալավրի</w:t>
      </w:r>
      <w:proofErr w:type="spellEnd"/>
      <w:r w:rsidRPr="00F1785E">
        <w:rPr>
          <w:rFonts w:ascii="GHEA Grapalat" w:hAnsi="GHEA Grapalat" w:cs="Courier New"/>
          <w:sz w:val="24"/>
          <w:szCs w:val="24"/>
          <w:lang w:val="hy-AM"/>
        </w:rPr>
        <w:t>, մագիստրոսի կամ դոկտորի գիտական աստիճան կամ այնպիսի որակավորում, որը հնարավորություն է տալիս զբաղվել իրավաբանական գործունեությամբ,</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ժ) Անկախության ապահովման և շահերի բախման կարգավորման վերաբերյալ անկախ փորձարկման լաբորատորիայի </w:t>
      </w:r>
      <w:proofErr w:type="spellStart"/>
      <w:r w:rsidRPr="00F1785E">
        <w:rPr>
          <w:rFonts w:ascii="GHEA Grapalat" w:hAnsi="GHEA Grapalat" w:cs="Courier New"/>
          <w:sz w:val="24"/>
          <w:szCs w:val="24"/>
          <w:lang w:val="hy-AM"/>
        </w:rPr>
        <w:t>փաստաթղթավորված</w:t>
      </w:r>
      <w:proofErr w:type="spellEnd"/>
      <w:r w:rsidRPr="00F1785E">
        <w:rPr>
          <w:rFonts w:ascii="GHEA Grapalat" w:hAnsi="GHEA Grapalat" w:cs="Courier New"/>
          <w:sz w:val="24"/>
          <w:szCs w:val="24"/>
          <w:lang w:val="hy-AM"/>
        </w:rPr>
        <w:t xml:space="preserve"> քաղաքականությունը,</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ի) Տվյալների պաշտպանության վերաբերյալ անկախ փորձարկման լաբորատորիայի </w:t>
      </w:r>
      <w:proofErr w:type="spellStart"/>
      <w:r w:rsidRPr="00F1785E">
        <w:rPr>
          <w:rFonts w:ascii="GHEA Grapalat" w:hAnsi="GHEA Grapalat" w:cs="Courier New"/>
          <w:sz w:val="24"/>
          <w:szCs w:val="24"/>
          <w:lang w:val="hy-AM"/>
        </w:rPr>
        <w:t>փաստաթղթավորված</w:t>
      </w:r>
      <w:proofErr w:type="spellEnd"/>
      <w:r w:rsidRPr="00F1785E">
        <w:rPr>
          <w:rFonts w:ascii="GHEA Grapalat" w:hAnsi="GHEA Grapalat" w:cs="Courier New"/>
          <w:sz w:val="24"/>
          <w:szCs w:val="24"/>
          <w:lang w:val="hy-AM"/>
        </w:rPr>
        <w:t xml:space="preserve"> քաղաքականությունը։</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3.Պատշաճ </w:t>
      </w:r>
      <w:proofErr w:type="spellStart"/>
      <w:r w:rsidRPr="00F1785E">
        <w:rPr>
          <w:rFonts w:ascii="GHEA Grapalat" w:hAnsi="GHEA Grapalat" w:cs="Courier New"/>
          <w:sz w:val="24"/>
          <w:szCs w:val="24"/>
          <w:lang w:val="hy-AM"/>
        </w:rPr>
        <w:t>ձևով</w:t>
      </w:r>
      <w:proofErr w:type="spellEnd"/>
      <w:r w:rsidRPr="00F1785E">
        <w:rPr>
          <w:rFonts w:ascii="GHEA Grapalat" w:hAnsi="GHEA Grapalat" w:cs="Courier New"/>
          <w:sz w:val="24"/>
          <w:szCs w:val="24"/>
          <w:lang w:val="hy-AM"/>
        </w:rPr>
        <w:t xml:space="preserve"> ներկայացրած հայտի հիման վրա խաղային ոլորտի  լիազորված օպերատորը հայտատուին տրամադրում է ճանաչման մասին թվագրված ծանուցում: Անկախ փորձարկման լաբորատորիան համարվում է ճանաչված` ճանաչման մասին ծանուցման ամսաթվից։</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 Անկախ փորձարկման լաբորատորիայի ճանաչումն  չի կարող տրվել օգտագործման, ենթակա չէ փոխանցման, օտարման, գրավադրման այլ անձանց՝ ամբողջությամբ կամ մասնակի։</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4. Խաղային ոլորտի  լիազորված օպերատորը ճանաչված անկախ փորձարկման լաբորատորիայի ճանաչումը կարող է երկարաձգել: Սույն հոդվածով սահմանված փաստաթղթերը ներկայացնելուց հետո ոլորտի  լիազորված օպերատորը ճանաչված անկախ փորձարկման լաբորատորիային տրամադրում է շարունակական ճանաչման մասին ծանուցում:</w:t>
      </w:r>
    </w:p>
    <w:p w:rsidR="00F1785E" w:rsidRPr="00F1785E" w:rsidRDefault="00F1785E" w:rsidP="00F1785E">
      <w:pPr>
        <w:spacing w:after="0" w:line="360" w:lineRule="auto"/>
        <w:ind w:firstLine="720"/>
        <w:jc w:val="both"/>
        <w:rPr>
          <w:rFonts w:ascii="GHEA Grapalat" w:hAnsi="GHEA Grapalat" w:cs="Courier New"/>
          <w:sz w:val="24"/>
          <w:szCs w:val="24"/>
          <w:lang w:val="hy-AM"/>
        </w:rPr>
      </w:pP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Հոդված 15.6. Անկախ փորձարկման լաբորատորիայի ճանաչման դադարեցումը</w:t>
      </w:r>
    </w:p>
    <w:p w:rsidR="00F1785E" w:rsidRPr="00F1785E" w:rsidRDefault="00F1785E" w:rsidP="00F1785E">
      <w:pPr>
        <w:spacing w:after="0" w:line="360" w:lineRule="auto"/>
        <w:ind w:firstLine="720"/>
        <w:jc w:val="both"/>
        <w:rPr>
          <w:rFonts w:ascii="GHEA Grapalat" w:hAnsi="GHEA Grapalat" w:cs="Courier New"/>
          <w:sz w:val="24"/>
          <w:szCs w:val="24"/>
          <w:lang w:val="hy-AM"/>
        </w:rPr>
      </w:pP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1. Անկախ փորձարկման լաբորատորիայի ճանաչումը խաղային ոլորտի  լիազորված օպերատորի կողմից կարող է դադարեցվել ՝</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ա) ճանաչված անկախ փորձարկման լաբորատորիայի դիմումի համաձայն,</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lastRenderedPageBreak/>
        <w:t>բ) ճանաչված անկախ փորձարկման լաբորատորիայի կողմից սույն օրենքի 9-րդ հոդվածով սահմանված պարտավորությունների չկատարման դեպքում,</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գ)  առկա է անկախ փորձարկման լաբորատորիայի ճանաչման համար պարտադիր  պայմաններից </w:t>
      </w:r>
      <w:proofErr w:type="spellStart"/>
      <w:r w:rsidRPr="00F1785E">
        <w:rPr>
          <w:rFonts w:ascii="GHEA Grapalat" w:hAnsi="GHEA Grapalat" w:cs="Courier New"/>
          <w:sz w:val="24"/>
          <w:szCs w:val="24"/>
          <w:lang w:val="hy-AM"/>
        </w:rPr>
        <w:t>որևէ</w:t>
      </w:r>
      <w:proofErr w:type="spellEnd"/>
      <w:r w:rsidRPr="00F1785E">
        <w:rPr>
          <w:rFonts w:ascii="GHEA Grapalat" w:hAnsi="GHEA Grapalat" w:cs="Courier New"/>
          <w:sz w:val="24"/>
          <w:szCs w:val="24"/>
          <w:lang w:val="hy-AM"/>
        </w:rPr>
        <w:t xml:space="preserve"> մեկի այնպիսի փոփոխություն, որը կարող էր հանգեցնել  անկախ փորձարկման լաբորատորիայի </w:t>
      </w:r>
      <w:proofErr w:type="spellStart"/>
      <w:r w:rsidRPr="00F1785E">
        <w:rPr>
          <w:rFonts w:ascii="GHEA Grapalat" w:hAnsi="GHEA Grapalat" w:cs="Courier New"/>
          <w:sz w:val="24"/>
          <w:szCs w:val="24"/>
          <w:lang w:val="hy-AM"/>
        </w:rPr>
        <w:t>չճանաչմանը</w:t>
      </w:r>
      <w:proofErr w:type="spellEnd"/>
      <w:r w:rsidRPr="00F1785E">
        <w:rPr>
          <w:rFonts w:ascii="GHEA Grapalat" w:hAnsi="GHEA Grapalat" w:cs="Courier New"/>
          <w:sz w:val="24"/>
          <w:szCs w:val="24"/>
          <w:lang w:val="hy-AM"/>
        </w:rPr>
        <w:t>,</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դ) ճանաչված անկախ փորձարկման լաբորատորիան չի կատարում կամ խախտել է  սույն  հոդվածի 2-րդ մասի 2-րդ պարբերությամբ սահմանված պահանջները։</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     2. Սույն օրենքի 15</w:t>
      </w:r>
      <w:r w:rsidRPr="00F1785E">
        <w:rPr>
          <w:rFonts w:ascii="Cambria Math" w:hAnsi="Cambria Math" w:cs="Cambria Math"/>
          <w:sz w:val="24"/>
          <w:szCs w:val="24"/>
          <w:lang w:val="hy-AM"/>
        </w:rPr>
        <w:t>․</w:t>
      </w:r>
      <w:r w:rsidRPr="00F1785E">
        <w:rPr>
          <w:rFonts w:ascii="GHEA Grapalat" w:hAnsi="GHEA Grapalat" w:cs="Courier New"/>
          <w:sz w:val="24"/>
          <w:szCs w:val="24"/>
          <w:lang w:val="hy-AM"/>
        </w:rPr>
        <w:t>7 հոդվածով կամ սույն հոդվածի 1-ին մասի «գ» կերով սահմանված պահանջները չկատարելու դեպքում խաղային ոլորտի  լիազորված օպերատորը  կասեցնում է  անկախ փորձարկման լաբորատորիայի ճանաչումը:</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Սույն  մասով նախատեսված կասեցումը կիրառելու </w:t>
      </w:r>
      <w:proofErr w:type="spellStart"/>
      <w:r w:rsidRPr="00F1785E">
        <w:rPr>
          <w:rFonts w:ascii="GHEA Grapalat" w:hAnsi="GHEA Grapalat" w:cs="Courier New"/>
          <w:sz w:val="24"/>
          <w:szCs w:val="24"/>
          <w:lang w:val="hy-AM"/>
        </w:rPr>
        <w:t>դեպքումխաղային</w:t>
      </w:r>
      <w:proofErr w:type="spellEnd"/>
      <w:r w:rsidRPr="00F1785E">
        <w:rPr>
          <w:rFonts w:ascii="GHEA Grapalat" w:hAnsi="GHEA Grapalat" w:cs="Courier New"/>
          <w:sz w:val="24"/>
          <w:szCs w:val="24"/>
          <w:lang w:val="hy-AM"/>
        </w:rPr>
        <w:t xml:space="preserve"> ոլորտի  լիազորված օպերատորը իրավասու է ճանաչված անկախ փորձարկման լաբորատորիային թույլատրել 1-ամսյա ժամկետում վերացնել այն բացթողումները և խախտումները, որոնք կարող են հանգեցնել դրա ճանաչման դադարեցմանը։ </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Անկախ փորձարկման լաբորատորիայի ճանաչման կասեցման ժամանակահատվածում  դադարեցվում է ճանաչված անկախ փորձարկման լաբորատորիայի կողմից համապատասխանության սերտիֆիկատների կամ խաղային արտադրանքների ստուգման  եզրակացությունների տրամադրման գործընթացը:</w:t>
      </w:r>
    </w:p>
    <w:p w:rsidR="00F1785E" w:rsidRPr="00F1785E" w:rsidRDefault="00F1785E" w:rsidP="00F1785E">
      <w:pPr>
        <w:spacing w:after="0" w:line="360" w:lineRule="auto"/>
        <w:ind w:firstLine="720"/>
        <w:jc w:val="both"/>
        <w:rPr>
          <w:rFonts w:ascii="GHEA Grapalat" w:hAnsi="GHEA Grapalat" w:cs="Courier New"/>
          <w:sz w:val="24"/>
          <w:szCs w:val="24"/>
          <w:lang w:val="hy-AM"/>
        </w:rPr>
      </w:pP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Հոդված 15.7. Խաղային ոլորտի  լիազորված օպերատորի փորձարկման լաբորատորիայի և ճանաչված անկախ փորձարկման լաբորատորիաների պարտականությունները</w:t>
      </w:r>
    </w:p>
    <w:p w:rsidR="00F1785E" w:rsidRPr="00F1785E" w:rsidRDefault="00F1785E" w:rsidP="00F1785E">
      <w:pPr>
        <w:spacing w:after="0" w:line="360" w:lineRule="auto"/>
        <w:ind w:firstLine="720"/>
        <w:jc w:val="both"/>
        <w:rPr>
          <w:rFonts w:ascii="GHEA Grapalat" w:hAnsi="GHEA Grapalat" w:cs="Courier New"/>
          <w:sz w:val="24"/>
          <w:szCs w:val="24"/>
          <w:lang w:val="hy-AM"/>
        </w:rPr>
      </w:pP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1. Խաղային </w:t>
      </w:r>
      <w:proofErr w:type="spellStart"/>
      <w:r w:rsidRPr="00F1785E">
        <w:rPr>
          <w:rFonts w:ascii="GHEA Grapalat" w:hAnsi="GHEA Grapalat" w:cs="Courier New"/>
          <w:sz w:val="24"/>
          <w:szCs w:val="24"/>
          <w:lang w:val="hy-AM"/>
        </w:rPr>
        <w:t>արտադրանքներ</w:t>
      </w:r>
      <w:proofErr w:type="spellEnd"/>
      <w:r w:rsidRPr="00F1785E">
        <w:rPr>
          <w:rFonts w:ascii="GHEA Grapalat" w:hAnsi="GHEA Grapalat" w:cs="Courier New"/>
          <w:sz w:val="24"/>
          <w:szCs w:val="24"/>
          <w:lang w:val="hy-AM"/>
        </w:rPr>
        <w:t xml:space="preserve"> շահագործող շահումով խաղերի և /կամ վիճակախաղերի կազմակերպիչներին համապատասխանության սերտիֆիկատների տրամադրելու համար փորձարկման լաբորատորիան կամ ճանաչված անկախ փորձարկման լաբորատորիան պետք է  ապահովի՝</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ա) խաղային արտադրանքի փորձարկում` խաղային ոլորտը կարգավորող օրենքներին և իրավական նորմերին համապատասխանության մասով,</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lastRenderedPageBreak/>
        <w:t xml:space="preserve">բ) խաղային արտադրանքի փորձարկում ԻՍՕ/ԻԷԿ 17020 </w:t>
      </w:r>
      <w:proofErr w:type="spellStart"/>
      <w:r w:rsidRPr="00F1785E">
        <w:rPr>
          <w:rFonts w:ascii="GHEA Grapalat" w:hAnsi="GHEA Grapalat" w:cs="Courier New"/>
          <w:sz w:val="24"/>
          <w:szCs w:val="24"/>
          <w:lang w:val="hy-AM"/>
        </w:rPr>
        <w:t>չափորոշիչի</w:t>
      </w:r>
      <w:proofErr w:type="spellEnd"/>
      <w:r w:rsidRPr="00F1785E">
        <w:rPr>
          <w:rFonts w:ascii="GHEA Grapalat" w:hAnsi="GHEA Grapalat" w:cs="Courier New"/>
          <w:sz w:val="24"/>
          <w:szCs w:val="24"/>
          <w:lang w:val="hy-AM"/>
        </w:rPr>
        <w:t xml:space="preserve"> համաձայն,</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գ) խաղային արտադրանքի փորձարկում ԻՍՕ/ԻԷԿ 17025 </w:t>
      </w:r>
      <w:proofErr w:type="spellStart"/>
      <w:r w:rsidRPr="00F1785E">
        <w:rPr>
          <w:rFonts w:ascii="GHEA Grapalat" w:hAnsi="GHEA Grapalat" w:cs="Courier New"/>
          <w:sz w:val="24"/>
          <w:szCs w:val="24"/>
          <w:lang w:val="hy-AM"/>
        </w:rPr>
        <w:t>չափորոշիչի</w:t>
      </w:r>
      <w:proofErr w:type="spellEnd"/>
      <w:r w:rsidRPr="00F1785E">
        <w:rPr>
          <w:rFonts w:ascii="GHEA Grapalat" w:hAnsi="GHEA Grapalat" w:cs="Courier New"/>
          <w:sz w:val="24"/>
          <w:szCs w:val="24"/>
          <w:lang w:val="hy-AM"/>
        </w:rPr>
        <w:t xml:space="preserve"> համաձայն,</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դ) ԻՍՕ/ԻԷԿ 17065 </w:t>
      </w:r>
      <w:proofErr w:type="spellStart"/>
      <w:r w:rsidRPr="00F1785E">
        <w:rPr>
          <w:rFonts w:ascii="GHEA Grapalat" w:hAnsi="GHEA Grapalat" w:cs="Courier New"/>
          <w:sz w:val="24"/>
          <w:szCs w:val="24"/>
          <w:lang w:val="hy-AM"/>
        </w:rPr>
        <w:t>չափորոշիչին</w:t>
      </w:r>
      <w:proofErr w:type="spellEnd"/>
      <w:r w:rsidRPr="00F1785E">
        <w:rPr>
          <w:rFonts w:ascii="GHEA Grapalat" w:hAnsi="GHEA Grapalat" w:cs="Courier New"/>
          <w:sz w:val="24"/>
          <w:szCs w:val="24"/>
          <w:lang w:val="hy-AM"/>
        </w:rPr>
        <w:t xml:space="preserve"> համապատասխանության սերտիֆիկատի տրամադրում,</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ե) բացառի խաղային արտադրանքի փորձարկման իրականացումը ճանաչված անկախ փորձարկման լաբորատորիայի </w:t>
      </w:r>
      <w:proofErr w:type="spellStart"/>
      <w:r w:rsidRPr="00F1785E">
        <w:rPr>
          <w:rFonts w:ascii="GHEA Grapalat" w:hAnsi="GHEA Grapalat" w:cs="Courier New"/>
          <w:sz w:val="24"/>
          <w:szCs w:val="24"/>
          <w:lang w:val="hy-AM"/>
        </w:rPr>
        <w:t>սուբյեկտներից</w:t>
      </w:r>
      <w:proofErr w:type="spellEnd"/>
      <w:r w:rsidRPr="00F1785E">
        <w:rPr>
          <w:rFonts w:ascii="GHEA Grapalat" w:hAnsi="GHEA Grapalat" w:cs="Courier New"/>
          <w:sz w:val="24"/>
          <w:szCs w:val="24"/>
          <w:lang w:val="hy-AM"/>
        </w:rPr>
        <w:t xml:space="preserve"> բացի այլ սուբյեկտների կողմից,</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զ) խաղային արտադրանքի փորձարկման աշխատանքների բաժանման դեպքում ցանկացած փուլում համապատասխանության սերտիֆիկատի ամբողջականությունը,</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է) փորձարկման իրականացումը վերահսկվող անձնակազմի կողմից, որն ունի պահանջվող </w:t>
      </w:r>
      <w:proofErr w:type="spellStart"/>
      <w:r w:rsidRPr="00F1785E">
        <w:rPr>
          <w:rFonts w:ascii="GHEA Grapalat" w:hAnsi="GHEA Grapalat" w:cs="Courier New"/>
          <w:sz w:val="24"/>
          <w:szCs w:val="24"/>
          <w:lang w:val="hy-AM"/>
        </w:rPr>
        <w:t>փորձարկմանն</w:t>
      </w:r>
      <w:proofErr w:type="spellEnd"/>
      <w:r w:rsidRPr="00F1785E">
        <w:rPr>
          <w:rFonts w:ascii="GHEA Grapalat" w:hAnsi="GHEA Grapalat" w:cs="Courier New"/>
          <w:sz w:val="24"/>
          <w:szCs w:val="24"/>
          <w:lang w:val="hy-AM"/>
        </w:rPr>
        <w:t xml:space="preserve"> առնչվող բավարար որակավորումներ, </w:t>
      </w:r>
      <w:proofErr w:type="spellStart"/>
      <w:r w:rsidRPr="00F1785E">
        <w:rPr>
          <w:rFonts w:ascii="GHEA Grapalat" w:hAnsi="GHEA Grapalat" w:cs="Courier New"/>
          <w:sz w:val="24"/>
          <w:szCs w:val="24"/>
          <w:lang w:val="hy-AM"/>
        </w:rPr>
        <w:t>սերտիֆիկացումներ</w:t>
      </w:r>
      <w:proofErr w:type="spellEnd"/>
      <w:r w:rsidRPr="00F1785E">
        <w:rPr>
          <w:rFonts w:ascii="GHEA Grapalat" w:hAnsi="GHEA Grapalat" w:cs="Courier New"/>
          <w:sz w:val="24"/>
          <w:szCs w:val="24"/>
          <w:lang w:val="hy-AM"/>
        </w:rPr>
        <w:t xml:space="preserve"> և փորձ:</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2. Շահումով խաղերի  կամ վիճակախաղերի կազմակերպիչներին խաղային արտադրանքների ստուգման արդյունքում ստուգման եզրակացության տրամադրում: Խաղային արտադրանքների ստուգման եզրակացություն տրամադրելու համար փորձարկման լաբորատորիան պետք է ապահովի՝</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ա) խաղային արտադրանքների  ստուգման իրականացում խաղային ոլորտը կարգավորող իրավական ակերի համապատասխանության մասով,</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բ) խաղային արտադրանքների ստուգման իրականացում միայն ճանաչված անկախ փորձարկման լաբորատորիայի կողմից,</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գ) խաղային արտադրանքների ստուգման եզրակացության ամբողջականությունը`  անկախ այդ աշխատանքի  բաժանումից,</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դ) սույն օրենքի 15</w:t>
      </w:r>
      <w:r w:rsidRPr="00F1785E">
        <w:rPr>
          <w:rFonts w:ascii="Cambria Math" w:hAnsi="Cambria Math" w:cs="Cambria Math"/>
          <w:sz w:val="24"/>
          <w:szCs w:val="24"/>
          <w:lang w:val="hy-AM"/>
        </w:rPr>
        <w:t>․</w:t>
      </w:r>
      <w:r w:rsidRPr="00F1785E">
        <w:rPr>
          <w:rFonts w:ascii="GHEA Grapalat" w:hAnsi="GHEA Grapalat" w:cs="Courier New"/>
          <w:sz w:val="24"/>
          <w:szCs w:val="24"/>
          <w:lang w:val="hy-AM"/>
        </w:rPr>
        <w:t>8-րդ հոդվածի 6-րդ մասի «դ» կետի համաձայն՝ աուդիտն իրականացնող ֆիզիկական անձի կողմից սույն  օրենքի  15</w:t>
      </w:r>
      <w:r w:rsidRPr="00F1785E">
        <w:rPr>
          <w:rFonts w:ascii="Cambria Math" w:hAnsi="Cambria Math" w:cs="Cambria Math"/>
          <w:sz w:val="24"/>
          <w:szCs w:val="24"/>
          <w:lang w:val="hy-AM"/>
        </w:rPr>
        <w:t>․</w:t>
      </w:r>
      <w:r w:rsidRPr="00F1785E">
        <w:rPr>
          <w:rFonts w:ascii="GHEA Grapalat" w:hAnsi="GHEA Grapalat" w:cs="Courier New"/>
          <w:sz w:val="24"/>
          <w:szCs w:val="24"/>
          <w:lang w:val="hy-AM"/>
        </w:rPr>
        <w:t>5-րդ հոդվածի 2-րդ կետի «թ2» ենթակետով սահմանված  առնվազն մեկ սերտիֆիկատի առկայություն։</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3. Փորձարկման լաբորատորիան պարտավոր է՝</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ա) հավաստել  բոլոր </w:t>
      </w:r>
      <w:proofErr w:type="spellStart"/>
      <w:r w:rsidRPr="00F1785E">
        <w:rPr>
          <w:rFonts w:ascii="GHEA Grapalat" w:hAnsi="GHEA Grapalat" w:cs="Courier New"/>
          <w:sz w:val="24"/>
          <w:szCs w:val="24"/>
          <w:lang w:val="hy-AM"/>
        </w:rPr>
        <w:t>փորձարկումները</w:t>
      </w:r>
      <w:proofErr w:type="spellEnd"/>
      <w:r w:rsidRPr="00F1785E">
        <w:rPr>
          <w:rFonts w:ascii="GHEA Grapalat" w:hAnsi="GHEA Grapalat" w:cs="Courier New"/>
          <w:sz w:val="24"/>
          <w:szCs w:val="24"/>
          <w:lang w:val="hy-AM"/>
        </w:rPr>
        <w:t>, որոնք հանգեցնում են իր կողմից համապատասխանության սերտիֆիկատ տրամադրելուն,</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lastRenderedPageBreak/>
        <w:t xml:space="preserve">բ) վարի բոլոր տրամադրված համապատասխանության սերտիֆիկատների և </w:t>
      </w:r>
      <w:proofErr w:type="spellStart"/>
      <w:r w:rsidRPr="00F1785E">
        <w:rPr>
          <w:rFonts w:ascii="GHEA Grapalat" w:hAnsi="GHEA Grapalat" w:cs="Courier New"/>
          <w:sz w:val="24"/>
          <w:szCs w:val="24"/>
          <w:lang w:val="hy-AM"/>
        </w:rPr>
        <w:t>փորձարկմամբ</w:t>
      </w:r>
      <w:proofErr w:type="spellEnd"/>
      <w:r w:rsidRPr="00F1785E">
        <w:rPr>
          <w:rFonts w:ascii="GHEA Grapalat" w:hAnsi="GHEA Grapalat" w:cs="Courier New"/>
          <w:sz w:val="24"/>
          <w:szCs w:val="24"/>
          <w:lang w:val="hy-AM"/>
        </w:rPr>
        <w:t xml:space="preserve"> ստացված բոլոր այն հիմքերի հաշվառում, որոնք հանգեցրել են համապատասխանության սերտիֆիկատի </w:t>
      </w:r>
      <w:proofErr w:type="spellStart"/>
      <w:r w:rsidRPr="00F1785E">
        <w:rPr>
          <w:rFonts w:ascii="GHEA Grapalat" w:hAnsi="GHEA Grapalat" w:cs="Courier New"/>
          <w:sz w:val="24"/>
          <w:szCs w:val="24"/>
          <w:lang w:val="hy-AM"/>
        </w:rPr>
        <w:t>տրամադրմանը</w:t>
      </w:r>
      <w:proofErr w:type="spellEnd"/>
      <w:r w:rsidRPr="00F1785E">
        <w:rPr>
          <w:rFonts w:ascii="GHEA Grapalat" w:hAnsi="GHEA Grapalat" w:cs="Courier New"/>
          <w:sz w:val="24"/>
          <w:szCs w:val="24"/>
          <w:lang w:val="hy-AM"/>
        </w:rPr>
        <w:t>,</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գ) հավաստել  ստուգման այն ընթացակարգը, որը հանգեցնում է իր կողմից խաղային արտադրանքների ստուգման եզրակացության տրամադրելուն,</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դ) վարի խաղային արտադրանքների ստուգումների բոլոր տրամադրված եզրակացությունների և դրանց </w:t>
      </w:r>
      <w:proofErr w:type="spellStart"/>
      <w:r w:rsidRPr="00F1785E">
        <w:rPr>
          <w:rFonts w:ascii="GHEA Grapalat" w:hAnsi="GHEA Grapalat" w:cs="Courier New"/>
          <w:sz w:val="24"/>
          <w:szCs w:val="24"/>
          <w:lang w:val="hy-AM"/>
        </w:rPr>
        <w:t>տրամադրմանը</w:t>
      </w:r>
      <w:proofErr w:type="spellEnd"/>
      <w:r w:rsidRPr="00F1785E">
        <w:rPr>
          <w:rFonts w:ascii="GHEA Grapalat" w:hAnsi="GHEA Grapalat" w:cs="Courier New"/>
          <w:sz w:val="24"/>
          <w:szCs w:val="24"/>
          <w:lang w:val="hy-AM"/>
        </w:rPr>
        <w:t xml:space="preserve"> հանգեցրած փաստաթղթերի հաշվառում:</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4. Ճանաչված անկախ փորձարկման լաբորատորիան ի լրումն 3-րդ կետի պահանջների պարտավոր է`</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ա) դրա ճանաչման մասին ծանուցման ամսաթվի տարին լրանալուն նախորդող ամսվա ընթացքում կամ խաղային ոլորտի  լիազորված օպերատորի պահանջով խաղային ոլորտի  լիազորված </w:t>
      </w:r>
      <w:proofErr w:type="spellStart"/>
      <w:r w:rsidRPr="00F1785E">
        <w:rPr>
          <w:rFonts w:ascii="GHEA Grapalat" w:hAnsi="GHEA Grapalat" w:cs="Courier New"/>
          <w:sz w:val="24"/>
          <w:szCs w:val="24"/>
          <w:lang w:val="hy-AM"/>
        </w:rPr>
        <w:t>օպերատորին</w:t>
      </w:r>
      <w:proofErr w:type="spellEnd"/>
      <w:r w:rsidRPr="00F1785E">
        <w:rPr>
          <w:rFonts w:ascii="GHEA Grapalat" w:hAnsi="GHEA Grapalat" w:cs="Courier New"/>
          <w:sz w:val="24"/>
          <w:szCs w:val="24"/>
          <w:lang w:val="hy-AM"/>
        </w:rPr>
        <w:t xml:space="preserve"> ներկայացնի այն փաստաթղթերը, որոնք կբավարարեն սույն օրենքի  15</w:t>
      </w:r>
      <w:r w:rsidRPr="00F1785E">
        <w:rPr>
          <w:rFonts w:ascii="Cambria Math" w:hAnsi="Cambria Math" w:cs="Cambria Math"/>
          <w:sz w:val="24"/>
          <w:szCs w:val="24"/>
          <w:lang w:val="hy-AM"/>
        </w:rPr>
        <w:t>․</w:t>
      </w:r>
      <w:r w:rsidRPr="00F1785E">
        <w:rPr>
          <w:rFonts w:ascii="GHEA Grapalat" w:hAnsi="GHEA Grapalat" w:cs="Courier New"/>
          <w:sz w:val="24"/>
          <w:szCs w:val="24"/>
          <w:lang w:val="hy-AM"/>
        </w:rPr>
        <w:t>8-րդ հոդվածի 6-րդ մասի «դ», «ե», «զ» և «է»  կետերի պահանջները,</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բ) խաղային ոլորտի  լիազորված օպերատորի պահանջով տրամադրի նախորդ հինգ տարիների ընթացքում համապատասխանության սերտիֆիկատի </w:t>
      </w:r>
      <w:proofErr w:type="spellStart"/>
      <w:r w:rsidRPr="00F1785E">
        <w:rPr>
          <w:rFonts w:ascii="GHEA Grapalat" w:hAnsi="GHEA Grapalat" w:cs="Courier New"/>
          <w:sz w:val="24"/>
          <w:szCs w:val="24"/>
          <w:lang w:val="hy-AM"/>
        </w:rPr>
        <w:t>տրամադրմանը</w:t>
      </w:r>
      <w:proofErr w:type="spellEnd"/>
      <w:r w:rsidRPr="00F1785E">
        <w:rPr>
          <w:rFonts w:ascii="GHEA Grapalat" w:hAnsi="GHEA Grapalat" w:cs="Courier New"/>
          <w:sz w:val="24"/>
          <w:szCs w:val="24"/>
          <w:lang w:val="hy-AM"/>
        </w:rPr>
        <w:t xml:space="preserve"> հանգեցրած` </w:t>
      </w:r>
      <w:proofErr w:type="spellStart"/>
      <w:r w:rsidRPr="00F1785E">
        <w:rPr>
          <w:rFonts w:ascii="GHEA Grapalat" w:hAnsi="GHEA Grapalat" w:cs="Courier New"/>
          <w:sz w:val="24"/>
          <w:szCs w:val="24"/>
          <w:lang w:val="hy-AM"/>
        </w:rPr>
        <w:t>փորձարկմամբ</w:t>
      </w:r>
      <w:proofErr w:type="spellEnd"/>
      <w:r w:rsidRPr="00F1785E">
        <w:rPr>
          <w:rFonts w:ascii="GHEA Grapalat" w:hAnsi="GHEA Grapalat" w:cs="Courier New"/>
          <w:sz w:val="24"/>
          <w:szCs w:val="24"/>
          <w:lang w:val="hy-AM"/>
        </w:rPr>
        <w:t xml:space="preserve"> ստացված ցանկացած հիմնավորում,</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գ) խաղային ոլորտի  լիազորված օպերատորի պահանջով տրամադրի ցանկացած փաստաթուղթ, որը հանգեցրել է խաղային արտադրանքների ստուգումների եզրակացության </w:t>
      </w:r>
      <w:proofErr w:type="spellStart"/>
      <w:r w:rsidRPr="00F1785E">
        <w:rPr>
          <w:rFonts w:ascii="GHEA Grapalat" w:hAnsi="GHEA Grapalat" w:cs="Courier New"/>
          <w:sz w:val="24"/>
          <w:szCs w:val="24"/>
          <w:lang w:val="hy-AM"/>
        </w:rPr>
        <w:t>տրամադրմանը</w:t>
      </w:r>
      <w:proofErr w:type="spellEnd"/>
      <w:r w:rsidRPr="00F1785E">
        <w:rPr>
          <w:rFonts w:ascii="GHEA Grapalat" w:hAnsi="GHEA Grapalat" w:cs="Courier New"/>
          <w:sz w:val="24"/>
          <w:szCs w:val="24"/>
          <w:lang w:val="hy-AM"/>
        </w:rPr>
        <w:t>,</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դ) բացառությամբ անձը հաստատող փաստաթղթի գործողության ժամկետը լրանալու՝ խաղային ոլորտի  լիազորված </w:t>
      </w:r>
      <w:proofErr w:type="spellStart"/>
      <w:r w:rsidRPr="00F1785E">
        <w:rPr>
          <w:rFonts w:ascii="GHEA Grapalat" w:hAnsi="GHEA Grapalat" w:cs="Courier New"/>
          <w:sz w:val="24"/>
          <w:szCs w:val="24"/>
          <w:lang w:val="hy-AM"/>
        </w:rPr>
        <w:t>օպերատորին</w:t>
      </w:r>
      <w:proofErr w:type="spellEnd"/>
      <w:r w:rsidRPr="00F1785E">
        <w:rPr>
          <w:rFonts w:ascii="GHEA Grapalat" w:hAnsi="GHEA Grapalat" w:cs="Courier New"/>
          <w:sz w:val="24"/>
          <w:szCs w:val="24"/>
          <w:lang w:val="hy-AM"/>
        </w:rPr>
        <w:t xml:space="preserve"> տեղեկացնի կազմակերպչի վերաբերյալ ցանկացած անցած, ներկա կամ ապագա փոփոխության մասին՝ այդ փոփոխության մասին տեղեկանալուց հետո 10 օրվա ընթացքում, որն ազդեցություն կգործի շահումով խաղերի կամ վիճակախաղերի կազմակերպչի լիցենզիա ստանալու հայտով ներկայացված փաստաթղթերի կամ հայտարարությունների վավերականության վրա,</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ե) խաղային ոլորտի  լիազորված </w:t>
      </w:r>
      <w:proofErr w:type="spellStart"/>
      <w:r w:rsidRPr="00F1785E">
        <w:rPr>
          <w:rFonts w:ascii="GHEA Grapalat" w:hAnsi="GHEA Grapalat" w:cs="Courier New"/>
          <w:sz w:val="24"/>
          <w:szCs w:val="24"/>
          <w:lang w:val="hy-AM"/>
        </w:rPr>
        <w:t>օպերատորին</w:t>
      </w:r>
      <w:proofErr w:type="spellEnd"/>
      <w:r w:rsidRPr="00F1785E">
        <w:rPr>
          <w:rFonts w:ascii="GHEA Grapalat" w:hAnsi="GHEA Grapalat" w:cs="Courier New"/>
          <w:sz w:val="24"/>
          <w:szCs w:val="24"/>
          <w:lang w:val="hy-AM"/>
        </w:rPr>
        <w:t xml:space="preserve"> կամ պետական այլ մարմիններին իրենց պարտականություններն օրենքին համապատասխան իրականացնելիս չխոչընդոտի կամ չձգձգի դրանց իրականացումը։</w:t>
      </w:r>
    </w:p>
    <w:p w:rsidR="00F1785E" w:rsidRPr="00F1785E" w:rsidRDefault="00F1785E" w:rsidP="00F1785E">
      <w:pPr>
        <w:spacing w:after="0" w:line="360" w:lineRule="auto"/>
        <w:ind w:firstLine="720"/>
        <w:jc w:val="both"/>
        <w:rPr>
          <w:rFonts w:ascii="GHEA Grapalat" w:hAnsi="GHEA Grapalat" w:cs="Courier New"/>
          <w:sz w:val="24"/>
          <w:szCs w:val="24"/>
          <w:lang w:val="hy-AM"/>
        </w:rPr>
      </w:pP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lastRenderedPageBreak/>
        <w:t>Հոդված 15.8. Խաղային արտադրանքների համապատասխանության սերտիֆիկատների տրամադրումը</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1. Խաղային արտադրանքի համապատասխանությունը խաղային ոլորտը կարգավորող իրավական ակտերին պետք է հաստատվի ոլորտի  լիազորված օպերատորի կամ անկախ փորձարկման լաբորատորիայի կողմից՝ նախքան այն շուկայում առաջարկելը։</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2. Խաղային արտադրանքի՝ խաղային ոլորտը կարգավորող իրավական ակտերին համապատասխանության հաստատման ծախսը կրում է կազմակերպիչը, եթե շահագրգիռ կողմերի </w:t>
      </w:r>
      <w:proofErr w:type="spellStart"/>
      <w:r w:rsidRPr="00F1785E">
        <w:rPr>
          <w:rFonts w:ascii="GHEA Grapalat" w:hAnsi="GHEA Grapalat" w:cs="Courier New"/>
          <w:sz w:val="24"/>
          <w:szCs w:val="24"/>
          <w:lang w:val="hy-AM"/>
        </w:rPr>
        <w:t>միջև</w:t>
      </w:r>
      <w:proofErr w:type="spellEnd"/>
      <w:r w:rsidRPr="00F1785E">
        <w:rPr>
          <w:rFonts w:ascii="GHEA Grapalat" w:hAnsi="GHEA Grapalat" w:cs="Courier New"/>
          <w:sz w:val="24"/>
          <w:szCs w:val="24"/>
          <w:lang w:val="hy-AM"/>
        </w:rPr>
        <w:t xml:space="preserve"> համաձայնությամբ այլ բան </w:t>
      </w:r>
      <w:proofErr w:type="spellStart"/>
      <w:r w:rsidRPr="00F1785E">
        <w:rPr>
          <w:rFonts w:ascii="GHEA Grapalat" w:hAnsi="GHEA Grapalat" w:cs="Courier New"/>
          <w:sz w:val="24"/>
          <w:szCs w:val="24"/>
          <w:lang w:val="hy-AM"/>
        </w:rPr>
        <w:t>նախատեված</w:t>
      </w:r>
      <w:proofErr w:type="spellEnd"/>
      <w:r w:rsidRPr="00F1785E">
        <w:rPr>
          <w:rFonts w:ascii="GHEA Grapalat" w:hAnsi="GHEA Grapalat" w:cs="Courier New"/>
          <w:sz w:val="24"/>
          <w:szCs w:val="24"/>
          <w:lang w:val="hy-AM"/>
        </w:rPr>
        <w:t xml:space="preserve"> չէ։</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3. Խաղային ոլորտը կարգավորող իրավական ակտերի համապատասխանության հաստատում է համարվում ոլորտի  լիազորված օպերատորի  կողմից հաստատված համապատասխանության սերտիֆիկատը, որի տրամադրման նպատակով կազմակերպչի կողմից  հայտ ներկայացվելու դեպքում իրականացվում է խաղային արտադրանքների ստուգում։</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4. Համապատասխանության սերտիֆիկատը կարող է տրամադրվել խաղային արտադրանքի ստուգման եզրակացության հիման վրա՝ թղթային կամ էլեկտրոնային եղանակով։</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5. Համապատասխանության սերտիֆիկատը անկախ փորձարկման լաբորատորիայի կողմից տրված լինելու դեպքում խաղային ոլորտի  լիազորված </w:t>
      </w:r>
      <w:proofErr w:type="spellStart"/>
      <w:r w:rsidRPr="00F1785E">
        <w:rPr>
          <w:rFonts w:ascii="GHEA Grapalat" w:hAnsi="GHEA Grapalat" w:cs="Courier New"/>
          <w:sz w:val="24"/>
          <w:szCs w:val="24"/>
          <w:lang w:val="hy-AM"/>
        </w:rPr>
        <w:t>օպերատորին</w:t>
      </w:r>
      <w:proofErr w:type="spellEnd"/>
      <w:r w:rsidRPr="00F1785E">
        <w:rPr>
          <w:rFonts w:ascii="GHEA Grapalat" w:hAnsi="GHEA Grapalat" w:cs="Courier New"/>
          <w:sz w:val="24"/>
          <w:szCs w:val="24"/>
          <w:lang w:val="hy-AM"/>
        </w:rPr>
        <w:t xml:space="preserve"> պետք է ներկայացվի շահումով խաղերի կամ վիճակախաղերի կազմակերպչի կողմից` </w:t>
      </w:r>
      <w:proofErr w:type="spellStart"/>
      <w:r w:rsidRPr="00F1785E">
        <w:rPr>
          <w:rFonts w:ascii="GHEA Grapalat" w:hAnsi="GHEA Grapalat" w:cs="Courier New"/>
          <w:sz w:val="24"/>
          <w:szCs w:val="24"/>
          <w:lang w:val="hy-AM"/>
        </w:rPr>
        <w:t>առցանց</w:t>
      </w:r>
      <w:proofErr w:type="spellEnd"/>
      <w:r w:rsidRPr="00F1785E">
        <w:rPr>
          <w:rFonts w:ascii="GHEA Grapalat" w:hAnsi="GHEA Grapalat" w:cs="Courier New"/>
          <w:sz w:val="24"/>
          <w:szCs w:val="24"/>
          <w:lang w:val="hy-AM"/>
        </w:rPr>
        <w:t xml:space="preserve"> </w:t>
      </w:r>
      <w:proofErr w:type="spellStart"/>
      <w:r w:rsidRPr="00F1785E">
        <w:rPr>
          <w:rFonts w:ascii="GHEA Grapalat" w:hAnsi="GHEA Grapalat" w:cs="Courier New"/>
          <w:sz w:val="24"/>
          <w:szCs w:val="24"/>
          <w:lang w:val="hy-AM"/>
        </w:rPr>
        <w:t>պորտալի</w:t>
      </w:r>
      <w:proofErr w:type="spellEnd"/>
      <w:r w:rsidRPr="00F1785E">
        <w:rPr>
          <w:rFonts w:ascii="GHEA Grapalat" w:hAnsi="GHEA Grapalat" w:cs="Courier New"/>
          <w:sz w:val="24"/>
          <w:szCs w:val="24"/>
          <w:lang w:val="hy-AM"/>
        </w:rPr>
        <w:t xml:space="preserve"> միջոցով։</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6. Համապատասխանության յուրաքանչյուր սերտիֆիկատ պետք է ներառի՝</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ա) փորձարկման այն լաբորատորիայի անվանումը, որը տրամադրել է համապատասխանության սերտիֆիկատը,</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բ) փորձարկման լաբորատորիայի այն մարմնի կամ մարմինների անունը, որի (որոնց) կողմից իրականացվել է համապատասխանության սերտիֆիկատ տրամադրելուն հանգեցրած </w:t>
      </w:r>
      <w:proofErr w:type="spellStart"/>
      <w:r w:rsidRPr="00F1785E">
        <w:rPr>
          <w:rFonts w:ascii="GHEA Grapalat" w:hAnsi="GHEA Grapalat" w:cs="Courier New"/>
          <w:sz w:val="24"/>
          <w:szCs w:val="24"/>
          <w:lang w:val="hy-AM"/>
        </w:rPr>
        <w:t>փորձարկումը</w:t>
      </w:r>
      <w:proofErr w:type="spellEnd"/>
      <w:r w:rsidRPr="00F1785E">
        <w:rPr>
          <w:rFonts w:ascii="GHEA Grapalat" w:hAnsi="GHEA Grapalat" w:cs="Courier New"/>
          <w:sz w:val="24"/>
          <w:szCs w:val="24"/>
          <w:lang w:val="hy-AM"/>
        </w:rPr>
        <w:t>,</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գ) հերթական համար, որը եզակի է փորձարկման լաբորատորիայի կողմից տրամադրված ցանկացած համապատասխանության սերտիֆիկատի համար,</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lastRenderedPageBreak/>
        <w:t xml:space="preserve">դ) հղում խաղային ոլորտը կարգավորող իրավական ակտերի յուրաքանչյուր կիրառելի պահանջին, որի մասով խաղային արտադրանքը </w:t>
      </w:r>
      <w:proofErr w:type="spellStart"/>
      <w:r w:rsidRPr="00F1785E">
        <w:rPr>
          <w:rFonts w:ascii="GHEA Grapalat" w:hAnsi="GHEA Grapalat" w:cs="Courier New"/>
          <w:sz w:val="24"/>
          <w:szCs w:val="24"/>
          <w:lang w:val="hy-AM"/>
        </w:rPr>
        <w:t>փորձարկվել</w:t>
      </w:r>
      <w:proofErr w:type="spellEnd"/>
      <w:r w:rsidRPr="00F1785E">
        <w:rPr>
          <w:rFonts w:ascii="GHEA Grapalat" w:hAnsi="GHEA Grapalat" w:cs="Courier New"/>
          <w:sz w:val="24"/>
          <w:szCs w:val="24"/>
          <w:lang w:val="hy-AM"/>
        </w:rPr>
        <w:t xml:space="preserve"> է,</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ե) հղում յուրաքանչյուր այլ համապատասխանության սերտիֆիկատի, որի հիման վրա այն տրամադրվել է,</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զ) փորձարկվող խաղային արտադրանքի անվանումը,</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է) փորձարկվող խաղային արտադրանքի արտադրողը,</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ը) խաղային արտադրանքի </w:t>
      </w:r>
      <w:proofErr w:type="spellStart"/>
      <w:r w:rsidRPr="00F1785E">
        <w:rPr>
          <w:rFonts w:ascii="GHEA Grapalat" w:hAnsi="GHEA Grapalat" w:cs="Courier New"/>
          <w:sz w:val="24"/>
          <w:szCs w:val="24"/>
          <w:lang w:val="hy-AM"/>
        </w:rPr>
        <w:t>փորձարկումն</w:t>
      </w:r>
      <w:proofErr w:type="spellEnd"/>
      <w:r w:rsidRPr="00F1785E">
        <w:rPr>
          <w:rFonts w:ascii="GHEA Grapalat" w:hAnsi="GHEA Grapalat" w:cs="Courier New"/>
          <w:sz w:val="24"/>
          <w:szCs w:val="24"/>
          <w:lang w:val="hy-AM"/>
        </w:rPr>
        <w:t xml:space="preserve"> իրականացնող պատասխանատու կամ դրա նկատմամբ վերահսկողություն ունեցող ֆիզիկական անձի ստորագրությունը,</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թ) սերտիֆիկատի տրամադրման ամսաթիվը, ընդ որում սերտիֆիկատը պետք է տրամադրվի հայտը խաղային ոլորտի  լիազորված </w:t>
      </w:r>
      <w:proofErr w:type="spellStart"/>
      <w:r w:rsidRPr="00F1785E">
        <w:rPr>
          <w:rFonts w:ascii="GHEA Grapalat" w:hAnsi="GHEA Grapalat" w:cs="Courier New"/>
          <w:sz w:val="24"/>
          <w:szCs w:val="24"/>
          <w:lang w:val="hy-AM"/>
        </w:rPr>
        <w:t>օպերատորին</w:t>
      </w:r>
      <w:proofErr w:type="spellEnd"/>
      <w:r w:rsidRPr="00F1785E">
        <w:rPr>
          <w:rFonts w:ascii="GHEA Grapalat" w:hAnsi="GHEA Grapalat" w:cs="Courier New"/>
          <w:sz w:val="24"/>
          <w:szCs w:val="24"/>
          <w:lang w:val="hy-AM"/>
        </w:rPr>
        <w:t xml:space="preserve"> ներկայացնելու օրվանից ոչ ուշ, քան մեկ ամսվա ընթացքում:</w:t>
      </w:r>
    </w:p>
    <w:p w:rsidR="00F1785E" w:rsidRPr="00F1785E" w:rsidRDefault="00F1785E" w:rsidP="00F1785E">
      <w:pPr>
        <w:spacing w:after="0" w:line="360" w:lineRule="auto"/>
        <w:ind w:firstLine="720"/>
        <w:jc w:val="both"/>
        <w:rPr>
          <w:rFonts w:ascii="GHEA Grapalat" w:hAnsi="GHEA Grapalat" w:cs="Courier New"/>
          <w:sz w:val="24"/>
          <w:szCs w:val="24"/>
          <w:lang w:val="hy-AM"/>
        </w:rPr>
      </w:pP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7. Յուրաքանչյուր համապատասխանության սերտիֆիկատ վավեր է ոլորտի  լիազորված օպերատորի հաստատման ամսաթվից սկսած` տասներկու ամսով։</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9. Համապատասխանության սերտիֆիկատը անվավեր է ճանաչվում ոլորտի  լիազորված օպերատորի կողմից, եթե</w:t>
      </w:r>
      <w:r w:rsidRPr="00F1785E">
        <w:rPr>
          <w:rFonts w:ascii="Cambria Math" w:hAnsi="Cambria Math" w:cs="Cambria Math"/>
          <w:sz w:val="24"/>
          <w:szCs w:val="24"/>
          <w:lang w:val="hy-AM"/>
        </w:rPr>
        <w:t>․</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ա)  համապատասխանության սերտիֆիկատը տրամադրվել է մեկ այլ համապատասխանության սերտիֆիկատի հիման վրա, որը  ճանաչվել է անվավեր</w:t>
      </w:r>
      <w:r w:rsidRPr="00F1785E">
        <w:rPr>
          <w:rFonts w:ascii="Cambria Math" w:hAnsi="Cambria Math" w:cs="Cambria Math"/>
          <w:sz w:val="24"/>
          <w:szCs w:val="24"/>
          <w:lang w:val="hy-AM"/>
        </w:rPr>
        <w:t>․</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.բ)  Խաղային </w:t>
      </w:r>
      <w:proofErr w:type="spellStart"/>
      <w:r w:rsidRPr="00F1785E">
        <w:rPr>
          <w:rFonts w:ascii="GHEA Grapalat" w:hAnsi="GHEA Grapalat" w:cs="Courier New"/>
          <w:sz w:val="24"/>
          <w:szCs w:val="24"/>
          <w:lang w:val="hy-AM"/>
        </w:rPr>
        <w:t>արտադրանքում</w:t>
      </w:r>
      <w:proofErr w:type="spellEnd"/>
      <w:r w:rsidRPr="00F1785E">
        <w:rPr>
          <w:rFonts w:ascii="GHEA Grapalat" w:hAnsi="GHEA Grapalat" w:cs="Courier New"/>
          <w:sz w:val="24"/>
          <w:szCs w:val="24"/>
          <w:lang w:val="hy-AM"/>
        </w:rPr>
        <w:t xml:space="preserve"> </w:t>
      </w:r>
      <w:proofErr w:type="spellStart"/>
      <w:r w:rsidRPr="00F1785E">
        <w:rPr>
          <w:rFonts w:ascii="GHEA Grapalat" w:hAnsi="GHEA Grapalat" w:cs="Courier New"/>
          <w:sz w:val="24"/>
          <w:szCs w:val="24"/>
          <w:lang w:val="hy-AM"/>
        </w:rPr>
        <w:t>որևէ</w:t>
      </w:r>
      <w:proofErr w:type="spellEnd"/>
      <w:r w:rsidRPr="00F1785E">
        <w:rPr>
          <w:rFonts w:ascii="GHEA Grapalat" w:hAnsi="GHEA Grapalat" w:cs="Courier New"/>
          <w:sz w:val="24"/>
          <w:szCs w:val="24"/>
          <w:lang w:val="hy-AM"/>
        </w:rPr>
        <w:t xml:space="preserve"> էական փոփոխություն կամ լրացում է կատարվել</w:t>
      </w:r>
      <w:r w:rsidRPr="00F1785E">
        <w:rPr>
          <w:rFonts w:ascii="Cambria Math" w:hAnsi="Cambria Math" w:cs="Cambria Math"/>
          <w:sz w:val="24"/>
          <w:szCs w:val="24"/>
          <w:lang w:val="hy-AM"/>
        </w:rPr>
        <w:t>․</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գ)  խաղային ոլորտի  լիազորված օպերատորը  հիմնավոր ապացույցների է տիրապետում, որ համապատասխանության սերտիֆիկատը չի տրամադրվել խաղային ոլորտը կարգավորող օրենքներով և </w:t>
      </w:r>
      <w:proofErr w:type="spellStart"/>
      <w:r w:rsidRPr="00F1785E">
        <w:rPr>
          <w:rFonts w:ascii="GHEA Grapalat" w:hAnsi="GHEA Grapalat" w:cs="Courier New"/>
          <w:sz w:val="24"/>
          <w:szCs w:val="24"/>
          <w:lang w:val="hy-AM"/>
        </w:rPr>
        <w:t>կարգավորումներով</w:t>
      </w:r>
      <w:proofErr w:type="spellEnd"/>
      <w:r w:rsidRPr="00F1785E">
        <w:rPr>
          <w:rFonts w:ascii="GHEA Grapalat" w:hAnsi="GHEA Grapalat" w:cs="Courier New"/>
          <w:sz w:val="24"/>
          <w:szCs w:val="24"/>
          <w:lang w:val="hy-AM"/>
        </w:rPr>
        <w:t xml:space="preserve"> սահմանված </w:t>
      </w:r>
      <w:proofErr w:type="spellStart"/>
      <w:r w:rsidRPr="00F1785E">
        <w:rPr>
          <w:rFonts w:ascii="GHEA Grapalat" w:hAnsi="GHEA Grapalat" w:cs="Courier New"/>
          <w:sz w:val="24"/>
          <w:szCs w:val="24"/>
          <w:lang w:val="hy-AM"/>
        </w:rPr>
        <w:t>չափորոշիչներին</w:t>
      </w:r>
      <w:proofErr w:type="spellEnd"/>
      <w:r w:rsidRPr="00F1785E">
        <w:rPr>
          <w:rFonts w:ascii="GHEA Grapalat" w:hAnsi="GHEA Grapalat" w:cs="Courier New"/>
          <w:sz w:val="24"/>
          <w:szCs w:val="24"/>
          <w:lang w:val="hy-AM"/>
        </w:rPr>
        <w:t xml:space="preserve"> համապատասխան։</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դ) այն տրամադրած անկախ փորձարկման լաբորատորիան խաղային ոլորտի  լիազորված օպերատորի կողմից չի ճանաչվել սերտիֆիկացման օրվա դրությամբ։ </w:t>
      </w:r>
    </w:p>
    <w:p w:rsidR="00F1785E" w:rsidRPr="00F1785E" w:rsidRDefault="00F1785E" w:rsidP="00F1785E">
      <w:pPr>
        <w:spacing w:after="0" w:line="360" w:lineRule="auto"/>
        <w:ind w:firstLine="720"/>
        <w:jc w:val="both"/>
        <w:rPr>
          <w:rFonts w:ascii="GHEA Grapalat" w:hAnsi="GHEA Grapalat" w:cs="Courier New"/>
          <w:sz w:val="24"/>
          <w:szCs w:val="24"/>
          <w:lang w:val="hy-AM"/>
        </w:rPr>
      </w:pP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Հոդված 15.9. Խաղային արտադրանքի ստուգումը</w:t>
      </w:r>
    </w:p>
    <w:p w:rsidR="00F1785E" w:rsidRPr="00F1785E" w:rsidRDefault="00F1785E" w:rsidP="00F1785E">
      <w:pPr>
        <w:spacing w:after="0" w:line="360" w:lineRule="auto"/>
        <w:ind w:firstLine="720"/>
        <w:jc w:val="both"/>
        <w:rPr>
          <w:rFonts w:ascii="GHEA Grapalat" w:hAnsi="GHEA Grapalat" w:cs="Courier New"/>
          <w:sz w:val="24"/>
          <w:szCs w:val="24"/>
          <w:lang w:val="hy-AM"/>
        </w:rPr>
      </w:pP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lastRenderedPageBreak/>
        <w:t xml:space="preserve">1. Խաղային </w:t>
      </w:r>
      <w:proofErr w:type="spellStart"/>
      <w:r w:rsidRPr="00F1785E">
        <w:rPr>
          <w:rFonts w:ascii="GHEA Grapalat" w:hAnsi="GHEA Grapalat" w:cs="Courier New"/>
          <w:sz w:val="24"/>
          <w:szCs w:val="24"/>
          <w:lang w:val="hy-AM"/>
        </w:rPr>
        <w:t>արտադրանքները</w:t>
      </w:r>
      <w:proofErr w:type="spellEnd"/>
      <w:r w:rsidRPr="00F1785E">
        <w:rPr>
          <w:rFonts w:ascii="GHEA Grapalat" w:hAnsi="GHEA Grapalat" w:cs="Courier New"/>
          <w:sz w:val="24"/>
          <w:szCs w:val="24"/>
          <w:lang w:val="hy-AM"/>
        </w:rPr>
        <w:t xml:space="preserve"> ստուգվում են ոլորտի  լիազորված օպերատորի կողմից՝ խաղային ոլորտը կարգավորող իրավական ակտերին համապատասխանությունը հաստատելու նպատակով: </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2. Իրականացվող ստուգման հետ կապված ծախսերը կրում է կազմակերպիչը։</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3. Ստուգումը պետք է իրականացվի ոլորտի  լիազորված օպերատորի փորձարկման լաբորատորիայի կամ անկախ փորձարկման լաբորատորիայի կողմից, իսկ ստուգման արդյունքները պետք է </w:t>
      </w:r>
      <w:proofErr w:type="spellStart"/>
      <w:r w:rsidRPr="00F1785E">
        <w:rPr>
          <w:rFonts w:ascii="GHEA Grapalat" w:hAnsi="GHEA Grapalat" w:cs="Courier New"/>
          <w:sz w:val="24"/>
          <w:szCs w:val="24"/>
          <w:lang w:val="hy-AM"/>
        </w:rPr>
        <w:t>գրառվեն</w:t>
      </w:r>
      <w:proofErr w:type="spellEnd"/>
      <w:r w:rsidRPr="00F1785E">
        <w:rPr>
          <w:rFonts w:ascii="GHEA Grapalat" w:hAnsi="GHEA Grapalat" w:cs="Courier New"/>
          <w:sz w:val="24"/>
          <w:szCs w:val="24"/>
          <w:lang w:val="hy-AM"/>
        </w:rPr>
        <w:t xml:space="preserve"> եզրակացության մեջ։</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4. Խաղային արտադրանքի ստուգումը անկախ փորձարկման լաբորատորիայի կողմից իրականացվելու դեպքում ստուգման եզրակացությունը խաղային ոլորտի  լիազորված </w:t>
      </w:r>
      <w:proofErr w:type="spellStart"/>
      <w:r w:rsidRPr="00F1785E">
        <w:rPr>
          <w:rFonts w:ascii="GHEA Grapalat" w:hAnsi="GHEA Grapalat" w:cs="Courier New"/>
          <w:sz w:val="24"/>
          <w:szCs w:val="24"/>
          <w:lang w:val="hy-AM"/>
        </w:rPr>
        <w:t>օպերատորին</w:t>
      </w:r>
      <w:proofErr w:type="spellEnd"/>
      <w:r w:rsidRPr="00F1785E">
        <w:rPr>
          <w:rFonts w:ascii="GHEA Grapalat" w:hAnsi="GHEA Grapalat" w:cs="Courier New"/>
          <w:sz w:val="24"/>
          <w:szCs w:val="24"/>
          <w:lang w:val="hy-AM"/>
        </w:rPr>
        <w:t xml:space="preserve"> պետք է ներկայացվի շահումով խաղերի կամ վիճակախաղերի կազմակերպչի կողմից` </w:t>
      </w:r>
      <w:proofErr w:type="spellStart"/>
      <w:r w:rsidRPr="00F1785E">
        <w:rPr>
          <w:rFonts w:ascii="GHEA Grapalat" w:hAnsi="GHEA Grapalat" w:cs="Courier New"/>
          <w:sz w:val="24"/>
          <w:szCs w:val="24"/>
          <w:lang w:val="hy-AM"/>
        </w:rPr>
        <w:t>առցանց</w:t>
      </w:r>
      <w:proofErr w:type="spellEnd"/>
      <w:r w:rsidRPr="00F1785E">
        <w:rPr>
          <w:rFonts w:ascii="GHEA Grapalat" w:hAnsi="GHEA Grapalat" w:cs="Courier New"/>
          <w:sz w:val="24"/>
          <w:szCs w:val="24"/>
          <w:lang w:val="hy-AM"/>
        </w:rPr>
        <w:t xml:space="preserve"> </w:t>
      </w:r>
      <w:proofErr w:type="spellStart"/>
      <w:r w:rsidRPr="00F1785E">
        <w:rPr>
          <w:rFonts w:ascii="GHEA Grapalat" w:hAnsi="GHEA Grapalat" w:cs="Courier New"/>
          <w:sz w:val="24"/>
          <w:szCs w:val="24"/>
          <w:lang w:val="hy-AM"/>
        </w:rPr>
        <w:t>պորտալի</w:t>
      </w:r>
      <w:proofErr w:type="spellEnd"/>
      <w:r w:rsidRPr="00F1785E">
        <w:rPr>
          <w:rFonts w:ascii="GHEA Grapalat" w:hAnsi="GHEA Grapalat" w:cs="Courier New"/>
          <w:sz w:val="24"/>
          <w:szCs w:val="24"/>
          <w:lang w:val="hy-AM"/>
        </w:rPr>
        <w:t xml:space="preserve"> միջոցով` [կայքի հասցեով]։</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5. Խաղային արտադրանքի ստուգման եզրակացությունը պետք է ներառի՝</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ա) այն կազմող անկախ փորձարկման լաբորատորիայի անունը,</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բ) եզակի հերթական համար, </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գ) հղում խաղային ոլորտը կարգավորող օրենքների և </w:t>
      </w:r>
      <w:proofErr w:type="spellStart"/>
      <w:r w:rsidRPr="00F1785E">
        <w:rPr>
          <w:rFonts w:ascii="GHEA Grapalat" w:hAnsi="GHEA Grapalat" w:cs="Courier New"/>
          <w:sz w:val="24"/>
          <w:szCs w:val="24"/>
          <w:lang w:val="hy-AM"/>
        </w:rPr>
        <w:t>կարգավորումների</w:t>
      </w:r>
      <w:proofErr w:type="spellEnd"/>
      <w:r w:rsidRPr="00F1785E">
        <w:rPr>
          <w:rFonts w:ascii="GHEA Grapalat" w:hAnsi="GHEA Grapalat" w:cs="Courier New"/>
          <w:sz w:val="24"/>
          <w:szCs w:val="24"/>
          <w:lang w:val="hy-AM"/>
        </w:rPr>
        <w:t xml:space="preserve"> յուրաքանչյուր այն պահանջին, որի մասով խաղային արտադրանքը ենթարկվել է ստուգման,</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դ) ստուգումն իրականացնելու համար պատասխանատու կամ դրա նկատմամբ վերահսկողություն ունեցող ֆիզիկական անձի ստորագրությունը՝ </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ե) այն 12-ամսյա ժամկետը, որն ընդգրկված է Խաղային արտադրանքի ստուգման եզրակացության մեջ,</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զ) ստուգումն ավարտելու ամսաթիվը։</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6. Ստուգման եզրակացությունը խաղային ոլորտի  լիազորված օպերատորի կողմից ընդունվելու դեպքում՝ հաստատվում և ներկայացվում է </w:t>
      </w:r>
      <w:proofErr w:type="spellStart"/>
      <w:r w:rsidRPr="00F1785E">
        <w:rPr>
          <w:rFonts w:ascii="GHEA Grapalat" w:hAnsi="GHEA Grapalat" w:cs="Courier New"/>
          <w:sz w:val="24"/>
          <w:szCs w:val="24"/>
          <w:lang w:val="hy-AM"/>
        </w:rPr>
        <w:t>կազմակերպչին</w:t>
      </w:r>
      <w:proofErr w:type="spellEnd"/>
      <w:r w:rsidRPr="00F1785E">
        <w:rPr>
          <w:rFonts w:ascii="GHEA Grapalat" w:hAnsi="GHEA Grapalat" w:cs="Courier New"/>
          <w:sz w:val="24"/>
          <w:szCs w:val="24"/>
          <w:lang w:val="hy-AM"/>
        </w:rPr>
        <w:t xml:space="preserve">։ Եզրակացությունը չի ընդունվում, եթե խաղային ոլորտի  լիազորված </w:t>
      </w:r>
      <w:proofErr w:type="spellStart"/>
      <w:r w:rsidRPr="00F1785E">
        <w:rPr>
          <w:rFonts w:ascii="GHEA Grapalat" w:hAnsi="GHEA Grapalat" w:cs="Courier New"/>
          <w:sz w:val="24"/>
          <w:szCs w:val="24"/>
          <w:lang w:val="hy-AM"/>
        </w:rPr>
        <w:t>օպերատորն</w:t>
      </w:r>
      <w:proofErr w:type="spellEnd"/>
      <w:r w:rsidRPr="00F1785E">
        <w:rPr>
          <w:rFonts w:ascii="GHEA Grapalat" w:hAnsi="GHEA Grapalat" w:cs="Courier New"/>
          <w:sz w:val="24"/>
          <w:szCs w:val="24"/>
          <w:lang w:val="hy-AM"/>
        </w:rPr>
        <w:t xml:space="preserve"> ապացուցում է, որ այն ունի ողջամիտ հիմքեր կարծելու, որ շահումով խաղերի կամ վիճակախաղերի կազմակերպչի՝ խաղային արտադրանքների համապատասխանությունը խաղային ոլորտը կարգավորող օրենքներին և </w:t>
      </w:r>
      <w:proofErr w:type="spellStart"/>
      <w:r w:rsidRPr="00F1785E">
        <w:rPr>
          <w:rFonts w:ascii="GHEA Grapalat" w:hAnsi="GHEA Grapalat" w:cs="Courier New"/>
          <w:sz w:val="24"/>
          <w:szCs w:val="24"/>
          <w:lang w:val="hy-AM"/>
        </w:rPr>
        <w:t>կարգավորումներին</w:t>
      </w:r>
      <w:proofErr w:type="spellEnd"/>
      <w:r w:rsidRPr="00F1785E">
        <w:rPr>
          <w:rFonts w:ascii="GHEA Grapalat" w:hAnsi="GHEA Grapalat" w:cs="Courier New"/>
          <w:sz w:val="24"/>
          <w:szCs w:val="24"/>
          <w:lang w:val="hy-AM"/>
        </w:rPr>
        <w:t xml:space="preserve"> հաստատելու համար իրականացվող ստուգումը չի իրականացվել խաղային ոլորտը կարգավորող օրենքներով և </w:t>
      </w:r>
      <w:proofErr w:type="spellStart"/>
      <w:r w:rsidRPr="00F1785E">
        <w:rPr>
          <w:rFonts w:ascii="GHEA Grapalat" w:hAnsi="GHEA Grapalat" w:cs="Courier New"/>
          <w:sz w:val="24"/>
          <w:szCs w:val="24"/>
          <w:lang w:val="hy-AM"/>
        </w:rPr>
        <w:t>կարգավորումներով</w:t>
      </w:r>
      <w:proofErr w:type="spellEnd"/>
      <w:r w:rsidRPr="00F1785E">
        <w:rPr>
          <w:rFonts w:ascii="GHEA Grapalat" w:hAnsi="GHEA Grapalat" w:cs="Courier New"/>
          <w:sz w:val="24"/>
          <w:szCs w:val="24"/>
          <w:lang w:val="hy-AM"/>
        </w:rPr>
        <w:t xml:space="preserve"> սահմանված </w:t>
      </w:r>
      <w:proofErr w:type="spellStart"/>
      <w:r w:rsidRPr="00F1785E">
        <w:rPr>
          <w:rFonts w:ascii="GHEA Grapalat" w:hAnsi="GHEA Grapalat" w:cs="Courier New"/>
          <w:sz w:val="24"/>
          <w:szCs w:val="24"/>
          <w:lang w:val="hy-AM"/>
        </w:rPr>
        <w:lastRenderedPageBreak/>
        <w:t>չափորոշիչներին</w:t>
      </w:r>
      <w:proofErr w:type="spellEnd"/>
      <w:r w:rsidRPr="00F1785E">
        <w:rPr>
          <w:rFonts w:ascii="GHEA Grapalat" w:hAnsi="GHEA Grapalat" w:cs="Courier New"/>
          <w:sz w:val="24"/>
          <w:szCs w:val="24"/>
          <w:lang w:val="hy-AM"/>
        </w:rPr>
        <w:t xml:space="preserve"> համապատասխան։ Եզրակացությունը,  չընդունելու մասին հիմնավորմամբ, ներկայացվում է </w:t>
      </w:r>
      <w:proofErr w:type="spellStart"/>
      <w:r w:rsidRPr="00F1785E">
        <w:rPr>
          <w:rFonts w:ascii="GHEA Grapalat" w:hAnsi="GHEA Grapalat" w:cs="Courier New"/>
          <w:sz w:val="24"/>
          <w:szCs w:val="24"/>
          <w:lang w:val="hy-AM"/>
        </w:rPr>
        <w:t>կազմակերպչին</w:t>
      </w:r>
      <w:proofErr w:type="spellEnd"/>
      <w:r w:rsidRPr="00F1785E">
        <w:rPr>
          <w:rFonts w:ascii="GHEA Grapalat" w:hAnsi="GHEA Grapalat" w:cs="Courier New"/>
          <w:sz w:val="24"/>
          <w:szCs w:val="24"/>
          <w:lang w:val="hy-AM"/>
        </w:rPr>
        <w:t>։</w:t>
      </w:r>
    </w:p>
    <w:p w:rsidR="00F1785E" w:rsidRPr="00F1785E" w:rsidRDefault="00F1785E" w:rsidP="00F1785E">
      <w:pPr>
        <w:spacing w:after="0" w:line="360" w:lineRule="auto"/>
        <w:ind w:firstLine="720"/>
        <w:jc w:val="both"/>
        <w:rPr>
          <w:rFonts w:ascii="GHEA Grapalat" w:hAnsi="GHEA Grapalat" w:cs="Courier New"/>
          <w:sz w:val="24"/>
          <w:szCs w:val="24"/>
          <w:lang w:val="hy-AM"/>
        </w:rPr>
      </w:pP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Հոդված 15.10. Խաղային </w:t>
      </w:r>
      <w:proofErr w:type="spellStart"/>
      <w:r w:rsidRPr="00F1785E">
        <w:rPr>
          <w:rFonts w:ascii="GHEA Grapalat" w:hAnsi="GHEA Grapalat" w:cs="Courier New"/>
          <w:sz w:val="24"/>
          <w:szCs w:val="24"/>
          <w:lang w:val="hy-AM"/>
        </w:rPr>
        <w:t>արտադրանքները</w:t>
      </w:r>
      <w:proofErr w:type="spellEnd"/>
      <w:r w:rsidRPr="00F1785E">
        <w:rPr>
          <w:rFonts w:ascii="GHEA Grapalat" w:hAnsi="GHEA Grapalat" w:cs="Courier New"/>
          <w:sz w:val="24"/>
          <w:szCs w:val="24"/>
          <w:lang w:val="hy-AM"/>
        </w:rPr>
        <w:t xml:space="preserve"> </w:t>
      </w:r>
      <w:proofErr w:type="spellStart"/>
      <w:r w:rsidRPr="00F1785E">
        <w:rPr>
          <w:rFonts w:ascii="GHEA Grapalat" w:hAnsi="GHEA Grapalat" w:cs="Courier New"/>
          <w:sz w:val="24"/>
          <w:szCs w:val="24"/>
          <w:lang w:val="hy-AM"/>
        </w:rPr>
        <w:t>մոնիտորինգային</w:t>
      </w:r>
      <w:proofErr w:type="spellEnd"/>
      <w:r w:rsidRPr="00F1785E">
        <w:rPr>
          <w:rFonts w:ascii="GHEA Grapalat" w:hAnsi="GHEA Grapalat" w:cs="Courier New"/>
          <w:sz w:val="24"/>
          <w:szCs w:val="24"/>
          <w:lang w:val="hy-AM"/>
        </w:rPr>
        <w:t xml:space="preserve"> կենտրոնին միացումը</w:t>
      </w:r>
    </w:p>
    <w:p w:rsidR="00F1785E" w:rsidRPr="00F1785E" w:rsidRDefault="00F1785E" w:rsidP="00F1785E">
      <w:pPr>
        <w:spacing w:after="0" w:line="360" w:lineRule="auto"/>
        <w:ind w:firstLine="720"/>
        <w:jc w:val="both"/>
        <w:rPr>
          <w:rFonts w:ascii="GHEA Grapalat" w:hAnsi="GHEA Grapalat" w:cs="Courier New"/>
          <w:sz w:val="24"/>
          <w:szCs w:val="24"/>
          <w:lang w:val="hy-AM"/>
        </w:rPr>
      </w:pP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1. </w:t>
      </w:r>
      <w:proofErr w:type="spellStart"/>
      <w:r w:rsidRPr="00F1785E">
        <w:rPr>
          <w:rFonts w:ascii="GHEA Grapalat" w:hAnsi="GHEA Grapalat" w:cs="Courier New"/>
          <w:sz w:val="24"/>
          <w:szCs w:val="24"/>
          <w:lang w:val="hy-AM"/>
        </w:rPr>
        <w:t>Մոնիտորինգային</w:t>
      </w:r>
      <w:proofErr w:type="spellEnd"/>
      <w:r w:rsidRPr="00F1785E">
        <w:rPr>
          <w:rFonts w:ascii="GHEA Grapalat" w:hAnsi="GHEA Grapalat" w:cs="Courier New"/>
          <w:sz w:val="24"/>
          <w:szCs w:val="24"/>
          <w:lang w:val="hy-AM"/>
        </w:rPr>
        <w:t xml:space="preserve"> կենտրոնին խաղային արտադրանքների միացումն իրականացվում է համաձայն կազմակերպչի կողմից խաղային ոլորտի  լիազորված օպերատորի կողմից </w:t>
      </w:r>
      <w:proofErr w:type="spellStart"/>
      <w:r w:rsidRPr="00F1785E">
        <w:rPr>
          <w:rFonts w:ascii="GHEA Grapalat" w:hAnsi="GHEA Grapalat" w:cs="Courier New"/>
          <w:sz w:val="24"/>
          <w:szCs w:val="24"/>
          <w:lang w:val="hy-AM"/>
        </w:rPr>
        <w:t>հսատատված</w:t>
      </w:r>
      <w:proofErr w:type="spellEnd"/>
      <w:r w:rsidRPr="00F1785E">
        <w:rPr>
          <w:rFonts w:ascii="GHEA Grapalat" w:hAnsi="GHEA Grapalat" w:cs="Courier New"/>
          <w:sz w:val="24"/>
          <w:szCs w:val="24"/>
          <w:lang w:val="hy-AM"/>
        </w:rPr>
        <w:t xml:space="preserve"> </w:t>
      </w:r>
      <w:proofErr w:type="spellStart"/>
      <w:r w:rsidRPr="00F1785E">
        <w:rPr>
          <w:rFonts w:ascii="GHEA Grapalat" w:hAnsi="GHEA Grapalat" w:cs="Courier New"/>
          <w:sz w:val="24"/>
          <w:szCs w:val="24"/>
          <w:lang w:val="hy-AM"/>
        </w:rPr>
        <w:t>ձևով</w:t>
      </w:r>
      <w:proofErr w:type="spellEnd"/>
      <w:r w:rsidRPr="00F1785E">
        <w:rPr>
          <w:rFonts w:ascii="GHEA Grapalat" w:hAnsi="GHEA Grapalat" w:cs="Courier New"/>
          <w:sz w:val="24"/>
          <w:szCs w:val="24"/>
          <w:lang w:val="hy-AM"/>
        </w:rPr>
        <w:t xml:space="preserve"> հայտի,  դրան կցելով.</w:t>
      </w:r>
    </w:p>
    <w:p w:rsidR="00F1785E" w:rsidRPr="00F1785E" w:rsidRDefault="00F1785E" w:rsidP="00F1785E">
      <w:pPr>
        <w:spacing w:after="0" w:line="360" w:lineRule="auto"/>
        <w:ind w:firstLine="720"/>
        <w:jc w:val="both"/>
        <w:rPr>
          <w:rFonts w:ascii="GHEA Grapalat" w:hAnsi="GHEA Grapalat" w:cs="Courier New"/>
          <w:sz w:val="24"/>
          <w:szCs w:val="24"/>
          <w:lang w:val="hy-AM"/>
        </w:rPr>
      </w:pP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ա) </w:t>
      </w:r>
      <w:proofErr w:type="spellStart"/>
      <w:r w:rsidRPr="00F1785E">
        <w:rPr>
          <w:rFonts w:ascii="GHEA Grapalat" w:hAnsi="GHEA Grapalat" w:cs="Courier New"/>
          <w:sz w:val="24"/>
          <w:szCs w:val="24"/>
          <w:lang w:val="hy-AM"/>
        </w:rPr>
        <w:t>մոնիտորինգային</w:t>
      </w:r>
      <w:proofErr w:type="spellEnd"/>
      <w:r w:rsidRPr="00F1785E">
        <w:rPr>
          <w:rFonts w:ascii="GHEA Grapalat" w:hAnsi="GHEA Grapalat" w:cs="Courier New"/>
          <w:sz w:val="24"/>
          <w:szCs w:val="24"/>
          <w:lang w:val="hy-AM"/>
        </w:rPr>
        <w:t xml:space="preserve"> կենտրոնին միացվող խաղային արտադրանքների ցանկը,</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բ) դրանց համապատասխանության սերտիֆիկատները,</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գ) տեղեկություններ կազմակերպչի վերաբերյալ,</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դ) </w:t>
      </w:r>
      <w:proofErr w:type="spellStart"/>
      <w:r w:rsidRPr="00F1785E">
        <w:rPr>
          <w:rFonts w:ascii="GHEA Grapalat" w:hAnsi="GHEA Grapalat" w:cs="Courier New"/>
          <w:sz w:val="24"/>
          <w:szCs w:val="24"/>
          <w:lang w:val="hy-AM"/>
        </w:rPr>
        <w:t>ինտերակտիվ</w:t>
      </w:r>
      <w:proofErr w:type="spellEnd"/>
      <w:r w:rsidRPr="00F1785E">
        <w:rPr>
          <w:rFonts w:ascii="GHEA Grapalat" w:hAnsi="GHEA Grapalat" w:cs="Courier New"/>
          <w:sz w:val="24"/>
          <w:szCs w:val="24"/>
          <w:lang w:val="hy-AM"/>
        </w:rPr>
        <w:t xml:space="preserve"> խաղային հարթակների դեպքում նաև` </w:t>
      </w:r>
      <w:proofErr w:type="spellStart"/>
      <w:r w:rsidRPr="00F1785E">
        <w:rPr>
          <w:rFonts w:ascii="GHEA Grapalat" w:hAnsi="GHEA Grapalat" w:cs="Courier New"/>
          <w:sz w:val="24"/>
          <w:szCs w:val="24"/>
          <w:lang w:val="hy-AM"/>
        </w:rPr>
        <w:t>դոմենային</w:t>
      </w:r>
      <w:proofErr w:type="spellEnd"/>
      <w:r w:rsidRPr="00F1785E">
        <w:rPr>
          <w:rFonts w:ascii="GHEA Grapalat" w:hAnsi="GHEA Grapalat" w:cs="Courier New"/>
          <w:sz w:val="24"/>
          <w:szCs w:val="24"/>
          <w:lang w:val="hy-AM"/>
        </w:rPr>
        <w:t xml:space="preserve"> անվան գրանցման պայմանագրի պատճեն,</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ե) տեղեկություններ խաղային հարթակի, </w:t>
      </w:r>
      <w:proofErr w:type="spellStart"/>
      <w:r w:rsidRPr="00F1785E">
        <w:rPr>
          <w:rFonts w:ascii="GHEA Grapalat" w:hAnsi="GHEA Grapalat" w:cs="Courier New"/>
          <w:sz w:val="24"/>
          <w:szCs w:val="24"/>
          <w:lang w:val="hy-AM"/>
        </w:rPr>
        <w:t>ապարատա</w:t>
      </w:r>
      <w:proofErr w:type="spellEnd"/>
      <w:r w:rsidRPr="00F1785E">
        <w:rPr>
          <w:rFonts w:ascii="GHEA Grapalat" w:hAnsi="GHEA Grapalat" w:cs="Courier New"/>
          <w:sz w:val="24"/>
          <w:szCs w:val="24"/>
          <w:lang w:val="hy-AM"/>
        </w:rPr>
        <w:t>-ծրագրային միջոցների ֆիզիկական տեղակայման վայրի մասին,</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զ) շահումով խաղերի կամ  վիճակախաղերի կազմակերպման գործունեության լիցենզիա:</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2. </w:t>
      </w:r>
      <w:proofErr w:type="spellStart"/>
      <w:r w:rsidRPr="00F1785E">
        <w:rPr>
          <w:rFonts w:ascii="GHEA Grapalat" w:hAnsi="GHEA Grapalat" w:cs="Courier New"/>
          <w:sz w:val="24"/>
          <w:szCs w:val="24"/>
          <w:lang w:val="hy-AM"/>
        </w:rPr>
        <w:t>Մոնիտորինգային</w:t>
      </w:r>
      <w:proofErr w:type="spellEnd"/>
      <w:r w:rsidRPr="00F1785E">
        <w:rPr>
          <w:rFonts w:ascii="GHEA Grapalat" w:hAnsi="GHEA Grapalat" w:cs="Courier New"/>
          <w:sz w:val="24"/>
          <w:szCs w:val="24"/>
          <w:lang w:val="hy-AM"/>
        </w:rPr>
        <w:t xml:space="preserve"> կենտրոնին խաղային </w:t>
      </w:r>
      <w:proofErr w:type="spellStart"/>
      <w:r w:rsidRPr="00F1785E">
        <w:rPr>
          <w:rFonts w:ascii="GHEA Grapalat" w:hAnsi="GHEA Grapalat" w:cs="Courier New"/>
          <w:sz w:val="24"/>
          <w:szCs w:val="24"/>
          <w:lang w:val="hy-AM"/>
        </w:rPr>
        <w:t>արտադրանքերի</w:t>
      </w:r>
      <w:proofErr w:type="spellEnd"/>
      <w:r w:rsidRPr="00F1785E">
        <w:rPr>
          <w:rFonts w:ascii="GHEA Grapalat" w:hAnsi="GHEA Grapalat" w:cs="Courier New"/>
          <w:sz w:val="24"/>
          <w:szCs w:val="24"/>
          <w:lang w:val="hy-AM"/>
        </w:rPr>
        <w:t xml:space="preserve"> միացման հայտը համապատասխան հիմնավորմամբ մերժվում է, եթե.</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ա) հայտատուն չունի շահումով կամ վիճակախաղերի գործունեության կազմակերպման լիցենզիա,</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բ) ներկայացված փաստաթղթերում առկա են ոչ լիարժեք, թերի կամ իրականությանը չհամապատասխանող տվյալներ </w:t>
      </w:r>
      <w:proofErr w:type="spellStart"/>
      <w:r w:rsidRPr="00F1785E">
        <w:rPr>
          <w:rFonts w:ascii="GHEA Grapalat" w:hAnsi="GHEA Grapalat" w:cs="Courier New"/>
          <w:sz w:val="24"/>
          <w:szCs w:val="24"/>
          <w:lang w:val="hy-AM"/>
        </w:rPr>
        <w:t>մոնիտորինգային</w:t>
      </w:r>
      <w:proofErr w:type="spellEnd"/>
      <w:r w:rsidRPr="00F1785E">
        <w:rPr>
          <w:rFonts w:ascii="GHEA Grapalat" w:hAnsi="GHEA Grapalat" w:cs="Courier New"/>
          <w:sz w:val="24"/>
          <w:szCs w:val="24"/>
          <w:lang w:val="hy-AM"/>
        </w:rPr>
        <w:t xml:space="preserve"> կենտրոնին միացվող խաղային արտադրանքների վերաբերյալ:</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3. Խաղային արտադրանքների անջատումը </w:t>
      </w:r>
      <w:proofErr w:type="spellStart"/>
      <w:r w:rsidRPr="00F1785E">
        <w:rPr>
          <w:rFonts w:ascii="GHEA Grapalat" w:hAnsi="GHEA Grapalat" w:cs="Courier New"/>
          <w:sz w:val="24"/>
          <w:szCs w:val="24"/>
          <w:lang w:val="hy-AM"/>
        </w:rPr>
        <w:t>մոնիտորինգային</w:t>
      </w:r>
      <w:proofErr w:type="spellEnd"/>
      <w:r w:rsidRPr="00F1785E">
        <w:rPr>
          <w:rFonts w:ascii="GHEA Grapalat" w:hAnsi="GHEA Grapalat" w:cs="Courier New"/>
          <w:sz w:val="24"/>
          <w:szCs w:val="24"/>
          <w:lang w:val="hy-AM"/>
        </w:rPr>
        <w:t xml:space="preserve"> կենտրոնից տեղի է ունենում.</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ա) կազմակերպչի գրավոր դիմումի համաձայն,</w:t>
      </w:r>
    </w:p>
    <w:p w:rsidR="00F1785E" w:rsidRPr="00F1785E" w:rsidRDefault="00F1785E" w:rsidP="00F1785E">
      <w:pPr>
        <w:spacing w:after="0" w:line="360" w:lineRule="auto"/>
        <w:ind w:firstLine="720"/>
        <w:jc w:val="both"/>
        <w:rPr>
          <w:rFonts w:ascii="GHEA Grapalat" w:hAnsi="GHEA Grapalat" w:cs="Courier New"/>
          <w:sz w:val="24"/>
          <w:szCs w:val="24"/>
          <w:lang w:val="hy-AM"/>
        </w:rPr>
      </w:pPr>
      <w:r w:rsidRPr="00F1785E">
        <w:rPr>
          <w:rFonts w:ascii="GHEA Grapalat" w:hAnsi="GHEA Grapalat" w:cs="Courier New"/>
          <w:sz w:val="24"/>
          <w:szCs w:val="24"/>
          <w:lang w:val="hy-AM"/>
        </w:rPr>
        <w:t xml:space="preserve">բ) ներկայացված փաստաթղթերի և սարքավորման իրական պարամետրերի </w:t>
      </w:r>
      <w:proofErr w:type="spellStart"/>
      <w:r w:rsidRPr="00F1785E">
        <w:rPr>
          <w:rFonts w:ascii="GHEA Grapalat" w:hAnsi="GHEA Grapalat" w:cs="Courier New"/>
          <w:sz w:val="24"/>
          <w:szCs w:val="24"/>
          <w:lang w:val="hy-AM"/>
        </w:rPr>
        <w:t>միջև</w:t>
      </w:r>
      <w:proofErr w:type="spellEnd"/>
      <w:r w:rsidRPr="00F1785E">
        <w:rPr>
          <w:rFonts w:ascii="GHEA Grapalat" w:hAnsi="GHEA Grapalat" w:cs="Courier New"/>
          <w:sz w:val="24"/>
          <w:szCs w:val="24"/>
          <w:lang w:val="hy-AM"/>
        </w:rPr>
        <w:t xml:space="preserve"> անհամապատասխանության հայտնաբերման դեպքում,</w:t>
      </w:r>
    </w:p>
    <w:p w:rsidR="00F1785E" w:rsidRPr="00F1785E" w:rsidRDefault="00F1785E" w:rsidP="00F1785E">
      <w:pPr>
        <w:spacing w:after="0" w:line="360" w:lineRule="auto"/>
        <w:ind w:firstLine="720"/>
        <w:jc w:val="both"/>
        <w:rPr>
          <w:rFonts w:ascii="GHEA Grapalat" w:hAnsi="GHEA Grapalat"/>
          <w:sz w:val="24"/>
          <w:szCs w:val="24"/>
          <w:lang w:val="hy-AM"/>
        </w:rPr>
      </w:pPr>
      <w:r w:rsidRPr="00F1785E">
        <w:rPr>
          <w:rFonts w:ascii="GHEA Grapalat" w:hAnsi="GHEA Grapalat" w:cs="Courier New"/>
          <w:sz w:val="24"/>
          <w:szCs w:val="24"/>
          <w:lang w:val="hy-AM"/>
        </w:rPr>
        <w:lastRenderedPageBreak/>
        <w:t>գ) շահումով խաղերի կամ վիճակախաղերի գործունեության կազմակերպման լիցենզիայի դադարեցման դեպքում:»,</w:t>
      </w:r>
      <w:r w:rsidRPr="00F1785E">
        <w:rPr>
          <w:rFonts w:ascii="GHEA Grapalat" w:hAnsi="GHEA Grapalat"/>
          <w:sz w:val="24"/>
          <w:szCs w:val="24"/>
          <w:lang w:val="hy-AM"/>
        </w:rPr>
        <w:t xml:space="preserve"> </w:t>
      </w:r>
    </w:p>
    <w:p w:rsidR="00F1785E" w:rsidRPr="00F1785E" w:rsidRDefault="00F1785E" w:rsidP="00F1785E">
      <w:pPr>
        <w:spacing w:after="0" w:line="360" w:lineRule="auto"/>
        <w:ind w:firstLine="720"/>
        <w:jc w:val="both"/>
        <w:rPr>
          <w:rFonts w:ascii="GHEA Grapalat" w:hAnsi="GHEA Grapalat"/>
          <w:sz w:val="24"/>
          <w:szCs w:val="24"/>
          <w:lang w:val="hy-AM"/>
        </w:rPr>
      </w:pPr>
    </w:p>
    <w:p w:rsidR="00F1785E" w:rsidRPr="00F1785E" w:rsidRDefault="00F1785E" w:rsidP="00F1785E">
      <w:pPr>
        <w:shd w:val="clear" w:color="auto" w:fill="FFFFFF"/>
        <w:spacing w:after="0" w:line="360" w:lineRule="auto"/>
        <w:ind w:firstLine="567"/>
        <w:jc w:val="both"/>
        <w:rPr>
          <w:rFonts w:ascii="GHEA Grapalat" w:hAnsi="GHEA Grapalat" w:cs="Sylfaen"/>
          <w:b/>
          <w:bCs/>
          <w:sz w:val="24"/>
          <w:szCs w:val="24"/>
          <w:lang w:val="hy-AM"/>
        </w:rPr>
      </w:pPr>
      <w:r w:rsidRPr="00F1785E">
        <w:rPr>
          <w:rFonts w:ascii="GHEA Grapalat" w:hAnsi="GHEA Grapalat" w:cs="Sylfaen"/>
          <w:b/>
          <w:color w:val="000000"/>
          <w:sz w:val="24"/>
          <w:szCs w:val="24"/>
          <w:lang w:val="hy-AM"/>
        </w:rPr>
        <w:t xml:space="preserve">Հոդված 19. </w:t>
      </w:r>
      <w:r w:rsidRPr="00F1785E">
        <w:rPr>
          <w:rFonts w:ascii="GHEA Grapalat" w:hAnsi="GHEA Grapalat" w:cs="Sylfaen"/>
          <w:color w:val="000000"/>
          <w:sz w:val="24"/>
          <w:szCs w:val="24"/>
          <w:lang w:val="hy-AM"/>
        </w:rPr>
        <w:t xml:space="preserve">Սույն օրենքն ուժի մեջ է մտնում </w:t>
      </w:r>
      <w:r w:rsidRPr="00F1785E">
        <w:rPr>
          <w:rFonts w:ascii="GHEA Grapalat" w:hAnsi="GHEA Grapalat" w:cs="Sylfaen"/>
          <w:sz w:val="24"/>
          <w:szCs w:val="24"/>
          <w:lang w:val="hy-AM"/>
        </w:rPr>
        <w:t>պաշտոնական հրապարակման օրվանից  վեց ամիս հետո:</w:t>
      </w:r>
    </w:p>
    <w:p w:rsidR="00F1785E" w:rsidRPr="00F1785E" w:rsidRDefault="00F1785E" w:rsidP="00F1785E">
      <w:pPr>
        <w:spacing w:after="0" w:line="360" w:lineRule="auto"/>
        <w:ind w:firstLine="375"/>
        <w:jc w:val="right"/>
        <w:rPr>
          <w:rFonts w:ascii="GHEA Grapalat" w:hAnsi="GHEA Grapalat" w:cs="Sylfaen"/>
          <w:b/>
          <w:bCs/>
          <w:sz w:val="24"/>
          <w:szCs w:val="24"/>
          <w:lang w:val="hy-AM"/>
        </w:rPr>
      </w:pPr>
    </w:p>
    <w:p w:rsidR="00F1785E" w:rsidRPr="00F1785E" w:rsidRDefault="00F1785E" w:rsidP="00F1785E">
      <w:pPr>
        <w:spacing w:after="0" w:line="360" w:lineRule="auto"/>
        <w:ind w:firstLine="375"/>
        <w:jc w:val="both"/>
        <w:rPr>
          <w:rFonts w:ascii="GHEA Grapalat" w:hAnsi="GHEA Grapalat" w:cs="Sylfaen"/>
          <w:b/>
          <w:bCs/>
          <w:sz w:val="24"/>
          <w:szCs w:val="24"/>
          <w:lang w:val="hy-AM"/>
        </w:rPr>
      </w:pPr>
    </w:p>
    <w:p w:rsidR="00F1785E" w:rsidRPr="00F1785E" w:rsidRDefault="00F1785E" w:rsidP="00F1785E">
      <w:pPr>
        <w:shd w:val="clear" w:color="auto" w:fill="FFFFFF"/>
        <w:spacing w:after="0" w:line="360" w:lineRule="auto"/>
        <w:rPr>
          <w:rFonts w:ascii="GHEA Grapalat" w:hAnsi="GHEA Grapalat" w:cs="Sylfaen"/>
          <w:b/>
          <w:sz w:val="24"/>
          <w:szCs w:val="24"/>
          <w:lang w:val="hy-AM"/>
        </w:rPr>
      </w:pPr>
    </w:p>
    <w:p w:rsidR="00CB6685" w:rsidRPr="00F1785E" w:rsidRDefault="00CB6685" w:rsidP="00F1785E">
      <w:pPr>
        <w:pStyle w:val="NormalWeb"/>
        <w:shd w:val="clear" w:color="auto" w:fill="FFFFFF"/>
        <w:spacing w:before="0" w:beforeAutospacing="0" w:after="0" w:afterAutospacing="0" w:line="360" w:lineRule="auto"/>
        <w:ind w:firstLine="720"/>
        <w:jc w:val="both"/>
        <w:rPr>
          <w:rFonts w:ascii="GHEA Grapalat" w:hAnsi="GHEA Grapalat"/>
          <w:bCs/>
          <w:color w:val="000000"/>
          <w:lang w:val="hy-AM"/>
        </w:rPr>
      </w:pPr>
    </w:p>
    <w:sectPr w:rsidR="00CB6685" w:rsidRPr="00F1785E" w:rsidSect="00684A51">
      <w:pgSz w:w="11907" w:h="16839" w:code="9"/>
      <w:pgMar w:top="1440" w:right="567"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Regular">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44D0B"/>
    <w:multiLevelType w:val="hybridMultilevel"/>
    <w:tmpl w:val="F89E62C4"/>
    <w:lvl w:ilvl="0" w:tplc="828EE0A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B67CF6"/>
    <w:multiLevelType w:val="hybridMultilevel"/>
    <w:tmpl w:val="DCAE8E30"/>
    <w:lvl w:ilvl="0" w:tplc="4DC4ACB2">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1682F05"/>
    <w:multiLevelType w:val="hybridMultilevel"/>
    <w:tmpl w:val="ADE811C2"/>
    <w:lvl w:ilvl="0" w:tplc="C484913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40774"/>
    <w:multiLevelType w:val="hybridMultilevel"/>
    <w:tmpl w:val="ABBCF532"/>
    <w:lvl w:ilvl="0" w:tplc="026411F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B42CC2"/>
    <w:multiLevelType w:val="multilevel"/>
    <w:tmpl w:val="F70C1DC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cs="SylfaenRegular" w:hint="default"/>
      </w:rPr>
    </w:lvl>
    <w:lvl w:ilvl="2">
      <w:start w:val="1"/>
      <w:numFmt w:val="decimal"/>
      <w:isLgl/>
      <w:lvlText w:val="%1.%2.%3"/>
      <w:lvlJc w:val="left"/>
      <w:pPr>
        <w:ind w:left="1440" w:hanging="720"/>
      </w:pPr>
      <w:rPr>
        <w:rFonts w:cs="SylfaenRegular" w:hint="default"/>
      </w:rPr>
    </w:lvl>
    <w:lvl w:ilvl="3">
      <w:start w:val="1"/>
      <w:numFmt w:val="decimal"/>
      <w:isLgl/>
      <w:lvlText w:val="%1.%2.%3.%4"/>
      <w:lvlJc w:val="left"/>
      <w:pPr>
        <w:ind w:left="1800" w:hanging="1080"/>
      </w:pPr>
      <w:rPr>
        <w:rFonts w:cs="SylfaenRegular" w:hint="default"/>
      </w:rPr>
    </w:lvl>
    <w:lvl w:ilvl="4">
      <w:start w:val="1"/>
      <w:numFmt w:val="decimal"/>
      <w:isLgl/>
      <w:lvlText w:val="%1.%2.%3.%4.%5"/>
      <w:lvlJc w:val="left"/>
      <w:pPr>
        <w:ind w:left="1800" w:hanging="1080"/>
      </w:pPr>
      <w:rPr>
        <w:rFonts w:cs="SylfaenRegular" w:hint="default"/>
      </w:rPr>
    </w:lvl>
    <w:lvl w:ilvl="5">
      <w:start w:val="1"/>
      <w:numFmt w:val="decimal"/>
      <w:isLgl/>
      <w:lvlText w:val="%1.%2.%3.%4.%5.%6"/>
      <w:lvlJc w:val="left"/>
      <w:pPr>
        <w:ind w:left="2160" w:hanging="1440"/>
      </w:pPr>
      <w:rPr>
        <w:rFonts w:cs="SylfaenRegular" w:hint="default"/>
      </w:rPr>
    </w:lvl>
    <w:lvl w:ilvl="6">
      <w:start w:val="1"/>
      <w:numFmt w:val="decimal"/>
      <w:isLgl/>
      <w:lvlText w:val="%1.%2.%3.%4.%5.%6.%7"/>
      <w:lvlJc w:val="left"/>
      <w:pPr>
        <w:ind w:left="2160" w:hanging="1440"/>
      </w:pPr>
      <w:rPr>
        <w:rFonts w:cs="SylfaenRegular" w:hint="default"/>
      </w:rPr>
    </w:lvl>
    <w:lvl w:ilvl="7">
      <w:start w:val="1"/>
      <w:numFmt w:val="decimal"/>
      <w:isLgl/>
      <w:lvlText w:val="%1.%2.%3.%4.%5.%6.%7.%8"/>
      <w:lvlJc w:val="left"/>
      <w:pPr>
        <w:ind w:left="2520" w:hanging="1800"/>
      </w:pPr>
      <w:rPr>
        <w:rFonts w:cs="SylfaenRegular" w:hint="default"/>
      </w:rPr>
    </w:lvl>
    <w:lvl w:ilvl="8">
      <w:start w:val="1"/>
      <w:numFmt w:val="decimal"/>
      <w:isLgl/>
      <w:lvlText w:val="%1.%2.%3.%4.%5.%6.%7.%8.%9"/>
      <w:lvlJc w:val="left"/>
      <w:pPr>
        <w:ind w:left="2880" w:hanging="2160"/>
      </w:pPr>
      <w:rPr>
        <w:rFonts w:cs="SylfaenRegular" w:hint="default"/>
      </w:rPr>
    </w:lvl>
  </w:abstractNum>
  <w:abstractNum w:abstractNumId="5">
    <w:nsid w:val="0E1D26E9"/>
    <w:multiLevelType w:val="hybridMultilevel"/>
    <w:tmpl w:val="192AD5C6"/>
    <w:lvl w:ilvl="0" w:tplc="C43CA572">
      <w:start w:val="1"/>
      <w:numFmt w:val="bullet"/>
      <w:lvlText w:val=""/>
      <w:lvlJc w:val="left"/>
      <w:pPr>
        <w:ind w:left="1446" w:hanging="360"/>
      </w:pPr>
      <w:rPr>
        <w:rFonts w:ascii="Wingdings" w:hAnsi="Wingdings" w:hint="default"/>
        <w:sz w:val="24"/>
        <w:szCs w:val="24"/>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nsid w:val="0F1966D1"/>
    <w:multiLevelType w:val="hybridMultilevel"/>
    <w:tmpl w:val="0E8C86D0"/>
    <w:lvl w:ilvl="0" w:tplc="3864B938">
      <w:start w:val="1"/>
      <w:numFmt w:val="decimal"/>
      <w:lvlText w:val="%1."/>
      <w:lvlJc w:val="left"/>
      <w:pPr>
        <w:ind w:left="720" w:hanging="360"/>
      </w:pPr>
      <w:rPr>
        <w:rFonts w:cs="Sylfaen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D0259C"/>
    <w:multiLevelType w:val="hybridMultilevel"/>
    <w:tmpl w:val="48380A4E"/>
    <w:lvl w:ilvl="0" w:tplc="C91E2976">
      <w:start w:val="1"/>
      <w:numFmt w:val="decimal"/>
      <w:lvlText w:val="%1)"/>
      <w:lvlJc w:val="lef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1291013A"/>
    <w:multiLevelType w:val="hybridMultilevel"/>
    <w:tmpl w:val="36B29456"/>
    <w:lvl w:ilvl="0" w:tplc="CEF4E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5E3B4C"/>
    <w:multiLevelType w:val="hybridMultilevel"/>
    <w:tmpl w:val="EF16D71C"/>
    <w:lvl w:ilvl="0" w:tplc="31FC01C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nsid w:val="29C069D0"/>
    <w:multiLevelType w:val="hybridMultilevel"/>
    <w:tmpl w:val="32E4DCA8"/>
    <w:lvl w:ilvl="0" w:tplc="BCBE788E">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29CB0439"/>
    <w:multiLevelType w:val="hybridMultilevel"/>
    <w:tmpl w:val="30628A50"/>
    <w:lvl w:ilvl="0" w:tplc="BF2C910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F67A33"/>
    <w:multiLevelType w:val="hybridMultilevel"/>
    <w:tmpl w:val="3676A43A"/>
    <w:lvl w:ilvl="0" w:tplc="4BB82D5A">
      <w:start w:val="1"/>
      <w:numFmt w:val="decimal"/>
      <w:lvlText w:val="%1)"/>
      <w:lvlJc w:val="left"/>
      <w:pPr>
        <w:ind w:left="720"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3">
    <w:nsid w:val="2E151E31"/>
    <w:multiLevelType w:val="hybridMultilevel"/>
    <w:tmpl w:val="E154D508"/>
    <w:lvl w:ilvl="0" w:tplc="0660FC4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nsid w:val="2E675347"/>
    <w:multiLevelType w:val="hybridMultilevel"/>
    <w:tmpl w:val="D4126D76"/>
    <w:lvl w:ilvl="0" w:tplc="ED0A4F6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31EB4E21"/>
    <w:multiLevelType w:val="hybridMultilevel"/>
    <w:tmpl w:val="48380A4E"/>
    <w:lvl w:ilvl="0" w:tplc="C91E2976">
      <w:start w:val="1"/>
      <w:numFmt w:val="decimal"/>
      <w:lvlText w:val="%1)"/>
      <w:lvlJc w:val="lef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323F55ED"/>
    <w:multiLevelType w:val="hybridMultilevel"/>
    <w:tmpl w:val="3E90AAC6"/>
    <w:lvl w:ilvl="0" w:tplc="B9A0D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E464730"/>
    <w:multiLevelType w:val="hybridMultilevel"/>
    <w:tmpl w:val="509286F4"/>
    <w:lvl w:ilvl="0" w:tplc="67EA1DD2">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nsid w:val="3F5B3B71"/>
    <w:multiLevelType w:val="hybridMultilevel"/>
    <w:tmpl w:val="2FD8E01E"/>
    <w:lvl w:ilvl="0" w:tplc="9B3485F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9">
    <w:nsid w:val="3F66716C"/>
    <w:multiLevelType w:val="hybridMultilevel"/>
    <w:tmpl w:val="8EF6DB66"/>
    <w:lvl w:ilvl="0" w:tplc="E4F4F7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3D87A0D"/>
    <w:multiLevelType w:val="hybridMultilevel"/>
    <w:tmpl w:val="6CA8D712"/>
    <w:lvl w:ilvl="0" w:tplc="815AD57C">
      <w:start w:val="1"/>
      <w:numFmt w:val="bullet"/>
      <w:lvlText w:val=""/>
      <w:lvlJc w:val="left"/>
      <w:pPr>
        <w:ind w:left="707" w:hanging="360"/>
      </w:pPr>
      <w:rPr>
        <w:rFonts w:ascii="Wingdings" w:hAnsi="Wingdings" w:hint="default"/>
        <w:b/>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21">
    <w:nsid w:val="4BC92A8C"/>
    <w:multiLevelType w:val="hybridMultilevel"/>
    <w:tmpl w:val="0CA2DFD8"/>
    <w:lvl w:ilvl="0" w:tplc="B5E6E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BFB1034"/>
    <w:multiLevelType w:val="hybridMultilevel"/>
    <w:tmpl w:val="0BF0423C"/>
    <w:lvl w:ilvl="0" w:tplc="403CCC4C">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3">
    <w:nsid w:val="4ECD5C28"/>
    <w:multiLevelType w:val="hybridMultilevel"/>
    <w:tmpl w:val="95207C0E"/>
    <w:lvl w:ilvl="0" w:tplc="0409000D">
      <w:start w:val="1"/>
      <w:numFmt w:val="bullet"/>
      <w:lvlText w:val=""/>
      <w:lvlJc w:val="left"/>
      <w:pPr>
        <w:ind w:left="1260" w:hanging="360"/>
      </w:pPr>
      <w:rPr>
        <w:rFonts w:ascii="Wingdings" w:hAnsi="Wingding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52BB0615"/>
    <w:multiLevelType w:val="hybridMultilevel"/>
    <w:tmpl w:val="87C89DF4"/>
    <w:lvl w:ilvl="0" w:tplc="2228CD32">
      <w:start w:val="1"/>
      <w:numFmt w:val="decimal"/>
      <w:lvlText w:val="%1."/>
      <w:lvlJc w:val="left"/>
      <w:pPr>
        <w:ind w:left="720"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5">
    <w:nsid w:val="54D06C05"/>
    <w:multiLevelType w:val="hybridMultilevel"/>
    <w:tmpl w:val="D7B6EA7E"/>
    <w:lvl w:ilvl="0" w:tplc="B8A407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62D4F84"/>
    <w:multiLevelType w:val="hybridMultilevel"/>
    <w:tmpl w:val="4732BB16"/>
    <w:lvl w:ilvl="0" w:tplc="C4AA5AF0">
      <w:start w:val="1"/>
      <w:numFmt w:val="decimal"/>
      <w:lvlText w:val="%1)"/>
      <w:lvlJc w:val="left"/>
      <w:pPr>
        <w:ind w:left="735" w:hanging="360"/>
      </w:pPr>
      <w:rPr>
        <w:rFonts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7">
    <w:nsid w:val="58D94DBC"/>
    <w:multiLevelType w:val="hybridMultilevel"/>
    <w:tmpl w:val="8EF6124C"/>
    <w:lvl w:ilvl="0" w:tplc="5774535C">
      <w:start w:val="1"/>
      <w:numFmt w:val="decimal"/>
      <w:lvlText w:val="%1)"/>
      <w:lvlJc w:val="left"/>
      <w:pPr>
        <w:ind w:left="1095" w:hanging="360"/>
      </w:pPr>
      <w:rPr>
        <w:rFonts w:hint="default"/>
        <w:b w:val="0"/>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8">
    <w:nsid w:val="5F59154D"/>
    <w:multiLevelType w:val="hybridMultilevel"/>
    <w:tmpl w:val="CA420022"/>
    <w:lvl w:ilvl="0" w:tplc="2A986B1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9">
    <w:nsid w:val="60877143"/>
    <w:multiLevelType w:val="hybridMultilevel"/>
    <w:tmpl w:val="4D6205C0"/>
    <w:lvl w:ilvl="0" w:tplc="A336B8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BE90729"/>
    <w:multiLevelType w:val="hybridMultilevel"/>
    <w:tmpl w:val="F2D8DF44"/>
    <w:lvl w:ilvl="0" w:tplc="CF42BB4C">
      <w:start w:val="1"/>
      <w:numFmt w:val="decimal"/>
      <w:lvlText w:val="%1)"/>
      <w:lvlJc w:val="left"/>
      <w:pPr>
        <w:ind w:left="1155" w:hanging="360"/>
      </w:pPr>
      <w:rPr>
        <w:rFonts w:hint="default"/>
        <w:b w:val="0"/>
        <w:color w:val="000000"/>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1">
    <w:nsid w:val="72CB2545"/>
    <w:multiLevelType w:val="hybridMultilevel"/>
    <w:tmpl w:val="44F6EB66"/>
    <w:lvl w:ilvl="0" w:tplc="270205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3012C26"/>
    <w:multiLevelType w:val="hybridMultilevel"/>
    <w:tmpl w:val="40EE73C2"/>
    <w:lvl w:ilvl="0" w:tplc="F6D4AE88">
      <w:start w:val="1"/>
      <w:numFmt w:val="decimal"/>
      <w:lvlText w:val="%1)"/>
      <w:lvlJc w:val="left"/>
      <w:pPr>
        <w:ind w:left="1185" w:hanging="4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7292DD6"/>
    <w:multiLevelType w:val="hybridMultilevel"/>
    <w:tmpl w:val="967EC976"/>
    <w:lvl w:ilvl="0" w:tplc="46EC57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DB5618B"/>
    <w:multiLevelType w:val="hybridMultilevel"/>
    <w:tmpl w:val="A5AE7364"/>
    <w:lvl w:ilvl="0" w:tplc="F3186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F831CF5"/>
    <w:multiLevelType w:val="hybridMultilevel"/>
    <w:tmpl w:val="55668E1A"/>
    <w:lvl w:ilvl="0" w:tplc="76D68DC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8"/>
  </w:num>
  <w:num w:numId="2">
    <w:abstractNumId w:val="28"/>
  </w:num>
  <w:num w:numId="3">
    <w:abstractNumId w:val="17"/>
  </w:num>
  <w:num w:numId="4">
    <w:abstractNumId w:val="13"/>
  </w:num>
  <w:num w:numId="5">
    <w:abstractNumId w:val="9"/>
  </w:num>
  <w:num w:numId="6">
    <w:abstractNumId w:val="12"/>
  </w:num>
  <w:num w:numId="7">
    <w:abstractNumId w:val="26"/>
  </w:num>
  <w:num w:numId="8">
    <w:abstractNumId w:val="27"/>
  </w:num>
  <w:num w:numId="9">
    <w:abstractNumId w:val="31"/>
  </w:num>
  <w:num w:numId="10">
    <w:abstractNumId w:val="8"/>
  </w:num>
  <w:num w:numId="11">
    <w:abstractNumId w:val="3"/>
  </w:num>
  <w:num w:numId="12">
    <w:abstractNumId w:val="11"/>
  </w:num>
  <w:num w:numId="13">
    <w:abstractNumId w:val="0"/>
  </w:num>
  <w:num w:numId="14">
    <w:abstractNumId w:val="19"/>
  </w:num>
  <w:num w:numId="15">
    <w:abstractNumId w:val="14"/>
  </w:num>
  <w:num w:numId="16">
    <w:abstractNumId w:val="10"/>
  </w:num>
  <w:num w:numId="17">
    <w:abstractNumId w:val="7"/>
  </w:num>
  <w:num w:numId="18">
    <w:abstractNumId w:val="6"/>
  </w:num>
  <w:num w:numId="19">
    <w:abstractNumId w:val="25"/>
  </w:num>
  <w:num w:numId="20">
    <w:abstractNumId w:val="4"/>
  </w:num>
  <w:num w:numId="21">
    <w:abstractNumId w:val="1"/>
  </w:num>
  <w:num w:numId="22">
    <w:abstractNumId w:val="15"/>
  </w:num>
  <w:num w:numId="23">
    <w:abstractNumId w:val="30"/>
  </w:num>
  <w:num w:numId="24">
    <w:abstractNumId w:val="33"/>
  </w:num>
  <w:num w:numId="25">
    <w:abstractNumId w:val="2"/>
  </w:num>
  <w:num w:numId="26">
    <w:abstractNumId w:val="23"/>
  </w:num>
  <w:num w:numId="27">
    <w:abstractNumId w:val="20"/>
  </w:num>
  <w:num w:numId="28">
    <w:abstractNumId w:val="5"/>
  </w:num>
  <w:num w:numId="29">
    <w:abstractNumId w:val="35"/>
  </w:num>
  <w:num w:numId="30">
    <w:abstractNumId w:val="24"/>
  </w:num>
  <w:num w:numId="31">
    <w:abstractNumId w:val="32"/>
  </w:num>
  <w:num w:numId="32">
    <w:abstractNumId w:val="34"/>
  </w:num>
  <w:num w:numId="33">
    <w:abstractNumId w:val="21"/>
  </w:num>
  <w:num w:numId="34">
    <w:abstractNumId w:val="22"/>
  </w:num>
  <w:num w:numId="35">
    <w:abstractNumId w:val="16"/>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0C7"/>
    <w:rsid w:val="000049C4"/>
    <w:rsid w:val="00011DB9"/>
    <w:rsid w:val="00017D85"/>
    <w:rsid w:val="00031F71"/>
    <w:rsid w:val="00036B48"/>
    <w:rsid w:val="000472D7"/>
    <w:rsid w:val="0005629A"/>
    <w:rsid w:val="000908BB"/>
    <w:rsid w:val="000B150E"/>
    <w:rsid w:val="000D2AED"/>
    <w:rsid w:val="000D4DE8"/>
    <w:rsid w:val="000D66C3"/>
    <w:rsid w:val="000D71DA"/>
    <w:rsid w:val="000E3F50"/>
    <w:rsid w:val="000E70FB"/>
    <w:rsid w:val="000E7788"/>
    <w:rsid w:val="00102254"/>
    <w:rsid w:val="001061EA"/>
    <w:rsid w:val="0013010F"/>
    <w:rsid w:val="00136121"/>
    <w:rsid w:val="00153CC1"/>
    <w:rsid w:val="0015608C"/>
    <w:rsid w:val="001604D1"/>
    <w:rsid w:val="001612F7"/>
    <w:rsid w:val="00175404"/>
    <w:rsid w:val="0018402E"/>
    <w:rsid w:val="001843F6"/>
    <w:rsid w:val="00186693"/>
    <w:rsid w:val="001A1D88"/>
    <w:rsid w:val="001A7F9D"/>
    <w:rsid w:val="001B5C17"/>
    <w:rsid w:val="001B69E1"/>
    <w:rsid w:val="001B6B4C"/>
    <w:rsid w:val="001D3589"/>
    <w:rsid w:val="001D5DA5"/>
    <w:rsid w:val="001E18A7"/>
    <w:rsid w:val="001E277F"/>
    <w:rsid w:val="001E2A5C"/>
    <w:rsid w:val="001E5D92"/>
    <w:rsid w:val="001F4F9F"/>
    <w:rsid w:val="00201CCF"/>
    <w:rsid w:val="002114A7"/>
    <w:rsid w:val="002166C3"/>
    <w:rsid w:val="0022146E"/>
    <w:rsid w:val="00224A50"/>
    <w:rsid w:val="00241CD6"/>
    <w:rsid w:val="00245456"/>
    <w:rsid w:val="002470EB"/>
    <w:rsid w:val="00256E64"/>
    <w:rsid w:val="00261EBF"/>
    <w:rsid w:val="00266164"/>
    <w:rsid w:val="0026652F"/>
    <w:rsid w:val="00270AB1"/>
    <w:rsid w:val="002736D5"/>
    <w:rsid w:val="0027450F"/>
    <w:rsid w:val="00275485"/>
    <w:rsid w:val="00275501"/>
    <w:rsid w:val="00290155"/>
    <w:rsid w:val="002932E2"/>
    <w:rsid w:val="002A3FAF"/>
    <w:rsid w:val="002A70FA"/>
    <w:rsid w:val="002B1864"/>
    <w:rsid w:val="002B6343"/>
    <w:rsid w:val="002B67DE"/>
    <w:rsid w:val="002C0173"/>
    <w:rsid w:val="002C3481"/>
    <w:rsid w:val="002C6014"/>
    <w:rsid w:val="002D2573"/>
    <w:rsid w:val="002D536A"/>
    <w:rsid w:val="002E2845"/>
    <w:rsid w:val="002E67BC"/>
    <w:rsid w:val="00301164"/>
    <w:rsid w:val="00315E39"/>
    <w:rsid w:val="00316CF7"/>
    <w:rsid w:val="00326F66"/>
    <w:rsid w:val="00331AD0"/>
    <w:rsid w:val="003338D7"/>
    <w:rsid w:val="00333A1E"/>
    <w:rsid w:val="0034034D"/>
    <w:rsid w:val="003514CA"/>
    <w:rsid w:val="00351DB3"/>
    <w:rsid w:val="003526DC"/>
    <w:rsid w:val="0035710B"/>
    <w:rsid w:val="0036599B"/>
    <w:rsid w:val="003670E4"/>
    <w:rsid w:val="00381EDF"/>
    <w:rsid w:val="003911F2"/>
    <w:rsid w:val="003938FA"/>
    <w:rsid w:val="00395422"/>
    <w:rsid w:val="00397A88"/>
    <w:rsid w:val="003A0B90"/>
    <w:rsid w:val="003B22EA"/>
    <w:rsid w:val="003B4154"/>
    <w:rsid w:val="003B520F"/>
    <w:rsid w:val="003D1B49"/>
    <w:rsid w:val="003D6119"/>
    <w:rsid w:val="004018FC"/>
    <w:rsid w:val="004336A6"/>
    <w:rsid w:val="00450689"/>
    <w:rsid w:val="004528B7"/>
    <w:rsid w:val="00454B2A"/>
    <w:rsid w:val="004623C0"/>
    <w:rsid w:val="00463FF9"/>
    <w:rsid w:val="004733D4"/>
    <w:rsid w:val="004A4685"/>
    <w:rsid w:val="004A7D94"/>
    <w:rsid w:val="004C53ED"/>
    <w:rsid w:val="004E0B01"/>
    <w:rsid w:val="004E3930"/>
    <w:rsid w:val="004F43A5"/>
    <w:rsid w:val="00501FFB"/>
    <w:rsid w:val="00513F5E"/>
    <w:rsid w:val="00514645"/>
    <w:rsid w:val="00523876"/>
    <w:rsid w:val="005254F2"/>
    <w:rsid w:val="00531717"/>
    <w:rsid w:val="00544612"/>
    <w:rsid w:val="00546318"/>
    <w:rsid w:val="00547217"/>
    <w:rsid w:val="005509F7"/>
    <w:rsid w:val="00551F01"/>
    <w:rsid w:val="005521C0"/>
    <w:rsid w:val="00552A3B"/>
    <w:rsid w:val="00570FDF"/>
    <w:rsid w:val="0057152D"/>
    <w:rsid w:val="005765E8"/>
    <w:rsid w:val="00577567"/>
    <w:rsid w:val="0058445B"/>
    <w:rsid w:val="00584B44"/>
    <w:rsid w:val="005A2229"/>
    <w:rsid w:val="005A5C99"/>
    <w:rsid w:val="005B3B72"/>
    <w:rsid w:val="005C5377"/>
    <w:rsid w:val="005C6EBB"/>
    <w:rsid w:val="005D12C6"/>
    <w:rsid w:val="005E05CA"/>
    <w:rsid w:val="005E30C7"/>
    <w:rsid w:val="005F1EE0"/>
    <w:rsid w:val="0060278E"/>
    <w:rsid w:val="00623445"/>
    <w:rsid w:val="006372E3"/>
    <w:rsid w:val="006439C8"/>
    <w:rsid w:val="00654CC6"/>
    <w:rsid w:val="00663398"/>
    <w:rsid w:val="00684A51"/>
    <w:rsid w:val="00687019"/>
    <w:rsid w:val="00687875"/>
    <w:rsid w:val="00693599"/>
    <w:rsid w:val="00696339"/>
    <w:rsid w:val="0069667F"/>
    <w:rsid w:val="006B4512"/>
    <w:rsid w:val="006B6D22"/>
    <w:rsid w:val="006D796C"/>
    <w:rsid w:val="006E079F"/>
    <w:rsid w:val="00700CF1"/>
    <w:rsid w:val="007149BC"/>
    <w:rsid w:val="00723725"/>
    <w:rsid w:val="0074535A"/>
    <w:rsid w:val="00753E5C"/>
    <w:rsid w:val="00765FC2"/>
    <w:rsid w:val="007668D0"/>
    <w:rsid w:val="007678CC"/>
    <w:rsid w:val="007763D3"/>
    <w:rsid w:val="007B0EDB"/>
    <w:rsid w:val="007C7C3E"/>
    <w:rsid w:val="007E1CBB"/>
    <w:rsid w:val="007E5BE2"/>
    <w:rsid w:val="007F28C9"/>
    <w:rsid w:val="00801A61"/>
    <w:rsid w:val="008116B0"/>
    <w:rsid w:val="00816D6C"/>
    <w:rsid w:val="00817FD6"/>
    <w:rsid w:val="008316E8"/>
    <w:rsid w:val="00832566"/>
    <w:rsid w:val="0083649F"/>
    <w:rsid w:val="00856F06"/>
    <w:rsid w:val="008708BB"/>
    <w:rsid w:val="00877CCF"/>
    <w:rsid w:val="00884BF8"/>
    <w:rsid w:val="00893743"/>
    <w:rsid w:val="008A284D"/>
    <w:rsid w:val="008A75E3"/>
    <w:rsid w:val="008B33F3"/>
    <w:rsid w:val="008B4D7D"/>
    <w:rsid w:val="008C1DAC"/>
    <w:rsid w:val="008E38C8"/>
    <w:rsid w:val="008F0304"/>
    <w:rsid w:val="008F58F6"/>
    <w:rsid w:val="00902C9A"/>
    <w:rsid w:val="00906E2A"/>
    <w:rsid w:val="00907FC0"/>
    <w:rsid w:val="009154A8"/>
    <w:rsid w:val="00916D5F"/>
    <w:rsid w:val="009171E0"/>
    <w:rsid w:val="00924BC7"/>
    <w:rsid w:val="00930447"/>
    <w:rsid w:val="00931D02"/>
    <w:rsid w:val="00932BDB"/>
    <w:rsid w:val="00934FE2"/>
    <w:rsid w:val="00936F18"/>
    <w:rsid w:val="009526AE"/>
    <w:rsid w:val="009537E2"/>
    <w:rsid w:val="00982017"/>
    <w:rsid w:val="009861CB"/>
    <w:rsid w:val="0099032A"/>
    <w:rsid w:val="009A4C8F"/>
    <w:rsid w:val="009A6EF5"/>
    <w:rsid w:val="009C47A9"/>
    <w:rsid w:val="009C5B87"/>
    <w:rsid w:val="009D786B"/>
    <w:rsid w:val="009E49C6"/>
    <w:rsid w:val="009F3243"/>
    <w:rsid w:val="009F4513"/>
    <w:rsid w:val="00A268A4"/>
    <w:rsid w:val="00A33B70"/>
    <w:rsid w:val="00A43323"/>
    <w:rsid w:val="00A53949"/>
    <w:rsid w:val="00A574E9"/>
    <w:rsid w:val="00A777D6"/>
    <w:rsid w:val="00A8131C"/>
    <w:rsid w:val="00AA3507"/>
    <w:rsid w:val="00AB10C3"/>
    <w:rsid w:val="00AB66DD"/>
    <w:rsid w:val="00AD2923"/>
    <w:rsid w:val="00AD3BDC"/>
    <w:rsid w:val="00AE68C1"/>
    <w:rsid w:val="00B04627"/>
    <w:rsid w:val="00B23835"/>
    <w:rsid w:val="00B3199D"/>
    <w:rsid w:val="00B3735B"/>
    <w:rsid w:val="00B504FC"/>
    <w:rsid w:val="00B51BC9"/>
    <w:rsid w:val="00B55BB7"/>
    <w:rsid w:val="00B57F68"/>
    <w:rsid w:val="00B629C2"/>
    <w:rsid w:val="00B80590"/>
    <w:rsid w:val="00B95DAB"/>
    <w:rsid w:val="00B96699"/>
    <w:rsid w:val="00B97644"/>
    <w:rsid w:val="00BC4BED"/>
    <w:rsid w:val="00BC5B22"/>
    <w:rsid w:val="00BE42A7"/>
    <w:rsid w:val="00BF0632"/>
    <w:rsid w:val="00C049BE"/>
    <w:rsid w:val="00C103C4"/>
    <w:rsid w:val="00C14D53"/>
    <w:rsid w:val="00C21B2B"/>
    <w:rsid w:val="00C26D21"/>
    <w:rsid w:val="00C34E89"/>
    <w:rsid w:val="00C43A98"/>
    <w:rsid w:val="00C625A5"/>
    <w:rsid w:val="00C7667B"/>
    <w:rsid w:val="00C93C3E"/>
    <w:rsid w:val="00CB6685"/>
    <w:rsid w:val="00CB73E3"/>
    <w:rsid w:val="00CB7B5F"/>
    <w:rsid w:val="00CC17CA"/>
    <w:rsid w:val="00CC2690"/>
    <w:rsid w:val="00CD373E"/>
    <w:rsid w:val="00D01CE5"/>
    <w:rsid w:val="00D405A0"/>
    <w:rsid w:val="00D42741"/>
    <w:rsid w:val="00D44ED2"/>
    <w:rsid w:val="00D51691"/>
    <w:rsid w:val="00D52772"/>
    <w:rsid w:val="00D65E29"/>
    <w:rsid w:val="00D6749A"/>
    <w:rsid w:val="00D8482A"/>
    <w:rsid w:val="00D86E65"/>
    <w:rsid w:val="00D90215"/>
    <w:rsid w:val="00D95DC5"/>
    <w:rsid w:val="00DB3116"/>
    <w:rsid w:val="00DB38F9"/>
    <w:rsid w:val="00DC26AB"/>
    <w:rsid w:val="00DC3515"/>
    <w:rsid w:val="00DE1B03"/>
    <w:rsid w:val="00E1100A"/>
    <w:rsid w:val="00E1393B"/>
    <w:rsid w:val="00E236FC"/>
    <w:rsid w:val="00E253C2"/>
    <w:rsid w:val="00E44381"/>
    <w:rsid w:val="00E463BC"/>
    <w:rsid w:val="00E56D2A"/>
    <w:rsid w:val="00E601AC"/>
    <w:rsid w:val="00E6402D"/>
    <w:rsid w:val="00E706F9"/>
    <w:rsid w:val="00E74B95"/>
    <w:rsid w:val="00E779D0"/>
    <w:rsid w:val="00E865C2"/>
    <w:rsid w:val="00EA72B8"/>
    <w:rsid w:val="00EB6B39"/>
    <w:rsid w:val="00EC1003"/>
    <w:rsid w:val="00EC6024"/>
    <w:rsid w:val="00EE2BD3"/>
    <w:rsid w:val="00EE549D"/>
    <w:rsid w:val="00EE77D1"/>
    <w:rsid w:val="00F10082"/>
    <w:rsid w:val="00F1785E"/>
    <w:rsid w:val="00F274B3"/>
    <w:rsid w:val="00F407CE"/>
    <w:rsid w:val="00F669EB"/>
    <w:rsid w:val="00F67908"/>
    <w:rsid w:val="00F703EE"/>
    <w:rsid w:val="00F72966"/>
    <w:rsid w:val="00F8510C"/>
    <w:rsid w:val="00F85D2A"/>
    <w:rsid w:val="00F90EF4"/>
    <w:rsid w:val="00F91584"/>
    <w:rsid w:val="00F97F89"/>
    <w:rsid w:val="00FA7EC4"/>
    <w:rsid w:val="00FB5CA7"/>
    <w:rsid w:val="00FD1DAE"/>
    <w:rsid w:val="00FE67C4"/>
    <w:rsid w:val="00FE6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5AD74-DDF2-427A-B1CF-2320F2CEB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A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4A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4A51"/>
    <w:rPr>
      <w:b/>
      <w:bCs/>
    </w:rPr>
  </w:style>
  <w:style w:type="paragraph" w:styleId="ListParagraph">
    <w:name w:val="List Paragraph"/>
    <w:aliases w:val="Akapit z listą BS,List Paragraph 1,List_Paragraph,Multilevel para_II,List Paragraph1"/>
    <w:basedOn w:val="Normal"/>
    <w:link w:val="ListParagraphChar"/>
    <w:uiPriority w:val="34"/>
    <w:qFormat/>
    <w:rsid w:val="002114A7"/>
    <w:pPr>
      <w:ind w:left="720"/>
      <w:contextualSpacing/>
    </w:p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A53949"/>
  </w:style>
  <w:style w:type="paragraph" w:styleId="BalloonText">
    <w:name w:val="Balloon Text"/>
    <w:basedOn w:val="Normal"/>
    <w:link w:val="BalloonTextChar"/>
    <w:uiPriority w:val="99"/>
    <w:semiHidden/>
    <w:unhideWhenUsed/>
    <w:rsid w:val="00501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F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729802">
      <w:bodyDiv w:val="1"/>
      <w:marLeft w:val="0"/>
      <w:marRight w:val="0"/>
      <w:marTop w:val="0"/>
      <w:marBottom w:val="0"/>
      <w:divBdr>
        <w:top w:val="none" w:sz="0" w:space="0" w:color="auto"/>
        <w:left w:val="none" w:sz="0" w:space="0" w:color="auto"/>
        <w:bottom w:val="none" w:sz="0" w:space="0" w:color="auto"/>
        <w:right w:val="none" w:sz="0" w:space="0" w:color="auto"/>
      </w:divBdr>
    </w:div>
    <w:div w:id="886454940">
      <w:bodyDiv w:val="1"/>
      <w:marLeft w:val="0"/>
      <w:marRight w:val="0"/>
      <w:marTop w:val="0"/>
      <w:marBottom w:val="0"/>
      <w:divBdr>
        <w:top w:val="none" w:sz="0" w:space="0" w:color="auto"/>
        <w:left w:val="none" w:sz="0" w:space="0" w:color="auto"/>
        <w:bottom w:val="none" w:sz="0" w:space="0" w:color="auto"/>
        <w:right w:val="none" w:sz="0" w:space="0" w:color="auto"/>
      </w:divBdr>
    </w:div>
    <w:div w:id="1151406657">
      <w:bodyDiv w:val="1"/>
      <w:marLeft w:val="0"/>
      <w:marRight w:val="0"/>
      <w:marTop w:val="0"/>
      <w:marBottom w:val="0"/>
      <w:divBdr>
        <w:top w:val="none" w:sz="0" w:space="0" w:color="auto"/>
        <w:left w:val="none" w:sz="0" w:space="0" w:color="auto"/>
        <w:bottom w:val="none" w:sz="0" w:space="0" w:color="auto"/>
        <w:right w:val="none" w:sz="0" w:space="0" w:color="auto"/>
      </w:divBdr>
    </w:div>
    <w:div w:id="1444228783">
      <w:bodyDiv w:val="1"/>
      <w:marLeft w:val="0"/>
      <w:marRight w:val="0"/>
      <w:marTop w:val="0"/>
      <w:marBottom w:val="0"/>
      <w:divBdr>
        <w:top w:val="none" w:sz="0" w:space="0" w:color="auto"/>
        <w:left w:val="none" w:sz="0" w:space="0" w:color="auto"/>
        <w:bottom w:val="none" w:sz="0" w:space="0" w:color="auto"/>
        <w:right w:val="none" w:sz="0" w:space="0" w:color="auto"/>
      </w:divBdr>
    </w:div>
    <w:div w:id="1660036929">
      <w:bodyDiv w:val="1"/>
      <w:marLeft w:val="0"/>
      <w:marRight w:val="0"/>
      <w:marTop w:val="0"/>
      <w:marBottom w:val="0"/>
      <w:divBdr>
        <w:top w:val="none" w:sz="0" w:space="0" w:color="auto"/>
        <w:left w:val="none" w:sz="0" w:space="0" w:color="auto"/>
        <w:bottom w:val="none" w:sz="0" w:space="0" w:color="auto"/>
        <w:right w:val="none" w:sz="0" w:space="0" w:color="auto"/>
      </w:divBdr>
    </w:div>
    <w:div w:id="175736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zdarar.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ECCB1-C5D9-4A9C-81A5-9E315054E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4411</TotalTime>
  <Pages>49</Pages>
  <Words>11876</Words>
  <Characters>67699</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Nazinyan</dc:creator>
  <cp:keywords/>
  <dc:description/>
  <cp:lastModifiedBy>Viktorya Mayilyan</cp:lastModifiedBy>
  <cp:revision>392</cp:revision>
  <cp:lastPrinted>2021-11-22T10:15:00Z</cp:lastPrinted>
  <dcterms:created xsi:type="dcterms:W3CDTF">2021-11-12T10:47:00Z</dcterms:created>
  <dcterms:modified xsi:type="dcterms:W3CDTF">2021-11-24T06:59:00Z</dcterms:modified>
</cp:coreProperties>
</file>