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8ED1" w14:textId="77777777" w:rsidR="00CC2E36" w:rsidRPr="00107B4B" w:rsidRDefault="00CC2E36" w:rsidP="00EE7AAA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107B4B">
        <w:rPr>
          <w:rFonts w:ascii="GHEA Grapalat" w:hAnsi="GHEA Grapalat"/>
          <w:sz w:val="24"/>
          <w:szCs w:val="24"/>
          <w:lang w:val="ru-RU"/>
        </w:rPr>
        <w:t>ՆԱԽԱԳԻԾ</w:t>
      </w:r>
    </w:p>
    <w:p w14:paraId="14EA217E" w14:textId="77777777" w:rsidR="00D74796" w:rsidRDefault="00D74796" w:rsidP="00EE7AA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</w:rPr>
      </w:pPr>
    </w:p>
    <w:p w14:paraId="5D327A02" w14:textId="3D021B9D" w:rsidR="00CC2E36" w:rsidRPr="00067D67" w:rsidRDefault="00067D67" w:rsidP="00EE7AA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r w:rsidRPr="00067D67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14:paraId="747F84B3" w14:textId="77777777" w:rsidR="00CC2E36" w:rsidRPr="00067D67" w:rsidRDefault="00067D67" w:rsidP="00EE7AA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r w:rsidRPr="00067D67">
        <w:rPr>
          <w:rFonts w:ascii="Calibri" w:hAnsi="Calibri" w:cs="Calibri"/>
          <w:b/>
          <w:bCs/>
          <w:color w:val="000000"/>
          <w:lang w:val="en-US"/>
        </w:rPr>
        <w:t> </w:t>
      </w:r>
    </w:p>
    <w:p w14:paraId="5B12CF65" w14:textId="77777777" w:rsidR="00CC2E36" w:rsidRPr="00067D67" w:rsidRDefault="00067D67" w:rsidP="00EE7AA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Courier New"/>
          <w:b/>
          <w:bCs/>
          <w:color w:val="000000"/>
        </w:rPr>
      </w:pPr>
      <w:r w:rsidRPr="00067D67">
        <w:rPr>
          <w:rStyle w:val="Strong"/>
          <w:rFonts w:ascii="GHEA Grapalat" w:hAnsi="GHEA Grapalat"/>
          <w:color w:val="000000"/>
          <w:shd w:val="clear" w:color="auto" w:fill="FFFFFF"/>
        </w:rPr>
        <w:t>Օ Ր Ե Ն Ք Ը</w:t>
      </w:r>
      <w:r w:rsidRPr="00067D67">
        <w:rPr>
          <w:rFonts w:ascii="Calibri" w:hAnsi="Calibri" w:cs="Calibri"/>
          <w:b/>
          <w:bCs/>
          <w:color w:val="000000"/>
          <w:lang w:val="en-US"/>
        </w:rPr>
        <w:t> </w:t>
      </w:r>
    </w:p>
    <w:p w14:paraId="7BAB4601" w14:textId="77777777" w:rsidR="00067D67" w:rsidRPr="00067D67" w:rsidRDefault="00067D67" w:rsidP="00EE7AA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74A99F47" w14:textId="4972D058" w:rsidR="00CC2E36" w:rsidRPr="00067D67" w:rsidRDefault="00067D67" w:rsidP="00EE7AAA">
      <w:pPr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lang w:val="ru-RU"/>
        </w:rPr>
      </w:pPr>
      <w:r w:rsidRPr="00067D67">
        <w:rPr>
          <w:rStyle w:val="Strong"/>
          <w:rFonts w:ascii="GHEA Grapalat" w:hAnsi="GHEA Grapalat"/>
          <w:color w:val="000000"/>
          <w:sz w:val="24"/>
          <w:szCs w:val="24"/>
          <w:lang w:val="ru-RU"/>
        </w:rPr>
        <w:t>«</w:t>
      </w:r>
      <w:r w:rsidRPr="00067D67">
        <w:rPr>
          <w:rFonts w:ascii="GHEA Grapalat" w:hAnsi="GHEA Grapalat"/>
          <w:b/>
          <w:bCs/>
          <w:sz w:val="24"/>
          <w:szCs w:val="24"/>
          <w:lang w:val="ru-RU"/>
        </w:rPr>
        <w:t xml:space="preserve">ՏԵՂԱԿԱՆ ԻՆՔՆԱԿԱՌԱՎԱՐՄԱՆ ՄԱՍԻՆ» ՕՐԵՆՔՈՒՄ </w:t>
      </w:r>
      <w:r w:rsidRPr="00067D67">
        <w:rPr>
          <w:rStyle w:val="Strong"/>
          <w:rFonts w:ascii="GHEA Grapalat" w:hAnsi="GHEA Grapalat"/>
          <w:color w:val="000000"/>
          <w:sz w:val="24"/>
          <w:szCs w:val="24"/>
        </w:rPr>
        <w:t>ԼՐԱՑՈՒՄ</w:t>
      </w:r>
      <w:r w:rsidR="007328EF">
        <w:rPr>
          <w:rStyle w:val="Strong"/>
          <w:rFonts w:ascii="GHEA Grapalat" w:hAnsi="GHEA Grapalat"/>
          <w:color w:val="000000"/>
          <w:sz w:val="24"/>
          <w:szCs w:val="24"/>
        </w:rPr>
        <w:t>ՆԵՐ</w:t>
      </w:r>
      <w:r w:rsidRPr="00067D67">
        <w:rPr>
          <w:rStyle w:val="Strong"/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067D67">
        <w:rPr>
          <w:rStyle w:val="Strong"/>
          <w:rFonts w:ascii="GHEA Grapalat" w:hAnsi="GHEA Grapalat"/>
          <w:color w:val="000000"/>
          <w:sz w:val="24"/>
          <w:szCs w:val="24"/>
        </w:rPr>
        <w:t>ԿԱՏԱՐԵԼՈՒ</w:t>
      </w:r>
      <w:r w:rsidRPr="00067D67">
        <w:rPr>
          <w:rStyle w:val="Strong"/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067D67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</w:p>
    <w:p w14:paraId="2A505E01" w14:textId="77777777" w:rsidR="00067D67" w:rsidRPr="00A52E11" w:rsidRDefault="00067D67" w:rsidP="00EE7AAA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lang w:val="ru-RU"/>
        </w:rPr>
      </w:pPr>
    </w:p>
    <w:p w14:paraId="683325E7" w14:textId="286ABA2F" w:rsidR="00D54C80" w:rsidRPr="003E6D3A" w:rsidRDefault="00067D67" w:rsidP="003E6D3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E6D3A">
        <w:rPr>
          <w:rFonts w:ascii="GHEA Grapalat" w:hAnsi="GHEA Grapalat"/>
          <w:b/>
          <w:sz w:val="24"/>
          <w:szCs w:val="24"/>
          <w:lang w:val="ru-RU"/>
        </w:rPr>
        <w:t>Հոդված 1.</w:t>
      </w:r>
      <w:r w:rsidRPr="003E6D3A">
        <w:rPr>
          <w:rFonts w:ascii="GHEA Grapalat" w:hAnsi="GHEA Grapalat"/>
          <w:sz w:val="24"/>
          <w:szCs w:val="24"/>
          <w:lang w:val="ru-RU"/>
        </w:rPr>
        <w:t xml:space="preserve"> «</w:t>
      </w:r>
      <w:r w:rsidR="004D0D88">
        <w:rPr>
          <w:rFonts w:ascii="GHEA Grapalat" w:hAnsi="GHEA Grapalat"/>
          <w:sz w:val="24"/>
          <w:szCs w:val="24"/>
        </w:rPr>
        <w:t>Տ</w:t>
      </w:r>
      <w:r w:rsidR="00CC2E36" w:rsidRPr="003E6D3A">
        <w:rPr>
          <w:rFonts w:ascii="GHEA Grapalat" w:hAnsi="GHEA Grapalat"/>
          <w:sz w:val="24"/>
          <w:szCs w:val="24"/>
          <w:lang w:val="ru-RU"/>
        </w:rPr>
        <w:t>եղական ինքնակառավարման մասին</w:t>
      </w:r>
      <w:r w:rsidRPr="003E6D3A">
        <w:rPr>
          <w:rFonts w:ascii="GHEA Grapalat" w:hAnsi="GHEA Grapalat"/>
          <w:sz w:val="24"/>
          <w:szCs w:val="24"/>
          <w:lang w:val="ru-RU"/>
        </w:rPr>
        <w:t>»</w:t>
      </w:r>
      <w:r w:rsidR="00CC2E36" w:rsidRPr="003E6D3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200</w:t>
      </w:r>
      <w:r w:rsidR="004D0D88" w:rsidRPr="004D0D88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2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D0D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մայիսի</w:t>
      </w:r>
      <w:r w:rsidR="004D0D88" w:rsidRPr="004D0D88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7-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թիվ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</w:rPr>
        <w:t>ՀՕ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ru-RU"/>
        </w:rPr>
        <w:t>-</w:t>
      </w:r>
      <w:r w:rsidR="004D0D88" w:rsidRPr="004D0D88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ru-RU"/>
        </w:rPr>
        <w:t>337</w:t>
      </w:r>
      <w:r w:rsidRPr="003E6D3A">
        <w:rPr>
          <w:rFonts w:ascii="GHEA Grapalat" w:hAnsi="GHEA Grapalat"/>
          <w:sz w:val="24"/>
          <w:szCs w:val="24"/>
          <w:lang w:val="ru-RU"/>
        </w:rPr>
        <w:t xml:space="preserve"> </w:t>
      </w:r>
      <w:r w:rsidR="00CC2E36" w:rsidRPr="003E6D3A">
        <w:rPr>
          <w:rFonts w:ascii="GHEA Grapalat" w:hAnsi="GHEA Grapalat"/>
          <w:sz w:val="24"/>
          <w:szCs w:val="24"/>
          <w:lang w:val="ru-RU"/>
        </w:rPr>
        <w:t>օրենքի</w:t>
      </w:r>
      <w:r w:rsidR="00A3694F" w:rsidRPr="003E6D3A">
        <w:rPr>
          <w:rFonts w:ascii="GHEA Grapalat" w:hAnsi="GHEA Grapalat"/>
          <w:sz w:val="24"/>
          <w:szCs w:val="24"/>
          <w:lang w:val="hy-AM"/>
        </w:rPr>
        <w:t xml:space="preserve"> (այսուհետ՝ Օրենք)</w:t>
      </w:r>
      <w:r w:rsidR="00CC2E36" w:rsidRPr="003E6D3A">
        <w:rPr>
          <w:rFonts w:ascii="GHEA Grapalat" w:hAnsi="GHEA Grapalat"/>
          <w:sz w:val="24"/>
          <w:szCs w:val="24"/>
          <w:lang w:val="ru-RU"/>
        </w:rPr>
        <w:t xml:space="preserve"> </w:t>
      </w:r>
      <w:r w:rsidR="00FB69CF" w:rsidRPr="00FB69CF">
        <w:rPr>
          <w:rFonts w:ascii="GHEA Grapalat" w:hAnsi="GHEA Grapalat"/>
          <w:sz w:val="24"/>
          <w:szCs w:val="24"/>
          <w:lang w:val="ru-RU"/>
        </w:rPr>
        <w:t>35</w:t>
      </w:r>
      <w:r w:rsidR="00D54C80" w:rsidRPr="003E6D3A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FB69CF" w:rsidRPr="00FB69CF">
        <w:rPr>
          <w:rFonts w:ascii="GHEA Grapalat" w:hAnsi="GHEA Grapalat"/>
          <w:sz w:val="24"/>
          <w:szCs w:val="24"/>
          <w:lang w:val="ru-RU"/>
        </w:rPr>
        <w:t>1-</w:t>
      </w:r>
      <w:r w:rsidR="00FB69CF">
        <w:rPr>
          <w:rFonts w:ascii="GHEA Grapalat" w:hAnsi="GHEA Grapalat"/>
          <w:sz w:val="24"/>
          <w:szCs w:val="24"/>
        </w:rPr>
        <w:t>ին</w:t>
      </w:r>
      <w:r w:rsidR="00D54C80" w:rsidRPr="003E6D3A">
        <w:rPr>
          <w:rFonts w:ascii="GHEA Grapalat" w:hAnsi="GHEA Grapalat"/>
          <w:sz w:val="24"/>
          <w:szCs w:val="24"/>
          <w:lang w:val="hy-AM"/>
        </w:rPr>
        <w:t xml:space="preserve"> մասը լրացնել նոր</w:t>
      </w:r>
      <w:r w:rsidR="006116D6">
        <w:rPr>
          <w:rFonts w:ascii="GHEA Grapalat" w:hAnsi="GHEA Grapalat"/>
          <w:sz w:val="24"/>
          <w:szCs w:val="24"/>
          <w:lang w:val="ru-RU"/>
        </w:rPr>
        <w:t>՝</w:t>
      </w:r>
      <w:r w:rsidR="00D54C80" w:rsidRPr="003E6D3A">
        <w:rPr>
          <w:rFonts w:ascii="GHEA Grapalat" w:hAnsi="GHEA Grapalat"/>
          <w:sz w:val="24"/>
          <w:szCs w:val="24"/>
          <w:lang w:val="hy-AM"/>
        </w:rPr>
        <w:t xml:space="preserve"> </w:t>
      </w:r>
      <w:r w:rsidR="00FB69CF" w:rsidRPr="00FB69CF">
        <w:rPr>
          <w:rFonts w:ascii="GHEA Grapalat" w:hAnsi="GHEA Grapalat"/>
          <w:sz w:val="24"/>
          <w:szCs w:val="24"/>
          <w:lang w:val="ru-RU"/>
        </w:rPr>
        <w:t>27</w:t>
      </w:r>
      <w:r w:rsidR="00D54C80" w:rsidRPr="003E6D3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D54C80" w:rsidRPr="003E6D3A">
        <w:rPr>
          <w:rFonts w:ascii="GHEA Grapalat" w:hAnsi="GHEA Grapalat"/>
          <w:sz w:val="24"/>
          <w:szCs w:val="24"/>
          <w:lang w:val="hy-AM"/>
        </w:rPr>
        <w:t xml:space="preserve">1-րդ </w:t>
      </w:r>
      <w:r w:rsidR="006116D6">
        <w:rPr>
          <w:rFonts w:ascii="GHEA Grapalat" w:hAnsi="GHEA Grapalat"/>
          <w:sz w:val="24"/>
          <w:szCs w:val="24"/>
          <w:lang w:val="ru-RU"/>
        </w:rPr>
        <w:t xml:space="preserve">և 27.2 </w:t>
      </w:r>
      <w:r w:rsidR="00D54C80" w:rsidRPr="003E6D3A">
        <w:rPr>
          <w:rFonts w:ascii="GHEA Grapalat" w:hAnsi="GHEA Grapalat"/>
          <w:sz w:val="24"/>
          <w:szCs w:val="24"/>
          <w:lang w:val="hy-AM"/>
        </w:rPr>
        <w:t>կետ</w:t>
      </w:r>
      <w:r w:rsidR="006116D6">
        <w:rPr>
          <w:rFonts w:ascii="GHEA Grapalat" w:hAnsi="GHEA Grapalat"/>
          <w:sz w:val="24"/>
          <w:szCs w:val="24"/>
          <w:lang w:val="ru-RU"/>
        </w:rPr>
        <w:t>եր</w:t>
      </w:r>
      <w:r w:rsidR="00D54C80" w:rsidRPr="003E6D3A">
        <w:rPr>
          <w:rFonts w:ascii="GHEA Grapalat" w:hAnsi="GHEA Grapalat"/>
          <w:sz w:val="24"/>
          <w:szCs w:val="24"/>
          <w:lang w:val="hy-AM"/>
        </w:rPr>
        <w:t>ով</w:t>
      </w:r>
      <w:r w:rsidR="006116D6">
        <w:rPr>
          <w:rFonts w:ascii="GHEA Grapalat" w:hAnsi="GHEA Grapalat"/>
          <w:sz w:val="24"/>
          <w:szCs w:val="24"/>
          <w:lang w:val="ru-RU"/>
        </w:rPr>
        <w:t>՝</w:t>
      </w:r>
      <w:r w:rsidR="00D54C80" w:rsidRPr="003E6D3A">
        <w:rPr>
          <w:rFonts w:ascii="GHEA Grapalat" w:hAnsi="GHEA Grapalat"/>
          <w:sz w:val="24"/>
          <w:szCs w:val="24"/>
          <w:lang w:val="hy-AM"/>
        </w:rPr>
        <w:t xml:space="preserve"> հետևյալ բովանդակությամբ</w:t>
      </w:r>
      <w:r w:rsidR="00D54C80" w:rsidRPr="003E6D3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610F388E" w14:textId="77777777" w:rsidR="00B36AE3" w:rsidRPr="00B36AE3" w:rsidRDefault="00D54C80" w:rsidP="003E6D3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E6D3A">
        <w:rPr>
          <w:rFonts w:ascii="GHEA Grapalat" w:hAnsi="GHEA Grapalat"/>
          <w:sz w:val="24"/>
          <w:szCs w:val="24"/>
          <w:lang w:val="hy-AM"/>
        </w:rPr>
        <w:t>«</w:t>
      </w:r>
      <w:r w:rsidR="007328EF" w:rsidRPr="007328EF">
        <w:rPr>
          <w:rFonts w:ascii="GHEA Grapalat" w:hAnsi="GHEA Grapalat"/>
          <w:sz w:val="24"/>
          <w:szCs w:val="24"/>
          <w:lang w:val="hy-AM"/>
        </w:rPr>
        <w:t>27.</w:t>
      </w:r>
      <w:r w:rsidR="004B701D" w:rsidRPr="003E6D3A">
        <w:rPr>
          <w:rFonts w:ascii="GHEA Grapalat" w:hAnsi="GHEA Grapalat"/>
          <w:sz w:val="24"/>
          <w:szCs w:val="24"/>
          <w:lang w:val="hy-AM"/>
        </w:rPr>
        <w:t xml:space="preserve">1)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փոփոխում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լրացնում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կորցրած է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ճանաչում </w:t>
      </w:r>
      <w:r w:rsidR="00FB69CF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տեղական` շրջանային, քաղաքային, քաղաքների շրջանային, ավանային և գյուղական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խորհուրդների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նրանց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գործադիր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մարմինների</w:t>
      </w:r>
      <w:r w:rsidR="00100A65" w:rsidRPr="00100A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ընդունած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իրենց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="006C63F4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պահպանած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C63F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ակտերը, ինչպես նաև ապահովում է դրանց կատարումը</w:t>
      </w:r>
      <w:r w:rsidR="00B36AE3" w:rsidRPr="00B36A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D41EB15" w14:textId="07BFAD43" w:rsidR="00D54C80" w:rsidRPr="006116D6" w:rsidRDefault="006116D6" w:rsidP="003E6D3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116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27.2)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</w:t>
      </w:r>
      <w:r w:rsidRPr="006116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թուններ է կատարում 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տեղական` շրջանային, քաղաքային, քաղաքների շրջանային, ավանային և գյուղական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խորհուրդների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նրանց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գործադիր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մարմինների</w:t>
      </w:r>
      <w:r w:rsidRPr="00100A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ընդունած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իրենց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</w:t>
      </w:r>
      <w:r w:rsidRPr="006116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պահպանած</w:t>
      </w:r>
      <w:r w:rsidRPr="006116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ակտեր</w:t>
      </w:r>
      <w:r w:rsidRPr="006116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հիման վրա կնքված պայմանագրերում.</w:t>
      </w:r>
      <w:r w:rsidR="004B701D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50EE4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4E44824" w14:textId="77777777" w:rsidR="00D54C80" w:rsidRPr="003E6D3A" w:rsidRDefault="00D54C80" w:rsidP="003E6D3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6BDD3B2" w14:textId="7F8EE817" w:rsidR="007328EF" w:rsidRDefault="00A3694F" w:rsidP="007328EF">
      <w:pPr>
        <w:spacing w:after="0" w:line="360" w:lineRule="auto"/>
        <w:ind w:firstLine="720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3E6D3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2</w:t>
      </w:r>
      <w:r w:rsidRPr="003E6D3A">
        <w:rPr>
          <w:rFonts w:ascii="MS Mincho" w:eastAsia="MS Mincho" w:hAnsi="MS Mincho" w:cs="MS Mincho" w:hint="eastAsia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="007328EF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="007328EF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7328EF" w:rsidRPr="000C73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7328EF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</w:t>
      </w:r>
      <w:r w:rsidR="007328EF"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2-րդ</w:t>
      </w:r>
      <w:r w:rsidR="007328EF" w:rsidRPr="003E6D3A">
        <w:rPr>
          <w:rFonts w:ascii="GHEA Grapalat" w:hAnsi="GHEA Grapalat"/>
          <w:sz w:val="24"/>
          <w:szCs w:val="24"/>
          <w:lang w:val="hy-AM"/>
        </w:rPr>
        <w:t xml:space="preserve"> մասը լրացնել նոր</w:t>
      </w:r>
      <w:r w:rsidR="006116D6" w:rsidRPr="006116D6">
        <w:rPr>
          <w:rFonts w:ascii="GHEA Grapalat" w:hAnsi="GHEA Grapalat"/>
          <w:sz w:val="24"/>
          <w:szCs w:val="24"/>
          <w:lang w:val="hy-AM"/>
        </w:rPr>
        <w:t>՝</w:t>
      </w:r>
      <w:r w:rsidR="007328EF" w:rsidRPr="003E6D3A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6D6" w:rsidRPr="006116D6">
        <w:rPr>
          <w:rFonts w:ascii="GHEA Grapalat" w:hAnsi="GHEA Grapalat"/>
          <w:sz w:val="24"/>
          <w:szCs w:val="24"/>
          <w:lang w:val="hy-AM"/>
        </w:rPr>
        <w:t>6</w:t>
      </w:r>
      <w:r w:rsidR="007328EF" w:rsidRPr="003E6D3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328EF" w:rsidRPr="003E6D3A">
        <w:rPr>
          <w:rFonts w:ascii="GHEA Grapalat" w:hAnsi="GHEA Grapalat"/>
          <w:sz w:val="24"/>
          <w:szCs w:val="24"/>
          <w:lang w:val="hy-AM"/>
        </w:rPr>
        <w:t>1-րդ</w:t>
      </w:r>
      <w:r w:rsidR="006116D6" w:rsidRPr="006116D6">
        <w:rPr>
          <w:rFonts w:ascii="GHEA Grapalat" w:hAnsi="GHEA Grapalat"/>
          <w:sz w:val="24"/>
          <w:szCs w:val="24"/>
          <w:lang w:val="hy-AM"/>
        </w:rPr>
        <w:t xml:space="preserve"> և 6.2-րդ</w:t>
      </w:r>
      <w:r w:rsidR="007328EF" w:rsidRPr="003E6D3A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6116D6" w:rsidRPr="006116D6">
        <w:rPr>
          <w:rFonts w:ascii="GHEA Grapalat" w:hAnsi="GHEA Grapalat"/>
          <w:sz w:val="24"/>
          <w:szCs w:val="24"/>
          <w:lang w:val="hy-AM"/>
        </w:rPr>
        <w:t>եր</w:t>
      </w:r>
      <w:r w:rsidR="007328EF" w:rsidRPr="003E6D3A">
        <w:rPr>
          <w:rFonts w:ascii="GHEA Grapalat" w:hAnsi="GHEA Grapalat"/>
          <w:sz w:val="24"/>
          <w:szCs w:val="24"/>
          <w:lang w:val="hy-AM"/>
        </w:rPr>
        <w:t>ով</w:t>
      </w:r>
      <w:r w:rsidR="006116D6" w:rsidRPr="006116D6">
        <w:rPr>
          <w:rFonts w:ascii="GHEA Grapalat" w:hAnsi="GHEA Grapalat"/>
          <w:sz w:val="24"/>
          <w:szCs w:val="24"/>
          <w:lang w:val="hy-AM"/>
        </w:rPr>
        <w:t>՝</w:t>
      </w:r>
      <w:r w:rsidR="007328EF" w:rsidRPr="003E6D3A">
        <w:rPr>
          <w:rFonts w:ascii="GHEA Grapalat" w:hAnsi="GHEA Grapalat"/>
          <w:sz w:val="24"/>
          <w:szCs w:val="24"/>
          <w:lang w:val="hy-AM"/>
        </w:rPr>
        <w:t xml:space="preserve"> հետևյալ բովանդակությամբ</w:t>
      </w:r>
      <w:r w:rsidR="007328EF" w:rsidRPr="003E6D3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69620761" w14:textId="77777777" w:rsidR="006116D6" w:rsidRPr="006116D6" w:rsidRDefault="007328EF" w:rsidP="003E6D3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E6D3A">
        <w:rPr>
          <w:rFonts w:ascii="GHEA Grapalat" w:hAnsi="GHEA Grapalat"/>
          <w:sz w:val="24"/>
          <w:szCs w:val="24"/>
          <w:lang w:val="hy-AM"/>
        </w:rPr>
        <w:t>«</w:t>
      </w:r>
      <w:r w:rsidR="006116D6" w:rsidRPr="006116D6">
        <w:rPr>
          <w:rFonts w:ascii="GHEA Grapalat" w:hAnsi="GHEA Grapalat"/>
          <w:sz w:val="24"/>
          <w:szCs w:val="24"/>
          <w:lang w:val="hy-AM"/>
        </w:rPr>
        <w:t>6</w:t>
      </w:r>
      <w:r w:rsidRPr="007328EF">
        <w:rPr>
          <w:rFonts w:ascii="GHEA Grapalat" w:hAnsi="GHEA Grapalat"/>
          <w:sz w:val="24"/>
          <w:szCs w:val="24"/>
          <w:lang w:val="hy-AM"/>
        </w:rPr>
        <w:t xml:space="preserve">.1)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փոփոխում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լրացնում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կորցրած է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ճանաչում 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տեղական` շրջանային, քաղաքային, քաղաքների շրջանային, ավանային և գյուղական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խորհուրդների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նրանց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գործադիր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մարմինների</w:t>
      </w:r>
      <w:r w:rsidRPr="00100A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ընդունած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իրենց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պահպանած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ակտերը, ինչպես նաև ապահովում է դրանց կատարումը</w:t>
      </w:r>
      <w:r w:rsidR="006116D6" w:rsidRPr="006116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85497AE" w14:textId="6423765C" w:rsidR="000C73EA" w:rsidRPr="007328EF" w:rsidRDefault="006116D6" w:rsidP="003E6D3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6.2</w:t>
      </w:r>
      <w:r>
        <w:rPr>
          <w:rFonts w:ascii="VS&amp;TM_6" w:hAnsi="VS&amp;TM_6"/>
          <w:color w:val="000000"/>
          <w:sz w:val="24"/>
          <w:szCs w:val="24"/>
          <w:shd w:val="clear" w:color="auto" w:fill="FFFFFF"/>
          <w:lang w:val="hy-AM"/>
        </w:rPr>
        <w:t>)</w:t>
      </w:r>
      <w:r w:rsidRPr="006116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</w:t>
      </w:r>
      <w:r w:rsidRPr="006116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թուններ է կատարում 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տեղական` շրջանային, քաղաքային, քաղաքների շրջանային, ավանային և գյուղական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խորհուրդների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նրանց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գործադիր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մարմինների</w:t>
      </w:r>
      <w:r w:rsidRPr="00100A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ընդունած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իրենց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Pr="007328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</w:t>
      </w:r>
      <w:r w:rsidRPr="006116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պահպանած</w:t>
      </w:r>
      <w:r w:rsidRPr="006116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ակտեր</w:t>
      </w:r>
      <w:r w:rsidRPr="006116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հիման վրա կնքված պայմանագրերում.</w:t>
      </w:r>
      <w:r w:rsidR="007328EF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»։</w:t>
      </w:r>
    </w:p>
    <w:p w14:paraId="2471E17A" w14:textId="77777777" w:rsidR="000C73EA" w:rsidRPr="007328EF" w:rsidRDefault="000C73EA" w:rsidP="003E6D3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4B059CE" w14:textId="19391AA8" w:rsidR="00A3694F" w:rsidRPr="003E6D3A" w:rsidRDefault="000C73EA" w:rsidP="003E6D3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73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3.</w:t>
      </w:r>
      <w:r w:rsidRPr="00935B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694F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="001B37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F742C6" w:rsidRPr="00F742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A3694F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հոդվածը լրացնել նոր</w:t>
      </w:r>
      <w:r w:rsidR="00FF48FB" w:rsidRPr="00FF48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A3694F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42C6" w:rsidRPr="00F742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A3694F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մասով՝ հետևյալ բովանդակությամբ</w:t>
      </w:r>
      <w:r w:rsidR="00A3694F" w:rsidRPr="003E6D3A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6C720DAC" w14:textId="4EFCADEE" w:rsidR="00E151DD" w:rsidRPr="003E6D3A" w:rsidRDefault="00A3694F" w:rsidP="003E6D3A">
      <w:pPr>
        <w:pStyle w:val="ListParagraph"/>
        <w:tabs>
          <w:tab w:val="left" w:pos="630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3E6D3A">
        <w:rPr>
          <w:rFonts w:ascii="GHEA Grapalat" w:hAnsi="GHEA Grapalat"/>
          <w:color w:val="000000"/>
          <w:shd w:val="clear" w:color="auto" w:fill="FFFFFF"/>
          <w:lang w:val="hy-AM"/>
        </w:rPr>
        <w:tab/>
        <w:t>«</w:t>
      </w:r>
      <w:r w:rsidR="00F742C6" w:rsidRPr="00F742C6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="00795B29" w:rsidRPr="00265578">
        <w:rPr>
          <w:rFonts w:ascii="MS Mincho" w:eastAsia="MS Mincho" w:hAnsi="MS Mincho" w:cs="MS Mincho" w:hint="eastAsia"/>
          <w:color w:val="000000"/>
          <w:shd w:val="clear" w:color="auto" w:fill="FFFFFF"/>
          <w:lang w:val="hy-AM"/>
        </w:rPr>
        <w:t>․</w:t>
      </w:r>
      <w:r w:rsidR="00795B29" w:rsidRPr="003E6D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77E0" w:rsidRPr="003E6D3A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օրենքի </w:t>
      </w:r>
      <w:r w:rsidR="000C73EA" w:rsidRPr="000C73EA">
        <w:rPr>
          <w:rFonts w:ascii="GHEA Grapalat" w:hAnsi="GHEA Grapalat"/>
          <w:color w:val="000000"/>
          <w:shd w:val="clear" w:color="auto" w:fill="FFFFFF"/>
          <w:lang w:val="hy-AM"/>
        </w:rPr>
        <w:t>35-</w:t>
      </w:r>
      <w:r w:rsidR="000277E0" w:rsidRPr="003E6D3A">
        <w:rPr>
          <w:rFonts w:ascii="GHEA Grapalat" w:hAnsi="GHEA Grapalat"/>
          <w:color w:val="000000"/>
          <w:shd w:val="clear" w:color="auto" w:fill="FFFFFF"/>
          <w:lang w:val="hy-AM"/>
        </w:rPr>
        <w:t xml:space="preserve">րդ հոդվածի </w:t>
      </w:r>
      <w:r w:rsidR="000C73EA" w:rsidRPr="000C73EA">
        <w:rPr>
          <w:rFonts w:ascii="GHEA Grapalat" w:hAnsi="GHEA Grapalat"/>
          <w:lang w:val="hy-AM"/>
        </w:rPr>
        <w:t>1-ին</w:t>
      </w:r>
      <w:r w:rsidR="000C73EA" w:rsidRPr="003E6D3A">
        <w:rPr>
          <w:rFonts w:ascii="GHEA Grapalat" w:hAnsi="GHEA Grapalat"/>
          <w:lang w:val="hy-AM"/>
        </w:rPr>
        <w:t xml:space="preserve"> </w:t>
      </w:r>
      <w:r w:rsidR="000277E0" w:rsidRPr="003E6D3A">
        <w:rPr>
          <w:rFonts w:ascii="GHEA Grapalat" w:hAnsi="GHEA Grapalat"/>
          <w:color w:val="000000"/>
          <w:shd w:val="clear" w:color="auto" w:fill="FFFFFF"/>
          <w:lang w:val="hy-AM"/>
        </w:rPr>
        <w:t xml:space="preserve">մասի </w:t>
      </w:r>
      <w:r w:rsidR="000C73EA" w:rsidRPr="000C73EA">
        <w:rPr>
          <w:rFonts w:ascii="GHEA Grapalat" w:hAnsi="GHEA Grapalat"/>
          <w:color w:val="000000"/>
          <w:shd w:val="clear" w:color="auto" w:fill="FFFFFF"/>
          <w:lang w:val="hy-AM"/>
        </w:rPr>
        <w:t>27</w:t>
      </w:r>
      <w:r w:rsidR="007328EF" w:rsidRPr="007328EF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0277E0" w:rsidRPr="003E6D3A">
        <w:rPr>
          <w:rFonts w:ascii="GHEA Grapalat" w:hAnsi="GHEA Grapalat"/>
          <w:color w:val="000000"/>
          <w:shd w:val="clear" w:color="auto" w:fill="FFFFFF"/>
          <w:lang w:val="hy-AM"/>
        </w:rPr>
        <w:t>1-րդ կետով</w:t>
      </w:r>
      <w:r w:rsidR="007328EF" w:rsidRPr="007328EF">
        <w:rPr>
          <w:rFonts w:ascii="GHEA Grapalat" w:hAnsi="GHEA Grapalat"/>
          <w:color w:val="000000"/>
          <w:shd w:val="clear" w:color="auto" w:fill="FFFFFF"/>
          <w:lang w:val="hy-AM"/>
        </w:rPr>
        <w:t xml:space="preserve"> և 59-րդ հոդվածի 2-րդ մասի 5.1-րդ կետով</w:t>
      </w:r>
      <w:r w:rsidR="000277E0" w:rsidRPr="003E6D3A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սահմանված լիազորությունն իրականացնելիս </w:t>
      </w:r>
      <w:r w:rsidR="007328EF" w:rsidRPr="007328EF">
        <w:rPr>
          <w:rFonts w:ascii="GHEA Grapalat" w:hAnsi="GHEA Grapalat"/>
          <w:color w:val="000000"/>
          <w:shd w:val="clear" w:color="auto" w:fill="FFFFFF"/>
          <w:lang w:val="hy-AM"/>
        </w:rPr>
        <w:t>համայնքի ղեկավար</w:t>
      </w:r>
      <w:r w:rsidR="00935B86" w:rsidRPr="00935B86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0277E0" w:rsidRPr="003E6D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35B86" w:rsidRPr="00935B86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համապատասխան իրավական ակտը համաձայնեցնում է </w:t>
      </w:r>
      <w:r w:rsidR="00DA0225" w:rsidRPr="003E6D3A">
        <w:rPr>
          <w:rFonts w:ascii="GHEA Grapalat" w:hAnsi="GHEA Grapalat"/>
          <w:color w:val="000000"/>
          <w:shd w:val="clear" w:color="auto" w:fill="FFFFFF"/>
          <w:lang w:val="hy-AM"/>
        </w:rPr>
        <w:t>տարածքային կառավարման բնագավառի պետական լիազոր մարմ</w:t>
      </w:r>
      <w:r w:rsidR="00935B86" w:rsidRPr="00935B86">
        <w:rPr>
          <w:rFonts w:ascii="GHEA Grapalat" w:hAnsi="GHEA Grapalat"/>
          <w:color w:val="000000"/>
          <w:shd w:val="clear" w:color="auto" w:fill="FFFFFF"/>
          <w:lang w:val="hy-AM"/>
        </w:rPr>
        <w:t>նի հետ</w:t>
      </w:r>
      <w:r w:rsidR="00526682" w:rsidRPr="003E6D3A">
        <w:rPr>
          <w:rFonts w:ascii="GHEA Grapalat" w:hAnsi="GHEA Grapalat"/>
          <w:color w:val="000000"/>
          <w:shd w:val="clear" w:color="auto" w:fill="FFFFFF"/>
          <w:lang w:val="pt-BR"/>
        </w:rPr>
        <w:t>:</w:t>
      </w:r>
      <w:r w:rsidR="00CC2E36" w:rsidRPr="003E6D3A">
        <w:rPr>
          <w:rFonts w:ascii="GHEA Grapalat" w:hAnsi="GHEA Grapalat"/>
          <w:lang w:val="hy-AM"/>
        </w:rPr>
        <w:t>»:</w:t>
      </w:r>
    </w:p>
    <w:p w14:paraId="6E837784" w14:textId="77777777" w:rsidR="00295DFC" w:rsidRPr="003E6D3A" w:rsidRDefault="00295DFC" w:rsidP="003E6D3A">
      <w:pPr>
        <w:pStyle w:val="ListParagraph"/>
        <w:tabs>
          <w:tab w:val="left" w:pos="630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</w:p>
    <w:p w14:paraId="448D02DB" w14:textId="3BAE3AB7" w:rsidR="00067D67" w:rsidRPr="003E6D3A" w:rsidRDefault="00020D2B" w:rsidP="003E6D3A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E6D3A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="00067D67" w:rsidRPr="003E6D3A">
        <w:rPr>
          <w:rFonts w:ascii="GHEA Grapalat" w:hAnsi="GHEA Grapalat" w:cs="Times New Roman"/>
          <w:b/>
          <w:sz w:val="24"/>
          <w:szCs w:val="24"/>
          <w:lang w:val="hy-AM"/>
        </w:rPr>
        <w:t xml:space="preserve">Հոդված </w:t>
      </w:r>
      <w:r w:rsidR="007328EF" w:rsidRPr="00935B86">
        <w:rPr>
          <w:rFonts w:ascii="GHEA Grapalat" w:hAnsi="GHEA Grapalat" w:cs="Times New Roman"/>
          <w:b/>
          <w:sz w:val="24"/>
          <w:szCs w:val="24"/>
          <w:lang w:val="hy-AM"/>
        </w:rPr>
        <w:t>4</w:t>
      </w:r>
      <w:r w:rsidR="00067D67" w:rsidRPr="003E6D3A">
        <w:rPr>
          <w:rFonts w:ascii="GHEA Grapalat" w:hAnsi="GHEA Grapalat" w:cs="Times New Roman"/>
          <w:b/>
          <w:sz w:val="24"/>
          <w:szCs w:val="24"/>
          <w:lang w:val="hy-AM"/>
        </w:rPr>
        <w:t>.</w:t>
      </w:r>
      <w:r w:rsidR="00067D67" w:rsidRPr="003E6D3A">
        <w:rPr>
          <w:rFonts w:ascii="GHEA Grapalat" w:hAnsi="GHEA Grapalat" w:cs="Times New Roman"/>
          <w:sz w:val="24"/>
          <w:szCs w:val="24"/>
          <w:lang w:val="hy-AM"/>
        </w:rPr>
        <w:t xml:space="preserve"> Սույն օրենքն ուժի մեջ է մտնում </w:t>
      </w:r>
      <w:r w:rsidR="000D5959" w:rsidRPr="003E6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 հրապարակմանը հաջորդող օրվանից:</w:t>
      </w:r>
    </w:p>
    <w:sectPr w:rsidR="00067D67" w:rsidRPr="003E6D3A" w:rsidSect="00B93CAC">
      <w:pgSz w:w="12240" w:h="15840"/>
      <w:pgMar w:top="1440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S&amp;TM_6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098"/>
    <w:rsid w:val="00020D2B"/>
    <w:rsid w:val="000277E0"/>
    <w:rsid w:val="00067D67"/>
    <w:rsid w:val="00074A3D"/>
    <w:rsid w:val="00094E55"/>
    <w:rsid w:val="00097F44"/>
    <w:rsid w:val="000B20A2"/>
    <w:rsid w:val="000C73EA"/>
    <w:rsid w:val="000D5959"/>
    <w:rsid w:val="00100A65"/>
    <w:rsid w:val="00107B4B"/>
    <w:rsid w:val="001B375F"/>
    <w:rsid w:val="002440DF"/>
    <w:rsid w:val="00265578"/>
    <w:rsid w:val="00295DFC"/>
    <w:rsid w:val="003A799D"/>
    <w:rsid w:val="003E6D3A"/>
    <w:rsid w:val="003E714D"/>
    <w:rsid w:val="004B701D"/>
    <w:rsid w:val="004D0D88"/>
    <w:rsid w:val="004D35E0"/>
    <w:rsid w:val="00526682"/>
    <w:rsid w:val="005F73F3"/>
    <w:rsid w:val="006065CE"/>
    <w:rsid w:val="006116D6"/>
    <w:rsid w:val="006C63F4"/>
    <w:rsid w:val="007328EF"/>
    <w:rsid w:val="00795B29"/>
    <w:rsid w:val="008C23BF"/>
    <w:rsid w:val="00935B86"/>
    <w:rsid w:val="00973098"/>
    <w:rsid w:val="00A3694F"/>
    <w:rsid w:val="00A52E11"/>
    <w:rsid w:val="00B36AE3"/>
    <w:rsid w:val="00B52E6C"/>
    <w:rsid w:val="00B93CAC"/>
    <w:rsid w:val="00CC2E36"/>
    <w:rsid w:val="00D178A4"/>
    <w:rsid w:val="00D35EBD"/>
    <w:rsid w:val="00D54C80"/>
    <w:rsid w:val="00D56E62"/>
    <w:rsid w:val="00D74796"/>
    <w:rsid w:val="00DA0225"/>
    <w:rsid w:val="00E151DD"/>
    <w:rsid w:val="00E50EE4"/>
    <w:rsid w:val="00EE7AAA"/>
    <w:rsid w:val="00F742C6"/>
    <w:rsid w:val="00FA65DD"/>
    <w:rsid w:val="00FB69CF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2B49D"/>
  <w15:docId w15:val="{048C1874-C244-4ACC-A22A-9C9EA6E0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2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C2E36"/>
    <w:rPr>
      <w:b/>
      <w:bCs/>
    </w:rPr>
  </w:style>
  <w:style w:type="paragraph" w:styleId="ListParagraph">
    <w:name w:val="List Paragraph"/>
    <w:basedOn w:val="Normal"/>
    <w:uiPriority w:val="34"/>
    <w:qFormat/>
    <w:rsid w:val="005266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Petrosyan</dc:creator>
  <cp:keywords/>
  <dc:description/>
  <cp:lastModifiedBy>Lilit Petrosyan</cp:lastModifiedBy>
  <cp:revision>29</cp:revision>
  <dcterms:created xsi:type="dcterms:W3CDTF">2020-02-17T12:31:00Z</dcterms:created>
  <dcterms:modified xsi:type="dcterms:W3CDTF">2021-11-10T12:59:00Z</dcterms:modified>
</cp:coreProperties>
</file>