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821" w:rsidRPr="003256E3" w:rsidRDefault="00A36821" w:rsidP="00E23CC3">
      <w:pPr>
        <w:spacing w:line="360" w:lineRule="auto"/>
        <w:ind w:right="-14" w:firstLine="706"/>
        <w:jc w:val="right"/>
        <w:rPr>
          <w:rFonts w:ascii="GHEA Grapalat" w:hAnsi="GHEA Grapalat"/>
          <w:b/>
          <w:lang w:val="hy-AM"/>
        </w:rPr>
      </w:pPr>
      <w:r w:rsidRPr="003256E3">
        <w:rPr>
          <w:rFonts w:ascii="GHEA Grapalat" w:hAnsi="GHEA Grapalat" w:cs="Sylfaen"/>
          <w:b/>
          <w:lang w:val="hy-AM"/>
        </w:rPr>
        <w:t>ՆԱԽԱԳԻ</w:t>
      </w:r>
      <w:r w:rsidRPr="003256E3">
        <w:rPr>
          <w:rFonts w:ascii="GHEA Grapalat" w:hAnsi="GHEA Grapalat"/>
          <w:b/>
          <w:lang w:val="hy-AM"/>
        </w:rPr>
        <w:t>Ծ</w:t>
      </w:r>
    </w:p>
    <w:p w:rsidR="00A36821" w:rsidRPr="003256E3" w:rsidRDefault="00A36821" w:rsidP="00E23CC3">
      <w:pPr>
        <w:spacing w:line="360" w:lineRule="auto"/>
        <w:jc w:val="center"/>
        <w:rPr>
          <w:rFonts w:ascii="GHEA Grapalat" w:hAnsi="GHEA Grapalat"/>
          <w:b/>
          <w:bCs/>
          <w:lang w:val="af-ZA"/>
        </w:rPr>
      </w:pPr>
      <w:r w:rsidRPr="003256E3">
        <w:rPr>
          <w:rFonts w:ascii="GHEA Grapalat" w:hAnsi="GHEA Grapalat"/>
          <w:b/>
          <w:bCs/>
          <w:lang w:val="hy-AM"/>
        </w:rPr>
        <w:t>ՀԱՅԱՍՏԱՆԻ</w:t>
      </w:r>
      <w:r w:rsidRPr="003256E3">
        <w:rPr>
          <w:rFonts w:ascii="GHEA Grapalat" w:hAnsi="GHEA Grapalat"/>
          <w:b/>
          <w:bCs/>
          <w:lang w:val="fr-FR"/>
        </w:rPr>
        <w:t xml:space="preserve">  </w:t>
      </w:r>
      <w:r w:rsidRPr="003256E3">
        <w:rPr>
          <w:rFonts w:ascii="GHEA Grapalat" w:hAnsi="GHEA Grapalat"/>
          <w:b/>
          <w:bCs/>
          <w:lang w:val="hy-AM"/>
        </w:rPr>
        <w:t>ՀԱՆՐԱՊԵՏՈՒԹՅԱՆ</w:t>
      </w:r>
      <w:r w:rsidRPr="003256E3">
        <w:rPr>
          <w:rFonts w:ascii="GHEA Grapalat" w:hAnsi="GHEA Grapalat"/>
          <w:b/>
          <w:bCs/>
          <w:lang w:val="fr-FR"/>
        </w:rPr>
        <w:t xml:space="preserve">  </w:t>
      </w:r>
      <w:r w:rsidRPr="003256E3">
        <w:rPr>
          <w:rFonts w:ascii="GHEA Grapalat" w:hAnsi="GHEA Grapalat"/>
          <w:b/>
          <w:bCs/>
          <w:lang w:val="hy-AM"/>
        </w:rPr>
        <w:t>ԿԱՌԱՎԱՐՈՒԹՅՈՒՆ</w:t>
      </w:r>
      <w:r w:rsidRPr="003256E3">
        <w:rPr>
          <w:rFonts w:ascii="Calibri" w:hAnsi="Calibri" w:cs="Calibri"/>
          <w:b/>
          <w:lang w:val="fr-FR"/>
        </w:rPr>
        <w:t> </w:t>
      </w:r>
    </w:p>
    <w:p w:rsidR="00A36821" w:rsidRPr="003256E3" w:rsidRDefault="00A36821" w:rsidP="00402A24">
      <w:pPr>
        <w:spacing w:line="360" w:lineRule="auto"/>
        <w:jc w:val="center"/>
        <w:rPr>
          <w:rFonts w:ascii="GHEA Grapalat" w:hAnsi="GHEA Grapalat"/>
          <w:b/>
          <w:bCs/>
          <w:lang w:val="fr-FR"/>
        </w:rPr>
      </w:pPr>
      <w:r w:rsidRPr="003256E3">
        <w:rPr>
          <w:rFonts w:ascii="GHEA Grapalat" w:hAnsi="GHEA Grapalat"/>
          <w:b/>
          <w:bCs/>
          <w:lang w:val="hy-AM"/>
        </w:rPr>
        <w:t>Ո</w:t>
      </w:r>
      <w:r w:rsidRPr="003256E3">
        <w:rPr>
          <w:rFonts w:ascii="GHEA Grapalat" w:hAnsi="GHEA Grapalat"/>
          <w:b/>
          <w:bCs/>
          <w:lang w:val="fr-FR"/>
        </w:rPr>
        <w:t xml:space="preserve"> </w:t>
      </w:r>
      <w:r w:rsidRPr="003256E3">
        <w:rPr>
          <w:rFonts w:ascii="GHEA Grapalat" w:hAnsi="GHEA Grapalat"/>
          <w:b/>
          <w:bCs/>
          <w:lang w:val="hy-AM"/>
        </w:rPr>
        <w:t>Ր</w:t>
      </w:r>
      <w:r w:rsidRPr="003256E3">
        <w:rPr>
          <w:rFonts w:ascii="GHEA Grapalat" w:hAnsi="GHEA Grapalat"/>
          <w:b/>
          <w:bCs/>
          <w:lang w:val="fr-FR"/>
        </w:rPr>
        <w:t xml:space="preserve"> </w:t>
      </w:r>
      <w:r w:rsidRPr="003256E3">
        <w:rPr>
          <w:rFonts w:ascii="GHEA Grapalat" w:hAnsi="GHEA Grapalat"/>
          <w:b/>
          <w:bCs/>
          <w:lang w:val="hy-AM"/>
        </w:rPr>
        <w:t>Ո</w:t>
      </w:r>
      <w:r w:rsidRPr="003256E3">
        <w:rPr>
          <w:rFonts w:ascii="GHEA Grapalat" w:hAnsi="GHEA Grapalat"/>
          <w:b/>
          <w:bCs/>
          <w:lang w:val="fr-FR"/>
        </w:rPr>
        <w:t xml:space="preserve"> </w:t>
      </w:r>
      <w:r w:rsidRPr="003256E3">
        <w:rPr>
          <w:rFonts w:ascii="GHEA Grapalat" w:hAnsi="GHEA Grapalat"/>
          <w:b/>
          <w:bCs/>
          <w:lang w:val="hy-AM"/>
        </w:rPr>
        <w:t>Շ</w:t>
      </w:r>
      <w:r w:rsidRPr="003256E3">
        <w:rPr>
          <w:rFonts w:ascii="GHEA Grapalat" w:hAnsi="GHEA Grapalat"/>
          <w:b/>
          <w:bCs/>
          <w:lang w:val="fr-FR"/>
        </w:rPr>
        <w:t xml:space="preserve"> </w:t>
      </w:r>
      <w:r w:rsidRPr="003256E3">
        <w:rPr>
          <w:rFonts w:ascii="GHEA Grapalat" w:hAnsi="GHEA Grapalat"/>
          <w:b/>
          <w:bCs/>
          <w:lang w:val="hy-AM"/>
        </w:rPr>
        <w:t>ՈՒ</w:t>
      </w:r>
      <w:r w:rsidRPr="003256E3">
        <w:rPr>
          <w:rFonts w:ascii="GHEA Grapalat" w:hAnsi="GHEA Grapalat"/>
          <w:b/>
          <w:bCs/>
          <w:lang w:val="fr-FR"/>
        </w:rPr>
        <w:t xml:space="preserve"> </w:t>
      </w:r>
      <w:r w:rsidRPr="003256E3">
        <w:rPr>
          <w:rFonts w:ascii="GHEA Grapalat" w:hAnsi="GHEA Grapalat"/>
          <w:b/>
          <w:bCs/>
          <w:lang w:val="hy-AM"/>
        </w:rPr>
        <w:t>Մ</w:t>
      </w:r>
    </w:p>
    <w:p w:rsidR="00A36821" w:rsidRPr="003256E3" w:rsidRDefault="00A36821" w:rsidP="007E1583">
      <w:pPr>
        <w:autoSpaceDE w:val="0"/>
        <w:autoSpaceDN w:val="0"/>
        <w:adjustRightInd w:val="0"/>
        <w:spacing w:line="360" w:lineRule="auto"/>
        <w:jc w:val="center"/>
        <w:rPr>
          <w:rFonts w:ascii="GHEA Grapalat" w:hAnsi="GHEA Grapalat"/>
          <w:b/>
          <w:lang w:val="hy-AM"/>
        </w:rPr>
      </w:pPr>
      <w:r w:rsidRPr="003256E3">
        <w:rPr>
          <w:rFonts w:ascii="GHEA Grapalat" w:hAnsi="GHEA Grapalat" w:cs="IRTEK Courier"/>
          <w:b/>
          <w:lang w:val="af-ZA"/>
        </w:rPr>
        <w:t>«......» «.....</w:t>
      </w:r>
      <w:r w:rsidRPr="003256E3">
        <w:rPr>
          <w:rFonts w:ascii="GHEA Grapalat" w:hAnsi="GHEA Grapalat" w:cs="IRTEK Courier"/>
          <w:b/>
          <w:lang w:val="hy-AM"/>
        </w:rPr>
        <w:t>...</w:t>
      </w:r>
      <w:r w:rsidR="00402A24" w:rsidRPr="003256E3">
        <w:rPr>
          <w:rFonts w:ascii="GHEA Grapalat" w:hAnsi="GHEA Grapalat" w:cs="IRTEK Courier"/>
          <w:b/>
          <w:lang w:val="af-ZA"/>
        </w:rPr>
        <w:t>................» 20</w:t>
      </w:r>
      <w:r w:rsidR="00E23CC3" w:rsidRPr="003256E3">
        <w:rPr>
          <w:rFonts w:ascii="GHEA Grapalat" w:hAnsi="GHEA Grapalat" w:cs="IRTEK Courier"/>
          <w:b/>
          <w:lang w:val="hy-AM"/>
        </w:rPr>
        <w:t>21</w:t>
      </w:r>
      <w:r w:rsidRPr="003256E3">
        <w:rPr>
          <w:rFonts w:ascii="GHEA Grapalat" w:hAnsi="GHEA Grapalat" w:cs="IRTEK Courier"/>
          <w:b/>
          <w:lang w:val="af-ZA"/>
        </w:rPr>
        <w:t xml:space="preserve"> </w:t>
      </w:r>
      <w:r w:rsidRPr="003256E3">
        <w:rPr>
          <w:rFonts w:ascii="GHEA Grapalat" w:hAnsi="GHEA Grapalat"/>
          <w:b/>
          <w:lang w:val="af-ZA"/>
        </w:rPr>
        <w:t>թվականի</w:t>
      </w:r>
      <w:r w:rsidRPr="003256E3">
        <w:rPr>
          <w:rFonts w:ascii="GHEA Grapalat" w:hAnsi="GHEA Grapalat" w:cs="Arial Armenian"/>
          <w:b/>
          <w:lang w:val="af-ZA"/>
        </w:rPr>
        <w:t xml:space="preserve"> N</w:t>
      </w:r>
      <w:r w:rsidRPr="003256E3">
        <w:rPr>
          <w:rFonts w:ascii="GHEA Grapalat" w:hAnsi="GHEA Grapalat" w:cs="IRTEK Courier"/>
          <w:b/>
          <w:lang w:val="hy-AM"/>
        </w:rPr>
        <w:t xml:space="preserve"> ...... </w:t>
      </w:r>
      <w:r w:rsidR="00687785" w:rsidRPr="003256E3">
        <w:rPr>
          <w:rFonts w:ascii="GHEA Grapalat" w:hAnsi="GHEA Grapalat" w:cs="IRTEK Courier"/>
          <w:b/>
          <w:lang w:val="fr-FR"/>
        </w:rPr>
        <w:t>-</w:t>
      </w:r>
      <w:r w:rsidRPr="003256E3">
        <w:rPr>
          <w:rFonts w:ascii="GHEA Grapalat" w:hAnsi="GHEA Grapalat"/>
          <w:b/>
          <w:lang w:val="af-ZA"/>
        </w:rPr>
        <w:t>Ն</w:t>
      </w:r>
    </w:p>
    <w:p w:rsidR="007E1583" w:rsidRPr="003256E3" w:rsidRDefault="007E1583" w:rsidP="00A42420">
      <w:pPr>
        <w:autoSpaceDE w:val="0"/>
        <w:autoSpaceDN w:val="0"/>
        <w:adjustRightInd w:val="0"/>
        <w:spacing w:line="360" w:lineRule="auto"/>
        <w:jc w:val="center"/>
        <w:rPr>
          <w:rFonts w:ascii="GHEA Grapalat" w:hAnsi="GHEA Grapalat"/>
          <w:b/>
          <w:lang w:val="hy-AM"/>
        </w:rPr>
      </w:pPr>
    </w:p>
    <w:p w:rsidR="00A36821" w:rsidRPr="003256E3" w:rsidRDefault="00A36821" w:rsidP="00D53C72">
      <w:pPr>
        <w:tabs>
          <w:tab w:val="left" w:pos="1260"/>
        </w:tabs>
        <w:spacing w:line="360" w:lineRule="auto"/>
        <w:ind w:right="-7"/>
        <w:jc w:val="center"/>
        <w:rPr>
          <w:rFonts w:ascii="GHEA Grapalat" w:hAnsi="GHEA Grapalat"/>
          <w:b/>
          <w:bCs/>
          <w:lang w:val="af-ZA"/>
        </w:rPr>
      </w:pPr>
      <w:r w:rsidRPr="003256E3">
        <w:rPr>
          <w:rFonts w:ascii="GHEA Grapalat" w:hAnsi="GHEA Grapalat"/>
          <w:b/>
          <w:bCs/>
          <w:lang w:val="hy-AM"/>
        </w:rPr>
        <w:t>ՀԱՅԱՍՏԱՆԻ</w:t>
      </w:r>
      <w:r w:rsidRPr="003256E3">
        <w:rPr>
          <w:rFonts w:ascii="GHEA Grapalat" w:hAnsi="GHEA Grapalat"/>
          <w:b/>
          <w:bCs/>
          <w:lang w:val="af-ZA"/>
        </w:rPr>
        <w:t xml:space="preserve"> </w:t>
      </w:r>
      <w:r w:rsidRPr="003256E3">
        <w:rPr>
          <w:rFonts w:ascii="GHEA Grapalat" w:hAnsi="GHEA Grapalat"/>
          <w:b/>
          <w:bCs/>
          <w:lang w:val="hy-AM"/>
        </w:rPr>
        <w:t>ՀԱՆՐԱՊԵՏՈՒԹՅԱՆ</w:t>
      </w:r>
      <w:r w:rsidRPr="003256E3">
        <w:rPr>
          <w:rFonts w:ascii="GHEA Grapalat" w:hAnsi="GHEA Grapalat"/>
          <w:b/>
          <w:bCs/>
          <w:lang w:val="af-ZA"/>
        </w:rPr>
        <w:t xml:space="preserve"> </w:t>
      </w:r>
      <w:r w:rsidRPr="003256E3">
        <w:rPr>
          <w:rFonts w:ascii="GHEA Grapalat" w:hAnsi="GHEA Grapalat"/>
          <w:b/>
          <w:bCs/>
          <w:lang w:val="hy-AM"/>
        </w:rPr>
        <w:t>ԿԱՌԱՎԱՐՈՒԹՅԱՆ</w:t>
      </w:r>
      <w:r w:rsidR="00402A24" w:rsidRPr="003256E3">
        <w:rPr>
          <w:rFonts w:ascii="GHEA Grapalat" w:hAnsi="GHEA Grapalat"/>
          <w:b/>
          <w:bCs/>
          <w:lang w:val="af-ZA"/>
        </w:rPr>
        <w:t xml:space="preserve"> </w:t>
      </w:r>
      <w:r w:rsidR="00C05F96" w:rsidRPr="003256E3">
        <w:rPr>
          <w:rFonts w:ascii="GHEA Grapalat" w:hAnsi="GHEA Grapalat" w:cs="Sylfaen"/>
          <w:b/>
          <w:lang w:val="hy-AM"/>
        </w:rPr>
        <w:t>2021 ԹՎԱԿԱՆԻ ԱՊՐԻԼԻ 15-Ի N 587-</w:t>
      </w:r>
      <w:r w:rsidR="00C05F96" w:rsidRPr="003256E3">
        <w:rPr>
          <w:rFonts w:ascii="GHEA Grapalat" w:hAnsi="GHEA Grapalat" w:cs="Sylfaen"/>
          <w:b/>
          <w:bCs/>
          <w:lang w:val="hy-AM"/>
        </w:rPr>
        <w:t>Ն</w:t>
      </w:r>
      <w:r w:rsidR="00C05F96" w:rsidRPr="003256E3">
        <w:rPr>
          <w:rFonts w:ascii="GHEA Grapalat" w:hAnsi="GHEA Grapalat"/>
          <w:b/>
          <w:bCs/>
          <w:lang w:val="hy-AM"/>
        </w:rPr>
        <w:t xml:space="preserve"> </w:t>
      </w:r>
      <w:r w:rsidR="00E3780D" w:rsidRPr="003256E3">
        <w:rPr>
          <w:rFonts w:ascii="GHEA Grapalat" w:hAnsi="GHEA Grapalat"/>
          <w:b/>
          <w:bCs/>
          <w:lang w:val="hy-AM"/>
        </w:rPr>
        <w:t>ՈՐՈՇՄԱՆ ՄԵՋ</w:t>
      </w:r>
      <w:r w:rsidR="00C05F96" w:rsidRPr="003256E3">
        <w:rPr>
          <w:rFonts w:ascii="GHEA Grapalat" w:hAnsi="GHEA Grapalat"/>
          <w:b/>
          <w:bCs/>
          <w:lang w:val="hy-AM"/>
        </w:rPr>
        <w:t xml:space="preserve"> </w:t>
      </w:r>
      <w:r w:rsidR="00087428" w:rsidRPr="003256E3">
        <w:rPr>
          <w:rFonts w:ascii="GHEA Grapalat" w:hAnsi="GHEA Grapalat"/>
          <w:b/>
          <w:bCs/>
          <w:lang w:val="hy-AM"/>
        </w:rPr>
        <w:t>ՓՈՓՈԽՈՒԹՅՈՒՆ</w:t>
      </w:r>
      <w:r w:rsidR="00A237C4" w:rsidRPr="003256E3">
        <w:rPr>
          <w:rFonts w:ascii="GHEA Grapalat" w:hAnsi="GHEA Grapalat"/>
          <w:b/>
          <w:bCs/>
          <w:lang w:val="hy-AM"/>
        </w:rPr>
        <w:t>ՆԵՐ</w:t>
      </w:r>
      <w:r w:rsidR="00E4012D" w:rsidRPr="003256E3">
        <w:rPr>
          <w:rFonts w:ascii="GHEA Grapalat" w:hAnsi="GHEA Grapalat"/>
          <w:b/>
          <w:bCs/>
          <w:lang w:val="hy-AM"/>
        </w:rPr>
        <w:t xml:space="preserve"> ԵՎ ԼՐԱՑՈՒՄ</w:t>
      </w:r>
      <w:r w:rsidR="00880F34">
        <w:rPr>
          <w:rFonts w:ascii="GHEA Grapalat" w:hAnsi="GHEA Grapalat"/>
          <w:b/>
          <w:bCs/>
          <w:lang w:val="hy-AM"/>
        </w:rPr>
        <w:t>ՆԵՐ</w:t>
      </w:r>
      <w:r w:rsidRPr="003256E3">
        <w:rPr>
          <w:rFonts w:ascii="GHEA Grapalat" w:hAnsi="GHEA Grapalat"/>
          <w:b/>
          <w:bCs/>
          <w:lang w:val="hy-AM"/>
        </w:rPr>
        <w:t xml:space="preserve"> ԿԱՏԱՐԵԼՈՒ</w:t>
      </w:r>
      <w:r w:rsidRPr="003256E3">
        <w:rPr>
          <w:rFonts w:ascii="GHEA Grapalat" w:hAnsi="GHEA Grapalat"/>
          <w:b/>
          <w:bCs/>
          <w:lang w:val="af-ZA"/>
        </w:rPr>
        <w:t xml:space="preserve"> </w:t>
      </w:r>
      <w:r w:rsidRPr="003256E3">
        <w:rPr>
          <w:rFonts w:ascii="GHEA Grapalat" w:hAnsi="GHEA Grapalat"/>
          <w:b/>
          <w:bCs/>
          <w:lang w:val="hy-AM"/>
        </w:rPr>
        <w:t>ՄԱՍԻՆ</w:t>
      </w:r>
    </w:p>
    <w:p w:rsidR="008A7B12" w:rsidRPr="003256E3" w:rsidRDefault="008A7B12" w:rsidP="007E1583">
      <w:pPr>
        <w:pStyle w:val="Header"/>
        <w:spacing w:line="360" w:lineRule="auto"/>
        <w:ind w:firstLine="562"/>
        <w:jc w:val="both"/>
        <w:rPr>
          <w:rFonts w:ascii="GHEA Grapalat" w:eastAsia="Calibri" w:hAnsi="GHEA Grapalat"/>
          <w:bCs/>
          <w:lang w:val="af-ZA"/>
        </w:rPr>
      </w:pPr>
    </w:p>
    <w:p w:rsidR="00A36821" w:rsidRPr="003256E3" w:rsidRDefault="008A7B12" w:rsidP="003256E3">
      <w:pPr>
        <w:pStyle w:val="Header"/>
        <w:tabs>
          <w:tab w:val="clear" w:pos="4680"/>
          <w:tab w:val="clear" w:pos="9360"/>
        </w:tabs>
        <w:spacing w:line="360" w:lineRule="auto"/>
        <w:ind w:firstLine="562"/>
        <w:jc w:val="both"/>
        <w:rPr>
          <w:rFonts w:ascii="GHEA Grapalat" w:eastAsia="Calibri" w:hAnsi="GHEA Grapalat"/>
          <w:bCs/>
          <w:lang w:val="hy-AM"/>
        </w:rPr>
      </w:pPr>
      <w:r w:rsidRPr="003256E3">
        <w:rPr>
          <w:rFonts w:ascii="GHEA Grapalat" w:eastAsia="Calibri" w:hAnsi="GHEA Grapalat"/>
          <w:bCs/>
          <w:lang w:val="hy-AM"/>
        </w:rPr>
        <w:t>Հիմք ընդունելով</w:t>
      </w:r>
      <w:r w:rsidR="00A36821" w:rsidRPr="003256E3">
        <w:rPr>
          <w:rFonts w:ascii="GHEA Grapalat" w:eastAsia="Calibri" w:hAnsi="GHEA Grapalat"/>
          <w:bCs/>
          <w:lang w:val="af-ZA"/>
        </w:rPr>
        <w:t xml:space="preserve"> </w:t>
      </w:r>
      <w:r w:rsidR="00ED113D" w:rsidRPr="003256E3">
        <w:rPr>
          <w:rFonts w:ascii="GHEA Grapalat" w:eastAsia="Calibri" w:hAnsi="GHEA Grapalat"/>
          <w:bCs/>
          <w:lang w:val="hy-AM"/>
        </w:rPr>
        <w:t>«Անշարժ գույքի հարկով հարկման նպատակով անշարժ գույքի շուկայական արժեքին մոտարկված կադաստրային գնահատման կարգը սահմանելու մասին»</w:t>
      </w:r>
      <w:r w:rsidR="00ED113D" w:rsidRPr="003256E3">
        <w:rPr>
          <w:rFonts w:ascii="GHEA Grapalat" w:eastAsia="Calibri" w:hAnsi="GHEA Grapalat"/>
          <w:bCs/>
          <w:lang w:val="af-ZA"/>
        </w:rPr>
        <w:t xml:space="preserve"> Հայաստանի Հանրապետության օրենքի </w:t>
      </w:r>
      <w:r w:rsidR="00ED113D" w:rsidRPr="003256E3">
        <w:rPr>
          <w:rFonts w:ascii="GHEA Grapalat" w:eastAsia="Calibri" w:hAnsi="GHEA Grapalat"/>
          <w:bCs/>
          <w:lang w:val="hy-AM"/>
        </w:rPr>
        <w:t xml:space="preserve">6-րդ հոդվածի 2-րդ մասի և </w:t>
      </w:r>
      <w:r w:rsidR="00A36821" w:rsidRPr="003256E3">
        <w:rPr>
          <w:rFonts w:ascii="GHEA Grapalat" w:eastAsia="Calibri" w:hAnsi="GHEA Grapalat"/>
          <w:bCs/>
          <w:lang w:val="hy-AM"/>
        </w:rPr>
        <w:t xml:space="preserve">«Նորմատիվ իրավական ակտերի մասին» Հայաստանի Հանրապետության օրենքի 33-րդ և 34-րդ </w:t>
      </w:r>
      <w:r w:rsidRPr="003256E3">
        <w:rPr>
          <w:rFonts w:ascii="GHEA Grapalat" w:eastAsia="Calibri" w:hAnsi="GHEA Grapalat"/>
          <w:bCs/>
          <w:lang w:val="hy-AM"/>
        </w:rPr>
        <w:t>հոդվածների պահանջները</w:t>
      </w:r>
      <w:r w:rsidR="00A36821" w:rsidRPr="003256E3">
        <w:rPr>
          <w:rFonts w:ascii="GHEA Grapalat" w:eastAsia="Calibri" w:hAnsi="GHEA Grapalat"/>
          <w:bCs/>
          <w:lang w:val="hy-AM"/>
        </w:rPr>
        <w:t>` Հայաստանի Հանրապետության կառավարությունը ո</w:t>
      </w:r>
      <w:r w:rsidR="00A36821" w:rsidRPr="003256E3">
        <w:rPr>
          <w:rFonts w:ascii="GHEA Grapalat" w:eastAsia="Calibri" w:hAnsi="GHEA Grapalat"/>
          <w:bCs/>
          <w:lang w:val="af-ZA"/>
        </w:rPr>
        <w:t xml:space="preserve"> ր ո շ ու մ է.</w:t>
      </w:r>
    </w:p>
    <w:p w:rsidR="00E3780D" w:rsidRPr="0041025C" w:rsidRDefault="00E3780D" w:rsidP="00A42420">
      <w:pPr>
        <w:pStyle w:val="Header"/>
        <w:spacing w:line="360" w:lineRule="auto"/>
        <w:ind w:firstLine="562"/>
        <w:jc w:val="both"/>
        <w:rPr>
          <w:rFonts w:ascii="GHEA Grapalat" w:hAnsi="GHEA Grapalat" w:cs="Sylfaen"/>
          <w:bCs/>
          <w:lang w:val="hy-AM"/>
        </w:rPr>
      </w:pPr>
      <w:r w:rsidRPr="003256E3">
        <w:rPr>
          <w:rFonts w:ascii="GHEA Grapalat" w:eastAsia="Calibri" w:hAnsi="GHEA Grapalat"/>
          <w:bCs/>
          <w:lang w:val="hy-AM"/>
        </w:rPr>
        <w:t>1</w:t>
      </w:r>
      <w:r w:rsidR="00C05F96" w:rsidRPr="003256E3">
        <w:rPr>
          <w:rFonts w:ascii="GHEA Grapalat" w:eastAsia="Calibri" w:hAnsi="GHEA Grapalat"/>
          <w:bCs/>
          <w:lang w:val="hy-AM"/>
        </w:rPr>
        <w:t xml:space="preserve">. </w:t>
      </w:r>
      <w:r w:rsidR="00C05F96" w:rsidRPr="003256E3">
        <w:rPr>
          <w:rFonts w:ascii="GHEA Grapalat" w:eastAsia="Calibri" w:hAnsi="GHEA Grapalat"/>
          <w:bCs/>
          <w:lang w:val="af-ZA"/>
        </w:rPr>
        <w:t xml:space="preserve">Հայաստանի Հանրապետության կառավարության </w:t>
      </w:r>
      <w:r w:rsidR="00C05F96" w:rsidRPr="003256E3">
        <w:rPr>
          <w:rFonts w:ascii="GHEA Grapalat" w:eastAsia="Calibri" w:hAnsi="GHEA Grapalat"/>
          <w:bCs/>
          <w:lang w:val="hy-AM"/>
        </w:rPr>
        <w:t xml:space="preserve">2021 թվականի ապրիլի 15-ի </w:t>
      </w:r>
      <w:r w:rsidR="00C05F96" w:rsidRPr="003256E3">
        <w:rPr>
          <w:rFonts w:ascii="GHEA Grapalat" w:hAnsi="GHEA Grapalat" w:cs="Sylfaen"/>
          <w:bCs/>
          <w:lang w:val="hy-AM"/>
        </w:rPr>
        <w:t xml:space="preserve">«Պետական սեփականություն հանդիսացող և պետական ոչ առևտրային կազմակերպությունների սեփականությունը հանդիսացող գույքի օտարման (վաճառքի), օտարման (վաճառքի) մրցույթի և աճուրդի կազմակերպման ու անցկացման կարգերը սահմանելու և Հայաստանի Հանրապետության կառավարության 2003 թվականի հունիսի 13-ի N 882-Ն որոշումն ուժը կորցրած ճանաչելու մասին» N 587-Ն </w:t>
      </w:r>
      <w:r w:rsidR="00D814A3" w:rsidRPr="003256E3">
        <w:rPr>
          <w:rFonts w:ascii="GHEA Grapalat" w:hAnsi="GHEA Grapalat" w:cs="Sylfaen"/>
          <w:bCs/>
          <w:lang w:val="hy-AM"/>
        </w:rPr>
        <w:t>որոշման</w:t>
      </w:r>
      <w:r w:rsidRPr="003256E3">
        <w:rPr>
          <w:rFonts w:ascii="GHEA Grapalat" w:hAnsi="GHEA Grapalat" w:cs="Sylfaen"/>
          <w:bCs/>
          <w:lang w:val="hy-AM"/>
        </w:rPr>
        <w:t xml:space="preserve"> (այսուհետ՝ որոշում) մեջ կատարել հետևյալ փոփոխությունները</w:t>
      </w:r>
      <w:r w:rsidR="00880F34">
        <w:rPr>
          <w:rFonts w:ascii="GHEA Grapalat" w:hAnsi="GHEA Grapalat" w:cs="Sylfaen"/>
          <w:bCs/>
          <w:lang w:val="hy-AM"/>
        </w:rPr>
        <w:t xml:space="preserve"> և լրացումները</w:t>
      </w:r>
      <w:r w:rsidRPr="003256E3">
        <w:rPr>
          <w:rFonts w:ascii="GHEA Grapalat" w:hAnsi="GHEA Grapalat" w:cs="Sylfaen"/>
          <w:bCs/>
          <w:lang w:val="hy-AM"/>
        </w:rPr>
        <w:t>.</w:t>
      </w:r>
    </w:p>
    <w:p w:rsidR="0041025C" w:rsidRPr="0044465C" w:rsidRDefault="00E2773E" w:rsidP="0041025C">
      <w:pPr>
        <w:pStyle w:val="mechtex"/>
        <w:spacing w:line="360" w:lineRule="auto"/>
        <w:ind w:firstLine="720"/>
        <w:jc w:val="both"/>
        <w:rPr>
          <w:rFonts w:ascii="GHEA Grapalat" w:hAnsi="GHEA Grapalat" w:cs="Sylfaen"/>
          <w:bCs/>
          <w:sz w:val="24"/>
          <w:szCs w:val="24"/>
          <w:lang w:val="hy-AM"/>
        </w:rPr>
      </w:pPr>
      <w:r w:rsidRPr="0044465C">
        <w:rPr>
          <w:rFonts w:ascii="GHEA Grapalat" w:hAnsi="GHEA Grapalat" w:cs="Sylfaen"/>
          <w:bCs/>
          <w:sz w:val="24"/>
          <w:szCs w:val="24"/>
          <w:lang w:val="hy-AM"/>
        </w:rPr>
        <w:t>1</w:t>
      </w:r>
      <w:r w:rsidR="0041025C" w:rsidRPr="0044465C">
        <w:rPr>
          <w:rFonts w:ascii="GHEA Grapalat" w:hAnsi="GHEA Grapalat" w:cs="Sylfaen"/>
          <w:bCs/>
          <w:sz w:val="24"/>
          <w:szCs w:val="24"/>
          <w:lang w:val="hy-AM"/>
        </w:rPr>
        <w:t xml:space="preserve">) </w:t>
      </w:r>
      <w:r w:rsidR="00B45417" w:rsidRPr="0044465C">
        <w:rPr>
          <w:rFonts w:ascii="GHEA Grapalat" w:hAnsi="GHEA Grapalat" w:cs="Sylfaen"/>
          <w:bCs/>
          <w:sz w:val="24"/>
          <w:szCs w:val="24"/>
          <w:lang w:val="hy-AM"/>
        </w:rPr>
        <w:t xml:space="preserve">որոշման տեքստում, </w:t>
      </w:r>
      <w:r w:rsidR="0041025C" w:rsidRPr="0044465C">
        <w:rPr>
          <w:rFonts w:ascii="GHEA Grapalat" w:hAnsi="GHEA Grapalat" w:cs="Sylfaen"/>
          <w:bCs/>
          <w:sz w:val="24"/>
          <w:szCs w:val="24"/>
          <w:lang w:val="hy-AM"/>
        </w:rPr>
        <w:t>որոշման 1-ին կետի 1-ին և 3-րդ ենթակետերում և որոշմամբ հաստատված 1-ին և 3-րդ հավելվածների վերնագրերում</w:t>
      </w:r>
      <w:r w:rsidR="00B45417" w:rsidRPr="0044465C">
        <w:rPr>
          <w:rFonts w:ascii="GHEA Grapalat" w:hAnsi="GHEA Grapalat" w:cs="Sylfaen"/>
          <w:bCs/>
          <w:sz w:val="24"/>
          <w:szCs w:val="24"/>
          <w:lang w:val="hy-AM"/>
        </w:rPr>
        <w:t xml:space="preserve"> և</w:t>
      </w:r>
      <w:r w:rsidR="0041025C" w:rsidRPr="0044465C">
        <w:rPr>
          <w:rFonts w:ascii="GHEA Grapalat" w:hAnsi="GHEA Grapalat" w:cs="Sylfaen"/>
          <w:bCs/>
          <w:sz w:val="24"/>
          <w:szCs w:val="24"/>
          <w:lang w:val="hy-AM"/>
        </w:rPr>
        <w:t xml:space="preserve"> </w:t>
      </w:r>
      <w:r w:rsidR="00B45417" w:rsidRPr="0044465C">
        <w:rPr>
          <w:rFonts w:ascii="GHEA Grapalat" w:hAnsi="GHEA Grapalat" w:cs="Sylfaen"/>
          <w:bCs/>
          <w:sz w:val="24"/>
          <w:szCs w:val="24"/>
          <w:lang w:val="hy-AM"/>
        </w:rPr>
        <w:t xml:space="preserve">տեքստում </w:t>
      </w:r>
      <w:r w:rsidR="0041025C" w:rsidRPr="0044465C">
        <w:rPr>
          <w:rFonts w:ascii="GHEA Grapalat" w:hAnsi="GHEA Grapalat" w:cs="Sylfaen"/>
          <w:bCs/>
          <w:sz w:val="24"/>
          <w:szCs w:val="24"/>
          <w:lang w:val="hy-AM"/>
        </w:rPr>
        <w:t>«պետական ոչ առևտրային կազմակերպություններին, պետական մասնակցությամբ առևտրային կազմակերպություններին և հիմնադրամներին անհատույց օգտագործման իրավունքով» բառերը փոխարինել «անհատույց օգտագործման պայմանագրերի համաձայն պետական ոչ առևտրային կազմակերպություններին, պետական մասնակցությամբ առևտրային կազմակերպություններին և հիմնադրամներին» բառերով.</w:t>
      </w:r>
    </w:p>
    <w:p w:rsidR="0041025C" w:rsidRPr="0044465C" w:rsidRDefault="0041025C" w:rsidP="00A42420">
      <w:pPr>
        <w:pStyle w:val="Header"/>
        <w:spacing w:line="360" w:lineRule="auto"/>
        <w:ind w:firstLine="562"/>
        <w:jc w:val="both"/>
        <w:rPr>
          <w:rFonts w:ascii="GHEA Grapalat" w:hAnsi="GHEA Grapalat" w:cs="Sylfaen"/>
          <w:bCs/>
          <w:lang w:val="hy-AM"/>
        </w:rPr>
      </w:pPr>
    </w:p>
    <w:p w:rsidR="007F3EF1" w:rsidRPr="003256E3" w:rsidRDefault="007F3EF1" w:rsidP="00D72A18">
      <w:pPr>
        <w:pStyle w:val="mechtex"/>
        <w:spacing w:line="360" w:lineRule="auto"/>
        <w:ind w:firstLine="720"/>
        <w:jc w:val="both"/>
        <w:rPr>
          <w:rFonts w:ascii="GHEA Grapalat" w:hAnsi="GHEA Grapalat" w:cs="Arial"/>
          <w:bCs/>
          <w:kern w:val="16"/>
          <w:sz w:val="24"/>
          <w:szCs w:val="24"/>
          <w:lang w:val="hy-AM"/>
        </w:rPr>
      </w:pPr>
      <w:r w:rsidRPr="003256E3">
        <w:rPr>
          <w:rFonts w:ascii="GHEA Grapalat" w:hAnsi="GHEA Grapalat" w:cs="Arial"/>
          <w:bCs/>
          <w:kern w:val="16"/>
          <w:sz w:val="24"/>
          <w:szCs w:val="24"/>
          <w:lang w:val="af-ZA"/>
        </w:rPr>
        <w:lastRenderedPageBreak/>
        <w:t>2)</w:t>
      </w:r>
      <w:r w:rsidRPr="003256E3">
        <w:rPr>
          <w:rFonts w:ascii="GHEA Grapalat" w:hAnsi="GHEA Grapalat" w:cs="Arial"/>
          <w:bCs/>
          <w:kern w:val="16"/>
          <w:sz w:val="24"/>
          <w:szCs w:val="24"/>
          <w:lang w:val="hy-AM"/>
        </w:rPr>
        <w:t xml:space="preserve"> որոշման 1-ին կետի 3-րդ և 4-րդ ենթակետերից հանել «</w:t>
      </w:r>
      <w:r w:rsidRPr="003256E3">
        <w:rPr>
          <w:rFonts w:ascii="GHEA Grapalat" w:hAnsi="GHEA Grapalat" w:cs="Sylfaen"/>
          <w:sz w:val="24"/>
          <w:szCs w:val="24"/>
          <w:lang w:val="hy-AM"/>
        </w:rPr>
        <w:t>և</w:t>
      </w:r>
      <w:r w:rsidRPr="003256E3">
        <w:rPr>
          <w:rFonts w:ascii="GHEA Grapalat" w:hAnsi="GHEA Grapalat" w:cs="Arial"/>
          <w:sz w:val="24"/>
          <w:szCs w:val="24"/>
          <w:lang w:val="hy-AM"/>
        </w:rPr>
        <w:t xml:space="preserve"> </w:t>
      </w:r>
      <w:r w:rsidRPr="003256E3">
        <w:rPr>
          <w:rFonts w:ascii="GHEA Grapalat" w:hAnsi="GHEA Grapalat" w:cs="Sylfaen"/>
          <w:sz w:val="24"/>
          <w:szCs w:val="24"/>
          <w:lang w:val="hy-AM"/>
        </w:rPr>
        <w:t>պետական</w:t>
      </w:r>
      <w:r w:rsidRPr="003256E3">
        <w:rPr>
          <w:rFonts w:ascii="GHEA Grapalat" w:hAnsi="GHEA Grapalat" w:cs="Arial"/>
          <w:sz w:val="24"/>
          <w:szCs w:val="24"/>
          <w:lang w:val="hy-AM"/>
        </w:rPr>
        <w:t xml:space="preserve"> </w:t>
      </w:r>
      <w:r w:rsidRPr="003256E3">
        <w:rPr>
          <w:rFonts w:ascii="GHEA Grapalat" w:hAnsi="GHEA Grapalat" w:cs="Sylfaen"/>
          <w:sz w:val="24"/>
          <w:szCs w:val="24"/>
          <w:lang w:val="hy-AM"/>
        </w:rPr>
        <w:t>ոչ</w:t>
      </w:r>
      <w:r w:rsidRPr="003256E3">
        <w:rPr>
          <w:rFonts w:ascii="GHEA Grapalat" w:hAnsi="GHEA Grapalat" w:cs="Arial"/>
          <w:sz w:val="24"/>
          <w:szCs w:val="24"/>
          <w:lang w:val="hy-AM"/>
        </w:rPr>
        <w:t xml:space="preserve"> </w:t>
      </w:r>
      <w:r w:rsidRPr="003256E3">
        <w:rPr>
          <w:rFonts w:ascii="GHEA Grapalat" w:hAnsi="GHEA Grapalat" w:cs="Sylfaen"/>
          <w:sz w:val="24"/>
          <w:szCs w:val="24"/>
          <w:lang w:val="hy-AM"/>
        </w:rPr>
        <w:t>առևտրային</w:t>
      </w:r>
      <w:r w:rsidRPr="003256E3">
        <w:rPr>
          <w:rFonts w:ascii="GHEA Grapalat" w:hAnsi="GHEA Grapalat" w:cs="Arial"/>
          <w:sz w:val="24"/>
          <w:szCs w:val="24"/>
          <w:lang w:val="hy-AM"/>
        </w:rPr>
        <w:t xml:space="preserve"> </w:t>
      </w:r>
      <w:r w:rsidRPr="003256E3">
        <w:rPr>
          <w:rFonts w:ascii="GHEA Grapalat" w:hAnsi="GHEA Grapalat" w:cs="Sylfaen"/>
          <w:sz w:val="24"/>
          <w:szCs w:val="24"/>
          <w:lang w:val="hy-AM"/>
        </w:rPr>
        <w:t>կազմակերպությունների</w:t>
      </w:r>
      <w:r w:rsidRPr="003256E3">
        <w:rPr>
          <w:rFonts w:ascii="GHEA Grapalat" w:hAnsi="GHEA Grapalat" w:cs="Arial"/>
          <w:sz w:val="24"/>
          <w:szCs w:val="24"/>
          <w:lang w:val="hy-AM"/>
        </w:rPr>
        <w:t xml:space="preserve"> </w:t>
      </w:r>
      <w:r w:rsidRPr="003256E3">
        <w:rPr>
          <w:rFonts w:ascii="GHEA Grapalat" w:hAnsi="GHEA Grapalat" w:cs="Sylfaen"/>
          <w:sz w:val="24"/>
          <w:szCs w:val="24"/>
          <w:lang w:val="hy-AM"/>
        </w:rPr>
        <w:t>սեփականությունը</w:t>
      </w:r>
      <w:r w:rsidRPr="003256E3">
        <w:rPr>
          <w:rFonts w:ascii="GHEA Grapalat" w:hAnsi="GHEA Grapalat" w:cs="Arial"/>
          <w:sz w:val="24"/>
          <w:szCs w:val="24"/>
          <w:lang w:val="hy-AM"/>
        </w:rPr>
        <w:t xml:space="preserve"> </w:t>
      </w:r>
      <w:r w:rsidRPr="003256E3">
        <w:rPr>
          <w:rFonts w:ascii="GHEA Grapalat" w:hAnsi="GHEA Grapalat" w:cs="Sylfaen"/>
          <w:sz w:val="24"/>
          <w:szCs w:val="24"/>
          <w:lang w:val="hy-AM"/>
        </w:rPr>
        <w:t>հանդիսացող» բառերը</w:t>
      </w:r>
      <w:r w:rsidR="006F42F8">
        <w:rPr>
          <w:rFonts w:ascii="GHEA Grapalat" w:hAnsi="GHEA Grapalat" w:cs="Sylfaen"/>
          <w:sz w:val="24"/>
          <w:szCs w:val="24"/>
          <w:lang w:val="hy-AM"/>
        </w:rPr>
        <w:t>.</w:t>
      </w:r>
    </w:p>
    <w:p w:rsidR="00AE4DD7" w:rsidRPr="006F42F8" w:rsidRDefault="007F3EF1" w:rsidP="00D72A18">
      <w:pPr>
        <w:pStyle w:val="mechtex"/>
        <w:spacing w:line="360" w:lineRule="auto"/>
        <w:ind w:firstLine="720"/>
        <w:jc w:val="both"/>
        <w:rPr>
          <w:rFonts w:ascii="GHEA Grapalat" w:hAnsi="GHEA Grapalat" w:cs="Arial"/>
          <w:bCs/>
          <w:kern w:val="16"/>
          <w:sz w:val="24"/>
          <w:szCs w:val="24"/>
          <w:lang w:val="hy-AM"/>
        </w:rPr>
      </w:pPr>
      <w:r w:rsidRPr="003256E3">
        <w:rPr>
          <w:rFonts w:ascii="GHEA Grapalat" w:hAnsi="GHEA Grapalat" w:cs="Arial"/>
          <w:bCs/>
          <w:kern w:val="16"/>
          <w:sz w:val="24"/>
          <w:szCs w:val="24"/>
          <w:lang w:val="hy-AM"/>
        </w:rPr>
        <w:t>3</w:t>
      </w:r>
      <w:r w:rsidR="00AE4DD7" w:rsidRPr="003256E3">
        <w:rPr>
          <w:rFonts w:ascii="GHEA Grapalat" w:hAnsi="GHEA Grapalat" w:cs="Arial"/>
          <w:bCs/>
          <w:kern w:val="16"/>
          <w:sz w:val="24"/>
          <w:szCs w:val="24"/>
          <w:lang w:val="af-ZA"/>
        </w:rPr>
        <w:t>) որոշման 4-րդ կետում «պետական ոչ առևտրային կազմակերպությունները, հիմնադրամները և պետական մասնակցությամբ առևտրային կազմակերպությունները ընկերությունները» բառերը փոխարինել «կազմակերպությունները, հիմնադրամները և ընկերությունները» բառերով</w:t>
      </w:r>
      <w:r w:rsidR="006F42F8">
        <w:rPr>
          <w:rFonts w:ascii="GHEA Grapalat" w:hAnsi="GHEA Grapalat" w:cs="Arial"/>
          <w:bCs/>
          <w:kern w:val="16"/>
          <w:sz w:val="24"/>
          <w:szCs w:val="24"/>
          <w:lang w:val="hy-AM"/>
        </w:rPr>
        <w:t>.</w:t>
      </w:r>
    </w:p>
    <w:p w:rsidR="00AB1166" w:rsidRPr="003256E3" w:rsidRDefault="007F3EF1" w:rsidP="009240DA">
      <w:pPr>
        <w:pStyle w:val="Header"/>
        <w:spacing w:line="360" w:lineRule="auto"/>
        <w:ind w:firstLine="562"/>
        <w:jc w:val="both"/>
        <w:rPr>
          <w:rFonts w:ascii="GHEA Grapalat" w:hAnsi="GHEA Grapalat" w:cs="Arial"/>
          <w:bCs/>
          <w:kern w:val="16"/>
          <w:lang w:val="af-ZA"/>
        </w:rPr>
      </w:pPr>
      <w:r w:rsidRPr="003256E3">
        <w:rPr>
          <w:rFonts w:ascii="GHEA Grapalat" w:hAnsi="GHEA Grapalat" w:cs="Sylfaen"/>
          <w:bCs/>
          <w:lang w:val="hy-AM"/>
        </w:rPr>
        <w:t>4</w:t>
      </w:r>
      <w:r w:rsidR="00E3780D" w:rsidRPr="003256E3">
        <w:rPr>
          <w:rFonts w:ascii="GHEA Grapalat" w:hAnsi="GHEA Grapalat" w:cs="Arial"/>
          <w:bCs/>
          <w:kern w:val="16"/>
          <w:lang w:val="af-ZA"/>
        </w:rPr>
        <w:t>) որոշման 1-ին հավելվա</w:t>
      </w:r>
      <w:r w:rsidR="0050400B" w:rsidRPr="003256E3">
        <w:rPr>
          <w:rFonts w:ascii="GHEA Grapalat" w:hAnsi="GHEA Grapalat" w:cs="Arial"/>
          <w:bCs/>
          <w:kern w:val="16"/>
          <w:lang w:val="af-ZA"/>
        </w:rPr>
        <w:t>ծով հաստատված կարգի</w:t>
      </w:r>
      <w:r w:rsidR="00AB1166" w:rsidRPr="003256E3">
        <w:rPr>
          <w:rFonts w:ascii="GHEA Grapalat" w:hAnsi="GHEA Grapalat" w:cs="Arial"/>
          <w:bCs/>
          <w:kern w:val="16"/>
          <w:lang w:val="af-ZA"/>
        </w:rPr>
        <w:t>՝</w:t>
      </w:r>
    </w:p>
    <w:p w:rsidR="00AE4DD7" w:rsidRPr="003256E3" w:rsidRDefault="00502F28" w:rsidP="009240DA">
      <w:pPr>
        <w:pStyle w:val="Header"/>
        <w:spacing w:line="360" w:lineRule="auto"/>
        <w:ind w:firstLine="562"/>
        <w:jc w:val="both"/>
        <w:rPr>
          <w:rFonts w:ascii="GHEA Grapalat" w:hAnsi="GHEA Grapalat" w:cs="Arial"/>
          <w:bCs/>
          <w:kern w:val="16"/>
          <w:lang w:val="af-ZA"/>
        </w:rPr>
      </w:pPr>
      <w:r w:rsidRPr="002670A7">
        <w:rPr>
          <w:rFonts w:ascii="GHEA Grapalat" w:hAnsi="GHEA Grapalat" w:cs="Arial"/>
          <w:bCs/>
          <w:kern w:val="16"/>
          <w:lang w:val="af-ZA"/>
        </w:rPr>
        <w:t xml:space="preserve">ա. </w:t>
      </w:r>
      <w:r w:rsidR="009F2775" w:rsidRPr="002670A7">
        <w:rPr>
          <w:rFonts w:ascii="GHEA Grapalat" w:hAnsi="GHEA Grapalat" w:cs="Arial"/>
          <w:bCs/>
          <w:kern w:val="16"/>
          <w:lang w:val="af-ZA"/>
        </w:rPr>
        <w:t xml:space="preserve">3-րդ կետի </w:t>
      </w:r>
      <w:r w:rsidR="00660032" w:rsidRPr="002670A7">
        <w:rPr>
          <w:rFonts w:ascii="GHEA Grapalat" w:hAnsi="GHEA Grapalat" w:cs="Arial"/>
          <w:bCs/>
          <w:kern w:val="16"/>
          <w:lang w:val="hy-AM"/>
        </w:rPr>
        <w:t>1</w:t>
      </w:r>
      <w:r w:rsidR="002670A7" w:rsidRPr="002670A7">
        <w:rPr>
          <w:rFonts w:ascii="GHEA Grapalat" w:hAnsi="GHEA Grapalat" w:cs="Arial"/>
          <w:bCs/>
          <w:kern w:val="16"/>
          <w:lang w:val="af-ZA"/>
        </w:rPr>
        <w:t>-</w:t>
      </w:r>
      <w:r w:rsidR="002670A7" w:rsidRPr="002670A7">
        <w:rPr>
          <w:rFonts w:ascii="GHEA Grapalat" w:hAnsi="GHEA Grapalat" w:cs="Arial"/>
          <w:bCs/>
          <w:kern w:val="16"/>
          <w:lang w:val="hy-AM"/>
        </w:rPr>
        <w:t>ին</w:t>
      </w:r>
      <w:r w:rsidR="00AE4DD7" w:rsidRPr="002670A7">
        <w:rPr>
          <w:rFonts w:ascii="GHEA Grapalat" w:hAnsi="GHEA Grapalat" w:cs="Arial"/>
          <w:bCs/>
          <w:kern w:val="16"/>
          <w:lang w:val="af-ZA"/>
        </w:rPr>
        <w:t xml:space="preserve"> ենթակետ</w:t>
      </w:r>
      <w:r w:rsidR="00660032" w:rsidRPr="002670A7">
        <w:rPr>
          <w:rFonts w:ascii="GHEA Grapalat" w:hAnsi="GHEA Grapalat" w:cs="Arial"/>
          <w:bCs/>
          <w:kern w:val="16"/>
          <w:lang w:val="hy-AM"/>
        </w:rPr>
        <w:t xml:space="preserve">ում «և» </w:t>
      </w:r>
      <w:r w:rsidR="005D4620">
        <w:rPr>
          <w:rFonts w:ascii="GHEA Grapalat" w:hAnsi="GHEA Grapalat" w:cs="Arial"/>
          <w:bCs/>
          <w:kern w:val="16"/>
          <w:lang w:val="hy-AM"/>
        </w:rPr>
        <w:t>տառը</w:t>
      </w:r>
      <w:r w:rsidR="00660032" w:rsidRPr="002670A7">
        <w:rPr>
          <w:rFonts w:ascii="GHEA Grapalat" w:hAnsi="GHEA Grapalat" w:cs="Arial"/>
          <w:bCs/>
          <w:kern w:val="16"/>
          <w:lang w:val="hy-AM"/>
        </w:rPr>
        <w:t xml:space="preserve"> փոխարինել «կամ» </w:t>
      </w:r>
      <w:r w:rsidR="005D4620">
        <w:rPr>
          <w:rFonts w:ascii="GHEA Grapalat" w:hAnsi="GHEA Grapalat" w:cs="Arial"/>
          <w:bCs/>
          <w:kern w:val="16"/>
          <w:lang w:val="hy-AM"/>
        </w:rPr>
        <w:t>բառ</w:t>
      </w:r>
      <w:r w:rsidR="00660032" w:rsidRPr="002670A7">
        <w:rPr>
          <w:rFonts w:ascii="GHEA Grapalat" w:hAnsi="GHEA Grapalat" w:cs="Arial"/>
          <w:bCs/>
          <w:kern w:val="16"/>
          <w:lang w:val="hy-AM"/>
        </w:rPr>
        <w:t>ով</w:t>
      </w:r>
      <w:r w:rsidR="009357E8" w:rsidRPr="002670A7">
        <w:rPr>
          <w:rFonts w:ascii="GHEA Grapalat" w:hAnsi="GHEA Grapalat" w:cs="Arial"/>
          <w:bCs/>
          <w:kern w:val="16"/>
          <w:lang w:val="hy-AM"/>
        </w:rPr>
        <w:t>, «վարձակալին» բառից հետո լրացնել «,եթե վարձակալը պատշաճ կերպով կատարել է վարձակալության պայմանագրով ստանձնած պարտավորությունները» բառերով</w:t>
      </w:r>
      <w:r w:rsidR="006F42F8" w:rsidRPr="002670A7">
        <w:rPr>
          <w:rFonts w:ascii="GHEA Grapalat" w:hAnsi="GHEA Grapalat" w:cs="Arial"/>
          <w:bCs/>
          <w:kern w:val="16"/>
          <w:lang w:val="hy-AM"/>
        </w:rPr>
        <w:t>,</w:t>
      </w:r>
    </w:p>
    <w:p w:rsidR="00DC5DDE" w:rsidRPr="003256E3" w:rsidRDefault="009065DF" w:rsidP="00CB3A57">
      <w:pPr>
        <w:shd w:val="clear" w:color="auto" w:fill="FFFFFF"/>
        <w:spacing w:line="360" w:lineRule="auto"/>
        <w:ind w:firstLine="540"/>
        <w:jc w:val="both"/>
        <w:rPr>
          <w:rFonts w:ascii="GHEA Grapalat" w:hAnsi="GHEA Grapalat" w:cs="Sylfaen"/>
          <w:lang w:val="hy-AM"/>
        </w:rPr>
      </w:pPr>
      <w:r>
        <w:rPr>
          <w:rFonts w:ascii="GHEA Grapalat" w:hAnsi="GHEA Grapalat" w:cs="Arial"/>
          <w:bCs/>
          <w:kern w:val="16"/>
          <w:lang w:val="af-ZA"/>
        </w:rPr>
        <w:t>բ</w:t>
      </w:r>
      <w:r w:rsidR="00DC5DDE" w:rsidRPr="003256E3">
        <w:rPr>
          <w:rFonts w:ascii="GHEA Grapalat" w:hAnsi="GHEA Grapalat" w:cs="Arial"/>
          <w:bCs/>
          <w:kern w:val="16"/>
          <w:lang w:val="af-ZA"/>
        </w:rPr>
        <w:t>. 4-րդ</w:t>
      </w:r>
      <w:r w:rsidR="00DC5DDE" w:rsidRPr="003256E3">
        <w:rPr>
          <w:rFonts w:ascii="GHEA Grapalat" w:hAnsi="GHEA Grapalat" w:cs="Sylfaen"/>
          <w:lang w:val="hy-AM"/>
        </w:rPr>
        <w:t xml:space="preserve"> կետը </w:t>
      </w:r>
      <w:r w:rsidR="00DC5DDE" w:rsidRPr="0044465C">
        <w:rPr>
          <w:rFonts w:ascii="GHEA Grapalat" w:hAnsi="GHEA Grapalat" w:cs="Arial"/>
          <w:bCs/>
          <w:kern w:val="16"/>
          <w:lang w:val="hy-AM"/>
        </w:rPr>
        <w:t xml:space="preserve">շարադրել </w:t>
      </w:r>
      <w:r w:rsidR="004B1289" w:rsidRPr="0044465C">
        <w:rPr>
          <w:rFonts w:ascii="GHEA Grapalat" w:hAnsi="GHEA Grapalat" w:cs="Arial"/>
          <w:bCs/>
          <w:kern w:val="16"/>
          <w:lang w:val="hy-AM"/>
        </w:rPr>
        <w:t>նոր</w:t>
      </w:r>
      <w:r w:rsidR="00DC5DDE" w:rsidRPr="0044465C">
        <w:rPr>
          <w:rFonts w:ascii="GHEA Grapalat" w:hAnsi="GHEA Grapalat" w:cs="Arial"/>
          <w:bCs/>
          <w:kern w:val="16"/>
          <w:lang w:val="hy-AM"/>
        </w:rPr>
        <w:t xml:space="preserve"> խմբագրությամբ</w:t>
      </w:r>
      <w:r w:rsidR="006F42F8">
        <w:rPr>
          <w:rFonts w:ascii="GHEA Grapalat" w:hAnsi="GHEA Grapalat" w:cs="Sylfaen"/>
          <w:lang w:val="hy-AM"/>
        </w:rPr>
        <w:t>,</w:t>
      </w:r>
    </w:p>
    <w:p w:rsidR="00DC5DDE" w:rsidRPr="00D67D9D" w:rsidRDefault="00DC5DDE" w:rsidP="00CB3A57">
      <w:pPr>
        <w:shd w:val="clear" w:color="auto" w:fill="FFFFFF"/>
        <w:spacing w:line="360" w:lineRule="auto"/>
        <w:ind w:firstLine="540"/>
        <w:jc w:val="both"/>
        <w:rPr>
          <w:rFonts w:ascii="GHEA Grapalat" w:hAnsi="GHEA Grapalat" w:cs="Sylfaen"/>
          <w:lang w:val="hy-AM"/>
        </w:rPr>
      </w:pPr>
      <w:r w:rsidRPr="00D67D9D">
        <w:rPr>
          <w:rFonts w:ascii="GHEA Grapalat" w:hAnsi="GHEA Grapalat" w:cs="Sylfaen"/>
          <w:lang w:val="hy-AM"/>
        </w:rPr>
        <w:t xml:space="preserve">«4. Շարժական, ինչպես նաև պետական անշարժ գույքի վերանորոգման և ապամոնտաժման արդյունքում պիտանի համարվող գույքի վաճառքից ստացված դրամական միջոցները փոխանցվում են Հայաստանի Հանրապետության պետական բյուջե, </w:t>
      </w:r>
      <w:r w:rsidR="00B873E1" w:rsidRPr="00D67D9D">
        <w:rPr>
          <w:rFonts w:ascii="GHEA Grapalat" w:hAnsi="GHEA Grapalat" w:cs="Sylfaen"/>
          <w:lang w:val="hy-AM"/>
        </w:rPr>
        <w:t xml:space="preserve">իսկ անշարժ գույքի վաճառքից ստացված դրամական միջոցները փոխանցվում են համապատասխան բյուջեներ՝ «Հայաստանի Հանրապետության բյուջետային համակարգի </w:t>
      </w:r>
      <w:r w:rsidR="009F7AFE">
        <w:rPr>
          <w:rFonts w:ascii="GHEA Grapalat" w:hAnsi="GHEA Grapalat" w:cs="Sylfaen"/>
          <w:lang w:val="hy-AM"/>
        </w:rPr>
        <w:t>մասին» օրենքով սահմանված կարգով</w:t>
      </w:r>
      <w:r w:rsidRPr="00D67D9D">
        <w:rPr>
          <w:rFonts w:ascii="GHEA Grapalat" w:hAnsi="GHEA Grapalat" w:cs="Sylfaen"/>
          <w:lang w:val="hy-AM"/>
        </w:rPr>
        <w:t>:</w:t>
      </w:r>
      <w:r w:rsidR="006F42F8">
        <w:rPr>
          <w:rFonts w:ascii="GHEA Grapalat" w:hAnsi="GHEA Grapalat" w:cs="Sylfaen"/>
          <w:lang w:val="hy-AM"/>
        </w:rPr>
        <w:t>»,</w:t>
      </w:r>
    </w:p>
    <w:p w:rsidR="000E1A84" w:rsidRPr="0044465C" w:rsidRDefault="00897182" w:rsidP="009240DA">
      <w:pPr>
        <w:pStyle w:val="Header"/>
        <w:spacing w:line="360" w:lineRule="auto"/>
        <w:ind w:firstLine="562"/>
        <w:jc w:val="both"/>
        <w:rPr>
          <w:rFonts w:ascii="GHEA Grapalat" w:hAnsi="GHEA Grapalat" w:cs="Arial"/>
          <w:bCs/>
          <w:kern w:val="16"/>
          <w:lang w:val="af-ZA"/>
        </w:rPr>
      </w:pPr>
      <w:r w:rsidRPr="003256E3">
        <w:rPr>
          <w:rFonts w:ascii="GHEA Grapalat" w:hAnsi="GHEA Grapalat" w:cs="Arial"/>
          <w:bCs/>
          <w:kern w:val="16"/>
          <w:lang w:val="hy-AM"/>
        </w:rPr>
        <w:t>գ</w:t>
      </w:r>
      <w:r w:rsidR="00AB1166" w:rsidRPr="003256E3">
        <w:rPr>
          <w:rFonts w:ascii="GHEA Grapalat" w:hAnsi="GHEA Grapalat" w:cs="Arial"/>
          <w:bCs/>
          <w:kern w:val="16"/>
          <w:lang w:val="af-ZA"/>
        </w:rPr>
        <w:t>. 7-րդ կետում</w:t>
      </w:r>
      <w:r w:rsidR="008D099D" w:rsidRPr="003256E3">
        <w:rPr>
          <w:rFonts w:ascii="GHEA Grapalat" w:hAnsi="GHEA Grapalat" w:cs="Arial"/>
          <w:bCs/>
          <w:kern w:val="16"/>
          <w:lang w:val="af-ZA"/>
        </w:rPr>
        <w:t xml:space="preserve"> </w:t>
      </w:r>
      <w:r w:rsidR="00193B17">
        <w:rPr>
          <w:rFonts w:ascii="GHEA Grapalat" w:hAnsi="GHEA Grapalat" w:cs="Arial"/>
          <w:bCs/>
          <w:kern w:val="16"/>
          <w:lang w:val="hy-AM"/>
        </w:rPr>
        <w:t xml:space="preserve">«Կոմիտե» բառը փոխարինել «պետական գույքի կառավարման մարմին </w:t>
      </w:r>
      <w:r w:rsidR="00193B17" w:rsidRPr="00193B17">
        <w:rPr>
          <w:rFonts w:ascii="GHEA Grapalat" w:hAnsi="GHEA Grapalat" w:cs="Arial"/>
          <w:bCs/>
          <w:kern w:val="16"/>
          <w:lang w:val="hy-AM"/>
        </w:rPr>
        <w:t>(</w:t>
      </w:r>
      <w:r w:rsidR="00193B17">
        <w:rPr>
          <w:rFonts w:ascii="GHEA Grapalat" w:hAnsi="GHEA Grapalat" w:cs="Arial"/>
          <w:bCs/>
          <w:kern w:val="16"/>
          <w:lang w:val="hy-AM"/>
        </w:rPr>
        <w:t>այսուհետ՝ լիազոր մարմին</w:t>
      </w:r>
      <w:r w:rsidR="00193B17" w:rsidRPr="00193B17">
        <w:rPr>
          <w:rFonts w:ascii="GHEA Grapalat" w:hAnsi="GHEA Grapalat" w:cs="Arial"/>
          <w:bCs/>
          <w:kern w:val="16"/>
          <w:lang w:val="hy-AM"/>
        </w:rPr>
        <w:t>)</w:t>
      </w:r>
      <w:r w:rsidR="00193B17">
        <w:rPr>
          <w:rFonts w:ascii="GHEA Grapalat" w:hAnsi="GHEA Grapalat" w:cs="Arial"/>
          <w:bCs/>
          <w:kern w:val="16"/>
          <w:lang w:val="hy-AM"/>
        </w:rPr>
        <w:t xml:space="preserve">», իսկ </w:t>
      </w:r>
      <w:r w:rsidR="008D099D" w:rsidRPr="003256E3">
        <w:rPr>
          <w:rFonts w:ascii="GHEA Grapalat" w:hAnsi="GHEA Grapalat" w:cs="Arial"/>
          <w:bCs/>
          <w:kern w:val="16"/>
          <w:lang w:val="af-ZA"/>
        </w:rPr>
        <w:t>«</w:t>
      </w:r>
      <w:r w:rsidR="00410606" w:rsidRPr="003256E3">
        <w:rPr>
          <w:rFonts w:ascii="GHEA Grapalat" w:hAnsi="GHEA Grapalat" w:cs="Arial"/>
          <w:bCs/>
          <w:kern w:val="16"/>
          <w:lang w:val="hy-AM"/>
        </w:rPr>
        <w:t>ներկայացվում</w:t>
      </w:r>
      <w:r w:rsidR="008D099D" w:rsidRPr="003256E3">
        <w:rPr>
          <w:rFonts w:ascii="GHEA Grapalat" w:hAnsi="GHEA Grapalat" w:cs="Arial"/>
          <w:bCs/>
          <w:kern w:val="16"/>
          <w:lang w:val="af-ZA"/>
        </w:rPr>
        <w:t>» բառից հետո լրացնել «, կազմակերպության, ընկերության կամ հիմնադրամի վերադաս պետական մարմնի կողմից</w:t>
      </w:r>
      <w:r w:rsidR="00410606" w:rsidRPr="003256E3">
        <w:rPr>
          <w:rFonts w:ascii="GHEA Grapalat" w:hAnsi="GHEA Grapalat" w:cs="Arial"/>
          <w:bCs/>
          <w:kern w:val="16"/>
          <w:lang w:val="hy-AM"/>
        </w:rPr>
        <w:t xml:space="preserve"> հաստատված</w:t>
      </w:r>
      <w:r w:rsidR="008D099D" w:rsidRPr="003256E3">
        <w:rPr>
          <w:rFonts w:ascii="GHEA Grapalat" w:hAnsi="GHEA Grapalat" w:cs="Arial"/>
          <w:bCs/>
          <w:kern w:val="16"/>
          <w:lang w:val="af-ZA"/>
        </w:rPr>
        <w:t>»</w:t>
      </w:r>
      <w:r w:rsidR="00502F28" w:rsidRPr="003256E3">
        <w:rPr>
          <w:rFonts w:ascii="GHEA Grapalat" w:hAnsi="GHEA Grapalat" w:cs="Arial"/>
          <w:bCs/>
          <w:kern w:val="16"/>
          <w:lang w:val="af-ZA"/>
        </w:rPr>
        <w:t xml:space="preserve"> բառերով</w:t>
      </w:r>
      <w:r w:rsidR="006F42F8">
        <w:rPr>
          <w:rFonts w:ascii="GHEA Grapalat" w:hAnsi="GHEA Grapalat" w:cs="Arial"/>
          <w:bCs/>
          <w:kern w:val="16"/>
          <w:lang w:val="hy-AM"/>
        </w:rPr>
        <w:t>,</w:t>
      </w:r>
    </w:p>
    <w:p w:rsidR="00F60CD9" w:rsidRPr="0044465C" w:rsidRDefault="00897182" w:rsidP="007C5CC0">
      <w:pPr>
        <w:shd w:val="clear" w:color="auto" w:fill="FFFFFF"/>
        <w:spacing w:line="360" w:lineRule="auto"/>
        <w:ind w:firstLine="540"/>
        <w:jc w:val="both"/>
        <w:rPr>
          <w:rFonts w:ascii="GHEA Grapalat" w:hAnsi="GHEA Grapalat" w:cs="Arial"/>
          <w:bCs/>
          <w:kern w:val="16"/>
          <w:lang w:val="af-ZA"/>
        </w:rPr>
      </w:pPr>
      <w:r w:rsidRPr="0044465C">
        <w:rPr>
          <w:rFonts w:ascii="GHEA Grapalat" w:hAnsi="GHEA Grapalat" w:cs="Arial"/>
          <w:bCs/>
          <w:kern w:val="16"/>
          <w:lang w:val="af-ZA"/>
        </w:rPr>
        <w:t>դ</w:t>
      </w:r>
      <w:r w:rsidR="007C5CC0" w:rsidRPr="003256E3">
        <w:rPr>
          <w:rFonts w:ascii="GHEA Grapalat" w:hAnsi="GHEA Grapalat" w:cs="Arial"/>
          <w:bCs/>
          <w:kern w:val="16"/>
          <w:lang w:val="af-ZA"/>
        </w:rPr>
        <w:t xml:space="preserve">. 7-րդ կետի </w:t>
      </w:r>
      <w:r w:rsidR="000E1A84" w:rsidRPr="003256E3">
        <w:rPr>
          <w:rFonts w:ascii="GHEA Grapalat" w:hAnsi="GHEA Grapalat" w:cs="Arial"/>
          <w:bCs/>
          <w:kern w:val="16"/>
          <w:lang w:val="af-ZA"/>
        </w:rPr>
        <w:t xml:space="preserve">1-ին </w:t>
      </w:r>
      <w:r w:rsidR="00F60CD9" w:rsidRPr="0044465C">
        <w:rPr>
          <w:rFonts w:ascii="GHEA Grapalat" w:hAnsi="GHEA Grapalat" w:cs="Arial"/>
          <w:bCs/>
          <w:kern w:val="16"/>
          <w:lang w:val="af-ZA"/>
        </w:rPr>
        <w:t xml:space="preserve">և 2-րդ </w:t>
      </w:r>
      <w:r w:rsidR="000E1A84" w:rsidRPr="003256E3">
        <w:rPr>
          <w:rFonts w:ascii="GHEA Grapalat" w:hAnsi="GHEA Grapalat" w:cs="Arial"/>
          <w:bCs/>
          <w:kern w:val="16"/>
          <w:lang w:val="af-ZA"/>
        </w:rPr>
        <w:t>ենթակետ</w:t>
      </w:r>
      <w:r w:rsidR="00F60CD9" w:rsidRPr="0044465C">
        <w:rPr>
          <w:rFonts w:ascii="GHEA Grapalat" w:hAnsi="GHEA Grapalat" w:cs="Arial"/>
          <w:bCs/>
          <w:kern w:val="16"/>
          <w:lang w:val="af-ZA"/>
        </w:rPr>
        <w:t xml:space="preserve">երը շարադրել </w:t>
      </w:r>
      <w:r w:rsidR="006A089C" w:rsidRPr="0044465C">
        <w:rPr>
          <w:rFonts w:ascii="GHEA Grapalat" w:hAnsi="GHEA Grapalat" w:cs="Arial"/>
          <w:bCs/>
          <w:kern w:val="16"/>
          <w:lang w:val="af-ZA"/>
        </w:rPr>
        <w:t>նոր</w:t>
      </w:r>
      <w:r w:rsidR="00F60CD9" w:rsidRPr="0044465C">
        <w:rPr>
          <w:rFonts w:ascii="GHEA Grapalat" w:hAnsi="GHEA Grapalat" w:cs="Arial"/>
          <w:bCs/>
          <w:kern w:val="16"/>
          <w:lang w:val="af-ZA"/>
        </w:rPr>
        <w:t xml:space="preserve"> խմբագրությամբ.</w:t>
      </w:r>
    </w:p>
    <w:p w:rsidR="00F60CD9" w:rsidRPr="003256E3" w:rsidRDefault="00F60CD9" w:rsidP="00F60CD9">
      <w:pPr>
        <w:spacing w:line="360" w:lineRule="auto"/>
        <w:ind w:firstLine="540"/>
        <w:jc w:val="both"/>
        <w:rPr>
          <w:rFonts w:ascii="GHEA Grapalat" w:hAnsi="GHEA Grapalat"/>
          <w:lang w:val="hy-AM"/>
        </w:rPr>
      </w:pPr>
      <w:r w:rsidRPr="0044465C">
        <w:rPr>
          <w:rFonts w:ascii="GHEA Grapalat" w:hAnsi="GHEA Grapalat" w:cs="Arial"/>
          <w:bCs/>
          <w:kern w:val="16"/>
          <w:lang w:val="af-ZA"/>
        </w:rPr>
        <w:t>«1) անշարժ գույքի դեպքում՝ Հայաստանի Հանրապետության</w:t>
      </w:r>
      <w:r w:rsidRPr="003256E3">
        <w:rPr>
          <w:rFonts w:ascii="GHEA Grapalat" w:hAnsi="GHEA Grapalat"/>
          <w:lang w:val="hy-AM"/>
        </w:rPr>
        <w:t xml:space="preserve"> կադաստրի կոմիտեի կողմից տրվող անշարժ գույքի, ինչպես նաև դրա զբաղեցրած, օգտագործման և սպասարկման համար անհրաժեշտ հողամասի տարածագնահատման գոտիականության գործակցի, հողամասի 1 քառ. մետրի կադաստրային արժեքի վերաբերյալ տեղեկանքը, անշարժ գույքի զբաղեցրած հողատարածքը Հայաստանի Հանրապետության հողային օրենսգրքի 60-րդ հոդվածով նախատեսված սահմանափակումների ցանկում ընդգրկված չլինելու վերաբերյալ համապատասխան համայնքի կողմից տրված տեղեկանքը, ինչպես </w:t>
      </w:r>
      <w:r w:rsidRPr="003256E3">
        <w:rPr>
          <w:rFonts w:ascii="GHEA Grapalat" w:hAnsi="GHEA Grapalat"/>
          <w:lang w:val="hy-AM"/>
        </w:rPr>
        <w:lastRenderedPageBreak/>
        <w:t>նաև անշարժ գույքի նկատմամբ իրավունքների պետական գրանցման վկայականի պատճենը, հողամասի և շենք-շինությունների հատ</w:t>
      </w:r>
      <w:r w:rsidR="006F42F8">
        <w:rPr>
          <w:rFonts w:ascii="GHEA Grapalat" w:hAnsi="GHEA Grapalat"/>
          <w:lang w:val="hy-AM"/>
        </w:rPr>
        <w:t>ակագծերը.</w:t>
      </w:r>
    </w:p>
    <w:p w:rsidR="00AB1166" w:rsidRPr="003256E3" w:rsidRDefault="00F60CD9" w:rsidP="00F60CD9">
      <w:pPr>
        <w:spacing w:line="360" w:lineRule="auto"/>
        <w:ind w:firstLine="540"/>
        <w:jc w:val="both"/>
        <w:rPr>
          <w:rFonts w:ascii="GHEA Grapalat" w:hAnsi="GHEA Grapalat"/>
          <w:lang w:val="hy-AM"/>
        </w:rPr>
      </w:pPr>
      <w:r w:rsidRPr="003256E3">
        <w:rPr>
          <w:rFonts w:ascii="GHEA Grapalat" w:hAnsi="GHEA Grapalat"/>
          <w:lang w:val="hy-AM"/>
        </w:rPr>
        <w:t>2) շարժական գույքի դեպքում`</w:t>
      </w:r>
      <w:r w:rsidR="001F7AFF">
        <w:rPr>
          <w:rFonts w:ascii="GHEA Grapalat" w:hAnsi="GHEA Grapalat"/>
          <w:lang w:val="hy-AM"/>
        </w:rPr>
        <w:t xml:space="preserve"> գույքային համարը,</w:t>
      </w:r>
      <w:r w:rsidRPr="003256E3">
        <w:rPr>
          <w:rFonts w:ascii="GHEA Grapalat" w:hAnsi="GHEA Grapalat"/>
          <w:lang w:val="hy-AM"/>
        </w:rPr>
        <w:t xml:space="preserve"> գույքի անվանումը, մակնիշը, տիպարը, թողարկման տարեթիվը, տեխնիկական պարամետրերը, մանրամասն տեղեկանք տեխնիկական վիճակի վերաբերյալ, իսկ տրանսպորտային միջոցի դեպքում</w:t>
      </w:r>
      <w:r w:rsidR="00844C63">
        <w:rPr>
          <w:rFonts w:ascii="GHEA Grapalat" w:hAnsi="GHEA Grapalat"/>
          <w:lang w:val="hy-AM"/>
        </w:rPr>
        <w:t>՝</w:t>
      </w:r>
      <w:r w:rsidRPr="003256E3">
        <w:rPr>
          <w:rFonts w:ascii="GHEA Grapalat" w:hAnsi="GHEA Grapalat"/>
          <w:lang w:val="hy-AM"/>
        </w:rPr>
        <w:t xml:space="preserve"> տեխնիկական անձնագրի պատճենը կամ սեփականության իրավունքի վկայականը, </w:t>
      </w:r>
      <w:r w:rsidR="002670A7">
        <w:rPr>
          <w:rFonts w:ascii="GHEA Grapalat" w:hAnsi="GHEA Grapalat"/>
          <w:lang w:val="hy-AM"/>
        </w:rPr>
        <w:t>ամբողջական</w:t>
      </w:r>
      <w:r w:rsidR="001F7AFF">
        <w:rPr>
          <w:rFonts w:ascii="GHEA Grapalat" w:hAnsi="GHEA Grapalat"/>
          <w:lang w:val="hy-AM"/>
        </w:rPr>
        <w:t xml:space="preserve"> </w:t>
      </w:r>
      <w:r w:rsidRPr="003256E3">
        <w:rPr>
          <w:rFonts w:ascii="GHEA Grapalat" w:hAnsi="GHEA Grapalat"/>
          <w:lang w:val="hy-AM"/>
        </w:rPr>
        <w:t>տեղեկանք տրանսպորտային միջոցի տեխնիկական վիճակի վերաբերյալ, գրություն կամ տեղեկանք տրանսպորտային միջոցը գրավի կամ արգելանքի առարկա չհանդիսանալու մասին, ինչպես նաև շարժական գույքի առկայության դեպքում՝ գույքի համարանիշը։»</w:t>
      </w:r>
      <w:r w:rsidR="006F42F8">
        <w:rPr>
          <w:rFonts w:ascii="GHEA Grapalat" w:hAnsi="GHEA Grapalat"/>
          <w:lang w:val="hy-AM"/>
        </w:rPr>
        <w:t>,</w:t>
      </w:r>
    </w:p>
    <w:p w:rsidR="00502F28" w:rsidRPr="003256E3" w:rsidRDefault="00897182" w:rsidP="007C5CC0">
      <w:pPr>
        <w:shd w:val="clear" w:color="auto" w:fill="FFFFFF"/>
        <w:spacing w:line="360" w:lineRule="auto"/>
        <w:ind w:firstLine="540"/>
        <w:jc w:val="both"/>
        <w:rPr>
          <w:rFonts w:ascii="GHEA Grapalat" w:hAnsi="GHEA Grapalat" w:cs="Sylfaen"/>
          <w:lang w:val="hy-AM"/>
        </w:rPr>
      </w:pPr>
      <w:r w:rsidRPr="003256E3">
        <w:rPr>
          <w:rFonts w:ascii="GHEA Grapalat" w:hAnsi="GHEA Grapalat" w:cs="Sylfaen"/>
          <w:bCs/>
          <w:lang w:val="hy-AM"/>
        </w:rPr>
        <w:t>ե</w:t>
      </w:r>
      <w:r w:rsidR="003A2B4C" w:rsidRPr="003256E3">
        <w:rPr>
          <w:rFonts w:ascii="GHEA Grapalat" w:hAnsi="GHEA Grapalat" w:cs="Sylfaen"/>
          <w:bCs/>
          <w:lang w:val="hy-AM"/>
        </w:rPr>
        <w:t xml:space="preserve">. 8-րդ </w:t>
      </w:r>
      <w:r w:rsidR="00562E18" w:rsidRPr="003256E3">
        <w:rPr>
          <w:rFonts w:ascii="GHEA Grapalat" w:hAnsi="GHEA Grapalat" w:cs="Sylfaen"/>
          <w:bCs/>
          <w:lang w:val="hy-AM"/>
        </w:rPr>
        <w:t>և 9-ր</w:t>
      </w:r>
      <w:r w:rsidR="00E36BE8" w:rsidRPr="003256E3">
        <w:rPr>
          <w:rFonts w:ascii="GHEA Grapalat" w:hAnsi="GHEA Grapalat" w:cs="Sylfaen"/>
          <w:bCs/>
          <w:lang w:val="hy-AM"/>
        </w:rPr>
        <w:t xml:space="preserve">դ </w:t>
      </w:r>
      <w:r w:rsidR="003A2B4C" w:rsidRPr="003256E3">
        <w:rPr>
          <w:rFonts w:ascii="GHEA Grapalat" w:hAnsi="GHEA Grapalat" w:cs="Sylfaen"/>
          <w:bCs/>
          <w:lang w:val="hy-AM"/>
        </w:rPr>
        <w:t>կետ</w:t>
      </w:r>
      <w:r w:rsidR="00E36BE8" w:rsidRPr="003256E3">
        <w:rPr>
          <w:rFonts w:ascii="GHEA Grapalat" w:hAnsi="GHEA Grapalat" w:cs="Sylfaen"/>
          <w:bCs/>
          <w:lang w:val="hy-AM"/>
        </w:rPr>
        <w:t>եր</w:t>
      </w:r>
      <w:r w:rsidR="003A2B4C" w:rsidRPr="003256E3">
        <w:rPr>
          <w:rFonts w:ascii="GHEA Grapalat" w:hAnsi="GHEA Grapalat" w:cs="Sylfaen"/>
          <w:bCs/>
          <w:lang w:val="hy-AM"/>
        </w:rPr>
        <w:t xml:space="preserve">ում </w:t>
      </w:r>
      <w:r w:rsidR="00E36BE8" w:rsidRPr="003256E3">
        <w:rPr>
          <w:rFonts w:ascii="GHEA Grapalat" w:hAnsi="GHEA Grapalat" w:cs="Sylfaen"/>
          <w:bCs/>
          <w:lang w:val="hy-AM"/>
        </w:rPr>
        <w:t>«</w:t>
      </w:r>
      <w:r w:rsidR="00E36BE8" w:rsidRPr="003256E3">
        <w:rPr>
          <w:rFonts w:ascii="GHEA Grapalat" w:hAnsi="GHEA Grapalat" w:cs="Arial"/>
          <w:lang w:val="hy-AM"/>
        </w:rPr>
        <w:t>4-19</w:t>
      </w:r>
      <w:r w:rsidR="00E36BE8" w:rsidRPr="003256E3">
        <w:rPr>
          <w:rFonts w:ascii="GHEA Grapalat" w:hAnsi="GHEA Grapalat" w:cs="Sylfaen"/>
          <w:lang w:val="hy-AM"/>
        </w:rPr>
        <w:t xml:space="preserve">» </w:t>
      </w:r>
      <w:r w:rsidR="001B358C" w:rsidRPr="003256E3">
        <w:rPr>
          <w:rFonts w:ascii="GHEA Grapalat" w:hAnsi="GHEA Grapalat" w:cs="Sylfaen"/>
          <w:lang w:val="hy-AM"/>
        </w:rPr>
        <w:t xml:space="preserve">թվերը </w:t>
      </w:r>
      <w:r w:rsidR="00E36BE8" w:rsidRPr="003256E3">
        <w:rPr>
          <w:rFonts w:ascii="GHEA Grapalat" w:hAnsi="GHEA Grapalat" w:cs="Sylfaen"/>
          <w:lang w:val="hy-AM"/>
        </w:rPr>
        <w:t xml:space="preserve">փոխարինել </w:t>
      </w:r>
      <w:r w:rsidR="00E36BE8" w:rsidRPr="003256E3">
        <w:rPr>
          <w:rFonts w:ascii="GHEA Grapalat" w:hAnsi="GHEA Grapalat" w:cs="Sylfaen"/>
          <w:bCs/>
          <w:lang w:val="hy-AM"/>
        </w:rPr>
        <w:t>«</w:t>
      </w:r>
      <w:r w:rsidR="00E36BE8" w:rsidRPr="003256E3">
        <w:rPr>
          <w:rFonts w:ascii="GHEA Grapalat" w:hAnsi="GHEA Grapalat" w:cs="Arial"/>
          <w:lang w:val="hy-AM"/>
        </w:rPr>
        <w:t>4-20</w:t>
      </w:r>
      <w:r w:rsidR="00E36BE8" w:rsidRPr="003256E3">
        <w:rPr>
          <w:rFonts w:ascii="GHEA Grapalat" w:hAnsi="GHEA Grapalat" w:cs="Sylfaen"/>
          <w:lang w:val="hy-AM"/>
        </w:rPr>
        <w:t xml:space="preserve">» </w:t>
      </w:r>
      <w:r w:rsidR="001B358C" w:rsidRPr="003256E3">
        <w:rPr>
          <w:rFonts w:ascii="GHEA Grapalat" w:hAnsi="GHEA Grapalat" w:cs="Sylfaen"/>
          <w:lang w:val="hy-AM"/>
        </w:rPr>
        <w:t>թվերով</w:t>
      </w:r>
      <w:r w:rsidR="00E52779">
        <w:rPr>
          <w:rFonts w:ascii="GHEA Grapalat" w:hAnsi="GHEA Grapalat" w:cs="Sylfaen"/>
          <w:lang w:val="hy-AM"/>
        </w:rPr>
        <w:t>, իսկ 9-րդ կետում «</w:t>
      </w:r>
      <w:r w:rsidR="00E52779" w:rsidRPr="00E52779">
        <w:rPr>
          <w:rFonts w:ascii="GHEA Grapalat" w:hAnsi="GHEA Grapalat" w:cs="Sylfaen"/>
          <w:lang w:val="hy-AM"/>
        </w:rPr>
        <w:t>պետական գույքի կառավարման մարմնի (այսուհետ՝ լիազոր մարմին)»</w:t>
      </w:r>
      <w:r w:rsidR="00E52779">
        <w:rPr>
          <w:rFonts w:ascii="GHEA Grapalat" w:hAnsi="GHEA Grapalat" w:cs="Sylfaen"/>
          <w:lang w:val="hy-AM"/>
        </w:rPr>
        <w:t xml:space="preserve"> բառերը փոխարինել «լիազոր մարմնի» բառերով</w:t>
      </w:r>
      <w:r w:rsidR="006F42F8">
        <w:rPr>
          <w:rFonts w:ascii="GHEA Grapalat" w:hAnsi="GHEA Grapalat" w:cs="Sylfaen"/>
          <w:lang w:val="hy-AM"/>
        </w:rPr>
        <w:t>,</w:t>
      </w:r>
    </w:p>
    <w:p w:rsidR="00E36BE8" w:rsidRPr="003256E3" w:rsidRDefault="00897182" w:rsidP="007C5CC0">
      <w:pPr>
        <w:shd w:val="clear" w:color="auto" w:fill="FFFFFF"/>
        <w:spacing w:line="360" w:lineRule="auto"/>
        <w:ind w:firstLine="540"/>
        <w:jc w:val="both"/>
        <w:rPr>
          <w:rFonts w:ascii="GHEA Grapalat" w:hAnsi="GHEA Grapalat" w:cs="Sylfaen"/>
          <w:bCs/>
          <w:lang w:val="hy-AM"/>
        </w:rPr>
      </w:pPr>
      <w:r w:rsidRPr="003256E3">
        <w:rPr>
          <w:rFonts w:ascii="GHEA Grapalat" w:hAnsi="GHEA Grapalat" w:cs="Sylfaen"/>
          <w:bCs/>
          <w:lang w:val="hy-AM"/>
        </w:rPr>
        <w:t>զ</w:t>
      </w:r>
      <w:r w:rsidR="00E36BE8" w:rsidRPr="003256E3">
        <w:rPr>
          <w:rFonts w:ascii="GHEA Grapalat" w:hAnsi="GHEA Grapalat" w:cs="Sylfaen"/>
          <w:bCs/>
          <w:lang w:val="hy-AM"/>
        </w:rPr>
        <w:t>. 10-րդ կետի 2</w:t>
      </w:r>
      <w:r w:rsidR="00CF2E0C" w:rsidRPr="003256E3">
        <w:rPr>
          <w:rFonts w:ascii="GHEA Grapalat" w:hAnsi="GHEA Grapalat" w:cs="Sylfaen"/>
          <w:bCs/>
          <w:lang w:val="hy-AM"/>
        </w:rPr>
        <w:t xml:space="preserve">-րդ ենթակետը շարադրել </w:t>
      </w:r>
      <w:r w:rsidR="004B1289">
        <w:rPr>
          <w:rFonts w:ascii="GHEA Grapalat" w:hAnsi="GHEA Grapalat" w:cs="Sylfaen"/>
          <w:bCs/>
          <w:lang w:val="hy-AM"/>
        </w:rPr>
        <w:t xml:space="preserve">նոր </w:t>
      </w:r>
      <w:r w:rsidR="00CF2E0C" w:rsidRPr="003256E3">
        <w:rPr>
          <w:rFonts w:ascii="GHEA Grapalat" w:hAnsi="GHEA Grapalat" w:cs="Sylfaen"/>
          <w:bCs/>
          <w:lang w:val="hy-AM"/>
        </w:rPr>
        <w:t>խմբագրությա</w:t>
      </w:r>
      <w:r w:rsidR="00844C63">
        <w:rPr>
          <w:rFonts w:ascii="GHEA Grapalat" w:hAnsi="GHEA Grapalat" w:cs="Sylfaen"/>
          <w:bCs/>
          <w:lang w:val="hy-AM"/>
        </w:rPr>
        <w:t>մբ</w:t>
      </w:r>
      <w:r w:rsidR="00CF2E0C" w:rsidRPr="003256E3">
        <w:rPr>
          <w:rFonts w:ascii="GHEA Grapalat" w:hAnsi="GHEA Grapalat" w:cs="Sylfaen"/>
          <w:bCs/>
          <w:lang w:val="hy-AM"/>
        </w:rPr>
        <w:t>.</w:t>
      </w:r>
    </w:p>
    <w:p w:rsidR="00CF2E0C" w:rsidRPr="003256E3" w:rsidRDefault="00CF2E0C" w:rsidP="003256E3">
      <w:pPr>
        <w:shd w:val="clear" w:color="auto" w:fill="FFFFFF"/>
        <w:spacing w:line="360" w:lineRule="auto"/>
        <w:ind w:firstLine="540"/>
        <w:jc w:val="both"/>
        <w:rPr>
          <w:rFonts w:ascii="GHEA Grapalat" w:hAnsi="GHEA Grapalat" w:cs="Sylfaen"/>
          <w:bCs/>
          <w:lang w:val="hy-AM"/>
        </w:rPr>
      </w:pPr>
      <w:r w:rsidRPr="003256E3">
        <w:rPr>
          <w:rFonts w:ascii="GHEA Grapalat" w:hAnsi="GHEA Grapalat" w:cs="Sylfaen"/>
          <w:bCs/>
          <w:lang w:val="hy-AM"/>
        </w:rPr>
        <w:t xml:space="preserve">«2) </w:t>
      </w:r>
      <w:r w:rsidR="00E2544C" w:rsidRPr="003256E3">
        <w:rPr>
          <w:rFonts w:ascii="GHEA Grapalat" w:hAnsi="GHEA Grapalat" w:cs="Sylfaen"/>
          <w:bCs/>
          <w:lang w:val="hy-AM"/>
        </w:rPr>
        <w:t xml:space="preserve">գույքի </w:t>
      </w:r>
      <w:r w:rsidRPr="003256E3">
        <w:rPr>
          <w:rFonts w:ascii="GHEA Grapalat" w:hAnsi="GHEA Grapalat" w:cs="Sylfaen"/>
          <w:bCs/>
          <w:lang w:val="hy-AM"/>
        </w:rPr>
        <w:t>վաճառքի ձևի, վաճառքի գնի, վճարման կարգի</w:t>
      </w:r>
      <w:r w:rsidR="00087305" w:rsidRPr="003256E3">
        <w:rPr>
          <w:rFonts w:ascii="GHEA Grapalat" w:hAnsi="GHEA Grapalat" w:cs="Sylfaen"/>
          <w:bCs/>
          <w:lang w:val="hy-AM"/>
        </w:rPr>
        <w:t>,</w:t>
      </w:r>
      <w:r w:rsidR="00E2544C" w:rsidRPr="003256E3">
        <w:rPr>
          <w:rFonts w:ascii="GHEA Grapalat" w:hAnsi="GHEA Grapalat" w:cs="Sylfaen"/>
          <w:bCs/>
          <w:lang w:val="hy-AM"/>
        </w:rPr>
        <w:t xml:space="preserve"> վճարման ժամկետների</w:t>
      </w:r>
      <w:r w:rsidR="00297948">
        <w:rPr>
          <w:rFonts w:ascii="GHEA Grapalat" w:hAnsi="GHEA Grapalat" w:cs="Sylfaen"/>
          <w:bCs/>
          <w:lang w:val="hy-AM"/>
        </w:rPr>
        <w:t>,</w:t>
      </w:r>
      <w:r w:rsidR="00E2544C" w:rsidRPr="003256E3">
        <w:rPr>
          <w:rFonts w:ascii="GHEA Grapalat" w:hAnsi="GHEA Grapalat" w:cs="Sylfaen"/>
          <w:bCs/>
          <w:lang w:val="hy-AM"/>
        </w:rPr>
        <w:t xml:space="preserve"> այդ թվում նաև հողամասի կադաստրային արժեքի, ինչպես նաև գույքի </w:t>
      </w:r>
      <w:r w:rsidRPr="003256E3">
        <w:rPr>
          <w:rFonts w:ascii="GHEA Grapalat" w:hAnsi="GHEA Grapalat" w:cs="Sylfaen"/>
          <w:bCs/>
          <w:lang w:val="hy-AM"/>
        </w:rPr>
        <w:t>մեկ միավոր կամ որպես գույքի առանձին տարրեր վաճառելու</w:t>
      </w:r>
      <w:r w:rsidR="00E2544C" w:rsidRPr="003256E3">
        <w:rPr>
          <w:rFonts w:ascii="GHEA Grapalat" w:hAnsi="GHEA Grapalat" w:cs="Sylfaen"/>
          <w:bCs/>
          <w:lang w:val="hy-AM"/>
        </w:rPr>
        <w:t xml:space="preserve"> մասին</w:t>
      </w:r>
      <w:r w:rsidR="006F42F8">
        <w:rPr>
          <w:rFonts w:ascii="GHEA Grapalat" w:hAnsi="GHEA Grapalat" w:cs="Sylfaen"/>
          <w:bCs/>
          <w:lang w:val="hy-AM"/>
        </w:rPr>
        <w:t>.</w:t>
      </w:r>
      <w:r w:rsidRPr="003256E3">
        <w:rPr>
          <w:rFonts w:ascii="GHEA Grapalat" w:hAnsi="GHEA Grapalat" w:cs="Sylfaen"/>
          <w:bCs/>
          <w:lang w:val="hy-AM"/>
        </w:rPr>
        <w:t>»</w:t>
      </w:r>
      <w:r w:rsidR="006F42F8">
        <w:rPr>
          <w:rFonts w:ascii="GHEA Grapalat" w:hAnsi="GHEA Grapalat" w:cs="Sylfaen"/>
          <w:bCs/>
          <w:lang w:val="hy-AM"/>
        </w:rPr>
        <w:t>,</w:t>
      </w:r>
    </w:p>
    <w:p w:rsidR="00645B03" w:rsidRPr="003256E3" w:rsidRDefault="00897182" w:rsidP="00D72A18">
      <w:pPr>
        <w:spacing w:line="360" w:lineRule="auto"/>
        <w:ind w:firstLine="567"/>
        <w:jc w:val="both"/>
        <w:rPr>
          <w:rFonts w:ascii="GHEA Grapalat" w:hAnsi="GHEA Grapalat" w:cs="Sylfaen"/>
          <w:bCs/>
          <w:lang w:val="hy-AM"/>
        </w:rPr>
      </w:pPr>
      <w:r w:rsidRPr="003256E3">
        <w:rPr>
          <w:rFonts w:ascii="GHEA Grapalat" w:hAnsi="GHEA Grapalat" w:cs="Sylfaen"/>
          <w:bCs/>
          <w:lang w:val="hy-AM"/>
        </w:rPr>
        <w:t>է</w:t>
      </w:r>
      <w:r w:rsidR="00FD3941" w:rsidRPr="003256E3">
        <w:rPr>
          <w:rFonts w:ascii="GHEA Grapalat" w:hAnsi="GHEA Grapalat" w:cs="Sylfaen"/>
          <w:bCs/>
          <w:lang w:val="hy-AM"/>
        </w:rPr>
        <w:t>.</w:t>
      </w:r>
      <w:r w:rsidR="00CF4D54" w:rsidRPr="003256E3">
        <w:rPr>
          <w:rFonts w:ascii="GHEA Grapalat" w:hAnsi="GHEA Grapalat" w:cs="Sylfaen"/>
          <w:bCs/>
          <w:lang w:val="hy-AM"/>
        </w:rPr>
        <w:t xml:space="preserve"> 10-րդ կետի 3-րդ ենթակետում</w:t>
      </w:r>
      <w:r w:rsidR="00D72A18" w:rsidRPr="003256E3">
        <w:rPr>
          <w:rFonts w:ascii="GHEA Grapalat" w:hAnsi="GHEA Grapalat" w:cs="Sylfaen"/>
          <w:bCs/>
          <w:lang w:val="hy-AM"/>
        </w:rPr>
        <w:t xml:space="preserve"> </w:t>
      </w:r>
      <w:r w:rsidR="00BD0B8C" w:rsidRPr="003256E3">
        <w:rPr>
          <w:rFonts w:ascii="GHEA Grapalat" w:hAnsi="GHEA Grapalat" w:cs="Sylfaen"/>
          <w:bCs/>
          <w:lang w:val="hy-AM"/>
        </w:rPr>
        <w:t>«մեկնարկային (վաճառքի նվազագույն) գին» բառերը փոխարինել «մեկնարկային գին» բառերով</w:t>
      </w:r>
      <w:r w:rsidR="006F42F8">
        <w:rPr>
          <w:rFonts w:ascii="GHEA Grapalat" w:hAnsi="GHEA Grapalat" w:cs="Sylfaen"/>
          <w:bCs/>
          <w:lang w:val="hy-AM"/>
        </w:rPr>
        <w:t>,</w:t>
      </w:r>
    </w:p>
    <w:p w:rsidR="00645B03" w:rsidRPr="003256E3" w:rsidRDefault="00897182" w:rsidP="00D72A18">
      <w:pPr>
        <w:spacing w:line="360" w:lineRule="auto"/>
        <w:ind w:firstLine="567"/>
        <w:jc w:val="both"/>
        <w:rPr>
          <w:rFonts w:ascii="GHEA Grapalat" w:hAnsi="GHEA Grapalat" w:cs="Sylfaen"/>
          <w:bCs/>
          <w:lang w:val="hy-AM"/>
        </w:rPr>
      </w:pPr>
      <w:r w:rsidRPr="003256E3">
        <w:rPr>
          <w:rFonts w:ascii="GHEA Grapalat" w:hAnsi="GHEA Grapalat" w:cs="Sylfaen"/>
          <w:bCs/>
          <w:lang w:val="hy-AM"/>
        </w:rPr>
        <w:t>ը</w:t>
      </w:r>
      <w:r w:rsidR="00AF193F" w:rsidRPr="003256E3">
        <w:rPr>
          <w:rFonts w:ascii="GHEA Grapalat" w:hAnsi="GHEA Grapalat" w:cs="Sylfaen"/>
          <w:bCs/>
          <w:lang w:val="hy-AM"/>
        </w:rPr>
        <w:t>. 11-րդ կետից հետո</w:t>
      </w:r>
      <w:r w:rsidR="006F42F8">
        <w:rPr>
          <w:rFonts w:ascii="GHEA Grapalat" w:hAnsi="GHEA Grapalat" w:cs="Sylfaen"/>
          <w:bCs/>
          <w:lang w:val="hy-AM"/>
        </w:rPr>
        <w:t xml:space="preserve"> շարադրել </w:t>
      </w:r>
      <w:r w:rsidR="00730889">
        <w:rPr>
          <w:rFonts w:ascii="GHEA Grapalat" w:hAnsi="GHEA Grapalat" w:cs="Sylfaen"/>
          <w:bCs/>
          <w:lang w:val="hy-AM"/>
        </w:rPr>
        <w:t>նոր</w:t>
      </w:r>
      <w:r w:rsidR="006F42F8">
        <w:rPr>
          <w:rFonts w:ascii="GHEA Grapalat" w:hAnsi="GHEA Grapalat" w:cs="Sylfaen"/>
          <w:bCs/>
          <w:lang w:val="hy-AM"/>
        </w:rPr>
        <w:t xml:space="preserve"> խմբագրությամբ.</w:t>
      </w:r>
    </w:p>
    <w:p w:rsidR="006F42F8" w:rsidRDefault="002D1ED8" w:rsidP="00897182">
      <w:pPr>
        <w:shd w:val="clear" w:color="auto" w:fill="FFFFFF"/>
        <w:spacing w:line="360" w:lineRule="auto"/>
        <w:ind w:firstLine="540"/>
        <w:jc w:val="both"/>
        <w:rPr>
          <w:rFonts w:ascii="GHEA Grapalat" w:hAnsi="GHEA Grapalat" w:cs="Sylfaen"/>
          <w:lang w:val="hy-AM"/>
        </w:rPr>
      </w:pPr>
      <w:r w:rsidRPr="003256E3">
        <w:rPr>
          <w:rFonts w:ascii="GHEA Grapalat" w:hAnsi="GHEA Grapalat" w:cs="Sylfaen"/>
          <w:lang w:val="hy-AM"/>
        </w:rPr>
        <w:t>«</w:t>
      </w:r>
      <w:r w:rsidR="00AF193F" w:rsidRPr="003256E3">
        <w:rPr>
          <w:rFonts w:ascii="GHEA Grapalat" w:hAnsi="GHEA Grapalat" w:cs="Sylfaen"/>
          <w:lang w:val="hy-AM"/>
        </w:rPr>
        <w:t>12. Գույքն ուղղակի եղանակով վաճառքի ներկայացվելու դեպքում գույքի վաճառքի գինը սահմ</w:t>
      </w:r>
      <w:r w:rsidR="00C300CD">
        <w:rPr>
          <w:rFonts w:ascii="GHEA Grapalat" w:hAnsi="GHEA Grapalat" w:cs="Sylfaen"/>
          <w:lang w:val="hy-AM"/>
        </w:rPr>
        <w:t xml:space="preserve">անվում է սույն կարգի 6-րդ կետում նշված Հայաստանի Հանրապետության կառավարության որոշմամբ </w:t>
      </w:r>
      <w:r w:rsidR="00AF193F" w:rsidRPr="003256E3">
        <w:rPr>
          <w:rFonts w:ascii="GHEA Grapalat" w:hAnsi="GHEA Grapalat" w:cs="Sylfaen"/>
          <w:lang w:val="hy-AM"/>
        </w:rPr>
        <w:t xml:space="preserve">սահմանված կարգով, գնահատված </w:t>
      </w:r>
      <w:r w:rsidRPr="003256E3">
        <w:rPr>
          <w:rFonts w:ascii="GHEA Grapalat" w:hAnsi="GHEA Grapalat" w:cs="Sylfaen"/>
          <w:lang w:val="hy-AM"/>
        </w:rPr>
        <w:t>արժեքի</w:t>
      </w:r>
      <w:r w:rsidR="00AF193F" w:rsidRPr="003256E3">
        <w:rPr>
          <w:rFonts w:ascii="GHEA Grapalat" w:hAnsi="GHEA Grapalat" w:cs="Sylfaen"/>
          <w:lang w:val="hy-AM"/>
        </w:rPr>
        <w:t xml:space="preserve"> 75 տոկոսի </w:t>
      </w:r>
      <w:r w:rsidR="00406A3B" w:rsidRPr="003256E3">
        <w:rPr>
          <w:rFonts w:ascii="GHEA Grapalat" w:hAnsi="GHEA Grapalat" w:cs="Sylfaen"/>
          <w:lang w:val="hy-AM"/>
        </w:rPr>
        <w:t>չափով</w:t>
      </w:r>
      <w:r w:rsidR="00AF193F" w:rsidRPr="003256E3">
        <w:rPr>
          <w:rFonts w:ascii="GHEA Grapalat" w:hAnsi="GHEA Grapalat" w:cs="Sylfaen"/>
          <w:lang w:val="hy-AM"/>
        </w:rPr>
        <w:t>, եթե գույքի վաճառքի մասին իրավական ակտով այլ բան նախատեսված չէ:</w:t>
      </w:r>
      <w:r w:rsidR="00897182" w:rsidRPr="003256E3">
        <w:rPr>
          <w:rFonts w:ascii="GHEA Grapalat" w:hAnsi="GHEA Grapalat" w:cs="Sylfaen"/>
          <w:lang w:val="hy-AM"/>
        </w:rPr>
        <w:t xml:space="preserve"> Ընդ որում</w:t>
      </w:r>
      <w:r w:rsidR="00844C63">
        <w:rPr>
          <w:rFonts w:ascii="GHEA Grapalat" w:hAnsi="GHEA Grapalat" w:cs="Sylfaen"/>
          <w:lang w:val="hy-AM"/>
        </w:rPr>
        <w:t>,</w:t>
      </w:r>
      <w:r w:rsidR="00897182" w:rsidRPr="003256E3">
        <w:rPr>
          <w:rFonts w:ascii="GHEA Grapalat" w:hAnsi="GHEA Grapalat" w:cs="Sylfaen"/>
          <w:lang w:val="hy-AM"/>
        </w:rPr>
        <w:t xml:space="preserve"> գույքի վաճառքի գինը չի կարող պակաս սահմանվել տվյալ պահին գործո</w:t>
      </w:r>
      <w:r w:rsidR="006F42F8">
        <w:rPr>
          <w:rFonts w:ascii="GHEA Grapalat" w:hAnsi="GHEA Grapalat" w:cs="Sylfaen"/>
          <w:lang w:val="hy-AM"/>
        </w:rPr>
        <w:t>ղ հողամասի կադաստրային արժեքից։</w:t>
      </w:r>
    </w:p>
    <w:p w:rsidR="00897182" w:rsidRPr="003256E3" w:rsidRDefault="00AF193F" w:rsidP="00897182">
      <w:pPr>
        <w:shd w:val="clear" w:color="auto" w:fill="FFFFFF"/>
        <w:spacing w:line="360" w:lineRule="auto"/>
        <w:ind w:firstLine="540"/>
        <w:jc w:val="both"/>
        <w:rPr>
          <w:rFonts w:ascii="GHEA Grapalat" w:hAnsi="GHEA Grapalat" w:cs="Sylfaen"/>
          <w:lang w:val="hy-AM"/>
        </w:rPr>
      </w:pPr>
      <w:r w:rsidRPr="003256E3">
        <w:rPr>
          <w:rFonts w:ascii="GHEA Grapalat" w:hAnsi="GHEA Grapalat" w:cs="Sylfaen"/>
          <w:lang w:val="hy-AM"/>
        </w:rPr>
        <w:t xml:space="preserve">13. Գույքն աճուրդով կամ մրցույթով վաճառքի ներկայացվելու դեպքում գույքի առաջին աճուրդով վաճառքի մեկնարկային կամ առաջին մրցույթով վաճառքի նվազագույն գինը սահմանվում է սույն կարգի 6-րդ </w:t>
      </w:r>
      <w:r w:rsidR="00E507B5">
        <w:rPr>
          <w:rFonts w:ascii="GHEA Grapalat" w:hAnsi="GHEA Grapalat" w:cs="Sylfaen"/>
          <w:lang w:val="hy-AM"/>
        </w:rPr>
        <w:t>կետում նշված Հայաստանի Հանրապետության կառավարության որոշմամբ</w:t>
      </w:r>
      <w:r w:rsidR="00E507B5" w:rsidRPr="003256E3">
        <w:rPr>
          <w:rFonts w:ascii="GHEA Grapalat" w:hAnsi="GHEA Grapalat" w:cs="Sylfaen"/>
          <w:lang w:val="hy-AM"/>
        </w:rPr>
        <w:t xml:space="preserve"> </w:t>
      </w:r>
      <w:r w:rsidRPr="003256E3">
        <w:rPr>
          <w:rFonts w:ascii="GHEA Grapalat" w:hAnsi="GHEA Grapalat" w:cs="Sylfaen"/>
          <w:lang w:val="hy-AM"/>
        </w:rPr>
        <w:t xml:space="preserve">սահմանված կարգով, </w:t>
      </w:r>
      <w:r w:rsidR="002D1ED8" w:rsidRPr="003256E3">
        <w:rPr>
          <w:rFonts w:ascii="GHEA Grapalat" w:hAnsi="GHEA Grapalat" w:cs="Sylfaen"/>
          <w:lang w:val="hy-AM"/>
        </w:rPr>
        <w:t xml:space="preserve">գնահատված արժեքի </w:t>
      </w:r>
      <w:r w:rsidRPr="003256E3">
        <w:rPr>
          <w:rFonts w:ascii="GHEA Grapalat" w:hAnsi="GHEA Grapalat" w:cs="Sylfaen"/>
          <w:lang w:val="hy-AM"/>
        </w:rPr>
        <w:t>75 տոկոսի չափ</w:t>
      </w:r>
      <w:r w:rsidR="00183FD2" w:rsidRPr="003256E3">
        <w:rPr>
          <w:rFonts w:ascii="GHEA Grapalat" w:hAnsi="GHEA Grapalat" w:cs="Sylfaen"/>
          <w:lang w:val="hy-AM"/>
        </w:rPr>
        <w:t>ով</w:t>
      </w:r>
      <w:r w:rsidRPr="003256E3">
        <w:rPr>
          <w:rFonts w:ascii="GHEA Grapalat" w:hAnsi="GHEA Grapalat" w:cs="Sylfaen"/>
          <w:lang w:val="hy-AM"/>
        </w:rPr>
        <w:t>, եթե գույքի վաճառքի մասին իրավական ակտով այլ բան նախատեսված չէ:</w:t>
      </w:r>
      <w:r w:rsidR="00897182" w:rsidRPr="003256E3">
        <w:rPr>
          <w:rFonts w:ascii="GHEA Grapalat" w:hAnsi="GHEA Grapalat" w:cs="Sylfaen"/>
          <w:lang w:val="hy-AM"/>
        </w:rPr>
        <w:t xml:space="preserve"> Ընդ </w:t>
      </w:r>
      <w:r w:rsidR="00E2544C" w:rsidRPr="003256E3">
        <w:rPr>
          <w:rFonts w:ascii="GHEA Grapalat" w:hAnsi="GHEA Grapalat" w:cs="Sylfaen"/>
          <w:lang w:val="hy-AM"/>
        </w:rPr>
        <w:t>որում</w:t>
      </w:r>
      <w:r w:rsidR="00844C63">
        <w:rPr>
          <w:rFonts w:ascii="GHEA Grapalat" w:hAnsi="GHEA Grapalat" w:cs="Sylfaen"/>
          <w:lang w:val="hy-AM"/>
        </w:rPr>
        <w:t>,</w:t>
      </w:r>
      <w:r w:rsidR="00E2544C" w:rsidRPr="003256E3">
        <w:rPr>
          <w:rFonts w:ascii="GHEA Grapalat" w:hAnsi="GHEA Grapalat" w:cs="Sylfaen"/>
          <w:lang w:val="hy-AM"/>
        </w:rPr>
        <w:t xml:space="preserve"> գույքի մեկնարկային գինը չի կարող սահմանվել </w:t>
      </w:r>
      <w:r w:rsidR="00897182" w:rsidRPr="003256E3">
        <w:rPr>
          <w:rFonts w:ascii="GHEA Grapalat" w:hAnsi="GHEA Grapalat" w:cs="Sylfaen"/>
          <w:lang w:val="hy-AM"/>
        </w:rPr>
        <w:t>տվյալ պահին գործո</w:t>
      </w:r>
      <w:r w:rsidR="006F42F8">
        <w:rPr>
          <w:rFonts w:ascii="GHEA Grapalat" w:hAnsi="GHEA Grapalat" w:cs="Sylfaen"/>
          <w:lang w:val="hy-AM"/>
        </w:rPr>
        <w:t>ղ հողամասի կադաստրային արժեքից</w:t>
      </w:r>
      <w:r w:rsidR="007901DB">
        <w:rPr>
          <w:rFonts w:ascii="GHEA Grapalat" w:hAnsi="GHEA Grapalat" w:cs="Sylfaen"/>
          <w:lang w:val="hy-AM"/>
        </w:rPr>
        <w:t xml:space="preserve"> ցածր</w:t>
      </w:r>
      <w:r w:rsidR="006F42F8">
        <w:rPr>
          <w:rFonts w:ascii="GHEA Grapalat" w:hAnsi="GHEA Grapalat" w:cs="Sylfaen"/>
          <w:lang w:val="hy-AM"/>
        </w:rPr>
        <w:t>։</w:t>
      </w:r>
    </w:p>
    <w:p w:rsidR="00AF193F" w:rsidRPr="003256E3" w:rsidRDefault="00AF193F" w:rsidP="00105393">
      <w:pPr>
        <w:shd w:val="clear" w:color="auto" w:fill="FFFFFF"/>
        <w:spacing w:line="360" w:lineRule="auto"/>
        <w:ind w:firstLine="540"/>
        <w:jc w:val="both"/>
        <w:rPr>
          <w:rFonts w:ascii="GHEA Grapalat" w:hAnsi="GHEA Grapalat" w:cs="Sylfaen"/>
          <w:lang w:val="hy-AM"/>
        </w:rPr>
      </w:pPr>
      <w:r w:rsidRPr="003256E3">
        <w:rPr>
          <w:rFonts w:ascii="GHEA Grapalat" w:hAnsi="GHEA Grapalat" w:cs="Sylfaen"/>
          <w:lang w:val="hy-AM"/>
        </w:rPr>
        <w:t xml:space="preserve">14. Աճուրդով (մրցույթով) չվաճառված գույքի </w:t>
      </w:r>
      <w:r w:rsidRPr="00D67D9D">
        <w:rPr>
          <w:rFonts w:ascii="GHEA Grapalat" w:hAnsi="GHEA Grapalat" w:cs="Sylfaen"/>
          <w:lang w:val="hy-AM"/>
        </w:rPr>
        <w:t>մեկնարկային</w:t>
      </w:r>
      <w:r w:rsidRPr="003256E3">
        <w:rPr>
          <w:rFonts w:ascii="GHEA Grapalat" w:hAnsi="GHEA Grapalat" w:cs="Sylfaen"/>
          <w:lang w:val="hy-AM"/>
        </w:rPr>
        <w:t xml:space="preserve"> գին</w:t>
      </w:r>
      <w:r w:rsidR="009E68C9">
        <w:rPr>
          <w:rFonts w:ascii="GHEA Grapalat" w:hAnsi="GHEA Grapalat" w:cs="Sylfaen"/>
          <w:lang w:val="hy-AM"/>
        </w:rPr>
        <w:t>ը</w:t>
      </w:r>
      <w:r w:rsidRPr="003256E3">
        <w:rPr>
          <w:rFonts w:ascii="GHEA Grapalat" w:hAnsi="GHEA Grapalat" w:cs="Sylfaen"/>
          <w:lang w:val="hy-AM"/>
        </w:rPr>
        <w:t xml:space="preserve"> յուրաքանչյուր հաջորդ աճուրդի (մրցույթի) ժամանակ (եթե այդպիսին նախատեսվում է գույքի վաճառքի մասին իրավական ակտով) նվազեցվում է վերջին աճուրդի (մրցույթի) մեկնարկային գնի </w:t>
      </w:r>
      <w:r w:rsidR="00AF0AA3" w:rsidRPr="00AF0AA3">
        <w:rPr>
          <w:rFonts w:ascii="GHEA Grapalat" w:hAnsi="GHEA Grapalat" w:cs="Sylfaen"/>
          <w:lang w:val="hy-AM"/>
        </w:rPr>
        <w:t>մինչև 20 տոկոսի (ներառյալ) չափով</w:t>
      </w:r>
      <w:r w:rsidRPr="00AF0AA3">
        <w:rPr>
          <w:rFonts w:ascii="GHEA Grapalat" w:hAnsi="GHEA Grapalat" w:cs="Sylfaen"/>
          <w:lang w:val="hy-AM"/>
        </w:rPr>
        <w:t>,</w:t>
      </w:r>
      <w:r w:rsidRPr="003256E3">
        <w:rPr>
          <w:rFonts w:ascii="GHEA Grapalat" w:hAnsi="GHEA Grapalat" w:cs="Sylfaen"/>
          <w:lang w:val="hy-AM"/>
        </w:rPr>
        <w:t xml:space="preserve"> եթե գույքի վաճառքի մասին իրավական ակտով ավելի փոքր չափ չի սահմանվել:</w:t>
      </w:r>
      <w:r w:rsidR="00E2544C" w:rsidRPr="003256E3">
        <w:rPr>
          <w:rFonts w:ascii="GHEA Grapalat" w:hAnsi="GHEA Grapalat" w:cs="Sylfaen"/>
          <w:lang w:val="hy-AM"/>
        </w:rPr>
        <w:t xml:space="preserve"> Ընդ որում գույքի մեկնարկային գինը յուրաքանչյուր հաջորդ աճուրդի կամ մրցույթի ժամանակ չի կարող պակաս սահմանվել տվյալ պահին գործող հողամ</w:t>
      </w:r>
      <w:r w:rsidR="00CA1BDB">
        <w:rPr>
          <w:rFonts w:ascii="GHEA Grapalat" w:hAnsi="GHEA Grapalat" w:cs="Sylfaen"/>
          <w:lang w:val="hy-AM"/>
        </w:rPr>
        <w:t>ա</w:t>
      </w:r>
      <w:r w:rsidR="00E2544C" w:rsidRPr="003256E3">
        <w:rPr>
          <w:rFonts w:ascii="GHEA Grapalat" w:hAnsi="GHEA Grapalat" w:cs="Sylfaen"/>
          <w:lang w:val="hy-AM"/>
        </w:rPr>
        <w:t>սի կադաստրային արժեքից։</w:t>
      </w:r>
    </w:p>
    <w:p w:rsidR="00AF193F" w:rsidRPr="003256E3" w:rsidRDefault="00AF193F" w:rsidP="008E0E5C">
      <w:pPr>
        <w:shd w:val="clear" w:color="auto" w:fill="FFFFFF"/>
        <w:spacing w:line="360" w:lineRule="auto"/>
        <w:ind w:firstLine="720"/>
        <w:jc w:val="both"/>
        <w:rPr>
          <w:rFonts w:ascii="GHEA Grapalat" w:hAnsi="GHEA Grapalat" w:cs="Sylfaen"/>
          <w:lang w:val="hy-AM"/>
        </w:rPr>
      </w:pPr>
      <w:r w:rsidRPr="003256E3">
        <w:rPr>
          <w:rFonts w:ascii="GHEA Grapalat" w:hAnsi="GHEA Grapalat" w:cs="Sylfaen"/>
          <w:lang w:val="hy-AM"/>
        </w:rPr>
        <w:t>15. Գույքի աճուրդով (կամ մրցույթով) վաճառքի մասին իրավական ակտն ուժի մեջ մտնելու</w:t>
      </w:r>
      <w:r w:rsidR="009E68C9">
        <w:rPr>
          <w:rFonts w:ascii="GHEA Grapalat" w:hAnsi="GHEA Grapalat" w:cs="Sylfaen"/>
          <w:lang w:val="hy-AM"/>
        </w:rPr>
        <w:t xml:space="preserve">ց </w:t>
      </w:r>
      <w:r w:rsidRPr="003256E3">
        <w:rPr>
          <w:rFonts w:ascii="GHEA Grapalat" w:hAnsi="GHEA Grapalat" w:cs="Sylfaen"/>
          <w:lang w:val="hy-AM"/>
        </w:rPr>
        <w:t xml:space="preserve">հետո </w:t>
      </w:r>
      <w:r w:rsidR="009E68C9">
        <w:rPr>
          <w:rFonts w:ascii="GHEA Grapalat" w:hAnsi="GHEA Grapalat" w:cs="Sylfaen"/>
          <w:lang w:val="hy-AM"/>
        </w:rPr>
        <w:t>մինչև 2</w:t>
      </w:r>
      <w:r w:rsidRPr="003256E3">
        <w:rPr>
          <w:rFonts w:ascii="GHEA Grapalat" w:hAnsi="GHEA Grapalat" w:cs="Sylfaen"/>
          <w:lang w:val="hy-AM"/>
        </w:rPr>
        <w:t xml:space="preserve">5 օրվա ընթացքում լիազոր մարմինն </w:t>
      </w:r>
      <w:r w:rsidR="008E0E5C" w:rsidRPr="003256E3">
        <w:rPr>
          <w:rFonts w:ascii="GHEA Grapalat" w:hAnsi="GHEA Grapalat" w:cs="Sylfaen"/>
          <w:lang w:val="hy-AM"/>
        </w:rPr>
        <w:t xml:space="preserve">իր պաշտոնական և Հայաստանի Հանրապետության հրապարակային ծանուցումների http://www.azdarar.am պաշտոնական ինտերնետային կայքերում </w:t>
      </w:r>
      <w:r w:rsidRPr="003256E3">
        <w:rPr>
          <w:rFonts w:ascii="GHEA Grapalat" w:hAnsi="GHEA Grapalat" w:cs="Sylfaen"/>
          <w:lang w:val="hy-AM"/>
        </w:rPr>
        <w:t>հրապարակում է գույքի աճուրդով (կամ մրցույթով) վաճառքի մասին հայտարարությունը, ընդ որում, աճուրդն անցկացվում է հայտարարության հրապարակմանը հաջորդող 15-րդ օրվանից, իսկ մրցույթը` 30-րդ օրվանից ոչ շուտ:</w:t>
      </w:r>
    </w:p>
    <w:p w:rsidR="00AF193F" w:rsidRPr="003256E3" w:rsidRDefault="00AF193F" w:rsidP="00105393">
      <w:pPr>
        <w:shd w:val="clear" w:color="auto" w:fill="FFFFFF"/>
        <w:spacing w:line="360" w:lineRule="auto"/>
        <w:ind w:firstLine="540"/>
        <w:jc w:val="both"/>
        <w:rPr>
          <w:rFonts w:ascii="GHEA Grapalat" w:hAnsi="GHEA Grapalat" w:cs="Sylfaen"/>
          <w:lang w:val="hy-AM"/>
        </w:rPr>
      </w:pPr>
      <w:r w:rsidRPr="003256E3">
        <w:rPr>
          <w:rFonts w:ascii="GHEA Grapalat" w:hAnsi="GHEA Grapalat" w:cs="Sylfaen"/>
          <w:lang w:val="hy-AM"/>
        </w:rPr>
        <w:t>1</w:t>
      </w:r>
      <w:r w:rsidR="00105393" w:rsidRPr="003256E3">
        <w:rPr>
          <w:rFonts w:ascii="GHEA Grapalat" w:hAnsi="GHEA Grapalat" w:cs="Sylfaen"/>
          <w:lang w:val="hy-AM"/>
        </w:rPr>
        <w:t xml:space="preserve">6. </w:t>
      </w:r>
      <w:r w:rsidR="00297948">
        <w:rPr>
          <w:rFonts w:ascii="GHEA Grapalat" w:hAnsi="GHEA Grapalat" w:cs="Sylfaen"/>
          <w:lang w:val="hy-AM"/>
        </w:rPr>
        <w:t xml:space="preserve">Պետական մարմիններին ամրացված </w:t>
      </w:r>
      <w:r w:rsidRPr="003256E3">
        <w:rPr>
          <w:rFonts w:ascii="GHEA Grapalat" w:hAnsi="GHEA Grapalat" w:cs="Sylfaen"/>
          <w:lang w:val="hy-AM"/>
        </w:rPr>
        <w:t>վաճառքի ենթակա յուրաքանչյուր միավոր` մինչև տաս</w:t>
      </w:r>
      <w:r w:rsidR="009E44D1" w:rsidRPr="003256E3">
        <w:rPr>
          <w:rFonts w:ascii="GHEA Grapalat" w:hAnsi="GHEA Grapalat" w:cs="Sylfaen"/>
          <w:lang w:val="hy-AM"/>
        </w:rPr>
        <w:t>ը</w:t>
      </w:r>
      <w:r w:rsidRPr="003256E3">
        <w:rPr>
          <w:rFonts w:ascii="GHEA Grapalat" w:hAnsi="GHEA Grapalat" w:cs="Sylfaen"/>
          <w:lang w:val="hy-AM"/>
        </w:rPr>
        <w:t xml:space="preserve"> մլն դրամ ելակետային տվյալների հիման վրա նախնական գնահատված արժեքով, շահագործ</w:t>
      </w:r>
      <w:r w:rsidR="0077585A" w:rsidRPr="003256E3">
        <w:rPr>
          <w:rFonts w:ascii="GHEA Grapalat" w:hAnsi="GHEA Grapalat" w:cs="Sylfaen"/>
          <w:lang w:val="hy-AM"/>
        </w:rPr>
        <w:t>ման համար պիտանի շարժական գույքի</w:t>
      </w:r>
      <w:r w:rsidRPr="003256E3">
        <w:rPr>
          <w:rFonts w:ascii="GHEA Grapalat" w:hAnsi="GHEA Grapalat" w:cs="Sylfaen"/>
          <w:lang w:val="hy-AM"/>
        </w:rPr>
        <w:t xml:space="preserve"> (տրանսպորտային միջոցները) սույ</w:t>
      </w:r>
      <w:r w:rsidR="00B873E1">
        <w:rPr>
          <w:rFonts w:ascii="GHEA Grapalat" w:hAnsi="GHEA Grapalat" w:cs="Sylfaen"/>
          <w:lang w:val="hy-AM"/>
        </w:rPr>
        <w:t xml:space="preserve">ն կարգի պահանջների համապատասխան, </w:t>
      </w:r>
      <w:r w:rsidR="00B873E1" w:rsidRPr="00D67D9D">
        <w:rPr>
          <w:rFonts w:ascii="GHEA Grapalat" w:hAnsi="GHEA Grapalat" w:cs="Sylfaen"/>
          <w:lang w:val="hy-AM"/>
        </w:rPr>
        <w:t xml:space="preserve">մինչև գույքի վաճառքի մասին իրավական ակտն ուժի մեջ մտնելը, </w:t>
      </w:r>
      <w:r w:rsidRPr="003256E3">
        <w:rPr>
          <w:rFonts w:ascii="GHEA Grapalat" w:hAnsi="GHEA Grapalat" w:cs="Sylfaen"/>
          <w:lang w:val="hy-AM"/>
        </w:rPr>
        <w:t xml:space="preserve">վաճառքն ամբողջությամբ կազմակերպելու (գնահատում, աճուրդի կազմակերպում) համար </w:t>
      </w:r>
      <w:r w:rsidR="0077585A" w:rsidRPr="003256E3">
        <w:rPr>
          <w:rFonts w:ascii="GHEA Grapalat" w:hAnsi="GHEA Grapalat" w:cs="Sylfaen"/>
          <w:lang w:val="hy-AM"/>
        </w:rPr>
        <w:t xml:space="preserve">պահառությունը կազմակերպվում է </w:t>
      </w:r>
      <w:r w:rsidRPr="003256E3">
        <w:rPr>
          <w:rFonts w:ascii="GHEA Grapalat" w:hAnsi="GHEA Grapalat" w:cs="Sylfaen"/>
          <w:lang w:val="hy-AM"/>
        </w:rPr>
        <w:t xml:space="preserve">լիազոր </w:t>
      </w:r>
      <w:r w:rsidR="0077585A" w:rsidRPr="003256E3">
        <w:rPr>
          <w:rFonts w:ascii="GHEA Grapalat" w:hAnsi="GHEA Grapalat" w:cs="Sylfaen"/>
          <w:lang w:val="hy-AM"/>
        </w:rPr>
        <w:t>մարմնի կողմից նախատեսված տարածք</w:t>
      </w:r>
      <w:r w:rsidR="009E44D1" w:rsidRPr="003256E3">
        <w:rPr>
          <w:rFonts w:ascii="GHEA Grapalat" w:hAnsi="GHEA Grapalat" w:cs="Sylfaen"/>
          <w:lang w:val="hy-AM"/>
        </w:rPr>
        <w:t>ում</w:t>
      </w:r>
      <w:r w:rsidR="0077585A" w:rsidRPr="003256E3">
        <w:rPr>
          <w:rFonts w:ascii="GHEA Grapalat" w:hAnsi="GHEA Grapalat" w:cs="Sylfaen"/>
          <w:lang w:val="hy-AM"/>
        </w:rPr>
        <w:t>։</w:t>
      </w:r>
      <w:r w:rsidRPr="003256E3">
        <w:rPr>
          <w:rFonts w:ascii="GHEA Grapalat" w:hAnsi="GHEA Grapalat" w:cs="Sylfaen"/>
          <w:lang w:val="hy-AM"/>
        </w:rPr>
        <w:t xml:space="preserve"> Ընդ որում, սահմանված կարգով չօտարվելու դեպքում շարժական գույքը վերադարձվում է համապատասխան պետական մարմնին։ Իսկ այն տրանսպորտային միջոցները, որոնք շահագործման համար պիտանի </w:t>
      </w:r>
      <w:r w:rsidR="0077585A" w:rsidRPr="003256E3">
        <w:rPr>
          <w:rFonts w:ascii="GHEA Grapalat" w:hAnsi="GHEA Grapalat" w:cs="Sylfaen"/>
          <w:lang w:val="hy-AM"/>
        </w:rPr>
        <w:t xml:space="preserve">չեն </w:t>
      </w:r>
      <w:r w:rsidRPr="003256E3">
        <w:rPr>
          <w:rFonts w:ascii="GHEA Grapalat" w:hAnsi="GHEA Grapalat" w:cs="Sylfaen"/>
          <w:lang w:val="hy-AM"/>
        </w:rPr>
        <w:t>և ենթակա են տեղափոխման հատուկ միջոցների՝ քարշակի օգտագործմամբ,</w:t>
      </w:r>
      <w:r w:rsidR="00FE69D7" w:rsidRPr="003256E3">
        <w:rPr>
          <w:rFonts w:ascii="GHEA Grapalat" w:hAnsi="GHEA Grapalat" w:cs="Sylfaen"/>
          <w:lang w:val="hy-AM"/>
        </w:rPr>
        <w:t xml:space="preserve"> </w:t>
      </w:r>
      <w:r w:rsidRPr="003256E3">
        <w:rPr>
          <w:rFonts w:ascii="GHEA Grapalat" w:hAnsi="GHEA Grapalat" w:cs="Sylfaen"/>
          <w:lang w:val="hy-AM"/>
        </w:rPr>
        <w:t>դրանց պահառությունն իրականացնում է գո</w:t>
      </w:r>
      <w:r w:rsidR="00297948">
        <w:rPr>
          <w:rFonts w:ascii="GHEA Grapalat" w:hAnsi="GHEA Grapalat" w:cs="Sylfaen"/>
          <w:lang w:val="hy-AM"/>
        </w:rPr>
        <w:t>ւյքն օգտագործող պետական մարմինը,</w:t>
      </w:r>
      <w:r w:rsidRPr="003256E3">
        <w:rPr>
          <w:rFonts w:ascii="GHEA Grapalat" w:hAnsi="GHEA Grapalat" w:cs="Sylfaen"/>
          <w:lang w:val="hy-AM"/>
        </w:rPr>
        <w:t xml:space="preserve"> սույն որոշման պահանջներին համապատասխան՝ մինչև գ</w:t>
      </w:r>
      <w:r w:rsidR="00E07A08" w:rsidRPr="003256E3">
        <w:rPr>
          <w:rFonts w:ascii="GHEA Grapalat" w:hAnsi="GHEA Grapalat" w:cs="Sylfaen"/>
          <w:lang w:val="hy-AM"/>
        </w:rPr>
        <w:t>ույքի վաճառքի գործընթացի ավարտը</w:t>
      </w:r>
      <w:r w:rsidRPr="003256E3">
        <w:rPr>
          <w:rFonts w:ascii="GHEA Grapalat" w:hAnsi="GHEA Grapalat" w:cs="Sylfaen"/>
          <w:lang w:val="hy-AM"/>
        </w:rPr>
        <w:t>։</w:t>
      </w:r>
    </w:p>
    <w:p w:rsidR="00AF193F" w:rsidRPr="003256E3" w:rsidRDefault="00AF193F" w:rsidP="00105393">
      <w:pPr>
        <w:shd w:val="clear" w:color="auto" w:fill="FFFFFF"/>
        <w:spacing w:line="360" w:lineRule="auto"/>
        <w:ind w:firstLine="540"/>
        <w:jc w:val="both"/>
        <w:rPr>
          <w:rFonts w:ascii="GHEA Grapalat" w:hAnsi="GHEA Grapalat" w:cs="Sylfaen"/>
          <w:lang w:val="hy-AM"/>
        </w:rPr>
      </w:pPr>
      <w:r w:rsidRPr="003256E3">
        <w:rPr>
          <w:rFonts w:ascii="GHEA Grapalat" w:hAnsi="GHEA Grapalat" w:cs="Sylfaen"/>
          <w:lang w:val="hy-AM"/>
        </w:rPr>
        <w:t>17. Աճուրդին (մրցույթին) մասնակցելու համար մասնակցի կողմից վճարվում է`</w:t>
      </w:r>
    </w:p>
    <w:p w:rsidR="00AF193F" w:rsidRPr="003256E3" w:rsidRDefault="00AF193F" w:rsidP="00105393">
      <w:pPr>
        <w:shd w:val="clear" w:color="auto" w:fill="FFFFFF"/>
        <w:spacing w:line="360" w:lineRule="auto"/>
        <w:ind w:firstLine="540"/>
        <w:jc w:val="both"/>
        <w:rPr>
          <w:rFonts w:ascii="GHEA Grapalat" w:hAnsi="GHEA Grapalat" w:cs="Sylfaen"/>
          <w:lang w:val="hy-AM"/>
        </w:rPr>
      </w:pPr>
      <w:r w:rsidRPr="003256E3">
        <w:rPr>
          <w:rFonts w:ascii="GHEA Grapalat" w:hAnsi="GHEA Grapalat" w:cs="Sylfaen"/>
          <w:lang w:val="hy-AM"/>
        </w:rPr>
        <w:t xml:space="preserve">1) նախավճար` </w:t>
      </w:r>
      <w:r w:rsidR="002D1ED8" w:rsidRPr="003256E3">
        <w:rPr>
          <w:rFonts w:ascii="GHEA Grapalat" w:hAnsi="GHEA Grapalat" w:cs="Sylfaen"/>
          <w:lang w:val="hy-AM"/>
        </w:rPr>
        <w:t xml:space="preserve">մեկնարկային </w:t>
      </w:r>
      <w:r w:rsidRPr="003256E3">
        <w:rPr>
          <w:rFonts w:ascii="GHEA Grapalat" w:hAnsi="GHEA Grapalat" w:cs="Sylfaen"/>
          <w:lang w:val="hy-AM"/>
        </w:rPr>
        <w:t xml:space="preserve">գնի </w:t>
      </w:r>
      <w:r w:rsidR="00FE08AE" w:rsidRPr="003256E3">
        <w:rPr>
          <w:rFonts w:ascii="GHEA Grapalat" w:hAnsi="GHEA Grapalat" w:cs="Sylfaen"/>
          <w:lang w:val="hy-AM"/>
        </w:rPr>
        <w:t xml:space="preserve">մինչև </w:t>
      </w:r>
      <w:r w:rsidRPr="003256E3">
        <w:rPr>
          <w:rFonts w:ascii="GHEA Grapalat" w:hAnsi="GHEA Grapalat" w:cs="Sylfaen"/>
          <w:lang w:val="hy-AM"/>
        </w:rPr>
        <w:t>5</w:t>
      </w:r>
      <w:r w:rsidR="002D1ED8" w:rsidRPr="003256E3">
        <w:rPr>
          <w:rFonts w:ascii="GHEA Grapalat" w:hAnsi="GHEA Grapalat" w:cs="Sylfaen"/>
          <w:lang w:val="hy-AM"/>
        </w:rPr>
        <w:t>0</w:t>
      </w:r>
      <w:r w:rsidRPr="003256E3">
        <w:rPr>
          <w:rFonts w:ascii="GHEA Grapalat" w:hAnsi="GHEA Grapalat" w:cs="Sylfaen"/>
          <w:lang w:val="hy-AM"/>
        </w:rPr>
        <w:t xml:space="preserve"> տոկոսի չափով, որը հաղթող մասնակցի համար համարվում է գույքի վաճառքի գնի մաս, </w:t>
      </w:r>
      <w:r w:rsidR="00E852EA" w:rsidRPr="003256E3">
        <w:rPr>
          <w:rFonts w:ascii="GHEA Grapalat" w:hAnsi="GHEA Grapalat" w:cs="Sylfaen"/>
          <w:lang w:val="hy-AM"/>
        </w:rPr>
        <w:t>եթե հաղթող մասնակիցը հրաժարվում է հետագա վճարումները կատարելուց</w:t>
      </w:r>
      <w:r w:rsidR="00297948">
        <w:rPr>
          <w:rFonts w:ascii="GHEA Grapalat" w:hAnsi="GHEA Grapalat" w:cs="Sylfaen"/>
          <w:lang w:val="hy-AM"/>
        </w:rPr>
        <w:t>, ապա</w:t>
      </w:r>
      <w:r w:rsidR="00E852EA" w:rsidRPr="003256E3">
        <w:rPr>
          <w:rFonts w:ascii="GHEA Grapalat" w:hAnsi="GHEA Grapalat" w:cs="Sylfaen"/>
          <w:lang w:val="hy-AM"/>
        </w:rPr>
        <w:t xml:space="preserve"> նախավճարը </w:t>
      </w:r>
      <w:r w:rsidRPr="003256E3">
        <w:rPr>
          <w:rFonts w:ascii="GHEA Grapalat" w:hAnsi="GHEA Grapalat" w:cs="Sylfaen"/>
          <w:lang w:val="hy-AM"/>
        </w:rPr>
        <w:t>չի վերադարձվում և փոխանցվում է Հայաստանի Հանրապետության պետական բյուջե</w:t>
      </w:r>
      <w:r w:rsidR="00E852EA" w:rsidRPr="003256E3">
        <w:rPr>
          <w:rFonts w:ascii="GHEA Grapalat" w:hAnsi="GHEA Grapalat" w:cs="Sylfaen"/>
          <w:lang w:val="hy-AM"/>
        </w:rPr>
        <w:t xml:space="preserve">, </w:t>
      </w:r>
      <w:r w:rsidRPr="003256E3">
        <w:rPr>
          <w:rFonts w:ascii="GHEA Grapalat" w:hAnsi="GHEA Grapalat" w:cs="Sylfaen"/>
          <w:lang w:val="hy-AM"/>
        </w:rPr>
        <w:t xml:space="preserve">իսկ չհաղթող մասնակցին (մասնակիցներին)՝ վերադարձվում է աճուրդի (մրցույթի) կայացման օրվան հաջորդող </w:t>
      </w:r>
      <w:r w:rsidR="00125DF9" w:rsidRPr="003256E3">
        <w:rPr>
          <w:rFonts w:ascii="GHEA Grapalat" w:hAnsi="GHEA Grapalat" w:cs="Sylfaen"/>
          <w:lang w:val="hy-AM"/>
        </w:rPr>
        <w:t>1</w:t>
      </w:r>
      <w:r w:rsidRPr="003256E3">
        <w:rPr>
          <w:rFonts w:ascii="GHEA Grapalat" w:hAnsi="GHEA Grapalat" w:cs="Sylfaen"/>
          <w:lang w:val="hy-AM"/>
        </w:rPr>
        <w:t xml:space="preserve"> աշխատանքային օրվա ընթացքում՝ իրենց </w:t>
      </w:r>
      <w:r w:rsidR="006F42F8">
        <w:rPr>
          <w:rFonts w:ascii="GHEA Grapalat" w:hAnsi="GHEA Grapalat" w:cs="Sylfaen"/>
          <w:lang w:val="hy-AM"/>
        </w:rPr>
        <w:t>կողմից ներկայացված հաշվեհամարին.</w:t>
      </w:r>
    </w:p>
    <w:p w:rsidR="00C072C4" w:rsidRPr="003256E3" w:rsidRDefault="00C072C4" w:rsidP="00422E25">
      <w:pPr>
        <w:shd w:val="clear" w:color="auto" w:fill="FFFFFF"/>
        <w:spacing w:line="360" w:lineRule="auto"/>
        <w:ind w:firstLine="540"/>
        <w:jc w:val="both"/>
        <w:rPr>
          <w:rFonts w:ascii="GHEA Grapalat" w:hAnsi="GHEA Grapalat" w:cs="Sylfaen"/>
          <w:lang w:val="hy-AM"/>
        </w:rPr>
      </w:pPr>
      <w:r w:rsidRPr="003256E3">
        <w:rPr>
          <w:rFonts w:ascii="GHEA Grapalat" w:hAnsi="GHEA Grapalat" w:cs="Sylfaen"/>
          <w:lang w:val="hy-AM"/>
        </w:rPr>
        <w:t>2) մասնակ</w:t>
      </w:r>
      <w:r w:rsidR="009E68C9">
        <w:rPr>
          <w:rFonts w:ascii="GHEA Grapalat" w:hAnsi="GHEA Grapalat" w:cs="Sylfaen"/>
          <w:lang w:val="hy-AM"/>
        </w:rPr>
        <w:t xml:space="preserve">ցության </w:t>
      </w:r>
      <w:r w:rsidRPr="003256E3">
        <w:rPr>
          <w:rFonts w:ascii="GHEA Grapalat" w:hAnsi="GHEA Grapalat" w:cs="Sylfaen"/>
          <w:lang w:val="hy-AM"/>
        </w:rPr>
        <w:t>վճար, որը</w:t>
      </w:r>
      <w:r w:rsidRPr="003256E3">
        <w:rPr>
          <w:rFonts w:ascii="GHEA Grapalat" w:hAnsi="GHEA Grapalat" w:cs="Arial"/>
          <w:lang w:val="hy-AM"/>
        </w:rPr>
        <w:t xml:space="preserve"> </w:t>
      </w:r>
      <w:r w:rsidRPr="003256E3">
        <w:rPr>
          <w:rFonts w:ascii="GHEA Grapalat" w:hAnsi="GHEA Grapalat" w:cs="Sylfaen"/>
          <w:lang w:val="hy-AM"/>
        </w:rPr>
        <w:t>գույքի</w:t>
      </w:r>
      <w:r w:rsidRPr="003256E3">
        <w:rPr>
          <w:rFonts w:ascii="GHEA Grapalat" w:hAnsi="GHEA Grapalat" w:cs="Arial"/>
          <w:lang w:val="hy-AM"/>
        </w:rPr>
        <w:t xml:space="preserve"> </w:t>
      </w:r>
      <w:r w:rsidR="009E44D1" w:rsidRPr="003256E3">
        <w:rPr>
          <w:rFonts w:ascii="GHEA Grapalat" w:hAnsi="GHEA Grapalat" w:cs="Sylfaen"/>
          <w:lang w:val="hy-AM"/>
        </w:rPr>
        <w:t>գն</w:t>
      </w:r>
      <w:r w:rsidRPr="003256E3">
        <w:rPr>
          <w:rFonts w:ascii="GHEA Grapalat" w:hAnsi="GHEA Grapalat" w:cs="Sylfaen"/>
          <w:lang w:val="hy-AM"/>
        </w:rPr>
        <w:t>ի</w:t>
      </w:r>
      <w:r w:rsidRPr="003256E3">
        <w:rPr>
          <w:rFonts w:ascii="GHEA Grapalat" w:hAnsi="GHEA Grapalat" w:cs="Arial"/>
          <w:lang w:val="hy-AM"/>
        </w:rPr>
        <w:t xml:space="preserve"> </w:t>
      </w:r>
      <w:r w:rsidRPr="003256E3">
        <w:rPr>
          <w:rFonts w:ascii="GHEA Grapalat" w:hAnsi="GHEA Grapalat" w:cs="Sylfaen"/>
          <w:lang w:val="hy-AM"/>
        </w:rPr>
        <w:t>մեջ</w:t>
      </w:r>
      <w:r w:rsidRPr="003256E3">
        <w:rPr>
          <w:rFonts w:ascii="GHEA Grapalat" w:hAnsi="GHEA Grapalat" w:cs="Arial"/>
          <w:lang w:val="hy-AM"/>
        </w:rPr>
        <w:t xml:space="preserve"> </w:t>
      </w:r>
      <w:r w:rsidRPr="003256E3">
        <w:rPr>
          <w:rFonts w:ascii="GHEA Grapalat" w:hAnsi="GHEA Grapalat" w:cs="Sylfaen"/>
          <w:lang w:val="hy-AM"/>
        </w:rPr>
        <w:t>չի</w:t>
      </w:r>
      <w:r w:rsidRPr="003256E3">
        <w:rPr>
          <w:rFonts w:ascii="GHEA Grapalat" w:hAnsi="GHEA Grapalat" w:cs="Arial"/>
          <w:lang w:val="hy-AM"/>
        </w:rPr>
        <w:t xml:space="preserve"> </w:t>
      </w:r>
      <w:r w:rsidRPr="003256E3">
        <w:rPr>
          <w:rFonts w:ascii="GHEA Grapalat" w:hAnsi="GHEA Grapalat" w:cs="Sylfaen"/>
          <w:lang w:val="hy-AM"/>
        </w:rPr>
        <w:t>ներառվում</w:t>
      </w:r>
      <w:r w:rsidRPr="003256E3">
        <w:rPr>
          <w:rFonts w:ascii="GHEA Grapalat" w:hAnsi="GHEA Grapalat" w:cs="Arial"/>
          <w:lang w:val="hy-AM"/>
        </w:rPr>
        <w:t xml:space="preserve">, </w:t>
      </w:r>
      <w:r w:rsidRPr="003256E3">
        <w:rPr>
          <w:rFonts w:ascii="GHEA Grapalat" w:hAnsi="GHEA Grapalat" w:cs="Sylfaen"/>
          <w:lang w:val="hy-AM"/>
        </w:rPr>
        <w:t>անկախ</w:t>
      </w:r>
      <w:r w:rsidRPr="003256E3">
        <w:rPr>
          <w:rFonts w:ascii="GHEA Grapalat" w:hAnsi="GHEA Grapalat" w:cs="Arial"/>
          <w:lang w:val="hy-AM"/>
        </w:rPr>
        <w:t xml:space="preserve"> </w:t>
      </w:r>
      <w:r w:rsidRPr="003256E3">
        <w:rPr>
          <w:rFonts w:ascii="GHEA Grapalat" w:hAnsi="GHEA Grapalat" w:cs="Sylfaen"/>
          <w:lang w:val="hy-AM"/>
        </w:rPr>
        <w:t>աճուրդի</w:t>
      </w:r>
      <w:r w:rsidRPr="003256E3">
        <w:rPr>
          <w:rFonts w:ascii="GHEA Grapalat" w:hAnsi="GHEA Grapalat" w:cs="Arial"/>
          <w:lang w:val="hy-AM"/>
        </w:rPr>
        <w:t xml:space="preserve"> </w:t>
      </w:r>
      <w:r w:rsidRPr="003256E3">
        <w:rPr>
          <w:rFonts w:ascii="GHEA Grapalat" w:hAnsi="GHEA Grapalat" w:cs="Sylfaen"/>
          <w:lang w:val="hy-AM"/>
        </w:rPr>
        <w:t>արդյունքներից</w:t>
      </w:r>
      <w:r w:rsidRPr="003256E3">
        <w:rPr>
          <w:rFonts w:ascii="GHEA Grapalat" w:hAnsi="GHEA Grapalat" w:cs="Arial"/>
          <w:lang w:val="hy-AM"/>
        </w:rPr>
        <w:t xml:space="preserve">` </w:t>
      </w:r>
      <w:r w:rsidRPr="003256E3">
        <w:rPr>
          <w:rFonts w:ascii="GHEA Grapalat" w:hAnsi="GHEA Grapalat" w:cs="Sylfaen"/>
          <w:lang w:val="hy-AM"/>
        </w:rPr>
        <w:t>չի</w:t>
      </w:r>
      <w:r w:rsidRPr="003256E3">
        <w:rPr>
          <w:rFonts w:ascii="GHEA Grapalat" w:hAnsi="GHEA Grapalat" w:cs="Arial"/>
          <w:lang w:val="hy-AM"/>
        </w:rPr>
        <w:t xml:space="preserve"> </w:t>
      </w:r>
      <w:r w:rsidRPr="003256E3">
        <w:rPr>
          <w:rFonts w:ascii="GHEA Grapalat" w:hAnsi="GHEA Grapalat" w:cs="Sylfaen"/>
          <w:lang w:val="hy-AM"/>
        </w:rPr>
        <w:t>վերադարձվում</w:t>
      </w:r>
      <w:r w:rsidRPr="003256E3">
        <w:rPr>
          <w:rFonts w:ascii="GHEA Grapalat" w:hAnsi="GHEA Grapalat" w:cs="Arial"/>
          <w:lang w:val="hy-AM"/>
        </w:rPr>
        <w:t xml:space="preserve"> </w:t>
      </w:r>
      <w:r w:rsidRPr="003256E3">
        <w:rPr>
          <w:rFonts w:ascii="GHEA Grapalat" w:hAnsi="GHEA Grapalat" w:cs="Sylfaen"/>
          <w:lang w:val="hy-AM"/>
        </w:rPr>
        <w:t>և</w:t>
      </w:r>
      <w:r w:rsidRPr="003256E3">
        <w:rPr>
          <w:rFonts w:ascii="GHEA Grapalat" w:hAnsi="GHEA Grapalat" w:cs="Arial"/>
          <w:lang w:val="hy-AM"/>
        </w:rPr>
        <w:t xml:space="preserve"> </w:t>
      </w:r>
      <w:r w:rsidRPr="003256E3">
        <w:rPr>
          <w:rFonts w:ascii="GHEA Grapalat" w:hAnsi="GHEA Grapalat" w:cs="Sylfaen"/>
          <w:lang w:val="hy-AM"/>
        </w:rPr>
        <w:t>օգտագործվում</w:t>
      </w:r>
      <w:r w:rsidRPr="003256E3">
        <w:rPr>
          <w:rFonts w:ascii="GHEA Grapalat" w:hAnsi="GHEA Grapalat" w:cs="Arial"/>
          <w:lang w:val="hy-AM"/>
        </w:rPr>
        <w:t xml:space="preserve"> </w:t>
      </w:r>
      <w:r w:rsidRPr="003256E3">
        <w:rPr>
          <w:rFonts w:ascii="GHEA Grapalat" w:hAnsi="GHEA Grapalat" w:cs="Sylfaen"/>
          <w:lang w:val="hy-AM"/>
        </w:rPr>
        <w:t>է</w:t>
      </w:r>
      <w:r w:rsidRPr="003256E3">
        <w:rPr>
          <w:rFonts w:ascii="GHEA Grapalat" w:hAnsi="GHEA Grapalat" w:cs="Arial"/>
          <w:lang w:val="hy-AM"/>
        </w:rPr>
        <w:t xml:space="preserve"> </w:t>
      </w:r>
      <w:r w:rsidRPr="003256E3">
        <w:rPr>
          <w:rFonts w:ascii="GHEA Grapalat" w:hAnsi="GHEA Grapalat" w:cs="Sylfaen"/>
          <w:lang w:val="hy-AM"/>
        </w:rPr>
        <w:t>աճուրդի</w:t>
      </w:r>
      <w:r w:rsidRPr="003256E3">
        <w:rPr>
          <w:rFonts w:ascii="GHEA Grapalat" w:hAnsi="GHEA Grapalat" w:cs="Arial"/>
          <w:lang w:val="hy-AM"/>
        </w:rPr>
        <w:t xml:space="preserve"> </w:t>
      </w:r>
      <w:r w:rsidRPr="003256E3">
        <w:rPr>
          <w:rFonts w:ascii="GHEA Grapalat" w:hAnsi="GHEA Grapalat" w:cs="Sylfaen"/>
          <w:lang w:val="hy-AM"/>
        </w:rPr>
        <w:t>կազմակերպման</w:t>
      </w:r>
      <w:r w:rsidRPr="003256E3">
        <w:rPr>
          <w:rFonts w:ascii="GHEA Grapalat" w:hAnsi="GHEA Grapalat" w:cs="Arial"/>
          <w:lang w:val="hy-AM"/>
        </w:rPr>
        <w:t xml:space="preserve"> </w:t>
      </w:r>
      <w:r w:rsidRPr="003256E3">
        <w:rPr>
          <w:rFonts w:ascii="GHEA Grapalat" w:hAnsi="GHEA Grapalat" w:cs="Sylfaen"/>
          <w:lang w:val="hy-AM"/>
        </w:rPr>
        <w:t>նպատակով</w:t>
      </w:r>
      <w:r w:rsidRPr="003256E3">
        <w:rPr>
          <w:rFonts w:ascii="GHEA Grapalat" w:hAnsi="GHEA Grapalat" w:cs="Arial"/>
          <w:lang w:val="hy-AM"/>
        </w:rPr>
        <w:t>:</w:t>
      </w:r>
    </w:p>
    <w:p w:rsidR="00AF0AA3" w:rsidRPr="003256E3" w:rsidRDefault="00AF193F" w:rsidP="00AF0AA3">
      <w:pPr>
        <w:shd w:val="clear" w:color="auto" w:fill="FFFFFF"/>
        <w:spacing w:line="360" w:lineRule="auto"/>
        <w:ind w:firstLine="540"/>
        <w:jc w:val="both"/>
        <w:rPr>
          <w:rFonts w:ascii="GHEA Grapalat" w:hAnsi="GHEA Grapalat" w:cs="Sylfaen"/>
          <w:lang w:val="hy-AM"/>
        </w:rPr>
      </w:pPr>
      <w:r w:rsidRPr="003256E3">
        <w:rPr>
          <w:rFonts w:ascii="GHEA Grapalat" w:hAnsi="GHEA Grapalat" w:cs="Sylfaen"/>
          <w:lang w:val="hy-AM"/>
        </w:rPr>
        <w:t xml:space="preserve">18. Գույքը չվաճառվելու դեպքում </w:t>
      </w:r>
      <w:r w:rsidR="009E44D1" w:rsidRPr="003256E3">
        <w:rPr>
          <w:rFonts w:ascii="GHEA Grapalat" w:hAnsi="GHEA Grapalat" w:cs="Sylfaen"/>
          <w:lang w:val="hy-AM"/>
        </w:rPr>
        <w:t>(բացառությամբ՝ հաղթող մասնակցի կողմից վճարումները սահմանված ժամկետում</w:t>
      </w:r>
      <w:r w:rsidR="009E44D1" w:rsidRPr="003256E3">
        <w:rPr>
          <w:rFonts w:ascii="GHEA Grapalat" w:hAnsi="GHEA Grapalat" w:cs="Arial"/>
          <w:lang w:val="hy-AM"/>
        </w:rPr>
        <w:t xml:space="preserve"> </w:t>
      </w:r>
      <w:r w:rsidR="009E44D1" w:rsidRPr="003256E3">
        <w:rPr>
          <w:rFonts w:ascii="GHEA Grapalat" w:hAnsi="GHEA Grapalat" w:cs="Sylfaen"/>
          <w:lang w:val="hy-AM"/>
        </w:rPr>
        <w:t>չկատարվելու</w:t>
      </w:r>
      <w:r w:rsidR="009E44D1" w:rsidRPr="003256E3">
        <w:rPr>
          <w:rFonts w:ascii="GHEA Grapalat" w:hAnsi="GHEA Grapalat" w:cs="Arial"/>
          <w:lang w:val="hy-AM"/>
        </w:rPr>
        <w:t xml:space="preserve"> </w:t>
      </w:r>
      <w:r w:rsidR="009E44D1" w:rsidRPr="003256E3">
        <w:rPr>
          <w:rFonts w:ascii="GHEA Grapalat" w:hAnsi="GHEA Grapalat" w:cs="Sylfaen"/>
          <w:lang w:val="hy-AM"/>
        </w:rPr>
        <w:t>կամ</w:t>
      </w:r>
      <w:r w:rsidR="009E44D1" w:rsidRPr="003256E3">
        <w:rPr>
          <w:rFonts w:ascii="GHEA Grapalat" w:hAnsi="GHEA Grapalat" w:cs="Arial"/>
          <w:lang w:val="hy-AM"/>
        </w:rPr>
        <w:t xml:space="preserve"> </w:t>
      </w:r>
      <w:r w:rsidR="009E44D1" w:rsidRPr="003256E3">
        <w:rPr>
          <w:rFonts w:ascii="GHEA Grapalat" w:hAnsi="GHEA Grapalat" w:cs="Sylfaen"/>
          <w:lang w:val="hy-AM"/>
        </w:rPr>
        <w:t>աճուրդային</w:t>
      </w:r>
      <w:r w:rsidR="009E44D1" w:rsidRPr="003256E3">
        <w:rPr>
          <w:rFonts w:ascii="GHEA Grapalat" w:hAnsi="GHEA Grapalat" w:cs="Arial"/>
          <w:lang w:val="hy-AM"/>
        </w:rPr>
        <w:t xml:space="preserve"> </w:t>
      </w:r>
      <w:r w:rsidR="009E44D1" w:rsidRPr="003256E3">
        <w:rPr>
          <w:rFonts w:ascii="GHEA Grapalat" w:hAnsi="GHEA Grapalat" w:cs="Sylfaen"/>
          <w:lang w:val="hy-AM"/>
        </w:rPr>
        <w:t>արձանագրությունը</w:t>
      </w:r>
      <w:r w:rsidR="009E44D1" w:rsidRPr="003256E3">
        <w:rPr>
          <w:rFonts w:ascii="GHEA Grapalat" w:hAnsi="GHEA Grapalat" w:cs="Arial"/>
          <w:lang w:val="hy-AM"/>
        </w:rPr>
        <w:t xml:space="preserve"> </w:t>
      </w:r>
      <w:r w:rsidR="009E44D1" w:rsidRPr="003256E3">
        <w:rPr>
          <w:rFonts w:ascii="GHEA Grapalat" w:hAnsi="GHEA Grapalat" w:cs="Sylfaen"/>
          <w:lang w:val="hy-AM"/>
        </w:rPr>
        <w:t>չստորագրվելու</w:t>
      </w:r>
      <w:r w:rsidR="009E44D1" w:rsidRPr="003256E3">
        <w:rPr>
          <w:rFonts w:ascii="GHEA Grapalat" w:hAnsi="GHEA Grapalat" w:cs="Arial"/>
          <w:lang w:val="hy-AM"/>
        </w:rPr>
        <w:t xml:space="preserve"> </w:t>
      </w:r>
      <w:r w:rsidR="009E44D1" w:rsidRPr="003256E3">
        <w:rPr>
          <w:rFonts w:ascii="GHEA Grapalat" w:hAnsi="GHEA Grapalat" w:cs="Sylfaen"/>
          <w:lang w:val="hy-AM"/>
        </w:rPr>
        <w:t xml:space="preserve">դեպքերը) </w:t>
      </w:r>
      <w:r w:rsidRPr="003256E3">
        <w:rPr>
          <w:rFonts w:ascii="GHEA Grapalat" w:hAnsi="GHEA Grapalat" w:cs="Sylfaen"/>
          <w:lang w:val="hy-AM"/>
        </w:rPr>
        <w:t xml:space="preserve">այն ներկայացվում է նոր աճուրդի (մրցույթի), եթե գույքի վաճառքի մասին իրավական ակտով նոր աճուրդի կազմակերպումն արգելված չէ, որի ժամանակ գույքի </w:t>
      </w:r>
      <w:r w:rsidR="002D1ED8" w:rsidRPr="003256E3">
        <w:rPr>
          <w:rFonts w:ascii="GHEA Grapalat" w:hAnsi="GHEA Grapalat" w:cs="Sylfaen"/>
          <w:lang w:val="hy-AM"/>
        </w:rPr>
        <w:t xml:space="preserve">մեկնարկային գինը </w:t>
      </w:r>
      <w:r w:rsidRPr="003256E3">
        <w:rPr>
          <w:rFonts w:ascii="GHEA Grapalat" w:hAnsi="GHEA Grapalat" w:cs="Sylfaen"/>
          <w:lang w:val="hy-AM"/>
        </w:rPr>
        <w:t xml:space="preserve">նվազում է գույքի վաճառքի մասին իրավական ակտով </w:t>
      </w:r>
      <w:r w:rsidR="000268D3">
        <w:rPr>
          <w:rFonts w:ascii="GHEA Grapalat" w:hAnsi="GHEA Grapalat" w:cs="Sylfaen"/>
          <w:lang w:val="hy-AM"/>
        </w:rPr>
        <w:t>սահմանվա</w:t>
      </w:r>
      <w:r w:rsidRPr="003256E3">
        <w:rPr>
          <w:rFonts w:ascii="GHEA Grapalat" w:hAnsi="GHEA Grapalat" w:cs="Sylfaen"/>
          <w:lang w:val="hy-AM"/>
        </w:rPr>
        <w:t xml:space="preserve">ծ և (կամ) գույքի աճուրդով (մրցույթով) վաճառքի մասին </w:t>
      </w:r>
      <w:r w:rsidR="000268D3" w:rsidRPr="000268D3">
        <w:rPr>
          <w:rFonts w:ascii="GHEA Grapalat" w:hAnsi="GHEA Grapalat" w:cs="Sylfaen"/>
          <w:lang w:val="hy-AM"/>
        </w:rPr>
        <w:t>հրապարակային ծանուցմամբ</w:t>
      </w:r>
      <w:r w:rsidRPr="003256E3">
        <w:rPr>
          <w:rFonts w:ascii="GHEA Grapalat" w:hAnsi="GHEA Grapalat" w:cs="Sylfaen"/>
          <w:lang w:val="hy-AM"/>
        </w:rPr>
        <w:t xml:space="preserve"> սահմանված չափով, իսկ այդպիսի չափ սահմանված չլինելու դեպքում` վերջին աճուրդի (մրցույթի) մեկնարկային գնի </w:t>
      </w:r>
      <w:r w:rsidR="00AF0AA3" w:rsidRPr="00AF0AA3">
        <w:rPr>
          <w:rFonts w:ascii="GHEA Grapalat" w:hAnsi="GHEA Grapalat" w:cs="Sylfaen"/>
          <w:lang w:val="hy-AM"/>
        </w:rPr>
        <w:t xml:space="preserve">մինչև </w:t>
      </w:r>
      <w:r w:rsidR="00AF0AA3" w:rsidRPr="002A39AE">
        <w:rPr>
          <w:rFonts w:ascii="GHEA Grapalat" w:hAnsi="GHEA Grapalat" w:cs="Sylfaen"/>
          <w:lang w:val="hy-AM"/>
        </w:rPr>
        <w:t>20 տոկոսի (ներառյալ</w:t>
      </w:r>
      <w:r w:rsidR="00AF0AA3" w:rsidRPr="00AF0AA3">
        <w:rPr>
          <w:rFonts w:ascii="GHEA Grapalat" w:hAnsi="GHEA Grapalat" w:cs="Sylfaen"/>
          <w:lang w:val="hy-AM"/>
        </w:rPr>
        <w:t>) չափով:</w:t>
      </w:r>
    </w:p>
    <w:p w:rsidR="00AF193F" w:rsidRPr="003256E3" w:rsidRDefault="00AF193F" w:rsidP="00105393">
      <w:pPr>
        <w:shd w:val="clear" w:color="auto" w:fill="FFFFFF"/>
        <w:spacing w:line="360" w:lineRule="auto"/>
        <w:ind w:firstLine="540"/>
        <w:jc w:val="both"/>
        <w:rPr>
          <w:rFonts w:ascii="GHEA Grapalat" w:hAnsi="GHEA Grapalat" w:cs="Sylfaen"/>
          <w:lang w:val="hy-AM"/>
        </w:rPr>
      </w:pPr>
      <w:r w:rsidRPr="003256E3">
        <w:rPr>
          <w:rFonts w:ascii="GHEA Grapalat" w:hAnsi="GHEA Grapalat" w:cs="Sylfaen"/>
          <w:lang w:val="hy-AM"/>
        </w:rPr>
        <w:t>19. Սույն կարգի</w:t>
      </w:r>
      <w:r w:rsidR="002D1ED8" w:rsidRPr="003256E3">
        <w:rPr>
          <w:rFonts w:ascii="GHEA Grapalat" w:hAnsi="GHEA Grapalat" w:cs="Sylfaen"/>
          <w:lang w:val="hy-AM"/>
        </w:rPr>
        <w:t xml:space="preserve"> 15</w:t>
      </w:r>
      <w:r w:rsidRPr="003256E3">
        <w:rPr>
          <w:rFonts w:ascii="GHEA Grapalat" w:hAnsi="GHEA Grapalat" w:cs="Sylfaen"/>
          <w:lang w:val="hy-AM"/>
        </w:rPr>
        <w:t xml:space="preserve">-րդ կետով սահմանված ժամկետում գույքն աճուրդով կամ մրցույթով չվաճառվելու դեպքում, մինչև Հայաստանի Հանրապետության կառավարության 1998 թվականի մարտի 27-ի N 209 որոշմամբ հաստատված կարգի 4-րդ կետով սահմանված ժամկետը լրանալը, գույքի հավանական գնորդները կարող են դիմել լիազոր մարմին` տվյալ գույքը վաճառելու մասին իրավական ակտի համաձայն կազմակերպված վերջին աճուրդի կամ մրցույթի համար սահմանված պայմաններով գույքը ձեռք բերելու համար: Ընդ որում, </w:t>
      </w:r>
      <w:r w:rsidR="00B873E1">
        <w:rPr>
          <w:rFonts w:ascii="GHEA Grapalat" w:hAnsi="GHEA Grapalat" w:cs="Sylfaen"/>
          <w:lang w:val="hy-AM"/>
        </w:rPr>
        <w:t xml:space="preserve">գնորդն </w:t>
      </w:r>
      <w:r w:rsidR="00B873E1" w:rsidRPr="00D67D9D">
        <w:rPr>
          <w:rFonts w:ascii="GHEA Grapalat" w:hAnsi="GHEA Grapalat" w:cs="Sylfaen"/>
          <w:lang w:val="hy-AM"/>
        </w:rPr>
        <w:t xml:space="preserve">աճուրդի դեպքում ներկայացնում է հայտ, </w:t>
      </w:r>
      <w:r w:rsidR="00B873E1">
        <w:rPr>
          <w:rFonts w:ascii="GHEA Grapalat" w:hAnsi="GHEA Grapalat" w:cs="Sylfaen"/>
          <w:lang w:val="hy-AM"/>
        </w:rPr>
        <w:t xml:space="preserve">իսկ </w:t>
      </w:r>
      <w:r w:rsidRPr="003256E3">
        <w:rPr>
          <w:rFonts w:ascii="GHEA Grapalat" w:hAnsi="GHEA Grapalat" w:cs="Sylfaen"/>
          <w:lang w:val="hy-AM"/>
        </w:rPr>
        <w:t>մրցույթի դեպքում</w:t>
      </w:r>
      <w:r w:rsidR="00B873E1">
        <w:rPr>
          <w:rFonts w:ascii="GHEA Grapalat" w:hAnsi="GHEA Grapalat" w:cs="Sylfaen"/>
          <w:lang w:val="hy-AM"/>
        </w:rPr>
        <w:t>՝</w:t>
      </w:r>
      <w:r w:rsidRPr="003256E3">
        <w:rPr>
          <w:rFonts w:ascii="GHEA Grapalat" w:hAnsi="GHEA Grapalat" w:cs="Sylfaen"/>
          <w:lang w:val="hy-AM"/>
        </w:rPr>
        <w:t xml:space="preserve"> </w:t>
      </w:r>
      <w:r w:rsidR="008D0CE2" w:rsidRPr="003256E3">
        <w:rPr>
          <w:rFonts w:ascii="GHEA Grapalat" w:hAnsi="GHEA Grapalat" w:cs="Sylfaen"/>
          <w:lang w:val="hy-AM"/>
        </w:rPr>
        <w:t>օրինակելի ձևին համապատասխան</w:t>
      </w:r>
      <w:r w:rsidRPr="003256E3">
        <w:rPr>
          <w:rFonts w:ascii="GHEA Grapalat" w:hAnsi="GHEA Grapalat" w:cs="Sylfaen"/>
          <w:lang w:val="hy-AM"/>
        </w:rPr>
        <w:t xml:space="preserve"> գործարար (ներդրումային) ծրագրից բացի, պետք է ներկայացնի ներդրումների վերաբերյալ հստակ հիմնավորված թվային առաջարկություն: Հավանական գնորդը </w:t>
      </w:r>
      <w:r w:rsidR="008D0CE2" w:rsidRPr="003256E3">
        <w:rPr>
          <w:rFonts w:ascii="GHEA Grapalat" w:hAnsi="GHEA Grapalat" w:cs="Sylfaen"/>
          <w:lang w:val="hy-AM"/>
        </w:rPr>
        <w:t xml:space="preserve">նաև </w:t>
      </w:r>
      <w:r w:rsidRPr="003256E3">
        <w:rPr>
          <w:rFonts w:ascii="GHEA Grapalat" w:hAnsi="GHEA Grapalat" w:cs="Sylfaen"/>
          <w:lang w:val="hy-AM"/>
        </w:rPr>
        <w:t>պետք է ներկայացնի՝</w:t>
      </w:r>
    </w:p>
    <w:p w:rsidR="00AF193F" w:rsidRPr="003256E3" w:rsidRDefault="00AF193F" w:rsidP="00105393">
      <w:pPr>
        <w:shd w:val="clear" w:color="auto" w:fill="FFFFFF"/>
        <w:spacing w:line="360" w:lineRule="auto"/>
        <w:ind w:firstLine="540"/>
        <w:jc w:val="both"/>
        <w:rPr>
          <w:rFonts w:ascii="GHEA Grapalat" w:hAnsi="GHEA Grapalat" w:cs="Sylfaen"/>
          <w:lang w:val="hy-AM"/>
        </w:rPr>
      </w:pPr>
      <w:r w:rsidRPr="003256E3">
        <w:rPr>
          <w:rFonts w:ascii="GHEA Grapalat" w:hAnsi="GHEA Grapalat" w:cs="Sylfaen"/>
          <w:lang w:val="hy-AM"/>
        </w:rPr>
        <w:t>1) իրավաբանական անձանց համար՝ պետական գրանցման վկայականի պատճենը, պետական գրանցման համարը, հարկ վճարողի հաշվառման համարը, կանոնադրությունը, անհրաժեշտության դեպքում՝ նաև գույք ձեռք բերելու մասին ընկերո</w:t>
      </w:r>
      <w:r w:rsidR="006F42F8">
        <w:rPr>
          <w:rFonts w:ascii="GHEA Grapalat" w:hAnsi="GHEA Grapalat" w:cs="Sylfaen"/>
          <w:lang w:val="hy-AM"/>
        </w:rPr>
        <w:t>ւթյան ընդհանուր ժողովի որոշումը.</w:t>
      </w:r>
    </w:p>
    <w:p w:rsidR="00AF193F" w:rsidRPr="003256E3" w:rsidRDefault="00AF193F" w:rsidP="00105393">
      <w:pPr>
        <w:shd w:val="clear" w:color="auto" w:fill="FFFFFF"/>
        <w:spacing w:line="360" w:lineRule="auto"/>
        <w:ind w:firstLine="540"/>
        <w:jc w:val="both"/>
        <w:rPr>
          <w:rFonts w:ascii="GHEA Grapalat" w:hAnsi="GHEA Grapalat" w:cs="Sylfaen"/>
          <w:lang w:val="hy-AM"/>
        </w:rPr>
      </w:pPr>
      <w:r w:rsidRPr="003256E3">
        <w:rPr>
          <w:rFonts w:ascii="GHEA Grapalat" w:hAnsi="GHEA Grapalat" w:cs="Sylfaen"/>
          <w:lang w:val="hy-AM"/>
        </w:rPr>
        <w:t>2) ֆիզիկական անձանց համար՝ նույնականացման քարտի պատճենը կամ ա</w:t>
      </w:r>
      <w:r w:rsidR="006F42F8">
        <w:rPr>
          <w:rFonts w:ascii="GHEA Grapalat" w:hAnsi="GHEA Grapalat" w:cs="Sylfaen"/>
          <w:lang w:val="hy-AM"/>
        </w:rPr>
        <w:t>նձնագրի պատճենը` հաշվառման էջով.</w:t>
      </w:r>
    </w:p>
    <w:p w:rsidR="00AF193F" w:rsidRPr="003256E3" w:rsidRDefault="008D0CE2" w:rsidP="00105393">
      <w:pPr>
        <w:shd w:val="clear" w:color="auto" w:fill="FFFFFF"/>
        <w:spacing w:line="360" w:lineRule="auto"/>
        <w:ind w:firstLine="540"/>
        <w:jc w:val="both"/>
        <w:rPr>
          <w:rFonts w:ascii="GHEA Grapalat" w:hAnsi="GHEA Grapalat" w:cs="Sylfaen"/>
          <w:lang w:val="hy-AM"/>
        </w:rPr>
      </w:pPr>
      <w:r w:rsidRPr="003256E3">
        <w:rPr>
          <w:rFonts w:ascii="GHEA Grapalat" w:hAnsi="GHEA Grapalat" w:cs="Sylfaen"/>
          <w:lang w:val="hy-AM"/>
        </w:rPr>
        <w:t>3</w:t>
      </w:r>
      <w:r w:rsidR="00AF193F" w:rsidRPr="003256E3">
        <w:rPr>
          <w:rFonts w:ascii="GHEA Grapalat" w:hAnsi="GHEA Grapalat" w:cs="Sylfaen"/>
          <w:lang w:val="hy-AM"/>
        </w:rPr>
        <w:t>) գրավոր առաջարկություն՝ գույքը ձեռք բերելու վերաբերյալ:</w:t>
      </w:r>
    </w:p>
    <w:p w:rsidR="00AF193F" w:rsidRPr="003256E3" w:rsidRDefault="00AF193F" w:rsidP="00105393">
      <w:pPr>
        <w:shd w:val="clear" w:color="auto" w:fill="FFFFFF"/>
        <w:spacing w:line="360" w:lineRule="auto"/>
        <w:ind w:firstLine="540"/>
        <w:jc w:val="both"/>
        <w:rPr>
          <w:rFonts w:ascii="GHEA Grapalat" w:hAnsi="GHEA Grapalat" w:cs="Sylfaen"/>
          <w:lang w:val="hy-AM"/>
        </w:rPr>
      </w:pPr>
      <w:r w:rsidRPr="003256E3">
        <w:rPr>
          <w:rFonts w:ascii="GHEA Grapalat" w:hAnsi="GHEA Grapalat" w:cs="Sylfaen"/>
          <w:lang w:val="hy-AM"/>
        </w:rPr>
        <w:t>20. Լիազոր մարմինը, սույն կարգի</w:t>
      </w:r>
      <w:r w:rsidR="0026454D" w:rsidRPr="003256E3">
        <w:rPr>
          <w:rFonts w:ascii="GHEA Grapalat" w:hAnsi="GHEA Grapalat" w:cs="Sylfaen"/>
          <w:lang w:val="hy-AM"/>
        </w:rPr>
        <w:t xml:space="preserve"> 19</w:t>
      </w:r>
      <w:r w:rsidRPr="003256E3">
        <w:rPr>
          <w:rFonts w:ascii="GHEA Grapalat" w:hAnsi="GHEA Grapalat" w:cs="Sylfaen"/>
          <w:lang w:val="hy-AM"/>
        </w:rPr>
        <w:t xml:space="preserve">-րդ կետում նշված պայմաններով գույքի վաճառքի վերաբերյալ հայտարարությունն իր պաշտոնական կայքում տեղադրելուց հետո, եթե ստացել է մեկ դիմում, իսկ մրցույթի դեպքում՝ նաև </w:t>
      </w:r>
      <w:r w:rsidR="008D0CE2" w:rsidRPr="003256E3">
        <w:rPr>
          <w:rFonts w:ascii="GHEA Grapalat" w:hAnsi="GHEA Grapalat" w:cs="Sylfaen"/>
          <w:lang w:val="hy-AM"/>
        </w:rPr>
        <w:t xml:space="preserve">օրինակելի ձևին համապատասխան </w:t>
      </w:r>
      <w:r w:rsidRPr="003256E3">
        <w:rPr>
          <w:rFonts w:ascii="GHEA Grapalat" w:hAnsi="GHEA Grapalat" w:cs="Sylfaen"/>
          <w:lang w:val="hy-AM"/>
        </w:rPr>
        <w:t xml:space="preserve">գործարար (ներդրումային) ծրագիր, ապա </w:t>
      </w:r>
      <w:r w:rsidR="00656BB0" w:rsidRPr="003256E3">
        <w:rPr>
          <w:rFonts w:ascii="GHEA Grapalat" w:hAnsi="GHEA Grapalat" w:cs="Sylfaen"/>
          <w:lang w:val="hy-AM"/>
        </w:rPr>
        <w:t>դիմումը</w:t>
      </w:r>
      <w:r w:rsidRPr="003256E3">
        <w:rPr>
          <w:rFonts w:ascii="GHEA Grapalat" w:hAnsi="GHEA Grapalat" w:cs="Sylfaen"/>
          <w:lang w:val="hy-AM"/>
        </w:rPr>
        <w:t xml:space="preserve"> ստանալուց հետո 7-րդ աշխատանքային օրը կայացնում է որոշում այն ը</w:t>
      </w:r>
      <w:r w:rsidR="00F94AB0">
        <w:rPr>
          <w:rFonts w:ascii="GHEA Grapalat" w:hAnsi="GHEA Grapalat" w:cs="Sylfaen"/>
          <w:lang w:val="hy-AM"/>
        </w:rPr>
        <w:t>նդունելու կամ մերժելու մասին, և</w:t>
      </w:r>
      <w:r w:rsidRPr="003256E3">
        <w:rPr>
          <w:rFonts w:ascii="GHEA Grapalat" w:hAnsi="GHEA Grapalat" w:cs="Sylfaen"/>
          <w:lang w:val="hy-AM"/>
        </w:rPr>
        <w:t xml:space="preserve"> որոշում կայացնելուց հետո 1 աշխատանքային օրվա ընթացքում դրա մասին տեղեկացնում է հավանական գնորդին: Ընդ որ</w:t>
      </w:r>
      <w:r w:rsidR="00297948">
        <w:rPr>
          <w:rFonts w:ascii="GHEA Grapalat" w:hAnsi="GHEA Grapalat" w:cs="Sylfaen"/>
          <w:lang w:val="hy-AM"/>
        </w:rPr>
        <w:t>ում, դիմումն ընդունելու դեպքում,</w:t>
      </w:r>
      <w:r w:rsidRPr="003256E3">
        <w:rPr>
          <w:rFonts w:ascii="GHEA Grapalat" w:hAnsi="GHEA Grapalat" w:cs="Sylfaen"/>
          <w:lang w:val="hy-AM"/>
        </w:rPr>
        <w:t xml:space="preserve"> հավանական գնորդին ներկայացնում է ուղղակի ձևով գույքը վաճառելու վերաբերյալ գրավոր առաջարկություն:</w:t>
      </w:r>
    </w:p>
    <w:p w:rsidR="00AF193F" w:rsidRPr="00D67D9D" w:rsidRDefault="00105393" w:rsidP="00105393">
      <w:pPr>
        <w:shd w:val="clear" w:color="auto" w:fill="FFFFFF"/>
        <w:spacing w:line="360" w:lineRule="auto"/>
        <w:ind w:firstLine="540"/>
        <w:jc w:val="both"/>
        <w:rPr>
          <w:rFonts w:ascii="GHEA Grapalat" w:hAnsi="GHEA Grapalat" w:cs="Sylfaen"/>
          <w:lang w:val="hy-AM"/>
        </w:rPr>
      </w:pPr>
      <w:r w:rsidRPr="003256E3">
        <w:rPr>
          <w:rFonts w:ascii="GHEA Grapalat" w:hAnsi="GHEA Grapalat" w:cs="Sylfaen"/>
          <w:lang w:val="hy-AM"/>
        </w:rPr>
        <w:t>21</w:t>
      </w:r>
      <w:r w:rsidR="00AF193F" w:rsidRPr="003256E3">
        <w:rPr>
          <w:rFonts w:ascii="GHEA Grapalat" w:hAnsi="GHEA Grapalat" w:cs="Sylfaen"/>
          <w:lang w:val="hy-AM"/>
        </w:rPr>
        <w:t>. Եթե սույն կարգի</w:t>
      </w:r>
      <w:r w:rsidR="0026454D" w:rsidRPr="003256E3">
        <w:rPr>
          <w:rFonts w:ascii="GHEA Grapalat" w:hAnsi="GHEA Grapalat" w:cs="Sylfaen"/>
          <w:lang w:val="hy-AM"/>
        </w:rPr>
        <w:t xml:space="preserve"> 20</w:t>
      </w:r>
      <w:r w:rsidR="00AF193F" w:rsidRPr="003256E3">
        <w:rPr>
          <w:rFonts w:ascii="GHEA Grapalat" w:hAnsi="GHEA Grapalat" w:cs="Sylfaen"/>
          <w:lang w:val="hy-AM"/>
        </w:rPr>
        <w:t>-րդ կետով նախատեսված դիմում</w:t>
      </w:r>
      <w:r w:rsidR="00656BB0" w:rsidRPr="003256E3">
        <w:rPr>
          <w:rFonts w:ascii="GHEA Grapalat" w:hAnsi="GHEA Grapalat" w:cs="Sylfaen"/>
          <w:lang w:val="hy-AM"/>
        </w:rPr>
        <w:t>ը</w:t>
      </w:r>
      <w:r w:rsidR="00AF193F" w:rsidRPr="003256E3">
        <w:rPr>
          <w:rFonts w:ascii="GHEA Grapalat" w:hAnsi="GHEA Grapalat" w:cs="Sylfaen"/>
          <w:lang w:val="hy-AM"/>
        </w:rPr>
        <w:t xml:space="preserve"> ստանալուց հետո 5 աշխատանքային օրվա ընթացքում նույն գույքի գնման համար ստացվել են մեկից ավելի դիմումներ, ապա լիազոր մարմինը սույն որոշման 1-ին կետի 3-րդ և 4-րդ ենթակետերով սահմանված կարգերով կազմակերպում է տվյալ գույքի աճուրդը կամ մրցույթը</w:t>
      </w:r>
      <w:r w:rsidR="00EE1F88">
        <w:rPr>
          <w:rFonts w:ascii="GHEA Grapalat" w:hAnsi="GHEA Grapalat" w:cs="Sylfaen"/>
          <w:lang w:val="hy-AM"/>
        </w:rPr>
        <w:t xml:space="preserve">՝ </w:t>
      </w:r>
      <w:r w:rsidR="00EE1F88" w:rsidRPr="00D67D9D">
        <w:rPr>
          <w:rFonts w:ascii="GHEA Grapalat" w:hAnsi="GHEA Grapalat" w:cs="Sylfaen"/>
          <w:lang w:val="hy-AM"/>
        </w:rPr>
        <w:t>վերջին աճուրդի կամ մրցույթի համար սահմանված պայմաններով</w:t>
      </w:r>
      <w:r w:rsidR="00AF193F" w:rsidRPr="00D67D9D">
        <w:rPr>
          <w:rFonts w:ascii="GHEA Grapalat" w:hAnsi="GHEA Grapalat" w:cs="Sylfaen"/>
          <w:lang w:val="hy-AM"/>
        </w:rPr>
        <w:t>:</w:t>
      </w:r>
    </w:p>
    <w:p w:rsidR="00AF193F" w:rsidRPr="003256E3" w:rsidRDefault="00105393" w:rsidP="00105393">
      <w:pPr>
        <w:shd w:val="clear" w:color="auto" w:fill="FFFFFF"/>
        <w:spacing w:line="360" w:lineRule="auto"/>
        <w:ind w:firstLine="540"/>
        <w:jc w:val="both"/>
        <w:rPr>
          <w:rFonts w:ascii="GHEA Grapalat" w:hAnsi="GHEA Grapalat" w:cs="Sylfaen"/>
          <w:lang w:val="hy-AM"/>
        </w:rPr>
      </w:pPr>
      <w:r w:rsidRPr="003256E3">
        <w:rPr>
          <w:rFonts w:ascii="GHEA Grapalat" w:hAnsi="GHEA Grapalat" w:cs="Sylfaen"/>
          <w:lang w:val="hy-AM"/>
        </w:rPr>
        <w:t>22</w:t>
      </w:r>
      <w:r w:rsidR="00AF193F" w:rsidRPr="003256E3">
        <w:rPr>
          <w:rFonts w:ascii="GHEA Grapalat" w:hAnsi="GHEA Grapalat" w:cs="Sylfaen"/>
          <w:lang w:val="hy-AM"/>
        </w:rPr>
        <w:t>. Դիմումատուի կողմից սույն կարգի</w:t>
      </w:r>
      <w:r w:rsidR="0026454D" w:rsidRPr="003256E3">
        <w:rPr>
          <w:rFonts w:ascii="GHEA Grapalat" w:hAnsi="GHEA Grapalat" w:cs="Sylfaen"/>
          <w:lang w:val="hy-AM"/>
        </w:rPr>
        <w:t xml:space="preserve"> 19</w:t>
      </w:r>
      <w:r w:rsidR="00AF193F" w:rsidRPr="003256E3">
        <w:rPr>
          <w:rFonts w:ascii="GHEA Grapalat" w:hAnsi="GHEA Grapalat" w:cs="Sylfaen"/>
          <w:lang w:val="hy-AM"/>
        </w:rPr>
        <w:t>-րդ կետով նախատեսված փաստաթղթերը թերություններով ներկայացվելու դեպքում լիազոր մարմինը 3 աշխատանքային օրվա ընթացքում համապատասխան գրությամբ դրա մասին տեղեկացնում է դիմումատուին, որը գրություն</w:t>
      </w:r>
      <w:r w:rsidR="00656BB0" w:rsidRPr="003256E3">
        <w:rPr>
          <w:rFonts w:ascii="GHEA Grapalat" w:hAnsi="GHEA Grapalat" w:cs="Sylfaen"/>
          <w:lang w:val="hy-AM"/>
        </w:rPr>
        <w:t>ը</w:t>
      </w:r>
      <w:r w:rsidR="00AF193F" w:rsidRPr="003256E3">
        <w:rPr>
          <w:rFonts w:ascii="GHEA Grapalat" w:hAnsi="GHEA Grapalat" w:cs="Sylfaen"/>
          <w:lang w:val="hy-AM"/>
        </w:rPr>
        <w:t xml:space="preserve"> ստանալուց հետո 5 աշխատանքային օրվա ընթացքում պետք է շտկի փաստաթղթերում առկա թերությունները:</w:t>
      </w:r>
    </w:p>
    <w:p w:rsidR="00AF193F" w:rsidRPr="003256E3" w:rsidRDefault="00105393" w:rsidP="00105393">
      <w:pPr>
        <w:shd w:val="clear" w:color="auto" w:fill="FFFFFF"/>
        <w:spacing w:line="360" w:lineRule="auto"/>
        <w:ind w:firstLine="540"/>
        <w:jc w:val="both"/>
        <w:rPr>
          <w:rFonts w:ascii="GHEA Grapalat" w:hAnsi="GHEA Grapalat" w:cs="Sylfaen"/>
          <w:lang w:val="hy-AM"/>
        </w:rPr>
      </w:pPr>
      <w:r w:rsidRPr="003256E3">
        <w:rPr>
          <w:rFonts w:ascii="GHEA Grapalat" w:hAnsi="GHEA Grapalat" w:cs="Sylfaen"/>
          <w:lang w:val="hy-AM"/>
        </w:rPr>
        <w:t xml:space="preserve">23. </w:t>
      </w:r>
      <w:r w:rsidR="00AF193F" w:rsidRPr="003256E3">
        <w:rPr>
          <w:rFonts w:ascii="GHEA Grapalat" w:hAnsi="GHEA Grapalat" w:cs="Sylfaen"/>
          <w:lang w:val="hy-AM"/>
        </w:rPr>
        <w:t>Սույն կարգի</w:t>
      </w:r>
      <w:r w:rsidR="0026454D" w:rsidRPr="003256E3">
        <w:rPr>
          <w:rFonts w:ascii="GHEA Grapalat" w:hAnsi="GHEA Grapalat" w:cs="Sylfaen"/>
          <w:lang w:val="hy-AM"/>
        </w:rPr>
        <w:t xml:space="preserve"> 20</w:t>
      </w:r>
      <w:r w:rsidR="00AF193F" w:rsidRPr="003256E3">
        <w:rPr>
          <w:rFonts w:ascii="GHEA Grapalat" w:hAnsi="GHEA Grapalat" w:cs="Sylfaen"/>
          <w:lang w:val="hy-AM"/>
        </w:rPr>
        <w:t>-րդ և</w:t>
      </w:r>
      <w:r w:rsidR="0026454D" w:rsidRPr="003256E3">
        <w:rPr>
          <w:rFonts w:ascii="GHEA Grapalat" w:hAnsi="GHEA Grapalat" w:cs="Sylfaen"/>
          <w:lang w:val="hy-AM"/>
        </w:rPr>
        <w:t xml:space="preserve"> 21</w:t>
      </w:r>
      <w:r w:rsidR="00AF193F" w:rsidRPr="003256E3">
        <w:rPr>
          <w:rFonts w:ascii="GHEA Grapalat" w:hAnsi="GHEA Grapalat" w:cs="Sylfaen"/>
          <w:lang w:val="hy-AM"/>
        </w:rPr>
        <w:t>-րդ կետերի համաձայն ներկայացված դիմումը մերժվում է, եթե՝</w:t>
      </w:r>
    </w:p>
    <w:p w:rsidR="00AF193F" w:rsidRPr="003256E3" w:rsidRDefault="00AF193F" w:rsidP="00105393">
      <w:pPr>
        <w:shd w:val="clear" w:color="auto" w:fill="FFFFFF"/>
        <w:spacing w:line="360" w:lineRule="auto"/>
        <w:ind w:firstLine="540"/>
        <w:jc w:val="both"/>
        <w:rPr>
          <w:rFonts w:ascii="GHEA Grapalat" w:hAnsi="GHEA Grapalat" w:cs="Sylfaen"/>
          <w:lang w:val="hy-AM"/>
        </w:rPr>
      </w:pPr>
      <w:r w:rsidRPr="003256E3">
        <w:rPr>
          <w:rFonts w:ascii="GHEA Grapalat" w:hAnsi="GHEA Grapalat" w:cs="Sylfaen"/>
          <w:lang w:val="hy-AM"/>
        </w:rPr>
        <w:t>1) չեն ներկայացվել սույն կարգի</w:t>
      </w:r>
      <w:r w:rsidR="0026454D" w:rsidRPr="003256E3">
        <w:rPr>
          <w:rFonts w:ascii="GHEA Grapalat" w:hAnsi="GHEA Grapalat" w:cs="Sylfaen"/>
          <w:lang w:val="hy-AM"/>
        </w:rPr>
        <w:t xml:space="preserve"> 19</w:t>
      </w:r>
      <w:r w:rsidRPr="003256E3">
        <w:rPr>
          <w:rFonts w:ascii="GHEA Grapalat" w:hAnsi="GHEA Grapalat" w:cs="Sylfaen"/>
          <w:lang w:val="hy-AM"/>
        </w:rPr>
        <w:t>-</w:t>
      </w:r>
      <w:r w:rsidR="006F42F8">
        <w:rPr>
          <w:rFonts w:ascii="GHEA Grapalat" w:hAnsi="GHEA Grapalat" w:cs="Sylfaen"/>
          <w:lang w:val="hy-AM"/>
        </w:rPr>
        <w:t>րդ կետով նախատեսված փաստաթղթերը.</w:t>
      </w:r>
    </w:p>
    <w:p w:rsidR="00AF193F" w:rsidRPr="003256E3" w:rsidRDefault="00AF193F" w:rsidP="00105393">
      <w:pPr>
        <w:shd w:val="clear" w:color="auto" w:fill="FFFFFF"/>
        <w:spacing w:line="360" w:lineRule="auto"/>
        <w:ind w:firstLine="540"/>
        <w:jc w:val="both"/>
        <w:rPr>
          <w:rFonts w:ascii="GHEA Grapalat" w:hAnsi="GHEA Grapalat" w:cs="Sylfaen"/>
          <w:lang w:val="hy-AM"/>
        </w:rPr>
      </w:pPr>
      <w:r w:rsidRPr="003256E3">
        <w:rPr>
          <w:rFonts w:ascii="GHEA Grapalat" w:hAnsi="GHEA Grapalat" w:cs="Sylfaen"/>
          <w:lang w:val="hy-AM"/>
        </w:rPr>
        <w:t>2) սույն կարգի</w:t>
      </w:r>
      <w:r w:rsidR="0026454D" w:rsidRPr="003256E3">
        <w:rPr>
          <w:rFonts w:ascii="GHEA Grapalat" w:hAnsi="GHEA Grapalat" w:cs="Sylfaen"/>
          <w:lang w:val="hy-AM"/>
        </w:rPr>
        <w:t xml:space="preserve"> 2</w:t>
      </w:r>
      <w:r w:rsidR="00105393" w:rsidRPr="003256E3">
        <w:rPr>
          <w:rFonts w:ascii="GHEA Grapalat" w:hAnsi="GHEA Grapalat" w:cs="Sylfaen"/>
          <w:lang w:val="hy-AM"/>
        </w:rPr>
        <w:t>2-</w:t>
      </w:r>
      <w:r w:rsidRPr="003256E3">
        <w:rPr>
          <w:rFonts w:ascii="GHEA Grapalat" w:hAnsi="GHEA Grapalat" w:cs="Sylfaen"/>
          <w:lang w:val="hy-AM"/>
        </w:rPr>
        <w:t>րդ կետով սահմանված ժամկետում չեն շտկվել ներկայացված փաստաթղթերում առկա թերությունները:</w:t>
      </w:r>
    </w:p>
    <w:p w:rsidR="00AF193F" w:rsidRPr="003256E3" w:rsidRDefault="00105393" w:rsidP="00105393">
      <w:pPr>
        <w:shd w:val="clear" w:color="auto" w:fill="FFFFFF"/>
        <w:spacing w:line="360" w:lineRule="auto"/>
        <w:ind w:firstLine="540"/>
        <w:jc w:val="both"/>
        <w:rPr>
          <w:rFonts w:ascii="GHEA Grapalat" w:hAnsi="GHEA Grapalat" w:cs="Sylfaen"/>
          <w:lang w:val="hy-AM"/>
        </w:rPr>
      </w:pPr>
      <w:r w:rsidRPr="003256E3">
        <w:rPr>
          <w:rFonts w:ascii="GHEA Grapalat" w:hAnsi="GHEA Grapalat" w:cs="Sylfaen"/>
          <w:lang w:val="hy-AM"/>
        </w:rPr>
        <w:t>24</w:t>
      </w:r>
      <w:r w:rsidR="00AF193F" w:rsidRPr="003256E3">
        <w:rPr>
          <w:rFonts w:ascii="GHEA Grapalat" w:hAnsi="GHEA Grapalat" w:cs="Sylfaen"/>
          <w:lang w:val="hy-AM"/>
        </w:rPr>
        <w:t>. Սույն կարգի</w:t>
      </w:r>
      <w:r w:rsidR="0026454D" w:rsidRPr="003256E3">
        <w:rPr>
          <w:rFonts w:ascii="GHEA Grapalat" w:hAnsi="GHEA Grapalat" w:cs="Sylfaen"/>
          <w:lang w:val="hy-AM"/>
        </w:rPr>
        <w:t xml:space="preserve"> 23</w:t>
      </w:r>
      <w:r w:rsidR="00AF193F" w:rsidRPr="003256E3">
        <w:rPr>
          <w:rFonts w:ascii="GHEA Grapalat" w:hAnsi="GHEA Grapalat" w:cs="Sylfaen"/>
          <w:lang w:val="hy-AM"/>
        </w:rPr>
        <w:t>-րդ կետով նախատեսված հիմքերով դիմումների մերժման դեպքում գործընթացը շարունակվում է սույն կարգի</w:t>
      </w:r>
      <w:r w:rsidR="0026454D" w:rsidRPr="003256E3">
        <w:rPr>
          <w:rFonts w:ascii="GHEA Grapalat" w:hAnsi="GHEA Grapalat" w:cs="Sylfaen"/>
          <w:lang w:val="hy-AM"/>
        </w:rPr>
        <w:t xml:space="preserve"> 19-23</w:t>
      </w:r>
      <w:r w:rsidR="00AF193F" w:rsidRPr="003256E3">
        <w:rPr>
          <w:rFonts w:ascii="GHEA Grapalat" w:hAnsi="GHEA Grapalat" w:cs="Sylfaen"/>
          <w:lang w:val="hy-AM"/>
        </w:rPr>
        <w:t>-րդ կետերով սահմանված պայմաններով:</w:t>
      </w:r>
      <w:r w:rsidRPr="003256E3">
        <w:rPr>
          <w:rFonts w:ascii="GHEA Grapalat" w:hAnsi="GHEA Grapalat" w:cs="Sylfaen"/>
          <w:lang w:val="hy-AM"/>
        </w:rPr>
        <w:t>»</w:t>
      </w:r>
      <w:r w:rsidR="006F42F8">
        <w:rPr>
          <w:rFonts w:ascii="GHEA Grapalat" w:hAnsi="GHEA Grapalat" w:cs="Sylfaen"/>
          <w:lang w:val="hy-AM"/>
        </w:rPr>
        <w:t>.</w:t>
      </w:r>
    </w:p>
    <w:p w:rsidR="00061EBA" w:rsidRDefault="007F3EF1" w:rsidP="00A540CC">
      <w:pPr>
        <w:pStyle w:val="Header"/>
        <w:spacing w:line="360" w:lineRule="auto"/>
        <w:ind w:firstLine="562"/>
        <w:jc w:val="both"/>
        <w:rPr>
          <w:rFonts w:ascii="GHEA Grapalat" w:hAnsi="GHEA Grapalat" w:cs="Sylfaen"/>
          <w:bCs/>
          <w:lang w:val="hy-AM"/>
        </w:rPr>
      </w:pPr>
      <w:r w:rsidRPr="003256E3">
        <w:rPr>
          <w:rFonts w:ascii="GHEA Grapalat" w:hAnsi="GHEA Grapalat" w:cs="Sylfaen"/>
          <w:lang w:val="hy-AM"/>
        </w:rPr>
        <w:t>5</w:t>
      </w:r>
      <w:r w:rsidR="00A540CC" w:rsidRPr="003256E3">
        <w:rPr>
          <w:rFonts w:ascii="GHEA Grapalat" w:hAnsi="GHEA Grapalat" w:cs="Sylfaen"/>
          <w:lang w:val="hy-AM"/>
        </w:rPr>
        <w:t>) որոշման</w:t>
      </w:r>
      <w:r w:rsidR="00A540CC" w:rsidRPr="003256E3">
        <w:rPr>
          <w:rFonts w:ascii="GHEA Grapalat" w:hAnsi="GHEA Grapalat" w:cs="Sylfaen"/>
          <w:bCs/>
          <w:lang w:val="hy-AM"/>
        </w:rPr>
        <w:t xml:space="preserve"> 2-րդ հավելվածով հաստատված կարգ</w:t>
      </w:r>
      <w:r w:rsidR="00061EBA" w:rsidRPr="003256E3">
        <w:rPr>
          <w:rFonts w:ascii="GHEA Grapalat" w:hAnsi="GHEA Grapalat" w:cs="Sylfaen"/>
          <w:bCs/>
          <w:lang w:val="hy-AM"/>
        </w:rPr>
        <w:t>ի</w:t>
      </w:r>
      <w:r w:rsidR="00071B5F" w:rsidRPr="003256E3">
        <w:rPr>
          <w:rFonts w:ascii="GHEA Grapalat" w:hAnsi="GHEA Grapalat" w:cs="Sylfaen"/>
          <w:bCs/>
          <w:lang w:val="hy-AM"/>
        </w:rPr>
        <w:t>՝</w:t>
      </w:r>
    </w:p>
    <w:p w:rsidR="00CC3924" w:rsidRPr="00CC3924" w:rsidRDefault="00CC3924" w:rsidP="00A540CC">
      <w:pPr>
        <w:pStyle w:val="Header"/>
        <w:spacing w:line="360" w:lineRule="auto"/>
        <w:ind w:firstLine="562"/>
        <w:jc w:val="both"/>
        <w:rPr>
          <w:rFonts w:ascii="GHEA Grapalat" w:hAnsi="GHEA Grapalat" w:cs="Sylfaen"/>
          <w:bCs/>
          <w:lang w:val="hy-AM"/>
        </w:rPr>
      </w:pPr>
      <w:r>
        <w:rPr>
          <w:rFonts w:ascii="GHEA Grapalat" w:hAnsi="GHEA Grapalat" w:cs="Sylfaen"/>
          <w:bCs/>
          <w:lang w:val="hy-AM"/>
        </w:rPr>
        <w:t xml:space="preserve">ա. 2-րդ, 3-րդ և 4-րդ կետերում «հիմնական միջոցի </w:t>
      </w:r>
      <w:r w:rsidRPr="00CC3924">
        <w:rPr>
          <w:rFonts w:ascii="GHEA Grapalat" w:hAnsi="GHEA Grapalat" w:cs="Sylfaen"/>
          <w:bCs/>
          <w:lang w:val="hy-AM"/>
        </w:rPr>
        <w:t>(</w:t>
      </w:r>
      <w:r>
        <w:rPr>
          <w:rFonts w:ascii="GHEA Grapalat" w:hAnsi="GHEA Grapalat" w:cs="Sylfaen"/>
          <w:bCs/>
          <w:lang w:val="hy-AM"/>
        </w:rPr>
        <w:t>միջոցների</w:t>
      </w:r>
      <w:r w:rsidRPr="00CC3924">
        <w:rPr>
          <w:rFonts w:ascii="GHEA Grapalat" w:hAnsi="GHEA Grapalat" w:cs="Sylfaen"/>
          <w:bCs/>
          <w:lang w:val="hy-AM"/>
        </w:rPr>
        <w:t>)</w:t>
      </w:r>
      <w:r>
        <w:rPr>
          <w:rFonts w:ascii="GHEA Grapalat" w:hAnsi="GHEA Grapalat" w:cs="Sylfaen"/>
          <w:bCs/>
          <w:lang w:val="hy-AM"/>
        </w:rPr>
        <w:t xml:space="preserve">» </w:t>
      </w:r>
      <w:r w:rsidR="006F42F8">
        <w:rPr>
          <w:rFonts w:ascii="GHEA Grapalat" w:hAnsi="GHEA Grapalat" w:cs="Sylfaen"/>
          <w:bCs/>
          <w:lang w:val="hy-AM"/>
        </w:rPr>
        <w:t>բառերը փոխարինել «գույքի» բառով,</w:t>
      </w:r>
    </w:p>
    <w:p w:rsidR="00A540CC" w:rsidRPr="003256E3" w:rsidRDefault="00F21A7C" w:rsidP="00A540CC">
      <w:pPr>
        <w:pStyle w:val="Header"/>
        <w:spacing w:line="360" w:lineRule="auto"/>
        <w:ind w:firstLine="562"/>
        <w:jc w:val="both"/>
        <w:rPr>
          <w:rFonts w:ascii="GHEA Grapalat" w:hAnsi="GHEA Grapalat" w:cs="Sylfaen"/>
          <w:lang w:val="hy-AM"/>
        </w:rPr>
      </w:pPr>
      <w:r>
        <w:rPr>
          <w:rFonts w:ascii="GHEA Grapalat" w:hAnsi="GHEA Grapalat" w:cs="Sylfaen"/>
          <w:lang w:val="hy-AM"/>
        </w:rPr>
        <w:t>բ</w:t>
      </w:r>
      <w:r w:rsidR="00061EBA" w:rsidRPr="003256E3">
        <w:rPr>
          <w:rFonts w:ascii="GHEA Grapalat" w:hAnsi="GHEA Grapalat" w:cs="Sylfaen"/>
          <w:lang w:val="hy-AM"/>
        </w:rPr>
        <w:t>.</w:t>
      </w:r>
      <w:r w:rsidR="00095D74" w:rsidRPr="003256E3">
        <w:rPr>
          <w:rFonts w:ascii="GHEA Grapalat" w:hAnsi="GHEA Grapalat" w:cs="Sylfaen"/>
          <w:lang w:val="hy-AM"/>
        </w:rPr>
        <w:t xml:space="preserve"> </w:t>
      </w:r>
      <w:r w:rsidR="00061EBA" w:rsidRPr="003256E3">
        <w:rPr>
          <w:rFonts w:ascii="GHEA Grapalat" w:hAnsi="GHEA Grapalat" w:cs="Sylfaen"/>
          <w:lang w:val="hy-AM"/>
        </w:rPr>
        <w:t>5</w:t>
      </w:r>
      <w:r w:rsidR="00423997" w:rsidRPr="003256E3">
        <w:rPr>
          <w:rFonts w:ascii="GHEA Grapalat" w:hAnsi="GHEA Grapalat" w:cs="Sylfaen"/>
          <w:lang w:val="hy-AM"/>
        </w:rPr>
        <w:t>-րդ</w:t>
      </w:r>
      <w:r w:rsidR="00CC3924">
        <w:rPr>
          <w:rFonts w:ascii="GHEA Grapalat" w:hAnsi="GHEA Grapalat" w:cs="Sylfaen"/>
          <w:lang w:val="hy-AM"/>
        </w:rPr>
        <w:t>,</w:t>
      </w:r>
      <w:r w:rsidR="00423997" w:rsidRPr="003256E3">
        <w:rPr>
          <w:rFonts w:ascii="GHEA Grapalat" w:hAnsi="GHEA Grapalat" w:cs="Sylfaen"/>
          <w:lang w:val="hy-AM"/>
        </w:rPr>
        <w:t xml:space="preserve"> 6-րդ </w:t>
      </w:r>
      <w:r w:rsidR="00BA6C24" w:rsidRPr="003256E3">
        <w:rPr>
          <w:rFonts w:ascii="GHEA Grapalat" w:hAnsi="GHEA Grapalat" w:cs="Sylfaen"/>
          <w:lang w:val="hy-AM"/>
        </w:rPr>
        <w:t xml:space="preserve">և 7-րդ </w:t>
      </w:r>
      <w:r w:rsidR="00423997" w:rsidRPr="003256E3">
        <w:rPr>
          <w:rFonts w:ascii="GHEA Grapalat" w:hAnsi="GHEA Grapalat" w:cs="Sylfaen"/>
          <w:lang w:val="hy-AM"/>
        </w:rPr>
        <w:t>կետերը</w:t>
      </w:r>
      <w:r w:rsidR="00095D74" w:rsidRPr="003256E3">
        <w:rPr>
          <w:rFonts w:ascii="GHEA Grapalat" w:hAnsi="GHEA Grapalat" w:cs="Sylfaen"/>
          <w:lang w:val="hy-AM"/>
        </w:rPr>
        <w:t xml:space="preserve"> </w:t>
      </w:r>
      <w:r w:rsidR="00297948">
        <w:rPr>
          <w:rFonts w:ascii="GHEA Grapalat" w:hAnsi="GHEA Grapalat" w:cs="Sylfaen"/>
          <w:lang w:val="hy-AM"/>
        </w:rPr>
        <w:t xml:space="preserve">շարադրել </w:t>
      </w:r>
      <w:r w:rsidR="00730889">
        <w:rPr>
          <w:rFonts w:ascii="GHEA Grapalat" w:hAnsi="GHEA Grapalat" w:cs="Sylfaen"/>
          <w:lang w:val="hy-AM"/>
        </w:rPr>
        <w:t>նոր</w:t>
      </w:r>
      <w:r w:rsidR="00297948">
        <w:rPr>
          <w:rFonts w:ascii="GHEA Grapalat" w:hAnsi="GHEA Grapalat" w:cs="Sylfaen"/>
          <w:lang w:val="hy-AM"/>
        </w:rPr>
        <w:t xml:space="preserve"> խմբագրությամբ</w:t>
      </w:r>
      <w:r w:rsidR="006F42F8">
        <w:rPr>
          <w:rFonts w:ascii="GHEA Grapalat" w:hAnsi="GHEA Grapalat" w:cs="Sylfaen"/>
          <w:lang w:val="hy-AM"/>
        </w:rPr>
        <w:t>.</w:t>
      </w:r>
    </w:p>
    <w:p w:rsidR="00037620" w:rsidRDefault="00E27546" w:rsidP="00037620">
      <w:pPr>
        <w:shd w:val="clear" w:color="auto" w:fill="FFFFFF"/>
        <w:spacing w:line="360" w:lineRule="auto"/>
        <w:ind w:firstLine="540"/>
        <w:jc w:val="both"/>
        <w:rPr>
          <w:rFonts w:ascii="GHEA Grapalat" w:hAnsi="GHEA Grapalat" w:cs="Sylfaen"/>
          <w:lang w:val="hy-AM"/>
        </w:rPr>
      </w:pPr>
      <w:r w:rsidRPr="003256E3">
        <w:rPr>
          <w:rFonts w:ascii="GHEA Grapalat" w:hAnsi="GHEA Grapalat" w:cs="Sylfaen"/>
          <w:lang w:val="hy-AM"/>
        </w:rPr>
        <w:t>«5.</w:t>
      </w:r>
      <w:r w:rsidR="00095D74" w:rsidRPr="003256E3">
        <w:rPr>
          <w:rFonts w:ascii="GHEA Grapalat" w:hAnsi="GHEA Grapalat" w:cs="Sylfaen"/>
          <w:lang w:val="hy-AM"/>
        </w:rPr>
        <w:t xml:space="preserve"> Եթե կազմակերպությունը «Պետական ոչ առևտրային կազմակերպությունների մասին» Հայաստանի Հանրապետության օրենքով սահմանված կարգով կազմակերպության կառավարումն իրականացնող լիազորված</w:t>
      </w:r>
      <w:r w:rsidR="00656BB0" w:rsidRPr="003256E3">
        <w:rPr>
          <w:rFonts w:ascii="GHEA Grapalat" w:hAnsi="GHEA Grapalat" w:cs="Sylfaen"/>
          <w:lang w:val="hy-AM"/>
        </w:rPr>
        <w:t xml:space="preserve"> պետական մարմնի համաձայնությունը</w:t>
      </w:r>
      <w:r w:rsidR="00095D74" w:rsidRPr="003256E3">
        <w:rPr>
          <w:rFonts w:ascii="GHEA Grapalat" w:hAnsi="GHEA Grapalat" w:cs="Sylfaen"/>
          <w:lang w:val="hy-AM"/>
        </w:rPr>
        <w:t xml:space="preserve"> ստանալուց հետո </w:t>
      </w:r>
      <w:r w:rsidR="00FC21D8" w:rsidRPr="003256E3">
        <w:rPr>
          <w:rFonts w:ascii="GHEA Grapalat" w:hAnsi="GHEA Grapalat" w:cs="Sylfaen"/>
          <w:lang w:val="hy-AM"/>
        </w:rPr>
        <w:t>դիմում</w:t>
      </w:r>
      <w:r w:rsidR="00095D74" w:rsidRPr="003256E3">
        <w:rPr>
          <w:rFonts w:ascii="GHEA Grapalat" w:hAnsi="GHEA Grapalat" w:cs="Sylfaen"/>
          <w:lang w:val="hy-AM"/>
        </w:rPr>
        <w:t xml:space="preserve"> է </w:t>
      </w:r>
      <w:r w:rsidR="00D75405">
        <w:rPr>
          <w:rFonts w:ascii="GHEA Grapalat" w:hAnsi="GHEA Grapalat" w:cs="Sylfaen"/>
          <w:lang w:val="hy-AM"/>
        </w:rPr>
        <w:t>լիազոր մարմնին՝</w:t>
      </w:r>
      <w:r w:rsidR="00095D74" w:rsidRPr="003256E3">
        <w:rPr>
          <w:rFonts w:ascii="GHEA Grapalat" w:hAnsi="GHEA Grapalat" w:cs="Sylfaen"/>
          <w:lang w:val="hy-AM"/>
        </w:rPr>
        <w:t xml:space="preserve"> իր սեփականությունը հանդիսացող գույքն օտարելու համար, ապա </w:t>
      </w:r>
      <w:r w:rsidR="00D75405">
        <w:rPr>
          <w:rFonts w:ascii="GHEA Grapalat" w:hAnsi="GHEA Grapalat" w:cs="Sylfaen"/>
          <w:lang w:val="hy-AM"/>
        </w:rPr>
        <w:t>լիազոր մարմնի</w:t>
      </w:r>
      <w:r w:rsidRPr="003256E3">
        <w:rPr>
          <w:rFonts w:ascii="GHEA Grapalat" w:hAnsi="GHEA Grapalat" w:cs="Sylfaen"/>
          <w:lang w:val="hy-AM"/>
        </w:rPr>
        <w:t xml:space="preserve"> </w:t>
      </w:r>
      <w:r w:rsidR="00095D74" w:rsidRPr="003256E3">
        <w:rPr>
          <w:rFonts w:ascii="GHEA Grapalat" w:hAnsi="GHEA Grapalat" w:cs="Sylfaen"/>
          <w:lang w:val="hy-AM"/>
        </w:rPr>
        <w:t xml:space="preserve">ներկայացմամբ՝ </w:t>
      </w:r>
      <w:r w:rsidR="00061EBA" w:rsidRPr="003256E3">
        <w:rPr>
          <w:rFonts w:ascii="GHEA Grapalat" w:hAnsi="GHEA Grapalat" w:cs="Sylfaen"/>
          <w:lang w:val="hy-AM"/>
        </w:rPr>
        <w:t xml:space="preserve">Հայաստանի Հանրապետության կառավարության </w:t>
      </w:r>
      <w:r w:rsidR="00061EBA" w:rsidRPr="003256E3">
        <w:rPr>
          <w:rFonts w:ascii="GHEA Grapalat" w:hAnsi="GHEA Grapalat" w:cs="Arial"/>
          <w:lang w:val="hy-AM"/>
        </w:rPr>
        <w:t xml:space="preserve">2020 </w:t>
      </w:r>
      <w:r w:rsidR="00061EBA" w:rsidRPr="003256E3">
        <w:rPr>
          <w:rFonts w:ascii="GHEA Grapalat" w:hAnsi="GHEA Grapalat" w:cs="Sylfaen"/>
          <w:lang w:val="hy-AM"/>
        </w:rPr>
        <w:t>թվականի</w:t>
      </w:r>
      <w:r w:rsidR="00061EBA" w:rsidRPr="003256E3">
        <w:rPr>
          <w:rFonts w:ascii="GHEA Grapalat" w:hAnsi="GHEA Grapalat" w:cs="Arial"/>
          <w:lang w:val="hy-AM"/>
        </w:rPr>
        <w:t xml:space="preserve"> </w:t>
      </w:r>
      <w:r w:rsidR="00061EBA" w:rsidRPr="003256E3">
        <w:rPr>
          <w:rFonts w:ascii="GHEA Grapalat" w:hAnsi="GHEA Grapalat" w:cs="Sylfaen"/>
          <w:lang w:val="hy-AM"/>
        </w:rPr>
        <w:t>հունիսի</w:t>
      </w:r>
      <w:r w:rsidR="00061EBA" w:rsidRPr="003256E3">
        <w:rPr>
          <w:rFonts w:ascii="GHEA Grapalat" w:hAnsi="GHEA Grapalat" w:cs="Arial"/>
          <w:lang w:val="hy-AM"/>
        </w:rPr>
        <w:t xml:space="preserve"> 4-</w:t>
      </w:r>
      <w:r w:rsidR="00061EBA" w:rsidRPr="003256E3">
        <w:rPr>
          <w:rFonts w:ascii="GHEA Grapalat" w:hAnsi="GHEA Grapalat" w:cs="Sylfaen"/>
          <w:lang w:val="hy-AM"/>
        </w:rPr>
        <w:t>ի</w:t>
      </w:r>
      <w:r w:rsidR="00061EBA" w:rsidRPr="003256E3">
        <w:rPr>
          <w:rFonts w:ascii="GHEA Grapalat" w:hAnsi="GHEA Grapalat" w:cs="Arial"/>
          <w:lang w:val="hy-AM"/>
        </w:rPr>
        <w:t xml:space="preserve"> N 1023-</w:t>
      </w:r>
      <w:r w:rsidR="00061EBA" w:rsidRPr="003256E3">
        <w:rPr>
          <w:rFonts w:ascii="GHEA Grapalat" w:hAnsi="GHEA Grapalat" w:cs="Sylfaen"/>
          <w:lang w:val="hy-AM"/>
        </w:rPr>
        <w:t>Ն</w:t>
      </w:r>
      <w:r w:rsidR="00061EBA" w:rsidRPr="003256E3">
        <w:rPr>
          <w:rFonts w:ascii="GHEA Grapalat" w:hAnsi="GHEA Grapalat" w:cs="Arial"/>
          <w:lang w:val="hy-AM"/>
        </w:rPr>
        <w:t xml:space="preserve"> </w:t>
      </w:r>
      <w:r w:rsidR="00061EBA" w:rsidRPr="003256E3">
        <w:rPr>
          <w:rFonts w:ascii="GHEA Grapalat" w:hAnsi="GHEA Grapalat" w:cs="Sylfaen"/>
          <w:lang w:val="hy-AM"/>
        </w:rPr>
        <w:t>որոշմամբ</w:t>
      </w:r>
      <w:r w:rsidR="00061EBA" w:rsidRPr="003256E3">
        <w:rPr>
          <w:rFonts w:ascii="GHEA Grapalat" w:hAnsi="GHEA Grapalat" w:cs="Arial"/>
          <w:lang w:val="hy-AM"/>
        </w:rPr>
        <w:t xml:space="preserve"> </w:t>
      </w:r>
      <w:r w:rsidR="00061EBA" w:rsidRPr="003256E3">
        <w:rPr>
          <w:rFonts w:ascii="GHEA Grapalat" w:hAnsi="GHEA Grapalat" w:cs="Sylfaen"/>
          <w:lang w:val="hy-AM"/>
        </w:rPr>
        <w:t>հաստատված</w:t>
      </w:r>
      <w:r w:rsidR="00061EBA" w:rsidRPr="003256E3">
        <w:rPr>
          <w:rFonts w:ascii="GHEA Grapalat" w:hAnsi="GHEA Grapalat" w:cs="Arial"/>
          <w:lang w:val="hy-AM"/>
        </w:rPr>
        <w:t xml:space="preserve"> </w:t>
      </w:r>
      <w:r w:rsidR="00061EBA" w:rsidRPr="003256E3">
        <w:rPr>
          <w:rFonts w:ascii="GHEA Grapalat" w:hAnsi="GHEA Grapalat" w:cs="Sylfaen"/>
          <w:lang w:val="hy-AM"/>
        </w:rPr>
        <w:t>հողամասերի</w:t>
      </w:r>
      <w:r w:rsidR="00061EBA" w:rsidRPr="003256E3">
        <w:rPr>
          <w:rFonts w:ascii="GHEA Grapalat" w:hAnsi="GHEA Grapalat" w:cs="Arial"/>
          <w:lang w:val="hy-AM"/>
        </w:rPr>
        <w:t xml:space="preserve"> </w:t>
      </w:r>
      <w:r w:rsidR="00061EBA" w:rsidRPr="003256E3">
        <w:rPr>
          <w:rFonts w:ascii="GHEA Grapalat" w:hAnsi="GHEA Grapalat" w:cs="Sylfaen"/>
          <w:lang w:val="hy-AM"/>
        </w:rPr>
        <w:t>ու</w:t>
      </w:r>
      <w:r w:rsidR="00061EBA" w:rsidRPr="003256E3">
        <w:rPr>
          <w:rFonts w:ascii="GHEA Grapalat" w:hAnsi="GHEA Grapalat" w:cs="Arial"/>
          <w:lang w:val="hy-AM"/>
        </w:rPr>
        <w:t xml:space="preserve"> </w:t>
      </w:r>
      <w:r w:rsidR="00061EBA" w:rsidRPr="003256E3">
        <w:rPr>
          <w:rFonts w:ascii="GHEA Grapalat" w:hAnsi="GHEA Grapalat" w:cs="Sylfaen"/>
          <w:lang w:val="hy-AM"/>
        </w:rPr>
        <w:t>շինությունների</w:t>
      </w:r>
      <w:r w:rsidR="00061EBA" w:rsidRPr="003256E3">
        <w:rPr>
          <w:rFonts w:ascii="GHEA Grapalat" w:hAnsi="GHEA Grapalat" w:cs="Arial"/>
          <w:lang w:val="hy-AM"/>
        </w:rPr>
        <w:t xml:space="preserve"> </w:t>
      </w:r>
      <w:r w:rsidR="00061EBA" w:rsidRPr="003256E3">
        <w:rPr>
          <w:rFonts w:ascii="GHEA Grapalat" w:hAnsi="GHEA Grapalat" w:cs="Sylfaen"/>
          <w:lang w:val="hy-AM"/>
        </w:rPr>
        <w:t>տարածագնահատման</w:t>
      </w:r>
      <w:r w:rsidR="00061EBA" w:rsidRPr="003256E3">
        <w:rPr>
          <w:rFonts w:ascii="GHEA Grapalat" w:hAnsi="GHEA Grapalat" w:cs="Arial"/>
          <w:lang w:val="hy-AM"/>
        </w:rPr>
        <w:t xml:space="preserve"> </w:t>
      </w:r>
      <w:r w:rsidR="00061EBA" w:rsidRPr="003256E3">
        <w:rPr>
          <w:rFonts w:ascii="GHEA Grapalat" w:hAnsi="GHEA Grapalat" w:cs="Sylfaen"/>
          <w:lang w:val="hy-AM"/>
        </w:rPr>
        <w:t>գոտիականության</w:t>
      </w:r>
      <w:r w:rsidR="00061EBA" w:rsidRPr="003256E3">
        <w:rPr>
          <w:rFonts w:ascii="GHEA Grapalat" w:hAnsi="GHEA Grapalat" w:cs="Arial"/>
          <w:lang w:val="hy-AM"/>
        </w:rPr>
        <w:t xml:space="preserve"> 1-</w:t>
      </w:r>
      <w:r w:rsidR="00061EBA" w:rsidRPr="003256E3">
        <w:rPr>
          <w:rFonts w:ascii="GHEA Grapalat" w:hAnsi="GHEA Grapalat" w:cs="Sylfaen"/>
          <w:lang w:val="hy-AM"/>
        </w:rPr>
        <w:t>ին</w:t>
      </w:r>
      <w:r w:rsidR="00061EBA" w:rsidRPr="003256E3">
        <w:rPr>
          <w:rFonts w:ascii="GHEA Grapalat" w:hAnsi="GHEA Grapalat" w:cs="Arial"/>
          <w:lang w:val="hy-AM"/>
        </w:rPr>
        <w:t>, 2-</w:t>
      </w:r>
      <w:r w:rsidR="00061EBA" w:rsidRPr="003256E3">
        <w:rPr>
          <w:rFonts w:ascii="GHEA Grapalat" w:hAnsi="GHEA Grapalat" w:cs="Sylfaen"/>
          <w:lang w:val="hy-AM"/>
        </w:rPr>
        <w:t>րդ</w:t>
      </w:r>
      <w:r w:rsidR="00061EBA" w:rsidRPr="003256E3">
        <w:rPr>
          <w:rFonts w:ascii="GHEA Grapalat" w:hAnsi="GHEA Grapalat" w:cs="Arial"/>
          <w:lang w:val="hy-AM"/>
        </w:rPr>
        <w:t xml:space="preserve"> </w:t>
      </w:r>
      <w:r w:rsidR="00061EBA" w:rsidRPr="003256E3">
        <w:rPr>
          <w:rFonts w:ascii="GHEA Grapalat" w:hAnsi="GHEA Grapalat" w:cs="Sylfaen"/>
          <w:lang w:val="hy-AM"/>
        </w:rPr>
        <w:t>և</w:t>
      </w:r>
      <w:r w:rsidR="00061EBA" w:rsidRPr="003256E3">
        <w:rPr>
          <w:rFonts w:ascii="GHEA Grapalat" w:hAnsi="GHEA Grapalat" w:cs="Arial"/>
          <w:lang w:val="hy-AM"/>
        </w:rPr>
        <w:t xml:space="preserve"> 3-</w:t>
      </w:r>
      <w:r w:rsidR="00061EBA" w:rsidRPr="003256E3">
        <w:rPr>
          <w:rFonts w:ascii="GHEA Grapalat" w:hAnsi="GHEA Grapalat" w:cs="Sylfaen"/>
          <w:lang w:val="hy-AM"/>
        </w:rPr>
        <w:t>րդ</w:t>
      </w:r>
      <w:r w:rsidR="00061EBA" w:rsidRPr="003256E3">
        <w:rPr>
          <w:rFonts w:ascii="GHEA Grapalat" w:hAnsi="GHEA Grapalat" w:cs="Arial"/>
          <w:lang w:val="hy-AM"/>
        </w:rPr>
        <w:t xml:space="preserve"> </w:t>
      </w:r>
      <w:r w:rsidR="00061EBA" w:rsidRPr="003256E3">
        <w:rPr>
          <w:rFonts w:ascii="GHEA Grapalat" w:hAnsi="GHEA Grapalat" w:cs="Sylfaen"/>
          <w:lang w:val="hy-AM"/>
        </w:rPr>
        <w:t>գոտիներում</w:t>
      </w:r>
      <w:r w:rsidR="00061EBA" w:rsidRPr="003256E3">
        <w:rPr>
          <w:rFonts w:ascii="GHEA Grapalat" w:hAnsi="GHEA Grapalat" w:cs="Arial"/>
          <w:lang w:val="hy-AM"/>
        </w:rPr>
        <w:t xml:space="preserve"> </w:t>
      </w:r>
      <w:r w:rsidR="00061EBA" w:rsidRPr="003256E3">
        <w:rPr>
          <w:rFonts w:ascii="GHEA Grapalat" w:hAnsi="GHEA Grapalat" w:cs="Sylfaen"/>
          <w:lang w:val="hy-AM"/>
        </w:rPr>
        <w:t>գտնվող</w:t>
      </w:r>
      <w:r w:rsidR="00095D74" w:rsidRPr="003256E3">
        <w:rPr>
          <w:rFonts w:ascii="GHEA Grapalat" w:hAnsi="GHEA Grapalat" w:cs="Sylfaen"/>
          <w:lang w:val="hy-AM"/>
        </w:rPr>
        <w:t xml:space="preserve">` յուրաքանչյուր միավոր 10 մլն դրամից ավելի գնահատված արժեքով անշարժ գույքի, Հայաստանի Հանրապետության կառավարության </w:t>
      </w:r>
      <w:r w:rsidR="00061EBA" w:rsidRPr="003256E3">
        <w:rPr>
          <w:rFonts w:ascii="GHEA Grapalat" w:hAnsi="GHEA Grapalat" w:cs="Arial"/>
          <w:lang w:val="hy-AM"/>
        </w:rPr>
        <w:t xml:space="preserve">2020 </w:t>
      </w:r>
      <w:r w:rsidR="00061EBA" w:rsidRPr="003256E3">
        <w:rPr>
          <w:rFonts w:ascii="GHEA Grapalat" w:hAnsi="GHEA Grapalat" w:cs="Sylfaen"/>
          <w:lang w:val="hy-AM"/>
        </w:rPr>
        <w:t>թվականի</w:t>
      </w:r>
      <w:r w:rsidR="00061EBA" w:rsidRPr="003256E3">
        <w:rPr>
          <w:rFonts w:ascii="GHEA Grapalat" w:hAnsi="GHEA Grapalat" w:cs="Arial"/>
          <w:lang w:val="hy-AM"/>
        </w:rPr>
        <w:t xml:space="preserve"> </w:t>
      </w:r>
      <w:r w:rsidR="00061EBA" w:rsidRPr="003256E3">
        <w:rPr>
          <w:rFonts w:ascii="GHEA Grapalat" w:hAnsi="GHEA Grapalat" w:cs="Sylfaen"/>
          <w:lang w:val="hy-AM"/>
        </w:rPr>
        <w:t>հունիսի</w:t>
      </w:r>
      <w:r w:rsidR="00061EBA" w:rsidRPr="003256E3">
        <w:rPr>
          <w:rFonts w:ascii="GHEA Grapalat" w:hAnsi="GHEA Grapalat" w:cs="Arial"/>
          <w:lang w:val="hy-AM"/>
        </w:rPr>
        <w:t xml:space="preserve"> 4-</w:t>
      </w:r>
      <w:r w:rsidR="00061EBA" w:rsidRPr="003256E3">
        <w:rPr>
          <w:rFonts w:ascii="GHEA Grapalat" w:hAnsi="GHEA Grapalat" w:cs="Sylfaen"/>
          <w:lang w:val="hy-AM"/>
        </w:rPr>
        <w:t>ի</w:t>
      </w:r>
      <w:r w:rsidR="00061EBA" w:rsidRPr="003256E3">
        <w:rPr>
          <w:rFonts w:ascii="GHEA Grapalat" w:hAnsi="GHEA Grapalat" w:cs="Arial"/>
          <w:lang w:val="hy-AM"/>
        </w:rPr>
        <w:t xml:space="preserve"> N 1023-</w:t>
      </w:r>
      <w:r w:rsidR="00061EBA" w:rsidRPr="003256E3">
        <w:rPr>
          <w:rFonts w:ascii="GHEA Grapalat" w:hAnsi="GHEA Grapalat" w:cs="Sylfaen"/>
          <w:lang w:val="hy-AM"/>
        </w:rPr>
        <w:t>Ն</w:t>
      </w:r>
      <w:r w:rsidR="00061EBA" w:rsidRPr="003256E3">
        <w:rPr>
          <w:rFonts w:ascii="GHEA Grapalat" w:hAnsi="GHEA Grapalat" w:cs="Arial"/>
          <w:lang w:val="hy-AM"/>
        </w:rPr>
        <w:t xml:space="preserve"> </w:t>
      </w:r>
      <w:r w:rsidR="00095D74" w:rsidRPr="003256E3">
        <w:rPr>
          <w:rFonts w:ascii="GHEA Grapalat" w:hAnsi="GHEA Grapalat" w:cs="Sylfaen"/>
          <w:lang w:val="hy-AM"/>
        </w:rPr>
        <w:t xml:space="preserve">որոշմամբ հաստատված շենքերի ու շինությունների տարածագնահատման գոտիականության </w:t>
      </w:r>
      <w:r w:rsidR="00061EBA" w:rsidRPr="003256E3">
        <w:rPr>
          <w:rFonts w:ascii="GHEA Grapalat" w:hAnsi="GHEA Grapalat" w:cs="Sylfaen"/>
          <w:lang w:val="hy-AM"/>
        </w:rPr>
        <w:t>4-20</w:t>
      </w:r>
      <w:r w:rsidR="00095D74" w:rsidRPr="003256E3">
        <w:rPr>
          <w:rFonts w:ascii="GHEA Grapalat" w:hAnsi="GHEA Grapalat" w:cs="Sylfaen"/>
          <w:lang w:val="hy-AM"/>
        </w:rPr>
        <w:t>-րդ գոտիներում գտնվող՝ յուրաքանչյուր միավոր 50 մլն դրամից ավելի գնահատված արժեքով անշարժ գույքի, ինչպես նաև յուրաքանչյուր միավոր 50 մլն դրամից ավելի գնահատված արժեքով շարժական գույքի օտարման մասին որոշումն ընդունում է Հայաստանի Հանրապետության կառավարությունը</w:t>
      </w:r>
      <w:r w:rsidR="00D75405">
        <w:rPr>
          <w:rFonts w:ascii="GHEA Grapalat" w:hAnsi="GHEA Grapalat" w:cs="Sylfaen"/>
          <w:lang w:val="hy-AM"/>
        </w:rPr>
        <w:t xml:space="preserve">՝ </w:t>
      </w:r>
      <w:r w:rsidR="00716E3A" w:rsidRPr="003256E3">
        <w:rPr>
          <w:rFonts w:ascii="GHEA Grapalat" w:hAnsi="GHEA Grapalat" w:cs="Sylfaen"/>
          <w:lang w:val="hy-AM"/>
        </w:rPr>
        <w:t>Հայաստանի</w:t>
      </w:r>
      <w:r w:rsidR="00716E3A" w:rsidRPr="003256E3">
        <w:rPr>
          <w:rFonts w:ascii="GHEA Grapalat" w:hAnsi="GHEA Grapalat" w:cs="Arial"/>
          <w:lang w:val="hy-AM"/>
        </w:rPr>
        <w:t xml:space="preserve"> </w:t>
      </w:r>
      <w:r w:rsidR="00716E3A" w:rsidRPr="003256E3">
        <w:rPr>
          <w:rFonts w:ascii="GHEA Grapalat" w:hAnsi="GHEA Grapalat" w:cs="Sylfaen"/>
          <w:lang w:val="hy-AM"/>
        </w:rPr>
        <w:t>Հանրապետության</w:t>
      </w:r>
      <w:r w:rsidR="00716E3A" w:rsidRPr="003256E3">
        <w:rPr>
          <w:rFonts w:ascii="GHEA Grapalat" w:hAnsi="GHEA Grapalat" w:cs="Arial"/>
          <w:lang w:val="hy-AM"/>
        </w:rPr>
        <w:t xml:space="preserve"> </w:t>
      </w:r>
      <w:r w:rsidR="00716E3A" w:rsidRPr="003256E3">
        <w:rPr>
          <w:rFonts w:ascii="GHEA Grapalat" w:hAnsi="GHEA Grapalat" w:cs="Sylfaen"/>
          <w:lang w:val="hy-AM"/>
        </w:rPr>
        <w:t>տարածքային</w:t>
      </w:r>
      <w:r w:rsidR="00716E3A" w:rsidRPr="003256E3">
        <w:rPr>
          <w:rFonts w:ascii="GHEA Grapalat" w:hAnsi="GHEA Grapalat" w:cs="Arial"/>
          <w:lang w:val="hy-AM"/>
        </w:rPr>
        <w:t xml:space="preserve"> </w:t>
      </w:r>
      <w:r w:rsidR="00716E3A" w:rsidRPr="003256E3">
        <w:rPr>
          <w:rFonts w:ascii="GHEA Grapalat" w:hAnsi="GHEA Grapalat" w:cs="Sylfaen"/>
          <w:lang w:val="hy-AM"/>
        </w:rPr>
        <w:t>կառավարման</w:t>
      </w:r>
      <w:r w:rsidR="00716E3A" w:rsidRPr="003256E3">
        <w:rPr>
          <w:rFonts w:ascii="GHEA Grapalat" w:hAnsi="GHEA Grapalat" w:cs="Arial"/>
          <w:lang w:val="hy-AM"/>
        </w:rPr>
        <w:t xml:space="preserve"> </w:t>
      </w:r>
      <w:r w:rsidR="00716E3A" w:rsidRPr="003256E3">
        <w:rPr>
          <w:rFonts w:ascii="GHEA Grapalat" w:hAnsi="GHEA Grapalat" w:cs="Sylfaen"/>
          <w:lang w:val="hy-AM"/>
        </w:rPr>
        <w:t>և</w:t>
      </w:r>
      <w:r w:rsidR="00716E3A" w:rsidRPr="003256E3">
        <w:rPr>
          <w:rFonts w:ascii="GHEA Grapalat" w:hAnsi="GHEA Grapalat" w:cs="Arial"/>
          <w:lang w:val="hy-AM"/>
        </w:rPr>
        <w:t xml:space="preserve"> </w:t>
      </w:r>
      <w:r w:rsidR="00716E3A" w:rsidRPr="003256E3">
        <w:rPr>
          <w:rFonts w:ascii="GHEA Grapalat" w:hAnsi="GHEA Grapalat" w:cs="Sylfaen"/>
          <w:lang w:val="hy-AM"/>
        </w:rPr>
        <w:t>ենթակառուցվածքների</w:t>
      </w:r>
      <w:r w:rsidR="00716E3A" w:rsidRPr="003256E3">
        <w:rPr>
          <w:rFonts w:ascii="GHEA Grapalat" w:hAnsi="GHEA Grapalat" w:cs="Arial"/>
          <w:lang w:val="hy-AM"/>
        </w:rPr>
        <w:t xml:space="preserve"> </w:t>
      </w:r>
      <w:r w:rsidR="00716E3A" w:rsidRPr="003256E3">
        <w:rPr>
          <w:rFonts w:ascii="GHEA Grapalat" w:hAnsi="GHEA Grapalat" w:cs="Sylfaen"/>
          <w:lang w:val="hy-AM"/>
        </w:rPr>
        <w:t>նախարարի</w:t>
      </w:r>
      <w:r w:rsidR="00716E3A" w:rsidRPr="003256E3">
        <w:rPr>
          <w:rFonts w:ascii="GHEA Grapalat" w:hAnsi="GHEA Grapalat" w:cs="Arial"/>
          <w:lang w:val="hy-AM"/>
        </w:rPr>
        <w:t xml:space="preserve"> </w:t>
      </w:r>
      <w:r w:rsidR="00716E3A" w:rsidRPr="003256E3">
        <w:rPr>
          <w:rFonts w:ascii="GHEA Grapalat" w:hAnsi="GHEA Grapalat" w:cs="Sylfaen"/>
          <w:lang w:val="hy-AM"/>
        </w:rPr>
        <w:t>ներկայացմամբ</w:t>
      </w:r>
      <w:r w:rsidR="00095D74" w:rsidRPr="003256E3">
        <w:rPr>
          <w:rFonts w:ascii="GHEA Grapalat" w:hAnsi="GHEA Grapalat" w:cs="Sylfaen"/>
          <w:lang w:val="hy-AM"/>
        </w:rPr>
        <w:t xml:space="preserve">: Իսկ Հայաստանի Հանրապետության կառավարության </w:t>
      </w:r>
      <w:r w:rsidR="00061EBA" w:rsidRPr="003256E3">
        <w:rPr>
          <w:rFonts w:ascii="GHEA Grapalat" w:hAnsi="GHEA Grapalat" w:cs="Arial"/>
          <w:lang w:val="hy-AM"/>
        </w:rPr>
        <w:t xml:space="preserve">2020 </w:t>
      </w:r>
      <w:r w:rsidR="00061EBA" w:rsidRPr="003256E3">
        <w:rPr>
          <w:rFonts w:ascii="GHEA Grapalat" w:hAnsi="GHEA Grapalat" w:cs="Sylfaen"/>
          <w:lang w:val="hy-AM"/>
        </w:rPr>
        <w:t>թվականի</w:t>
      </w:r>
      <w:r w:rsidR="00061EBA" w:rsidRPr="003256E3">
        <w:rPr>
          <w:rFonts w:ascii="GHEA Grapalat" w:hAnsi="GHEA Grapalat" w:cs="Arial"/>
          <w:lang w:val="hy-AM"/>
        </w:rPr>
        <w:t xml:space="preserve"> </w:t>
      </w:r>
      <w:r w:rsidR="00061EBA" w:rsidRPr="003256E3">
        <w:rPr>
          <w:rFonts w:ascii="GHEA Grapalat" w:hAnsi="GHEA Grapalat" w:cs="Sylfaen"/>
          <w:lang w:val="hy-AM"/>
        </w:rPr>
        <w:t>հունիսի</w:t>
      </w:r>
      <w:r w:rsidR="00061EBA" w:rsidRPr="003256E3">
        <w:rPr>
          <w:rFonts w:ascii="GHEA Grapalat" w:hAnsi="GHEA Grapalat" w:cs="Arial"/>
          <w:lang w:val="hy-AM"/>
        </w:rPr>
        <w:t xml:space="preserve"> 4-</w:t>
      </w:r>
      <w:r w:rsidR="00061EBA" w:rsidRPr="003256E3">
        <w:rPr>
          <w:rFonts w:ascii="GHEA Grapalat" w:hAnsi="GHEA Grapalat" w:cs="Sylfaen"/>
          <w:lang w:val="hy-AM"/>
        </w:rPr>
        <w:t>ի</w:t>
      </w:r>
      <w:r w:rsidR="00061EBA" w:rsidRPr="003256E3">
        <w:rPr>
          <w:rFonts w:ascii="GHEA Grapalat" w:hAnsi="GHEA Grapalat" w:cs="Arial"/>
          <w:lang w:val="hy-AM"/>
        </w:rPr>
        <w:t xml:space="preserve"> N 1023-</w:t>
      </w:r>
      <w:r w:rsidR="00061EBA" w:rsidRPr="003256E3">
        <w:rPr>
          <w:rFonts w:ascii="GHEA Grapalat" w:hAnsi="GHEA Grapalat" w:cs="Sylfaen"/>
          <w:lang w:val="hy-AM"/>
        </w:rPr>
        <w:t>Ն</w:t>
      </w:r>
      <w:r w:rsidR="00061EBA" w:rsidRPr="003256E3">
        <w:rPr>
          <w:rFonts w:ascii="GHEA Grapalat" w:hAnsi="GHEA Grapalat" w:cs="Arial"/>
          <w:lang w:val="hy-AM"/>
        </w:rPr>
        <w:t xml:space="preserve"> </w:t>
      </w:r>
      <w:r w:rsidR="00095D74" w:rsidRPr="003256E3">
        <w:rPr>
          <w:rFonts w:ascii="GHEA Grapalat" w:hAnsi="GHEA Grapalat" w:cs="Sylfaen"/>
          <w:lang w:val="hy-AM"/>
        </w:rPr>
        <w:t xml:space="preserve">որոշմամբ հաստատված շենքերի ու շինությունների տարածագնահատման գոտիականության 1-ին, 2-րդ և 3-րդ գոտիներում գտնվող՝ յուրաքանչյուր միավոր մինչև 10 մլն դրամ գնահատված արժեքով անշարժ գույքի, Հայաստանի Հանրապետության կառավարության </w:t>
      </w:r>
      <w:r w:rsidR="00061EBA" w:rsidRPr="003256E3">
        <w:rPr>
          <w:rFonts w:ascii="GHEA Grapalat" w:hAnsi="GHEA Grapalat" w:cs="Arial"/>
          <w:lang w:val="hy-AM"/>
        </w:rPr>
        <w:t xml:space="preserve">2020 </w:t>
      </w:r>
      <w:r w:rsidR="00061EBA" w:rsidRPr="003256E3">
        <w:rPr>
          <w:rFonts w:ascii="GHEA Grapalat" w:hAnsi="GHEA Grapalat" w:cs="Sylfaen"/>
          <w:lang w:val="hy-AM"/>
        </w:rPr>
        <w:t>թվականի</w:t>
      </w:r>
      <w:r w:rsidR="00061EBA" w:rsidRPr="003256E3">
        <w:rPr>
          <w:rFonts w:ascii="GHEA Grapalat" w:hAnsi="GHEA Grapalat" w:cs="Arial"/>
          <w:lang w:val="hy-AM"/>
        </w:rPr>
        <w:t xml:space="preserve"> </w:t>
      </w:r>
      <w:r w:rsidR="00061EBA" w:rsidRPr="003256E3">
        <w:rPr>
          <w:rFonts w:ascii="GHEA Grapalat" w:hAnsi="GHEA Grapalat" w:cs="Sylfaen"/>
          <w:lang w:val="hy-AM"/>
        </w:rPr>
        <w:t>հունիսի</w:t>
      </w:r>
      <w:r w:rsidR="00061EBA" w:rsidRPr="003256E3">
        <w:rPr>
          <w:rFonts w:ascii="GHEA Grapalat" w:hAnsi="GHEA Grapalat" w:cs="Arial"/>
          <w:lang w:val="hy-AM"/>
        </w:rPr>
        <w:t xml:space="preserve"> 4-</w:t>
      </w:r>
      <w:r w:rsidR="00061EBA" w:rsidRPr="003256E3">
        <w:rPr>
          <w:rFonts w:ascii="GHEA Grapalat" w:hAnsi="GHEA Grapalat" w:cs="Sylfaen"/>
          <w:lang w:val="hy-AM"/>
        </w:rPr>
        <w:t>ի</w:t>
      </w:r>
      <w:r w:rsidR="00061EBA" w:rsidRPr="003256E3">
        <w:rPr>
          <w:rFonts w:ascii="GHEA Grapalat" w:hAnsi="GHEA Grapalat" w:cs="Arial"/>
          <w:lang w:val="hy-AM"/>
        </w:rPr>
        <w:t xml:space="preserve"> N 1023-</w:t>
      </w:r>
      <w:r w:rsidR="00061EBA" w:rsidRPr="003256E3">
        <w:rPr>
          <w:rFonts w:ascii="GHEA Grapalat" w:hAnsi="GHEA Grapalat" w:cs="Sylfaen"/>
          <w:lang w:val="hy-AM"/>
        </w:rPr>
        <w:t>Ն</w:t>
      </w:r>
      <w:r w:rsidR="00095D74" w:rsidRPr="003256E3">
        <w:rPr>
          <w:rFonts w:ascii="GHEA Grapalat" w:hAnsi="GHEA Grapalat" w:cs="Sylfaen"/>
          <w:lang w:val="hy-AM"/>
        </w:rPr>
        <w:t xml:space="preserve"> որոշմամբ հաստատված շենքերի ու շինությունների տար</w:t>
      </w:r>
      <w:r w:rsidR="00061EBA" w:rsidRPr="003256E3">
        <w:rPr>
          <w:rFonts w:ascii="GHEA Grapalat" w:hAnsi="GHEA Grapalat" w:cs="Sylfaen"/>
          <w:lang w:val="hy-AM"/>
        </w:rPr>
        <w:t>ածագնահատման գոտիականության 4-20</w:t>
      </w:r>
      <w:r w:rsidR="00095D74" w:rsidRPr="003256E3">
        <w:rPr>
          <w:rFonts w:ascii="GHEA Grapalat" w:hAnsi="GHEA Grapalat" w:cs="Sylfaen"/>
          <w:lang w:val="hy-AM"/>
        </w:rPr>
        <w:t>-րդ գոտիներում գտնվող՝ յուրաքանչյուր միավոր մինչև 50 մլն դրամ գնահատված արժեքով անշարժ գույքի, ինչպես նաև 15-50 մլն դրամ գնահատված արժեքով շարժական գույքի օտարման մասին որոշո</w:t>
      </w:r>
      <w:r w:rsidR="0075475B">
        <w:rPr>
          <w:rFonts w:ascii="GHEA Grapalat" w:hAnsi="GHEA Grapalat" w:cs="Sylfaen"/>
          <w:lang w:val="hy-AM"/>
        </w:rPr>
        <w:t>ւմն ընդուն</w:t>
      </w:r>
      <w:r w:rsidR="00095D74" w:rsidRPr="003256E3">
        <w:rPr>
          <w:rFonts w:ascii="GHEA Grapalat" w:hAnsi="GHEA Grapalat" w:cs="Sylfaen"/>
          <w:lang w:val="hy-AM"/>
        </w:rPr>
        <w:t xml:space="preserve">ում է </w:t>
      </w:r>
      <w:r w:rsidR="00716E3A" w:rsidRPr="003256E3">
        <w:rPr>
          <w:rFonts w:ascii="GHEA Grapalat" w:hAnsi="GHEA Grapalat" w:cs="Sylfaen"/>
          <w:lang w:val="hy-AM"/>
        </w:rPr>
        <w:t>լիազոր մարմինը</w:t>
      </w:r>
      <w:r w:rsidR="00095D74" w:rsidRPr="003256E3">
        <w:rPr>
          <w:rFonts w:ascii="GHEA Grapalat" w:hAnsi="GHEA Grapalat" w:cs="Sylfaen"/>
          <w:lang w:val="hy-AM"/>
        </w:rPr>
        <w:t>` կազմակերպության կառավարումն իրականացնող լիազորված պետական մարմնի համաձայնությամբ</w:t>
      </w:r>
      <w:r w:rsidR="00037620">
        <w:rPr>
          <w:rFonts w:ascii="GHEA Grapalat" w:hAnsi="GHEA Grapalat" w:cs="Sylfaen"/>
          <w:lang w:val="hy-AM"/>
        </w:rPr>
        <w:t>։</w:t>
      </w:r>
    </w:p>
    <w:p w:rsidR="00423997" w:rsidRPr="003256E3" w:rsidRDefault="00423997" w:rsidP="00037620">
      <w:pPr>
        <w:shd w:val="clear" w:color="auto" w:fill="FFFFFF"/>
        <w:spacing w:line="360" w:lineRule="auto"/>
        <w:ind w:firstLine="540"/>
        <w:jc w:val="both"/>
        <w:rPr>
          <w:rFonts w:ascii="GHEA Grapalat" w:hAnsi="GHEA Grapalat" w:cs="Sylfaen"/>
          <w:lang w:val="hy-AM"/>
        </w:rPr>
      </w:pPr>
      <w:r w:rsidRPr="003256E3">
        <w:rPr>
          <w:rFonts w:ascii="GHEA Grapalat" w:hAnsi="GHEA Grapalat"/>
          <w:lang w:val="hy-AM"/>
        </w:rPr>
        <w:t xml:space="preserve">6. </w:t>
      </w:r>
      <w:r w:rsidRPr="003256E3">
        <w:rPr>
          <w:rFonts w:ascii="GHEA Grapalat" w:hAnsi="GHEA Grapalat" w:cs="Sylfaen"/>
          <w:lang w:val="hy-AM"/>
        </w:rPr>
        <w:t>Սույն</w:t>
      </w:r>
      <w:r w:rsidRPr="003256E3">
        <w:rPr>
          <w:rFonts w:ascii="GHEA Grapalat" w:hAnsi="GHEA Grapalat" w:cs="Arial"/>
          <w:lang w:val="hy-AM"/>
        </w:rPr>
        <w:t xml:space="preserve"> </w:t>
      </w:r>
      <w:r w:rsidRPr="003256E3">
        <w:rPr>
          <w:rFonts w:ascii="GHEA Grapalat" w:hAnsi="GHEA Grapalat" w:cs="Sylfaen"/>
          <w:lang w:val="hy-AM"/>
        </w:rPr>
        <w:t>կարգի</w:t>
      </w:r>
      <w:r w:rsidRPr="003256E3">
        <w:rPr>
          <w:rFonts w:ascii="GHEA Grapalat" w:hAnsi="GHEA Grapalat" w:cs="Arial"/>
          <w:lang w:val="hy-AM"/>
        </w:rPr>
        <w:t xml:space="preserve"> 2-5-</w:t>
      </w:r>
      <w:r w:rsidRPr="003256E3">
        <w:rPr>
          <w:rFonts w:ascii="GHEA Grapalat" w:hAnsi="GHEA Grapalat" w:cs="Sylfaen"/>
          <w:lang w:val="hy-AM"/>
        </w:rPr>
        <w:t>րդ</w:t>
      </w:r>
      <w:r w:rsidRPr="003256E3">
        <w:rPr>
          <w:rFonts w:ascii="GHEA Grapalat" w:hAnsi="GHEA Grapalat" w:cs="Arial"/>
          <w:lang w:val="hy-AM"/>
        </w:rPr>
        <w:t xml:space="preserve"> </w:t>
      </w:r>
      <w:r w:rsidRPr="003256E3">
        <w:rPr>
          <w:rFonts w:ascii="GHEA Grapalat" w:hAnsi="GHEA Grapalat" w:cs="Sylfaen"/>
          <w:lang w:val="hy-AM"/>
        </w:rPr>
        <w:t>կետերում</w:t>
      </w:r>
      <w:r w:rsidRPr="003256E3">
        <w:rPr>
          <w:rFonts w:ascii="GHEA Grapalat" w:hAnsi="GHEA Grapalat" w:cs="Arial"/>
          <w:lang w:val="hy-AM"/>
        </w:rPr>
        <w:t xml:space="preserve"> </w:t>
      </w:r>
      <w:r w:rsidRPr="003256E3">
        <w:rPr>
          <w:rFonts w:ascii="GHEA Grapalat" w:hAnsi="GHEA Grapalat" w:cs="Sylfaen"/>
          <w:lang w:val="hy-AM"/>
        </w:rPr>
        <w:t>նշված</w:t>
      </w:r>
      <w:r w:rsidRPr="003256E3">
        <w:rPr>
          <w:rFonts w:ascii="GHEA Grapalat" w:hAnsi="GHEA Grapalat" w:cs="Arial"/>
          <w:lang w:val="hy-AM"/>
        </w:rPr>
        <w:t xml:space="preserve"> </w:t>
      </w:r>
      <w:r w:rsidRPr="003256E3">
        <w:rPr>
          <w:rFonts w:ascii="GHEA Grapalat" w:hAnsi="GHEA Grapalat" w:cs="Sylfaen"/>
          <w:lang w:val="hy-AM"/>
        </w:rPr>
        <w:t>յուրաքանչյուր</w:t>
      </w:r>
      <w:r w:rsidRPr="003256E3">
        <w:rPr>
          <w:rFonts w:ascii="GHEA Grapalat" w:hAnsi="GHEA Grapalat" w:cs="Arial"/>
          <w:lang w:val="hy-AM"/>
        </w:rPr>
        <w:t xml:space="preserve"> </w:t>
      </w:r>
      <w:r w:rsidRPr="003256E3">
        <w:rPr>
          <w:rFonts w:ascii="GHEA Grapalat" w:hAnsi="GHEA Grapalat" w:cs="Sylfaen"/>
          <w:lang w:val="hy-AM"/>
        </w:rPr>
        <w:t>որոշում</w:t>
      </w:r>
      <w:r w:rsidRPr="003256E3">
        <w:rPr>
          <w:rFonts w:ascii="GHEA Grapalat" w:hAnsi="GHEA Grapalat" w:cs="Arial"/>
          <w:lang w:val="hy-AM"/>
        </w:rPr>
        <w:t xml:space="preserve"> </w:t>
      </w:r>
      <w:r w:rsidRPr="003256E3">
        <w:rPr>
          <w:rFonts w:ascii="GHEA Grapalat" w:hAnsi="GHEA Grapalat" w:cs="Sylfaen"/>
          <w:lang w:val="hy-AM"/>
        </w:rPr>
        <w:t>պետք</w:t>
      </w:r>
      <w:r w:rsidRPr="003256E3">
        <w:rPr>
          <w:rFonts w:ascii="GHEA Grapalat" w:hAnsi="GHEA Grapalat" w:cs="Arial"/>
          <w:lang w:val="hy-AM"/>
        </w:rPr>
        <w:t xml:space="preserve"> </w:t>
      </w:r>
      <w:r w:rsidRPr="003256E3">
        <w:rPr>
          <w:rFonts w:ascii="GHEA Grapalat" w:hAnsi="GHEA Grapalat" w:cs="Sylfaen"/>
          <w:lang w:val="hy-AM"/>
        </w:rPr>
        <w:t>է</w:t>
      </w:r>
      <w:r w:rsidRPr="003256E3">
        <w:rPr>
          <w:rFonts w:ascii="GHEA Grapalat" w:hAnsi="GHEA Grapalat" w:cs="Arial"/>
          <w:lang w:val="hy-AM"/>
        </w:rPr>
        <w:t xml:space="preserve"> </w:t>
      </w:r>
      <w:r w:rsidRPr="003256E3">
        <w:rPr>
          <w:rFonts w:ascii="GHEA Grapalat" w:hAnsi="GHEA Grapalat" w:cs="Sylfaen"/>
          <w:lang w:val="hy-AM"/>
        </w:rPr>
        <w:t>ներառի</w:t>
      </w:r>
      <w:r w:rsidRPr="003256E3">
        <w:rPr>
          <w:rFonts w:ascii="GHEA Grapalat" w:hAnsi="GHEA Grapalat" w:cs="Arial"/>
          <w:lang w:val="hy-AM"/>
        </w:rPr>
        <w:t xml:space="preserve"> </w:t>
      </w:r>
      <w:r w:rsidRPr="003256E3">
        <w:rPr>
          <w:rFonts w:ascii="GHEA Grapalat" w:hAnsi="GHEA Grapalat" w:cs="Sylfaen"/>
          <w:lang w:val="hy-AM"/>
        </w:rPr>
        <w:t>հետևյալ</w:t>
      </w:r>
      <w:r w:rsidRPr="003256E3">
        <w:rPr>
          <w:rFonts w:ascii="GHEA Grapalat" w:hAnsi="GHEA Grapalat" w:cs="Arial"/>
          <w:lang w:val="hy-AM"/>
        </w:rPr>
        <w:t xml:space="preserve"> </w:t>
      </w:r>
      <w:r w:rsidRPr="003256E3">
        <w:rPr>
          <w:rFonts w:ascii="GHEA Grapalat" w:hAnsi="GHEA Grapalat" w:cs="Sylfaen"/>
          <w:lang w:val="hy-AM"/>
        </w:rPr>
        <w:t>տեղեկությունները՝</w:t>
      </w:r>
    </w:p>
    <w:p w:rsidR="00423997" w:rsidRPr="003256E3" w:rsidRDefault="00423997" w:rsidP="00F36D8D">
      <w:pPr>
        <w:shd w:val="clear" w:color="auto" w:fill="FFFFFF"/>
        <w:spacing w:line="360" w:lineRule="auto"/>
        <w:ind w:firstLine="630"/>
        <w:jc w:val="both"/>
        <w:rPr>
          <w:rFonts w:ascii="GHEA Grapalat" w:hAnsi="GHEA Grapalat"/>
          <w:lang w:val="hy-AM"/>
        </w:rPr>
      </w:pPr>
      <w:r w:rsidRPr="003256E3">
        <w:rPr>
          <w:rFonts w:ascii="GHEA Grapalat" w:hAnsi="GHEA Grapalat"/>
          <w:lang w:val="hy-AM"/>
        </w:rPr>
        <w:t xml:space="preserve">1) </w:t>
      </w:r>
      <w:r w:rsidR="00087305" w:rsidRPr="003256E3">
        <w:rPr>
          <w:rFonts w:ascii="GHEA Grapalat" w:hAnsi="GHEA Grapalat"/>
          <w:lang w:val="hy-AM"/>
        </w:rPr>
        <w:t>անշարժ գույքի գտնվելու վայրի</w:t>
      </w:r>
      <w:r w:rsidRPr="003256E3">
        <w:rPr>
          <w:rFonts w:ascii="GHEA Grapalat" w:hAnsi="GHEA Grapalat"/>
          <w:lang w:val="hy-AM"/>
        </w:rPr>
        <w:t xml:space="preserve"> (հասցեն)</w:t>
      </w:r>
      <w:r w:rsidR="00BA6C24" w:rsidRPr="003256E3">
        <w:rPr>
          <w:rFonts w:ascii="GHEA Grapalat" w:hAnsi="GHEA Grapalat"/>
          <w:lang w:val="hy-AM"/>
        </w:rPr>
        <w:t xml:space="preserve"> և</w:t>
      </w:r>
      <w:r w:rsidR="00087305" w:rsidRPr="003256E3">
        <w:rPr>
          <w:rFonts w:ascii="GHEA Grapalat" w:hAnsi="GHEA Grapalat"/>
          <w:lang w:val="hy-AM"/>
        </w:rPr>
        <w:t xml:space="preserve"> </w:t>
      </w:r>
      <w:r w:rsidR="006F42F8">
        <w:rPr>
          <w:rFonts w:ascii="GHEA Grapalat" w:hAnsi="GHEA Grapalat" w:cs="Sylfaen"/>
          <w:lang w:val="hy-AM"/>
        </w:rPr>
        <w:t>մակերեսի մասին.</w:t>
      </w:r>
    </w:p>
    <w:p w:rsidR="00423997" w:rsidRPr="003256E3" w:rsidRDefault="00BA6C24" w:rsidP="00F36D8D">
      <w:pPr>
        <w:shd w:val="clear" w:color="auto" w:fill="FFFFFF"/>
        <w:spacing w:line="360" w:lineRule="auto"/>
        <w:ind w:firstLine="630"/>
        <w:jc w:val="both"/>
        <w:rPr>
          <w:rFonts w:ascii="GHEA Grapalat" w:hAnsi="GHEA Grapalat" w:cs="Sylfaen"/>
          <w:lang w:val="hy-AM"/>
        </w:rPr>
      </w:pPr>
      <w:r w:rsidRPr="003256E3">
        <w:rPr>
          <w:rFonts w:ascii="GHEA Grapalat" w:hAnsi="GHEA Grapalat"/>
          <w:lang w:val="hy-AM"/>
        </w:rPr>
        <w:t>2</w:t>
      </w:r>
      <w:r w:rsidR="00423997" w:rsidRPr="003256E3">
        <w:rPr>
          <w:rFonts w:ascii="GHEA Grapalat" w:hAnsi="GHEA Grapalat" w:cs="Sylfaen"/>
          <w:lang w:val="hy-AM"/>
        </w:rPr>
        <w:t xml:space="preserve">) </w:t>
      </w:r>
      <w:r w:rsidR="004128BB" w:rsidRPr="004128BB">
        <w:rPr>
          <w:rFonts w:ascii="GHEA Grapalat" w:hAnsi="GHEA Grapalat" w:cs="Sylfaen"/>
          <w:lang w:val="hy-AM"/>
        </w:rPr>
        <w:t>գույքի</w:t>
      </w:r>
      <w:r w:rsidR="00423997" w:rsidRPr="004128BB">
        <w:rPr>
          <w:rFonts w:ascii="GHEA Grapalat" w:hAnsi="GHEA Grapalat" w:cs="Sylfaen"/>
          <w:lang w:val="hy-AM"/>
        </w:rPr>
        <w:t xml:space="preserve"> գնահատման </w:t>
      </w:r>
      <w:r w:rsidR="00423997" w:rsidRPr="003256E3">
        <w:rPr>
          <w:rFonts w:ascii="GHEA Grapalat" w:hAnsi="GHEA Grapalat" w:cs="Sylfaen"/>
          <w:lang w:val="hy-AM"/>
        </w:rPr>
        <w:t>տարեթվի և ամսաթվի մասին.</w:t>
      </w:r>
    </w:p>
    <w:p w:rsidR="00087305" w:rsidRPr="003256E3" w:rsidRDefault="00BA6C24" w:rsidP="00F36D8D">
      <w:pPr>
        <w:shd w:val="clear" w:color="auto" w:fill="FFFFFF"/>
        <w:spacing w:line="360" w:lineRule="auto"/>
        <w:ind w:firstLine="630"/>
        <w:jc w:val="both"/>
        <w:rPr>
          <w:rFonts w:ascii="GHEA Grapalat" w:hAnsi="GHEA Grapalat" w:cs="Sylfaen"/>
          <w:lang w:val="hy-AM"/>
        </w:rPr>
      </w:pPr>
      <w:r w:rsidRPr="003256E3">
        <w:rPr>
          <w:rFonts w:ascii="GHEA Grapalat" w:hAnsi="GHEA Grapalat" w:cs="Sylfaen"/>
          <w:lang w:val="hy-AM"/>
        </w:rPr>
        <w:t>3</w:t>
      </w:r>
      <w:r w:rsidR="00423997" w:rsidRPr="003256E3">
        <w:rPr>
          <w:rFonts w:ascii="GHEA Grapalat" w:hAnsi="GHEA Grapalat" w:cs="Sylfaen"/>
          <w:lang w:val="hy-AM"/>
        </w:rPr>
        <w:t xml:space="preserve">) </w:t>
      </w:r>
      <w:r w:rsidR="00087305" w:rsidRPr="003256E3">
        <w:rPr>
          <w:rFonts w:ascii="GHEA Grapalat" w:hAnsi="GHEA Grapalat" w:cs="Sylfaen"/>
          <w:lang w:val="hy-AM"/>
        </w:rPr>
        <w:t>վաճառքի ձևի, վաճառքի գնի, վճարման կարգի, վճարման ժամկետների</w:t>
      </w:r>
      <w:r w:rsidR="00297948">
        <w:rPr>
          <w:rFonts w:ascii="GHEA Grapalat" w:hAnsi="GHEA Grapalat" w:cs="Sylfaen"/>
          <w:lang w:val="hy-AM"/>
        </w:rPr>
        <w:t>,</w:t>
      </w:r>
      <w:r w:rsidR="00087305" w:rsidRPr="003256E3">
        <w:rPr>
          <w:rFonts w:ascii="GHEA Grapalat" w:hAnsi="GHEA Grapalat" w:cs="Sylfaen"/>
          <w:lang w:val="hy-AM"/>
        </w:rPr>
        <w:t xml:space="preserve"> այդ թվում` որպես գույքի մեկ միավոր կամ որպես գույքի առանձին տարրեր վաճառելու, ինչպես նաև հողամասի գնահատված արժեքի, վճարման ժամկետների մասին.</w:t>
      </w:r>
    </w:p>
    <w:p w:rsidR="00423997" w:rsidRPr="003256E3" w:rsidRDefault="00BA6C24" w:rsidP="00AF0AA3">
      <w:pPr>
        <w:shd w:val="clear" w:color="auto" w:fill="FFFFFF"/>
        <w:spacing w:line="360" w:lineRule="auto"/>
        <w:ind w:firstLine="540"/>
        <w:jc w:val="both"/>
        <w:rPr>
          <w:rFonts w:ascii="GHEA Grapalat" w:hAnsi="GHEA Grapalat" w:cs="Sylfaen"/>
          <w:lang w:val="hy-AM"/>
        </w:rPr>
      </w:pPr>
      <w:r w:rsidRPr="003256E3">
        <w:rPr>
          <w:rFonts w:ascii="GHEA Grapalat" w:hAnsi="GHEA Grapalat" w:cs="Sylfaen"/>
          <w:lang w:val="hy-AM"/>
        </w:rPr>
        <w:t>4</w:t>
      </w:r>
      <w:r w:rsidR="00423997" w:rsidRPr="003256E3">
        <w:rPr>
          <w:rFonts w:ascii="GHEA Grapalat" w:hAnsi="GHEA Grapalat" w:cs="Sylfaen"/>
          <w:lang w:val="hy-AM"/>
        </w:rPr>
        <w:t xml:space="preserve">) գույքն աճուրդով (մրցույթով) վաճառքի ներկայացնելու ժամանակ` չվաճառվելու դեպքում հաջորդ աճուրդի (աճուրդների) կամ մրցույթի (մրցույթների) կազմակերպման նպատակահարմարության և յուրաքանչյուր հերթական աճուրդում (մրցույթում) գույքը չվաճառվելու դեպքում հաջորդ աճուրդի (մրցույթի) ժամանակ </w:t>
      </w:r>
      <w:r w:rsidR="004B53E0" w:rsidRPr="003256E3">
        <w:rPr>
          <w:rFonts w:ascii="GHEA Grapalat" w:hAnsi="GHEA Grapalat" w:cs="Sylfaen"/>
          <w:lang w:val="hy-AM"/>
        </w:rPr>
        <w:t xml:space="preserve">մեկնարկային գնի </w:t>
      </w:r>
      <w:r w:rsidR="00423997" w:rsidRPr="003256E3">
        <w:rPr>
          <w:rFonts w:ascii="GHEA Grapalat" w:hAnsi="GHEA Grapalat" w:cs="Sylfaen"/>
          <w:lang w:val="hy-AM"/>
        </w:rPr>
        <w:t xml:space="preserve">իջեցման չափի մասին (որը կարող է նվազեցվել վերջին կազմակերպված աճուրդի (մրցույթի) </w:t>
      </w:r>
      <w:r w:rsidR="009076DF" w:rsidRPr="003256E3">
        <w:rPr>
          <w:rFonts w:ascii="GHEA Grapalat" w:hAnsi="GHEA Grapalat" w:cs="Sylfaen"/>
          <w:lang w:val="hy-AM"/>
        </w:rPr>
        <w:t xml:space="preserve">մեկնարկային </w:t>
      </w:r>
      <w:r w:rsidR="009076DF" w:rsidRPr="00AF0AA3">
        <w:rPr>
          <w:rFonts w:ascii="GHEA Grapalat" w:hAnsi="GHEA Grapalat" w:cs="Sylfaen"/>
          <w:lang w:val="hy-AM"/>
        </w:rPr>
        <w:t xml:space="preserve">գնի </w:t>
      </w:r>
      <w:r w:rsidR="00AF0AA3" w:rsidRPr="00AF0AA3">
        <w:rPr>
          <w:rFonts w:ascii="GHEA Grapalat" w:hAnsi="GHEA Grapalat" w:cs="Sylfaen"/>
          <w:lang w:val="hy-AM"/>
        </w:rPr>
        <w:t>մինչև 20 տոկոսի (ներառյալ) չափով</w:t>
      </w:r>
      <w:r w:rsidR="00D67D9D" w:rsidRPr="00AF0AA3">
        <w:rPr>
          <w:rFonts w:ascii="GHEA Grapalat" w:hAnsi="GHEA Grapalat" w:cs="Sylfaen"/>
          <w:lang w:val="hy-AM"/>
        </w:rPr>
        <w:t>)</w:t>
      </w:r>
      <w:r w:rsidR="00423997" w:rsidRPr="00AF0AA3">
        <w:rPr>
          <w:rFonts w:ascii="GHEA Grapalat" w:hAnsi="GHEA Grapalat" w:cs="Sylfaen"/>
          <w:lang w:val="hy-AM"/>
        </w:rPr>
        <w:t>.</w:t>
      </w:r>
    </w:p>
    <w:p w:rsidR="00423997" w:rsidRPr="003256E3" w:rsidRDefault="008F7331" w:rsidP="00F36D8D">
      <w:pPr>
        <w:shd w:val="clear" w:color="auto" w:fill="FFFFFF"/>
        <w:spacing w:line="360" w:lineRule="auto"/>
        <w:ind w:firstLine="630"/>
        <w:jc w:val="both"/>
        <w:rPr>
          <w:rFonts w:ascii="GHEA Grapalat" w:hAnsi="GHEA Grapalat"/>
          <w:lang w:val="hy-AM"/>
        </w:rPr>
      </w:pPr>
      <w:r w:rsidRPr="003256E3">
        <w:rPr>
          <w:rFonts w:ascii="GHEA Grapalat" w:hAnsi="GHEA Grapalat"/>
          <w:lang w:val="hy-AM"/>
        </w:rPr>
        <w:t>5</w:t>
      </w:r>
      <w:r w:rsidR="00423997" w:rsidRPr="003256E3">
        <w:rPr>
          <w:rFonts w:ascii="GHEA Grapalat" w:hAnsi="GHEA Grapalat"/>
          <w:lang w:val="hy-AM"/>
        </w:rPr>
        <w:t xml:space="preserve">) </w:t>
      </w:r>
      <w:r w:rsidR="00423997" w:rsidRPr="003256E3">
        <w:rPr>
          <w:rFonts w:ascii="GHEA Grapalat" w:hAnsi="GHEA Grapalat" w:cs="Sylfaen"/>
          <w:lang w:val="hy-AM"/>
        </w:rPr>
        <w:t>գույքն</w:t>
      </w:r>
      <w:r w:rsidR="00423997" w:rsidRPr="003256E3">
        <w:rPr>
          <w:rFonts w:ascii="GHEA Grapalat" w:hAnsi="GHEA Grapalat" w:cs="Arial"/>
          <w:lang w:val="hy-AM"/>
        </w:rPr>
        <w:t xml:space="preserve"> </w:t>
      </w:r>
      <w:r w:rsidR="00423997" w:rsidRPr="003256E3">
        <w:rPr>
          <w:rFonts w:ascii="GHEA Grapalat" w:hAnsi="GHEA Grapalat" w:cs="Sylfaen"/>
          <w:lang w:val="hy-AM"/>
        </w:rPr>
        <w:t>ուղղակի</w:t>
      </w:r>
      <w:r w:rsidR="00423997" w:rsidRPr="003256E3">
        <w:rPr>
          <w:rFonts w:ascii="GHEA Grapalat" w:hAnsi="GHEA Grapalat" w:cs="Arial"/>
          <w:lang w:val="hy-AM"/>
        </w:rPr>
        <w:t xml:space="preserve"> </w:t>
      </w:r>
      <w:r w:rsidR="00423997" w:rsidRPr="003256E3">
        <w:rPr>
          <w:rFonts w:ascii="GHEA Grapalat" w:hAnsi="GHEA Grapalat" w:cs="Sylfaen"/>
          <w:lang w:val="hy-AM"/>
        </w:rPr>
        <w:t>վաճառքի</w:t>
      </w:r>
      <w:r w:rsidR="00423997" w:rsidRPr="003256E3">
        <w:rPr>
          <w:rFonts w:ascii="GHEA Grapalat" w:hAnsi="GHEA Grapalat" w:cs="Arial"/>
          <w:lang w:val="hy-AM"/>
        </w:rPr>
        <w:t xml:space="preserve"> </w:t>
      </w:r>
      <w:r w:rsidR="00273DD9" w:rsidRPr="003256E3">
        <w:rPr>
          <w:rFonts w:ascii="GHEA Grapalat" w:hAnsi="GHEA Grapalat" w:cs="Arial"/>
          <w:lang w:val="hy-AM"/>
        </w:rPr>
        <w:t xml:space="preserve">և մրցույթի </w:t>
      </w:r>
      <w:r w:rsidR="00423997" w:rsidRPr="003256E3">
        <w:rPr>
          <w:rFonts w:ascii="GHEA Grapalat" w:hAnsi="GHEA Grapalat" w:cs="Sylfaen"/>
          <w:lang w:val="hy-AM"/>
        </w:rPr>
        <w:t>ներկայացնելու</w:t>
      </w:r>
      <w:r w:rsidR="00423997" w:rsidRPr="003256E3">
        <w:rPr>
          <w:rFonts w:ascii="GHEA Grapalat" w:hAnsi="GHEA Grapalat" w:cs="Arial"/>
          <w:lang w:val="hy-AM"/>
        </w:rPr>
        <w:t xml:space="preserve"> </w:t>
      </w:r>
      <w:r w:rsidR="00423997" w:rsidRPr="003256E3">
        <w:rPr>
          <w:rFonts w:ascii="GHEA Grapalat" w:hAnsi="GHEA Grapalat" w:cs="Sylfaen"/>
          <w:lang w:val="hy-AM"/>
        </w:rPr>
        <w:t>ժամանակ</w:t>
      </w:r>
      <w:r w:rsidR="00423997" w:rsidRPr="003256E3">
        <w:rPr>
          <w:rFonts w:ascii="GHEA Grapalat" w:hAnsi="GHEA Grapalat" w:cs="Arial"/>
          <w:lang w:val="hy-AM"/>
        </w:rPr>
        <w:t xml:space="preserve">` </w:t>
      </w:r>
      <w:r w:rsidR="00423997" w:rsidRPr="003256E3">
        <w:rPr>
          <w:rFonts w:ascii="GHEA Grapalat" w:hAnsi="GHEA Grapalat" w:cs="Sylfaen"/>
          <w:lang w:val="hy-AM"/>
        </w:rPr>
        <w:t>գնորդի</w:t>
      </w:r>
      <w:r w:rsidR="00423997" w:rsidRPr="003256E3">
        <w:rPr>
          <w:rFonts w:ascii="GHEA Grapalat" w:hAnsi="GHEA Grapalat" w:cs="Arial"/>
          <w:lang w:val="hy-AM"/>
        </w:rPr>
        <w:t xml:space="preserve"> </w:t>
      </w:r>
      <w:r w:rsidR="00423997" w:rsidRPr="003256E3">
        <w:rPr>
          <w:rFonts w:ascii="GHEA Grapalat" w:hAnsi="GHEA Grapalat" w:cs="Sylfaen"/>
          <w:lang w:val="hy-AM"/>
        </w:rPr>
        <w:t>անունը</w:t>
      </w:r>
      <w:r w:rsidR="00423997" w:rsidRPr="003256E3">
        <w:rPr>
          <w:rFonts w:ascii="GHEA Grapalat" w:hAnsi="GHEA Grapalat" w:cs="Arial"/>
          <w:lang w:val="hy-AM"/>
        </w:rPr>
        <w:t xml:space="preserve"> </w:t>
      </w:r>
      <w:r w:rsidR="00423997" w:rsidRPr="003256E3">
        <w:rPr>
          <w:rFonts w:ascii="GHEA Grapalat" w:hAnsi="GHEA Grapalat" w:cs="Sylfaen"/>
          <w:lang w:val="hy-AM"/>
        </w:rPr>
        <w:t>կամ</w:t>
      </w:r>
      <w:r w:rsidR="00423997" w:rsidRPr="003256E3">
        <w:rPr>
          <w:rFonts w:ascii="GHEA Grapalat" w:hAnsi="GHEA Grapalat" w:cs="Arial"/>
          <w:lang w:val="hy-AM"/>
        </w:rPr>
        <w:t xml:space="preserve"> </w:t>
      </w:r>
      <w:r w:rsidR="00423997" w:rsidRPr="003256E3">
        <w:rPr>
          <w:rFonts w:ascii="GHEA Grapalat" w:hAnsi="GHEA Grapalat" w:cs="Sylfaen"/>
          <w:lang w:val="hy-AM"/>
        </w:rPr>
        <w:t>անվանումը</w:t>
      </w:r>
      <w:r w:rsidR="00423997" w:rsidRPr="003256E3">
        <w:rPr>
          <w:rFonts w:ascii="GHEA Grapalat" w:hAnsi="GHEA Grapalat" w:cs="Arial"/>
          <w:lang w:val="hy-AM"/>
        </w:rPr>
        <w:t xml:space="preserve">, </w:t>
      </w:r>
      <w:r w:rsidR="00423997" w:rsidRPr="003256E3">
        <w:rPr>
          <w:rFonts w:ascii="GHEA Grapalat" w:hAnsi="GHEA Grapalat" w:cs="Sylfaen"/>
          <w:lang w:val="hy-AM"/>
        </w:rPr>
        <w:t>վաճառքի</w:t>
      </w:r>
      <w:r w:rsidR="00423997" w:rsidRPr="003256E3">
        <w:rPr>
          <w:rFonts w:ascii="GHEA Grapalat" w:hAnsi="GHEA Grapalat" w:cs="Arial"/>
          <w:lang w:val="hy-AM"/>
        </w:rPr>
        <w:t xml:space="preserve"> </w:t>
      </w:r>
      <w:r w:rsidR="00423997" w:rsidRPr="003256E3">
        <w:rPr>
          <w:rFonts w:ascii="GHEA Grapalat" w:hAnsi="GHEA Grapalat" w:cs="Sylfaen"/>
          <w:lang w:val="hy-AM"/>
        </w:rPr>
        <w:t>գնի</w:t>
      </w:r>
      <w:r w:rsidR="00423997" w:rsidRPr="003256E3">
        <w:rPr>
          <w:rFonts w:ascii="GHEA Grapalat" w:hAnsi="GHEA Grapalat" w:cs="Arial"/>
          <w:lang w:val="hy-AM"/>
        </w:rPr>
        <w:t xml:space="preserve">, </w:t>
      </w:r>
      <w:r w:rsidR="00423997" w:rsidRPr="003256E3">
        <w:rPr>
          <w:rFonts w:ascii="GHEA Grapalat" w:hAnsi="GHEA Grapalat" w:cs="Sylfaen"/>
          <w:lang w:val="hy-AM"/>
        </w:rPr>
        <w:t>վճարման</w:t>
      </w:r>
      <w:r w:rsidR="00423997" w:rsidRPr="003256E3">
        <w:rPr>
          <w:rFonts w:ascii="GHEA Grapalat" w:hAnsi="GHEA Grapalat" w:cs="Arial"/>
          <w:lang w:val="hy-AM"/>
        </w:rPr>
        <w:t xml:space="preserve"> </w:t>
      </w:r>
      <w:r w:rsidR="00423997" w:rsidRPr="003256E3">
        <w:rPr>
          <w:rFonts w:ascii="GHEA Grapalat" w:hAnsi="GHEA Grapalat" w:cs="Sylfaen"/>
          <w:lang w:val="hy-AM"/>
        </w:rPr>
        <w:t>կարգի</w:t>
      </w:r>
      <w:r w:rsidR="00423997" w:rsidRPr="003256E3">
        <w:rPr>
          <w:rFonts w:ascii="GHEA Grapalat" w:hAnsi="GHEA Grapalat" w:cs="Arial"/>
          <w:lang w:val="hy-AM"/>
        </w:rPr>
        <w:t xml:space="preserve">, </w:t>
      </w:r>
      <w:r w:rsidR="00423997" w:rsidRPr="003256E3">
        <w:rPr>
          <w:rFonts w:ascii="GHEA Grapalat" w:hAnsi="GHEA Grapalat" w:cs="Sylfaen"/>
          <w:lang w:val="hy-AM"/>
        </w:rPr>
        <w:t>վճարման</w:t>
      </w:r>
      <w:r w:rsidR="00423997" w:rsidRPr="003256E3">
        <w:rPr>
          <w:rFonts w:ascii="GHEA Grapalat" w:hAnsi="GHEA Grapalat" w:cs="Arial"/>
          <w:lang w:val="hy-AM"/>
        </w:rPr>
        <w:t xml:space="preserve"> </w:t>
      </w:r>
      <w:r w:rsidR="00423997" w:rsidRPr="003256E3">
        <w:rPr>
          <w:rFonts w:ascii="GHEA Grapalat" w:hAnsi="GHEA Grapalat" w:cs="Sylfaen"/>
          <w:lang w:val="hy-AM"/>
        </w:rPr>
        <w:t>ժամկետների</w:t>
      </w:r>
      <w:r w:rsidR="00423997" w:rsidRPr="003256E3">
        <w:rPr>
          <w:rFonts w:ascii="GHEA Grapalat" w:hAnsi="GHEA Grapalat" w:cs="Arial"/>
          <w:lang w:val="hy-AM"/>
        </w:rPr>
        <w:t xml:space="preserve"> </w:t>
      </w:r>
      <w:r w:rsidR="00423997" w:rsidRPr="003256E3">
        <w:rPr>
          <w:rFonts w:ascii="GHEA Grapalat" w:hAnsi="GHEA Grapalat" w:cs="Sylfaen"/>
          <w:lang w:val="hy-AM"/>
        </w:rPr>
        <w:t>մասին</w:t>
      </w:r>
      <w:r w:rsidR="00423997" w:rsidRPr="003256E3">
        <w:rPr>
          <w:rFonts w:ascii="GHEA Grapalat" w:hAnsi="GHEA Grapalat" w:cs="Arial"/>
          <w:lang w:val="hy-AM"/>
        </w:rPr>
        <w:t xml:space="preserve"> </w:t>
      </w:r>
      <w:r w:rsidR="00423997" w:rsidRPr="003256E3">
        <w:rPr>
          <w:rFonts w:ascii="GHEA Grapalat" w:hAnsi="GHEA Grapalat" w:cs="Sylfaen"/>
          <w:lang w:val="hy-AM"/>
        </w:rPr>
        <w:t>և</w:t>
      </w:r>
      <w:r w:rsidR="00423997" w:rsidRPr="003256E3">
        <w:rPr>
          <w:rFonts w:ascii="GHEA Grapalat" w:hAnsi="GHEA Grapalat" w:cs="Arial"/>
          <w:lang w:val="hy-AM"/>
        </w:rPr>
        <w:t xml:space="preserve"> </w:t>
      </w:r>
      <w:r w:rsidR="00273DD9" w:rsidRPr="003256E3">
        <w:rPr>
          <w:rFonts w:ascii="GHEA Grapalat" w:hAnsi="GHEA Grapalat" w:cs="Arial"/>
          <w:lang w:val="hy-AM"/>
        </w:rPr>
        <w:t xml:space="preserve">օրինակելի ձևին համապատասխան </w:t>
      </w:r>
      <w:r w:rsidR="00423997" w:rsidRPr="003256E3">
        <w:rPr>
          <w:rFonts w:ascii="GHEA Grapalat" w:hAnsi="GHEA Grapalat" w:cs="Sylfaen"/>
          <w:lang w:val="hy-AM"/>
        </w:rPr>
        <w:t>գործարար</w:t>
      </w:r>
      <w:r w:rsidR="00423997" w:rsidRPr="003256E3">
        <w:rPr>
          <w:rFonts w:ascii="GHEA Grapalat" w:hAnsi="GHEA Grapalat" w:cs="Arial"/>
          <w:lang w:val="hy-AM"/>
        </w:rPr>
        <w:t xml:space="preserve"> (</w:t>
      </w:r>
      <w:r w:rsidR="00423997" w:rsidRPr="003256E3">
        <w:rPr>
          <w:rFonts w:ascii="GHEA Grapalat" w:hAnsi="GHEA Grapalat" w:cs="Sylfaen"/>
          <w:lang w:val="hy-AM"/>
        </w:rPr>
        <w:t>ներդրումային</w:t>
      </w:r>
      <w:r w:rsidR="00423997" w:rsidRPr="003256E3">
        <w:rPr>
          <w:rFonts w:ascii="GHEA Grapalat" w:hAnsi="GHEA Grapalat" w:cs="Arial"/>
          <w:lang w:val="hy-AM"/>
        </w:rPr>
        <w:t xml:space="preserve">) </w:t>
      </w:r>
      <w:r w:rsidR="00423997" w:rsidRPr="003256E3">
        <w:rPr>
          <w:rFonts w:ascii="GHEA Grapalat" w:hAnsi="GHEA Grapalat" w:cs="Sylfaen"/>
          <w:lang w:val="hy-AM"/>
        </w:rPr>
        <w:t>ծրագրի</w:t>
      </w:r>
      <w:r w:rsidR="00423997" w:rsidRPr="003256E3">
        <w:rPr>
          <w:rFonts w:ascii="GHEA Grapalat" w:hAnsi="GHEA Grapalat" w:cs="Arial"/>
          <w:lang w:val="hy-AM"/>
        </w:rPr>
        <w:t xml:space="preserve"> </w:t>
      </w:r>
      <w:r w:rsidR="00423997" w:rsidRPr="003256E3">
        <w:rPr>
          <w:rFonts w:ascii="GHEA Grapalat" w:hAnsi="GHEA Grapalat" w:cs="Sylfaen"/>
          <w:lang w:val="hy-AM"/>
        </w:rPr>
        <w:t>առկայության</w:t>
      </w:r>
      <w:r w:rsidR="00423997" w:rsidRPr="003256E3">
        <w:rPr>
          <w:rFonts w:ascii="GHEA Grapalat" w:hAnsi="GHEA Grapalat" w:cs="Arial"/>
          <w:lang w:val="hy-AM"/>
        </w:rPr>
        <w:t xml:space="preserve"> </w:t>
      </w:r>
      <w:r w:rsidR="00423997" w:rsidRPr="003256E3">
        <w:rPr>
          <w:rFonts w:ascii="GHEA Grapalat" w:hAnsi="GHEA Grapalat" w:cs="Sylfaen"/>
          <w:lang w:val="hy-AM"/>
        </w:rPr>
        <w:t>մասին</w:t>
      </w:r>
      <w:r w:rsidR="00423997" w:rsidRPr="003256E3">
        <w:rPr>
          <w:rFonts w:ascii="GHEA Grapalat" w:hAnsi="GHEA Grapalat" w:cs="Arial"/>
          <w:lang w:val="hy-AM"/>
        </w:rPr>
        <w:t xml:space="preserve"> (</w:t>
      </w:r>
      <w:r w:rsidR="00423997" w:rsidRPr="003256E3">
        <w:rPr>
          <w:rFonts w:ascii="GHEA Grapalat" w:hAnsi="GHEA Grapalat" w:cs="Sylfaen"/>
          <w:lang w:val="hy-AM"/>
        </w:rPr>
        <w:t>եթե</w:t>
      </w:r>
      <w:r w:rsidR="00423997" w:rsidRPr="003256E3">
        <w:rPr>
          <w:rFonts w:ascii="GHEA Grapalat" w:hAnsi="GHEA Grapalat" w:cs="Arial"/>
          <w:lang w:val="hy-AM"/>
        </w:rPr>
        <w:t xml:space="preserve"> </w:t>
      </w:r>
      <w:r w:rsidR="00423997" w:rsidRPr="003256E3">
        <w:rPr>
          <w:rFonts w:ascii="GHEA Grapalat" w:hAnsi="GHEA Grapalat" w:cs="Sylfaen"/>
          <w:lang w:val="hy-AM"/>
        </w:rPr>
        <w:t>նման</w:t>
      </w:r>
      <w:r w:rsidR="00423997" w:rsidRPr="003256E3">
        <w:rPr>
          <w:rFonts w:ascii="GHEA Grapalat" w:hAnsi="GHEA Grapalat" w:cs="Arial"/>
          <w:lang w:val="hy-AM"/>
        </w:rPr>
        <w:t xml:space="preserve"> </w:t>
      </w:r>
      <w:r w:rsidR="00423997" w:rsidRPr="003256E3">
        <w:rPr>
          <w:rFonts w:ascii="GHEA Grapalat" w:hAnsi="GHEA Grapalat" w:cs="Sylfaen"/>
          <w:lang w:val="hy-AM"/>
        </w:rPr>
        <w:t>պայմանի</w:t>
      </w:r>
      <w:r w:rsidR="00423997" w:rsidRPr="003256E3">
        <w:rPr>
          <w:rFonts w:ascii="GHEA Grapalat" w:hAnsi="GHEA Grapalat" w:cs="Arial"/>
          <w:lang w:val="hy-AM"/>
        </w:rPr>
        <w:t xml:space="preserve"> </w:t>
      </w:r>
      <w:r w:rsidR="00423997" w:rsidRPr="003256E3">
        <w:rPr>
          <w:rFonts w:ascii="GHEA Grapalat" w:hAnsi="GHEA Grapalat" w:cs="Sylfaen"/>
          <w:lang w:val="hy-AM"/>
        </w:rPr>
        <w:t>առկայությունը</w:t>
      </w:r>
      <w:r w:rsidR="00423997" w:rsidRPr="003256E3">
        <w:rPr>
          <w:rFonts w:ascii="GHEA Grapalat" w:hAnsi="GHEA Grapalat" w:cs="Arial"/>
          <w:lang w:val="hy-AM"/>
        </w:rPr>
        <w:t xml:space="preserve"> </w:t>
      </w:r>
      <w:r w:rsidR="00423997" w:rsidRPr="003256E3">
        <w:rPr>
          <w:rFonts w:ascii="GHEA Grapalat" w:hAnsi="GHEA Grapalat" w:cs="Sylfaen"/>
          <w:lang w:val="hy-AM"/>
        </w:rPr>
        <w:t>հիմնավորված</w:t>
      </w:r>
      <w:r w:rsidR="00423997" w:rsidRPr="003256E3">
        <w:rPr>
          <w:rFonts w:ascii="GHEA Grapalat" w:hAnsi="GHEA Grapalat" w:cs="Arial"/>
          <w:lang w:val="hy-AM"/>
        </w:rPr>
        <w:t xml:space="preserve"> </w:t>
      </w:r>
      <w:r w:rsidR="00423997" w:rsidRPr="003256E3">
        <w:rPr>
          <w:rFonts w:ascii="GHEA Grapalat" w:hAnsi="GHEA Grapalat" w:cs="Sylfaen"/>
          <w:lang w:val="hy-AM"/>
        </w:rPr>
        <w:t>է</w:t>
      </w:r>
      <w:r w:rsidR="00423997" w:rsidRPr="003256E3">
        <w:rPr>
          <w:rFonts w:ascii="GHEA Grapalat" w:hAnsi="GHEA Grapalat" w:cs="Arial"/>
          <w:lang w:val="hy-AM"/>
        </w:rPr>
        <w:t>).</w:t>
      </w:r>
    </w:p>
    <w:p w:rsidR="00095D74" w:rsidRPr="003256E3" w:rsidRDefault="00CA656D" w:rsidP="00F36D8D">
      <w:pPr>
        <w:shd w:val="clear" w:color="auto" w:fill="FFFFFF"/>
        <w:spacing w:line="360" w:lineRule="auto"/>
        <w:ind w:firstLine="630"/>
        <w:jc w:val="both"/>
        <w:rPr>
          <w:rFonts w:ascii="GHEA Grapalat" w:hAnsi="GHEA Grapalat"/>
          <w:lang w:val="hy-AM"/>
        </w:rPr>
      </w:pPr>
      <w:r w:rsidRPr="003256E3">
        <w:rPr>
          <w:rFonts w:ascii="GHEA Grapalat" w:hAnsi="GHEA Grapalat"/>
          <w:lang w:val="hy-AM"/>
        </w:rPr>
        <w:t>6</w:t>
      </w:r>
      <w:r w:rsidR="00423997" w:rsidRPr="003256E3">
        <w:rPr>
          <w:rFonts w:ascii="GHEA Grapalat" w:hAnsi="GHEA Grapalat"/>
          <w:lang w:val="hy-AM"/>
        </w:rPr>
        <w:t xml:space="preserve">) </w:t>
      </w:r>
      <w:r w:rsidR="00423997" w:rsidRPr="003256E3">
        <w:rPr>
          <w:rFonts w:ascii="GHEA Grapalat" w:hAnsi="GHEA Grapalat" w:cs="Sylfaen"/>
          <w:lang w:val="hy-AM"/>
        </w:rPr>
        <w:t>այլ</w:t>
      </w:r>
      <w:r w:rsidR="00423997" w:rsidRPr="003256E3">
        <w:rPr>
          <w:rFonts w:ascii="GHEA Grapalat" w:hAnsi="GHEA Grapalat" w:cs="Arial"/>
          <w:lang w:val="hy-AM"/>
        </w:rPr>
        <w:t xml:space="preserve"> </w:t>
      </w:r>
      <w:r w:rsidR="00423997" w:rsidRPr="003256E3">
        <w:rPr>
          <w:rFonts w:ascii="GHEA Grapalat" w:hAnsi="GHEA Grapalat" w:cs="Sylfaen"/>
          <w:lang w:val="hy-AM"/>
        </w:rPr>
        <w:t>տվյալների</w:t>
      </w:r>
      <w:r w:rsidR="00423997" w:rsidRPr="003256E3">
        <w:rPr>
          <w:rFonts w:ascii="GHEA Grapalat" w:hAnsi="GHEA Grapalat" w:cs="Arial"/>
          <w:lang w:val="hy-AM"/>
        </w:rPr>
        <w:t xml:space="preserve"> </w:t>
      </w:r>
      <w:r w:rsidR="00423997" w:rsidRPr="003256E3">
        <w:rPr>
          <w:rFonts w:ascii="GHEA Grapalat" w:hAnsi="GHEA Grapalat" w:cs="Sylfaen"/>
          <w:lang w:val="hy-AM"/>
        </w:rPr>
        <w:t>մասին</w:t>
      </w:r>
      <w:r w:rsidR="00423997" w:rsidRPr="003256E3">
        <w:rPr>
          <w:rFonts w:ascii="GHEA Grapalat" w:hAnsi="GHEA Grapalat" w:cs="Arial"/>
          <w:lang w:val="hy-AM"/>
        </w:rPr>
        <w:t>:</w:t>
      </w:r>
    </w:p>
    <w:p w:rsidR="00095D74" w:rsidRPr="003256E3" w:rsidRDefault="00F8663B" w:rsidP="003256E3">
      <w:pPr>
        <w:shd w:val="clear" w:color="auto" w:fill="FFFFFF"/>
        <w:spacing w:line="360" w:lineRule="auto"/>
        <w:ind w:firstLine="630"/>
        <w:jc w:val="both"/>
        <w:rPr>
          <w:rFonts w:ascii="GHEA Grapalat" w:hAnsi="GHEA Grapalat" w:cs="Arial"/>
          <w:lang w:val="hy-AM"/>
        </w:rPr>
      </w:pPr>
      <w:r w:rsidRPr="003256E3">
        <w:rPr>
          <w:rFonts w:ascii="GHEA Grapalat" w:hAnsi="GHEA Grapalat" w:cs="Sylfaen"/>
          <w:bCs/>
          <w:lang w:val="hy-AM"/>
        </w:rPr>
        <w:t>7.</w:t>
      </w:r>
      <w:r w:rsidRPr="003256E3">
        <w:rPr>
          <w:rFonts w:ascii="GHEA Grapalat" w:hAnsi="GHEA Grapalat" w:cs="Sylfaen"/>
          <w:lang w:val="hy-AM"/>
        </w:rPr>
        <w:t xml:space="preserve"> Սույն</w:t>
      </w:r>
      <w:r w:rsidRPr="003256E3">
        <w:rPr>
          <w:rFonts w:ascii="GHEA Grapalat" w:hAnsi="GHEA Grapalat" w:cs="Arial"/>
          <w:lang w:val="hy-AM"/>
        </w:rPr>
        <w:t xml:space="preserve"> </w:t>
      </w:r>
      <w:r w:rsidRPr="003256E3">
        <w:rPr>
          <w:rFonts w:ascii="GHEA Grapalat" w:hAnsi="GHEA Grapalat" w:cs="Sylfaen"/>
          <w:lang w:val="hy-AM"/>
        </w:rPr>
        <w:t>կարգի</w:t>
      </w:r>
      <w:r w:rsidRPr="003256E3">
        <w:rPr>
          <w:rFonts w:ascii="GHEA Grapalat" w:hAnsi="GHEA Grapalat" w:cs="Arial"/>
          <w:lang w:val="hy-AM"/>
        </w:rPr>
        <w:t xml:space="preserve"> համաձայն կազմակերպության </w:t>
      </w:r>
      <w:r w:rsidRPr="003256E3">
        <w:rPr>
          <w:rFonts w:ascii="GHEA Grapalat" w:hAnsi="GHEA Grapalat" w:cs="Sylfaen"/>
          <w:lang w:val="hy-AM"/>
        </w:rPr>
        <w:t>սեփականությունը</w:t>
      </w:r>
      <w:r w:rsidRPr="003256E3">
        <w:rPr>
          <w:rFonts w:ascii="GHEA Grapalat" w:hAnsi="GHEA Grapalat" w:cs="Arial"/>
          <w:lang w:val="hy-AM"/>
        </w:rPr>
        <w:t xml:space="preserve"> </w:t>
      </w:r>
      <w:r w:rsidRPr="003256E3">
        <w:rPr>
          <w:rFonts w:ascii="GHEA Grapalat" w:hAnsi="GHEA Grapalat" w:cs="Sylfaen"/>
          <w:lang w:val="hy-AM"/>
        </w:rPr>
        <w:t>հանդիսացող</w:t>
      </w:r>
      <w:r w:rsidRPr="003256E3">
        <w:rPr>
          <w:rFonts w:ascii="GHEA Grapalat" w:hAnsi="GHEA Grapalat" w:cs="Arial"/>
          <w:lang w:val="hy-AM"/>
        </w:rPr>
        <w:t xml:space="preserve"> գույքն աճուրդով վաճառելու մասին համապատասխան որոշման ընդունման </w:t>
      </w:r>
      <w:r w:rsidR="006F0114" w:rsidRPr="003256E3">
        <w:rPr>
          <w:rFonts w:ascii="GHEA Grapalat" w:hAnsi="GHEA Grapalat" w:cs="Arial"/>
          <w:lang w:val="hy-AM"/>
        </w:rPr>
        <w:t>և</w:t>
      </w:r>
      <w:r w:rsidRPr="003256E3">
        <w:rPr>
          <w:rFonts w:ascii="GHEA Grapalat" w:hAnsi="GHEA Grapalat" w:cs="Arial"/>
          <w:lang w:val="hy-AM"/>
        </w:rPr>
        <w:t xml:space="preserve"> կազմակերպութ</w:t>
      </w:r>
      <w:r w:rsidR="00A255BE">
        <w:rPr>
          <w:rFonts w:ascii="GHEA Grapalat" w:hAnsi="GHEA Grapalat" w:cs="Arial"/>
          <w:lang w:val="hy-AM"/>
        </w:rPr>
        <w:t>յան վերադաս մարմնի առաջարկության</w:t>
      </w:r>
      <w:r w:rsidRPr="003256E3">
        <w:rPr>
          <w:rFonts w:ascii="GHEA Grapalat" w:hAnsi="GHEA Grapalat" w:cs="Arial"/>
          <w:lang w:val="hy-AM"/>
        </w:rPr>
        <w:t xml:space="preserve"> </w:t>
      </w:r>
      <w:r w:rsidR="006F0114" w:rsidRPr="003256E3">
        <w:rPr>
          <w:rFonts w:ascii="GHEA Grapalat" w:hAnsi="GHEA Grapalat" w:cs="Arial"/>
          <w:lang w:val="hy-AM"/>
        </w:rPr>
        <w:t xml:space="preserve">դեպքում՝ </w:t>
      </w:r>
      <w:r w:rsidRPr="003256E3">
        <w:rPr>
          <w:rFonts w:ascii="GHEA Grapalat" w:hAnsi="GHEA Grapalat" w:cs="Sylfaen"/>
          <w:lang w:val="hy-AM"/>
        </w:rPr>
        <w:t>աճուրդը</w:t>
      </w:r>
      <w:r w:rsidRPr="003256E3">
        <w:rPr>
          <w:rFonts w:ascii="GHEA Grapalat" w:hAnsi="GHEA Grapalat" w:cs="Arial"/>
          <w:lang w:val="hy-AM"/>
        </w:rPr>
        <w:t xml:space="preserve"> </w:t>
      </w:r>
      <w:r w:rsidRPr="003256E3">
        <w:rPr>
          <w:rFonts w:ascii="GHEA Grapalat" w:hAnsi="GHEA Grapalat" w:cs="Sylfaen"/>
          <w:lang w:val="hy-AM"/>
        </w:rPr>
        <w:t>սույն</w:t>
      </w:r>
      <w:r w:rsidRPr="003256E3">
        <w:rPr>
          <w:rFonts w:ascii="GHEA Grapalat" w:hAnsi="GHEA Grapalat" w:cs="Arial"/>
          <w:lang w:val="hy-AM"/>
        </w:rPr>
        <w:t xml:space="preserve"> </w:t>
      </w:r>
      <w:r w:rsidRPr="003256E3">
        <w:rPr>
          <w:rFonts w:ascii="GHEA Grapalat" w:hAnsi="GHEA Grapalat" w:cs="Sylfaen"/>
          <w:lang w:val="hy-AM"/>
        </w:rPr>
        <w:t>որոշման</w:t>
      </w:r>
      <w:r w:rsidRPr="003256E3">
        <w:rPr>
          <w:rFonts w:ascii="GHEA Grapalat" w:hAnsi="GHEA Grapalat" w:cs="Arial"/>
          <w:lang w:val="hy-AM"/>
        </w:rPr>
        <w:t xml:space="preserve"> 1-</w:t>
      </w:r>
      <w:r w:rsidRPr="003256E3">
        <w:rPr>
          <w:rFonts w:ascii="GHEA Grapalat" w:hAnsi="GHEA Grapalat" w:cs="Sylfaen"/>
          <w:lang w:val="hy-AM"/>
        </w:rPr>
        <w:t>ին</w:t>
      </w:r>
      <w:r w:rsidRPr="003256E3">
        <w:rPr>
          <w:rFonts w:ascii="GHEA Grapalat" w:hAnsi="GHEA Grapalat" w:cs="Arial"/>
          <w:lang w:val="hy-AM"/>
        </w:rPr>
        <w:t xml:space="preserve"> </w:t>
      </w:r>
      <w:r w:rsidRPr="003256E3">
        <w:rPr>
          <w:rFonts w:ascii="GHEA Grapalat" w:hAnsi="GHEA Grapalat" w:cs="Sylfaen"/>
          <w:lang w:val="hy-AM"/>
        </w:rPr>
        <w:t>կետի</w:t>
      </w:r>
      <w:r w:rsidRPr="003256E3">
        <w:rPr>
          <w:rFonts w:ascii="GHEA Grapalat" w:hAnsi="GHEA Grapalat" w:cs="Arial"/>
          <w:lang w:val="hy-AM"/>
        </w:rPr>
        <w:t xml:space="preserve"> 4-</w:t>
      </w:r>
      <w:r w:rsidRPr="003256E3">
        <w:rPr>
          <w:rFonts w:ascii="GHEA Grapalat" w:hAnsi="GHEA Grapalat" w:cs="Sylfaen"/>
          <w:lang w:val="hy-AM"/>
        </w:rPr>
        <w:t>րդ</w:t>
      </w:r>
      <w:r w:rsidRPr="003256E3">
        <w:rPr>
          <w:rFonts w:ascii="GHEA Grapalat" w:hAnsi="GHEA Grapalat" w:cs="Arial"/>
          <w:lang w:val="hy-AM"/>
        </w:rPr>
        <w:t xml:space="preserve"> </w:t>
      </w:r>
      <w:r w:rsidRPr="003256E3">
        <w:rPr>
          <w:rFonts w:ascii="GHEA Grapalat" w:hAnsi="GHEA Grapalat" w:cs="Sylfaen"/>
          <w:lang w:val="hy-AM"/>
        </w:rPr>
        <w:t>ենթակետով</w:t>
      </w:r>
      <w:r w:rsidRPr="003256E3">
        <w:rPr>
          <w:rFonts w:ascii="GHEA Grapalat" w:hAnsi="GHEA Grapalat" w:cs="Arial"/>
          <w:lang w:val="hy-AM"/>
        </w:rPr>
        <w:t xml:space="preserve"> </w:t>
      </w:r>
      <w:r w:rsidRPr="003256E3">
        <w:rPr>
          <w:rFonts w:ascii="GHEA Grapalat" w:hAnsi="GHEA Grapalat" w:cs="Sylfaen"/>
          <w:lang w:val="hy-AM"/>
        </w:rPr>
        <w:t>հաստատված</w:t>
      </w:r>
      <w:r w:rsidRPr="003256E3">
        <w:rPr>
          <w:rFonts w:ascii="GHEA Grapalat" w:hAnsi="GHEA Grapalat" w:cs="Arial"/>
          <w:lang w:val="hy-AM"/>
        </w:rPr>
        <w:t xml:space="preserve"> </w:t>
      </w:r>
      <w:r w:rsidR="006F0114" w:rsidRPr="003256E3">
        <w:rPr>
          <w:rFonts w:ascii="GHEA Grapalat" w:hAnsi="GHEA Grapalat" w:cs="Sylfaen"/>
          <w:lang w:val="hy-AM"/>
        </w:rPr>
        <w:t xml:space="preserve">կարգի համաձայն </w:t>
      </w:r>
      <w:r w:rsidR="00273DD9" w:rsidRPr="003256E3">
        <w:rPr>
          <w:rFonts w:ascii="GHEA Grapalat" w:hAnsi="GHEA Grapalat" w:cs="Sylfaen"/>
          <w:lang w:val="hy-AM"/>
        </w:rPr>
        <w:t xml:space="preserve">կարող է </w:t>
      </w:r>
      <w:r w:rsidR="006F0114" w:rsidRPr="003256E3">
        <w:rPr>
          <w:rFonts w:ascii="GHEA Grapalat" w:hAnsi="GHEA Grapalat" w:cs="Arial"/>
          <w:lang w:val="hy-AM"/>
        </w:rPr>
        <w:t>կազմակերպ</w:t>
      </w:r>
      <w:r w:rsidR="00273DD9" w:rsidRPr="003256E3">
        <w:rPr>
          <w:rFonts w:ascii="GHEA Grapalat" w:hAnsi="GHEA Grapalat" w:cs="Arial"/>
          <w:lang w:val="hy-AM"/>
        </w:rPr>
        <w:t>ել</w:t>
      </w:r>
      <w:r w:rsidR="006F0114" w:rsidRPr="003256E3">
        <w:rPr>
          <w:rFonts w:ascii="GHEA Grapalat" w:hAnsi="GHEA Grapalat" w:cs="Arial"/>
          <w:lang w:val="hy-AM"/>
        </w:rPr>
        <w:t xml:space="preserve"> </w:t>
      </w:r>
      <w:r w:rsidR="00D41C51" w:rsidRPr="003256E3">
        <w:rPr>
          <w:rFonts w:ascii="GHEA Grapalat" w:hAnsi="GHEA Grapalat" w:cs="Arial"/>
          <w:lang w:val="hy-AM"/>
        </w:rPr>
        <w:t>«Գույ</w:t>
      </w:r>
      <w:r w:rsidR="00D41C51" w:rsidRPr="003256E3">
        <w:rPr>
          <w:rFonts w:ascii="GHEA Grapalat" w:hAnsi="GHEA Grapalat" w:cs="Arial"/>
          <w:lang w:val="hy-AM"/>
        </w:rPr>
        <w:softHyphen/>
        <w:t xml:space="preserve">քի գնահատման և աճուրդի կենտրոն» </w:t>
      </w:r>
      <w:r w:rsidR="00AC005A" w:rsidRPr="003256E3">
        <w:rPr>
          <w:rFonts w:ascii="GHEA Grapalat" w:hAnsi="GHEA Grapalat" w:cs="Arial"/>
          <w:lang w:val="hy-AM"/>
        </w:rPr>
        <w:t>պետական ոչ առևտրային կազմակերպությունը</w:t>
      </w:r>
      <w:r w:rsidRPr="003256E3">
        <w:rPr>
          <w:rFonts w:ascii="GHEA Grapalat" w:hAnsi="GHEA Grapalat" w:cs="Arial"/>
          <w:lang w:val="hy-AM"/>
        </w:rPr>
        <w:t>»</w:t>
      </w:r>
      <w:r w:rsidR="008B40A5">
        <w:rPr>
          <w:rFonts w:ascii="GHEA Grapalat" w:hAnsi="GHEA Grapalat" w:cs="Arial"/>
          <w:lang w:val="hy-AM"/>
        </w:rPr>
        <w:t>, իսկ մրցույթ</w:t>
      </w:r>
      <w:r w:rsidR="00E74A1D">
        <w:rPr>
          <w:rFonts w:ascii="GHEA Grapalat" w:hAnsi="GHEA Grapalat" w:cs="Arial"/>
          <w:lang w:val="hy-AM"/>
        </w:rPr>
        <w:t xml:space="preserve">ը կարող է </w:t>
      </w:r>
      <w:r w:rsidR="00250F01">
        <w:rPr>
          <w:rFonts w:ascii="GHEA Grapalat" w:hAnsi="GHEA Grapalat" w:cs="Arial"/>
          <w:lang w:val="hy-AM"/>
        </w:rPr>
        <w:t>անցկացն</w:t>
      </w:r>
      <w:r w:rsidR="00E74A1D">
        <w:rPr>
          <w:rFonts w:ascii="GHEA Grapalat" w:hAnsi="GHEA Grapalat" w:cs="Arial"/>
          <w:lang w:val="hy-AM"/>
        </w:rPr>
        <w:t xml:space="preserve">ել` ելնելով </w:t>
      </w:r>
      <w:r w:rsidR="00E74A1D" w:rsidRPr="00E74A1D">
        <w:rPr>
          <w:rFonts w:ascii="GHEA Grapalat" w:hAnsi="GHEA Grapalat" w:cs="Arial"/>
          <w:lang w:val="hy-AM"/>
        </w:rPr>
        <w:t>որոշման 3-րդ հավելվածով հաստատված կարգի</w:t>
      </w:r>
      <w:r w:rsidR="00E74A1D">
        <w:rPr>
          <w:rFonts w:ascii="GHEA Grapalat" w:hAnsi="GHEA Grapalat" w:cs="Arial"/>
          <w:lang w:val="hy-AM"/>
        </w:rPr>
        <w:t xml:space="preserve"> դրույթներից</w:t>
      </w:r>
      <w:bookmarkStart w:id="0" w:name="_GoBack"/>
      <w:bookmarkEnd w:id="0"/>
      <w:r w:rsidR="006F42F8">
        <w:rPr>
          <w:rFonts w:ascii="GHEA Grapalat" w:hAnsi="GHEA Grapalat" w:cs="Arial"/>
          <w:lang w:val="hy-AM"/>
        </w:rPr>
        <w:t>.</w:t>
      </w:r>
    </w:p>
    <w:p w:rsidR="008F7331" w:rsidRPr="003256E3" w:rsidRDefault="00730889" w:rsidP="00C90678">
      <w:pPr>
        <w:pStyle w:val="Header"/>
        <w:spacing w:line="360" w:lineRule="auto"/>
        <w:ind w:firstLine="630"/>
        <w:jc w:val="both"/>
        <w:rPr>
          <w:rFonts w:ascii="GHEA Grapalat" w:hAnsi="GHEA Grapalat" w:cs="Sylfaen"/>
          <w:bCs/>
          <w:lang w:val="hy-AM"/>
        </w:rPr>
      </w:pPr>
      <w:r>
        <w:rPr>
          <w:rFonts w:ascii="GHEA Grapalat" w:hAnsi="GHEA Grapalat" w:cs="Sylfaen"/>
          <w:bCs/>
          <w:lang w:val="hy-AM"/>
        </w:rPr>
        <w:t>6</w:t>
      </w:r>
      <w:r w:rsidR="00226E3B" w:rsidRPr="003256E3">
        <w:rPr>
          <w:rFonts w:ascii="GHEA Grapalat" w:hAnsi="GHEA Grapalat" w:cs="Sylfaen"/>
          <w:bCs/>
          <w:lang w:val="hy-AM"/>
        </w:rPr>
        <w:t xml:space="preserve">) որոշման </w:t>
      </w:r>
      <w:r w:rsidR="00C90678" w:rsidRPr="003256E3">
        <w:rPr>
          <w:rFonts w:ascii="GHEA Grapalat" w:hAnsi="GHEA Grapalat" w:cs="Sylfaen"/>
          <w:bCs/>
          <w:lang w:val="hy-AM"/>
        </w:rPr>
        <w:t>3-րդ հավելվածով հաստատված կարգի</w:t>
      </w:r>
      <w:r w:rsidR="008F7331" w:rsidRPr="003256E3">
        <w:rPr>
          <w:rFonts w:ascii="GHEA Grapalat" w:hAnsi="GHEA Grapalat" w:cs="Sylfaen"/>
          <w:bCs/>
          <w:lang w:val="hy-AM"/>
        </w:rPr>
        <w:t>.</w:t>
      </w:r>
    </w:p>
    <w:p w:rsidR="00071B5F" w:rsidRPr="003256E3" w:rsidRDefault="008F7331" w:rsidP="00010100">
      <w:pPr>
        <w:pStyle w:val="Header"/>
        <w:spacing w:line="360" w:lineRule="auto"/>
        <w:ind w:firstLine="630"/>
        <w:jc w:val="both"/>
        <w:rPr>
          <w:rFonts w:ascii="GHEA Grapalat" w:hAnsi="GHEA Grapalat" w:cs="Sylfaen"/>
          <w:lang w:val="hy-AM"/>
        </w:rPr>
      </w:pPr>
      <w:r w:rsidRPr="003256E3">
        <w:rPr>
          <w:rFonts w:ascii="GHEA Grapalat" w:hAnsi="GHEA Grapalat" w:cs="Sylfaen"/>
          <w:lang w:val="hy-AM"/>
        </w:rPr>
        <w:t>ա.</w:t>
      </w:r>
      <w:r w:rsidR="00071B5F" w:rsidRPr="003256E3">
        <w:rPr>
          <w:rFonts w:ascii="GHEA Grapalat" w:hAnsi="GHEA Grapalat" w:cs="Sylfaen"/>
          <w:lang w:val="hy-AM"/>
        </w:rPr>
        <w:t xml:space="preserve"> </w:t>
      </w:r>
      <w:r w:rsidR="00226E3B" w:rsidRPr="003256E3">
        <w:rPr>
          <w:rFonts w:ascii="GHEA Grapalat" w:hAnsi="GHEA Grapalat" w:cs="Sylfaen"/>
          <w:lang w:val="hy-AM"/>
        </w:rPr>
        <w:t>վերնագրից և 1-ին կետից հանել «և</w:t>
      </w:r>
      <w:r w:rsidR="00226E3B" w:rsidRPr="003256E3">
        <w:rPr>
          <w:rFonts w:ascii="GHEA Grapalat" w:hAnsi="GHEA Grapalat" w:cs="Arial"/>
          <w:lang w:val="hy-AM"/>
        </w:rPr>
        <w:t xml:space="preserve"> </w:t>
      </w:r>
      <w:r w:rsidR="00273DD9" w:rsidRPr="003256E3">
        <w:rPr>
          <w:rFonts w:ascii="GHEA Grapalat" w:hAnsi="GHEA Grapalat" w:cs="Arial"/>
          <w:lang w:val="hy-AM"/>
        </w:rPr>
        <w:t xml:space="preserve">պետական ոչ առևտրային </w:t>
      </w:r>
      <w:r w:rsidR="00226E3B" w:rsidRPr="003256E3">
        <w:rPr>
          <w:rFonts w:ascii="GHEA Grapalat" w:hAnsi="GHEA Grapalat" w:cs="Sylfaen"/>
          <w:lang w:val="hy-AM"/>
        </w:rPr>
        <w:t>կազմակերպությունների սեփականությունը հանդիսացող» բառերը</w:t>
      </w:r>
      <w:r w:rsidR="0042373F">
        <w:rPr>
          <w:rFonts w:ascii="GHEA Grapalat" w:hAnsi="GHEA Grapalat" w:cs="Sylfaen"/>
          <w:lang w:val="hy-AM"/>
        </w:rPr>
        <w:t>,</w:t>
      </w:r>
    </w:p>
    <w:p w:rsidR="00010100" w:rsidRDefault="004128BB" w:rsidP="00010100">
      <w:pPr>
        <w:shd w:val="clear" w:color="auto" w:fill="FFFFFF"/>
        <w:spacing w:line="360" w:lineRule="auto"/>
        <w:ind w:firstLine="630"/>
        <w:jc w:val="both"/>
        <w:rPr>
          <w:rFonts w:ascii="GHEA Grapalat" w:hAnsi="GHEA Grapalat" w:cs="Sylfaen"/>
          <w:lang w:val="hy-AM"/>
        </w:rPr>
      </w:pPr>
      <w:r>
        <w:rPr>
          <w:rFonts w:ascii="GHEA Grapalat" w:hAnsi="GHEA Grapalat" w:cs="Sylfaen"/>
          <w:lang w:val="hy-AM"/>
        </w:rPr>
        <w:t>բ</w:t>
      </w:r>
      <w:r w:rsidR="00010100" w:rsidRPr="003256E3">
        <w:rPr>
          <w:rFonts w:ascii="GHEA Grapalat" w:hAnsi="GHEA Grapalat" w:cs="Sylfaen"/>
          <w:lang w:val="hy-AM"/>
        </w:rPr>
        <w:t>. տեքստում «կազմակերպիչ»</w:t>
      </w:r>
      <w:r w:rsidR="00A255BE">
        <w:rPr>
          <w:rFonts w:ascii="GHEA Grapalat" w:hAnsi="GHEA Grapalat" w:cs="Sylfaen"/>
          <w:lang w:val="hy-AM"/>
        </w:rPr>
        <w:t>,</w:t>
      </w:r>
      <w:r>
        <w:rPr>
          <w:rFonts w:ascii="GHEA Grapalat" w:hAnsi="GHEA Grapalat" w:cs="Sylfaen"/>
          <w:lang w:val="hy-AM"/>
        </w:rPr>
        <w:t xml:space="preserve"> «լիազոր մարմին» և «Կոմիտե» </w:t>
      </w:r>
      <w:r w:rsidR="00010100" w:rsidRPr="003256E3">
        <w:rPr>
          <w:rFonts w:ascii="GHEA Grapalat" w:hAnsi="GHEA Grapalat" w:cs="Sylfaen"/>
          <w:lang w:val="hy-AM"/>
        </w:rPr>
        <w:t>բառ</w:t>
      </w:r>
      <w:r>
        <w:rPr>
          <w:rFonts w:ascii="GHEA Grapalat" w:hAnsi="GHEA Grapalat" w:cs="Sylfaen"/>
          <w:lang w:val="hy-AM"/>
        </w:rPr>
        <w:t>երը</w:t>
      </w:r>
      <w:r w:rsidR="00010100" w:rsidRPr="003256E3">
        <w:rPr>
          <w:rFonts w:ascii="GHEA Grapalat" w:hAnsi="GHEA Grapalat" w:cs="Sylfaen"/>
          <w:lang w:val="hy-AM"/>
        </w:rPr>
        <w:t xml:space="preserve"> փոխարինել «մրցույթի կազմակերպիչ» բառերով</w:t>
      </w:r>
      <w:r>
        <w:rPr>
          <w:rFonts w:ascii="GHEA Grapalat" w:hAnsi="GHEA Grapalat" w:cs="Sylfaen"/>
          <w:lang w:val="hy-AM"/>
        </w:rPr>
        <w:t>՝ համապատասխան հոլովաձևերով</w:t>
      </w:r>
      <w:r w:rsidR="00010100" w:rsidRPr="003256E3">
        <w:rPr>
          <w:rFonts w:ascii="GHEA Grapalat" w:hAnsi="GHEA Grapalat" w:cs="Sylfaen"/>
          <w:lang w:val="hy-AM"/>
        </w:rPr>
        <w:t xml:space="preserve">, իսկ </w:t>
      </w:r>
      <w:r w:rsidR="00010100" w:rsidRPr="003256E3">
        <w:rPr>
          <w:rFonts w:ascii="GHEA Grapalat" w:hAnsi="GHEA Grapalat" w:cs="Arial"/>
          <w:lang w:val="hy-AM"/>
        </w:rPr>
        <w:t xml:space="preserve">«www.azdarar.am </w:t>
      </w:r>
      <w:r w:rsidR="00010100" w:rsidRPr="003256E3">
        <w:rPr>
          <w:rFonts w:ascii="GHEA Grapalat" w:hAnsi="GHEA Grapalat" w:cs="Sylfaen"/>
          <w:lang w:val="hy-AM"/>
        </w:rPr>
        <w:t>հասցեում</w:t>
      </w:r>
      <w:r w:rsidR="00010100" w:rsidRPr="003256E3">
        <w:rPr>
          <w:rFonts w:ascii="GHEA Grapalat" w:hAnsi="GHEA Grapalat" w:cs="Arial"/>
          <w:lang w:val="hy-AM"/>
        </w:rPr>
        <w:t xml:space="preserve"> </w:t>
      </w:r>
      <w:r w:rsidR="00010100" w:rsidRPr="003256E3">
        <w:rPr>
          <w:rFonts w:ascii="GHEA Grapalat" w:hAnsi="GHEA Grapalat" w:cs="Sylfaen"/>
          <w:lang w:val="hy-AM"/>
        </w:rPr>
        <w:t>գտնվող</w:t>
      </w:r>
      <w:r w:rsidR="00010100" w:rsidRPr="003256E3">
        <w:rPr>
          <w:rFonts w:ascii="GHEA Grapalat" w:hAnsi="GHEA Grapalat" w:cs="Arial"/>
          <w:lang w:val="hy-AM"/>
        </w:rPr>
        <w:t xml:space="preserve"> </w:t>
      </w:r>
      <w:r w:rsidR="00010100" w:rsidRPr="003256E3">
        <w:rPr>
          <w:rFonts w:ascii="GHEA Grapalat" w:hAnsi="GHEA Grapalat" w:cs="Sylfaen"/>
          <w:lang w:val="hy-AM"/>
        </w:rPr>
        <w:t>Հայաստանի</w:t>
      </w:r>
      <w:r w:rsidR="00010100" w:rsidRPr="003256E3">
        <w:rPr>
          <w:rFonts w:ascii="GHEA Grapalat" w:hAnsi="GHEA Grapalat" w:cs="Arial"/>
          <w:lang w:val="hy-AM"/>
        </w:rPr>
        <w:t xml:space="preserve"> </w:t>
      </w:r>
      <w:r w:rsidR="00010100" w:rsidRPr="003256E3">
        <w:rPr>
          <w:rFonts w:ascii="GHEA Grapalat" w:hAnsi="GHEA Grapalat" w:cs="Sylfaen"/>
          <w:lang w:val="hy-AM"/>
        </w:rPr>
        <w:t>Հանրապետության</w:t>
      </w:r>
      <w:r w:rsidR="00010100" w:rsidRPr="003256E3">
        <w:rPr>
          <w:rFonts w:ascii="GHEA Grapalat" w:hAnsi="GHEA Grapalat" w:cs="Arial"/>
          <w:lang w:val="hy-AM"/>
        </w:rPr>
        <w:t xml:space="preserve"> </w:t>
      </w:r>
      <w:r w:rsidR="00010100" w:rsidRPr="003256E3">
        <w:rPr>
          <w:rFonts w:ascii="GHEA Grapalat" w:hAnsi="GHEA Grapalat" w:cs="Sylfaen"/>
          <w:lang w:val="hy-AM"/>
        </w:rPr>
        <w:t>հրապարակային</w:t>
      </w:r>
      <w:r w:rsidR="00010100" w:rsidRPr="003256E3">
        <w:rPr>
          <w:rFonts w:ascii="GHEA Grapalat" w:hAnsi="GHEA Grapalat" w:cs="Arial"/>
          <w:lang w:val="hy-AM"/>
        </w:rPr>
        <w:t xml:space="preserve"> </w:t>
      </w:r>
      <w:r w:rsidR="00010100" w:rsidRPr="003256E3">
        <w:rPr>
          <w:rFonts w:ascii="GHEA Grapalat" w:hAnsi="GHEA Grapalat" w:cs="Sylfaen"/>
          <w:lang w:val="hy-AM"/>
        </w:rPr>
        <w:t>ծանուցումների</w:t>
      </w:r>
      <w:r w:rsidR="00010100" w:rsidRPr="003256E3">
        <w:rPr>
          <w:rFonts w:ascii="GHEA Grapalat" w:hAnsi="GHEA Grapalat" w:cs="Arial"/>
          <w:lang w:val="hy-AM"/>
        </w:rPr>
        <w:t xml:space="preserve"> </w:t>
      </w:r>
      <w:r w:rsidR="00010100" w:rsidRPr="003256E3">
        <w:rPr>
          <w:rFonts w:ascii="GHEA Grapalat" w:hAnsi="GHEA Grapalat" w:cs="Sylfaen"/>
          <w:lang w:val="hy-AM"/>
        </w:rPr>
        <w:t>պաշտոնական</w:t>
      </w:r>
      <w:r w:rsidR="00010100" w:rsidRPr="003256E3">
        <w:rPr>
          <w:rFonts w:ascii="GHEA Grapalat" w:hAnsi="GHEA Grapalat" w:cs="Arial"/>
          <w:lang w:val="hy-AM"/>
        </w:rPr>
        <w:t xml:space="preserve"> </w:t>
      </w:r>
      <w:r w:rsidR="00010100" w:rsidRPr="003256E3">
        <w:rPr>
          <w:rFonts w:ascii="GHEA Grapalat" w:hAnsi="GHEA Grapalat" w:cs="Sylfaen"/>
          <w:lang w:val="hy-AM"/>
        </w:rPr>
        <w:t>ինտերնետային» բառերը փոխարինել «Հայաստանի Հանրապետության հրապարակային ծանուցումների http://www.azdarar.am պաշտոնական ինտերնետային» բառերով</w:t>
      </w:r>
      <w:r w:rsidR="0042373F">
        <w:rPr>
          <w:rFonts w:ascii="GHEA Grapalat" w:hAnsi="GHEA Grapalat" w:cs="Sylfaen"/>
          <w:lang w:val="hy-AM"/>
        </w:rPr>
        <w:t>,</w:t>
      </w:r>
    </w:p>
    <w:p w:rsidR="00037620" w:rsidRPr="00D67D9D" w:rsidRDefault="00037620" w:rsidP="0020035A">
      <w:pPr>
        <w:pStyle w:val="NormalWeb"/>
        <w:spacing w:before="0" w:beforeAutospacing="0" w:after="0" w:afterAutospacing="0" w:line="360" w:lineRule="auto"/>
        <w:ind w:firstLine="375"/>
        <w:jc w:val="both"/>
        <w:rPr>
          <w:rFonts w:ascii="GHEA Grapalat" w:hAnsi="GHEA Grapalat" w:cs="Sylfaen"/>
          <w:lang w:val="hy-AM"/>
        </w:rPr>
      </w:pPr>
      <w:r w:rsidRPr="00D67D9D">
        <w:rPr>
          <w:rFonts w:ascii="GHEA Grapalat" w:hAnsi="GHEA Grapalat" w:cs="Sylfaen"/>
          <w:lang w:val="hy-AM"/>
        </w:rPr>
        <w:t>գ. 4-րդ կետից հանել «, ինչպես նաև սահմանում է մրցույթի մասնակցության վճարի չափը և այն հրապարակում մրցույթի անցկացման մասին հրապարակային ծանուցման մեջ</w:t>
      </w:r>
      <w:r w:rsidR="0042373F">
        <w:rPr>
          <w:rFonts w:ascii="GHEA Grapalat" w:hAnsi="GHEA Grapalat" w:cs="Sylfaen"/>
          <w:lang w:val="hy-AM"/>
        </w:rPr>
        <w:t>»,</w:t>
      </w:r>
    </w:p>
    <w:p w:rsidR="0020035A" w:rsidRPr="00D67D9D" w:rsidRDefault="0020035A" w:rsidP="0020035A">
      <w:pPr>
        <w:pStyle w:val="NormalWeb"/>
        <w:spacing w:before="0" w:beforeAutospacing="0" w:after="0" w:afterAutospacing="0" w:line="360" w:lineRule="auto"/>
        <w:ind w:firstLine="375"/>
        <w:jc w:val="both"/>
        <w:rPr>
          <w:rFonts w:ascii="GHEA Grapalat" w:hAnsi="GHEA Grapalat" w:cs="Sylfaen"/>
          <w:lang w:val="hy-AM"/>
        </w:rPr>
      </w:pPr>
      <w:r w:rsidRPr="00D67D9D">
        <w:rPr>
          <w:rFonts w:ascii="GHEA Grapalat" w:hAnsi="GHEA Grapalat" w:cs="Sylfaen"/>
          <w:lang w:val="hy-AM"/>
        </w:rPr>
        <w:t xml:space="preserve">դ. 5-րդ կետը շարադրել </w:t>
      </w:r>
      <w:r w:rsidR="00D41217">
        <w:rPr>
          <w:rFonts w:ascii="GHEA Grapalat" w:hAnsi="GHEA Grapalat" w:cs="Sylfaen"/>
          <w:lang w:val="hy-AM"/>
        </w:rPr>
        <w:t>նոր</w:t>
      </w:r>
      <w:r w:rsidRPr="00D67D9D">
        <w:rPr>
          <w:rFonts w:ascii="GHEA Grapalat" w:hAnsi="GHEA Grapalat" w:cs="Sylfaen"/>
          <w:lang w:val="hy-AM"/>
        </w:rPr>
        <w:t xml:space="preserve"> խմբագրությամբ.</w:t>
      </w:r>
    </w:p>
    <w:p w:rsidR="0020035A" w:rsidRPr="00D67D9D" w:rsidRDefault="0020035A" w:rsidP="0020035A">
      <w:pPr>
        <w:pStyle w:val="NormalWeb"/>
        <w:spacing w:before="0" w:beforeAutospacing="0" w:after="0" w:afterAutospacing="0" w:line="360" w:lineRule="auto"/>
        <w:ind w:firstLine="375"/>
        <w:jc w:val="both"/>
        <w:rPr>
          <w:rFonts w:ascii="GHEA Grapalat" w:hAnsi="GHEA Grapalat" w:cs="Sylfaen"/>
          <w:lang w:val="hy-AM"/>
        </w:rPr>
      </w:pPr>
      <w:r w:rsidRPr="00D67D9D">
        <w:rPr>
          <w:rFonts w:ascii="GHEA Grapalat" w:hAnsi="GHEA Grapalat" w:cs="Sylfaen"/>
          <w:lang w:val="hy-AM"/>
        </w:rPr>
        <w:t>«5. Եթե պետական գույքի վաճառքի մասին իրավական ակտով մրցութային հանձնաժողով (այսուհետ` հանձնաժողով) չի ստեղծվել, ապա այն ստեղծում է մրցութային կազմակերպիչը, որն իր գործունեությունն իրականացնում է սույն կարգին համապատասխան: Հանձնաժողովը պետք է կազմված լինի առնվազն 6 անդամից, որի կազմում ընդգրկվում են կազմակերպչի (հանձնաժողովի նախագահ, չորս անդամ և քարտուղա</w:t>
      </w:r>
      <w:r w:rsidR="00A255BE">
        <w:rPr>
          <w:rFonts w:ascii="GHEA Grapalat" w:hAnsi="GHEA Grapalat" w:cs="Sylfaen"/>
          <w:lang w:val="hy-AM"/>
        </w:rPr>
        <w:t>ր</w:t>
      </w:r>
      <w:r w:rsidRPr="00D67D9D">
        <w:rPr>
          <w:rFonts w:ascii="GHEA Grapalat" w:hAnsi="GHEA Grapalat" w:cs="Sylfaen"/>
          <w:lang w:val="hy-AM"/>
        </w:rPr>
        <w:t>, որը հանձնաժողովի անդամ չի համարվում), համապատասխան պետական մարմնի (մեկ անդամ) ներկայացուցիչներ (ընդ որում՝ կազմակերպությանը, ընկերությանը կամ հիմնադրամին անհատույց օգտագործման իրավունքով ամրացված, կազմակերպության սեփականություն հանդիսացող գույքի դեպքում՝ մեկ ներկայացուցիչը պետք է լինի կազմակերպությունից կամ ընկերությունից կամ հիմնադրամից)։</w:t>
      </w:r>
      <w:r w:rsidR="0042373F">
        <w:rPr>
          <w:rFonts w:ascii="GHEA Grapalat" w:hAnsi="GHEA Grapalat" w:cs="Sylfaen"/>
          <w:lang w:val="hy-AM"/>
        </w:rPr>
        <w:t>»,</w:t>
      </w:r>
    </w:p>
    <w:p w:rsidR="004142F3" w:rsidRPr="00D67D9D" w:rsidRDefault="004142F3" w:rsidP="0019298F">
      <w:pPr>
        <w:shd w:val="clear" w:color="auto" w:fill="FFFFFF"/>
        <w:spacing w:line="360" w:lineRule="auto"/>
        <w:ind w:firstLine="630"/>
        <w:jc w:val="both"/>
        <w:rPr>
          <w:rFonts w:ascii="GHEA Grapalat" w:hAnsi="GHEA Grapalat" w:cs="Sylfaen"/>
          <w:lang w:val="hy-AM"/>
        </w:rPr>
      </w:pPr>
      <w:r w:rsidRPr="00D67D9D">
        <w:rPr>
          <w:rFonts w:ascii="GHEA Grapalat" w:hAnsi="GHEA Grapalat" w:cs="Sylfaen"/>
          <w:lang w:val="hy-AM"/>
        </w:rPr>
        <w:t>ե. 6-րդ կետում «</w:t>
      </w:r>
      <w:r w:rsidRPr="00732A89">
        <w:rPr>
          <w:rFonts w:ascii="GHEA Grapalat" w:hAnsi="GHEA Grapalat" w:cs="Sylfaen"/>
          <w:lang w:val="hy-AM"/>
        </w:rPr>
        <w:t>պետական գույքի</w:t>
      </w:r>
      <w:r w:rsidRPr="00D67D9D">
        <w:rPr>
          <w:rFonts w:ascii="GHEA Grapalat" w:hAnsi="GHEA Grapalat" w:cs="Sylfaen"/>
          <w:lang w:val="hy-AM"/>
        </w:rPr>
        <w:t xml:space="preserve"> վաճառքի» բառերը փոխարինել «մրցութային</w:t>
      </w:r>
      <w:r w:rsidR="0042373F">
        <w:rPr>
          <w:rFonts w:ascii="GHEA Grapalat" w:hAnsi="GHEA Grapalat" w:cs="Sylfaen"/>
          <w:lang w:val="hy-AM"/>
        </w:rPr>
        <w:t xml:space="preserve"> հանձնաժողով ստեղծելու» բառերով,</w:t>
      </w:r>
    </w:p>
    <w:p w:rsidR="004142F3" w:rsidRPr="00D67D9D" w:rsidRDefault="004142F3" w:rsidP="0019298F">
      <w:pPr>
        <w:shd w:val="clear" w:color="auto" w:fill="FFFFFF"/>
        <w:spacing w:line="360" w:lineRule="auto"/>
        <w:ind w:firstLine="630"/>
        <w:jc w:val="both"/>
        <w:rPr>
          <w:rFonts w:ascii="GHEA Grapalat" w:hAnsi="GHEA Grapalat" w:cs="Sylfaen"/>
          <w:lang w:val="hy-AM"/>
        </w:rPr>
      </w:pPr>
      <w:r w:rsidRPr="00D67D9D">
        <w:rPr>
          <w:rFonts w:ascii="GHEA Grapalat" w:hAnsi="GHEA Grapalat" w:cs="Sylfaen"/>
          <w:lang w:val="hy-AM"/>
        </w:rPr>
        <w:t>զ. 7-րդ կետում «</w:t>
      </w:r>
      <w:r w:rsidR="008D6180" w:rsidRPr="00732A89">
        <w:rPr>
          <w:rFonts w:ascii="GHEA Grapalat" w:hAnsi="GHEA Grapalat" w:cs="Sylfaen"/>
          <w:lang w:val="hy-AM"/>
        </w:rPr>
        <w:t xml:space="preserve">լինելու </w:t>
      </w:r>
      <w:r w:rsidRPr="00D67D9D">
        <w:rPr>
          <w:rFonts w:ascii="GHEA Grapalat" w:hAnsi="GHEA Grapalat" w:cs="Sylfaen"/>
          <w:lang w:val="hy-AM"/>
        </w:rPr>
        <w:t>դեպքում» բառ</w:t>
      </w:r>
      <w:r w:rsidR="008D6180">
        <w:rPr>
          <w:rFonts w:ascii="GHEA Grapalat" w:hAnsi="GHEA Grapalat" w:cs="Sylfaen"/>
          <w:lang w:val="hy-AM"/>
        </w:rPr>
        <w:t>եր</w:t>
      </w:r>
      <w:r w:rsidRPr="00D67D9D">
        <w:rPr>
          <w:rFonts w:ascii="GHEA Grapalat" w:hAnsi="GHEA Grapalat" w:cs="Sylfaen"/>
          <w:lang w:val="hy-AM"/>
        </w:rPr>
        <w:t>ից հետո լրացնել «5 աշխա</w:t>
      </w:r>
      <w:r w:rsidR="0042373F">
        <w:rPr>
          <w:rFonts w:ascii="GHEA Grapalat" w:hAnsi="GHEA Grapalat" w:cs="Sylfaen"/>
          <w:lang w:val="hy-AM"/>
        </w:rPr>
        <w:t>տանքային օրվա ընթացքում» բառերը,</w:t>
      </w:r>
    </w:p>
    <w:p w:rsidR="004024EE" w:rsidRDefault="00D97AAD" w:rsidP="0019298F">
      <w:pPr>
        <w:shd w:val="clear" w:color="auto" w:fill="FFFFFF"/>
        <w:spacing w:line="360" w:lineRule="auto"/>
        <w:ind w:firstLine="630"/>
        <w:jc w:val="both"/>
        <w:rPr>
          <w:rFonts w:ascii="GHEA Grapalat" w:hAnsi="GHEA Grapalat" w:cs="Sylfaen"/>
          <w:lang w:val="hy-AM"/>
        </w:rPr>
      </w:pPr>
      <w:r w:rsidRPr="00732A89">
        <w:rPr>
          <w:rFonts w:ascii="GHEA Grapalat" w:hAnsi="GHEA Grapalat" w:cs="Sylfaen"/>
          <w:lang w:val="hy-AM"/>
        </w:rPr>
        <w:t>է</w:t>
      </w:r>
      <w:r w:rsidR="0019298F" w:rsidRPr="00732A89">
        <w:rPr>
          <w:rFonts w:ascii="GHEA Grapalat" w:hAnsi="GHEA Grapalat" w:cs="Sylfaen"/>
          <w:lang w:val="hy-AM"/>
        </w:rPr>
        <w:t>. 12-րդ կետի</w:t>
      </w:r>
      <w:r w:rsidR="004024EE" w:rsidRPr="00732A89">
        <w:rPr>
          <w:rFonts w:ascii="GHEA Grapalat" w:hAnsi="GHEA Grapalat" w:cs="Sylfaen"/>
          <w:lang w:val="hy-AM"/>
        </w:rPr>
        <w:t xml:space="preserve"> </w:t>
      </w:r>
      <w:r w:rsidR="0019298F" w:rsidRPr="00732A89">
        <w:rPr>
          <w:rFonts w:ascii="GHEA Grapalat" w:hAnsi="GHEA Grapalat" w:cs="Sylfaen"/>
          <w:lang w:val="hy-AM"/>
        </w:rPr>
        <w:t>6-րդ ենթակետ</w:t>
      </w:r>
      <w:r w:rsidR="004024EE" w:rsidRPr="00732A89">
        <w:rPr>
          <w:rFonts w:ascii="GHEA Grapalat" w:hAnsi="GHEA Grapalat" w:cs="Sylfaen"/>
          <w:lang w:val="hy-AM"/>
        </w:rPr>
        <w:t>ն ուժը կորցրած ճանաչել,</w:t>
      </w:r>
      <w:r w:rsidRPr="00D67D9D">
        <w:rPr>
          <w:rFonts w:ascii="GHEA Grapalat" w:hAnsi="GHEA Grapalat" w:cs="Sylfaen"/>
          <w:lang w:val="hy-AM"/>
        </w:rPr>
        <w:t xml:space="preserve"> </w:t>
      </w:r>
    </w:p>
    <w:p w:rsidR="00D97AAD" w:rsidRPr="00D67D9D" w:rsidRDefault="00D97AAD" w:rsidP="0019298F">
      <w:pPr>
        <w:shd w:val="clear" w:color="auto" w:fill="FFFFFF"/>
        <w:spacing w:line="360" w:lineRule="auto"/>
        <w:ind w:firstLine="630"/>
        <w:jc w:val="both"/>
        <w:rPr>
          <w:rFonts w:ascii="GHEA Grapalat" w:hAnsi="GHEA Grapalat" w:cs="Sylfaen"/>
          <w:lang w:val="hy-AM"/>
        </w:rPr>
      </w:pPr>
      <w:r w:rsidRPr="00D67D9D">
        <w:rPr>
          <w:rFonts w:ascii="GHEA Grapalat" w:hAnsi="GHEA Grapalat" w:cs="Sylfaen"/>
          <w:lang w:val="hy-AM"/>
        </w:rPr>
        <w:t>ը. 15-րդ կետից հետո լրացնել հետևյալ բովանդակությամբ՝ նոր 15.1 կետ.</w:t>
      </w:r>
    </w:p>
    <w:p w:rsidR="00D97AAD" w:rsidRPr="00D67D9D" w:rsidRDefault="00D97AAD" w:rsidP="00FA3826">
      <w:pPr>
        <w:pStyle w:val="NormalWeb"/>
        <w:spacing w:before="0" w:beforeAutospacing="0" w:after="0" w:afterAutospacing="0" w:line="360" w:lineRule="auto"/>
        <w:ind w:firstLine="375"/>
        <w:jc w:val="both"/>
        <w:rPr>
          <w:rFonts w:ascii="GHEA Grapalat" w:hAnsi="GHEA Grapalat" w:cs="Sylfaen"/>
          <w:lang w:val="hy-AM"/>
        </w:rPr>
      </w:pPr>
      <w:r w:rsidRPr="00D67D9D">
        <w:rPr>
          <w:rFonts w:ascii="GHEA Grapalat" w:hAnsi="GHEA Grapalat" w:cs="Sylfaen"/>
          <w:lang w:val="hy-AM"/>
        </w:rPr>
        <w:t>«1</w:t>
      </w:r>
      <w:r w:rsidR="008C74F4" w:rsidRPr="00D67D9D">
        <w:rPr>
          <w:rFonts w:ascii="GHEA Grapalat" w:hAnsi="GHEA Grapalat" w:cs="Sylfaen"/>
          <w:lang w:val="hy-AM"/>
        </w:rPr>
        <w:t>5</w:t>
      </w:r>
      <w:r w:rsidRPr="00D67D9D">
        <w:rPr>
          <w:rFonts w:ascii="GHEA Grapalat" w:hAnsi="GHEA Grapalat" w:cs="Sylfaen"/>
          <w:lang w:val="hy-AM"/>
        </w:rPr>
        <w:t>.1 Մրցույթի մասնակցության հայտին կից անհրաժեշտ է ներկայա</w:t>
      </w:r>
      <w:r w:rsidR="008C74F4" w:rsidRPr="00D67D9D">
        <w:rPr>
          <w:rFonts w:ascii="GHEA Grapalat" w:hAnsi="GHEA Grapalat" w:cs="Sylfaen"/>
          <w:lang w:val="hy-AM"/>
        </w:rPr>
        <w:t>ց</w:t>
      </w:r>
      <w:r w:rsidRPr="00D67D9D">
        <w:rPr>
          <w:rFonts w:ascii="GHEA Grapalat" w:hAnsi="GHEA Grapalat" w:cs="Sylfaen"/>
          <w:lang w:val="hy-AM"/>
        </w:rPr>
        <w:t>նել հետևյալ փաստաթղթերը`</w:t>
      </w:r>
    </w:p>
    <w:p w:rsidR="00D97AAD" w:rsidRPr="00D67D9D" w:rsidRDefault="00FA3826" w:rsidP="00D97AAD">
      <w:pPr>
        <w:spacing w:line="360" w:lineRule="auto"/>
        <w:ind w:firstLine="375"/>
        <w:jc w:val="both"/>
        <w:rPr>
          <w:rFonts w:ascii="GHEA Grapalat" w:hAnsi="GHEA Grapalat" w:cs="Sylfaen"/>
          <w:lang w:val="hy-AM"/>
        </w:rPr>
      </w:pPr>
      <w:r w:rsidRPr="00D67D9D">
        <w:rPr>
          <w:rFonts w:ascii="GHEA Grapalat" w:hAnsi="GHEA Grapalat" w:cs="Sylfaen"/>
          <w:lang w:val="hy-AM"/>
        </w:rPr>
        <w:t>1)</w:t>
      </w:r>
      <w:r w:rsidR="00D97AAD" w:rsidRPr="00D67D9D">
        <w:rPr>
          <w:rFonts w:ascii="GHEA Grapalat" w:hAnsi="GHEA Grapalat" w:cs="Sylfaen"/>
          <w:lang w:val="hy-AM"/>
        </w:rPr>
        <w:t xml:space="preserve"> գրավոր առաջարկ</w:t>
      </w:r>
      <w:r w:rsidR="0042373F">
        <w:rPr>
          <w:rFonts w:ascii="GHEA Grapalat" w:hAnsi="GHEA Grapalat" w:cs="Sylfaen"/>
          <w:lang w:val="hy-AM"/>
        </w:rPr>
        <w:t xml:space="preserve"> մրցույթի պայմանների վերաբերյալ.</w:t>
      </w:r>
    </w:p>
    <w:p w:rsidR="00D97AAD" w:rsidRPr="00D67D9D" w:rsidRDefault="00FA3826" w:rsidP="00D97AAD">
      <w:pPr>
        <w:spacing w:line="360" w:lineRule="auto"/>
        <w:ind w:firstLine="375"/>
        <w:jc w:val="both"/>
        <w:rPr>
          <w:rFonts w:ascii="GHEA Grapalat" w:hAnsi="GHEA Grapalat" w:cs="Sylfaen"/>
          <w:lang w:val="hy-AM"/>
        </w:rPr>
      </w:pPr>
      <w:r w:rsidRPr="00D67D9D">
        <w:rPr>
          <w:rFonts w:ascii="GHEA Grapalat" w:hAnsi="GHEA Grapalat" w:cs="Sylfaen"/>
          <w:lang w:val="hy-AM"/>
        </w:rPr>
        <w:t>2)</w:t>
      </w:r>
      <w:r w:rsidR="00D97AAD" w:rsidRPr="00D67D9D">
        <w:rPr>
          <w:rFonts w:ascii="GHEA Grapalat" w:hAnsi="GHEA Grapalat" w:cs="Sylfaen"/>
          <w:lang w:val="hy-AM"/>
        </w:rPr>
        <w:t xml:space="preserve"> մրցույթի նախավճարի վճարումը </w:t>
      </w:r>
      <w:r w:rsidR="0075475B">
        <w:rPr>
          <w:rFonts w:ascii="GHEA Grapalat" w:hAnsi="GHEA Grapalat" w:cs="Sylfaen"/>
          <w:lang w:val="hy-AM"/>
        </w:rPr>
        <w:t>հավաստող</w:t>
      </w:r>
      <w:r w:rsidR="0042373F">
        <w:rPr>
          <w:rFonts w:ascii="GHEA Grapalat" w:hAnsi="GHEA Grapalat" w:cs="Sylfaen"/>
          <w:lang w:val="hy-AM"/>
        </w:rPr>
        <w:t xml:space="preserve"> փաստաթղթերի պատճենները.</w:t>
      </w:r>
    </w:p>
    <w:p w:rsidR="00D97AAD" w:rsidRPr="00D67D9D" w:rsidRDefault="00FA3826" w:rsidP="00D97AAD">
      <w:pPr>
        <w:spacing w:line="360" w:lineRule="auto"/>
        <w:ind w:firstLine="375"/>
        <w:jc w:val="both"/>
        <w:rPr>
          <w:rFonts w:ascii="GHEA Grapalat" w:hAnsi="GHEA Grapalat" w:cs="Sylfaen"/>
          <w:lang w:val="hy-AM"/>
        </w:rPr>
      </w:pPr>
      <w:r w:rsidRPr="00D67D9D">
        <w:rPr>
          <w:rFonts w:ascii="GHEA Grapalat" w:hAnsi="GHEA Grapalat" w:cs="Sylfaen"/>
          <w:lang w:val="hy-AM"/>
        </w:rPr>
        <w:t>3)</w:t>
      </w:r>
      <w:r w:rsidR="00D97AAD" w:rsidRPr="00D67D9D">
        <w:rPr>
          <w:rFonts w:ascii="GHEA Grapalat" w:hAnsi="GHEA Grapalat" w:cs="Sylfaen"/>
          <w:lang w:val="hy-AM"/>
        </w:rPr>
        <w:t xml:space="preserve"> իրավաբանական անձանց համար՝ գրանցման և հիմնադիր փաստաթղթերի պատճենները, իսկ քաղաքացիների համար՝ նույնականա</w:t>
      </w:r>
      <w:r w:rsidR="0042373F">
        <w:rPr>
          <w:rFonts w:ascii="GHEA Grapalat" w:hAnsi="GHEA Grapalat" w:cs="Sylfaen"/>
          <w:lang w:val="hy-AM"/>
        </w:rPr>
        <w:t>ցման քարտի կամ անձնագրի պատճենը.</w:t>
      </w:r>
    </w:p>
    <w:p w:rsidR="00D97AAD" w:rsidRPr="00D67D9D" w:rsidRDefault="00FA3826" w:rsidP="00D97AAD">
      <w:pPr>
        <w:spacing w:line="360" w:lineRule="auto"/>
        <w:ind w:firstLine="375"/>
        <w:jc w:val="both"/>
        <w:rPr>
          <w:rFonts w:ascii="GHEA Grapalat" w:hAnsi="GHEA Grapalat" w:cs="Sylfaen"/>
          <w:lang w:val="hy-AM"/>
        </w:rPr>
      </w:pPr>
      <w:r w:rsidRPr="00D67D9D">
        <w:rPr>
          <w:rFonts w:ascii="GHEA Grapalat" w:hAnsi="GHEA Grapalat" w:cs="Sylfaen"/>
          <w:lang w:val="hy-AM"/>
        </w:rPr>
        <w:t>4)</w:t>
      </w:r>
      <w:r w:rsidR="00D97AAD" w:rsidRPr="00D67D9D">
        <w:rPr>
          <w:rFonts w:ascii="GHEA Grapalat" w:hAnsi="GHEA Grapalat" w:cs="Sylfaen"/>
          <w:lang w:val="hy-AM"/>
        </w:rPr>
        <w:t xml:space="preserve"> հայտատուի կողմից Հայաստանի Հանրապետության օրենսդրությամբ սահմանված կարգով տրված լիազորագիրը (եթե մրցույթի</w:t>
      </w:r>
      <w:r w:rsidR="0042373F">
        <w:rPr>
          <w:rFonts w:ascii="GHEA Grapalat" w:hAnsi="GHEA Grapalat" w:cs="Sylfaen"/>
          <w:lang w:val="hy-AM"/>
        </w:rPr>
        <w:t>ն ներկայանում է լիազորված անձը).</w:t>
      </w:r>
    </w:p>
    <w:p w:rsidR="00D97AAD" w:rsidRPr="00D67D9D" w:rsidRDefault="00FA3826" w:rsidP="00D97AAD">
      <w:pPr>
        <w:spacing w:line="360" w:lineRule="auto"/>
        <w:ind w:firstLine="375"/>
        <w:jc w:val="both"/>
        <w:rPr>
          <w:rFonts w:ascii="GHEA Grapalat" w:hAnsi="GHEA Grapalat" w:cs="Sylfaen"/>
          <w:lang w:val="hy-AM"/>
        </w:rPr>
      </w:pPr>
      <w:r w:rsidRPr="00D67D9D">
        <w:rPr>
          <w:rFonts w:ascii="GHEA Grapalat" w:hAnsi="GHEA Grapalat" w:cs="Sylfaen"/>
          <w:lang w:val="hy-AM"/>
        </w:rPr>
        <w:t>5)</w:t>
      </w:r>
      <w:r w:rsidR="00D97AAD" w:rsidRPr="00D67D9D">
        <w:rPr>
          <w:rFonts w:ascii="GHEA Grapalat" w:hAnsi="GHEA Grapalat" w:cs="Sylfaen"/>
          <w:lang w:val="hy-AM"/>
        </w:rPr>
        <w:t xml:space="preserve"> </w:t>
      </w:r>
      <w:r w:rsidRPr="00D67D9D">
        <w:rPr>
          <w:rFonts w:ascii="GHEA Grapalat" w:hAnsi="GHEA Grapalat" w:cs="Sylfaen"/>
          <w:lang w:val="hy-AM"/>
        </w:rPr>
        <w:t xml:space="preserve">օրինակելի ձևին համապատասխան </w:t>
      </w:r>
      <w:r w:rsidR="0042373F">
        <w:rPr>
          <w:rFonts w:ascii="GHEA Grapalat" w:hAnsi="GHEA Grapalat" w:cs="Sylfaen"/>
          <w:lang w:val="hy-AM"/>
        </w:rPr>
        <w:t>գործարար (ներդրումային) ծրագիրը.</w:t>
      </w:r>
    </w:p>
    <w:p w:rsidR="00D97AAD" w:rsidRPr="00D67D9D" w:rsidRDefault="00FA3826" w:rsidP="00FA3826">
      <w:pPr>
        <w:shd w:val="clear" w:color="auto" w:fill="FFFFFF"/>
        <w:spacing w:line="360" w:lineRule="auto"/>
        <w:ind w:firstLine="375"/>
        <w:jc w:val="both"/>
        <w:rPr>
          <w:rFonts w:ascii="GHEA Grapalat" w:hAnsi="GHEA Grapalat" w:cs="Sylfaen"/>
          <w:lang w:val="hy-AM"/>
        </w:rPr>
      </w:pPr>
      <w:r w:rsidRPr="00D67D9D">
        <w:rPr>
          <w:rFonts w:ascii="GHEA Grapalat" w:hAnsi="GHEA Grapalat" w:cs="Sylfaen"/>
          <w:lang w:val="hy-AM"/>
        </w:rPr>
        <w:t>6)</w:t>
      </w:r>
      <w:r w:rsidR="00D97AAD" w:rsidRPr="00D67D9D">
        <w:rPr>
          <w:rFonts w:ascii="GHEA Grapalat" w:hAnsi="GHEA Grapalat" w:cs="Sylfaen"/>
          <w:lang w:val="hy-AM"/>
        </w:rPr>
        <w:t xml:space="preserve">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կամ ներքին մարմինների (խորհուրդ, ընդհանուր ժողով) համաձայնություն չի պահանջվում, կամ, որ պահանջվող համաձայնություններն ստացված</w:t>
      </w:r>
      <w:r w:rsidRPr="00D67D9D">
        <w:rPr>
          <w:rFonts w:ascii="GHEA Grapalat" w:hAnsi="GHEA Grapalat" w:cs="Sylfaen"/>
          <w:lang w:val="hy-AM"/>
        </w:rPr>
        <w:t xml:space="preserve"> են (կցելով այդ համաձայնագրերը)։».</w:t>
      </w:r>
    </w:p>
    <w:p w:rsidR="00FA3826" w:rsidRPr="00D67D9D" w:rsidRDefault="00FA3826" w:rsidP="00FA3826">
      <w:pPr>
        <w:shd w:val="clear" w:color="auto" w:fill="FFFFFF"/>
        <w:spacing w:line="360" w:lineRule="auto"/>
        <w:ind w:firstLine="375"/>
        <w:jc w:val="both"/>
        <w:rPr>
          <w:rFonts w:ascii="GHEA Grapalat" w:hAnsi="GHEA Grapalat" w:cs="Sylfaen"/>
          <w:lang w:val="hy-AM"/>
        </w:rPr>
      </w:pPr>
      <w:r w:rsidRPr="00D67D9D">
        <w:rPr>
          <w:rFonts w:ascii="GHEA Grapalat" w:hAnsi="GHEA Grapalat" w:cs="Sylfaen"/>
          <w:lang w:val="hy-AM"/>
        </w:rPr>
        <w:t>թ. 16-րդ կետից հանել «կամ էլեկտրոնային հասցեով» բառերը, իսկ «Մինչև ժամկետի վերջին օրվա ժամը 18:00-ն կապի կազմակերպությանը հանձնված փաստաթղթերը համարվում են ժամկետում հանձնված» բառերը փոխարինել «Մրցույթի հայտերի բացումից առնվազն 30 րոպե առաջ հանձնված փաստաթղթերը համարվում</w:t>
      </w:r>
      <w:r w:rsidR="0042373F">
        <w:rPr>
          <w:rFonts w:ascii="GHEA Grapalat" w:hAnsi="GHEA Grapalat" w:cs="Sylfaen"/>
          <w:lang w:val="hy-AM"/>
        </w:rPr>
        <w:t xml:space="preserve"> են ժամկետում հանձնված» բառերով,</w:t>
      </w:r>
    </w:p>
    <w:p w:rsidR="00FA3826" w:rsidRPr="00D67D9D" w:rsidRDefault="002C4952" w:rsidP="00FA3826">
      <w:pPr>
        <w:shd w:val="clear" w:color="auto" w:fill="FFFFFF"/>
        <w:spacing w:line="360" w:lineRule="auto"/>
        <w:ind w:firstLine="375"/>
        <w:jc w:val="both"/>
        <w:rPr>
          <w:rFonts w:ascii="GHEA Grapalat" w:hAnsi="GHEA Grapalat" w:cs="Sylfaen"/>
          <w:lang w:val="hy-AM"/>
        </w:rPr>
      </w:pPr>
      <w:r w:rsidRPr="00D67D9D">
        <w:rPr>
          <w:rFonts w:ascii="GHEA Grapalat" w:hAnsi="GHEA Grapalat" w:cs="Sylfaen"/>
          <w:lang w:val="hy-AM"/>
        </w:rPr>
        <w:t>ժ</w:t>
      </w:r>
      <w:r w:rsidR="00FA3826" w:rsidRPr="00D67D9D">
        <w:rPr>
          <w:rFonts w:ascii="GHEA Grapalat" w:hAnsi="GHEA Grapalat" w:cs="Sylfaen"/>
          <w:lang w:val="hy-AM"/>
        </w:rPr>
        <w:t xml:space="preserve">. 29-րդ կետում «մերժվում է» բառերը </w:t>
      </w:r>
      <w:r w:rsidRPr="00D67D9D">
        <w:rPr>
          <w:rFonts w:ascii="GHEA Grapalat" w:hAnsi="GHEA Grapalat" w:cs="Sylfaen"/>
          <w:lang w:val="hy-AM"/>
        </w:rPr>
        <w:t xml:space="preserve">փոխարինել «մասնակիցը </w:t>
      </w:r>
      <w:r w:rsidR="008C74F4" w:rsidRPr="00D67D9D">
        <w:rPr>
          <w:rFonts w:ascii="GHEA Grapalat" w:hAnsi="GHEA Grapalat" w:cs="Sylfaen"/>
          <w:lang w:val="hy-AM"/>
        </w:rPr>
        <w:t>չ</w:t>
      </w:r>
      <w:r w:rsidRPr="00D67D9D">
        <w:rPr>
          <w:rFonts w:ascii="GHEA Grapalat" w:hAnsi="GHEA Grapalat" w:cs="Sylfaen"/>
          <w:lang w:val="hy-AM"/>
        </w:rPr>
        <w:t xml:space="preserve">ի ստանում մրցույթի մասնակցի կարգավիճակ» բառերով, </w:t>
      </w:r>
    </w:p>
    <w:p w:rsidR="007F7D46" w:rsidRPr="003256E3" w:rsidRDefault="00C90678" w:rsidP="00FA3826">
      <w:pPr>
        <w:spacing w:line="360" w:lineRule="auto"/>
        <w:ind w:firstLine="375"/>
        <w:jc w:val="both"/>
        <w:rPr>
          <w:rFonts w:ascii="GHEA Grapalat" w:hAnsi="GHEA Grapalat" w:cs="Sylfaen"/>
          <w:lang w:val="hy-AM"/>
        </w:rPr>
      </w:pPr>
      <w:r w:rsidRPr="003256E3">
        <w:rPr>
          <w:rFonts w:ascii="GHEA Grapalat" w:hAnsi="GHEA Grapalat" w:cs="Sylfaen"/>
          <w:lang w:val="hy-AM"/>
        </w:rPr>
        <w:t>6</w:t>
      </w:r>
      <w:r w:rsidR="007F7D46" w:rsidRPr="003256E3">
        <w:rPr>
          <w:rFonts w:ascii="GHEA Grapalat" w:hAnsi="GHEA Grapalat" w:cs="Sylfaen"/>
          <w:lang w:val="hy-AM"/>
        </w:rPr>
        <w:t>) որոշման 1-ին կետի 4-րդ ենթակետով հաստատված N 4 հավելվածը շարադրել նոր խմբագրությամբ՝ համաձայն հավելվածի</w:t>
      </w:r>
      <w:r w:rsidR="006917AC" w:rsidRPr="003256E3">
        <w:rPr>
          <w:rFonts w:ascii="GHEA Grapalat" w:hAnsi="GHEA Grapalat" w:cs="Sylfaen"/>
          <w:lang w:val="hy-AM"/>
        </w:rPr>
        <w:t>.</w:t>
      </w:r>
    </w:p>
    <w:p w:rsidR="004744F0" w:rsidRDefault="004744F0" w:rsidP="005D4AE9">
      <w:pPr>
        <w:ind w:left="180" w:firstLine="540"/>
        <w:jc w:val="right"/>
        <w:rPr>
          <w:rFonts w:ascii="GHEA Grapalat" w:hAnsi="GHEA Grapalat" w:cs="Arial"/>
          <w:b/>
          <w:bCs/>
          <w:kern w:val="16"/>
          <w:sz w:val="20"/>
          <w:szCs w:val="20"/>
          <w:lang w:val="hy-AM"/>
        </w:rPr>
      </w:pPr>
    </w:p>
    <w:p w:rsidR="005D4AE9" w:rsidRPr="004128BB" w:rsidRDefault="005D4AE9" w:rsidP="005D4AE9">
      <w:pPr>
        <w:ind w:left="180" w:firstLine="540"/>
        <w:jc w:val="right"/>
        <w:rPr>
          <w:rFonts w:ascii="GHEA Grapalat" w:hAnsi="GHEA Grapalat" w:cs="Arial"/>
          <w:b/>
          <w:bCs/>
          <w:kern w:val="16"/>
          <w:sz w:val="20"/>
          <w:szCs w:val="20"/>
          <w:lang w:val="hy-AM"/>
        </w:rPr>
      </w:pPr>
      <w:r w:rsidRPr="004128BB">
        <w:rPr>
          <w:rFonts w:ascii="GHEA Grapalat" w:hAnsi="GHEA Grapalat" w:cs="Arial"/>
          <w:b/>
          <w:bCs/>
          <w:kern w:val="16"/>
          <w:sz w:val="20"/>
          <w:szCs w:val="20"/>
          <w:lang w:val="hy-AM"/>
        </w:rPr>
        <w:t xml:space="preserve">Հավելված </w:t>
      </w:r>
    </w:p>
    <w:p w:rsidR="005D4AE9" w:rsidRPr="004128BB" w:rsidRDefault="005D4AE9" w:rsidP="005D4AE9">
      <w:pPr>
        <w:ind w:left="180" w:firstLine="540"/>
        <w:jc w:val="right"/>
        <w:rPr>
          <w:rFonts w:ascii="GHEA Grapalat" w:hAnsi="GHEA Grapalat" w:cs="Arial"/>
          <w:b/>
          <w:bCs/>
          <w:kern w:val="16"/>
          <w:sz w:val="20"/>
          <w:szCs w:val="20"/>
          <w:lang w:val="hy-AM"/>
        </w:rPr>
      </w:pPr>
      <w:r w:rsidRPr="004128BB">
        <w:rPr>
          <w:rFonts w:ascii="GHEA Grapalat" w:hAnsi="GHEA Grapalat" w:cs="Arial"/>
          <w:b/>
          <w:bCs/>
          <w:kern w:val="16"/>
          <w:sz w:val="20"/>
          <w:szCs w:val="20"/>
          <w:lang w:val="hy-AM"/>
        </w:rPr>
        <w:t>ՀՀ կառավարության 2021 թվականի</w:t>
      </w:r>
    </w:p>
    <w:p w:rsidR="005D4AE9" w:rsidRPr="004128BB" w:rsidRDefault="005D4AE9" w:rsidP="005D4AE9">
      <w:pPr>
        <w:pStyle w:val="NormalWeb"/>
        <w:spacing w:before="0" w:beforeAutospacing="0" w:after="0" w:afterAutospacing="0"/>
        <w:ind w:left="180" w:firstLine="540"/>
        <w:jc w:val="right"/>
        <w:rPr>
          <w:rFonts w:ascii="GHEA Grapalat" w:hAnsi="GHEA Grapalat" w:cs="Arial"/>
          <w:b/>
          <w:bCs/>
          <w:kern w:val="16"/>
          <w:sz w:val="20"/>
          <w:szCs w:val="20"/>
          <w:lang w:val="hy-AM"/>
        </w:rPr>
      </w:pPr>
      <w:r w:rsidRPr="004128BB">
        <w:rPr>
          <w:rFonts w:ascii="GHEA Grapalat" w:hAnsi="GHEA Grapalat" w:cs="Arial"/>
          <w:b/>
          <w:bCs/>
          <w:kern w:val="16"/>
          <w:sz w:val="20"/>
          <w:szCs w:val="20"/>
          <w:lang w:val="hy-AM"/>
        </w:rPr>
        <w:t>.....................   ..... – ի N ..... - Ն որոշման</w:t>
      </w:r>
    </w:p>
    <w:p w:rsidR="005D4AE9" w:rsidRPr="004128BB" w:rsidRDefault="005D4AE9" w:rsidP="005D4AE9">
      <w:pPr>
        <w:pStyle w:val="NormalWeb"/>
        <w:spacing w:before="0" w:beforeAutospacing="0" w:after="0" w:afterAutospacing="0"/>
        <w:ind w:left="180" w:firstLine="540"/>
        <w:jc w:val="right"/>
        <w:rPr>
          <w:rFonts w:ascii="GHEA Grapalat" w:hAnsi="GHEA Grapalat" w:cs="Arial"/>
          <w:b/>
          <w:bCs/>
          <w:kern w:val="16"/>
          <w:sz w:val="20"/>
          <w:szCs w:val="20"/>
          <w:lang w:val="hy-AM"/>
        </w:rPr>
      </w:pPr>
    </w:p>
    <w:p w:rsidR="005D4AE9" w:rsidRPr="004128BB" w:rsidRDefault="005D4AE9" w:rsidP="005D4AE9">
      <w:pPr>
        <w:jc w:val="right"/>
        <w:rPr>
          <w:rFonts w:ascii="GHEA Grapalat" w:hAnsi="GHEA Grapalat"/>
          <w:b/>
          <w:bCs/>
          <w:sz w:val="20"/>
          <w:szCs w:val="20"/>
          <w:lang w:val="hy-AM"/>
        </w:rPr>
      </w:pPr>
      <w:r w:rsidRPr="004128BB">
        <w:rPr>
          <w:rFonts w:ascii="GHEA Grapalat" w:hAnsi="GHEA Grapalat" w:cs="Arial"/>
          <w:bCs/>
          <w:kern w:val="16"/>
          <w:sz w:val="20"/>
          <w:szCs w:val="20"/>
          <w:lang w:val="hy-AM"/>
        </w:rPr>
        <w:t xml:space="preserve"> «</w:t>
      </w:r>
      <w:r w:rsidRPr="004128BB">
        <w:rPr>
          <w:rFonts w:ascii="GHEA Grapalat" w:hAnsi="GHEA Grapalat" w:cs="Sylfaen"/>
          <w:b/>
          <w:bCs/>
          <w:sz w:val="20"/>
          <w:szCs w:val="20"/>
          <w:lang w:val="hy-AM"/>
        </w:rPr>
        <w:t>Հավելված</w:t>
      </w:r>
      <w:r w:rsidRPr="004128BB">
        <w:rPr>
          <w:rFonts w:ascii="GHEA Grapalat" w:hAnsi="GHEA Grapalat" w:cs="Arial"/>
          <w:b/>
          <w:bCs/>
          <w:sz w:val="20"/>
          <w:szCs w:val="20"/>
          <w:lang w:val="hy-AM"/>
        </w:rPr>
        <w:t xml:space="preserve"> N</w:t>
      </w:r>
      <w:r w:rsidRPr="004128BB">
        <w:rPr>
          <w:rFonts w:ascii="Calibri" w:hAnsi="Calibri" w:cs="Calibri"/>
          <w:b/>
          <w:bCs/>
          <w:sz w:val="20"/>
          <w:szCs w:val="20"/>
          <w:lang w:val="hy-AM"/>
        </w:rPr>
        <w:t> </w:t>
      </w:r>
      <w:r w:rsidRPr="004128BB">
        <w:rPr>
          <w:rFonts w:ascii="GHEA Grapalat" w:hAnsi="GHEA Grapalat"/>
          <w:b/>
          <w:bCs/>
          <w:sz w:val="20"/>
          <w:szCs w:val="20"/>
          <w:lang w:val="hy-AM"/>
        </w:rPr>
        <w:t>4</w:t>
      </w:r>
    </w:p>
    <w:p w:rsidR="005D4AE9" w:rsidRPr="004128BB" w:rsidRDefault="005D4AE9" w:rsidP="005D4AE9">
      <w:pPr>
        <w:jc w:val="right"/>
        <w:rPr>
          <w:rFonts w:ascii="GHEA Grapalat" w:hAnsi="GHEA Grapalat"/>
          <w:b/>
          <w:bCs/>
          <w:sz w:val="20"/>
          <w:szCs w:val="20"/>
          <w:lang w:val="hy-AM"/>
        </w:rPr>
      </w:pPr>
      <w:r w:rsidRPr="004128BB">
        <w:rPr>
          <w:rFonts w:ascii="GHEA Grapalat" w:hAnsi="GHEA Grapalat" w:cs="Sylfaen"/>
          <w:b/>
          <w:bCs/>
          <w:sz w:val="20"/>
          <w:szCs w:val="20"/>
          <w:lang w:val="hy-AM"/>
        </w:rPr>
        <w:t>ՀՀ</w:t>
      </w:r>
      <w:r w:rsidRPr="004128BB">
        <w:rPr>
          <w:rFonts w:ascii="GHEA Grapalat" w:hAnsi="GHEA Grapalat" w:cs="Arial"/>
          <w:b/>
          <w:bCs/>
          <w:sz w:val="20"/>
          <w:szCs w:val="20"/>
          <w:lang w:val="hy-AM"/>
        </w:rPr>
        <w:t xml:space="preserve"> </w:t>
      </w:r>
      <w:r w:rsidRPr="004128BB">
        <w:rPr>
          <w:rFonts w:ascii="GHEA Grapalat" w:hAnsi="GHEA Grapalat" w:cs="Sylfaen"/>
          <w:b/>
          <w:bCs/>
          <w:sz w:val="20"/>
          <w:szCs w:val="20"/>
          <w:lang w:val="hy-AM"/>
        </w:rPr>
        <w:t>կառավարության</w:t>
      </w:r>
      <w:r w:rsidRPr="004128BB">
        <w:rPr>
          <w:rFonts w:ascii="GHEA Grapalat" w:hAnsi="GHEA Grapalat" w:cs="Arial"/>
          <w:b/>
          <w:bCs/>
          <w:sz w:val="20"/>
          <w:szCs w:val="20"/>
          <w:lang w:val="hy-AM"/>
        </w:rPr>
        <w:t xml:space="preserve"> 2021 </w:t>
      </w:r>
      <w:r w:rsidRPr="004128BB">
        <w:rPr>
          <w:rFonts w:ascii="GHEA Grapalat" w:hAnsi="GHEA Grapalat" w:cs="Sylfaen"/>
          <w:b/>
          <w:bCs/>
          <w:sz w:val="20"/>
          <w:szCs w:val="20"/>
          <w:lang w:val="hy-AM"/>
        </w:rPr>
        <w:t>թվականի</w:t>
      </w:r>
    </w:p>
    <w:p w:rsidR="005D4AE9" w:rsidRPr="003256E3" w:rsidRDefault="005D4AE9" w:rsidP="005D4AE9">
      <w:pPr>
        <w:spacing w:line="360" w:lineRule="auto"/>
        <w:ind w:firstLine="720"/>
        <w:jc w:val="right"/>
        <w:rPr>
          <w:rFonts w:ascii="GHEA Grapalat" w:hAnsi="GHEA Grapalat" w:cs="Sylfaen"/>
          <w:b/>
          <w:bCs/>
          <w:lang w:val="hy-AM"/>
        </w:rPr>
      </w:pPr>
      <w:r w:rsidRPr="004128BB">
        <w:rPr>
          <w:rFonts w:ascii="GHEA Grapalat" w:hAnsi="GHEA Grapalat" w:cs="Sylfaen"/>
          <w:b/>
          <w:bCs/>
          <w:sz w:val="20"/>
          <w:szCs w:val="20"/>
          <w:lang w:val="hy-AM"/>
        </w:rPr>
        <w:t>ապրիլի 15</w:t>
      </w:r>
      <w:r w:rsidRPr="004128BB">
        <w:rPr>
          <w:rFonts w:ascii="GHEA Grapalat" w:hAnsi="GHEA Grapalat" w:cs="Arial"/>
          <w:b/>
          <w:bCs/>
          <w:sz w:val="20"/>
          <w:szCs w:val="20"/>
          <w:lang w:val="hy-AM"/>
        </w:rPr>
        <w:t>-</w:t>
      </w:r>
      <w:r w:rsidRPr="004128BB">
        <w:rPr>
          <w:rFonts w:ascii="GHEA Grapalat" w:hAnsi="GHEA Grapalat" w:cs="Sylfaen"/>
          <w:b/>
          <w:bCs/>
          <w:sz w:val="20"/>
          <w:szCs w:val="20"/>
          <w:lang w:val="hy-AM"/>
        </w:rPr>
        <w:t>ի</w:t>
      </w:r>
      <w:r w:rsidRPr="004128BB">
        <w:rPr>
          <w:rFonts w:ascii="GHEA Grapalat" w:hAnsi="GHEA Grapalat" w:cs="Arial"/>
          <w:b/>
          <w:bCs/>
          <w:sz w:val="20"/>
          <w:szCs w:val="20"/>
          <w:lang w:val="hy-AM"/>
        </w:rPr>
        <w:t xml:space="preserve"> N 587-</w:t>
      </w:r>
      <w:r w:rsidRPr="004128BB">
        <w:rPr>
          <w:rFonts w:ascii="GHEA Grapalat" w:hAnsi="GHEA Grapalat" w:cs="Sylfaen"/>
          <w:b/>
          <w:bCs/>
          <w:sz w:val="20"/>
          <w:szCs w:val="20"/>
          <w:lang w:val="hy-AM"/>
        </w:rPr>
        <w:t>Ն</w:t>
      </w:r>
      <w:r w:rsidRPr="004128BB">
        <w:rPr>
          <w:rFonts w:ascii="GHEA Grapalat" w:hAnsi="GHEA Grapalat" w:cs="Arial"/>
          <w:b/>
          <w:bCs/>
          <w:sz w:val="20"/>
          <w:szCs w:val="20"/>
          <w:lang w:val="hy-AM"/>
        </w:rPr>
        <w:t xml:space="preserve"> </w:t>
      </w:r>
      <w:r w:rsidRPr="004128BB">
        <w:rPr>
          <w:rFonts w:ascii="GHEA Grapalat" w:hAnsi="GHEA Grapalat" w:cs="Sylfaen"/>
          <w:b/>
          <w:bCs/>
          <w:sz w:val="20"/>
          <w:szCs w:val="20"/>
          <w:lang w:val="hy-AM"/>
        </w:rPr>
        <w:t>որոշման</w:t>
      </w:r>
    </w:p>
    <w:p w:rsidR="005D4AE9" w:rsidRPr="003256E3" w:rsidRDefault="005D4AE9" w:rsidP="005D4AE9">
      <w:pPr>
        <w:spacing w:line="360" w:lineRule="auto"/>
        <w:ind w:firstLine="720"/>
        <w:jc w:val="center"/>
        <w:rPr>
          <w:rFonts w:ascii="GHEA Grapalat" w:hAnsi="GHEA Grapalat"/>
          <w:b/>
          <w:bCs/>
          <w:lang w:val="hy-AM"/>
        </w:rPr>
      </w:pPr>
      <w:r w:rsidRPr="003256E3">
        <w:rPr>
          <w:rFonts w:ascii="GHEA Grapalat" w:hAnsi="GHEA Grapalat"/>
          <w:b/>
          <w:bCs/>
          <w:lang w:val="hy-AM"/>
        </w:rPr>
        <w:t>Կ Ա Ր Գ</w:t>
      </w:r>
    </w:p>
    <w:p w:rsidR="005D4AE9" w:rsidRPr="003256E3" w:rsidRDefault="005D4AE9" w:rsidP="005D4AE9">
      <w:pPr>
        <w:shd w:val="clear" w:color="auto" w:fill="FFFFFF"/>
        <w:jc w:val="center"/>
        <w:rPr>
          <w:rFonts w:ascii="GHEA Grapalat" w:hAnsi="GHEA Grapalat"/>
          <w:lang w:val="hy-AM"/>
        </w:rPr>
      </w:pPr>
      <w:r w:rsidRPr="003256E3">
        <w:rPr>
          <w:rFonts w:ascii="GHEA Grapalat" w:hAnsi="GHEA Grapalat" w:cs="Sylfaen"/>
          <w:b/>
          <w:bCs/>
          <w:lang w:val="hy-AM"/>
        </w:rPr>
        <w:t>ՊԵՏԱԿԱՆ</w:t>
      </w:r>
      <w:r w:rsidRPr="003256E3">
        <w:rPr>
          <w:rFonts w:ascii="GHEA Grapalat" w:hAnsi="GHEA Grapalat" w:cs="Arial"/>
          <w:b/>
          <w:bCs/>
          <w:lang w:val="hy-AM"/>
        </w:rPr>
        <w:t xml:space="preserve"> </w:t>
      </w:r>
      <w:r w:rsidRPr="003256E3">
        <w:rPr>
          <w:rFonts w:ascii="GHEA Grapalat" w:hAnsi="GHEA Grapalat" w:cs="Sylfaen"/>
          <w:b/>
          <w:bCs/>
          <w:lang w:val="hy-AM"/>
        </w:rPr>
        <w:t>ԿԱՌԱՎԱՐՄԱՆ</w:t>
      </w:r>
      <w:r w:rsidRPr="003256E3">
        <w:rPr>
          <w:rFonts w:ascii="GHEA Grapalat" w:hAnsi="GHEA Grapalat" w:cs="Arial"/>
          <w:b/>
          <w:bCs/>
          <w:lang w:val="hy-AM"/>
        </w:rPr>
        <w:t xml:space="preserve"> </w:t>
      </w:r>
      <w:r w:rsidRPr="003256E3">
        <w:rPr>
          <w:rFonts w:ascii="GHEA Grapalat" w:hAnsi="GHEA Grapalat" w:cs="Sylfaen"/>
          <w:b/>
          <w:bCs/>
          <w:lang w:val="hy-AM"/>
        </w:rPr>
        <w:t>ՀԱՄԱԿԱՐԳԻ</w:t>
      </w:r>
      <w:r w:rsidRPr="003256E3">
        <w:rPr>
          <w:rFonts w:ascii="GHEA Grapalat" w:hAnsi="GHEA Grapalat" w:cs="Arial"/>
          <w:b/>
          <w:bCs/>
          <w:lang w:val="hy-AM"/>
        </w:rPr>
        <w:t xml:space="preserve"> </w:t>
      </w:r>
      <w:r w:rsidRPr="003256E3">
        <w:rPr>
          <w:rFonts w:ascii="GHEA Grapalat" w:hAnsi="GHEA Grapalat" w:cs="Sylfaen"/>
          <w:b/>
          <w:bCs/>
          <w:lang w:val="hy-AM"/>
        </w:rPr>
        <w:t>ՄԱՐՄԻՆՆԵՐԻ</w:t>
      </w:r>
      <w:r w:rsidRPr="003256E3">
        <w:rPr>
          <w:rFonts w:ascii="GHEA Grapalat" w:hAnsi="GHEA Grapalat" w:cs="Arial"/>
          <w:b/>
          <w:bCs/>
          <w:lang w:val="hy-AM"/>
        </w:rPr>
        <w:t xml:space="preserve"> </w:t>
      </w:r>
      <w:r w:rsidRPr="003256E3">
        <w:rPr>
          <w:rFonts w:ascii="GHEA Grapalat" w:hAnsi="GHEA Grapalat" w:cs="Sylfaen"/>
          <w:b/>
          <w:bCs/>
          <w:lang w:val="hy-AM"/>
        </w:rPr>
        <w:t>ՏԻՐԱՊԵՏՄԱՆՆ</w:t>
      </w:r>
      <w:r w:rsidRPr="003256E3">
        <w:rPr>
          <w:rFonts w:ascii="GHEA Grapalat" w:hAnsi="GHEA Grapalat" w:cs="Arial"/>
          <w:b/>
          <w:bCs/>
          <w:lang w:val="hy-AM"/>
        </w:rPr>
        <w:t xml:space="preserve"> </w:t>
      </w:r>
      <w:r w:rsidRPr="003256E3">
        <w:rPr>
          <w:rFonts w:ascii="GHEA Grapalat" w:hAnsi="GHEA Grapalat" w:cs="Sylfaen"/>
          <w:b/>
          <w:bCs/>
          <w:lang w:val="hy-AM"/>
        </w:rPr>
        <w:t>ՈՒ</w:t>
      </w:r>
      <w:r w:rsidRPr="003256E3">
        <w:rPr>
          <w:rFonts w:ascii="GHEA Grapalat" w:hAnsi="GHEA Grapalat" w:cs="Arial"/>
          <w:b/>
          <w:bCs/>
          <w:lang w:val="hy-AM"/>
        </w:rPr>
        <w:t xml:space="preserve"> </w:t>
      </w:r>
      <w:r w:rsidRPr="003256E3">
        <w:rPr>
          <w:rFonts w:ascii="GHEA Grapalat" w:hAnsi="GHEA Grapalat" w:cs="Sylfaen"/>
          <w:b/>
          <w:bCs/>
          <w:lang w:val="hy-AM"/>
        </w:rPr>
        <w:t>ՕԳՏԱԳՈՐԾՄԱՆԸ</w:t>
      </w:r>
      <w:r w:rsidRPr="003256E3">
        <w:rPr>
          <w:rFonts w:ascii="GHEA Grapalat" w:hAnsi="GHEA Grapalat" w:cs="Arial"/>
          <w:b/>
          <w:bCs/>
          <w:lang w:val="hy-AM"/>
        </w:rPr>
        <w:t xml:space="preserve"> </w:t>
      </w:r>
      <w:r w:rsidRPr="003256E3">
        <w:rPr>
          <w:rFonts w:ascii="GHEA Grapalat" w:hAnsi="GHEA Grapalat" w:cs="Sylfaen"/>
          <w:b/>
          <w:bCs/>
          <w:lang w:val="hy-AM"/>
        </w:rPr>
        <w:t>ՀԱՆՁՆՎԱԾ</w:t>
      </w:r>
      <w:r w:rsidRPr="003256E3">
        <w:rPr>
          <w:rFonts w:ascii="GHEA Grapalat" w:hAnsi="GHEA Grapalat" w:cs="Arial"/>
          <w:b/>
          <w:bCs/>
          <w:lang w:val="hy-AM"/>
        </w:rPr>
        <w:t xml:space="preserve"> (</w:t>
      </w:r>
      <w:r w:rsidRPr="003256E3">
        <w:rPr>
          <w:rFonts w:ascii="GHEA Grapalat" w:hAnsi="GHEA Grapalat" w:cs="Sylfaen"/>
          <w:b/>
          <w:bCs/>
          <w:lang w:val="hy-AM"/>
        </w:rPr>
        <w:t>ԱՄՐԱՑՎԱԾ</w:t>
      </w:r>
      <w:r w:rsidRPr="003256E3">
        <w:rPr>
          <w:rFonts w:ascii="GHEA Grapalat" w:hAnsi="GHEA Grapalat" w:cs="Arial"/>
          <w:b/>
          <w:bCs/>
          <w:lang w:val="hy-AM"/>
        </w:rPr>
        <w:t xml:space="preserve">), </w:t>
      </w:r>
      <w:r w:rsidRPr="003256E3">
        <w:rPr>
          <w:rFonts w:ascii="GHEA Grapalat" w:hAnsi="GHEA Grapalat"/>
          <w:b/>
          <w:bCs/>
          <w:lang w:val="hy-AM"/>
        </w:rPr>
        <w:t>ԱՆՀԱՏՈՒՅՑ ՕԳՏԱԳՈՐԾՄԱՆ ՊԱՅՄԱՆԱԳՐԵՐԻ ՀԱՄԱՁԱՅՆ ՊԵՏԱԿԱՆ ՈՉ ԱՌԵՎՏՐԱՅԻՆ ԿԱԶՄԱԿԵՐՊՈՒԹՅՈՒՆՆԵՐԻՆ ԱՄՐԱՑՎԱԾ, ՊԵՏԱԿԱՆ ՄԱՍՆԱԿՑՈՒԹՅԱՄԲ ԱՌԵՎՏՐԱՅԻՆ ԿԱԶՄԱԿԵՐՊՈՒԹՅՈՒՆՆԵՐԻՆ ԵՎ ՀԻՄՆԱԴՐԱՄՆԵՐԻՆ ՏՐԱՄԱԴՐՎԱԾ ՊԵՏԱԿԱՆ ՍԵՓԱԿԱՆՈՒԹՅՈՒՆ ՀԱՆԴԻՍԱՑՈՂ ԳՈՒՅՔԻ</w:t>
      </w:r>
      <w:r w:rsidRPr="003256E3">
        <w:rPr>
          <w:rFonts w:ascii="GHEA Grapalat" w:hAnsi="GHEA Grapalat" w:cs="Arial"/>
          <w:b/>
          <w:bCs/>
          <w:lang w:val="hy-AM"/>
        </w:rPr>
        <w:t xml:space="preserve"> </w:t>
      </w:r>
      <w:r w:rsidRPr="003256E3">
        <w:rPr>
          <w:rFonts w:ascii="GHEA Grapalat" w:hAnsi="GHEA Grapalat" w:cs="Sylfaen"/>
          <w:b/>
          <w:bCs/>
          <w:lang w:val="hy-AM"/>
        </w:rPr>
        <w:t>ՕՏԱՐՄԱՆ</w:t>
      </w:r>
      <w:r w:rsidRPr="003256E3">
        <w:rPr>
          <w:rFonts w:ascii="GHEA Grapalat" w:hAnsi="GHEA Grapalat" w:cs="Arial"/>
          <w:b/>
          <w:bCs/>
          <w:lang w:val="hy-AM"/>
        </w:rPr>
        <w:t xml:space="preserve"> (</w:t>
      </w:r>
      <w:r w:rsidRPr="003256E3">
        <w:rPr>
          <w:rFonts w:ascii="GHEA Grapalat" w:hAnsi="GHEA Grapalat" w:cs="Sylfaen"/>
          <w:b/>
          <w:bCs/>
          <w:lang w:val="hy-AM"/>
        </w:rPr>
        <w:t>ՎԱՃԱՌՔԻ</w:t>
      </w:r>
      <w:r w:rsidRPr="003256E3">
        <w:rPr>
          <w:rFonts w:ascii="GHEA Grapalat" w:hAnsi="GHEA Grapalat" w:cs="Arial"/>
          <w:b/>
          <w:bCs/>
          <w:lang w:val="hy-AM"/>
        </w:rPr>
        <w:t xml:space="preserve">) </w:t>
      </w:r>
      <w:r w:rsidRPr="003256E3">
        <w:rPr>
          <w:rFonts w:ascii="GHEA Grapalat" w:hAnsi="GHEA Grapalat" w:cs="Sylfaen"/>
          <w:b/>
          <w:bCs/>
          <w:lang w:val="hy-AM"/>
        </w:rPr>
        <w:t>ԱՃՈՒՐԴԻ</w:t>
      </w:r>
      <w:r w:rsidRPr="003256E3">
        <w:rPr>
          <w:rFonts w:ascii="GHEA Grapalat" w:hAnsi="GHEA Grapalat" w:cs="Arial"/>
          <w:b/>
          <w:bCs/>
          <w:lang w:val="hy-AM"/>
        </w:rPr>
        <w:t xml:space="preserve"> </w:t>
      </w:r>
      <w:r w:rsidRPr="003256E3">
        <w:rPr>
          <w:rFonts w:ascii="GHEA Grapalat" w:hAnsi="GHEA Grapalat" w:cs="Sylfaen"/>
          <w:b/>
          <w:bCs/>
          <w:lang w:val="hy-AM"/>
        </w:rPr>
        <w:t>ԿԱԶՄԱԿԵՐՊՄԱՆ</w:t>
      </w:r>
      <w:r w:rsidRPr="003256E3">
        <w:rPr>
          <w:rFonts w:ascii="GHEA Grapalat" w:hAnsi="GHEA Grapalat" w:cs="Arial"/>
          <w:b/>
          <w:bCs/>
          <w:lang w:val="hy-AM"/>
        </w:rPr>
        <w:t xml:space="preserve"> </w:t>
      </w:r>
      <w:r w:rsidRPr="003256E3">
        <w:rPr>
          <w:rFonts w:ascii="GHEA Grapalat" w:hAnsi="GHEA Grapalat" w:cs="Sylfaen"/>
          <w:b/>
          <w:bCs/>
          <w:lang w:val="hy-AM"/>
        </w:rPr>
        <w:t>ԵՎ</w:t>
      </w:r>
      <w:r w:rsidRPr="003256E3">
        <w:rPr>
          <w:rFonts w:ascii="GHEA Grapalat" w:hAnsi="GHEA Grapalat" w:cs="Arial"/>
          <w:b/>
          <w:bCs/>
          <w:lang w:val="hy-AM"/>
        </w:rPr>
        <w:t xml:space="preserve"> </w:t>
      </w:r>
      <w:r w:rsidRPr="003256E3">
        <w:rPr>
          <w:rFonts w:ascii="GHEA Grapalat" w:hAnsi="GHEA Grapalat" w:cs="Sylfaen"/>
          <w:b/>
          <w:bCs/>
          <w:lang w:val="hy-AM"/>
        </w:rPr>
        <w:t>ԱՆՑԿԱՑՄԱՆ</w:t>
      </w:r>
    </w:p>
    <w:p w:rsidR="005D4AE9" w:rsidRPr="003256E3" w:rsidRDefault="005D4AE9" w:rsidP="005D4AE9">
      <w:pPr>
        <w:shd w:val="clear" w:color="auto" w:fill="FFFFFF"/>
        <w:jc w:val="center"/>
        <w:rPr>
          <w:rFonts w:ascii="GHEA Grapalat" w:hAnsi="GHEA Grapalat"/>
          <w:lang w:val="hy-AM"/>
        </w:rPr>
      </w:pPr>
      <w:r w:rsidRPr="003256E3">
        <w:rPr>
          <w:rFonts w:ascii="Calibri" w:hAnsi="Calibri" w:cs="Calibri"/>
          <w:lang w:val="hy-AM"/>
        </w:rPr>
        <w:t> </w:t>
      </w:r>
    </w:p>
    <w:p w:rsidR="005D4AE9" w:rsidRPr="003256E3" w:rsidRDefault="005D4AE9" w:rsidP="005D4AE9">
      <w:pPr>
        <w:shd w:val="clear" w:color="auto" w:fill="FFFFFF"/>
        <w:spacing w:line="360" w:lineRule="auto"/>
        <w:jc w:val="center"/>
        <w:rPr>
          <w:rFonts w:ascii="GHEA Grapalat" w:hAnsi="GHEA Grapalat"/>
          <w:lang w:val="hy-AM"/>
        </w:rPr>
      </w:pPr>
      <w:r w:rsidRPr="003256E3">
        <w:rPr>
          <w:rFonts w:ascii="GHEA Grapalat" w:hAnsi="GHEA Grapalat"/>
          <w:b/>
          <w:bCs/>
          <w:lang w:val="hy-AM"/>
        </w:rPr>
        <w:t xml:space="preserve">1. </w:t>
      </w:r>
      <w:r w:rsidRPr="003256E3">
        <w:rPr>
          <w:rFonts w:ascii="GHEA Grapalat" w:hAnsi="GHEA Grapalat" w:cs="Sylfaen"/>
          <w:b/>
          <w:bCs/>
          <w:lang w:val="hy-AM"/>
        </w:rPr>
        <w:t>ԸՆԴՀԱՆՈՒՐ</w:t>
      </w:r>
      <w:r w:rsidRPr="003256E3">
        <w:rPr>
          <w:rFonts w:ascii="GHEA Grapalat" w:hAnsi="GHEA Grapalat" w:cs="Arial"/>
          <w:b/>
          <w:bCs/>
          <w:lang w:val="hy-AM"/>
        </w:rPr>
        <w:t xml:space="preserve"> </w:t>
      </w:r>
      <w:r w:rsidRPr="003256E3">
        <w:rPr>
          <w:rFonts w:ascii="GHEA Grapalat" w:hAnsi="GHEA Grapalat" w:cs="Sylfaen"/>
          <w:b/>
          <w:bCs/>
          <w:lang w:val="hy-AM"/>
        </w:rPr>
        <w:t>ԴՐՈՒՅԹՆԵՐ</w:t>
      </w:r>
    </w:p>
    <w:p w:rsidR="005D4AE9" w:rsidRPr="003256E3" w:rsidRDefault="005D4AE9" w:rsidP="005D4AE9">
      <w:pPr>
        <w:shd w:val="clear" w:color="auto" w:fill="FFFFFF"/>
        <w:spacing w:line="360" w:lineRule="auto"/>
        <w:ind w:firstLine="720"/>
        <w:jc w:val="both"/>
        <w:rPr>
          <w:rFonts w:ascii="GHEA Grapalat" w:hAnsi="GHEA Grapalat"/>
          <w:lang w:val="hy-AM"/>
        </w:rPr>
      </w:pPr>
      <w:r w:rsidRPr="003256E3">
        <w:rPr>
          <w:rFonts w:ascii="GHEA Grapalat" w:hAnsi="GHEA Grapalat"/>
          <w:lang w:val="hy-AM"/>
        </w:rPr>
        <w:t xml:space="preserve">1. </w:t>
      </w:r>
      <w:r w:rsidRPr="003256E3">
        <w:rPr>
          <w:rFonts w:ascii="GHEA Grapalat" w:hAnsi="GHEA Grapalat" w:cs="Sylfaen"/>
          <w:lang w:val="hy-AM"/>
        </w:rPr>
        <w:t>Սույն</w:t>
      </w:r>
      <w:r w:rsidRPr="003256E3">
        <w:rPr>
          <w:rFonts w:ascii="GHEA Grapalat" w:hAnsi="GHEA Grapalat" w:cs="Arial"/>
          <w:lang w:val="hy-AM"/>
        </w:rPr>
        <w:t xml:space="preserve"> </w:t>
      </w:r>
      <w:r w:rsidRPr="003256E3">
        <w:rPr>
          <w:rFonts w:ascii="GHEA Grapalat" w:hAnsi="GHEA Grapalat" w:cs="Sylfaen"/>
          <w:lang w:val="hy-AM"/>
        </w:rPr>
        <w:t>կարգով</w:t>
      </w:r>
      <w:r w:rsidRPr="003256E3">
        <w:rPr>
          <w:rFonts w:ascii="GHEA Grapalat" w:hAnsi="GHEA Grapalat" w:cs="Arial"/>
          <w:lang w:val="hy-AM"/>
        </w:rPr>
        <w:t xml:space="preserve"> </w:t>
      </w:r>
      <w:r w:rsidRPr="003256E3">
        <w:rPr>
          <w:rFonts w:ascii="GHEA Grapalat" w:hAnsi="GHEA Grapalat" w:cs="Sylfaen"/>
          <w:lang w:val="hy-AM"/>
        </w:rPr>
        <w:t>կարգավորվում</w:t>
      </w:r>
      <w:r w:rsidRPr="003256E3">
        <w:rPr>
          <w:rFonts w:ascii="GHEA Grapalat" w:hAnsi="GHEA Grapalat" w:cs="Arial"/>
          <w:lang w:val="hy-AM"/>
        </w:rPr>
        <w:t xml:space="preserve"> </w:t>
      </w:r>
      <w:r w:rsidRPr="003256E3">
        <w:rPr>
          <w:rFonts w:ascii="GHEA Grapalat" w:hAnsi="GHEA Grapalat" w:cs="Sylfaen"/>
          <w:lang w:val="hy-AM"/>
        </w:rPr>
        <w:t>են</w:t>
      </w:r>
      <w:r w:rsidRPr="003256E3">
        <w:rPr>
          <w:rFonts w:ascii="GHEA Grapalat" w:hAnsi="GHEA Grapalat" w:cs="Arial"/>
          <w:lang w:val="hy-AM"/>
        </w:rPr>
        <w:t xml:space="preserve"> </w:t>
      </w:r>
      <w:r w:rsidRPr="003256E3">
        <w:rPr>
          <w:rFonts w:ascii="GHEA Grapalat" w:hAnsi="GHEA Grapalat" w:cs="Sylfaen"/>
          <w:lang w:val="hy-AM"/>
        </w:rPr>
        <w:t>պետական</w:t>
      </w:r>
      <w:r w:rsidRPr="003256E3">
        <w:rPr>
          <w:rFonts w:ascii="GHEA Grapalat" w:hAnsi="GHEA Grapalat" w:cs="Arial"/>
          <w:lang w:val="hy-AM"/>
        </w:rPr>
        <w:t xml:space="preserve"> </w:t>
      </w:r>
      <w:r w:rsidRPr="003256E3">
        <w:rPr>
          <w:rFonts w:ascii="GHEA Grapalat" w:hAnsi="GHEA Grapalat" w:cs="Sylfaen"/>
          <w:lang w:val="hy-AM"/>
        </w:rPr>
        <w:t>կառավարման</w:t>
      </w:r>
      <w:r w:rsidRPr="003256E3">
        <w:rPr>
          <w:rFonts w:ascii="GHEA Grapalat" w:hAnsi="GHEA Grapalat" w:cs="Arial"/>
          <w:lang w:val="hy-AM"/>
        </w:rPr>
        <w:t xml:space="preserve"> </w:t>
      </w:r>
      <w:r w:rsidRPr="003256E3">
        <w:rPr>
          <w:rFonts w:ascii="GHEA Grapalat" w:hAnsi="GHEA Grapalat" w:cs="Sylfaen"/>
          <w:lang w:val="hy-AM"/>
        </w:rPr>
        <w:t>համակարգի</w:t>
      </w:r>
      <w:r w:rsidRPr="003256E3">
        <w:rPr>
          <w:rFonts w:ascii="GHEA Grapalat" w:hAnsi="GHEA Grapalat" w:cs="Arial"/>
          <w:lang w:val="hy-AM"/>
        </w:rPr>
        <w:t xml:space="preserve"> </w:t>
      </w:r>
      <w:r w:rsidRPr="003256E3">
        <w:rPr>
          <w:rFonts w:ascii="GHEA Grapalat" w:hAnsi="GHEA Grapalat" w:cs="Sylfaen"/>
          <w:lang w:val="hy-AM"/>
        </w:rPr>
        <w:t>մարմինների</w:t>
      </w:r>
      <w:r w:rsidRPr="003256E3">
        <w:rPr>
          <w:rFonts w:ascii="GHEA Grapalat" w:hAnsi="GHEA Grapalat" w:cs="Arial"/>
          <w:lang w:val="hy-AM"/>
        </w:rPr>
        <w:t xml:space="preserve"> (</w:t>
      </w:r>
      <w:r w:rsidRPr="003256E3">
        <w:rPr>
          <w:rFonts w:ascii="GHEA Grapalat" w:hAnsi="GHEA Grapalat" w:cs="Sylfaen"/>
          <w:lang w:val="hy-AM"/>
        </w:rPr>
        <w:t>այսուհետ՝</w:t>
      </w:r>
      <w:r w:rsidRPr="003256E3">
        <w:rPr>
          <w:rFonts w:ascii="GHEA Grapalat" w:hAnsi="GHEA Grapalat" w:cs="Arial"/>
          <w:lang w:val="hy-AM"/>
        </w:rPr>
        <w:t xml:space="preserve"> </w:t>
      </w:r>
      <w:r w:rsidRPr="003256E3">
        <w:rPr>
          <w:rFonts w:ascii="GHEA Grapalat" w:hAnsi="GHEA Grapalat" w:cs="Sylfaen"/>
          <w:lang w:val="hy-AM"/>
        </w:rPr>
        <w:t>պետական</w:t>
      </w:r>
      <w:r w:rsidRPr="003256E3">
        <w:rPr>
          <w:rFonts w:ascii="GHEA Grapalat" w:hAnsi="GHEA Grapalat" w:cs="Arial"/>
          <w:lang w:val="hy-AM"/>
        </w:rPr>
        <w:t xml:space="preserve"> </w:t>
      </w:r>
      <w:r w:rsidRPr="003256E3">
        <w:rPr>
          <w:rFonts w:ascii="GHEA Grapalat" w:hAnsi="GHEA Grapalat" w:cs="Sylfaen"/>
          <w:lang w:val="hy-AM"/>
        </w:rPr>
        <w:t>մարմին</w:t>
      </w:r>
      <w:r w:rsidRPr="003256E3">
        <w:rPr>
          <w:rFonts w:ascii="GHEA Grapalat" w:hAnsi="GHEA Grapalat" w:cs="Arial"/>
          <w:lang w:val="hy-AM"/>
        </w:rPr>
        <w:t xml:space="preserve">) </w:t>
      </w:r>
      <w:r w:rsidRPr="003256E3">
        <w:rPr>
          <w:rFonts w:ascii="GHEA Grapalat" w:hAnsi="GHEA Grapalat" w:cs="Sylfaen"/>
          <w:lang w:val="hy-AM"/>
        </w:rPr>
        <w:t>տիրապետմանն</w:t>
      </w:r>
      <w:r w:rsidRPr="003256E3">
        <w:rPr>
          <w:rFonts w:ascii="GHEA Grapalat" w:hAnsi="GHEA Grapalat" w:cs="Arial"/>
          <w:lang w:val="hy-AM"/>
        </w:rPr>
        <w:t xml:space="preserve"> </w:t>
      </w:r>
      <w:r w:rsidRPr="003256E3">
        <w:rPr>
          <w:rFonts w:ascii="GHEA Grapalat" w:hAnsi="GHEA Grapalat" w:cs="Sylfaen"/>
          <w:lang w:val="hy-AM"/>
        </w:rPr>
        <w:t>ու</w:t>
      </w:r>
      <w:r w:rsidRPr="003256E3">
        <w:rPr>
          <w:rFonts w:ascii="GHEA Grapalat" w:hAnsi="GHEA Grapalat" w:cs="Arial"/>
          <w:lang w:val="hy-AM"/>
        </w:rPr>
        <w:t xml:space="preserve"> </w:t>
      </w:r>
      <w:r w:rsidRPr="003256E3">
        <w:rPr>
          <w:rFonts w:ascii="GHEA Grapalat" w:hAnsi="GHEA Grapalat" w:cs="Sylfaen"/>
          <w:lang w:val="hy-AM"/>
        </w:rPr>
        <w:t>օգտագործմանը</w:t>
      </w:r>
      <w:r w:rsidRPr="003256E3">
        <w:rPr>
          <w:rFonts w:ascii="GHEA Grapalat" w:hAnsi="GHEA Grapalat" w:cs="Arial"/>
          <w:lang w:val="hy-AM"/>
        </w:rPr>
        <w:t xml:space="preserve"> </w:t>
      </w:r>
      <w:r w:rsidRPr="003256E3">
        <w:rPr>
          <w:rFonts w:ascii="GHEA Grapalat" w:hAnsi="GHEA Grapalat" w:cs="Sylfaen"/>
          <w:lang w:val="hy-AM"/>
        </w:rPr>
        <w:t>հանձնված</w:t>
      </w:r>
      <w:r w:rsidRPr="003256E3">
        <w:rPr>
          <w:rFonts w:ascii="GHEA Grapalat" w:hAnsi="GHEA Grapalat" w:cs="Arial"/>
          <w:lang w:val="hy-AM"/>
        </w:rPr>
        <w:t xml:space="preserve"> (</w:t>
      </w:r>
      <w:r w:rsidRPr="003256E3">
        <w:rPr>
          <w:rFonts w:ascii="GHEA Grapalat" w:hAnsi="GHEA Grapalat" w:cs="Sylfaen"/>
          <w:lang w:val="hy-AM"/>
        </w:rPr>
        <w:t>ամրացված</w:t>
      </w:r>
      <w:r w:rsidRPr="003256E3">
        <w:rPr>
          <w:rFonts w:ascii="GHEA Grapalat" w:hAnsi="GHEA Grapalat" w:cs="Arial"/>
          <w:lang w:val="hy-AM"/>
        </w:rPr>
        <w:t xml:space="preserve">) </w:t>
      </w:r>
      <w:r w:rsidRPr="003256E3">
        <w:rPr>
          <w:rFonts w:ascii="GHEA Grapalat" w:hAnsi="GHEA Grapalat" w:cs="Sylfaen"/>
          <w:lang w:val="hy-AM"/>
        </w:rPr>
        <w:t>գույքի</w:t>
      </w:r>
      <w:r w:rsidRPr="003256E3">
        <w:rPr>
          <w:rFonts w:ascii="GHEA Grapalat" w:hAnsi="GHEA Grapalat" w:cs="Arial"/>
          <w:lang w:val="hy-AM"/>
        </w:rPr>
        <w:t xml:space="preserve">, </w:t>
      </w:r>
      <w:r w:rsidRPr="003256E3">
        <w:rPr>
          <w:rFonts w:ascii="GHEA Grapalat" w:hAnsi="GHEA Grapalat"/>
          <w:bCs/>
          <w:lang w:val="hy-AM"/>
        </w:rPr>
        <w:t>անհատույց օգտագործման պայմանագրերի համաձայն</w:t>
      </w:r>
      <w:r w:rsidRPr="003256E3">
        <w:rPr>
          <w:rFonts w:ascii="GHEA Grapalat" w:hAnsi="GHEA Grapalat"/>
          <w:b/>
          <w:bCs/>
          <w:lang w:val="hy-AM"/>
        </w:rPr>
        <w:t xml:space="preserve"> </w:t>
      </w:r>
      <w:r w:rsidRPr="003256E3">
        <w:rPr>
          <w:rFonts w:ascii="GHEA Grapalat" w:hAnsi="GHEA Grapalat" w:cs="Sylfaen"/>
          <w:lang w:val="hy-AM"/>
        </w:rPr>
        <w:t>պետական</w:t>
      </w:r>
      <w:r w:rsidRPr="003256E3">
        <w:rPr>
          <w:rFonts w:ascii="GHEA Grapalat" w:hAnsi="GHEA Grapalat" w:cs="Arial"/>
          <w:lang w:val="hy-AM"/>
        </w:rPr>
        <w:t xml:space="preserve"> </w:t>
      </w:r>
      <w:r w:rsidRPr="003256E3">
        <w:rPr>
          <w:rFonts w:ascii="GHEA Grapalat" w:hAnsi="GHEA Grapalat" w:cs="Sylfaen"/>
          <w:lang w:val="hy-AM"/>
        </w:rPr>
        <w:t>ոչ</w:t>
      </w:r>
      <w:r w:rsidRPr="003256E3">
        <w:rPr>
          <w:rFonts w:ascii="GHEA Grapalat" w:hAnsi="GHEA Grapalat" w:cs="Arial"/>
          <w:lang w:val="hy-AM"/>
        </w:rPr>
        <w:t xml:space="preserve"> </w:t>
      </w:r>
      <w:r w:rsidRPr="003256E3">
        <w:rPr>
          <w:rFonts w:ascii="GHEA Grapalat" w:hAnsi="GHEA Grapalat" w:cs="Sylfaen"/>
          <w:lang w:val="hy-AM"/>
        </w:rPr>
        <w:t>առևտրային</w:t>
      </w:r>
      <w:r w:rsidRPr="003256E3">
        <w:rPr>
          <w:rFonts w:ascii="GHEA Grapalat" w:hAnsi="GHEA Grapalat" w:cs="Arial"/>
          <w:lang w:val="hy-AM"/>
        </w:rPr>
        <w:t xml:space="preserve"> </w:t>
      </w:r>
      <w:r w:rsidRPr="003256E3">
        <w:rPr>
          <w:rFonts w:ascii="GHEA Grapalat" w:hAnsi="GHEA Grapalat" w:cs="Sylfaen"/>
          <w:lang w:val="hy-AM"/>
        </w:rPr>
        <w:t>կազմակերպություններին</w:t>
      </w:r>
      <w:r w:rsidRPr="003256E3">
        <w:rPr>
          <w:rFonts w:ascii="GHEA Grapalat" w:hAnsi="GHEA Grapalat" w:cs="Arial"/>
          <w:lang w:val="hy-AM"/>
        </w:rPr>
        <w:t xml:space="preserve"> (</w:t>
      </w:r>
      <w:r w:rsidRPr="003256E3">
        <w:rPr>
          <w:rFonts w:ascii="GHEA Grapalat" w:hAnsi="GHEA Grapalat" w:cs="Sylfaen"/>
          <w:lang w:val="hy-AM"/>
        </w:rPr>
        <w:t>այսուհետ՝</w:t>
      </w:r>
      <w:r w:rsidRPr="003256E3">
        <w:rPr>
          <w:rFonts w:ascii="GHEA Grapalat" w:hAnsi="GHEA Grapalat" w:cs="Arial"/>
          <w:lang w:val="hy-AM"/>
        </w:rPr>
        <w:t xml:space="preserve"> </w:t>
      </w:r>
      <w:r w:rsidRPr="003256E3">
        <w:rPr>
          <w:rFonts w:ascii="GHEA Grapalat" w:hAnsi="GHEA Grapalat" w:cs="Sylfaen"/>
          <w:lang w:val="hy-AM"/>
        </w:rPr>
        <w:t>կազմակերպություն</w:t>
      </w:r>
      <w:r w:rsidRPr="003256E3">
        <w:rPr>
          <w:rFonts w:ascii="GHEA Grapalat" w:hAnsi="GHEA Grapalat" w:cs="Arial"/>
          <w:lang w:val="hy-AM"/>
        </w:rPr>
        <w:t xml:space="preserve">) ամրացված, </w:t>
      </w:r>
      <w:r w:rsidRPr="003256E3">
        <w:rPr>
          <w:rFonts w:ascii="GHEA Grapalat" w:hAnsi="GHEA Grapalat" w:cs="Sylfaen"/>
          <w:lang w:val="hy-AM"/>
        </w:rPr>
        <w:t>պետական</w:t>
      </w:r>
      <w:r w:rsidRPr="003256E3">
        <w:rPr>
          <w:rFonts w:ascii="GHEA Grapalat" w:hAnsi="GHEA Grapalat" w:cs="Arial"/>
          <w:lang w:val="hy-AM"/>
        </w:rPr>
        <w:t xml:space="preserve"> </w:t>
      </w:r>
      <w:r w:rsidRPr="003256E3">
        <w:rPr>
          <w:rFonts w:ascii="GHEA Grapalat" w:hAnsi="GHEA Grapalat" w:cs="Sylfaen"/>
          <w:lang w:val="hy-AM"/>
        </w:rPr>
        <w:t>մասնակցությամբ</w:t>
      </w:r>
      <w:r w:rsidRPr="003256E3">
        <w:rPr>
          <w:rFonts w:ascii="GHEA Grapalat" w:hAnsi="GHEA Grapalat" w:cs="Arial"/>
          <w:lang w:val="hy-AM"/>
        </w:rPr>
        <w:t xml:space="preserve"> </w:t>
      </w:r>
      <w:r w:rsidRPr="003256E3">
        <w:rPr>
          <w:rFonts w:ascii="GHEA Grapalat" w:hAnsi="GHEA Grapalat" w:cs="Sylfaen"/>
          <w:lang w:val="hy-AM"/>
        </w:rPr>
        <w:t>առևտրային</w:t>
      </w:r>
      <w:r w:rsidRPr="003256E3">
        <w:rPr>
          <w:rFonts w:ascii="GHEA Grapalat" w:hAnsi="GHEA Grapalat" w:cs="Arial"/>
          <w:lang w:val="hy-AM"/>
        </w:rPr>
        <w:t xml:space="preserve"> </w:t>
      </w:r>
      <w:r w:rsidRPr="003256E3">
        <w:rPr>
          <w:rFonts w:ascii="GHEA Grapalat" w:hAnsi="GHEA Grapalat" w:cs="Sylfaen"/>
          <w:lang w:val="hy-AM"/>
        </w:rPr>
        <w:t>կազմակերպություններին</w:t>
      </w:r>
      <w:r w:rsidRPr="003256E3">
        <w:rPr>
          <w:rFonts w:ascii="GHEA Grapalat" w:hAnsi="GHEA Grapalat" w:cs="Arial"/>
          <w:lang w:val="hy-AM"/>
        </w:rPr>
        <w:t xml:space="preserve"> (</w:t>
      </w:r>
      <w:r w:rsidRPr="003256E3">
        <w:rPr>
          <w:rFonts w:ascii="GHEA Grapalat" w:hAnsi="GHEA Grapalat" w:cs="Sylfaen"/>
          <w:lang w:val="hy-AM"/>
        </w:rPr>
        <w:t>այսուհետ՝</w:t>
      </w:r>
      <w:r w:rsidRPr="003256E3">
        <w:rPr>
          <w:rFonts w:ascii="GHEA Grapalat" w:hAnsi="GHEA Grapalat" w:cs="Arial"/>
          <w:lang w:val="hy-AM"/>
        </w:rPr>
        <w:t xml:space="preserve"> </w:t>
      </w:r>
      <w:r w:rsidRPr="003256E3">
        <w:rPr>
          <w:rFonts w:ascii="GHEA Grapalat" w:hAnsi="GHEA Grapalat" w:cs="Sylfaen"/>
          <w:lang w:val="hy-AM"/>
        </w:rPr>
        <w:t>ընկերություն</w:t>
      </w:r>
      <w:r w:rsidRPr="003256E3">
        <w:rPr>
          <w:rFonts w:ascii="GHEA Grapalat" w:hAnsi="GHEA Grapalat" w:cs="Arial"/>
          <w:lang w:val="hy-AM"/>
        </w:rPr>
        <w:t xml:space="preserve">), </w:t>
      </w:r>
      <w:r w:rsidRPr="003256E3">
        <w:rPr>
          <w:rFonts w:ascii="GHEA Grapalat" w:hAnsi="GHEA Grapalat" w:cs="Sylfaen"/>
          <w:lang w:val="hy-AM"/>
        </w:rPr>
        <w:t>հիմնադրամներին</w:t>
      </w:r>
      <w:r w:rsidRPr="003256E3">
        <w:rPr>
          <w:rFonts w:ascii="GHEA Grapalat" w:hAnsi="GHEA Grapalat" w:cs="Arial"/>
          <w:lang w:val="hy-AM"/>
        </w:rPr>
        <w:t xml:space="preserve"> </w:t>
      </w:r>
      <w:r w:rsidRPr="003256E3">
        <w:rPr>
          <w:rFonts w:ascii="GHEA Grapalat" w:hAnsi="GHEA Grapalat" w:cs="Sylfaen"/>
          <w:lang w:val="hy-AM"/>
        </w:rPr>
        <w:t>անհատույց</w:t>
      </w:r>
      <w:r w:rsidRPr="003256E3">
        <w:rPr>
          <w:rFonts w:ascii="GHEA Grapalat" w:hAnsi="GHEA Grapalat" w:cs="Arial"/>
          <w:lang w:val="hy-AM"/>
        </w:rPr>
        <w:t xml:space="preserve"> </w:t>
      </w:r>
      <w:r w:rsidRPr="003256E3">
        <w:rPr>
          <w:rFonts w:ascii="GHEA Grapalat" w:hAnsi="GHEA Grapalat" w:cs="Sylfaen"/>
          <w:lang w:val="hy-AM"/>
        </w:rPr>
        <w:t>օգտագործման</w:t>
      </w:r>
      <w:r w:rsidRPr="003256E3">
        <w:rPr>
          <w:rFonts w:ascii="GHEA Grapalat" w:hAnsi="GHEA Grapalat" w:cs="Arial"/>
          <w:lang w:val="hy-AM"/>
        </w:rPr>
        <w:t xml:space="preserve"> </w:t>
      </w:r>
      <w:r w:rsidRPr="003256E3">
        <w:rPr>
          <w:rFonts w:ascii="GHEA Grapalat" w:hAnsi="GHEA Grapalat" w:cs="Sylfaen"/>
          <w:lang w:val="hy-AM"/>
        </w:rPr>
        <w:t>իրավունքով</w:t>
      </w:r>
      <w:r w:rsidRPr="003256E3">
        <w:rPr>
          <w:rFonts w:ascii="GHEA Grapalat" w:hAnsi="GHEA Grapalat" w:cs="Arial"/>
          <w:lang w:val="hy-AM"/>
        </w:rPr>
        <w:t xml:space="preserve"> </w:t>
      </w:r>
      <w:r w:rsidRPr="003256E3">
        <w:rPr>
          <w:rFonts w:ascii="GHEA Grapalat" w:hAnsi="GHEA Grapalat" w:cs="Sylfaen"/>
          <w:lang w:val="hy-AM"/>
        </w:rPr>
        <w:t>տրամադրված</w:t>
      </w:r>
      <w:r w:rsidRPr="003256E3">
        <w:rPr>
          <w:rFonts w:ascii="GHEA Grapalat" w:hAnsi="GHEA Grapalat" w:cs="Arial"/>
          <w:lang w:val="hy-AM"/>
        </w:rPr>
        <w:t xml:space="preserve"> </w:t>
      </w:r>
      <w:r w:rsidRPr="003256E3">
        <w:rPr>
          <w:rFonts w:ascii="GHEA Grapalat" w:hAnsi="GHEA Grapalat" w:cs="Sylfaen"/>
          <w:lang w:val="hy-AM"/>
        </w:rPr>
        <w:t>պետական</w:t>
      </w:r>
      <w:r w:rsidRPr="003256E3">
        <w:rPr>
          <w:rFonts w:ascii="GHEA Grapalat" w:hAnsi="GHEA Grapalat" w:cs="Arial"/>
          <w:lang w:val="hy-AM"/>
        </w:rPr>
        <w:t xml:space="preserve"> </w:t>
      </w:r>
      <w:r w:rsidRPr="003256E3">
        <w:rPr>
          <w:rFonts w:ascii="GHEA Grapalat" w:hAnsi="GHEA Grapalat" w:cs="Sylfaen"/>
          <w:lang w:val="hy-AM"/>
        </w:rPr>
        <w:t>սեփականություն</w:t>
      </w:r>
      <w:r w:rsidRPr="003256E3">
        <w:rPr>
          <w:rFonts w:ascii="GHEA Grapalat" w:hAnsi="GHEA Grapalat" w:cs="Arial"/>
          <w:lang w:val="hy-AM"/>
        </w:rPr>
        <w:t xml:space="preserve"> </w:t>
      </w:r>
      <w:r w:rsidRPr="003256E3">
        <w:rPr>
          <w:rFonts w:ascii="GHEA Grapalat" w:hAnsi="GHEA Grapalat" w:cs="Sylfaen"/>
          <w:lang w:val="hy-AM"/>
        </w:rPr>
        <w:t>հանդիսացող</w:t>
      </w:r>
      <w:r w:rsidRPr="003256E3">
        <w:rPr>
          <w:rFonts w:ascii="GHEA Grapalat" w:hAnsi="GHEA Grapalat" w:cs="Arial"/>
          <w:lang w:val="hy-AM"/>
        </w:rPr>
        <w:t xml:space="preserve"> (</w:t>
      </w:r>
      <w:r w:rsidRPr="003256E3">
        <w:rPr>
          <w:rFonts w:ascii="GHEA Grapalat" w:hAnsi="GHEA Grapalat" w:cs="Sylfaen"/>
          <w:lang w:val="hy-AM"/>
        </w:rPr>
        <w:t>այսուհետ</w:t>
      </w:r>
      <w:r w:rsidRPr="003256E3">
        <w:rPr>
          <w:rFonts w:ascii="GHEA Grapalat" w:hAnsi="GHEA Grapalat" w:cs="Arial"/>
          <w:lang w:val="hy-AM"/>
        </w:rPr>
        <w:t xml:space="preserve">` պետական </w:t>
      </w:r>
      <w:r w:rsidRPr="003256E3">
        <w:rPr>
          <w:rFonts w:ascii="GHEA Grapalat" w:hAnsi="GHEA Grapalat" w:cs="Sylfaen"/>
          <w:lang w:val="hy-AM"/>
        </w:rPr>
        <w:t>գույք</w:t>
      </w:r>
      <w:r w:rsidRPr="003256E3">
        <w:rPr>
          <w:rFonts w:ascii="GHEA Grapalat" w:hAnsi="GHEA Grapalat" w:cs="Arial"/>
          <w:lang w:val="hy-AM"/>
        </w:rPr>
        <w:t xml:space="preserve">) </w:t>
      </w:r>
      <w:r w:rsidRPr="003256E3">
        <w:rPr>
          <w:rFonts w:ascii="GHEA Grapalat" w:hAnsi="GHEA Grapalat" w:cs="Sylfaen"/>
          <w:lang w:val="hy-AM"/>
        </w:rPr>
        <w:t>վաճառքի</w:t>
      </w:r>
      <w:r w:rsidRPr="003256E3">
        <w:rPr>
          <w:rFonts w:ascii="GHEA Grapalat" w:hAnsi="GHEA Grapalat" w:cs="Arial"/>
          <w:lang w:val="hy-AM"/>
        </w:rPr>
        <w:t xml:space="preserve"> </w:t>
      </w:r>
      <w:r w:rsidRPr="003256E3">
        <w:rPr>
          <w:rFonts w:ascii="GHEA Grapalat" w:hAnsi="GHEA Grapalat" w:cs="Sylfaen"/>
          <w:lang w:val="hy-AM"/>
        </w:rPr>
        <w:t>աճուրդի</w:t>
      </w:r>
      <w:r w:rsidRPr="003256E3">
        <w:rPr>
          <w:rFonts w:ascii="GHEA Grapalat" w:hAnsi="GHEA Grapalat" w:cs="Arial"/>
          <w:lang w:val="hy-AM"/>
        </w:rPr>
        <w:t xml:space="preserve"> </w:t>
      </w:r>
      <w:r w:rsidRPr="003256E3">
        <w:rPr>
          <w:rFonts w:ascii="GHEA Grapalat" w:hAnsi="GHEA Grapalat" w:cs="Sylfaen"/>
          <w:lang w:val="hy-AM"/>
        </w:rPr>
        <w:t>կազմակերպման</w:t>
      </w:r>
      <w:r w:rsidRPr="003256E3">
        <w:rPr>
          <w:rFonts w:ascii="GHEA Grapalat" w:hAnsi="GHEA Grapalat" w:cs="Arial"/>
          <w:lang w:val="hy-AM"/>
        </w:rPr>
        <w:t xml:space="preserve"> </w:t>
      </w:r>
      <w:r w:rsidRPr="003256E3">
        <w:rPr>
          <w:rFonts w:ascii="GHEA Grapalat" w:hAnsi="GHEA Grapalat" w:cs="Sylfaen"/>
          <w:lang w:val="hy-AM"/>
        </w:rPr>
        <w:t>և</w:t>
      </w:r>
      <w:r w:rsidRPr="003256E3">
        <w:rPr>
          <w:rFonts w:ascii="GHEA Grapalat" w:hAnsi="GHEA Grapalat" w:cs="Arial"/>
          <w:lang w:val="hy-AM"/>
        </w:rPr>
        <w:t xml:space="preserve"> </w:t>
      </w:r>
      <w:r w:rsidRPr="003256E3">
        <w:rPr>
          <w:rFonts w:ascii="GHEA Grapalat" w:hAnsi="GHEA Grapalat" w:cs="Sylfaen"/>
          <w:lang w:val="hy-AM"/>
        </w:rPr>
        <w:t>անցկացման</w:t>
      </w:r>
      <w:r w:rsidRPr="003256E3">
        <w:rPr>
          <w:rFonts w:ascii="GHEA Grapalat" w:hAnsi="GHEA Grapalat" w:cs="Arial"/>
          <w:lang w:val="hy-AM"/>
        </w:rPr>
        <w:t xml:space="preserve"> </w:t>
      </w:r>
      <w:r w:rsidRPr="003256E3">
        <w:rPr>
          <w:rFonts w:ascii="GHEA Grapalat" w:hAnsi="GHEA Grapalat" w:cs="Sylfaen"/>
          <w:lang w:val="hy-AM"/>
        </w:rPr>
        <w:t>հետ</w:t>
      </w:r>
      <w:r w:rsidRPr="003256E3">
        <w:rPr>
          <w:rFonts w:ascii="GHEA Grapalat" w:hAnsi="GHEA Grapalat" w:cs="Arial"/>
          <w:lang w:val="hy-AM"/>
        </w:rPr>
        <w:t xml:space="preserve"> </w:t>
      </w:r>
      <w:r w:rsidRPr="003256E3">
        <w:rPr>
          <w:rFonts w:ascii="GHEA Grapalat" w:hAnsi="GHEA Grapalat" w:cs="Sylfaen"/>
          <w:lang w:val="hy-AM"/>
        </w:rPr>
        <w:t>կապված</w:t>
      </w:r>
      <w:r w:rsidRPr="003256E3">
        <w:rPr>
          <w:rFonts w:ascii="GHEA Grapalat" w:hAnsi="GHEA Grapalat" w:cs="Arial"/>
          <w:lang w:val="hy-AM"/>
        </w:rPr>
        <w:t xml:space="preserve"> </w:t>
      </w:r>
      <w:r w:rsidRPr="003256E3">
        <w:rPr>
          <w:rFonts w:ascii="GHEA Grapalat" w:hAnsi="GHEA Grapalat" w:cs="Sylfaen"/>
          <w:lang w:val="hy-AM"/>
        </w:rPr>
        <w:t>հարաբերությունները</w:t>
      </w:r>
      <w:r w:rsidRPr="003256E3">
        <w:rPr>
          <w:rFonts w:ascii="GHEA Grapalat" w:hAnsi="GHEA Grapalat" w:cs="Arial"/>
          <w:lang w:val="hy-AM"/>
        </w:rPr>
        <w:t>:</w:t>
      </w:r>
    </w:p>
    <w:p w:rsidR="005D4AE9" w:rsidRDefault="005D4AE9" w:rsidP="005D4AE9">
      <w:pPr>
        <w:shd w:val="clear" w:color="auto" w:fill="FFFFFF"/>
        <w:spacing w:line="360" w:lineRule="auto"/>
        <w:ind w:firstLine="720"/>
        <w:jc w:val="both"/>
        <w:rPr>
          <w:rFonts w:ascii="GHEA Grapalat" w:hAnsi="GHEA Grapalat" w:cs="Sylfaen"/>
          <w:lang w:val="hy-AM"/>
        </w:rPr>
      </w:pPr>
      <w:r w:rsidRPr="003256E3">
        <w:rPr>
          <w:rFonts w:ascii="GHEA Grapalat" w:hAnsi="GHEA Grapalat" w:cs="Sylfaen"/>
          <w:lang w:val="hy-AM"/>
        </w:rPr>
        <w:t>2. Պետական գույք</w:t>
      </w:r>
      <w:r>
        <w:rPr>
          <w:rFonts w:ascii="GHEA Grapalat" w:hAnsi="GHEA Grapalat" w:cs="Sylfaen"/>
          <w:lang w:val="hy-AM"/>
        </w:rPr>
        <w:t xml:space="preserve">ն աճուրդով </w:t>
      </w:r>
      <w:r w:rsidRPr="003256E3">
        <w:rPr>
          <w:rFonts w:ascii="GHEA Grapalat" w:hAnsi="GHEA Grapalat" w:cs="Sylfaen"/>
          <w:lang w:val="hy-AM"/>
        </w:rPr>
        <w:t>վաճառք</w:t>
      </w:r>
      <w:r>
        <w:rPr>
          <w:rFonts w:ascii="GHEA Grapalat" w:hAnsi="GHEA Grapalat" w:cs="Sylfaen"/>
          <w:lang w:val="hy-AM"/>
        </w:rPr>
        <w:t>ը</w:t>
      </w:r>
      <w:r w:rsidRPr="003256E3">
        <w:rPr>
          <w:rFonts w:ascii="GHEA Grapalat" w:hAnsi="GHEA Grapalat" w:cs="Sylfaen"/>
          <w:lang w:val="hy-AM"/>
        </w:rPr>
        <w:t xml:space="preserve"> կատարվում է այն դեպքում, երբ գնորդից չի պահանջվում որևէ պայմանի կատարում: </w:t>
      </w:r>
    </w:p>
    <w:p w:rsidR="005D4AE9" w:rsidRPr="00D67D9D" w:rsidRDefault="005D4AE9" w:rsidP="005D4AE9">
      <w:pPr>
        <w:shd w:val="clear" w:color="auto" w:fill="FFFFFF"/>
        <w:spacing w:line="360" w:lineRule="auto"/>
        <w:ind w:firstLine="720"/>
        <w:jc w:val="both"/>
        <w:rPr>
          <w:rFonts w:ascii="GHEA Grapalat" w:hAnsi="GHEA Grapalat" w:cs="Sylfaen"/>
          <w:lang w:val="hy-AM"/>
        </w:rPr>
      </w:pPr>
      <w:r w:rsidRPr="003256E3">
        <w:rPr>
          <w:rFonts w:ascii="GHEA Grapalat" w:hAnsi="GHEA Grapalat" w:cs="Sylfaen"/>
          <w:lang w:val="hy-AM"/>
        </w:rPr>
        <w:t xml:space="preserve">3. Պետական գույքի աճուրդով վաճառքի </w:t>
      </w:r>
      <w:r>
        <w:rPr>
          <w:rFonts w:ascii="GHEA Grapalat" w:hAnsi="GHEA Grapalat" w:cs="Sylfaen"/>
          <w:lang w:val="hy-AM"/>
        </w:rPr>
        <w:t>մասին</w:t>
      </w:r>
      <w:r w:rsidRPr="003256E3">
        <w:rPr>
          <w:rFonts w:ascii="GHEA Grapalat" w:hAnsi="GHEA Grapalat" w:cs="Sylfaen"/>
          <w:lang w:val="hy-AM"/>
        </w:rPr>
        <w:t xml:space="preserve"> իրավական ակտով (Հայաստանի Հանրապետության կառավարության որոշում կամ </w:t>
      </w:r>
      <w:r>
        <w:rPr>
          <w:rFonts w:ascii="GHEA Grapalat" w:hAnsi="GHEA Grapalat" w:cs="Arial"/>
          <w:bCs/>
          <w:kern w:val="16"/>
          <w:lang w:val="hy-AM"/>
        </w:rPr>
        <w:t xml:space="preserve">պետական գույքի կառավարման կոմիտեի </w:t>
      </w:r>
      <w:r w:rsidRPr="00193B17">
        <w:rPr>
          <w:rFonts w:ascii="GHEA Grapalat" w:hAnsi="GHEA Grapalat" w:cs="Arial"/>
          <w:bCs/>
          <w:kern w:val="16"/>
          <w:lang w:val="hy-AM"/>
        </w:rPr>
        <w:t>(</w:t>
      </w:r>
      <w:r>
        <w:rPr>
          <w:rFonts w:ascii="GHEA Grapalat" w:hAnsi="GHEA Grapalat" w:cs="Arial"/>
          <w:bCs/>
          <w:kern w:val="16"/>
          <w:lang w:val="hy-AM"/>
        </w:rPr>
        <w:t>այսուհետ՝ լիազոր մարմին</w:t>
      </w:r>
      <w:r w:rsidRPr="00CC3924">
        <w:rPr>
          <w:rFonts w:ascii="GHEA Grapalat" w:hAnsi="GHEA Grapalat" w:cs="Arial"/>
          <w:bCs/>
          <w:kern w:val="16"/>
          <w:lang w:val="hy-AM"/>
        </w:rPr>
        <w:t>)</w:t>
      </w:r>
      <w:r w:rsidRPr="003256E3">
        <w:rPr>
          <w:rFonts w:ascii="GHEA Grapalat" w:hAnsi="GHEA Grapalat" w:cs="Sylfaen"/>
          <w:lang w:val="hy-AM"/>
        </w:rPr>
        <w:t xml:space="preserve"> </w:t>
      </w:r>
      <w:r>
        <w:rPr>
          <w:rFonts w:ascii="GHEA Grapalat" w:hAnsi="GHEA Grapalat" w:cs="Sylfaen"/>
          <w:lang w:val="hy-AM"/>
        </w:rPr>
        <w:t>ղեկավարի</w:t>
      </w:r>
      <w:r w:rsidRPr="003256E3">
        <w:rPr>
          <w:rFonts w:ascii="GHEA Grapalat" w:hAnsi="GHEA Grapalat" w:cs="Sylfaen"/>
          <w:lang w:val="hy-AM"/>
        </w:rPr>
        <w:t xml:space="preserve"> հրաման) սահմանվում են վ</w:t>
      </w:r>
      <w:r>
        <w:rPr>
          <w:rFonts w:ascii="GHEA Grapalat" w:hAnsi="GHEA Grapalat" w:cs="Sylfaen"/>
          <w:lang w:val="hy-AM"/>
        </w:rPr>
        <w:t xml:space="preserve">աճառվող գույքի մեկնարկային գինը, </w:t>
      </w:r>
      <w:r w:rsidRPr="003256E3">
        <w:rPr>
          <w:rFonts w:ascii="GHEA Grapalat" w:hAnsi="GHEA Grapalat" w:cs="Sylfaen"/>
          <w:lang w:val="hy-AM"/>
        </w:rPr>
        <w:t xml:space="preserve">աճուրդի </w:t>
      </w:r>
      <w:r>
        <w:rPr>
          <w:rFonts w:ascii="GHEA Grapalat" w:hAnsi="GHEA Grapalat" w:cs="Sylfaen"/>
          <w:lang w:val="hy-AM"/>
        </w:rPr>
        <w:t xml:space="preserve">կազմակերպման և </w:t>
      </w:r>
      <w:r w:rsidRPr="003256E3">
        <w:rPr>
          <w:rFonts w:ascii="GHEA Grapalat" w:hAnsi="GHEA Grapalat" w:cs="Sylfaen"/>
          <w:lang w:val="hy-AM"/>
        </w:rPr>
        <w:t>իրականացման ժամկետները</w:t>
      </w:r>
      <w:r>
        <w:rPr>
          <w:rFonts w:ascii="GHEA Grapalat" w:hAnsi="GHEA Grapalat" w:cs="Sylfaen"/>
          <w:lang w:val="hy-AM"/>
        </w:rPr>
        <w:t xml:space="preserve"> ու</w:t>
      </w:r>
      <w:r w:rsidRPr="00D67D9D">
        <w:rPr>
          <w:rFonts w:ascii="GHEA Grapalat" w:hAnsi="GHEA Grapalat" w:cs="Sylfaen"/>
          <w:lang w:val="hy-AM"/>
        </w:rPr>
        <w:t xml:space="preserve"> այլ անհրաժեշտ տեղեկատվություն:</w:t>
      </w:r>
    </w:p>
    <w:p w:rsidR="005D4AE9" w:rsidRPr="003256E3" w:rsidRDefault="005D4AE9" w:rsidP="005D4AE9">
      <w:pPr>
        <w:shd w:val="clear" w:color="auto" w:fill="FFFFFF"/>
        <w:spacing w:line="360" w:lineRule="auto"/>
        <w:ind w:firstLine="720"/>
        <w:jc w:val="both"/>
        <w:rPr>
          <w:rFonts w:ascii="GHEA Grapalat" w:hAnsi="GHEA Grapalat" w:cs="Sylfaen"/>
          <w:lang w:val="hy-AM"/>
        </w:rPr>
      </w:pPr>
      <w:r w:rsidRPr="003256E3">
        <w:rPr>
          <w:rFonts w:ascii="GHEA Grapalat" w:hAnsi="GHEA Grapalat" w:cs="Sylfaen"/>
          <w:lang w:val="hy-AM"/>
        </w:rPr>
        <w:t xml:space="preserve">4. </w:t>
      </w:r>
      <w:r w:rsidRPr="003256E3">
        <w:rPr>
          <w:rFonts w:ascii="GHEA Grapalat" w:hAnsi="GHEA Grapalat"/>
          <w:lang w:val="hy-AM"/>
        </w:rPr>
        <w:t xml:space="preserve">Պետական </w:t>
      </w:r>
      <w:r w:rsidRPr="003256E3">
        <w:rPr>
          <w:rFonts w:ascii="GHEA Grapalat" w:hAnsi="GHEA Grapalat" w:cs="Sylfaen"/>
          <w:lang w:val="hy-AM"/>
        </w:rPr>
        <w:t xml:space="preserve">գույքի աճուրդով վաճառքի </w:t>
      </w:r>
      <w:r>
        <w:rPr>
          <w:rFonts w:ascii="GHEA Grapalat" w:hAnsi="GHEA Grapalat" w:cs="Sylfaen"/>
          <w:lang w:val="hy-AM"/>
        </w:rPr>
        <w:t>մասին</w:t>
      </w:r>
      <w:r w:rsidRPr="003256E3">
        <w:rPr>
          <w:rFonts w:ascii="GHEA Grapalat" w:hAnsi="GHEA Grapalat" w:cs="Sylfaen"/>
          <w:lang w:val="hy-AM"/>
        </w:rPr>
        <w:t xml:space="preserve"> իրավական ակտով (Հայաստանի Հանրապետության կառավարության որոշում կամ </w:t>
      </w:r>
      <w:r>
        <w:rPr>
          <w:rFonts w:ascii="GHEA Grapalat" w:hAnsi="GHEA Grapalat" w:cs="Arial"/>
          <w:bCs/>
          <w:kern w:val="16"/>
          <w:lang w:val="hy-AM"/>
        </w:rPr>
        <w:t>լիազոր մարմնի</w:t>
      </w:r>
      <w:r w:rsidRPr="003256E3">
        <w:rPr>
          <w:rFonts w:ascii="GHEA Grapalat" w:hAnsi="GHEA Grapalat" w:cs="Sylfaen"/>
          <w:lang w:val="hy-AM"/>
        </w:rPr>
        <w:t xml:space="preserve"> </w:t>
      </w:r>
      <w:r>
        <w:rPr>
          <w:rFonts w:ascii="GHEA Grapalat" w:hAnsi="GHEA Grapalat" w:cs="Sylfaen"/>
          <w:lang w:val="hy-AM"/>
        </w:rPr>
        <w:t>ղեկավարի</w:t>
      </w:r>
      <w:r w:rsidRPr="003256E3">
        <w:rPr>
          <w:rFonts w:ascii="GHEA Grapalat" w:hAnsi="GHEA Grapalat" w:cs="Sylfaen"/>
          <w:lang w:val="hy-AM"/>
        </w:rPr>
        <w:t xml:space="preserve"> հրաման) սահմանված ժամկետում Հայաստանի Հանրապետության օրենսդրությանը և սույն կարգին համապատասխան կազմակերպում </w:t>
      </w:r>
      <w:r>
        <w:rPr>
          <w:rFonts w:ascii="GHEA Grapalat" w:hAnsi="GHEA Grapalat" w:cs="Sylfaen"/>
          <w:color w:val="000000"/>
          <w:lang w:val="hy-AM"/>
        </w:rPr>
        <w:t xml:space="preserve">և </w:t>
      </w:r>
      <w:r w:rsidRPr="00486FE5">
        <w:rPr>
          <w:rFonts w:ascii="GHEA Grapalat" w:hAnsi="GHEA Grapalat" w:cs="Sylfaen"/>
          <w:color w:val="000000"/>
          <w:lang w:val="hy-AM"/>
        </w:rPr>
        <w:t>անցկացնում</w:t>
      </w:r>
      <w:r w:rsidRPr="00486FE5">
        <w:rPr>
          <w:rFonts w:ascii="GHEA Grapalat" w:hAnsi="GHEA Grapalat" w:cs="Arial"/>
          <w:color w:val="000000"/>
          <w:lang w:val="hy-AM"/>
        </w:rPr>
        <w:t xml:space="preserve"> </w:t>
      </w:r>
      <w:r w:rsidRPr="00486FE5">
        <w:rPr>
          <w:rFonts w:ascii="GHEA Grapalat" w:hAnsi="GHEA Grapalat" w:cs="Sylfaen"/>
          <w:color w:val="000000"/>
          <w:lang w:val="hy-AM"/>
        </w:rPr>
        <w:t>է</w:t>
      </w:r>
      <w:r w:rsidRPr="00486FE5">
        <w:rPr>
          <w:rFonts w:ascii="GHEA Grapalat" w:hAnsi="GHEA Grapalat" w:cs="Arial"/>
          <w:color w:val="000000"/>
          <w:lang w:val="hy-AM"/>
        </w:rPr>
        <w:t xml:space="preserve"> </w:t>
      </w:r>
      <w:r>
        <w:rPr>
          <w:rFonts w:ascii="GHEA Grapalat" w:hAnsi="GHEA Grapalat" w:cs="Arial"/>
          <w:bCs/>
          <w:kern w:val="16"/>
          <w:lang w:val="hy-AM"/>
        </w:rPr>
        <w:t>լիազոր մարմնի</w:t>
      </w:r>
      <w:r w:rsidRPr="003256E3">
        <w:rPr>
          <w:rFonts w:ascii="GHEA Grapalat" w:hAnsi="GHEA Grapalat" w:cs="Sylfaen"/>
          <w:lang w:val="hy-AM"/>
        </w:rPr>
        <w:t xml:space="preserve"> «Գույքի գնահատման և աճուրդի կենտրոն» պետական ոչ առևտրային կազմակերպությունը (այսուհետ` կազմակերպիչ)։</w:t>
      </w:r>
    </w:p>
    <w:p w:rsidR="005D4AE9" w:rsidRPr="003256E3" w:rsidRDefault="005D4AE9" w:rsidP="005D4AE9">
      <w:pPr>
        <w:shd w:val="clear" w:color="auto" w:fill="FFFFFF"/>
        <w:spacing w:line="360" w:lineRule="auto"/>
        <w:ind w:firstLine="720"/>
        <w:jc w:val="both"/>
        <w:rPr>
          <w:rFonts w:ascii="GHEA Grapalat" w:hAnsi="GHEA Grapalat" w:cs="Sylfaen"/>
          <w:lang w:val="hy-AM"/>
        </w:rPr>
      </w:pPr>
    </w:p>
    <w:p w:rsidR="005D4AE9" w:rsidRPr="003256E3" w:rsidRDefault="005D4AE9" w:rsidP="005D4AE9">
      <w:pPr>
        <w:shd w:val="clear" w:color="auto" w:fill="FFFFFF"/>
        <w:spacing w:line="360" w:lineRule="auto"/>
        <w:ind w:firstLine="720"/>
        <w:jc w:val="center"/>
        <w:rPr>
          <w:rFonts w:ascii="GHEA Grapalat" w:hAnsi="GHEA Grapalat"/>
          <w:lang w:val="hy-AM"/>
        </w:rPr>
      </w:pPr>
      <w:r w:rsidRPr="003256E3">
        <w:rPr>
          <w:rFonts w:ascii="GHEA Grapalat" w:hAnsi="GHEA Grapalat"/>
          <w:b/>
          <w:bCs/>
          <w:lang w:val="hy-AM"/>
        </w:rPr>
        <w:t xml:space="preserve">2. </w:t>
      </w:r>
      <w:r w:rsidRPr="003256E3">
        <w:rPr>
          <w:rFonts w:ascii="GHEA Grapalat" w:hAnsi="GHEA Grapalat" w:cs="Sylfaen"/>
          <w:b/>
          <w:bCs/>
          <w:lang w:val="hy-AM"/>
        </w:rPr>
        <w:t>ԱՃՈՒՐԴԻ</w:t>
      </w:r>
      <w:r w:rsidRPr="003256E3">
        <w:rPr>
          <w:rFonts w:ascii="GHEA Grapalat" w:hAnsi="GHEA Grapalat" w:cs="Arial"/>
          <w:b/>
          <w:bCs/>
          <w:lang w:val="hy-AM"/>
        </w:rPr>
        <w:t xml:space="preserve"> </w:t>
      </w:r>
      <w:r w:rsidRPr="003256E3">
        <w:rPr>
          <w:rFonts w:ascii="GHEA Grapalat" w:hAnsi="GHEA Grapalat" w:cs="Sylfaen"/>
          <w:b/>
          <w:bCs/>
          <w:lang w:val="hy-AM"/>
        </w:rPr>
        <w:t>ԿԱԶՄԱԿԵՐՊՈՒՄԸ</w:t>
      </w:r>
    </w:p>
    <w:p w:rsidR="005D4AE9" w:rsidRPr="003256E3" w:rsidRDefault="005D4AE9" w:rsidP="005D4AE9">
      <w:pPr>
        <w:shd w:val="clear" w:color="auto" w:fill="FFFFFF"/>
        <w:spacing w:line="360" w:lineRule="auto"/>
        <w:ind w:firstLine="720"/>
        <w:jc w:val="both"/>
        <w:rPr>
          <w:rFonts w:ascii="GHEA Grapalat" w:hAnsi="GHEA Grapalat"/>
          <w:lang w:val="hy-AM"/>
        </w:rPr>
      </w:pPr>
      <w:r>
        <w:rPr>
          <w:rFonts w:ascii="GHEA Grapalat" w:hAnsi="GHEA Grapalat" w:cs="Sylfaen"/>
          <w:lang w:val="hy-AM"/>
        </w:rPr>
        <w:t>5</w:t>
      </w:r>
      <w:r w:rsidRPr="003256E3">
        <w:rPr>
          <w:rFonts w:ascii="GHEA Grapalat" w:hAnsi="GHEA Grapalat" w:cs="Sylfaen"/>
          <w:lang w:val="hy-AM"/>
        </w:rPr>
        <w:t xml:space="preserve">. </w:t>
      </w:r>
      <w:r w:rsidRPr="002A39AE">
        <w:rPr>
          <w:rFonts w:ascii="GHEA Grapalat" w:hAnsi="GHEA Grapalat"/>
          <w:lang w:val="hy-AM"/>
        </w:rPr>
        <w:t xml:space="preserve">Աճուրդի կազմակերպման և անցկացման նպատակով </w:t>
      </w:r>
      <w:r>
        <w:rPr>
          <w:rFonts w:ascii="GHEA Grapalat" w:hAnsi="GHEA Grapalat"/>
          <w:lang w:val="hy-AM"/>
        </w:rPr>
        <w:t>կ</w:t>
      </w:r>
      <w:r w:rsidRPr="002A39AE">
        <w:rPr>
          <w:rFonts w:ascii="GHEA Grapalat" w:hAnsi="GHEA Grapalat"/>
          <w:lang w:val="hy-AM"/>
        </w:rPr>
        <w:t xml:space="preserve">ազմակերպչի հրամանով ստեղծվում է աճուրդային հանձնաժողով (այսուհետ՝ հանձնաժողով), որը պետք է կազմված  լինի առնվազն 6 անձից։ Հանձնաժողովի կազմում ընդգրկվում են կազմակերպչի կողմից՝ հանձնաժողովի նախագահ և երեք անդամ, </w:t>
      </w:r>
      <w:r>
        <w:rPr>
          <w:rFonts w:ascii="GHEA Grapalat" w:hAnsi="GHEA Grapalat" w:cs="Arial"/>
          <w:bCs/>
          <w:kern w:val="16"/>
          <w:lang w:val="hy-AM"/>
        </w:rPr>
        <w:t>լիազոր մարմին</w:t>
      </w:r>
      <w:r w:rsidRPr="002A39AE">
        <w:rPr>
          <w:rFonts w:ascii="GHEA Grapalat" w:hAnsi="GHEA Grapalat"/>
          <w:lang w:val="hy-AM"/>
        </w:rPr>
        <w:t xml:space="preserve"> ամրացված գույքի դեպքում՝ </w:t>
      </w:r>
      <w:r>
        <w:rPr>
          <w:rFonts w:ascii="GHEA Grapalat" w:hAnsi="GHEA Grapalat" w:cs="Arial"/>
          <w:bCs/>
          <w:kern w:val="16"/>
          <w:lang w:val="hy-AM"/>
        </w:rPr>
        <w:t>լիազոր մարմի</w:t>
      </w:r>
      <w:r w:rsidRPr="002A39AE">
        <w:rPr>
          <w:rFonts w:ascii="GHEA Grapalat" w:hAnsi="GHEA Grapalat"/>
          <w:lang w:val="hy-AM"/>
        </w:rPr>
        <w:t xml:space="preserve"> երկու անդամ, պետական մարմնին ամրացված գույքի դեպքում՝ մեկական անդամ պետական մարմնից և </w:t>
      </w:r>
      <w:r>
        <w:rPr>
          <w:rFonts w:ascii="GHEA Grapalat" w:hAnsi="GHEA Grapalat" w:cs="Arial"/>
          <w:bCs/>
          <w:kern w:val="16"/>
          <w:lang w:val="hy-AM"/>
        </w:rPr>
        <w:t>լիազոր մարմնի</w:t>
      </w:r>
      <w:r w:rsidRPr="002A39AE">
        <w:rPr>
          <w:rFonts w:ascii="GHEA Grapalat" w:hAnsi="GHEA Grapalat"/>
          <w:lang w:val="hy-AM"/>
        </w:rPr>
        <w:t>ց,  կազմակերպությանն ամրացված, ընկերությանը և հիմնադրամին տրամադրված գույքի դեպքում՝ կազմակերպության կառավարումն իրականացնող պետական կառավարման լիազորված մարմնի, իսկ Երևանի քաղաքապետարանի ենթակայության կազմակերպություններում՝ Երևանի քաղաքապետարանի, ընկերության բաժնետոմսերի կառավարման պետական մարմնի, հիմնադրամի հոգաբարձուների խորհրդի (մեկ անդամ) և կազմակերպության, ընկերության և հիմնադրամի (մեկ անդամ) ներկայացուցիչներ։</w:t>
      </w:r>
    </w:p>
    <w:p w:rsidR="005D4AE9" w:rsidRDefault="005D4AE9" w:rsidP="005D4AE9">
      <w:pPr>
        <w:shd w:val="clear" w:color="auto" w:fill="FFFFFF"/>
        <w:spacing w:line="360" w:lineRule="auto"/>
        <w:ind w:firstLine="720"/>
        <w:jc w:val="both"/>
        <w:rPr>
          <w:rFonts w:ascii="GHEA Grapalat" w:hAnsi="GHEA Grapalat" w:cs="Arial"/>
          <w:lang w:val="hy-AM"/>
        </w:rPr>
      </w:pPr>
      <w:r>
        <w:rPr>
          <w:rFonts w:ascii="GHEA Grapalat" w:hAnsi="GHEA Grapalat" w:cs="Sylfaen"/>
          <w:lang w:val="hy-AM"/>
        </w:rPr>
        <w:t>6</w:t>
      </w:r>
      <w:r w:rsidRPr="003256E3">
        <w:rPr>
          <w:rFonts w:ascii="GHEA Grapalat" w:hAnsi="GHEA Grapalat" w:cs="Sylfaen"/>
          <w:lang w:val="hy-AM"/>
        </w:rPr>
        <w:t xml:space="preserve">. </w:t>
      </w:r>
      <w:r w:rsidRPr="003256E3">
        <w:rPr>
          <w:rFonts w:ascii="GHEA Grapalat" w:hAnsi="GHEA Grapalat"/>
          <w:lang w:val="hy-AM"/>
        </w:rPr>
        <w:t xml:space="preserve">Պետական </w:t>
      </w:r>
      <w:r w:rsidRPr="003256E3">
        <w:rPr>
          <w:rFonts w:ascii="GHEA Grapalat" w:hAnsi="GHEA Grapalat" w:cs="Sylfaen"/>
          <w:lang w:val="hy-AM"/>
        </w:rPr>
        <w:t>գ</w:t>
      </w:r>
      <w:r w:rsidRPr="003256E3">
        <w:rPr>
          <w:rFonts w:ascii="GHEA Grapalat" w:hAnsi="GHEA Grapalat" w:cs="Arial"/>
          <w:lang w:val="hy-AM"/>
        </w:rPr>
        <w:t xml:space="preserve">ույքի </w:t>
      </w:r>
      <w:r>
        <w:rPr>
          <w:rFonts w:ascii="GHEA Grapalat" w:hAnsi="GHEA Grapalat" w:cs="Arial"/>
          <w:lang w:val="hy-AM"/>
        </w:rPr>
        <w:t>վաճառքն</w:t>
      </w:r>
      <w:r w:rsidRPr="003256E3">
        <w:rPr>
          <w:rFonts w:ascii="GHEA Grapalat" w:hAnsi="GHEA Grapalat" w:cs="Arial"/>
          <w:lang w:val="hy-AM"/>
        </w:rPr>
        <w:t xml:space="preserve"> աճուրդ</w:t>
      </w:r>
      <w:r>
        <w:rPr>
          <w:rFonts w:ascii="GHEA Grapalat" w:hAnsi="GHEA Grapalat" w:cs="Arial"/>
          <w:lang w:val="hy-AM"/>
        </w:rPr>
        <w:t>ով</w:t>
      </w:r>
      <w:r w:rsidRPr="003256E3">
        <w:rPr>
          <w:rFonts w:ascii="GHEA Grapalat" w:hAnsi="GHEA Grapalat" w:cs="Arial"/>
          <w:lang w:val="hy-AM"/>
        </w:rPr>
        <w:t xml:space="preserve"> կազմակերպելու վերաբերյալ իրավական ակտն ուժի մեջ մտնելուց և այդ ակտը կազմակերպչին պատշաճ ծանո</w:t>
      </w:r>
      <w:r>
        <w:rPr>
          <w:rFonts w:ascii="GHEA Grapalat" w:hAnsi="GHEA Grapalat" w:cs="Arial"/>
          <w:lang w:val="hy-AM"/>
        </w:rPr>
        <w:t>ւցելուց</w:t>
      </w:r>
      <w:r w:rsidRPr="003256E3">
        <w:rPr>
          <w:rFonts w:ascii="GHEA Grapalat" w:hAnsi="GHEA Grapalat" w:cs="Arial"/>
          <w:lang w:val="hy-AM"/>
        </w:rPr>
        <w:t xml:space="preserve"> հետո </w:t>
      </w:r>
      <w:r>
        <w:rPr>
          <w:rFonts w:ascii="GHEA Grapalat" w:hAnsi="GHEA Grapalat" w:cs="Arial"/>
          <w:lang w:val="hy-AM"/>
        </w:rPr>
        <w:t>հանձնաժողովը 5 աշխատանքային օրվա ընթացքում կազմում</w:t>
      </w:r>
      <w:r w:rsidRPr="003256E3">
        <w:rPr>
          <w:rFonts w:ascii="GHEA Grapalat" w:hAnsi="GHEA Grapalat" w:cs="Arial"/>
          <w:lang w:val="hy-AM"/>
        </w:rPr>
        <w:t xml:space="preserve"> է գույքի վաճառքի աճուրդի անցկացման մասին հրապարակային ծանուցման տեքստը և ներկայացնում է </w:t>
      </w:r>
      <w:r>
        <w:rPr>
          <w:rFonts w:ascii="GHEA Grapalat" w:hAnsi="GHEA Grapalat" w:cs="Arial"/>
          <w:bCs/>
          <w:kern w:val="16"/>
          <w:lang w:val="hy-AM"/>
        </w:rPr>
        <w:t>լիազոր մարմին</w:t>
      </w:r>
      <w:r w:rsidRPr="003256E3">
        <w:rPr>
          <w:rFonts w:ascii="GHEA Grapalat" w:hAnsi="GHEA Grapalat" w:cs="Arial"/>
          <w:lang w:val="hy-AM"/>
        </w:rPr>
        <w:t>` սահմանված կարգով հրապարակելու համար։</w:t>
      </w:r>
    </w:p>
    <w:p w:rsidR="005D4AE9" w:rsidRPr="00841140" w:rsidRDefault="005D4AE9" w:rsidP="005D4AE9">
      <w:pPr>
        <w:shd w:val="clear" w:color="auto" w:fill="FFFFFF"/>
        <w:spacing w:line="360" w:lineRule="auto"/>
        <w:ind w:firstLine="720"/>
        <w:jc w:val="both"/>
        <w:rPr>
          <w:rFonts w:ascii="GHEA Grapalat" w:hAnsi="GHEA Grapalat"/>
          <w:lang w:val="hy-AM"/>
        </w:rPr>
      </w:pPr>
      <w:r w:rsidRPr="009B4EEC">
        <w:rPr>
          <w:rFonts w:ascii="GHEA Grapalat" w:hAnsi="GHEA Grapalat" w:cs="Arial"/>
          <w:lang w:val="hy-AM"/>
        </w:rPr>
        <w:t xml:space="preserve">7. </w:t>
      </w:r>
      <w:r w:rsidRPr="009B4EEC">
        <w:rPr>
          <w:rFonts w:ascii="GHEA Grapalat" w:hAnsi="GHEA Grapalat"/>
          <w:lang w:val="hy-AM"/>
        </w:rPr>
        <w:t xml:space="preserve">Պետական </w:t>
      </w:r>
      <w:r w:rsidRPr="009B4EEC">
        <w:rPr>
          <w:rFonts w:ascii="GHEA Grapalat" w:hAnsi="GHEA Grapalat" w:cs="Sylfaen"/>
          <w:lang w:val="hy-AM"/>
        </w:rPr>
        <w:t>գ</w:t>
      </w:r>
      <w:r w:rsidRPr="009B4EEC">
        <w:rPr>
          <w:rFonts w:ascii="GHEA Grapalat" w:hAnsi="GHEA Grapalat" w:cs="Arial"/>
          <w:lang w:val="hy-AM"/>
        </w:rPr>
        <w:t xml:space="preserve">ույքի </w:t>
      </w:r>
      <w:r>
        <w:rPr>
          <w:rFonts w:ascii="GHEA Grapalat" w:hAnsi="GHEA Grapalat" w:cs="Arial"/>
          <w:lang w:val="hy-AM"/>
        </w:rPr>
        <w:t>վաճառքն</w:t>
      </w:r>
      <w:r w:rsidRPr="009B4EEC">
        <w:rPr>
          <w:rFonts w:ascii="GHEA Grapalat" w:hAnsi="GHEA Grapalat" w:cs="Arial"/>
          <w:lang w:val="hy-AM"/>
        </w:rPr>
        <w:t xml:space="preserve"> ա</w:t>
      </w:r>
      <w:r w:rsidRPr="009B4EEC">
        <w:rPr>
          <w:rFonts w:ascii="GHEA Grapalat" w:hAnsi="GHEA Grapalat" w:cs="Sylfaen"/>
          <w:lang w:val="hy-AM"/>
        </w:rPr>
        <w:t>ճուրդով</w:t>
      </w:r>
      <w:r w:rsidRPr="009B4EEC">
        <w:rPr>
          <w:rFonts w:ascii="GHEA Grapalat" w:hAnsi="GHEA Grapalat" w:cs="Arial"/>
          <w:lang w:val="hy-AM"/>
        </w:rPr>
        <w:t xml:space="preserve"> </w:t>
      </w:r>
      <w:r w:rsidRPr="009B4EEC">
        <w:rPr>
          <w:rFonts w:ascii="GHEA Grapalat" w:hAnsi="GHEA Grapalat" w:cs="Sylfaen"/>
          <w:lang w:val="hy-AM"/>
        </w:rPr>
        <w:t>անցկացման</w:t>
      </w:r>
      <w:r w:rsidRPr="009B4EEC">
        <w:rPr>
          <w:rFonts w:ascii="GHEA Grapalat" w:hAnsi="GHEA Grapalat" w:cs="Arial"/>
          <w:lang w:val="hy-AM"/>
        </w:rPr>
        <w:t xml:space="preserve"> </w:t>
      </w:r>
      <w:r w:rsidRPr="009B4EEC">
        <w:rPr>
          <w:rFonts w:ascii="GHEA Grapalat" w:hAnsi="GHEA Grapalat" w:cs="Sylfaen"/>
          <w:lang w:val="hy-AM"/>
        </w:rPr>
        <w:t>մասին</w:t>
      </w:r>
      <w:r w:rsidRPr="009B4EEC">
        <w:rPr>
          <w:rFonts w:ascii="GHEA Grapalat" w:hAnsi="GHEA Grapalat" w:cs="Arial"/>
          <w:lang w:val="hy-AM"/>
        </w:rPr>
        <w:t xml:space="preserve"> </w:t>
      </w:r>
      <w:r w:rsidRPr="009B4EEC">
        <w:rPr>
          <w:rFonts w:ascii="GHEA Grapalat" w:hAnsi="GHEA Grapalat" w:cs="Sylfaen"/>
          <w:lang w:val="hy-AM"/>
        </w:rPr>
        <w:t>հրապարակային</w:t>
      </w:r>
      <w:r w:rsidRPr="009B4EEC">
        <w:rPr>
          <w:rFonts w:ascii="GHEA Grapalat" w:hAnsi="GHEA Grapalat" w:cs="Arial"/>
          <w:color w:val="FF0000"/>
          <w:lang w:val="hy-AM"/>
        </w:rPr>
        <w:t xml:space="preserve"> </w:t>
      </w:r>
      <w:r w:rsidRPr="009B4EEC">
        <w:rPr>
          <w:rFonts w:ascii="GHEA Grapalat" w:hAnsi="GHEA Grapalat" w:cs="Sylfaen"/>
          <w:lang w:val="hy-AM"/>
        </w:rPr>
        <w:t>ծանուցմամբ սահմանված</w:t>
      </w:r>
      <w:r w:rsidRPr="009B4EEC">
        <w:rPr>
          <w:rFonts w:ascii="GHEA Grapalat" w:hAnsi="GHEA Grapalat" w:cs="Arial"/>
          <w:lang w:val="hy-AM"/>
        </w:rPr>
        <w:t xml:space="preserve"> </w:t>
      </w:r>
      <w:r w:rsidRPr="009B4EEC">
        <w:rPr>
          <w:rFonts w:ascii="GHEA Grapalat" w:hAnsi="GHEA Grapalat" w:cs="Sylfaen"/>
          <w:lang w:val="hy-AM"/>
        </w:rPr>
        <w:t>ժամկետում</w:t>
      </w:r>
      <w:r w:rsidRPr="009B4EEC">
        <w:rPr>
          <w:rFonts w:ascii="GHEA Grapalat" w:hAnsi="GHEA Grapalat" w:cs="Arial"/>
          <w:lang w:val="hy-AM"/>
        </w:rPr>
        <w:t xml:space="preserve"> </w:t>
      </w:r>
      <w:r>
        <w:rPr>
          <w:rFonts w:ascii="GHEA Grapalat" w:hAnsi="GHEA Grapalat" w:cs="Sylfaen"/>
          <w:lang w:val="hy-AM"/>
        </w:rPr>
        <w:t>հանձնաժողովը</w:t>
      </w:r>
      <w:r w:rsidRPr="009B4EEC">
        <w:rPr>
          <w:rFonts w:ascii="GHEA Grapalat" w:hAnsi="GHEA Grapalat" w:cs="Arial"/>
          <w:lang w:val="hy-AM"/>
        </w:rPr>
        <w:t xml:space="preserve"> </w:t>
      </w:r>
      <w:r w:rsidRPr="009B4EEC">
        <w:rPr>
          <w:rFonts w:ascii="GHEA Grapalat" w:hAnsi="GHEA Grapalat" w:cs="Sylfaen"/>
          <w:lang w:val="hy-AM"/>
        </w:rPr>
        <w:t>ընդունում</w:t>
      </w:r>
      <w:r w:rsidRPr="009B4EEC">
        <w:rPr>
          <w:rFonts w:ascii="GHEA Grapalat" w:hAnsi="GHEA Grapalat" w:cs="Arial"/>
          <w:lang w:val="hy-AM"/>
        </w:rPr>
        <w:t xml:space="preserve"> </w:t>
      </w:r>
      <w:r w:rsidRPr="009B4EEC">
        <w:rPr>
          <w:rFonts w:ascii="GHEA Grapalat" w:hAnsi="GHEA Grapalat" w:cs="Sylfaen"/>
          <w:lang w:val="hy-AM"/>
        </w:rPr>
        <w:t>է</w:t>
      </w:r>
      <w:r w:rsidRPr="009B4EEC">
        <w:rPr>
          <w:rFonts w:ascii="GHEA Grapalat" w:hAnsi="GHEA Grapalat" w:cs="Arial"/>
          <w:lang w:val="hy-AM"/>
        </w:rPr>
        <w:t xml:space="preserve"> </w:t>
      </w:r>
      <w:r w:rsidRPr="009B4EEC">
        <w:rPr>
          <w:rFonts w:ascii="GHEA Grapalat" w:hAnsi="GHEA Grapalat" w:cs="Sylfaen"/>
          <w:lang w:val="hy-AM"/>
        </w:rPr>
        <w:t>աճուրդի</w:t>
      </w:r>
      <w:r w:rsidRPr="009B4EEC">
        <w:rPr>
          <w:rFonts w:ascii="GHEA Grapalat" w:hAnsi="GHEA Grapalat" w:cs="Arial"/>
          <w:lang w:val="hy-AM"/>
        </w:rPr>
        <w:t xml:space="preserve"> </w:t>
      </w:r>
      <w:r w:rsidRPr="009B4EEC">
        <w:rPr>
          <w:rFonts w:ascii="GHEA Grapalat" w:hAnsi="GHEA Grapalat" w:cs="Sylfaen"/>
          <w:lang w:val="hy-AM"/>
        </w:rPr>
        <w:t>մասնակցության</w:t>
      </w:r>
      <w:r w:rsidRPr="009B4EEC">
        <w:rPr>
          <w:rFonts w:ascii="GHEA Grapalat" w:hAnsi="GHEA Grapalat" w:cs="Arial"/>
          <w:lang w:val="hy-AM"/>
        </w:rPr>
        <w:t xml:space="preserve"> </w:t>
      </w:r>
      <w:r w:rsidRPr="009B4EEC">
        <w:rPr>
          <w:rFonts w:ascii="GHEA Grapalat" w:hAnsi="GHEA Grapalat" w:cs="Sylfaen"/>
          <w:lang w:val="hy-AM"/>
        </w:rPr>
        <w:t>հայտերը</w:t>
      </w:r>
      <w:r>
        <w:rPr>
          <w:rFonts w:ascii="GHEA Grapalat" w:hAnsi="GHEA Grapalat" w:cs="Sylfaen"/>
          <w:lang w:val="hy-AM"/>
        </w:rPr>
        <w:t>,</w:t>
      </w:r>
      <w:r w:rsidRPr="009B4EEC">
        <w:rPr>
          <w:rFonts w:ascii="GHEA Grapalat" w:hAnsi="GHEA Grapalat" w:cs="Arial"/>
          <w:lang w:val="hy-AM"/>
        </w:rPr>
        <w:t xml:space="preserve"> </w:t>
      </w:r>
      <w:r w:rsidRPr="009B4EEC">
        <w:rPr>
          <w:rFonts w:ascii="GHEA Grapalat" w:hAnsi="GHEA Grapalat" w:cs="Sylfaen"/>
          <w:lang w:val="hy-AM"/>
        </w:rPr>
        <w:t>կազմակերպում</w:t>
      </w:r>
      <w:r w:rsidRPr="009B4EEC">
        <w:rPr>
          <w:rFonts w:ascii="GHEA Grapalat" w:hAnsi="GHEA Grapalat" w:cs="Arial"/>
          <w:lang w:val="hy-AM"/>
        </w:rPr>
        <w:t xml:space="preserve"> </w:t>
      </w:r>
      <w:r w:rsidRPr="009B4EEC">
        <w:rPr>
          <w:rFonts w:ascii="GHEA Grapalat" w:hAnsi="GHEA Grapalat" w:cs="Sylfaen"/>
          <w:lang w:val="hy-AM"/>
        </w:rPr>
        <w:t>և</w:t>
      </w:r>
      <w:r w:rsidRPr="009B4EEC">
        <w:rPr>
          <w:rFonts w:ascii="GHEA Grapalat" w:hAnsi="GHEA Grapalat" w:cs="Arial"/>
          <w:lang w:val="hy-AM"/>
        </w:rPr>
        <w:t xml:space="preserve"> </w:t>
      </w:r>
      <w:r w:rsidRPr="009B4EEC">
        <w:rPr>
          <w:rFonts w:ascii="GHEA Grapalat" w:hAnsi="GHEA Grapalat" w:cs="Sylfaen"/>
          <w:lang w:val="hy-AM"/>
        </w:rPr>
        <w:t>անցկացնում</w:t>
      </w:r>
      <w:r w:rsidRPr="009B4EEC">
        <w:rPr>
          <w:rFonts w:ascii="GHEA Grapalat" w:hAnsi="GHEA Grapalat" w:cs="Arial"/>
          <w:lang w:val="hy-AM"/>
        </w:rPr>
        <w:t xml:space="preserve"> </w:t>
      </w:r>
      <w:r w:rsidRPr="009B4EEC">
        <w:rPr>
          <w:rFonts w:ascii="GHEA Grapalat" w:hAnsi="GHEA Grapalat" w:cs="Sylfaen"/>
          <w:lang w:val="hy-AM"/>
        </w:rPr>
        <w:t>է</w:t>
      </w:r>
      <w:r w:rsidRPr="009B4EEC">
        <w:rPr>
          <w:rFonts w:ascii="GHEA Grapalat" w:hAnsi="GHEA Grapalat" w:cs="Arial"/>
          <w:lang w:val="hy-AM"/>
        </w:rPr>
        <w:t xml:space="preserve"> </w:t>
      </w:r>
      <w:r w:rsidRPr="009B4EEC">
        <w:rPr>
          <w:rFonts w:ascii="GHEA Grapalat" w:hAnsi="GHEA Grapalat" w:cs="Sylfaen"/>
          <w:lang w:val="hy-AM"/>
        </w:rPr>
        <w:t>գույքի</w:t>
      </w:r>
      <w:r w:rsidRPr="009B4EEC">
        <w:rPr>
          <w:rFonts w:ascii="GHEA Grapalat" w:hAnsi="GHEA Grapalat" w:cs="Arial"/>
          <w:lang w:val="hy-AM"/>
        </w:rPr>
        <w:t xml:space="preserve"> վաճ</w:t>
      </w:r>
      <w:r>
        <w:rPr>
          <w:rFonts w:ascii="GHEA Grapalat" w:hAnsi="GHEA Grapalat" w:cs="Arial"/>
          <w:lang w:val="hy-AM"/>
        </w:rPr>
        <w:t>առքի</w:t>
      </w:r>
      <w:r w:rsidRPr="009B4EEC">
        <w:rPr>
          <w:rFonts w:ascii="GHEA Grapalat" w:hAnsi="GHEA Grapalat" w:cs="Arial"/>
          <w:lang w:val="hy-AM"/>
        </w:rPr>
        <w:t xml:space="preserve"> </w:t>
      </w:r>
      <w:r w:rsidRPr="009B4EEC">
        <w:rPr>
          <w:rFonts w:ascii="GHEA Grapalat" w:hAnsi="GHEA Grapalat" w:cs="Sylfaen"/>
          <w:lang w:val="hy-AM"/>
        </w:rPr>
        <w:t>աճուրդը</w:t>
      </w:r>
      <w:r w:rsidRPr="009B4EEC">
        <w:rPr>
          <w:rFonts w:ascii="GHEA Grapalat" w:hAnsi="GHEA Grapalat" w:cs="Arial"/>
          <w:lang w:val="hy-AM"/>
        </w:rPr>
        <w:t xml:space="preserve">, </w:t>
      </w:r>
      <w:r w:rsidRPr="009B4EEC">
        <w:rPr>
          <w:rFonts w:ascii="GHEA Grapalat" w:hAnsi="GHEA Grapalat" w:cs="Sylfaen"/>
          <w:lang w:val="hy-AM"/>
        </w:rPr>
        <w:t>ինչպես</w:t>
      </w:r>
      <w:r w:rsidRPr="009B4EEC">
        <w:rPr>
          <w:rFonts w:ascii="GHEA Grapalat" w:hAnsi="GHEA Grapalat" w:cs="Arial"/>
          <w:lang w:val="hy-AM"/>
        </w:rPr>
        <w:t xml:space="preserve"> </w:t>
      </w:r>
      <w:r w:rsidRPr="009B4EEC">
        <w:rPr>
          <w:rFonts w:ascii="GHEA Grapalat" w:hAnsi="GHEA Grapalat" w:cs="Sylfaen"/>
          <w:lang w:val="hy-AM"/>
        </w:rPr>
        <w:t>նաև</w:t>
      </w:r>
      <w:r w:rsidRPr="009B4EEC">
        <w:rPr>
          <w:rFonts w:ascii="GHEA Grapalat" w:hAnsi="GHEA Grapalat" w:cs="Arial"/>
          <w:lang w:val="hy-AM"/>
        </w:rPr>
        <w:t xml:space="preserve"> </w:t>
      </w:r>
      <w:r w:rsidRPr="009B4EEC">
        <w:rPr>
          <w:rFonts w:ascii="GHEA Grapalat" w:hAnsi="GHEA Grapalat" w:cs="Sylfaen"/>
          <w:lang w:val="hy-AM"/>
        </w:rPr>
        <w:t>որոշում</w:t>
      </w:r>
      <w:r w:rsidRPr="009B4EEC">
        <w:rPr>
          <w:rFonts w:ascii="GHEA Grapalat" w:hAnsi="GHEA Grapalat" w:cs="Arial"/>
          <w:lang w:val="hy-AM"/>
        </w:rPr>
        <w:t xml:space="preserve"> </w:t>
      </w:r>
      <w:r w:rsidRPr="009B4EEC">
        <w:rPr>
          <w:rFonts w:ascii="GHEA Grapalat" w:hAnsi="GHEA Grapalat" w:cs="Sylfaen"/>
          <w:lang w:val="hy-AM"/>
        </w:rPr>
        <w:t>գույքի</w:t>
      </w:r>
      <w:r w:rsidRPr="009B4EEC">
        <w:rPr>
          <w:rFonts w:ascii="GHEA Grapalat" w:hAnsi="GHEA Grapalat" w:cs="Arial"/>
          <w:lang w:val="hy-AM"/>
        </w:rPr>
        <w:t xml:space="preserve"> </w:t>
      </w:r>
      <w:r w:rsidRPr="009B4EEC">
        <w:rPr>
          <w:rFonts w:ascii="GHEA Grapalat" w:hAnsi="GHEA Grapalat" w:cs="Sylfaen"/>
          <w:lang w:val="hy-AM"/>
        </w:rPr>
        <w:t>աճուրդի</w:t>
      </w:r>
      <w:r w:rsidRPr="009B4EEC">
        <w:rPr>
          <w:rFonts w:ascii="GHEA Grapalat" w:hAnsi="GHEA Grapalat" w:cs="Arial"/>
          <w:lang w:val="hy-AM"/>
        </w:rPr>
        <w:t xml:space="preserve"> </w:t>
      </w:r>
      <w:r w:rsidRPr="009B4EEC">
        <w:rPr>
          <w:rFonts w:ascii="GHEA Grapalat" w:hAnsi="GHEA Grapalat" w:cs="Sylfaen"/>
          <w:lang w:val="hy-AM"/>
        </w:rPr>
        <w:t>հաղթողին</w:t>
      </w:r>
      <w:r w:rsidRPr="009B4EEC">
        <w:rPr>
          <w:rFonts w:ascii="GHEA Grapalat" w:hAnsi="GHEA Grapalat"/>
          <w:lang w:val="hy-AM"/>
        </w:rPr>
        <w:t>:</w:t>
      </w:r>
    </w:p>
    <w:p w:rsidR="005D4AE9" w:rsidRPr="003256E3" w:rsidRDefault="005D4AE9" w:rsidP="005D4AE9">
      <w:pPr>
        <w:shd w:val="clear" w:color="auto" w:fill="FFFFFF"/>
        <w:spacing w:line="360" w:lineRule="auto"/>
        <w:ind w:firstLine="720"/>
        <w:jc w:val="both"/>
        <w:rPr>
          <w:rFonts w:ascii="GHEA Grapalat" w:hAnsi="GHEA Grapalat" w:cs="Sylfaen"/>
          <w:lang w:val="hy-AM"/>
        </w:rPr>
      </w:pPr>
      <w:r>
        <w:rPr>
          <w:rFonts w:ascii="GHEA Grapalat" w:hAnsi="GHEA Grapalat"/>
          <w:lang w:val="hy-AM"/>
        </w:rPr>
        <w:t>8</w:t>
      </w:r>
      <w:r w:rsidRPr="003256E3">
        <w:rPr>
          <w:rFonts w:ascii="GHEA Grapalat" w:hAnsi="GHEA Grapalat"/>
          <w:lang w:val="hy-AM"/>
        </w:rPr>
        <w:t xml:space="preserve">. </w:t>
      </w:r>
      <w:r w:rsidRPr="003256E3">
        <w:rPr>
          <w:rFonts w:ascii="GHEA Grapalat" w:hAnsi="GHEA Grapalat" w:cs="Sylfaen"/>
          <w:lang w:val="hy-AM"/>
        </w:rPr>
        <w:t>Հանձնաժողովի</w:t>
      </w:r>
      <w:r w:rsidRPr="003256E3">
        <w:rPr>
          <w:rFonts w:ascii="GHEA Grapalat" w:hAnsi="GHEA Grapalat" w:cs="Arial"/>
          <w:lang w:val="hy-AM"/>
        </w:rPr>
        <w:t xml:space="preserve"> </w:t>
      </w:r>
      <w:r w:rsidRPr="003256E3">
        <w:rPr>
          <w:rFonts w:ascii="GHEA Grapalat" w:hAnsi="GHEA Grapalat" w:cs="Sylfaen"/>
          <w:lang w:val="hy-AM"/>
        </w:rPr>
        <w:t>գործունեությունն</w:t>
      </w:r>
      <w:r w:rsidRPr="003256E3">
        <w:rPr>
          <w:rFonts w:ascii="GHEA Grapalat" w:hAnsi="GHEA Grapalat" w:cs="Arial"/>
          <w:lang w:val="hy-AM"/>
        </w:rPr>
        <w:t xml:space="preserve"> </w:t>
      </w:r>
      <w:r w:rsidRPr="003256E3">
        <w:rPr>
          <w:rFonts w:ascii="GHEA Grapalat" w:hAnsi="GHEA Grapalat" w:cs="Sylfaen"/>
          <w:lang w:val="hy-AM"/>
        </w:rPr>
        <w:t>իրավազոր</w:t>
      </w:r>
      <w:r w:rsidRPr="003256E3">
        <w:rPr>
          <w:rFonts w:ascii="GHEA Grapalat" w:hAnsi="GHEA Grapalat" w:cs="Arial"/>
          <w:lang w:val="hy-AM"/>
        </w:rPr>
        <w:t xml:space="preserve"> </w:t>
      </w:r>
      <w:r w:rsidRPr="003256E3">
        <w:rPr>
          <w:rFonts w:ascii="GHEA Grapalat" w:hAnsi="GHEA Grapalat" w:cs="Sylfaen"/>
          <w:lang w:val="hy-AM"/>
        </w:rPr>
        <w:t>է</w:t>
      </w:r>
      <w:r w:rsidRPr="003256E3">
        <w:rPr>
          <w:rFonts w:ascii="GHEA Grapalat" w:hAnsi="GHEA Grapalat" w:cs="Arial"/>
          <w:lang w:val="hy-AM"/>
        </w:rPr>
        <w:t xml:space="preserve"> </w:t>
      </w:r>
      <w:r w:rsidRPr="003256E3">
        <w:rPr>
          <w:rFonts w:ascii="GHEA Grapalat" w:hAnsi="GHEA Grapalat" w:cs="Sylfaen"/>
          <w:lang w:val="hy-AM"/>
        </w:rPr>
        <w:t>հանձնաժողովի</w:t>
      </w:r>
      <w:r w:rsidRPr="003256E3">
        <w:rPr>
          <w:rFonts w:ascii="GHEA Grapalat" w:hAnsi="GHEA Grapalat" w:cs="Arial"/>
          <w:lang w:val="hy-AM"/>
        </w:rPr>
        <w:t xml:space="preserve"> </w:t>
      </w:r>
      <w:r w:rsidRPr="003256E3">
        <w:rPr>
          <w:rFonts w:ascii="GHEA Grapalat" w:hAnsi="GHEA Grapalat" w:cs="Sylfaen"/>
          <w:lang w:val="hy-AM"/>
        </w:rPr>
        <w:t>անդամների</w:t>
      </w:r>
      <w:r w:rsidRPr="003256E3">
        <w:rPr>
          <w:rFonts w:ascii="GHEA Grapalat" w:hAnsi="GHEA Grapalat" w:cs="Arial"/>
          <w:lang w:val="hy-AM"/>
        </w:rPr>
        <w:t xml:space="preserve"> </w:t>
      </w:r>
      <w:r w:rsidRPr="003256E3">
        <w:rPr>
          <w:rFonts w:ascii="GHEA Grapalat" w:hAnsi="GHEA Grapalat" w:cs="Sylfaen"/>
          <w:lang w:val="hy-AM"/>
        </w:rPr>
        <w:t>թվի</w:t>
      </w:r>
      <w:r w:rsidRPr="003256E3">
        <w:rPr>
          <w:rFonts w:ascii="GHEA Grapalat" w:hAnsi="GHEA Grapalat" w:cs="Arial"/>
          <w:lang w:val="hy-AM"/>
        </w:rPr>
        <w:t xml:space="preserve"> 2/3-</w:t>
      </w:r>
      <w:r w:rsidRPr="003256E3">
        <w:rPr>
          <w:rFonts w:ascii="GHEA Grapalat" w:hAnsi="GHEA Grapalat" w:cs="Sylfaen"/>
          <w:lang w:val="hy-AM"/>
        </w:rPr>
        <w:t>ի</w:t>
      </w:r>
      <w:r w:rsidRPr="003256E3">
        <w:rPr>
          <w:rFonts w:ascii="GHEA Grapalat" w:hAnsi="GHEA Grapalat" w:cs="Arial"/>
          <w:lang w:val="hy-AM"/>
        </w:rPr>
        <w:t xml:space="preserve"> </w:t>
      </w:r>
      <w:r w:rsidRPr="003256E3">
        <w:rPr>
          <w:rFonts w:ascii="GHEA Grapalat" w:hAnsi="GHEA Grapalat" w:cs="Sylfaen"/>
          <w:lang w:val="hy-AM"/>
        </w:rPr>
        <w:t>մասնակցության</w:t>
      </w:r>
      <w:r w:rsidRPr="003256E3">
        <w:rPr>
          <w:rFonts w:ascii="GHEA Grapalat" w:hAnsi="GHEA Grapalat" w:cs="Arial"/>
          <w:lang w:val="hy-AM"/>
        </w:rPr>
        <w:t xml:space="preserve"> </w:t>
      </w:r>
      <w:r w:rsidRPr="003256E3">
        <w:rPr>
          <w:rFonts w:ascii="GHEA Grapalat" w:hAnsi="GHEA Grapalat" w:cs="Sylfaen"/>
          <w:lang w:val="hy-AM"/>
        </w:rPr>
        <w:t>դեպքում</w:t>
      </w:r>
      <w:r w:rsidRPr="003256E3">
        <w:rPr>
          <w:rFonts w:ascii="GHEA Grapalat" w:hAnsi="GHEA Grapalat" w:cs="Arial"/>
          <w:lang w:val="hy-AM"/>
        </w:rPr>
        <w:t xml:space="preserve">: </w:t>
      </w:r>
      <w:r>
        <w:rPr>
          <w:rFonts w:ascii="GHEA Grapalat" w:hAnsi="GHEA Grapalat" w:cs="Arial"/>
          <w:lang w:val="hy-AM"/>
        </w:rPr>
        <w:t>Ա</w:t>
      </w:r>
      <w:r w:rsidRPr="003256E3">
        <w:rPr>
          <w:rFonts w:ascii="GHEA Grapalat" w:hAnsi="GHEA Grapalat" w:cs="Sylfaen"/>
          <w:lang w:val="hy-AM"/>
        </w:rPr>
        <w:t>ճուրդի</w:t>
      </w:r>
      <w:r w:rsidRPr="003256E3">
        <w:rPr>
          <w:rFonts w:ascii="GHEA Grapalat" w:hAnsi="GHEA Grapalat" w:cs="Arial"/>
          <w:lang w:val="hy-AM"/>
        </w:rPr>
        <w:t xml:space="preserve"> </w:t>
      </w:r>
      <w:r w:rsidRPr="003256E3">
        <w:rPr>
          <w:rFonts w:ascii="GHEA Grapalat" w:hAnsi="GHEA Grapalat" w:cs="Sylfaen"/>
          <w:lang w:val="hy-AM"/>
        </w:rPr>
        <w:t>անցկացմանը</w:t>
      </w:r>
      <w:r w:rsidRPr="003256E3">
        <w:rPr>
          <w:rFonts w:ascii="GHEA Grapalat" w:hAnsi="GHEA Grapalat" w:cs="Arial"/>
          <w:lang w:val="hy-AM"/>
        </w:rPr>
        <w:t xml:space="preserve"> </w:t>
      </w:r>
      <w:r w:rsidRPr="003256E3">
        <w:rPr>
          <w:rFonts w:ascii="GHEA Grapalat" w:hAnsi="GHEA Grapalat" w:cs="Sylfaen"/>
          <w:lang w:val="hy-AM"/>
        </w:rPr>
        <w:t>մասնակցող</w:t>
      </w:r>
      <w:r w:rsidRPr="003256E3">
        <w:rPr>
          <w:rFonts w:ascii="GHEA Grapalat" w:hAnsi="GHEA Grapalat" w:cs="Arial"/>
          <w:lang w:val="hy-AM"/>
        </w:rPr>
        <w:t xml:space="preserve"> </w:t>
      </w:r>
      <w:r w:rsidRPr="003256E3">
        <w:rPr>
          <w:rFonts w:ascii="GHEA Grapalat" w:hAnsi="GHEA Grapalat" w:cs="Sylfaen"/>
          <w:lang w:val="hy-AM"/>
        </w:rPr>
        <w:t>հանձնաժողովի</w:t>
      </w:r>
      <w:r w:rsidRPr="003256E3">
        <w:rPr>
          <w:rFonts w:ascii="GHEA Grapalat" w:hAnsi="GHEA Grapalat" w:cs="Arial"/>
          <w:lang w:val="hy-AM"/>
        </w:rPr>
        <w:t xml:space="preserve"> </w:t>
      </w:r>
      <w:r w:rsidRPr="003256E3">
        <w:rPr>
          <w:rFonts w:ascii="GHEA Grapalat" w:hAnsi="GHEA Grapalat" w:cs="Sylfaen"/>
          <w:lang w:val="hy-AM"/>
        </w:rPr>
        <w:t>գործունեությունն</w:t>
      </w:r>
      <w:r w:rsidRPr="003256E3">
        <w:rPr>
          <w:rFonts w:ascii="GHEA Grapalat" w:hAnsi="GHEA Grapalat" w:cs="Arial"/>
          <w:lang w:val="hy-AM"/>
        </w:rPr>
        <w:t xml:space="preserve"> </w:t>
      </w:r>
      <w:r w:rsidRPr="003256E3">
        <w:rPr>
          <w:rFonts w:ascii="GHEA Grapalat" w:hAnsi="GHEA Grapalat" w:cs="Sylfaen"/>
          <w:lang w:val="hy-AM"/>
        </w:rPr>
        <w:t>իրավազոր</w:t>
      </w:r>
      <w:r w:rsidRPr="003256E3">
        <w:rPr>
          <w:rFonts w:ascii="GHEA Grapalat" w:hAnsi="GHEA Grapalat" w:cs="Arial"/>
          <w:lang w:val="hy-AM"/>
        </w:rPr>
        <w:t xml:space="preserve"> </w:t>
      </w:r>
      <w:r w:rsidRPr="003256E3">
        <w:rPr>
          <w:rFonts w:ascii="GHEA Grapalat" w:hAnsi="GHEA Grapalat" w:cs="Sylfaen"/>
          <w:lang w:val="hy-AM"/>
        </w:rPr>
        <w:t>չլինելու</w:t>
      </w:r>
      <w:r w:rsidRPr="003256E3">
        <w:rPr>
          <w:rFonts w:ascii="GHEA Grapalat" w:hAnsi="GHEA Grapalat" w:cs="Arial"/>
          <w:lang w:val="hy-AM"/>
        </w:rPr>
        <w:t xml:space="preserve"> </w:t>
      </w:r>
      <w:r w:rsidRPr="003256E3">
        <w:rPr>
          <w:rFonts w:ascii="GHEA Grapalat" w:hAnsi="GHEA Grapalat" w:cs="Sylfaen"/>
          <w:lang w:val="hy-AM"/>
        </w:rPr>
        <w:t>դեպքում</w:t>
      </w:r>
      <w:r>
        <w:rPr>
          <w:rFonts w:ascii="GHEA Grapalat" w:hAnsi="GHEA Grapalat" w:cs="Arial"/>
          <w:lang w:val="hy-AM"/>
        </w:rPr>
        <w:t xml:space="preserve">, </w:t>
      </w:r>
      <w:r w:rsidRPr="00F85178">
        <w:rPr>
          <w:rFonts w:ascii="GHEA Grapalat" w:hAnsi="GHEA Grapalat" w:cs="Arial"/>
          <w:lang w:val="hy-AM"/>
        </w:rPr>
        <w:t>կազմակերպիչը</w:t>
      </w:r>
      <w:r w:rsidRPr="003256E3">
        <w:rPr>
          <w:rFonts w:ascii="GHEA Grapalat" w:hAnsi="GHEA Grapalat" w:cs="Sylfaen"/>
          <w:lang w:val="hy-AM"/>
        </w:rPr>
        <w:t xml:space="preserve"> </w:t>
      </w:r>
      <w:r>
        <w:rPr>
          <w:rFonts w:ascii="GHEA Grapalat" w:hAnsi="GHEA Grapalat" w:cs="Sylfaen"/>
          <w:lang w:val="hy-AM"/>
        </w:rPr>
        <w:t xml:space="preserve">այդ </w:t>
      </w:r>
      <w:r w:rsidRPr="003256E3">
        <w:rPr>
          <w:rFonts w:ascii="GHEA Grapalat" w:hAnsi="GHEA Grapalat" w:cs="Sylfaen"/>
          <w:lang w:val="hy-AM"/>
        </w:rPr>
        <w:t>մասին</w:t>
      </w:r>
      <w:r w:rsidRPr="003256E3">
        <w:rPr>
          <w:rFonts w:ascii="GHEA Grapalat" w:hAnsi="GHEA Grapalat" w:cs="Arial"/>
          <w:lang w:val="hy-AM"/>
        </w:rPr>
        <w:t xml:space="preserve"> </w:t>
      </w:r>
      <w:r>
        <w:rPr>
          <w:rFonts w:ascii="GHEA Grapalat" w:hAnsi="GHEA Grapalat" w:cs="Arial"/>
          <w:lang w:val="hy-AM"/>
        </w:rPr>
        <w:t xml:space="preserve">տեղեկացնում </w:t>
      </w:r>
      <w:r>
        <w:rPr>
          <w:rFonts w:ascii="GHEA Grapalat" w:hAnsi="GHEA Grapalat" w:cs="Sylfaen"/>
          <w:lang w:val="hy-AM"/>
        </w:rPr>
        <w:t>է</w:t>
      </w:r>
      <w:r w:rsidRPr="003256E3">
        <w:rPr>
          <w:rFonts w:ascii="GHEA Grapalat" w:hAnsi="GHEA Grapalat" w:cs="Arial"/>
          <w:lang w:val="hy-AM"/>
        </w:rPr>
        <w:t xml:space="preserve"> </w:t>
      </w:r>
      <w:r w:rsidRPr="003256E3">
        <w:rPr>
          <w:rFonts w:ascii="GHEA Grapalat" w:hAnsi="GHEA Grapalat" w:cs="Sylfaen"/>
          <w:lang w:val="hy-AM"/>
        </w:rPr>
        <w:t>աճուրդի</w:t>
      </w:r>
      <w:r w:rsidRPr="003256E3">
        <w:rPr>
          <w:rFonts w:ascii="GHEA Grapalat" w:hAnsi="GHEA Grapalat" w:cs="Arial"/>
          <w:lang w:val="hy-AM"/>
        </w:rPr>
        <w:t xml:space="preserve"> </w:t>
      </w:r>
      <w:r w:rsidRPr="003256E3">
        <w:rPr>
          <w:rFonts w:ascii="GHEA Grapalat" w:hAnsi="GHEA Grapalat" w:cs="Sylfaen"/>
          <w:lang w:val="hy-AM"/>
        </w:rPr>
        <w:t>մասնակցության</w:t>
      </w:r>
      <w:r w:rsidRPr="003256E3">
        <w:rPr>
          <w:rFonts w:ascii="GHEA Grapalat" w:hAnsi="GHEA Grapalat" w:cs="Arial"/>
          <w:lang w:val="hy-AM"/>
        </w:rPr>
        <w:t xml:space="preserve"> </w:t>
      </w:r>
      <w:r w:rsidRPr="003256E3">
        <w:rPr>
          <w:rFonts w:ascii="GHEA Grapalat" w:hAnsi="GHEA Grapalat" w:cs="Sylfaen"/>
          <w:lang w:val="hy-AM"/>
        </w:rPr>
        <w:t>հայտ</w:t>
      </w:r>
      <w:r w:rsidRPr="003256E3">
        <w:rPr>
          <w:rFonts w:ascii="GHEA Grapalat" w:hAnsi="GHEA Grapalat" w:cs="Arial"/>
          <w:lang w:val="hy-AM"/>
        </w:rPr>
        <w:t xml:space="preserve"> </w:t>
      </w:r>
      <w:r w:rsidRPr="003256E3">
        <w:rPr>
          <w:rFonts w:ascii="GHEA Grapalat" w:hAnsi="GHEA Grapalat" w:cs="Sylfaen"/>
          <w:lang w:val="hy-AM"/>
        </w:rPr>
        <w:t>ներկայացրած</w:t>
      </w:r>
      <w:r w:rsidRPr="003256E3">
        <w:rPr>
          <w:rFonts w:ascii="GHEA Grapalat" w:hAnsi="GHEA Grapalat" w:cs="Arial"/>
          <w:lang w:val="hy-AM"/>
        </w:rPr>
        <w:t xml:space="preserve"> </w:t>
      </w:r>
      <w:r w:rsidRPr="003256E3">
        <w:rPr>
          <w:rFonts w:ascii="GHEA Grapalat" w:hAnsi="GHEA Grapalat" w:cs="Sylfaen"/>
          <w:lang w:val="hy-AM"/>
        </w:rPr>
        <w:t>բոլոր</w:t>
      </w:r>
      <w:r w:rsidRPr="003256E3">
        <w:rPr>
          <w:rFonts w:ascii="GHEA Grapalat" w:hAnsi="GHEA Grapalat" w:cs="Arial"/>
          <w:lang w:val="hy-AM"/>
        </w:rPr>
        <w:t xml:space="preserve"> </w:t>
      </w:r>
      <w:r w:rsidRPr="003256E3">
        <w:rPr>
          <w:rFonts w:ascii="GHEA Grapalat" w:hAnsi="GHEA Grapalat" w:cs="Sylfaen"/>
          <w:lang w:val="hy-AM"/>
        </w:rPr>
        <w:t>անձանց՝</w:t>
      </w:r>
      <w:r w:rsidRPr="003256E3">
        <w:rPr>
          <w:rFonts w:ascii="GHEA Grapalat" w:hAnsi="GHEA Grapalat" w:cs="Arial"/>
          <w:lang w:val="hy-AM"/>
        </w:rPr>
        <w:t xml:space="preserve"> </w:t>
      </w:r>
      <w:r w:rsidRPr="003256E3">
        <w:rPr>
          <w:rFonts w:ascii="GHEA Grapalat" w:hAnsi="GHEA Grapalat" w:cs="Sylfaen"/>
          <w:lang w:val="hy-AM"/>
        </w:rPr>
        <w:t>հրապարակային</w:t>
      </w:r>
      <w:r w:rsidRPr="003256E3">
        <w:rPr>
          <w:rFonts w:ascii="GHEA Grapalat" w:hAnsi="GHEA Grapalat" w:cs="Arial"/>
          <w:lang w:val="hy-AM"/>
        </w:rPr>
        <w:t xml:space="preserve"> </w:t>
      </w:r>
      <w:r w:rsidRPr="003256E3">
        <w:rPr>
          <w:rFonts w:ascii="GHEA Grapalat" w:hAnsi="GHEA Grapalat" w:cs="Sylfaen"/>
          <w:lang w:val="hy-AM"/>
        </w:rPr>
        <w:t>ծանուցմամբ</w:t>
      </w:r>
      <w:r w:rsidRPr="003256E3">
        <w:rPr>
          <w:rFonts w:ascii="GHEA Grapalat" w:hAnsi="GHEA Grapalat" w:cs="Arial"/>
          <w:lang w:val="hy-AM"/>
        </w:rPr>
        <w:t xml:space="preserve"> </w:t>
      </w:r>
      <w:r w:rsidRPr="003256E3">
        <w:rPr>
          <w:rFonts w:ascii="GHEA Grapalat" w:hAnsi="GHEA Grapalat" w:cs="Sylfaen"/>
          <w:lang w:val="hy-AM"/>
        </w:rPr>
        <w:t>սահմանված ժամկետներում:</w:t>
      </w:r>
      <w:r>
        <w:rPr>
          <w:rFonts w:ascii="GHEA Grapalat" w:hAnsi="GHEA Grapalat" w:cs="Sylfaen"/>
          <w:lang w:val="hy-AM"/>
        </w:rPr>
        <w:t xml:space="preserve"> </w:t>
      </w:r>
    </w:p>
    <w:p w:rsidR="005D4AE9" w:rsidRPr="003256E3" w:rsidRDefault="005D4AE9" w:rsidP="005D4AE9">
      <w:pPr>
        <w:shd w:val="clear" w:color="auto" w:fill="FFFFFF"/>
        <w:spacing w:line="360" w:lineRule="auto"/>
        <w:ind w:firstLine="720"/>
        <w:jc w:val="both"/>
        <w:rPr>
          <w:rFonts w:ascii="GHEA Grapalat" w:hAnsi="GHEA Grapalat" w:cs="Sylfaen"/>
          <w:lang w:val="hy-AM"/>
        </w:rPr>
      </w:pPr>
      <w:r>
        <w:rPr>
          <w:rFonts w:ascii="GHEA Grapalat" w:hAnsi="GHEA Grapalat" w:cs="Sylfaen"/>
          <w:lang w:val="hy-AM"/>
        </w:rPr>
        <w:t>9</w:t>
      </w:r>
      <w:r w:rsidRPr="003256E3">
        <w:rPr>
          <w:rFonts w:ascii="GHEA Grapalat" w:hAnsi="GHEA Grapalat" w:cs="Sylfaen"/>
          <w:lang w:val="hy-AM"/>
        </w:rPr>
        <w:t xml:space="preserve">. </w:t>
      </w:r>
      <w:r>
        <w:rPr>
          <w:rFonts w:ascii="GHEA Grapalat" w:hAnsi="GHEA Grapalat" w:cs="Sylfaen"/>
          <w:lang w:val="hy-AM"/>
        </w:rPr>
        <w:t xml:space="preserve">Կազմակերպիչն իրավասու </w:t>
      </w:r>
      <w:r w:rsidRPr="003256E3">
        <w:rPr>
          <w:rFonts w:ascii="GHEA Grapalat" w:hAnsi="GHEA Grapalat" w:cs="Sylfaen"/>
          <w:lang w:val="hy-AM"/>
        </w:rPr>
        <w:t>է գույքի աճուրդ</w:t>
      </w:r>
      <w:r>
        <w:rPr>
          <w:rFonts w:ascii="GHEA Grapalat" w:hAnsi="GHEA Grapalat" w:cs="Sylfaen"/>
          <w:lang w:val="hy-AM"/>
        </w:rPr>
        <w:t>ի</w:t>
      </w:r>
      <w:r w:rsidRPr="003256E3">
        <w:rPr>
          <w:rFonts w:ascii="GHEA Grapalat" w:hAnsi="GHEA Grapalat" w:cs="Sylfaen"/>
          <w:lang w:val="hy-AM"/>
        </w:rPr>
        <w:t xml:space="preserve"> վաճառք</w:t>
      </w:r>
      <w:r>
        <w:rPr>
          <w:rFonts w:ascii="GHEA Grapalat" w:hAnsi="GHEA Grapalat" w:cs="Sylfaen"/>
          <w:lang w:val="hy-AM"/>
        </w:rPr>
        <w:t>ն</w:t>
      </w:r>
      <w:r w:rsidRPr="003256E3">
        <w:rPr>
          <w:rFonts w:ascii="GHEA Grapalat" w:hAnsi="GHEA Grapalat" w:cs="Sylfaen"/>
          <w:lang w:val="hy-AM"/>
        </w:rPr>
        <w:t xml:space="preserve"> ա</w:t>
      </w:r>
      <w:r>
        <w:rPr>
          <w:rFonts w:ascii="GHEA Grapalat" w:hAnsi="GHEA Grapalat" w:cs="Sylfaen"/>
          <w:lang w:val="hy-AM"/>
        </w:rPr>
        <w:t xml:space="preserve">րդյունավետ իրականացման նպատակով՝ </w:t>
      </w:r>
      <w:r w:rsidRPr="003256E3">
        <w:rPr>
          <w:rFonts w:ascii="GHEA Grapalat" w:hAnsi="GHEA Grapalat" w:cs="Sylfaen"/>
          <w:lang w:val="hy-AM"/>
        </w:rPr>
        <w:t>նախապա</w:t>
      </w:r>
      <w:r>
        <w:rPr>
          <w:rFonts w:ascii="GHEA Grapalat" w:hAnsi="GHEA Grapalat" w:cs="Sylfaen"/>
          <w:lang w:val="hy-AM"/>
        </w:rPr>
        <w:t xml:space="preserve">տրաստման և կազմակերպման գործընթացին ներգրավվել </w:t>
      </w:r>
      <w:r w:rsidRPr="003256E3">
        <w:rPr>
          <w:rFonts w:ascii="GHEA Grapalat" w:hAnsi="GHEA Grapalat" w:cs="Sylfaen"/>
          <w:lang w:val="hy-AM"/>
        </w:rPr>
        <w:t>մասնագիտացված կազմակերպություն(ներ):</w:t>
      </w:r>
    </w:p>
    <w:p w:rsidR="005D4AE9" w:rsidRPr="003256E3" w:rsidRDefault="005D4AE9" w:rsidP="005D4AE9">
      <w:pPr>
        <w:shd w:val="clear" w:color="auto" w:fill="FFFFFF"/>
        <w:spacing w:line="360" w:lineRule="auto"/>
        <w:ind w:firstLine="720"/>
        <w:jc w:val="both"/>
        <w:rPr>
          <w:rFonts w:ascii="GHEA Grapalat" w:hAnsi="GHEA Grapalat"/>
          <w:lang w:val="hy-AM"/>
        </w:rPr>
      </w:pPr>
      <w:r>
        <w:rPr>
          <w:rFonts w:ascii="GHEA Grapalat" w:hAnsi="GHEA Grapalat"/>
          <w:lang w:val="hy-AM"/>
        </w:rPr>
        <w:t>10</w:t>
      </w:r>
      <w:r w:rsidRPr="003256E3">
        <w:rPr>
          <w:rFonts w:ascii="GHEA Grapalat" w:hAnsi="GHEA Grapalat"/>
          <w:lang w:val="hy-AM"/>
        </w:rPr>
        <w:t>. Հ</w:t>
      </w:r>
      <w:r w:rsidRPr="003256E3">
        <w:rPr>
          <w:rFonts w:ascii="GHEA Grapalat" w:hAnsi="GHEA Grapalat" w:cs="Sylfaen"/>
          <w:lang w:val="hy-AM"/>
        </w:rPr>
        <w:t>անձնաժողովի գործունեությունը տվյալ աճուրդի կազմակերպման դեպքում համարվում</w:t>
      </w:r>
      <w:r w:rsidRPr="003256E3">
        <w:rPr>
          <w:rFonts w:ascii="GHEA Grapalat" w:hAnsi="GHEA Grapalat" w:cs="Arial"/>
          <w:lang w:val="hy-AM"/>
        </w:rPr>
        <w:t xml:space="preserve"> </w:t>
      </w:r>
      <w:r w:rsidRPr="003256E3">
        <w:rPr>
          <w:rFonts w:ascii="GHEA Grapalat" w:hAnsi="GHEA Grapalat" w:cs="Sylfaen"/>
          <w:lang w:val="hy-AM"/>
        </w:rPr>
        <w:t>է</w:t>
      </w:r>
      <w:r w:rsidRPr="003256E3">
        <w:rPr>
          <w:rFonts w:ascii="GHEA Grapalat" w:hAnsi="GHEA Grapalat" w:cs="Arial"/>
          <w:lang w:val="hy-AM"/>
        </w:rPr>
        <w:t xml:space="preserve"> </w:t>
      </w:r>
      <w:r w:rsidRPr="003256E3">
        <w:rPr>
          <w:rFonts w:ascii="GHEA Grapalat" w:hAnsi="GHEA Grapalat" w:cs="Sylfaen"/>
          <w:lang w:val="hy-AM"/>
        </w:rPr>
        <w:t>դադարած՝</w:t>
      </w:r>
      <w:r w:rsidRPr="003256E3">
        <w:rPr>
          <w:rFonts w:ascii="GHEA Grapalat" w:hAnsi="GHEA Grapalat" w:cs="Arial"/>
          <w:lang w:val="hy-AM"/>
        </w:rPr>
        <w:t xml:space="preserve"> </w:t>
      </w:r>
      <w:r w:rsidRPr="003256E3">
        <w:rPr>
          <w:rFonts w:ascii="GHEA Grapalat" w:hAnsi="GHEA Grapalat" w:cs="Sylfaen"/>
          <w:lang w:val="hy-AM"/>
        </w:rPr>
        <w:t>աճուրդի</w:t>
      </w:r>
      <w:r w:rsidRPr="003256E3">
        <w:rPr>
          <w:rFonts w:ascii="GHEA Grapalat" w:hAnsi="GHEA Grapalat" w:cs="Arial"/>
          <w:lang w:val="hy-AM"/>
        </w:rPr>
        <w:t xml:space="preserve"> </w:t>
      </w:r>
      <w:r w:rsidRPr="003256E3">
        <w:rPr>
          <w:rFonts w:ascii="GHEA Grapalat" w:hAnsi="GHEA Grapalat" w:cs="Sylfaen"/>
          <w:lang w:val="hy-AM"/>
        </w:rPr>
        <w:t>վերջնական</w:t>
      </w:r>
      <w:r w:rsidRPr="003256E3">
        <w:rPr>
          <w:rFonts w:ascii="GHEA Grapalat" w:hAnsi="GHEA Grapalat" w:cs="Arial"/>
          <w:lang w:val="hy-AM"/>
        </w:rPr>
        <w:t xml:space="preserve"> </w:t>
      </w:r>
      <w:r w:rsidRPr="003256E3">
        <w:rPr>
          <w:rFonts w:ascii="GHEA Grapalat" w:hAnsi="GHEA Grapalat" w:cs="Sylfaen"/>
          <w:lang w:val="hy-AM"/>
        </w:rPr>
        <w:t>արդյունքներն</w:t>
      </w:r>
      <w:r w:rsidRPr="003256E3">
        <w:rPr>
          <w:rFonts w:ascii="GHEA Grapalat" w:hAnsi="GHEA Grapalat" w:cs="Arial"/>
          <w:lang w:val="hy-AM"/>
        </w:rPr>
        <w:t xml:space="preserve"> </w:t>
      </w:r>
      <w:r w:rsidRPr="003256E3">
        <w:rPr>
          <w:rFonts w:ascii="GHEA Grapalat" w:hAnsi="GHEA Grapalat" w:cs="Sylfaen"/>
          <w:lang w:val="hy-AM"/>
        </w:rPr>
        <w:t>ամփոփելուց</w:t>
      </w:r>
      <w:r w:rsidRPr="003256E3">
        <w:rPr>
          <w:rFonts w:ascii="GHEA Grapalat" w:hAnsi="GHEA Grapalat" w:cs="Arial"/>
          <w:lang w:val="hy-AM"/>
        </w:rPr>
        <w:t xml:space="preserve"> </w:t>
      </w:r>
      <w:r w:rsidRPr="003256E3">
        <w:rPr>
          <w:rFonts w:ascii="GHEA Grapalat" w:hAnsi="GHEA Grapalat" w:cs="Sylfaen"/>
          <w:lang w:val="hy-AM"/>
        </w:rPr>
        <w:t>և</w:t>
      </w:r>
      <w:r w:rsidRPr="003256E3">
        <w:rPr>
          <w:rFonts w:ascii="GHEA Grapalat" w:hAnsi="GHEA Grapalat" w:cs="Arial"/>
          <w:lang w:val="hy-AM"/>
        </w:rPr>
        <w:t xml:space="preserve"> </w:t>
      </w:r>
      <w:r>
        <w:rPr>
          <w:rFonts w:ascii="GHEA Grapalat" w:hAnsi="GHEA Grapalat" w:cs="Sylfaen"/>
          <w:lang w:val="hy-AM"/>
        </w:rPr>
        <w:t>այդ</w:t>
      </w:r>
      <w:r w:rsidRPr="003256E3">
        <w:rPr>
          <w:rFonts w:ascii="GHEA Grapalat" w:hAnsi="GHEA Grapalat" w:cs="Arial"/>
          <w:lang w:val="hy-AM"/>
        </w:rPr>
        <w:t xml:space="preserve"> </w:t>
      </w:r>
      <w:r w:rsidRPr="003256E3">
        <w:rPr>
          <w:rFonts w:ascii="GHEA Grapalat" w:hAnsi="GHEA Grapalat" w:cs="Sylfaen"/>
          <w:lang w:val="hy-AM"/>
        </w:rPr>
        <w:t>մասին</w:t>
      </w:r>
      <w:r w:rsidRPr="003256E3">
        <w:rPr>
          <w:rFonts w:ascii="GHEA Grapalat" w:hAnsi="GHEA Grapalat" w:cs="Arial"/>
          <w:lang w:val="hy-AM"/>
        </w:rPr>
        <w:t xml:space="preserve"> </w:t>
      </w:r>
      <w:r w:rsidRPr="003256E3">
        <w:rPr>
          <w:rFonts w:ascii="GHEA Grapalat" w:hAnsi="GHEA Grapalat" w:cs="Sylfaen"/>
          <w:lang w:val="hy-AM"/>
        </w:rPr>
        <w:t>արձանագրությունը</w:t>
      </w:r>
      <w:r w:rsidRPr="003256E3">
        <w:rPr>
          <w:rFonts w:ascii="GHEA Grapalat" w:hAnsi="GHEA Grapalat" w:cs="Arial"/>
          <w:lang w:val="hy-AM"/>
        </w:rPr>
        <w:t xml:space="preserve"> </w:t>
      </w:r>
      <w:r w:rsidRPr="003256E3">
        <w:rPr>
          <w:rFonts w:ascii="GHEA Grapalat" w:hAnsi="GHEA Grapalat" w:cs="Sylfaen"/>
          <w:lang w:val="hy-AM"/>
        </w:rPr>
        <w:t xml:space="preserve">կազմակերպչի </w:t>
      </w:r>
      <w:r>
        <w:rPr>
          <w:rFonts w:ascii="GHEA Grapalat" w:hAnsi="GHEA Grapalat" w:cs="Sylfaen"/>
          <w:lang w:val="hy-AM"/>
        </w:rPr>
        <w:t>տնօրենի ստորագրմանը</w:t>
      </w:r>
      <w:r w:rsidRPr="003256E3">
        <w:rPr>
          <w:rFonts w:ascii="GHEA Grapalat" w:hAnsi="GHEA Grapalat" w:cs="Arial"/>
          <w:lang w:val="hy-AM"/>
        </w:rPr>
        <w:t xml:space="preserve"> </w:t>
      </w:r>
      <w:r w:rsidRPr="003256E3">
        <w:rPr>
          <w:rFonts w:ascii="GHEA Grapalat" w:hAnsi="GHEA Grapalat" w:cs="Sylfaen"/>
          <w:lang w:val="hy-AM"/>
        </w:rPr>
        <w:t>ներկայաց</w:t>
      </w:r>
      <w:r>
        <w:rPr>
          <w:rFonts w:ascii="GHEA Grapalat" w:hAnsi="GHEA Grapalat" w:cs="Sylfaen"/>
          <w:lang w:val="hy-AM"/>
        </w:rPr>
        <w:t>ն</w:t>
      </w:r>
      <w:r w:rsidRPr="003256E3">
        <w:rPr>
          <w:rFonts w:ascii="GHEA Grapalat" w:hAnsi="GHEA Grapalat" w:cs="Sylfaen"/>
          <w:lang w:val="hy-AM"/>
        </w:rPr>
        <w:t>ելուց</w:t>
      </w:r>
      <w:r w:rsidRPr="003256E3">
        <w:rPr>
          <w:rFonts w:ascii="GHEA Grapalat" w:hAnsi="GHEA Grapalat" w:cs="Arial"/>
          <w:lang w:val="hy-AM"/>
        </w:rPr>
        <w:t xml:space="preserve"> </w:t>
      </w:r>
      <w:r w:rsidRPr="003256E3">
        <w:rPr>
          <w:rFonts w:ascii="GHEA Grapalat" w:hAnsi="GHEA Grapalat" w:cs="Sylfaen"/>
          <w:lang w:val="hy-AM"/>
        </w:rPr>
        <w:t>հետո</w:t>
      </w:r>
      <w:r w:rsidRPr="003256E3">
        <w:rPr>
          <w:rFonts w:ascii="GHEA Grapalat" w:hAnsi="GHEA Grapalat"/>
          <w:lang w:val="hy-AM"/>
        </w:rPr>
        <w:t>:</w:t>
      </w:r>
    </w:p>
    <w:p w:rsidR="005D4AE9" w:rsidRPr="003256E3" w:rsidRDefault="005D4AE9" w:rsidP="005D4AE9">
      <w:pPr>
        <w:shd w:val="clear" w:color="auto" w:fill="FFFFFF"/>
        <w:spacing w:line="360" w:lineRule="auto"/>
        <w:ind w:firstLine="540"/>
        <w:jc w:val="both"/>
        <w:rPr>
          <w:rFonts w:ascii="GHEA Grapalat" w:hAnsi="GHEA Grapalat"/>
          <w:lang w:val="hy-AM"/>
        </w:rPr>
      </w:pPr>
      <w:r w:rsidRPr="003256E3">
        <w:rPr>
          <w:rFonts w:ascii="Calibri" w:hAnsi="Calibri" w:cs="Calibri"/>
          <w:lang w:val="hy-AM"/>
        </w:rPr>
        <w:t> </w:t>
      </w:r>
    </w:p>
    <w:p w:rsidR="005D4AE9" w:rsidRPr="003256E3" w:rsidRDefault="005D4AE9" w:rsidP="005D4AE9">
      <w:pPr>
        <w:shd w:val="clear" w:color="auto" w:fill="FFFFFF"/>
        <w:spacing w:line="360" w:lineRule="auto"/>
        <w:ind w:firstLine="540"/>
        <w:jc w:val="center"/>
        <w:rPr>
          <w:rFonts w:ascii="GHEA Grapalat" w:hAnsi="GHEA Grapalat"/>
          <w:lang w:val="hy-AM"/>
        </w:rPr>
      </w:pPr>
      <w:r w:rsidRPr="003256E3">
        <w:rPr>
          <w:rFonts w:ascii="GHEA Grapalat" w:hAnsi="GHEA Grapalat"/>
          <w:b/>
          <w:bCs/>
          <w:lang w:val="hy-AM"/>
        </w:rPr>
        <w:t xml:space="preserve">3. </w:t>
      </w:r>
      <w:r w:rsidRPr="003256E3">
        <w:rPr>
          <w:rFonts w:ascii="GHEA Grapalat" w:hAnsi="GHEA Grapalat" w:cs="Sylfaen"/>
          <w:b/>
          <w:bCs/>
          <w:lang w:val="hy-AM"/>
        </w:rPr>
        <w:t>ՊԵՏԱԿԱՆ</w:t>
      </w:r>
      <w:r w:rsidRPr="003256E3">
        <w:rPr>
          <w:rFonts w:ascii="GHEA Grapalat" w:hAnsi="GHEA Grapalat" w:cs="Arial"/>
          <w:b/>
          <w:bCs/>
          <w:lang w:val="hy-AM"/>
        </w:rPr>
        <w:t xml:space="preserve"> </w:t>
      </w:r>
      <w:r w:rsidRPr="003256E3">
        <w:rPr>
          <w:rFonts w:ascii="GHEA Grapalat" w:hAnsi="GHEA Grapalat" w:cs="Sylfaen"/>
          <w:b/>
          <w:bCs/>
          <w:lang w:val="hy-AM"/>
        </w:rPr>
        <w:t>ԳՈՒՅՔԻ</w:t>
      </w:r>
      <w:r w:rsidRPr="003256E3">
        <w:rPr>
          <w:rFonts w:ascii="GHEA Grapalat" w:hAnsi="GHEA Grapalat" w:cs="Arial"/>
          <w:b/>
          <w:bCs/>
          <w:lang w:val="hy-AM"/>
        </w:rPr>
        <w:t xml:space="preserve"> </w:t>
      </w:r>
      <w:r w:rsidRPr="003256E3">
        <w:rPr>
          <w:rFonts w:ascii="GHEA Grapalat" w:hAnsi="GHEA Grapalat" w:cs="Sylfaen"/>
          <w:b/>
          <w:bCs/>
          <w:lang w:val="hy-AM"/>
        </w:rPr>
        <w:t>ՎԱՃԱՌՔԻ</w:t>
      </w:r>
      <w:r w:rsidRPr="003256E3">
        <w:rPr>
          <w:rFonts w:ascii="GHEA Grapalat" w:hAnsi="GHEA Grapalat" w:cs="Arial"/>
          <w:b/>
          <w:bCs/>
          <w:lang w:val="hy-AM"/>
        </w:rPr>
        <w:t xml:space="preserve"> </w:t>
      </w:r>
      <w:r w:rsidRPr="003256E3">
        <w:rPr>
          <w:rFonts w:ascii="GHEA Grapalat" w:hAnsi="GHEA Grapalat" w:cs="Sylfaen"/>
          <w:b/>
          <w:bCs/>
          <w:lang w:val="hy-AM"/>
        </w:rPr>
        <w:t>ԱՃՈՒՐԴԻ</w:t>
      </w:r>
      <w:r w:rsidRPr="003256E3">
        <w:rPr>
          <w:rFonts w:ascii="GHEA Grapalat" w:hAnsi="GHEA Grapalat" w:cs="Arial"/>
          <w:b/>
          <w:bCs/>
          <w:lang w:val="hy-AM"/>
        </w:rPr>
        <w:t xml:space="preserve"> </w:t>
      </w:r>
      <w:r w:rsidRPr="003256E3">
        <w:rPr>
          <w:rFonts w:ascii="GHEA Grapalat" w:hAnsi="GHEA Grapalat" w:cs="Sylfaen"/>
          <w:b/>
          <w:bCs/>
          <w:lang w:val="hy-AM"/>
        </w:rPr>
        <w:t>ԱՆՑԿԱՑՄԱՆ</w:t>
      </w:r>
      <w:r w:rsidRPr="003256E3">
        <w:rPr>
          <w:rFonts w:ascii="GHEA Grapalat" w:hAnsi="GHEA Grapalat" w:cs="Arial"/>
          <w:b/>
          <w:bCs/>
          <w:lang w:val="hy-AM"/>
        </w:rPr>
        <w:t xml:space="preserve"> </w:t>
      </w:r>
      <w:r w:rsidRPr="003256E3">
        <w:rPr>
          <w:rFonts w:ascii="GHEA Grapalat" w:hAnsi="GHEA Grapalat" w:cs="Sylfaen"/>
          <w:b/>
          <w:bCs/>
          <w:lang w:val="hy-AM"/>
        </w:rPr>
        <w:t>ՄԱՍԻՆ</w:t>
      </w:r>
      <w:r w:rsidRPr="003256E3">
        <w:rPr>
          <w:rFonts w:ascii="GHEA Grapalat" w:hAnsi="GHEA Grapalat" w:cs="Arial"/>
          <w:b/>
          <w:bCs/>
          <w:lang w:val="hy-AM"/>
        </w:rPr>
        <w:t xml:space="preserve"> </w:t>
      </w:r>
      <w:r w:rsidRPr="003256E3">
        <w:rPr>
          <w:rFonts w:ascii="GHEA Grapalat" w:hAnsi="GHEA Grapalat" w:cs="Sylfaen"/>
          <w:b/>
          <w:bCs/>
          <w:lang w:val="hy-AM"/>
        </w:rPr>
        <w:t>ՀՐԱՊԱՐԱԿԱՅԻՆ</w:t>
      </w:r>
      <w:r w:rsidRPr="003256E3">
        <w:rPr>
          <w:rFonts w:ascii="GHEA Grapalat" w:hAnsi="GHEA Grapalat" w:cs="Arial"/>
          <w:b/>
          <w:bCs/>
          <w:lang w:val="hy-AM"/>
        </w:rPr>
        <w:t xml:space="preserve"> </w:t>
      </w:r>
      <w:r w:rsidRPr="003256E3">
        <w:rPr>
          <w:rFonts w:ascii="GHEA Grapalat" w:hAnsi="GHEA Grapalat" w:cs="Sylfaen"/>
          <w:b/>
          <w:bCs/>
          <w:lang w:val="hy-AM"/>
        </w:rPr>
        <w:t>ԾԱՆՈՒՑՈՒՄԸ</w:t>
      </w:r>
    </w:p>
    <w:p w:rsidR="005D4AE9" w:rsidRPr="003256E3" w:rsidRDefault="005D4AE9" w:rsidP="005D4AE9">
      <w:pPr>
        <w:shd w:val="clear" w:color="auto" w:fill="FFFFFF"/>
        <w:spacing w:line="360" w:lineRule="auto"/>
        <w:ind w:firstLine="720"/>
        <w:jc w:val="both"/>
        <w:rPr>
          <w:rFonts w:ascii="GHEA Grapalat" w:hAnsi="GHEA Grapalat" w:cs="Sylfaen"/>
          <w:lang w:val="hy-AM"/>
        </w:rPr>
      </w:pPr>
      <w:r>
        <w:rPr>
          <w:rFonts w:ascii="GHEA Grapalat" w:hAnsi="GHEA Grapalat"/>
          <w:lang w:val="hy-AM"/>
        </w:rPr>
        <w:t>11</w:t>
      </w:r>
      <w:r w:rsidRPr="003256E3">
        <w:rPr>
          <w:rFonts w:ascii="GHEA Grapalat" w:hAnsi="GHEA Grapalat"/>
          <w:lang w:val="hy-AM"/>
        </w:rPr>
        <w:t xml:space="preserve">. Պետական </w:t>
      </w:r>
      <w:r w:rsidRPr="003256E3">
        <w:rPr>
          <w:rFonts w:ascii="GHEA Grapalat" w:hAnsi="GHEA Grapalat" w:cs="Sylfaen"/>
          <w:lang w:val="hy-AM"/>
        </w:rPr>
        <w:t>գույք</w:t>
      </w:r>
      <w:r>
        <w:rPr>
          <w:rFonts w:ascii="GHEA Grapalat" w:hAnsi="GHEA Grapalat" w:cs="Sylfaen"/>
          <w:lang w:val="hy-AM"/>
        </w:rPr>
        <w:t>ի</w:t>
      </w:r>
      <w:r w:rsidRPr="003256E3">
        <w:rPr>
          <w:rFonts w:ascii="GHEA Grapalat" w:hAnsi="GHEA Grapalat" w:cs="Arial"/>
          <w:lang w:val="hy-AM"/>
        </w:rPr>
        <w:t xml:space="preserve"> </w:t>
      </w:r>
      <w:r w:rsidRPr="003256E3">
        <w:rPr>
          <w:rFonts w:ascii="GHEA Grapalat" w:hAnsi="GHEA Grapalat" w:cs="Sylfaen"/>
          <w:lang w:val="hy-AM"/>
        </w:rPr>
        <w:t>վաճառքի աճուրդ</w:t>
      </w:r>
      <w:r>
        <w:rPr>
          <w:rFonts w:ascii="GHEA Grapalat" w:hAnsi="GHEA Grapalat" w:cs="Sylfaen"/>
          <w:lang w:val="hy-AM"/>
        </w:rPr>
        <w:t>ի</w:t>
      </w:r>
      <w:r w:rsidRPr="003256E3">
        <w:rPr>
          <w:rFonts w:ascii="GHEA Grapalat" w:hAnsi="GHEA Grapalat" w:cs="Sylfaen"/>
          <w:lang w:val="hy-AM"/>
        </w:rPr>
        <w:t xml:space="preserve"> </w:t>
      </w:r>
      <w:r>
        <w:rPr>
          <w:rFonts w:ascii="GHEA Grapalat" w:hAnsi="GHEA Grapalat" w:cs="Sylfaen"/>
          <w:lang w:val="hy-AM"/>
        </w:rPr>
        <w:t xml:space="preserve">անցկացման </w:t>
      </w:r>
      <w:r w:rsidRPr="003256E3">
        <w:rPr>
          <w:rFonts w:ascii="GHEA Grapalat" w:hAnsi="GHEA Grapalat" w:cs="Sylfaen"/>
          <w:lang w:val="hy-AM"/>
        </w:rPr>
        <w:t xml:space="preserve">մասին հրապարակային ծանուցումը պետք է </w:t>
      </w:r>
      <w:r>
        <w:rPr>
          <w:rFonts w:ascii="GHEA Grapalat" w:hAnsi="GHEA Grapalat" w:cs="Sylfaen"/>
          <w:lang w:val="hy-AM"/>
        </w:rPr>
        <w:t>հրապարակվի</w:t>
      </w:r>
      <w:r w:rsidRPr="003256E3">
        <w:rPr>
          <w:rFonts w:ascii="GHEA Grapalat" w:hAnsi="GHEA Grapalat" w:cs="Sylfaen"/>
          <w:lang w:val="hy-AM"/>
        </w:rPr>
        <w:t xml:space="preserve"> աճուրդի </w:t>
      </w:r>
      <w:r>
        <w:rPr>
          <w:rFonts w:ascii="GHEA Grapalat" w:hAnsi="GHEA Grapalat" w:cs="Sylfaen"/>
          <w:lang w:val="hy-AM"/>
        </w:rPr>
        <w:t xml:space="preserve">անցկացման օրվանից </w:t>
      </w:r>
      <w:r w:rsidRPr="003256E3">
        <w:rPr>
          <w:rFonts w:ascii="GHEA Grapalat" w:hAnsi="GHEA Grapalat" w:cs="Sylfaen"/>
          <w:lang w:val="hy-AM"/>
        </w:rPr>
        <w:t xml:space="preserve">առնվազն տասնհինգ օր առաջ </w:t>
      </w:r>
      <w:r>
        <w:rPr>
          <w:rFonts w:ascii="GHEA Grapalat" w:hAnsi="GHEA Grapalat" w:cs="Arial"/>
          <w:bCs/>
          <w:kern w:val="16"/>
          <w:lang w:val="hy-AM"/>
        </w:rPr>
        <w:t>լիազոր մարմնի</w:t>
      </w:r>
      <w:r w:rsidRPr="003256E3">
        <w:rPr>
          <w:rFonts w:ascii="GHEA Grapalat" w:hAnsi="GHEA Grapalat" w:cs="Sylfaen"/>
          <w:lang w:val="hy-AM"/>
        </w:rPr>
        <w:t xml:space="preserve"> պաշտոնական և Հայաստանի Հանրապետության հրապարակային ծանուցումների http://www.azdarar.am պաշտոնական ինտերնետային կայքերում:</w:t>
      </w:r>
    </w:p>
    <w:p w:rsidR="005D4AE9" w:rsidRPr="003256E3" w:rsidRDefault="005D4AE9" w:rsidP="005D4AE9">
      <w:pPr>
        <w:pStyle w:val="NormalWeb"/>
        <w:shd w:val="clear" w:color="auto" w:fill="FFFFFF"/>
        <w:spacing w:before="0" w:beforeAutospacing="0" w:after="0" w:afterAutospacing="0" w:line="360" w:lineRule="auto"/>
        <w:ind w:firstLine="720"/>
        <w:jc w:val="both"/>
        <w:rPr>
          <w:rFonts w:ascii="GHEA Grapalat" w:hAnsi="GHEA Grapalat" w:cs="Sylfaen"/>
          <w:lang w:val="hy-AM"/>
        </w:rPr>
      </w:pPr>
      <w:r w:rsidRPr="003256E3">
        <w:rPr>
          <w:rFonts w:ascii="GHEA Grapalat" w:hAnsi="GHEA Grapalat"/>
          <w:lang w:val="hy-AM"/>
        </w:rPr>
        <w:t>1</w:t>
      </w:r>
      <w:r>
        <w:rPr>
          <w:rFonts w:ascii="GHEA Grapalat" w:hAnsi="GHEA Grapalat"/>
          <w:lang w:val="hy-AM"/>
        </w:rPr>
        <w:t>2</w:t>
      </w:r>
      <w:r w:rsidRPr="003256E3">
        <w:rPr>
          <w:rFonts w:ascii="GHEA Grapalat" w:hAnsi="GHEA Grapalat"/>
          <w:lang w:val="hy-AM"/>
        </w:rPr>
        <w:t>.</w:t>
      </w:r>
      <w:r>
        <w:rPr>
          <w:rFonts w:ascii="GHEA Grapalat" w:hAnsi="GHEA Grapalat"/>
          <w:lang w:val="hy-AM"/>
        </w:rPr>
        <w:t xml:space="preserve"> </w:t>
      </w:r>
      <w:r w:rsidRPr="00524885">
        <w:rPr>
          <w:rFonts w:ascii="GHEA Grapalat" w:hAnsi="GHEA Grapalat"/>
          <w:lang w:val="hy-AM"/>
        </w:rPr>
        <w:t xml:space="preserve">Պետական </w:t>
      </w:r>
      <w:r w:rsidRPr="00524885">
        <w:rPr>
          <w:rFonts w:ascii="GHEA Grapalat" w:hAnsi="GHEA Grapalat" w:cs="Sylfaen"/>
          <w:lang w:val="hy-AM"/>
        </w:rPr>
        <w:t>գույքի</w:t>
      </w:r>
      <w:r w:rsidRPr="00524885">
        <w:rPr>
          <w:rFonts w:ascii="GHEA Grapalat" w:hAnsi="GHEA Grapalat" w:cs="Arial"/>
          <w:lang w:val="hy-AM"/>
        </w:rPr>
        <w:t xml:space="preserve"> </w:t>
      </w:r>
      <w:r w:rsidRPr="00524885">
        <w:rPr>
          <w:rFonts w:ascii="GHEA Grapalat" w:hAnsi="GHEA Grapalat" w:cs="Sylfaen"/>
          <w:lang w:val="hy-AM"/>
        </w:rPr>
        <w:t>վաճառքի</w:t>
      </w:r>
      <w:r w:rsidRPr="00524885">
        <w:rPr>
          <w:rFonts w:ascii="GHEA Grapalat" w:hAnsi="GHEA Grapalat"/>
          <w:lang w:val="hy-AM"/>
        </w:rPr>
        <w:t xml:space="preserve"> </w:t>
      </w:r>
      <w:r w:rsidRPr="00524885">
        <w:rPr>
          <w:rFonts w:ascii="GHEA Grapalat" w:hAnsi="GHEA Grapalat" w:cs="Sylfaen"/>
          <w:lang w:val="hy-AM"/>
        </w:rPr>
        <w:t>աճուրդի</w:t>
      </w:r>
      <w:r w:rsidRPr="003256E3">
        <w:rPr>
          <w:rFonts w:ascii="GHEA Grapalat" w:hAnsi="GHEA Grapalat" w:cs="Sylfaen"/>
          <w:lang w:val="hy-AM"/>
        </w:rPr>
        <w:t xml:space="preserve"> մասին հրապարակային ծանուցումը պետք է պարունակի աճուրդի մասին հետևյալ տեղեկությունները.</w:t>
      </w:r>
    </w:p>
    <w:p w:rsidR="005D4AE9" w:rsidRPr="003256E3" w:rsidRDefault="005D4AE9" w:rsidP="005D4AE9">
      <w:pPr>
        <w:pStyle w:val="NormalWeb"/>
        <w:shd w:val="clear" w:color="auto" w:fill="FFFFFF"/>
        <w:spacing w:before="0" w:beforeAutospacing="0" w:after="0" w:afterAutospacing="0" w:line="360" w:lineRule="auto"/>
        <w:ind w:firstLine="720"/>
        <w:jc w:val="both"/>
        <w:rPr>
          <w:rFonts w:ascii="GHEA Grapalat" w:hAnsi="GHEA Grapalat"/>
          <w:lang w:val="hy-AM"/>
        </w:rPr>
      </w:pPr>
      <w:r w:rsidRPr="003256E3">
        <w:rPr>
          <w:rFonts w:ascii="GHEA Grapalat" w:hAnsi="GHEA Grapalat"/>
          <w:lang w:val="hy-AM"/>
        </w:rPr>
        <w:t xml:space="preserve">1) </w:t>
      </w:r>
      <w:r w:rsidRPr="003256E3">
        <w:rPr>
          <w:rFonts w:ascii="GHEA Grapalat" w:hAnsi="GHEA Grapalat" w:cs="Sylfaen"/>
          <w:lang w:val="hy-AM"/>
        </w:rPr>
        <w:t>աճուրդի</w:t>
      </w:r>
      <w:r w:rsidRPr="003256E3">
        <w:rPr>
          <w:rFonts w:ascii="GHEA Grapalat" w:hAnsi="GHEA Grapalat" w:cs="Arial"/>
          <w:lang w:val="hy-AM"/>
        </w:rPr>
        <w:t xml:space="preserve"> </w:t>
      </w:r>
      <w:r>
        <w:rPr>
          <w:rFonts w:ascii="GHEA Grapalat" w:hAnsi="GHEA Grapalat" w:cs="Sylfaen"/>
          <w:lang w:val="hy-AM"/>
        </w:rPr>
        <w:t>կայացման</w:t>
      </w:r>
      <w:r w:rsidRPr="003256E3">
        <w:rPr>
          <w:rFonts w:ascii="GHEA Grapalat" w:hAnsi="GHEA Grapalat" w:cs="Arial"/>
          <w:lang w:val="hy-AM"/>
        </w:rPr>
        <w:t xml:space="preserve"> </w:t>
      </w:r>
      <w:r>
        <w:rPr>
          <w:rFonts w:ascii="GHEA Grapalat" w:hAnsi="GHEA Grapalat" w:cs="Sylfaen"/>
          <w:lang w:val="hy-AM"/>
        </w:rPr>
        <w:t>տար</w:t>
      </w:r>
      <w:r w:rsidRPr="003256E3">
        <w:rPr>
          <w:rFonts w:ascii="GHEA Grapalat" w:hAnsi="GHEA Grapalat" w:cs="Sylfaen"/>
          <w:lang w:val="hy-AM"/>
        </w:rPr>
        <w:t>ի</w:t>
      </w:r>
      <w:r>
        <w:rPr>
          <w:rFonts w:ascii="GHEA Grapalat" w:hAnsi="GHEA Grapalat" w:cs="Sylfaen"/>
          <w:lang w:val="hy-AM"/>
        </w:rPr>
        <w:t>ն</w:t>
      </w:r>
      <w:r w:rsidRPr="003256E3">
        <w:rPr>
          <w:rFonts w:ascii="GHEA Grapalat" w:hAnsi="GHEA Grapalat" w:cs="Arial"/>
          <w:lang w:val="hy-AM"/>
        </w:rPr>
        <w:t xml:space="preserve">, </w:t>
      </w:r>
      <w:r w:rsidRPr="003256E3">
        <w:rPr>
          <w:rFonts w:ascii="GHEA Grapalat" w:hAnsi="GHEA Grapalat" w:cs="Sylfaen"/>
          <w:lang w:val="hy-AM"/>
        </w:rPr>
        <w:t>ամիսը</w:t>
      </w:r>
      <w:r w:rsidRPr="003256E3">
        <w:rPr>
          <w:rFonts w:ascii="GHEA Grapalat" w:hAnsi="GHEA Grapalat" w:cs="Arial"/>
          <w:lang w:val="hy-AM"/>
        </w:rPr>
        <w:t xml:space="preserve">, </w:t>
      </w:r>
      <w:r w:rsidRPr="003256E3">
        <w:rPr>
          <w:rFonts w:ascii="GHEA Grapalat" w:hAnsi="GHEA Grapalat" w:cs="Sylfaen"/>
          <w:lang w:val="hy-AM"/>
        </w:rPr>
        <w:t>ամսաթիվը</w:t>
      </w:r>
      <w:r w:rsidRPr="003256E3">
        <w:rPr>
          <w:rFonts w:ascii="GHEA Grapalat" w:hAnsi="GHEA Grapalat" w:cs="Arial"/>
          <w:lang w:val="hy-AM"/>
        </w:rPr>
        <w:t xml:space="preserve"> </w:t>
      </w:r>
      <w:r w:rsidRPr="003256E3">
        <w:rPr>
          <w:rFonts w:ascii="GHEA Grapalat" w:hAnsi="GHEA Grapalat" w:cs="Sylfaen"/>
          <w:lang w:val="hy-AM"/>
        </w:rPr>
        <w:t>և</w:t>
      </w:r>
      <w:r w:rsidRPr="003256E3">
        <w:rPr>
          <w:rFonts w:ascii="GHEA Grapalat" w:hAnsi="GHEA Grapalat" w:cs="Arial"/>
          <w:lang w:val="hy-AM"/>
        </w:rPr>
        <w:t xml:space="preserve"> </w:t>
      </w:r>
      <w:r w:rsidRPr="003256E3">
        <w:rPr>
          <w:rFonts w:ascii="GHEA Grapalat" w:hAnsi="GHEA Grapalat" w:cs="Sylfaen"/>
          <w:lang w:val="hy-AM"/>
        </w:rPr>
        <w:t>ժամը</w:t>
      </w:r>
      <w:r w:rsidRPr="003256E3">
        <w:rPr>
          <w:rFonts w:ascii="GHEA Grapalat" w:hAnsi="GHEA Grapalat" w:cs="Arial"/>
          <w:lang w:val="hy-AM"/>
        </w:rPr>
        <w:t>.</w:t>
      </w:r>
    </w:p>
    <w:p w:rsidR="005D4AE9" w:rsidRPr="003256E3" w:rsidRDefault="005D4AE9" w:rsidP="005D4AE9">
      <w:pPr>
        <w:shd w:val="clear" w:color="auto" w:fill="FFFFFF"/>
        <w:spacing w:line="360" w:lineRule="auto"/>
        <w:ind w:firstLine="720"/>
        <w:jc w:val="both"/>
        <w:rPr>
          <w:rFonts w:ascii="GHEA Grapalat" w:hAnsi="GHEA Grapalat"/>
          <w:lang w:val="hy-AM"/>
        </w:rPr>
      </w:pPr>
      <w:r w:rsidRPr="003256E3">
        <w:rPr>
          <w:rFonts w:ascii="GHEA Grapalat" w:hAnsi="GHEA Grapalat"/>
          <w:lang w:val="hy-AM"/>
        </w:rPr>
        <w:t xml:space="preserve">2) </w:t>
      </w:r>
      <w:r w:rsidRPr="003256E3">
        <w:rPr>
          <w:rFonts w:ascii="GHEA Grapalat" w:hAnsi="GHEA Grapalat" w:cs="Sylfaen"/>
          <w:lang w:val="hy-AM"/>
        </w:rPr>
        <w:t>աճուրդի</w:t>
      </w:r>
      <w:r w:rsidRPr="003256E3">
        <w:rPr>
          <w:rFonts w:ascii="GHEA Grapalat" w:hAnsi="GHEA Grapalat" w:cs="Arial"/>
          <w:lang w:val="hy-AM"/>
        </w:rPr>
        <w:t xml:space="preserve"> </w:t>
      </w:r>
      <w:r w:rsidRPr="003256E3">
        <w:rPr>
          <w:rFonts w:ascii="GHEA Grapalat" w:hAnsi="GHEA Grapalat" w:cs="Sylfaen"/>
          <w:lang w:val="hy-AM"/>
        </w:rPr>
        <w:t>կազմակերպչի</w:t>
      </w:r>
      <w:r w:rsidRPr="003256E3">
        <w:rPr>
          <w:rFonts w:ascii="GHEA Grapalat" w:hAnsi="GHEA Grapalat" w:cs="Arial"/>
          <w:lang w:val="hy-AM"/>
        </w:rPr>
        <w:t xml:space="preserve"> </w:t>
      </w:r>
      <w:r w:rsidRPr="003256E3">
        <w:rPr>
          <w:rFonts w:ascii="GHEA Grapalat" w:hAnsi="GHEA Grapalat" w:cs="Sylfaen"/>
          <w:lang w:val="hy-AM"/>
        </w:rPr>
        <w:t>անվանումը</w:t>
      </w:r>
      <w:r w:rsidRPr="003256E3">
        <w:rPr>
          <w:rFonts w:ascii="GHEA Grapalat" w:hAnsi="GHEA Grapalat" w:cs="Arial"/>
          <w:lang w:val="hy-AM"/>
        </w:rPr>
        <w:t>.</w:t>
      </w:r>
    </w:p>
    <w:p w:rsidR="005D4AE9" w:rsidRPr="003256E3" w:rsidRDefault="005D4AE9" w:rsidP="005D4AE9">
      <w:pPr>
        <w:shd w:val="clear" w:color="auto" w:fill="FFFFFF"/>
        <w:spacing w:line="360" w:lineRule="auto"/>
        <w:ind w:firstLine="720"/>
        <w:jc w:val="both"/>
        <w:rPr>
          <w:rFonts w:ascii="GHEA Grapalat" w:hAnsi="GHEA Grapalat"/>
          <w:lang w:val="hy-AM"/>
        </w:rPr>
      </w:pPr>
      <w:r w:rsidRPr="003256E3">
        <w:rPr>
          <w:rFonts w:ascii="GHEA Grapalat" w:hAnsi="GHEA Grapalat"/>
          <w:lang w:val="hy-AM"/>
        </w:rPr>
        <w:t xml:space="preserve">3) </w:t>
      </w:r>
      <w:r w:rsidRPr="003256E3">
        <w:rPr>
          <w:rFonts w:ascii="GHEA Grapalat" w:hAnsi="GHEA Grapalat" w:cs="Sylfaen"/>
          <w:lang w:val="hy-AM"/>
        </w:rPr>
        <w:t>աճուրդի</w:t>
      </w:r>
      <w:r w:rsidRPr="003256E3">
        <w:rPr>
          <w:rFonts w:ascii="GHEA Grapalat" w:hAnsi="GHEA Grapalat" w:cs="Arial"/>
          <w:lang w:val="hy-AM"/>
        </w:rPr>
        <w:t xml:space="preserve"> </w:t>
      </w:r>
      <w:r w:rsidRPr="003256E3">
        <w:rPr>
          <w:rFonts w:ascii="GHEA Grapalat" w:hAnsi="GHEA Grapalat" w:cs="Sylfaen"/>
          <w:lang w:val="hy-AM"/>
        </w:rPr>
        <w:t>կազմակերպման</w:t>
      </w:r>
      <w:r w:rsidRPr="003256E3">
        <w:rPr>
          <w:rFonts w:ascii="GHEA Grapalat" w:hAnsi="GHEA Grapalat" w:cs="Arial"/>
          <w:lang w:val="hy-AM"/>
        </w:rPr>
        <w:t xml:space="preserve"> </w:t>
      </w:r>
      <w:r w:rsidRPr="003256E3">
        <w:rPr>
          <w:rFonts w:ascii="GHEA Grapalat" w:hAnsi="GHEA Grapalat" w:cs="Sylfaen"/>
          <w:lang w:val="hy-AM"/>
        </w:rPr>
        <w:t>վայրը</w:t>
      </w:r>
      <w:r w:rsidRPr="003256E3">
        <w:rPr>
          <w:rFonts w:ascii="GHEA Grapalat" w:hAnsi="GHEA Grapalat" w:cs="Arial"/>
          <w:lang w:val="hy-AM"/>
        </w:rPr>
        <w:t xml:space="preserve"> (</w:t>
      </w:r>
      <w:r w:rsidRPr="003256E3">
        <w:rPr>
          <w:rFonts w:ascii="GHEA Grapalat" w:hAnsi="GHEA Grapalat" w:cs="Sylfaen"/>
          <w:lang w:val="hy-AM"/>
        </w:rPr>
        <w:t>հասցեն</w:t>
      </w:r>
      <w:r w:rsidRPr="003256E3">
        <w:rPr>
          <w:rFonts w:ascii="GHEA Grapalat" w:hAnsi="GHEA Grapalat" w:cs="Arial"/>
          <w:lang w:val="hy-AM"/>
        </w:rPr>
        <w:t>).</w:t>
      </w:r>
    </w:p>
    <w:p w:rsidR="005D4AE9" w:rsidRPr="003256E3" w:rsidRDefault="005D4AE9" w:rsidP="005D4AE9">
      <w:pPr>
        <w:tabs>
          <w:tab w:val="left" w:pos="0"/>
        </w:tabs>
        <w:spacing w:line="360" w:lineRule="auto"/>
        <w:ind w:firstLine="720"/>
        <w:jc w:val="both"/>
        <w:rPr>
          <w:rFonts w:ascii="GHEA Grapalat" w:hAnsi="GHEA Grapalat" w:cs="Sylfaen"/>
          <w:lang w:val="hy-AM"/>
        </w:rPr>
      </w:pPr>
      <w:r w:rsidRPr="003256E3">
        <w:rPr>
          <w:rFonts w:ascii="GHEA Grapalat" w:hAnsi="GHEA Grapalat" w:cs="Sylfaen"/>
          <w:lang w:val="hy-AM"/>
        </w:rPr>
        <w:t>4) աճուրդը չկայանալու դեպքում՝ լոտի մեկնարկային գնի նվազման չափը.</w:t>
      </w:r>
    </w:p>
    <w:p w:rsidR="005D4AE9" w:rsidRPr="003256E3" w:rsidRDefault="005D4AE9" w:rsidP="005D4AE9">
      <w:pPr>
        <w:shd w:val="clear" w:color="auto" w:fill="FFFFFF"/>
        <w:spacing w:line="360" w:lineRule="auto"/>
        <w:ind w:firstLine="720"/>
        <w:jc w:val="both"/>
        <w:rPr>
          <w:rFonts w:ascii="GHEA Grapalat" w:hAnsi="GHEA Grapalat" w:cs="Sylfaen"/>
          <w:lang w:val="hy-AM"/>
        </w:rPr>
      </w:pPr>
      <w:r w:rsidRPr="003256E3">
        <w:rPr>
          <w:rFonts w:ascii="GHEA Grapalat" w:hAnsi="GHEA Grapalat" w:cs="Sylfaen"/>
          <w:lang w:val="hy-AM"/>
        </w:rPr>
        <w:t>5) աճուրդի ձևը և անցկացման կարգը.</w:t>
      </w:r>
    </w:p>
    <w:p w:rsidR="005D4AE9" w:rsidRPr="003256E3" w:rsidRDefault="005D4AE9" w:rsidP="005D4AE9">
      <w:pPr>
        <w:shd w:val="clear" w:color="auto" w:fill="FFFFFF"/>
        <w:spacing w:line="360" w:lineRule="auto"/>
        <w:ind w:firstLine="720"/>
        <w:jc w:val="both"/>
        <w:rPr>
          <w:rFonts w:ascii="GHEA Grapalat" w:hAnsi="GHEA Grapalat"/>
          <w:lang w:val="hy-AM"/>
        </w:rPr>
      </w:pPr>
      <w:r w:rsidRPr="003256E3">
        <w:rPr>
          <w:rFonts w:ascii="GHEA Grapalat" w:hAnsi="GHEA Grapalat"/>
          <w:lang w:val="hy-AM"/>
        </w:rPr>
        <w:t xml:space="preserve">6) </w:t>
      </w:r>
      <w:r w:rsidRPr="003256E3">
        <w:rPr>
          <w:rFonts w:ascii="GHEA Grapalat" w:hAnsi="GHEA Grapalat" w:cs="Sylfaen"/>
          <w:lang w:val="hy-AM"/>
        </w:rPr>
        <w:t>աճուրդով</w:t>
      </w:r>
      <w:r w:rsidRPr="003256E3">
        <w:rPr>
          <w:rFonts w:ascii="GHEA Grapalat" w:hAnsi="GHEA Grapalat" w:cs="Arial"/>
          <w:lang w:val="hy-AM"/>
        </w:rPr>
        <w:t xml:space="preserve"> </w:t>
      </w:r>
      <w:r w:rsidRPr="003256E3">
        <w:rPr>
          <w:rFonts w:ascii="GHEA Grapalat" w:hAnsi="GHEA Grapalat" w:cs="Sylfaen"/>
          <w:lang w:val="hy-AM"/>
        </w:rPr>
        <w:t>վաճառվող</w:t>
      </w:r>
      <w:r w:rsidRPr="003256E3">
        <w:rPr>
          <w:rFonts w:ascii="GHEA Grapalat" w:hAnsi="GHEA Grapalat" w:cs="Arial"/>
          <w:lang w:val="hy-AM"/>
        </w:rPr>
        <w:t xml:space="preserve"> </w:t>
      </w:r>
      <w:r w:rsidRPr="00BE6FEA">
        <w:rPr>
          <w:rFonts w:ascii="GHEA Grapalat" w:hAnsi="GHEA Grapalat" w:cs="Sylfaen"/>
          <w:lang w:val="hy-AM"/>
        </w:rPr>
        <w:t>գույքի</w:t>
      </w:r>
      <w:r w:rsidRPr="00BE6FEA">
        <w:rPr>
          <w:rFonts w:ascii="GHEA Grapalat" w:hAnsi="GHEA Grapalat" w:cs="Arial"/>
          <w:lang w:val="hy-AM"/>
        </w:rPr>
        <w:t xml:space="preserve"> (</w:t>
      </w:r>
      <w:r w:rsidRPr="00BE6FEA">
        <w:rPr>
          <w:rFonts w:ascii="GHEA Grapalat" w:hAnsi="GHEA Grapalat" w:cs="Sylfaen"/>
          <w:lang w:val="hy-AM"/>
        </w:rPr>
        <w:t>լոտի</w:t>
      </w:r>
      <w:r w:rsidRPr="00BE6FEA">
        <w:rPr>
          <w:rFonts w:ascii="GHEA Grapalat" w:hAnsi="GHEA Grapalat" w:cs="Arial"/>
          <w:lang w:val="hy-AM"/>
        </w:rPr>
        <w:t xml:space="preserve">) </w:t>
      </w:r>
      <w:r w:rsidRPr="00BE6FEA">
        <w:rPr>
          <w:rFonts w:ascii="GHEA Grapalat" w:hAnsi="GHEA Grapalat" w:cs="Sylfaen"/>
          <w:lang w:val="hy-AM"/>
        </w:rPr>
        <w:t>անվանումը,</w:t>
      </w:r>
      <w:r w:rsidRPr="00BE6FEA">
        <w:rPr>
          <w:rFonts w:ascii="GHEA Grapalat" w:hAnsi="GHEA Grapalat" w:cs="Arial"/>
          <w:lang w:val="hy-AM"/>
        </w:rPr>
        <w:t xml:space="preserve"> </w:t>
      </w:r>
      <w:r w:rsidRPr="00BE6FEA">
        <w:rPr>
          <w:rFonts w:ascii="GHEA Grapalat" w:hAnsi="GHEA Grapalat" w:cs="Sylfaen"/>
          <w:lang w:val="hy-AM"/>
        </w:rPr>
        <w:t>որակական</w:t>
      </w:r>
      <w:r w:rsidRPr="00BE6FEA">
        <w:rPr>
          <w:rFonts w:ascii="GHEA Grapalat" w:hAnsi="GHEA Grapalat" w:cs="Arial"/>
          <w:lang w:val="hy-AM"/>
        </w:rPr>
        <w:t xml:space="preserve"> </w:t>
      </w:r>
      <w:r w:rsidRPr="00BE6FEA">
        <w:rPr>
          <w:rFonts w:ascii="GHEA Grapalat" w:hAnsi="GHEA Grapalat" w:cs="Sylfaen"/>
          <w:lang w:val="hy-AM"/>
        </w:rPr>
        <w:t>և</w:t>
      </w:r>
      <w:r w:rsidRPr="00BE6FEA">
        <w:rPr>
          <w:rFonts w:ascii="GHEA Grapalat" w:hAnsi="GHEA Grapalat" w:cs="Arial"/>
          <w:lang w:val="hy-AM"/>
        </w:rPr>
        <w:t xml:space="preserve"> </w:t>
      </w:r>
      <w:r w:rsidRPr="00BE6FEA">
        <w:rPr>
          <w:rFonts w:ascii="GHEA Grapalat" w:hAnsi="GHEA Grapalat" w:cs="Sylfaen"/>
          <w:lang w:val="hy-AM"/>
        </w:rPr>
        <w:t>քանակական</w:t>
      </w:r>
      <w:r w:rsidRPr="00BE6FEA">
        <w:rPr>
          <w:rFonts w:ascii="GHEA Grapalat" w:hAnsi="GHEA Grapalat" w:cs="Arial"/>
          <w:lang w:val="hy-AM"/>
        </w:rPr>
        <w:t xml:space="preserve"> </w:t>
      </w:r>
      <w:r w:rsidRPr="00BE6FEA">
        <w:rPr>
          <w:rFonts w:ascii="GHEA Grapalat" w:hAnsi="GHEA Grapalat" w:cs="Sylfaen"/>
          <w:lang w:val="hy-AM"/>
        </w:rPr>
        <w:t>տվյալները</w:t>
      </w:r>
      <w:r w:rsidRPr="00BE6FEA">
        <w:rPr>
          <w:rFonts w:ascii="GHEA Grapalat" w:hAnsi="GHEA Grapalat" w:cs="Arial"/>
          <w:lang w:val="hy-AM"/>
        </w:rPr>
        <w:t xml:space="preserve"> (</w:t>
      </w:r>
      <w:r w:rsidRPr="00BE6FEA">
        <w:rPr>
          <w:rFonts w:ascii="GHEA Grapalat" w:hAnsi="GHEA Grapalat" w:cs="Sylfaen"/>
          <w:lang w:val="hy-AM"/>
        </w:rPr>
        <w:t>անշարժ</w:t>
      </w:r>
      <w:r w:rsidRPr="00BE6FEA">
        <w:rPr>
          <w:rFonts w:ascii="GHEA Grapalat" w:hAnsi="GHEA Grapalat" w:cs="Arial"/>
          <w:lang w:val="hy-AM"/>
        </w:rPr>
        <w:t xml:space="preserve"> </w:t>
      </w:r>
      <w:r w:rsidRPr="00BE6FEA">
        <w:rPr>
          <w:rFonts w:ascii="GHEA Grapalat" w:hAnsi="GHEA Grapalat" w:cs="Sylfaen"/>
          <w:lang w:val="hy-AM"/>
        </w:rPr>
        <w:t>գույքի</w:t>
      </w:r>
      <w:r w:rsidRPr="00BE6FEA">
        <w:rPr>
          <w:rFonts w:ascii="GHEA Grapalat" w:hAnsi="GHEA Grapalat" w:cs="Arial"/>
          <w:lang w:val="hy-AM"/>
        </w:rPr>
        <w:t xml:space="preserve"> </w:t>
      </w:r>
      <w:r w:rsidRPr="00BE6FEA">
        <w:rPr>
          <w:rFonts w:ascii="GHEA Grapalat" w:hAnsi="GHEA Grapalat" w:cs="Sylfaen"/>
          <w:lang w:val="hy-AM"/>
        </w:rPr>
        <w:t>դեպքում՝</w:t>
      </w:r>
      <w:r w:rsidRPr="003256E3">
        <w:rPr>
          <w:rFonts w:ascii="GHEA Grapalat" w:hAnsi="GHEA Grapalat" w:cs="Arial"/>
          <w:lang w:val="hy-AM"/>
        </w:rPr>
        <w:t xml:space="preserve"> </w:t>
      </w:r>
      <w:r w:rsidRPr="003256E3">
        <w:rPr>
          <w:rFonts w:ascii="GHEA Grapalat" w:hAnsi="GHEA Grapalat" w:cs="Sylfaen"/>
          <w:lang w:val="hy-AM"/>
        </w:rPr>
        <w:t>հասցեն</w:t>
      </w:r>
      <w:r w:rsidRPr="003256E3">
        <w:rPr>
          <w:rFonts w:ascii="GHEA Grapalat" w:hAnsi="GHEA Grapalat" w:cs="Arial"/>
          <w:lang w:val="hy-AM"/>
        </w:rPr>
        <w:t xml:space="preserve"> (</w:t>
      </w:r>
      <w:r w:rsidRPr="003256E3">
        <w:rPr>
          <w:rFonts w:ascii="GHEA Grapalat" w:hAnsi="GHEA Grapalat" w:cs="Sylfaen"/>
          <w:lang w:val="hy-AM"/>
        </w:rPr>
        <w:t>գտնվելու</w:t>
      </w:r>
      <w:r w:rsidRPr="003256E3">
        <w:rPr>
          <w:rFonts w:ascii="GHEA Grapalat" w:hAnsi="GHEA Grapalat" w:cs="Arial"/>
          <w:lang w:val="hy-AM"/>
        </w:rPr>
        <w:t xml:space="preserve"> </w:t>
      </w:r>
      <w:r w:rsidRPr="003256E3">
        <w:rPr>
          <w:rFonts w:ascii="GHEA Grapalat" w:hAnsi="GHEA Grapalat" w:cs="Sylfaen"/>
          <w:lang w:val="hy-AM"/>
        </w:rPr>
        <w:t>վայրը</w:t>
      </w:r>
      <w:r w:rsidRPr="003256E3">
        <w:rPr>
          <w:rFonts w:ascii="GHEA Grapalat" w:hAnsi="GHEA Grapalat" w:cs="Arial"/>
          <w:lang w:val="hy-AM"/>
        </w:rPr>
        <w:t xml:space="preserve">), </w:t>
      </w:r>
      <w:r w:rsidRPr="003256E3">
        <w:rPr>
          <w:rFonts w:ascii="GHEA Grapalat" w:hAnsi="GHEA Grapalat" w:cs="Sylfaen"/>
          <w:lang w:val="hy-AM"/>
        </w:rPr>
        <w:t>մակերեսը</w:t>
      </w:r>
      <w:r w:rsidRPr="003256E3">
        <w:rPr>
          <w:rFonts w:ascii="GHEA Grapalat" w:hAnsi="GHEA Grapalat" w:cs="Arial"/>
          <w:lang w:val="hy-AM"/>
        </w:rPr>
        <w:t xml:space="preserve"> </w:t>
      </w:r>
      <w:r w:rsidRPr="003256E3">
        <w:rPr>
          <w:rFonts w:ascii="GHEA Grapalat" w:hAnsi="GHEA Grapalat" w:cs="Sylfaen"/>
          <w:lang w:val="hy-AM"/>
        </w:rPr>
        <w:t>և</w:t>
      </w:r>
      <w:r w:rsidRPr="003256E3">
        <w:rPr>
          <w:rFonts w:ascii="GHEA Grapalat" w:hAnsi="GHEA Grapalat" w:cs="Arial"/>
          <w:lang w:val="hy-AM"/>
        </w:rPr>
        <w:t xml:space="preserve"> </w:t>
      </w:r>
      <w:r w:rsidRPr="003256E3">
        <w:rPr>
          <w:rFonts w:ascii="GHEA Grapalat" w:hAnsi="GHEA Grapalat" w:cs="Sylfaen"/>
          <w:lang w:val="hy-AM"/>
        </w:rPr>
        <w:t>այլն</w:t>
      </w:r>
      <w:r w:rsidRPr="003256E3">
        <w:rPr>
          <w:rFonts w:ascii="GHEA Grapalat" w:hAnsi="GHEA Grapalat" w:cs="Arial"/>
          <w:lang w:val="hy-AM"/>
        </w:rPr>
        <w:t>).</w:t>
      </w:r>
    </w:p>
    <w:p w:rsidR="005D4AE9" w:rsidRPr="003256E3" w:rsidRDefault="005D4AE9" w:rsidP="005D4AE9">
      <w:pPr>
        <w:shd w:val="clear" w:color="auto" w:fill="FFFFFF"/>
        <w:spacing w:line="360" w:lineRule="auto"/>
        <w:ind w:firstLine="720"/>
        <w:jc w:val="both"/>
        <w:rPr>
          <w:rFonts w:ascii="GHEA Grapalat" w:hAnsi="GHEA Grapalat"/>
          <w:lang w:val="hy-AM"/>
        </w:rPr>
      </w:pPr>
      <w:r w:rsidRPr="00BE6FEA">
        <w:rPr>
          <w:rFonts w:ascii="GHEA Grapalat" w:hAnsi="GHEA Grapalat"/>
          <w:lang w:val="hy-AM"/>
        </w:rPr>
        <w:t xml:space="preserve">7) </w:t>
      </w:r>
      <w:r w:rsidRPr="00BE6FEA">
        <w:rPr>
          <w:rFonts w:ascii="GHEA Grapalat" w:hAnsi="GHEA Grapalat" w:cs="Sylfaen"/>
          <w:lang w:val="hy-AM"/>
        </w:rPr>
        <w:t>լոտի</w:t>
      </w:r>
      <w:r w:rsidRPr="00BE6FEA">
        <w:rPr>
          <w:rFonts w:ascii="GHEA Grapalat" w:hAnsi="GHEA Grapalat" w:cs="Arial"/>
          <w:lang w:val="hy-AM"/>
        </w:rPr>
        <w:t xml:space="preserve"> </w:t>
      </w:r>
      <w:r w:rsidRPr="00BE6FEA">
        <w:rPr>
          <w:rFonts w:ascii="GHEA Grapalat" w:hAnsi="GHEA Grapalat" w:cs="Sylfaen"/>
          <w:lang w:val="hy-AM"/>
        </w:rPr>
        <w:t>մեկնարկային</w:t>
      </w:r>
      <w:r w:rsidRPr="00BE6FEA">
        <w:rPr>
          <w:rFonts w:ascii="GHEA Grapalat" w:hAnsi="GHEA Grapalat" w:cs="Arial"/>
          <w:lang w:val="hy-AM"/>
        </w:rPr>
        <w:t xml:space="preserve"> </w:t>
      </w:r>
      <w:r w:rsidRPr="00BE6FEA">
        <w:rPr>
          <w:rFonts w:ascii="GHEA Grapalat" w:hAnsi="GHEA Grapalat" w:cs="Sylfaen"/>
          <w:lang w:val="hy-AM"/>
        </w:rPr>
        <w:t>գինը</w:t>
      </w:r>
      <w:r w:rsidRPr="00BE6FEA">
        <w:rPr>
          <w:rFonts w:ascii="GHEA Grapalat" w:hAnsi="GHEA Grapalat" w:cs="Arial"/>
          <w:lang w:val="hy-AM"/>
        </w:rPr>
        <w:t xml:space="preserve">, </w:t>
      </w:r>
      <w:r w:rsidRPr="00BE6FEA">
        <w:rPr>
          <w:rFonts w:ascii="GHEA Grapalat" w:hAnsi="GHEA Grapalat" w:cs="Sylfaen"/>
          <w:lang w:val="hy-AM"/>
        </w:rPr>
        <w:t>լոտի</w:t>
      </w:r>
      <w:r w:rsidRPr="00BE6FEA">
        <w:rPr>
          <w:rFonts w:ascii="GHEA Grapalat" w:hAnsi="GHEA Grapalat" w:cs="Arial"/>
          <w:lang w:val="hy-AM"/>
        </w:rPr>
        <w:t xml:space="preserve"> </w:t>
      </w:r>
      <w:r w:rsidRPr="00BE6FEA">
        <w:rPr>
          <w:rFonts w:ascii="GHEA Grapalat" w:hAnsi="GHEA Grapalat" w:cs="Sylfaen"/>
          <w:lang w:val="hy-AM"/>
        </w:rPr>
        <w:t>նկատմամբ</w:t>
      </w:r>
      <w:r w:rsidRPr="00BE6FEA">
        <w:rPr>
          <w:rFonts w:ascii="GHEA Grapalat" w:hAnsi="GHEA Grapalat" w:cs="Arial"/>
          <w:lang w:val="hy-AM"/>
        </w:rPr>
        <w:t xml:space="preserve"> </w:t>
      </w:r>
      <w:r w:rsidRPr="00BE6FEA">
        <w:rPr>
          <w:rFonts w:ascii="GHEA Grapalat" w:hAnsi="GHEA Grapalat" w:cs="Sylfaen"/>
          <w:lang w:val="hy-AM"/>
        </w:rPr>
        <w:t>սահմանափակումները</w:t>
      </w:r>
      <w:r w:rsidRPr="00BE6FEA">
        <w:rPr>
          <w:rFonts w:ascii="GHEA Grapalat" w:hAnsi="GHEA Grapalat" w:cs="Arial"/>
          <w:lang w:val="hy-AM"/>
        </w:rPr>
        <w:t xml:space="preserve">, </w:t>
      </w:r>
      <w:r w:rsidRPr="00BE6FEA">
        <w:rPr>
          <w:rFonts w:ascii="GHEA Grapalat" w:hAnsi="GHEA Grapalat" w:cs="Sylfaen"/>
          <w:lang w:val="hy-AM"/>
        </w:rPr>
        <w:t>եթե</w:t>
      </w:r>
      <w:r w:rsidRPr="00BE6FEA">
        <w:rPr>
          <w:rFonts w:ascii="GHEA Grapalat" w:hAnsi="GHEA Grapalat" w:cs="Arial"/>
          <w:lang w:val="hy-AM"/>
        </w:rPr>
        <w:t xml:space="preserve"> </w:t>
      </w:r>
      <w:r w:rsidRPr="00BE6FEA">
        <w:rPr>
          <w:rFonts w:ascii="GHEA Grapalat" w:hAnsi="GHEA Grapalat" w:cs="Sylfaen"/>
          <w:lang w:val="hy-AM"/>
        </w:rPr>
        <w:t>լոտն</w:t>
      </w:r>
      <w:r w:rsidRPr="00BE6FEA">
        <w:rPr>
          <w:rFonts w:ascii="GHEA Grapalat" w:hAnsi="GHEA Grapalat" w:cs="Arial"/>
          <w:lang w:val="hy-AM"/>
        </w:rPr>
        <w:t xml:space="preserve"> </w:t>
      </w:r>
      <w:r w:rsidRPr="00BE6FEA">
        <w:rPr>
          <w:rFonts w:ascii="GHEA Grapalat" w:hAnsi="GHEA Grapalat" w:cs="Sylfaen"/>
          <w:lang w:val="hy-AM"/>
        </w:rPr>
        <w:t>առարկա</w:t>
      </w:r>
      <w:r w:rsidRPr="00BE6FEA">
        <w:rPr>
          <w:rFonts w:ascii="GHEA Grapalat" w:hAnsi="GHEA Grapalat" w:cs="Arial"/>
          <w:lang w:val="hy-AM"/>
        </w:rPr>
        <w:t xml:space="preserve"> </w:t>
      </w:r>
      <w:r w:rsidRPr="00BE6FEA">
        <w:rPr>
          <w:rFonts w:ascii="GHEA Grapalat" w:hAnsi="GHEA Grapalat" w:cs="Sylfaen"/>
          <w:lang w:val="hy-AM"/>
        </w:rPr>
        <w:t>է</w:t>
      </w:r>
      <w:r w:rsidRPr="00BE6FEA">
        <w:rPr>
          <w:rFonts w:ascii="GHEA Grapalat" w:hAnsi="GHEA Grapalat" w:cs="Arial"/>
          <w:lang w:val="hy-AM"/>
        </w:rPr>
        <w:t xml:space="preserve">, </w:t>
      </w:r>
      <w:r w:rsidRPr="00BE6FEA">
        <w:rPr>
          <w:rFonts w:ascii="GHEA Grapalat" w:hAnsi="GHEA Grapalat" w:cs="Sylfaen"/>
          <w:lang w:val="hy-AM"/>
        </w:rPr>
        <w:t>ապա</w:t>
      </w:r>
      <w:r w:rsidRPr="00BE6FEA">
        <w:rPr>
          <w:rFonts w:ascii="GHEA Grapalat" w:hAnsi="GHEA Grapalat" w:cs="Arial"/>
          <w:lang w:val="hy-AM"/>
        </w:rPr>
        <w:t xml:space="preserve"> </w:t>
      </w:r>
      <w:r w:rsidRPr="00BE6FEA">
        <w:rPr>
          <w:rFonts w:ascii="GHEA Grapalat" w:hAnsi="GHEA Grapalat" w:cs="Sylfaen"/>
          <w:lang w:val="hy-AM"/>
        </w:rPr>
        <w:t>նրա</w:t>
      </w:r>
      <w:r w:rsidRPr="00BE6FEA">
        <w:rPr>
          <w:rFonts w:ascii="GHEA Grapalat" w:hAnsi="GHEA Grapalat" w:cs="Arial"/>
          <w:lang w:val="hy-AM"/>
        </w:rPr>
        <w:t xml:space="preserve"> </w:t>
      </w:r>
      <w:r w:rsidRPr="00BE6FEA">
        <w:rPr>
          <w:rFonts w:ascii="GHEA Grapalat" w:hAnsi="GHEA Grapalat" w:cs="Sylfaen"/>
          <w:lang w:val="hy-AM"/>
        </w:rPr>
        <w:t>ֆիզիկական</w:t>
      </w:r>
      <w:r w:rsidRPr="00BE6FEA">
        <w:rPr>
          <w:rFonts w:ascii="GHEA Grapalat" w:hAnsi="GHEA Grapalat" w:cs="Arial"/>
          <w:lang w:val="hy-AM"/>
        </w:rPr>
        <w:t xml:space="preserve"> </w:t>
      </w:r>
      <w:r w:rsidRPr="00BE6FEA">
        <w:rPr>
          <w:rFonts w:ascii="GHEA Grapalat" w:hAnsi="GHEA Grapalat" w:cs="Sylfaen"/>
          <w:lang w:val="hy-AM"/>
        </w:rPr>
        <w:t>վիճակը</w:t>
      </w:r>
      <w:r w:rsidRPr="00BE6FEA">
        <w:rPr>
          <w:rFonts w:ascii="GHEA Grapalat" w:hAnsi="GHEA Grapalat" w:cs="Arial"/>
          <w:lang w:val="hy-AM"/>
        </w:rPr>
        <w:t xml:space="preserve"> (</w:t>
      </w:r>
      <w:r w:rsidRPr="00BE6FEA">
        <w:rPr>
          <w:rFonts w:ascii="GHEA Grapalat" w:hAnsi="GHEA Grapalat" w:cs="Sylfaen"/>
          <w:lang w:val="hy-AM"/>
        </w:rPr>
        <w:t>մաշվածությունը</w:t>
      </w:r>
      <w:r w:rsidRPr="00BE6FEA">
        <w:rPr>
          <w:rFonts w:ascii="GHEA Grapalat" w:hAnsi="GHEA Grapalat" w:cs="Arial"/>
          <w:lang w:val="hy-AM"/>
        </w:rPr>
        <w:t xml:space="preserve">) </w:t>
      </w:r>
      <w:r w:rsidRPr="00BE6FEA">
        <w:rPr>
          <w:rFonts w:ascii="GHEA Grapalat" w:hAnsi="GHEA Grapalat" w:cs="Sylfaen"/>
          <w:lang w:val="hy-AM"/>
        </w:rPr>
        <w:t>և</w:t>
      </w:r>
      <w:r w:rsidRPr="00BE6FEA">
        <w:rPr>
          <w:rFonts w:ascii="GHEA Grapalat" w:hAnsi="GHEA Grapalat" w:cs="Arial"/>
          <w:lang w:val="hy-AM"/>
        </w:rPr>
        <w:t xml:space="preserve"> (</w:t>
      </w:r>
      <w:r w:rsidRPr="00BE6FEA">
        <w:rPr>
          <w:rFonts w:ascii="GHEA Grapalat" w:hAnsi="GHEA Grapalat" w:cs="Sylfaen"/>
          <w:lang w:val="hy-AM"/>
        </w:rPr>
        <w:t>կամ</w:t>
      </w:r>
      <w:r w:rsidRPr="00BE6FEA">
        <w:rPr>
          <w:rFonts w:ascii="GHEA Grapalat" w:hAnsi="GHEA Grapalat" w:cs="Arial"/>
          <w:lang w:val="hy-AM"/>
        </w:rPr>
        <w:t xml:space="preserve">) </w:t>
      </w:r>
      <w:r w:rsidRPr="00BE6FEA">
        <w:rPr>
          <w:rFonts w:ascii="GHEA Grapalat" w:hAnsi="GHEA Grapalat" w:cs="Sylfaen"/>
          <w:lang w:val="hy-AM"/>
        </w:rPr>
        <w:t>արտադրման</w:t>
      </w:r>
      <w:r w:rsidRPr="00BE6FEA">
        <w:rPr>
          <w:rFonts w:ascii="GHEA Grapalat" w:hAnsi="GHEA Grapalat" w:cs="Arial"/>
          <w:lang w:val="hy-AM"/>
        </w:rPr>
        <w:t xml:space="preserve"> </w:t>
      </w:r>
      <w:r w:rsidRPr="00BE6FEA">
        <w:rPr>
          <w:rFonts w:ascii="GHEA Grapalat" w:hAnsi="GHEA Grapalat" w:cs="Sylfaen"/>
          <w:lang w:val="hy-AM"/>
        </w:rPr>
        <w:t>տարեթիվը</w:t>
      </w:r>
      <w:r w:rsidRPr="00BE6FEA">
        <w:rPr>
          <w:rFonts w:ascii="GHEA Grapalat" w:hAnsi="GHEA Grapalat" w:cs="Arial"/>
          <w:lang w:val="hy-AM"/>
        </w:rPr>
        <w:t xml:space="preserve">, </w:t>
      </w:r>
      <w:r w:rsidRPr="00BE6FEA">
        <w:rPr>
          <w:rFonts w:ascii="GHEA Grapalat" w:hAnsi="GHEA Grapalat" w:cs="Sylfaen"/>
          <w:lang w:val="hy-AM"/>
        </w:rPr>
        <w:t>լոտի</w:t>
      </w:r>
      <w:r w:rsidRPr="00BE6FEA">
        <w:rPr>
          <w:rFonts w:ascii="GHEA Grapalat" w:hAnsi="GHEA Grapalat" w:cs="Arial"/>
          <w:lang w:val="hy-AM"/>
        </w:rPr>
        <w:t xml:space="preserve"> </w:t>
      </w:r>
      <w:r w:rsidRPr="00BE6FEA">
        <w:rPr>
          <w:rFonts w:ascii="GHEA Grapalat" w:hAnsi="GHEA Grapalat" w:cs="Sylfaen"/>
          <w:lang w:val="hy-AM"/>
        </w:rPr>
        <w:t>իրավունքի</w:t>
      </w:r>
      <w:r w:rsidRPr="00BE6FEA">
        <w:rPr>
          <w:rFonts w:ascii="GHEA Grapalat" w:hAnsi="GHEA Grapalat" w:cs="Arial"/>
          <w:lang w:val="hy-AM"/>
        </w:rPr>
        <w:t xml:space="preserve"> </w:t>
      </w:r>
      <w:r w:rsidRPr="00BE6FEA">
        <w:rPr>
          <w:rFonts w:ascii="GHEA Grapalat" w:hAnsi="GHEA Grapalat" w:cs="Sylfaen"/>
          <w:lang w:val="hy-AM"/>
        </w:rPr>
        <w:t>գործողության</w:t>
      </w:r>
      <w:r w:rsidRPr="00BE6FEA">
        <w:rPr>
          <w:rFonts w:ascii="GHEA Grapalat" w:hAnsi="GHEA Grapalat" w:cs="Arial"/>
          <w:lang w:val="hy-AM"/>
        </w:rPr>
        <w:t xml:space="preserve"> </w:t>
      </w:r>
      <w:r w:rsidRPr="00BE6FEA">
        <w:rPr>
          <w:rFonts w:ascii="GHEA Grapalat" w:hAnsi="GHEA Grapalat" w:cs="Sylfaen"/>
          <w:lang w:val="hy-AM"/>
        </w:rPr>
        <w:t>ժամկետը</w:t>
      </w:r>
      <w:r w:rsidRPr="00BE6FEA">
        <w:rPr>
          <w:rFonts w:ascii="GHEA Grapalat" w:hAnsi="GHEA Grapalat" w:cs="Arial"/>
          <w:lang w:val="hy-AM"/>
        </w:rPr>
        <w:t xml:space="preserve">, </w:t>
      </w:r>
      <w:r w:rsidRPr="00BE6FEA">
        <w:rPr>
          <w:rFonts w:ascii="GHEA Grapalat" w:hAnsi="GHEA Grapalat" w:cs="Sylfaen"/>
          <w:lang w:val="hy-AM"/>
        </w:rPr>
        <w:t>ինչպես</w:t>
      </w:r>
      <w:r w:rsidRPr="00BE6FEA">
        <w:rPr>
          <w:rFonts w:ascii="GHEA Grapalat" w:hAnsi="GHEA Grapalat" w:cs="Arial"/>
          <w:lang w:val="hy-AM"/>
        </w:rPr>
        <w:t xml:space="preserve"> </w:t>
      </w:r>
      <w:r w:rsidRPr="00BE6FEA">
        <w:rPr>
          <w:rFonts w:ascii="GHEA Grapalat" w:hAnsi="GHEA Grapalat" w:cs="Sylfaen"/>
          <w:lang w:val="hy-AM"/>
        </w:rPr>
        <w:t>նաև</w:t>
      </w:r>
      <w:r w:rsidRPr="00BE6FEA">
        <w:rPr>
          <w:rFonts w:ascii="GHEA Grapalat" w:hAnsi="GHEA Grapalat" w:cs="Arial"/>
          <w:lang w:val="hy-AM"/>
        </w:rPr>
        <w:t xml:space="preserve"> </w:t>
      </w:r>
      <w:r w:rsidRPr="00BE6FEA">
        <w:rPr>
          <w:rFonts w:ascii="GHEA Grapalat" w:hAnsi="GHEA Grapalat" w:cs="Sylfaen"/>
          <w:lang w:val="hy-AM"/>
        </w:rPr>
        <w:t>էական</w:t>
      </w:r>
      <w:r w:rsidRPr="00BE6FEA">
        <w:rPr>
          <w:rFonts w:ascii="GHEA Grapalat" w:hAnsi="GHEA Grapalat" w:cs="Arial"/>
          <w:lang w:val="hy-AM"/>
        </w:rPr>
        <w:t xml:space="preserve"> </w:t>
      </w:r>
      <w:r w:rsidRPr="00BE6FEA">
        <w:rPr>
          <w:rFonts w:ascii="GHEA Grapalat" w:hAnsi="GHEA Grapalat" w:cs="Sylfaen"/>
          <w:lang w:val="hy-AM"/>
        </w:rPr>
        <w:t>այլ</w:t>
      </w:r>
      <w:r w:rsidRPr="00BE6FEA">
        <w:rPr>
          <w:rFonts w:ascii="GHEA Grapalat" w:hAnsi="GHEA Grapalat" w:cs="Arial"/>
          <w:lang w:val="hy-AM"/>
        </w:rPr>
        <w:t xml:space="preserve"> </w:t>
      </w:r>
      <w:r w:rsidRPr="00BE6FEA">
        <w:rPr>
          <w:rFonts w:ascii="GHEA Grapalat" w:hAnsi="GHEA Grapalat" w:cs="Sylfaen"/>
          <w:lang w:val="hy-AM"/>
        </w:rPr>
        <w:t>պայմաններ</w:t>
      </w:r>
      <w:r w:rsidRPr="00BE6FEA">
        <w:rPr>
          <w:rFonts w:ascii="GHEA Grapalat" w:hAnsi="GHEA Grapalat" w:cs="Arial"/>
          <w:lang w:val="hy-AM"/>
        </w:rPr>
        <w:t>.</w:t>
      </w:r>
    </w:p>
    <w:p w:rsidR="005D4AE9" w:rsidRPr="003256E3" w:rsidRDefault="005D4AE9" w:rsidP="005D4AE9">
      <w:pPr>
        <w:shd w:val="clear" w:color="auto" w:fill="FFFFFF"/>
        <w:spacing w:line="360" w:lineRule="auto"/>
        <w:ind w:firstLine="720"/>
        <w:jc w:val="both"/>
        <w:rPr>
          <w:rFonts w:ascii="GHEA Grapalat" w:hAnsi="GHEA Grapalat"/>
          <w:lang w:val="hy-AM"/>
        </w:rPr>
      </w:pPr>
      <w:r>
        <w:rPr>
          <w:rFonts w:ascii="GHEA Grapalat" w:hAnsi="GHEA Grapalat"/>
          <w:lang w:val="hy-AM"/>
        </w:rPr>
        <w:t>8</w:t>
      </w:r>
      <w:r w:rsidRPr="003256E3">
        <w:rPr>
          <w:rFonts w:ascii="GHEA Grapalat" w:hAnsi="GHEA Grapalat"/>
          <w:lang w:val="hy-AM"/>
        </w:rPr>
        <w:t xml:space="preserve">) </w:t>
      </w:r>
      <w:r w:rsidRPr="003256E3">
        <w:rPr>
          <w:rFonts w:ascii="GHEA Grapalat" w:hAnsi="GHEA Grapalat" w:cs="Sylfaen"/>
          <w:lang w:val="hy-AM"/>
        </w:rPr>
        <w:t>աճուրդում</w:t>
      </w:r>
      <w:r w:rsidRPr="003256E3">
        <w:rPr>
          <w:rFonts w:ascii="GHEA Grapalat" w:hAnsi="GHEA Grapalat" w:cs="Arial"/>
          <w:lang w:val="hy-AM"/>
        </w:rPr>
        <w:t xml:space="preserve"> </w:t>
      </w:r>
      <w:r w:rsidRPr="003256E3">
        <w:rPr>
          <w:rFonts w:ascii="GHEA Grapalat" w:hAnsi="GHEA Grapalat" w:cs="Sylfaen"/>
          <w:lang w:val="hy-AM"/>
        </w:rPr>
        <w:t>հաղթողին</w:t>
      </w:r>
      <w:r w:rsidRPr="003256E3">
        <w:rPr>
          <w:rFonts w:ascii="GHEA Grapalat" w:hAnsi="GHEA Grapalat" w:cs="Arial"/>
          <w:lang w:val="hy-AM"/>
        </w:rPr>
        <w:t xml:space="preserve"> </w:t>
      </w:r>
      <w:r w:rsidRPr="003256E3">
        <w:rPr>
          <w:rFonts w:ascii="GHEA Grapalat" w:hAnsi="GHEA Grapalat" w:cs="Sylfaen"/>
          <w:lang w:val="hy-AM"/>
        </w:rPr>
        <w:t>որոշելու</w:t>
      </w:r>
      <w:r w:rsidRPr="003256E3">
        <w:rPr>
          <w:rFonts w:ascii="GHEA Grapalat" w:hAnsi="GHEA Grapalat" w:cs="Arial"/>
          <w:lang w:val="hy-AM"/>
        </w:rPr>
        <w:t xml:space="preserve"> </w:t>
      </w:r>
      <w:r w:rsidRPr="003256E3">
        <w:rPr>
          <w:rFonts w:ascii="GHEA Grapalat" w:hAnsi="GHEA Grapalat" w:cs="Sylfaen"/>
          <w:lang w:val="hy-AM"/>
        </w:rPr>
        <w:t>կարգը</w:t>
      </w:r>
      <w:r w:rsidRPr="003256E3">
        <w:rPr>
          <w:rFonts w:ascii="GHEA Grapalat" w:hAnsi="GHEA Grapalat" w:cs="Arial"/>
          <w:lang w:val="hy-AM"/>
        </w:rPr>
        <w:t>.</w:t>
      </w:r>
    </w:p>
    <w:p w:rsidR="005D4AE9" w:rsidRPr="00BE6FEA" w:rsidRDefault="005D4AE9" w:rsidP="005D4AE9">
      <w:pPr>
        <w:shd w:val="clear" w:color="auto" w:fill="FFFFFF"/>
        <w:spacing w:line="360" w:lineRule="auto"/>
        <w:ind w:firstLine="720"/>
        <w:jc w:val="both"/>
        <w:rPr>
          <w:rFonts w:ascii="GHEA Grapalat" w:hAnsi="GHEA Grapalat"/>
          <w:lang w:val="hy-AM"/>
        </w:rPr>
      </w:pPr>
      <w:r w:rsidRPr="00BE6FEA">
        <w:rPr>
          <w:rFonts w:ascii="GHEA Grapalat" w:hAnsi="GHEA Grapalat"/>
          <w:lang w:val="hy-AM"/>
        </w:rPr>
        <w:t xml:space="preserve">9) </w:t>
      </w:r>
      <w:r w:rsidRPr="00BE6FEA">
        <w:rPr>
          <w:rFonts w:ascii="GHEA Grapalat" w:hAnsi="GHEA Grapalat" w:cs="Sylfaen"/>
          <w:lang w:val="hy-AM"/>
        </w:rPr>
        <w:t>կազմակերպչի</w:t>
      </w:r>
      <w:r w:rsidRPr="00BE6FEA">
        <w:rPr>
          <w:rFonts w:ascii="GHEA Grapalat" w:hAnsi="GHEA Grapalat" w:cs="Arial"/>
          <w:lang w:val="hy-AM"/>
        </w:rPr>
        <w:t xml:space="preserve"> </w:t>
      </w:r>
      <w:r w:rsidRPr="00BE6FEA">
        <w:rPr>
          <w:rFonts w:ascii="GHEA Grapalat" w:hAnsi="GHEA Grapalat" w:cs="Sylfaen"/>
          <w:lang w:val="hy-AM"/>
        </w:rPr>
        <w:t>կողմից</w:t>
      </w:r>
      <w:r w:rsidRPr="00BE6FEA">
        <w:rPr>
          <w:rFonts w:ascii="GHEA Grapalat" w:hAnsi="GHEA Grapalat" w:cs="Arial"/>
          <w:lang w:val="hy-AM"/>
        </w:rPr>
        <w:t xml:space="preserve"> </w:t>
      </w:r>
      <w:r w:rsidRPr="00BE6FEA">
        <w:rPr>
          <w:rFonts w:ascii="GHEA Grapalat" w:hAnsi="GHEA Grapalat" w:cs="Sylfaen"/>
          <w:lang w:val="hy-AM"/>
        </w:rPr>
        <w:t>սահմանված</w:t>
      </w:r>
      <w:r w:rsidRPr="00BE6FEA">
        <w:rPr>
          <w:rFonts w:ascii="GHEA Grapalat" w:hAnsi="GHEA Grapalat" w:cs="Arial"/>
          <w:lang w:val="hy-AM"/>
        </w:rPr>
        <w:t xml:space="preserve"> </w:t>
      </w:r>
      <w:r w:rsidRPr="00BE6FEA">
        <w:rPr>
          <w:rFonts w:ascii="GHEA Grapalat" w:hAnsi="GHEA Grapalat" w:cs="Sylfaen"/>
          <w:lang w:val="hy-AM"/>
        </w:rPr>
        <w:t>մասնակցության</w:t>
      </w:r>
      <w:r w:rsidRPr="00BE6FEA">
        <w:rPr>
          <w:rFonts w:ascii="GHEA Grapalat" w:hAnsi="GHEA Grapalat" w:cs="Arial"/>
          <w:lang w:val="hy-AM"/>
        </w:rPr>
        <w:t xml:space="preserve"> </w:t>
      </w:r>
      <w:r w:rsidRPr="00BE6FEA">
        <w:rPr>
          <w:rFonts w:ascii="GHEA Grapalat" w:hAnsi="GHEA Grapalat" w:cs="Sylfaen"/>
          <w:lang w:val="hy-AM"/>
        </w:rPr>
        <w:t>վճարի</w:t>
      </w:r>
      <w:r w:rsidRPr="00BE6FEA">
        <w:rPr>
          <w:rFonts w:ascii="GHEA Grapalat" w:hAnsi="GHEA Grapalat" w:cs="Arial"/>
          <w:lang w:val="hy-AM"/>
        </w:rPr>
        <w:t xml:space="preserve"> </w:t>
      </w:r>
      <w:r w:rsidRPr="00BE6FEA">
        <w:rPr>
          <w:rFonts w:ascii="GHEA Grapalat" w:hAnsi="GHEA Grapalat" w:cs="Sylfaen"/>
          <w:lang w:val="hy-AM"/>
        </w:rPr>
        <w:t>չափը</w:t>
      </w:r>
      <w:r w:rsidRPr="00BE6FEA">
        <w:rPr>
          <w:rFonts w:ascii="GHEA Grapalat" w:hAnsi="GHEA Grapalat" w:cs="Arial"/>
          <w:lang w:val="hy-AM"/>
        </w:rPr>
        <w:t xml:space="preserve">, </w:t>
      </w:r>
      <w:r w:rsidRPr="00BE6FEA">
        <w:rPr>
          <w:rFonts w:ascii="GHEA Grapalat" w:hAnsi="GHEA Grapalat" w:cs="Sylfaen"/>
          <w:lang w:val="hy-AM"/>
        </w:rPr>
        <w:t>ինչպես</w:t>
      </w:r>
      <w:r w:rsidRPr="00BE6FEA">
        <w:rPr>
          <w:rFonts w:ascii="GHEA Grapalat" w:hAnsi="GHEA Grapalat" w:cs="Arial"/>
          <w:lang w:val="hy-AM"/>
        </w:rPr>
        <w:t xml:space="preserve"> </w:t>
      </w:r>
      <w:r w:rsidRPr="00BE6FEA">
        <w:rPr>
          <w:rFonts w:ascii="GHEA Grapalat" w:hAnsi="GHEA Grapalat" w:cs="Sylfaen"/>
          <w:lang w:val="hy-AM"/>
        </w:rPr>
        <w:t>նաև</w:t>
      </w:r>
      <w:r w:rsidRPr="00BE6FEA">
        <w:rPr>
          <w:rFonts w:ascii="GHEA Grapalat" w:hAnsi="GHEA Grapalat" w:cs="Arial"/>
          <w:lang w:val="hy-AM"/>
        </w:rPr>
        <w:t xml:space="preserve"> </w:t>
      </w:r>
      <w:r w:rsidRPr="00BE6FEA">
        <w:rPr>
          <w:rFonts w:ascii="GHEA Grapalat" w:hAnsi="GHEA Grapalat" w:cs="Sylfaen"/>
          <w:lang w:val="hy-AM"/>
        </w:rPr>
        <w:t>վճարման</w:t>
      </w:r>
      <w:r w:rsidRPr="00BE6FEA">
        <w:rPr>
          <w:rFonts w:ascii="GHEA Grapalat" w:hAnsi="GHEA Grapalat" w:cs="Arial"/>
          <w:lang w:val="hy-AM"/>
        </w:rPr>
        <w:t xml:space="preserve"> </w:t>
      </w:r>
      <w:r w:rsidRPr="00BE6FEA">
        <w:rPr>
          <w:rFonts w:ascii="GHEA Grapalat" w:hAnsi="GHEA Grapalat" w:cs="Sylfaen"/>
          <w:lang w:val="hy-AM"/>
        </w:rPr>
        <w:t>կարգը</w:t>
      </w:r>
      <w:r w:rsidRPr="00BE6FEA">
        <w:rPr>
          <w:rFonts w:ascii="GHEA Grapalat" w:hAnsi="GHEA Grapalat" w:cs="Arial"/>
          <w:lang w:val="hy-AM"/>
        </w:rPr>
        <w:t xml:space="preserve"> </w:t>
      </w:r>
      <w:r w:rsidRPr="00BE6FEA">
        <w:rPr>
          <w:rFonts w:ascii="GHEA Grapalat" w:hAnsi="GHEA Grapalat" w:cs="Sylfaen"/>
          <w:lang w:val="hy-AM"/>
        </w:rPr>
        <w:t>և</w:t>
      </w:r>
      <w:r w:rsidRPr="00BE6FEA">
        <w:rPr>
          <w:rFonts w:ascii="GHEA Grapalat" w:hAnsi="GHEA Grapalat" w:cs="Arial"/>
          <w:lang w:val="hy-AM"/>
        </w:rPr>
        <w:t xml:space="preserve"> </w:t>
      </w:r>
      <w:r w:rsidRPr="00BE6FEA">
        <w:rPr>
          <w:rFonts w:ascii="GHEA Grapalat" w:hAnsi="GHEA Grapalat" w:cs="Sylfaen"/>
          <w:lang w:val="hy-AM"/>
        </w:rPr>
        <w:t>ժամկետները</w:t>
      </w:r>
      <w:r w:rsidRPr="00BE6FEA">
        <w:rPr>
          <w:rFonts w:ascii="GHEA Grapalat" w:hAnsi="GHEA Grapalat" w:cs="Arial"/>
          <w:lang w:val="hy-AM"/>
        </w:rPr>
        <w:t>.</w:t>
      </w:r>
    </w:p>
    <w:p w:rsidR="005D4AE9" w:rsidRPr="003256E3" w:rsidRDefault="005D4AE9" w:rsidP="005D4AE9">
      <w:pPr>
        <w:shd w:val="clear" w:color="auto" w:fill="FFFFFF"/>
        <w:spacing w:line="360" w:lineRule="auto"/>
        <w:ind w:firstLine="720"/>
        <w:jc w:val="both"/>
        <w:rPr>
          <w:rFonts w:ascii="GHEA Grapalat" w:hAnsi="GHEA Grapalat"/>
          <w:lang w:val="hy-AM"/>
        </w:rPr>
      </w:pPr>
      <w:r>
        <w:rPr>
          <w:rFonts w:ascii="GHEA Grapalat" w:hAnsi="GHEA Grapalat"/>
          <w:lang w:val="hy-AM"/>
        </w:rPr>
        <w:t>10</w:t>
      </w:r>
      <w:r w:rsidRPr="003256E3">
        <w:rPr>
          <w:rFonts w:ascii="GHEA Grapalat" w:hAnsi="GHEA Grapalat"/>
          <w:lang w:val="hy-AM"/>
        </w:rPr>
        <w:t xml:space="preserve">) </w:t>
      </w:r>
      <w:r w:rsidRPr="003256E3">
        <w:rPr>
          <w:rFonts w:ascii="GHEA Grapalat" w:hAnsi="GHEA Grapalat" w:cs="Sylfaen"/>
          <w:lang w:val="hy-AM"/>
        </w:rPr>
        <w:t>լոտն</w:t>
      </w:r>
      <w:r w:rsidRPr="003256E3">
        <w:rPr>
          <w:rFonts w:ascii="GHEA Grapalat" w:hAnsi="GHEA Grapalat" w:cs="Arial"/>
          <w:lang w:val="hy-AM"/>
        </w:rPr>
        <w:t xml:space="preserve"> </w:t>
      </w:r>
      <w:r w:rsidRPr="003256E3">
        <w:rPr>
          <w:rFonts w:ascii="GHEA Grapalat" w:hAnsi="GHEA Grapalat" w:cs="Sylfaen"/>
          <w:lang w:val="hy-AM"/>
        </w:rPr>
        <w:t>ուսումնասիրելու</w:t>
      </w:r>
      <w:r w:rsidRPr="003256E3">
        <w:rPr>
          <w:rFonts w:ascii="GHEA Grapalat" w:hAnsi="GHEA Grapalat" w:cs="Arial"/>
          <w:lang w:val="hy-AM"/>
        </w:rPr>
        <w:t xml:space="preserve"> </w:t>
      </w:r>
      <w:r w:rsidRPr="003256E3">
        <w:rPr>
          <w:rFonts w:ascii="GHEA Grapalat" w:hAnsi="GHEA Grapalat" w:cs="Sylfaen"/>
          <w:lang w:val="hy-AM"/>
        </w:rPr>
        <w:t>ամսաթիվը</w:t>
      </w:r>
      <w:r w:rsidRPr="003256E3">
        <w:rPr>
          <w:rFonts w:ascii="GHEA Grapalat" w:hAnsi="GHEA Grapalat" w:cs="Arial"/>
          <w:lang w:val="hy-AM"/>
        </w:rPr>
        <w:t xml:space="preserve">, </w:t>
      </w:r>
      <w:r w:rsidRPr="003256E3">
        <w:rPr>
          <w:rFonts w:ascii="GHEA Grapalat" w:hAnsi="GHEA Grapalat" w:cs="Sylfaen"/>
          <w:lang w:val="hy-AM"/>
        </w:rPr>
        <w:t>ժամանակը</w:t>
      </w:r>
      <w:r w:rsidRPr="003256E3">
        <w:rPr>
          <w:rFonts w:ascii="GHEA Grapalat" w:hAnsi="GHEA Grapalat" w:cs="Arial"/>
          <w:lang w:val="hy-AM"/>
        </w:rPr>
        <w:t xml:space="preserve"> </w:t>
      </w:r>
      <w:r w:rsidRPr="003256E3">
        <w:rPr>
          <w:rFonts w:ascii="GHEA Grapalat" w:hAnsi="GHEA Grapalat" w:cs="Sylfaen"/>
          <w:lang w:val="hy-AM"/>
        </w:rPr>
        <w:t>և</w:t>
      </w:r>
      <w:r w:rsidRPr="003256E3">
        <w:rPr>
          <w:rFonts w:ascii="GHEA Grapalat" w:hAnsi="GHEA Grapalat" w:cs="Arial"/>
          <w:lang w:val="hy-AM"/>
        </w:rPr>
        <w:t xml:space="preserve"> </w:t>
      </w:r>
      <w:r w:rsidRPr="003256E3">
        <w:rPr>
          <w:rFonts w:ascii="GHEA Grapalat" w:hAnsi="GHEA Grapalat" w:cs="Sylfaen"/>
          <w:lang w:val="hy-AM"/>
        </w:rPr>
        <w:t>վայրը</w:t>
      </w:r>
      <w:r w:rsidRPr="003256E3">
        <w:rPr>
          <w:rFonts w:ascii="GHEA Grapalat" w:hAnsi="GHEA Grapalat" w:cs="Arial"/>
          <w:lang w:val="hy-AM"/>
        </w:rPr>
        <w:t>.</w:t>
      </w:r>
    </w:p>
    <w:p w:rsidR="005D4AE9" w:rsidRPr="003256E3" w:rsidRDefault="005D4AE9" w:rsidP="005D4AE9">
      <w:pPr>
        <w:shd w:val="clear" w:color="auto" w:fill="FFFFFF"/>
        <w:spacing w:line="360" w:lineRule="auto"/>
        <w:ind w:firstLine="720"/>
        <w:jc w:val="both"/>
        <w:rPr>
          <w:rFonts w:ascii="GHEA Grapalat" w:hAnsi="GHEA Grapalat"/>
          <w:lang w:val="hy-AM"/>
        </w:rPr>
      </w:pPr>
      <w:r>
        <w:rPr>
          <w:rFonts w:ascii="GHEA Grapalat" w:hAnsi="GHEA Grapalat"/>
          <w:lang w:val="hy-AM"/>
        </w:rPr>
        <w:t>11</w:t>
      </w:r>
      <w:r w:rsidRPr="003256E3">
        <w:rPr>
          <w:rFonts w:ascii="GHEA Grapalat" w:hAnsi="GHEA Grapalat"/>
          <w:lang w:val="hy-AM"/>
        </w:rPr>
        <w:t xml:space="preserve">) </w:t>
      </w:r>
      <w:r w:rsidRPr="003256E3">
        <w:rPr>
          <w:rFonts w:ascii="GHEA Grapalat" w:hAnsi="GHEA Grapalat" w:cs="Sylfaen"/>
          <w:lang w:val="hy-AM"/>
        </w:rPr>
        <w:t>ընդհանուր</w:t>
      </w:r>
      <w:r w:rsidRPr="003256E3">
        <w:rPr>
          <w:rFonts w:ascii="GHEA Grapalat" w:hAnsi="GHEA Grapalat" w:cs="Arial"/>
          <w:lang w:val="hy-AM"/>
        </w:rPr>
        <w:t xml:space="preserve"> </w:t>
      </w:r>
      <w:r w:rsidRPr="003256E3">
        <w:rPr>
          <w:rFonts w:ascii="GHEA Grapalat" w:hAnsi="GHEA Grapalat" w:cs="Sylfaen"/>
          <w:lang w:val="hy-AM"/>
        </w:rPr>
        <w:t>աճուրդի</w:t>
      </w:r>
      <w:r w:rsidRPr="003256E3">
        <w:rPr>
          <w:rFonts w:ascii="GHEA Grapalat" w:hAnsi="GHEA Grapalat" w:cs="Arial"/>
          <w:lang w:val="hy-AM"/>
        </w:rPr>
        <w:t xml:space="preserve"> </w:t>
      </w:r>
      <w:r w:rsidRPr="003256E3">
        <w:rPr>
          <w:rFonts w:ascii="GHEA Grapalat" w:hAnsi="GHEA Grapalat" w:cs="Sylfaen"/>
          <w:lang w:val="hy-AM"/>
        </w:rPr>
        <w:t>դեպքում</w:t>
      </w:r>
      <w:r w:rsidRPr="003256E3">
        <w:rPr>
          <w:rFonts w:ascii="GHEA Grapalat" w:hAnsi="GHEA Grapalat" w:cs="Arial"/>
          <w:lang w:val="hy-AM"/>
        </w:rPr>
        <w:t xml:space="preserve">` </w:t>
      </w:r>
      <w:r w:rsidRPr="003256E3">
        <w:rPr>
          <w:rFonts w:ascii="GHEA Grapalat" w:hAnsi="GHEA Grapalat" w:cs="Sylfaen"/>
          <w:lang w:val="hy-AM"/>
        </w:rPr>
        <w:t>լոտերի</w:t>
      </w:r>
      <w:r w:rsidRPr="003256E3">
        <w:rPr>
          <w:rFonts w:ascii="GHEA Grapalat" w:hAnsi="GHEA Grapalat" w:cs="Arial"/>
          <w:lang w:val="hy-AM"/>
        </w:rPr>
        <w:t xml:space="preserve"> </w:t>
      </w:r>
      <w:r w:rsidRPr="003256E3">
        <w:rPr>
          <w:rFonts w:ascii="GHEA Grapalat" w:hAnsi="GHEA Grapalat" w:cs="Sylfaen"/>
          <w:lang w:val="hy-AM"/>
        </w:rPr>
        <w:t>վաճառքի</w:t>
      </w:r>
      <w:r w:rsidRPr="003256E3">
        <w:rPr>
          <w:rFonts w:ascii="GHEA Grapalat" w:hAnsi="GHEA Grapalat" w:cs="Arial"/>
          <w:lang w:val="hy-AM"/>
        </w:rPr>
        <w:t xml:space="preserve"> </w:t>
      </w:r>
      <w:r w:rsidRPr="003256E3">
        <w:rPr>
          <w:rFonts w:ascii="GHEA Grapalat" w:hAnsi="GHEA Grapalat" w:cs="Sylfaen"/>
          <w:lang w:val="hy-AM"/>
        </w:rPr>
        <w:t>հերթականությունը</w:t>
      </w:r>
      <w:r w:rsidRPr="003256E3">
        <w:rPr>
          <w:rFonts w:ascii="GHEA Grapalat" w:hAnsi="GHEA Grapalat" w:cs="Arial"/>
          <w:lang w:val="hy-AM"/>
        </w:rPr>
        <w:t>.</w:t>
      </w:r>
    </w:p>
    <w:p w:rsidR="005D4AE9" w:rsidRPr="003256E3" w:rsidRDefault="005D4AE9" w:rsidP="005D4AE9">
      <w:pPr>
        <w:shd w:val="clear" w:color="auto" w:fill="FFFFFF"/>
        <w:spacing w:line="360" w:lineRule="auto"/>
        <w:ind w:firstLine="720"/>
        <w:jc w:val="both"/>
        <w:rPr>
          <w:rFonts w:ascii="GHEA Grapalat" w:hAnsi="GHEA Grapalat"/>
          <w:lang w:val="hy-AM"/>
        </w:rPr>
      </w:pPr>
      <w:r w:rsidRPr="003256E3">
        <w:rPr>
          <w:rFonts w:ascii="GHEA Grapalat" w:hAnsi="GHEA Grapalat"/>
          <w:lang w:val="hy-AM"/>
        </w:rPr>
        <w:t>1</w:t>
      </w:r>
      <w:r>
        <w:rPr>
          <w:rFonts w:ascii="GHEA Grapalat" w:hAnsi="GHEA Grapalat"/>
          <w:lang w:val="hy-AM"/>
        </w:rPr>
        <w:t>2</w:t>
      </w:r>
      <w:r w:rsidRPr="003256E3">
        <w:rPr>
          <w:rFonts w:ascii="GHEA Grapalat" w:hAnsi="GHEA Grapalat"/>
          <w:lang w:val="hy-AM"/>
        </w:rPr>
        <w:t xml:space="preserve">) </w:t>
      </w:r>
      <w:r w:rsidRPr="003256E3">
        <w:rPr>
          <w:rFonts w:ascii="GHEA Grapalat" w:hAnsi="GHEA Grapalat" w:cs="Sylfaen"/>
          <w:lang w:val="hy-AM"/>
        </w:rPr>
        <w:t>աճուրդի</w:t>
      </w:r>
      <w:r w:rsidRPr="003256E3">
        <w:rPr>
          <w:rFonts w:ascii="GHEA Grapalat" w:hAnsi="GHEA Grapalat" w:cs="Arial"/>
          <w:lang w:val="hy-AM"/>
        </w:rPr>
        <w:t xml:space="preserve"> </w:t>
      </w:r>
      <w:r w:rsidRPr="003256E3">
        <w:rPr>
          <w:rFonts w:ascii="GHEA Grapalat" w:hAnsi="GHEA Grapalat" w:cs="Sylfaen"/>
          <w:lang w:val="hy-AM"/>
        </w:rPr>
        <w:t>կանոնակարգին</w:t>
      </w:r>
      <w:r w:rsidRPr="003256E3">
        <w:rPr>
          <w:rFonts w:ascii="GHEA Grapalat" w:hAnsi="GHEA Grapalat" w:cs="Arial"/>
          <w:lang w:val="hy-AM"/>
        </w:rPr>
        <w:t xml:space="preserve"> </w:t>
      </w:r>
      <w:r w:rsidRPr="003256E3">
        <w:rPr>
          <w:rFonts w:ascii="GHEA Grapalat" w:hAnsi="GHEA Grapalat" w:cs="Sylfaen"/>
          <w:lang w:val="hy-AM"/>
        </w:rPr>
        <w:t>ծանոթանալու</w:t>
      </w:r>
      <w:r w:rsidRPr="003256E3">
        <w:rPr>
          <w:rFonts w:ascii="GHEA Grapalat" w:hAnsi="GHEA Grapalat" w:cs="Arial"/>
          <w:lang w:val="hy-AM"/>
        </w:rPr>
        <w:t xml:space="preserve"> </w:t>
      </w:r>
      <w:r w:rsidRPr="003256E3">
        <w:rPr>
          <w:rFonts w:ascii="GHEA Grapalat" w:hAnsi="GHEA Grapalat" w:cs="Sylfaen"/>
          <w:lang w:val="hy-AM"/>
        </w:rPr>
        <w:t>վայրը</w:t>
      </w:r>
      <w:r w:rsidRPr="003256E3">
        <w:rPr>
          <w:rFonts w:ascii="GHEA Grapalat" w:hAnsi="GHEA Grapalat" w:cs="Arial"/>
          <w:lang w:val="hy-AM"/>
        </w:rPr>
        <w:t xml:space="preserve"> </w:t>
      </w:r>
      <w:r w:rsidRPr="003256E3">
        <w:rPr>
          <w:rFonts w:ascii="GHEA Grapalat" w:hAnsi="GHEA Grapalat" w:cs="Sylfaen"/>
          <w:lang w:val="hy-AM"/>
        </w:rPr>
        <w:t>և</w:t>
      </w:r>
      <w:r w:rsidRPr="003256E3">
        <w:rPr>
          <w:rFonts w:ascii="GHEA Grapalat" w:hAnsi="GHEA Grapalat" w:cs="Arial"/>
          <w:lang w:val="hy-AM"/>
        </w:rPr>
        <w:t xml:space="preserve"> </w:t>
      </w:r>
      <w:r w:rsidRPr="003256E3">
        <w:rPr>
          <w:rFonts w:ascii="GHEA Grapalat" w:hAnsi="GHEA Grapalat" w:cs="Sylfaen"/>
          <w:lang w:val="hy-AM"/>
        </w:rPr>
        <w:t>կանոնակարգի</w:t>
      </w:r>
      <w:r w:rsidRPr="003256E3">
        <w:rPr>
          <w:rFonts w:ascii="GHEA Grapalat" w:hAnsi="GHEA Grapalat" w:cs="Arial"/>
          <w:lang w:val="hy-AM"/>
        </w:rPr>
        <w:t xml:space="preserve"> </w:t>
      </w:r>
      <w:r w:rsidRPr="003256E3">
        <w:rPr>
          <w:rFonts w:ascii="GHEA Grapalat" w:hAnsi="GHEA Grapalat" w:cs="Sylfaen"/>
          <w:lang w:val="hy-AM"/>
        </w:rPr>
        <w:t>պատճենը</w:t>
      </w:r>
      <w:r w:rsidRPr="003256E3">
        <w:rPr>
          <w:rFonts w:ascii="GHEA Grapalat" w:hAnsi="GHEA Grapalat" w:cs="Arial"/>
          <w:lang w:val="hy-AM"/>
        </w:rPr>
        <w:t xml:space="preserve"> </w:t>
      </w:r>
      <w:r w:rsidRPr="003256E3">
        <w:rPr>
          <w:rFonts w:ascii="GHEA Grapalat" w:hAnsi="GHEA Grapalat" w:cs="Sylfaen"/>
          <w:lang w:val="hy-AM"/>
        </w:rPr>
        <w:t>տրամադրելու</w:t>
      </w:r>
      <w:r w:rsidRPr="003256E3">
        <w:rPr>
          <w:rFonts w:ascii="GHEA Grapalat" w:hAnsi="GHEA Grapalat" w:cs="Arial"/>
          <w:lang w:val="hy-AM"/>
        </w:rPr>
        <w:t xml:space="preserve"> </w:t>
      </w:r>
      <w:r w:rsidRPr="003256E3">
        <w:rPr>
          <w:rFonts w:ascii="GHEA Grapalat" w:hAnsi="GHEA Grapalat" w:cs="Sylfaen"/>
          <w:lang w:val="hy-AM"/>
        </w:rPr>
        <w:t>կարգը</w:t>
      </w:r>
      <w:r w:rsidRPr="003256E3">
        <w:rPr>
          <w:rFonts w:ascii="GHEA Grapalat" w:hAnsi="GHEA Grapalat" w:cs="Arial"/>
          <w:lang w:val="hy-AM"/>
        </w:rPr>
        <w:t>.</w:t>
      </w:r>
    </w:p>
    <w:p w:rsidR="005D4AE9" w:rsidRPr="003256E3" w:rsidRDefault="005D4AE9" w:rsidP="005D4AE9">
      <w:pPr>
        <w:tabs>
          <w:tab w:val="left" w:pos="0"/>
        </w:tabs>
        <w:spacing w:line="360" w:lineRule="auto"/>
        <w:ind w:firstLine="720"/>
        <w:jc w:val="both"/>
        <w:rPr>
          <w:rFonts w:ascii="GHEA Grapalat" w:hAnsi="GHEA Grapalat" w:cs="Sylfaen"/>
          <w:lang w:val="hy-AM"/>
        </w:rPr>
      </w:pPr>
      <w:r>
        <w:rPr>
          <w:rFonts w:ascii="GHEA Grapalat" w:hAnsi="GHEA Grapalat" w:cs="Sylfaen"/>
          <w:lang w:val="hy-AM"/>
        </w:rPr>
        <w:t>13</w:t>
      </w:r>
      <w:r w:rsidRPr="003256E3">
        <w:rPr>
          <w:rFonts w:ascii="GHEA Grapalat" w:hAnsi="GHEA Grapalat" w:cs="Sylfaen"/>
          <w:lang w:val="hy-AM"/>
        </w:rPr>
        <w:t xml:space="preserve">) </w:t>
      </w:r>
      <w:r w:rsidRPr="003256E3">
        <w:rPr>
          <w:rFonts w:ascii="GHEA Grapalat" w:hAnsi="GHEA Grapalat" w:cs="Arial"/>
          <w:lang w:val="hy-AM"/>
        </w:rPr>
        <w:t>աճուրդի նախավճարի չափը</w:t>
      </w:r>
      <w:r>
        <w:rPr>
          <w:rFonts w:ascii="GHEA Grapalat" w:hAnsi="GHEA Grapalat" w:cs="Arial"/>
          <w:lang w:val="hy-AM"/>
        </w:rPr>
        <w:t xml:space="preserve"> </w:t>
      </w:r>
      <w:r w:rsidRPr="00BE6FEA">
        <w:rPr>
          <w:rFonts w:ascii="GHEA Grapalat" w:hAnsi="GHEA Grapalat" w:cs="Sylfaen"/>
          <w:lang w:val="hy-AM"/>
        </w:rPr>
        <w:t>(</w:t>
      </w:r>
      <w:r w:rsidRPr="00BE6FEA">
        <w:rPr>
          <w:rFonts w:ascii="GHEA Grapalat" w:hAnsi="GHEA Grapalat" w:cs="GHEA Grapalat"/>
          <w:lang w:val="hy-AM"/>
        </w:rPr>
        <w:t>նախավճարի</w:t>
      </w:r>
      <w:r w:rsidRPr="00BE6FEA">
        <w:rPr>
          <w:rFonts w:ascii="GHEA Grapalat" w:hAnsi="GHEA Grapalat" w:cs="Sylfaen"/>
          <w:lang w:val="hy-AM"/>
        </w:rPr>
        <w:t xml:space="preserve"> </w:t>
      </w:r>
      <w:r w:rsidRPr="00BE6FEA">
        <w:rPr>
          <w:rFonts w:ascii="GHEA Grapalat" w:hAnsi="GHEA Grapalat" w:cs="GHEA Grapalat"/>
          <w:lang w:val="hy-AM"/>
        </w:rPr>
        <w:t>չափը</w:t>
      </w:r>
      <w:r w:rsidRPr="00BE6FEA">
        <w:rPr>
          <w:rFonts w:ascii="GHEA Grapalat" w:hAnsi="GHEA Grapalat" w:cs="Sylfaen"/>
          <w:lang w:val="hy-AM"/>
        </w:rPr>
        <w:t xml:space="preserve"> </w:t>
      </w:r>
      <w:r w:rsidRPr="00BE6FEA">
        <w:rPr>
          <w:rFonts w:ascii="GHEA Grapalat" w:hAnsi="GHEA Grapalat" w:cs="GHEA Grapalat"/>
          <w:lang w:val="hy-AM"/>
        </w:rPr>
        <w:t>չի</w:t>
      </w:r>
      <w:r w:rsidRPr="00BE6FEA">
        <w:rPr>
          <w:rFonts w:ascii="GHEA Grapalat" w:hAnsi="GHEA Grapalat" w:cs="Sylfaen"/>
          <w:lang w:val="hy-AM"/>
        </w:rPr>
        <w:t xml:space="preserve"> </w:t>
      </w:r>
      <w:r w:rsidRPr="00BE6FEA">
        <w:rPr>
          <w:rFonts w:ascii="GHEA Grapalat" w:hAnsi="GHEA Grapalat" w:cs="GHEA Grapalat"/>
          <w:lang w:val="hy-AM"/>
        </w:rPr>
        <w:t>կարող</w:t>
      </w:r>
      <w:r w:rsidRPr="00BE6FEA">
        <w:rPr>
          <w:rFonts w:ascii="GHEA Grapalat" w:hAnsi="GHEA Grapalat" w:cs="Sylfaen"/>
          <w:lang w:val="hy-AM"/>
        </w:rPr>
        <w:t xml:space="preserve"> </w:t>
      </w:r>
      <w:r w:rsidRPr="00BE6FEA">
        <w:rPr>
          <w:rFonts w:ascii="GHEA Grapalat" w:hAnsi="GHEA Grapalat" w:cs="GHEA Grapalat"/>
          <w:lang w:val="hy-AM"/>
        </w:rPr>
        <w:t>գերազանցել</w:t>
      </w:r>
      <w:r w:rsidRPr="00BE6FEA">
        <w:rPr>
          <w:rFonts w:ascii="GHEA Grapalat" w:hAnsi="GHEA Grapalat" w:cs="Sylfaen"/>
          <w:lang w:val="hy-AM"/>
        </w:rPr>
        <w:t xml:space="preserve"> </w:t>
      </w:r>
      <w:r w:rsidRPr="00BE6FEA">
        <w:rPr>
          <w:rFonts w:ascii="GHEA Grapalat" w:hAnsi="GHEA Grapalat" w:cs="GHEA Grapalat"/>
          <w:lang w:val="hy-AM"/>
        </w:rPr>
        <w:t xml:space="preserve">աճուրդում </w:t>
      </w:r>
      <w:r>
        <w:rPr>
          <w:rFonts w:ascii="GHEA Grapalat" w:hAnsi="GHEA Grapalat" w:cs="GHEA Grapalat"/>
          <w:lang w:val="hy-AM"/>
        </w:rPr>
        <w:t>առաջարկվող</w:t>
      </w:r>
      <w:r w:rsidRPr="00BE6FEA">
        <w:rPr>
          <w:rFonts w:ascii="GHEA Grapalat" w:hAnsi="GHEA Grapalat" w:cs="Sylfaen"/>
          <w:lang w:val="hy-AM"/>
        </w:rPr>
        <w:t xml:space="preserve"> </w:t>
      </w:r>
      <w:r w:rsidRPr="00BE6FEA">
        <w:rPr>
          <w:rFonts w:ascii="GHEA Grapalat" w:hAnsi="GHEA Grapalat" w:cs="GHEA Grapalat"/>
          <w:lang w:val="hy-AM"/>
        </w:rPr>
        <w:t>ամենաբարձր</w:t>
      </w:r>
      <w:r w:rsidRPr="00BE6FEA">
        <w:rPr>
          <w:rFonts w:ascii="GHEA Grapalat" w:hAnsi="GHEA Grapalat" w:cs="Sylfaen"/>
          <w:lang w:val="hy-AM"/>
        </w:rPr>
        <w:t xml:space="preserve"> </w:t>
      </w:r>
      <w:r w:rsidRPr="00BE6FEA">
        <w:rPr>
          <w:rFonts w:ascii="GHEA Grapalat" w:hAnsi="GHEA Grapalat" w:cs="GHEA Grapalat"/>
          <w:lang w:val="hy-AM"/>
        </w:rPr>
        <w:t>մեկնարկային</w:t>
      </w:r>
      <w:r w:rsidRPr="00BE6FEA">
        <w:rPr>
          <w:rFonts w:ascii="GHEA Grapalat" w:hAnsi="GHEA Grapalat" w:cs="Sylfaen"/>
          <w:lang w:val="hy-AM"/>
        </w:rPr>
        <w:t xml:space="preserve"> </w:t>
      </w:r>
      <w:r w:rsidRPr="00BE6FEA">
        <w:rPr>
          <w:rFonts w:ascii="GHEA Grapalat" w:hAnsi="GHEA Grapalat" w:cs="GHEA Grapalat"/>
          <w:lang w:val="hy-AM"/>
        </w:rPr>
        <w:t>գին</w:t>
      </w:r>
      <w:r w:rsidRPr="00BE6FEA">
        <w:rPr>
          <w:rFonts w:ascii="GHEA Grapalat" w:hAnsi="GHEA Grapalat" w:cs="Sylfaen"/>
          <w:lang w:val="hy-AM"/>
        </w:rPr>
        <w:t xml:space="preserve"> </w:t>
      </w:r>
      <w:r w:rsidRPr="00BE6FEA">
        <w:rPr>
          <w:rFonts w:ascii="GHEA Grapalat" w:hAnsi="GHEA Grapalat" w:cs="GHEA Grapalat"/>
          <w:lang w:val="hy-AM"/>
        </w:rPr>
        <w:t>ունեցող</w:t>
      </w:r>
      <w:r w:rsidRPr="00BE6FEA">
        <w:rPr>
          <w:rFonts w:ascii="GHEA Grapalat" w:hAnsi="GHEA Grapalat" w:cs="Sylfaen"/>
          <w:lang w:val="hy-AM"/>
        </w:rPr>
        <w:t xml:space="preserve"> </w:t>
      </w:r>
      <w:r w:rsidRPr="00BE6FEA">
        <w:rPr>
          <w:rFonts w:ascii="GHEA Grapalat" w:hAnsi="GHEA Grapalat" w:cs="GHEA Grapalat"/>
          <w:lang w:val="hy-AM"/>
        </w:rPr>
        <w:t>լոտի</w:t>
      </w:r>
      <w:r w:rsidRPr="00BE6FEA">
        <w:rPr>
          <w:rFonts w:ascii="GHEA Grapalat" w:hAnsi="GHEA Grapalat" w:cs="Sylfaen"/>
          <w:lang w:val="hy-AM"/>
        </w:rPr>
        <w:t xml:space="preserve"> </w:t>
      </w:r>
      <w:r w:rsidRPr="00BE6FEA">
        <w:rPr>
          <w:rFonts w:ascii="GHEA Grapalat" w:hAnsi="GHEA Grapalat" w:cs="GHEA Grapalat"/>
          <w:lang w:val="hy-AM"/>
        </w:rPr>
        <w:t>գնի</w:t>
      </w:r>
      <w:r w:rsidRPr="00BE6FEA">
        <w:rPr>
          <w:rFonts w:ascii="GHEA Grapalat" w:hAnsi="GHEA Grapalat" w:cs="Sylfaen"/>
          <w:lang w:val="hy-AM"/>
        </w:rPr>
        <w:t xml:space="preserve"> </w:t>
      </w:r>
      <w:r w:rsidRPr="00BE6FEA">
        <w:rPr>
          <w:rFonts w:ascii="GHEA Grapalat" w:hAnsi="GHEA Grapalat"/>
          <w:lang w:val="hy-AM"/>
        </w:rPr>
        <w:t xml:space="preserve">հիսուն </w:t>
      </w:r>
      <w:r w:rsidRPr="00BE6FEA">
        <w:rPr>
          <w:rFonts w:ascii="GHEA Grapalat" w:hAnsi="GHEA Grapalat" w:cs="GHEA Grapalat"/>
          <w:lang w:val="hy-AM"/>
        </w:rPr>
        <w:t>տոկոսը)</w:t>
      </w:r>
      <w:r w:rsidRPr="00BE6FEA">
        <w:rPr>
          <w:rFonts w:ascii="GHEA Grapalat" w:hAnsi="GHEA Grapalat" w:cs="Sylfaen"/>
          <w:lang w:val="hy-AM"/>
        </w:rPr>
        <w:t>,</w:t>
      </w:r>
      <w:r>
        <w:rPr>
          <w:rFonts w:ascii="GHEA Grapalat" w:hAnsi="GHEA Grapalat" w:cs="Sylfaen"/>
          <w:lang w:val="hy-AM"/>
        </w:rPr>
        <w:t xml:space="preserve"> </w:t>
      </w:r>
      <w:r w:rsidRPr="003256E3">
        <w:rPr>
          <w:rFonts w:ascii="GHEA Grapalat" w:hAnsi="GHEA Grapalat" w:cs="Arial"/>
          <w:lang w:val="hy-AM"/>
        </w:rPr>
        <w:t>ինչպես նաև նախավճարի վճարման կարգը և ժամկետները, աճուրդում հաղթող չճանաչվելու դեպքում նախավճարի վերադարձման կարգը</w:t>
      </w:r>
      <w:r w:rsidRPr="003256E3">
        <w:rPr>
          <w:rFonts w:ascii="GHEA Grapalat" w:hAnsi="GHEA Grapalat" w:cs="Sylfaen"/>
          <w:lang w:val="hy-AM"/>
        </w:rPr>
        <w:t>։</w:t>
      </w:r>
    </w:p>
    <w:p w:rsidR="005D4AE9" w:rsidRPr="003256E3" w:rsidRDefault="005D4AE9" w:rsidP="005D4AE9">
      <w:pPr>
        <w:shd w:val="clear" w:color="auto" w:fill="FFFFFF"/>
        <w:spacing w:line="360" w:lineRule="auto"/>
        <w:ind w:firstLine="720"/>
        <w:jc w:val="both"/>
        <w:rPr>
          <w:rFonts w:ascii="GHEA Grapalat" w:hAnsi="GHEA Grapalat"/>
          <w:lang w:val="hy-AM"/>
        </w:rPr>
      </w:pPr>
      <w:r w:rsidRPr="003256E3">
        <w:rPr>
          <w:rFonts w:ascii="GHEA Grapalat" w:hAnsi="GHEA Grapalat"/>
          <w:lang w:val="hy-AM"/>
        </w:rPr>
        <w:t>1</w:t>
      </w:r>
      <w:r>
        <w:rPr>
          <w:rFonts w:ascii="GHEA Grapalat" w:hAnsi="GHEA Grapalat"/>
          <w:lang w:val="hy-AM"/>
        </w:rPr>
        <w:t>3</w:t>
      </w:r>
      <w:r w:rsidRPr="003256E3">
        <w:rPr>
          <w:rFonts w:ascii="GHEA Grapalat" w:hAnsi="GHEA Grapalat"/>
          <w:lang w:val="hy-AM"/>
        </w:rPr>
        <w:t xml:space="preserve">. </w:t>
      </w:r>
      <w:r w:rsidRPr="003256E3">
        <w:rPr>
          <w:rFonts w:ascii="GHEA Grapalat" w:hAnsi="GHEA Grapalat" w:cs="Sylfaen"/>
          <w:lang w:val="hy-AM"/>
        </w:rPr>
        <w:t>Աճուրդի</w:t>
      </w:r>
      <w:r w:rsidRPr="003256E3">
        <w:rPr>
          <w:rFonts w:ascii="GHEA Grapalat" w:hAnsi="GHEA Grapalat" w:cs="Arial"/>
          <w:lang w:val="hy-AM"/>
        </w:rPr>
        <w:t xml:space="preserve"> </w:t>
      </w:r>
      <w:r w:rsidRPr="003256E3">
        <w:rPr>
          <w:rFonts w:ascii="GHEA Grapalat" w:hAnsi="GHEA Grapalat" w:cs="Sylfaen"/>
          <w:lang w:val="hy-AM"/>
        </w:rPr>
        <w:t>անցկացման</w:t>
      </w:r>
      <w:r w:rsidRPr="003256E3">
        <w:rPr>
          <w:rFonts w:ascii="GHEA Grapalat" w:hAnsi="GHEA Grapalat" w:cs="Arial"/>
          <w:lang w:val="hy-AM"/>
        </w:rPr>
        <w:t xml:space="preserve"> </w:t>
      </w:r>
      <w:r w:rsidRPr="003256E3">
        <w:rPr>
          <w:rFonts w:ascii="GHEA Grapalat" w:hAnsi="GHEA Grapalat" w:cs="Sylfaen"/>
          <w:lang w:val="hy-AM"/>
        </w:rPr>
        <w:t>մասին</w:t>
      </w:r>
      <w:r w:rsidRPr="003256E3">
        <w:rPr>
          <w:rFonts w:ascii="GHEA Grapalat" w:hAnsi="GHEA Grapalat" w:cs="Arial"/>
          <w:lang w:val="hy-AM"/>
        </w:rPr>
        <w:t xml:space="preserve"> </w:t>
      </w:r>
      <w:r w:rsidRPr="003256E3">
        <w:rPr>
          <w:rFonts w:ascii="GHEA Grapalat" w:hAnsi="GHEA Grapalat" w:cs="Sylfaen"/>
          <w:lang w:val="hy-AM"/>
        </w:rPr>
        <w:t>հրապարակային</w:t>
      </w:r>
      <w:r w:rsidRPr="003256E3">
        <w:rPr>
          <w:rFonts w:ascii="GHEA Grapalat" w:hAnsi="GHEA Grapalat" w:cs="Arial"/>
          <w:lang w:val="hy-AM"/>
        </w:rPr>
        <w:t xml:space="preserve"> </w:t>
      </w:r>
      <w:r w:rsidRPr="003256E3">
        <w:rPr>
          <w:rFonts w:ascii="GHEA Grapalat" w:hAnsi="GHEA Grapalat" w:cs="Sylfaen"/>
          <w:lang w:val="hy-AM"/>
        </w:rPr>
        <w:t>ծանուցմամբ</w:t>
      </w:r>
      <w:r w:rsidRPr="003256E3">
        <w:rPr>
          <w:rFonts w:ascii="GHEA Grapalat" w:hAnsi="GHEA Grapalat" w:cs="Arial"/>
          <w:lang w:val="hy-AM"/>
        </w:rPr>
        <w:t xml:space="preserve"> </w:t>
      </w:r>
      <w:r w:rsidRPr="003256E3">
        <w:rPr>
          <w:rFonts w:ascii="GHEA Grapalat" w:hAnsi="GHEA Grapalat" w:cs="Sylfaen"/>
          <w:lang w:val="hy-AM"/>
        </w:rPr>
        <w:t>կարող</w:t>
      </w:r>
      <w:r w:rsidRPr="003256E3">
        <w:rPr>
          <w:rFonts w:ascii="GHEA Grapalat" w:hAnsi="GHEA Grapalat" w:cs="Arial"/>
          <w:lang w:val="hy-AM"/>
        </w:rPr>
        <w:t xml:space="preserve"> </w:t>
      </w:r>
      <w:r w:rsidRPr="003256E3">
        <w:rPr>
          <w:rFonts w:ascii="GHEA Grapalat" w:hAnsi="GHEA Grapalat" w:cs="Sylfaen"/>
          <w:lang w:val="hy-AM"/>
        </w:rPr>
        <w:t>են</w:t>
      </w:r>
      <w:r w:rsidRPr="003256E3">
        <w:rPr>
          <w:rFonts w:ascii="GHEA Grapalat" w:hAnsi="GHEA Grapalat" w:cs="Arial"/>
          <w:lang w:val="hy-AM"/>
        </w:rPr>
        <w:t xml:space="preserve"> </w:t>
      </w:r>
      <w:r w:rsidRPr="003256E3">
        <w:rPr>
          <w:rFonts w:ascii="GHEA Grapalat" w:hAnsi="GHEA Grapalat" w:cs="Sylfaen"/>
          <w:lang w:val="hy-AM"/>
        </w:rPr>
        <w:t>պահանջվել</w:t>
      </w:r>
      <w:r w:rsidRPr="003256E3">
        <w:rPr>
          <w:rFonts w:ascii="GHEA Grapalat" w:hAnsi="GHEA Grapalat" w:cs="Arial"/>
          <w:lang w:val="hy-AM"/>
        </w:rPr>
        <w:t xml:space="preserve"> </w:t>
      </w:r>
      <w:r w:rsidRPr="003256E3">
        <w:rPr>
          <w:rFonts w:ascii="GHEA Grapalat" w:hAnsi="GHEA Grapalat" w:cs="Sylfaen"/>
          <w:lang w:val="hy-AM"/>
        </w:rPr>
        <w:t>լրացուցիչ</w:t>
      </w:r>
      <w:r w:rsidRPr="003256E3">
        <w:rPr>
          <w:rFonts w:ascii="GHEA Grapalat" w:hAnsi="GHEA Grapalat" w:cs="Arial"/>
          <w:lang w:val="hy-AM"/>
        </w:rPr>
        <w:t xml:space="preserve"> </w:t>
      </w:r>
      <w:r w:rsidRPr="003256E3">
        <w:rPr>
          <w:rFonts w:ascii="GHEA Grapalat" w:hAnsi="GHEA Grapalat" w:cs="Sylfaen"/>
          <w:lang w:val="hy-AM"/>
        </w:rPr>
        <w:t>փաստաթղթեր</w:t>
      </w:r>
      <w:r w:rsidRPr="003256E3">
        <w:rPr>
          <w:rFonts w:ascii="GHEA Grapalat" w:hAnsi="GHEA Grapalat" w:cs="Tahoma"/>
          <w:lang w:val="hy-AM"/>
        </w:rPr>
        <w:t>։</w:t>
      </w:r>
    </w:p>
    <w:p w:rsidR="005D4AE9" w:rsidRPr="003256E3" w:rsidRDefault="005D4AE9" w:rsidP="005D4AE9">
      <w:pPr>
        <w:shd w:val="clear" w:color="auto" w:fill="FFFFFF"/>
        <w:spacing w:line="360" w:lineRule="auto"/>
        <w:ind w:firstLine="720"/>
        <w:jc w:val="both"/>
        <w:rPr>
          <w:rFonts w:ascii="GHEA Grapalat" w:hAnsi="GHEA Grapalat" w:cs="Tahoma"/>
          <w:lang w:val="hy-AM"/>
        </w:rPr>
      </w:pPr>
      <w:r w:rsidRPr="003256E3">
        <w:rPr>
          <w:rFonts w:ascii="GHEA Grapalat" w:hAnsi="GHEA Grapalat" w:cs="Sylfaen"/>
          <w:lang w:val="hy-AM"/>
        </w:rPr>
        <w:t>1</w:t>
      </w:r>
      <w:r>
        <w:rPr>
          <w:rFonts w:ascii="GHEA Grapalat" w:hAnsi="GHEA Grapalat" w:cs="Sylfaen"/>
          <w:lang w:val="hy-AM"/>
        </w:rPr>
        <w:t>4</w:t>
      </w:r>
      <w:r w:rsidRPr="003256E3">
        <w:rPr>
          <w:rFonts w:ascii="GHEA Grapalat" w:hAnsi="GHEA Grapalat" w:cs="Sylfaen"/>
          <w:lang w:val="hy-AM"/>
        </w:rPr>
        <w:t xml:space="preserve">. </w:t>
      </w:r>
      <w:r w:rsidRPr="003256E3">
        <w:rPr>
          <w:rFonts w:ascii="GHEA Grapalat" w:hAnsi="GHEA Grapalat"/>
          <w:lang w:val="hy-AM"/>
        </w:rPr>
        <w:t xml:space="preserve">Պետական </w:t>
      </w:r>
      <w:r w:rsidRPr="003256E3">
        <w:rPr>
          <w:rFonts w:ascii="GHEA Grapalat" w:hAnsi="GHEA Grapalat" w:cs="Sylfaen"/>
          <w:lang w:val="hy-AM"/>
        </w:rPr>
        <w:t>գույքի վաճառքի աճուրդի մասնակցության</w:t>
      </w:r>
      <w:r w:rsidRPr="003256E3">
        <w:rPr>
          <w:rFonts w:ascii="GHEA Grapalat" w:hAnsi="GHEA Grapalat" w:cs="Arial"/>
          <w:lang w:val="hy-AM"/>
        </w:rPr>
        <w:t xml:space="preserve"> </w:t>
      </w:r>
      <w:r w:rsidRPr="003256E3">
        <w:rPr>
          <w:rFonts w:ascii="GHEA Grapalat" w:hAnsi="GHEA Grapalat" w:cs="Sylfaen"/>
          <w:lang w:val="hy-AM"/>
        </w:rPr>
        <w:t>հայտերի</w:t>
      </w:r>
      <w:r w:rsidRPr="003256E3">
        <w:rPr>
          <w:rFonts w:ascii="GHEA Grapalat" w:hAnsi="GHEA Grapalat" w:cs="Arial"/>
          <w:lang w:val="hy-AM"/>
        </w:rPr>
        <w:t xml:space="preserve"> </w:t>
      </w:r>
      <w:r w:rsidRPr="003256E3">
        <w:rPr>
          <w:rFonts w:ascii="GHEA Grapalat" w:hAnsi="GHEA Grapalat" w:cs="Sylfaen"/>
          <w:lang w:val="hy-AM"/>
        </w:rPr>
        <w:t>ընդունումը</w:t>
      </w:r>
      <w:r w:rsidRPr="003256E3">
        <w:rPr>
          <w:rFonts w:ascii="GHEA Grapalat" w:hAnsi="GHEA Grapalat" w:cs="Arial"/>
          <w:lang w:val="hy-AM"/>
        </w:rPr>
        <w:t xml:space="preserve"> </w:t>
      </w:r>
      <w:r w:rsidRPr="003256E3">
        <w:rPr>
          <w:rFonts w:ascii="GHEA Grapalat" w:hAnsi="GHEA Grapalat" w:cs="Sylfaen"/>
          <w:lang w:val="hy-AM"/>
        </w:rPr>
        <w:t>դադարեցվում</w:t>
      </w:r>
      <w:r w:rsidRPr="003256E3">
        <w:rPr>
          <w:rFonts w:ascii="GHEA Grapalat" w:hAnsi="GHEA Grapalat" w:cs="Arial"/>
          <w:lang w:val="hy-AM"/>
        </w:rPr>
        <w:t xml:space="preserve"> </w:t>
      </w:r>
      <w:r w:rsidRPr="003256E3">
        <w:rPr>
          <w:rFonts w:ascii="GHEA Grapalat" w:hAnsi="GHEA Grapalat" w:cs="Sylfaen"/>
          <w:lang w:val="hy-AM"/>
        </w:rPr>
        <w:t>է</w:t>
      </w:r>
      <w:r w:rsidRPr="003256E3">
        <w:rPr>
          <w:rFonts w:ascii="GHEA Grapalat" w:hAnsi="GHEA Grapalat" w:cs="Arial"/>
          <w:lang w:val="hy-AM"/>
        </w:rPr>
        <w:t xml:space="preserve"> </w:t>
      </w:r>
      <w:r w:rsidRPr="003256E3">
        <w:rPr>
          <w:rFonts w:ascii="GHEA Grapalat" w:hAnsi="GHEA Grapalat" w:cs="Sylfaen"/>
          <w:lang w:val="hy-AM"/>
        </w:rPr>
        <w:t>աճուրդ</w:t>
      </w:r>
      <w:r>
        <w:rPr>
          <w:rFonts w:ascii="GHEA Grapalat" w:hAnsi="GHEA Grapalat" w:cs="Sylfaen"/>
          <w:lang w:val="hy-AM"/>
        </w:rPr>
        <w:t>ը</w:t>
      </w:r>
      <w:r w:rsidRPr="003256E3">
        <w:rPr>
          <w:rFonts w:ascii="GHEA Grapalat" w:hAnsi="GHEA Grapalat" w:cs="Arial"/>
          <w:lang w:val="hy-AM"/>
        </w:rPr>
        <w:t xml:space="preserve"> </w:t>
      </w:r>
      <w:r w:rsidRPr="003256E3">
        <w:rPr>
          <w:rFonts w:ascii="GHEA Grapalat" w:hAnsi="GHEA Grapalat" w:cs="Sylfaen"/>
          <w:lang w:val="hy-AM"/>
        </w:rPr>
        <w:t>սկսվելուց</w:t>
      </w:r>
      <w:r w:rsidRPr="003256E3">
        <w:rPr>
          <w:rFonts w:ascii="GHEA Grapalat" w:hAnsi="GHEA Grapalat" w:cs="Arial"/>
          <w:lang w:val="hy-AM"/>
        </w:rPr>
        <w:t xml:space="preserve"> </w:t>
      </w:r>
      <w:r w:rsidRPr="003256E3">
        <w:rPr>
          <w:rFonts w:ascii="GHEA Grapalat" w:hAnsi="GHEA Grapalat" w:cs="Sylfaen"/>
          <w:lang w:val="hy-AM"/>
        </w:rPr>
        <w:t>առնվազն</w:t>
      </w:r>
      <w:r w:rsidRPr="003256E3">
        <w:rPr>
          <w:rFonts w:ascii="GHEA Grapalat" w:hAnsi="GHEA Grapalat" w:cs="Arial"/>
          <w:lang w:val="hy-AM"/>
        </w:rPr>
        <w:t xml:space="preserve"> </w:t>
      </w:r>
      <w:r w:rsidRPr="003256E3">
        <w:rPr>
          <w:rFonts w:ascii="GHEA Grapalat" w:hAnsi="GHEA Grapalat" w:cs="Sylfaen"/>
          <w:lang w:val="hy-AM"/>
        </w:rPr>
        <w:t>երեսուն</w:t>
      </w:r>
      <w:r w:rsidRPr="003256E3">
        <w:rPr>
          <w:rFonts w:ascii="GHEA Grapalat" w:hAnsi="GHEA Grapalat" w:cs="Arial"/>
          <w:lang w:val="hy-AM"/>
        </w:rPr>
        <w:t xml:space="preserve"> </w:t>
      </w:r>
      <w:r w:rsidRPr="003256E3">
        <w:rPr>
          <w:rFonts w:ascii="GHEA Grapalat" w:hAnsi="GHEA Grapalat" w:cs="Sylfaen"/>
          <w:lang w:val="hy-AM"/>
        </w:rPr>
        <w:t>րոպե</w:t>
      </w:r>
      <w:r w:rsidRPr="003256E3">
        <w:rPr>
          <w:rFonts w:ascii="GHEA Grapalat" w:hAnsi="GHEA Grapalat" w:cs="Arial"/>
          <w:lang w:val="hy-AM"/>
        </w:rPr>
        <w:t xml:space="preserve"> </w:t>
      </w:r>
      <w:r w:rsidRPr="003256E3">
        <w:rPr>
          <w:rFonts w:ascii="GHEA Grapalat" w:hAnsi="GHEA Grapalat" w:cs="Sylfaen"/>
          <w:lang w:val="hy-AM"/>
        </w:rPr>
        <w:t>առաջ</w:t>
      </w:r>
      <w:r w:rsidRPr="003256E3">
        <w:rPr>
          <w:rFonts w:ascii="GHEA Grapalat" w:hAnsi="GHEA Grapalat" w:cs="Arial"/>
          <w:lang w:val="hy-AM"/>
        </w:rPr>
        <w:t xml:space="preserve">, </w:t>
      </w:r>
      <w:r w:rsidRPr="003256E3">
        <w:rPr>
          <w:rFonts w:ascii="GHEA Grapalat" w:hAnsi="GHEA Grapalat" w:cs="Sylfaen"/>
          <w:lang w:val="hy-AM"/>
        </w:rPr>
        <w:t>եթե</w:t>
      </w:r>
      <w:r w:rsidRPr="003256E3">
        <w:rPr>
          <w:rFonts w:ascii="GHEA Grapalat" w:hAnsi="GHEA Grapalat" w:cs="Arial"/>
          <w:lang w:val="hy-AM"/>
        </w:rPr>
        <w:t xml:space="preserve"> </w:t>
      </w:r>
      <w:r w:rsidRPr="003256E3">
        <w:rPr>
          <w:rFonts w:ascii="GHEA Grapalat" w:hAnsi="GHEA Grapalat" w:cs="Sylfaen"/>
          <w:lang w:val="hy-AM"/>
        </w:rPr>
        <w:t>աճուրդի</w:t>
      </w:r>
      <w:r w:rsidRPr="003256E3">
        <w:rPr>
          <w:rFonts w:ascii="GHEA Grapalat" w:hAnsi="GHEA Grapalat" w:cs="Arial"/>
          <w:lang w:val="hy-AM"/>
        </w:rPr>
        <w:t xml:space="preserve"> </w:t>
      </w:r>
      <w:r w:rsidRPr="003256E3">
        <w:rPr>
          <w:rFonts w:ascii="GHEA Grapalat" w:hAnsi="GHEA Grapalat" w:cs="Sylfaen"/>
          <w:lang w:val="hy-AM"/>
        </w:rPr>
        <w:t>մասին</w:t>
      </w:r>
      <w:r w:rsidRPr="003256E3">
        <w:rPr>
          <w:rFonts w:ascii="GHEA Grapalat" w:hAnsi="GHEA Grapalat" w:cs="Arial"/>
          <w:lang w:val="hy-AM"/>
        </w:rPr>
        <w:t xml:space="preserve"> </w:t>
      </w:r>
      <w:r w:rsidRPr="003256E3">
        <w:rPr>
          <w:rFonts w:ascii="GHEA Grapalat" w:hAnsi="GHEA Grapalat" w:cs="Sylfaen"/>
          <w:lang w:val="hy-AM"/>
        </w:rPr>
        <w:t>հրապարակային</w:t>
      </w:r>
      <w:r w:rsidRPr="003256E3">
        <w:rPr>
          <w:rFonts w:ascii="GHEA Grapalat" w:hAnsi="GHEA Grapalat" w:cs="Arial"/>
          <w:lang w:val="hy-AM"/>
        </w:rPr>
        <w:t xml:space="preserve"> </w:t>
      </w:r>
      <w:r w:rsidRPr="003256E3">
        <w:rPr>
          <w:rFonts w:ascii="GHEA Grapalat" w:hAnsi="GHEA Grapalat" w:cs="Sylfaen"/>
          <w:lang w:val="hy-AM"/>
        </w:rPr>
        <w:t>ծանուցման</w:t>
      </w:r>
      <w:r w:rsidRPr="003256E3">
        <w:rPr>
          <w:rFonts w:ascii="GHEA Grapalat" w:hAnsi="GHEA Grapalat" w:cs="Arial"/>
          <w:lang w:val="hy-AM"/>
        </w:rPr>
        <w:t xml:space="preserve"> </w:t>
      </w:r>
      <w:r w:rsidRPr="003256E3">
        <w:rPr>
          <w:rFonts w:ascii="GHEA Grapalat" w:hAnsi="GHEA Grapalat" w:cs="Sylfaen"/>
          <w:lang w:val="hy-AM"/>
        </w:rPr>
        <w:t>մեջ</w:t>
      </w:r>
      <w:r w:rsidRPr="003256E3">
        <w:rPr>
          <w:rFonts w:ascii="GHEA Grapalat" w:hAnsi="GHEA Grapalat" w:cs="Arial"/>
          <w:lang w:val="hy-AM"/>
        </w:rPr>
        <w:t xml:space="preserve"> </w:t>
      </w:r>
      <w:r w:rsidRPr="003256E3">
        <w:rPr>
          <w:rFonts w:ascii="GHEA Grapalat" w:hAnsi="GHEA Grapalat" w:cs="Sylfaen"/>
          <w:lang w:val="hy-AM"/>
        </w:rPr>
        <w:t>այլ</w:t>
      </w:r>
      <w:r w:rsidRPr="003256E3">
        <w:rPr>
          <w:rFonts w:ascii="GHEA Grapalat" w:hAnsi="GHEA Grapalat" w:cs="Arial"/>
          <w:lang w:val="hy-AM"/>
        </w:rPr>
        <w:t xml:space="preserve"> </w:t>
      </w:r>
      <w:r w:rsidRPr="003256E3">
        <w:rPr>
          <w:rFonts w:ascii="GHEA Grapalat" w:hAnsi="GHEA Grapalat" w:cs="Sylfaen"/>
          <w:lang w:val="hy-AM"/>
        </w:rPr>
        <w:t>ժամկետ</w:t>
      </w:r>
      <w:r w:rsidRPr="003256E3">
        <w:rPr>
          <w:rFonts w:ascii="GHEA Grapalat" w:hAnsi="GHEA Grapalat" w:cs="Arial"/>
          <w:lang w:val="hy-AM"/>
        </w:rPr>
        <w:t xml:space="preserve"> </w:t>
      </w:r>
      <w:r w:rsidRPr="003256E3">
        <w:rPr>
          <w:rFonts w:ascii="GHEA Grapalat" w:hAnsi="GHEA Grapalat" w:cs="Sylfaen"/>
          <w:lang w:val="hy-AM"/>
        </w:rPr>
        <w:t>սահմանված</w:t>
      </w:r>
      <w:r w:rsidRPr="003256E3">
        <w:rPr>
          <w:rFonts w:ascii="GHEA Grapalat" w:hAnsi="GHEA Grapalat" w:cs="Arial"/>
          <w:lang w:val="hy-AM"/>
        </w:rPr>
        <w:t xml:space="preserve"> </w:t>
      </w:r>
      <w:r w:rsidRPr="003256E3">
        <w:rPr>
          <w:rFonts w:ascii="GHEA Grapalat" w:hAnsi="GHEA Grapalat" w:cs="Sylfaen"/>
          <w:lang w:val="hy-AM"/>
        </w:rPr>
        <w:t>չէ</w:t>
      </w:r>
      <w:r w:rsidRPr="003256E3">
        <w:rPr>
          <w:rFonts w:ascii="GHEA Grapalat" w:hAnsi="GHEA Grapalat" w:cs="Tahoma"/>
          <w:lang w:val="hy-AM"/>
        </w:rPr>
        <w:t>։</w:t>
      </w:r>
    </w:p>
    <w:p w:rsidR="005D4AE9" w:rsidRPr="003256E3" w:rsidRDefault="005D4AE9" w:rsidP="005D4AE9">
      <w:pPr>
        <w:shd w:val="clear" w:color="auto" w:fill="FFFFFF"/>
        <w:spacing w:line="360" w:lineRule="auto"/>
        <w:ind w:firstLine="720"/>
        <w:jc w:val="both"/>
        <w:rPr>
          <w:rFonts w:ascii="GHEA Grapalat" w:hAnsi="GHEA Grapalat"/>
          <w:lang w:val="hy-AM"/>
        </w:rPr>
      </w:pPr>
      <w:r w:rsidRPr="003256E3">
        <w:rPr>
          <w:rFonts w:ascii="GHEA Grapalat" w:hAnsi="GHEA Grapalat"/>
          <w:lang w:val="hy-AM"/>
        </w:rPr>
        <w:t>1</w:t>
      </w:r>
      <w:r>
        <w:rPr>
          <w:rFonts w:ascii="GHEA Grapalat" w:hAnsi="GHEA Grapalat"/>
          <w:lang w:val="hy-AM"/>
        </w:rPr>
        <w:t>5</w:t>
      </w:r>
      <w:r w:rsidRPr="003256E3">
        <w:rPr>
          <w:rFonts w:ascii="GHEA Grapalat" w:hAnsi="GHEA Grapalat"/>
          <w:lang w:val="hy-AM"/>
        </w:rPr>
        <w:t>. Այն պայմանները և տեղեկությունները, որոնք նշվել են աճուրդի մասին հրապարակային 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w:t>
      </w:r>
      <w:r>
        <w:rPr>
          <w:rFonts w:ascii="GHEA Grapalat" w:hAnsi="GHEA Grapalat"/>
          <w:lang w:val="hy-AM"/>
        </w:rPr>
        <w:t>ապված լոտի ֆիզիկական վիճակի հետ</w:t>
      </w:r>
      <w:r w:rsidRPr="003256E3">
        <w:rPr>
          <w:rFonts w:ascii="GHEA Grapalat" w:hAnsi="GHEA Grapalat"/>
          <w:lang w:val="hy-AM"/>
        </w:rPr>
        <w:t xml:space="preserve"> կամ աճուրդի մասին հրապարակային ծանուցման մեջ նախատեսվել է փոփոխությունների հնարավորությունը:</w:t>
      </w:r>
    </w:p>
    <w:p w:rsidR="005D4AE9" w:rsidRPr="003256E3" w:rsidRDefault="005D4AE9" w:rsidP="005D4AE9">
      <w:pPr>
        <w:shd w:val="clear" w:color="auto" w:fill="FFFFFF"/>
        <w:spacing w:line="360" w:lineRule="auto"/>
        <w:ind w:firstLine="720"/>
        <w:jc w:val="both"/>
        <w:rPr>
          <w:rFonts w:ascii="GHEA Grapalat" w:hAnsi="GHEA Grapalat"/>
          <w:lang w:val="hy-AM"/>
        </w:rPr>
      </w:pPr>
      <w:r w:rsidRPr="003256E3">
        <w:rPr>
          <w:rFonts w:ascii="GHEA Grapalat" w:hAnsi="GHEA Grapalat"/>
          <w:lang w:val="hy-AM"/>
        </w:rPr>
        <w:t>1</w:t>
      </w:r>
      <w:r>
        <w:rPr>
          <w:rFonts w:ascii="GHEA Grapalat" w:hAnsi="GHEA Grapalat"/>
          <w:lang w:val="hy-AM"/>
        </w:rPr>
        <w:t>6</w:t>
      </w:r>
      <w:r w:rsidRPr="003256E3">
        <w:rPr>
          <w:rFonts w:ascii="GHEA Grapalat" w:hAnsi="GHEA Grapalat"/>
          <w:lang w:val="hy-AM"/>
        </w:rPr>
        <w:t xml:space="preserve">. Պետական </w:t>
      </w:r>
      <w:r w:rsidRPr="003256E3">
        <w:rPr>
          <w:rFonts w:ascii="GHEA Grapalat" w:hAnsi="GHEA Grapalat" w:cs="Sylfaen"/>
          <w:lang w:val="hy-AM"/>
        </w:rPr>
        <w:t>գույքի</w:t>
      </w:r>
      <w:r w:rsidRPr="003256E3">
        <w:rPr>
          <w:rFonts w:ascii="GHEA Grapalat" w:hAnsi="GHEA Grapalat" w:cs="Arial"/>
          <w:lang w:val="hy-AM"/>
        </w:rPr>
        <w:t xml:space="preserve"> </w:t>
      </w:r>
      <w:r w:rsidRPr="003256E3">
        <w:rPr>
          <w:rFonts w:ascii="GHEA Grapalat" w:hAnsi="GHEA Grapalat" w:cs="Sylfaen"/>
          <w:lang w:val="hy-AM"/>
        </w:rPr>
        <w:t>վաճառքի</w:t>
      </w:r>
      <w:r w:rsidRPr="003256E3">
        <w:rPr>
          <w:rFonts w:ascii="GHEA Grapalat" w:hAnsi="GHEA Grapalat" w:cs="Arial"/>
          <w:lang w:val="hy-AM"/>
        </w:rPr>
        <w:t xml:space="preserve"> </w:t>
      </w:r>
      <w:r w:rsidRPr="003256E3">
        <w:rPr>
          <w:rFonts w:ascii="GHEA Grapalat" w:hAnsi="GHEA Grapalat" w:cs="Sylfaen"/>
          <w:lang w:val="hy-AM"/>
        </w:rPr>
        <w:t>աճուրդի</w:t>
      </w:r>
      <w:r w:rsidRPr="003256E3">
        <w:rPr>
          <w:rFonts w:ascii="GHEA Grapalat" w:hAnsi="GHEA Grapalat" w:cs="Arial"/>
          <w:lang w:val="hy-AM"/>
        </w:rPr>
        <w:t xml:space="preserve"> </w:t>
      </w:r>
      <w:r w:rsidRPr="003256E3">
        <w:rPr>
          <w:rFonts w:ascii="GHEA Grapalat" w:hAnsi="GHEA Grapalat" w:cs="Sylfaen"/>
          <w:lang w:val="hy-AM"/>
        </w:rPr>
        <w:t>պայմանների</w:t>
      </w:r>
      <w:r w:rsidRPr="003256E3">
        <w:rPr>
          <w:rFonts w:ascii="GHEA Grapalat" w:hAnsi="GHEA Grapalat" w:cs="Arial"/>
          <w:lang w:val="hy-AM"/>
        </w:rPr>
        <w:t xml:space="preserve"> </w:t>
      </w:r>
      <w:r w:rsidRPr="003256E3">
        <w:rPr>
          <w:rFonts w:ascii="GHEA Grapalat" w:hAnsi="GHEA Grapalat" w:cs="Sylfaen"/>
          <w:lang w:val="hy-AM"/>
        </w:rPr>
        <w:t>փոփոխման</w:t>
      </w:r>
      <w:r w:rsidRPr="003256E3">
        <w:rPr>
          <w:rFonts w:ascii="GHEA Grapalat" w:hAnsi="GHEA Grapalat" w:cs="Arial"/>
          <w:lang w:val="hy-AM"/>
        </w:rPr>
        <w:t xml:space="preserve"> </w:t>
      </w:r>
      <w:r w:rsidRPr="003256E3">
        <w:rPr>
          <w:rFonts w:ascii="GHEA Grapalat" w:hAnsi="GHEA Grapalat" w:cs="Sylfaen"/>
          <w:lang w:val="hy-AM"/>
        </w:rPr>
        <w:t>դեպքում</w:t>
      </w:r>
      <w:r w:rsidRPr="003256E3">
        <w:rPr>
          <w:rFonts w:ascii="GHEA Grapalat" w:hAnsi="GHEA Grapalat" w:cs="Arial"/>
          <w:lang w:val="hy-AM"/>
        </w:rPr>
        <w:t xml:space="preserve"> </w:t>
      </w:r>
      <w:r w:rsidRPr="003256E3">
        <w:rPr>
          <w:rFonts w:ascii="GHEA Grapalat" w:hAnsi="GHEA Grapalat" w:cs="Sylfaen"/>
          <w:lang w:val="hy-AM"/>
        </w:rPr>
        <w:t>կազմակերպիչն</w:t>
      </w:r>
      <w:r w:rsidRPr="003256E3">
        <w:rPr>
          <w:rFonts w:ascii="GHEA Grapalat" w:hAnsi="GHEA Grapalat" w:cs="Arial"/>
          <w:lang w:val="hy-AM"/>
        </w:rPr>
        <w:t xml:space="preserve"> </w:t>
      </w:r>
      <w:r w:rsidRPr="003256E3">
        <w:rPr>
          <w:rFonts w:ascii="GHEA Grapalat" w:hAnsi="GHEA Grapalat" w:cs="Sylfaen"/>
          <w:lang w:val="hy-AM"/>
        </w:rPr>
        <w:t>օրենքով</w:t>
      </w:r>
      <w:r w:rsidRPr="003256E3">
        <w:rPr>
          <w:rFonts w:ascii="GHEA Grapalat" w:hAnsi="GHEA Grapalat" w:cs="Arial"/>
          <w:lang w:val="hy-AM"/>
        </w:rPr>
        <w:t xml:space="preserve"> </w:t>
      </w:r>
      <w:r w:rsidRPr="003256E3">
        <w:rPr>
          <w:rFonts w:ascii="GHEA Grapalat" w:hAnsi="GHEA Grapalat" w:cs="Sylfaen"/>
          <w:lang w:val="hy-AM"/>
        </w:rPr>
        <w:t>սահմանված</w:t>
      </w:r>
      <w:r w:rsidRPr="003256E3">
        <w:rPr>
          <w:rFonts w:ascii="GHEA Grapalat" w:hAnsi="GHEA Grapalat" w:cs="Arial"/>
          <w:lang w:val="hy-AM"/>
        </w:rPr>
        <w:t xml:space="preserve"> </w:t>
      </w:r>
      <w:r w:rsidRPr="003256E3">
        <w:rPr>
          <w:rFonts w:ascii="GHEA Grapalat" w:hAnsi="GHEA Grapalat" w:cs="Sylfaen"/>
          <w:lang w:val="hy-AM"/>
        </w:rPr>
        <w:t>կարգով</w:t>
      </w:r>
      <w:r w:rsidRPr="003256E3">
        <w:rPr>
          <w:rFonts w:ascii="GHEA Grapalat" w:hAnsi="GHEA Grapalat" w:cs="Arial"/>
          <w:lang w:val="hy-AM"/>
        </w:rPr>
        <w:t xml:space="preserve"> </w:t>
      </w:r>
      <w:r w:rsidRPr="003256E3">
        <w:rPr>
          <w:rFonts w:ascii="GHEA Grapalat" w:hAnsi="GHEA Grapalat" w:cs="Sylfaen"/>
          <w:lang w:val="hy-AM"/>
        </w:rPr>
        <w:t>պարտավոր</w:t>
      </w:r>
      <w:r w:rsidRPr="003256E3">
        <w:rPr>
          <w:rFonts w:ascii="GHEA Grapalat" w:hAnsi="GHEA Grapalat" w:cs="Arial"/>
          <w:lang w:val="hy-AM"/>
        </w:rPr>
        <w:t xml:space="preserve"> </w:t>
      </w:r>
      <w:r w:rsidRPr="003256E3">
        <w:rPr>
          <w:rFonts w:ascii="GHEA Grapalat" w:hAnsi="GHEA Grapalat" w:cs="Sylfaen"/>
          <w:lang w:val="hy-AM"/>
        </w:rPr>
        <w:t>է</w:t>
      </w:r>
      <w:r w:rsidRPr="003256E3">
        <w:rPr>
          <w:rFonts w:ascii="GHEA Grapalat" w:hAnsi="GHEA Grapalat" w:cs="Arial"/>
          <w:lang w:val="hy-AM"/>
        </w:rPr>
        <w:t xml:space="preserve"> </w:t>
      </w:r>
      <w:r w:rsidRPr="003256E3">
        <w:rPr>
          <w:rFonts w:ascii="GHEA Grapalat" w:hAnsi="GHEA Grapalat" w:cs="Sylfaen"/>
          <w:lang w:val="hy-AM"/>
        </w:rPr>
        <w:t>աճուրդի</w:t>
      </w:r>
      <w:r w:rsidRPr="003256E3">
        <w:rPr>
          <w:rFonts w:ascii="GHEA Grapalat" w:hAnsi="GHEA Grapalat" w:cs="Arial"/>
          <w:lang w:val="hy-AM"/>
        </w:rPr>
        <w:t xml:space="preserve"> </w:t>
      </w:r>
      <w:r w:rsidRPr="003256E3">
        <w:rPr>
          <w:rFonts w:ascii="GHEA Grapalat" w:hAnsi="GHEA Grapalat" w:cs="Sylfaen"/>
          <w:lang w:val="hy-AM"/>
        </w:rPr>
        <w:t>մասին</w:t>
      </w:r>
      <w:r w:rsidRPr="003256E3">
        <w:rPr>
          <w:rFonts w:ascii="GHEA Grapalat" w:hAnsi="GHEA Grapalat" w:cs="Arial"/>
          <w:lang w:val="hy-AM"/>
        </w:rPr>
        <w:t xml:space="preserve"> </w:t>
      </w:r>
      <w:r w:rsidRPr="003256E3">
        <w:rPr>
          <w:rFonts w:ascii="GHEA Grapalat" w:hAnsi="GHEA Grapalat" w:cs="Sylfaen"/>
          <w:lang w:val="hy-AM"/>
        </w:rPr>
        <w:t>հրապարակային</w:t>
      </w:r>
      <w:r w:rsidRPr="003256E3">
        <w:rPr>
          <w:rFonts w:ascii="GHEA Grapalat" w:hAnsi="GHEA Grapalat" w:cs="Arial"/>
          <w:lang w:val="hy-AM"/>
        </w:rPr>
        <w:t xml:space="preserve"> </w:t>
      </w:r>
      <w:r w:rsidRPr="003256E3">
        <w:rPr>
          <w:rFonts w:ascii="GHEA Grapalat" w:hAnsi="GHEA Grapalat" w:cs="Sylfaen"/>
          <w:lang w:val="hy-AM"/>
        </w:rPr>
        <w:t>ծանուցման</w:t>
      </w:r>
      <w:r w:rsidRPr="003256E3">
        <w:rPr>
          <w:rFonts w:ascii="GHEA Grapalat" w:hAnsi="GHEA Grapalat" w:cs="Arial"/>
          <w:lang w:val="hy-AM"/>
        </w:rPr>
        <w:t xml:space="preserve"> </w:t>
      </w:r>
      <w:r w:rsidRPr="003256E3">
        <w:rPr>
          <w:rFonts w:ascii="GHEA Grapalat" w:hAnsi="GHEA Grapalat" w:cs="Sylfaen"/>
          <w:lang w:val="hy-AM"/>
        </w:rPr>
        <w:t>մեջ</w:t>
      </w:r>
      <w:r w:rsidRPr="003256E3">
        <w:rPr>
          <w:rFonts w:ascii="GHEA Grapalat" w:hAnsi="GHEA Grapalat" w:cs="Arial"/>
          <w:lang w:val="hy-AM"/>
        </w:rPr>
        <w:t xml:space="preserve"> </w:t>
      </w:r>
      <w:r w:rsidRPr="003256E3">
        <w:rPr>
          <w:rFonts w:ascii="GHEA Grapalat" w:hAnsi="GHEA Grapalat" w:cs="Sylfaen"/>
          <w:lang w:val="hy-AM"/>
        </w:rPr>
        <w:t>անհապաղ</w:t>
      </w:r>
      <w:r w:rsidRPr="003256E3">
        <w:rPr>
          <w:rFonts w:ascii="GHEA Grapalat" w:hAnsi="GHEA Grapalat" w:cs="Arial"/>
          <w:lang w:val="hy-AM"/>
        </w:rPr>
        <w:t xml:space="preserve"> </w:t>
      </w:r>
      <w:r w:rsidRPr="003256E3">
        <w:rPr>
          <w:rFonts w:ascii="GHEA Grapalat" w:hAnsi="GHEA Grapalat" w:cs="Sylfaen"/>
          <w:lang w:val="hy-AM"/>
        </w:rPr>
        <w:t>կատարել</w:t>
      </w:r>
      <w:r w:rsidRPr="003256E3">
        <w:rPr>
          <w:rFonts w:ascii="GHEA Grapalat" w:hAnsi="GHEA Grapalat" w:cs="Arial"/>
          <w:lang w:val="hy-AM"/>
        </w:rPr>
        <w:t xml:space="preserve"> </w:t>
      </w:r>
      <w:r w:rsidRPr="003256E3">
        <w:rPr>
          <w:rFonts w:ascii="GHEA Grapalat" w:hAnsi="GHEA Grapalat" w:cs="Sylfaen"/>
          <w:lang w:val="hy-AM"/>
        </w:rPr>
        <w:t>համապատասխան</w:t>
      </w:r>
      <w:r w:rsidRPr="003256E3">
        <w:rPr>
          <w:rFonts w:ascii="GHEA Grapalat" w:hAnsi="GHEA Grapalat" w:cs="Arial"/>
          <w:lang w:val="hy-AM"/>
        </w:rPr>
        <w:t xml:space="preserve"> </w:t>
      </w:r>
      <w:r w:rsidRPr="003256E3">
        <w:rPr>
          <w:rFonts w:ascii="GHEA Grapalat" w:hAnsi="GHEA Grapalat" w:cs="Sylfaen"/>
          <w:lang w:val="hy-AM"/>
        </w:rPr>
        <w:t>փոփոխություններ</w:t>
      </w:r>
      <w:r w:rsidRPr="003256E3">
        <w:rPr>
          <w:rFonts w:ascii="GHEA Grapalat" w:hAnsi="GHEA Grapalat" w:cs="Arial"/>
          <w:lang w:val="hy-AM"/>
        </w:rPr>
        <w:t xml:space="preserve"> </w:t>
      </w:r>
      <w:r w:rsidRPr="003256E3">
        <w:rPr>
          <w:rFonts w:ascii="GHEA Grapalat" w:hAnsi="GHEA Grapalat" w:cs="Sylfaen"/>
          <w:lang w:val="hy-AM"/>
        </w:rPr>
        <w:t>և</w:t>
      </w:r>
      <w:r w:rsidRPr="003256E3">
        <w:rPr>
          <w:rFonts w:ascii="GHEA Grapalat" w:hAnsi="GHEA Grapalat" w:cs="Arial"/>
          <w:lang w:val="hy-AM"/>
        </w:rPr>
        <w:t xml:space="preserve"> (</w:t>
      </w:r>
      <w:r w:rsidRPr="003256E3">
        <w:rPr>
          <w:rFonts w:ascii="GHEA Grapalat" w:hAnsi="GHEA Grapalat" w:cs="Sylfaen"/>
          <w:lang w:val="hy-AM"/>
        </w:rPr>
        <w:t>կամ</w:t>
      </w:r>
      <w:r w:rsidRPr="003256E3">
        <w:rPr>
          <w:rFonts w:ascii="GHEA Grapalat" w:hAnsi="GHEA Grapalat" w:cs="Arial"/>
          <w:lang w:val="hy-AM"/>
        </w:rPr>
        <w:t xml:space="preserve">) </w:t>
      </w:r>
      <w:r w:rsidRPr="003256E3">
        <w:rPr>
          <w:rFonts w:ascii="GHEA Grapalat" w:hAnsi="GHEA Grapalat" w:cs="Sylfaen"/>
          <w:lang w:val="hy-AM"/>
        </w:rPr>
        <w:t>լրացումներ</w:t>
      </w:r>
      <w:r w:rsidRPr="003256E3">
        <w:rPr>
          <w:rFonts w:ascii="GHEA Grapalat" w:hAnsi="GHEA Grapalat" w:cs="Arial"/>
          <w:lang w:val="hy-AM"/>
        </w:rPr>
        <w:t xml:space="preserve"> </w:t>
      </w:r>
      <w:r w:rsidRPr="003256E3">
        <w:rPr>
          <w:rFonts w:ascii="GHEA Grapalat" w:hAnsi="GHEA Grapalat" w:cs="Sylfaen"/>
          <w:lang w:val="hy-AM"/>
        </w:rPr>
        <w:t>այն</w:t>
      </w:r>
      <w:r w:rsidRPr="003256E3">
        <w:rPr>
          <w:rFonts w:ascii="GHEA Grapalat" w:hAnsi="GHEA Grapalat" w:cs="Arial"/>
          <w:lang w:val="hy-AM"/>
        </w:rPr>
        <w:t xml:space="preserve"> </w:t>
      </w:r>
      <w:r w:rsidRPr="003256E3">
        <w:rPr>
          <w:rFonts w:ascii="GHEA Grapalat" w:hAnsi="GHEA Grapalat" w:cs="Sylfaen"/>
          <w:lang w:val="hy-AM"/>
        </w:rPr>
        <w:t>ձևով</w:t>
      </w:r>
      <w:r w:rsidRPr="003256E3">
        <w:rPr>
          <w:rFonts w:ascii="GHEA Grapalat" w:hAnsi="GHEA Grapalat" w:cs="Arial"/>
          <w:lang w:val="hy-AM"/>
        </w:rPr>
        <w:t xml:space="preserve">, </w:t>
      </w:r>
      <w:r w:rsidRPr="003256E3">
        <w:rPr>
          <w:rFonts w:ascii="GHEA Grapalat" w:hAnsi="GHEA Grapalat" w:cs="Sylfaen"/>
          <w:lang w:val="hy-AM"/>
        </w:rPr>
        <w:t>ինչպես</w:t>
      </w:r>
      <w:r w:rsidRPr="003256E3">
        <w:rPr>
          <w:rFonts w:ascii="GHEA Grapalat" w:hAnsi="GHEA Grapalat" w:cs="Arial"/>
          <w:lang w:val="hy-AM"/>
        </w:rPr>
        <w:t xml:space="preserve"> </w:t>
      </w:r>
      <w:r w:rsidRPr="003256E3">
        <w:rPr>
          <w:rFonts w:ascii="GHEA Grapalat" w:hAnsi="GHEA Grapalat" w:cs="Sylfaen"/>
          <w:lang w:val="hy-AM"/>
        </w:rPr>
        <w:t>կատարվել</w:t>
      </w:r>
      <w:r w:rsidRPr="003256E3">
        <w:rPr>
          <w:rFonts w:ascii="GHEA Grapalat" w:hAnsi="GHEA Grapalat" w:cs="Arial"/>
          <w:lang w:val="hy-AM"/>
        </w:rPr>
        <w:t xml:space="preserve"> </w:t>
      </w:r>
      <w:r w:rsidRPr="003256E3">
        <w:rPr>
          <w:rFonts w:ascii="GHEA Grapalat" w:hAnsi="GHEA Grapalat" w:cs="Sylfaen"/>
          <w:lang w:val="hy-AM"/>
        </w:rPr>
        <w:t>է</w:t>
      </w:r>
      <w:r w:rsidRPr="003256E3">
        <w:rPr>
          <w:rFonts w:ascii="GHEA Grapalat" w:hAnsi="GHEA Grapalat" w:cs="Arial"/>
          <w:lang w:val="hy-AM"/>
        </w:rPr>
        <w:t xml:space="preserve"> </w:t>
      </w:r>
      <w:r w:rsidRPr="003256E3">
        <w:rPr>
          <w:rFonts w:ascii="GHEA Grapalat" w:hAnsi="GHEA Grapalat" w:cs="Sylfaen"/>
          <w:lang w:val="hy-AM"/>
        </w:rPr>
        <w:t>գույքի</w:t>
      </w:r>
      <w:r w:rsidRPr="003256E3">
        <w:rPr>
          <w:rFonts w:ascii="GHEA Grapalat" w:hAnsi="GHEA Grapalat" w:cs="Arial"/>
          <w:lang w:val="hy-AM"/>
        </w:rPr>
        <w:t xml:space="preserve"> </w:t>
      </w:r>
      <w:r w:rsidRPr="003256E3">
        <w:rPr>
          <w:rFonts w:ascii="GHEA Grapalat" w:hAnsi="GHEA Grapalat" w:cs="Sylfaen"/>
          <w:lang w:val="hy-AM"/>
        </w:rPr>
        <w:t>վաճառքի</w:t>
      </w:r>
      <w:r w:rsidRPr="003256E3">
        <w:rPr>
          <w:rFonts w:ascii="GHEA Grapalat" w:hAnsi="GHEA Grapalat" w:cs="Arial"/>
          <w:lang w:val="hy-AM"/>
        </w:rPr>
        <w:t xml:space="preserve"> </w:t>
      </w:r>
      <w:r w:rsidRPr="003256E3">
        <w:rPr>
          <w:rFonts w:ascii="GHEA Grapalat" w:hAnsi="GHEA Grapalat" w:cs="Sylfaen"/>
          <w:lang w:val="hy-AM"/>
        </w:rPr>
        <w:t>աճուրդի</w:t>
      </w:r>
      <w:r w:rsidRPr="003256E3">
        <w:rPr>
          <w:rFonts w:ascii="GHEA Grapalat" w:hAnsi="GHEA Grapalat" w:cs="Arial"/>
          <w:lang w:val="hy-AM"/>
        </w:rPr>
        <w:t xml:space="preserve"> </w:t>
      </w:r>
      <w:r w:rsidRPr="003256E3">
        <w:rPr>
          <w:rFonts w:ascii="GHEA Grapalat" w:hAnsi="GHEA Grapalat" w:cs="Sylfaen"/>
          <w:lang w:val="hy-AM"/>
        </w:rPr>
        <w:t>մասին</w:t>
      </w:r>
      <w:r w:rsidRPr="003256E3">
        <w:rPr>
          <w:rFonts w:ascii="GHEA Grapalat" w:hAnsi="GHEA Grapalat" w:cs="Arial"/>
          <w:lang w:val="hy-AM"/>
        </w:rPr>
        <w:t xml:space="preserve"> </w:t>
      </w:r>
      <w:r w:rsidRPr="003256E3">
        <w:rPr>
          <w:rFonts w:ascii="GHEA Grapalat" w:hAnsi="GHEA Grapalat" w:cs="Sylfaen"/>
          <w:lang w:val="hy-AM"/>
        </w:rPr>
        <w:t>հրապարակային</w:t>
      </w:r>
      <w:r w:rsidRPr="003256E3">
        <w:rPr>
          <w:rFonts w:ascii="GHEA Grapalat" w:hAnsi="GHEA Grapalat" w:cs="Arial"/>
          <w:lang w:val="hy-AM"/>
        </w:rPr>
        <w:t xml:space="preserve"> </w:t>
      </w:r>
      <w:r w:rsidRPr="003256E3">
        <w:rPr>
          <w:rFonts w:ascii="GHEA Grapalat" w:hAnsi="GHEA Grapalat" w:cs="Sylfaen"/>
          <w:lang w:val="hy-AM"/>
        </w:rPr>
        <w:t>ծանուցումը</w:t>
      </w:r>
      <w:r w:rsidRPr="003256E3">
        <w:rPr>
          <w:rFonts w:ascii="GHEA Grapalat" w:hAnsi="GHEA Grapalat" w:cs="Arial"/>
          <w:lang w:val="hy-AM"/>
        </w:rPr>
        <w:t xml:space="preserve">: </w:t>
      </w:r>
      <w:r w:rsidRPr="003256E3">
        <w:rPr>
          <w:rFonts w:ascii="GHEA Grapalat" w:hAnsi="GHEA Grapalat" w:cs="Sylfaen"/>
          <w:lang w:val="hy-AM"/>
        </w:rPr>
        <w:t>Թույլատրվում</w:t>
      </w:r>
      <w:r w:rsidRPr="003256E3">
        <w:rPr>
          <w:rFonts w:ascii="GHEA Grapalat" w:hAnsi="GHEA Grapalat" w:cs="Arial"/>
          <w:lang w:val="hy-AM"/>
        </w:rPr>
        <w:t xml:space="preserve"> </w:t>
      </w:r>
      <w:r w:rsidRPr="003256E3">
        <w:rPr>
          <w:rFonts w:ascii="GHEA Grapalat" w:hAnsi="GHEA Grapalat" w:cs="Sylfaen"/>
          <w:lang w:val="hy-AM"/>
        </w:rPr>
        <w:t>է</w:t>
      </w:r>
      <w:r w:rsidRPr="003256E3">
        <w:rPr>
          <w:rFonts w:ascii="GHEA Grapalat" w:hAnsi="GHEA Grapalat" w:cs="Arial"/>
          <w:lang w:val="hy-AM"/>
        </w:rPr>
        <w:t xml:space="preserve"> </w:t>
      </w:r>
      <w:r w:rsidRPr="003256E3">
        <w:rPr>
          <w:rFonts w:ascii="GHEA Grapalat" w:hAnsi="GHEA Grapalat" w:cs="Sylfaen"/>
          <w:lang w:val="hy-AM"/>
        </w:rPr>
        <w:t>հրապարակային</w:t>
      </w:r>
      <w:r w:rsidRPr="003256E3">
        <w:rPr>
          <w:rFonts w:ascii="GHEA Grapalat" w:hAnsi="GHEA Grapalat" w:cs="Arial"/>
          <w:lang w:val="hy-AM"/>
        </w:rPr>
        <w:t xml:space="preserve"> </w:t>
      </w:r>
      <w:r w:rsidRPr="003256E3">
        <w:rPr>
          <w:rFonts w:ascii="GHEA Grapalat" w:hAnsi="GHEA Grapalat" w:cs="Sylfaen"/>
          <w:lang w:val="hy-AM"/>
        </w:rPr>
        <w:t>ծանուցման</w:t>
      </w:r>
      <w:r w:rsidRPr="003256E3">
        <w:rPr>
          <w:rFonts w:ascii="GHEA Grapalat" w:hAnsi="GHEA Grapalat" w:cs="Arial"/>
          <w:lang w:val="hy-AM"/>
        </w:rPr>
        <w:t xml:space="preserve"> </w:t>
      </w:r>
      <w:r w:rsidRPr="003256E3">
        <w:rPr>
          <w:rFonts w:ascii="GHEA Grapalat" w:hAnsi="GHEA Grapalat" w:cs="Sylfaen"/>
          <w:lang w:val="hy-AM"/>
        </w:rPr>
        <w:t>փոփոխությամբ</w:t>
      </w:r>
      <w:r w:rsidRPr="003256E3">
        <w:rPr>
          <w:rFonts w:ascii="GHEA Grapalat" w:hAnsi="GHEA Grapalat" w:cs="Arial"/>
          <w:lang w:val="hy-AM"/>
        </w:rPr>
        <w:t xml:space="preserve"> </w:t>
      </w:r>
      <w:r w:rsidRPr="003256E3">
        <w:rPr>
          <w:rFonts w:ascii="GHEA Grapalat" w:hAnsi="GHEA Grapalat" w:cs="Sylfaen"/>
          <w:lang w:val="hy-AM"/>
        </w:rPr>
        <w:t>կատարել</w:t>
      </w:r>
      <w:r w:rsidRPr="003256E3">
        <w:rPr>
          <w:rFonts w:ascii="GHEA Grapalat" w:hAnsi="GHEA Grapalat" w:cs="Arial"/>
          <w:lang w:val="hy-AM"/>
        </w:rPr>
        <w:t xml:space="preserve"> </w:t>
      </w:r>
      <w:r w:rsidRPr="003256E3">
        <w:rPr>
          <w:rFonts w:ascii="GHEA Grapalat" w:hAnsi="GHEA Grapalat" w:cs="Sylfaen"/>
          <w:lang w:val="hy-AM"/>
        </w:rPr>
        <w:t>լրացում</w:t>
      </w:r>
      <w:r w:rsidRPr="003256E3">
        <w:rPr>
          <w:rFonts w:ascii="GHEA Grapalat" w:hAnsi="GHEA Grapalat" w:cs="Arial"/>
          <w:lang w:val="hy-AM"/>
        </w:rPr>
        <w:t xml:space="preserve">, </w:t>
      </w:r>
      <w:r w:rsidRPr="003256E3">
        <w:rPr>
          <w:rFonts w:ascii="GHEA Grapalat" w:hAnsi="GHEA Grapalat" w:cs="Sylfaen"/>
          <w:lang w:val="hy-AM"/>
        </w:rPr>
        <w:t>եթե</w:t>
      </w:r>
      <w:r w:rsidRPr="003256E3">
        <w:rPr>
          <w:rFonts w:ascii="GHEA Grapalat" w:hAnsi="GHEA Grapalat" w:cs="Arial"/>
          <w:lang w:val="hy-AM"/>
        </w:rPr>
        <w:t xml:space="preserve"> </w:t>
      </w:r>
      <w:r w:rsidRPr="003256E3">
        <w:rPr>
          <w:rFonts w:ascii="GHEA Grapalat" w:hAnsi="GHEA Grapalat" w:cs="Sylfaen"/>
          <w:lang w:val="hy-AM"/>
        </w:rPr>
        <w:t>դրանով</w:t>
      </w:r>
      <w:r w:rsidRPr="003256E3">
        <w:rPr>
          <w:rFonts w:ascii="GHEA Grapalat" w:hAnsi="GHEA Grapalat" w:cs="Arial"/>
          <w:lang w:val="hy-AM"/>
        </w:rPr>
        <w:t xml:space="preserve"> </w:t>
      </w:r>
      <w:r w:rsidRPr="003256E3">
        <w:rPr>
          <w:rFonts w:ascii="GHEA Grapalat" w:hAnsi="GHEA Grapalat" w:cs="Sylfaen"/>
          <w:lang w:val="hy-AM"/>
        </w:rPr>
        <w:t>չեն</w:t>
      </w:r>
      <w:r w:rsidRPr="003256E3">
        <w:rPr>
          <w:rFonts w:ascii="GHEA Grapalat" w:hAnsi="GHEA Grapalat" w:cs="Arial"/>
          <w:lang w:val="hy-AM"/>
        </w:rPr>
        <w:t xml:space="preserve"> </w:t>
      </w:r>
      <w:r w:rsidRPr="003256E3">
        <w:rPr>
          <w:rFonts w:ascii="GHEA Grapalat" w:hAnsi="GHEA Grapalat" w:cs="Sylfaen"/>
          <w:lang w:val="hy-AM"/>
        </w:rPr>
        <w:t>փոփոխվում</w:t>
      </w:r>
      <w:r w:rsidRPr="003256E3">
        <w:rPr>
          <w:rFonts w:ascii="GHEA Grapalat" w:hAnsi="GHEA Grapalat" w:cs="Arial"/>
          <w:lang w:val="hy-AM"/>
        </w:rPr>
        <w:t xml:space="preserve"> </w:t>
      </w:r>
      <w:r w:rsidRPr="003256E3">
        <w:rPr>
          <w:rFonts w:ascii="GHEA Grapalat" w:hAnsi="GHEA Grapalat" w:cs="Sylfaen"/>
          <w:lang w:val="hy-AM"/>
        </w:rPr>
        <w:t>աճուրդի</w:t>
      </w:r>
      <w:r w:rsidRPr="003256E3">
        <w:rPr>
          <w:rFonts w:ascii="GHEA Grapalat" w:hAnsi="GHEA Grapalat" w:cs="Arial"/>
          <w:lang w:val="hy-AM"/>
        </w:rPr>
        <w:t xml:space="preserve"> </w:t>
      </w:r>
      <w:r w:rsidRPr="003256E3">
        <w:rPr>
          <w:rFonts w:ascii="GHEA Grapalat" w:hAnsi="GHEA Grapalat" w:cs="Sylfaen"/>
          <w:lang w:val="hy-AM"/>
        </w:rPr>
        <w:t>մասին</w:t>
      </w:r>
      <w:r w:rsidRPr="003256E3">
        <w:rPr>
          <w:rFonts w:ascii="GHEA Grapalat" w:hAnsi="GHEA Grapalat" w:cs="Arial"/>
          <w:lang w:val="hy-AM"/>
        </w:rPr>
        <w:t xml:space="preserve"> </w:t>
      </w:r>
      <w:r w:rsidRPr="003256E3">
        <w:rPr>
          <w:rFonts w:ascii="GHEA Grapalat" w:hAnsi="GHEA Grapalat" w:cs="Sylfaen"/>
          <w:lang w:val="hy-AM"/>
        </w:rPr>
        <w:t>հրապարակային</w:t>
      </w:r>
      <w:r w:rsidRPr="003256E3">
        <w:rPr>
          <w:rFonts w:ascii="GHEA Grapalat" w:hAnsi="GHEA Grapalat" w:cs="Arial"/>
          <w:lang w:val="hy-AM"/>
        </w:rPr>
        <w:t xml:space="preserve"> </w:t>
      </w:r>
      <w:r w:rsidRPr="003256E3">
        <w:rPr>
          <w:rFonts w:ascii="GHEA Grapalat" w:hAnsi="GHEA Grapalat" w:cs="Sylfaen"/>
          <w:lang w:val="hy-AM"/>
        </w:rPr>
        <w:t>ծանուցման</w:t>
      </w:r>
      <w:r w:rsidRPr="003256E3">
        <w:rPr>
          <w:rFonts w:ascii="GHEA Grapalat" w:hAnsi="GHEA Grapalat" w:cs="Arial"/>
          <w:lang w:val="hy-AM"/>
        </w:rPr>
        <w:t xml:space="preserve"> </w:t>
      </w:r>
      <w:r w:rsidRPr="003256E3">
        <w:rPr>
          <w:rFonts w:ascii="GHEA Grapalat" w:hAnsi="GHEA Grapalat" w:cs="Sylfaen"/>
          <w:lang w:val="hy-AM"/>
        </w:rPr>
        <w:t>մեջ</w:t>
      </w:r>
      <w:r w:rsidRPr="003256E3">
        <w:rPr>
          <w:rFonts w:ascii="GHEA Grapalat" w:hAnsi="GHEA Grapalat" w:cs="Arial"/>
          <w:lang w:val="hy-AM"/>
        </w:rPr>
        <w:t xml:space="preserve"> </w:t>
      </w:r>
      <w:r w:rsidRPr="003256E3">
        <w:rPr>
          <w:rFonts w:ascii="GHEA Grapalat" w:hAnsi="GHEA Grapalat" w:cs="Sylfaen"/>
          <w:lang w:val="hy-AM"/>
        </w:rPr>
        <w:t>նշված</w:t>
      </w:r>
      <w:r w:rsidRPr="003256E3">
        <w:rPr>
          <w:rFonts w:ascii="GHEA Grapalat" w:hAnsi="GHEA Grapalat" w:cs="Arial"/>
          <w:lang w:val="hy-AM"/>
        </w:rPr>
        <w:t xml:space="preserve"> </w:t>
      </w:r>
      <w:r w:rsidRPr="003256E3">
        <w:rPr>
          <w:rFonts w:ascii="GHEA Grapalat" w:hAnsi="GHEA Grapalat" w:cs="Sylfaen"/>
          <w:lang w:val="hy-AM"/>
        </w:rPr>
        <w:t>էական</w:t>
      </w:r>
      <w:r w:rsidRPr="003256E3">
        <w:rPr>
          <w:rFonts w:ascii="GHEA Grapalat" w:hAnsi="GHEA Grapalat" w:cs="Arial"/>
          <w:lang w:val="hy-AM"/>
        </w:rPr>
        <w:t xml:space="preserve"> </w:t>
      </w:r>
      <w:r w:rsidRPr="003256E3">
        <w:rPr>
          <w:rFonts w:ascii="GHEA Grapalat" w:hAnsi="GHEA Grapalat" w:cs="Sylfaen"/>
          <w:lang w:val="hy-AM"/>
        </w:rPr>
        <w:t>պայմանները</w:t>
      </w:r>
      <w:r w:rsidRPr="003256E3">
        <w:rPr>
          <w:rFonts w:ascii="GHEA Grapalat" w:hAnsi="GHEA Grapalat" w:cs="Arial"/>
          <w:lang w:val="hy-AM"/>
        </w:rPr>
        <w:t xml:space="preserve">: </w:t>
      </w:r>
      <w:r w:rsidRPr="003256E3">
        <w:rPr>
          <w:rFonts w:ascii="GHEA Grapalat" w:hAnsi="GHEA Grapalat" w:cs="Sylfaen"/>
          <w:lang w:val="hy-AM"/>
        </w:rPr>
        <w:t>Գույքի</w:t>
      </w:r>
      <w:r w:rsidRPr="003256E3">
        <w:rPr>
          <w:rFonts w:ascii="GHEA Grapalat" w:hAnsi="GHEA Grapalat" w:cs="Arial"/>
          <w:lang w:val="hy-AM"/>
        </w:rPr>
        <w:t xml:space="preserve"> </w:t>
      </w:r>
      <w:r w:rsidRPr="003256E3">
        <w:rPr>
          <w:rFonts w:ascii="GHEA Grapalat" w:hAnsi="GHEA Grapalat" w:cs="Sylfaen"/>
          <w:lang w:val="hy-AM"/>
        </w:rPr>
        <w:t>վաճառքի</w:t>
      </w:r>
      <w:r w:rsidRPr="003256E3">
        <w:rPr>
          <w:rFonts w:ascii="GHEA Grapalat" w:hAnsi="GHEA Grapalat" w:cs="Arial"/>
          <w:lang w:val="hy-AM"/>
        </w:rPr>
        <w:t xml:space="preserve"> </w:t>
      </w:r>
      <w:r w:rsidRPr="003256E3">
        <w:rPr>
          <w:rFonts w:ascii="GHEA Grapalat" w:hAnsi="GHEA Grapalat" w:cs="Sylfaen"/>
          <w:lang w:val="hy-AM"/>
        </w:rPr>
        <w:t>աճուրդի</w:t>
      </w:r>
      <w:r w:rsidRPr="003256E3">
        <w:rPr>
          <w:rFonts w:ascii="GHEA Grapalat" w:hAnsi="GHEA Grapalat" w:cs="Arial"/>
          <w:lang w:val="hy-AM"/>
        </w:rPr>
        <w:t xml:space="preserve"> </w:t>
      </w:r>
      <w:r w:rsidRPr="003256E3">
        <w:rPr>
          <w:rFonts w:ascii="GHEA Grapalat" w:hAnsi="GHEA Grapalat" w:cs="Sylfaen"/>
          <w:lang w:val="hy-AM"/>
        </w:rPr>
        <w:t>էական</w:t>
      </w:r>
      <w:r w:rsidRPr="003256E3">
        <w:rPr>
          <w:rFonts w:ascii="GHEA Grapalat" w:hAnsi="GHEA Grapalat" w:cs="Arial"/>
          <w:lang w:val="hy-AM"/>
        </w:rPr>
        <w:t xml:space="preserve"> </w:t>
      </w:r>
      <w:r w:rsidRPr="003256E3">
        <w:rPr>
          <w:rFonts w:ascii="GHEA Grapalat" w:hAnsi="GHEA Grapalat" w:cs="Sylfaen"/>
          <w:lang w:val="hy-AM"/>
        </w:rPr>
        <w:t>պայմանների</w:t>
      </w:r>
      <w:r w:rsidRPr="003256E3">
        <w:rPr>
          <w:rFonts w:ascii="GHEA Grapalat" w:hAnsi="GHEA Grapalat" w:cs="Arial"/>
          <w:lang w:val="hy-AM"/>
        </w:rPr>
        <w:t xml:space="preserve"> </w:t>
      </w:r>
      <w:r w:rsidRPr="003256E3">
        <w:rPr>
          <w:rFonts w:ascii="GHEA Grapalat" w:hAnsi="GHEA Grapalat" w:cs="Sylfaen"/>
          <w:lang w:val="hy-AM"/>
        </w:rPr>
        <w:t>փոփոխման</w:t>
      </w:r>
      <w:r w:rsidRPr="003256E3">
        <w:rPr>
          <w:rFonts w:ascii="GHEA Grapalat" w:hAnsi="GHEA Grapalat" w:cs="Arial"/>
          <w:lang w:val="hy-AM"/>
        </w:rPr>
        <w:t xml:space="preserve"> </w:t>
      </w:r>
      <w:r w:rsidRPr="003256E3">
        <w:rPr>
          <w:rFonts w:ascii="GHEA Grapalat" w:hAnsi="GHEA Grapalat" w:cs="Sylfaen"/>
          <w:lang w:val="hy-AM"/>
        </w:rPr>
        <w:t>դեպքում</w:t>
      </w:r>
      <w:r w:rsidRPr="003256E3">
        <w:rPr>
          <w:rFonts w:ascii="GHEA Grapalat" w:hAnsi="GHEA Grapalat" w:cs="Arial"/>
          <w:lang w:val="hy-AM"/>
        </w:rPr>
        <w:t xml:space="preserve"> </w:t>
      </w:r>
      <w:r w:rsidRPr="003256E3">
        <w:rPr>
          <w:rFonts w:ascii="GHEA Grapalat" w:hAnsi="GHEA Grapalat" w:cs="Sylfaen"/>
          <w:lang w:val="hy-AM"/>
        </w:rPr>
        <w:t>անհրաժեշտ</w:t>
      </w:r>
      <w:r w:rsidRPr="003256E3">
        <w:rPr>
          <w:rFonts w:ascii="GHEA Grapalat" w:hAnsi="GHEA Grapalat" w:cs="Arial"/>
          <w:lang w:val="hy-AM"/>
        </w:rPr>
        <w:t xml:space="preserve"> </w:t>
      </w:r>
      <w:r w:rsidRPr="003256E3">
        <w:rPr>
          <w:rFonts w:ascii="GHEA Grapalat" w:hAnsi="GHEA Grapalat" w:cs="Sylfaen"/>
          <w:lang w:val="hy-AM"/>
        </w:rPr>
        <w:t>է</w:t>
      </w:r>
      <w:r w:rsidRPr="003256E3">
        <w:rPr>
          <w:rFonts w:ascii="GHEA Grapalat" w:hAnsi="GHEA Grapalat" w:cs="Arial"/>
          <w:lang w:val="hy-AM"/>
        </w:rPr>
        <w:t xml:space="preserve"> </w:t>
      </w:r>
      <w:r w:rsidRPr="003256E3">
        <w:rPr>
          <w:rFonts w:ascii="GHEA Grapalat" w:hAnsi="GHEA Grapalat" w:cs="Sylfaen"/>
          <w:lang w:val="hy-AM"/>
        </w:rPr>
        <w:t>կատարել</w:t>
      </w:r>
      <w:r w:rsidRPr="003256E3">
        <w:rPr>
          <w:rFonts w:ascii="GHEA Grapalat" w:hAnsi="GHEA Grapalat" w:cs="Arial"/>
          <w:lang w:val="hy-AM"/>
        </w:rPr>
        <w:t xml:space="preserve"> </w:t>
      </w:r>
      <w:r w:rsidRPr="003256E3">
        <w:rPr>
          <w:rFonts w:ascii="GHEA Grapalat" w:hAnsi="GHEA Grapalat" w:cs="Sylfaen"/>
          <w:lang w:val="hy-AM"/>
        </w:rPr>
        <w:t>նոր</w:t>
      </w:r>
      <w:r w:rsidRPr="003256E3">
        <w:rPr>
          <w:rFonts w:ascii="GHEA Grapalat" w:hAnsi="GHEA Grapalat" w:cs="Arial"/>
          <w:lang w:val="hy-AM"/>
        </w:rPr>
        <w:t xml:space="preserve"> </w:t>
      </w:r>
      <w:r w:rsidRPr="003256E3">
        <w:rPr>
          <w:rFonts w:ascii="GHEA Grapalat" w:hAnsi="GHEA Grapalat" w:cs="Sylfaen"/>
          <w:lang w:val="hy-AM"/>
        </w:rPr>
        <w:t>հրապարակային</w:t>
      </w:r>
      <w:r w:rsidRPr="003256E3">
        <w:rPr>
          <w:rFonts w:ascii="GHEA Grapalat" w:hAnsi="GHEA Grapalat" w:cs="Arial"/>
          <w:lang w:val="hy-AM"/>
        </w:rPr>
        <w:t xml:space="preserve"> </w:t>
      </w:r>
      <w:r w:rsidRPr="003256E3">
        <w:rPr>
          <w:rFonts w:ascii="GHEA Grapalat" w:hAnsi="GHEA Grapalat" w:cs="Sylfaen"/>
          <w:lang w:val="hy-AM"/>
        </w:rPr>
        <w:t>ծանուցում</w:t>
      </w:r>
      <w:r w:rsidRPr="003256E3">
        <w:rPr>
          <w:rFonts w:ascii="GHEA Grapalat" w:hAnsi="GHEA Grapalat" w:cs="Arial"/>
          <w:lang w:val="hy-AM"/>
        </w:rPr>
        <w:t xml:space="preserve">` </w:t>
      </w:r>
      <w:r w:rsidRPr="003256E3">
        <w:rPr>
          <w:rFonts w:ascii="GHEA Grapalat" w:hAnsi="GHEA Grapalat" w:cs="Sylfaen"/>
          <w:lang w:val="hy-AM"/>
        </w:rPr>
        <w:t>նախկին</w:t>
      </w:r>
      <w:r w:rsidRPr="003256E3">
        <w:rPr>
          <w:rFonts w:ascii="GHEA Grapalat" w:hAnsi="GHEA Grapalat" w:cs="Arial"/>
          <w:lang w:val="hy-AM"/>
        </w:rPr>
        <w:t xml:space="preserve"> </w:t>
      </w:r>
      <w:r w:rsidRPr="003256E3">
        <w:rPr>
          <w:rFonts w:ascii="GHEA Grapalat" w:hAnsi="GHEA Grapalat" w:cs="Sylfaen"/>
          <w:lang w:val="hy-AM"/>
        </w:rPr>
        <w:t>ծանուցումը</w:t>
      </w:r>
      <w:r w:rsidRPr="003256E3">
        <w:rPr>
          <w:rFonts w:ascii="GHEA Grapalat" w:hAnsi="GHEA Grapalat" w:cs="Arial"/>
          <w:lang w:val="hy-AM"/>
        </w:rPr>
        <w:t xml:space="preserve"> </w:t>
      </w:r>
      <w:r w:rsidRPr="003256E3">
        <w:rPr>
          <w:rFonts w:ascii="GHEA Grapalat" w:hAnsi="GHEA Grapalat" w:cs="Sylfaen"/>
          <w:lang w:val="hy-AM"/>
        </w:rPr>
        <w:t>չեղյալ</w:t>
      </w:r>
      <w:r w:rsidRPr="003256E3">
        <w:rPr>
          <w:rFonts w:ascii="GHEA Grapalat" w:hAnsi="GHEA Grapalat" w:cs="Arial"/>
          <w:lang w:val="hy-AM"/>
        </w:rPr>
        <w:t xml:space="preserve"> </w:t>
      </w:r>
      <w:r w:rsidRPr="003256E3">
        <w:rPr>
          <w:rFonts w:ascii="GHEA Grapalat" w:hAnsi="GHEA Grapalat" w:cs="Sylfaen"/>
          <w:lang w:val="hy-AM"/>
        </w:rPr>
        <w:t>հայտարարելով</w:t>
      </w:r>
      <w:r w:rsidRPr="003256E3">
        <w:rPr>
          <w:rFonts w:ascii="GHEA Grapalat" w:hAnsi="GHEA Grapalat" w:cs="Arial"/>
          <w:lang w:val="hy-AM"/>
        </w:rPr>
        <w:t xml:space="preserve">, </w:t>
      </w:r>
      <w:r w:rsidRPr="003256E3">
        <w:rPr>
          <w:rFonts w:ascii="GHEA Grapalat" w:hAnsi="GHEA Grapalat" w:cs="Sylfaen"/>
          <w:lang w:val="hy-AM"/>
        </w:rPr>
        <w:t>որի</w:t>
      </w:r>
      <w:r w:rsidRPr="003256E3">
        <w:rPr>
          <w:rFonts w:ascii="GHEA Grapalat" w:hAnsi="GHEA Grapalat" w:cs="Arial"/>
          <w:lang w:val="hy-AM"/>
        </w:rPr>
        <w:t xml:space="preserve"> </w:t>
      </w:r>
      <w:r w:rsidRPr="003256E3">
        <w:rPr>
          <w:rFonts w:ascii="GHEA Grapalat" w:hAnsi="GHEA Grapalat" w:cs="Sylfaen"/>
          <w:lang w:val="hy-AM"/>
        </w:rPr>
        <w:t>մասին</w:t>
      </w:r>
      <w:r w:rsidRPr="003256E3">
        <w:rPr>
          <w:rFonts w:ascii="GHEA Grapalat" w:hAnsi="GHEA Grapalat" w:cs="Arial"/>
          <w:lang w:val="hy-AM"/>
        </w:rPr>
        <w:t xml:space="preserve"> </w:t>
      </w:r>
      <w:r w:rsidRPr="003256E3">
        <w:rPr>
          <w:rFonts w:ascii="GHEA Grapalat" w:hAnsi="GHEA Grapalat" w:cs="Sylfaen"/>
          <w:lang w:val="hy-AM"/>
        </w:rPr>
        <w:t>անհատապես</w:t>
      </w:r>
      <w:r w:rsidRPr="003256E3">
        <w:rPr>
          <w:rFonts w:ascii="GHEA Grapalat" w:hAnsi="GHEA Grapalat" w:cs="Arial"/>
          <w:lang w:val="hy-AM"/>
        </w:rPr>
        <w:t xml:space="preserve"> </w:t>
      </w:r>
      <w:r w:rsidRPr="003256E3">
        <w:rPr>
          <w:rFonts w:ascii="GHEA Grapalat" w:hAnsi="GHEA Grapalat" w:cs="Sylfaen"/>
          <w:lang w:val="hy-AM"/>
        </w:rPr>
        <w:t>տեղեկացնել</w:t>
      </w:r>
      <w:r w:rsidRPr="003256E3">
        <w:rPr>
          <w:rFonts w:ascii="GHEA Grapalat" w:hAnsi="GHEA Grapalat" w:cs="Arial"/>
          <w:lang w:val="hy-AM"/>
        </w:rPr>
        <w:t xml:space="preserve"> </w:t>
      </w:r>
      <w:r w:rsidRPr="003256E3">
        <w:rPr>
          <w:rFonts w:ascii="GHEA Grapalat" w:hAnsi="GHEA Grapalat" w:cs="Sylfaen"/>
          <w:lang w:val="hy-AM"/>
        </w:rPr>
        <w:t>արդեն</w:t>
      </w:r>
      <w:r w:rsidRPr="003256E3">
        <w:rPr>
          <w:rFonts w:ascii="GHEA Grapalat" w:hAnsi="GHEA Grapalat" w:cs="Arial"/>
          <w:lang w:val="hy-AM"/>
        </w:rPr>
        <w:t xml:space="preserve"> </w:t>
      </w:r>
      <w:r w:rsidRPr="003256E3">
        <w:rPr>
          <w:rFonts w:ascii="GHEA Grapalat" w:hAnsi="GHEA Grapalat" w:cs="Sylfaen"/>
          <w:lang w:val="hy-AM"/>
        </w:rPr>
        <w:t>իսկ</w:t>
      </w:r>
      <w:r w:rsidRPr="003256E3">
        <w:rPr>
          <w:rFonts w:ascii="GHEA Grapalat" w:hAnsi="GHEA Grapalat" w:cs="Arial"/>
          <w:lang w:val="hy-AM"/>
        </w:rPr>
        <w:t xml:space="preserve"> </w:t>
      </w:r>
      <w:r w:rsidRPr="003256E3">
        <w:rPr>
          <w:rFonts w:ascii="GHEA Grapalat" w:hAnsi="GHEA Grapalat" w:cs="Sylfaen"/>
          <w:lang w:val="hy-AM"/>
        </w:rPr>
        <w:t>մասնակցության</w:t>
      </w:r>
      <w:r w:rsidRPr="003256E3">
        <w:rPr>
          <w:rFonts w:ascii="GHEA Grapalat" w:hAnsi="GHEA Grapalat" w:cs="Arial"/>
          <w:lang w:val="hy-AM"/>
        </w:rPr>
        <w:t xml:space="preserve"> </w:t>
      </w:r>
      <w:r w:rsidRPr="003256E3">
        <w:rPr>
          <w:rFonts w:ascii="GHEA Grapalat" w:hAnsi="GHEA Grapalat" w:cs="Sylfaen"/>
          <w:lang w:val="hy-AM"/>
        </w:rPr>
        <w:t>հայտ</w:t>
      </w:r>
      <w:r w:rsidRPr="003256E3">
        <w:rPr>
          <w:rFonts w:ascii="GHEA Grapalat" w:hAnsi="GHEA Grapalat" w:cs="Arial"/>
          <w:lang w:val="hy-AM"/>
        </w:rPr>
        <w:t xml:space="preserve"> </w:t>
      </w:r>
      <w:r w:rsidRPr="003256E3">
        <w:rPr>
          <w:rFonts w:ascii="GHEA Grapalat" w:hAnsi="GHEA Grapalat" w:cs="Sylfaen"/>
          <w:lang w:val="hy-AM"/>
        </w:rPr>
        <w:t>ներկայացրած</w:t>
      </w:r>
      <w:r w:rsidRPr="003256E3">
        <w:rPr>
          <w:rFonts w:ascii="GHEA Grapalat" w:hAnsi="GHEA Grapalat" w:cs="Arial"/>
          <w:lang w:val="hy-AM"/>
        </w:rPr>
        <w:t xml:space="preserve"> </w:t>
      </w:r>
      <w:r w:rsidRPr="003256E3">
        <w:rPr>
          <w:rFonts w:ascii="GHEA Grapalat" w:hAnsi="GHEA Grapalat" w:cs="Sylfaen"/>
          <w:lang w:val="hy-AM"/>
        </w:rPr>
        <w:t>անձանց</w:t>
      </w:r>
      <w:r w:rsidRPr="003256E3">
        <w:rPr>
          <w:rFonts w:ascii="GHEA Grapalat" w:hAnsi="GHEA Grapalat" w:cs="Arial"/>
          <w:lang w:val="hy-AM"/>
        </w:rPr>
        <w:t>:</w:t>
      </w:r>
    </w:p>
    <w:p w:rsidR="005D4AE9" w:rsidRPr="003256E3" w:rsidRDefault="005D4AE9" w:rsidP="005D4AE9">
      <w:pPr>
        <w:shd w:val="clear" w:color="auto" w:fill="FFFFFF"/>
        <w:spacing w:line="360" w:lineRule="auto"/>
        <w:ind w:firstLine="540"/>
        <w:jc w:val="both"/>
        <w:rPr>
          <w:rFonts w:ascii="GHEA Grapalat" w:hAnsi="GHEA Grapalat"/>
          <w:lang w:val="hy-AM"/>
        </w:rPr>
      </w:pPr>
      <w:r w:rsidRPr="003256E3">
        <w:rPr>
          <w:rFonts w:ascii="Calibri" w:hAnsi="Calibri" w:cs="Calibri"/>
          <w:lang w:val="hy-AM"/>
        </w:rPr>
        <w:t> </w:t>
      </w:r>
    </w:p>
    <w:p w:rsidR="005D4AE9" w:rsidRPr="003256E3" w:rsidRDefault="005D4AE9" w:rsidP="005D4AE9">
      <w:pPr>
        <w:shd w:val="clear" w:color="auto" w:fill="FFFFFF"/>
        <w:spacing w:line="360" w:lineRule="auto"/>
        <w:ind w:firstLine="540"/>
        <w:jc w:val="center"/>
        <w:rPr>
          <w:rFonts w:ascii="GHEA Grapalat" w:hAnsi="GHEA Grapalat"/>
          <w:lang w:val="hy-AM"/>
        </w:rPr>
      </w:pPr>
      <w:r w:rsidRPr="003256E3">
        <w:rPr>
          <w:rFonts w:ascii="GHEA Grapalat" w:hAnsi="GHEA Grapalat"/>
          <w:b/>
          <w:bCs/>
          <w:lang w:val="hy-AM"/>
        </w:rPr>
        <w:t xml:space="preserve">4. </w:t>
      </w:r>
      <w:r w:rsidRPr="003256E3">
        <w:rPr>
          <w:rFonts w:ascii="GHEA Grapalat" w:hAnsi="GHEA Grapalat" w:cs="Sylfaen"/>
          <w:b/>
          <w:bCs/>
          <w:lang w:val="hy-AM"/>
        </w:rPr>
        <w:t>ՊԵՏԱԿԱՆ</w:t>
      </w:r>
      <w:r w:rsidRPr="003256E3">
        <w:rPr>
          <w:rFonts w:ascii="GHEA Grapalat" w:hAnsi="GHEA Grapalat" w:cs="Arial"/>
          <w:b/>
          <w:bCs/>
          <w:lang w:val="hy-AM"/>
        </w:rPr>
        <w:t xml:space="preserve"> </w:t>
      </w:r>
      <w:r w:rsidRPr="003256E3">
        <w:rPr>
          <w:rFonts w:ascii="GHEA Grapalat" w:hAnsi="GHEA Grapalat" w:cs="Sylfaen"/>
          <w:b/>
          <w:bCs/>
          <w:lang w:val="hy-AM"/>
        </w:rPr>
        <w:t>ԳՈՒՅՔԻ</w:t>
      </w:r>
      <w:r w:rsidRPr="003256E3">
        <w:rPr>
          <w:rFonts w:ascii="GHEA Grapalat" w:hAnsi="GHEA Grapalat" w:cs="Arial"/>
          <w:b/>
          <w:bCs/>
          <w:lang w:val="hy-AM"/>
        </w:rPr>
        <w:t xml:space="preserve"> </w:t>
      </w:r>
      <w:r w:rsidRPr="003256E3">
        <w:rPr>
          <w:rFonts w:ascii="GHEA Grapalat" w:hAnsi="GHEA Grapalat" w:cs="Sylfaen"/>
          <w:b/>
          <w:bCs/>
          <w:lang w:val="hy-AM"/>
        </w:rPr>
        <w:t>ՎԱՃԱՌՔԻ</w:t>
      </w:r>
      <w:r w:rsidRPr="003256E3">
        <w:rPr>
          <w:rFonts w:ascii="GHEA Grapalat" w:hAnsi="GHEA Grapalat" w:cs="Arial"/>
          <w:b/>
          <w:bCs/>
          <w:lang w:val="hy-AM"/>
        </w:rPr>
        <w:t xml:space="preserve"> </w:t>
      </w:r>
      <w:r w:rsidRPr="003256E3">
        <w:rPr>
          <w:rFonts w:ascii="GHEA Grapalat" w:hAnsi="GHEA Grapalat" w:cs="Sylfaen"/>
          <w:b/>
          <w:bCs/>
          <w:lang w:val="hy-AM"/>
        </w:rPr>
        <w:t>ԱՃՈՒՐԴԻ</w:t>
      </w:r>
      <w:r w:rsidRPr="003256E3">
        <w:rPr>
          <w:rFonts w:ascii="GHEA Grapalat" w:hAnsi="GHEA Grapalat" w:cs="Arial"/>
          <w:b/>
          <w:bCs/>
          <w:lang w:val="hy-AM"/>
        </w:rPr>
        <w:t xml:space="preserve"> </w:t>
      </w:r>
      <w:r w:rsidRPr="003256E3">
        <w:rPr>
          <w:rFonts w:ascii="GHEA Grapalat" w:hAnsi="GHEA Grapalat" w:cs="Sylfaen"/>
          <w:b/>
          <w:bCs/>
          <w:lang w:val="hy-AM"/>
        </w:rPr>
        <w:t>ՄԱՍՆԱԿՑՈՒԹՅԱՆ</w:t>
      </w:r>
      <w:r w:rsidRPr="003256E3">
        <w:rPr>
          <w:rFonts w:ascii="GHEA Grapalat" w:hAnsi="GHEA Grapalat" w:cs="Arial"/>
          <w:b/>
          <w:bCs/>
          <w:lang w:val="hy-AM"/>
        </w:rPr>
        <w:t xml:space="preserve"> </w:t>
      </w:r>
      <w:r w:rsidRPr="003256E3">
        <w:rPr>
          <w:rFonts w:ascii="GHEA Grapalat" w:hAnsi="GHEA Grapalat" w:cs="Sylfaen"/>
          <w:b/>
          <w:bCs/>
          <w:lang w:val="hy-AM"/>
        </w:rPr>
        <w:t>ՀԱՅՏԵՐԸ</w:t>
      </w:r>
      <w:r w:rsidRPr="003256E3">
        <w:rPr>
          <w:rFonts w:ascii="GHEA Grapalat" w:hAnsi="GHEA Grapalat" w:cs="Arial"/>
          <w:b/>
          <w:bCs/>
          <w:lang w:val="hy-AM"/>
        </w:rPr>
        <w:t xml:space="preserve"> </w:t>
      </w:r>
      <w:r w:rsidRPr="003256E3">
        <w:rPr>
          <w:rFonts w:ascii="GHEA Grapalat" w:hAnsi="GHEA Grapalat" w:cs="Sylfaen"/>
          <w:b/>
          <w:bCs/>
          <w:lang w:val="hy-AM"/>
        </w:rPr>
        <w:t>ՆԵՐԿԱՅԱՑՆԵԼԸ</w:t>
      </w:r>
    </w:p>
    <w:p w:rsidR="005D4AE9" w:rsidRDefault="005D4AE9" w:rsidP="005D4AE9">
      <w:pPr>
        <w:shd w:val="clear" w:color="auto" w:fill="FFFFFF"/>
        <w:spacing w:line="360" w:lineRule="auto"/>
        <w:ind w:firstLine="540"/>
        <w:jc w:val="both"/>
        <w:rPr>
          <w:rFonts w:ascii="GHEA Grapalat" w:hAnsi="GHEA Grapalat" w:cs="Arial"/>
          <w:lang w:val="hy-AM"/>
        </w:rPr>
      </w:pPr>
      <w:r w:rsidRPr="003256E3">
        <w:rPr>
          <w:rFonts w:ascii="GHEA Grapalat" w:hAnsi="GHEA Grapalat"/>
          <w:lang w:val="hy-AM"/>
        </w:rPr>
        <w:t>1</w:t>
      </w:r>
      <w:r>
        <w:rPr>
          <w:rFonts w:ascii="GHEA Grapalat" w:hAnsi="GHEA Grapalat"/>
          <w:lang w:val="hy-AM"/>
        </w:rPr>
        <w:t>7</w:t>
      </w:r>
      <w:r w:rsidRPr="003256E3">
        <w:rPr>
          <w:rFonts w:ascii="GHEA Grapalat" w:hAnsi="GHEA Grapalat"/>
          <w:lang w:val="hy-AM"/>
        </w:rPr>
        <w:t xml:space="preserve">. Պետական </w:t>
      </w:r>
      <w:r w:rsidRPr="003256E3">
        <w:rPr>
          <w:rFonts w:ascii="GHEA Grapalat" w:hAnsi="GHEA Grapalat" w:cs="Sylfaen"/>
          <w:lang w:val="hy-AM"/>
        </w:rPr>
        <w:t>գույքի</w:t>
      </w:r>
      <w:r w:rsidRPr="003256E3">
        <w:rPr>
          <w:rFonts w:ascii="GHEA Grapalat" w:hAnsi="GHEA Grapalat" w:cs="Arial"/>
          <w:lang w:val="hy-AM"/>
        </w:rPr>
        <w:t xml:space="preserve"> </w:t>
      </w:r>
      <w:r w:rsidRPr="003256E3">
        <w:rPr>
          <w:rFonts w:ascii="GHEA Grapalat" w:hAnsi="GHEA Grapalat" w:cs="Sylfaen"/>
          <w:lang w:val="hy-AM"/>
        </w:rPr>
        <w:t>վաճառքի</w:t>
      </w:r>
      <w:r w:rsidRPr="003256E3">
        <w:rPr>
          <w:rFonts w:ascii="GHEA Grapalat" w:hAnsi="GHEA Grapalat" w:cs="Arial"/>
          <w:lang w:val="hy-AM"/>
        </w:rPr>
        <w:t xml:space="preserve"> </w:t>
      </w:r>
      <w:r w:rsidRPr="003256E3">
        <w:rPr>
          <w:rFonts w:ascii="GHEA Grapalat" w:hAnsi="GHEA Grapalat" w:cs="Sylfaen"/>
          <w:lang w:val="hy-AM"/>
        </w:rPr>
        <w:t>աճուրդի</w:t>
      </w:r>
      <w:r w:rsidRPr="003256E3">
        <w:rPr>
          <w:rFonts w:ascii="GHEA Grapalat" w:hAnsi="GHEA Grapalat" w:cs="Arial"/>
          <w:lang w:val="hy-AM"/>
        </w:rPr>
        <w:t xml:space="preserve"> </w:t>
      </w:r>
      <w:r w:rsidRPr="003256E3">
        <w:rPr>
          <w:rFonts w:ascii="GHEA Grapalat" w:hAnsi="GHEA Grapalat" w:cs="Sylfaen"/>
          <w:lang w:val="hy-AM"/>
        </w:rPr>
        <w:t>մասնակցության</w:t>
      </w:r>
      <w:r w:rsidRPr="003256E3">
        <w:rPr>
          <w:rFonts w:ascii="GHEA Grapalat" w:hAnsi="GHEA Grapalat" w:cs="Arial"/>
          <w:lang w:val="hy-AM"/>
        </w:rPr>
        <w:t xml:space="preserve"> </w:t>
      </w:r>
      <w:r w:rsidRPr="003256E3">
        <w:rPr>
          <w:rFonts w:ascii="GHEA Grapalat" w:hAnsi="GHEA Grapalat" w:cs="Sylfaen"/>
          <w:lang w:val="hy-AM"/>
        </w:rPr>
        <w:t>հայտերը</w:t>
      </w:r>
      <w:r w:rsidRPr="003256E3">
        <w:rPr>
          <w:rFonts w:ascii="GHEA Grapalat" w:hAnsi="GHEA Grapalat" w:cs="Arial"/>
          <w:lang w:val="hy-AM"/>
        </w:rPr>
        <w:t xml:space="preserve"> </w:t>
      </w:r>
      <w:r w:rsidRPr="003256E3">
        <w:rPr>
          <w:rFonts w:ascii="GHEA Grapalat" w:hAnsi="GHEA Grapalat" w:cs="Sylfaen"/>
          <w:lang w:val="hy-AM"/>
        </w:rPr>
        <w:t>ներկայացվում</w:t>
      </w:r>
      <w:r w:rsidRPr="003256E3">
        <w:rPr>
          <w:rFonts w:ascii="GHEA Grapalat" w:hAnsi="GHEA Grapalat" w:cs="Arial"/>
          <w:lang w:val="hy-AM"/>
        </w:rPr>
        <w:t xml:space="preserve"> </w:t>
      </w:r>
      <w:r w:rsidRPr="003256E3">
        <w:rPr>
          <w:rFonts w:ascii="GHEA Grapalat" w:hAnsi="GHEA Grapalat" w:cs="Sylfaen"/>
          <w:lang w:val="hy-AM"/>
        </w:rPr>
        <w:t>են</w:t>
      </w:r>
      <w:r w:rsidRPr="003256E3">
        <w:rPr>
          <w:rFonts w:ascii="GHEA Grapalat" w:hAnsi="GHEA Grapalat" w:cs="Arial"/>
          <w:lang w:val="hy-AM"/>
        </w:rPr>
        <w:t xml:space="preserve"> </w:t>
      </w:r>
      <w:r w:rsidRPr="003256E3">
        <w:rPr>
          <w:rFonts w:ascii="GHEA Grapalat" w:hAnsi="GHEA Grapalat" w:cs="Sylfaen"/>
          <w:lang w:val="hy-AM"/>
        </w:rPr>
        <w:t>գույքի</w:t>
      </w:r>
      <w:r w:rsidRPr="003256E3">
        <w:rPr>
          <w:rFonts w:ascii="GHEA Grapalat" w:hAnsi="GHEA Grapalat" w:cs="Arial"/>
          <w:lang w:val="hy-AM"/>
        </w:rPr>
        <w:t xml:space="preserve"> </w:t>
      </w:r>
      <w:r w:rsidRPr="003256E3">
        <w:rPr>
          <w:rFonts w:ascii="GHEA Grapalat" w:hAnsi="GHEA Grapalat" w:cs="Sylfaen"/>
          <w:lang w:val="hy-AM"/>
        </w:rPr>
        <w:t>աճուրդի</w:t>
      </w:r>
      <w:r w:rsidRPr="003256E3">
        <w:rPr>
          <w:rFonts w:ascii="GHEA Grapalat" w:hAnsi="GHEA Grapalat" w:cs="Arial"/>
          <w:lang w:val="hy-AM"/>
        </w:rPr>
        <w:t xml:space="preserve"> </w:t>
      </w:r>
      <w:r w:rsidRPr="003256E3">
        <w:rPr>
          <w:rFonts w:ascii="GHEA Grapalat" w:hAnsi="GHEA Grapalat" w:cs="Sylfaen"/>
          <w:lang w:val="hy-AM"/>
        </w:rPr>
        <w:t>անցկացման</w:t>
      </w:r>
      <w:r w:rsidRPr="003256E3">
        <w:rPr>
          <w:rFonts w:ascii="GHEA Grapalat" w:hAnsi="GHEA Grapalat" w:cs="Arial"/>
          <w:lang w:val="hy-AM"/>
        </w:rPr>
        <w:t xml:space="preserve"> </w:t>
      </w:r>
      <w:r w:rsidRPr="003256E3">
        <w:rPr>
          <w:rFonts w:ascii="GHEA Grapalat" w:hAnsi="GHEA Grapalat" w:cs="Sylfaen"/>
          <w:lang w:val="hy-AM"/>
        </w:rPr>
        <w:t>մասին</w:t>
      </w:r>
      <w:r w:rsidRPr="003256E3">
        <w:rPr>
          <w:rFonts w:ascii="GHEA Grapalat" w:hAnsi="GHEA Grapalat" w:cs="Arial"/>
          <w:lang w:val="hy-AM"/>
        </w:rPr>
        <w:t xml:space="preserve"> </w:t>
      </w:r>
      <w:r w:rsidRPr="003256E3">
        <w:rPr>
          <w:rFonts w:ascii="GHEA Grapalat" w:hAnsi="GHEA Grapalat" w:cs="Sylfaen"/>
          <w:lang w:val="hy-AM"/>
        </w:rPr>
        <w:t>հրապարակային</w:t>
      </w:r>
      <w:r w:rsidRPr="003256E3">
        <w:rPr>
          <w:rFonts w:ascii="GHEA Grapalat" w:hAnsi="GHEA Grapalat" w:cs="Arial"/>
          <w:lang w:val="hy-AM"/>
        </w:rPr>
        <w:t xml:space="preserve"> </w:t>
      </w:r>
      <w:r w:rsidRPr="003256E3">
        <w:rPr>
          <w:rFonts w:ascii="GHEA Grapalat" w:hAnsi="GHEA Grapalat" w:cs="Sylfaen"/>
          <w:lang w:val="hy-AM"/>
        </w:rPr>
        <w:t>ծանուցման</w:t>
      </w:r>
      <w:r w:rsidRPr="003256E3">
        <w:rPr>
          <w:rFonts w:ascii="GHEA Grapalat" w:hAnsi="GHEA Grapalat" w:cs="Arial"/>
          <w:lang w:val="hy-AM"/>
        </w:rPr>
        <w:t xml:space="preserve"> </w:t>
      </w:r>
      <w:r w:rsidRPr="003256E3">
        <w:rPr>
          <w:rFonts w:ascii="GHEA Grapalat" w:hAnsi="GHEA Grapalat" w:cs="Sylfaen"/>
          <w:lang w:val="hy-AM"/>
        </w:rPr>
        <w:t>մեջ</w:t>
      </w:r>
      <w:r w:rsidRPr="003256E3">
        <w:rPr>
          <w:rFonts w:ascii="GHEA Grapalat" w:hAnsi="GHEA Grapalat" w:cs="Arial"/>
          <w:lang w:val="hy-AM"/>
        </w:rPr>
        <w:t xml:space="preserve"> </w:t>
      </w:r>
      <w:r w:rsidRPr="003256E3">
        <w:rPr>
          <w:rFonts w:ascii="GHEA Grapalat" w:hAnsi="GHEA Grapalat" w:cs="Sylfaen"/>
          <w:lang w:val="hy-AM"/>
        </w:rPr>
        <w:t>նշված</w:t>
      </w:r>
      <w:r w:rsidRPr="003256E3">
        <w:rPr>
          <w:rFonts w:ascii="GHEA Grapalat" w:hAnsi="GHEA Grapalat" w:cs="Arial"/>
          <w:lang w:val="hy-AM"/>
        </w:rPr>
        <w:t xml:space="preserve"> </w:t>
      </w:r>
      <w:r w:rsidRPr="003256E3">
        <w:rPr>
          <w:rFonts w:ascii="GHEA Grapalat" w:hAnsi="GHEA Grapalat" w:cs="Sylfaen"/>
          <w:lang w:val="hy-AM"/>
        </w:rPr>
        <w:t>հայտերի</w:t>
      </w:r>
      <w:r w:rsidRPr="003256E3">
        <w:rPr>
          <w:rFonts w:ascii="GHEA Grapalat" w:hAnsi="GHEA Grapalat" w:cs="Arial"/>
          <w:lang w:val="hy-AM"/>
        </w:rPr>
        <w:t xml:space="preserve"> </w:t>
      </w:r>
      <w:r w:rsidRPr="003256E3">
        <w:rPr>
          <w:rFonts w:ascii="GHEA Grapalat" w:hAnsi="GHEA Grapalat" w:cs="Sylfaen"/>
          <w:lang w:val="hy-AM"/>
        </w:rPr>
        <w:t>ընդունման</w:t>
      </w:r>
      <w:r w:rsidRPr="003256E3">
        <w:rPr>
          <w:rFonts w:ascii="GHEA Grapalat" w:hAnsi="GHEA Grapalat" w:cs="Arial"/>
          <w:lang w:val="hy-AM"/>
        </w:rPr>
        <w:t xml:space="preserve"> </w:t>
      </w:r>
      <w:r w:rsidRPr="003256E3">
        <w:rPr>
          <w:rFonts w:ascii="GHEA Grapalat" w:hAnsi="GHEA Grapalat" w:cs="Sylfaen"/>
          <w:lang w:val="hy-AM"/>
        </w:rPr>
        <w:t>վայրում</w:t>
      </w:r>
      <w:r w:rsidRPr="003256E3">
        <w:rPr>
          <w:rFonts w:ascii="GHEA Grapalat" w:hAnsi="GHEA Grapalat" w:cs="Arial"/>
          <w:lang w:val="hy-AM"/>
        </w:rPr>
        <w:t xml:space="preserve"> </w:t>
      </w:r>
      <w:r w:rsidRPr="003256E3">
        <w:rPr>
          <w:rFonts w:ascii="GHEA Grapalat" w:hAnsi="GHEA Grapalat" w:cs="Sylfaen"/>
          <w:lang w:val="hy-AM"/>
        </w:rPr>
        <w:t>և</w:t>
      </w:r>
      <w:r w:rsidRPr="003256E3">
        <w:rPr>
          <w:rFonts w:ascii="GHEA Grapalat" w:hAnsi="GHEA Grapalat" w:cs="Arial"/>
          <w:lang w:val="hy-AM"/>
        </w:rPr>
        <w:t xml:space="preserve"> </w:t>
      </w:r>
      <w:r w:rsidRPr="003256E3">
        <w:rPr>
          <w:rFonts w:ascii="GHEA Grapalat" w:hAnsi="GHEA Grapalat" w:cs="Sylfaen"/>
          <w:lang w:val="hy-AM"/>
        </w:rPr>
        <w:t>ժամկետում</w:t>
      </w:r>
      <w:r w:rsidRPr="003256E3">
        <w:rPr>
          <w:rFonts w:ascii="GHEA Grapalat" w:hAnsi="GHEA Grapalat" w:cs="Arial"/>
          <w:lang w:val="hy-AM"/>
        </w:rPr>
        <w:t>:</w:t>
      </w:r>
    </w:p>
    <w:p w:rsidR="005D4AE9" w:rsidRPr="003256E3" w:rsidRDefault="005D4AE9" w:rsidP="005D4AE9">
      <w:pPr>
        <w:shd w:val="clear" w:color="auto" w:fill="FFFFFF"/>
        <w:spacing w:line="360" w:lineRule="auto"/>
        <w:ind w:firstLine="540"/>
        <w:jc w:val="both"/>
        <w:rPr>
          <w:rFonts w:ascii="GHEA Grapalat" w:hAnsi="GHEA Grapalat"/>
          <w:lang w:val="hy-AM"/>
        </w:rPr>
      </w:pPr>
      <w:r>
        <w:rPr>
          <w:rFonts w:ascii="GHEA Grapalat" w:hAnsi="GHEA Grapalat" w:cs="Arial"/>
          <w:lang w:val="hy-AM"/>
        </w:rPr>
        <w:t>18.</w:t>
      </w:r>
      <w:r w:rsidRPr="004D276F">
        <w:rPr>
          <w:rFonts w:ascii="GHEA Grapalat" w:hAnsi="GHEA Grapalat"/>
          <w:lang w:val="hy-AM"/>
        </w:rPr>
        <w:t xml:space="preserve"> </w:t>
      </w:r>
      <w:r w:rsidRPr="003256E3">
        <w:rPr>
          <w:rFonts w:ascii="GHEA Grapalat" w:hAnsi="GHEA Grapalat"/>
          <w:lang w:val="hy-AM"/>
        </w:rPr>
        <w:t xml:space="preserve">Պետական </w:t>
      </w:r>
      <w:r w:rsidRPr="003256E3">
        <w:rPr>
          <w:rFonts w:ascii="GHEA Grapalat" w:hAnsi="GHEA Grapalat" w:cs="Sylfaen"/>
          <w:lang w:val="hy-AM"/>
        </w:rPr>
        <w:t>գույքի վաճառքի</w:t>
      </w:r>
      <w:r>
        <w:rPr>
          <w:rFonts w:ascii="GHEA Grapalat" w:hAnsi="GHEA Grapalat" w:cs="Arial"/>
          <w:lang w:val="hy-AM"/>
        </w:rPr>
        <w:t xml:space="preserve"> ա</w:t>
      </w:r>
      <w:r w:rsidRPr="003256E3">
        <w:rPr>
          <w:rFonts w:ascii="GHEA Grapalat" w:hAnsi="GHEA Grapalat" w:cs="Sylfaen"/>
          <w:lang w:val="hy-AM"/>
        </w:rPr>
        <w:t>ճուրդի</w:t>
      </w:r>
      <w:r w:rsidRPr="003256E3">
        <w:rPr>
          <w:rFonts w:ascii="GHEA Grapalat" w:hAnsi="GHEA Grapalat" w:cs="Arial"/>
          <w:lang w:val="hy-AM"/>
        </w:rPr>
        <w:t xml:space="preserve"> </w:t>
      </w:r>
      <w:r w:rsidRPr="003256E3">
        <w:rPr>
          <w:rFonts w:ascii="GHEA Grapalat" w:hAnsi="GHEA Grapalat" w:cs="Sylfaen"/>
          <w:lang w:val="hy-AM"/>
        </w:rPr>
        <w:t>մասնակցության</w:t>
      </w:r>
      <w:r w:rsidRPr="003256E3">
        <w:rPr>
          <w:rFonts w:ascii="GHEA Grapalat" w:hAnsi="GHEA Grapalat" w:cs="Arial"/>
          <w:lang w:val="hy-AM"/>
        </w:rPr>
        <w:t xml:space="preserve"> </w:t>
      </w:r>
      <w:r w:rsidRPr="003256E3">
        <w:rPr>
          <w:rFonts w:ascii="GHEA Grapalat" w:hAnsi="GHEA Grapalat" w:cs="Sylfaen"/>
          <w:lang w:val="hy-AM"/>
        </w:rPr>
        <w:t>հայտին</w:t>
      </w:r>
      <w:r w:rsidRPr="003256E3">
        <w:rPr>
          <w:rFonts w:ascii="GHEA Grapalat" w:hAnsi="GHEA Grapalat" w:cs="Arial"/>
          <w:lang w:val="hy-AM"/>
        </w:rPr>
        <w:t xml:space="preserve"> </w:t>
      </w:r>
      <w:r w:rsidRPr="003256E3">
        <w:rPr>
          <w:rFonts w:ascii="GHEA Grapalat" w:hAnsi="GHEA Grapalat" w:cs="Sylfaen"/>
          <w:lang w:val="hy-AM"/>
        </w:rPr>
        <w:t>կից</w:t>
      </w:r>
      <w:r w:rsidRPr="003256E3">
        <w:rPr>
          <w:rFonts w:ascii="GHEA Grapalat" w:hAnsi="GHEA Grapalat" w:cs="Arial"/>
          <w:lang w:val="hy-AM"/>
        </w:rPr>
        <w:t xml:space="preserve"> </w:t>
      </w:r>
      <w:r w:rsidRPr="003256E3">
        <w:rPr>
          <w:rFonts w:ascii="GHEA Grapalat" w:hAnsi="GHEA Grapalat" w:cs="Sylfaen"/>
          <w:lang w:val="hy-AM"/>
        </w:rPr>
        <w:t>անհրաժեշտ</w:t>
      </w:r>
      <w:r w:rsidRPr="003256E3">
        <w:rPr>
          <w:rFonts w:ascii="GHEA Grapalat" w:hAnsi="GHEA Grapalat" w:cs="Arial"/>
          <w:lang w:val="hy-AM"/>
        </w:rPr>
        <w:t xml:space="preserve"> </w:t>
      </w:r>
      <w:r>
        <w:rPr>
          <w:rFonts w:ascii="GHEA Grapalat" w:hAnsi="GHEA Grapalat" w:cs="Arial"/>
          <w:lang w:val="hy-AM"/>
        </w:rPr>
        <w:t>է ներկայացնել հետևյալ փաստաթղթ</w:t>
      </w:r>
      <w:r w:rsidRPr="003256E3">
        <w:rPr>
          <w:rFonts w:ascii="GHEA Grapalat" w:hAnsi="GHEA Grapalat" w:cs="Sylfaen"/>
          <w:lang w:val="hy-AM"/>
        </w:rPr>
        <w:t>եր</w:t>
      </w:r>
      <w:r>
        <w:rPr>
          <w:rFonts w:ascii="GHEA Grapalat" w:hAnsi="GHEA Grapalat" w:cs="Sylfaen"/>
          <w:lang w:val="hy-AM"/>
        </w:rPr>
        <w:t>ը՝</w:t>
      </w:r>
    </w:p>
    <w:p w:rsidR="005D4AE9" w:rsidRPr="003256E3" w:rsidRDefault="005D4AE9" w:rsidP="005D4AE9">
      <w:pPr>
        <w:shd w:val="clear" w:color="auto" w:fill="FFFFFF"/>
        <w:spacing w:line="360" w:lineRule="auto"/>
        <w:ind w:firstLine="540"/>
        <w:jc w:val="both"/>
        <w:rPr>
          <w:rFonts w:ascii="GHEA Grapalat" w:hAnsi="GHEA Grapalat"/>
          <w:lang w:val="hy-AM"/>
        </w:rPr>
      </w:pPr>
      <w:r>
        <w:rPr>
          <w:rFonts w:ascii="GHEA Grapalat" w:hAnsi="GHEA Grapalat" w:cs="Sylfaen"/>
          <w:lang w:val="hy-AM"/>
        </w:rPr>
        <w:t>1</w:t>
      </w:r>
      <w:r w:rsidRPr="004D276F">
        <w:rPr>
          <w:rFonts w:ascii="GHEA Grapalat" w:hAnsi="GHEA Grapalat" w:cs="Sylfaen"/>
          <w:lang w:val="hy-AM"/>
        </w:rPr>
        <w:t>)</w:t>
      </w:r>
      <w:r w:rsidRPr="003256E3">
        <w:rPr>
          <w:rFonts w:ascii="GHEA Grapalat" w:hAnsi="GHEA Grapalat" w:cs="Arial"/>
          <w:lang w:val="hy-AM"/>
        </w:rPr>
        <w:t xml:space="preserve"> </w:t>
      </w:r>
      <w:r w:rsidRPr="003256E3">
        <w:rPr>
          <w:rFonts w:ascii="GHEA Grapalat" w:hAnsi="GHEA Grapalat" w:cs="Sylfaen"/>
          <w:lang w:val="hy-AM"/>
        </w:rPr>
        <w:t>նախավճարի</w:t>
      </w:r>
      <w:r w:rsidRPr="003256E3">
        <w:rPr>
          <w:rFonts w:ascii="GHEA Grapalat" w:hAnsi="GHEA Grapalat" w:cs="Arial"/>
          <w:lang w:val="hy-AM"/>
        </w:rPr>
        <w:t xml:space="preserve"> </w:t>
      </w:r>
      <w:r w:rsidRPr="003256E3">
        <w:rPr>
          <w:rFonts w:ascii="GHEA Grapalat" w:hAnsi="GHEA Grapalat" w:cs="Sylfaen"/>
          <w:lang w:val="hy-AM"/>
        </w:rPr>
        <w:t>վճարումը</w:t>
      </w:r>
      <w:r w:rsidRPr="003256E3">
        <w:rPr>
          <w:rFonts w:ascii="GHEA Grapalat" w:hAnsi="GHEA Grapalat" w:cs="Arial"/>
          <w:lang w:val="hy-AM"/>
        </w:rPr>
        <w:t xml:space="preserve"> </w:t>
      </w:r>
      <w:r>
        <w:rPr>
          <w:rFonts w:ascii="GHEA Grapalat" w:hAnsi="GHEA Grapalat" w:cs="Sylfaen"/>
          <w:lang w:val="hy-AM"/>
        </w:rPr>
        <w:t>հավաստող</w:t>
      </w:r>
      <w:r w:rsidRPr="003256E3">
        <w:rPr>
          <w:rFonts w:ascii="GHEA Grapalat" w:hAnsi="GHEA Grapalat" w:cs="Arial"/>
          <w:lang w:val="hy-AM"/>
        </w:rPr>
        <w:t xml:space="preserve"> </w:t>
      </w:r>
      <w:r w:rsidRPr="003256E3">
        <w:rPr>
          <w:rFonts w:ascii="GHEA Grapalat" w:hAnsi="GHEA Grapalat" w:cs="Sylfaen"/>
          <w:lang w:val="hy-AM"/>
        </w:rPr>
        <w:t>անդորրագիրը</w:t>
      </w:r>
      <w:r>
        <w:rPr>
          <w:rFonts w:ascii="GHEA Grapalat" w:hAnsi="GHEA Grapalat" w:cs="Sylfaen"/>
          <w:lang w:val="hy-AM"/>
        </w:rPr>
        <w:t>.</w:t>
      </w:r>
    </w:p>
    <w:p w:rsidR="005D4AE9" w:rsidRPr="003256E3" w:rsidRDefault="005D4AE9" w:rsidP="005D4AE9">
      <w:pPr>
        <w:shd w:val="clear" w:color="auto" w:fill="FFFFFF"/>
        <w:spacing w:line="360" w:lineRule="auto"/>
        <w:ind w:firstLine="540"/>
        <w:jc w:val="both"/>
        <w:rPr>
          <w:rFonts w:ascii="GHEA Grapalat" w:hAnsi="GHEA Grapalat"/>
          <w:lang w:val="hy-AM"/>
        </w:rPr>
      </w:pPr>
      <w:r>
        <w:rPr>
          <w:rFonts w:ascii="GHEA Grapalat" w:hAnsi="GHEA Grapalat" w:cs="Sylfaen"/>
          <w:lang w:val="hy-AM"/>
        </w:rPr>
        <w:t>2</w:t>
      </w:r>
      <w:r w:rsidRPr="004D276F">
        <w:rPr>
          <w:rFonts w:ascii="GHEA Grapalat" w:hAnsi="GHEA Grapalat" w:cs="Sylfaen"/>
          <w:lang w:val="hy-AM"/>
        </w:rPr>
        <w:t>)</w:t>
      </w:r>
      <w:r w:rsidRPr="003256E3">
        <w:rPr>
          <w:rFonts w:ascii="GHEA Grapalat" w:hAnsi="GHEA Grapalat" w:cs="Arial"/>
          <w:lang w:val="hy-AM"/>
        </w:rPr>
        <w:t xml:space="preserve"> </w:t>
      </w:r>
      <w:r w:rsidRPr="003256E3">
        <w:rPr>
          <w:rFonts w:ascii="GHEA Grapalat" w:hAnsi="GHEA Grapalat" w:cs="Sylfaen"/>
          <w:lang w:val="hy-AM"/>
        </w:rPr>
        <w:t>մասնակցության</w:t>
      </w:r>
      <w:r w:rsidRPr="003256E3">
        <w:rPr>
          <w:rFonts w:ascii="GHEA Grapalat" w:hAnsi="GHEA Grapalat" w:cs="Arial"/>
          <w:lang w:val="hy-AM"/>
        </w:rPr>
        <w:t xml:space="preserve"> </w:t>
      </w:r>
      <w:r w:rsidRPr="003256E3">
        <w:rPr>
          <w:rFonts w:ascii="GHEA Grapalat" w:hAnsi="GHEA Grapalat" w:cs="Sylfaen"/>
          <w:lang w:val="hy-AM"/>
        </w:rPr>
        <w:t>վճարումը</w:t>
      </w:r>
      <w:r w:rsidRPr="003256E3">
        <w:rPr>
          <w:rFonts w:ascii="GHEA Grapalat" w:hAnsi="GHEA Grapalat" w:cs="Arial"/>
          <w:lang w:val="hy-AM"/>
        </w:rPr>
        <w:t xml:space="preserve"> </w:t>
      </w:r>
      <w:r>
        <w:rPr>
          <w:rFonts w:ascii="GHEA Grapalat" w:hAnsi="GHEA Grapalat" w:cs="Sylfaen"/>
          <w:lang w:val="hy-AM"/>
        </w:rPr>
        <w:t>հավաստող</w:t>
      </w:r>
      <w:r w:rsidRPr="003256E3">
        <w:rPr>
          <w:rFonts w:ascii="GHEA Grapalat" w:hAnsi="GHEA Grapalat" w:cs="Arial"/>
          <w:lang w:val="hy-AM"/>
        </w:rPr>
        <w:t xml:space="preserve"> </w:t>
      </w:r>
      <w:r w:rsidRPr="003256E3">
        <w:rPr>
          <w:rFonts w:ascii="GHEA Grapalat" w:hAnsi="GHEA Grapalat" w:cs="Sylfaen"/>
          <w:lang w:val="hy-AM"/>
        </w:rPr>
        <w:t>անդորրագիրը</w:t>
      </w:r>
      <w:r>
        <w:rPr>
          <w:rFonts w:ascii="GHEA Grapalat" w:hAnsi="GHEA Grapalat" w:cs="Sylfaen"/>
          <w:lang w:val="hy-AM"/>
        </w:rPr>
        <w:t>.</w:t>
      </w:r>
    </w:p>
    <w:p w:rsidR="005D4AE9" w:rsidRPr="003256E3" w:rsidRDefault="005D4AE9" w:rsidP="005D4AE9">
      <w:pPr>
        <w:shd w:val="clear" w:color="auto" w:fill="FFFFFF"/>
        <w:spacing w:line="360" w:lineRule="auto"/>
        <w:ind w:firstLine="540"/>
        <w:jc w:val="both"/>
        <w:rPr>
          <w:rFonts w:ascii="GHEA Grapalat" w:hAnsi="GHEA Grapalat"/>
          <w:lang w:val="hy-AM"/>
        </w:rPr>
      </w:pPr>
      <w:r w:rsidRPr="004D276F">
        <w:rPr>
          <w:rFonts w:ascii="GHEA Grapalat" w:hAnsi="GHEA Grapalat" w:cs="Sylfaen"/>
          <w:lang w:val="hy-AM"/>
        </w:rPr>
        <w:t>3)</w:t>
      </w:r>
      <w:r w:rsidRPr="003256E3">
        <w:rPr>
          <w:rFonts w:ascii="GHEA Grapalat" w:hAnsi="GHEA Grapalat" w:cs="Arial"/>
          <w:lang w:val="hy-AM"/>
        </w:rPr>
        <w:t xml:space="preserve"> </w:t>
      </w:r>
      <w:r w:rsidRPr="006F42F8">
        <w:rPr>
          <w:rFonts w:ascii="GHEA Grapalat" w:hAnsi="GHEA Grapalat" w:cs="Sylfaen"/>
          <w:lang w:val="hy-AM"/>
        </w:rPr>
        <w:t>իրավաբանական</w:t>
      </w:r>
      <w:r w:rsidRPr="006F42F8">
        <w:rPr>
          <w:rFonts w:ascii="GHEA Grapalat" w:hAnsi="GHEA Grapalat" w:cs="Arial"/>
          <w:lang w:val="hy-AM"/>
        </w:rPr>
        <w:t xml:space="preserve"> </w:t>
      </w:r>
      <w:r w:rsidRPr="006F42F8">
        <w:rPr>
          <w:rFonts w:ascii="GHEA Grapalat" w:hAnsi="GHEA Grapalat" w:cs="Sylfaen"/>
          <w:lang w:val="hy-AM"/>
        </w:rPr>
        <w:t>անձանց</w:t>
      </w:r>
      <w:r w:rsidRPr="006F42F8">
        <w:rPr>
          <w:rFonts w:ascii="GHEA Grapalat" w:hAnsi="GHEA Grapalat" w:cs="Arial"/>
          <w:lang w:val="hy-AM"/>
        </w:rPr>
        <w:t xml:space="preserve"> </w:t>
      </w:r>
      <w:r w:rsidRPr="006F42F8">
        <w:rPr>
          <w:rFonts w:ascii="GHEA Grapalat" w:hAnsi="GHEA Grapalat" w:cs="Sylfaen"/>
          <w:lang w:val="hy-AM"/>
        </w:rPr>
        <w:t>համար</w:t>
      </w:r>
      <w:r w:rsidRPr="006F42F8">
        <w:rPr>
          <w:rFonts w:ascii="GHEA Grapalat" w:hAnsi="GHEA Grapalat" w:cs="Arial"/>
          <w:lang w:val="hy-AM"/>
        </w:rPr>
        <w:t xml:space="preserve">` </w:t>
      </w:r>
      <w:r w:rsidRPr="006F42F8">
        <w:rPr>
          <w:rFonts w:ascii="GHEA Grapalat" w:hAnsi="GHEA Grapalat" w:cs="Sylfaen"/>
          <w:lang w:val="hy-AM"/>
        </w:rPr>
        <w:t>գրանցման</w:t>
      </w:r>
      <w:r w:rsidRPr="006F42F8">
        <w:rPr>
          <w:rFonts w:ascii="GHEA Grapalat" w:hAnsi="GHEA Grapalat" w:cs="Arial"/>
          <w:lang w:val="hy-AM"/>
        </w:rPr>
        <w:t xml:space="preserve"> վկայականի պատճենը, </w:t>
      </w:r>
      <w:r w:rsidRPr="006F42F8">
        <w:rPr>
          <w:rFonts w:ascii="GHEA Grapalat" w:hAnsi="GHEA Grapalat" w:cs="Sylfaen"/>
          <w:lang w:val="hy-AM"/>
        </w:rPr>
        <w:t>իսկ</w:t>
      </w:r>
      <w:r w:rsidRPr="006F42F8">
        <w:rPr>
          <w:rFonts w:ascii="GHEA Grapalat" w:hAnsi="GHEA Grapalat" w:cs="Arial"/>
          <w:lang w:val="hy-AM"/>
        </w:rPr>
        <w:t xml:space="preserve"> </w:t>
      </w:r>
      <w:r w:rsidRPr="006F42F8">
        <w:rPr>
          <w:rFonts w:ascii="GHEA Grapalat" w:hAnsi="GHEA Grapalat" w:cs="Sylfaen"/>
          <w:lang w:val="hy-AM"/>
        </w:rPr>
        <w:t>ֆիզիկական անձանց</w:t>
      </w:r>
      <w:r w:rsidRPr="006F42F8">
        <w:rPr>
          <w:rFonts w:ascii="GHEA Grapalat" w:hAnsi="GHEA Grapalat" w:cs="Arial"/>
          <w:lang w:val="hy-AM"/>
        </w:rPr>
        <w:t xml:space="preserve"> </w:t>
      </w:r>
      <w:r w:rsidRPr="006F42F8">
        <w:rPr>
          <w:rFonts w:ascii="GHEA Grapalat" w:hAnsi="GHEA Grapalat" w:cs="Sylfaen"/>
          <w:lang w:val="hy-AM"/>
        </w:rPr>
        <w:t>համար՝</w:t>
      </w:r>
      <w:r w:rsidRPr="006F42F8">
        <w:rPr>
          <w:rFonts w:ascii="GHEA Grapalat" w:hAnsi="GHEA Grapalat" w:cs="Arial"/>
          <w:lang w:val="hy-AM"/>
        </w:rPr>
        <w:t xml:space="preserve"> </w:t>
      </w:r>
      <w:r w:rsidRPr="006F42F8">
        <w:rPr>
          <w:rFonts w:ascii="GHEA Grapalat" w:hAnsi="GHEA Grapalat" w:cs="Sylfaen"/>
          <w:lang w:val="hy-AM"/>
        </w:rPr>
        <w:t>նույնականացման</w:t>
      </w:r>
      <w:r w:rsidRPr="006F42F8">
        <w:rPr>
          <w:rFonts w:ascii="GHEA Grapalat" w:hAnsi="GHEA Grapalat" w:cs="Arial"/>
          <w:lang w:val="hy-AM"/>
        </w:rPr>
        <w:t xml:space="preserve"> </w:t>
      </w:r>
      <w:r w:rsidRPr="006F42F8">
        <w:rPr>
          <w:rFonts w:ascii="GHEA Grapalat" w:hAnsi="GHEA Grapalat" w:cs="Sylfaen"/>
          <w:lang w:val="hy-AM"/>
        </w:rPr>
        <w:t>քարտի</w:t>
      </w:r>
      <w:r w:rsidRPr="006F42F8">
        <w:rPr>
          <w:rFonts w:ascii="GHEA Grapalat" w:hAnsi="GHEA Grapalat" w:cs="Arial"/>
          <w:lang w:val="hy-AM"/>
        </w:rPr>
        <w:t xml:space="preserve">, </w:t>
      </w:r>
      <w:r w:rsidRPr="006F42F8">
        <w:rPr>
          <w:rFonts w:ascii="GHEA Grapalat" w:hAnsi="GHEA Grapalat" w:cs="Sylfaen"/>
          <w:lang w:val="hy-AM"/>
        </w:rPr>
        <w:t>իսկ</w:t>
      </w:r>
      <w:r w:rsidRPr="006F42F8">
        <w:rPr>
          <w:rFonts w:ascii="GHEA Grapalat" w:hAnsi="GHEA Grapalat" w:cs="Arial"/>
          <w:lang w:val="hy-AM"/>
        </w:rPr>
        <w:t xml:space="preserve"> </w:t>
      </w:r>
      <w:r w:rsidRPr="006F42F8">
        <w:rPr>
          <w:rFonts w:ascii="GHEA Grapalat" w:hAnsi="GHEA Grapalat" w:cs="Sylfaen"/>
          <w:lang w:val="hy-AM"/>
        </w:rPr>
        <w:t>վերջինիս</w:t>
      </w:r>
      <w:r w:rsidRPr="006F42F8">
        <w:rPr>
          <w:rFonts w:ascii="GHEA Grapalat" w:hAnsi="GHEA Grapalat" w:cs="Arial"/>
          <w:lang w:val="hy-AM"/>
        </w:rPr>
        <w:t xml:space="preserve"> </w:t>
      </w:r>
      <w:r w:rsidRPr="006F42F8">
        <w:rPr>
          <w:rFonts w:ascii="GHEA Grapalat" w:hAnsi="GHEA Grapalat" w:cs="Sylfaen"/>
          <w:lang w:val="hy-AM"/>
        </w:rPr>
        <w:t>բացակայության</w:t>
      </w:r>
      <w:r w:rsidRPr="006F42F8">
        <w:rPr>
          <w:rFonts w:ascii="GHEA Grapalat" w:hAnsi="GHEA Grapalat" w:cs="Arial"/>
          <w:lang w:val="hy-AM"/>
        </w:rPr>
        <w:t xml:space="preserve"> </w:t>
      </w:r>
      <w:r w:rsidRPr="006F42F8">
        <w:rPr>
          <w:rFonts w:ascii="GHEA Grapalat" w:hAnsi="GHEA Grapalat" w:cs="Sylfaen"/>
          <w:lang w:val="hy-AM"/>
        </w:rPr>
        <w:t>դեպքում՝</w:t>
      </w:r>
      <w:r w:rsidRPr="006F42F8">
        <w:rPr>
          <w:rFonts w:ascii="GHEA Grapalat" w:hAnsi="GHEA Grapalat" w:cs="Arial"/>
          <w:lang w:val="hy-AM"/>
        </w:rPr>
        <w:t xml:space="preserve"> </w:t>
      </w:r>
      <w:r w:rsidRPr="006F42F8">
        <w:rPr>
          <w:rFonts w:ascii="GHEA Grapalat" w:hAnsi="GHEA Grapalat" w:cs="Sylfaen"/>
          <w:lang w:val="hy-AM"/>
        </w:rPr>
        <w:t>անձնագրի</w:t>
      </w:r>
      <w:r w:rsidRPr="006F42F8">
        <w:rPr>
          <w:rFonts w:ascii="GHEA Grapalat" w:hAnsi="GHEA Grapalat" w:cs="Arial"/>
          <w:lang w:val="hy-AM"/>
        </w:rPr>
        <w:t xml:space="preserve"> </w:t>
      </w:r>
      <w:r w:rsidRPr="006F42F8">
        <w:rPr>
          <w:rFonts w:ascii="GHEA Grapalat" w:hAnsi="GHEA Grapalat" w:cs="Sylfaen"/>
          <w:lang w:val="hy-AM"/>
        </w:rPr>
        <w:t>և</w:t>
      </w:r>
      <w:r w:rsidRPr="006F42F8">
        <w:rPr>
          <w:rFonts w:ascii="GHEA Grapalat" w:hAnsi="GHEA Grapalat" w:cs="Arial"/>
          <w:lang w:val="hy-AM"/>
        </w:rPr>
        <w:t xml:space="preserve"> </w:t>
      </w:r>
      <w:r w:rsidRPr="006F42F8">
        <w:rPr>
          <w:rFonts w:ascii="GHEA Grapalat" w:hAnsi="GHEA Grapalat" w:cs="Sylfaen"/>
          <w:lang w:val="hy-AM"/>
        </w:rPr>
        <w:t>սոցիալական</w:t>
      </w:r>
      <w:r w:rsidRPr="006F42F8">
        <w:rPr>
          <w:rFonts w:ascii="GHEA Grapalat" w:hAnsi="GHEA Grapalat" w:cs="Arial"/>
          <w:lang w:val="hy-AM"/>
        </w:rPr>
        <w:t xml:space="preserve"> </w:t>
      </w:r>
      <w:r w:rsidRPr="006F42F8">
        <w:rPr>
          <w:rFonts w:ascii="GHEA Grapalat" w:hAnsi="GHEA Grapalat" w:cs="Sylfaen"/>
          <w:lang w:val="hy-AM"/>
        </w:rPr>
        <w:t>քարտի</w:t>
      </w:r>
      <w:r w:rsidRPr="006F42F8">
        <w:rPr>
          <w:rFonts w:ascii="GHEA Grapalat" w:hAnsi="GHEA Grapalat" w:cs="Arial"/>
          <w:lang w:val="hy-AM"/>
        </w:rPr>
        <w:t xml:space="preserve"> </w:t>
      </w:r>
      <w:r w:rsidRPr="006F42F8">
        <w:rPr>
          <w:rFonts w:ascii="GHEA Grapalat" w:hAnsi="GHEA Grapalat" w:cs="Sylfaen"/>
          <w:lang w:val="hy-AM"/>
        </w:rPr>
        <w:t>պատճենները</w:t>
      </w:r>
      <w:r>
        <w:rPr>
          <w:rFonts w:ascii="GHEA Grapalat" w:hAnsi="GHEA Grapalat" w:cs="Sylfaen"/>
          <w:lang w:val="hy-AM"/>
        </w:rPr>
        <w:t xml:space="preserve">, օտարերկրյա ֆիզիկական անձի դեպքում՝ </w:t>
      </w:r>
      <w:r w:rsidRPr="006F42F8">
        <w:rPr>
          <w:rFonts w:ascii="GHEA Grapalat" w:hAnsi="GHEA Grapalat" w:cs="Sylfaen"/>
          <w:lang w:val="hy-AM"/>
        </w:rPr>
        <w:t>անձնագրի</w:t>
      </w:r>
      <w:r w:rsidRPr="006F42F8">
        <w:rPr>
          <w:rFonts w:ascii="GHEA Grapalat" w:hAnsi="GHEA Grapalat" w:cs="Arial"/>
          <w:lang w:val="hy-AM"/>
        </w:rPr>
        <w:t xml:space="preserve"> </w:t>
      </w:r>
      <w:r w:rsidRPr="006F42F8">
        <w:rPr>
          <w:rFonts w:ascii="GHEA Grapalat" w:hAnsi="GHEA Grapalat" w:cs="Sylfaen"/>
          <w:lang w:val="hy-AM"/>
        </w:rPr>
        <w:t>պատճենը</w:t>
      </w:r>
      <w:r>
        <w:rPr>
          <w:rFonts w:ascii="GHEA Grapalat" w:hAnsi="GHEA Grapalat" w:cs="Sylfaen"/>
          <w:lang w:val="hy-AM"/>
        </w:rPr>
        <w:t>.</w:t>
      </w:r>
    </w:p>
    <w:p w:rsidR="005D4AE9" w:rsidRPr="003256E3" w:rsidRDefault="005D4AE9" w:rsidP="005D4AE9">
      <w:pPr>
        <w:shd w:val="clear" w:color="auto" w:fill="FFFFFF"/>
        <w:spacing w:line="360" w:lineRule="auto"/>
        <w:ind w:firstLine="540"/>
        <w:jc w:val="both"/>
        <w:rPr>
          <w:rFonts w:ascii="GHEA Grapalat" w:hAnsi="GHEA Grapalat"/>
          <w:lang w:val="hy-AM"/>
        </w:rPr>
      </w:pPr>
      <w:r w:rsidRPr="004D276F">
        <w:rPr>
          <w:rFonts w:ascii="GHEA Grapalat" w:hAnsi="GHEA Grapalat" w:cs="Sylfaen"/>
          <w:lang w:val="hy-AM"/>
        </w:rPr>
        <w:t>4)</w:t>
      </w:r>
      <w:r>
        <w:rPr>
          <w:rFonts w:ascii="GHEA Grapalat" w:hAnsi="GHEA Grapalat" w:cs="Sylfaen"/>
          <w:lang w:val="hy-AM"/>
        </w:rPr>
        <w:t xml:space="preserve"> պ</w:t>
      </w:r>
      <w:r w:rsidRPr="003256E3">
        <w:rPr>
          <w:rFonts w:ascii="GHEA Grapalat" w:hAnsi="GHEA Grapalat"/>
          <w:lang w:val="hy-AM"/>
        </w:rPr>
        <w:t xml:space="preserve">ետական </w:t>
      </w:r>
      <w:r w:rsidRPr="003256E3">
        <w:rPr>
          <w:rFonts w:ascii="GHEA Grapalat" w:hAnsi="GHEA Grapalat" w:cs="Sylfaen"/>
          <w:lang w:val="hy-AM"/>
        </w:rPr>
        <w:t>գույքի վաճառքի</w:t>
      </w:r>
      <w:r>
        <w:rPr>
          <w:rFonts w:ascii="GHEA Grapalat" w:hAnsi="GHEA Grapalat" w:cs="Arial"/>
          <w:lang w:val="hy-AM"/>
        </w:rPr>
        <w:t xml:space="preserve"> ա</w:t>
      </w:r>
      <w:r w:rsidRPr="003256E3">
        <w:rPr>
          <w:rFonts w:ascii="GHEA Grapalat" w:hAnsi="GHEA Grapalat" w:cs="Sylfaen"/>
          <w:lang w:val="hy-AM"/>
        </w:rPr>
        <w:t>ճուրդի</w:t>
      </w:r>
      <w:r>
        <w:rPr>
          <w:rFonts w:ascii="GHEA Grapalat" w:hAnsi="GHEA Grapalat" w:cs="Sylfaen"/>
          <w:lang w:val="hy-AM"/>
        </w:rPr>
        <w:t>ն մասնակցելու ցանկություն ունեցող անձի</w:t>
      </w:r>
      <w:r w:rsidRPr="004D276F">
        <w:rPr>
          <w:rFonts w:ascii="GHEA Grapalat" w:hAnsi="GHEA Grapalat" w:cs="Sylfaen"/>
          <w:lang w:val="hy-AM"/>
        </w:rPr>
        <w:t xml:space="preserve"> </w:t>
      </w:r>
      <w:r w:rsidRPr="003256E3">
        <w:rPr>
          <w:rFonts w:ascii="GHEA Grapalat" w:hAnsi="GHEA Grapalat" w:cs="Sylfaen"/>
          <w:lang w:val="hy-AM"/>
        </w:rPr>
        <w:t>կողմից</w:t>
      </w:r>
      <w:r w:rsidRPr="003256E3">
        <w:rPr>
          <w:rFonts w:ascii="GHEA Grapalat" w:hAnsi="GHEA Grapalat" w:cs="Arial"/>
          <w:lang w:val="hy-AM"/>
        </w:rPr>
        <w:t xml:space="preserve"> </w:t>
      </w:r>
      <w:r w:rsidRPr="003256E3">
        <w:rPr>
          <w:rFonts w:ascii="GHEA Grapalat" w:hAnsi="GHEA Grapalat" w:cs="Sylfaen"/>
          <w:lang w:val="hy-AM"/>
        </w:rPr>
        <w:t>Հայաստանի</w:t>
      </w:r>
      <w:r w:rsidRPr="003256E3">
        <w:rPr>
          <w:rFonts w:ascii="GHEA Grapalat" w:hAnsi="GHEA Grapalat" w:cs="Arial"/>
          <w:lang w:val="hy-AM"/>
        </w:rPr>
        <w:t xml:space="preserve"> </w:t>
      </w:r>
      <w:r w:rsidRPr="003256E3">
        <w:rPr>
          <w:rFonts w:ascii="GHEA Grapalat" w:hAnsi="GHEA Grapalat" w:cs="Sylfaen"/>
          <w:lang w:val="hy-AM"/>
        </w:rPr>
        <w:t>Հանրապետության</w:t>
      </w:r>
      <w:r w:rsidRPr="003256E3">
        <w:rPr>
          <w:rFonts w:ascii="GHEA Grapalat" w:hAnsi="GHEA Grapalat" w:cs="Arial"/>
          <w:lang w:val="hy-AM"/>
        </w:rPr>
        <w:t xml:space="preserve"> </w:t>
      </w:r>
      <w:r w:rsidRPr="003256E3">
        <w:rPr>
          <w:rFonts w:ascii="GHEA Grapalat" w:hAnsi="GHEA Grapalat" w:cs="Sylfaen"/>
          <w:lang w:val="hy-AM"/>
        </w:rPr>
        <w:t>օրենսդրությամբ</w:t>
      </w:r>
      <w:r w:rsidRPr="003256E3">
        <w:rPr>
          <w:rFonts w:ascii="GHEA Grapalat" w:hAnsi="GHEA Grapalat" w:cs="Arial"/>
          <w:lang w:val="hy-AM"/>
        </w:rPr>
        <w:t xml:space="preserve"> </w:t>
      </w:r>
      <w:r w:rsidRPr="003256E3">
        <w:rPr>
          <w:rFonts w:ascii="GHEA Grapalat" w:hAnsi="GHEA Grapalat" w:cs="Sylfaen"/>
          <w:lang w:val="hy-AM"/>
        </w:rPr>
        <w:t>սահմանված</w:t>
      </w:r>
      <w:r w:rsidRPr="003256E3">
        <w:rPr>
          <w:rFonts w:ascii="GHEA Grapalat" w:hAnsi="GHEA Grapalat" w:cs="Arial"/>
          <w:lang w:val="hy-AM"/>
        </w:rPr>
        <w:t xml:space="preserve"> </w:t>
      </w:r>
      <w:r w:rsidRPr="003256E3">
        <w:rPr>
          <w:rFonts w:ascii="GHEA Grapalat" w:hAnsi="GHEA Grapalat" w:cs="Sylfaen"/>
          <w:lang w:val="hy-AM"/>
        </w:rPr>
        <w:t>կարգով</w:t>
      </w:r>
      <w:r w:rsidRPr="003256E3">
        <w:rPr>
          <w:rFonts w:ascii="GHEA Grapalat" w:hAnsi="GHEA Grapalat" w:cs="Arial"/>
          <w:lang w:val="hy-AM"/>
        </w:rPr>
        <w:t xml:space="preserve"> </w:t>
      </w:r>
      <w:r w:rsidRPr="003256E3">
        <w:rPr>
          <w:rFonts w:ascii="GHEA Grapalat" w:hAnsi="GHEA Grapalat" w:cs="Sylfaen"/>
          <w:lang w:val="hy-AM"/>
        </w:rPr>
        <w:t>տրված</w:t>
      </w:r>
      <w:r w:rsidRPr="003256E3">
        <w:rPr>
          <w:rFonts w:ascii="GHEA Grapalat" w:hAnsi="GHEA Grapalat" w:cs="Arial"/>
          <w:lang w:val="hy-AM"/>
        </w:rPr>
        <w:t xml:space="preserve"> </w:t>
      </w:r>
      <w:r w:rsidRPr="003256E3">
        <w:rPr>
          <w:rFonts w:ascii="GHEA Grapalat" w:hAnsi="GHEA Grapalat" w:cs="Sylfaen"/>
          <w:lang w:val="hy-AM"/>
        </w:rPr>
        <w:t>լիազորագիր</w:t>
      </w:r>
      <w:r w:rsidRPr="003256E3">
        <w:rPr>
          <w:rFonts w:ascii="GHEA Grapalat" w:hAnsi="GHEA Grapalat" w:cs="Arial"/>
          <w:lang w:val="hy-AM"/>
        </w:rPr>
        <w:t xml:space="preserve"> (</w:t>
      </w:r>
      <w:r w:rsidRPr="003256E3">
        <w:rPr>
          <w:rFonts w:ascii="GHEA Grapalat" w:hAnsi="GHEA Grapalat" w:cs="Sylfaen"/>
          <w:lang w:val="hy-AM"/>
        </w:rPr>
        <w:t>եթե</w:t>
      </w:r>
      <w:r w:rsidRPr="003256E3">
        <w:rPr>
          <w:rFonts w:ascii="GHEA Grapalat" w:hAnsi="GHEA Grapalat" w:cs="Arial"/>
          <w:lang w:val="hy-AM"/>
        </w:rPr>
        <w:t xml:space="preserve"> </w:t>
      </w:r>
      <w:r w:rsidRPr="003256E3">
        <w:rPr>
          <w:rFonts w:ascii="GHEA Grapalat" w:hAnsi="GHEA Grapalat" w:cs="Sylfaen"/>
          <w:lang w:val="hy-AM"/>
        </w:rPr>
        <w:t>աճուրդին</w:t>
      </w:r>
      <w:r w:rsidRPr="003256E3">
        <w:rPr>
          <w:rFonts w:ascii="GHEA Grapalat" w:hAnsi="GHEA Grapalat" w:cs="Arial"/>
          <w:lang w:val="hy-AM"/>
        </w:rPr>
        <w:t xml:space="preserve"> </w:t>
      </w:r>
      <w:r w:rsidRPr="003256E3">
        <w:rPr>
          <w:rFonts w:ascii="GHEA Grapalat" w:hAnsi="GHEA Grapalat" w:cs="Sylfaen"/>
          <w:lang w:val="hy-AM"/>
        </w:rPr>
        <w:t>ներկայանում</w:t>
      </w:r>
      <w:r w:rsidRPr="003256E3">
        <w:rPr>
          <w:rFonts w:ascii="GHEA Grapalat" w:hAnsi="GHEA Grapalat" w:cs="Arial"/>
          <w:lang w:val="hy-AM"/>
        </w:rPr>
        <w:t xml:space="preserve"> </w:t>
      </w:r>
      <w:r w:rsidRPr="003256E3">
        <w:rPr>
          <w:rFonts w:ascii="GHEA Grapalat" w:hAnsi="GHEA Grapalat" w:cs="Sylfaen"/>
          <w:lang w:val="hy-AM"/>
        </w:rPr>
        <w:t>է</w:t>
      </w:r>
      <w:r w:rsidRPr="003256E3">
        <w:rPr>
          <w:rFonts w:ascii="GHEA Grapalat" w:hAnsi="GHEA Grapalat" w:cs="Arial"/>
          <w:lang w:val="hy-AM"/>
        </w:rPr>
        <w:t xml:space="preserve"> </w:t>
      </w:r>
      <w:r w:rsidRPr="003256E3">
        <w:rPr>
          <w:rFonts w:ascii="GHEA Grapalat" w:hAnsi="GHEA Grapalat" w:cs="Sylfaen"/>
          <w:lang w:val="hy-AM"/>
        </w:rPr>
        <w:t>լիազորված</w:t>
      </w:r>
      <w:r w:rsidRPr="003256E3">
        <w:rPr>
          <w:rFonts w:ascii="GHEA Grapalat" w:hAnsi="GHEA Grapalat" w:cs="Arial"/>
          <w:lang w:val="hy-AM"/>
        </w:rPr>
        <w:t xml:space="preserve"> </w:t>
      </w:r>
      <w:r w:rsidRPr="003256E3">
        <w:rPr>
          <w:rFonts w:ascii="GHEA Grapalat" w:hAnsi="GHEA Grapalat" w:cs="Sylfaen"/>
          <w:lang w:val="hy-AM"/>
        </w:rPr>
        <w:t>անձը</w:t>
      </w:r>
      <w:r>
        <w:rPr>
          <w:rFonts w:ascii="GHEA Grapalat" w:hAnsi="GHEA Grapalat" w:cs="Arial"/>
          <w:lang w:val="hy-AM"/>
        </w:rPr>
        <w:t>)։</w:t>
      </w:r>
    </w:p>
    <w:p w:rsidR="005D4AE9" w:rsidRPr="003256E3" w:rsidRDefault="005D4AE9" w:rsidP="005D4AE9">
      <w:pPr>
        <w:tabs>
          <w:tab w:val="left" w:pos="0"/>
          <w:tab w:val="left" w:pos="567"/>
        </w:tabs>
        <w:spacing w:line="360" w:lineRule="auto"/>
        <w:ind w:firstLine="540"/>
        <w:jc w:val="both"/>
        <w:rPr>
          <w:rFonts w:ascii="GHEA Grapalat" w:hAnsi="GHEA Grapalat" w:cs="Sylfaen"/>
          <w:lang w:val="hy-AM"/>
        </w:rPr>
      </w:pPr>
      <w:r w:rsidRPr="003256E3">
        <w:rPr>
          <w:rFonts w:ascii="GHEA Grapalat" w:hAnsi="GHEA Grapalat" w:cs="Sylfaen"/>
          <w:lang w:val="hy-AM"/>
        </w:rPr>
        <w:t>1</w:t>
      </w:r>
      <w:r>
        <w:rPr>
          <w:rFonts w:ascii="GHEA Grapalat" w:hAnsi="GHEA Grapalat" w:cs="Sylfaen"/>
          <w:lang w:val="hy-AM"/>
        </w:rPr>
        <w:t>9</w:t>
      </w:r>
      <w:r w:rsidRPr="003256E3">
        <w:rPr>
          <w:rFonts w:ascii="GHEA Grapalat" w:hAnsi="GHEA Grapalat" w:cs="Sylfaen"/>
          <w:lang w:val="hy-AM"/>
        </w:rPr>
        <w:t xml:space="preserve">. </w:t>
      </w:r>
      <w:r w:rsidRPr="003256E3">
        <w:rPr>
          <w:rFonts w:ascii="GHEA Grapalat" w:hAnsi="GHEA Grapalat"/>
          <w:lang w:val="hy-AM"/>
        </w:rPr>
        <w:t xml:space="preserve">Պետական </w:t>
      </w:r>
      <w:r w:rsidRPr="003256E3">
        <w:rPr>
          <w:rFonts w:ascii="GHEA Grapalat" w:hAnsi="GHEA Grapalat" w:cs="Sylfaen"/>
          <w:lang w:val="hy-AM"/>
        </w:rPr>
        <w:t>գույքի վաճառքի աճուրդի մասնակցության հայտերը` աճուրդի մասնակցության համար անհրաժեշտ փաստաթղթերով, ներկայացվում են անձամբ կամ փոստով` պատվիրված նամակով:</w:t>
      </w:r>
    </w:p>
    <w:p w:rsidR="005D4AE9" w:rsidRDefault="005D4AE9" w:rsidP="005D4AE9">
      <w:pPr>
        <w:shd w:val="clear" w:color="auto" w:fill="FFFFFF"/>
        <w:spacing w:line="360" w:lineRule="auto"/>
        <w:ind w:firstLine="540"/>
        <w:jc w:val="both"/>
        <w:rPr>
          <w:rFonts w:ascii="GHEA Grapalat" w:hAnsi="GHEA Grapalat" w:cs="Tahoma"/>
          <w:lang w:val="hy-AM"/>
        </w:rPr>
      </w:pPr>
      <w:r>
        <w:rPr>
          <w:rFonts w:ascii="GHEA Grapalat" w:hAnsi="GHEA Grapalat" w:cs="Sylfaen"/>
          <w:lang w:val="hy-AM"/>
        </w:rPr>
        <w:t>20</w:t>
      </w:r>
      <w:r w:rsidRPr="003256E3">
        <w:rPr>
          <w:rFonts w:ascii="GHEA Grapalat" w:hAnsi="GHEA Grapalat" w:cs="Sylfaen"/>
          <w:lang w:val="hy-AM"/>
        </w:rPr>
        <w:t>. Սույն կարգի</w:t>
      </w:r>
      <w:r>
        <w:rPr>
          <w:rFonts w:ascii="GHEA Grapalat" w:hAnsi="GHEA Grapalat" w:cs="Sylfaen"/>
          <w:lang w:val="hy-AM"/>
        </w:rPr>
        <w:t xml:space="preserve"> 14</w:t>
      </w:r>
      <w:r w:rsidRPr="003256E3">
        <w:rPr>
          <w:rFonts w:ascii="GHEA Grapalat" w:hAnsi="GHEA Grapalat" w:cs="Sylfaen"/>
          <w:lang w:val="hy-AM"/>
        </w:rPr>
        <w:t>-րդ կետով սահմանված ժամկետի</w:t>
      </w:r>
      <w:r w:rsidRPr="003256E3">
        <w:rPr>
          <w:rFonts w:ascii="GHEA Grapalat" w:hAnsi="GHEA Grapalat" w:cs="Arial"/>
          <w:lang w:val="hy-AM"/>
        </w:rPr>
        <w:t xml:space="preserve"> </w:t>
      </w:r>
      <w:r w:rsidRPr="003256E3">
        <w:rPr>
          <w:rFonts w:ascii="GHEA Grapalat" w:hAnsi="GHEA Grapalat" w:cs="Sylfaen"/>
          <w:lang w:val="hy-AM"/>
        </w:rPr>
        <w:t>ավարտից</w:t>
      </w:r>
      <w:r w:rsidRPr="003256E3">
        <w:rPr>
          <w:rFonts w:ascii="GHEA Grapalat" w:hAnsi="GHEA Grapalat" w:cs="Arial"/>
          <w:lang w:val="hy-AM"/>
        </w:rPr>
        <w:t xml:space="preserve"> </w:t>
      </w:r>
      <w:r w:rsidRPr="003256E3">
        <w:rPr>
          <w:rFonts w:ascii="GHEA Grapalat" w:hAnsi="GHEA Grapalat" w:cs="Sylfaen"/>
          <w:lang w:val="hy-AM"/>
        </w:rPr>
        <w:t>հետո</w:t>
      </w:r>
      <w:r w:rsidRPr="003256E3">
        <w:rPr>
          <w:rFonts w:ascii="GHEA Grapalat" w:hAnsi="GHEA Grapalat" w:cs="Arial"/>
          <w:lang w:val="hy-AM"/>
        </w:rPr>
        <w:t xml:space="preserve"> </w:t>
      </w:r>
      <w:r w:rsidRPr="003256E3">
        <w:rPr>
          <w:rFonts w:ascii="GHEA Grapalat" w:hAnsi="GHEA Grapalat" w:cs="Sylfaen"/>
          <w:lang w:val="hy-AM"/>
        </w:rPr>
        <w:t>ստացված</w:t>
      </w:r>
      <w:r w:rsidRPr="003256E3">
        <w:rPr>
          <w:rFonts w:ascii="GHEA Grapalat" w:hAnsi="GHEA Grapalat" w:cs="Arial"/>
          <w:lang w:val="hy-AM"/>
        </w:rPr>
        <w:t xml:space="preserve"> </w:t>
      </w:r>
      <w:r w:rsidRPr="00D67D9D">
        <w:rPr>
          <w:rFonts w:ascii="GHEA Grapalat" w:hAnsi="GHEA Grapalat" w:cs="Sylfaen"/>
          <w:lang w:val="hy-AM"/>
        </w:rPr>
        <w:t>հայտերը</w:t>
      </w:r>
      <w:r w:rsidRPr="00D67D9D">
        <w:rPr>
          <w:rFonts w:ascii="GHEA Grapalat" w:hAnsi="GHEA Grapalat" w:cs="Arial"/>
          <w:lang w:val="hy-AM"/>
        </w:rPr>
        <w:t xml:space="preserve"> </w:t>
      </w:r>
      <w:r w:rsidRPr="00D67D9D">
        <w:rPr>
          <w:rFonts w:ascii="GHEA Grapalat" w:hAnsi="GHEA Grapalat" w:cs="Sylfaen"/>
          <w:lang w:val="hy-AM"/>
        </w:rPr>
        <w:t>չեն</w:t>
      </w:r>
      <w:r w:rsidRPr="00D67D9D">
        <w:rPr>
          <w:rFonts w:ascii="GHEA Grapalat" w:hAnsi="GHEA Grapalat" w:cs="Arial"/>
          <w:lang w:val="hy-AM"/>
        </w:rPr>
        <w:t xml:space="preserve"> ընդունվում</w:t>
      </w:r>
      <w:r w:rsidRPr="00D67D9D">
        <w:rPr>
          <w:rFonts w:ascii="GHEA Grapalat" w:hAnsi="GHEA Grapalat" w:cs="Tahoma"/>
          <w:lang w:val="hy-AM"/>
        </w:rPr>
        <w:t>։</w:t>
      </w:r>
    </w:p>
    <w:p w:rsidR="005D4AE9" w:rsidRPr="003256E3" w:rsidRDefault="005D4AE9" w:rsidP="005D4AE9">
      <w:pPr>
        <w:shd w:val="clear" w:color="auto" w:fill="FFFFFF"/>
        <w:spacing w:line="360" w:lineRule="auto"/>
        <w:ind w:firstLine="540"/>
        <w:jc w:val="both"/>
        <w:rPr>
          <w:rFonts w:ascii="GHEA Grapalat" w:hAnsi="GHEA Grapalat"/>
          <w:lang w:val="hy-AM"/>
        </w:rPr>
      </w:pPr>
      <w:r w:rsidRPr="00355F8E">
        <w:rPr>
          <w:rFonts w:ascii="GHEA Grapalat" w:hAnsi="GHEA Grapalat"/>
          <w:lang w:val="hy-AM"/>
        </w:rPr>
        <w:t>21. Աճուրդին մասնակցելու ցանկություն ունեցող անձինք, աճուրդի մասին ծանուցման մեջ սահմանված չափով, ժամկետներում և կարգով, անկանխիկ եղանակող կազմակերպչի հաշվին  մուծում են նախավճար և մասնակցության վճար:</w:t>
      </w:r>
      <w:r w:rsidRPr="003256E3">
        <w:rPr>
          <w:rFonts w:ascii="GHEA Grapalat" w:hAnsi="GHEA Grapalat"/>
          <w:lang w:val="hy-AM"/>
        </w:rPr>
        <w:t xml:space="preserve"> </w:t>
      </w:r>
    </w:p>
    <w:p w:rsidR="005D4AE9" w:rsidRDefault="005D4AE9" w:rsidP="005D4AE9">
      <w:pPr>
        <w:shd w:val="clear" w:color="auto" w:fill="FFFFFF"/>
        <w:spacing w:line="360" w:lineRule="auto"/>
        <w:ind w:firstLine="540"/>
        <w:jc w:val="both"/>
        <w:rPr>
          <w:rFonts w:ascii="GHEA Grapalat" w:hAnsi="GHEA Grapalat"/>
          <w:lang w:val="hy-AM"/>
        </w:rPr>
      </w:pPr>
      <w:r w:rsidRPr="00D15DC9">
        <w:rPr>
          <w:rFonts w:ascii="GHEA Grapalat" w:hAnsi="GHEA Grapalat"/>
          <w:lang w:val="hy-AM"/>
        </w:rPr>
        <w:t xml:space="preserve">22. </w:t>
      </w:r>
      <w:r w:rsidRPr="00355F8E">
        <w:rPr>
          <w:rFonts w:ascii="GHEA Grapalat" w:hAnsi="GHEA Grapalat"/>
          <w:lang w:val="hy-AM"/>
        </w:rPr>
        <w:t>Նախավճարը</w:t>
      </w:r>
      <w:r>
        <w:rPr>
          <w:rFonts w:ascii="GHEA Grapalat" w:hAnsi="GHEA Grapalat"/>
          <w:lang w:val="hy-AM"/>
        </w:rPr>
        <w:t xml:space="preserve"> և</w:t>
      </w:r>
      <w:r w:rsidRPr="00355F8E">
        <w:rPr>
          <w:rFonts w:ascii="GHEA Grapalat" w:hAnsi="GHEA Grapalat"/>
          <w:lang w:val="hy-AM"/>
        </w:rPr>
        <w:t xml:space="preserve"> մասնակցության վճար</w:t>
      </w:r>
      <w:r>
        <w:rPr>
          <w:rFonts w:ascii="GHEA Grapalat" w:hAnsi="GHEA Grapalat"/>
          <w:lang w:val="hy-AM"/>
        </w:rPr>
        <w:t>ը</w:t>
      </w:r>
      <w:r w:rsidRPr="00355F8E">
        <w:rPr>
          <w:rFonts w:ascii="GHEA Grapalat" w:hAnsi="GHEA Grapalat"/>
          <w:lang w:val="hy-AM"/>
        </w:rPr>
        <w:t xml:space="preserve"> վճարելու և համապատասխան հայտ ներկայացնելու </w:t>
      </w:r>
      <w:r>
        <w:rPr>
          <w:rFonts w:ascii="GHEA Grapalat" w:hAnsi="GHEA Grapalat"/>
          <w:lang w:val="hy-AM"/>
        </w:rPr>
        <w:t xml:space="preserve">դեպքում կազմակերպիչը պարտավոր է </w:t>
      </w:r>
      <w:r w:rsidRPr="00355F8E">
        <w:rPr>
          <w:rFonts w:ascii="GHEA Grapalat" w:hAnsi="GHEA Grapalat"/>
          <w:lang w:val="hy-AM"/>
        </w:rPr>
        <w:t>աճուրդին մասնակցելու ցանկություն ունեցող անձին տրամադրել մասնակցի վկայական, որտեղ նշվում է կազմակերպչի անվանումը</w:t>
      </w:r>
      <w:r w:rsidRPr="006B7F9B">
        <w:rPr>
          <w:rFonts w:ascii="GHEA Grapalat" w:hAnsi="GHEA Grapalat"/>
          <w:lang w:val="hy-AM"/>
        </w:rPr>
        <w:t>, վճարված նախավճարի չափը, աճուրդի անցկացման օրը, լոտի(երի) հերթական համարը և մասնակցի վկայականի</w:t>
      </w:r>
      <w:r w:rsidRPr="00355F8E">
        <w:rPr>
          <w:rFonts w:ascii="GHEA Grapalat" w:hAnsi="GHEA Grapalat"/>
          <w:lang w:val="hy-AM"/>
        </w:rPr>
        <w:t xml:space="preserve"> համարը, որին համապատասխան քարտի համարով հանդես </w:t>
      </w:r>
      <w:r>
        <w:rPr>
          <w:rFonts w:ascii="GHEA Grapalat" w:hAnsi="GHEA Grapalat"/>
          <w:lang w:val="hy-AM"/>
        </w:rPr>
        <w:t xml:space="preserve">է </w:t>
      </w:r>
      <w:r w:rsidRPr="00355F8E">
        <w:rPr>
          <w:rFonts w:ascii="GHEA Grapalat" w:hAnsi="GHEA Grapalat"/>
          <w:lang w:val="hy-AM"/>
        </w:rPr>
        <w:t>գալիս աճուրդում։</w:t>
      </w:r>
    </w:p>
    <w:p w:rsidR="005D4AE9" w:rsidRPr="00C232D1" w:rsidRDefault="005D4AE9" w:rsidP="005D4AE9">
      <w:pPr>
        <w:spacing w:line="360" w:lineRule="auto"/>
        <w:ind w:firstLine="720"/>
        <w:jc w:val="both"/>
        <w:rPr>
          <w:rFonts w:ascii="GHEA Grapalat" w:hAnsi="GHEA Grapalat"/>
          <w:lang w:val="hy-AM"/>
        </w:rPr>
      </w:pPr>
      <w:r w:rsidRPr="00C232D1">
        <w:rPr>
          <w:rFonts w:ascii="GHEA Grapalat" w:hAnsi="GHEA Grapalat"/>
          <w:lang w:val="hy-AM"/>
        </w:rPr>
        <w:t>2</w:t>
      </w:r>
      <w:r>
        <w:rPr>
          <w:rFonts w:ascii="GHEA Grapalat" w:hAnsi="GHEA Grapalat"/>
          <w:lang w:val="hy-AM"/>
        </w:rPr>
        <w:t>3</w:t>
      </w:r>
      <w:r w:rsidRPr="00C232D1">
        <w:rPr>
          <w:rFonts w:ascii="GHEA Grapalat" w:hAnsi="GHEA Grapalat"/>
          <w:lang w:val="hy-AM"/>
        </w:rPr>
        <w:t>. Աճուրդի մասնակից չհամարվող</w:t>
      </w:r>
      <w:r>
        <w:rPr>
          <w:rFonts w:ascii="GHEA Grapalat" w:hAnsi="GHEA Grapalat"/>
          <w:lang w:val="hy-AM"/>
        </w:rPr>
        <w:t xml:space="preserve"> </w:t>
      </w:r>
      <w:r w:rsidRPr="00C232D1">
        <w:rPr>
          <w:rFonts w:ascii="GHEA Grapalat" w:hAnsi="GHEA Grapalat"/>
          <w:lang w:val="hy-AM"/>
        </w:rPr>
        <w:t>անձանց համար աճուրդի կանոնակարգո</w:t>
      </w:r>
      <w:r>
        <w:rPr>
          <w:rFonts w:ascii="GHEA Grapalat" w:hAnsi="GHEA Grapalat"/>
          <w:lang w:val="hy-AM"/>
        </w:rPr>
        <w:t>վ կարող է սահմանվել մուտքի վճար</w:t>
      </w:r>
      <w:r w:rsidRPr="0098314D">
        <w:rPr>
          <w:rFonts w:ascii="GHEA Grapalat" w:hAnsi="GHEA Grapalat"/>
          <w:lang w:val="hy-AM"/>
        </w:rPr>
        <w:t xml:space="preserve">, </w:t>
      </w:r>
      <w:r>
        <w:rPr>
          <w:rFonts w:ascii="GHEA Grapalat" w:hAnsi="GHEA Grapalat"/>
          <w:lang w:val="hy-AM"/>
        </w:rPr>
        <w:t>որը սահմանվում է կազմակերպչի տնօրենի հրամանով  և այն չի կարող գերազանցել սահմանված նվազագույն աշխատավարձի հնգապատիկը։</w:t>
      </w:r>
      <w:r w:rsidRPr="00C232D1">
        <w:rPr>
          <w:rFonts w:ascii="GHEA Grapalat" w:hAnsi="GHEA Grapalat"/>
          <w:lang w:val="hy-AM"/>
        </w:rPr>
        <w:t xml:space="preserve"> </w:t>
      </w:r>
    </w:p>
    <w:p w:rsidR="005D4AE9" w:rsidRPr="007B5296" w:rsidRDefault="005D4AE9" w:rsidP="005D4AE9">
      <w:pPr>
        <w:shd w:val="clear" w:color="auto" w:fill="FFFFFF"/>
        <w:spacing w:line="360" w:lineRule="auto"/>
        <w:ind w:firstLine="720"/>
        <w:jc w:val="both"/>
        <w:rPr>
          <w:rFonts w:ascii="GHEA Grapalat" w:hAnsi="GHEA Grapalat"/>
          <w:lang w:val="hy-AM"/>
        </w:rPr>
      </w:pPr>
      <w:r w:rsidRPr="00C232D1">
        <w:rPr>
          <w:rFonts w:ascii="GHEA Grapalat" w:hAnsi="GHEA Grapalat"/>
          <w:lang w:val="hy-AM"/>
        </w:rPr>
        <w:t>2</w:t>
      </w:r>
      <w:r>
        <w:rPr>
          <w:rFonts w:ascii="GHEA Grapalat" w:hAnsi="GHEA Grapalat"/>
          <w:lang w:val="hy-AM"/>
        </w:rPr>
        <w:t>4</w:t>
      </w:r>
      <w:r w:rsidRPr="00C232D1">
        <w:rPr>
          <w:rFonts w:ascii="GHEA Grapalat" w:hAnsi="GHEA Grapalat"/>
          <w:lang w:val="hy-AM"/>
        </w:rPr>
        <w:t xml:space="preserve">. Աճուրդի մասնակիցներին մասնակցի վկայականներ տրամադրելը, ինչպես նաև </w:t>
      </w:r>
      <w:r>
        <w:rPr>
          <w:rFonts w:ascii="GHEA Grapalat" w:hAnsi="GHEA Grapalat"/>
          <w:lang w:val="hy-AM"/>
        </w:rPr>
        <w:t>ա</w:t>
      </w:r>
      <w:r w:rsidRPr="00C232D1">
        <w:rPr>
          <w:rFonts w:ascii="GHEA Grapalat" w:hAnsi="GHEA Grapalat"/>
          <w:lang w:val="hy-AM"/>
        </w:rPr>
        <w:t xml:space="preserve">ճուրդի մասնակից չհամարվող անձանց մուտքի </w:t>
      </w:r>
      <w:r>
        <w:rPr>
          <w:rFonts w:ascii="GHEA Grapalat" w:hAnsi="GHEA Grapalat"/>
          <w:lang w:val="hy-AM"/>
        </w:rPr>
        <w:t>տոմսի</w:t>
      </w:r>
      <w:r w:rsidRPr="00C232D1">
        <w:rPr>
          <w:rFonts w:ascii="GHEA Grapalat" w:hAnsi="GHEA Grapalat"/>
          <w:lang w:val="hy-AM"/>
        </w:rPr>
        <w:t xml:space="preserve"> վաճառքը պետք է դադարի աճուրդ</w:t>
      </w:r>
      <w:r>
        <w:rPr>
          <w:rFonts w:ascii="GHEA Grapalat" w:hAnsi="GHEA Grapalat"/>
          <w:lang w:val="hy-AM"/>
        </w:rPr>
        <w:t>ը սկսվելուց</w:t>
      </w:r>
      <w:r w:rsidRPr="00C232D1">
        <w:rPr>
          <w:rFonts w:ascii="GHEA Grapalat" w:hAnsi="GHEA Grapalat"/>
          <w:lang w:val="hy-AM"/>
        </w:rPr>
        <w:t xml:space="preserve"> առնվազն երեսուն րոպե առաջ, եթե աճուրդի մասին հրապարակային ծանուցման մեջ այլ ժամկետ սահմանված չէ:</w:t>
      </w:r>
    </w:p>
    <w:p w:rsidR="005D4AE9" w:rsidRDefault="005D4AE9" w:rsidP="005D4AE9">
      <w:pPr>
        <w:shd w:val="clear" w:color="auto" w:fill="FFFFFF"/>
        <w:spacing w:line="360" w:lineRule="auto"/>
        <w:ind w:firstLine="720"/>
        <w:jc w:val="both"/>
        <w:rPr>
          <w:rFonts w:ascii="GHEA Grapalat" w:hAnsi="GHEA Grapalat" w:cs="Arial"/>
          <w:lang w:val="hy-AM"/>
        </w:rPr>
      </w:pPr>
      <w:r w:rsidRPr="00C232D1">
        <w:rPr>
          <w:rFonts w:ascii="GHEA Grapalat" w:hAnsi="GHEA Grapalat"/>
          <w:lang w:val="hy-AM"/>
        </w:rPr>
        <w:t>2</w:t>
      </w:r>
      <w:r>
        <w:rPr>
          <w:rFonts w:ascii="GHEA Grapalat" w:hAnsi="GHEA Grapalat"/>
          <w:lang w:val="hy-AM"/>
        </w:rPr>
        <w:t>5</w:t>
      </w:r>
      <w:r w:rsidRPr="00C232D1">
        <w:rPr>
          <w:rFonts w:ascii="GHEA Grapalat" w:hAnsi="GHEA Grapalat"/>
          <w:lang w:val="hy-AM"/>
        </w:rPr>
        <w:t xml:space="preserve">. </w:t>
      </w:r>
      <w:r w:rsidRPr="00C232D1">
        <w:rPr>
          <w:rFonts w:ascii="GHEA Grapalat" w:hAnsi="GHEA Grapalat" w:cs="Sylfaen"/>
          <w:lang w:val="hy-AM"/>
        </w:rPr>
        <w:t>Մասնակցության և մուտքի վճարները</w:t>
      </w:r>
      <w:r w:rsidRPr="00C232D1">
        <w:rPr>
          <w:rFonts w:ascii="GHEA Grapalat" w:hAnsi="GHEA Grapalat" w:cs="Arial"/>
          <w:lang w:val="hy-AM"/>
        </w:rPr>
        <w:t xml:space="preserve"> </w:t>
      </w:r>
      <w:r w:rsidRPr="00C232D1">
        <w:rPr>
          <w:rFonts w:ascii="GHEA Grapalat" w:hAnsi="GHEA Grapalat" w:cs="Sylfaen"/>
          <w:lang w:val="hy-AM"/>
        </w:rPr>
        <w:t>սահմանվում</w:t>
      </w:r>
      <w:r w:rsidRPr="00C232D1">
        <w:rPr>
          <w:rFonts w:ascii="GHEA Grapalat" w:hAnsi="GHEA Grapalat" w:cs="Arial"/>
          <w:lang w:val="hy-AM"/>
        </w:rPr>
        <w:t xml:space="preserve"> </w:t>
      </w:r>
      <w:r>
        <w:rPr>
          <w:rFonts w:ascii="GHEA Grapalat" w:hAnsi="GHEA Grapalat" w:cs="Arial"/>
          <w:lang w:val="hy-AM"/>
        </w:rPr>
        <w:t>են</w:t>
      </w:r>
      <w:r w:rsidRPr="00C232D1">
        <w:rPr>
          <w:rFonts w:ascii="GHEA Grapalat" w:hAnsi="GHEA Grapalat" w:cs="Arial"/>
          <w:lang w:val="hy-AM"/>
        </w:rPr>
        <w:t xml:space="preserve"> </w:t>
      </w:r>
      <w:r w:rsidRPr="00C232D1">
        <w:rPr>
          <w:rFonts w:ascii="GHEA Grapalat" w:hAnsi="GHEA Grapalat" w:cs="Sylfaen"/>
          <w:lang w:val="hy-AM"/>
        </w:rPr>
        <w:t>կազմակերպչի տնօրենի</w:t>
      </w:r>
      <w:r w:rsidRPr="00C232D1">
        <w:rPr>
          <w:rFonts w:ascii="GHEA Grapalat" w:hAnsi="GHEA Grapalat" w:cs="Arial"/>
          <w:lang w:val="hy-AM"/>
        </w:rPr>
        <w:t xml:space="preserve"> </w:t>
      </w:r>
      <w:r w:rsidRPr="00C232D1">
        <w:rPr>
          <w:rFonts w:ascii="GHEA Grapalat" w:hAnsi="GHEA Grapalat" w:cs="Sylfaen"/>
          <w:lang w:val="hy-AM"/>
        </w:rPr>
        <w:t>հրամանով</w:t>
      </w:r>
      <w:r w:rsidRPr="00C232D1">
        <w:rPr>
          <w:rFonts w:ascii="GHEA Grapalat" w:hAnsi="GHEA Grapalat" w:cs="Tahoma"/>
          <w:lang w:val="hy-AM"/>
        </w:rPr>
        <w:t xml:space="preserve">, </w:t>
      </w:r>
      <w:r>
        <w:rPr>
          <w:rFonts w:ascii="GHEA Grapalat" w:hAnsi="GHEA Grapalat" w:cs="Sylfaen"/>
          <w:lang w:val="hy-AM"/>
        </w:rPr>
        <w:t>դրանք</w:t>
      </w:r>
      <w:r w:rsidRPr="00C232D1">
        <w:rPr>
          <w:rFonts w:ascii="GHEA Grapalat" w:hAnsi="GHEA Grapalat" w:cs="Arial"/>
          <w:lang w:val="hy-AM"/>
        </w:rPr>
        <w:t xml:space="preserve"> </w:t>
      </w:r>
      <w:r w:rsidRPr="00C232D1">
        <w:rPr>
          <w:rFonts w:ascii="GHEA Grapalat" w:hAnsi="GHEA Grapalat" w:cs="Sylfaen"/>
          <w:lang w:val="hy-AM"/>
        </w:rPr>
        <w:t>գույքի</w:t>
      </w:r>
      <w:r w:rsidRPr="00C232D1">
        <w:rPr>
          <w:rFonts w:ascii="GHEA Grapalat" w:hAnsi="GHEA Grapalat" w:cs="Arial"/>
          <w:lang w:val="hy-AM"/>
        </w:rPr>
        <w:t xml:space="preserve"> </w:t>
      </w:r>
      <w:r w:rsidRPr="00C232D1">
        <w:rPr>
          <w:rFonts w:ascii="GHEA Grapalat" w:hAnsi="GHEA Grapalat" w:cs="Sylfaen"/>
          <w:lang w:val="hy-AM"/>
        </w:rPr>
        <w:t>գնի</w:t>
      </w:r>
      <w:r w:rsidRPr="00C232D1">
        <w:rPr>
          <w:rFonts w:ascii="GHEA Grapalat" w:hAnsi="GHEA Grapalat" w:cs="Arial"/>
          <w:lang w:val="hy-AM"/>
        </w:rPr>
        <w:t xml:space="preserve"> </w:t>
      </w:r>
      <w:r w:rsidRPr="00C232D1">
        <w:rPr>
          <w:rFonts w:ascii="GHEA Grapalat" w:hAnsi="GHEA Grapalat" w:cs="Sylfaen"/>
          <w:lang w:val="hy-AM"/>
        </w:rPr>
        <w:t>մեջ</w:t>
      </w:r>
      <w:r w:rsidRPr="00C232D1">
        <w:rPr>
          <w:rFonts w:ascii="GHEA Grapalat" w:hAnsi="GHEA Grapalat" w:cs="Arial"/>
          <w:lang w:val="hy-AM"/>
        </w:rPr>
        <w:t xml:space="preserve"> </w:t>
      </w:r>
      <w:r w:rsidRPr="00C232D1">
        <w:rPr>
          <w:rFonts w:ascii="GHEA Grapalat" w:hAnsi="GHEA Grapalat" w:cs="Sylfaen"/>
          <w:lang w:val="hy-AM"/>
        </w:rPr>
        <w:t>չ</w:t>
      </w:r>
      <w:r>
        <w:rPr>
          <w:rFonts w:ascii="GHEA Grapalat" w:hAnsi="GHEA Grapalat" w:cs="Sylfaen"/>
          <w:lang w:val="hy-AM"/>
        </w:rPr>
        <w:t>են</w:t>
      </w:r>
      <w:r w:rsidRPr="00C232D1">
        <w:rPr>
          <w:rFonts w:ascii="GHEA Grapalat" w:hAnsi="GHEA Grapalat" w:cs="Arial"/>
          <w:lang w:val="hy-AM"/>
        </w:rPr>
        <w:t xml:space="preserve"> </w:t>
      </w:r>
      <w:r w:rsidRPr="00C232D1">
        <w:rPr>
          <w:rFonts w:ascii="GHEA Grapalat" w:hAnsi="GHEA Grapalat" w:cs="Sylfaen"/>
          <w:lang w:val="hy-AM"/>
        </w:rPr>
        <w:t>ներառվում</w:t>
      </w:r>
      <w:r w:rsidRPr="00C232D1">
        <w:rPr>
          <w:rFonts w:ascii="GHEA Grapalat" w:hAnsi="GHEA Grapalat" w:cs="Arial"/>
          <w:lang w:val="hy-AM"/>
        </w:rPr>
        <w:t xml:space="preserve">, </w:t>
      </w:r>
      <w:r w:rsidRPr="00C232D1">
        <w:rPr>
          <w:rFonts w:ascii="GHEA Grapalat" w:hAnsi="GHEA Grapalat" w:cs="Sylfaen"/>
          <w:lang w:val="hy-AM"/>
        </w:rPr>
        <w:t>անկախ</w:t>
      </w:r>
      <w:r w:rsidRPr="00C232D1">
        <w:rPr>
          <w:rFonts w:ascii="GHEA Grapalat" w:hAnsi="GHEA Grapalat" w:cs="Arial"/>
          <w:lang w:val="hy-AM"/>
        </w:rPr>
        <w:t xml:space="preserve"> </w:t>
      </w:r>
      <w:r w:rsidRPr="00C232D1">
        <w:rPr>
          <w:rFonts w:ascii="GHEA Grapalat" w:hAnsi="GHEA Grapalat" w:cs="Sylfaen"/>
          <w:lang w:val="hy-AM"/>
        </w:rPr>
        <w:t>աճուրդի</w:t>
      </w:r>
      <w:r w:rsidRPr="00C232D1">
        <w:rPr>
          <w:rFonts w:ascii="GHEA Grapalat" w:hAnsi="GHEA Grapalat" w:cs="Arial"/>
          <w:lang w:val="hy-AM"/>
        </w:rPr>
        <w:t xml:space="preserve"> </w:t>
      </w:r>
      <w:r w:rsidRPr="00C232D1">
        <w:rPr>
          <w:rFonts w:ascii="GHEA Grapalat" w:hAnsi="GHEA Grapalat" w:cs="Sylfaen"/>
          <w:lang w:val="hy-AM"/>
        </w:rPr>
        <w:t>արդյունքներից</w:t>
      </w:r>
      <w:r w:rsidRPr="00C232D1">
        <w:rPr>
          <w:rFonts w:ascii="GHEA Grapalat" w:hAnsi="GHEA Grapalat" w:cs="Arial"/>
          <w:lang w:val="hy-AM"/>
        </w:rPr>
        <w:t xml:space="preserve">` </w:t>
      </w:r>
      <w:r w:rsidRPr="00C232D1">
        <w:rPr>
          <w:rFonts w:ascii="GHEA Grapalat" w:hAnsi="GHEA Grapalat" w:cs="Sylfaen"/>
          <w:lang w:val="hy-AM"/>
        </w:rPr>
        <w:t>չ</w:t>
      </w:r>
      <w:r>
        <w:rPr>
          <w:rFonts w:ascii="GHEA Grapalat" w:hAnsi="GHEA Grapalat" w:cs="Sylfaen"/>
          <w:lang w:val="hy-AM"/>
        </w:rPr>
        <w:t>են</w:t>
      </w:r>
      <w:r w:rsidRPr="00C232D1">
        <w:rPr>
          <w:rFonts w:ascii="GHEA Grapalat" w:hAnsi="GHEA Grapalat" w:cs="Arial"/>
          <w:lang w:val="hy-AM"/>
        </w:rPr>
        <w:t xml:space="preserve"> </w:t>
      </w:r>
      <w:r w:rsidRPr="00C232D1">
        <w:rPr>
          <w:rFonts w:ascii="GHEA Grapalat" w:hAnsi="GHEA Grapalat" w:cs="Sylfaen"/>
          <w:lang w:val="hy-AM"/>
        </w:rPr>
        <w:t>վերադարձվում</w:t>
      </w:r>
      <w:r>
        <w:rPr>
          <w:rFonts w:ascii="GHEA Grapalat" w:hAnsi="GHEA Grapalat" w:cs="Sylfaen"/>
          <w:lang w:val="hy-AM"/>
        </w:rPr>
        <w:t>,</w:t>
      </w:r>
      <w:r w:rsidRPr="00C232D1">
        <w:rPr>
          <w:rFonts w:ascii="GHEA Grapalat" w:hAnsi="GHEA Grapalat" w:cs="Arial"/>
          <w:lang w:val="hy-AM"/>
        </w:rPr>
        <w:t xml:space="preserve"> </w:t>
      </w:r>
      <w:r w:rsidRPr="00C232D1">
        <w:rPr>
          <w:rFonts w:ascii="GHEA Grapalat" w:hAnsi="GHEA Grapalat" w:cs="Sylfaen"/>
          <w:lang w:val="hy-AM"/>
        </w:rPr>
        <w:t>և</w:t>
      </w:r>
      <w:r w:rsidRPr="00C232D1">
        <w:rPr>
          <w:rFonts w:ascii="GHEA Grapalat" w:hAnsi="GHEA Grapalat" w:cs="Arial"/>
          <w:lang w:val="hy-AM"/>
        </w:rPr>
        <w:t xml:space="preserve"> </w:t>
      </w:r>
      <w:r w:rsidRPr="00C232D1">
        <w:rPr>
          <w:rFonts w:ascii="GHEA Grapalat" w:hAnsi="GHEA Grapalat" w:cs="Sylfaen"/>
          <w:lang w:val="hy-AM"/>
        </w:rPr>
        <w:t>օգտագործվում</w:t>
      </w:r>
      <w:r w:rsidRPr="00C232D1">
        <w:rPr>
          <w:rFonts w:ascii="GHEA Grapalat" w:hAnsi="GHEA Grapalat" w:cs="Arial"/>
          <w:lang w:val="hy-AM"/>
        </w:rPr>
        <w:t xml:space="preserve"> </w:t>
      </w:r>
      <w:r>
        <w:rPr>
          <w:rFonts w:ascii="GHEA Grapalat" w:hAnsi="GHEA Grapalat" w:cs="Arial"/>
          <w:lang w:val="hy-AM"/>
        </w:rPr>
        <w:t>են</w:t>
      </w:r>
      <w:r w:rsidRPr="00C232D1">
        <w:rPr>
          <w:rFonts w:ascii="GHEA Grapalat" w:hAnsi="GHEA Grapalat" w:cs="Arial"/>
          <w:lang w:val="hy-AM"/>
        </w:rPr>
        <w:t xml:space="preserve"> </w:t>
      </w:r>
      <w:r w:rsidRPr="00C232D1">
        <w:rPr>
          <w:rFonts w:ascii="GHEA Grapalat" w:hAnsi="GHEA Grapalat" w:cs="Sylfaen"/>
          <w:lang w:val="hy-AM"/>
        </w:rPr>
        <w:t>աճուրդի</w:t>
      </w:r>
      <w:r w:rsidRPr="00C232D1">
        <w:rPr>
          <w:rFonts w:ascii="GHEA Grapalat" w:hAnsi="GHEA Grapalat" w:cs="Arial"/>
          <w:lang w:val="hy-AM"/>
        </w:rPr>
        <w:t xml:space="preserve"> </w:t>
      </w:r>
      <w:r w:rsidRPr="00C232D1">
        <w:rPr>
          <w:rFonts w:ascii="GHEA Grapalat" w:hAnsi="GHEA Grapalat" w:cs="Sylfaen"/>
          <w:lang w:val="hy-AM"/>
        </w:rPr>
        <w:t>կազմակերպման</w:t>
      </w:r>
      <w:r w:rsidRPr="00C232D1">
        <w:rPr>
          <w:rFonts w:ascii="GHEA Grapalat" w:hAnsi="GHEA Grapalat" w:cs="Arial"/>
          <w:lang w:val="hy-AM"/>
        </w:rPr>
        <w:t xml:space="preserve"> </w:t>
      </w:r>
      <w:r w:rsidRPr="00C232D1">
        <w:rPr>
          <w:rFonts w:ascii="GHEA Grapalat" w:hAnsi="GHEA Grapalat" w:cs="Sylfaen"/>
          <w:lang w:val="hy-AM"/>
        </w:rPr>
        <w:t>նպատակով</w:t>
      </w:r>
      <w:r w:rsidRPr="00C232D1">
        <w:rPr>
          <w:rFonts w:ascii="GHEA Grapalat" w:hAnsi="GHEA Grapalat" w:cs="Arial"/>
          <w:lang w:val="hy-AM"/>
        </w:rPr>
        <w:t>:</w:t>
      </w:r>
    </w:p>
    <w:p w:rsidR="005D4AE9" w:rsidRPr="003256E3" w:rsidRDefault="005D4AE9" w:rsidP="005D4AE9">
      <w:pPr>
        <w:shd w:val="clear" w:color="auto" w:fill="FFFFFF"/>
        <w:spacing w:line="360" w:lineRule="auto"/>
        <w:ind w:firstLine="540"/>
        <w:jc w:val="both"/>
        <w:rPr>
          <w:rFonts w:ascii="GHEA Grapalat" w:hAnsi="GHEA Grapalat"/>
          <w:lang w:val="hy-AM"/>
        </w:rPr>
      </w:pPr>
      <w:r w:rsidRPr="003256E3">
        <w:rPr>
          <w:rFonts w:ascii="GHEA Grapalat" w:hAnsi="GHEA Grapalat"/>
          <w:lang w:val="hy-AM"/>
        </w:rPr>
        <w:t>2</w:t>
      </w:r>
      <w:r>
        <w:rPr>
          <w:rFonts w:ascii="GHEA Grapalat" w:hAnsi="GHEA Grapalat"/>
          <w:lang w:val="hy-AM"/>
        </w:rPr>
        <w:t>6</w:t>
      </w:r>
      <w:r w:rsidRPr="003256E3">
        <w:rPr>
          <w:rFonts w:ascii="GHEA Grapalat" w:hAnsi="GHEA Grapalat"/>
          <w:lang w:val="hy-AM"/>
        </w:rPr>
        <w:t xml:space="preserve">. </w:t>
      </w:r>
      <w:r>
        <w:rPr>
          <w:rFonts w:ascii="GHEA Grapalat" w:hAnsi="GHEA Grapalat" w:cs="Sylfaen"/>
          <w:lang w:val="hy-AM"/>
        </w:rPr>
        <w:t>Ա</w:t>
      </w:r>
      <w:r w:rsidRPr="003256E3">
        <w:rPr>
          <w:rFonts w:ascii="GHEA Grapalat" w:hAnsi="GHEA Grapalat" w:cs="Sylfaen"/>
          <w:lang w:val="hy-AM"/>
        </w:rPr>
        <w:t>ճուրդին</w:t>
      </w:r>
      <w:r w:rsidRPr="003256E3">
        <w:rPr>
          <w:rFonts w:ascii="GHEA Grapalat" w:hAnsi="GHEA Grapalat" w:cs="Arial"/>
          <w:lang w:val="hy-AM"/>
        </w:rPr>
        <w:t xml:space="preserve"> </w:t>
      </w:r>
      <w:r w:rsidRPr="003256E3">
        <w:rPr>
          <w:rFonts w:ascii="GHEA Grapalat" w:hAnsi="GHEA Grapalat" w:cs="Sylfaen"/>
          <w:lang w:val="hy-AM"/>
        </w:rPr>
        <w:t>կարող</w:t>
      </w:r>
      <w:r w:rsidRPr="003256E3">
        <w:rPr>
          <w:rFonts w:ascii="GHEA Grapalat" w:hAnsi="GHEA Grapalat" w:cs="Arial"/>
          <w:lang w:val="hy-AM"/>
        </w:rPr>
        <w:t xml:space="preserve"> </w:t>
      </w:r>
      <w:r w:rsidRPr="003256E3">
        <w:rPr>
          <w:rFonts w:ascii="GHEA Grapalat" w:hAnsi="GHEA Grapalat" w:cs="Sylfaen"/>
          <w:lang w:val="hy-AM"/>
        </w:rPr>
        <w:t>են</w:t>
      </w:r>
      <w:r w:rsidRPr="003256E3">
        <w:rPr>
          <w:rFonts w:ascii="GHEA Grapalat" w:hAnsi="GHEA Grapalat" w:cs="Arial"/>
          <w:lang w:val="hy-AM"/>
        </w:rPr>
        <w:t xml:space="preserve"> </w:t>
      </w:r>
      <w:r w:rsidRPr="003256E3">
        <w:rPr>
          <w:rFonts w:ascii="GHEA Grapalat" w:hAnsi="GHEA Grapalat" w:cs="Sylfaen"/>
          <w:lang w:val="hy-AM"/>
        </w:rPr>
        <w:t>մասնակցել</w:t>
      </w:r>
      <w:r w:rsidRPr="003256E3">
        <w:rPr>
          <w:rFonts w:ascii="GHEA Grapalat" w:hAnsi="GHEA Grapalat" w:cs="Arial"/>
          <w:lang w:val="hy-AM"/>
        </w:rPr>
        <w:t xml:space="preserve"> </w:t>
      </w:r>
      <w:r w:rsidRPr="009343D5">
        <w:rPr>
          <w:rFonts w:ascii="GHEA Grapalat" w:hAnsi="GHEA Grapalat" w:cs="Sylfaen"/>
          <w:lang w:val="hy-AM"/>
        </w:rPr>
        <w:t>մասնակցի վկայական ձեռք բերած անձինք</w:t>
      </w:r>
      <w:r w:rsidRPr="00DF02FC">
        <w:rPr>
          <w:rFonts w:ascii="GHEA Grapalat" w:hAnsi="GHEA Grapalat" w:cs="Arial"/>
          <w:lang w:val="hy-AM"/>
        </w:rPr>
        <w:t xml:space="preserve"> </w:t>
      </w:r>
      <w:r w:rsidRPr="003256E3">
        <w:rPr>
          <w:rFonts w:ascii="GHEA Grapalat" w:hAnsi="GHEA Grapalat" w:cs="Sylfaen"/>
          <w:lang w:val="hy-AM"/>
        </w:rPr>
        <w:t>կամ</w:t>
      </w:r>
      <w:r w:rsidRPr="003256E3">
        <w:rPr>
          <w:rFonts w:ascii="GHEA Grapalat" w:hAnsi="GHEA Grapalat" w:cs="Arial"/>
          <w:lang w:val="hy-AM"/>
        </w:rPr>
        <w:t xml:space="preserve"> </w:t>
      </w:r>
      <w:r w:rsidRPr="003256E3">
        <w:rPr>
          <w:rFonts w:ascii="GHEA Grapalat" w:hAnsi="GHEA Grapalat" w:cs="Sylfaen"/>
          <w:lang w:val="hy-AM"/>
        </w:rPr>
        <w:t>նրանց</w:t>
      </w:r>
      <w:r w:rsidRPr="003256E3">
        <w:rPr>
          <w:rFonts w:ascii="GHEA Grapalat" w:hAnsi="GHEA Grapalat" w:cs="Arial"/>
          <w:lang w:val="hy-AM"/>
        </w:rPr>
        <w:t xml:space="preserve"> </w:t>
      </w:r>
      <w:r w:rsidRPr="003256E3">
        <w:rPr>
          <w:rFonts w:ascii="GHEA Grapalat" w:hAnsi="GHEA Grapalat" w:cs="Sylfaen"/>
          <w:lang w:val="hy-AM"/>
        </w:rPr>
        <w:t>կողմից</w:t>
      </w:r>
      <w:r w:rsidRPr="003256E3">
        <w:rPr>
          <w:rFonts w:ascii="GHEA Grapalat" w:hAnsi="GHEA Grapalat" w:cs="Arial"/>
          <w:lang w:val="hy-AM"/>
        </w:rPr>
        <w:t xml:space="preserve"> </w:t>
      </w:r>
      <w:r w:rsidRPr="003256E3">
        <w:rPr>
          <w:rFonts w:ascii="GHEA Grapalat" w:hAnsi="GHEA Grapalat" w:cs="Sylfaen"/>
          <w:lang w:val="hy-AM"/>
        </w:rPr>
        <w:t>Հայաստանի</w:t>
      </w:r>
      <w:r w:rsidRPr="003256E3">
        <w:rPr>
          <w:rFonts w:ascii="GHEA Grapalat" w:hAnsi="GHEA Grapalat" w:cs="Arial"/>
          <w:lang w:val="hy-AM"/>
        </w:rPr>
        <w:t xml:space="preserve"> </w:t>
      </w:r>
      <w:r w:rsidRPr="003256E3">
        <w:rPr>
          <w:rFonts w:ascii="GHEA Grapalat" w:hAnsi="GHEA Grapalat" w:cs="Sylfaen"/>
          <w:lang w:val="hy-AM"/>
        </w:rPr>
        <w:t>Հանրապետության</w:t>
      </w:r>
      <w:r w:rsidRPr="003256E3">
        <w:rPr>
          <w:rFonts w:ascii="GHEA Grapalat" w:hAnsi="GHEA Grapalat" w:cs="Arial"/>
          <w:lang w:val="hy-AM"/>
        </w:rPr>
        <w:t xml:space="preserve"> </w:t>
      </w:r>
      <w:r w:rsidRPr="003256E3">
        <w:rPr>
          <w:rFonts w:ascii="GHEA Grapalat" w:hAnsi="GHEA Grapalat" w:cs="Sylfaen"/>
          <w:lang w:val="hy-AM"/>
        </w:rPr>
        <w:t>օրենսդրությամբ</w:t>
      </w:r>
      <w:r w:rsidRPr="003256E3">
        <w:rPr>
          <w:rFonts w:ascii="GHEA Grapalat" w:hAnsi="GHEA Grapalat" w:cs="Arial"/>
          <w:lang w:val="hy-AM"/>
        </w:rPr>
        <w:t xml:space="preserve"> </w:t>
      </w:r>
      <w:r w:rsidRPr="003256E3">
        <w:rPr>
          <w:rFonts w:ascii="GHEA Grapalat" w:hAnsi="GHEA Grapalat" w:cs="Sylfaen"/>
          <w:lang w:val="hy-AM"/>
        </w:rPr>
        <w:t>սահմանված</w:t>
      </w:r>
      <w:r w:rsidRPr="003256E3">
        <w:rPr>
          <w:rFonts w:ascii="GHEA Grapalat" w:hAnsi="GHEA Grapalat" w:cs="Arial"/>
          <w:lang w:val="hy-AM"/>
        </w:rPr>
        <w:t xml:space="preserve"> </w:t>
      </w:r>
      <w:r w:rsidRPr="003256E3">
        <w:rPr>
          <w:rFonts w:ascii="GHEA Grapalat" w:hAnsi="GHEA Grapalat" w:cs="Sylfaen"/>
          <w:lang w:val="hy-AM"/>
        </w:rPr>
        <w:t>կարգով</w:t>
      </w:r>
      <w:r w:rsidRPr="003256E3">
        <w:rPr>
          <w:rFonts w:ascii="GHEA Grapalat" w:hAnsi="GHEA Grapalat" w:cs="Arial"/>
          <w:lang w:val="hy-AM"/>
        </w:rPr>
        <w:t xml:space="preserve"> </w:t>
      </w:r>
      <w:r w:rsidRPr="003256E3">
        <w:rPr>
          <w:rFonts w:ascii="GHEA Grapalat" w:hAnsi="GHEA Grapalat" w:cs="Sylfaen"/>
          <w:lang w:val="hy-AM"/>
        </w:rPr>
        <w:t>լիազորված</w:t>
      </w:r>
      <w:r w:rsidRPr="003256E3">
        <w:rPr>
          <w:rFonts w:ascii="GHEA Grapalat" w:hAnsi="GHEA Grapalat" w:cs="Arial"/>
          <w:lang w:val="hy-AM"/>
        </w:rPr>
        <w:t xml:space="preserve"> </w:t>
      </w:r>
      <w:r w:rsidRPr="003256E3">
        <w:rPr>
          <w:rFonts w:ascii="GHEA Grapalat" w:hAnsi="GHEA Grapalat" w:cs="Sylfaen"/>
          <w:lang w:val="hy-AM"/>
        </w:rPr>
        <w:t>անձինք</w:t>
      </w:r>
      <w:r w:rsidRPr="003256E3">
        <w:rPr>
          <w:rFonts w:ascii="GHEA Grapalat" w:hAnsi="GHEA Grapalat"/>
          <w:lang w:val="hy-AM"/>
        </w:rPr>
        <w:t>:</w:t>
      </w:r>
    </w:p>
    <w:p w:rsidR="005D4AE9" w:rsidRPr="003256E3" w:rsidRDefault="005D4AE9" w:rsidP="005D4AE9">
      <w:pPr>
        <w:shd w:val="clear" w:color="auto" w:fill="FFFFFF"/>
        <w:spacing w:line="360" w:lineRule="auto"/>
        <w:ind w:firstLine="540"/>
        <w:jc w:val="both"/>
        <w:rPr>
          <w:rFonts w:ascii="GHEA Grapalat" w:hAnsi="GHEA Grapalat" w:cs="Sylfaen"/>
          <w:lang w:val="hy-AM"/>
        </w:rPr>
      </w:pPr>
      <w:r w:rsidRPr="003256E3">
        <w:rPr>
          <w:rFonts w:ascii="GHEA Grapalat" w:hAnsi="GHEA Grapalat"/>
          <w:lang w:val="hy-AM"/>
        </w:rPr>
        <w:t>2</w:t>
      </w:r>
      <w:r>
        <w:rPr>
          <w:rFonts w:ascii="GHEA Grapalat" w:hAnsi="GHEA Grapalat"/>
          <w:lang w:val="hy-AM"/>
        </w:rPr>
        <w:t>7</w:t>
      </w:r>
      <w:r w:rsidRPr="003256E3">
        <w:rPr>
          <w:rFonts w:ascii="GHEA Grapalat" w:hAnsi="GHEA Grapalat"/>
          <w:lang w:val="hy-AM"/>
        </w:rPr>
        <w:t xml:space="preserve">. </w:t>
      </w:r>
      <w:r w:rsidRPr="003256E3">
        <w:rPr>
          <w:rFonts w:ascii="GHEA Grapalat" w:hAnsi="GHEA Grapalat" w:cs="Sylfaen"/>
          <w:lang w:val="hy-AM"/>
        </w:rPr>
        <w:t>Գույքի վաճառքի աճուրդում հաղթող ճանաչված հայտատուի վճարած նախավճարը ներառվում է մասնակցի կողմից առաջարկված գնման գնի մեջ:</w:t>
      </w:r>
    </w:p>
    <w:p w:rsidR="005D4AE9" w:rsidRPr="0087116E" w:rsidRDefault="005D4AE9" w:rsidP="005D4AE9">
      <w:pPr>
        <w:shd w:val="clear" w:color="auto" w:fill="FFFFFF"/>
        <w:spacing w:line="360" w:lineRule="auto"/>
        <w:ind w:firstLine="540"/>
        <w:jc w:val="both"/>
        <w:rPr>
          <w:rFonts w:ascii="GHEA Grapalat" w:hAnsi="GHEA Grapalat" w:cs="Sylfaen"/>
          <w:lang w:val="hy-AM"/>
        </w:rPr>
      </w:pPr>
      <w:r w:rsidRPr="0087116E">
        <w:rPr>
          <w:rFonts w:ascii="GHEA Grapalat" w:hAnsi="GHEA Grapalat" w:cs="Sylfaen"/>
          <w:lang w:val="hy-AM"/>
        </w:rPr>
        <w:t>28. Աճուրդի</w:t>
      </w:r>
      <w:r w:rsidRPr="0087116E">
        <w:rPr>
          <w:rFonts w:ascii="GHEA Grapalat" w:hAnsi="GHEA Grapalat" w:cs="Arial"/>
          <w:lang w:val="hy-AM"/>
        </w:rPr>
        <w:t xml:space="preserve"> </w:t>
      </w:r>
      <w:r w:rsidRPr="0087116E">
        <w:rPr>
          <w:rFonts w:ascii="GHEA Grapalat" w:hAnsi="GHEA Grapalat" w:cs="Sylfaen"/>
          <w:lang w:val="hy-AM"/>
        </w:rPr>
        <w:t>մասին</w:t>
      </w:r>
      <w:r w:rsidRPr="0087116E">
        <w:rPr>
          <w:rFonts w:ascii="GHEA Grapalat" w:hAnsi="GHEA Grapalat" w:cs="Arial"/>
          <w:lang w:val="hy-AM"/>
        </w:rPr>
        <w:t xml:space="preserve"> </w:t>
      </w:r>
      <w:r w:rsidRPr="0087116E">
        <w:rPr>
          <w:rFonts w:ascii="GHEA Grapalat" w:hAnsi="GHEA Grapalat" w:cs="Sylfaen"/>
          <w:lang w:val="hy-AM"/>
        </w:rPr>
        <w:t>հրապարակային</w:t>
      </w:r>
      <w:r w:rsidRPr="0087116E">
        <w:rPr>
          <w:rFonts w:ascii="GHEA Grapalat" w:hAnsi="GHEA Grapalat" w:cs="Arial"/>
          <w:lang w:val="hy-AM"/>
        </w:rPr>
        <w:t xml:space="preserve"> </w:t>
      </w:r>
      <w:r w:rsidRPr="0087116E">
        <w:rPr>
          <w:rFonts w:ascii="GHEA Grapalat" w:hAnsi="GHEA Grapalat" w:cs="Sylfaen"/>
          <w:lang w:val="hy-AM"/>
        </w:rPr>
        <w:t>ծանուցմամբ</w:t>
      </w:r>
      <w:r w:rsidRPr="0087116E">
        <w:rPr>
          <w:rFonts w:ascii="GHEA Grapalat" w:hAnsi="GHEA Grapalat" w:cs="Arial"/>
          <w:lang w:val="hy-AM"/>
        </w:rPr>
        <w:t xml:space="preserve"> </w:t>
      </w:r>
      <w:r w:rsidRPr="0087116E">
        <w:rPr>
          <w:rFonts w:ascii="GHEA Grapalat" w:hAnsi="GHEA Grapalat" w:cs="Sylfaen"/>
          <w:lang w:val="hy-AM"/>
        </w:rPr>
        <w:t>վճարման</w:t>
      </w:r>
      <w:r w:rsidRPr="0087116E">
        <w:rPr>
          <w:rFonts w:ascii="GHEA Grapalat" w:hAnsi="GHEA Grapalat" w:cs="Arial"/>
          <w:lang w:val="hy-AM"/>
        </w:rPr>
        <w:t xml:space="preserve"> </w:t>
      </w:r>
      <w:r w:rsidRPr="0087116E">
        <w:rPr>
          <w:rFonts w:ascii="GHEA Grapalat" w:hAnsi="GHEA Grapalat" w:cs="Sylfaen"/>
          <w:lang w:val="hy-AM"/>
        </w:rPr>
        <w:t>որոշակի</w:t>
      </w:r>
      <w:r w:rsidRPr="0087116E">
        <w:rPr>
          <w:rFonts w:ascii="GHEA Grapalat" w:hAnsi="GHEA Grapalat" w:cs="Arial"/>
          <w:lang w:val="hy-AM"/>
        </w:rPr>
        <w:t xml:space="preserve"> </w:t>
      </w:r>
      <w:r w:rsidRPr="0087116E">
        <w:rPr>
          <w:rFonts w:ascii="GHEA Grapalat" w:hAnsi="GHEA Grapalat" w:cs="Sylfaen"/>
          <w:lang w:val="hy-AM"/>
        </w:rPr>
        <w:t>ժամկետ</w:t>
      </w:r>
      <w:r w:rsidRPr="0087116E">
        <w:rPr>
          <w:rFonts w:ascii="GHEA Grapalat" w:hAnsi="GHEA Grapalat" w:cs="Arial"/>
          <w:lang w:val="hy-AM"/>
        </w:rPr>
        <w:t xml:space="preserve"> </w:t>
      </w:r>
      <w:r w:rsidRPr="0087116E">
        <w:rPr>
          <w:rFonts w:ascii="GHEA Grapalat" w:hAnsi="GHEA Grapalat" w:cs="Sylfaen"/>
          <w:lang w:val="hy-AM"/>
        </w:rPr>
        <w:t>սահմանված</w:t>
      </w:r>
      <w:r w:rsidRPr="0087116E">
        <w:rPr>
          <w:rFonts w:ascii="GHEA Grapalat" w:hAnsi="GHEA Grapalat" w:cs="Arial"/>
          <w:lang w:val="hy-AM"/>
        </w:rPr>
        <w:t xml:space="preserve"> </w:t>
      </w:r>
      <w:r w:rsidRPr="0087116E">
        <w:rPr>
          <w:rFonts w:ascii="GHEA Grapalat" w:hAnsi="GHEA Grapalat" w:cs="Sylfaen"/>
          <w:lang w:val="hy-AM"/>
        </w:rPr>
        <w:t>չլինելու</w:t>
      </w:r>
      <w:r w:rsidRPr="0087116E">
        <w:rPr>
          <w:rFonts w:ascii="GHEA Grapalat" w:hAnsi="GHEA Grapalat" w:cs="Arial"/>
          <w:lang w:val="hy-AM"/>
        </w:rPr>
        <w:t xml:space="preserve"> </w:t>
      </w:r>
      <w:r w:rsidRPr="0087116E">
        <w:rPr>
          <w:rFonts w:ascii="GHEA Grapalat" w:hAnsi="GHEA Grapalat" w:cs="Sylfaen"/>
          <w:lang w:val="hy-AM"/>
        </w:rPr>
        <w:t>դեպքում աճուրդում հաղթող ճանաչված անձն արձանագրությունը ստորագրելու օրվանից 10 օրվա ընթացքում՝ համաձայն Կազմակերպչի տրամադրած վճարման հանձնարարագրերի, պարտավոր է վճարել լոտի (լոտերի) գինը Կազմակերպչի համապատասխան հաշվին, իսկ անշարժ գույքի վաճառքի դեպքում</w:t>
      </w:r>
      <w:r>
        <w:rPr>
          <w:rFonts w:ascii="GHEA Grapalat" w:hAnsi="GHEA Grapalat" w:cs="Sylfaen"/>
          <w:lang w:val="hy-AM"/>
        </w:rPr>
        <w:t>՝</w:t>
      </w:r>
      <w:r w:rsidRPr="0087116E">
        <w:rPr>
          <w:rFonts w:ascii="GHEA Grapalat" w:hAnsi="GHEA Grapalat" w:cs="Sylfaen"/>
          <w:lang w:val="hy-AM"/>
        </w:rPr>
        <w:t xml:space="preserve"> լիազոր մարմնի տրամադրած վճարման հանձնարարագրի համաձայն նաև հողի տվյալ պահին գործող կադաստրային արժեքը՝ Հայաստանի Հանրապետության պետական բյուջեի «Շենք շինությունների օտարման գործընթացում պետական սեփականություն հանդիսացող հողերի օտարումից մուտքեր» հաշվին և վճարման անդորրագրերը ներկայացնել Կազմակերպչին։</w:t>
      </w:r>
    </w:p>
    <w:p w:rsidR="005D4AE9" w:rsidRDefault="005D4AE9" w:rsidP="005D4AE9">
      <w:pPr>
        <w:shd w:val="clear" w:color="auto" w:fill="FFFFFF"/>
        <w:spacing w:line="360" w:lineRule="auto"/>
        <w:ind w:firstLine="720"/>
        <w:jc w:val="both"/>
        <w:rPr>
          <w:rFonts w:ascii="GHEA Grapalat" w:hAnsi="GHEA Grapalat" w:cs="Tahoma"/>
          <w:lang w:val="hy-AM"/>
        </w:rPr>
      </w:pPr>
      <w:r w:rsidRPr="005645BE">
        <w:rPr>
          <w:rFonts w:ascii="GHEA Grapalat" w:hAnsi="GHEA Grapalat"/>
          <w:lang w:val="hy-AM"/>
        </w:rPr>
        <w:t xml:space="preserve">29. </w:t>
      </w:r>
      <w:r w:rsidRPr="005645BE">
        <w:rPr>
          <w:rFonts w:ascii="GHEA Grapalat" w:hAnsi="GHEA Grapalat" w:cs="Sylfaen"/>
          <w:lang w:val="hy-AM"/>
        </w:rPr>
        <w:t>Սույն</w:t>
      </w:r>
      <w:r w:rsidRPr="005645BE">
        <w:rPr>
          <w:rFonts w:ascii="GHEA Grapalat" w:hAnsi="GHEA Grapalat" w:cs="Arial"/>
          <w:lang w:val="hy-AM"/>
        </w:rPr>
        <w:t xml:space="preserve"> </w:t>
      </w:r>
      <w:r w:rsidRPr="005645BE">
        <w:rPr>
          <w:rFonts w:ascii="GHEA Grapalat" w:hAnsi="GHEA Grapalat" w:cs="Sylfaen"/>
          <w:lang w:val="hy-AM"/>
        </w:rPr>
        <w:t>կարգի</w:t>
      </w:r>
      <w:r w:rsidRPr="005645BE">
        <w:rPr>
          <w:rFonts w:ascii="GHEA Grapalat" w:hAnsi="GHEA Grapalat" w:cs="Arial"/>
          <w:lang w:val="hy-AM"/>
        </w:rPr>
        <w:t xml:space="preserve"> 28-</w:t>
      </w:r>
      <w:r w:rsidRPr="005645BE">
        <w:rPr>
          <w:rFonts w:ascii="GHEA Grapalat" w:hAnsi="GHEA Grapalat" w:cs="Sylfaen"/>
          <w:lang w:val="hy-AM"/>
        </w:rPr>
        <w:t>րդ</w:t>
      </w:r>
      <w:r w:rsidRPr="005645BE">
        <w:rPr>
          <w:rFonts w:ascii="GHEA Grapalat" w:hAnsi="GHEA Grapalat" w:cs="Arial"/>
          <w:lang w:val="hy-AM"/>
        </w:rPr>
        <w:t xml:space="preserve"> </w:t>
      </w:r>
      <w:r w:rsidRPr="005645BE">
        <w:rPr>
          <w:rFonts w:ascii="GHEA Grapalat" w:hAnsi="GHEA Grapalat" w:cs="Sylfaen"/>
          <w:lang w:val="hy-AM"/>
        </w:rPr>
        <w:t>կետով</w:t>
      </w:r>
      <w:r w:rsidRPr="005645BE">
        <w:rPr>
          <w:rFonts w:ascii="GHEA Grapalat" w:hAnsi="GHEA Grapalat" w:cs="Arial"/>
          <w:lang w:val="hy-AM"/>
        </w:rPr>
        <w:t xml:space="preserve"> </w:t>
      </w:r>
      <w:r w:rsidRPr="005645BE">
        <w:rPr>
          <w:rFonts w:ascii="GHEA Grapalat" w:hAnsi="GHEA Grapalat" w:cs="Sylfaen"/>
          <w:lang w:val="hy-AM"/>
        </w:rPr>
        <w:t>սահմանված</w:t>
      </w:r>
      <w:r w:rsidRPr="005645BE">
        <w:rPr>
          <w:rFonts w:ascii="GHEA Grapalat" w:hAnsi="GHEA Grapalat" w:cs="Arial"/>
          <w:lang w:val="hy-AM"/>
        </w:rPr>
        <w:t xml:space="preserve"> </w:t>
      </w:r>
      <w:r w:rsidRPr="005645BE">
        <w:rPr>
          <w:rFonts w:ascii="GHEA Grapalat" w:hAnsi="GHEA Grapalat" w:cs="Sylfaen"/>
          <w:lang w:val="hy-AM"/>
        </w:rPr>
        <w:t>ժամկետում</w:t>
      </w:r>
      <w:r w:rsidRPr="005645BE">
        <w:rPr>
          <w:rFonts w:ascii="GHEA Grapalat" w:hAnsi="GHEA Grapalat" w:cs="Arial"/>
          <w:lang w:val="hy-AM"/>
        </w:rPr>
        <w:t xml:space="preserve"> </w:t>
      </w:r>
      <w:r w:rsidRPr="005645BE">
        <w:rPr>
          <w:rFonts w:ascii="GHEA Grapalat" w:hAnsi="GHEA Grapalat" w:cs="Sylfaen"/>
          <w:lang w:val="hy-AM"/>
        </w:rPr>
        <w:t>վճարումները</w:t>
      </w:r>
      <w:r w:rsidRPr="005645BE">
        <w:rPr>
          <w:rFonts w:ascii="GHEA Grapalat" w:hAnsi="GHEA Grapalat" w:cs="Arial"/>
          <w:lang w:val="hy-AM"/>
        </w:rPr>
        <w:t xml:space="preserve"> </w:t>
      </w:r>
      <w:r w:rsidRPr="005645BE">
        <w:rPr>
          <w:rFonts w:ascii="GHEA Grapalat" w:hAnsi="GHEA Grapalat" w:cs="Sylfaen"/>
          <w:lang w:val="hy-AM"/>
        </w:rPr>
        <w:t>չկատարելու</w:t>
      </w:r>
      <w:r w:rsidRPr="005645BE">
        <w:rPr>
          <w:rFonts w:ascii="GHEA Grapalat" w:hAnsi="GHEA Grapalat" w:cs="Arial"/>
          <w:lang w:val="hy-AM"/>
        </w:rPr>
        <w:t xml:space="preserve"> </w:t>
      </w:r>
      <w:r w:rsidRPr="005645BE">
        <w:rPr>
          <w:rFonts w:ascii="GHEA Grapalat" w:hAnsi="GHEA Grapalat" w:cs="Sylfaen"/>
          <w:lang w:val="hy-AM"/>
        </w:rPr>
        <w:t>դեպքում</w:t>
      </w:r>
      <w:r w:rsidRPr="005645BE">
        <w:rPr>
          <w:rFonts w:ascii="GHEA Grapalat" w:hAnsi="GHEA Grapalat" w:cs="Arial"/>
          <w:lang w:val="hy-AM"/>
        </w:rPr>
        <w:t xml:space="preserve"> </w:t>
      </w:r>
      <w:r w:rsidRPr="005645BE">
        <w:rPr>
          <w:rFonts w:ascii="GHEA Grapalat" w:hAnsi="GHEA Grapalat" w:cs="Sylfaen"/>
          <w:lang w:val="hy-AM"/>
        </w:rPr>
        <w:t>հաղթող</w:t>
      </w:r>
      <w:r w:rsidRPr="005645BE">
        <w:rPr>
          <w:rFonts w:ascii="GHEA Grapalat" w:hAnsi="GHEA Grapalat" w:cs="Arial"/>
          <w:lang w:val="hy-AM"/>
        </w:rPr>
        <w:t xml:space="preserve"> </w:t>
      </w:r>
      <w:r w:rsidRPr="005645BE">
        <w:rPr>
          <w:rFonts w:ascii="GHEA Grapalat" w:hAnsi="GHEA Grapalat" w:cs="Sylfaen"/>
          <w:lang w:val="hy-AM"/>
        </w:rPr>
        <w:t>ճանաչված</w:t>
      </w:r>
      <w:r w:rsidRPr="005645BE">
        <w:rPr>
          <w:rFonts w:ascii="GHEA Grapalat" w:hAnsi="GHEA Grapalat" w:cs="Arial"/>
          <w:lang w:val="hy-AM"/>
        </w:rPr>
        <w:t xml:space="preserve"> </w:t>
      </w:r>
      <w:r w:rsidRPr="005645BE">
        <w:rPr>
          <w:rFonts w:ascii="GHEA Grapalat" w:hAnsi="GHEA Grapalat" w:cs="Sylfaen"/>
          <w:lang w:val="hy-AM"/>
        </w:rPr>
        <w:t>անձի</w:t>
      </w:r>
      <w:r w:rsidRPr="005645BE">
        <w:rPr>
          <w:rFonts w:ascii="GHEA Grapalat" w:hAnsi="GHEA Grapalat" w:cs="Arial"/>
          <w:lang w:val="hy-AM"/>
        </w:rPr>
        <w:t xml:space="preserve"> </w:t>
      </w:r>
      <w:r w:rsidRPr="005645BE">
        <w:rPr>
          <w:rFonts w:ascii="GHEA Grapalat" w:hAnsi="GHEA Grapalat" w:cs="Sylfaen"/>
          <w:lang w:val="hy-AM"/>
        </w:rPr>
        <w:t>կողմից</w:t>
      </w:r>
      <w:r w:rsidRPr="005645BE">
        <w:rPr>
          <w:rFonts w:ascii="GHEA Grapalat" w:hAnsi="GHEA Grapalat" w:cs="Arial"/>
          <w:lang w:val="hy-AM"/>
        </w:rPr>
        <w:t xml:space="preserve"> կատարված վճարումները </w:t>
      </w:r>
      <w:r w:rsidRPr="005645BE">
        <w:rPr>
          <w:rFonts w:ascii="GHEA Grapalat" w:hAnsi="GHEA Grapalat" w:cs="Sylfaen"/>
          <w:lang w:val="hy-AM"/>
        </w:rPr>
        <w:t>չեն</w:t>
      </w:r>
      <w:r w:rsidRPr="005645BE">
        <w:rPr>
          <w:rFonts w:ascii="GHEA Grapalat" w:hAnsi="GHEA Grapalat" w:cs="Arial"/>
          <w:lang w:val="hy-AM"/>
        </w:rPr>
        <w:t xml:space="preserve"> </w:t>
      </w:r>
      <w:r w:rsidRPr="005645BE">
        <w:rPr>
          <w:rFonts w:ascii="GHEA Grapalat" w:hAnsi="GHEA Grapalat" w:cs="Sylfaen"/>
          <w:lang w:val="hy-AM"/>
        </w:rPr>
        <w:t>վերադարձվում</w:t>
      </w:r>
      <w:r w:rsidRPr="005645BE">
        <w:rPr>
          <w:rFonts w:ascii="GHEA Grapalat" w:hAnsi="GHEA Grapalat" w:cs="Arial"/>
          <w:lang w:val="hy-AM"/>
        </w:rPr>
        <w:t xml:space="preserve">` </w:t>
      </w:r>
      <w:r w:rsidRPr="005645BE">
        <w:rPr>
          <w:rFonts w:ascii="GHEA Grapalat" w:hAnsi="GHEA Grapalat" w:cs="Sylfaen"/>
          <w:lang w:val="hy-AM"/>
        </w:rPr>
        <w:t>աճուրդը</w:t>
      </w:r>
      <w:r w:rsidRPr="005645BE">
        <w:rPr>
          <w:rFonts w:ascii="GHEA Grapalat" w:hAnsi="GHEA Grapalat" w:cs="Arial"/>
          <w:lang w:val="hy-AM"/>
        </w:rPr>
        <w:t xml:space="preserve"> </w:t>
      </w:r>
      <w:r w:rsidRPr="005645BE">
        <w:rPr>
          <w:rFonts w:ascii="GHEA Grapalat" w:hAnsi="GHEA Grapalat" w:cs="Sylfaen"/>
          <w:lang w:val="hy-AM"/>
        </w:rPr>
        <w:t>համարվում</w:t>
      </w:r>
      <w:r w:rsidRPr="005645BE">
        <w:rPr>
          <w:rFonts w:ascii="GHEA Grapalat" w:hAnsi="GHEA Grapalat" w:cs="Arial"/>
          <w:lang w:val="hy-AM"/>
        </w:rPr>
        <w:t xml:space="preserve"> </w:t>
      </w:r>
      <w:r w:rsidRPr="005645BE">
        <w:rPr>
          <w:rFonts w:ascii="GHEA Grapalat" w:hAnsi="GHEA Grapalat" w:cs="Sylfaen"/>
          <w:lang w:val="hy-AM"/>
        </w:rPr>
        <w:t>է</w:t>
      </w:r>
      <w:r w:rsidRPr="005645BE">
        <w:rPr>
          <w:rFonts w:ascii="GHEA Grapalat" w:hAnsi="GHEA Grapalat" w:cs="Arial"/>
          <w:lang w:val="hy-AM"/>
        </w:rPr>
        <w:t xml:space="preserve"> </w:t>
      </w:r>
      <w:r w:rsidRPr="005645BE">
        <w:rPr>
          <w:rFonts w:ascii="GHEA Grapalat" w:hAnsi="GHEA Grapalat" w:cs="Sylfaen"/>
          <w:lang w:val="hy-AM"/>
        </w:rPr>
        <w:t>չկայացած</w:t>
      </w:r>
      <w:r w:rsidRPr="005645BE">
        <w:rPr>
          <w:rFonts w:ascii="GHEA Grapalat" w:hAnsi="GHEA Grapalat" w:cs="Arial"/>
          <w:lang w:val="hy-AM"/>
        </w:rPr>
        <w:t xml:space="preserve">, </w:t>
      </w:r>
      <w:r w:rsidRPr="005645BE">
        <w:rPr>
          <w:rFonts w:ascii="GHEA Grapalat" w:hAnsi="GHEA Grapalat" w:cs="Sylfaen"/>
          <w:lang w:val="hy-AM"/>
        </w:rPr>
        <w:t>իսկ</w:t>
      </w:r>
      <w:r w:rsidRPr="005645BE">
        <w:rPr>
          <w:rFonts w:ascii="GHEA Grapalat" w:hAnsi="GHEA Grapalat" w:cs="Arial"/>
          <w:lang w:val="hy-AM"/>
        </w:rPr>
        <w:t xml:space="preserve"> </w:t>
      </w:r>
      <w:r w:rsidRPr="005645BE">
        <w:rPr>
          <w:rFonts w:ascii="GHEA Grapalat" w:hAnsi="GHEA Grapalat" w:cs="Sylfaen"/>
          <w:lang w:val="hy-AM"/>
        </w:rPr>
        <w:t>նախավճարը և աճուրդի հաղթողի առաջարկած գնի հինգ տոկոսի չափով վճարված գումարը կազմակերպչի կողմից փոխանցվում է Հայաստանի Հանրապետության պետական բյուջեի համապատասխան հաշվին: Ընդ որում՝ եթե աճուրդը համարվում է չկայացած՝ հաղթող մասնակցի կողմից վճարումները սահմանված ժամկետում</w:t>
      </w:r>
      <w:r w:rsidRPr="005645BE">
        <w:rPr>
          <w:rFonts w:ascii="GHEA Grapalat" w:hAnsi="GHEA Grapalat" w:cs="Arial"/>
          <w:lang w:val="hy-AM"/>
        </w:rPr>
        <w:t xml:space="preserve"> </w:t>
      </w:r>
      <w:r w:rsidRPr="005645BE">
        <w:rPr>
          <w:rFonts w:ascii="GHEA Grapalat" w:hAnsi="GHEA Grapalat" w:cs="Sylfaen"/>
          <w:lang w:val="hy-AM"/>
        </w:rPr>
        <w:t>չկատարվելու</w:t>
      </w:r>
      <w:r w:rsidRPr="005645BE">
        <w:rPr>
          <w:rFonts w:ascii="GHEA Grapalat" w:hAnsi="GHEA Grapalat" w:cs="Arial"/>
          <w:lang w:val="hy-AM"/>
        </w:rPr>
        <w:t xml:space="preserve"> </w:t>
      </w:r>
      <w:r w:rsidRPr="005645BE">
        <w:rPr>
          <w:rFonts w:ascii="GHEA Grapalat" w:hAnsi="GHEA Grapalat" w:cs="Sylfaen"/>
          <w:lang w:val="hy-AM"/>
        </w:rPr>
        <w:t>կամ</w:t>
      </w:r>
      <w:r w:rsidRPr="005645BE">
        <w:rPr>
          <w:rFonts w:ascii="GHEA Grapalat" w:hAnsi="GHEA Grapalat" w:cs="Arial"/>
          <w:lang w:val="hy-AM"/>
        </w:rPr>
        <w:t xml:space="preserve"> </w:t>
      </w:r>
      <w:r w:rsidRPr="005645BE">
        <w:rPr>
          <w:rFonts w:ascii="GHEA Grapalat" w:hAnsi="GHEA Grapalat" w:cs="Sylfaen"/>
          <w:lang w:val="hy-AM"/>
        </w:rPr>
        <w:t>աճուրդային</w:t>
      </w:r>
      <w:r w:rsidRPr="005645BE">
        <w:rPr>
          <w:rFonts w:ascii="GHEA Grapalat" w:hAnsi="GHEA Grapalat" w:cs="Arial"/>
          <w:lang w:val="hy-AM"/>
        </w:rPr>
        <w:t xml:space="preserve"> </w:t>
      </w:r>
      <w:r w:rsidRPr="005645BE">
        <w:rPr>
          <w:rFonts w:ascii="GHEA Grapalat" w:hAnsi="GHEA Grapalat" w:cs="Sylfaen"/>
          <w:lang w:val="hy-AM"/>
        </w:rPr>
        <w:t>արձանագրությունը</w:t>
      </w:r>
      <w:r w:rsidRPr="005645BE">
        <w:rPr>
          <w:rFonts w:ascii="GHEA Grapalat" w:hAnsi="GHEA Grapalat" w:cs="Arial"/>
          <w:lang w:val="hy-AM"/>
        </w:rPr>
        <w:t xml:space="preserve"> </w:t>
      </w:r>
      <w:r w:rsidRPr="005645BE">
        <w:rPr>
          <w:rFonts w:ascii="GHEA Grapalat" w:hAnsi="GHEA Grapalat" w:cs="Sylfaen"/>
          <w:lang w:val="hy-AM"/>
        </w:rPr>
        <w:t>չստորագրվելու</w:t>
      </w:r>
      <w:r w:rsidRPr="005645BE">
        <w:rPr>
          <w:rFonts w:ascii="GHEA Grapalat" w:hAnsi="GHEA Grapalat" w:cs="Arial"/>
          <w:lang w:val="hy-AM"/>
        </w:rPr>
        <w:t xml:space="preserve"> </w:t>
      </w:r>
      <w:r w:rsidRPr="005645BE">
        <w:rPr>
          <w:rFonts w:ascii="GHEA Grapalat" w:hAnsi="GHEA Grapalat" w:cs="Sylfaen"/>
          <w:lang w:val="hy-AM"/>
        </w:rPr>
        <w:t>պատճառով</w:t>
      </w:r>
      <w:r w:rsidRPr="005645BE">
        <w:rPr>
          <w:rFonts w:ascii="GHEA Grapalat" w:hAnsi="GHEA Grapalat" w:cs="Arial"/>
          <w:lang w:val="hy-AM"/>
        </w:rPr>
        <w:t xml:space="preserve">, </w:t>
      </w:r>
      <w:r w:rsidRPr="005645BE">
        <w:rPr>
          <w:rFonts w:ascii="GHEA Grapalat" w:hAnsi="GHEA Grapalat" w:cs="Sylfaen"/>
          <w:lang w:val="hy-AM"/>
        </w:rPr>
        <w:t>ապա</w:t>
      </w:r>
      <w:r w:rsidRPr="005645BE">
        <w:rPr>
          <w:rFonts w:ascii="GHEA Grapalat" w:hAnsi="GHEA Grapalat" w:cs="Arial"/>
          <w:lang w:val="hy-AM"/>
        </w:rPr>
        <w:t xml:space="preserve"> </w:t>
      </w:r>
      <w:r w:rsidRPr="005645BE">
        <w:rPr>
          <w:rFonts w:ascii="GHEA Grapalat" w:hAnsi="GHEA Grapalat" w:cs="Sylfaen"/>
          <w:lang w:val="hy-AM"/>
        </w:rPr>
        <w:t>այդ</w:t>
      </w:r>
      <w:r w:rsidRPr="005645BE">
        <w:rPr>
          <w:rFonts w:ascii="GHEA Grapalat" w:hAnsi="GHEA Grapalat" w:cs="Arial"/>
          <w:lang w:val="hy-AM"/>
        </w:rPr>
        <w:t xml:space="preserve"> </w:t>
      </w:r>
      <w:r w:rsidRPr="005645BE">
        <w:rPr>
          <w:rFonts w:ascii="GHEA Grapalat" w:hAnsi="GHEA Grapalat" w:cs="Sylfaen"/>
          <w:lang w:val="hy-AM"/>
        </w:rPr>
        <w:t>դեպքերում</w:t>
      </w:r>
      <w:r w:rsidRPr="005645BE">
        <w:rPr>
          <w:rFonts w:ascii="GHEA Grapalat" w:hAnsi="GHEA Grapalat" w:cs="Arial"/>
          <w:lang w:val="hy-AM"/>
        </w:rPr>
        <w:t xml:space="preserve"> </w:t>
      </w:r>
      <w:r w:rsidRPr="005645BE">
        <w:rPr>
          <w:rFonts w:ascii="GHEA Grapalat" w:hAnsi="GHEA Grapalat" w:cs="Sylfaen"/>
          <w:lang w:val="hy-AM"/>
        </w:rPr>
        <w:t>հաջորդ</w:t>
      </w:r>
      <w:r w:rsidRPr="005645BE">
        <w:rPr>
          <w:rFonts w:ascii="GHEA Grapalat" w:hAnsi="GHEA Grapalat" w:cs="Arial"/>
          <w:lang w:val="hy-AM"/>
        </w:rPr>
        <w:t xml:space="preserve"> </w:t>
      </w:r>
      <w:r w:rsidRPr="005645BE">
        <w:rPr>
          <w:rFonts w:ascii="GHEA Grapalat" w:hAnsi="GHEA Grapalat" w:cs="Sylfaen"/>
          <w:lang w:val="hy-AM"/>
        </w:rPr>
        <w:t>աճուրդը</w:t>
      </w:r>
      <w:r w:rsidRPr="005645BE">
        <w:rPr>
          <w:rFonts w:ascii="GHEA Grapalat" w:hAnsi="GHEA Grapalat" w:cs="Arial"/>
          <w:lang w:val="hy-AM"/>
        </w:rPr>
        <w:t xml:space="preserve"> </w:t>
      </w:r>
      <w:r w:rsidRPr="005645BE">
        <w:rPr>
          <w:rFonts w:ascii="GHEA Grapalat" w:hAnsi="GHEA Grapalat" w:cs="Sylfaen"/>
          <w:lang w:val="hy-AM"/>
        </w:rPr>
        <w:t>կազմակերպվում</w:t>
      </w:r>
      <w:r w:rsidRPr="005645BE">
        <w:rPr>
          <w:rFonts w:ascii="GHEA Grapalat" w:hAnsi="GHEA Grapalat" w:cs="Arial"/>
          <w:lang w:val="hy-AM"/>
        </w:rPr>
        <w:t xml:space="preserve"> </w:t>
      </w:r>
      <w:r w:rsidRPr="005645BE">
        <w:rPr>
          <w:rFonts w:ascii="GHEA Grapalat" w:hAnsi="GHEA Grapalat" w:cs="Sylfaen"/>
          <w:lang w:val="hy-AM"/>
        </w:rPr>
        <w:t>է</w:t>
      </w:r>
      <w:r w:rsidRPr="005645BE">
        <w:rPr>
          <w:rFonts w:ascii="GHEA Grapalat" w:hAnsi="GHEA Grapalat" w:cs="Arial"/>
          <w:lang w:val="hy-AM"/>
        </w:rPr>
        <w:t xml:space="preserve"> </w:t>
      </w:r>
      <w:r w:rsidRPr="005645BE">
        <w:rPr>
          <w:rFonts w:ascii="GHEA Grapalat" w:hAnsi="GHEA Grapalat" w:cs="Sylfaen"/>
          <w:lang w:val="hy-AM"/>
        </w:rPr>
        <w:t>նույն</w:t>
      </w:r>
      <w:r w:rsidRPr="005645BE">
        <w:rPr>
          <w:rFonts w:ascii="GHEA Grapalat" w:hAnsi="GHEA Grapalat" w:cs="Arial"/>
          <w:lang w:val="hy-AM"/>
        </w:rPr>
        <w:t xml:space="preserve"> </w:t>
      </w:r>
      <w:r w:rsidRPr="005645BE">
        <w:rPr>
          <w:rFonts w:ascii="GHEA Grapalat" w:hAnsi="GHEA Grapalat" w:cs="Sylfaen"/>
          <w:lang w:val="hy-AM"/>
        </w:rPr>
        <w:t>պայմաններով՝</w:t>
      </w:r>
      <w:r w:rsidRPr="005645BE">
        <w:rPr>
          <w:rFonts w:ascii="GHEA Grapalat" w:hAnsi="GHEA Grapalat" w:cs="Arial"/>
          <w:lang w:val="hy-AM"/>
        </w:rPr>
        <w:t xml:space="preserve"> </w:t>
      </w:r>
      <w:r w:rsidRPr="005645BE">
        <w:rPr>
          <w:rFonts w:ascii="GHEA Grapalat" w:hAnsi="GHEA Grapalat" w:cs="Sylfaen"/>
          <w:lang w:val="hy-AM"/>
        </w:rPr>
        <w:t>առանց</w:t>
      </w:r>
      <w:r w:rsidRPr="005645BE">
        <w:rPr>
          <w:rFonts w:ascii="GHEA Grapalat" w:hAnsi="GHEA Grapalat" w:cs="Arial"/>
          <w:lang w:val="hy-AM"/>
        </w:rPr>
        <w:t xml:space="preserve"> </w:t>
      </w:r>
      <w:r w:rsidRPr="005645BE">
        <w:rPr>
          <w:rFonts w:ascii="GHEA Grapalat" w:hAnsi="GHEA Grapalat" w:cs="Sylfaen"/>
          <w:lang w:val="hy-AM"/>
        </w:rPr>
        <w:t>մեկնարկային</w:t>
      </w:r>
      <w:r w:rsidRPr="005645BE">
        <w:rPr>
          <w:rFonts w:ascii="GHEA Grapalat" w:hAnsi="GHEA Grapalat" w:cs="Arial"/>
          <w:lang w:val="hy-AM"/>
        </w:rPr>
        <w:t xml:space="preserve"> </w:t>
      </w:r>
      <w:r w:rsidRPr="005645BE">
        <w:rPr>
          <w:rFonts w:ascii="GHEA Grapalat" w:hAnsi="GHEA Grapalat" w:cs="Sylfaen"/>
          <w:lang w:val="hy-AM"/>
        </w:rPr>
        <w:t>գնի</w:t>
      </w:r>
      <w:r w:rsidRPr="005645BE">
        <w:rPr>
          <w:rFonts w:ascii="GHEA Grapalat" w:hAnsi="GHEA Grapalat" w:cs="Arial"/>
          <w:lang w:val="hy-AM"/>
        </w:rPr>
        <w:t xml:space="preserve"> </w:t>
      </w:r>
      <w:r w:rsidRPr="005645BE">
        <w:rPr>
          <w:rFonts w:ascii="GHEA Grapalat" w:hAnsi="GHEA Grapalat" w:cs="Sylfaen"/>
          <w:lang w:val="hy-AM"/>
        </w:rPr>
        <w:t>նվազման</w:t>
      </w:r>
      <w:r w:rsidRPr="005645BE">
        <w:rPr>
          <w:rFonts w:ascii="GHEA Grapalat" w:hAnsi="GHEA Grapalat" w:cs="Tahoma"/>
          <w:lang w:val="hy-AM"/>
        </w:rPr>
        <w:t>։</w:t>
      </w:r>
      <w:r w:rsidRPr="005645BE">
        <w:rPr>
          <w:rFonts w:ascii="GHEA Grapalat" w:hAnsi="GHEA Grapalat" w:cs="Sylfaen"/>
          <w:lang w:val="hy-AM"/>
        </w:rPr>
        <w:t xml:space="preserve"> </w:t>
      </w:r>
    </w:p>
    <w:p w:rsidR="005D4AE9" w:rsidRPr="003256E3" w:rsidRDefault="005D4AE9" w:rsidP="005D4AE9">
      <w:pPr>
        <w:shd w:val="clear" w:color="auto" w:fill="FFFFFF"/>
        <w:spacing w:line="360" w:lineRule="auto"/>
        <w:ind w:firstLine="540"/>
        <w:jc w:val="both"/>
        <w:rPr>
          <w:rFonts w:ascii="GHEA Grapalat" w:hAnsi="GHEA Grapalat" w:cs="Sylfaen"/>
          <w:lang w:val="hy-AM"/>
        </w:rPr>
      </w:pPr>
      <w:r>
        <w:rPr>
          <w:rFonts w:ascii="GHEA Grapalat" w:hAnsi="GHEA Grapalat" w:cs="Sylfaen"/>
          <w:lang w:val="hy-AM"/>
        </w:rPr>
        <w:t>30</w:t>
      </w:r>
      <w:r w:rsidRPr="003256E3">
        <w:rPr>
          <w:rFonts w:ascii="GHEA Grapalat" w:hAnsi="GHEA Grapalat" w:cs="Sylfaen"/>
          <w:lang w:val="hy-AM"/>
        </w:rPr>
        <w:t xml:space="preserve">. </w:t>
      </w:r>
      <w:r w:rsidRPr="00E713EB">
        <w:rPr>
          <w:rFonts w:ascii="GHEA Grapalat" w:hAnsi="GHEA Grapalat"/>
          <w:lang w:val="hy-AM"/>
        </w:rPr>
        <w:t>Ա</w:t>
      </w:r>
      <w:r w:rsidRPr="00E713EB">
        <w:rPr>
          <w:rFonts w:ascii="GHEA Grapalat" w:hAnsi="GHEA Grapalat" w:cs="Sylfaen"/>
          <w:lang w:val="hy-AM"/>
        </w:rPr>
        <w:t>ճուրդը</w:t>
      </w:r>
      <w:r w:rsidRPr="00E713EB">
        <w:rPr>
          <w:rFonts w:ascii="GHEA Grapalat" w:hAnsi="GHEA Grapalat" w:cs="Arial"/>
          <w:lang w:val="hy-AM"/>
        </w:rPr>
        <w:t xml:space="preserve"> </w:t>
      </w:r>
      <w:r>
        <w:rPr>
          <w:rFonts w:ascii="GHEA Grapalat" w:hAnsi="GHEA Grapalat" w:cs="Sylfaen"/>
          <w:lang w:val="hy-AM"/>
        </w:rPr>
        <w:t>կայացած</w:t>
      </w:r>
      <w:r w:rsidRPr="00E713EB">
        <w:rPr>
          <w:rFonts w:ascii="GHEA Grapalat" w:hAnsi="GHEA Grapalat" w:cs="Arial"/>
          <w:lang w:val="hy-AM"/>
        </w:rPr>
        <w:t xml:space="preserve"> </w:t>
      </w:r>
      <w:r w:rsidRPr="00E713EB">
        <w:rPr>
          <w:rFonts w:ascii="GHEA Grapalat" w:hAnsi="GHEA Grapalat" w:cs="Sylfaen"/>
          <w:lang w:val="hy-AM"/>
        </w:rPr>
        <w:t>կամ</w:t>
      </w:r>
      <w:r w:rsidRPr="00E713EB">
        <w:rPr>
          <w:rFonts w:ascii="GHEA Grapalat" w:hAnsi="GHEA Grapalat" w:cs="Arial"/>
          <w:lang w:val="hy-AM"/>
        </w:rPr>
        <w:t xml:space="preserve"> </w:t>
      </w:r>
      <w:r w:rsidRPr="00E713EB">
        <w:rPr>
          <w:rFonts w:ascii="GHEA Grapalat" w:hAnsi="GHEA Grapalat" w:cs="Sylfaen"/>
          <w:lang w:val="hy-AM"/>
        </w:rPr>
        <w:t>չկայացած</w:t>
      </w:r>
      <w:r w:rsidRPr="00E713EB">
        <w:rPr>
          <w:rFonts w:ascii="GHEA Grapalat" w:hAnsi="GHEA Grapalat" w:cs="Arial"/>
          <w:lang w:val="hy-AM"/>
        </w:rPr>
        <w:t xml:space="preserve"> </w:t>
      </w:r>
      <w:r w:rsidRPr="00E713EB">
        <w:rPr>
          <w:rFonts w:ascii="GHEA Grapalat" w:hAnsi="GHEA Grapalat" w:cs="Sylfaen"/>
          <w:lang w:val="hy-AM"/>
        </w:rPr>
        <w:t>հայտարարվելու</w:t>
      </w:r>
      <w:r w:rsidRPr="00E713EB">
        <w:rPr>
          <w:rFonts w:ascii="GHEA Grapalat" w:hAnsi="GHEA Grapalat" w:cs="Arial"/>
          <w:lang w:val="hy-AM"/>
        </w:rPr>
        <w:t xml:space="preserve"> </w:t>
      </w:r>
      <w:r w:rsidRPr="00E713EB">
        <w:rPr>
          <w:rFonts w:ascii="GHEA Grapalat" w:hAnsi="GHEA Grapalat" w:cs="Sylfaen"/>
          <w:lang w:val="hy-AM"/>
        </w:rPr>
        <w:t>պահից</w:t>
      </w:r>
      <w:r w:rsidRPr="00E713EB">
        <w:rPr>
          <w:rFonts w:ascii="GHEA Grapalat" w:hAnsi="GHEA Grapalat" w:cs="Arial"/>
          <w:lang w:val="hy-AM"/>
        </w:rPr>
        <w:t xml:space="preserve"> մեկ </w:t>
      </w:r>
      <w:r w:rsidRPr="00E713EB">
        <w:rPr>
          <w:rFonts w:ascii="GHEA Grapalat" w:hAnsi="GHEA Grapalat" w:cs="Sylfaen"/>
          <w:lang w:val="hy-AM"/>
        </w:rPr>
        <w:t>աշխատանքային</w:t>
      </w:r>
      <w:r w:rsidRPr="00E713EB">
        <w:rPr>
          <w:rFonts w:ascii="GHEA Grapalat" w:hAnsi="GHEA Grapalat" w:cs="Arial"/>
          <w:lang w:val="hy-AM"/>
        </w:rPr>
        <w:t xml:space="preserve"> </w:t>
      </w:r>
      <w:r w:rsidRPr="00E713EB">
        <w:rPr>
          <w:rFonts w:ascii="GHEA Grapalat" w:hAnsi="GHEA Grapalat" w:cs="Sylfaen"/>
          <w:lang w:val="hy-AM"/>
        </w:rPr>
        <w:t>օրվա</w:t>
      </w:r>
      <w:r w:rsidRPr="00E713EB">
        <w:rPr>
          <w:rFonts w:ascii="GHEA Grapalat" w:hAnsi="GHEA Grapalat" w:cs="Arial"/>
          <w:lang w:val="hy-AM"/>
        </w:rPr>
        <w:t xml:space="preserve"> </w:t>
      </w:r>
      <w:r w:rsidRPr="00E713EB">
        <w:rPr>
          <w:rFonts w:ascii="GHEA Grapalat" w:hAnsi="GHEA Grapalat" w:cs="Sylfaen"/>
          <w:lang w:val="hy-AM"/>
        </w:rPr>
        <w:t>ընթացքում</w:t>
      </w:r>
      <w:r>
        <w:rPr>
          <w:rFonts w:ascii="GHEA Grapalat" w:hAnsi="GHEA Grapalat" w:cs="Sylfaen"/>
          <w:lang w:val="hy-AM"/>
        </w:rPr>
        <w:t>՝</w:t>
      </w:r>
      <w:r w:rsidRPr="00DF02FC">
        <w:rPr>
          <w:rFonts w:ascii="GHEA Grapalat" w:hAnsi="GHEA Grapalat" w:cs="Arial"/>
          <w:lang w:val="hy-AM"/>
        </w:rPr>
        <w:t xml:space="preserve"> </w:t>
      </w:r>
      <w:r>
        <w:rPr>
          <w:rFonts w:ascii="GHEA Grapalat" w:hAnsi="GHEA Grapalat" w:cs="Arial"/>
          <w:lang w:val="hy-AM"/>
        </w:rPr>
        <w:t>կ</w:t>
      </w:r>
      <w:r>
        <w:rPr>
          <w:rFonts w:ascii="GHEA Grapalat" w:hAnsi="GHEA Grapalat" w:cs="Sylfaen"/>
          <w:lang w:val="hy-AM"/>
        </w:rPr>
        <w:t>ազմակերպիչը</w:t>
      </w:r>
      <w:r w:rsidRPr="00DF02FC">
        <w:rPr>
          <w:rFonts w:ascii="GHEA Grapalat" w:hAnsi="GHEA Grapalat" w:cs="Arial"/>
          <w:lang w:val="hy-AM"/>
        </w:rPr>
        <w:t xml:space="preserve"> </w:t>
      </w:r>
      <w:r w:rsidRPr="00DF02FC">
        <w:rPr>
          <w:rFonts w:ascii="GHEA Grapalat" w:hAnsi="GHEA Grapalat" w:cs="Sylfaen"/>
          <w:lang w:val="hy-AM"/>
        </w:rPr>
        <w:t>չհաղթած</w:t>
      </w:r>
      <w:r w:rsidRPr="00DF02FC">
        <w:rPr>
          <w:rFonts w:ascii="GHEA Grapalat" w:hAnsi="GHEA Grapalat" w:cs="Arial"/>
          <w:lang w:val="hy-AM"/>
        </w:rPr>
        <w:t xml:space="preserve"> </w:t>
      </w:r>
      <w:r w:rsidRPr="00DF02FC">
        <w:rPr>
          <w:rFonts w:ascii="GHEA Grapalat" w:hAnsi="GHEA Grapalat" w:cs="Sylfaen"/>
          <w:lang w:val="hy-AM"/>
        </w:rPr>
        <w:t>մասնակիցների</w:t>
      </w:r>
      <w:r w:rsidRPr="00DF02FC">
        <w:rPr>
          <w:rFonts w:ascii="GHEA Grapalat" w:hAnsi="GHEA Grapalat" w:cs="Arial"/>
          <w:lang w:val="hy-AM"/>
        </w:rPr>
        <w:t xml:space="preserve"> </w:t>
      </w:r>
      <w:r w:rsidRPr="00DF02FC">
        <w:rPr>
          <w:rFonts w:ascii="GHEA Grapalat" w:hAnsi="GHEA Grapalat" w:cs="Sylfaen"/>
          <w:lang w:val="hy-AM"/>
        </w:rPr>
        <w:t>վճարած</w:t>
      </w:r>
      <w:r w:rsidRPr="00DF02FC">
        <w:rPr>
          <w:rFonts w:ascii="GHEA Grapalat" w:hAnsi="GHEA Grapalat" w:cs="Arial"/>
          <w:lang w:val="hy-AM"/>
        </w:rPr>
        <w:t xml:space="preserve"> </w:t>
      </w:r>
      <w:r w:rsidRPr="00DF02FC">
        <w:rPr>
          <w:rFonts w:ascii="GHEA Grapalat" w:hAnsi="GHEA Grapalat" w:cs="Sylfaen"/>
          <w:lang w:val="hy-AM"/>
        </w:rPr>
        <w:t>նախավճարները</w:t>
      </w:r>
      <w:r w:rsidRPr="00DF02FC">
        <w:rPr>
          <w:rFonts w:ascii="GHEA Grapalat" w:hAnsi="GHEA Grapalat" w:cs="Arial"/>
          <w:lang w:val="hy-AM"/>
        </w:rPr>
        <w:t xml:space="preserve"> </w:t>
      </w:r>
      <w:r>
        <w:rPr>
          <w:rFonts w:ascii="GHEA Grapalat" w:hAnsi="GHEA Grapalat" w:cs="Arial"/>
          <w:lang w:val="hy-AM"/>
        </w:rPr>
        <w:t xml:space="preserve">փոխանցում է </w:t>
      </w:r>
      <w:r w:rsidRPr="00DF02FC">
        <w:rPr>
          <w:rFonts w:ascii="GHEA Grapalat" w:hAnsi="GHEA Grapalat" w:cs="Sylfaen"/>
          <w:lang w:val="hy-AM"/>
        </w:rPr>
        <w:t>վերջիններիս</w:t>
      </w:r>
      <w:r w:rsidRPr="00DF02FC">
        <w:rPr>
          <w:rFonts w:ascii="GHEA Grapalat" w:hAnsi="GHEA Grapalat" w:cs="Arial"/>
          <w:lang w:val="hy-AM"/>
        </w:rPr>
        <w:t xml:space="preserve"> </w:t>
      </w:r>
      <w:r w:rsidRPr="00DF02FC">
        <w:rPr>
          <w:rFonts w:ascii="GHEA Grapalat" w:hAnsi="GHEA Grapalat" w:cs="Sylfaen"/>
          <w:lang w:val="hy-AM"/>
        </w:rPr>
        <w:t>բանկային</w:t>
      </w:r>
      <w:r w:rsidRPr="00DF02FC">
        <w:rPr>
          <w:rFonts w:ascii="GHEA Grapalat" w:hAnsi="GHEA Grapalat" w:cs="Arial"/>
          <w:lang w:val="hy-AM"/>
        </w:rPr>
        <w:t xml:space="preserve"> </w:t>
      </w:r>
      <w:r w:rsidRPr="00DF02FC">
        <w:rPr>
          <w:rFonts w:ascii="GHEA Grapalat" w:hAnsi="GHEA Grapalat" w:cs="Sylfaen"/>
          <w:lang w:val="hy-AM"/>
        </w:rPr>
        <w:t>հաշվեհամարներին</w:t>
      </w:r>
      <w:r>
        <w:rPr>
          <w:rFonts w:ascii="GHEA Grapalat" w:hAnsi="GHEA Grapalat" w:cs="Sylfaen"/>
          <w:lang w:val="hy-AM"/>
        </w:rPr>
        <w:t>։</w:t>
      </w:r>
      <w:r w:rsidRPr="00DF02FC">
        <w:rPr>
          <w:rFonts w:ascii="Calibri" w:hAnsi="Calibri" w:cs="Calibri"/>
          <w:color w:val="C00000"/>
          <w:lang w:val="hy-AM"/>
        </w:rPr>
        <w:t> </w:t>
      </w:r>
    </w:p>
    <w:p w:rsidR="005D4AE9" w:rsidRPr="003256E3" w:rsidRDefault="005D4AE9" w:rsidP="005D4AE9">
      <w:pPr>
        <w:shd w:val="clear" w:color="auto" w:fill="FFFFFF"/>
        <w:spacing w:line="360" w:lineRule="auto"/>
        <w:ind w:firstLine="540"/>
        <w:jc w:val="both"/>
        <w:rPr>
          <w:rFonts w:ascii="GHEA Grapalat" w:hAnsi="GHEA Grapalat"/>
          <w:lang w:val="hy-AM"/>
        </w:rPr>
      </w:pPr>
      <w:r w:rsidRPr="003256E3">
        <w:rPr>
          <w:rFonts w:ascii="Calibri" w:hAnsi="Calibri" w:cs="Calibri"/>
          <w:lang w:val="hy-AM"/>
        </w:rPr>
        <w:t> </w:t>
      </w:r>
    </w:p>
    <w:p w:rsidR="005D4AE9" w:rsidRPr="003256E3" w:rsidRDefault="005D4AE9" w:rsidP="005D4AE9">
      <w:pPr>
        <w:shd w:val="clear" w:color="auto" w:fill="FFFFFF"/>
        <w:spacing w:line="360" w:lineRule="auto"/>
        <w:ind w:firstLine="540"/>
        <w:jc w:val="center"/>
        <w:rPr>
          <w:rFonts w:ascii="GHEA Grapalat" w:hAnsi="GHEA Grapalat"/>
          <w:lang w:val="hy-AM"/>
        </w:rPr>
      </w:pPr>
      <w:r w:rsidRPr="003256E3">
        <w:rPr>
          <w:rFonts w:ascii="GHEA Grapalat" w:hAnsi="GHEA Grapalat"/>
          <w:b/>
          <w:bCs/>
          <w:lang w:val="hy-AM"/>
        </w:rPr>
        <w:t xml:space="preserve">5. </w:t>
      </w:r>
      <w:r>
        <w:rPr>
          <w:rFonts w:ascii="GHEA Grapalat" w:hAnsi="GHEA Grapalat"/>
          <w:b/>
          <w:bCs/>
          <w:lang w:val="hy-AM"/>
        </w:rPr>
        <w:t xml:space="preserve">ՊԵՏԱԿԱՆ </w:t>
      </w:r>
      <w:r w:rsidRPr="003256E3">
        <w:rPr>
          <w:rFonts w:ascii="GHEA Grapalat" w:hAnsi="GHEA Grapalat" w:cs="Sylfaen"/>
          <w:b/>
          <w:bCs/>
          <w:lang w:val="hy-AM"/>
        </w:rPr>
        <w:t>ԳՈՒՅՔԻ</w:t>
      </w:r>
      <w:r w:rsidRPr="003256E3">
        <w:rPr>
          <w:rFonts w:ascii="GHEA Grapalat" w:hAnsi="GHEA Grapalat" w:cs="Arial"/>
          <w:b/>
          <w:bCs/>
          <w:lang w:val="hy-AM"/>
        </w:rPr>
        <w:t xml:space="preserve"> </w:t>
      </w:r>
      <w:r w:rsidRPr="003256E3">
        <w:rPr>
          <w:rFonts w:ascii="GHEA Grapalat" w:hAnsi="GHEA Grapalat" w:cs="Sylfaen"/>
          <w:b/>
          <w:bCs/>
          <w:lang w:val="hy-AM"/>
        </w:rPr>
        <w:t>ՎԱՃԱՌՔԻ</w:t>
      </w:r>
      <w:r w:rsidRPr="003256E3">
        <w:rPr>
          <w:rFonts w:ascii="GHEA Grapalat" w:hAnsi="GHEA Grapalat" w:cs="Arial"/>
          <w:b/>
          <w:bCs/>
          <w:lang w:val="hy-AM"/>
        </w:rPr>
        <w:t xml:space="preserve"> </w:t>
      </w:r>
      <w:r w:rsidRPr="003256E3">
        <w:rPr>
          <w:rFonts w:ascii="GHEA Grapalat" w:hAnsi="GHEA Grapalat" w:cs="Sylfaen"/>
          <w:b/>
          <w:bCs/>
          <w:lang w:val="hy-AM"/>
        </w:rPr>
        <w:t>ԱՃՈՒՐԴԻ</w:t>
      </w:r>
      <w:r w:rsidRPr="003256E3">
        <w:rPr>
          <w:rFonts w:ascii="GHEA Grapalat" w:hAnsi="GHEA Grapalat" w:cs="Arial"/>
          <w:b/>
          <w:bCs/>
          <w:lang w:val="hy-AM"/>
        </w:rPr>
        <w:t xml:space="preserve"> </w:t>
      </w:r>
      <w:r w:rsidRPr="003256E3">
        <w:rPr>
          <w:rFonts w:ascii="GHEA Grapalat" w:hAnsi="GHEA Grapalat" w:cs="Sylfaen"/>
          <w:b/>
          <w:bCs/>
          <w:lang w:val="hy-AM"/>
        </w:rPr>
        <w:t>ԱՆՑԿԱՑՈՒՄԸ</w:t>
      </w:r>
    </w:p>
    <w:p w:rsidR="005D4AE9" w:rsidRPr="003256E3" w:rsidRDefault="005D4AE9" w:rsidP="005D4AE9">
      <w:pPr>
        <w:shd w:val="clear" w:color="auto" w:fill="FFFFFF"/>
        <w:spacing w:line="360" w:lineRule="auto"/>
        <w:ind w:firstLine="540"/>
        <w:jc w:val="both"/>
        <w:rPr>
          <w:rFonts w:ascii="GHEA Grapalat" w:hAnsi="GHEA Grapalat" w:cs="Sylfaen"/>
          <w:lang w:val="hy-AM"/>
        </w:rPr>
      </w:pPr>
      <w:r w:rsidRPr="003256E3">
        <w:rPr>
          <w:rFonts w:ascii="GHEA Grapalat" w:hAnsi="GHEA Grapalat" w:cs="Sylfaen"/>
          <w:lang w:val="hy-AM"/>
        </w:rPr>
        <w:t>3</w:t>
      </w:r>
      <w:r>
        <w:rPr>
          <w:rFonts w:ascii="GHEA Grapalat" w:hAnsi="GHEA Grapalat" w:cs="Sylfaen"/>
          <w:lang w:val="hy-AM"/>
        </w:rPr>
        <w:t>1</w:t>
      </w:r>
      <w:r w:rsidRPr="003256E3">
        <w:rPr>
          <w:rFonts w:ascii="GHEA Grapalat" w:hAnsi="GHEA Grapalat" w:cs="Sylfaen"/>
          <w:lang w:val="hy-AM"/>
        </w:rPr>
        <w:t>. Գույքի վաճառքի աճուրդն անցկացնում է աճուրդավարը, որը հրապարակում է վաճառվող գույքը բնութագրող ցուցանիշները, գույքի մեկնարկային գինը, աճուրդային քայլի չափը, որը սահմանվում է գույքի մեկնարկային գնի հինգ տոկոսի չափով։</w:t>
      </w:r>
    </w:p>
    <w:p w:rsidR="005D4AE9" w:rsidRPr="003256E3" w:rsidRDefault="005D4AE9" w:rsidP="005D4AE9">
      <w:pPr>
        <w:shd w:val="clear" w:color="auto" w:fill="FFFFFF"/>
        <w:spacing w:line="360" w:lineRule="auto"/>
        <w:ind w:firstLine="540"/>
        <w:jc w:val="both"/>
        <w:rPr>
          <w:rFonts w:ascii="GHEA Grapalat" w:hAnsi="GHEA Grapalat"/>
          <w:lang w:val="hy-AM"/>
        </w:rPr>
      </w:pPr>
      <w:r w:rsidRPr="003256E3">
        <w:rPr>
          <w:rFonts w:ascii="GHEA Grapalat" w:hAnsi="GHEA Grapalat"/>
          <w:lang w:val="hy-AM"/>
        </w:rPr>
        <w:t>3</w:t>
      </w:r>
      <w:r>
        <w:rPr>
          <w:rFonts w:ascii="GHEA Grapalat" w:hAnsi="GHEA Grapalat"/>
          <w:lang w:val="hy-AM"/>
        </w:rPr>
        <w:t>2</w:t>
      </w:r>
      <w:r w:rsidRPr="003256E3">
        <w:rPr>
          <w:rFonts w:ascii="GHEA Grapalat" w:hAnsi="GHEA Grapalat"/>
          <w:lang w:val="hy-AM"/>
        </w:rPr>
        <w:t xml:space="preserve">. </w:t>
      </w:r>
      <w:r w:rsidRPr="003256E3">
        <w:rPr>
          <w:rFonts w:ascii="GHEA Grapalat" w:hAnsi="GHEA Grapalat" w:cs="Sylfaen"/>
          <w:lang w:val="hy-AM"/>
        </w:rPr>
        <w:t>Աճուրդի</w:t>
      </w:r>
      <w:r w:rsidRPr="003256E3">
        <w:rPr>
          <w:rFonts w:ascii="GHEA Grapalat" w:hAnsi="GHEA Grapalat" w:cs="Arial"/>
          <w:lang w:val="hy-AM"/>
        </w:rPr>
        <w:t xml:space="preserve"> </w:t>
      </w:r>
      <w:r w:rsidRPr="003256E3">
        <w:rPr>
          <w:rFonts w:ascii="GHEA Grapalat" w:hAnsi="GHEA Grapalat" w:cs="Sylfaen"/>
          <w:lang w:val="hy-AM"/>
        </w:rPr>
        <w:t>մասնակիցը</w:t>
      </w:r>
      <w:r w:rsidRPr="003256E3">
        <w:rPr>
          <w:rFonts w:ascii="GHEA Grapalat" w:hAnsi="GHEA Grapalat" w:cs="Arial"/>
          <w:lang w:val="hy-AM"/>
        </w:rPr>
        <w:t xml:space="preserve"> </w:t>
      </w:r>
      <w:r w:rsidRPr="003256E3">
        <w:rPr>
          <w:rFonts w:ascii="GHEA Grapalat" w:hAnsi="GHEA Grapalat" w:cs="Sylfaen"/>
          <w:lang w:val="hy-AM"/>
        </w:rPr>
        <w:t>բարձրացնում</w:t>
      </w:r>
      <w:r w:rsidRPr="003256E3">
        <w:rPr>
          <w:rFonts w:ascii="GHEA Grapalat" w:hAnsi="GHEA Grapalat" w:cs="Arial"/>
          <w:lang w:val="hy-AM"/>
        </w:rPr>
        <w:t xml:space="preserve"> </w:t>
      </w:r>
      <w:r w:rsidRPr="003256E3">
        <w:rPr>
          <w:rFonts w:ascii="GHEA Grapalat" w:hAnsi="GHEA Grapalat" w:cs="Sylfaen"/>
          <w:lang w:val="hy-AM"/>
        </w:rPr>
        <w:t>է</w:t>
      </w:r>
      <w:r w:rsidRPr="003256E3">
        <w:rPr>
          <w:rFonts w:ascii="GHEA Grapalat" w:hAnsi="GHEA Grapalat" w:cs="Arial"/>
          <w:lang w:val="hy-AM"/>
        </w:rPr>
        <w:t xml:space="preserve"> </w:t>
      </w:r>
      <w:r w:rsidRPr="003256E3">
        <w:rPr>
          <w:rFonts w:ascii="GHEA Grapalat" w:hAnsi="GHEA Grapalat" w:cs="Sylfaen"/>
          <w:lang w:val="hy-AM"/>
        </w:rPr>
        <w:t>իր</w:t>
      </w:r>
      <w:r w:rsidRPr="003256E3">
        <w:rPr>
          <w:rFonts w:ascii="GHEA Grapalat" w:hAnsi="GHEA Grapalat" w:cs="Arial"/>
          <w:lang w:val="hy-AM"/>
        </w:rPr>
        <w:t xml:space="preserve"> մասնակցի վկայականի</w:t>
      </w:r>
      <w:r>
        <w:rPr>
          <w:rFonts w:ascii="GHEA Grapalat" w:hAnsi="GHEA Grapalat" w:cs="Arial"/>
          <w:lang w:val="hy-AM"/>
        </w:rPr>
        <w:t xml:space="preserve"> համարին համա</w:t>
      </w:r>
      <w:r w:rsidRPr="003256E3">
        <w:rPr>
          <w:rFonts w:ascii="GHEA Grapalat" w:hAnsi="GHEA Grapalat" w:cs="Sylfaen"/>
          <w:lang w:val="hy-AM"/>
        </w:rPr>
        <w:t>պատասխանող</w:t>
      </w:r>
      <w:r w:rsidRPr="003256E3">
        <w:rPr>
          <w:rFonts w:ascii="GHEA Grapalat" w:hAnsi="GHEA Grapalat" w:cs="Arial"/>
          <w:lang w:val="hy-AM"/>
        </w:rPr>
        <w:t xml:space="preserve"> </w:t>
      </w:r>
      <w:r>
        <w:rPr>
          <w:rFonts w:ascii="GHEA Grapalat" w:hAnsi="GHEA Grapalat" w:cs="Sylfaen"/>
          <w:lang w:val="hy-AM"/>
        </w:rPr>
        <w:t>քարտը</w:t>
      </w:r>
      <w:r w:rsidRPr="003256E3">
        <w:rPr>
          <w:rFonts w:ascii="GHEA Grapalat" w:hAnsi="GHEA Grapalat" w:cs="Arial"/>
          <w:lang w:val="hy-AM"/>
        </w:rPr>
        <w:t xml:space="preserve">, </w:t>
      </w:r>
      <w:r w:rsidRPr="003256E3">
        <w:rPr>
          <w:rFonts w:ascii="GHEA Grapalat" w:hAnsi="GHEA Grapalat" w:cs="Sylfaen"/>
          <w:lang w:val="hy-AM"/>
        </w:rPr>
        <w:t>որով</w:t>
      </w:r>
      <w:r w:rsidRPr="003256E3">
        <w:rPr>
          <w:rFonts w:ascii="GHEA Grapalat" w:hAnsi="GHEA Grapalat" w:cs="Arial"/>
          <w:lang w:val="hy-AM"/>
        </w:rPr>
        <w:t xml:space="preserve"> </w:t>
      </w:r>
      <w:r w:rsidRPr="003256E3">
        <w:rPr>
          <w:rFonts w:ascii="GHEA Grapalat" w:hAnsi="GHEA Grapalat" w:cs="Sylfaen"/>
          <w:lang w:val="hy-AM"/>
        </w:rPr>
        <w:t>տալիս</w:t>
      </w:r>
      <w:r w:rsidRPr="003256E3">
        <w:rPr>
          <w:rFonts w:ascii="GHEA Grapalat" w:hAnsi="GHEA Grapalat" w:cs="Arial"/>
          <w:lang w:val="hy-AM"/>
        </w:rPr>
        <w:t xml:space="preserve"> </w:t>
      </w:r>
      <w:r w:rsidRPr="003256E3">
        <w:rPr>
          <w:rFonts w:ascii="GHEA Grapalat" w:hAnsi="GHEA Grapalat" w:cs="Sylfaen"/>
          <w:lang w:val="hy-AM"/>
        </w:rPr>
        <w:t>է</w:t>
      </w:r>
      <w:r w:rsidRPr="003256E3">
        <w:rPr>
          <w:rFonts w:ascii="GHEA Grapalat" w:hAnsi="GHEA Grapalat" w:cs="Arial"/>
          <w:lang w:val="hy-AM"/>
        </w:rPr>
        <w:t xml:space="preserve"> </w:t>
      </w:r>
      <w:r w:rsidRPr="003256E3">
        <w:rPr>
          <w:rFonts w:ascii="GHEA Grapalat" w:hAnsi="GHEA Grapalat" w:cs="Sylfaen"/>
          <w:lang w:val="hy-AM"/>
        </w:rPr>
        <w:t>իր</w:t>
      </w:r>
      <w:r w:rsidRPr="003256E3">
        <w:rPr>
          <w:rFonts w:ascii="GHEA Grapalat" w:hAnsi="GHEA Grapalat" w:cs="Arial"/>
          <w:lang w:val="hy-AM"/>
        </w:rPr>
        <w:t xml:space="preserve"> </w:t>
      </w:r>
      <w:r w:rsidRPr="003256E3">
        <w:rPr>
          <w:rFonts w:ascii="GHEA Grapalat" w:hAnsi="GHEA Grapalat" w:cs="Sylfaen"/>
          <w:lang w:val="hy-AM"/>
        </w:rPr>
        <w:t>համաձայնությունը</w:t>
      </w:r>
      <w:r w:rsidRPr="003256E3">
        <w:rPr>
          <w:rFonts w:ascii="GHEA Grapalat" w:hAnsi="GHEA Grapalat" w:cs="Arial"/>
          <w:lang w:val="hy-AM"/>
        </w:rPr>
        <w:t xml:space="preserve"> </w:t>
      </w:r>
      <w:r w:rsidRPr="003256E3">
        <w:rPr>
          <w:rFonts w:ascii="GHEA Grapalat" w:hAnsi="GHEA Grapalat" w:cs="Sylfaen"/>
          <w:lang w:val="hy-AM"/>
        </w:rPr>
        <w:t>հայտարարված</w:t>
      </w:r>
      <w:r w:rsidRPr="003256E3">
        <w:rPr>
          <w:rFonts w:ascii="GHEA Grapalat" w:hAnsi="GHEA Grapalat" w:cs="Arial"/>
          <w:lang w:val="hy-AM"/>
        </w:rPr>
        <w:t xml:space="preserve"> </w:t>
      </w:r>
      <w:r>
        <w:rPr>
          <w:rFonts w:ascii="GHEA Grapalat" w:hAnsi="GHEA Grapalat" w:cs="Sylfaen"/>
          <w:lang w:val="hy-AM"/>
        </w:rPr>
        <w:t>գնով</w:t>
      </w:r>
      <w:r w:rsidRPr="003256E3">
        <w:rPr>
          <w:rFonts w:ascii="GHEA Grapalat" w:hAnsi="GHEA Grapalat" w:cs="Arial"/>
          <w:lang w:val="hy-AM"/>
        </w:rPr>
        <w:t xml:space="preserve"> </w:t>
      </w:r>
      <w:r w:rsidRPr="003256E3">
        <w:rPr>
          <w:rFonts w:ascii="GHEA Grapalat" w:hAnsi="GHEA Grapalat" w:cs="Sylfaen"/>
          <w:lang w:val="hy-AM"/>
        </w:rPr>
        <w:t>գույքը</w:t>
      </w:r>
      <w:r w:rsidRPr="003256E3">
        <w:rPr>
          <w:rFonts w:ascii="GHEA Grapalat" w:hAnsi="GHEA Grapalat" w:cs="Arial"/>
          <w:lang w:val="hy-AM"/>
        </w:rPr>
        <w:t xml:space="preserve"> </w:t>
      </w:r>
      <w:r w:rsidRPr="003256E3">
        <w:rPr>
          <w:rFonts w:ascii="GHEA Grapalat" w:hAnsi="GHEA Grapalat" w:cs="Sylfaen"/>
          <w:lang w:val="hy-AM"/>
        </w:rPr>
        <w:t>գնելու</w:t>
      </w:r>
      <w:r w:rsidRPr="003256E3">
        <w:rPr>
          <w:rFonts w:ascii="GHEA Grapalat" w:hAnsi="GHEA Grapalat" w:cs="Arial"/>
          <w:lang w:val="hy-AM"/>
        </w:rPr>
        <w:t xml:space="preserve"> </w:t>
      </w:r>
      <w:r w:rsidRPr="003256E3">
        <w:rPr>
          <w:rFonts w:ascii="GHEA Grapalat" w:hAnsi="GHEA Grapalat" w:cs="Sylfaen"/>
          <w:lang w:val="hy-AM"/>
        </w:rPr>
        <w:t>մասին</w:t>
      </w:r>
      <w:r w:rsidRPr="003256E3">
        <w:rPr>
          <w:rFonts w:ascii="GHEA Grapalat" w:hAnsi="GHEA Grapalat"/>
          <w:lang w:val="hy-AM"/>
        </w:rPr>
        <w:t>:</w:t>
      </w:r>
    </w:p>
    <w:p w:rsidR="005D4AE9" w:rsidRPr="00DF02FC" w:rsidRDefault="005D4AE9" w:rsidP="005D4AE9">
      <w:pPr>
        <w:shd w:val="clear" w:color="auto" w:fill="FFFFFF"/>
        <w:spacing w:line="360" w:lineRule="auto"/>
        <w:ind w:firstLine="720"/>
        <w:jc w:val="both"/>
        <w:rPr>
          <w:rFonts w:ascii="GHEA Grapalat" w:hAnsi="GHEA Grapalat"/>
          <w:lang w:val="hy-AM"/>
        </w:rPr>
      </w:pPr>
      <w:r>
        <w:rPr>
          <w:rFonts w:ascii="GHEA Grapalat" w:hAnsi="GHEA Grapalat" w:cs="Sylfaen"/>
          <w:lang w:val="hy-AM"/>
        </w:rPr>
        <w:t>33</w:t>
      </w:r>
      <w:r w:rsidRPr="003256E3">
        <w:rPr>
          <w:rFonts w:ascii="GHEA Grapalat" w:hAnsi="GHEA Grapalat" w:cs="Sylfaen"/>
          <w:lang w:val="hy-AM"/>
        </w:rPr>
        <w:t>.</w:t>
      </w:r>
      <w:r w:rsidRPr="003256E3">
        <w:rPr>
          <w:rFonts w:ascii="Calibri" w:hAnsi="Calibri" w:cs="Calibri"/>
          <w:lang w:val="hy-AM"/>
        </w:rPr>
        <w:t> </w:t>
      </w:r>
      <w:r w:rsidRPr="003256E3">
        <w:rPr>
          <w:rFonts w:ascii="GHEA Grapalat" w:hAnsi="GHEA Grapalat" w:cs="GHEA Grapalat"/>
          <w:lang w:val="hy-AM"/>
        </w:rPr>
        <w:t>Յուրաքանչյուր</w:t>
      </w:r>
      <w:r w:rsidRPr="003256E3">
        <w:rPr>
          <w:rFonts w:ascii="GHEA Grapalat" w:hAnsi="GHEA Grapalat" w:cs="Sylfaen"/>
          <w:lang w:val="hy-AM"/>
        </w:rPr>
        <w:t xml:space="preserve"> մասնակից կարող է </w:t>
      </w:r>
      <w:r>
        <w:rPr>
          <w:rFonts w:ascii="GHEA Grapalat" w:hAnsi="GHEA Grapalat" w:cs="Sylfaen"/>
          <w:lang w:val="hy-AM"/>
        </w:rPr>
        <w:t xml:space="preserve">գույքի գնման </w:t>
      </w:r>
      <w:r w:rsidRPr="003256E3">
        <w:rPr>
          <w:rFonts w:ascii="GHEA Grapalat" w:hAnsi="GHEA Grapalat" w:cs="Sylfaen"/>
          <w:lang w:val="hy-AM"/>
        </w:rPr>
        <w:t>գինն ավելացնել մեկ կամ մեկից ավելի քայլերով կամ քայլի չափից ոչ պակաս գումարով</w:t>
      </w:r>
      <w:r>
        <w:rPr>
          <w:rFonts w:ascii="GHEA Grapalat" w:hAnsi="GHEA Grapalat" w:cs="Sylfaen"/>
          <w:lang w:val="hy-AM"/>
        </w:rPr>
        <w:t xml:space="preserve">՝ </w:t>
      </w:r>
      <w:r w:rsidRPr="00EC638D">
        <w:rPr>
          <w:rFonts w:ascii="GHEA Grapalat" w:hAnsi="GHEA Grapalat" w:cs="Sylfaen"/>
          <w:lang w:val="hy-AM"/>
        </w:rPr>
        <w:t>բարձրացնելով իր</w:t>
      </w:r>
      <w:r w:rsidRPr="00EC638D">
        <w:rPr>
          <w:rFonts w:ascii="GHEA Grapalat" w:hAnsi="GHEA Grapalat" w:cs="Arial"/>
          <w:lang w:val="hy-AM"/>
        </w:rPr>
        <w:t xml:space="preserve"> մասնակցի վկայականի </w:t>
      </w:r>
      <w:r w:rsidRPr="00EC638D">
        <w:rPr>
          <w:rFonts w:ascii="GHEA Grapalat" w:hAnsi="GHEA Grapalat" w:cs="Sylfaen"/>
          <w:lang w:val="hy-AM"/>
        </w:rPr>
        <w:t>համարին համապատասխանող քարտը</w:t>
      </w:r>
      <w:r w:rsidRPr="00EC638D">
        <w:rPr>
          <w:rFonts w:ascii="GHEA Grapalat" w:hAnsi="GHEA Grapalat"/>
          <w:lang w:val="hy-AM"/>
        </w:rPr>
        <w:t>:</w:t>
      </w:r>
    </w:p>
    <w:p w:rsidR="005D4AE9" w:rsidRPr="003256E3" w:rsidRDefault="005D4AE9" w:rsidP="005D4AE9">
      <w:pPr>
        <w:shd w:val="clear" w:color="auto" w:fill="FFFFFF"/>
        <w:spacing w:line="360" w:lineRule="auto"/>
        <w:ind w:firstLine="540"/>
        <w:jc w:val="both"/>
        <w:rPr>
          <w:rFonts w:ascii="GHEA Grapalat" w:hAnsi="GHEA Grapalat"/>
          <w:lang w:val="hy-AM"/>
        </w:rPr>
      </w:pPr>
      <w:r>
        <w:rPr>
          <w:rFonts w:ascii="GHEA Grapalat" w:hAnsi="GHEA Grapalat"/>
          <w:lang w:val="hy-AM"/>
        </w:rPr>
        <w:t>34</w:t>
      </w:r>
      <w:r w:rsidRPr="003256E3">
        <w:rPr>
          <w:rFonts w:ascii="GHEA Grapalat" w:hAnsi="GHEA Grapalat"/>
          <w:lang w:val="hy-AM"/>
        </w:rPr>
        <w:t xml:space="preserve">. </w:t>
      </w:r>
      <w:r w:rsidRPr="003256E3">
        <w:rPr>
          <w:rFonts w:ascii="GHEA Grapalat" w:hAnsi="GHEA Grapalat" w:cs="Sylfaen"/>
          <w:lang w:val="hy-AM"/>
        </w:rPr>
        <w:t>Աճուրդավարը</w:t>
      </w:r>
      <w:r w:rsidRPr="003256E3">
        <w:rPr>
          <w:rFonts w:ascii="GHEA Grapalat" w:hAnsi="GHEA Grapalat" w:cs="Arial"/>
          <w:lang w:val="hy-AM"/>
        </w:rPr>
        <w:t xml:space="preserve"> </w:t>
      </w:r>
      <w:r w:rsidRPr="003256E3">
        <w:rPr>
          <w:rFonts w:ascii="GHEA Grapalat" w:hAnsi="GHEA Grapalat" w:cs="Sylfaen"/>
          <w:lang w:val="hy-AM"/>
        </w:rPr>
        <w:t>շարունակում</w:t>
      </w:r>
      <w:r w:rsidRPr="003256E3">
        <w:rPr>
          <w:rFonts w:ascii="GHEA Grapalat" w:hAnsi="GHEA Grapalat" w:cs="Arial"/>
          <w:lang w:val="hy-AM"/>
        </w:rPr>
        <w:t xml:space="preserve"> </w:t>
      </w:r>
      <w:r w:rsidRPr="003256E3">
        <w:rPr>
          <w:rFonts w:ascii="GHEA Grapalat" w:hAnsi="GHEA Grapalat" w:cs="Sylfaen"/>
          <w:lang w:val="hy-AM"/>
        </w:rPr>
        <w:t>է</w:t>
      </w:r>
      <w:r w:rsidRPr="003256E3">
        <w:rPr>
          <w:rFonts w:ascii="GHEA Grapalat" w:hAnsi="GHEA Grapalat" w:cs="Arial"/>
          <w:lang w:val="hy-AM"/>
        </w:rPr>
        <w:t xml:space="preserve"> </w:t>
      </w:r>
      <w:r w:rsidRPr="003256E3">
        <w:rPr>
          <w:rFonts w:ascii="GHEA Grapalat" w:hAnsi="GHEA Grapalat" w:cs="Sylfaen"/>
          <w:lang w:val="hy-AM"/>
        </w:rPr>
        <w:t>աճուրդն</w:t>
      </w:r>
      <w:r w:rsidRPr="003256E3">
        <w:rPr>
          <w:rFonts w:ascii="GHEA Grapalat" w:hAnsi="GHEA Grapalat" w:cs="Arial"/>
          <w:lang w:val="hy-AM"/>
        </w:rPr>
        <w:t xml:space="preserve"> </w:t>
      </w:r>
      <w:r w:rsidRPr="003256E3">
        <w:rPr>
          <w:rFonts w:ascii="GHEA Grapalat" w:hAnsi="GHEA Grapalat" w:cs="Sylfaen"/>
          <w:lang w:val="hy-AM"/>
        </w:rPr>
        <w:t>այնքան</w:t>
      </w:r>
      <w:r w:rsidRPr="003256E3">
        <w:rPr>
          <w:rFonts w:ascii="GHEA Grapalat" w:hAnsi="GHEA Grapalat" w:cs="Arial"/>
          <w:lang w:val="hy-AM"/>
        </w:rPr>
        <w:t xml:space="preserve"> </w:t>
      </w:r>
      <w:r w:rsidRPr="003256E3">
        <w:rPr>
          <w:rFonts w:ascii="GHEA Grapalat" w:hAnsi="GHEA Grapalat" w:cs="Sylfaen"/>
          <w:lang w:val="hy-AM"/>
        </w:rPr>
        <w:t>ժամանակ</w:t>
      </w:r>
      <w:r w:rsidRPr="003256E3">
        <w:rPr>
          <w:rFonts w:ascii="GHEA Grapalat" w:hAnsi="GHEA Grapalat" w:cs="Arial"/>
          <w:lang w:val="hy-AM"/>
        </w:rPr>
        <w:t xml:space="preserve">, </w:t>
      </w:r>
      <w:r w:rsidRPr="003256E3">
        <w:rPr>
          <w:rFonts w:ascii="GHEA Grapalat" w:hAnsi="GHEA Grapalat" w:cs="Sylfaen"/>
          <w:lang w:val="hy-AM"/>
        </w:rPr>
        <w:t>քանի</w:t>
      </w:r>
      <w:r w:rsidRPr="003256E3">
        <w:rPr>
          <w:rFonts w:ascii="GHEA Grapalat" w:hAnsi="GHEA Grapalat" w:cs="Arial"/>
          <w:lang w:val="hy-AM"/>
        </w:rPr>
        <w:t xml:space="preserve"> </w:t>
      </w:r>
      <w:r w:rsidRPr="003256E3">
        <w:rPr>
          <w:rFonts w:ascii="GHEA Grapalat" w:hAnsi="GHEA Grapalat" w:cs="Sylfaen"/>
          <w:lang w:val="hy-AM"/>
        </w:rPr>
        <w:t>դեռ</w:t>
      </w:r>
      <w:r w:rsidRPr="003256E3">
        <w:rPr>
          <w:rFonts w:ascii="GHEA Grapalat" w:hAnsi="GHEA Grapalat" w:cs="Arial"/>
          <w:lang w:val="hy-AM"/>
        </w:rPr>
        <w:t xml:space="preserve"> </w:t>
      </w:r>
      <w:r w:rsidRPr="003256E3">
        <w:rPr>
          <w:rFonts w:ascii="GHEA Grapalat" w:hAnsi="GHEA Grapalat" w:cs="Sylfaen"/>
          <w:lang w:val="hy-AM"/>
        </w:rPr>
        <w:t>չի</w:t>
      </w:r>
      <w:r w:rsidRPr="003256E3">
        <w:rPr>
          <w:rFonts w:ascii="GHEA Grapalat" w:hAnsi="GHEA Grapalat" w:cs="Arial"/>
          <w:lang w:val="hy-AM"/>
        </w:rPr>
        <w:t xml:space="preserve"> </w:t>
      </w:r>
      <w:r w:rsidRPr="003256E3">
        <w:rPr>
          <w:rFonts w:ascii="GHEA Grapalat" w:hAnsi="GHEA Grapalat" w:cs="Sylfaen"/>
          <w:lang w:val="hy-AM"/>
        </w:rPr>
        <w:t>մնացել</w:t>
      </w:r>
      <w:r w:rsidRPr="003256E3">
        <w:rPr>
          <w:rFonts w:ascii="GHEA Grapalat" w:hAnsi="GHEA Grapalat" w:cs="Arial"/>
          <w:lang w:val="hy-AM"/>
        </w:rPr>
        <w:t xml:space="preserve"> </w:t>
      </w:r>
      <w:r w:rsidRPr="003256E3">
        <w:rPr>
          <w:rFonts w:ascii="GHEA Grapalat" w:hAnsi="GHEA Grapalat" w:cs="Sylfaen"/>
          <w:lang w:val="hy-AM"/>
        </w:rPr>
        <w:t>առավելագույն</w:t>
      </w:r>
      <w:r w:rsidRPr="003256E3">
        <w:rPr>
          <w:rFonts w:ascii="GHEA Grapalat" w:hAnsi="GHEA Grapalat" w:cs="Arial"/>
          <w:lang w:val="hy-AM"/>
        </w:rPr>
        <w:t xml:space="preserve"> </w:t>
      </w:r>
      <w:r w:rsidRPr="003256E3">
        <w:rPr>
          <w:rFonts w:ascii="GHEA Grapalat" w:hAnsi="GHEA Grapalat" w:cs="Sylfaen"/>
          <w:lang w:val="hy-AM"/>
        </w:rPr>
        <w:t>գին</w:t>
      </w:r>
      <w:r w:rsidRPr="003256E3">
        <w:rPr>
          <w:rFonts w:ascii="GHEA Grapalat" w:hAnsi="GHEA Grapalat" w:cs="Arial"/>
          <w:lang w:val="hy-AM"/>
        </w:rPr>
        <w:t xml:space="preserve"> </w:t>
      </w:r>
      <w:r w:rsidRPr="003256E3">
        <w:rPr>
          <w:rFonts w:ascii="GHEA Grapalat" w:hAnsi="GHEA Grapalat" w:cs="Sylfaen"/>
          <w:lang w:val="hy-AM"/>
        </w:rPr>
        <w:t>առաջարկած</w:t>
      </w:r>
      <w:r w:rsidRPr="003256E3">
        <w:rPr>
          <w:rFonts w:ascii="GHEA Grapalat" w:hAnsi="GHEA Grapalat" w:cs="Arial"/>
          <w:lang w:val="hy-AM"/>
        </w:rPr>
        <w:t xml:space="preserve"> </w:t>
      </w:r>
      <w:r w:rsidRPr="003256E3">
        <w:rPr>
          <w:rFonts w:ascii="GHEA Grapalat" w:hAnsi="GHEA Grapalat" w:cs="Sylfaen"/>
          <w:lang w:val="hy-AM"/>
        </w:rPr>
        <w:t>մեկ</w:t>
      </w:r>
      <w:r w:rsidRPr="003256E3">
        <w:rPr>
          <w:rFonts w:ascii="GHEA Grapalat" w:hAnsi="GHEA Grapalat" w:cs="Arial"/>
          <w:lang w:val="hy-AM"/>
        </w:rPr>
        <w:t xml:space="preserve"> </w:t>
      </w:r>
      <w:r w:rsidRPr="003256E3">
        <w:rPr>
          <w:rFonts w:ascii="GHEA Grapalat" w:hAnsi="GHEA Grapalat" w:cs="Sylfaen"/>
          <w:lang w:val="hy-AM"/>
        </w:rPr>
        <w:t>թեկնածու</w:t>
      </w:r>
      <w:r w:rsidRPr="003256E3">
        <w:rPr>
          <w:rFonts w:ascii="GHEA Grapalat" w:hAnsi="GHEA Grapalat"/>
          <w:lang w:val="hy-AM"/>
        </w:rPr>
        <w:t>:</w:t>
      </w:r>
    </w:p>
    <w:p w:rsidR="005D4AE9" w:rsidRDefault="005D4AE9" w:rsidP="005D4AE9">
      <w:pPr>
        <w:shd w:val="clear" w:color="auto" w:fill="FFFFFF"/>
        <w:spacing w:line="360" w:lineRule="auto"/>
        <w:ind w:firstLine="540"/>
        <w:jc w:val="both"/>
        <w:rPr>
          <w:rFonts w:ascii="GHEA Grapalat" w:hAnsi="GHEA Grapalat" w:cs="Sylfaen"/>
          <w:lang w:val="hy-AM"/>
        </w:rPr>
      </w:pPr>
      <w:r>
        <w:rPr>
          <w:rFonts w:ascii="GHEA Grapalat" w:hAnsi="GHEA Grapalat" w:cs="Sylfaen"/>
          <w:lang w:val="hy-AM"/>
        </w:rPr>
        <w:t>35</w:t>
      </w:r>
      <w:r w:rsidRPr="003256E3">
        <w:rPr>
          <w:rFonts w:ascii="GHEA Grapalat" w:hAnsi="GHEA Grapalat" w:cs="Sylfaen"/>
          <w:lang w:val="hy-AM"/>
        </w:rPr>
        <w:t xml:space="preserve">. </w:t>
      </w:r>
      <w:r w:rsidRPr="00703E98">
        <w:rPr>
          <w:rFonts w:ascii="GHEA Grapalat" w:hAnsi="GHEA Grapalat" w:cs="Sylfaen"/>
          <w:lang w:val="hy-AM"/>
        </w:rPr>
        <w:t>Հայտարարված գնով գույքը ձեռք բերելու համաձայնություն չլինելու դեպքում աճուրդավարը կրկնում է մեկնարկային գինը: Գույքը մեկնարկային</w:t>
      </w:r>
      <w:r w:rsidRPr="003256E3">
        <w:rPr>
          <w:rFonts w:ascii="GHEA Grapalat" w:hAnsi="GHEA Grapalat" w:cs="Sylfaen"/>
          <w:lang w:val="hy-AM"/>
        </w:rPr>
        <w:t xml:space="preserve"> գնով երեք անգամ առաջարկելիս</w:t>
      </w:r>
      <w:r>
        <w:rPr>
          <w:rFonts w:ascii="GHEA Grapalat" w:hAnsi="GHEA Grapalat" w:cs="Sylfaen"/>
          <w:lang w:val="hy-AM"/>
        </w:rPr>
        <w:t>՝</w:t>
      </w:r>
      <w:r w:rsidRPr="003256E3">
        <w:rPr>
          <w:rFonts w:ascii="GHEA Grapalat" w:hAnsi="GHEA Grapalat" w:cs="Sylfaen"/>
          <w:lang w:val="hy-AM"/>
        </w:rPr>
        <w:t xml:space="preserve"> գնորդների բացակայության դեպքում</w:t>
      </w:r>
      <w:r>
        <w:rPr>
          <w:rFonts w:ascii="GHEA Grapalat" w:hAnsi="GHEA Grapalat" w:cs="Sylfaen"/>
          <w:lang w:val="hy-AM"/>
        </w:rPr>
        <w:t>,</w:t>
      </w:r>
      <w:r w:rsidRPr="003256E3">
        <w:rPr>
          <w:rFonts w:ascii="GHEA Grapalat" w:hAnsi="GHEA Grapalat" w:cs="Sylfaen"/>
          <w:lang w:val="hy-AM"/>
        </w:rPr>
        <w:t xml:space="preserve"> աճուրդը համարվում է չկայացած և</w:t>
      </w:r>
      <w:r>
        <w:rPr>
          <w:rFonts w:ascii="GHEA Grapalat" w:hAnsi="GHEA Grapalat" w:cs="Sylfaen"/>
          <w:lang w:val="hy-AM"/>
        </w:rPr>
        <w:t xml:space="preserve"> դադարեցվում է</w:t>
      </w:r>
      <w:r w:rsidRPr="00061A26">
        <w:rPr>
          <w:rFonts w:ascii="GHEA Grapalat" w:hAnsi="GHEA Grapalat" w:cs="Tahoma"/>
          <w:lang w:val="hy-AM"/>
        </w:rPr>
        <w:t>։</w:t>
      </w:r>
      <w:r w:rsidRPr="003256E3">
        <w:rPr>
          <w:rFonts w:ascii="GHEA Grapalat" w:hAnsi="GHEA Grapalat" w:cs="Sylfaen"/>
          <w:lang w:val="hy-AM"/>
        </w:rPr>
        <w:t xml:space="preserve"> </w:t>
      </w:r>
    </w:p>
    <w:p w:rsidR="005D4AE9" w:rsidRPr="003256E3" w:rsidRDefault="005D4AE9" w:rsidP="005D4AE9">
      <w:pPr>
        <w:shd w:val="clear" w:color="auto" w:fill="FFFFFF"/>
        <w:spacing w:line="360" w:lineRule="auto"/>
        <w:ind w:firstLine="540"/>
        <w:jc w:val="both"/>
        <w:rPr>
          <w:rFonts w:ascii="GHEA Grapalat" w:hAnsi="GHEA Grapalat" w:cs="Sylfaen"/>
          <w:lang w:val="hy-AM"/>
        </w:rPr>
      </w:pPr>
      <w:r>
        <w:rPr>
          <w:rFonts w:ascii="GHEA Grapalat" w:hAnsi="GHEA Grapalat" w:cs="Sylfaen"/>
          <w:lang w:val="hy-AM"/>
        </w:rPr>
        <w:t>36</w:t>
      </w:r>
      <w:r w:rsidRPr="003256E3">
        <w:rPr>
          <w:rFonts w:ascii="GHEA Grapalat" w:hAnsi="GHEA Grapalat" w:cs="Sylfaen"/>
          <w:lang w:val="hy-AM"/>
        </w:rPr>
        <w:t xml:space="preserve">. Գույքի առավելագույն արժեքն առաջարկած թեկնածուն աճուրդավարի կողմից </w:t>
      </w:r>
      <w:r w:rsidRPr="00F534F8">
        <w:rPr>
          <w:rFonts w:ascii="GHEA Grapalat" w:hAnsi="GHEA Grapalat" w:cs="Sylfaen"/>
          <w:lang w:val="hy-AM"/>
        </w:rPr>
        <w:t>առաջարկված</w:t>
      </w:r>
      <w:r w:rsidRPr="00B410F8">
        <w:rPr>
          <w:rFonts w:ascii="GHEA Grapalat" w:hAnsi="GHEA Grapalat" w:cs="Sylfaen"/>
          <w:lang w:val="hy-AM"/>
        </w:rPr>
        <w:t xml:space="preserve"> </w:t>
      </w:r>
      <w:r w:rsidRPr="00F534F8">
        <w:rPr>
          <w:rFonts w:ascii="GHEA Grapalat" w:hAnsi="GHEA Grapalat" w:cs="Sylfaen"/>
          <w:lang w:val="hy-AM"/>
        </w:rPr>
        <w:t>գինը</w:t>
      </w:r>
      <w:r w:rsidRPr="003256E3">
        <w:rPr>
          <w:rFonts w:ascii="GHEA Grapalat" w:hAnsi="GHEA Grapalat" w:cs="Sylfaen"/>
          <w:lang w:val="hy-AM"/>
        </w:rPr>
        <w:t xml:space="preserve"> երրորդ անգամ հայտարարելուց</w:t>
      </w:r>
      <w:r>
        <w:rPr>
          <w:rFonts w:ascii="GHEA Grapalat" w:hAnsi="GHEA Grapalat" w:cs="Sylfaen"/>
          <w:lang w:val="hy-AM"/>
        </w:rPr>
        <w:t xml:space="preserve"> </w:t>
      </w:r>
      <w:r w:rsidRPr="00061A26">
        <w:rPr>
          <w:rFonts w:ascii="GHEA Grapalat" w:eastAsiaTheme="minorHAnsi" w:hAnsi="GHEA Grapalat" w:cs="Sylfaen"/>
          <w:sz w:val="22"/>
          <w:szCs w:val="22"/>
          <w:lang w:val="hy-AM" w:eastAsia="en-US"/>
        </w:rPr>
        <w:t xml:space="preserve">և </w:t>
      </w:r>
      <w:r w:rsidRPr="00061A26">
        <w:rPr>
          <w:rFonts w:ascii="GHEA Grapalat" w:hAnsi="GHEA Grapalat" w:cs="Sylfaen"/>
          <w:lang w:val="hy-AM"/>
        </w:rPr>
        <w:t>մուրճիկի հարվածից</w:t>
      </w:r>
      <w:r w:rsidRPr="003256E3">
        <w:rPr>
          <w:rFonts w:ascii="GHEA Grapalat" w:hAnsi="GHEA Grapalat" w:cs="Sylfaen"/>
          <w:lang w:val="hy-AM"/>
        </w:rPr>
        <w:t xml:space="preserve"> հետո ճանաչվում է աճուրդի հաղթող և պարտավոր է 1 աշխատանքային օրվա ընթացքում վճարել իր առաջարկած գնի հինգ տոկոսի չափով գումար, որը սահմանված </w:t>
      </w:r>
      <w:r w:rsidRPr="009254F0">
        <w:rPr>
          <w:rFonts w:ascii="GHEA Grapalat" w:hAnsi="GHEA Grapalat" w:cs="Sylfaen"/>
          <w:lang w:val="hy-AM"/>
        </w:rPr>
        <w:t>ժամկետում հետագա վճարումների չկատարման դեպքում չի վերադարձվում և կազմակերպչի կողմից տրամադրված տեղեկատվության հիման վրա լիազոր մարմնի կողմից փոխանցվում է</w:t>
      </w:r>
      <w:r w:rsidRPr="003256E3">
        <w:rPr>
          <w:rFonts w:ascii="GHEA Grapalat" w:hAnsi="GHEA Grapalat" w:cs="Sylfaen"/>
          <w:lang w:val="hy-AM"/>
        </w:rPr>
        <w:t xml:space="preserve"> Հայաստանի Հանրապետության պետական բյուջեի համապատասխան հաշվի</w:t>
      </w:r>
      <w:r>
        <w:rPr>
          <w:rFonts w:ascii="GHEA Grapalat" w:hAnsi="GHEA Grapalat" w:cs="Sylfaen"/>
          <w:lang w:val="hy-AM"/>
        </w:rPr>
        <w:t>ն</w:t>
      </w:r>
      <w:r w:rsidRPr="003256E3">
        <w:rPr>
          <w:rFonts w:ascii="GHEA Grapalat" w:hAnsi="GHEA Grapalat" w:cs="Sylfaen"/>
          <w:lang w:val="hy-AM"/>
        </w:rPr>
        <w:t>:</w:t>
      </w:r>
    </w:p>
    <w:p w:rsidR="005D4AE9" w:rsidRPr="003256E3" w:rsidRDefault="005D4AE9" w:rsidP="005D4AE9">
      <w:pPr>
        <w:shd w:val="clear" w:color="auto" w:fill="FFFFFF"/>
        <w:spacing w:line="360" w:lineRule="auto"/>
        <w:ind w:firstLine="540"/>
        <w:jc w:val="both"/>
        <w:rPr>
          <w:rFonts w:ascii="GHEA Grapalat" w:hAnsi="GHEA Grapalat" w:cs="Sylfaen"/>
          <w:lang w:val="hy-AM"/>
        </w:rPr>
      </w:pPr>
      <w:r>
        <w:rPr>
          <w:rFonts w:ascii="GHEA Grapalat" w:hAnsi="GHEA Grapalat" w:cs="Sylfaen"/>
          <w:lang w:val="hy-AM"/>
        </w:rPr>
        <w:t>37</w:t>
      </w:r>
      <w:r w:rsidRPr="003256E3">
        <w:rPr>
          <w:rFonts w:ascii="GHEA Grapalat" w:hAnsi="GHEA Grapalat" w:cs="Sylfaen"/>
          <w:lang w:val="hy-AM"/>
        </w:rPr>
        <w:t xml:space="preserve">. Վճարման դեպքում` աճուրդի հաղթողի առաջարկած գնի հինգ տոկոսի չափով վճարված գումարը հաշվարկվում </w:t>
      </w:r>
      <w:r>
        <w:rPr>
          <w:rFonts w:ascii="GHEA Grapalat" w:hAnsi="GHEA Grapalat" w:cs="Sylfaen"/>
          <w:lang w:val="hy-AM"/>
        </w:rPr>
        <w:t xml:space="preserve">է </w:t>
      </w:r>
      <w:r w:rsidRPr="003256E3">
        <w:rPr>
          <w:rFonts w:ascii="GHEA Grapalat" w:hAnsi="GHEA Grapalat" w:cs="Sylfaen"/>
          <w:lang w:val="hy-AM"/>
        </w:rPr>
        <w:t>հաղթողի (գնորդի) կողմից վճարման ենթակա գումարի մեջ և կազմակերպչի կողմից փոխանցվում համապատասխան հաշվին:</w:t>
      </w:r>
    </w:p>
    <w:p w:rsidR="005D4AE9" w:rsidRPr="00D67D9D" w:rsidRDefault="005D4AE9" w:rsidP="005D4AE9">
      <w:pPr>
        <w:shd w:val="clear" w:color="auto" w:fill="FFFFFF"/>
        <w:spacing w:line="360" w:lineRule="auto"/>
        <w:ind w:firstLine="540"/>
        <w:jc w:val="both"/>
        <w:rPr>
          <w:rFonts w:ascii="GHEA Grapalat" w:hAnsi="GHEA Grapalat" w:cs="Sylfaen"/>
          <w:lang w:val="hy-AM"/>
        </w:rPr>
      </w:pPr>
      <w:r>
        <w:rPr>
          <w:rFonts w:ascii="GHEA Grapalat" w:hAnsi="GHEA Grapalat" w:cs="Sylfaen"/>
          <w:lang w:val="hy-AM"/>
        </w:rPr>
        <w:t>38</w:t>
      </w:r>
      <w:r w:rsidRPr="003256E3">
        <w:rPr>
          <w:rFonts w:ascii="GHEA Grapalat" w:hAnsi="GHEA Grapalat" w:cs="Sylfaen"/>
          <w:lang w:val="hy-AM"/>
        </w:rPr>
        <w:t xml:space="preserve">. Եթե աճուրդում հաղթողը չի կատարում սույն կարգի </w:t>
      </w:r>
      <w:r>
        <w:rPr>
          <w:rFonts w:ascii="GHEA Grapalat" w:hAnsi="GHEA Grapalat" w:cs="Sylfaen"/>
          <w:lang w:val="hy-AM"/>
        </w:rPr>
        <w:t>36</w:t>
      </w:r>
      <w:r w:rsidRPr="003256E3">
        <w:rPr>
          <w:rFonts w:ascii="GHEA Grapalat" w:hAnsi="GHEA Grapalat" w:cs="Sylfaen"/>
          <w:lang w:val="hy-AM"/>
        </w:rPr>
        <w:t xml:space="preserve">-րդ կետի պահանջները, ապա նրա կողմից </w:t>
      </w:r>
      <w:r w:rsidRPr="00D67D9D">
        <w:rPr>
          <w:rFonts w:ascii="GHEA Grapalat" w:hAnsi="GHEA Grapalat" w:cs="Sylfaen"/>
          <w:lang w:val="hy-AM"/>
        </w:rPr>
        <w:t>մուծված</w:t>
      </w:r>
      <w:r>
        <w:rPr>
          <w:rFonts w:ascii="GHEA Grapalat" w:hAnsi="GHEA Grapalat" w:cs="Sylfaen"/>
          <w:lang w:val="hy-AM"/>
        </w:rPr>
        <w:t xml:space="preserve"> </w:t>
      </w:r>
      <w:r w:rsidRPr="00AD55E5">
        <w:rPr>
          <w:rFonts w:ascii="GHEA Grapalat" w:hAnsi="GHEA Grapalat" w:cs="Sylfaen"/>
          <w:lang w:val="hy-AM"/>
        </w:rPr>
        <w:t>նախավճարը չի</w:t>
      </w:r>
      <w:r w:rsidRPr="00D67D9D">
        <w:rPr>
          <w:rFonts w:ascii="GHEA Grapalat" w:hAnsi="GHEA Grapalat" w:cs="Sylfaen"/>
          <w:lang w:val="hy-AM"/>
        </w:rPr>
        <w:t xml:space="preserve"> վերադարձվում և աճուրդը համարվում</w:t>
      </w:r>
      <w:r>
        <w:rPr>
          <w:rFonts w:ascii="GHEA Grapalat" w:hAnsi="GHEA Grapalat" w:cs="Sylfaen"/>
          <w:lang w:val="hy-AM"/>
        </w:rPr>
        <w:t xml:space="preserve"> է</w:t>
      </w:r>
      <w:r w:rsidRPr="00D67D9D">
        <w:rPr>
          <w:rFonts w:ascii="GHEA Grapalat" w:hAnsi="GHEA Grapalat" w:cs="Sylfaen"/>
          <w:lang w:val="hy-AM"/>
        </w:rPr>
        <w:t xml:space="preserve"> չկայացած, հաջորդ աճուրդը կազմակերպվում է նույն պայմաններով, առանց մեկնարկային գնի նվազման։</w:t>
      </w:r>
    </w:p>
    <w:p w:rsidR="005D4AE9" w:rsidRPr="00AE7167" w:rsidRDefault="005D4AE9" w:rsidP="005D4AE9">
      <w:pPr>
        <w:shd w:val="clear" w:color="auto" w:fill="FFFFFF"/>
        <w:spacing w:line="360" w:lineRule="auto"/>
        <w:ind w:firstLine="720"/>
        <w:jc w:val="both"/>
        <w:rPr>
          <w:rFonts w:ascii="GHEA Grapalat" w:hAnsi="GHEA Grapalat" w:cs="Sylfaen"/>
          <w:lang w:val="hy-AM"/>
        </w:rPr>
      </w:pPr>
      <w:r w:rsidRPr="003256E3">
        <w:rPr>
          <w:rFonts w:ascii="GHEA Grapalat" w:hAnsi="GHEA Grapalat"/>
          <w:lang w:val="hy-AM"/>
        </w:rPr>
        <w:t>3</w:t>
      </w:r>
      <w:r>
        <w:rPr>
          <w:rFonts w:ascii="GHEA Grapalat" w:hAnsi="GHEA Grapalat"/>
          <w:lang w:val="hy-AM"/>
        </w:rPr>
        <w:t>9</w:t>
      </w:r>
      <w:r w:rsidRPr="003256E3">
        <w:rPr>
          <w:rFonts w:ascii="GHEA Grapalat" w:hAnsi="GHEA Grapalat" w:cs="Sylfaen"/>
          <w:lang w:val="hy-AM"/>
        </w:rPr>
        <w:t xml:space="preserve">. </w:t>
      </w:r>
      <w:r>
        <w:rPr>
          <w:rFonts w:ascii="GHEA Grapalat" w:hAnsi="GHEA Grapalat" w:cs="Sylfaen"/>
          <w:lang w:val="hy-AM"/>
        </w:rPr>
        <w:t>Հանձնաժողով</w:t>
      </w:r>
      <w:r w:rsidRPr="00AE7167">
        <w:rPr>
          <w:rFonts w:ascii="GHEA Grapalat" w:hAnsi="GHEA Grapalat" w:cs="Sylfaen"/>
          <w:lang w:val="hy-AM"/>
        </w:rPr>
        <w:t>ն աճուրդում հաղթած մասնակցի հետ աճուրդի անցկացման օրն ստորագրում է աճուրդի արձանագրությունը,</w:t>
      </w:r>
      <w:r>
        <w:rPr>
          <w:rFonts w:ascii="GHEA Grapalat" w:hAnsi="GHEA Grapalat" w:cs="Sylfaen"/>
          <w:lang w:val="hy-AM"/>
        </w:rPr>
        <w:t xml:space="preserve"> այն կազմակերպչի տնօրենի կողմից հաստատվելուց հետո, </w:t>
      </w:r>
      <w:r w:rsidRPr="00AE7167">
        <w:rPr>
          <w:rFonts w:ascii="GHEA Grapalat" w:hAnsi="GHEA Grapalat" w:cs="Sylfaen"/>
          <w:lang w:val="hy-AM"/>
        </w:rPr>
        <w:t>տվյալ լոտի վերաբերյալ աճուրդը համարվում է ավարտված:</w:t>
      </w:r>
    </w:p>
    <w:p w:rsidR="005D4AE9" w:rsidRDefault="005D4AE9" w:rsidP="005D4AE9">
      <w:pPr>
        <w:shd w:val="clear" w:color="auto" w:fill="FFFFFF"/>
        <w:spacing w:line="360" w:lineRule="auto"/>
        <w:ind w:firstLine="720"/>
        <w:jc w:val="both"/>
        <w:rPr>
          <w:rFonts w:ascii="GHEA Grapalat" w:hAnsi="GHEA Grapalat" w:cs="Sylfaen"/>
          <w:b/>
          <w:bCs/>
          <w:shd w:val="clear" w:color="auto" w:fill="FFFFFF"/>
          <w:lang w:val="hy-AM"/>
        </w:rPr>
      </w:pPr>
    </w:p>
    <w:p w:rsidR="005D4AE9" w:rsidRPr="003256E3" w:rsidRDefault="005D4AE9" w:rsidP="005D4AE9">
      <w:pPr>
        <w:spacing w:line="360" w:lineRule="auto"/>
        <w:ind w:firstLine="720"/>
        <w:jc w:val="center"/>
        <w:rPr>
          <w:rFonts w:ascii="GHEA Grapalat" w:hAnsi="GHEA Grapalat" w:cs="Arial"/>
          <w:b/>
          <w:bCs/>
          <w:shd w:val="clear" w:color="auto" w:fill="FFFFFF"/>
          <w:lang w:val="hy-AM"/>
        </w:rPr>
      </w:pPr>
      <w:r w:rsidRPr="003256E3">
        <w:rPr>
          <w:rFonts w:ascii="GHEA Grapalat" w:hAnsi="GHEA Grapalat" w:cs="Sylfaen"/>
          <w:b/>
          <w:bCs/>
          <w:shd w:val="clear" w:color="auto" w:fill="FFFFFF"/>
          <w:lang w:val="hy-AM"/>
        </w:rPr>
        <w:t>6. ԳՈՒՅՔԻ</w:t>
      </w:r>
      <w:r w:rsidRPr="003256E3">
        <w:rPr>
          <w:rFonts w:ascii="GHEA Grapalat" w:hAnsi="GHEA Grapalat" w:cs="Arial"/>
          <w:b/>
          <w:bCs/>
          <w:shd w:val="clear" w:color="auto" w:fill="FFFFFF"/>
          <w:lang w:val="hy-AM"/>
        </w:rPr>
        <w:t xml:space="preserve"> </w:t>
      </w:r>
      <w:r>
        <w:rPr>
          <w:rFonts w:ascii="GHEA Grapalat" w:hAnsi="GHEA Grapalat" w:cs="Sylfaen"/>
          <w:b/>
          <w:bCs/>
          <w:shd w:val="clear" w:color="auto" w:fill="FFFFFF"/>
          <w:lang w:val="hy-AM"/>
        </w:rPr>
        <w:t>ՎԱՃԱՌՔԻ</w:t>
      </w:r>
      <w:r w:rsidRPr="003256E3">
        <w:rPr>
          <w:rFonts w:ascii="GHEA Grapalat" w:hAnsi="GHEA Grapalat" w:cs="Arial"/>
          <w:b/>
          <w:bCs/>
          <w:shd w:val="clear" w:color="auto" w:fill="FFFFFF"/>
          <w:lang w:val="hy-AM"/>
        </w:rPr>
        <w:t xml:space="preserve"> </w:t>
      </w:r>
      <w:r w:rsidRPr="003256E3">
        <w:rPr>
          <w:rFonts w:ascii="GHEA Grapalat" w:hAnsi="GHEA Grapalat" w:cs="Sylfaen"/>
          <w:b/>
          <w:bCs/>
          <w:shd w:val="clear" w:color="auto" w:fill="FFFFFF"/>
          <w:lang w:val="hy-AM"/>
        </w:rPr>
        <w:t>ԱՃՈՒՐԴԻ</w:t>
      </w:r>
      <w:r w:rsidRPr="003256E3">
        <w:rPr>
          <w:rFonts w:ascii="GHEA Grapalat" w:hAnsi="GHEA Grapalat" w:cs="Arial"/>
          <w:b/>
          <w:bCs/>
          <w:shd w:val="clear" w:color="auto" w:fill="FFFFFF"/>
          <w:lang w:val="hy-AM"/>
        </w:rPr>
        <w:t>Ց ՀՐԱԺԱՐՎԵԼԸ</w:t>
      </w:r>
    </w:p>
    <w:p w:rsidR="005D4AE9" w:rsidRPr="003256E3" w:rsidRDefault="005D4AE9" w:rsidP="005D4AE9">
      <w:pPr>
        <w:spacing w:line="360" w:lineRule="auto"/>
        <w:ind w:firstLine="720"/>
        <w:jc w:val="both"/>
        <w:rPr>
          <w:rFonts w:ascii="GHEA Grapalat" w:hAnsi="GHEA Grapalat" w:cs="Sylfaen"/>
          <w:lang w:val="hy-AM"/>
        </w:rPr>
      </w:pPr>
      <w:r>
        <w:rPr>
          <w:rFonts w:ascii="GHEA Grapalat" w:hAnsi="GHEA Grapalat" w:cs="Sylfaen"/>
          <w:lang w:val="hy-AM"/>
        </w:rPr>
        <w:t>40</w:t>
      </w:r>
      <w:r w:rsidRPr="003256E3">
        <w:rPr>
          <w:rFonts w:ascii="GHEA Grapalat" w:hAnsi="GHEA Grapalat" w:cs="Sylfaen"/>
          <w:lang w:val="hy-AM"/>
        </w:rPr>
        <w:t>. Աճուրդի բացմանը նախորդող երեք օրվա ընթացքում աճուրդից հրաժարվելու դեպքում կազմակերպիչը պարտավոր է հատուցել մասնակիցների կրած իրական վնասը: Ընդ որում</w:t>
      </w:r>
      <w:r>
        <w:rPr>
          <w:rFonts w:ascii="GHEA Grapalat" w:hAnsi="GHEA Grapalat" w:cs="Sylfaen"/>
          <w:lang w:val="hy-AM"/>
        </w:rPr>
        <w:t>,</w:t>
      </w:r>
      <w:r w:rsidRPr="003256E3">
        <w:rPr>
          <w:rFonts w:ascii="GHEA Grapalat" w:hAnsi="GHEA Grapalat" w:cs="Sylfaen"/>
          <w:lang w:val="hy-AM"/>
        </w:rPr>
        <w:t xml:space="preserve"> աճուրդից հրաժարվե</w:t>
      </w:r>
      <w:r>
        <w:rPr>
          <w:rFonts w:ascii="GHEA Grapalat" w:hAnsi="GHEA Grapalat" w:cs="Sylfaen"/>
          <w:lang w:val="hy-AM"/>
        </w:rPr>
        <w:t>լու հետևանքով կրած վնասները փոխ</w:t>
      </w:r>
      <w:r w:rsidRPr="003256E3">
        <w:rPr>
          <w:rFonts w:ascii="GHEA Grapalat" w:hAnsi="GHEA Grapalat" w:cs="Sylfaen"/>
          <w:lang w:val="hy-AM"/>
        </w:rPr>
        <w:t>հատուցվում են օրենսդրությամբ սահմանված կարգով:</w:t>
      </w:r>
    </w:p>
    <w:p w:rsidR="005D4AE9" w:rsidRPr="003256E3" w:rsidRDefault="005D4AE9" w:rsidP="005D4AE9">
      <w:pPr>
        <w:spacing w:line="360" w:lineRule="auto"/>
        <w:ind w:firstLine="720"/>
        <w:jc w:val="both"/>
        <w:rPr>
          <w:rFonts w:ascii="GHEA Grapalat" w:hAnsi="GHEA Grapalat" w:cs="Sylfaen"/>
          <w:lang w:val="hy-AM"/>
        </w:rPr>
      </w:pPr>
      <w:r>
        <w:rPr>
          <w:rFonts w:ascii="GHEA Grapalat" w:hAnsi="GHEA Grapalat" w:cs="Sylfaen"/>
          <w:lang w:val="hy-AM"/>
        </w:rPr>
        <w:t>41</w:t>
      </w:r>
      <w:r w:rsidRPr="003256E3">
        <w:rPr>
          <w:rFonts w:ascii="GHEA Grapalat" w:hAnsi="GHEA Grapalat" w:cs="Sylfaen"/>
          <w:lang w:val="hy-AM"/>
        </w:rPr>
        <w:t>. Աճուրդից հրաժարվելու դեպքերն են, եթե առկա են՝</w:t>
      </w:r>
    </w:p>
    <w:p w:rsidR="005D4AE9" w:rsidRPr="003256E3" w:rsidRDefault="005D4AE9" w:rsidP="005D4AE9">
      <w:pPr>
        <w:spacing w:line="360" w:lineRule="auto"/>
        <w:ind w:firstLine="720"/>
        <w:jc w:val="both"/>
        <w:rPr>
          <w:rFonts w:ascii="GHEA Grapalat" w:hAnsi="GHEA Grapalat" w:cs="Sylfaen"/>
          <w:lang w:val="hy-AM"/>
        </w:rPr>
      </w:pPr>
      <w:r w:rsidRPr="003256E3">
        <w:rPr>
          <w:rFonts w:ascii="GHEA Grapalat" w:hAnsi="GHEA Grapalat" w:cs="Sylfaen"/>
          <w:lang w:val="hy-AM"/>
        </w:rPr>
        <w:t>1) գույքի սեփականատ</w:t>
      </w:r>
      <w:r>
        <w:rPr>
          <w:rFonts w:ascii="GHEA Grapalat" w:hAnsi="GHEA Grapalat" w:cs="Sylfaen"/>
          <w:lang w:val="hy-AM"/>
        </w:rPr>
        <w:t>ի</w:t>
      </w:r>
      <w:r w:rsidRPr="003256E3">
        <w:rPr>
          <w:rFonts w:ascii="GHEA Grapalat" w:hAnsi="GHEA Grapalat" w:cs="Sylfaen"/>
          <w:lang w:val="hy-AM"/>
        </w:rPr>
        <w:t xml:space="preserve">րոջ կամ գույքային իրավունքների տիրապետողի գրավոր դիմումն աճուրդից հրաժարվելու վերաբերյալ. </w:t>
      </w:r>
    </w:p>
    <w:p w:rsidR="005D4AE9" w:rsidRPr="003256E3" w:rsidRDefault="005D4AE9" w:rsidP="005D4AE9">
      <w:pPr>
        <w:spacing w:line="360" w:lineRule="auto"/>
        <w:ind w:firstLine="720"/>
        <w:jc w:val="both"/>
        <w:rPr>
          <w:rFonts w:ascii="GHEA Grapalat" w:hAnsi="GHEA Grapalat" w:cs="Sylfaen"/>
          <w:lang w:val="hy-AM"/>
        </w:rPr>
      </w:pPr>
      <w:r w:rsidRPr="003256E3">
        <w:rPr>
          <w:rFonts w:ascii="GHEA Grapalat" w:hAnsi="GHEA Grapalat" w:cs="Sylfaen"/>
          <w:lang w:val="hy-AM"/>
        </w:rPr>
        <w:t>2) լոտը կամ դրա մի մասը ներառված է սնանկության հետևանքով լուծարվող իրավաբանական անձի կամ անվճարունակ ճանաչված ֆիզիկական անձի գույքի կազմում.</w:t>
      </w:r>
    </w:p>
    <w:p w:rsidR="005D4AE9" w:rsidRPr="003256E3" w:rsidRDefault="005D4AE9" w:rsidP="005D4AE9">
      <w:pPr>
        <w:spacing w:line="360" w:lineRule="auto"/>
        <w:ind w:firstLine="720"/>
        <w:jc w:val="both"/>
        <w:rPr>
          <w:rFonts w:ascii="GHEA Grapalat" w:hAnsi="GHEA Grapalat" w:cs="Sylfaen"/>
          <w:lang w:val="hy-AM"/>
        </w:rPr>
      </w:pPr>
      <w:r w:rsidRPr="003256E3">
        <w:rPr>
          <w:rFonts w:ascii="GHEA Grapalat" w:hAnsi="GHEA Grapalat" w:cs="Sylfaen"/>
          <w:lang w:val="hy-AM"/>
        </w:rPr>
        <w:t>3) դատարանի որոշումը լոտի վաճառքի սահմանափակման վերաբերյալ:</w:t>
      </w:r>
    </w:p>
    <w:p w:rsidR="005D4AE9" w:rsidRPr="003256E3" w:rsidRDefault="005D4AE9" w:rsidP="005D4AE9">
      <w:pPr>
        <w:shd w:val="clear" w:color="auto" w:fill="FFFFFF"/>
        <w:spacing w:line="360" w:lineRule="auto"/>
        <w:ind w:firstLine="720"/>
        <w:jc w:val="both"/>
        <w:rPr>
          <w:rFonts w:ascii="GHEA Grapalat" w:hAnsi="GHEA Grapalat" w:cs="Sylfaen"/>
          <w:lang w:val="hy-AM"/>
        </w:rPr>
      </w:pPr>
      <w:r>
        <w:rPr>
          <w:rFonts w:ascii="GHEA Grapalat" w:hAnsi="GHEA Grapalat" w:cs="Sylfaen"/>
          <w:lang w:val="hy-AM"/>
        </w:rPr>
        <w:t>42</w:t>
      </w:r>
      <w:r w:rsidRPr="003256E3">
        <w:rPr>
          <w:rFonts w:ascii="GHEA Grapalat" w:hAnsi="GHEA Grapalat" w:cs="Sylfaen"/>
          <w:lang w:val="hy-AM"/>
        </w:rPr>
        <w:t>. Աճուրդից հրաժարվելու մասին ծանուցումը պետք է արվի այնպես, ինչպես կատարվել էր աճուրդի մասին հրապարակային ծանուցումը:</w:t>
      </w:r>
    </w:p>
    <w:p w:rsidR="005D4AE9" w:rsidRPr="003256E3" w:rsidRDefault="005D4AE9" w:rsidP="005D4AE9">
      <w:pPr>
        <w:shd w:val="clear" w:color="auto" w:fill="FFFFFF"/>
        <w:spacing w:line="360" w:lineRule="auto"/>
        <w:ind w:firstLine="540"/>
        <w:jc w:val="both"/>
        <w:rPr>
          <w:rFonts w:ascii="GHEA Grapalat" w:hAnsi="GHEA Grapalat"/>
          <w:lang w:val="hy-AM"/>
        </w:rPr>
      </w:pPr>
    </w:p>
    <w:p w:rsidR="005D4AE9" w:rsidRPr="003256E3" w:rsidRDefault="005D4AE9" w:rsidP="005D4AE9">
      <w:pPr>
        <w:shd w:val="clear" w:color="auto" w:fill="FFFFFF"/>
        <w:spacing w:line="360" w:lineRule="auto"/>
        <w:ind w:firstLine="540"/>
        <w:jc w:val="center"/>
        <w:rPr>
          <w:rFonts w:ascii="GHEA Grapalat" w:hAnsi="GHEA Grapalat"/>
          <w:lang w:val="hy-AM"/>
        </w:rPr>
      </w:pPr>
      <w:r w:rsidRPr="003256E3">
        <w:rPr>
          <w:rFonts w:ascii="GHEA Grapalat" w:hAnsi="GHEA Grapalat"/>
          <w:b/>
          <w:bCs/>
          <w:lang w:val="hy-AM"/>
        </w:rPr>
        <w:t xml:space="preserve">7. </w:t>
      </w:r>
      <w:r w:rsidRPr="003256E3">
        <w:rPr>
          <w:rFonts w:ascii="GHEA Grapalat" w:hAnsi="GHEA Grapalat" w:cs="Sylfaen"/>
          <w:b/>
          <w:bCs/>
          <w:lang w:val="hy-AM"/>
        </w:rPr>
        <w:t>ՊԵՏԱԿԱՆ</w:t>
      </w:r>
      <w:r w:rsidRPr="003256E3">
        <w:rPr>
          <w:rFonts w:ascii="GHEA Grapalat" w:hAnsi="GHEA Grapalat" w:cs="Arial"/>
          <w:b/>
          <w:bCs/>
          <w:lang w:val="hy-AM"/>
        </w:rPr>
        <w:t xml:space="preserve"> </w:t>
      </w:r>
      <w:r w:rsidRPr="003256E3">
        <w:rPr>
          <w:rFonts w:ascii="GHEA Grapalat" w:hAnsi="GHEA Grapalat" w:cs="Sylfaen"/>
          <w:b/>
          <w:bCs/>
          <w:lang w:val="hy-AM"/>
        </w:rPr>
        <w:t>ԳՈՒՅՔԻ</w:t>
      </w:r>
      <w:r w:rsidRPr="003256E3">
        <w:rPr>
          <w:rFonts w:ascii="GHEA Grapalat" w:hAnsi="GHEA Grapalat" w:cs="Arial"/>
          <w:b/>
          <w:bCs/>
          <w:lang w:val="hy-AM"/>
        </w:rPr>
        <w:t xml:space="preserve"> </w:t>
      </w:r>
      <w:r w:rsidRPr="003256E3">
        <w:rPr>
          <w:rFonts w:ascii="GHEA Grapalat" w:hAnsi="GHEA Grapalat" w:cs="Sylfaen"/>
          <w:b/>
          <w:bCs/>
          <w:lang w:val="hy-AM"/>
        </w:rPr>
        <w:t>ՎԱՃԱՌՔԻ</w:t>
      </w:r>
      <w:r w:rsidRPr="003256E3">
        <w:rPr>
          <w:rFonts w:ascii="GHEA Grapalat" w:hAnsi="GHEA Grapalat" w:cs="Arial"/>
          <w:b/>
          <w:bCs/>
          <w:lang w:val="hy-AM"/>
        </w:rPr>
        <w:t xml:space="preserve"> </w:t>
      </w:r>
      <w:r w:rsidRPr="003256E3">
        <w:rPr>
          <w:rFonts w:ascii="GHEA Grapalat" w:hAnsi="GHEA Grapalat" w:cs="Sylfaen"/>
          <w:b/>
          <w:bCs/>
          <w:lang w:val="hy-AM"/>
        </w:rPr>
        <w:t>ԱՃՈՒՐԴԸ</w:t>
      </w:r>
      <w:r w:rsidRPr="003256E3">
        <w:rPr>
          <w:rFonts w:ascii="GHEA Grapalat" w:hAnsi="GHEA Grapalat" w:cs="Arial"/>
          <w:b/>
          <w:bCs/>
          <w:lang w:val="hy-AM"/>
        </w:rPr>
        <w:t xml:space="preserve"> </w:t>
      </w:r>
      <w:r w:rsidRPr="003256E3">
        <w:rPr>
          <w:rFonts w:ascii="GHEA Grapalat" w:hAnsi="GHEA Grapalat" w:cs="Sylfaen"/>
          <w:b/>
          <w:bCs/>
          <w:lang w:val="hy-AM"/>
        </w:rPr>
        <w:t>ՉԿԱՅԱՑԱԾ</w:t>
      </w:r>
      <w:r w:rsidRPr="003256E3">
        <w:rPr>
          <w:rFonts w:ascii="GHEA Grapalat" w:hAnsi="GHEA Grapalat" w:cs="Arial"/>
          <w:b/>
          <w:bCs/>
          <w:lang w:val="hy-AM"/>
        </w:rPr>
        <w:t xml:space="preserve"> </w:t>
      </w:r>
      <w:r w:rsidRPr="003256E3">
        <w:rPr>
          <w:rFonts w:ascii="GHEA Grapalat" w:hAnsi="GHEA Grapalat" w:cs="Sylfaen"/>
          <w:b/>
          <w:bCs/>
          <w:lang w:val="hy-AM"/>
        </w:rPr>
        <w:t>ԿԱՄ</w:t>
      </w:r>
      <w:r w:rsidRPr="003256E3">
        <w:rPr>
          <w:rFonts w:ascii="GHEA Grapalat" w:hAnsi="GHEA Grapalat" w:cs="Arial"/>
          <w:b/>
          <w:bCs/>
          <w:lang w:val="hy-AM"/>
        </w:rPr>
        <w:t xml:space="preserve"> </w:t>
      </w:r>
      <w:r w:rsidRPr="003256E3">
        <w:rPr>
          <w:rFonts w:ascii="GHEA Grapalat" w:hAnsi="GHEA Grapalat" w:cs="Sylfaen"/>
          <w:b/>
          <w:bCs/>
          <w:lang w:val="hy-AM"/>
        </w:rPr>
        <w:t>ԱՆՎԱՎԵՐ</w:t>
      </w:r>
      <w:r w:rsidRPr="003256E3">
        <w:rPr>
          <w:rFonts w:ascii="GHEA Grapalat" w:hAnsi="GHEA Grapalat" w:cs="Arial"/>
          <w:b/>
          <w:bCs/>
          <w:lang w:val="hy-AM"/>
        </w:rPr>
        <w:t xml:space="preserve"> </w:t>
      </w:r>
      <w:r w:rsidRPr="003256E3">
        <w:rPr>
          <w:rFonts w:ascii="GHEA Grapalat" w:hAnsi="GHEA Grapalat" w:cs="Sylfaen"/>
          <w:b/>
          <w:bCs/>
          <w:lang w:val="hy-AM"/>
        </w:rPr>
        <w:t>ՃԱՆԱՉԵԼԸ</w:t>
      </w:r>
    </w:p>
    <w:p w:rsidR="005D4AE9" w:rsidRPr="003256E3" w:rsidRDefault="005D4AE9" w:rsidP="005D4AE9">
      <w:pPr>
        <w:shd w:val="clear" w:color="auto" w:fill="FFFFFF"/>
        <w:spacing w:line="360" w:lineRule="auto"/>
        <w:ind w:firstLine="540"/>
        <w:jc w:val="both"/>
        <w:rPr>
          <w:rFonts w:ascii="GHEA Grapalat" w:hAnsi="GHEA Grapalat"/>
          <w:lang w:val="hy-AM"/>
        </w:rPr>
      </w:pPr>
      <w:r w:rsidRPr="003256E3">
        <w:rPr>
          <w:rFonts w:ascii="GHEA Grapalat" w:hAnsi="GHEA Grapalat"/>
          <w:lang w:val="hy-AM"/>
        </w:rPr>
        <w:t>4</w:t>
      </w:r>
      <w:r>
        <w:rPr>
          <w:rFonts w:ascii="GHEA Grapalat" w:hAnsi="GHEA Grapalat"/>
          <w:lang w:val="hy-AM"/>
        </w:rPr>
        <w:t>3</w:t>
      </w:r>
      <w:r w:rsidRPr="003256E3">
        <w:rPr>
          <w:rFonts w:ascii="GHEA Grapalat" w:hAnsi="GHEA Grapalat"/>
          <w:lang w:val="hy-AM"/>
        </w:rPr>
        <w:t xml:space="preserve">. </w:t>
      </w:r>
      <w:r w:rsidRPr="003256E3">
        <w:rPr>
          <w:rFonts w:ascii="GHEA Grapalat" w:hAnsi="GHEA Grapalat" w:cs="Sylfaen"/>
          <w:lang w:val="hy-AM"/>
        </w:rPr>
        <w:t>Գույքի</w:t>
      </w:r>
      <w:r w:rsidRPr="003256E3">
        <w:rPr>
          <w:rFonts w:ascii="GHEA Grapalat" w:hAnsi="GHEA Grapalat" w:cs="Arial"/>
          <w:lang w:val="hy-AM"/>
        </w:rPr>
        <w:t xml:space="preserve"> </w:t>
      </w:r>
      <w:r w:rsidRPr="003256E3">
        <w:rPr>
          <w:rFonts w:ascii="GHEA Grapalat" w:hAnsi="GHEA Grapalat" w:cs="Sylfaen"/>
          <w:lang w:val="hy-AM"/>
        </w:rPr>
        <w:t>աճուրդը</w:t>
      </w:r>
      <w:r w:rsidRPr="003256E3">
        <w:rPr>
          <w:rFonts w:ascii="GHEA Grapalat" w:hAnsi="GHEA Grapalat" w:cs="Arial"/>
          <w:lang w:val="hy-AM"/>
        </w:rPr>
        <w:t xml:space="preserve"> </w:t>
      </w:r>
      <w:r w:rsidRPr="003256E3">
        <w:rPr>
          <w:rFonts w:ascii="GHEA Grapalat" w:hAnsi="GHEA Grapalat" w:cs="Sylfaen"/>
          <w:lang w:val="hy-AM"/>
        </w:rPr>
        <w:t>համարվում</w:t>
      </w:r>
      <w:r w:rsidRPr="003256E3">
        <w:rPr>
          <w:rFonts w:ascii="GHEA Grapalat" w:hAnsi="GHEA Grapalat" w:cs="Arial"/>
          <w:lang w:val="hy-AM"/>
        </w:rPr>
        <w:t xml:space="preserve"> </w:t>
      </w:r>
      <w:r w:rsidRPr="003256E3">
        <w:rPr>
          <w:rFonts w:ascii="GHEA Grapalat" w:hAnsi="GHEA Grapalat" w:cs="Sylfaen"/>
          <w:lang w:val="hy-AM"/>
        </w:rPr>
        <w:t>է</w:t>
      </w:r>
      <w:r w:rsidRPr="003256E3">
        <w:rPr>
          <w:rFonts w:ascii="GHEA Grapalat" w:hAnsi="GHEA Grapalat" w:cs="Arial"/>
          <w:lang w:val="hy-AM"/>
        </w:rPr>
        <w:t xml:space="preserve"> </w:t>
      </w:r>
      <w:r w:rsidRPr="003256E3">
        <w:rPr>
          <w:rFonts w:ascii="GHEA Grapalat" w:hAnsi="GHEA Grapalat" w:cs="Sylfaen"/>
          <w:lang w:val="hy-AM"/>
        </w:rPr>
        <w:t>չկայացած</w:t>
      </w:r>
      <w:r w:rsidRPr="003256E3">
        <w:rPr>
          <w:rFonts w:ascii="GHEA Grapalat" w:hAnsi="GHEA Grapalat" w:cs="Arial"/>
          <w:lang w:val="hy-AM"/>
        </w:rPr>
        <w:t xml:space="preserve">, </w:t>
      </w:r>
      <w:r w:rsidRPr="003256E3">
        <w:rPr>
          <w:rFonts w:ascii="GHEA Grapalat" w:hAnsi="GHEA Grapalat" w:cs="Sylfaen"/>
          <w:lang w:val="hy-AM"/>
        </w:rPr>
        <w:t>եթե</w:t>
      </w:r>
      <w:r w:rsidRPr="003256E3">
        <w:rPr>
          <w:rFonts w:ascii="GHEA Grapalat" w:hAnsi="GHEA Grapalat" w:cs="Arial"/>
          <w:lang w:val="hy-AM"/>
        </w:rPr>
        <w:t>`</w:t>
      </w:r>
    </w:p>
    <w:p w:rsidR="005D4AE9" w:rsidRPr="00FD7861" w:rsidRDefault="005D4AE9" w:rsidP="005D4AE9">
      <w:pPr>
        <w:shd w:val="clear" w:color="auto" w:fill="FFFFFF"/>
        <w:spacing w:line="360" w:lineRule="auto"/>
        <w:ind w:firstLine="540"/>
        <w:jc w:val="both"/>
        <w:rPr>
          <w:rFonts w:ascii="GHEA Grapalat" w:hAnsi="GHEA Grapalat" w:cs="Sylfaen"/>
          <w:lang w:val="hy-AM"/>
        </w:rPr>
      </w:pPr>
      <w:r>
        <w:rPr>
          <w:rFonts w:ascii="GHEA Grapalat" w:hAnsi="GHEA Grapalat" w:cs="Sylfaen"/>
          <w:lang w:val="hy-AM"/>
        </w:rPr>
        <w:t>1</w:t>
      </w:r>
      <w:r w:rsidRPr="00FD7861">
        <w:rPr>
          <w:rFonts w:ascii="GHEA Grapalat" w:hAnsi="GHEA Grapalat" w:cs="Sylfaen"/>
          <w:lang w:val="hy-AM"/>
        </w:rPr>
        <w:t>) աճուրդի մասնակցության համար ոչ մի հայտ չի ներկայացվել.</w:t>
      </w:r>
    </w:p>
    <w:p w:rsidR="005D4AE9" w:rsidRDefault="005D4AE9" w:rsidP="005D4AE9">
      <w:pPr>
        <w:shd w:val="clear" w:color="auto" w:fill="FFFFFF"/>
        <w:spacing w:line="360" w:lineRule="auto"/>
        <w:ind w:firstLine="720"/>
        <w:jc w:val="both"/>
        <w:rPr>
          <w:rFonts w:ascii="GHEA Grapalat" w:hAnsi="GHEA Grapalat" w:cs="Sylfaen"/>
          <w:lang w:val="hy-AM"/>
        </w:rPr>
      </w:pPr>
      <w:r w:rsidRPr="003C0B9D">
        <w:rPr>
          <w:rFonts w:ascii="GHEA Grapalat" w:hAnsi="GHEA Grapalat" w:cs="Sylfaen"/>
          <w:lang w:val="hy-AM"/>
        </w:rPr>
        <w:t>2) արտակարգ իրավիճակի պատճառով անհնար է դառնում աճուրդով նախատեսված աշխատանքների կատարումը</w:t>
      </w:r>
      <w:r>
        <w:rPr>
          <w:rFonts w:ascii="GHEA Grapalat" w:hAnsi="GHEA Grapalat" w:cs="Sylfaen"/>
          <w:lang w:val="hy-AM"/>
        </w:rPr>
        <w:t>.</w:t>
      </w:r>
    </w:p>
    <w:p w:rsidR="005D4AE9" w:rsidRPr="003C0B9D" w:rsidRDefault="005D4AE9" w:rsidP="005D4AE9">
      <w:pPr>
        <w:shd w:val="clear" w:color="auto" w:fill="FFFFFF"/>
        <w:spacing w:line="360" w:lineRule="auto"/>
        <w:ind w:firstLine="720"/>
        <w:jc w:val="both"/>
        <w:rPr>
          <w:rFonts w:ascii="GHEA Grapalat" w:hAnsi="GHEA Grapalat" w:cs="Sylfaen"/>
          <w:lang w:val="hy-AM"/>
        </w:rPr>
      </w:pPr>
      <w:r w:rsidRPr="003C0B9D">
        <w:rPr>
          <w:rFonts w:ascii="GHEA Grapalat" w:hAnsi="GHEA Grapalat" w:cs="Sylfaen"/>
          <w:lang w:val="hy-AM"/>
        </w:rPr>
        <w:t>3)</w:t>
      </w:r>
      <w:r>
        <w:rPr>
          <w:rFonts w:ascii="GHEA Grapalat" w:hAnsi="GHEA Grapalat" w:cs="Sylfaen"/>
          <w:lang w:val="hy-AM"/>
        </w:rPr>
        <w:t xml:space="preserve"> </w:t>
      </w:r>
      <w:r w:rsidRPr="003C0B9D">
        <w:rPr>
          <w:rFonts w:ascii="GHEA Grapalat" w:hAnsi="GHEA Grapalat" w:cs="Sylfaen"/>
          <w:lang w:val="hy-AM"/>
        </w:rPr>
        <w:t>օրենսդրությամբ սահմանված և սույն կարգով նախատեսված այլ դեպքերում։</w:t>
      </w:r>
    </w:p>
    <w:p w:rsidR="005D4AE9" w:rsidRPr="001C3041" w:rsidRDefault="005D4AE9" w:rsidP="005D4AE9">
      <w:pPr>
        <w:shd w:val="clear" w:color="auto" w:fill="FFFFFF"/>
        <w:spacing w:line="360" w:lineRule="auto"/>
        <w:ind w:firstLine="540"/>
        <w:jc w:val="both"/>
        <w:rPr>
          <w:rFonts w:ascii="GHEA Grapalat" w:hAnsi="GHEA Grapalat" w:cs="Sylfaen"/>
          <w:lang w:val="hy-AM"/>
        </w:rPr>
      </w:pPr>
    </w:p>
    <w:p w:rsidR="005D4AE9" w:rsidRPr="003256E3" w:rsidRDefault="005D4AE9" w:rsidP="005D4AE9">
      <w:pPr>
        <w:shd w:val="clear" w:color="auto" w:fill="FFFFFF"/>
        <w:spacing w:line="360" w:lineRule="auto"/>
        <w:ind w:firstLine="540"/>
        <w:jc w:val="both"/>
        <w:rPr>
          <w:rFonts w:ascii="GHEA Grapalat" w:hAnsi="GHEA Grapalat"/>
          <w:lang w:val="hy-AM"/>
        </w:rPr>
      </w:pPr>
      <w:r w:rsidRPr="003256E3">
        <w:rPr>
          <w:rFonts w:ascii="GHEA Grapalat" w:hAnsi="GHEA Grapalat"/>
          <w:lang w:val="hy-AM"/>
        </w:rPr>
        <w:t>4</w:t>
      </w:r>
      <w:r>
        <w:rPr>
          <w:rFonts w:ascii="GHEA Grapalat" w:hAnsi="GHEA Grapalat"/>
          <w:lang w:val="hy-AM"/>
        </w:rPr>
        <w:t>4</w:t>
      </w:r>
      <w:r w:rsidRPr="003256E3">
        <w:rPr>
          <w:rFonts w:ascii="GHEA Grapalat" w:hAnsi="GHEA Grapalat"/>
          <w:lang w:val="hy-AM"/>
        </w:rPr>
        <w:t xml:space="preserve">. </w:t>
      </w:r>
      <w:r w:rsidRPr="003256E3">
        <w:rPr>
          <w:rFonts w:ascii="GHEA Grapalat" w:hAnsi="GHEA Grapalat" w:cs="Sylfaen"/>
          <w:lang w:val="hy-AM"/>
        </w:rPr>
        <w:t>Աճուրդն</w:t>
      </w:r>
      <w:r w:rsidRPr="003256E3">
        <w:rPr>
          <w:rFonts w:ascii="GHEA Grapalat" w:hAnsi="GHEA Grapalat" w:cs="Arial"/>
          <w:lang w:val="hy-AM"/>
        </w:rPr>
        <w:t xml:space="preserve"> </w:t>
      </w:r>
      <w:r w:rsidRPr="003256E3">
        <w:rPr>
          <w:rFonts w:ascii="GHEA Grapalat" w:hAnsi="GHEA Grapalat" w:cs="Sylfaen"/>
          <w:lang w:val="hy-AM"/>
        </w:rPr>
        <w:t>անվավեր</w:t>
      </w:r>
      <w:r w:rsidRPr="003256E3">
        <w:rPr>
          <w:rFonts w:ascii="GHEA Grapalat" w:hAnsi="GHEA Grapalat" w:cs="Arial"/>
          <w:lang w:val="hy-AM"/>
        </w:rPr>
        <w:t xml:space="preserve"> </w:t>
      </w:r>
      <w:r w:rsidRPr="003256E3">
        <w:rPr>
          <w:rFonts w:ascii="GHEA Grapalat" w:hAnsi="GHEA Grapalat" w:cs="Sylfaen"/>
          <w:lang w:val="hy-AM"/>
        </w:rPr>
        <w:t>կարող</w:t>
      </w:r>
      <w:r w:rsidRPr="003256E3">
        <w:rPr>
          <w:rFonts w:ascii="GHEA Grapalat" w:hAnsi="GHEA Grapalat" w:cs="Arial"/>
          <w:lang w:val="hy-AM"/>
        </w:rPr>
        <w:t xml:space="preserve"> </w:t>
      </w:r>
      <w:r w:rsidRPr="003256E3">
        <w:rPr>
          <w:rFonts w:ascii="GHEA Grapalat" w:hAnsi="GHEA Grapalat" w:cs="Sylfaen"/>
          <w:lang w:val="hy-AM"/>
        </w:rPr>
        <w:t>է</w:t>
      </w:r>
      <w:r w:rsidRPr="003256E3">
        <w:rPr>
          <w:rFonts w:ascii="GHEA Grapalat" w:hAnsi="GHEA Grapalat" w:cs="Arial"/>
          <w:lang w:val="hy-AM"/>
        </w:rPr>
        <w:t xml:space="preserve"> </w:t>
      </w:r>
      <w:r w:rsidRPr="003256E3">
        <w:rPr>
          <w:rFonts w:ascii="GHEA Grapalat" w:hAnsi="GHEA Grapalat" w:cs="Sylfaen"/>
          <w:lang w:val="hy-AM"/>
        </w:rPr>
        <w:t>ճանաչվել</w:t>
      </w:r>
      <w:r w:rsidRPr="003256E3">
        <w:rPr>
          <w:rFonts w:ascii="GHEA Grapalat" w:hAnsi="GHEA Grapalat" w:cs="Arial"/>
          <w:lang w:val="hy-AM"/>
        </w:rPr>
        <w:t xml:space="preserve"> </w:t>
      </w:r>
      <w:r w:rsidRPr="003256E3">
        <w:rPr>
          <w:rFonts w:ascii="GHEA Grapalat" w:hAnsi="GHEA Grapalat" w:cs="Sylfaen"/>
          <w:lang w:val="hy-AM"/>
        </w:rPr>
        <w:t>դատական</w:t>
      </w:r>
      <w:r w:rsidRPr="003256E3">
        <w:rPr>
          <w:rFonts w:ascii="GHEA Grapalat" w:hAnsi="GHEA Grapalat" w:cs="Arial"/>
          <w:lang w:val="hy-AM"/>
        </w:rPr>
        <w:t xml:space="preserve"> </w:t>
      </w:r>
      <w:r w:rsidRPr="003256E3">
        <w:rPr>
          <w:rFonts w:ascii="GHEA Grapalat" w:hAnsi="GHEA Grapalat" w:cs="Sylfaen"/>
          <w:lang w:val="hy-AM"/>
        </w:rPr>
        <w:t>կարգով</w:t>
      </w:r>
      <w:r w:rsidRPr="003256E3">
        <w:rPr>
          <w:rFonts w:ascii="GHEA Grapalat" w:hAnsi="GHEA Grapalat" w:cs="Arial"/>
          <w:lang w:val="hy-AM"/>
        </w:rPr>
        <w:t xml:space="preserve">: </w:t>
      </w:r>
      <w:r w:rsidRPr="003256E3">
        <w:rPr>
          <w:rFonts w:ascii="GHEA Grapalat" w:hAnsi="GHEA Grapalat" w:cs="Sylfaen"/>
          <w:lang w:val="hy-AM"/>
        </w:rPr>
        <w:t>Դատական</w:t>
      </w:r>
      <w:r w:rsidRPr="003256E3">
        <w:rPr>
          <w:rFonts w:ascii="GHEA Grapalat" w:hAnsi="GHEA Grapalat" w:cs="Arial"/>
          <w:lang w:val="hy-AM"/>
        </w:rPr>
        <w:t xml:space="preserve"> </w:t>
      </w:r>
      <w:r w:rsidRPr="003256E3">
        <w:rPr>
          <w:rFonts w:ascii="GHEA Grapalat" w:hAnsi="GHEA Grapalat" w:cs="Sylfaen"/>
          <w:lang w:val="hy-AM"/>
        </w:rPr>
        <w:t>կարգով</w:t>
      </w:r>
      <w:r w:rsidRPr="003256E3">
        <w:rPr>
          <w:rFonts w:ascii="GHEA Grapalat" w:hAnsi="GHEA Grapalat" w:cs="Arial"/>
          <w:lang w:val="hy-AM"/>
        </w:rPr>
        <w:t xml:space="preserve"> </w:t>
      </w:r>
      <w:r w:rsidRPr="003256E3">
        <w:rPr>
          <w:rFonts w:ascii="GHEA Grapalat" w:hAnsi="GHEA Grapalat" w:cs="Sylfaen"/>
          <w:lang w:val="hy-AM"/>
        </w:rPr>
        <w:t>աճուրդն</w:t>
      </w:r>
      <w:r w:rsidRPr="003256E3">
        <w:rPr>
          <w:rFonts w:ascii="GHEA Grapalat" w:hAnsi="GHEA Grapalat" w:cs="Arial"/>
          <w:lang w:val="hy-AM"/>
        </w:rPr>
        <w:t xml:space="preserve"> </w:t>
      </w:r>
      <w:r w:rsidRPr="003256E3">
        <w:rPr>
          <w:rFonts w:ascii="GHEA Grapalat" w:hAnsi="GHEA Grapalat" w:cs="Sylfaen"/>
          <w:lang w:val="hy-AM"/>
        </w:rPr>
        <w:t>անվավեր</w:t>
      </w:r>
      <w:r w:rsidRPr="003256E3">
        <w:rPr>
          <w:rFonts w:ascii="GHEA Grapalat" w:hAnsi="GHEA Grapalat" w:cs="Arial"/>
          <w:lang w:val="hy-AM"/>
        </w:rPr>
        <w:t xml:space="preserve"> </w:t>
      </w:r>
      <w:r w:rsidRPr="003256E3">
        <w:rPr>
          <w:rFonts w:ascii="GHEA Grapalat" w:hAnsi="GHEA Grapalat" w:cs="Sylfaen"/>
          <w:lang w:val="hy-AM"/>
        </w:rPr>
        <w:t>ճանաչելը</w:t>
      </w:r>
      <w:r w:rsidRPr="003256E3">
        <w:rPr>
          <w:rFonts w:ascii="GHEA Grapalat" w:hAnsi="GHEA Grapalat" w:cs="Arial"/>
          <w:lang w:val="hy-AM"/>
        </w:rPr>
        <w:t xml:space="preserve"> </w:t>
      </w:r>
      <w:r w:rsidRPr="003256E3">
        <w:rPr>
          <w:rFonts w:ascii="GHEA Grapalat" w:hAnsi="GHEA Grapalat" w:cs="Sylfaen"/>
          <w:lang w:val="hy-AM"/>
        </w:rPr>
        <w:t>հանգեցնում</w:t>
      </w:r>
      <w:r w:rsidRPr="003256E3">
        <w:rPr>
          <w:rFonts w:ascii="GHEA Grapalat" w:hAnsi="GHEA Grapalat" w:cs="Arial"/>
          <w:lang w:val="hy-AM"/>
        </w:rPr>
        <w:t xml:space="preserve"> </w:t>
      </w:r>
      <w:r w:rsidRPr="003256E3">
        <w:rPr>
          <w:rFonts w:ascii="GHEA Grapalat" w:hAnsi="GHEA Grapalat" w:cs="Sylfaen"/>
          <w:lang w:val="hy-AM"/>
        </w:rPr>
        <w:t>է</w:t>
      </w:r>
      <w:r w:rsidRPr="003256E3">
        <w:rPr>
          <w:rFonts w:ascii="GHEA Grapalat" w:hAnsi="GHEA Grapalat" w:cs="Arial"/>
          <w:lang w:val="hy-AM"/>
        </w:rPr>
        <w:t xml:space="preserve"> </w:t>
      </w:r>
      <w:r w:rsidRPr="003256E3">
        <w:rPr>
          <w:rFonts w:ascii="GHEA Grapalat" w:hAnsi="GHEA Grapalat" w:cs="Sylfaen"/>
          <w:lang w:val="hy-AM"/>
        </w:rPr>
        <w:t>աճուրդի</w:t>
      </w:r>
      <w:r w:rsidRPr="003256E3">
        <w:rPr>
          <w:rFonts w:ascii="GHEA Grapalat" w:hAnsi="GHEA Grapalat" w:cs="Arial"/>
          <w:lang w:val="hy-AM"/>
        </w:rPr>
        <w:t xml:space="preserve"> </w:t>
      </w:r>
      <w:r w:rsidRPr="003256E3">
        <w:rPr>
          <w:rFonts w:ascii="GHEA Grapalat" w:hAnsi="GHEA Grapalat" w:cs="Sylfaen"/>
          <w:lang w:val="hy-AM"/>
        </w:rPr>
        <w:t>արդյունքների</w:t>
      </w:r>
      <w:r w:rsidRPr="003256E3">
        <w:rPr>
          <w:rFonts w:ascii="GHEA Grapalat" w:hAnsi="GHEA Grapalat" w:cs="Arial"/>
          <w:lang w:val="hy-AM"/>
        </w:rPr>
        <w:t xml:space="preserve"> </w:t>
      </w:r>
      <w:r w:rsidRPr="003256E3">
        <w:rPr>
          <w:rFonts w:ascii="GHEA Grapalat" w:hAnsi="GHEA Grapalat" w:cs="Sylfaen"/>
          <w:lang w:val="hy-AM"/>
        </w:rPr>
        <w:t>հիման</w:t>
      </w:r>
      <w:r w:rsidRPr="003256E3">
        <w:rPr>
          <w:rFonts w:ascii="GHEA Grapalat" w:hAnsi="GHEA Grapalat" w:cs="Arial"/>
          <w:lang w:val="hy-AM"/>
        </w:rPr>
        <w:t xml:space="preserve"> </w:t>
      </w:r>
      <w:r w:rsidRPr="003256E3">
        <w:rPr>
          <w:rFonts w:ascii="GHEA Grapalat" w:hAnsi="GHEA Grapalat" w:cs="Sylfaen"/>
          <w:lang w:val="hy-AM"/>
        </w:rPr>
        <w:t>վրա</w:t>
      </w:r>
      <w:r w:rsidRPr="003256E3">
        <w:rPr>
          <w:rFonts w:ascii="GHEA Grapalat" w:hAnsi="GHEA Grapalat" w:cs="Arial"/>
          <w:lang w:val="hy-AM"/>
        </w:rPr>
        <w:t xml:space="preserve"> </w:t>
      </w:r>
      <w:r w:rsidRPr="003256E3">
        <w:rPr>
          <w:rFonts w:ascii="GHEA Grapalat" w:hAnsi="GHEA Grapalat" w:cs="Sylfaen"/>
          <w:lang w:val="hy-AM"/>
        </w:rPr>
        <w:t>կնքված</w:t>
      </w:r>
      <w:r w:rsidRPr="003256E3">
        <w:rPr>
          <w:rFonts w:ascii="GHEA Grapalat" w:hAnsi="GHEA Grapalat" w:cs="Arial"/>
          <w:lang w:val="hy-AM"/>
        </w:rPr>
        <w:t xml:space="preserve"> </w:t>
      </w:r>
      <w:r w:rsidRPr="003256E3">
        <w:rPr>
          <w:rFonts w:ascii="GHEA Grapalat" w:hAnsi="GHEA Grapalat" w:cs="Sylfaen"/>
          <w:lang w:val="hy-AM"/>
        </w:rPr>
        <w:t>պայմանագրի</w:t>
      </w:r>
      <w:r w:rsidRPr="003256E3">
        <w:rPr>
          <w:rFonts w:ascii="GHEA Grapalat" w:hAnsi="GHEA Grapalat" w:cs="Arial"/>
          <w:lang w:val="hy-AM"/>
        </w:rPr>
        <w:t xml:space="preserve"> </w:t>
      </w:r>
      <w:r w:rsidRPr="003256E3">
        <w:rPr>
          <w:rFonts w:ascii="GHEA Grapalat" w:hAnsi="GHEA Grapalat" w:cs="Sylfaen"/>
          <w:lang w:val="hy-AM"/>
        </w:rPr>
        <w:t>անվավերությանը</w:t>
      </w:r>
      <w:r w:rsidRPr="003256E3">
        <w:rPr>
          <w:rFonts w:ascii="GHEA Grapalat" w:hAnsi="GHEA Grapalat" w:cs="Arial"/>
          <w:lang w:val="hy-AM"/>
        </w:rPr>
        <w:t>:</w:t>
      </w:r>
    </w:p>
    <w:p w:rsidR="005D4AE9" w:rsidRPr="003256E3" w:rsidRDefault="005D4AE9" w:rsidP="005D4AE9">
      <w:pPr>
        <w:shd w:val="clear" w:color="auto" w:fill="FFFFFF"/>
        <w:spacing w:line="360" w:lineRule="auto"/>
        <w:ind w:firstLine="540"/>
        <w:jc w:val="both"/>
        <w:rPr>
          <w:rFonts w:ascii="GHEA Grapalat" w:hAnsi="GHEA Grapalat"/>
          <w:lang w:val="hy-AM"/>
        </w:rPr>
      </w:pPr>
      <w:r w:rsidRPr="003256E3">
        <w:rPr>
          <w:rFonts w:ascii="Calibri" w:hAnsi="Calibri" w:cs="Calibri"/>
          <w:lang w:val="hy-AM"/>
        </w:rPr>
        <w:t> </w:t>
      </w:r>
    </w:p>
    <w:p w:rsidR="005D4AE9" w:rsidRPr="003256E3" w:rsidRDefault="005D4AE9" w:rsidP="005D4AE9">
      <w:pPr>
        <w:shd w:val="clear" w:color="auto" w:fill="FFFFFF"/>
        <w:spacing w:line="360" w:lineRule="auto"/>
        <w:ind w:firstLine="540"/>
        <w:jc w:val="center"/>
        <w:rPr>
          <w:rFonts w:ascii="GHEA Grapalat" w:hAnsi="GHEA Grapalat"/>
          <w:lang w:val="hy-AM"/>
        </w:rPr>
      </w:pPr>
      <w:r w:rsidRPr="003256E3">
        <w:rPr>
          <w:rFonts w:ascii="GHEA Grapalat" w:hAnsi="GHEA Grapalat"/>
          <w:b/>
          <w:bCs/>
          <w:lang w:val="hy-AM"/>
        </w:rPr>
        <w:t xml:space="preserve">8. </w:t>
      </w:r>
      <w:r w:rsidRPr="003256E3">
        <w:rPr>
          <w:rFonts w:ascii="GHEA Grapalat" w:hAnsi="GHEA Grapalat" w:cs="Sylfaen"/>
          <w:b/>
          <w:bCs/>
          <w:lang w:val="hy-AM"/>
        </w:rPr>
        <w:t>ԱՃՈՒՐԴԻ</w:t>
      </w:r>
      <w:r w:rsidRPr="003256E3">
        <w:rPr>
          <w:rFonts w:ascii="GHEA Grapalat" w:hAnsi="GHEA Grapalat" w:cs="Arial"/>
          <w:b/>
          <w:bCs/>
          <w:lang w:val="hy-AM"/>
        </w:rPr>
        <w:t xml:space="preserve"> </w:t>
      </w:r>
      <w:r w:rsidRPr="003256E3">
        <w:rPr>
          <w:rFonts w:ascii="GHEA Grapalat" w:hAnsi="GHEA Grapalat" w:cs="Sylfaen"/>
          <w:b/>
          <w:bCs/>
          <w:lang w:val="hy-AM"/>
        </w:rPr>
        <w:t>ԳՈՐԾԱՐՔՆԵՐԻ</w:t>
      </w:r>
      <w:r w:rsidRPr="003256E3">
        <w:rPr>
          <w:rFonts w:ascii="GHEA Grapalat" w:hAnsi="GHEA Grapalat" w:cs="Arial"/>
          <w:b/>
          <w:bCs/>
          <w:lang w:val="hy-AM"/>
        </w:rPr>
        <w:t xml:space="preserve"> </w:t>
      </w:r>
      <w:r w:rsidRPr="003256E3">
        <w:rPr>
          <w:rFonts w:ascii="GHEA Grapalat" w:hAnsi="GHEA Grapalat" w:cs="Sylfaen"/>
          <w:b/>
          <w:bCs/>
          <w:lang w:val="hy-AM"/>
        </w:rPr>
        <w:t>ՁԵՎԱԿԵՐՊՈՒՄԸ</w:t>
      </w:r>
    </w:p>
    <w:p w:rsidR="005D4AE9" w:rsidRPr="00982828" w:rsidRDefault="005D4AE9" w:rsidP="005D4AE9">
      <w:pPr>
        <w:shd w:val="clear" w:color="auto" w:fill="FFFFFF"/>
        <w:spacing w:line="360" w:lineRule="auto"/>
        <w:ind w:firstLine="539"/>
        <w:jc w:val="both"/>
        <w:rPr>
          <w:rFonts w:ascii="GHEA Grapalat" w:hAnsi="GHEA Grapalat"/>
          <w:lang w:val="hy-AM"/>
        </w:rPr>
      </w:pPr>
      <w:r w:rsidRPr="003256E3">
        <w:rPr>
          <w:rFonts w:ascii="GHEA Grapalat" w:hAnsi="GHEA Grapalat"/>
          <w:lang w:val="hy-AM"/>
        </w:rPr>
        <w:t>4</w:t>
      </w:r>
      <w:r>
        <w:rPr>
          <w:rFonts w:ascii="GHEA Grapalat" w:hAnsi="GHEA Grapalat"/>
          <w:lang w:val="hy-AM"/>
        </w:rPr>
        <w:t>5</w:t>
      </w:r>
      <w:r w:rsidRPr="003256E3">
        <w:rPr>
          <w:rFonts w:ascii="GHEA Grapalat" w:hAnsi="GHEA Grapalat"/>
          <w:lang w:val="hy-AM"/>
        </w:rPr>
        <w:t xml:space="preserve">. </w:t>
      </w:r>
      <w:r w:rsidRPr="003E0D8A">
        <w:rPr>
          <w:rFonts w:ascii="GHEA Grapalat" w:hAnsi="GHEA Grapalat" w:cs="Sylfaen"/>
          <w:lang w:val="hy-AM"/>
        </w:rPr>
        <w:t>Կազմակերպչի կողմից կազմվում է վճարման հանձնարարագիր` 2 օ</w:t>
      </w:r>
      <w:r>
        <w:rPr>
          <w:rFonts w:ascii="GHEA Grapalat" w:hAnsi="GHEA Grapalat" w:cs="Sylfaen"/>
          <w:lang w:val="hy-AM"/>
        </w:rPr>
        <w:t>րինակից,  որոնցից մեկը մնում է կ</w:t>
      </w:r>
      <w:r w:rsidRPr="003E0D8A">
        <w:rPr>
          <w:rFonts w:ascii="GHEA Grapalat" w:hAnsi="GHEA Grapalat" w:cs="Sylfaen"/>
          <w:lang w:val="hy-AM"/>
        </w:rPr>
        <w:t>ազմակերպչի մոտ, իսկ մյուսը տրվում է աճուրդում հաղթող ճանաչված մասնակցին։ Վճարման հանձնարարագրում նշվում են գնորդի կողմից վճարման ենթակա գումարի չափը, վճարման վերջնաժամկետը և համապատասխան հաշվեհամարը:</w:t>
      </w:r>
      <w:r w:rsidRPr="00982828">
        <w:rPr>
          <w:rFonts w:ascii="GHEA Grapalat" w:hAnsi="GHEA Grapalat"/>
          <w:lang w:val="hy-AM"/>
        </w:rPr>
        <w:t xml:space="preserve"> </w:t>
      </w:r>
    </w:p>
    <w:p w:rsidR="005D4AE9" w:rsidRPr="003256E3" w:rsidRDefault="005D4AE9" w:rsidP="005D4AE9">
      <w:pPr>
        <w:shd w:val="clear" w:color="auto" w:fill="FFFFFF"/>
        <w:spacing w:line="360" w:lineRule="auto"/>
        <w:ind w:firstLine="539"/>
        <w:jc w:val="both"/>
        <w:rPr>
          <w:rFonts w:ascii="GHEA Grapalat" w:hAnsi="GHEA Grapalat"/>
          <w:lang w:val="hy-AM"/>
        </w:rPr>
      </w:pPr>
      <w:r w:rsidRPr="00982828">
        <w:rPr>
          <w:rFonts w:ascii="GHEA Grapalat" w:hAnsi="GHEA Grapalat" w:cs="Sylfaen"/>
          <w:lang w:val="hy-AM"/>
        </w:rPr>
        <w:t>4</w:t>
      </w:r>
      <w:r>
        <w:rPr>
          <w:rFonts w:ascii="GHEA Grapalat" w:hAnsi="GHEA Grapalat" w:cs="Sylfaen"/>
          <w:lang w:val="hy-AM"/>
        </w:rPr>
        <w:t>6</w:t>
      </w:r>
      <w:r w:rsidRPr="00982828">
        <w:rPr>
          <w:rFonts w:ascii="GHEA Grapalat" w:hAnsi="GHEA Grapalat" w:cs="Sylfaen"/>
          <w:lang w:val="hy-AM"/>
        </w:rPr>
        <w:t>. Աճուրդի արդյունքների մասին արձանագրությունն իրավաբանական ուժ է ստանում կազմակերպչի</w:t>
      </w:r>
      <w:r w:rsidRPr="00982828">
        <w:rPr>
          <w:rFonts w:ascii="GHEA Grapalat" w:hAnsi="GHEA Grapalat" w:cs="Arial"/>
          <w:lang w:val="hy-AM"/>
        </w:rPr>
        <w:t xml:space="preserve"> </w:t>
      </w:r>
      <w:r w:rsidRPr="00982828">
        <w:rPr>
          <w:rFonts w:ascii="GHEA Grapalat" w:hAnsi="GHEA Grapalat" w:cs="Sylfaen"/>
          <w:lang w:val="hy-AM"/>
        </w:rPr>
        <w:t>կողմից</w:t>
      </w:r>
      <w:r w:rsidRPr="00982828">
        <w:rPr>
          <w:rFonts w:ascii="GHEA Grapalat" w:hAnsi="GHEA Grapalat" w:cs="Arial"/>
          <w:lang w:val="hy-AM"/>
        </w:rPr>
        <w:t xml:space="preserve"> </w:t>
      </w:r>
      <w:r w:rsidRPr="00982828">
        <w:rPr>
          <w:rFonts w:ascii="GHEA Grapalat" w:hAnsi="GHEA Grapalat" w:cs="Sylfaen"/>
          <w:lang w:val="hy-AM"/>
        </w:rPr>
        <w:t>հաստատվելուց հետո</w:t>
      </w:r>
      <w:r w:rsidRPr="00982828">
        <w:rPr>
          <w:rFonts w:ascii="GHEA Grapalat" w:hAnsi="GHEA Grapalat" w:cs="Arial"/>
          <w:lang w:val="hy-AM"/>
        </w:rPr>
        <w:t xml:space="preserve"> </w:t>
      </w:r>
      <w:r w:rsidRPr="00982828">
        <w:rPr>
          <w:rFonts w:ascii="GHEA Grapalat" w:hAnsi="GHEA Grapalat" w:cs="Sylfaen"/>
          <w:lang w:val="hy-AM"/>
        </w:rPr>
        <w:t>և</w:t>
      </w:r>
      <w:r w:rsidRPr="00982828">
        <w:rPr>
          <w:rFonts w:ascii="GHEA Grapalat" w:hAnsi="GHEA Grapalat" w:cs="Arial"/>
          <w:lang w:val="hy-AM"/>
        </w:rPr>
        <w:t xml:space="preserve"> </w:t>
      </w:r>
      <w:r w:rsidRPr="00982828">
        <w:rPr>
          <w:rFonts w:ascii="GHEA Grapalat" w:hAnsi="GHEA Grapalat" w:cs="Sylfaen"/>
          <w:lang w:val="hy-AM"/>
        </w:rPr>
        <w:t>հիմք</w:t>
      </w:r>
      <w:r w:rsidRPr="00982828">
        <w:rPr>
          <w:rFonts w:ascii="GHEA Grapalat" w:hAnsi="GHEA Grapalat" w:cs="Arial"/>
          <w:lang w:val="hy-AM"/>
        </w:rPr>
        <w:t xml:space="preserve"> </w:t>
      </w:r>
      <w:r w:rsidRPr="00982828">
        <w:rPr>
          <w:rFonts w:ascii="GHEA Grapalat" w:hAnsi="GHEA Grapalat" w:cs="Sylfaen"/>
          <w:lang w:val="hy-AM"/>
        </w:rPr>
        <w:t>է</w:t>
      </w:r>
      <w:r w:rsidRPr="00982828">
        <w:rPr>
          <w:rFonts w:ascii="GHEA Grapalat" w:hAnsi="GHEA Grapalat" w:cs="Arial"/>
          <w:lang w:val="hy-AM"/>
        </w:rPr>
        <w:t xml:space="preserve"> հանդիսանում </w:t>
      </w:r>
      <w:r w:rsidRPr="00982828">
        <w:rPr>
          <w:rFonts w:ascii="GHEA Grapalat" w:hAnsi="GHEA Grapalat" w:cs="Sylfaen"/>
          <w:lang w:val="hy-AM"/>
        </w:rPr>
        <w:t>գույքի</w:t>
      </w:r>
      <w:r w:rsidRPr="00982828">
        <w:rPr>
          <w:rFonts w:ascii="GHEA Grapalat" w:hAnsi="GHEA Grapalat" w:cs="Arial"/>
          <w:lang w:val="hy-AM"/>
        </w:rPr>
        <w:t xml:space="preserve"> </w:t>
      </w:r>
      <w:r w:rsidRPr="00982828">
        <w:rPr>
          <w:rFonts w:ascii="GHEA Grapalat" w:hAnsi="GHEA Grapalat" w:cs="Sylfaen"/>
          <w:lang w:val="hy-AM"/>
        </w:rPr>
        <w:t>նոր</w:t>
      </w:r>
      <w:r w:rsidRPr="00982828">
        <w:rPr>
          <w:rFonts w:ascii="GHEA Grapalat" w:hAnsi="GHEA Grapalat" w:cs="Arial"/>
          <w:lang w:val="hy-AM"/>
        </w:rPr>
        <w:t xml:space="preserve"> </w:t>
      </w:r>
      <w:r w:rsidRPr="00982828">
        <w:rPr>
          <w:rFonts w:ascii="GHEA Grapalat" w:hAnsi="GHEA Grapalat" w:cs="Sylfaen"/>
          <w:lang w:val="hy-AM"/>
        </w:rPr>
        <w:t>սեփականատիրոջ</w:t>
      </w:r>
      <w:r w:rsidRPr="00982828">
        <w:rPr>
          <w:rFonts w:ascii="GHEA Grapalat" w:hAnsi="GHEA Grapalat" w:cs="Arial"/>
          <w:lang w:val="hy-AM"/>
        </w:rPr>
        <w:t xml:space="preserve"> </w:t>
      </w:r>
      <w:r w:rsidRPr="00982828">
        <w:rPr>
          <w:rFonts w:ascii="GHEA Grapalat" w:hAnsi="GHEA Grapalat" w:cs="Sylfaen"/>
          <w:lang w:val="hy-AM"/>
        </w:rPr>
        <w:t>հետ</w:t>
      </w:r>
      <w:r w:rsidRPr="00982828">
        <w:rPr>
          <w:rFonts w:ascii="GHEA Grapalat" w:hAnsi="GHEA Grapalat" w:cs="Arial"/>
          <w:lang w:val="hy-AM"/>
        </w:rPr>
        <w:t xml:space="preserve"> </w:t>
      </w:r>
      <w:r w:rsidRPr="00982828">
        <w:rPr>
          <w:rFonts w:ascii="GHEA Grapalat" w:hAnsi="GHEA Grapalat" w:cs="Sylfaen"/>
          <w:lang w:val="hy-AM"/>
        </w:rPr>
        <w:t>վաճառքի</w:t>
      </w:r>
      <w:r w:rsidRPr="00982828">
        <w:rPr>
          <w:rFonts w:ascii="GHEA Grapalat" w:hAnsi="GHEA Grapalat" w:cs="Arial"/>
          <w:lang w:val="hy-AM"/>
        </w:rPr>
        <w:t xml:space="preserve"> </w:t>
      </w:r>
      <w:r w:rsidRPr="00982828">
        <w:rPr>
          <w:rFonts w:ascii="GHEA Grapalat" w:hAnsi="GHEA Grapalat" w:cs="Sylfaen"/>
          <w:lang w:val="hy-AM"/>
        </w:rPr>
        <w:t>պայմանագիր</w:t>
      </w:r>
      <w:r w:rsidRPr="00982828">
        <w:rPr>
          <w:rFonts w:ascii="GHEA Grapalat" w:hAnsi="GHEA Grapalat" w:cs="Arial"/>
          <w:lang w:val="hy-AM"/>
        </w:rPr>
        <w:t xml:space="preserve"> </w:t>
      </w:r>
      <w:r w:rsidRPr="00982828">
        <w:rPr>
          <w:rFonts w:ascii="GHEA Grapalat" w:hAnsi="GHEA Grapalat" w:cs="Sylfaen"/>
          <w:lang w:val="hy-AM"/>
        </w:rPr>
        <w:t>կնքելու</w:t>
      </w:r>
      <w:r w:rsidRPr="00982828">
        <w:rPr>
          <w:rFonts w:ascii="GHEA Grapalat" w:hAnsi="GHEA Grapalat" w:cs="Arial"/>
          <w:lang w:val="hy-AM"/>
        </w:rPr>
        <w:t xml:space="preserve"> </w:t>
      </w:r>
      <w:r w:rsidRPr="00982828">
        <w:rPr>
          <w:rFonts w:ascii="GHEA Grapalat" w:hAnsi="GHEA Grapalat" w:cs="Sylfaen"/>
          <w:lang w:val="hy-AM"/>
        </w:rPr>
        <w:t>համար</w:t>
      </w:r>
      <w:r w:rsidRPr="00982828">
        <w:rPr>
          <w:rFonts w:ascii="GHEA Grapalat" w:hAnsi="GHEA Grapalat" w:cs="Arial"/>
          <w:lang w:val="hy-AM"/>
        </w:rPr>
        <w:t>:</w:t>
      </w:r>
    </w:p>
    <w:p w:rsidR="005D4AE9" w:rsidRDefault="005D4AE9" w:rsidP="005D4AE9">
      <w:pPr>
        <w:shd w:val="clear" w:color="auto" w:fill="FFFFFF"/>
        <w:spacing w:line="360" w:lineRule="auto"/>
        <w:ind w:firstLine="539"/>
        <w:jc w:val="both"/>
        <w:rPr>
          <w:rFonts w:ascii="GHEA Grapalat" w:hAnsi="GHEA Grapalat"/>
          <w:lang w:val="hy-AM"/>
        </w:rPr>
      </w:pPr>
      <w:r w:rsidRPr="00982828">
        <w:rPr>
          <w:rFonts w:ascii="GHEA Grapalat" w:hAnsi="GHEA Grapalat"/>
          <w:lang w:val="hy-AM"/>
        </w:rPr>
        <w:t>4</w:t>
      </w:r>
      <w:r>
        <w:rPr>
          <w:rFonts w:ascii="GHEA Grapalat" w:hAnsi="GHEA Grapalat"/>
          <w:lang w:val="hy-AM"/>
        </w:rPr>
        <w:t>7</w:t>
      </w:r>
      <w:r w:rsidRPr="00982828">
        <w:rPr>
          <w:rFonts w:ascii="GHEA Grapalat" w:hAnsi="GHEA Grapalat"/>
          <w:lang w:val="hy-AM"/>
        </w:rPr>
        <w:t xml:space="preserve">. Կազմակերպիչը </w:t>
      </w:r>
      <w:r w:rsidRPr="00982828">
        <w:rPr>
          <w:rFonts w:ascii="GHEA Grapalat" w:hAnsi="GHEA Grapalat" w:cs="Sylfaen"/>
          <w:lang w:val="hy-AM"/>
        </w:rPr>
        <w:t>աճուրդի</w:t>
      </w:r>
      <w:r w:rsidRPr="00982828">
        <w:rPr>
          <w:rFonts w:ascii="GHEA Grapalat" w:hAnsi="GHEA Grapalat" w:cs="Arial"/>
          <w:lang w:val="hy-AM"/>
        </w:rPr>
        <w:t xml:space="preserve"> </w:t>
      </w:r>
      <w:r w:rsidRPr="00982828">
        <w:rPr>
          <w:rFonts w:ascii="GHEA Grapalat" w:hAnsi="GHEA Grapalat" w:cs="Sylfaen"/>
          <w:lang w:val="hy-AM"/>
        </w:rPr>
        <w:t>արդյունքների</w:t>
      </w:r>
      <w:r w:rsidRPr="00982828">
        <w:rPr>
          <w:rFonts w:ascii="GHEA Grapalat" w:hAnsi="GHEA Grapalat" w:cs="Arial"/>
          <w:lang w:val="hy-AM"/>
        </w:rPr>
        <w:t xml:space="preserve"> </w:t>
      </w:r>
      <w:r w:rsidRPr="00982828">
        <w:rPr>
          <w:rFonts w:ascii="GHEA Grapalat" w:hAnsi="GHEA Grapalat" w:cs="Sylfaen"/>
          <w:lang w:val="hy-AM"/>
        </w:rPr>
        <w:t>մասին</w:t>
      </w:r>
      <w:r w:rsidRPr="00982828">
        <w:rPr>
          <w:rFonts w:ascii="GHEA Grapalat" w:hAnsi="GHEA Grapalat" w:cs="Arial"/>
          <w:lang w:val="hy-AM"/>
        </w:rPr>
        <w:t xml:space="preserve"> </w:t>
      </w:r>
      <w:r w:rsidRPr="00982828">
        <w:rPr>
          <w:rFonts w:ascii="GHEA Grapalat" w:hAnsi="GHEA Grapalat" w:cs="Sylfaen"/>
          <w:lang w:val="hy-AM"/>
        </w:rPr>
        <w:t xml:space="preserve">կազմված արձանագրությունը 3 աշխատանքային օրվա ընթացքում ներկայացնում է </w:t>
      </w:r>
      <w:r w:rsidRPr="00982828">
        <w:rPr>
          <w:rFonts w:ascii="GHEA Grapalat" w:hAnsi="GHEA Grapalat" w:cs="Arial"/>
          <w:bCs/>
          <w:kern w:val="16"/>
          <w:lang w:val="hy-AM"/>
        </w:rPr>
        <w:t>լիազոր մարմին</w:t>
      </w:r>
      <w:r w:rsidRPr="00982828">
        <w:rPr>
          <w:rFonts w:ascii="GHEA Grapalat" w:hAnsi="GHEA Grapalat" w:cs="Sylfaen"/>
          <w:lang w:val="hy-AM"/>
        </w:rPr>
        <w:t>, կցելով հաղթող մասնակցի կողմից կատարված անհրաժեշտ վճարումները հավաստող բոլոր անդորրագրերի պատճենները, հետագա գործընթացներն իրականացնելու համար</w:t>
      </w:r>
      <w:r w:rsidRPr="00982828">
        <w:rPr>
          <w:rFonts w:ascii="GHEA Grapalat" w:hAnsi="GHEA Grapalat"/>
          <w:lang w:val="hy-AM"/>
        </w:rPr>
        <w:t>:</w:t>
      </w:r>
    </w:p>
    <w:p w:rsidR="005D4AE9" w:rsidRPr="00982828" w:rsidRDefault="005D4AE9" w:rsidP="005D4AE9">
      <w:pPr>
        <w:shd w:val="clear" w:color="auto" w:fill="FFFFFF"/>
        <w:spacing w:line="360" w:lineRule="auto"/>
        <w:ind w:firstLine="539"/>
        <w:jc w:val="both"/>
        <w:rPr>
          <w:rFonts w:ascii="GHEA Grapalat" w:hAnsi="GHEA Grapalat"/>
          <w:lang w:val="hy-AM"/>
        </w:rPr>
      </w:pPr>
      <w:r w:rsidRPr="003256E3">
        <w:rPr>
          <w:rFonts w:ascii="GHEA Grapalat" w:hAnsi="GHEA Grapalat"/>
          <w:lang w:val="hy-AM"/>
        </w:rPr>
        <w:t>4</w:t>
      </w:r>
      <w:r>
        <w:rPr>
          <w:rFonts w:ascii="GHEA Grapalat" w:hAnsi="GHEA Grapalat"/>
          <w:lang w:val="hy-AM"/>
        </w:rPr>
        <w:t>8</w:t>
      </w:r>
      <w:r w:rsidRPr="003256E3">
        <w:rPr>
          <w:rFonts w:ascii="GHEA Grapalat" w:hAnsi="GHEA Grapalat"/>
          <w:lang w:val="hy-AM"/>
        </w:rPr>
        <w:t xml:space="preserve">. </w:t>
      </w:r>
      <w:r w:rsidRPr="003256E3">
        <w:rPr>
          <w:rFonts w:ascii="GHEA Grapalat" w:hAnsi="GHEA Grapalat" w:cs="Sylfaen"/>
          <w:lang w:val="hy-AM"/>
        </w:rPr>
        <w:t>Գույքի</w:t>
      </w:r>
      <w:r w:rsidRPr="003256E3">
        <w:rPr>
          <w:rFonts w:ascii="GHEA Grapalat" w:hAnsi="GHEA Grapalat" w:cs="Arial"/>
          <w:lang w:val="hy-AM"/>
        </w:rPr>
        <w:t xml:space="preserve"> </w:t>
      </w:r>
      <w:r w:rsidRPr="003256E3">
        <w:rPr>
          <w:rFonts w:ascii="GHEA Grapalat" w:hAnsi="GHEA Grapalat" w:cs="Sylfaen"/>
          <w:lang w:val="hy-AM"/>
        </w:rPr>
        <w:t>գնորդը</w:t>
      </w:r>
      <w:r w:rsidRPr="003256E3">
        <w:rPr>
          <w:rFonts w:ascii="GHEA Grapalat" w:hAnsi="GHEA Grapalat" w:cs="Arial"/>
          <w:lang w:val="hy-AM"/>
        </w:rPr>
        <w:t xml:space="preserve"> </w:t>
      </w:r>
      <w:r w:rsidRPr="003256E3">
        <w:rPr>
          <w:rFonts w:ascii="GHEA Grapalat" w:hAnsi="GHEA Grapalat" w:cs="Sylfaen"/>
          <w:lang w:val="hy-AM"/>
        </w:rPr>
        <w:t>պարտավոր</w:t>
      </w:r>
      <w:r w:rsidRPr="003256E3">
        <w:rPr>
          <w:rFonts w:ascii="GHEA Grapalat" w:hAnsi="GHEA Grapalat" w:cs="Arial"/>
          <w:lang w:val="hy-AM"/>
        </w:rPr>
        <w:t xml:space="preserve"> </w:t>
      </w:r>
      <w:r w:rsidRPr="003256E3">
        <w:rPr>
          <w:rFonts w:ascii="GHEA Grapalat" w:hAnsi="GHEA Grapalat" w:cs="Sylfaen"/>
          <w:lang w:val="hy-AM"/>
        </w:rPr>
        <w:t>է</w:t>
      </w:r>
      <w:r w:rsidRPr="003256E3">
        <w:rPr>
          <w:rFonts w:ascii="GHEA Grapalat" w:hAnsi="GHEA Grapalat" w:cs="Arial"/>
          <w:lang w:val="hy-AM"/>
        </w:rPr>
        <w:t xml:space="preserve"> 30 </w:t>
      </w:r>
      <w:r w:rsidRPr="003256E3">
        <w:rPr>
          <w:rFonts w:ascii="GHEA Grapalat" w:hAnsi="GHEA Grapalat" w:cs="Sylfaen"/>
          <w:lang w:val="hy-AM"/>
        </w:rPr>
        <w:t>օրվա</w:t>
      </w:r>
      <w:r w:rsidRPr="003256E3">
        <w:rPr>
          <w:rFonts w:ascii="GHEA Grapalat" w:hAnsi="GHEA Grapalat" w:cs="Arial"/>
          <w:lang w:val="hy-AM"/>
        </w:rPr>
        <w:t xml:space="preserve"> </w:t>
      </w:r>
      <w:r w:rsidRPr="003256E3">
        <w:rPr>
          <w:rFonts w:ascii="GHEA Grapalat" w:hAnsi="GHEA Grapalat" w:cs="Sylfaen"/>
          <w:lang w:val="hy-AM"/>
        </w:rPr>
        <w:t>ընթացքում</w:t>
      </w:r>
      <w:r w:rsidRPr="003256E3">
        <w:rPr>
          <w:rFonts w:ascii="GHEA Grapalat" w:hAnsi="GHEA Grapalat" w:cs="Arial"/>
          <w:lang w:val="hy-AM"/>
        </w:rPr>
        <w:t xml:space="preserve"> </w:t>
      </w:r>
      <w:r w:rsidRPr="003256E3">
        <w:rPr>
          <w:rFonts w:ascii="GHEA Grapalat" w:hAnsi="GHEA Grapalat" w:cs="Sylfaen"/>
          <w:lang w:val="hy-AM"/>
        </w:rPr>
        <w:t>լիազոր</w:t>
      </w:r>
      <w:r w:rsidRPr="003256E3">
        <w:rPr>
          <w:rFonts w:ascii="GHEA Grapalat" w:hAnsi="GHEA Grapalat" w:cs="Arial"/>
          <w:lang w:val="hy-AM"/>
        </w:rPr>
        <w:t xml:space="preserve"> </w:t>
      </w:r>
      <w:r w:rsidRPr="003256E3">
        <w:rPr>
          <w:rFonts w:ascii="GHEA Grapalat" w:hAnsi="GHEA Grapalat" w:cs="Sylfaen"/>
          <w:lang w:val="hy-AM"/>
        </w:rPr>
        <w:t>մարմնի</w:t>
      </w:r>
      <w:r w:rsidRPr="003256E3">
        <w:rPr>
          <w:rFonts w:ascii="GHEA Grapalat" w:hAnsi="GHEA Grapalat" w:cs="Arial"/>
          <w:lang w:val="hy-AM"/>
        </w:rPr>
        <w:t xml:space="preserve"> </w:t>
      </w:r>
      <w:r w:rsidRPr="003256E3">
        <w:rPr>
          <w:rFonts w:ascii="GHEA Grapalat" w:hAnsi="GHEA Grapalat" w:cs="Sylfaen"/>
          <w:lang w:val="hy-AM"/>
        </w:rPr>
        <w:t>հետ</w:t>
      </w:r>
      <w:r w:rsidRPr="003256E3">
        <w:rPr>
          <w:rFonts w:ascii="GHEA Grapalat" w:hAnsi="GHEA Grapalat" w:cs="Arial"/>
          <w:lang w:val="hy-AM"/>
        </w:rPr>
        <w:t xml:space="preserve"> </w:t>
      </w:r>
      <w:r w:rsidRPr="003256E3">
        <w:rPr>
          <w:rFonts w:ascii="GHEA Grapalat" w:hAnsi="GHEA Grapalat" w:cs="Sylfaen"/>
          <w:lang w:val="hy-AM"/>
        </w:rPr>
        <w:t>կնքել</w:t>
      </w:r>
      <w:r w:rsidRPr="003256E3">
        <w:rPr>
          <w:rFonts w:ascii="GHEA Grapalat" w:hAnsi="GHEA Grapalat" w:cs="Arial"/>
          <w:lang w:val="hy-AM"/>
        </w:rPr>
        <w:t xml:space="preserve"> </w:t>
      </w:r>
      <w:r w:rsidRPr="003256E3">
        <w:rPr>
          <w:rFonts w:ascii="GHEA Grapalat" w:hAnsi="GHEA Grapalat" w:cs="Sylfaen"/>
          <w:lang w:val="hy-AM"/>
        </w:rPr>
        <w:t>առուվաճառքի</w:t>
      </w:r>
      <w:r w:rsidRPr="003256E3">
        <w:rPr>
          <w:rFonts w:ascii="GHEA Grapalat" w:hAnsi="GHEA Grapalat" w:cs="Arial"/>
          <w:lang w:val="hy-AM"/>
        </w:rPr>
        <w:t xml:space="preserve"> </w:t>
      </w:r>
      <w:r w:rsidRPr="003256E3">
        <w:rPr>
          <w:rFonts w:ascii="GHEA Grapalat" w:hAnsi="GHEA Grapalat" w:cs="Sylfaen"/>
          <w:lang w:val="hy-AM"/>
        </w:rPr>
        <w:t>պայմանագիր</w:t>
      </w:r>
      <w:r w:rsidRPr="003256E3">
        <w:rPr>
          <w:rFonts w:ascii="GHEA Grapalat" w:hAnsi="GHEA Grapalat" w:cs="Arial"/>
          <w:lang w:val="hy-AM"/>
        </w:rPr>
        <w:t xml:space="preserve">: </w:t>
      </w:r>
      <w:r w:rsidRPr="003256E3">
        <w:rPr>
          <w:rFonts w:ascii="GHEA Grapalat" w:hAnsi="GHEA Grapalat" w:cs="Sylfaen"/>
          <w:lang w:val="hy-AM"/>
        </w:rPr>
        <w:t>Գույքի</w:t>
      </w:r>
      <w:r w:rsidRPr="003256E3">
        <w:rPr>
          <w:rFonts w:ascii="GHEA Grapalat" w:hAnsi="GHEA Grapalat" w:cs="Arial"/>
          <w:lang w:val="hy-AM"/>
        </w:rPr>
        <w:t xml:space="preserve"> </w:t>
      </w:r>
      <w:r w:rsidRPr="003256E3">
        <w:rPr>
          <w:rFonts w:ascii="GHEA Grapalat" w:hAnsi="GHEA Grapalat" w:cs="Sylfaen"/>
          <w:lang w:val="hy-AM"/>
        </w:rPr>
        <w:t>սեփականության</w:t>
      </w:r>
      <w:r w:rsidRPr="003256E3">
        <w:rPr>
          <w:rFonts w:ascii="GHEA Grapalat" w:hAnsi="GHEA Grapalat"/>
          <w:lang w:val="hy-AM"/>
        </w:rPr>
        <w:t xml:space="preserve"> </w:t>
      </w:r>
      <w:r w:rsidRPr="003256E3">
        <w:rPr>
          <w:rFonts w:ascii="GHEA Grapalat" w:hAnsi="GHEA Grapalat" w:cs="Sylfaen"/>
          <w:lang w:val="hy-AM"/>
        </w:rPr>
        <w:t>իրավունքը</w:t>
      </w:r>
      <w:r w:rsidRPr="003256E3">
        <w:rPr>
          <w:rFonts w:ascii="GHEA Grapalat" w:hAnsi="GHEA Grapalat" w:cs="Arial"/>
          <w:lang w:val="hy-AM"/>
        </w:rPr>
        <w:t xml:space="preserve"> </w:t>
      </w:r>
      <w:r w:rsidRPr="003256E3">
        <w:rPr>
          <w:rFonts w:ascii="GHEA Grapalat" w:hAnsi="GHEA Grapalat" w:cs="Sylfaen"/>
          <w:lang w:val="hy-AM"/>
        </w:rPr>
        <w:t>համարվում</w:t>
      </w:r>
      <w:r w:rsidRPr="003256E3">
        <w:rPr>
          <w:rFonts w:ascii="GHEA Grapalat" w:hAnsi="GHEA Grapalat" w:cs="Arial"/>
          <w:lang w:val="hy-AM"/>
        </w:rPr>
        <w:t xml:space="preserve"> </w:t>
      </w:r>
      <w:r w:rsidRPr="003256E3">
        <w:rPr>
          <w:rFonts w:ascii="GHEA Grapalat" w:hAnsi="GHEA Grapalat" w:cs="Sylfaen"/>
          <w:lang w:val="hy-AM"/>
        </w:rPr>
        <w:t>է</w:t>
      </w:r>
      <w:r w:rsidRPr="003256E3">
        <w:rPr>
          <w:rFonts w:ascii="GHEA Grapalat" w:hAnsi="GHEA Grapalat" w:cs="Arial"/>
          <w:lang w:val="hy-AM"/>
        </w:rPr>
        <w:t xml:space="preserve"> </w:t>
      </w:r>
      <w:r w:rsidRPr="003256E3">
        <w:rPr>
          <w:rFonts w:ascii="GHEA Grapalat" w:hAnsi="GHEA Grapalat" w:cs="Sylfaen"/>
          <w:lang w:val="hy-AM"/>
        </w:rPr>
        <w:t>փոխանցված</w:t>
      </w:r>
      <w:r w:rsidRPr="003256E3">
        <w:rPr>
          <w:rFonts w:ascii="GHEA Grapalat" w:hAnsi="GHEA Grapalat" w:cs="Arial"/>
          <w:lang w:val="hy-AM"/>
        </w:rPr>
        <w:t xml:space="preserve">` </w:t>
      </w:r>
      <w:r w:rsidRPr="003256E3">
        <w:rPr>
          <w:rFonts w:ascii="GHEA Grapalat" w:hAnsi="GHEA Grapalat" w:cs="Sylfaen"/>
          <w:lang w:val="hy-AM"/>
        </w:rPr>
        <w:t>իրավունքի</w:t>
      </w:r>
      <w:r w:rsidRPr="003256E3">
        <w:rPr>
          <w:rFonts w:ascii="GHEA Grapalat" w:hAnsi="GHEA Grapalat" w:cs="Arial"/>
          <w:lang w:val="hy-AM"/>
        </w:rPr>
        <w:t xml:space="preserve"> </w:t>
      </w:r>
      <w:r w:rsidRPr="003256E3">
        <w:rPr>
          <w:rFonts w:ascii="GHEA Grapalat" w:hAnsi="GHEA Grapalat" w:cs="Sylfaen"/>
          <w:lang w:val="hy-AM"/>
        </w:rPr>
        <w:t>գրանցման</w:t>
      </w:r>
      <w:r w:rsidRPr="003256E3">
        <w:rPr>
          <w:rFonts w:ascii="GHEA Grapalat" w:hAnsi="GHEA Grapalat" w:cs="Arial"/>
          <w:lang w:val="hy-AM"/>
        </w:rPr>
        <w:t xml:space="preserve"> </w:t>
      </w:r>
      <w:r w:rsidRPr="003256E3">
        <w:rPr>
          <w:rFonts w:ascii="GHEA Grapalat" w:hAnsi="GHEA Grapalat" w:cs="Sylfaen"/>
          <w:lang w:val="hy-AM"/>
        </w:rPr>
        <w:t>պահից</w:t>
      </w:r>
      <w:r w:rsidRPr="00982828">
        <w:rPr>
          <w:rFonts w:ascii="GHEA Grapalat" w:hAnsi="GHEA Grapalat" w:cs="Arial"/>
          <w:lang w:val="hy-AM"/>
        </w:rPr>
        <w:t>:»։</w:t>
      </w:r>
    </w:p>
    <w:p w:rsidR="005D4AE9" w:rsidRPr="00DE6F9D" w:rsidRDefault="005D4AE9" w:rsidP="005D4AE9">
      <w:pPr>
        <w:shd w:val="clear" w:color="auto" w:fill="FFFFFF"/>
        <w:spacing w:line="360" w:lineRule="auto"/>
        <w:ind w:firstLine="540"/>
        <w:jc w:val="both"/>
        <w:rPr>
          <w:rFonts w:ascii="GHEA Grapalat" w:hAnsi="GHEA Grapalat"/>
          <w:lang w:val="hy-AM"/>
        </w:rPr>
      </w:pPr>
      <w:r w:rsidRPr="003256E3">
        <w:rPr>
          <w:rFonts w:ascii="GHEA Grapalat" w:hAnsi="GHEA Grapalat"/>
          <w:lang w:val="hy-AM"/>
        </w:rPr>
        <w:t>2. Սույն որոշումն ուժի մեջ է մտնում պաշտոնական հրապարակման օրվան հաջորդող տասներորդ օրը։</w:t>
      </w:r>
    </w:p>
    <w:p w:rsidR="00DE6F9D" w:rsidRPr="00DE6F9D" w:rsidRDefault="00DE6F9D" w:rsidP="005D4AE9">
      <w:pPr>
        <w:ind w:left="180" w:firstLine="540"/>
        <w:jc w:val="right"/>
        <w:rPr>
          <w:rFonts w:ascii="GHEA Grapalat" w:hAnsi="GHEA Grapalat"/>
          <w:lang w:val="hy-AM"/>
        </w:rPr>
      </w:pPr>
    </w:p>
    <w:sectPr w:rsidR="00DE6F9D" w:rsidRPr="00DE6F9D" w:rsidSect="00454BBC">
      <w:footerReference w:type="default" r:id="rId8"/>
      <w:pgSz w:w="11907" w:h="16840" w:code="9"/>
      <w:pgMar w:top="851" w:right="708" w:bottom="1135" w:left="113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26E" w:rsidRDefault="008F726E">
      <w:r>
        <w:separator/>
      </w:r>
    </w:p>
  </w:endnote>
  <w:endnote w:type="continuationSeparator" w:id="0">
    <w:p w:rsidR="008F726E" w:rsidRDefault="008F72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Russian Antiqua">
    <w:altName w:val="Courier New"/>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IRTEK Courier">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3D54" w:rsidRDefault="00CB3D54">
    <w:pPr>
      <w:pStyle w:val="Footer"/>
    </w:pPr>
  </w:p>
  <w:p w:rsidR="00CB3D54" w:rsidRDefault="00CB3D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26E" w:rsidRDefault="008F726E">
      <w:r>
        <w:separator/>
      </w:r>
    </w:p>
  </w:footnote>
  <w:footnote w:type="continuationSeparator" w:id="0">
    <w:p w:rsidR="008F726E" w:rsidRDefault="008F72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B555F"/>
    <w:multiLevelType w:val="hybridMultilevel"/>
    <w:tmpl w:val="906CEF1E"/>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77139F9"/>
    <w:multiLevelType w:val="hybridMultilevel"/>
    <w:tmpl w:val="473C5384"/>
    <w:lvl w:ilvl="0" w:tplc="593E306C">
      <w:start w:val="1"/>
      <w:numFmt w:val="decimal"/>
      <w:lvlText w:val="%1."/>
      <w:lvlJc w:val="left"/>
      <w:pPr>
        <w:ind w:left="1417" w:hanging="855"/>
      </w:pPr>
      <w:rPr>
        <w:rFonts w:ascii="GHEA Grapalat" w:eastAsia="Calibri" w:hAnsi="GHEA Grapalat" w:cs="Times New Roman"/>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abstractNum w:abstractNumId="2">
    <w:nsid w:val="0E370EA5"/>
    <w:multiLevelType w:val="hybridMultilevel"/>
    <w:tmpl w:val="46A816F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1F11135"/>
    <w:multiLevelType w:val="hybridMultilevel"/>
    <w:tmpl w:val="D0803592"/>
    <w:lvl w:ilvl="0" w:tplc="C064675C">
      <w:start w:val="1"/>
      <w:numFmt w:val="decimal"/>
      <w:lvlText w:val="%1."/>
      <w:lvlJc w:val="left"/>
      <w:pPr>
        <w:ind w:left="1882" w:hanging="975"/>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
    <w:nsid w:val="14F35209"/>
    <w:multiLevelType w:val="hybridMultilevel"/>
    <w:tmpl w:val="8048C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9E3084"/>
    <w:multiLevelType w:val="hybridMultilevel"/>
    <w:tmpl w:val="A796A7C8"/>
    <w:lvl w:ilvl="0" w:tplc="37449612">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E8E25E4"/>
    <w:multiLevelType w:val="hybridMultilevel"/>
    <w:tmpl w:val="FBF0B4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C32230"/>
    <w:multiLevelType w:val="hybridMultilevel"/>
    <w:tmpl w:val="B288B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E50BB9"/>
    <w:multiLevelType w:val="hybridMultilevel"/>
    <w:tmpl w:val="C91268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643B7462"/>
    <w:multiLevelType w:val="hybridMultilevel"/>
    <w:tmpl w:val="6036523A"/>
    <w:lvl w:ilvl="0" w:tplc="B47EC6DC">
      <w:start w:val="1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61E46B9"/>
    <w:multiLevelType w:val="hybridMultilevel"/>
    <w:tmpl w:val="D6DE9B6E"/>
    <w:lvl w:ilvl="0" w:tplc="9306D786">
      <w:start w:val="1"/>
      <w:numFmt w:val="decimal"/>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1">
    <w:nsid w:val="74901818"/>
    <w:multiLevelType w:val="hybridMultilevel"/>
    <w:tmpl w:val="F5601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233CBA"/>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13">
    <w:nsid w:val="77A83ABF"/>
    <w:multiLevelType w:val="hybridMultilevel"/>
    <w:tmpl w:val="BD14571A"/>
    <w:lvl w:ilvl="0" w:tplc="01E2A65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11"/>
  </w:num>
  <w:num w:numId="2">
    <w:abstractNumId w:val="9"/>
  </w:num>
  <w:num w:numId="3">
    <w:abstractNumId w:val="7"/>
  </w:num>
  <w:num w:numId="4">
    <w:abstractNumId w:val="4"/>
  </w:num>
  <w:num w:numId="5">
    <w:abstractNumId w:val="6"/>
  </w:num>
  <w:num w:numId="6">
    <w:abstractNumId w:val="10"/>
  </w:num>
  <w:num w:numId="7">
    <w:abstractNumId w:val="0"/>
  </w:num>
  <w:num w:numId="8">
    <w:abstractNumId w:val="2"/>
  </w:num>
  <w:num w:numId="9">
    <w:abstractNumId w:val="1"/>
  </w:num>
  <w:num w:numId="10">
    <w:abstractNumId w:val="13"/>
  </w:num>
  <w:num w:numId="11">
    <w:abstractNumId w:val="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561C1"/>
    <w:rsid w:val="000020BB"/>
    <w:rsid w:val="000059B9"/>
    <w:rsid w:val="000070E1"/>
    <w:rsid w:val="00007575"/>
    <w:rsid w:val="00010100"/>
    <w:rsid w:val="0001069B"/>
    <w:rsid w:val="0001503E"/>
    <w:rsid w:val="00020F5E"/>
    <w:rsid w:val="000224DF"/>
    <w:rsid w:val="0002258D"/>
    <w:rsid w:val="0002340C"/>
    <w:rsid w:val="00024DF4"/>
    <w:rsid w:val="000264D8"/>
    <w:rsid w:val="000268D3"/>
    <w:rsid w:val="00034881"/>
    <w:rsid w:val="00037620"/>
    <w:rsid w:val="00040FFB"/>
    <w:rsid w:val="000428F8"/>
    <w:rsid w:val="000435F0"/>
    <w:rsid w:val="00045E24"/>
    <w:rsid w:val="0004707C"/>
    <w:rsid w:val="000520FC"/>
    <w:rsid w:val="000526AC"/>
    <w:rsid w:val="00061A26"/>
    <w:rsid w:val="00061EBA"/>
    <w:rsid w:val="00063634"/>
    <w:rsid w:val="000638C4"/>
    <w:rsid w:val="00071B5F"/>
    <w:rsid w:val="00071D26"/>
    <w:rsid w:val="00077130"/>
    <w:rsid w:val="0007774D"/>
    <w:rsid w:val="00080E9F"/>
    <w:rsid w:val="0008617D"/>
    <w:rsid w:val="00087305"/>
    <w:rsid w:val="00087428"/>
    <w:rsid w:val="00087525"/>
    <w:rsid w:val="0009101C"/>
    <w:rsid w:val="00095D74"/>
    <w:rsid w:val="00097C3A"/>
    <w:rsid w:val="000A5231"/>
    <w:rsid w:val="000B1252"/>
    <w:rsid w:val="000B58D7"/>
    <w:rsid w:val="000B5C5D"/>
    <w:rsid w:val="000B7515"/>
    <w:rsid w:val="000B77D1"/>
    <w:rsid w:val="000B7BA5"/>
    <w:rsid w:val="000C1DB7"/>
    <w:rsid w:val="000C2A26"/>
    <w:rsid w:val="000D3018"/>
    <w:rsid w:val="000D6788"/>
    <w:rsid w:val="000E1A84"/>
    <w:rsid w:val="000E3857"/>
    <w:rsid w:val="000E69FD"/>
    <w:rsid w:val="000F17A5"/>
    <w:rsid w:val="000F5E1B"/>
    <w:rsid w:val="000F67D8"/>
    <w:rsid w:val="00100001"/>
    <w:rsid w:val="001037E2"/>
    <w:rsid w:val="00105393"/>
    <w:rsid w:val="00110CD4"/>
    <w:rsid w:val="00111920"/>
    <w:rsid w:val="00115A58"/>
    <w:rsid w:val="00120C4A"/>
    <w:rsid w:val="001226CE"/>
    <w:rsid w:val="001254FD"/>
    <w:rsid w:val="00125DF9"/>
    <w:rsid w:val="00137447"/>
    <w:rsid w:val="00146ECF"/>
    <w:rsid w:val="001573DB"/>
    <w:rsid w:val="00161167"/>
    <w:rsid w:val="001629D8"/>
    <w:rsid w:val="00164F28"/>
    <w:rsid w:val="00165259"/>
    <w:rsid w:val="001652E0"/>
    <w:rsid w:val="001728F9"/>
    <w:rsid w:val="00173853"/>
    <w:rsid w:val="0018020E"/>
    <w:rsid w:val="00183E0F"/>
    <w:rsid w:val="00183FD2"/>
    <w:rsid w:val="0018488B"/>
    <w:rsid w:val="00185EBA"/>
    <w:rsid w:val="0019207E"/>
    <w:rsid w:val="0019298F"/>
    <w:rsid w:val="00193B17"/>
    <w:rsid w:val="00194897"/>
    <w:rsid w:val="001A48E1"/>
    <w:rsid w:val="001B358C"/>
    <w:rsid w:val="001B3CE6"/>
    <w:rsid w:val="001B516C"/>
    <w:rsid w:val="001B7488"/>
    <w:rsid w:val="001B7987"/>
    <w:rsid w:val="001C3041"/>
    <w:rsid w:val="001D49EF"/>
    <w:rsid w:val="001D5C14"/>
    <w:rsid w:val="001D6A99"/>
    <w:rsid w:val="001E0ADB"/>
    <w:rsid w:val="001E1F2C"/>
    <w:rsid w:val="001E2738"/>
    <w:rsid w:val="001E58AA"/>
    <w:rsid w:val="001E5B19"/>
    <w:rsid w:val="001F2B3E"/>
    <w:rsid w:val="001F4770"/>
    <w:rsid w:val="001F6740"/>
    <w:rsid w:val="001F75F9"/>
    <w:rsid w:val="001F7AFF"/>
    <w:rsid w:val="0020035A"/>
    <w:rsid w:val="002038A7"/>
    <w:rsid w:val="0020470C"/>
    <w:rsid w:val="00205073"/>
    <w:rsid w:val="00207882"/>
    <w:rsid w:val="0021587D"/>
    <w:rsid w:val="002202D2"/>
    <w:rsid w:val="0022155E"/>
    <w:rsid w:val="00226E3B"/>
    <w:rsid w:val="00226E80"/>
    <w:rsid w:val="00226FAE"/>
    <w:rsid w:val="00234B19"/>
    <w:rsid w:val="002377F3"/>
    <w:rsid w:val="002426E0"/>
    <w:rsid w:val="002464A5"/>
    <w:rsid w:val="00250E9E"/>
    <w:rsid w:val="00250F01"/>
    <w:rsid w:val="00261FBB"/>
    <w:rsid w:val="002624C7"/>
    <w:rsid w:val="00263158"/>
    <w:rsid w:val="0026454D"/>
    <w:rsid w:val="002670A7"/>
    <w:rsid w:val="00273DD9"/>
    <w:rsid w:val="0027544A"/>
    <w:rsid w:val="00275469"/>
    <w:rsid w:val="0027631D"/>
    <w:rsid w:val="002826CD"/>
    <w:rsid w:val="00287964"/>
    <w:rsid w:val="00294569"/>
    <w:rsid w:val="00295F11"/>
    <w:rsid w:val="00297948"/>
    <w:rsid w:val="002A03A9"/>
    <w:rsid w:val="002A39AE"/>
    <w:rsid w:val="002A7566"/>
    <w:rsid w:val="002B3955"/>
    <w:rsid w:val="002C36E6"/>
    <w:rsid w:val="002C4952"/>
    <w:rsid w:val="002C5DF4"/>
    <w:rsid w:val="002D15B4"/>
    <w:rsid w:val="002D1ED8"/>
    <w:rsid w:val="002D769F"/>
    <w:rsid w:val="002E0F71"/>
    <w:rsid w:val="002E2E9C"/>
    <w:rsid w:val="00301633"/>
    <w:rsid w:val="00301EB4"/>
    <w:rsid w:val="00302E58"/>
    <w:rsid w:val="00305BD5"/>
    <w:rsid w:val="00316F7A"/>
    <w:rsid w:val="00317C74"/>
    <w:rsid w:val="003256E3"/>
    <w:rsid w:val="00330F6A"/>
    <w:rsid w:val="00340189"/>
    <w:rsid w:val="00344502"/>
    <w:rsid w:val="00354661"/>
    <w:rsid w:val="00355F8E"/>
    <w:rsid w:val="00357540"/>
    <w:rsid w:val="00361E23"/>
    <w:rsid w:val="00365846"/>
    <w:rsid w:val="003668E2"/>
    <w:rsid w:val="00373041"/>
    <w:rsid w:val="00374F24"/>
    <w:rsid w:val="003774C8"/>
    <w:rsid w:val="003809BA"/>
    <w:rsid w:val="0039789C"/>
    <w:rsid w:val="003A0382"/>
    <w:rsid w:val="003A2B4C"/>
    <w:rsid w:val="003A334C"/>
    <w:rsid w:val="003A3FC9"/>
    <w:rsid w:val="003B481F"/>
    <w:rsid w:val="003B4A5C"/>
    <w:rsid w:val="003B583C"/>
    <w:rsid w:val="003B5D88"/>
    <w:rsid w:val="003C2785"/>
    <w:rsid w:val="003C39BF"/>
    <w:rsid w:val="003C3AAF"/>
    <w:rsid w:val="003C6D2D"/>
    <w:rsid w:val="003D3236"/>
    <w:rsid w:val="003D54AF"/>
    <w:rsid w:val="003D570C"/>
    <w:rsid w:val="003E41C5"/>
    <w:rsid w:val="004024EE"/>
    <w:rsid w:val="00402A24"/>
    <w:rsid w:val="00402EF3"/>
    <w:rsid w:val="00405B3D"/>
    <w:rsid w:val="00406A3B"/>
    <w:rsid w:val="0041025C"/>
    <w:rsid w:val="00410606"/>
    <w:rsid w:val="004128BB"/>
    <w:rsid w:val="004142F3"/>
    <w:rsid w:val="00422E25"/>
    <w:rsid w:val="0042373F"/>
    <w:rsid w:val="00423997"/>
    <w:rsid w:val="00437220"/>
    <w:rsid w:val="00440976"/>
    <w:rsid w:val="0044465C"/>
    <w:rsid w:val="00454BBC"/>
    <w:rsid w:val="00465576"/>
    <w:rsid w:val="00472F4C"/>
    <w:rsid w:val="004744F0"/>
    <w:rsid w:val="0047546C"/>
    <w:rsid w:val="00483924"/>
    <w:rsid w:val="004857DF"/>
    <w:rsid w:val="00485CF7"/>
    <w:rsid w:val="00485D5A"/>
    <w:rsid w:val="00492E35"/>
    <w:rsid w:val="004A5EF6"/>
    <w:rsid w:val="004A79DC"/>
    <w:rsid w:val="004B1289"/>
    <w:rsid w:val="004B53E0"/>
    <w:rsid w:val="004C0E06"/>
    <w:rsid w:val="004D0926"/>
    <w:rsid w:val="004D276F"/>
    <w:rsid w:val="004D5ACB"/>
    <w:rsid w:val="004E6780"/>
    <w:rsid w:val="004E6DDB"/>
    <w:rsid w:val="004F10B1"/>
    <w:rsid w:val="004F2242"/>
    <w:rsid w:val="004F30B2"/>
    <w:rsid w:val="004F7B0C"/>
    <w:rsid w:val="00500674"/>
    <w:rsid w:val="0050142C"/>
    <w:rsid w:val="005021A2"/>
    <w:rsid w:val="00502D51"/>
    <w:rsid w:val="00502F28"/>
    <w:rsid w:val="00503ADF"/>
    <w:rsid w:val="0050400B"/>
    <w:rsid w:val="00504BB4"/>
    <w:rsid w:val="00512985"/>
    <w:rsid w:val="00516379"/>
    <w:rsid w:val="00516823"/>
    <w:rsid w:val="00517A0C"/>
    <w:rsid w:val="005210B8"/>
    <w:rsid w:val="00524885"/>
    <w:rsid w:val="00524DFF"/>
    <w:rsid w:val="005340AB"/>
    <w:rsid w:val="00535D08"/>
    <w:rsid w:val="00542A38"/>
    <w:rsid w:val="005445D1"/>
    <w:rsid w:val="005511DD"/>
    <w:rsid w:val="0055406C"/>
    <w:rsid w:val="005558EF"/>
    <w:rsid w:val="005561C1"/>
    <w:rsid w:val="0056122D"/>
    <w:rsid w:val="00562E18"/>
    <w:rsid w:val="005645BE"/>
    <w:rsid w:val="00573A78"/>
    <w:rsid w:val="00576353"/>
    <w:rsid w:val="00577F92"/>
    <w:rsid w:val="00580856"/>
    <w:rsid w:val="005813C1"/>
    <w:rsid w:val="0058341F"/>
    <w:rsid w:val="00584DB4"/>
    <w:rsid w:val="00585444"/>
    <w:rsid w:val="005865B8"/>
    <w:rsid w:val="00590947"/>
    <w:rsid w:val="00594F7E"/>
    <w:rsid w:val="005969EA"/>
    <w:rsid w:val="005A3ECF"/>
    <w:rsid w:val="005A57A3"/>
    <w:rsid w:val="005B1685"/>
    <w:rsid w:val="005B1B9A"/>
    <w:rsid w:val="005C18AA"/>
    <w:rsid w:val="005C5BB3"/>
    <w:rsid w:val="005C699D"/>
    <w:rsid w:val="005C720E"/>
    <w:rsid w:val="005D0E01"/>
    <w:rsid w:val="005D16E3"/>
    <w:rsid w:val="005D3829"/>
    <w:rsid w:val="005D4620"/>
    <w:rsid w:val="005D4AE9"/>
    <w:rsid w:val="005F118C"/>
    <w:rsid w:val="005F30F4"/>
    <w:rsid w:val="005F73AA"/>
    <w:rsid w:val="00610631"/>
    <w:rsid w:val="0061489C"/>
    <w:rsid w:val="006151DF"/>
    <w:rsid w:val="006361EF"/>
    <w:rsid w:val="00645B03"/>
    <w:rsid w:val="00645D86"/>
    <w:rsid w:val="0064625E"/>
    <w:rsid w:val="00651842"/>
    <w:rsid w:val="0065224A"/>
    <w:rsid w:val="00656BB0"/>
    <w:rsid w:val="00660032"/>
    <w:rsid w:val="006606F3"/>
    <w:rsid w:val="00660DBA"/>
    <w:rsid w:val="00664E01"/>
    <w:rsid w:val="006667A9"/>
    <w:rsid w:val="00672A27"/>
    <w:rsid w:val="00687785"/>
    <w:rsid w:val="006917AC"/>
    <w:rsid w:val="006A089C"/>
    <w:rsid w:val="006B2FDF"/>
    <w:rsid w:val="006B324F"/>
    <w:rsid w:val="006B7F9B"/>
    <w:rsid w:val="006C3AD4"/>
    <w:rsid w:val="006C5431"/>
    <w:rsid w:val="006C62E3"/>
    <w:rsid w:val="006D08D4"/>
    <w:rsid w:val="006D30D3"/>
    <w:rsid w:val="006E2C5B"/>
    <w:rsid w:val="006E4459"/>
    <w:rsid w:val="006E5947"/>
    <w:rsid w:val="006E6501"/>
    <w:rsid w:val="006F0114"/>
    <w:rsid w:val="006F0333"/>
    <w:rsid w:val="006F09D1"/>
    <w:rsid w:val="006F42F8"/>
    <w:rsid w:val="006F642F"/>
    <w:rsid w:val="00705967"/>
    <w:rsid w:val="00713F3D"/>
    <w:rsid w:val="00716E3A"/>
    <w:rsid w:val="007223D1"/>
    <w:rsid w:val="00723378"/>
    <w:rsid w:val="00725CF6"/>
    <w:rsid w:val="007267BF"/>
    <w:rsid w:val="0072738B"/>
    <w:rsid w:val="00730889"/>
    <w:rsid w:val="00732A89"/>
    <w:rsid w:val="007439F7"/>
    <w:rsid w:val="00744A30"/>
    <w:rsid w:val="007455DF"/>
    <w:rsid w:val="007458F1"/>
    <w:rsid w:val="007545F9"/>
    <w:rsid w:val="0075475B"/>
    <w:rsid w:val="00756927"/>
    <w:rsid w:val="00757A2A"/>
    <w:rsid w:val="00757C66"/>
    <w:rsid w:val="007672C3"/>
    <w:rsid w:val="007736C2"/>
    <w:rsid w:val="00774B76"/>
    <w:rsid w:val="0077585A"/>
    <w:rsid w:val="00777245"/>
    <w:rsid w:val="007901DB"/>
    <w:rsid w:val="007903E2"/>
    <w:rsid w:val="00793218"/>
    <w:rsid w:val="007933A8"/>
    <w:rsid w:val="007934D1"/>
    <w:rsid w:val="00793DAF"/>
    <w:rsid w:val="007942B1"/>
    <w:rsid w:val="007950CD"/>
    <w:rsid w:val="007A07D9"/>
    <w:rsid w:val="007A296D"/>
    <w:rsid w:val="007B2CA5"/>
    <w:rsid w:val="007B4028"/>
    <w:rsid w:val="007B5296"/>
    <w:rsid w:val="007C31B9"/>
    <w:rsid w:val="007C3B4C"/>
    <w:rsid w:val="007C5CC0"/>
    <w:rsid w:val="007D0C34"/>
    <w:rsid w:val="007D5B2C"/>
    <w:rsid w:val="007D696F"/>
    <w:rsid w:val="007E0FF5"/>
    <w:rsid w:val="007E1583"/>
    <w:rsid w:val="007E2302"/>
    <w:rsid w:val="007E3794"/>
    <w:rsid w:val="007E59A8"/>
    <w:rsid w:val="007F1916"/>
    <w:rsid w:val="007F3EF1"/>
    <w:rsid w:val="007F7D46"/>
    <w:rsid w:val="008032AE"/>
    <w:rsid w:val="00805C4E"/>
    <w:rsid w:val="008126D5"/>
    <w:rsid w:val="0081484D"/>
    <w:rsid w:val="008200F3"/>
    <w:rsid w:val="0082025A"/>
    <w:rsid w:val="0082783F"/>
    <w:rsid w:val="00827AA2"/>
    <w:rsid w:val="00831144"/>
    <w:rsid w:val="00831BF3"/>
    <w:rsid w:val="00843F0B"/>
    <w:rsid w:val="00844C63"/>
    <w:rsid w:val="00845783"/>
    <w:rsid w:val="00851F11"/>
    <w:rsid w:val="0085605B"/>
    <w:rsid w:val="008664FB"/>
    <w:rsid w:val="0087116E"/>
    <w:rsid w:val="00872333"/>
    <w:rsid w:val="0087394F"/>
    <w:rsid w:val="0087500C"/>
    <w:rsid w:val="0087602C"/>
    <w:rsid w:val="00880EC8"/>
    <w:rsid w:val="00880F34"/>
    <w:rsid w:val="00890FA6"/>
    <w:rsid w:val="0089283C"/>
    <w:rsid w:val="00892A91"/>
    <w:rsid w:val="0089583D"/>
    <w:rsid w:val="00897182"/>
    <w:rsid w:val="008A19AC"/>
    <w:rsid w:val="008A42DB"/>
    <w:rsid w:val="008A5825"/>
    <w:rsid w:val="008A7B12"/>
    <w:rsid w:val="008B3918"/>
    <w:rsid w:val="008B40A5"/>
    <w:rsid w:val="008B73C6"/>
    <w:rsid w:val="008C2868"/>
    <w:rsid w:val="008C74F4"/>
    <w:rsid w:val="008D099D"/>
    <w:rsid w:val="008D0CE2"/>
    <w:rsid w:val="008D3199"/>
    <w:rsid w:val="008D6180"/>
    <w:rsid w:val="008E0E5C"/>
    <w:rsid w:val="008E6CD1"/>
    <w:rsid w:val="008F726E"/>
    <w:rsid w:val="008F7331"/>
    <w:rsid w:val="009013D3"/>
    <w:rsid w:val="00905FE6"/>
    <w:rsid w:val="009065DF"/>
    <w:rsid w:val="009076DF"/>
    <w:rsid w:val="00920BD5"/>
    <w:rsid w:val="009222A2"/>
    <w:rsid w:val="009225DC"/>
    <w:rsid w:val="009240DA"/>
    <w:rsid w:val="009254F0"/>
    <w:rsid w:val="0092706D"/>
    <w:rsid w:val="009343D5"/>
    <w:rsid w:val="009356AA"/>
    <w:rsid w:val="009357E8"/>
    <w:rsid w:val="009365DC"/>
    <w:rsid w:val="00960DFD"/>
    <w:rsid w:val="00972325"/>
    <w:rsid w:val="00972FF9"/>
    <w:rsid w:val="0097758E"/>
    <w:rsid w:val="00981E71"/>
    <w:rsid w:val="00982013"/>
    <w:rsid w:val="0098314D"/>
    <w:rsid w:val="00987B1A"/>
    <w:rsid w:val="00990B1D"/>
    <w:rsid w:val="00993901"/>
    <w:rsid w:val="009976EB"/>
    <w:rsid w:val="00997AAA"/>
    <w:rsid w:val="009A0E6D"/>
    <w:rsid w:val="009A3A48"/>
    <w:rsid w:val="009A403E"/>
    <w:rsid w:val="009B4372"/>
    <w:rsid w:val="009B4EEC"/>
    <w:rsid w:val="009B61E4"/>
    <w:rsid w:val="009C3D1B"/>
    <w:rsid w:val="009C76B7"/>
    <w:rsid w:val="009D0569"/>
    <w:rsid w:val="009D1A5E"/>
    <w:rsid w:val="009D6DC0"/>
    <w:rsid w:val="009E17E4"/>
    <w:rsid w:val="009E2487"/>
    <w:rsid w:val="009E44D1"/>
    <w:rsid w:val="009E68C9"/>
    <w:rsid w:val="009F254B"/>
    <w:rsid w:val="009F2775"/>
    <w:rsid w:val="009F4A3C"/>
    <w:rsid w:val="009F7AFE"/>
    <w:rsid w:val="00A07219"/>
    <w:rsid w:val="00A13185"/>
    <w:rsid w:val="00A23704"/>
    <w:rsid w:val="00A237C4"/>
    <w:rsid w:val="00A255BE"/>
    <w:rsid w:val="00A36821"/>
    <w:rsid w:val="00A42420"/>
    <w:rsid w:val="00A42784"/>
    <w:rsid w:val="00A514CC"/>
    <w:rsid w:val="00A53A70"/>
    <w:rsid w:val="00A540CC"/>
    <w:rsid w:val="00A54B85"/>
    <w:rsid w:val="00A558D2"/>
    <w:rsid w:val="00A56E89"/>
    <w:rsid w:val="00A61F38"/>
    <w:rsid w:val="00A73ABE"/>
    <w:rsid w:val="00A73EA8"/>
    <w:rsid w:val="00A75E15"/>
    <w:rsid w:val="00A76229"/>
    <w:rsid w:val="00A766F5"/>
    <w:rsid w:val="00A76F70"/>
    <w:rsid w:val="00A7710E"/>
    <w:rsid w:val="00A83BF9"/>
    <w:rsid w:val="00A864E4"/>
    <w:rsid w:val="00A879ED"/>
    <w:rsid w:val="00A90F4D"/>
    <w:rsid w:val="00A964AC"/>
    <w:rsid w:val="00A96A6D"/>
    <w:rsid w:val="00AA451F"/>
    <w:rsid w:val="00AA73E0"/>
    <w:rsid w:val="00AB0C3B"/>
    <w:rsid w:val="00AB1166"/>
    <w:rsid w:val="00AC005A"/>
    <w:rsid w:val="00AC0A52"/>
    <w:rsid w:val="00AC59A1"/>
    <w:rsid w:val="00AD0205"/>
    <w:rsid w:val="00AD1AEF"/>
    <w:rsid w:val="00AD2A17"/>
    <w:rsid w:val="00AD54B3"/>
    <w:rsid w:val="00AD55E5"/>
    <w:rsid w:val="00AD5734"/>
    <w:rsid w:val="00AE4228"/>
    <w:rsid w:val="00AE4DD7"/>
    <w:rsid w:val="00AE769C"/>
    <w:rsid w:val="00AF0AA3"/>
    <w:rsid w:val="00AF1166"/>
    <w:rsid w:val="00AF193F"/>
    <w:rsid w:val="00AF1FED"/>
    <w:rsid w:val="00B0343D"/>
    <w:rsid w:val="00B051EC"/>
    <w:rsid w:val="00B10588"/>
    <w:rsid w:val="00B1181B"/>
    <w:rsid w:val="00B12C58"/>
    <w:rsid w:val="00B24710"/>
    <w:rsid w:val="00B26C42"/>
    <w:rsid w:val="00B30FAE"/>
    <w:rsid w:val="00B3370B"/>
    <w:rsid w:val="00B33B82"/>
    <w:rsid w:val="00B413E8"/>
    <w:rsid w:val="00B43851"/>
    <w:rsid w:val="00B45417"/>
    <w:rsid w:val="00B45FBC"/>
    <w:rsid w:val="00B50772"/>
    <w:rsid w:val="00B5298B"/>
    <w:rsid w:val="00B529E8"/>
    <w:rsid w:val="00B54584"/>
    <w:rsid w:val="00B55C6E"/>
    <w:rsid w:val="00B6367C"/>
    <w:rsid w:val="00B63AA1"/>
    <w:rsid w:val="00B6549C"/>
    <w:rsid w:val="00B742DA"/>
    <w:rsid w:val="00B80A62"/>
    <w:rsid w:val="00B80DCC"/>
    <w:rsid w:val="00B81E7B"/>
    <w:rsid w:val="00B861EB"/>
    <w:rsid w:val="00B873E1"/>
    <w:rsid w:val="00B90810"/>
    <w:rsid w:val="00B91572"/>
    <w:rsid w:val="00B92C9F"/>
    <w:rsid w:val="00B96A13"/>
    <w:rsid w:val="00B97A00"/>
    <w:rsid w:val="00BA23B0"/>
    <w:rsid w:val="00BA33F4"/>
    <w:rsid w:val="00BA6C24"/>
    <w:rsid w:val="00BA7608"/>
    <w:rsid w:val="00BB2FB2"/>
    <w:rsid w:val="00BB7000"/>
    <w:rsid w:val="00BC0E31"/>
    <w:rsid w:val="00BC37DB"/>
    <w:rsid w:val="00BC58D3"/>
    <w:rsid w:val="00BC68BB"/>
    <w:rsid w:val="00BC7536"/>
    <w:rsid w:val="00BD0B8C"/>
    <w:rsid w:val="00BD342F"/>
    <w:rsid w:val="00BD5444"/>
    <w:rsid w:val="00BD5F5D"/>
    <w:rsid w:val="00BD74F1"/>
    <w:rsid w:val="00BE048D"/>
    <w:rsid w:val="00BE6FEA"/>
    <w:rsid w:val="00BE7993"/>
    <w:rsid w:val="00BF1ABB"/>
    <w:rsid w:val="00BF49AA"/>
    <w:rsid w:val="00C009E0"/>
    <w:rsid w:val="00C05F96"/>
    <w:rsid w:val="00C072C4"/>
    <w:rsid w:val="00C0784C"/>
    <w:rsid w:val="00C15365"/>
    <w:rsid w:val="00C162E0"/>
    <w:rsid w:val="00C2174B"/>
    <w:rsid w:val="00C231ED"/>
    <w:rsid w:val="00C232D1"/>
    <w:rsid w:val="00C25CCF"/>
    <w:rsid w:val="00C300CD"/>
    <w:rsid w:val="00C35AC4"/>
    <w:rsid w:val="00C36C43"/>
    <w:rsid w:val="00C4731B"/>
    <w:rsid w:val="00C64CD0"/>
    <w:rsid w:val="00C65B95"/>
    <w:rsid w:val="00C745EB"/>
    <w:rsid w:val="00C77F5E"/>
    <w:rsid w:val="00C822BA"/>
    <w:rsid w:val="00C83623"/>
    <w:rsid w:val="00C8373E"/>
    <w:rsid w:val="00C85696"/>
    <w:rsid w:val="00C86B8C"/>
    <w:rsid w:val="00C90678"/>
    <w:rsid w:val="00C919A5"/>
    <w:rsid w:val="00C9726F"/>
    <w:rsid w:val="00CA05F2"/>
    <w:rsid w:val="00CA1BDB"/>
    <w:rsid w:val="00CA1E3D"/>
    <w:rsid w:val="00CA3B93"/>
    <w:rsid w:val="00CA4E8E"/>
    <w:rsid w:val="00CA656D"/>
    <w:rsid w:val="00CA7DA3"/>
    <w:rsid w:val="00CB0852"/>
    <w:rsid w:val="00CB1667"/>
    <w:rsid w:val="00CB3A57"/>
    <w:rsid w:val="00CB3D54"/>
    <w:rsid w:val="00CB4092"/>
    <w:rsid w:val="00CB7898"/>
    <w:rsid w:val="00CC00CF"/>
    <w:rsid w:val="00CC3924"/>
    <w:rsid w:val="00CD0E24"/>
    <w:rsid w:val="00CD224C"/>
    <w:rsid w:val="00CD76CC"/>
    <w:rsid w:val="00CE027F"/>
    <w:rsid w:val="00CE2BCC"/>
    <w:rsid w:val="00CE3AF5"/>
    <w:rsid w:val="00CE4549"/>
    <w:rsid w:val="00CE64B1"/>
    <w:rsid w:val="00CF1F80"/>
    <w:rsid w:val="00CF2E0C"/>
    <w:rsid w:val="00CF4D54"/>
    <w:rsid w:val="00CF759D"/>
    <w:rsid w:val="00D00CB2"/>
    <w:rsid w:val="00D04633"/>
    <w:rsid w:val="00D052F9"/>
    <w:rsid w:val="00D074D4"/>
    <w:rsid w:val="00D119D9"/>
    <w:rsid w:val="00D13D75"/>
    <w:rsid w:val="00D24239"/>
    <w:rsid w:val="00D31F96"/>
    <w:rsid w:val="00D32823"/>
    <w:rsid w:val="00D41217"/>
    <w:rsid w:val="00D41C51"/>
    <w:rsid w:val="00D440D4"/>
    <w:rsid w:val="00D4487B"/>
    <w:rsid w:val="00D50C22"/>
    <w:rsid w:val="00D50C2C"/>
    <w:rsid w:val="00D53C72"/>
    <w:rsid w:val="00D62743"/>
    <w:rsid w:val="00D63858"/>
    <w:rsid w:val="00D63CE0"/>
    <w:rsid w:val="00D660B1"/>
    <w:rsid w:val="00D66578"/>
    <w:rsid w:val="00D67D9D"/>
    <w:rsid w:val="00D72A18"/>
    <w:rsid w:val="00D73087"/>
    <w:rsid w:val="00D75405"/>
    <w:rsid w:val="00D77A8B"/>
    <w:rsid w:val="00D77C5F"/>
    <w:rsid w:val="00D77DBA"/>
    <w:rsid w:val="00D814A3"/>
    <w:rsid w:val="00D82FE7"/>
    <w:rsid w:val="00D83600"/>
    <w:rsid w:val="00D92037"/>
    <w:rsid w:val="00D929B5"/>
    <w:rsid w:val="00D92C9D"/>
    <w:rsid w:val="00D939C5"/>
    <w:rsid w:val="00D969A1"/>
    <w:rsid w:val="00D971E7"/>
    <w:rsid w:val="00D97AAD"/>
    <w:rsid w:val="00DB167A"/>
    <w:rsid w:val="00DB1775"/>
    <w:rsid w:val="00DB3C22"/>
    <w:rsid w:val="00DB7F79"/>
    <w:rsid w:val="00DC5DDE"/>
    <w:rsid w:val="00DC65DC"/>
    <w:rsid w:val="00DD5FCF"/>
    <w:rsid w:val="00DD7578"/>
    <w:rsid w:val="00DD779C"/>
    <w:rsid w:val="00DD781B"/>
    <w:rsid w:val="00DE6905"/>
    <w:rsid w:val="00DE6F9D"/>
    <w:rsid w:val="00DE74D9"/>
    <w:rsid w:val="00DE7DFF"/>
    <w:rsid w:val="00DF035D"/>
    <w:rsid w:val="00DF1F5A"/>
    <w:rsid w:val="00DF2984"/>
    <w:rsid w:val="00DF383E"/>
    <w:rsid w:val="00DF74BD"/>
    <w:rsid w:val="00E04674"/>
    <w:rsid w:val="00E07A08"/>
    <w:rsid w:val="00E201AA"/>
    <w:rsid w:val="00E23CC3"/>
    <w:rsid w:val="00E2544C"/>
    <w:rsid w:val="00E27546"/>
    <w:rsid w:val="00E2773E"/>
    <w:rsid w:val="00E3580D"/>
    <w:rsid w:val="00E35F59"/>
    <w:rsid w:val="00E36BE8"/>
    <w:rsid w:val="00E3780D"/>
    <w:rsid w:val="00E4012D"/>
    <w:rsid w:val="00E46C06"/>
    <w:rsid w:val="00E507B5"/>
    <w:rsid w:val="00E52779"/>
    <w:rsid w:val="00E53830"/>
    <w:rsid w:val="00E542B4"/>
    <w:rsid w:val="00E56187"/>
    <w:rsid w:val="00E65F2C"/>
    <w:rsid w:val="00E678D0"/>
    <w:rsid w:val="00E73166"/>
    <w:rsid w:val="00E73534"/>
    <w:rsid w:val="00E74A1D"/>
    <w:rsid w:val="00E852EA"/>
    <w:rsid w:val="00E90E04"/>
    <w:rsid w:val="00E930D6"/>
    <w:rsid w:val="00E93362"/>
    <w:rsid w:val="00E96E0E"/>
    <w:rsid w:val="00EA05C8"/>
    <w:rsid w:val="00EA4D13"/>
    <w:rsid w:val="00EB1156"/>
    <w:rsid w:val="00EB269F"/>
    <w:rsid w:val="00EB4872"/>
    <w:rsid w:val="00EC24D7"/>
    <w:rsid w:val="00EC52E3"/>
    <w:rsid w:val="00EC638D"/>
    <w:rsid w:val="00EC70EB"/>
    <w:rsid w:val="00ED08A7"/>
    <w:rsid w:val="00ED113D"/>
    <w:rsid w:val="00ED1985"/>
    <w:rsid w:val="00ED23AA"/>
    <w:rsid w:val="00EE1F88"/>
    <w:rsid w:val="00EE4B6D"/>
    <w:rsid w:val="00EE52D9"/>
    <w:rsid w:val="00EF4700"/>
    <w:rsid w:val="00F02030"/>
    <w:rsid w:val="00F05118"/>
    <w:rsid w:val="00F111BE"/>
    <w:rsid w:val="00F11CFE"/>
    <w:rsid w:val="00F21A7C"/>
    <w:rsid w:val="00F258B8"/>
    <w:rsid w:val="00F3150A"/>
    <w:rsid w:val="00F326CE"/>
    <w:rsid w:val="00F344A9"/>
    <w:rsid w:val="00F35D9F"/>
    <w:rsid w:val="00F35DC1"/>
    <w:rsid w:val="00F36D8D"/>
    <w:rsid w:val="00F40298"/>
    <w:rsid w:val="00F4660A"/>
    <w:rsid w:val="00F50D2A"/>
    <w:rsid w:val="00F52882"/>
    <w:rsid w:val="00F55544"/>
    <w:rsid w:val="00F55911"/>
    <w:rsid w:val="00F60CD9"/>
    <w:rsid w:val="00F74AA2"/>
    <w:rsid w:val="00F75779"/>
    <w:rsid w:val="00F75F90"/>
    <w:rsid w:val="00F838BA"/>
    <w:rsid w:val="00F85102"/>
    <w:rsid w:val="00F85178"/>
    <w:rsid w:val="00F8663B"/>
    <w:rsid w:val="00F90BEB"/>
    <w:rsid w:val="00F948D8"/>
    <w:rsid w:val="00F94AB0"/>
    <w:rsid w:val="00F95F93"/>
    <w:rsid w:val="00F96856"/>
    <w:rsid w:val="00FA3826"/>
    <w:rsid w:val="00FB00F5"/>
    <w:rsid w:val="00FB02EB"/>
    <w:rsid w:val="00FB17A0"/>
    <w:rsid w:val="00FB291E"/>
    <w:rsid w:val="00FC01E9"/>
    <w:rsid w:val="00FC0290"/>
    <w:rsid w:val="00FC0D35"/>
    <w:rsid w:val="00FC21D8"/>
    <w:rsid w:val="00FC26B5"/>
    <w:rsid w:val="00FC4164"/>
    <w:rsid w:val="00FC427E"/>
    <w:rsid w:val="00FC5F4B"/>
    <w:rsid w:val="00FD3941"/>
    <w:rsid w:val="00FD768C"/>
    <w:rsid w:val="00FD7861"/>
    <w:rsid w:val="00FE08AE"/>
    <w:rsid w:val="00FE363F"/>
    <w:rsid w:val="00FE6907"/>
    <w:rsid w:val="00FE69D7"/>
    <w:rsid w:val="00FF0E9E"/>
    <w:rsid w:val="00FF6359"/>
    <w:rsid w:val="00FF63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61C1"/>
    <w:rPr>
      <w:rFonts w:ascii="Times Armenian" w:eastAsia="Times New Roman" w:hAnsi="Times Armenian" w:cs="Times New Roman"/>
      <w:sz w:val="24"/>
      <w:szCs w:val="20"/>
    </w:rPr>
  </w:style>
  <w:style w:type="character" w:customStyle="1" w:styleId="Heading5Char">
    <w:name w:val="Heading 5 Char"/>
    <w:basedOn w:val="DefaultParagraphFont"/>
    <w:link w:val="Heading5"/>
    <w:rsid w:val="005561C1"/>
    <w:rPr>
      <w:rFonts w:ascii="Russian Antiqua" w:eastAsia="Times New Roman" w:hAnsi="Russian Antiqua" w:cs="Times New Roman"/>
      <w:b/>
      <w:bCs/>
      <w:szCs w:val="20"/>
    </w:rPr>
  </w:style>
  <w:style w:type="paragraph" w:styleId="Footer">
    <w:name w:val="footer"/>
    <w:basedOn w:val="Normal"/>
    <w:link w:val="FooterChar"/>
    <w:semiHidden/>
    <w:rsid w:val="005561C1"/>
    <w:pPr>
      <w:tabs>
        <w:tab w:val="center" w:pos="4677"/>
        <w:tab w:val="right" w:pos="9355"/>
      </w:tabs>
    </w:pPr>
    <w:rPr>
      <w:sz w:val="20"/>
      <w:szCs w:val="20"/>
      <w:lang w:val="en-US" w:eastAsia="en-US"/>
    </w:rPr>
  </w:style>
  <w:style w:type="character" w:customStyle="1" w:styleId="FooterChar">
    <w:name w:val="Footer Char"/>
    <w:basedOn w:val="DefaultParagraphFont"/>
    <w:link w:val="Footer"/>
    <w:semiHidden/>
    <w:rsid w:val="005561C1"/>
    <w:rPr>
      <w:rFonts w:ascii="Times New Roman" w:eastAsia="Times New Roman" w:hAnsi="Times New Roman" w:cs="Times New Roman"/>
      <w:sz w:val="20"/>
      <w:szCs w:val="20"/>
    </w:rPr>
  </w:style>
  <w:style w:type="character" w:styleId="Hyperlink">
    <w:name w:val="Hyperlink"/>
    <w:basedOn w:val="DefaultParagraphFont"/>
    <w:semiHidden/>
    <w:rsid w:val="005561C1"/>
    <w:rPr>
      <w:color w:val="0000FF"/>
      <w:u w:val="single"/>
    </w:rPr>
  </w:style>
  <w:style w:type="paragraph" w:styleId="Header">
    <w:name w:val="header"/>
    <w:aliases w:val="h,Header Char Char Char Char,Header Char Char Char,Header Char Char"/>
    <w:basedOn w:val="Normal"/>
    <w:link w:val="HeaderChar"/>
    <w:unhideWhenUsed/>
    <w:qFormat/>
    <w:rsid w:val="00744A30"/>
    <w:pPr>
      <w:tabs>
        <w:tab w:val="center" w:pos="4680"/>
        <w:tab w:val="right" w:pos="9360"/>
      </w:tabs>
    </w:pPr>
  </w:style>
  <w:style w:type="character" w:customStyle="1" w:styleId="HeaderChar">
    <w:name w:val="Header Char"/>
    <w:aliases w:val="h Char,Header Char Char Char Char Char,Header Char Char Char Char1,Header Char Char Char1"/>
    <w:basedOn w:val="DefaultParagraphFont"/>
    <w:link w:val="Header"/>
    <w:rsid w:val="00744A30"/>
    <w:rPr>
      <w:rFonts w:ascii="Times New Roman" w:eastAsia="Times New Roman" w:hAnsi="Times New Roman"/>
      <w:sz w:val="24"/>
      <w:szCs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qFormat/>
    <w:rsid w:val="00BA7608"/>
    <w:pPr>
      <w:spacing w:before="100" w:beforeAutospacing="1" w:after="100" w:afterAutospacing="1"/>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BA7608"/>
    <w:rPr>
      <w:rFonts w:ascii="Times New Roman" w:eastAsia="Times New Roman" w:hAnsi="Times New Roman"/>
      <w:sz w:val="24"/>
      <w:szCs w:val="24"/>
      <w:lang w:val="ru-RU" w:eastAsia="ru-RU"/>
    </w:rPr>
  </w:style>
  <w:style w:type="character" w:styleId="Strong">
    <w:name w:val="Strong"/>
    <w:basedOn w:val="DefaultParagraphFont"/>
    <w:uiPriority w:val="22"/>
    <w:qFormat/>
    <w:rsid w:val="00920BD5"/>
    <w:rPr>
      <w:b/>
      <w:bCs/>
    </w:rPr>
  </w:style>
  <w:style w:type="paragraph" w:styleId="ListParagraph">
    <w:name w:val="List Paragraph"/>
    <w:basedOn w:val="Normal"/>
    <w:uiPriority w:val="34"/>
    <w:qFormat/>
    <w:rsid w:val="006B2FDF"/>
    <w:pPr>
      <w:ind w:left="720"/>
      <w:contextualSpacing/>
    </w:pPr>
  </w:style>
  <w:style w:type="paragraph" w:styleId="BodyText">
    <w:name w:val="Body Text"/>
    <w:basedOn w:val="Normal"/>
    <w:link w:val="BodyTextChar"/>
    <w:rsid w:val="000A5231"/>
    <w:pPr>
      <w:shd w:val="clear" w:color="auto" w:fill="FFFFFF"/>
      <w:overflowPunct w:val="0"/>
      <w:autoSpaceDE w:val="0"/>
      <w:autoSpaceDN w:val="0"/>
      <w:adjustRightInd w:val="0"/>
      <w:spacing w:line="360" w:lineRule="auto"/>
      <w:jc w:val="both"/>
      <w:textAlignment w:val="baseline"/>
    </w:pPr>
    <w:rPr>
      <w:rFonts w:ascii="Arial Armenian" w:hAnsi="Arial Armenian"/>
      <w:sz w:val="22"/>
      <w:szCs w:val="20"/>
      <w:lang w:val="en-US" w:eastAsia="en-US"/>
    </w:rPr>
  </w:style>
  <w:style w:type="character" w:customStyle="1" w:styleId="BodyTextChar">
    <w:name w:val="Body Text Char"/>
    <w:basedOn w:val="DefaultParagraphFont"/>
    <w:link w:val="BodyText"/>
    <w:rsid w:val="000A5231"/>
    <w:rPr>
      <w:rFonts w:ascii="Arial Armenian" w:eastAsia="Times New Roman" w:hAnsi="Arial Armenian"/>
      <w:sz w:val="22"/>
      <w:shd w:val="clear" w:color="auto" w:fill="FFFFFF"/>
    </w:rPr>
  </w:style>
  <w:style w:type="paragraph" w:customStyle="1" w:styleId="mechtex">
    <w:name w:val="mechtex"/>
    <w:basedOn w:val="Normal"/>
    <w:link w:val="mechtexChar"/>
    <w:uiPriority w:val="99"/>
    <w:qFormat/>
    <w:rsid w:val="00E46C06"/>
    <w:pPr>
      <w:jc w:val="center"/>
    </w:pPr>
    <w:rPr>
      <w:rFonts w:ascii="Arial Armenian" w:hAnsi="Arial Armenian"/>
      <w:sz w:val="22"/>
      <w:szCs w:val="22"/>
      <w:lang w:val="en-US"/>
    </w:rPr>
  </w:style>
  <w:style w:type="character" w:customStyle="1" w:styleId="mechtexChar">
    <w:name w:val="mechtex Char"/>
    <w:link w:val="mechtex"/>
    <w:uiPriority w:val="99"/>
    <w:locked/>
    <w:rsid w:val="00E46C06"/>
    <w:rPr>
      <w:rFonts w:ascii="Arial Armenian" w:eastAsia="Times New Roman" w:hAnsi="Arial Armenian"/>
      <w:sz w:val="22"/>
      <w:szCs w:val="22"/>
      <w:lang w:eastAsia="ru-RU"/>
    </w:rPr>
  </w:style>
  <w:style w:type="paragraph" w:customStyle="1" w:styleId="norm">
    <w:name w:val="norm"/>
    <w:basedOn w:val="Normal"/>
    <w:link w:val="normChar"/>
    <w:qFormat/>
    <w:rsid w:val="00577F92"/>
    <w:pPr>
      <w:suppressAutoHyphens/>
      <w:spacing w:line="480" w:lineRule="auto"/>
      <w:ind w:firstLine="709"/>
      <w:jc w:val="both"/>
    </w:pPr>
    <w:rPr>
      <w:rFonts w:ascii="Arial Armenian" w:hAnsi="Arial Armenian"/>
      <w:sz w:val="22"/>
      <w:lang w:eastAsia="ar-SA"/>
    </w:rPr>
  </w:style>
  <w:style w:type="character" w:customStyle="1" w:styleId="normChar">
    <w:name w:val="norm Char"/>
    <w:link w:val="norm"/>
    <w:rsid w:val="00577F92"/>
    <w:rPr>
      <w:rFonts w:ascii="Arial Armenian" w:eastAsia="Times New Roman" w:hAnsi="Arial Armenian"/>
      <w:sz w:val="22"/>
      <w:szCs w:val="24"/>
      <w:lang w:val="ru-RU" w:eastAsia="ar-SA"/>
    </w:rPr>
  </w:style>
  <w:style w:type="character" w:styleId="Emphasis">
    <w:name w:val="Emphasis"/>
    <w:basedOn w:val="DefaultParagraphFont"/>
    <w:uiPriority w:val="20"/>
    <w:qFormat/>
    <w:rsid w:val="00AF193F"/>
    <w:rPr>
      <w:i/>
      <w:iCs/>
    </w:rPr>
  </w:style>
  <w:style w:type="paragraph" w:styleId="BalloonText">
    <w:name w:val="Balloon Text"/>
    <w:basedOn w:val="Normal"/>
    <w:link w:val="BalloonTextChar"/>
    <w:uiPriority w:val="99"/>
    <w:semiHidden/>
    <w:unhideWhenUsed/>
    <w:rsid w:val="00AA73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E0"/>
    <w:rPr>
      <w:rFonts w:ascii="Segoe UI" w:eastAsia="Times New Roman" w:hAnsi="Segoe UI" w:cs="Segoe UI"/>
      <w:sz w:val="18"/>
      <w:szCs w:val="18"/>
      <w:lang w:val="ru-RU" w:eastAsia="ru-RU"/>
    </w:rPr>
  </w:style>
</w:styles>
</file>

<file path=word/webSettings.xml><?xml version="1.0" encoding="utf-8"?>
<w:webSettings xmlns:r="http://schemas.openxmlformats.org/officeDocument/2006/relationships" xmlns:w="http://schemas.openxmlformats.org/wordprocessingml/2006/main">
  <w:divs>
    <w:div w:id="272177874">
      <w:bodyDiv w:val="1"/>
      <w:marLeft w:val="0"/>
      <w:marRight w:val="0"/>
      <w:marTop w:val="0"/>
      <w:marBottom w:val="0"/>
      <w:divBdr>
        <w:top w:val="none" w:sz="0" w:space="0" w:color="auto"/>
        <w:left w:val="none" w:sz="0" w:space="0" w:color="auto"/>
        <w:bottom w:val="none" w:sz="0" w:space="0" w:color="auto"/>
        <w:right w:val="none" w:sz="0" w:space="0" w:color="auto"/>
      </w:divBdr>
    </w:div>
    <w:div w:id="462969485">
      <w:bodyDiv w:val="1"/>
      <w:marLeft w:val="0"/>
      <w:marRight w:val="0"/>
      <w:marTop w:val="0"/>
      <w:marBottom w:val="0"/>
      <w:divBdr>
        <w:top w:val="none" w:sz="0" w:space="0" w:color="auto"/>
        <w:left w:val="none" w:sz="0" w:space="0" w:color="auto"/>
        <w:bottom w:val="none" w:sz="0" w:space="0" w:color="auto"/>
        <w:right w:val="none" w:sz="0" w:space="0" w:color="auto"/>
      </w:divBdr>
      <w:divsChild>
        <w:div w:id="813332596">
          <w:marLeft w:val="0"/>
          <w:marRight w:val="0"/>
          <w:marTop w:val="0"/>
          <w:marBottom w:val="0"/>
          <w:divBdr>
            <w:top w:val="none" w:sz="0" w:space="0" w:color="auto"/>
            <w:left w:val="none" w:sz="0" w:space="0" w:color="auto"/>
            <w:bottom w:val="none" w:sz="0" w:space="0" w:color="auto"/>
            <w:right w:val="none" w:sz="0" w:space="0" w:color="auto"/>
          </w:divBdr>
          <w:divsChild>
            <w:div w:id="195620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85409">
      <w:bodyDiv w:val="1"/>
      <w:marLeft w:val="0"/>
      <w:marRight w:val="0"/>
      <w:marTop w:val="0"/>
      <w:marBottom w:val="0"/>
      <w:divBdr>
        <w:top w:val="none" w:sz="0" w:space="0" w:color="auto"/>
        <w:left w:val="none" w:sz="0" w:space="0" w:color="auto"/>
        <w:bottom w:val="none" w:sz="0" w:space="0" w:color="auto"/>
        <w:right w:val="none" w:sz="0" w:space="0" w:color="auto"/>
      </w:divBdr>
      <w:divsChild>
        <w:div w:id="1462311465">
          <w:marLeft w:val="0"/>
          <w:marRight w:val="0"/>
          <w:marTop w:val="0"/>
          <w:marBottom w:val="0"/>
          <w:divBdr>
            <w:top w:val="none" w:sz="0" w:space="0" w:color="auto"/>
            <w:left w:val="none" w:sz="0" w:space="0" w:color="auto"/>
            <w:bottom w:val="none" w:sz="0" w:space="0" w:color="auto"/>
            <w:right w:val="none" w:sz="0" w:space="0" w:color="auto"/>
          </w:divBdr>
          <w:divsChild>
            <w:div w:id="128368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00585">
      <w:bodyDiv w:val="1"/>
      <w:marLeft w:val="0"/>
      <w:marRight w:val="0"/>
      <w:marTop w:val="0"/>
      <w:marBottom w:val="0"/>
      <w:divBdr>
        <w:top w:val="none" w:sz="0" w:space="0" w:color="auto"/>
        <w:left w:val="none" w:sz="0" w:space="0" w:color="auto"/>
        <w:bottom w:val="none" w:sz="0" w:space="0" w:color="auto"/>
        <w:right w:val="none" w:sz="0" w:space="0" w:color="auto"/>
      </w:divBdr>
      <w:divsChild>
        <w:div w:id="255795104">
          <w:marLeft w:val="0"/>
          <w:marRight w:val="0"/>
          <w:marTop w:val="0"/>
          <w:marBottom w:val="0"/>
          <w:divBdr>
            <w:top w:val="none" w:sz="0" w:space="0" w:color="auto"/>
            <w:left w:val="none" w:sz="0" w:space="0" w:color="auto"/>
            <w:bottom w:val="none" w:sz="0" w:space="0" w:color="auto"/>
            <w:right w:val="none" w:sz="0" w:space="0" w:color="auto"/>
          </w:divBdr>
          <w:divsChild>
            <w:div w:id="96208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1243">
      <w:bodyDiv w:val="1"/>
      <w:marLeft w:val="0"/>
      <w:marRight w:val="0"/>
      <w:marTop w:val="0"/>
      <w:marBottom w:val="0"/>
      <w:divBdr>
        <w:top w:val="none" w:sz="0" w:space="0" w:color="auto"/>
        <w:left w:val="none" w:sz="0" w:space="0" w:color="auto"/>
        <w:bottom w:val="none" w:sz="0" w:space="0" w:color="auto"/>
        <w:right w:val="none" w:sz="0" w:space="0" w:color="auto"/>
      </w:divBdr>
      <w:divsChild>
        <w:div w:id="939604675">
          <w:marLeft w:val="0"/>
          <w:marRight w:val="0"/>
          <w:marTop w:val="0"/>
          <w:marBottom w:val="0"/>
          <w:divBdr>
            <w:top w:val="none" w:sz="0" w:space="0" w:color="auto"/>
            <w:left w:val="none" w:sz="0" w:space="0" w:color="auto"/>
            <w:bottom w:val="none" w:sz="0" w:space="0" w:color="auto"/>
            <w:right w:val="none" w:sz="0" w:space="0" w:color="auto"/>
          </w:divBdr>
          <w:divsChild>
            <w:div w:id="21272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263146">
      <w:bodyDiv w:val="1"/>
      <w:marLeft w:val="0"/>
      <w:marRight w:val="0"/>
      <w:marTop w:val="0"/>
      <w:marBottom w:val="0"/>
      <w:divBdr>
        <w:top w:val="none" w:sz="0" w:space="0" w:color="auto"/>
        <w:left w:val="none" w:sz="0" w:space="0" w:color="auto"/>
        <w:bottom w:val="none" w:sz="0" w:space="0" w:color="auto"/>
        <w:right w:val="none" w:sz="0" w:space="0" w:color="auto"/>
      </w:divBdr>
    </w:div>
    <w:div w:id="209593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608554-CD19-4D10-B67A-90C53AA4B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19</Pages>
  <Words>5028</Words>
  <Characters>28663</Characters>
  <Application>Microsoft Office Word</Application>
  <DocSecurity>0</DocSecurity>
  <Lines>238</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33624</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Lida</cp:lastModifiedBy>
  <cp:revision>139</cp:revision>
  <cp:lastPrinted>2021-08-30T05:20:00Z</cp:lastPrinted>
  <dcterms:created xsi:type="dcterms:W3CDTF">2021-08-25T09:58:00Z</dcterms:created>
  <dcterms:modified xsi:type="dcterms:W3CDTF">2021-10-11T08:02:00Z</dcterms:modified>
</cp:coreProperties>
</file>