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9EF" w:rsidRPr="00405634" w:rsidRDefault="00D659EF" w:rsidP="00472952">
      <w:pPr>
        <w:shd w:val="clear" w:color="auto" w:fill="FFFFFF"/>
        <w:spacing w:after="0" w:line="360" w:lineRule="auto"/>
        <w:jc w:val="right"/>
        <w:rPr>
          <w:rFonts w:ascii="GHEA Grapalat" w:hAnsi="GHEA Grapalat"/>
          <w:b/>
          <w:bCs/>
          <w:color w:val="000000"/>
          <w:sz w:val="24"/>
          <w:szCs w:val="24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ՆԱԽԱԳԻԾ</w:t>
      </w:r>
    </w:p>
    <w:p w:rsidR="00905EB3" w:rsidRPr="00405634" w:rsidRDefault="00905EB3" w:rsidP="00472952">
      <w:pPr>
        <w:shd w:val="clear" w:color="auto" w:fill="FFFFFF"/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 ՀԱՆՐԱՊԵՏՈՒԹՅԱՆ</w:t>
      </w:r>
    </w:p>
    <w:p w:rsidR="00905EB3" w:rsidRPr="00405634" w:rsidRDefault="00905EB3" w:rsidP="00472952">
      <w:pPr>
        <w:shd w:val="clear" w:color="auto" w:fill="FFFFFF"/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Օ Ր Ե Ն Ք Ը</w:t>
      </w:r>
    </w:p>
    <w:p w:rsidR="00C53A93" w:rsidRPr="00405634" w:rsidRDefault="00943ED7" w:rsidP="00472952">
      <w:pPr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40563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«ՀԱՏՈՒԿ ՊԵՏԱԿԱՆ ՊԱՇՏՊԱՆՈՒԹՅԱՆ ԵՆԹԱԿԱ ԱՆՁԱՆՑ ԱՆՎՏԱՆԳՈՒԹՅԱՆ ԱՊԱՀՈՎՄԱՆ ՄԱՍԻՆ» ՀԱՅԱՍՏԱՆԻ ՀԱՆՐԱՊԵՏՈՒԹՅԱՆ ՕՐԵՆՔՈՒՄ ՓՈՓՈԽՈՒԹՅՈՒՆՆԵՐ ԵՎ ԼՐԱՑՈՒՄՆԵՐ ԿԱՏԱՐԵԼՈՒ ՄԱՍԻՆ</w:t>
      </w:r>
    </w:p>
    <w:p w:rsidR="00BB4232" w:rsidRPr="00405634" w:rsidRDefault="00BB4232" w:rsidP="0078084C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</w:pPr>
    </w:p>
    <w:p w:rsidR="005A5ED3" w:rsidRPr="00405634" w:rsidRDefault="00943ED7" w:rsidP="0078084C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05634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>Հոդված 1.</w:t>
      </w:r>
      <w:r w:rsidRPr="00405634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hy-AM"/>
        </w:rPr>
        <w:t> </w:t>
      </w:r>
      <w:r w:rsidR="00C53A93" w:rsidRPr="00405634">
        <w:rPr>
          <w:rFonts w:ascii="GHEA Grapalat" w:eastAsia="Times New Roman" w:hAnsi="GHEA Grapalat" w:cs="Calibri"/>
          <w:b/>
          <w:bCs/>
          <w:i/>
          <w:iCs/>
          <w:color w:val="000000"/>
          <w:sz w:val="24"/>
          <w:szCs w:val="24"/>
          <w:lang w:val="hy-AM"/>
        </w:rPr>
        <w:t xml:space="preserve"> </w:t>
      </w:r>
      <w:r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«Հատուկ պետական պաշտպանության ենթակա անձանց անվտանգության ապահովման մասին» Հայաստանի Հանրապետության 2003 թվականի դեկտեմբերի 3-ի </w:t>
      </w:r>
      <w:r w:rsidR="00566907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      </w:t>
      </w:r>
      <w:r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ՀՕ-40-Ն օրենքի (այսուհետ՝ Օրենք) </w:t>
      </w:r>
      <w:r w:rsidR="000C338F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հոդված</w:t>
      </w:r>
      <w:r w:rsidR="00E560C9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ում՝</w:t>
      </w:r>
      <w:r w:rsidR="000C338F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:rsidR="004253B6" w:rsidRPr="00405634" w:rsidRDefault="005A5ED3" w:rsidP="0078084C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</w:t>
      </w:r>
      <w:r w:rsidR="005200C1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560C9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3-րդ մասից </w:t>
      </w:r>
      <w:r w:rsidR="00664CFE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հանել </w:t>
      </w:r>
      <w:r w:rsidR="005200C1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երկրորդ նախադասությունը</w:t>
      </w:r>
      <w:r w:rsidR="00473CF5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:rsidR="00AF522A" w:rsidRPr="00405634" w:rsidRDefault="00473CF5" w:rsidP="00AF522A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</w:pPr>
      <w:r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2) </w:t>
      </w:r>
      <w:r w:rsidR="00AF522A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4-րդ մասը շարադրել հետևյալ խմբագրությամբ.</w:t>
      </w:r>
    </w:p>
    <w:p w:rsidR="00922DA5" w:rsidRPr="00405634" w:rsidRDefault="00922DA5" w:rsidP="00922DA5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«4. Հատուկ պետական պաշտպանության ենթակա անձանց կողմից (բացառությամբ սույն հոդվածի 2-րդ մասով նախատեսված անձանց) առերևույթ վարչական զանցանք կամ հանցագործության (հակաօրինական արարք) հատկանիշներ պարունակող գործողություններ կատարելու դեպքում պետական պահպանություն իրականացնող խմբի ղեկավարը պարտավոր է`</w:t>
      </w:r>
    </w:p>
    <w:p w:rsidR="00922DA5" w:rsidRPr="00405634" w:rsidRDefault="00922DA5" w:rsidP="00922DA5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հատուկ պետական պաշտպանության ենթակա անձին անհապաղ տեղեկացնել, որ պետական պահպանությունը կարող է կասեցվել այդ անձի կողմից նման գործողություններ կատարվելու ընթացքում.</w:t>
      </w:r>
    </w:p>
    <w:p w:rsidR="00922DA5" w:rsidRPr="00405634" w:rsidRDefault="00922DA5" w:rsidP="00922DA5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2) անհապաղ զեկուցել </w:t>
      </w:r>
      <w:r w:rsidR="00FA32EE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վարչապետին ենթակա պետական պահպանության ծառայության (այսուհետ՝ ծառայություն) պետին</w:t>
      </w:r>
      <w:r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հետագա պահպանությունը իրականացնելու նպատակահարմարության վերաբերյալ:</w:t>
      </w:r>
    </w:p>
    <w:p w:rsidR="00922DA5" w:rsidRPr="00405634" w:rsidRDefault="00922DA5" w:rsidP="00922DA5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հոդվածի 4-րդ մասի 1-ին կետով սահմանված կարգով իրազեկվելուց հետո հատուկ պետական պաշտպանության ենթակա անձի կողմից հակաօրինական արարքի հատկանիշներ պարունակող գործողությունները շարունակելու դեպքում պետական պահպանություն իրականացնող խմբի ղեկավարի որոշմամբ այդ արարքի կատարման ընթացքում կարող է կասեցվել պետական պահպանությունը: Նույն կարգով իրազեկվելուց հետո վարչական զանցանք կամ հանցագործության հատկանիշներ պարունակող գործողությունները կրկին կատարվելու դեպքում ծառայության </w:t>
      </w:r>
      <w:r w:rsidR="00FA32EE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պետի</w:t>
      </w:r>
      <w:r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ներկայացմամբ՝ վարչապետի որոշմամբ պետական պահպանությունը կարող է դադարեցվել:»:</w:t>
      </w:r>
    </w:p>
    <w:p w:rsidR="00497738" w:rsidRPr="00405634" w:rsidRDefault="00497738" w:rsidP="00922DA5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497738" w:rsidRPr="00405634" w:rsidRDefault="00497738" w:rsidP="00922DA5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FD0AB5" w:rsidRPr="00405634" w:rsidRDefault="00E22747" w:rsidP="00FD0AB5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05634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 xml:space="preserve">Հոդված 2. </w:t>
      </w:r>
      <w:r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Օրենքի </w:t>
      </w:r>
      <w:r w:rsidR="00622D04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հոդվածի</w:t>
      </w:r>
      <w:r w:rsidR="00FD0AB5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1-ին մասը</w:t>
      </w:r>
      <w:r w:rsidRPr="00405634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 xml:space="preserve"> </w:t>
      </w:r>
      <w:r w:rsidR="00FD0AB5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«պահպանություն» բառից հետո լրացնել «՝ նրա մշտական և ժամանակավոր գտնվելու վայրերում» բառերով:</w:t>
      </w:r>
    </w:p>
    <w:p w:rsidR="00D17E7E" w:rsidRPr="00405634" w:rsidRDefault="00D17E7E" w:rsidP="00D17E7E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05634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 xml:space="preserve">Հոդված 3. </w:t>
      </w:r>
      <w:r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Օրենքի </w:t>
      </w:r>
      <w:r w:rsidR="00BF796A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="00BA198C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հոդվածը</w:t>
      </w:r>
      <w:r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</w:t>
      </w:r>
      <w:r w:rsidR="00BE7599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ժամանակահատվածում</w:t>
      </w:r>
      <w:r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բառից հետո լրացնել «՝ նրա մշտական և ժամանակավոր գտնվելու վայրերում» բառերով:</w:t>
      </w:r>
    </w:p>
    <w:p w:rsidR="00D4315D" w:rsidRPr="00405634" w:rsidRDefault="00D4315D" w:rsidP="00922DA5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05634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 xml:space="preserve">Հոդված </w:t>
      </w:r>
      <w:r w:rsidR="00497738" w:rsidRPr="00405634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>4</w:t>
      </w:r>
      <w:r w:rsidRPr="00405634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 xml:space="preserve">. </w:t>
      </w:r>
      <w:r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Օրենքի 9-րդ հոդվածի 2-րդ մասից</w:t>
      </w:r>
      <w:r w:rsidR="00175C00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հանել</w:t>
      </w:r>
      <w:r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75C00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երկրորդ նախադասությունը:</w:t>
      </w:r>
    </w:p>
    <w:p w:rsidR="007A6855" w:rsidRPr="00405634" w:rsidRDefault="00943ED7" w:rsidP="0078084C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05634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 xml:space="preserve">Հոդված </w:t>
      </w:r>
      <w:r w:rsidR="00D34465" w:rsidRPr="00405634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>5</w:t>
      </w:r>
      <w:r w:rsidRPr="00405634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>.</w:t>
      </w:r>
      <w:r w:rsidRPr="00405634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="000C338F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Օրենքի 10-րդ հոդվածի</w:t>
      </w:r>
      <w:r w:rsidR="007A6855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</w:p>
    <w:p w:rsidR="00D35C03" w:rsidRPr="00405634" w:rsidRDefault="007A6855" w:rsidP="0078084C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1-ին մաս</w:t>
      </w:r>
      <w:r w:rsidR="00F1633D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«ծառայությունն է» բառերից հետո լրացնել «, որը </w:t>
      </w:r>
      <w:r w:rsidR="00D35C03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վարչապետին ենթակա պետական կառավարման համակարգի մարմին է</w:t>
      </w:r>
      <w:r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բառեր</w:t>
      </w:r>
      <w:r w:rsidR="00F1633D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ով</w:t>
      </w:r>
      <w:r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:rsidR="00905EB3" w:rsidRPr="00405634" w:rsidRDefault="007A6855" w:rsidP="0078084C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2-րդ, 3-րդ, 4-րդ և 5-րդ մասերը ճանաչել ուժը կորցրած:</w:t>
      </w:r>
    </w:p>
    <w:p w:rsidR="00E12DB4" w:rsidRPr="00405634" w:rsidRDefault="00E12DB4" w:rsidP="00E12DB4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05634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 xml:space="preserve">Հոդված </w:t>
      </w:r>
      <w:r w:rsidR="00FF108E" w:rsidRPr="00405634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>6</w:t>
      </w:r>
      <w:r w:rsidRPr="00405634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 xml:space="preserve">. </w:t>
      </w:r>
      <w:r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Օրենքի 12-րդ հոդվածի 1-ին կետը</w:t>
      </w:r>
      <w:r w:rsidRPr="00405634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 xml:space="preserve"> </w:t>
      </w:r>
      <w:r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«հակաիրավական» բառից հետո լրացնել «և հանցավոր» բառերով:</w:t>
      </w:r>
    </w:p>
    <w:p w:rsidR="00EC075D" w:rsidRPr="00405634" w:rsidRDefault="00085B4D" w:rsidP="00085B4D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05634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 xml:space="preserve">Հոդված 7. </w:t>
      </w:r>
      <w:r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Օրենքի 13</w:t>
      </w:r>
      <w:r w:rsidR="00EC075D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հոդվածում՝</w:t>
      </w:r>
    </w:p>
    <w:p w:rsidR="00085B4D" w:rsidRPr="00405634" w:rsidRDefault="00EC075D" w:rsidP="004A0869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1-ին </w:t>
      </w:r>
      <w:r w:rsidR="00EB7747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կետից</w:t>
      </w:r>
      <w:r w:rsidR="005635CD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հանել</w:t>
      </w:r>
      <w:r w:rsidR="004A0869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348F6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«անվտանգության ապահովմանն ուղղված»</w:t>
      </w:r>
      <w:r w:rsidR="00756FB6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բառերը</w:t>
      </w:r>
      <w:r w:rsidR="0041120E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:rsidR="0041120E" w:rsidRPr="00405634" w:rsidRDefault="00D404EA" w:rsidP="004A0869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</w:t>
      </w:r>
      <w:r w:rsidR="00AA5FC1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3-րդ </w:t>
      </w:r>
      <w:r w:rsidR="00E84201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կետից</w:t>
      </w:r>
      <w:r w:rsidR="00AA5FC1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հանել </w:t>
      </w:r>
      <w:r w:rsidR="0011514B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2208DA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պետական պահպանության օբյեկտների մշտական կամ ժամանակավոր գտնվելու վայրերում,</w:t>
      </w:r>
      <w:r w:rsidR="0011514B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="002208DA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բառերը,</w:t>
      </w:r>
    </w:p>
    <w:p w:rsidR="00641F08" w:rsidRPr="00405634" w:rsidRDefault="00641F08" w:rsidP="00641F08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3) </w:t>
      </w:r>
      <w:r w:rsidR="00284433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-րդ </w:t>
      </w:r>
      <w:r w:rsidR="00E84201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կետում</w:t>
      </w:r>
      <w:r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84433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պետական պահպանության օբյեկտների ժամանակավոր կամ մշտական գտնվելու վայրերում</w:t>
      </w:r>
      <w:r w:rsidR="00284433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բառերը փոխարինել «պահպանվող օբյեկտներում» բառեր</w:t>
      </w:r>
      <w:r w:rsidR="00AE1597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ով,</w:t>
      </w:r>
    </w:p>
    <w:p w:rsidR="00AE1597" w:rsidRPr="00405634" w:rsidRDefault="00AE1597" w:rsidP="00641F08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4)</w:t>
      </w:r>
      <w:r w:rsidR="00C274EC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9-րդ </w:t>
      </w:r>
      <w:r w:rsidR="00A70C5A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կետը</w:t>
      </w:r>
      <w:r w:rsidR="00C274EC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</w:t>
      </w:r>
      <w:r w:rsidR="00A27EA1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այդ վայրերից</w:t>
      </w:r>
      <w:r w:rsidR="001F1BC6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բառերից հետո լրացնել «, եթե դրանք կարող են խոչընդոտող արգելք հանդիսանալ պետական պահպանության իրականացման համար</w:t>
      </w:r>
      <w:r w:rsidR="00C274EC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բառերով,</w:t>
      </w:r>
    </w:p>
    <w:p w:rsidR="00014EB2" w:rsidRPr="00405634" w:rsidRDefault="00014EB2" w:rsidP="00014EB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5) 13-րդ </w:t>
      </w:r>
      <w:r w:rsidR="00A70C5A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կետը</w:t>
      </w:r>
      <w:r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</w:t>
      </w:r>
      <w:r w:rsidR="00425D50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համապատասխան» բառի</w:t>
      </w:r>
      <w:r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ց հետո լրացնել «</w:t>
      </w:r>
      <w:r w:rsidR="00425D50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 իրավասության շրջանակներում</w:t>
      </w:r>
      <w:r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բառերով,</w:t>
      </w:r>
      <w:r w:rsidR="00425D50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իսկ «մատուցել» բառից հետո լրացնել «՝ վարչապետի թույլտվությամբ» բառերով:</w:t>
      </w:r>
    </w:p>
    <w:p w:rsidR="00014EB2" w:rsidRPr="00405634" w:rsidRDefault="00014021" w:rsidP="0078084C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05634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 xml:space="preserve">Հոդված </w:t>
      </w:r>
      <w:r w:rsidR="00014A33" w:rsidRPr="00405634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>8</w:t>
      </w:r>
      <w:r w:rsidRPr="00405634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 xml:space="preserve">. </w:t>
      </w:r>
      <w:r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Օրենքի </w:t>
      </w:r>
      <w:r w:rsidR="00113C0E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14</w:t>
      </w:r>
      <w:r w:rsidR="00E91FC7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հոդվածի վերնագիրը</w:t>
      </w:r>
      <w:r w:rsidR="006227C3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</w:t>
      </w:r>
      <w:r w:rsidR="006227C3" w:rsidRPr="0040563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Հանրապետության</w:t>
      </w:r>
      <w:r w:rsidR="006227C3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="00296399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բառից հետո լրացնել «</w:t>
      </w:r>
      <w:r w:rsidR="006227C3" w:rsidRPr="0040563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պետական և տեղական ինքնակառավարման մարմինների,</w:t>
      </w:r>
      <w:r w:rsidR="00296399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բառերով</w:t>
      </w:r>
      <w:r w:rsidR="006227C3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766C93" w:rsidRPr="00405634" w:rsidRDefault="00943ED7" w:rsidP="0078084C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05634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 xml:space="preserve">Հոդված </w:t>
      </w:r>
      <w:r w:rsidR="00741E4D" w:rsidRPr="00405634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>9</w:t>
      </w:r>
      <w:r w:rsidRPr="00405634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>.</w:t>
      </w:r>
      <w:r w:rsidRPr="00405634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hy-AM"/>
        </w:rPr>
        <w:t> </w:t>
      </w:r>
      <w:r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Օրենքի 16-րդ </w:t>
      </w:r>
      <w:r w:rsidR="007A6855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հոդվածի</w:t>
      </w:r>
      <w:r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</w:t>
      </w:r>
      <w:r w:rsidR="007A6855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-ին մասի երկրորդ պարբերությունից հանել</w:t>
      </w:r>
      <w:r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«ազգային անվտանգության մարմինների» բառերը</w:t>
      </w:r>
      <w:r w:rsidR="00040E51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93364B" w:rsidRPr="00405634" w:rsidRDefault="0093364B" w:rsidP="0078084C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05634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 xml:space="preserve">Հոդված </w:t>
      </w:r>
      <w:r w:rsidR="00741E4D" w:rsidRPr="00405634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>10</w:t>
      </w:r>
      <w:r w:rsidRPr="00405634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>.</w:t>
      </w:r>
      <w:r w:rsidRPr="00405634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hy-AM"/>
        </w:rPr>
        <w:t> </w:t>
      </w:r>
      <w:r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Օրենքի 16.1-ին և 16.2-րդ հոդվածները շարադրել հետևյալ խմբագրությամբ.</w:t>
      </w:r>
    </w:p>
    <w:p w:rsidR="00943ED7" w:rsidRPr="00405634" w:rsidRDefault="0093364B" w:rsidP="0078084C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43ED7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943ED7" w:rsidRPr="00405634">
        <w:rPr>
          <w:rFonts w:ascii="GHEA Grapalat" w:eastAsia="Times New Roman" w:hAnsi="GHEA Grapalat" w:cs="Times New Roman"/>
          <w:b/>
          <w:iCs/>
          <w:color w:val="000000"/>
          <w:sz w:val="24"/>
          <w:szCs w:val="24"/>
          <w:lang w:val="hy-AM"/>
        </w:rPr>
        <w:t>Հոդված 16.</w:t>
      </w:r>
      <w:r w:rsidRPr="00405634">
        <w:rPr>
          <w:rFonts w:ascii="GHEA Grapalat" w:eastAsia="Times New Roman" w:hAnsi="GHEA Grapalat" w:cs="Times New Roman"/>
          <w:b/>
          <w:iCs/>
          <w:color w:val="000000"/>
          <w:sz w:val="24"/>
          <w:szCs w:val="24"/>
          <w:lang w:val="hy-AM"/>
        </w:rPr>
        <w:t>1</w:t>
      </w:r>
      <w:r w:rsidR="00943ED7" w:rsidRPr="00405634">
        <w:rPr>
          <w:rFonts w:ascii="GHEA Grapalat" w:eastAsia="Times New Roman" w:hAnsi="GHEA Grapalat" w:cs="Times New Roman"/>
          <w:b/>
          <w:iCs/>
          <w:color w:val="000000"/>
          <w:sz w:val="24"/>
          <w:szCs w:val="24"/>
          <w:lang w:val="hy-AM"/>
        </w:rPr>
        <w:t xml:space="preserve">. </w:t>
      </w:r>
      <w:r w:rsidR="000C338F" w:rsidRPr="00405634">
        <w:rPr>
          <w:rFonts w:ascii="GHEA Grapalat" w:eastAsia="Times New Roman" w:hAnsi="GHEA Grapalat" w:cs="Times New Roman"/>
          <w:b/>
          <w:iCs/>
          <w:color w:val="000000"/>
          <w:sz w:val="24"/>
          <w:szCs w:val="24"/>
          <w:lang w:val="hy-AM"/>
        </w:rPr>
        <w:t>Ծառայության</w:t>
      </w:r>
      <w:r w:rsidR="00943ED7" w:rsidRPr="00405634">
        <w:rPr>
          <w:rFonts w:ascii="GHEA Grapalat" w:eastAsia="Times New Roman" w:hAnsi="GHEA Grapalat" w:cs="Times New Roman"/>
          <w:b/>
          <w:iCs/>
          <w:color w:val="000000"/>
          <w:sz w:val="24"/>
          <w:szCs w:val="24"/>
          <w:lang w:val="hy-AM"/>
        </w:rPr>
        <w:t xml:space="preserve"> ծառայողների պաշտոնների խմբերը</w:t>
      </w:r>
      <w:r w:rsidR="00726FF4" w:rsidRPr="00405634">
        <w:rPr>
          <w:rFonts w:ascii="GHEA Grapalat" w:eastAsia="Times New Roman" w:hAnsi="GHEA Grapalat" w:cs="Times New Roman"/>
          <w:b/>
          <w:iCs/>
          <w:color w:val="000000"/>
          <w:sz w:val="24"/>
          <w:szCs w:val="24"/>
          <w:lang w:val="hy-AM"/>
        </w:rPr>
        <w:t xml:space="preserve"> և զինվորական կոչումները</w:t>
      </w:r>
    </w:p>
    <w:p w:rsidR="00FA1B12" w:rsidRPr="00405634" w:rsidRDefault="00FA1B12" w:rsidP="0078084C">
      <w:pPr>
        <w:spacing w:after="0" w:line="360" w:lineRule="auto"/>
        <w:ind w:firstLine="720"/>
        <w:jc w:val="both"/>
        <w:rPr>
          <w:rFonts w:ascii="GHEA Grapalat" w:hAnsi="GHEA Grapalat"/>
          <w:spacing w:val="6"/>
          <w:sz w:val="24"/>
          <w:szCs w:val="24"/>
          <w:lang w:val="hy-AM"/>
        </w:rPr>
      </w:pPr>
      <w:r w:rsidRPr="00405634">
        <w:rPr>
          <w:rFonts w:ascii="GHEA Grapalat" w:hAnsi="GHEA Grapalat"/>
          <w:spacing w:val="6"/>
          <w:sz w:val="24"/>
          <w:szCs w:val="24"/>
          <w:lang w:val="hy-AM"/>
        </w:rPr>
        <w:lastRenderedPageBreak/>
        <w:t xml:space="preserve"> 1. Ծառայության ծառայողների պաշտոնները դասակարգվում են հետևյալ խմբերի.</w:t>
      </w:r>
    </w:p>
    <w:p w:rsidR="00FA1B12" w:rsidRPr="00405634" w:rsidRDefault="00FA1B12" w:rsidP="0078084C">
      <w:pPr>
        <w:spacing w:after="0" w:line="360" w:lineRule="auto"/>
        <w:ind w:left="-567" w:firstLine="1287"/>
        <w:jc w:val="both"/>
        <w:rPr>
          <w:rFonts w:ascii="GHEA Grapalat" w:hAnsi="GHEA Grapalat"/>
          <w:spacing w:val="6"/>
          <w:sz w:val="24"/>
          <w:szCs w:val="24"/>
          <w:lang w:val="hy-AM"/>
        </w:rPr>
      </w:pPr>
      <w:r w:rsidRPr="00405634">
        <w:rPr>
          <w:rFonts w:ascii="GHEA Grapalat" w:hAnsi="GHEA Grapalat"/>
          <w:spacing w:val="6"/>
          <w:sz w:val="24"/>
          <w:szCs w:val="24"/>
          <w:lang w:val="hy-AM"/>
        </w:rPr>
        <w:t>1) ծառայության ծառայողների բարձրագույն պաշտոններ`</w:t>
      </w:r>
    </w:p>
    <w:p w:rsidR="00FA1B12" w:rsidRPr="00405634" w:rsidRDefault="00FA1B12" w:rsidP="0078084C">
      <w:pPr>
        <w:spacing w:after="0" w:line="360" w:lineRule="auto"/>
        <w:ind w:left="-567" w:firstLine="1287"/>
        <w:jc w:val="both"/>
        <w:rPr>
          <w:rFonts w:ascii="GHEA Grapalat" w:hAnsi="GHEA Grapalat"/>
          <w:spacing w:val="6"/>
          <w:sz w:val="24"/>
          <w:szCs w:val="24"/>
          <w:lang w:val="hy-AM"/>
        </w:rPr>
      </w:pPr>
      <w:r w:rsidRPr="00405634">
        <w:rPr>
          <w:rFonts w:ascii="GHEA Grapalat" w:hAnsi="GHEA Grapalat"/>
          <w:spacing w:val="6"/>
          <w:sz w:val="24"/>
          <w:szCs w:val="24"/>
          <w:lang w:val="hy-AM"/>
        </w:rPr>
        <w:t>ա. ծառայության պետ,</w:t>
      </w:r>
    </w:p>
    <w:p w:rsidR="00FA1B12" w:rsidRPr="00405634" w:rsidRDefault="00FA1B12" w:rsidP="0078084C">
      <w:pPr>
        <w:spacing w:after="0" w:line="360" w:lineRule="auto"/>
        <w:ind w:left="-567" w:firstLine="1287"/>
        <w:jc w:val="both"/>
        <w:rPr>
          <w:rFonts w:ascii="GHEA Grapalat" w:hAnsi="GHEA Grapalat"/>
          <w:spacing w:val="6"/>
          <w:sz w:val="24"/>
          <w:szCs w:val="24"/>
          <w:lang w:val="hy-AM"/>
        </w:rPr>
      </w:pPr>
      <w:r w:rsidRPr="00405634">
        <w:rPr>
          <w:rFonts w:ascii="GHEA Grapalat" w:hAnsi="GHEA Grapalat"/>
          <w:spacing w:val="6"/>
          <w:sz w:val="24"/>
          <w:szCs w:val="24"/>
          <w:lang w:val="hy-AM"/>
        </w:rPr>
        <w:t>բ. ծառայության պետի տեղակալներ.</w:t>
      </w:r>
    </w:p>
    <w:p w:rsidR="00FA1B12" w:rsidRPr="00405634" w:rsidRDefault="00FA1B12" w:rsidP="0078084C">
      <w:pPr>
        <w:spacing w:after="0" w:line="360" w:lineRule="auto"/>
        <w:ind w:firstLine="720"/>
        <w:jc w:val="both"/>
        <w:rPr>
          <w:rFonts w:ascii="GHEA Grapalat" w:hAnsi="GHEA Grapalat"/>
          <w:spacing w:val="6"/>
          <w:sz w:val="24"/>
          <w:szCs w:val="24"/>
          <w:lang w:val="hy-AM"/>
        </w:rPr>
      </w:pPr>
      <w:r w:rsidRPr="00405634">
        <w:rPr>
          <w:rFonts w:ascii="GHEA Grapalat" w:hAnsi="GHEA Grapalat"/>
          <w:spacing w:val="6"/>
          <w:sz w:val="24"/>
          <w:szCs w:val="24"/>
          <w:lang w:val="hy-AM"/>
        </w:rPr>
        <w:t>2) ծառայության ծառայողների գլխավոր պաշտոններ`</w:t>
      </w:r>
      <w:r w:rsidR="008E4B85" w:rsidRPr="00405634">
        <w:rPr>
          <w:rFonts w:ascii="GHEA Grapalat" w:hAnsi="GHEA Grapalat"/>
          <w:spacing w:val="6"/>
          <w:sz w:val="24"/>
          <w:szCs w:val="24"/>
          <w:lang w:val="hy-AM"/>
        </w:rPr>
        <w:t xml:space="preserve"> պահպանական գործառույթներ իրականացնող</w:t>
      </w:r>
      <w:r w:rsidRPr="00405634">
        <w:rPr>
          <w:rFonts w:ascii="GHEA Grapalat" w:hAnsi="GHEA Grapalat"/>
          <w:spacing w:val="6"/>
          <w:sz w:val="24"/>
          <w:szCs w:val="24"/>
          <w:lang w:val="hy-AM"/>
        </w:rPr>
        <w:t xml:space="preserve"> ինքնուրույն կառուցվածքային ստորաբաժանումների պետեր.</w:t>
      </w:r>
    </w:p>
    <w:p w:rsidR="00FA1B12" w:rsidRPr="00405634" w:rsidRDefault="00FA1B12" w:rsidP="0078084C">
      <w:pPr>
        <w:spacing w:after="0" w:line="360" w:lineRule="auto"/>
        <w:ind w:firstLine="720"/>
        <w:jc w:val="both"/>
        <w:rPr>
          <w:rFonts w:ascii="GHEA Grapalat" w:hAnsi="GHEA Grapalat"/>
          <w:spacing w:val="6"/>
          <w:sz w:val="24"/>
          <w:szCs w:val="24"/>
          <w:lang w:val="hy-AM"/>
        </w:rPr>
      </w:pPr>
      <w:r w:rsidRPr="00405634">
        <w:rPr>
          <w:rFonts w:ascii="GHEA Grapalat" w:hAnsi="GHEA Grapalat"/>
          <w:spacing w:val="6"/>
          <w:sz w:val="24"/>
          <w:szCs w:val="24"/>
          <w:lang w:val="hy-AM"/>
        </w:rPr>
        <w:t>3) ծառայության ծառայողների ավագ պաշտոններ`</w:t>
      </w:r>
      <w:r w:rsidR="008E4B85" w:rsidRPr="00405634">
        <w:rPr>
          <w:rFonts w:ascii="GHEA Grapalat" w:hAnsi="GHEA Grapalat"/>
          <w:spacing w:val="6"/>
          <w:sz w:val="24"/>
          <w:szCs w:val="24"/>
          <w:lang w:val="hy-AM"/>
        </w:rPr>
        <w:t xml:space="preserve"> պահպանական գործառույթներ իրականացնող</w:t>
      </w:r>
      <w:r w:rsidRPr="00405634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="00561896" w:rsidRPr="00405634">
        <w:rPr>
          <w:rFonts w:ascii="GHEA Grapalat" w:hAnsi="GHEA Grapalat"/>
          <w:spacing w:val="6"/>
          <w:sz w:val="24"/>
          <w:szCs w:val="24"/>
          <w:lang w:val="hy-AM"/>
        </w:rPr>
        <w:t xml:space="preserve">ինքնուրույն կառուցվածքային ստորաբաժանումների պետերի տեղակալներ, </w:t>
      </w:r>
      <w:r w:rsidR="008E4B85" w:rsidRPr="00405634">
        <w:rPr>
          <w:rFonts w:ascii="GHEA Grapalat" w:hAnsi="GHEA Grapalat"/>
          <w:spacing w:val="6"/>
          <w:sz w:val="24"/>
          <w:szCs w:val="24"/>
          <w:lang w:val="hy-AM"/>
        </w:rPr>
        <w:t xml:space="preserve">սույն մասի 2-րդ կետում </w:t>
      </w:r>
      <w:r w:rsidR="00344C2D" w:rsidRPr="00405634">
        <w:rPr>
          <w:rFonts w:ascii="GHEA Grapalat" w:hAnsi="GHEA Grapalat"/>
          <w:spacing w:val="6"/>
          <w:sz w:val="24"/>
          <w:szCs w:val="24"/>
          <w:lang w:val="hy-AM"/>
        </w:rPr>
        <w:t xml:space="preserve">չընդգրկված ինքնուրույն կառուցվածքային ստորաբաժանումների պետեր և նրանց տեղակալներ, </w:t>
      </w:r>
      <w:r w:rsidRPr="00405634">
        <w:rPr>
          <w:rFonts w:ascii="GHEA Grapalat" w:hAnsi="GHEA Grapalat"/>
          <w:spacing w:val="6"/>
          <w:sz w:val="24"/>
          <w:szCs w:val="24"/>
          <w:lang w:val="hy-AM"/>
        </w:rPr>
        <w:t>ոչ ինքնուրույն ստորաբաժանումների պետեր և նրանց տեղակալներ.</w:t>
      </w:r>
    </w:p>
    <w:p w:rsidR="00FA1B12" w:rsidRPr="00405634" w:rsidRDefault="00FA1B12" w:rsidP="0078084C">
      <w:pPr>
        <w:spacing w:after="0" w:line="360" w:lineRule="auto"/>
        <w:ind w:firstLine="720"/>
        <w:jc w:val="both"/>
        <w:rPr>
          <w:rFonts w:ascii="GHEA Grapalat" w:hAnsi="GHEA Grapalat"/>
          <w:spacing w:val="6"/>
          <w:sz w:val="24"/>
          <w:szCs w:val="24"/>
          <w:lang w:val="hy-AM"/>
        </w:rPr>
      </w:pPr>
      <w:r w:rsidRPr="00405634">
        <w:rPr>
          <w:rFonts w:ascii="GHEA Grapalat" w:hAnsi="GHEA Grapalat"/>
          <w:spacing w:val="6"/>
          <w:sz w:val="24"/>
          <w:szCs w:val="24"/>
          <w:lang w:val="hy-AM"/>
        </w:rPr>
        <w:t>4) ծառայության ծառայողների միջին պաշտոններ` սույն հոդվածի</w:t>
      </w:r>
      <w:r w:rsidR="00561896" w:rsidRPr="00405634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05634">
        <w:rPr>
          <w:rFonts w:ascii="GHEA Grapalat" w:hAnsi="GHEA Grapalat"/>
          <w:spacing w:val="6"/>
          <w:sz w:val="24"/>
          <w:szCs w:val="24"/>
          <w:lang w:val="hy-AM"/>
        </w:rPr>
        <w:t>1-ին մասի</w:t>
      </w:r>
      <w:r w:rsidR="0078084C" w:rsidRPr="00405634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05634">
        <w:rPr>
          <w:rFonts w:ascii="GHEA Grapalat" w:hAnsi="GHEA Grapalat"/>
          <w:spacing w:val="6"/>
          <w:sz w:val="24"/>
          <w:szCs w:val="24"/>
          <w:lang w:val="hy-AM"/>
        </w:rPr>
        <w:t xml:space="preserve">1-3-րդ և </w:t>
      </w:r>
      <w:r w:rsidR="004A2157" w:rsidRPr="00405634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05634">
        <w:rPr>
          <w:rFonts w:ascii="GHEA Grapalat" w:hAnsi="GHEA Grapalat"/>
          <w:spacing w:val="6"/>
          <w:sz w:val="24"/>
          <w:szCs w:val="24"/>
          <w:lang w:val="hy-AM"/>
        </w:rPr>
        <w:t>5-րդ կետերում չընդգրկված պաշտոններ.</w:t>
      </w:r>
    </w:p>
    <w:p w:rsidR="00FA1B12" w:rsidRPr="00405634" w:rsidRDefault="00FA1B12" w:rsidP="0078084C">
      <w:pPr>
        <w:spacing w:after="0" w:line="360" w:lineRule="auto"/>
        <w:ind w:firstLine="720"/>
        <w:jc w:val="both"/>
        <w:rPr>
          <w:rFonts w:ascii="GHEA Grapalat" w:hAnsi="GHEA Grapalat"/>
          <w:spacing w:val="6"/>
          <w:sz w:val="24"/>
          <w:szCs w:val="24"/>
          <w:lang w:val="hy-AM"/>
        </w:rPr>
      </w:pPr>
      <w:r w:rsidRPr="00405634">
        <w:rPr>
          <w:rFonts w:ascii="GHEA Grapalat" w:hAnsi="GHEA Grapalat"/>
          <w:spacing w:val="6"/>
          <w:sz w:val="24"/>
          <w:szCs w:val="24"/>
          <w:lang w:val="hy-AM"/>
        </w:rPr>
        <w:t>5) ծառայության ծառայողների կրտսեր պաշտոններ` ենթասպաներով համալրվող պաշտոններ:</w:t>
      </w:r>
    </w:p>
    <w:p w:rsidR="00FA1B12" w:rsidRPr="00405634" w:rsidRDefault="0071779C" w:rsidP="0078084C">
      <w:pPr>
        <w:spacing w:after="0" w:line="360" w:lineRule="auto"/>
        <w:ind w:firstLine="720"/>
        <w:jc w:val="both"/>
        <w:rPr>
          <w:rFonts w:ascii="GHEA Grapalat" w:hAnsi="GHEA Grapalat"/>
          <w:spacing w:val="6"/>
          <w:sz w:val="24"/>
          <w:szCs w:val="24"/>
          <w:lang w:val="hy-AM"/>
        </w:rPr>
      </w:pPr>
      <w:r w:rsidRPr="00405634">
        <w:rPr>
          <w:rFonts w:ascii="GHEA Grapalat" w:hAnsi="GHEA Grapalat"/>
          <w:spacing w:val="6"/>
          <w:sz w:val="24"/>
          <w:szCs w:val="24"/>
          <w:lang w:val="hy-AM"/>
        </w:rPr>
        <w:t xml:space="preserve">2. </w:t>
      </w:r>
      <w:r w:rsidR="00FA1B12" w:rsidRPr="00405634">
        <w:rPr>
          <w:rFonts w:ascii="GHEA Grapalat" w:hAnsi="GHEA Grapalat"/>
          <w:spacing w:val="6"/>
          <w:sz w:val="24"/>
          <w:szCs w:val="24"/>
          <w:lang w:val="hy-AM"/>
        </w:rPr>
        <w:t>Ծառայության ծառայողների պաշտոնների գլխավոր, ավագ, միջին և կրտսեր խմբերը կարող են բաժանվել ենթախմբերի</w:t>
      </w:r>
      <w:r w:rsidR="00566907" w:rsidRPr="00405634">
        <w:rPr>
          <w:rFonts w:ascii="GHEA Grapalat" w:hAnsi="GHEA Grapalat"/>
          <w:spacing w:val="6"/>
          <w:sz w:val="24"/>
          <w:szCs w:val="24"/>
          <w:lang w:val="hy-AM"/>
        </w:rPr>
        <w:t>:</w:t>
      </w:r>
    </w:p>
    <w:p w:rsidR="00D40FC0" w:rsidRPr="00405634" w:rsidRDefault="0071779C" w:rsidP="0078084C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943ED7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0C338F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Ծառայության</w:t>
      </w:r>
      <w:r w:rsidR="00943ED7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ծառայողներին, որպես զինծառայողների, շնորհվում են զինվորական կոչումներ: </w:t>
      </w:r>
      <w:r w:rsidR="000C338F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Ծառայությունում</w:t>
      </w:r>
      <w:r w:rsidR="00943ED7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սահմանվում են սպաների </w:t>
      </w:r>
      <w:r w:rsidR="00E51D2A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="00943ED7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ենթասպաների հետ</w:t>
      </w:r>
      <w:r w:rsidR="00E51D2A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="00943ED7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յալ կազմերն ու կոչումները.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4"/>
        <w:gridCol w:w="5276"/>
      </w:tblGrid>
      <w:tr w:rsidR="00943ED7" w:rsidRPr="00405634" w:rsidTr="00943ED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ED7" w:rsidRPr="00405634" w:rsidRDefault="007E7087" w:rsidP="0078084C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0563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Կ</w:t>
            </w:r>
            <w:r w:rsidR="00943ED7" w:rsidRPr="0040563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ազմերը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ED7" w:rsidRPr="00405634" w:rsidRDefault="00943ED7" w:rsidP="0078084C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0563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Կոչումները</w:t>
            </w:r>
          </w:p>
        </w:tc>
      </w:tr>
      <w:tr w:rsidR="00943ED7" w:rsidRPr="00405634" w:rsidTr="00943ED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ED7" w:rsidRPr="00405634" w:rsidRDefault="00943ED7" w:rsidP="0078084C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05634">
              <w:rPr>
                <w:rFonts w:ascii="GHEA Grapalat" w:eastAsia="Times New Roman" w:hAnsi="GHEA Grapalat" w:cs="Times New Roman"/>
                <w:sz w:val="24"/>
                <w:szCs w:val="24"/>
              </w:rPr>
              <w:t>Ենթասպայական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ED7" w:rsidRPr="00405634" w:rsidRDefault="00DB0537" w:rsidP="0078084C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05634">
              <w:rPr>
                <w:rFonts w:ascii="GHEA Grapalat" w:eastAsia="Times New Roman" w:hAnsi="GHEA Grapalat" w:cs="Times New Roman"/>
                <w:sz w:val="24"/>
                <w:szCs w:val="24"/>
              </w:rPr>
              <w:t>ենթասպա</w:t>
            </w:r>
            <w:r w:rsidR="00943ED7" w:rsidRPr="00405634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>ավագ ենթասպա</w:t>
            </w:r>
          </w:p>
        </w:tc>
      </w:tr>
      <w:tr w:rsidR="00943ED7" w:rsidRPr="00405634" w:rsidTr="00943ED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ED7" w:rsidRPr="00405634" w:rsidRDefault="00943ED7" w:rsidP="0078084C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05634">
              <w:rPr>
                <w:rFonts w:ascii="GHEA Grapalat" w:eastAsia="Times New Roman" w:hAnsi="GHEA Grapalat" w:cs="Times New Roman"/>
                <w:sz w:val="24"/>
                <w:szCs w:val="24"/>
              </w:rPr>
              <w:t>Սպայակա</w:t>
            </w:r>
            <w:r w:rsidR="00DB0537" w:rsidRPr="00405634">
              <w:rPr>
                <w:rFonts w:ascii="GHEA Grapalat" w:eastAsia="Times New Roman" w:hAnsi="GHEA Grapalat" w:cs="Times New Roman"/>
                <w:sz w:val="24"/>
                <w:szCs w:val="24"/>
              </w:rPr>
              <w:t>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ED7" w:rsidRPr="00405634" w:rsidRDefault="00943ED7" w:rsidP="0078084C">
            <w:pPr>
              <w:spacing w:after="0" w:line="360" w:lineRule="auto"/>
              <w:ind w:firstLine="72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05634">
              <w:rPr>
                <w:rFonts w:ascii="Calibri" w:eastAsia="Times New Roman" w:hAnsi="Calibri" w:cs="Calibri"/>
                <w:sz w:val="24"/>
                <w:szCs w:val="24"/>
              </w:rPr>
              <w:t>  </w:t>
            </w:r>
          </w:p>
        </w:tc>
      </w:tr>
      <w:tr w:rsidR="00943ED7" w:rsidRPr="00405634" w:rsidTr="00943ED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ED7" w:rsidRPr="00405634" w:rsidRDefault="00943ED7" w:rsidP="0078084C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05634">
              <w:rPr>
                <w:rFonts w:ascii="GHEA Grapalat" w:eastAsia="Times New Roman" w:hAnsi="GHEA Grapalat" w:cs="Times New Roman"/>
                <w:sz w:val="24"/>
                <w:szCs w:val="24"/>
              </w:rPr>
              <w:t>կրտսեր սպաներ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ED7" w:rsidRPr="00405634" w:rsidRDefault="00943ED7" w:rsidP="0078084C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05634">
              <w:rPr>
                <w:rFonts w:ascii="GHEA Grapalat" w:eastAsia="Times New Roman" w:hAnsi="GHEA Grapalat" w:cs="Times New Roman"/>
                <w:sz w:val="24"/>
                <w:szCs w:val="24"/>
              </w:rPr>
              <w:t>լեյտենանտ</w:t>
            </w:r>
            <w:r w:rsidRPr="00405634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>ավագ</w:t>
            </w:r>
            <w:r w:rsidR="00DB0537" w:rsidRPr="0040563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405634">
              <w:rPr>
                <w:rFonts w:ascii="GHEA Grapalat" w:eastAsia="Times New Roman" w:hAnsi="GHEA Grapalat" w:cs="Times New Roman"/>
                <w:sz w:val="24"/>
                <w:szCs w:val="24"/>
              </w:rPr>
              <w:t>լեյտենանտ</w:t>
            </w:r>
            <w:r w:rsidRPr="00405634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>կապիտան</w:t>
            </w:r>
          </w:p>
        </w:tc>
      </w:tr>
      <w:tr w:rsidR="00943ED7" w:rsidRPr="00405634" w:rsidTr="00943ED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ED7" w:rsidRPr="00405634" w:rsidRDefault="00943ED7" w:rsidP="0078084C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05634">
              <w:rPr>
                <w:rFonts w:ascii="GHEA Grapalat" w:eastAsia="Times New Roman" w:hAnsi="GHEA Grapalat" w:cs="Times New Roman"/>
                <w:sz w:val="24"/>
                <w:szCs w:val="24"/>
              </w:rPr>
              <w:t>ավագ սպաներ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ED7" w:rsidRPr="00405634" w:rsidRDefault="00943ED7" w:rsidP="0078084C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05634">
              <w:rPr>
                <w:rFonts w:ascii="GHEA Grapalat" w:eastAsia="Times New Roman" w:hAnsi="GHEA Grapalat" w:cs="Times New Roman"/>
                <w:sz w:val="24"/>
                <w:szCs w:val="24"/>
              </w:rPr>
              <w:t>մայոր</w:t>
            </w:r>
            <w:r w:rsidRPr="00405634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>փոխգնդապետ</w:t>
            </w:r>
            <w:r w:rsidRPr="00405634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>գնդապետ</w:t>
            </w:r>
          </w:p>
        </w:tc>
      </w:tr>
      <w:tr w:rsidR="00943ED7" w:rsidRPr="00405634" w:rsidTr="00943ED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ED7" w:rsidRPr="00405634" w:rsidRDefault="00943ED7" w:rsidP="0078084C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05634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բարձրագույն սպաներ</w:t>
            </w:r>
          </w:p>
          <w:p w:rsidR="00E040EA" w:rsidRPr="00405634" w:rsidRDefault="00E040EA" w:rsidP="0078084C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ED7" w:rsidRPr="00405634" w:rsidRDefault="00943ED7" w:rsidP="0078084C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05634">
              <w:rPr>
                <w:rFonts w:ascii="GHEA Grapalat" w:eastAsia="Times New Roman" w:hAnsi="GHEA Grapalat" w:cs="Times New Roman"/>
                <w:sz w:val="24"/>
                <w:szCs w:val="24"/>
              </w:rPr>
              <w:t>գեներալ-մայոր</w:t>
            </w:r>
            <w:r w:rsidRPr="00405634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>գեներալ-լեյտենանտ</w:t>
            </w:r>
          </w:p>
          <w:p w:rsidR="0071779C" w:rsidRPr="00405634" w:rsidRDefault="0071779C" w:rsidP="0078084C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05634">
              <w:rPr>
                <w:rFonts w:ascii="GHEA Grapalat" w:eastAsia="Times New Roman" w:hAnsi="GHEA Grapalat" w:cs="Times New Roman"/>
                <w:sz w:val="24"/>
                <w:szCs w:val="24"/>
              </w:rPr>
              <w:t>գեներալ-գնդապետ</w:t>
            </w:r>
          </w:p>
        </w:tc>
      </w:tr>
    </w:tbl>
    <w:p w:rsidR="007E7087" w:rsidRPr="00405634" w:rsidRDefault="007E7087" w:rsidP="0078084C">
      <w:pPr>
        <w:spacing w:after="0" w:line="360" w:lineRule="auto"/>
        <w:ind w:firstLine="567"/>
        <w:jc w:val="both"/>
        <w:rPr>
          <w:rFonts w:ascii="GHEA Grapalat" w:hAnsi="GHEA Grapalat"/>
          <w:spacing w:val="6"/>
          <w:sz w:val="24"/>
          <w:szCs w:val="24"/>
        </w:rPr>
      </w:pPr>
      <w:r w:rsidRPr="00405634">
        <w:rPr>
          <w:rFonts w:ascii="GHEA Grapalat" w:hAnsi="GHEA Grapalat"/>
          <w:spacing w:val="6"/>
          <w:sz w:val="24"/>
          <w:szCs w:val="24"/>
        </w:rPr>
        <w:t>4. Ծառայության ծառայողների պաշտոնների խմբերին համապատասխանում են կոչումների հետևյալ վերին սահմանները.</w:t>
      </w:r>
    </w:p>
    <w:p w:rsidR="007E7087" w:rsidRPr="00405634" w:rsidRDefault="007E7087" w:rsidP="0078084C">
      <w:pPr>
        <w:spacing w:after="0" w:line="360" w:lineRule="auto"/>
        <w:ind w:firstLine="567"/>
        <w:jc w:val="both"/>
        <w:rPr>
          <w:rFonts w:ascii="GHEA Grapalat" w:hAnsi="GHEA Grapalat"/>
          <w:spacing w:val="6"/>
          <w:sz w:val="24"/>
          <w:szCs w:val="24"/>
        </w:rPr>
      </w:pPr>
      <w:r w:rsidRPr="00405634">
        <w:rPr>
          <w:rFonts w:ascii="GHEA Grapalat" w:hAnsi="GHEA Grapalat"/>
          <w:spacing w:val="6"/>
          <w:sz w:val="24"/>
          <w:szCs w:val="24"/>
        </w:rPr>
        <w:t xml:space="preserve"> 1) ծառայության ծառայողների բարձրագույն պաշտոններին համապատասխանող կոչումների վերին սահմանը`</w:t>
      </w:r>
    </w:p>
    <w:p w:rsidR="007E7087" w:rsidRPr="00405634" w:rsidRDefault="007E7087" w:rsidP="0078084C">
      <w:pPr>
        <w:spacing w:after="0" w:line="360" w:lineRule="auto"/>
        <w:ind w:firstLine="567"/>
        <w:jc w:val="both"/>
        <w:rPr>
          <w:rFonts w:ascii="GHEA Grapalat" w:hAnsi="GHEA Grapalat"/>
          <w:spacing w:val="6"/>
          <w:sz w:val="24"/>
          <w:szCs w:val="24"/>
        </w:rPr>
      </w:pPr>
      <w:r w:rsidRPr="00405634">
        <w:rPr>
          <w:rFonts w:ascii="GHEA Grapalat" w:hAnsi="GHEA Grapalat"/>
          <w:spacing w:val="6"/>
          <w:sz w:val="24"/>
          <w:szCs w:val="24"/>
        </w:rPr>
        <w:t>ա. ծառայության պետի համար գեներալ-գնդապետի կոչումն է,</w:t>
      </w:r>
    </w:p>
    <w:p w:rsidR="007E7087" w:rsidRPr="00405634" w:rsidRDefault="007E7087" w:rsidP="0078084C">
      <w:pPr>
        <w:spacing w:after="0" w:line="360" w:lineRule="auto"/>
        <w:ind w:firstLine="567"/>
        <w:jc w:val="both"/>
        <w:rPr>
          <w:rFonts w:ascii="GHEA Grapalat" w:hAnsi="GHEA Grapalat"/>
          <w:spacing w:val="6"/>
          <w:sz w:val="24"/>
          <w:szCs w:val="24"/>
        </w:rPr>
      </w:pPr>
      <w:r w:rsidRPr="00405634">
        <w:rPr>
          <w:rFonts w:ascii="GHEA Grapalat" w:hAnsi="GHEA Grapalat"/>
          <w:spacing w:val="6"/>
          <w:sz w:val="24"/>
          <w:szCs w:val="24"/>
        </w:rPr>
        <w:t>բ. ծառայության պետի տեղակալների համար գեներալ-լեյտենանտի կոչումն է.</w:t>
      </w:r>
    </w:p>
    <w:p w:rsidR="007E7087" w:rsidRPr="00405634" w:rsidRDefault="007E7087" w:rsidP="0078084C">
      <w:pPr>
        <w:spacing w:after="0" w:line="360" w:lineRule="auto"/>
        <w:ind w:firstLine="567"/>
        <w:jc w:val="both"/>
        <w:rPr>
          <w:rFonts w:ascii="GHEA Grapalat" w:hAnsi="GHEA Grapalat"/>
          <w:spacing w:val="6"/>
          <w:sz w:val="24"/>
          <w:szCs w:val="24"/>
        </w:rPr>
      </w:pPr>
      <w:r w:rsidRPr="00405634">
        <w:rPr>
          <w:rFonts w:ascii="GHEA Grapalat" w:hAnsi="GHEA Grapalat"/>
          <w:spacing w:val="6"/>
          <w:sz w:val="24"/>
          <w:szCs w:val="24"/>
        </w:rPr>
        <w:t>2) ծառայության ծառայողների գլխավոր պաշտոններին համապատասխանող կոչումների վերին սահմանը գեներալ-մայորի կոչումն է.</w:t>
      </w:r>
    </w:p>
    <w:p w:rsidR="007E7087" w:rsidRPr="00405634" w:rsidRDefault="007E7087" w:rsidP="0078084C">
      <w:pPr>
        <w:spacing w:after="0" w:line="360" w:lineRule="auto"/>
        <w:ind w:firstLine="567"/>
        <w:jc w:val="both"/>
        <w:rPr>
          <w:rFonts w:ascii="GHEA Grapalat" w:hAnsi="GHEA Grapalat"/>
          <w:spacing w:val="6"/>
          <w:sz w:val="24"/>
          <w:szCs w:val="24"/>
        </w:rPr>
      </w:pPr>
      <w:r w:rsidRPr="00405634">
        <w:rPr>
          <w:rFonts w:ascii="GHEA Grapalat" w:hAnsi="GHEA Grapalat"/>
          <w:spacing w:val="6"/>
          <w:sz w:val="24"/>
          <w:szCs w:val="24"/>
        </w:rPr>
        <w:t>3) ծառայության ծառայողների ավագ պաշտոններին համապատասխանող կոչումների վերին սահմանը գնդապետի կոչումն է.</w:t>
      </w:r>
    </w:p>
    <w:p w:rsidR="007E7087" w:rsidRPr="00405634" w:rsidRDefault="007E7087" w:rsidP="0078084C">
      <w:pPr>
        <w:spacing w:after="0" w:line="360" w:lineRule="auto"/>
        <w:ind w:firstLine="567"/>
        <w:jc w:val="both"/>
        <w:rPr>
          <w:rFonts w:ascii="GHEA Grapalat" w:hAnsi="GHEA Grapalat"/>
          <w:spacing w:val="6"/>
          <w:sz w:val="24"/>
          <w:szCs w:val="24"/>
        </w:rPr>
      </w:pPr>
      <w:r w:rsidRPr="00405634">
        <w:rPr>
          <w:rFonts w:ascii="GHEA Grapalat" w:hAnsi="GHEA Grapalat"/>
          <w:spacing w:val="6"/>
          <w:sz w:val="24"/>
          <w:szCs w:val="24"/>
        </w:rPr>
        <w:t>4) ծառայության ծառայողների միջին պաշտոններին համապատասխանող կոչումների վերին սահմանը մայորի կոչումն է.</w:t>
      </w:r>
    </w:p>
    <w:p w:rsidR="007E7087" w:rsidRPr="00405634" w:rsidRDefault="007E7087" w:rsidP="0078084C">
      <w:pPr>
        <w:spacing w:after="0" w:line="360" w:lineRule="auto"/>
        <w:ind w:firstLine="567"/>
        <w:jc w:val="both"/>
        <w:rPr>
          <w:rFonts w:ascii="GHEA Grapalat" w:hAnsi="GHEA Grapalat"/>
          <w:spacing w:val="6"/>
          <w:sz w:val="24"/>
          <w:szCs w:val="24"/>
        </w:rPr>
      </w:pPr>
      <w:r w:rsidRPr="00405634">
        <w:rPr>
          <w:rFonts w:ascii="GHEA Grapalat" w:hAnsi="GHEA Grapalat"/>
          <w:spacing w:val="6"/>
          <w:sz w:val="24"/>
          <w:szCs w:val="24"/>
        </w:rPr>
        <w:t>5) ծառայության ծառայողների կրտսեր պաշտոններին համապատասխանող կոչումների վերին սահմանը ավագ ենթասպայի կոչումն է:</w:t>
      </w:r>
    </w:p>
    <w:p w:rsidR="007E7087" w:rsidRPr="00405634" w:rsidRDefault="007E7087" w:rsidP="0078084C">
      <w:pPr>
        <w:spacing w:after="0" w:line="360" w:lineRule="auto"/>
        <w:ind w:firstLine="567"/>
        <w:jc w:val="both"/>
        <w:rPr>
          <w:rFonts w:ascii="GHEA Grapalat" w:hAnsi="GHEA Grapalat"/>
          <w:spacing w:val="6"/>
          <w:sz w:val="24"/>
          <w:szCs w:val="24"/>
        </w:rPr>
      </w:pPr>
      <w:r w:rsidRPr="00405634">
        <w:rPr>
          <w:rFonts w:ascii="GHEA Grapalat" w:hAnsi="GHEA Grapalat"/>
          <w:spacing w:val="6"/>
          <w:sz w:val="24"/>
          <w:szCs w:val="24"/>
        </w:rPr>
        <w:t>4. Ծառայության պետը, կախված ավագ, միջին և կրտսեր պաշտոնների խմբերի ենթախմբերից, սահմանում է նշված խմբերի կոնկրետ պաշտոններին համապատասխանող կոչումների ներքին և վերին սահմանները:</w:t>
      </w:r>
    </w:p>
    <w:p w:rsidR="007E7087" w:rsidRPr="00405634" w:rsidRDefault="007E7087" w:rsidP="0078084C">
      <w:pPr>
        <w:spacing w:after="0" w:line="360" w:lineRule="auto"/>
        <w:ind w:firstLine="567"/>
        <w:jc w:val="both"/>
        <w:rPr>
          <w:rFonts w:ascii="GHEA Grapalat" w:hAnsi="GHEA Grapalat"/>
          <w:spacing w:val="6"/>
          <w:sz w:val="24"/>
          <w:szCs w:val="24"/>
        </w:rPr>
      </w:pPr>
      <w:r w:rsidRPr="00405634">
        <w:rPr>
          <w:rFonts w:ascii="GHEA Grapalat" w:hAnsi="GHEA Grapalat"/>
          <w:spacing w:val="6"/>
          <w:sz w:val="24"/>
          <w:szCs w:val="24"/>
        </w:rPr>
        <w:t>5. Ծառայության ծառայողների բարձրագույն և գլխավոր պաշտոնների խմբերի կոնկրետ պաշտոնին համապատասխանող կոչումների ներքին և վերին սահմանները սահմանում է Հայաստանի Հանրապետության կառավարությունը:</w:t>
      </w:r>
    </w:p>
    <w:p w:rsidR="007E7087" w:rsidRPr="00405634" w:rsidRDefault="007E7087" w:rsidP="0078084C">
      <w:pPr>
        <w:spacing w:after="0" w:line="360" w:lineRule="auto"/>
        <w:ind w:firstLine="567"/>
        <w:jc w:val="both"/>
        <w:rPr>
          <w:rFonts w:ascii="GHEA Grapalat" w:hAnsi="GHEA Grapalat"/>
          <w:spacing w:val="6"/>
          <w:sz w:val="24"/>
          <w:szCs w:val="24"/>
        </w:rPr>
      </w:pPr>
      <w:r w:rsidRPr="00405634">
        <w:rPr>
          <w:rFonts w:ascii="GHEA Grapalat" w:hAnsi="GHEA Grapalat"/>
          <w:spacing w:val="6"/>
          <w:sz w:val="24"/>
          <w:szCs w:val="24"/>
        </w:rPr>
        <w:t>6.</w:t>
      </w:r>
      <w:r w:rsidRPr="00405634">
        <w:rPr>
          <w:rFonts w:ascii="Calibri" w:hAnsi="Calibri" w:cs="Calibri"/>
          <w:spacing w:val="6"/>
          <w:sz w:val="24"/>
          <w:szCs w:val="24"/>
        </w:rPr>
        <w:t> </w:t>
      </w:r>
      <w:r w:rsidRPr="00405634">
        <w:rPr>
          <w:rFonts w:ascii="GHEA Grapalat" w:hAnsi="GHEA Grapalat"/>
          <w:spacing w:val="6"/>
          <w:sz w:val="24"/>
          <w:szCs w:val="24"/>
        </w:rPr>
        <w:t>Ծառայության ծառայողների բարձրագույն սպայական կոչումները շնորհում է Հանրապետության նախագահը՝ վարչապետի առաջարկությամբ՝ օրենքով սահմանված կարգով:</w:t>
      </w:r>
    </w:p>
    <w:p w:rsidR="00472952" w:rsidRPr="00405634" w:rsidRDefault="007E7087" w:rsidP="00472952">
      <w:pPr>
        <w:spacing w:after="0" w:line="360" w:lineRule="auto"/>
        <w:ind w:firstLine="567"/>
        <w:jc w:val="both"/>
        <w:rPr>
          <w:rFonts w:ascii="GHEA Grapalat" w:hAnsi="GHEA Grapalat"/>
          <w:spacing w:val="6"/>
          <w:sz w:val="24"/>
          <w:szCs w:val="24"/>
        </w:rPr>
      </w:pPr>
      <w:r w:rsidRPr="00405634">
        <w:rPr>
          <w:rFonts w:ascii="GHEA Grapalat" w:hAnsi="GHEA Grapalat"/>
          <w:spacing w:val="6"/>
          <w:sz w:val="24"/>
          <w:szCs w:val="24"/>
        </w:rPr>
        <w:t>7. Ծառայության ծառայողների ավագ և կրտսեր սպայական, ինչպես նաև ենթասպայական կոչումները շնորհում է ծառայության պետը</w:t>
      </w:r>
      <w:r w:rsidR="00566907" w:rsidRPr="00405634">
        <w:rPr>
          <w:rFonts w:ascii="GHEA Grapalat" w:hAnsi="GHEA Grapalat"/>
          <w:spacing w:val="6"/>
          <w:sz w:val="24"/>
          <w:szCs w:val="24"/>
        </w:rPr>
        <w:t>:</w:t>
      </w:r>
    </w:p>
    <w:p w:rsidR="00943ED7" w:rsidRPr="00405634" w:rsidRDefault="002214E6" w:rsidP="0078084C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405634">
        <w:rPr>
          <w:rFonts w:ascii="GHEA Grapalat" w:eastAsia="Times New Roman" w:hAnsi="GHEA Grapalat" w:cs="Times New Roman"/>
          <w:b/>
          <w:iCs/>
          <w:color w:val="000000"/>
          <w:sz w:val="24"/>
          <w:szCs w:val="24"/>
        </w:rPr>
        <w:t>Հոդված 16.</w:t>
      </w:r>
      <w:r w:rsidR="0093364B" w:rsidRPr="00405634">
        <w:rPr>
          <w:rFonts w:ascii="GHEA Grapalat" w:eastAsia="Times New Roman" w:hAnsi="GHEA Grapalat" w:cs="Times New Roman"/>
          <w:b/>
          <w:iCs/>
          <w:color w:val="000000"/>
          <w:sz w:val="24"/>
          <w:szCs w:val="24"/>
          <w:lang w:val="hy-AM"/>
        </w:rPr>
        <w:t>2</w:t>
      </w:r>
      <w:r w:rsidR="00943ED7" w:rsidRPr="00405634">
        <w:rPr>
          <w:rFonts w:ascii="GHEA Grapalat" w:eastAsia="Times New Roman" w:hAnsi="GHEA Grapalat" w:cs="Times New Roman"/>
          <w:b/>
          <w:iCs/>
          <w:color w:val="000000"/>
          <w:sz w:val="24"/>
          <w:szCs w:val="24"/>
        </w:rPr>
        <w:t xml:space="preserve">. </w:t>
      </w:r>
      <w:r w:rsidR="00D40FC0" w:rsidRPr="00405634">
        <w:rPr>
          <w:rFonts w:ascii="GHEA Grapalat" w:eastAsia="Times New Roman" w:hAnsi="GHEA Grapalat" w:cs="Times New Roman"/>
          <w:b/>
          <w:iCs/>
          <w:color w:val="000000"/>
          <w:sz w:val="24"/>
          <w:szCs w:val="24"/>
          <w:lang w:val="hy-AM"/>
        </w:rPr>
        <w:t>Ծառայության</w:t>
      </w:r>
      <w:r w:rsidR="00943ED7" w:rsidRPr="00405634">
        <w:rPr>
          <w:rFonts w:ascii="GHEA Grapalat" w:eastAsia="Times New Roman" w:hAnsi="GHEA Grapalat" w:cs="Times New Roman"/>
          <w:b/>
          <w:iCs/>
          <w:color w:val="000000"/>
          <w:sz w:val="24"/>
          <w:szCs w:val="24"/>
        </w:rPr>
        <w:t xml:space="preserve"> ծառայողին պաշտոնի նշանակելու պայմանները</w:t>
      </w:r>
    </w:p>
    <w:p w:rsidR="00943ED7" w:rsidRPr="00405634" w:rsidRDefault="00943ED7" w:rsidP="0078084C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05634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 xml:space="preserve">1. </w:t>
      </w:r>
      <w:r w:rsidR="00D40FC0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Ծառայության</w:t>
      </w:r>
      <w:r w:rsidRPr="0040563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D40FC0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պետ</w:t>
      </w:r>
      <w:r w:rsidR="00D40FC0" w:rsidRPr="0040563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կարող է նշանակվել այն ծառայողը, ով </w:t>
      </w:r>
      <w:r w:rsidRPr="00405634">
        <w:rPr>
          <w:rFonts w:ascii="GHEA Grapalat" w:eastAsia="Times New Roman" w:hAnsi="GHEA Grapalat" w:cs="Times New Roman"/>
          <w:color w:val="000000"/>
          <w:sz w:val="24"/>
          <w:szCs w:val="24"/>
        </w:rPr>
        <w:t>մինչ</w:t>
      </w:r>
      <w:r w:rsidR="00E51D2A" w:rsidRPr="00405634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40563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նշանակումն զբաղեցրել է </w:t>
      </w:r>
      <w:r w:rsidR="00D40FC0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ծառայության</w:t>
      </w:r>
      <w:r w:rsidRPr="0040563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ծառայողների բարձրագույն խմբի պաշտոն կամ առնվազն 3 տարի զբաղեցրել է գլխավոր խմբի պաշտոն </w:t>
      </w:r>
      <w:r w:rsidR="00E51D2A" w:rsidRPr="00405634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40563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ունի գնդապետից ոչ ցածր կոչում:</w:t>
      </w:r>
    </w:p>
    <w:p w:rsidR="00D40FC0" w:rsidRPr="00405634" w:rsidRDefault="00D40FC0" w:rsidP="0078084C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05634">
        <w:rPr>
          <w:rFonts w:ascii="GHEA Grapalat" w:eastAsia="Times New Roman" w:hAnsi="GHEA Grapalat" w:cs="Times New Roman"/>
          <w:color w:val="000000"/>
          <w:sz w:val="24"/>
          <w:szCs w:val="24"/>
        </w:rPr>
        <w:t>2. Ծառայության</w:t>
      </w:r>
      <w:r w:rsidR="008E1FEA" w:rsidRPr="0040563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պետի</w:t>
      </w:r>
      <w:r w:rsidRPr="0040563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տեղակալ կարող է նշանակվել այն ծառայողը, ով մինչև նշանակումն զբաղեցրել է </w:t>
      </w:r>
      <w:r w:rsidR="00766C93" w:rsidRPr="00405634">
        <w:rPr>
          <w:rFonts w:ascii="GHEA Grapalat" w:eastAsia="Times New Roman" w:hAnsi="GHEA Grapalat" w:cs="Times New Roman"/>
          <w:color w:val="000000"/>
          <w:sz w:val="24"/>
          <w:szCs w:val="24"/>
        </w:rPr>
        <w:t>ծառայության</w:t>
      </w:r>
      <w:r w:rsidRPr="0040563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ծառայողների բարձրագույն խմբի պաշտոն կամ մինչև նշանակումը առնվազն 3 տարի զբաղեցրել է ծառայության ծառայողների գլխավոր խմբի պաշտոն և ունի գնդապետից ոչ ցածր կոչում:</w:t>
      </w:r>
    </w:p>
    <w:p w:rsidR="00943ED7" w:rsidRPr="00405634" w:rsidRDefault="00D40FC0" w:rsidP="0078084C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05634">
        <w:rPr>
          <w:rFonts w:ascii="GHEA Grapalat" w:eastAsia="Times New Roman" w:hAnsi="GHEA Grapalat" w:cs="Times New Roman"/>
          <w:color w:val="000000"/>
          <w:sz w:val="24"/>
          <w:szCs w:val="24"/>
        </w:rPr>
        <w:t>3</w:t>
      </w:r>
      <w:r w:rsidR="00943ED7" w:rsidRPr="0040563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</w:t>
      </w:r>
      <w:r w:rsidRPr="00405634">
        <w:rPr>
          <w:rFonts w:ascii="GHEA Grapalat" w:eastAsia="Times New Roman" w:hAnsi="GHEA Grapalat" w:cs="Times New Roman"/>
          <w:color w:val="000000"/>
          <w:sz w:val="24"/>
          <w:szCs w:val="24"/>
        </w:rPr>
        <w:t>Ծառայության</w:t>
      </w:r>
      <w:r w:rsidR="00943ED7" w:rsidRPr="0040563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ծառայողների գլխավոր խմբի պաշտոններում ատեստավորման արդյունքում կարող են նշանակվել այն ծառայողները, ովքեր մինչ</w:t>
      </w:r>
      <w:r w:rsidR="00E51D2A" w:rsidRPr="00405634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="00943ED7" w:rsidRPr="0040563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նշանակումը վերջին մեկ տարին զբաղեցրել են </w:t>
      </w:r>
      <w:r w:rsidRPr="00405634">
        <w:rPr>
          <w:rFonts w:ascii="GHEA Grapalat" w:eastAsia="Times New Roman" w:hAnsi="GHEA Grapalat" w:cs="Times New Roman"/>
          <w:color w:val="000000"/>
          <w:sz w:val="24"/>
          <w:szCs w:val="24"/>
        </w:rPr>
        <w:t>ծառայության</w:t>
      </w:r>
      <w:r w:rsidR="00943ED7" w:rsidRPr="0040563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ծառայողների գլխավոր խմբի այլ պաշտոն կամ մինչ</w:t>
      </w:r>
      <w:r w:rsidR="00E51D2A" w:rsidRPr="00405634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="00943ED7" w:rsidRPr="0040563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նշանակումը վերջին երեք տարին զբաղեցրել են </w:t>
      </w:r>
      <w:r w:rsidR="008E1FEA" w:rsidRPr="00405634">
        <w:rPr>
          <w:rFonts w:ascii="GHEA Grapalat" w:eastAsia="Times New Roman" w:hAnsi="GHEA Grapalat" w:cs="Times New Roman"/>
          <w:color w:val="000000"/>
          <w:sz w:val="24"/>
          <w:szCs w:val="24"/>
        </w:rPr>
        <w:t>ծառայության</w:t>
      </w:r>
      <w:r w:rsidR="00943ED7" w:rsidRPr="0040563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ծառայողների ավագ խմբի որ</w:t>
      </w:r>
      <w:r w:rsidR="00E51D2A" w:rsidRPr="00405634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="00943ED7" w:rsidRPr="00405634">
        <w:rPr>
          <w:rFonts w:ascii="GHEA Grapalat" w:eastAsia="Times New Roman" w:hAnsi="GHEA Grapalat" w:cs="Times New Roman"/>
          <w:color w:val="000000"/>
          <w:sz w:val="24"/>
          <w:szCs w:val="24"/>
        </w:rPr>
        <w:t>է պաշտոն:</w:t>
      </w:r>
      <w:r w:rsidR="005E15BC" w:rsidRPr="0040563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Ծառայության</w:t>
      </w:r>
      <w:r w:rsidRPr="0040563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ծառայողների գլխավոր խմբի </w:t>
      </w:r>
      <w:r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պաշտոններում </w:t>
      </w:r>
      <w:r w:rsidR="00943ED7" w:rsidRPr="00405634">
        <w:rPr>
          <w:rFonts w:ascii="GHEA Grapalat" w:eastAsia="Times New Roman" w:hAnsi="GHEA Grapalat" w:cs="Times New Roman"/>
          <w:color w:val="000000"/>
          <w:sz w:val="24"/>
          <w:szCs w:val="24"/>
        </w:rPr>
        <w:t>կարող է նշանակվել նա</w:t>
      </w:r>
      <w:r w:rsidR="00E51D2A" w:rsidRPr="00405634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="00943ED7" w:rsidRPr="0040563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8E1FEA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ծառայության</w:t>
      </w:r>
      <w:r w:rsidR="00943ED7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ծառայողների բարձրագույն խմբի պաշտոն զբաղեցրած ծառայողը:</w:t>
      </w:r>
    </w:p>
    <w:p w:rsidR="00943ED7" w:rsidRPr="00405634" w:rsidRDefault="00D40FC0" w:rsidP="0078084C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943ED7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Ծառայության</w:t>
      </w:r>
      <w:r w:rsidR="00943ED7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ծառայողների ավագ </w:t>
      </w:r>
      <w:r w:rsidR="00E51D2A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="00943ED7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միջին խմբերի պաշտոններում ծառայողների առաջխաղացումը կատարվում է ատեստավորման արդյունքում` տվյալ պաշտոնում առնվազն մեկ տարի ծառայելուց հետո:</w:t>
      </w:r>
    </w:p>
    <w:p w:rsidR="00943ED7" w:rsidRPr="00405634" w:rsidRDefault="00D40FC0" w:rsidP="0078084C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5. Ծառայության</w:t>
      </w:r>
      <w:r w:rsidR="00943ED7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ծառայողների կրտսեր խմբի պաշտոններում նշանակումները կատարվում են առանց ատեստավորման:</w:t>
      </w:r>
    </w:p>
    <w:p w:rsidR="00943ED7" w:rsidRPr="00405634" w:rsidRDefault="00D40FC0" w:rsidP="0078084C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6. Ծառայության</w:t>
      </w:r>
      <w:r w:rsidR="00943ED7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ծառայողների ավագ </w:t>
      </w:r>
      <w:r w:rsidR="00E51D2A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="00943ED7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միջին խմբերի պաշտոններում նշանակումը կատարվում է միմիայն բարձրագույն կրթության առկայության դեպքում:</w:t>
      </w:r>
    </w:p>
    <w:p w:rsidR="00943ED7" w:rsidRPr="00405634" w:rsidRDefault="00D40FC0" w:rsidP="0078084C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7. Ծառայության</w:t>
      </w:r>
      <w:r w:rsidR="00943ED7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ծառայողների կրտսեր խմբերի պաշտոններում նշանակումը կատարվում է առնվազն միջնակարգ կրթության առկայության դեպքում:</w:t>
      </w:r>
    </w:p>
    <w:p w:rsidR="0093364B" w:rsidRPr="00405634" w:rsidRDefault="00D40FC0" w:rsidP="0078084C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8. Ծառայությունում</w:t>
      </w:r>
      <w:r w:rsidR="00943ED7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թափուր պաշտոն առաջանալու դեպքում ծառայության կարող են նշանակվել նա</w:t>
      </w:r>
      <w:r w:rsidR="00E51D2A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="008E1FEA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55ACA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զ</w:t>
      </w:r>
      <w:r w:rsidR="00943ED7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ինված ուժերի, ազգային անվտանգութ</w:t>
      </w:r>
      <w:r w:rsidR="008E1FEA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յան մարմինների, ոստիկանության, </w:t>
      </w:r>
      <w:r w:rsidR="00617712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հարկադիր կատարումն ապահովող</w:t>
      </w:r>
      <w:r w:rsidR="00943ED7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ծառայության, քրեակատար</w:t>
      </w:r>
      <w:r w:rsidR="008E1FEA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ողական ծառայության մարմինների, Քննչական կոմիտեի, Հ</w:t>
      </w:r>
      <w:r w:rsidR="00943ED7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ատուկ քննչական ծառայության </w:t>
      </w:r>
      <w:r w:rsidR="00E51D2A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="008E1FEA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</w:t>
      </w:r>
      <w:r w:rsidR="00943ED7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րդարադատության նախարարության պետական ծառայողներ, դատախազներ, ինչպես նա</w:t>
      </w:r>
      <w:r w:rsidR="00E51D2A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="00943ED7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ծառայության</w:t>
      </w:r>
      <w:r w:rsidR="00943ED7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պահեստազորի սպաներ, որոնք բավարարում են տվյալ պաշտոնին նշանակվելու համար </w:t>
      </w:r>
      <w:r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ծառայության</w:t>
      </w:r>
      <w:r w:rsidR="00943ED7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ծառայողներին ներկայացվող պահանջները:</w:t>
      </w:r>
      <w:r w:rsidR="00930C88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»:</w:t>
      </w:r>
    </w:p>
    <w:p w:rsidR="0093364B" w:rsidRPr="00405634" w:rsidRDefault="0093364B" w:rsidP="0078084C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05634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 xml:space="preserve">Հոդված </w:t>
      </w:r>
      <w:r w:rsidR="0010242D" w:rsidRPr="00405634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>11</w:t>
      </w:r>
      <w:r w:rsidRPr="00405634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>.</w:t>
      </w:r>
      <w:r w:rsidRPr="00405634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  <w:lang w:val="hy-AM"/>
        </w:rPr>
        <w:t> </w:t>
      </w:r>
      <w:r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Օրենք</w:t>
      </w:r>
      <w:r w:rsidR="009D6624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լրացնել հետևյալ բովանդակությամբ 16.3-րդ </w:t>
      </w:r>
      <w:r w:rsidR="009D6624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 16.4-րդ հոդվածներով</w:t>
      </w:r>
      <w:r w:rsidR="00C0066E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943ED7" w:rsidRPr="00405634" w:rsidRDefault="00882675" w:rsidP="0078084C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405634">
        <w:rPr>
          <w:rFonts w:ascii="GHEA Grapalat" w:eastAsia="Times New Roman" w:hAnsi="GHEA Grapalat" w:cs="Times New Roman"/>
          <w:b/>
          <w:iCs/>
          <w:color w:val="000000"/>
          <w:sz w:val="24"/>
          <w:szCs w:val="24"/>
          <w:lang w:val="hy-AM"/>
        </w:rPr>
        <w:t>«Հոդված 16.3</w:t>
      </w:r>
      <w:r w:rsidR="00943ED7" w:rsidRPr="00405634">
        <w:rPr>
          <w:rFonts w:ascii="GHEA Grapalat" w:eastAsia="Times New Roman" w:hAnsi="GHEA Grapalat" w:cs="Times New Roman"/>
          <w:b/>
          <w:iCs/>
          <w:color w:val="000000"/>
          <w:sz w:val="24"/>
          <w:szCs w:val="24"/>
          <w:lang w:val="hy-AM"/>
        </w:rPr>
        <w:t xml:space="preserve">. </w:t>
      </w:r>
      <w:r w:rsidR="00AB6B42" w:rsidRPr="00405634">
        <w:rPr>
          <w:rFonts w:ascii="GHEA Grapalat" w:eastAsia="Times New Roman" w:hAnsi="GHEA Grapalat" w:cs="Times New Roman"/>
          <w:b/>
          <w:iCs/>
          <w:color w:val="000000"/>
          <w:sz w:val="24"/>
          <w:szCs w:val="24"/>
          <w:lang w:val="hy-AM"/>
        </w:rPr>
        <w:t>Ծառայությունում ծառայության հետ կապված այլ հարաբերությունները</w:t>
      </w:r>
    </w:p>
    <w:p w:rsidR="008233A0" w:rsidRPr="00405634" w:rsidRDefault="00AB6B42" w:rsidP="0078084C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1. Ծառայությունում ծառայության հետ կապված</w:t>
      </w:r>
      <w:r w:rsidR="0093364B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դրանով պայմանավորված</w:t>
      </w:r>
      <w:r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այդ թվում՝ </w:t>
      </w:r>
      <w:r w:rsidR="0093364B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ծառայության անցնելու համար ներկայացվող պահանջների, ծառայողների նշանակման</w:t>
      </w:r>
      <w:r w:rsidR="00E42F65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տեղափոխման</w:t>
      </w:r>
      <w:r w:rsidR="0093364B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ազատման, կոչումների շնորհման և</w:t>
      </w:r>
      <w:r w:rsidR="00533AAB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3364B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զրկման,</w:t>
      </w:r>
      <w:r w:rsidR="00DB4198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իջեցման ու վերականգնման,</w:t>
      </w:r>
      <w:r w:rsidR="008F7B13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կոչումների շնորհման ժամկետների</w:t>
      </w:r>
      <w:r w:rsidR="00565003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93364B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ծառայողների ատեստավորման, վերապատրաստման, ուսումնառության, կադրերի տրամադրության տակ թողելու</w:t>
      </w:r>
      <w:r w:rsidR="00417515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(բացառությամբ սույն հոդվա</w:t>
      </w:r>
      <w:r w:rsidR="00F07519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ծի 2-րդ մասով նախատեսված դեպքի</w:t>
      </w:r>
      <w:r w:rsidR="00417515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0A753C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աշխատաժամանակի տևողության, </w:t>
      </w:r>
      <w:r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հանգստի ժամանակի, արձակուրդի,</w:t>
      </w:r>
      <w:r w:rsidR="00843B7D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50451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ծառայողների իրավունքների, </w:t>
      </w:r>
      <w:r w:rsidR="00843B7D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պարտականությունների</w:t>
      </w:r>
      <w:r w:rsidR="00D50451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</w:t>
      </w:r>
      <w:r w:rsidR="00C24B55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վարձատրության</w:t>
      </w:r>
      <w:r w:rsidR="00D50451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ծառայողների </w:t>
      </w:r>
      <w:r w:rsidR="00CC51A2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նկատմամբ կիրառվող սահմանափակում</w:t>
      </w:r>
      <w:r w:rsidR="00D50451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CC51A2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</w:t>
      </w:r>
      <w:r w:rsidR="00D50451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րի</w:t>
      </w:r>
      <w:r w:rsidR="00E64DB9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4846E1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ծառայության </w:t>
      </w:r>
      <w:r w:rsidR="00AA5A5F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ժամկետների, </w:t>
      </w:r>
      <w:r w:rsidR="00FD4702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</w:t>
      </w:r>
      <w:r w:rsidR="00592651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առայության </w:t>
      </w:r>
      <w:r w:rsidR="00AA5A5F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ժամկետի հաշվարկման կարգի</w:t>
      </w:r>
      <w:r w:rsidR="00FC2DD1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ծառայությունից արձակման</w:t>
      </w:r>
      <w:r w:rsidR="00E64DB9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ծառայության կամ պաշտոնում վերականգնման</w:t>
      </w:r>
      <w:r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այլ՝ սույն օրենքով չկարգավորված հարաբերություններ</w:t>
      </w:r>
      <w:r w:rsidR="00D85BC7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 կարգավորվում են «Ազգային անվտանգության մարմիններում ծառայության մասին»</w:t>
      </w:r>
      <w:r w:rsidR="000E7050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օրենքով</w:t>
      </w:r>
      <w:r w:rsidR="00AF5C00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իսկ</w:t>
      </w:r>
      <w:r w:rsidR="00D85BC7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64772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ծառայողների </w:t>
      </w:r>
      <w:r w:rsidR="00AF5C00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սոցիալական պաշտպանվածության ու երաշխիքների, ինչպես նաև սույն օրենքով և «Ազգային անվտանգության մարմիններում ծառայության մասին» օրենքով չկարգավորված այլ հարաբերությունները կարգավորվում են </w:t>
      </w:r>
      <w:r w:rsidR="00CD4D8F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AF5C00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Զինվորական ծառայության և զինծառայողի կարգավիճակի մասին» օրենքով</w:t>
      </w:r>
      <w:r w:rsidR="00CD4D8F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="00D85BC7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A44BFD" w:rsidRPr="00405634" w:rsidRDefault="00437278" w:rsidP="000B7E5E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2. </w:t>
      </w:r>
      <w:r w:rsidR="002B0D71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Ծառայողական անհրաժեշտությունից ելնելով ծառայության ծառայողը կարող է թողնվել կադրերի տրամադրության տակ ծառայության կառուցվածքային ստորաբաժանումից ծառայության մեկ այլ ստորաբաժանում տեղափոխելիս` մինչև 2 ամիս ժամանակով:</w:t>
      </w:r>
      <w:r w:rsidR="000B7E5E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:rsidR="00437278" w:rsidRPr="00405634" w:rsidRDefault="000B7E5E" w:rsidP="000B7E5E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մասով նախատեսված դեպքում կադրերի տրամադրության տակ գտնվելու ամբողջ ժամանակահատվածում ծառայողին վճարվում է նրա զբաղեցրած վերջին պաշտոնի համար սահմանված պաշտոնային դրույքաչափը:</w:t>
      </w:r>
    </w:p>
    <w:p w:rsidR="004022AA" w:rsidRPr="00405634" w:rsidRDefault="004022AA" w:rsidP="0078084C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iCs/>
          <w:color w:val="000000"/>
          <w:sz w:val="24"/>
          <w:szCs w:val="24"/>
          <w:lang w:val="hy-AM"/>
        </w:rPr>
      </w:pPr>
      <w:r w:rsidRPr="00405634">
        <w:rPr>
          <w:rFonts w:ascii="GHEA Grapalat" w:eastAsia="Times New Roman" w:hAnsi="GHEA Grapalat" w:cs="Times New Roman"/>
          <w:b/>
          <w:iCs/>
          <w:color w:val="000000"/>
          <w:sz w:val="24"/>
          <w:szCs w:val="24"/>
          <w:lang w:val="hy-AM"/>
        </w:rPr>
        <w:t>Հոդված 16.4. Ծառայության ծառայողների</w:t>
      </w:r>
      <w:r w:rsidR="00D72FA8" w:rsidRPr="00405634">
        <w:rPr>
          <w:rFonts w:ascii="GHEA Grapalat" w:eastAsia="Times New Roman" w:hAnsi="GHEA Grapalat" w:cs="Times New Roman"/>
          <w:b/>
          <w:iCs/>
          <w:color w:val="000000"/>
          <w:sz w:val="24"/>
          <w:szCs w:val="24"/>
          <w:lang w:val="hy-AM"/>
        </w:rPr>
        <w:t>ն պաշտոնի</w:t>
      </w:r>
      <w:r w:rsidRPr="00405634">
        <w:rPr>
          <w:rFonts w:ascii="GHEA Grapalat" w:eastAsia="Times New Roman" w:hAnsi="GHEA Grapalat" w:cs="Times New Roman"/>
          <w:b/>
          <w:iCs/>
          <w:color w:val="000000"/>
          <w:sz w:val="24"/>
          <w:szCs w:val="24"/>
          <w:lang w:val="hy-AM"/>
        </w:rPr>
        <w:t xml:space="preserve"> </w:t>
      </w:r>
      <w:r w:rsidR="00D72FA8" w:rsidRPr="00405634">
        <w:rPr>
          <w:rFonts w:ascii="GHEA Grapalat" w:eastAsia="Times New Roman" w:hAnsi="GHEA Grapalat" w:cs="Times New Roman"/>
          <w:b/>
          <w:iCs/>
          <w:color w:val="000000"/>
          <w:sz w:val="24"/>
          <w:szCs w:val="24"/>
          <w:lang w:val="hy-AM"/>
        </w:rPr>
        <w:t>նշանակելը և ազատել</w:t>
      </w:r>
      <w:r w:rsidRPr="00405634">
        <w:rPr>
          <w:rFonts w:ascii="GHEA Grapalat" w:eastAsia="Times New Roman" w:hAnsi="GHEA Grapalat" w:cs="Times New Roman"/>
          <w:b/>
          <w:iCs/>
          <w:color w:val="000000"/>
          <w:sz w:val="24"/>
          <w:szCs w:val="24"/>
          <w:lang w:val="hy-AM"/>
        </w:rPr>
        <w:t>ը</w:t>
      </w:r>
    </w:p>
    <w:p w:rsidR="00345922" w:rsidRPr="00405634" w:rsidRDefault="00345922" w:rsidP="0078084C">
      <w:pPr>
        <w:spacing w:after="0" w:line="360" w:lineRule="auto"/>
        <w:ind w:firstLine="567"/>
        <w:jc w:val="both"/>
        <w:rPr>
          <w:rFonts w:ascii="GHEA Grapalat" w:hAnsi="GHEA Grapalat"/>
          <w:spacing w:val="6"/>
          <w:sz w:val="24"/>
          <w:szCs w:val="24"/>
          <w:lang w:val="hy-AM"/>
        </w:rPr>
      </w:pPr>
      <w:r w:rsidRPr="00405634">
        <w:rPr>
          <w:rFonts w:ascii="GHEA Grapalat" w:hAnsi="GHEA Grapalat"/>
          <w:spacing w:val="6"/>
          <w:sz w:val="24"/>
          <w:szCs w:val="24"/>
          <w:lang w:val="hy-AM"/>
        </w:rPr>
        <w:t>1. Ծառայության պետին պաշտոնի նշանակում և պաշտոնից ազատում է Հանրապետության նախագահը՝ վարչապետի առաջարկությամբ:</w:t>
      </w:r>
    </w:p>
    <w:p w:rsidR="00345922" w:rsidRPr="00405634" w:rsidRDefault="00345922" w:rsidP="0078084C">
      <w:pPr>
        <w:spacing w:after="0" w:line="360" w:lineRule="auto"/>
        <w:ind w:firstLine="567"/>
        <w:jc w:val="both"/>
        <w:rPr>
          <w:rFonts w:ascii="GHEA Grapalat" w:hAnsi="GHEA Grapalat"/>
          <w:spacing w:val="6"/>
          <w:sz w:val="24"/>
          <w:szCs w:val="24"/>
          <w:lang w:val="hy-AM"/>
        </w:rPr>
      </w:pPr>
      <w:r w:rsidRPr="00405634">
        <w:rPr>
          <w:rFonts w:ascii="GHEA Grapalat" w:hAnsi="GHEA Grapalat"/>
          <w:spacing w:val="6"/>
          <w:sz w:val="24"/>
          <w:szCs w:val="24"/>
          <w:lang w:val="hy-AM"/>
        </w:rPr>
        <w:t>2. Ծառայության պետի տեղակալներին պաշտոնի նշանակում և պաշտոնից ազատում է վարչապետը՝ ծառայության պետի ներկայացմամբ:</w:t>
      </w:r>
    </w:p>
    <w:p w:rsidR="004022AA" w:rsidRPr="00405634" w:rsidRDefault="00345922" w:rsidP="0078084C">
      <w:pPr>
        <w:spacing w:after="0" w:line="360" w:lineRule="auto"/>
        <w:ind w:firstLine="567"/>
        <w:jc w:val="both"/>
        <w:rPr>
          <w:rFonts w:ascii="GHEA Grapalat" w:hAnsi="GHEA Grapalat"/>
          <w:spacing w:val="6"/>
          <w:sz w:val="24"/>
          <w:szCs w:val="24"/>
          <w:lang w:val="hy-AM"/>
        </w:rPr>
      </w:pPr>
      <w:r w:rsidRPr="00405634">
        <w:rPr>
          <w:rFonts w:ascii="GHEA Grapalat" w:hAnsi="GHEA Grapalat"/>
          <w:spacing w:val="6"/>
          <w:sz w:val="24"/>
          <w:szCs w:val="24"/>
          <w:lang w:val="hy-AM"/>
        </w:rPr>
        <w:t>3. Ծառայության ծառայողների գլխավոր, ավագ, միջին, կրտսեր խմբերի պաշտոնների ծառայողներին պաշտոնի նշանակում ու պաշտոնից ազատում է ծառայության պետը։»:</w:t>
      </w:r>
    </w:p>
    <w:p w:rsidR="00DD18F1" w:rsidRPr="00405634" w:rsidRDefault="00DD18F1" w:rsidP="0078084C">
      <w:pPr>
        <w:spacing w:after="0" w:line="360" w:lineRule="auto"/>
        <w:ind w:firstLine="720"/>
        <w:jc w:val="both"/>
        <w:rPr>
          <w:rFonts w:ascii="GHEA Grapalat" w:hAnsi="GHEA Grapalat"/>
          <w:spacing w:val="6"/>
          <w:sz w:val="24"/>
          <w:szCs w:val="24"/>
          <w:lang w:val="hy-AM"/>
        </w:rPr>
      </w:pPr>
      <w:r w:rsidRPr="00405634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 xml:space="preserve">Հոդված </w:t>
      </w:r>
      <w:r w:rsidR="0010242D" w:rsidRPr="00405634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>12</w:t>
      </w:r>
      <w:r w:rsidRPr="00405634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>.</w:t>
      </w:r>
      <w:r w:rsidR="00915AE8" w:rsidRPr="00405634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 xml:space="preserve"> </w:t>
      </w:r>
      <w:r w:rsidR="00915AE8" w:rsidRPr="00405634">
        <w:rPr>
          <w:rFonts w:ascii="GHEA Grapalat" w:hAnsi="GHEA Grapalat"/>
          <w:spacing w:val="6"/>
          <w:sz w:val="24"/>
          <w:szCs w:val="24"/>
          <w:lang w:val="hy-AM"/>
        </w:rPr>
        <w:t>Օրենքի 25-րդ հոդվածում՝</w:t>
      </w:r>
    </w:p>
    <w:p w:rsidR="00DD18F1" w:rsidRPr="00405634" w:rsidRDefault="0088198A" w:rsidP="0078084C">
      <w:pPr>
        <w:spacing w:after="0" w:line="360" w:lineRule="auto"/>
        <w:ind w:firstLine="720"/>
        <w:jc w:val="both"/>
        <w:rPr>
          <w:rFonts w:ascii="GHEA Grapalat" w:hAnsi="GHEA Grapalat"/>
          <w:spacing w:val="6"/>
          <w:sz w:val="24"/>
          <w:szCs w:val="24"/>
          <w:lang w:val="hy-AM"/>
        </w:rPr>
      </w:pPr>
      <w:r w:rsidRPr="00405634">
        <w:rPr>
          <w:rFonts w:ascii="GHEA Grapalat" w:hAnsi="GHEA Grapalat"/>
          <w:spacing w:val="6"/>
          <w:sz w:val="24"/>
          <w:szCs w:val="24"/>
          <w:lang w:val="hy-AM"/>
        </w:rPr>
        <w:t>1) վերնագրում «</w:t>
      </w:r>
      <w:r w:rsidR="006D3B2E" w:rsidRPr="00405634">
        <w:rPr>
          <w:rFonts w:ascii="GHEA Grapalat" w:hAnsi="GHEA Grapalat"/>
          <w:b/>
          <w:bCs/>
          <w:spacing w:val="6"/>
          <w:sz w:val="24"/>
          <w:szCs w:val="24"/>
          <w:lang w:val="hy-AM"/>
        </w:rPr>
        <w:t>Հայաստանի Հանրապետության պետական պահպանության ծառայության</w:t>
      </w:r>
      <w:r w:rsidRPr="00405634">
        <w:rPr>
          <w:rFonts w:ascii="GHEA Grapalat" w:hAnsi="GHEA Grapalat"/>
          <w:spacing w:val="6"/>
          <w:sz w:val="24"/>
          <w:szCs w:val="24"/>
          <w:lang w:val="hy-AM"/>
        </w:rPr>
        <w:t xml:space="preserve">» </w:t>
      </w:r>
      <w:r w:rsidR="006D3B2E" w:rsidRPr="00405634">
        <w:rPr>
          <w:rFonts w:ascii="GHEA Grapalat" w:hAnsi="GHEA Grapalat"/>
          <w:spacing w:val="6"/>
          <w:sz w:val="24"/>
          <w:szCs w:val="24"/>
          <w:lang w:val="hy-AM"/>
        </w:rPr>
        <w:t>բառերը</w:t>
      </w:r>
      <w:r w:rsidRPr="00405634">
        <w:rPr>
          <w:rFonts w:ascii="GHEA Grapalat" w:hAnsi="GHEA Grapalat"/>
          <w:spacing w:val="6"/>
          <w:sz w:val="24"/>
          <w:szCs w:val="24"/>
          <w:lang w:val="hy-AM"/>
        </w:rPr>
        <w:t xml:space="preserve"> փոխարինել «</w:t>
      </w:r>
      <w:r w:rsidR="006D3B2E" w:rsidRPr="00405634">
        <w:rPr>
          <w:rFonts w:ascii="GHEA Grapalat" w:hAnsi="GHEA Grapalat"/>
          <w:b/>
          <w:bCs/>
          <w:spacing w:val="6"/>
          <w:sz w:val="24"/>
          <w:szCs w:val="24"/>
          <w:lang w:val="hy-AM"/>
        </w:rPr>
        <w:t>Ծառայության</w:t>
      </w:r>
      <w:r w:rsidRPr="00405634">
        <w:rPr>
          <w:rFonts w:ascii="GHEA Grapalat" w:hAnsi="GHEA Grapalat"/>
          <w:spacing w:val="6"/>
          <w:sz w:val="24"/>
          <w:szCs w:val="24"/>
          <w:lang w:val="hy-AM"/>
        </w:rPr>
        <w:t xml:space="preserve">» </w:t>
      </w:r>
      <w:r w:rsidR="001B255F" w:rsidRPr="00405634">
        <w:rPr>
          <w:rFonts w:ascii="GHEA Grapalat" w:hAnsi="GHEA Grapalat"/>
          <w:spacing w:val="6"/>
          <w:sz w:val="24"/>
          <w:szCs w:val="24"/>
          <w:lang w:val="hy-AM"/>
        </w:rPr>
        <w:t>բառ</w:t>
      </w:r>
      <w:r w:rsidRPr="00405634">
        <w:rPr>
          <w:rFonts w:ascii="GHEA Grapalat" w:hAnsi="GHEA Grapalat"/>
          <w:spacing w:val="6"/>
          <w:sz w:val="24"/>
          <w:szCs w:val="24"/>
          <w:lang w:val="hy-AM"/>
        </w:rPr>
        <w:t>ով,</w:t>
      </w:r>
    </w:p>
    <w:p w:rsidR="00F14F41" w:rsidRPr="00405634" w:rsidRDefault="00154890" w:rsidP="0078084C">
      <w:pPr>
        <w:spacing w:after="0" w:line="360" w:lineRule="auto"/>
        <w:ind w:firstLine="720"/>
        <w:jc w:val="both"/>
        <w:rPr>
          <w:rFonts w:ascii="GHEA Grapalat" w:hAnsi="GHEA Grapalat"/>
          <w:spacing w:val="6"/>
          <w:sz w:val="24"/>
          <w:szCs w:val="24"/>
          <w:lang w:val="hy-AM"/>
        </w:rPr>
      </w:pPr>
      <w:r w:rsidRPr="00405634">
        <w:rPr>
          <w:rFonts w:ascii="GHEA Grapalat" w:hAnsi="GHEA Grapalat"/>
          <w:spacing w:val="6"/>
          <w:sz w:val="24"/>
          <w:szCs w:val="24"/>
          <w:lang w:val="hy-AM"/>
        </w:rPr>
        <w:lastRenderedPageBreak/>
        <w:t>2</w:t>
      </w:r>
      <w:r w:rsidR="00F14F41" w:rsidRPr="00405634">
        <w:rPr>
          <w:rFonts w:ascii="GHEA Grapalat" w:hAnsi="GHEA Grapalat"/>
          <w:spacing w:val="6"/>
          <w:sz w:val="24"/>
          <w:szCs w:val="24"/>
          <w:lang w:val="hy-AM"/>
        </w:rPr>
        <w:t xml:space="preserve">) «Հայաստանի Հանրապետության պետական պահպանության </w:t>
      </w:r>
      <w:r w:rsidRPr="00405634">
        <w:rPr>
          <w:rFonts w:ascii="GHEA Grapalat" w:hAnsi="GHEA Grapalat"/>
          <w:spacing w:val="6"/>
          <w:sz w:val="24"/>
          <w:szCs w:val="24"/>
          <w:lang w:val="hy-AM"/>
        </w:rPr>
        <w:t>ծառայությու</w:t>
      </w:r>
      <w:r w:rsidR="00F14F41" w:rsidRPr="00405634">
        <w:rPr>
          <w:rFonts w:ascii="GHEA Grapalat" w:hAnsi="GHEA Grapalat"/>
          <w:spacing w:val="6"/>
          <w:sz w:val="24"/>
          <w:szCs w:val="24"/>
          <w:lang w:val="hy-AM"/>
        </w:rPr>
        <w:t>ն</w:t>
      </w:r>
      <w:r w:rsidRPr="00405634">
        <w:rPr>
          <w:rFonts w:ascii="GHEA Grapalat" w:hAnsi="GHEA Grapalat"/>
          <w:spacing w:val="6"/>
          <w:sz w:val="24"/>
          <w:szCs w:val="24"/>
          <w:lang w:val="hy-AM"/>
        </w:rPr>
        <w:t>ը</w:t>
      </w:r>
      <w:r w:rsidR="00F14F41" w:rsidRPr="00405634">
        <w:rPr>
          <w:rFonts w:ascii="GHEA Grapalat" w:hAnsi="GHEA Grapalat"/>
          <w:spacing w:val="6"/>
          <w:sz w:val="24"/>
          <w:szCs w:val="24"/>
          <w:lang w:val="hy-AM"/>
        </w:rPr>
        <w:t>» բառերը փոխարինել «Ծ</w:t>
      </w:r>
      <w:r w:rsidR="00CF03F3" w:rsidRPr="00405634">
        <w:rPr>
          <w:rFonts w:ascii="GHEA Grapalat" w:hAnsi="GHEA Grapalat"/>
          <w:spacing w:val="6"/>
          <w:sz w:val="24"/>
          <w:szCs w:val="24"/>
          <w:lang w:val="hy-AM"/>
        </w:rPr>
        <w:t>առայությու</w:t>
      </w:r>
      <w:r w:rsidR="00F14F41" w:rsidRPr="00405634">
        <w:rPr>
          <w:rFonts w:ascii="GHEA Grapalat" w:hAnsi="GHEA Grapalat"/>
          <w:spacing w:val="6"/>
          <w:sz w:val="24"/>
          <w:szCs w:val="24"/>
          <w:lang w:val="hy-AM"/>
        </w:rPr>
        <w:t>ն</w:t>
      </w:r>
      <w:r w:rsidR="00CF03F3" w:rsidRPr="00405634">
        <w:rPr>
          <w:rFonts w:ascii="GHEA Grapalat" w:hAnsi="GHEA Grapalat"/>
          <w:spacing w:val="6"/>
          <w:sz w:val="24"/>
          <w:szCs w:val="24"/>
          <w:lang w:val="hy-AM"/>
        </w:rPr>
        <w:t>ը</w:t>
      </w:r>
      <w:r w:rsidR="00F14F41" w:rsidRPr="00405634">
        <w:rPr>
          <w:rFonts w:ascii="GHEA Grapalat" w:hAnsi="GHEA Grapalat"/>
          <w:spacing w:val="6"/>
          <w:sz w:val="24"/>
          <w:szCs w:val="24"/>
          <w:lang w:val="hy-AM"/>
        </w:rPr>
        <w:t xml:space="preserve">» </w:t>
      </w:r>
      <w:r w:rsidR="00AE46FF" w:rsidRPr="00405634">
        <w:rPr>
          <w:rFonts w:ascii="GHEA Grapalat" w:hAnsi="GHEA Grapalat"/>
          <w:spacing w:val="6"/>
          <w:sz w:val="24"/>
          <w:szCs w:val="24"/>
          <w:lang w:val="hy-AM"/>
        </w:rPr>
        <w:t>բառ</w:t>
      </w:r>
      <w:r w:rsidR="00F14F41" w:rsidRPr="00405634">
        <w:rPr>
          <w:rFonts w:ascii="GHEA Grapalat" w:hAnsi="GHEA Grapalat"/>
          <w:spacing w:val="6"/>
          <w:sz w:val="24"/>
          <w:szCs w:val="24"/>
          <w:lang w:val="hy-AM"/>
        </w:rPr>
        <w:t>ով:</w:t>
      </w:r>
    </w:p>
    <w:p w:rsidR="00812BE9" w:rsidRPr="00405634" w:rsidRDefault="00943ED7" w:rsidP="0078084C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</w:pPr>
      <w:r w:rsidRPr="00405634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 xml:space="preserve">Հոդված </w:t>
      </w:r>
      <w:r w:rsidR="0010242D" w:rsidRPr="00405634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>13</w:t>
      </w:r>
      <w:r w:rsidRPr="00405634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>.</w:t>
      </w:r>
      <w:r w:rsidRPr="00405634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  <w:lang w:val="hy-AM"/>
        </w:rPr>
        <w:t> </w:t>
      </w:r>
      <w:r w:rsidR="00812BE9" w:rsidRPr="00405634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>Եզրափակիչ</w:t>
      </w:r>
      <w:r w:rsidR="004C01F1" w:rsidRPr="00405634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 xml:space="preserve"> մաս</w:t>
      </w:r>
      <w:r w:rsidR="00812BE9" w:rsidRPr="00405634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 xml:space="preserve"> և անցումային դրույթներ</w:t>
      </w:r>
    </w:p>
    <w:p w:rsidR="00943ED7" w:rsidRPr="00405634" w:rsidRDefault="00812BE9" w:rsidP="0078084C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1. </w:t>
      </w:r>
      <w:r w:rsidR="00943ED7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օրենքն ուժի մեջ է մտնում </w:t>
      </w:r>
      <w:r w:rsidR="008916D9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պաշտոնական հրապարակման</w:t>
      </w:r>
      <w:r w:rsidR="00617712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 հաջորդող օրվանից</w:t>
      </w:r>
      <w:r w:rsidR="00943ED7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812BE9" w:rsidRPr="00405634" w:rsidRDefault="00812BE9" w:rsidP="0078084C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 Վարչապետին ենթակա պետական պահպանության ծառայությունը Ազգային անվտանգության ծառայության պետական պահպանության ծառայություն գրասենյակի իրավահաջորդն է:</w:t>
      </w:r>
    </w:p>
    <w:p w:rsidR="00812BE9" w:rsidRPr="00405634" w:rsidRDefault="00812BE9" w:rsidP="0078084C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3. Վարչապետին ենթակա պետական պահպանության ծառայության կանոնադրությունը, հաստիքացուցակը և աշխատողների քանակը հաստատվում են սույն օրենքն ուժի մեջ մտնելուց հետո երկամսյա ժամկետում: </w:t>
      </w:r>
    </w:p>
    <w:p w:rsidR="006D1DF5" w:rsidRPr="00405634" w:rsidRDefault="00812BE9" w:rsidP="0078084C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4. Սույն օրենքն ուժի մեջ մտնելուց հետո Ազգային անվտանգության ծառայության պետական պահպանության ծառայություն գրասենյակի աշխատակիցները շարունակում են պաշտոնավարել որպես վարչապետին ենթակա պետական պահպանության ծառայության աշխատակիցներ</w:t>
      </w:r>
      <w:r w:rsidR="006D1DF5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3E690F" w:rsidRPr="00405634" w:rsidRDefault="006D1DF5" w:rsidP="0078084C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5. Վարչապետին ենթակա պետակ</w:t>
      </w:r>
      <w:r w:rsidR="00607C40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 պահպանության ծառայության պետի</w:t>
      </w:r>
      <w:r w:rsidR="00812BE9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</w:t>
      </w:r>
      <w:r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նրա տեղակալներ</w:t>
      </w:r>
      <w:r w:rsidR="00607C40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պաշտոններում նշանակումներն իրականացվում են</w:t>
      </w:r>
      <w:r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սույն հոդվածի 3-րդ մասով նախատեսված ժամկետի ավարտից հետո՝ մեկամսյա ժամկետում: </w:t>
      </w:r>
      <w:r w:rsidR="00812BE9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07C40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Ազգային անվտանգության ծառայության պետական պահպանության ծառայություն գրասենյակի մյուս աշխատակիցները վերա</w:t>
      </w:r>
      <w:r w:rsidR="00812BE9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նշանակվում են </w:t>
      </w:r>
      <w:r w:rsidR="00607C40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վարչապետին ենթակա պետական պահպանության ծառայությունում՝ </w:t>
      </w:r>
      <w:r w:rsidR="00812BE9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իրենց զբաղեցրած պաշտոններին </w:t>
      </w:r>
      <w:r w:rsidR="002F62D5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հավասարազոր </w:t>
      </w:r>
      <w:r w:rsidR="00BB18E2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(գրավոր համաձայնության դեպքում՝ նաև ցածր) </w:t>
      </w:r>
      <w:r w:rsidR="00812BE9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պաշտոնների՝ </w:t>
      </w:r>
      <w:r w:rsidR="00766C93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r w:rsidR="00607C40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արչապետին ենթակա պետական պահպանության ծառայության պետի և նրա տեղակալների</w:t>
      </w:r>
      <w:r w:rsidR="00812BE9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07C40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նշանակումից </w:t>
      </w:r>
      <w:r w:rsidR="00812BE9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հետո</w:t>
      </w:r>
      <w:r w:rsidR="00607C40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812BE9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մեկամսյա ժամկետում:</w:t>
      </w:r>
      <w:r w:rsidR="00BB18E2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:rsidR="004A2157" w:rsidRPr="00405634" w:rsidRDefault="003E690F" w:rsidP="00F2264C">
      <w:pPr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br w:type="page"/>
      </w:r>
    </w:p>
    <w:p w:rsidR="00D659EF" w:rsidRPr="00405634" w:rsidRDefault="00D659EF" w:rsidP="00472952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lastRenderedPageBreak/>
        <w:t>ՆԱԽԱԳԻԾ</w:t>
      </w:r>
    </w:p>
    <w:p w:rsidR="00EA3DA5" w:rsidRPr="00405634" w:rsidRDefault="00EA3DA5" w:rsidP="004A2157">
      <w:pPr>
        <w:shd w:val="clear" w:color="auto" w:fill="FFFFFF"/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 ՀԱՆՐԱՊԵՏՈՒԹՅԱՆ</w:t>
      </w:r>
    </w:p>
    <w:p w:rsidR="00EA3DA5" w:rsidRPr="00405634" w:rsidRDefault="00EA3DA5" w:rsidP="004A2157">
      <w:pPr>
        <w:shd w:val="clear" w:color="auto" w:fill="FFFFFF"/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Օ Ր Ե Ն Ք Ը</w:t>
      </w:r>
    </w:p>
    <w:p w:rsidR="00EA3DA5" w:rsidRPr="00405634" w:rsidRDefault="00EA3DA5" w:rsidP="00472952">
      <w:pPr>
        <w:shd w:val="clear" w:color="auto" w:fill="FFFFFF"/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«ՊԵՏԱԿԱՆ ԿԱՌԱՎԱՐՄԱՆ ՀԱՄԱԿԱՐԳԻ </w:t>
      </w:r>
      <w:r w:rsidR="00533AAB"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ՄԱՐՄԻՆՆԵՐԻ </w:t>
      </w: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ՄԱՍԻՆ» ՀԱՅԱՍՏԱՆԻ ՀԱՆՐԱՊԵՏՈՒԹՅԱՆ ՕՐԵՆՔՈՒՄ </w:t>
      </w:r>
      <w:r w:rsidR="00533AAB"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ՓՈՓՈԽՈՒԹՅՈՒՆ ԵՎ </w:t>
      </w: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ԼՐԱՑՈՒՄ ԿԱՏԱՐԵԼՈՒ ՄԱՍԻՆ</w:t>
      </w:r>
    </w:p>
    <w:p w:rsidR="00EA3DA5" w:rsidRPr="00405634" w:rsidRDefault="00EA3DA5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05634">
        <w:rPr>
          <w:rFonts w:ascii="Calibri" w:hAnsi="Calibri" w:cs="Calibri"/>
          <w:color w:val="000000"/>
          <w:sz w:val="24"/>
          <w:szCs w:val="24"/>
          <w:lang w:val="hy-AM"/>
        </w:rPr>
        <w:t> </w:t>
      </w:r>
    </w:p>
    <w:p w:rsidR="004E62F2" w:rsidRPr="00405634" w:rsidRDefault="00EA3DA5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Հոդված 1. 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«Պետական կառավարման համակարգի </w:t>
      </w:r>
      <w:r w:rsidR="00533AAB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մարմինների 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մասին» Հայաստանի Հանրապետության 2018 թվականի մարտի 23-ի ՀՕ-260-Ն օրենքի 5-րդ հոդվածի 2-րդ </w:t>
      </w:r>
      <w:r w:rsidR="004E62F2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մասում</w:t>
      </w:r>
      <w:r w:rsidR="00C46801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`</w:t>
      </w:r>
    </w:p>
    <w:p w:rsidR="004E62F2" w:rsidRPr="00405634" w:rsidRDefault="004E62F2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1) </w:t>
      </w:r>
      <w:r w:rsidR="00EA3DA5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3-րդ կետի «:» կետադրական նշանը փոխարինել «.» կետադրական նշանով,</w:t>
      </w:r>
    </w:p>
    <w:p w:rsidR="00EA3DA5" w:rsidRPr="00405634" w:rsidRDefault="004E62F2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2)  </w:t>
      </w:r>
      <w:r w:rsidR="00EA3DA5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լրացնել հետևյալ բովանդակությամբ 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4-րդ</w:t>
      </w:r>
      <w:r w:rsidR="00EA3DA5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կետ</w:t>
      </w:r>
      <w:r w:rsidR="00F1633D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ով</w:t>
      </w:r>
      <w:r w:rsidR="00EA3DA5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.</w:t>
      </w:r>
    </w:p>
    <w:p w:rsidR="00EA3DA5" w:rsidRPr="00405634" w:rsidRDefault="00EA3DA5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«</w:t>
      </w:r>
      <w:r w:rsidR="004E62F2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4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) Պետական պահպանության ծառայությունը</w:t>
      </w:r>
      <w:r w:rsidR="004E62F2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: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»:</w:t>
      </w:r>
    </w:p>
    <w:p w:rsidR="00422985" w:rsidRPr="00405634" w:rsidRDefault="00EA3DA5" w:rsidP="0078084C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Հոդված 2.</w:t>
      </w:r>
      <w:r w:rsidRPr="0040563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66C93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օրենքն ուժի մեջ է մտնում պաշտոնական </w:t>
      </w:r>
      <w:r w:rsidR="00422985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հրապարակմանը հաջորդող օրվանից:</w:t>
      </w:r>
    </w:p>
    <w:p w:rsidR="00EA3DA5" w:rsidRPr="00405634" w:rsidRDefault="00EA3DA5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EA3DA5" w:rsidRPr="00405634" w:rsidRDefault="00EA3DA5" w:rsidP="0078084C">
      <w:pPr>
        <w:shd w:val="clear" w:color="auto" w:fill="FFFFFF"/>
        <w:spacing w:after="0" w:line="360" w:lineRule="auto"/>
        <w:ind w:firstLine="720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EA3DA5" w:rsidRPr="00405634" w:rsidRDefault="00EA3DA5" w:rsidP="0078084C">
      <w:pPr>
        <w:shd w:val="clear" w:color="auto" w:fill="FFFFFF"/>
        <w:spacing w:after="0" w:line="360" w:lineRule="auto"/>
        <w:ind w:firstLine="720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930C88" w:rsidRPr="00405634" w:rsidRDefault="00930C88" w:rsidP="0078084C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930C88" w:rsidRPr="00405634" w:rsidRDefault="00930C88" w:rsidP="0078084C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930C88" w:rsidRPr="00405634" w:rsidRDefault="00930C88" w:rsidP="0078084C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930C88" w:rsidRPr="00405634" w:rsidRDefault="00930C88" w:rsidP="0078084C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930C88" w:rsidRPr="00405634" w:rsidRDefault="00930C88" w:rsidP="0078084C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6C2811" w:rsidRPr="00405634" w:rsidRDefault="006C2811" w:rsidP="0078084C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6C2811" w:rsidRPr="00405634" w:rsidRDefault="006C2811" w:rsidP="0078084C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6C2811" w:rsidRPr="00405634" w:rsidRDefault="006C2811" w:rsidP="0078084C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6C2811" w:rsidRPr="00405634" w:rsidRDefault="006C2811" w:rsidP="0078084C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930C88" w:rsidRPr="00405634" w:rsidRDefault="00930C88" w:rsidP="0078084C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9C7F56" w:rsidRPr="00405634" w:rsidRDefault="009C7F56" w:rsidP="0078084C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472952" w:rsidRPr="00405634" w:rsidRDefault="00472952" w:rsidP="0078084C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494546" w:rsidRPr="00405634" w:rsidRDefault="00494546" w:rsidP="0078084C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3B048A" w:rsidRPr="00405634" w:rsidRDefault="003B048A" w:rsidP="0078084C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494546" w:rsidRPr="00405634" w:rsidRDefault="00494546" w:rsidP="0078084C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EA3DA5" w:rsidRPr="00405634" w:rsidRDefault="00D659EF" w:rsidP="00472952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lastRenderedPageBreak/>
        <w:t>ՆԱԽԱԳԻԾ</w:t>
      </w:r>
    </w:p>
    <w:p w:rsidR="00AB6B42" w:rsidRPr="00405634" w:rsidRDefault="00AB6B42" w:rsidP="004A2157">
      <w:pPr>
        <w:shd w:val="clear" w:color="auto" w:fill="FFFFFF"/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 ՀԱՆՐԱՊԵՏՈՒԹՅԱՆ</w:t>
      </w:r>
    </w:p>
    <w:p w:rsidR="00AB6B42" w:rsidRPr="00405634" w:rsidRDefault="00AB6B42" w:rsidP="004A2157">
      <w:pPr>
        <w:shd w:val="clear" w:color="auto" w:fill="FFFFFF"/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Օ Ր Ե Ն Ք Ը</w:t>
      </w:r>
    </w:p>
    <w:p w:rsidR="00AB6B42" w:rsidRPr="00405634" w:rsidRDefault="00AB6B42" w:rsidP="00472952">
      <w:pPr>
        <w:shd w:val="clear" w:color="auto" w:fill="FFFFFF"/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«ԱԶԳԱՅԻՆ ԱՆՎՏԱՆԳՈՒԹՅԱՆ ՄԱՐՄԻՆՆԵՐԻ ՄԱՍԻՆ» ՀԱՅԱՍՏԱՆԻ ՀԱՆՐԱՊԵՏՈՒԹՅԱՆ ՕՐԵՆՔՈՒՄ ՓՈՓՈԽՈՒԹՅՈՒՆ ԿԱՏԱՐԵԼՈՒ ՄԱՍԻՆ</w:t>
      </w:r>
    </w:p>
    <w:p w:rsidR="00AB6B42" w:rsidRPr="00405634" w:rsidRDefault="00AB6B42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05634">
        <w:rPr>
          <w:rFonts w:ascii="Calibri" w:hAnsi="Calibri" w:cs="Calibri"/>
          <w:color w:val="000000"/>
          <w:sz w:val="24"/>
          <w:szCs w:val="24"/>
          <w:lang w:val="hy-AM"/>
        </w:rPr>
        <w:t> </w:t>
      </w:r>
    </w:p>
    <w:p w:rsidR="00AB6B42" w:rsidRPr="00405634" w:rsidRDefault="00AB6B42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Հոդված 1. 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«Ազգային անվտանգության մարմիններ</w:t>
      </w:r>
      <w:r w:rsidR="00EA3DA5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ի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մասին» Հայաստանի Հանրապետության </w:t>
      </w:r>
      <w:r w:rsidR="0015629D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2001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թվականի </w:t>
      </w:r>
      <w:r w:rsidR="00EA3DA5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դեկտեմբերի 28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-ի ՀՕ-</w:t>
      </w:r>
      <w:r w:rsidR="00EA3DA5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294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օրենքի 3-րդ հոդվածի</w:t>
      </w:r>
      <w:r w:rsidR="00EA3DA5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                  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1-ին մասի</w:t>
      </w:r>
      <w:r w:rsidR="00EA3DA5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ց հանել «պետական պահպանության ծառայությունից,» բառերը:</w:t>
      </w:r>
    </w:p>
    <w:p w:rsidR="00422985" w:rsidRPr="00405634" w:rsidRDefault="00AB6B42" w:rsidP="0078084C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Հոդված</w:t>
      </w:r>
      <w:r w:rsidR="00EA3DA5"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2</w:t>
      </w: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.</w:t>
      </w:r>
      <w:r w:rsidRPr="0040563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66C93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օրենքն ուժի մեջ է մտնում պաշտոնական </w:t>
      </w:r>
      <w:r w:rsidR="00422985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հրապարակմանը հաջորդող օրվանից:</w:t>
      </w:r>
    </w:p>
    <w:p w:rsidR="00905EB3" w:rsidRPr="00405634" w:rsidRDefault="00905EB3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905EB3" w:rsidRPr="00405634" w:rsidRDefault="00905EB3" w:rsidP="0078084C">
      <w:pPr>
        <w:spacing w:before="100" w:beforeAutospacing="1"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93364B" w:rsidRPr="00405634" w:rsidRDefault="0093364B" w:rsidP="0078084C">
      <w:pPr>
        <w:spacing w:before="100" w:beforeAutospacing="1"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93364B" w:rsidRPr="00405634" w:rsidRDefault="0093364B" w:rsidP="0078084C">
      <w:pPr>
        <w:spacing w:before="100" w:beforeAutospacing="1"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93364B" w:rsidRPr="00405634" w:rsidRDefault="0093364B" w:rsidP="0078084C">
      <w:pPr>
        <w:spacing w:before="100" w:beforeAutospacing="1"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93364B" w:rsidRPr="00405634" w:rsidRDefault="0093364B" w:rsidP="0078084C">
      <w:pPr>
        <w:spacing w:before="100" w:beforeAutospacing="1"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930C88" w:rsidRPr="00405634" w:rsidRDefault="00930C88" w:rsidP="0078084C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930C88" w:rsidRPr="00405634" w:rsidRDefault="00930C88" w:rsidP="0078084C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6C2811" w:rsidRPr="00405634" w:rsidRDefault="006C2811" w:rsidP="0078084C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6C2811" w:rsidRPr="00405634" w:rsidRDefault="006C2811" w:rsidP="0078084C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6C2811" w:rsidRPr="00405634" w:rsidRDefault="006C2811" w:rsidP="0078084C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6C2811" w:rsidRPr="00405634" w:rsidRDefault="006C2811" w:rsidP="0078084C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6C2811" w:rsidRPr="00405634" w:rsidRDefault="006C2811" w:rsidP="0078084C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790DEF" w:rsidRPr="00405634" w:rsidRDefault="00790DEF" w:rsidP="0078084C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472952" w:rsidRPr="00405634" w:rsidRDefault="00472952" w:rsidP="0078084C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472952" w:rsidRPr="00405634" w:rsidRDefault="00472952" w:rsidP="0078084C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930C88" w:rsidRPr="00405634" w:rsidRDefault="00930C88" w:rsidP="0078084C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D659EF" w:rsidRPr="00405634" w:rsidRDefault="00D659EF" w:rsidP="00472952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lastRenderedPageBreak/>
        <w:t>ՆԱԽԱԳԻԾ</w:t>
      </w:r>
    </w:p>
    <w:p w:rsidR="00905EB3" w:rsidRPr="00405634" w:rsidRDefault="00905EB3" w:rsidP="004A2157">
      <w:pPr>
        <w:shd w:val="clear" w:color="auto" w:fill="FFFFFF"/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 ՀԱՆՐԱՊԵՏՈՒԹՅԱՆ</w:t>
      </w:r>
    </w:p>
    <w:p w:rsidR="00905EB3" w:rsidRPr="00405634" w:rsidRDefault="00905EB3" w:rsidP="004A2157">
      <w:pPr>
        <w:shd w:val="clear" w:color="auto" w:fill="FFFFFF"/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Օ Ր Ե Ն Ք Ը</w:t>
      </w:r>
    </w:p>
    <w:p w:rsidR="00905EB3" w:rsidRPr="00405634" w:rsidRDefault="00905EB3" w:rsidP="00472952">
      <w:pPr>
        <w:shd w:val="clear" w:color="auto" w:fill="FFFFFF"/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«ԱԶԳԱՅԻՆ ԱՆՎՏԱՆԳՈՒԹՅԱՆ ՄԱՐՄԻՆՆԵՐՈՒՄ ԾԱՌԱՅՈՒԹՅԱՆ ՄԱՍԻՆ» ՀԱՅԱՍՏԱՆԻ ՀԱՆՐԱՊԵՏՈՒԹՅԱՆ ՕՐԵՆՔՈՒՄ</w:t>
      </w:r>
      <w:r w:rsidR="009C7F56"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ՓՈՓՈԽՈՒԹՅՈՒՆ</w:t>
      </w:r>
      <w:r w:rsidR="0091546F"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ՆԵՐ</w:t>
      </w: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ԵՎ ԼՐԱՑՈՒՄ</w:t>
      </w:r>
      <w:r w:rsidR="00363EEB"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ՆԵՐ</w:t>
      </w: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ԿԱՏԱՐԵԼՈՒ ՄԱՍԻՆ</w:t>
      </w:r>
    </w:p>
    <w:p w:rsidR="00905EB3" w:rsidRPr="00405634" w:rsidRDefault="00905EB3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05634">
        <w:rPr>
          <w:rFonts w:ascii="Calibri" w:hAnsi="Calibri" w:cs="Calibri"/>
          <w:color w:val="000000"/>
          <w:sz w:val="24"/>
          <w:szCs w:val="24"/>
          <w:lang w:val="hy-AM"/>
        </w:rPr>
        <w:t> </w:t>
      </w:r>
    </w:p>
    <w:p w:rsidR="00ED4F1B" w:rsidRPr="00405634" w:rsidRDefault="00ED4F1B" w:rsidP="00ED4F1B">
      <w:pPr>
        <w:spacing w:after="0" w:line="360" w:lineRule="auto"/>
        <w:ind w:right="117" w:firstLine="720"/>
        <w:jc w:val="both"/>
        <w:rPr>
          <w:rFonts w:ascii="GHEA Grapalat" w:hAnsi="GHEA Grapalat"/>
          <w:spacing w:val="6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Հոդված 1. 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«Ազգային անվտանգության մարմիններում ծառայության մասին»</w:t>
      </w:r>
      <w:r w:rsidRPr="0040563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Հայաստանի</w:t>
      </w:r>
      <w:r w:rsidRPr="0040563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Հանրապետության 2003 թվականի ապրիլի 11-ի ՀՕ-532-Ն օրենքի (այսուհետ՝ Օրենք) </w:t>
      </w:r>
      <w:r w:rsidRPr="00405634">
        <w:rPr>
          <w:rFonts w:ascii="GHEA Grapalat" w:hAnsi="GHEA Grapalat"/>
          <w:spacing w:val="6"/>
          <w:sz w:val="24"/>
          <w:szCs w:val="24"/>
          <w:lang w:val="hy-AM"/>
        </w:rPr>
        <w:t xml:space="preserve">նախաբանը լրացնել հետևյալ բովանդակությամբ նոր պարբերությամբ. </w:t>
      </w:r>
    </w:p>
    <w:p w:rsidR="00ED4F1B" w:rsidRPr="00405634" w:rsidRDefault="00ED4F1B" w:rsidP="00ED4F1B">
      <w:pPr>
        <w:spacing w:after="0" w:line="360" w:lineRule="auto"/>
        <w:ind w:right="117" w:firstLine="720"/>
        <w:jc w:val="both"/>
        <w:rPr>
          <w:rFonts w:ascii="GHEA Grapalat" w:hAnsi="GHEA Grapalat"/>
          <w:spacing w:val="6"/>
          <w:sz w:val="24"/>
          <w:szCs w:val="24"/>
          <w:lang w:val="hy-AM"/>
        </w:rPr>
      </w:pPr>
      <w:r w:rsidRPr="00405634">
        <w:rPr>
          <w:rFonts w:ascii="GHEA Grapalat" w:hAnsi="GHEA Grapalat"/>
          <w:spacing w:val="6"/>
          <w:sz w:val="24"/>
          <w:szCs w:val="24"/>
          <w:lang w:val="hy-AM"/>
        </w:rPr>
        <w:t>«Սույն օրենքի դրույթները Հայաստանի Հանրապետության պետական պահպանության ծառայության զինծառայողների վրա տարածվում են «Հատուկ պետական պաշտպանության ենթակա անձանց անվտանգության ապահովման մասին»</w:t>
      </w:r>
      <w:r w:rsidR="00996CAF" w:rsidRPr="00405634">
        <w:rPr>
          <w:rFonts w:ascii="GHEA Grapalat" w:hAnsi="GHEA Grapalat"/>
          <w:spacing w:val="6"/>
          <w:sz w:val="24"/>
          <w:szCs w:val="24"/>
          <w:lang w:val="hy-AM"/>
        </w:rPr>
        <w:t xml:space="preserve"> Հայաստանի Հանրապետության</w:t>
      </w:r>
      <w:r w:rsidRPr="00405634">
        <w:rPr>
          <w:rFonts w:ascii="GHEA Grapalat" w:hAnsi="GHEA Grapalat"/>
          <w:spacing w:val="6"/>
          <w:sz w:val="24"/>
          <w:szCs w:val="24"/>
          <w:lang w:val="hy-AM"/>
        </w:rPr>
        <w:t xml:space="preserve"> օրենքով չկարգավորված մասերով:»:</w:t>
      </w:r>
    </w:p>
    <w:p w:rsidR="00C46801" w:rsidRPr="00405634" w:rsidRDefault="00905EB3" w:rsidP="009A3BCF">
      <w:pPr>
        <w:spacing w:after="0" w:line="360" w:lineRule="auto"/>
        <w:ind w:firstLine="720"/>
        <w:jc w:val="both"/>
        <w:rPr>
          <w:rFonts w:ascii="GHEA Grapalat" w:hAnsi="GHEA Grapalat"/>
          <w:spacing w:val="6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Հոդված </w:t>
      </w:r>
      <w:r w:rsidR="00ED4F1B"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2</w:t>
      </w: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. 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Օրենք</w:t>
      </w:r>
      <w:r w:rsidR="00ED4F1B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ի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3-րդ հոդված</w:t>
      </w:r>
      <w:r w:rsidR="009C7F56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ում`</w:t>
      </w:r>
      <w:r w:rsidR="00A70A0D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</w:t>
      </w:r>
    </w:p>
    <w:p w:rsidR="00A70A0D" w:rsidRPr="00405634" w:rsidRDefault="00A70A0D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1) </w:t>
      </w:r>
      <w:r w:rsidR="009C7F56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1-ին մասի </w:t>
      </w:r>
      <w:r w:rsidR="00905EB3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1-ին կետի «գ» ենթակետն ուժը կորցրած ճանաչել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,</w:t>
      </w:r>
    </w:p>
    <w:p w:rsidR="009C7F56" w:rsidRPr="00405634" w:rsidRDefault="00A70A0D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2) </w:t>
      </w:r>
      <w:r w:rsidR="009C7F56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1-ին մասի 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2-րդ կետից «, պետական պահպանության ծառայության պետի տեղակալներ» բառերը հանել</w:t>
      </w:r>
      <w:r w:rsidR="009C7F56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,</w:t>
      </w:r>
    </w:p>
    <w:p w:rsidR="004E62F2" w:rsidRPr="00405634" w:rsidRDefault="009C7F56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3) 4-րդ մասը</w:t>
      </w:r>
      <w:r w:rsidRPr="00405634">
        <w:rPr>
          <w:rFonts w:ascii="GHEA Grapalat" w:hAnsi="GHEA Grapalat"/>
          <w:spacing w:val="6"/>
          <w:sz w:val="24"/>
          <w:szCs w:val="24"/>
          <w:lang w:val="hy-AM"/>
        </w:rPr>
        <w:t xml:space="preserve"> «ազգային անվտանգության,» բառերից հետո լրացնել «պետական պահպանության ծառայության,» բառերով</w:t>
      </w:r>
      <w:r w:rsidR="00905EB3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:</w:t>
      </w:r>
    </w:p>
    <w:p w:rsidR="00905EB3" w:rsidRPr="00405634" w:rsidRDefault="00905EB3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405634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Հոդված</w:t>
      </w:r>
      <w:r w:rsidR="00E052DB"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045ADE"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3</w:t>
      </w: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. 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Օրենքի 19-րդ հոդվածի 6.1-ին մաս</w:t>
      </w:r>
      <w:r w:rsidR="00F1633D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ը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«ոստիկանության,» բառից հետո լրացնել «պետական պահպանության,» բառեր</w:t>
      </w:r>
      <w:r w:rsidR="00F1633D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ով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:</w:t>
      </w:r>
    </w:p>
    <w:p w:rsidR="00422985" w:rsidRPr="00405634" w:rsidRDefault="00905EB3" w:rsidP="0078084C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Հոդված</w:t>
      </w:r>
      <w:r w:rsidR="00E052DB"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ED4F1B"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4</w:t>
      </w: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.</w:t>
      </w:r>
      <w:r w:rsidRPr="0040563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66C93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օրենքն ուժի մեջ է մտնում պաշտոնական </w:t>
      </w:r>
      <w:r w:rsidR="00422985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հրապարակմանը հաջորդող օրվանից:</w:t>
      </w:r>
    </w:p>
    <w:p w:rsidR="00930C88" w:rsidRPr="00405634" w:rsidRDefault="00930C88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930C88" w:rsidRPr="00405634" w:rsidRDefault="00930C88" w:rsidP="0078084C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790DEF" w:rsidRPr="00405634" w:rsidRDefault="00790DEF" w:rsidP="0078084C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9A3BCF" w:rsidRPr="00405634" w:rsidRDefault="009A3BCF" w:rsidP="0078084C">
      <w:pPr>
        <w:shd w:val="clear" w:color="auto" w:fill="FFFFFF"/>
        <w:spacing w:after="0" w:line="360" w:lineRule="auto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9A3BCF" w:rsidRPr="00405634" w:rsidRDefault="009A3BCF" w:rsidP="0078084C">
      <w:pPr>
        <w:shd w:val="clear" w:color="auto" w:fill="FFFFFF"/>
        <w:spacing w:after="0" w:line="360" w:lineRule="auto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9A3BCF" w:rsidRPr="00405634" w:rsidRDefault="009A3BCF" w:rsidP="0078084C">
      <w:pPr>
        <w:shd w:val="clear" w:color="auto" w:fill="FFFFFF"/>
        <w:spacing w:after="0" w:line="360" w:lineRule="auto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472952" w:rsidRPr="00405634" w:rsidRDefault="00472952" w:rsidP="0078084C">
      <w:pPr>
        <w:shd w:val="clear" w:color="auto" w:fill="FFFFFF"/>
        <w:spacing w:after="0" w:line="360" w:lineRule="auto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905EB3" w:rsidRPr="00405634" w:rsidRDefault="00D659EF" w:rsidP="00472952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lastRenderedPageBreak/>
        <w:t>ՆԱԽԱԳԻԾ</w:t>
      </w:r>
    </w:p>
    <w:p w:rsidR="00EA3DA5" w:rsidRPr="00405634" w:rsidRDefault="00EA3DA5" w:rsidP="004A2157">
      <w:pPr>
        <w:shd w:val="clear" w:color="auto" w:fill="FFFFFF"/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 ՀԱՆՐԱՊԵՏՈՒԹՅԱՆ</w:t>
      </w:r>
    </w:p>
    <w:p w:rsidR="00EA3DA5" w:rsidRPr="00405634" w:rsidRDefault="00EA3DA5" w:rsidP="004A2157">
      <w:pPr>
        <w:shd w:val="clear" w:color="auto" w:fill="FFFFFF"/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Օ Ր Ե Ն Ք Ը</w:t>
      </w:r>
    </w:p>
    <w:p w:rsidR="00EA3DA5" w:rsidRPr="00405634" w:rsidRDefault="00EA3DA5" w:rsidP="00472952">
      <w:pPr>
        <w:shd w:val="clear" w:color="auto" w:fill="FFFFFF"/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«</w:t>
      </w:r>
      <w:r w:rsidR="00577D87"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ՔՐԵԱԿԱՏԱՐՈՂԱԿԱՆ ԾԱՌԱՅՈՒԹՅԱՆ</w:t>
      </w: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ՄԱՍԻՆ» ՀԱՅԱՍՏԱՆԻ ՀԱՆՐԱՊԵՏՈՒԹՅԱՆ ՕՐԵՆՔՈՒՄ ԼՐԱՑՈՒՄ ԿԱՏԱՐԵԼՈՒ ՄԱՍԻՆ</w:t>
      </w:r>
    </w:p>
    <w:p w:rsidR="00EA3DA5" w:rsidRPr="00405634" w:rsidRDefault="00EA3DA5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05634">
        <w:rPr>
          <w:rFonts w:ascii="Calibri" w:hAnsi="Calibri" w:cs="Calibri"/>
          <w:color w:val="000000"/>
          <w:sz w:val="24"/>
          <w:szCs w:val="24"/>
          <w:lang w:val="hy-AM"/>
        </w:rPr>
        <w:t> </w:t>
      </w:r>
    </w:p>
    <w:p w:rsidR="00EA3DA5" w:rsidRPr="00405634" w:rsidRDefault="00EA3DA5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Հոդված 1. 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«</w:t>
      </w:r>
      <w:r w:rsidR="00577D87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Քրեակատարողական ծառայության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մասին» Հայաստանի Հանրապետության 20</w:t>
      </w:r>
      <w:r w:rsidR="00577D87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05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թվականի </w:t>
      </w:r>
      <w:r w:rsidR="00577D87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հուլիսի 8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-ի ՀՕ-</w:t>
      </w:r>
      <w:r w:rsidR="00577D87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1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60-Ն օրենքի </w:t>
      </w:r>
      <w:r w:rsidR="00577D87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17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-րդ հոդվածի</w:t>
      </w:r>
      <w:r w:rsidR="004A2157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</w:t>
      </w:r>
      <w:r w:rsidR="00577D87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8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-րդ մաս</w:t>
      </w:r>
      <w:r w:rsidR="00F1633D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ը</w:t>
      </w:r>
      <w:r w:rsidR="00577D87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«ինչպես նաև» բառերից հետո լրացնել «պետական պահպանության ծառայության և» </w:t>
      </w:r>
      <w:r w:rsidR="00F1633D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բառերով</w:t>
      </w:r>
      <w:r w:rsidR="00577D87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:</w:t>
      </w:r>
    </w:p>
    <w:p w:rsidR="00422985" w:rsidRPr="00405634" w:rsidRDefault="00EA3DA5" w:rsidP="0078084C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Հոդված 2.</w:t>
      </w:r>
      <w:r w:rsidRPr="0040563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66C93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օրենքն ուժի մեջ է մտնում պաշտոնական </w:t>
      </w:r>
      <w:r w:rsidR="00422985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հրապարակմանը հաջորդող օրվանից:</w:t>
      </w:r>
    </w:p>
    <w:p w:rsidR="00EA3DA5" w:rsidRPr="00405634" w:rsidRDefault="00EA3DA5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905EB3" w:rsidRPr="00405634" w:rsidRDefault="00905EB3" w:rsidP="0078084C">
      <w:pPr>
        <w:shd w:val="clear" w:color="auto" w:fill="FFFFFF"/>
        <w:spacing w:after="0" w:line="360" w:lineRule="auto"/>
        <w:ind w:firstLine="720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905EB3" w:rsidRPr="00405634" w:rsidRDefault="00905EB3" w:rsidP="0078084C">
      <w:pPr>
        <w:shd w:val="clear" w:color="auto" w:fill="FFFFFF"/>
        <w:spacing w:after="0" w:line="360" w:lineRule="auto"/>
        <w:ind w:firstLine="720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0F61F0" w:rsidRPr="00405634" w:rsidRDefault="000F61F0" w:rsidP="0078084C">
      <w:pPr>
        <w:shd w:val="clear" w:color="auto" w:fill="FFFFFF"/>
        <w:spacing w:after="0" w:line="360" w:lineRule="auto"/>
        <w:ind w:firstLine="720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0F61F0" w:rsidRPr="00405634" w:rsidRDefault="000F61F0" w:rsidP="0078084C">
      <w:pPr>
        <w:shd w:val="clear" w:color="auto" w:fill="FFFFFF"/>
        <w:spacing w:after="0" w:line="360" w:lineRule="auto"/>
        <w:ind w:firstLine="720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0F61F0" w:rsidRPr="00405634" w:rsidRDefault="000F61F0" w:rsidP="0078084C">
      <w:pPr>
        <w:shd w:val="clear" w:color="auto" w:fill="FFFFFF"/>
        <w:spacing w:after="0" w:line="360" w:lineRule="auto"/>
        <w:ind w:firstLine="720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930C88" w:rsidRPr="00405634" w:rsidRDefault="00930C88" w:rsidP="0078084C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930C88" w:rsidRPr="00405634" w:rsidRDefault="00930C88" w:rsidP="0078084C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930C88" w:rsidRPr="00405634" w:rsidRDefault="00930C88" w:rsidP="0078084C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6C2811" w:rsidRPr="00405634" w:rsidRDefault="006C2811" w:rsidP="0078084C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6C2811" w:rsidRPr="00405634" w:rsidRDefault="006C2811" w:rsidP="0078084C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6C2811" w:rsidRPr="00405634" w:rsidRDefault="006C2811" w:rsidP="0078084C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6C2811" w:rsidRPr="00405634" w:rsidRDefault="006C2811" w:rsidP="0078084C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6C2811" w:rsidRPr="00405634" w:rsidRDefault="006C2811" w:rsidP="0078084C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6C2811" w:rsidRPr="00405634" w:rsidRDefault="006C2811" w:rsidP="0078084C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930C88" w:rsidRPr="00405634" w:rsidRDefault="00930C88" w:rsidP="0078084C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472952" w:rsidRPr="00405634" w:rsidRDefault="00472952" w:rsidP="0078084C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790DEF" w:rsidRPr="00405634" w:rsidRDefault="00790DEF" w:rsidP="0078084C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472952" w:rsidRPr="00405634" w:rsidRDefault="00472952" w:rsidP="0078084C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4A2157" w:rsidRPr="00405634" w:rsidRDefault="004A2157" w:rsidP="0078084C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0F61F0" w:rsidRPr="00405634" w:rsidRDefault="00D659EF" w:rsidP="00472952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lastRenderedPageBreak/>
        <w:t>ՆԱԽԱԳԻԾ</w:t>
      </w:r>
    </w:p>
    <w:p w:rsidR="00905EB3" w:rsidRPr="00405634" w:rsidRDefault="00905EB3" w:rsidP="004A2157">
      <w:pPr>
        <w:shd w:val="clear" w:color="auto" w:fill="FFFFFF"/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 ՀԱՆՐԱՊԵՏՈՒԹՅԱՆ</w:t>
      </w:r>
    </w:p>
    <w:p w:rsidR="00905EB3" w:rsidRPr="00405634" w:rsidRDefault="00905EB3" w:rsidP="004A2157">
      <w:pPr>
        <w:shd w:val="clear" w:color="auto" w:fill="FFFFFF"/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Օ Ր Ե Ն Ք Ը</w:t>
      </w:r>
    </w:p>
    <w:p w:rsidR="00905EB3" w:rsidRPr="00405634" w:rsidRDefault="00905EB3" w:rsidP="00472952">
      <w:pPr>
        <w:shd w:val="clear" w:color="auto" w:fill="FFFFFF"/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«ՀԱՆՐԱՅԻՆ ԾԱՌԱՅՈՒԹՅԱՆ ՄԱՍԻՆ» ՀԱՅԱՍՏԱՆԻ ՀԱՆՐԱՊԵՏՈՒԹՅԱՆ ՕՐԵՆՔՈՒՄ ԼՐԱՑՈՒՄ </w:t>
      </w:r>
      <w:r w:rsidR="00AB3480"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ԵՎ ՓՈՓՈԽՈՒԹՅՈՒՆ </w:t>
      </w: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ԿԱՏԱՐԵԼՈՒ ՄԱՍԻՆ</w:t>
      </w:r>
    </w:p>
    <w:p w:rsidR="00905EB3" w:rsidRPr="00405634" w:rsidRDefault="00905EB3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05634">
        <w:rPr>
          <w:rFonts w:ascii="Calibri" w:hAnsi="Calibri" w:cs="Calibri"/>
          <w:color w:val="000000"/>
          <w:sz w:val="24"/>
          <w:szCs w:val="24"/>
          <w:lang w:val="hy-AM"/>
        </w:rPr>
        <w:t> </w:t>
      </w:r>
    </w:p>
    <w:p w:rsidR="00AB3480" w:rsidRPr="00405634" w:rsidRDefault="00905EB3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Հոդված 1. 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«Հանրային ծառայության մասին» Հայաստանի Հանրապետության</w:t>
      </w:r>
      <w:r w:rsidR="008C5512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2018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թվականի </w:t>
      </w:r>
      <w:r w:rsidR="008C5512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մարտի 23-ի ՀՕ-206-Ն</w:t>
      </w:r>
      <w:r w:rsidR="004A2157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օրենքի </w:t>
      </w:r>
      <w:r w:rsidR="00AB3480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(այսուհետ` Օրենք) 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3-րդ հոդվածի 3-րդ մաս</w:t>
      </w:r>
      <w:r w:rsidR="00F1633D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ը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«</w:t>
      </w:r>
      <w:r w:rsidR="00D0611F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ոստիկանությունում ծառայությունը,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» բառ</w:t>
      </w:r>
      <w:r w:rsidR="00D0611F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եր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ից հետո լրացնել «պետական պահպանության</w:t>
      </w:r>
      <w:r w:rsidR="00D0611F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ծառայությունում ծառայությունը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,» բառեր</w:t>
      </w:r>
      <w:r w:rsidR="00F1633D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ով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:</w:t>
      </w:r>
    </w:p>
    <w:p w:rsidR="00AB3480" w:rsidRPr="00405634" w:rsidRDefault="00AB3480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Հոդված 2. </w:t>
      </w:r>
      <w:r w:rsidRPr="00405634">
        <w:rPr>
          <w:rFonts w:ascii="GHEA Grapalat" w:hAnsi="GHEA Grapalat"/>
          <w:bCs/>
          <w:color w:val="000000"/>
          <w:sz w:val="24"/>
          <w:szCs w:val="24"/>
          <w:lang w:val="hy-AM"/>
        </w:rPr>
        <w:t>Օրենքի 6-րդ հոդվածի 4-րդ մասից «պետական պահպանության ծառայության պետի և նրա տեղակալների,» բառերը հանել:</w:t>
      </w:r>
    </w:p>
    <w:p w:rsidR="00E522C4" w:rsidRPr="00405634" w:rsidRDefault="00905EB3" w:rsidP="0078084C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Հոդված</w:t>
      </w:r>
      <w:r w:rsidR="00AB3480"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3</w:t>
      </w: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.</w:t>
      </w:r>
      <w:r w:rsidRPr="0040563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522C4" w:rsidRPr="00405634">
        <w:rPr>
          <w:rFonts w:ascii="GHEA Grapalat" w:hAnsi="GHEA Grapalat"/>
          <w:b/>
          <w:color w:val="000000"/>
          <w:sz w:val="24"/>
          <w:szCs w:val="24"/>
          <w:lang w:val="hy-AM"/>
        </w:rPr>
        <w:t>Եզրափակիչ մաս և անցումային դրույթներ</w:t>
      </w:r>
    </w:p>
    <w:p w:rsidR="00422985" w:rsidRPr="00405634" w:rsidRDefault="00E522C4" w:rsidP="0078084C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1. </w:t>
      </w:r>
      <w:r w:rsidR="00766C93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օրենքն ուժի մեջ է մտնում պաշտոնական </w:t>
      </w:r>
      <w:r w:rsidR="00422985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հրապարակմանը հաջորդող օրվանից:</w:t>
      </w:r>
    </w:p>
    <w:p w:rsidR="00E522C4" w:rsidRPr="00405634" w:rsidRDefault="00E522C4" w:rsidP="0078084C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 Սույն օրենքից բխող ենթաօրենսդրական նորմատիվ իրավական ակտերն ընդունվում են սույն օրենք</w:t>
      </w:r>
      <w:r w:rsidR="003400FA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ուժի մեջ մտնելուց հետո` եռամսյա ժամկետում:</w:t>
      </w:r>
    </w:p>
    <w:p w:rsidR="00905EB3" w:rsidRPr="00405634" w:rsidRDefault="00905EB3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905EB3" w:rsidRPr="00405634" w:rsidRDefault="00905EB3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905EB3" w:rsidRPr="00405634" w:rsidRDefault="00905EB3" w:rsidP="00472952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472952" w:rsidRPr="00405634" w:rsidRDefault="00472952" w:rsidP="00472952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472952" w:rsidRPr="00405634" w:rsidRDefault="00472952" w:rsidP="00472952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472952" w:rsidRPr="00405634" w:rsidRDefault="00472952" w:rsidP="00472952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472952" w:rsidRPr="00405634" w:rsidRDefault="00472952" w:rsidP="00472952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472952" w:rsidRPr="00405634" w:rsidRDefault="00472952" w:rsidP="00472952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472952" w:rsidRPr="00405634" w:rsidRDefault="00472952" w:rsidP="00472952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472952" w:rsidRPr="00405634" w:rsidRDefault="00472952" w:rsidP="00472952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472952" w:rsidRPr="00405634" w:rsidRDefault="00472952" w:rsidP="00472952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472952" w:rsidRPr="00405634" w:rsidRDefault="00472952" w:rsidP="00472952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472952" w:rsidRPr="00405634" w:rsidRDefault="00472952" w:rsidP="00472952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472952" w:rsidRPr="00405634" w:rsidRDefault="00472952" w:rsidP="00472952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472952" w:rsidRPr="00405634" w:rsidRDefault="00472952" w:rsidP="00472952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D659EF" w:rsidRPr="00405634" w:rsidRDefault="00D659EF" w:rsidP="00472952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lastRenderedPageBreak/>
        <w:t>ՆԱԽԱԳԻԾ</w:t>
      </w:r>
    </w:p>
    <w:p w:rsidR="00905EB3" w:rsidRPr="00405634" w:rsidRDefault="00905EB3" w:rsidP="004A2157">
      <w:pPr>
        <w:shd w:val="clear" w:color="auto" w:fill="FFFFFF"/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 ՀԱՆՐԱՊԵՏՈՒԹՅԱՆ</w:t>
      </w:r>
    </w:p>
    <w:p w:rsidR="00905EB3" w:rsidRPr="00405634" w:rsidRDefault="00905EB3" w:rsidP="004A2157">
      <w:pPr>
        <w:shd w:val="clear" w:color="auto" w:fill="FFFFFF"/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Օ Ր Ե Ն Ք Ը</w:t>
      </w:r>
    </w:p>
    <w:p w:rsidR="00905EB3" w:rsidRPr="00405634" w:rsidRDefault="00905EB3" w:rsidP="00472952">
      <w:pPr>
        <w:shd w:val="clear" w:color="auto" w:fill="FFFFFF"/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«OՊԵՐԱՏԻՎ-ՀԵՏԱԽՈՒԶԱԿԱՆ ԳՈՐԾՈՒՆԵՈՒԹՅԱՆ</w:t>
      </w:r>
      <w:r w:rsidR="00633B4B"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ՄԱՍԻՆ» ՀԱՅԱՍՏԱՆԻ ՀԱՆՐԱՊԵՏՈՒԹՅԱՆ ՕՐԵՆՔՈՒՄ</w:t>
      </w:r>
      <w:r w:rsidR="00533AAB"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ՓՈՓՈԽՈՒԹՅՈՒՆ ԵՎ</w:t>
      </w:r>
      <w:r w:rsidR="00633B4B"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ԼՐԱՑՈՒՄՆԵՐ ԿԱՏԱՐԵԼՈՒ ՄԱՍԻՆ</w:t>
      </w:r>
    </w:p>
    <w:p w:rsidR="00905EB3" w:rsidRPr="00405634" w:rsidRDefault="00905EB3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05634">
        <w:rPr>
          <w:rFonts w:ascii="Calibri" w:hAnsi="Calibri" w:cs="Calibri"/>
          <w:color w:val="000000"/>
          <w:sz w:val="24"/>
          <w:szCs w:val="24"/>
          <w:lang w:val="hy-AM"/>
        </w:rPr>
        <w:t> </w:t>
      </w:r>
    </w:p>
    <w:p w:rsidR="00905EB3" w:rsidRPr="00405634" w:rsidRDefault="00905EB3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Հոդված 1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. «Oպերատիվ-հետախուզական գործունեության մասին» Հայաստանի Հանրապետության 2007 թվականի հոկտեմբերի 22-ի ՀՕ-223-Ն օրենքի (այսուհետ՝ Օրենք) </w:t>
      </w:r>
      <w:r w:rsidR="00F1633D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         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2-րդ հոդվածի 1-ին մաս</w:t>
      </w:r>
      <w:r w:rsidR="00F1633D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ը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««Ազգային անվտանգության մարմինների մասին»,» բառերից հետո լրացնել ««Հատուկ պետական պաշտպանության ենթակա անձանց անվտանգության ապահովման մասին»,» </w:t>
      </w:r>
      <w:r w:rsidR="00F1633D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բառերով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:</w:t>
      </w:r>
    </w:p>
    <w:p w:rsidR="00905EB3" w:rsidRPr="00405634" w:rsidRDefault="00905EB3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Հոդված 2. </w:t>
      </w:r>
      <w:r w:rsidRPr="00405634">
        <w:rPr>
          <w:rFonts w:ascii="GHEA Grapalat" w:hAnsi="GHEA Grapalat"/>
          <w:color w:val="000000"/>
          <w:sz w:val="24"/>
          <w:szCs w:val="24"/>
          <w:lang w:val="hy-AM"/>
        </w:rPr>
        <w:t>Օրենքի 4-րդ հոդվածի 1-ին մասի 15-րդ կետ</w:t>
      </w:r>
      <w:r w:rsidR="00F1633D" w:rsidRPr="00405634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Pr="00405634">
        <w:rPr>
          <w:rFonts w:ascii="GHEA Grapalat" w:hAnsi="GHEA Grapalat"/>
          <w:color w:val="000000"/>
          <w:sz w:val="24"/>
          <w:szCs w:val="24"/>
          <w:lang w:val="hy-AM"/>
        </w:rPr>
        <w:t xml:space="preserve"> «ազգային անվտանգության մարմիններում» բառերից հետո լրացնել «, պետական պահպանության ծառայությունում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» </w:t>
      </w:r>
      <w:r w:rsidR="00F1633D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բառերով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:</w:t>
      </w:r>
    </w:p>
    <w:p w:rsidR="004E62F2" w:rsidRPr="00405634" w:rsidRDefault="00905EB3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Հոդված 3. 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Օրենքի 8-րդ հոդվածի 1-ին մասում</w:t>
      </w:r>
      <w:r w:rsidR="004E62F2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՝</w:t>
      </w:r>
    </w:p>
    <w:p w:rsidR="004E62F2" w:rsidRPr="00405634" w:rsidRDefault="004E62F2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1)  5-րդ կետի «:» կետադրական նշանը փոխարինել «.» կետադրական նշանով,</w:t>
      </w:r>
    </w:p>
    <w:p w:rsidR="004E62F2" w:rsidRPr="00405634" w:rsidRDefault="004E62F2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2)  լրացնել հետևյալ բովանդակությամբ</w:t>
      </w:r>
      <w:r w:rsidR="00F1633D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6-րդ կետ</w:t>
      </w:r>
      <w:r w:rsidR="00F1633D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ով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.</w:t>
      </w:r>
    </w:p>
    <w:p w:rsidR="004E62F2" w:rsidRPr="00405634" w:rsidRDefault="004E62F2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«6) պետական պահպանության ծառայությունը:»:</w:t>
      </w:r>
    </w:p>
    <w:p w:rsidR="00766C93" w:rsidRPr="00405634" w:rsidRDefault="00905EB3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 w:cs="Arial Unicode"/>
          <w:b/>
          <w:color w:val="000000"/>
          <w:sz w:val="24"/>
          <w:szCs w:val="24"/>
          <w:lang w:val="hy-AM"/>
        </w:rPr>
        <w:t>Հոդված 4.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 Օրենքի 10-րդ հոդվածի 1-ին </w:t>
      </w:r>
      <w:r w:rsidR="005B0601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մաս</w:t>
      </w:r>
      <w:r w:rsidR="004D341B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ը</w:t>
      </w:r>
      <w:r w:rsidR="005B0601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</w:t>
      </w:r>
      <w:r w:rsidRPr="00405634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Ազգային անվտանգության մարմինները</w:t>
      </w:r>
      <w:r w:rsidRPr="00405634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բառերից հետո լրացնել </w:t>
      </w:r>
      <w:r w:rsidRPr="00405634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, պետական պահպանության ծառայությունը</w:t>
      </w:r>
      <w:r w:rsidRPr="00405634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</w:t>
      </w:r>
      <w:r w:rsidR="00F1633D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բառերով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:</w:t>
      </w:r>
    </w:p>
    <w:p w:rsidR="00905EB3" w:rsidRPr="00405634" w:rsidRDefault="00905EB3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Հոդված 5. 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Օրենքի 12-րդ հոդվածի 3-րդ մասի 4-րդ կետ</w:t>
      </w:r>
      <w:r w:rsidR="00F1633D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ը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«ազգային անվտանգության մարմինների,» բառից հետո լրացնել «պետական պահպանության ծառայության,» </w:t>
      </w:r>
      <w:r w:rsidR="00F1633D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բառերով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:</w:t>
      </w:r>
    </w:p>
    <w:p w:rsidR="00905EB3" w:rsidRPr="00405634" w:rsidRDefault="00905EB3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Հոդված 6. 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Օրենքի 14-րդ հոդված</w:t>
      </w:r>
      <w:r w:rsidR="00F1633D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ը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լրացնել հետևյալ բովանդակությամբ</w:t>
      </w:r>
      <w:r w:rsidR="00A30E56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3.1-ին մաս</w:t>
      </w:r>
      <w:r w:rsidR="00F1633D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ով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.</w:t>
      </w:r>
    </w:p>
    <w:p w:rsidR="004E62F2" w:rsidRPr="00405634" w:rsidRDefault="00905EB3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color w:val="000000"/>
          <w:sz w:val="24"/>
          <w:szCs w:val="24"/>
          <w:lang w:val="hy-AM"/>
        </w:rPr>
        <w:t xml:space="preserve">«3.1. Պետական պահպանության ծառայությունն իրավունք ունի անցկացնելու սույն հոդվածի 1-ին մասի </w:t>
      </w:r>
      <w:r w:rsidR="00A424D5" w:rsidRPr="00405634">
        <w:rPr>
          <w:rFonts w:ascii="GHEA Grapalat" w:hAnsi="GHEA Grapalat"/>
          <w:color w:val="000000"/>
          <w:sz w:val="24"/>
          <w:szCs w:val="24"/>
          <w:lang w:val="hy-AM"/>
        </w:rPr>
        <w:t xml:space="preserve">1-ին, 2-րդ, 3-րդ, 6-րդ, </w:t>
      </w:r>
      <w:r w:rsidR="00072FF0" w:rsidRPr="00405634">
        <w:rPr>
          <w:rFonts w:ascii="GHEA Grapalat" w:hAnsi="GHEA Grapalat"/>
          <w:color w:val="000000"/>
          <w:sz w:val="24"/>
          <w:szCs w:val="24"/>
          <w:lang w:val="hy-AM"/>
        </w:rPr>
        <w:t xml:space="preserve">7-րդ, 8-րդ, </w:t>
      </w:r>
      <w:r w:rsidR="00A424D5" w:rsidRPr="00405634">
        <w:rPr>
          <w:rFonts w:ascii="GHEA Grapalat" w:hAnsi="GHEA Grapalat"/>
          <w:color w:val="000000"/>
          <w:sz w:val="24"/>
          <w:szCs w:val="24"/>
          <w:lang w:val="hy-AM"/>
        </w:rPr>
        <w:t xml:space="preserve">9-րդ, </w:t>
      </w:r>
      <w:r w:rsidRPr="00405634">
        <w:rPr>
          <w:rFonts w:ascii="GHEA Grapalat" w:hAnsi="GHEA Grapalat"/>
          <w:color w:val="000000"/>
          <w:sz w:val="24"/>
          <w:szCs w:val="24"/>
          <w:lang w:val="hy-AM"/>
        </w:rPr>
        <w:t>10-րդ</w:t>
      </w:r>
      <w:r w:rsidR="00A424D5" w:rsidRPr="00405634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="005B0D04" w:rsidRPr="00405634">
        <w:rPr>
          <w:rFonts w:ascii="GHEA Grapalat" w:hAnsi="GHEA Grapalat"/>
          <w:color w:val="000000"/>
          <w:sz w:val="24"/>
          <w:szCs w:val="24"/>
          <w:lang w:val="hy-AM"/>
        </w:rPr>
        <w:t xml:space="preserve"> 12-րդ,</w:t>
      </w:r>
      <w:r w:rsidR="00A424D5" w:rsidRPr="00405634">
        <w:rPr>
          <w:rFonts w:ascii="GHEA Grapalat" w:hAnsi="GHEA Grapalat"/>
          <w:color w:val="000000"/>
          <w:sz w:val="24"/>
          <w:szCs w:val="24"/>
          <w:lang w:val="hy-AM"/>
        </w:rPr>
        <w:t xml:space="preserve"> 13-րդ</w:t>
      </w:r>
      <w:r w:rsidRPr="0040563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424D5" w:rsidRPr="00405634">
        <w:rPr>
          <w:rFonts w:ascii="GHEA Grapalat" w:hAnsi="GHEA Grapalat"/>
          <w:color w:val="000000"/>
          <w:sz w:val="24"/>
          <w:szCs w:val="24"/>
          <w:lang w:val="hy-AM"/>
        </w:rPr>
        <w:t xml:space="preserve">և 14-րդ </w:t>
      </w:r>
      <w:r w:rsidRPr="00405634">
        <w:rPr>
          <w:rFonts w:ascii="GHEA Grapalat" w:hAnsi="GHEA Grapalat"/>
          <w:color w:val="000000"/>
          <w:sz w:val="24"/>
          <w:szCs w:val="24"/>
          <w:lang w:val="hy-AM"/>
        </w:rPr>
        <w:t>կետերով նախատեսված օպերատիվ-հետախուզական միջոցառումները:»:</w:t>
      </w:r>
    </w:p>
    <w:p w:rsidR="00D560DF" w:rsidRPr="00405634" w:rsidRDefault="0007087C" w:rsidP="003F313A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Հոդված 7. 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Օրենքի 31-րդ հոդվածի 1-ին մասը</w:t>
      </w:r>
      <w:r w:rsidR="00D560DF" w:rsidRPr="00405634">
        <w:rPr>
          <w:rFonts w:ascii="GHEA Grapalat" w:hAnsi="GHEA Grapalat"/>
          <w:color w:val="000000"/>
          <w:sz w:val="24"/>
          <w:szCs w:val="24"/>
          <w:lang w:val="hy-AM"/>
        </w:rPr>
        <w:t xml:space="preserve"> «</w:t>
      </w:r>
      <w:r w:rsidR="00A043C0" w:rsidRPr="00405634">
        <w:rPr>
          <w:rFonts w:ascii="GHEA Grapalat" w:hAnsi="GHEA Grapalat"/>
          <w:color w:val="000000"/>
          <w:sz w:val="24"/>
          <w:szCs w:val="24"/>
          <w:lang w:val="hy-AM"/>
        </w:rPr>
        <w:t>ոստիկանության</w:t>
      </w:r>
      <w:r w:rsidR="00D560DF" w:rsidRPr="00405634">
        <w:rPr>
          <w:rFonts w:ascii="GHEA Grapalat" w:hAnsi="GHEA Grapalat"/>
          <w:color w:val="000000"/>
          <w:sz w:val="24"/>
          <w:szCs w:val="24"/>
          <w:lang w:val="hy-AM"/>
        </w:rPr>
        <w:t xml:space="preserve">» </w:t>
      </w:r>
      <w:r w:rsidR="00CB4566" w:rsidRPr="00405634">
        <w:rPr>
          <w:rFonts w:ascii="GHEA Grapalat" w:hAnsi="GHEA Grapalat"/>
          <w:color w:val="000000"/>
          <w:sz w:val="24"/>
          <w:szCs w:val="24"/>
          <w:lang w:val="hy-AM"/>
        </w:rPr>
        <w:t>բառ</w:t>
      </w:r>
      <w:r w:rsidR="00D560DF" w:rsidRPr="00405634">
        <w:rPr>
          <w:rFonts w:ascii="GHEA Grapalat" w:hAnsi="GHEA Grapalat"/>
          <w:color w:val="000000"/>
          <w:sz w:val="24"/>
          <w:szCs w:val="24"/>
          <w:lang w:val="hy-AM"/>
        </w:rPr>
        <w:t xml:space="preserve">ից հետո լրացնել «, պետական պահպանության </w:t>
      </w:r>
      <w:r w:rsidR="00212AF8" w:rsidRPr="00405634">
        <w:rPr>
          <w:rFonts w:ascii="GHEA Grapalat" w:hAnsi="GHEA Grapalat"/>
          <w:color w:val="000000"/>
          <w:sz w:val="24"/>
          <w:szCs w:val="24"/>
          <w:lang w:val="hy-AM"/>
        </w:rPr>
        <w:t>ծառայության</w:t>
      </w:r>
      <w:r w:rsidR="00D560DF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» բառերով:</w:t>
      </w:r>
    </w:p>
    <w:p w:rsidR="00766C93" w:rsidRPr="00405634" w:rsidRDefault="00905EB3" w:rsidP="002D2710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Հոդված </w:t>
      </w:r>
      <w:r w:rsidR="0007087C"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8</w:t>
      </w: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.</w:t>
      </w:r>
      <w:r w:rsidRPr="0040563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66C93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օրենքն ուժի մեջ է մտնում պաշտոնական </w:t>
      </w:r>
      <w:r w:rsidR="00422985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հրապարակմանը հաջորդող օրվանից:</w:t>
      </w:r>
    </w:p>
    <w:p w:rsidR="00D659EF" w:rsidRPr="00405634" w:rsidRDefault="00D659EF" w:rsidP="00472952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lastRenderedPageBreak/>
        <w:t>ՆԱԽԱԳԻԾ</w:t>
      </w:r>
    </w:p>
    <w:p w:rsidR="00905EB3" w:rsidRPr="00405634" w:rsidRDefault="00905EB3" w:rsidP="00472952">
      <w:pPr>
        <w:shd w:val="clear" w:color="auto" w:fill="FFFFFF"/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 ՀԱՆՐԱՊԵՏՈՒԹՅԱՆ</w:t>
      </w:r>
    </w:p>
    <w:p w:rsidR="00905EB3" w:rsidRPr="00405634" w:rsidRDefault="00905EB3" w:rsidP="00472952">
      <w:pPr>
        <w:shd w:val="clear" w:color="auto" w:fill="FFFFFF"/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Օ Ր Ե Ն Ք Ը</w:t>
      </w:r>
    </w:p>
    <w:p w:rsidR="00905EB3" w:rsidRPr="00405634" w:rsidRDefault="00905EB3" w:rsidP="00472952">
      <w:pPr>
        <w:shd w:val="clear" w:color="auto" w:fill="FFFFFF"/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«ՊԵՏԱԿԱՆ ԿԵՆՍԱԹՈՇԱԿՆԵՐԻ ՄԱՍԻՆ» ՀԱՅԱՍՏԱՆԻ ՀԱՆՐԱՊԵՏՈՒԹՅԱՆ ՕՐԵՆՔՈՒՄ ԼՐԱՑՈՒՄ ԿԱՏԱՐԵԼՈՒ ՄԱՍԻՆ</w:t>
      </w:r>
    </w:p>
    <w:p w:rsidR="00905EB3" w:rsidRPr="00405634" w:rsidRDefault="00905EB3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05634">
        <w:rPr>
          <w:rFonts w:ascii="Calibri" w:hAnsi="Calibri" w:cs="Calibri"/>
          <w:color w:val="000000"/>
          <w:sz w:val="24"/>
          <w:szCs w:val="24"/>
          <w:lang w:val="hy-AM"/>
        </w:rPr>
        <w:t> </w:t>
      </w:r>
    </w:p>
    <w:p w:rsidR="00905EB3" w:rsidRPr="00405634" w:rsidRDefault="00905EB3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Հոդված 1. 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«Պետական կենսաթոշակների մասին»</w:t>
      </w:r>
      <w:r w:rsidRPr="0040563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Հայաստանի</w:t>
      </w:r>
      <w:r w:rsidRPr="0040563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Հանրապետության 2010 թվականի դեկտեմբերի 22-ի ՀՕ-243-Ն օրենքի 17-րդ հոդվածի 1-ին մասի 1-ին կետ</w:t>
      </w:r>
      <w:r w:rsidR="00F1633D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ը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«մարմինների» բառից հետո լրացնել «, պետական պահպանության ծառայության» </w:t>
      </w:r>
      <w:r w:rsidR="00F1633D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բառերով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:</w:t>
      </w:r>
    </w:p>
    <w:p w:rsidR="00422985" w:rsidRPr="00405634" w:rsidRDefault="00905EB3" w:rsidP="0078084C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Հոդված 2.</w:t>
      </w:r>
      <w:r w:rsidRPr="0040563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66C93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օրենքն ուժի մեջ է մտնում պաշտոնական </w:t>
      </w:r>
      <w:r w:rsidR="00422985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հրապարակմանը հաջորդող օրվանից:</w:t>
      </w:r>
    </w:p>
    <w:p w:rsidR="00905EB3" w:rsidRPr="00405634" w:rsidRDefault="00905EB3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905EB3" w:rsidRPr="00405634" w:rsidRDefault="00905EB3" w:rsidP="0078084C">
      <w:pPr>
        <w:spacing w:after="0" w:line="360" w:lineRule="auto"/>
        <w:ind w:firstLine="720"/>
        <w:rPr>
          <w:rFonts w:ascii="GHEA Grapalat" w:hAnsi="GHEA Grapalat"/>
          <w:sz w:val="24"/>
          <w:szCs w:val="24"/>
          <w:lang w:val="hy-AM"/>
        </w:rPr>
      </w:pPr>
    </w:p>
    <w:p w:rsidR="00905EB3" w:rsidRPr="00405634" w:rsidRDefault="00905EB3" w:rsidP="0078084C">
      <w:pPr>
        <w:spacing w:after="0" w:line="360" w:lineRule="auto"/>
        <w:ind w:firstLine="720"/>
        <w:rPr>
          <w:rFonts w:ascii="GHEA Grapalat" w:hAnsi="GHEA Grapalat"/>
          <w:sz w:val="24"/>
          <w:szCs w:val="24"/>
          <w:lang w:val="hy-AM"/>
        </w:rPr>
      </w:pPr>
    </w:p>
    <w:p w:rsidR="00905EB3" w:rsidRPr="00405634" w:rsidRDefault="00905EB3" w:rsidP="0078084C">
      <w:pPr>
        <w:spacing w:after="0" w:line="360" w:lineRule="auto"/>
        <w:ind w:firstLine="720"/>
        <w:rPr>
          <w:rFonts w:ascii="GHEA Grapalat" w:hAnsi="GHEA Grapalat"/>
          <w:sz w:val="24"/>
          <w:szCs w:val="24"/>
          <w:lang w:val="hy-AM"/>
        </w:rPr>
      </w:pPr>
    </w:p>
    <w:p w:rsidR="00905EB3" w:rsidRPr="00405634" w:rsidRDefault="00905EB3" w:rsidP="0078084C">
      <w:pPr>
        <w:spacing w:after="0" w:line="360" w:lineRule="auto"/>
        <w:ind w:firstLine="720"/>
        <w:rPr>
          <w:rFonts w:ascii="GHEA Grapalat" w:hAnsi="GHEA Grapalat"/>
          <w:sz w:val="24"/>
          <w:szCs w:val="24"/>
          <w:lang w:val="hy-AM"/>
        </w:rPr>
      </w:pPr>
      <w:r w:rsidRPr="00405634">
        <w:rPr>
          <w:rFonts w:ascii="GHEA Grapalat" w:hAnsi="GHEA Grapalat"/>
          <w:sz w:val="24"/>
          <w:szCs w:val="24"/>
          <w:lang w:val="hy-AM"/>
        </w:rPr>
        <w:br w:type="page"/>
      </w:r>
    </w:p>
    <w:p w:rsidR="00D659EF" w:rsidRPr="00405634" w:rsidRDefault="00D659EF" w:rsidP="00472952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lastRenderedPageBreak/>
        <w:t>ՆԱԽԱԳԻԾ</w:t>
      </w:r>
    </w:p>
    <w:p w:rsidR="00905EB3" w:rsidRPr="00405634" w:rsidRDefault="00905EB3" w:rsidP="00472952">
      <w:pPr>
        <w:shd w:val="clear" w:color="auto" w:fill="FFFFFF"/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 ՀԱՆՐԱՊԵՏՈՒԹՅԱՆ</w:t>
      </w:r>
    </w:p>
    <w:p w:rsidR="00930C88" w:rsidRPr="00405634" w:rsidRDefault="00905EB3" w:rsidP="00472952">
      <w:pPr>
        <w:shd w:val="clear" w:color="auto" w:fill="FFFFFF"/>
        <w:spacing w:after="0" w:line="36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Օ Ր Ե Ն Ք Ը</w:t>
      </w:r>
    </w:p>
    <w:p w:rsidR="00905EB3" w:rsidRPr="00405634" w:rsidRDefault="00905EB3" w:rsidP="00472952">
      <w:pPr>
        <w:shd w:val="clear" w:color="auto" w:fill="FFFFFF"/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«ՊԵՏԱԿԱՆ ՊԱՇՏՈՆՆԵՐ</w:t>
      </w:r>
      <w:r w:rsidR="005A5F6B"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ԵՎ ՊԵՏԱԿԱՆ ԾԱՌԱՅՈՒԹՅԱՆ ՊԱՇՏՈՆՆԵՐ</w:t>
      </w: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ԶԲԱՂԵՑՆՈՂ ԱՆՁԱՆՑ ՎԱՐՁԱՏՐՈՒԹՅԱՆ ՄԱՍԻՆ» ՀԱՅԱՍՏԱՆԻ ՀԱՆՐԱՊԵՏՈՒԹՅԱՆ ՕՐԵՆՔՈՒՄ ՓՈՓՈԽՈՒԹՅՈՒՆՆԵՐ ԵՎ ԼՐԱՑՈՒՄՆԵՐ ԿԱՏԱՐԵԼՈՒ ՄԱՍԻՆ</w:t>
      </w:r>
    </w:p>
    <w:p w:rsidR="00905EB3" w:rsidRPr="00405634" w:rsidRDefault="00905EB3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05634">
        <w:rPr>
          <w:rFonts w:ascii="Calibri" w:hAnsi="Calibri" w:cs="Calibri"/>
          <w:color w:val="000000"/>
          <w:sz w:val="24"/>
          <w:szCs w:val="24"/>
          <w:lang w:val="hy-AM"/>
        </w:rPr>
        <w:t> </w:t>
      </w:r>
    </w:p>
    <w:p w:rsidR="00905EB3" w:rsidRPr="00405634" w:rsidRDefault="00905EB3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Հոդված 1. 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«Պետական պաշտոններ </w:t>
      </w:r>
      <w:r w:rsidR="005A5F6B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և պետական ծառայության պաշտոններ 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զբաղեցնող անձանց վարձատրության մասին» Հայաստանի Հանրապետության 2013 թվականի դեկտեմբերի 12-ի ՀՕ-157-Ն օրենքի (այսուհետ՝ Օրենք) 2-րդ հոդվածի 1-ին մասի</w:t>
      </w:r>
      <w:r w:rsidR="004A2157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1-ին կետի «</w:t>
      </w:r>
      <w:r w:rsidR="00137736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ե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» ենթակետում</w:t>
      </w:r>
      <w:r w:rsidR="00A6011A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,</w:t>
      </w:r>
      <w:r w:rsidR="00137736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</w:t>
      </w:r>
      <w:r w:rsidR="004A2157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6-րդ հոդվածի 5-րդ մասում, 8-րդ հոդվածի 3-րդ և</w:t>
      </w:r>
      <w:r w:rsidR="00B66A57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5-րդ մասերում, 16-րդ հոդվածի 1-ին, 3-րդ և </w:t>
      </w:r>
      <w:r w:rsidR="004A2157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 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6-րդ մասերում, 23-րդ հոդվածի 1-ին մաս</w:t>
      </w:r>
      <w:r w:rsidR="00F1633D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ը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«ոստիկանության» բառ</w:t>
      </w:r>
      <w:r w:rsidR="00DA4D8B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եր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ից </w:t>
      </w:r>
      <w:r w:rsidR="00137736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առաջ 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լրացնել</w:t>
      </w:r>
      <w:r w:rsidR="00137736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«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պետական պահպանության</w:t>
      </w:r>
      <w:r w:rsidR="00137736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,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» </w:t>
      </w:r>
      <w:r w:rsidR="00F1633D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բառերով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:</w:t>
      </w:r>
    </w:p>
    <w:p w:rsidR="00905EB3" w:rsidRPr="00405634" w:rsidRDefault="00905EB3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</w:t>
      </w: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Հոդված 2. 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Օրենքի 16-րդ հոդվածի՝</w:t>
      </w:r>
    </w:p>
    <w:p w:rsidR="00905EB3" w:rsidRPr="00405634" w:rsidRDefault="00905EB3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1) 2-րդ մասում «Ազգային անվտանգության ծառայության</w:t>
      </w:r>
      <w:r w:rsidR="007C76C6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պետական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» բառերը փոխարինել «</w:t>
      </w:r>
      <w:r w:rsidR="007C76C6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Պետական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» </w:t>
      </w:r>
      <w:r w:rsidR="007C76C6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բառո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վ,</w:t>
      </w:r>
    </w:p>
    <w:p w:rsidR="00905EB3" w:rsidRPr="00405634" w:rsidRDefault="00905EB3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2) 5-րդ մաս</w:t>
      </w:r>
      <w:r w:rsidR="00F1633D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ը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«ոստիկանությունում</w:t>
      </w:r>
      <w:r w:rsidR="00E03771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,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» բառից հետո լրացնել</w:t>
      </w:r>
      <w:r w:rsidR="00E03771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«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պետական պահպանության</w:t>
      </w:r>
      <w:r w:rsidR="00E03771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,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» </w:t>
      </w:r>
      <w:r w:rsidR="00F1633D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բառերով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:</w:t>
      </w:r>
    </w:p>
    <w:p w:rsidR="00905EB3" w:rsidRPr="00405634" w:rsidRDefault="00905EB3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Հոդված 3. 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Օրենքի 1-ին հավելվածում՝</w:t>
      </w:r>
    </w:p>
    <w:p w:rsidR="00905EB3" w:rsidRPr="00405634" w:rsidRDefault="00905EB3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1) «</w:t>
      </w:r>
      <w:r w:rsidR="00E03771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Ո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ստիկանության պետ» տողից հետո լրացնել հետևյալ բովանդակությամբ նոր տողով.</w:t>
      </w:r>
    </w:p>
    <w:p w:rsidR="00905EB3" w:rsidRPr="00405634" w:rsidRDefault="00905EB3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«</w:t>
      </w:r>
      <w:r w:rsidR="00377034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Պ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ետական</w:t>
      </w:r>
      <w:r w:rsidR="00377034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պահպանության ծառայության </w:t>
      </w:r>
      <w:r w:rsidR="00914480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պետ</w:t>
      </w:r>
      <w:r w:rsidR="00790DEF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12.00»,</w:t>
      </w:r>
    </w:p>
    <w:p w:rsidR="00905EB3" w:rsidRPr="00405634" w:rsidRDefault="00905EB3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2) հանել «</w:t>
      </w:r>
      <w:r w:rsidR="00E03771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Պ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ետական</w:t>
      </w:r>
      <w:r w:rsidRPr="00405634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պահպանության ծառայության պետ</w:t>
      </w:r>
      <w:r w:rsidR="00790DEF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10.00» տողը,</w:t>
      </w:r>
    </w:p>
    <w:p w:rsidR="00905EB3" w:rsidRPr="00405634" w:rsidRDefault="00790DEF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3</w:t>
      </w:r>
      <w:r w:rsidR="00905EB3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) «</w:t>
      </w:r>
      <w:r w:rsidR="00E03771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Ա</w:t>
      </w:r>
      <w:r w:rsidR="00905EB3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զգային անվտանգության ծառայության տնօրենի տեղակալ» տողից հետո լրացնել հետևյալ բովանդակությամբ նոր տողով.</w:t>
      </w:r>
    </w:p>
    <w:p w:rsidR="00905EB3" w:rsidRPr="00405634" w:rsidRDefault="00905EB3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«</w:t>
      </w:r>
      <w:r w:rsidR="00780703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Պ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ետական պահպանության ծառայության </w:t>
      </w:r>
      <w:r w:rsidR="00914480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պետի 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տեղակալ</w:t>
      </w:r>
      <w:r w:rsidR="00790DEF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8.50»,</w:t>
      </w:r>
    </w:p>
    <w:p w:rsidR="00905EB3" w:rsidRPr="00405634" w:rsidRDefault="00790DEF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4</w:t>
      </w:r>
      <w:r w:rsidR="00905EB3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) հանել «</w:t>
      </w:r>
      <w:r w:rsidR="00E03771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Պ</w:t>
      </w:r>
      <w:r w:rsidR="00905EB3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ետական</w:t>
      </w:r>
      <w:r w:rsidR="00905EB3" w:rsidRPr="00405634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="00905EB3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պահպանության ծառայության պետի առաջին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</w:t>
      </w:r>
      <w:r w:rsidR="00780703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տեղակալ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</w:t>
      </w:r>
      <w:r w:rsidR="00905EB3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8.50» և «</w:t>
      </w:r>
      <w:r w:rsidR="00E03771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Պ</w:t>
      </w:r>
      <w:r w:rsidR="00905EB3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ետական</w:t>
      </w:r>
      <w:r w:rsidR="00905EB3" w:rsidRPr="00405634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="00905EB3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պահպանության ծառայության պետի</w:t>
      </w:r>
      <w:r w:rsidR="00780703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</w:t>
      </w:r>
      <w:r w:rsidR="00905EB3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տեղակալ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</w:t>
      </w:r>
      <w:r w:rsidR="00905EB3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7.50» տողերը:</w:t>
      </w:r>
    </w:p>
    <w:p w:rsidR="00905EB3" w:rsidRPr="00405634" w:rsidRDefault="00905EB3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405634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Հոդված 4.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Օրենքի 6-րդ հավելվածի վերնագր</w:t>
      </w:r>
      <w:r w:rsidR="009D4322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ից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«ԱԶԳԱՅԻՆ ԱՆՎՏԱՆԳՈՒԹՅԱՆ ԾԱՌԱՅՈՒԹՅԱՆ» բառերը </w:t>
      </w:r>
      <w:r w:rsidR="00584C26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հանել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:</w:t>
      </w:r>
    </w:p>
    <w:p w:rsidR="004A2157" w:rsidRPr="00405634" w:rsidRDefault="00905EB3" w:rsidP="004A215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Հոդված 5.</w:t>
      </w:r>
      <w:r w:rsidRPr="0040563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66C93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օրենքն ուժի մեջ է մտնում պաշտոնական </w:t>
      </w:r>
      <w:r w:rsidR="00422985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հրապարակմանը հաջորդող օրվանից:</w:t>
      </w:r>
    </w:p>
    <w:p w:rsidR="00472952" w:rsidRPr="00405634" w:rsidRDefault="001B5D3D" w:rsidP="00472952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lastRenderedPageBreak/>
        <w:t>ՆԱԽԱԳԻԾ</w:t>
      </w:r>
    </w:p>
    <w:p w:rsidR="001B5D3D" w:rsidRPr="00405634" w:rsidRDefault="001B5D3D" w:rsidP="00472952">
      <w:pPr>
        <w:shd w:val="clear" w:color="auto" w:fill="FFFFFF"/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 ՀԱՆՐԱՊԵՏՈՒԹՅԱՆ</w:t>
      </w:r>
    </w:p>
    <w:p w:rsidR="00930C88" w:rsidRPr="00405634" w:rsidRDefault="001B5D3D" w:rsidP="00472952">
      <w:pPr>
        <w:shd w:val="clear" w:color="auto" w:fill="FFFFFF"/>
        <w:spacing w:after="0" w:line="36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Օ Ր Ե Ն Ք Ը</w:t>
      </w:r>
    </w:p>
    <w:p w:rsidR="001B5D3D" w:rsidRPr="00405634" w:rsidRDefault="001B5D3D" w:rsidP="00472952">
      <w:pPr>
        <w:shd w:val="clear" w:color="auto" w:fill="FFFFFF"/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«ՊԱՇՏՈՆԱՏԱՐ ԱՆՁԱՆՑ ԳՈՐԾՈՒՆԵՈՒԹՅԱՆ ԱՊԱՀՈՎՄԱՆ, ՍՊԱՍԱՐԿՄԱՆ ԵՎ ՍՈՑԻԱԼԱԿԱՆ ԵՐԱՇԽԻՔՆԵՐԻ ՄԱՍԻՆ» ՀԱՅԱՍՏԱՆԻ ՀԱՆՐԱՊԵՏՈՒԹՅԱՆ ՕՐԵՆՔՈՒՄ </w:t>
      </w:r>
      <w:r w:rsidR="00061C84"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ՓՈՓՈԽՈՒԹՅՈՒՆՆԵՐ ԵՎ ԼՐԱՑՈՒՄ</w:t>
      </w: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ԿԱՏԱՐԵԼՈՒ ՄԱՍԻՆ</w:t>
      </w:r>
    </w:p>
    <w:p w:rsidR="001B5D3D" w:rsidRPr="00405634" w:rsidRDefault="001B5D3D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05634">
        <w:rPr>
          <w:rFonts w:ascii="Calibri" w:hAnsi="Calibri" w:cs="Calibri"/>
          <w:color w:val="000000"/>
          <w:sz w:val="24"/>
          <w:szCs w:val="24"/>
          <w:lang w:val="hy-AM"/>
        </w:rPr>
        <w:t> </w:t>
      </w:r>
    </w:p>
    <w:p w:rsidR="001B5D3D" w:rsidRPr="00405634" w:rsidRDefault="001B5D3D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Հոդված 1. 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«Պաշտոնատար անձանց գործունեության ապահովման, սպասարկման և սոցիալական երաշխիքների մասին» Հայաստանի Հանրապետության 2014 թվականի փետրվարի 4-ի ՀՕ-1-Ն օրենքի (այսուհետ՝ Օրենք) 7.2-րդ հովածի 2-րդ մաս</w:t>
      </w:r>
      <w:r w:rsidR="00061C84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ը շարադրել հետևյալ խմբագրությամբ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.</w:t>
      </w:r>
    </w:p>
    <w:p w:rsidR="00333927" w:rsidRPr="00405634" w:rsidRDefault="001B5D3D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«Հանրապետության նախագահի </w:t>
      </w:r>
      <w:r w:rsidR="00701A52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և նրա ընտանիքի անդամների (ամուսին, զավակ, ծնող) 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համար ապահովվում է </w:t>
      </w:r>
      <w:r w:rsidR="00333927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Հայաստանի </w:t>
      </w:r>
      <w:r w:rsidR="002F62D5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Հ</w:t>
      </w:r>
      <w:r w:rsidR="00333927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անրապետությունում գործող 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բժշկական կազմակերպություններում բժշկական </w:t>
      </w:r>
      <w:r w:rsidR="00333927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օգնությունն ու սպասարկումը՝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Հայաստանի Հանրապետության պետական բյուջեի միջոցների հաշվին</w:t>
      </w:r>
      <w:r w:rsidR="00333927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՝ Կառավարության սահմանած կարգով:»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:</w:t>
      </w:r>
    </w:p>
    <w:p w:rsidR="00333927" w:rsidRPr="00405634" w:rsidRDefault="00333927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Հոդված 2. 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Օրենքի 7.6-րդ հովածի 2-րդ մաս</w:t>
      </w:r>
      <w:r w:rsidR="00061C84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ը շարադրել հետևյալ խմբագրությամբ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.</w:t>
      </w:r>
    </w:p>
    <w:p w:rsidR="00333927" w:rsidRPr="00405634" w:rsidRDefault="00333927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«Վարչապետի </w:t>
      </w:r>
      <w:r w:rsidR="00701A52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և նրա ընտանիքի անդամների (ամուսին, զավակ, ծնող) 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համար ապահովվում է Հայաստանի </w:t>
      </w:r>
      <w:r w:rsidR="002F62D5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Հ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անրապետությունում գործող բժշկական կազմակերպություններում բժշկական օգնությունն ու սպասարկումը՝ Հայաստանի Հանրապետության պետական բյուջեի միջոցների հաշվին՝ Կառավարության սահմանած կարգով:»:</w:t>
      </w:r>
    </w:p>
    <w:p w:rsidR="001B5D3D" w:rsidRPr="00405634" w:rsidRDefault="00333927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Հոդված 3. 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Օրենքի </w:t>
      </w:r>
      <w:r w:rsidR="001B5D3D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7.7-րդ հոդվածում լրացնել հետևյալ բովանդակությամբ 1.1-ին մաս.</w:t>
      </w:r>
    </w:p>
    <w:p w:rsidR="00333927" w:rsidRPr="00405634" w:rsidRDefault="001B5D3D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«1.1. </w:t>
      </w:r>
      <w:r w:rsidR="00333927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Ազգային ժողովի նախագահի</w:t>
      </w:r>
      <w:r w:rsidR="00CC34A6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և </w:t>
      </w:r>
      <w:r w:rsidR="00701A52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նրա ընտանիքի անդամների (ամուսին, զավակ, ծնող) </w:t>
      </w:r>
      <w:r w:rsidR="000804A1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</w:t>
      </w:r>
      <w:r w:rsidR="00333927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համար ապահովվում է Հայաստանի </w:t>
      </w:r>
      <w:r w:rsidR="002F62D5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Հ</w:t>
      </w:r>
      <w:r w:rsidR="00333927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անրապետությունում գործող բժշկական կազմակերպություններում բժշկական օգնությունն ու սպասարկումը՝ Հայաստանի Հանրապետության պետական բյուջեի միջոցների հաշվին՝ Կառավարության սահմանած կարգով:»:</w:t>
      </w:r>
    </w:p>
    <w:p w:rsidR="00422985" w:rsidRPr="00405634" w:rsidRDefault="001B5D3D" w:rsidP="0078084C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Հոդված </w:t>
      </w:r>
      <w:r w:rsidR="00333927"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4</w:t>
      </w: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.</w:t>
      </w:r>
      <w:r w:rsidRPr="0040563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օրենքն ուժի մեջ է մտնում պաշտոնական </w:t>
      </w:r>
      <w:r w:rsidR="00422985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հրապարակմանը հաջորդող օրվանից:</w:t>
      </w:r>
    </w:p>
    <w:p w:rsidR="001B5D3D" w:rsidRPr="00405634" w:rsidRDefault="001B5D3D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sz w:val="24"/>
          <w:szCs w:val="24"/>
          <w:lang w:val="hy-AM"/>
        </w:rPr>
        <w:br w:type="page"/>
      </w:r>
    </w:p>
    <w:p w:rsidR="00D659EF" w:rsidRPr="00405634" w:rsidRDefault="00D659EF" w:rsidP="00472952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lastRenderedPageBreak/>
        <w:t>ՆԱԽԱԳԻԾ</w:t>
      </w:r>
    </w:p>
    <w:p w:rsidR="00905EB3" w:rsidRPr="00405634" w:rsidRDefault="00905EB3" w:rsidP="00472952">
      <w:pPr>
        <w:shd w:val="clear" w:color="auto" w:fill="FFFFFF"/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 ՀԱՆՐԱՊԵՏՈՒԹՅԱՆ</w:t>
      </w:r>
    </w:p>
    <w:p w:rsidR="00D659EF" w:rsidRPr="00405634" w:rsidRDefault="00905EB3" w:rsidP="00472952">
      <w:pPr>
        <w:shd w:val="clear" w:color="auto" w:fill="FFFFFF"/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Օ Ր Ե Ն Ք Ը</w:t>
      </w:r>
    </w:p>
    <w:p w:rsidR="00905EB3" w:rsidRPr="00405634" w:rsidRDefault="00905EB3" w:rsidP="00472952">
      <w:pPr>
        <w:shd w:val="clear" w:color="auto" w:fill="FFFFFF"/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«ԶԵՆՔԻ ՄԱՍԻՆ» ՀԱՅԱՍՏԱՆԻ ՀԱՆՐԱՊԵՏՈՒԹՅԱՆ ՕՐԵՆՔՈՒՄ</w:t>
      </w:r>
      <w:r w:rsidR="004A2157"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ԼՐԱՑՈՒՄՆԵՐ ԿԱՏԱՐԵԼՈՒ ՄԱՍԻՆ</w:t>
      </w:r>
    </w:p>
    <w:p w:rsidR="00905EB3" w:rsidRPr="00405634" w:rsidRDefault="00905EB3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05634">
        <w:rPr>
          <w:rFonts w:ascii="Calibri" w:hAnsi="Calibri" w:cs="Calibri"/>
          <w:color w:val="000000"/>
          <w:sz w:val="24"/>
          <w:szCs w:val="24"/>
          <w:lang w:val="hy-AM"/>
        </w:rPr>
        <w:t> </w:t>
      </w:r>
    </w:p>
    <w:p w:rsidR="00905EB3" w:rsidRPr="00405634" w:rsidRDefault="00905EB3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Հոդված 1. 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«Զենքի մասին»</w:t>
      </w:r>
      <w:r w:rsidRPr="0040563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Հայաստանի</w:t>
      </w:r>
      <w:r w:rsidRPr="0040563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Հանրապետության 1998 թվականի հուլիսի 3-ի ՀՕ-246 օրենքի (այսուհետ՝ Օրենք) 5-րդ հոդվածի 1-ին մասում «զինված ստորաբաժանումներում,</w:t>
      </w:r>
      <w:r w:rsidRPr="00405634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» բառերից հետո լրացնել «պետական պահպանության ծառայությունում,» բառերը:</w:t>
      </w:r>
    </w:p>
    <w:p w:rsidR="00905EB3" w:rsidRPr="00405634" w:rsidRDefault="00905EB3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Հոդված 2. 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Օրենքի 20-րդ հոդվածի 1-ին մասում լրացնել հետևյալ բովանդակությամբ «զ» կետ.</w:t>
      </w:r>
    </w:p>
    <w:p w:rsidR="00594466" w:rsidRPr="00405634" w:rsidRDefault="00905EB3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color w:val="000000"/>
          <w:sz w:val="24"/>
          <w:szCs w:val="24"/>
          <w:lang w:val="hy-AM"/>
        </w:rPr>
        <w:t xml:space="preserve">«զ) պետական պահպանության ծառայության </w:t>
      </w:r>
      <w:r w:rsidR="00914480" w:rsidRPr="00405634">
        <w:rPr>
          <w:rFonts w:ascii="GHEA Grapalat" w:hAnsi="GHEA Grapalat"/>
          <w:color w:val="000000"/>
          <w:sz w:val="24"/>
          <w:szCs w:val="24"/>
          <w:lang w:val="hy-AM"/>
        </w:rPr>
        <w:t>պետը</w:t>
      </w:r>
      <w:r w:rsidRPr="00405634">
        <w:rPr>
          <w:rFonts w:ascii="GHEA Grapalat" w:hAnsi="GHEA Grapalat"/>
          <w:color w:val="000000"/>
          <w:sz w:val="24"/>
          <w:szCs w:val="24"/>
          <w:lang w:val="hy-AM"/>
        </w:rPr>
        <w:t>` պետական պահպանության ծառայության ծառայողներին` երկարամյա օրինակելի և անբասիր ծառայության, ինչպես նաև Հայաստանի Հանրապետությանը մատուցած նշանակալի ու բացառիկ ծառայությունների համար:»:</w:t>
      </w:r>
    </w:p>
    <w:p w:rsidR="00422985" w:rsidRPr="00405634" w:rsidRDefault="00905EB3" w:rsidP="0078084C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Հոդված 3.</w:t>
      </w:r>
      <w:r w:rsidRPr="0040563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66C93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օրենքն ուժի մեջ է մտնում պաշտոնական </w:t>
      </w:r>
      <w:r w:rsidR="00422985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հրապարակմանը հաջորդող օրվանից:</w:t>
      </w:r>
    </w:p>
    <w:p w:rsidR="00930C88" w:rsidRPr="00405634" w:rsidRDefault="00930C88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930C88" w:rsidRPr="00405634" w:rsidRDefault="00930C88" w:rsidP="0078084C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930C88" w:rsidRPr="00405634" w:rsidRDefault="00930C88" w:rsidP="0078084C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930C88" w:rsidRPr="00405634" w:rsidRDefault="00930C88" w:rsidP="0078084C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083BDE" w:rsidRPr="00405634" w:rsidRDefault="00083BDE" w:rsidP="0078084C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083BDE" w:rsidRPr="00405634" w:rsidRDefault="00083BDE" w:rsidP="0078084C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083BDE" w:rsidRPr="00405634" w:rsidRDefault="00083BDE" w:rsidP="0078084C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083BDE" w:rsidRPr="00405634" w:rsidRDefault="00083BDE" w:rsidP="0078084C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930C88" w:rsidRPr="00405634" w:rsidRDefault="00930C88" w:rsidP="0078084C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F15DC5" w:rsidRPr="00405634" w:rsidRDefault="00F15DC5" w:rsidP="0078084C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930C88" w:rsidRPr="00405634" w:rsidRDefault="00930C88" w:rsidP="0078084C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472952" w:rsidRPr="00405634" w:rsidRDefault="00472952" w:rsidP="0078084C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472952" w:rsidRPr="00405634" w:rsidRDefault="00472952" w:rsidP="0078084C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4A2157" w:rsidRPr="00405634" w:rsidRDefault="004A2157" w:rsidP="0078084C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D659EF" w:rsidRPr="00405634" w:rsidRDefault="00D659EF" w:rsidP="00472952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lastRenderedPageBreak/>
        <w:t>ՆԱԽԱԳԻԾ</w:t>
      </w:r>
    </w:p>
    <w:p w:rsidR="00905EB3" w:rsidRPr="00405634" w:rsidRDefault="00905EB3" w:rsidP="00472952">
      <w:pPr>
        <w:shd w:val="clear" w:color="auto" w:fill="FFFFFF"/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 ՀԱՆՐԱՊԵՏՈՒԹՅԱՆ</w:t>
      </w:r>
    </w:p>
    <w:p w:rsidR="00905EB3" w:rsidRPr="00405634" w:rsidRDefault="00905EB3" w:rsidP="00472952">
      <w:pPr>
        <w:shd w:val="clear" w:color="auto" w:fill="FFFFFF"/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Օ Ր Ե Ն Ք Ը</w:t>
      </w:r>
    </w:p>
    <w:p w:rsidR="00905EB3" w:rsidRPr="00405634" w:rsidRDefault="00905EB3" w:rsidP="00472952">
      <w:pPr>
        <w:shd w:val="clear" w:color="auto" w:fill="FFFFFF"/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«ԶԻՆՎՈՐԱԿԱՆ ԾԱՌԱՅՈՒԹՅԱՆ ԵՎ ԶԻՆԾԱՌԱՅՈՂԻ</w:t>
      </w:r>
      <w:r w:rsidR="00240383"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ԿԱՐԳԱՎԻՃԱԿԻ ՄԱՍԻՆ» ՀԱՅԱՍՏԱՆԻ ՀԱՆՐԱՊԵՏՈՒԹՅԱՆ</w:t>
      </w:r>
      <w:r w:rsidR="00240383"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ՕՐԵՆՔՈՒՄ ԼՐԱՑՈՒՄՆԵՐ ԿԱՏԱՐԵԼՈՒ ՄԱՍԻՆ</w:t>
      </w:r>
    </w:p>
    <w:p w:rsidR="00833778" w:rsidRPr="00405634" w:rsidRDefault="00905EB3" w:rsidP="00576CB7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405634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="00833778"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Հոդված 1. </w:t>
      </w:r>
      <w:r w:rsidR="00833778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«Զինվորական ծառայության և զինծառայողի կարգավիճակի մասին» Հայաստանի Հանրապետության 2017 թվականի նոյեմբերի 15-ի ՀՕ-195-Ն օրենքի (այսուհետ՝ Օրենք) 2-րդ հոդվածում լրացնել հետևյալ բովանդակությամբ 3-րդ մաս.</w:t>
      </w:r>
    </w:p>
    <w:p w:rsidR="00833778" w:rsidRPr="00405634" w:rsidRDefault="00DD722C" w:rsidP="00833778">
      <w:pPr>
        <w:shd w:val="clear" w:color="auto" w:fill="FFFFFF"/>
        <w:spacing w:after="0" w:line="360" w:lineRule="auto"/>
        <w:ind w:right="-25" w:firstLine="720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«3. Սույն օրենքի դրույթները Պետական պահպանության ծառայության զինծառայողների վրա տարածվում են սոցիալական պաշտպանվածության ու երաշխիքների հարաբերությունները կարգավորող, ինչպես նաև «Հատուկ պետական պաշտպանության ենթակա անձանց անվտանգության ապահովման մասին» և «Ազգային անվտանգության մարմիններում ծառայության մասին»</w:t>
      </w:r>
      <w:r w:rsidR="00C86FA3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Հայաստանի Հանրապետության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օրենքներով չկարգավորված մասերով:»:</w:t>
      </w:r>
    </w:p>
    <w:p w:rsidR="00905EB3" w:rsidRPr="00405634" w:rsidRDefault="00905EB3" w:rsidP="009A3BCF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Հոդված </w:t>
      </w:r>
      <w:r w:rsidR="00833778"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2</w:t>
      </w: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. 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Օրենք</w:t>
      </w:r>
      <w:r w:rsidR="00833778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ի</w:t>
      </w:r>
      <w:r w:rsidR="009A3BCF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9-րդ հոդվածի 5-րդ մաս</w:t>
      </w:r>
      <w:r w:rsidR="00F1633D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ը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«ոստիկանության» բառից </w:t>
      </w:r>
      <w:r w:rsidR="00347F37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առաջ 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լրացնել</w:t>
      </w:r>
      <w:r w:rsidR="00347F37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«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պետական պահպանության</w:t>
      </w:r>
      <w:r w:rsidR="00347F37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,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» </w:t>
      </w:r>
      <w:r w:rsidR="00F1633D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բառերով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:</w:t>
      </w:r>
    </w:p>
    <w:p w:rsidR="00905EB3" w:rsidRPr="00405634" w:rsidRDefault="00905EB3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Հոդված</w:t>
      </w:r>
      <w:r w:rsidR="009A3BCF"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4F373E"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3</w:t>
      </w: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. 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Օրենքի 44-րդ հոդվածի 1-ին մաս</w:t>
      </w:r>
      <w:r w:rsidR="00F1633D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ում`</w:t>
      </w:r>
    </w:p>
    <w:p w:rsidR="00905EB3" w:rsidRPr="00405634" w:rsidRDefault="00905EB3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1) 1-ին, 2-րդ և 4-րդ կետեր</w:t>
      </w:r>
      <w:r w:rsidR="00F1633D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ը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«ոստիկանության» բառից հետո լրացնել «</w:t>
      </w:r>
      <w:r w:rsidRPr="00405634">
        <w:rPr>
          <w:rFonts w:ascii="GHEA Grapalat" w:hAnsi="GHEA Grapalat"/>
          <w:color w:val="000000"/>
          <w:sz w:val="24"/>
          <w:szCs w:val="24"/>
          <w:lang w:val="hy-AM"/>
        </w:rPr>
        <w:t>կամ Հայաստանի Հանրապետության պետական պահպանության ծառայության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» </w:t>
      </w:r>
      <w:r w:rsidR="00F1633D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բառերով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.</w:t>
      </w:r>
    </w:p>
    <w:p w:rsidR="00905EB3" w:rsidRPr="00405634" w:rsidRDefault="00905EB3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2) 3-րդ կետ</w:t>
      </w:r>
      <w:r w:rsidR="00F1633D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ը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«ծառայության» բառից հետո լրացնել «</w:t>
      </w:r>
      <w:r w:rsidRPr="00405634">
        <w:rPr>
          <w:rFonts w:ascii="GHEA Grapalat" w:hAnsi="GHEA Grapalat"/>
          <w:color w:val="000000"/>
          <w:sz w:val="24"/>
          <w:szCs w:val="24"/>
          <w:lang w:val="hy-AM"/>
        </w:rPr>
        <w:t>կամ Հայաստանի Հանրապետության պետական պահպանության ծառայության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» </w:t>
      </w:r>
      <w:r w:rsidR="00F1633D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բառերով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.</w:t>
      </w:r>
    </w:p>
    <w:p w:rsidR="00905EB3" w:rsidRPr="00405634" w:rsidRDefault="00905EB3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3) լրացնել հետևյալ բովանդակությամբ 3.1-ին կետ</w:t>
      </w:r>
      <w:r w:rsidR="00F1633D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ով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.</w:t>
      </w:r>
    </w:p>
    <w:p w:rsidR="00905EB3" w:rsidRPr="00405634" w:rsidRDefault="00905EB3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«</w:t>
      </w:r>
      <w:r w:rsidRPr="00405634">
        <w:rPr>
          <w:rFonts w:ascii="GHEA Grapalat" w:hAnsi="GHEA Grapalat"/>
          <w:color w:val="000000"/>
          <w:sz w:val="24"/>
          <w:szCs w:val="24"/>
          <w:lang w:val="hy-AM"/>
        </w:rPr>
        <w:t>3.1) Հայաստանի Հանրապետության պետական պահպանության ծառայության համակարգից` Հայաստանի Հանրապետության պաշտպանության նախարարության կամ Հայաստանի Հանրապետության ազգային անվտանգության ծառայության կամ Հայաստանի Հանրապետության ոստիկանության համակարգեր կամ Հայաստանի Հանրապետության փրկարար ծառայություն.»:</w:t>
      </w:r>
    </w:p>
    <w:p w:rsidR="00905EB3" w:rsidRPr="00405634" w:rsidRDefault="00905EB3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Հոդված</w:t>
      </w:r>
      <w:r w:rsidR="009A3BCF"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4F373E"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4</w:t>
      </w: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. 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Օրենքի 56-րդ հոդվածի 2-րդ մասի 6-րդ կետ</w:t>
      </w:r>
      <w:r w:rsidR="00F1633D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ը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«ոստիկանության,» բառից հետո լրացնել «պետական պահպանության ծառայության,» </w:t>
      </w:r>
      <w:r w:rsidR="00F1633D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բառերով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:</w:t>
      </w:r>
    </w:p>
    <w:p w:rsidR="00905EB3" w:rsidRPr="00405634" w:rsidRDefault="00905EB3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Հոդված</w:t>
      </w:r>
      <w:r w:rsidR="009A3BCF"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4F373E"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5</w:t>
      </w: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. 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Օրենքի 72-րդ հոդվածի 1-ին մաս</w:t>
      </w:r>
      <w:r w:rsidR="00F1633D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ը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«ոստիկանության» բառից հետո լրացնել «</w:t>
      </w:r>
      <w:r w:rsidR="00347F37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, 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պետական պահպանության» </w:t>
      </w:r>
      <w:r w:rsidR="00F1633D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բառերով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:</w:t>
      </w:r>
    </w:p>
    <w:p w:rsidR="00422985" w:rsidRPr="00405634" w:rsidRDefault="00905EB3" w:rsidP="0078084C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lastRenderedPageBreak/>
        <w:t>Հոդված</w:t>
      </w:r>
      <w:r w:rsidR="009A3BCF"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4F373E"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6</w:t>
      </w: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.</w:t>
      </w:r>
      <w:r w:rsidRPr="0040563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66C93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օրենքն ուժի մեջ է մտնում պաշտոնական </w:t>
      </w:r>
      <w:r w:rsidR="00422985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հրապարակմանը հաջորդող օրվանից:</w:t>
      </w:r>
    </w:p>
    <w:p w:rsidR="00D659EF" w:rsidRPr="00405634" w:rsidRDefault="00D659EF" w:rsidP="00472952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ՆԱԽԱԳԻԾ</w:t>
      </w:r>
    </w:p>
    <w:p w:rsidR="00905EB3" w:rsidRPr="00405634" w:rsidRDefault="00905EB3" w:rsidP="00472952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</w:t>
      </w:r>
    </w:p>
    <w:p w:rsidR="00905EB3" w:rsidRPr="00405634" w:rsidRDefault="00905EB3" w:rsidP="00472952">
      <w:pPr>
        <w:shd w:val="clear" w:color="auto" w:fill="FFFFFF"/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sz w:val="24"/>
          <w:szCs w:val="24"/>
          <w:lang w:val="hy-AM"/>
        </w:rPr>
        <w:t>Օ Ր Ե Ն Ք Ը</w:t>
      </w:r>
    </w:p>
    <w:p w:rsidR="00905EB3" w:rsidRPr="00405634" w:rsidRDefault="00905EB3" w:rsidP="00472952">
      <w:pPr>
        <w:spacing w:after="0" w:line="360" w:lineRule="auto"/>
        <w:jc w:val="center"/>
        <w:outlineLvl w:val="2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 w:rsidRPr="00405634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ՀԱՅԱՍՏԱՆԻ ՀԱՆՐԱՊԵՏՈՒԹՅԱՆ ՔՐԵԱԿԱՆ ԴԱՏԱՎԱՐՈՒԹՅԱՆ</w:t>
      </w:r>
    </w:p>
    <w:p w:rsidR="00905EB3" w:rsidRPr="00405634" w:rsidRDefault="00905EB3" w:rsidP="00472952">
      <w:pPr>
        <w:spacing w:after="0" w:line="360" w:lineRule="auto"/>
        <w:jc w:val="center"/>
        <w:outlineLvl w:val="2"/>
        <w:rPr>
          <w:rFonts w:ascii="GHEA Grapalat" w:hAnsi="GHEA Grapalat"/>
          <w:b/>
          <w:bCs/>
          <w:sz w:val="24"/>
          <w:szCs w:val="24"/>
          <w:lang w:val="hy-AM"/>
        </w:rPr>
      </w:pPr>
      <w:r w:rsidRPr="00405634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ՕՐԵՆՍԳՐՔՈՒՄ </w:t>
      </w:r>
      <w:r w:rsidRPr="00405634">
        <w:rPr>
          <w:rFonts w:ascii="GHEA Grapalat" w:hAnsi="GHEA Grapalat"/>
          <w:b/>
          <w:bCs/>
          <w:sz w:val="24"/>
          <w:szCs w:val="24"/>
          <w:lang w:val="hy-AM"/>
        </w:rPr>
        <w:t>ԼՐԱՑՈՒՄՆԵՐ ԿԱՏԱՐԵԼՈՒ ՄԱՍԻՆ</w:t>
      </w:r>
    </w:p>
    <w:p w:rsidR="00905EB3" w:rsidRPr="00405634" w:rsidRDefault="00905EB3" w:rsidP="0078084C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DA4D8B" w:rsidRPr="00405634" w:rsidRDefault="00905EB3" w:rsidP="0078084C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405634">
        <w:rPr>
          <w:rFonts w:ascii="GHEA Grapalat" w:hAnsi="GHEA Grapalat"/>
          <w:b/>
          <w:bCs/>
          <w:sz w:val="24"/>
          <w:szCs w:val="24"/>
          <w:lang w:val="hy-AM"/>
        </w:rPr>
        <w:t>Հոդված  1.</w:t>
      </w:r>
      <w:r w:rsidRPr="0040563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405634">
        <w:rPr>
          <w:rFonts w:ascii="GHEA Grapalat" w:hAnsi="GHEA Grapalat"/>
          <w:sz w:val="24"/>
          <w:szCs w:val="24"/>
          <w:shd w:val="clear" w:color="auto" w:fill="FFFFFF"/>
          <w:lang w:val="hy-AM"/>
        </w:rPr>
        <w:tab/>
        <w:t xml:space="preserve">   Հայաստանի Հանրապետության 1998 թվականի հուլիսի 1-ի </w:t>
      </w:r>
      <w:r w:rsidR="00E059F2" w:rsidRPr="00405634">
        <w:rPr>
          <w:rFonts w:ascii="GHEA Grapalat" w:hAnsi="GHEA Grapalat"/>
          <w:sz w:val="24"/>
          <w:szCs w:val="24"/>
          <w:shd w:val="clear" w:color="auto" w:fill="FFFFFF"/>
          <w:lang w:val="hy-AM"/>
        </w:rPr>
        <w:t>ք</w:t>
      </w:r>
      <w:r w:rsidRPr="00405634">
        <w:rPr>
          <w:rFonts w:ascii="GHEA Grapalat" w:hAnsi="GHEA Grapalat"/>
          <w:sz w:val="24"/>
          <w:szCs w:val="24"/>
          <w:shd w:val="clear" w:color="auto" w:fill="FFFFFF"/>
          <w:lang w:val="hy-AM"/>
        </w:rPr>
        <w:t>րեական դատավարության</w:t>
      </w:r>
      <w:r w:rsidR="009E741E" w:rsidRPr="0040563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405634">
        <w:rPr>
          <w:rFonts w:ascii="GHEA Grapalat" w:hAnsi="GHEA Grapalat"/>
          <w:sz w:val="24"/>
          <w:szCs w:val="24"/>
          <w:shd w:val="clear" w:color="auto" w:fill="FFFFFF"/>
          <w:lang w:val="hy-AM"/>
        </w:rPr>
        <w:t>օրենսգրքի 6-րդ հոդվածի</w:t>
      </w:r>
      <w:r w:rsidR="00DA4D8B" w:rsidRPr="00405634">
        <w:rPr>
          <w:rFonts w:ascii="GHEA Grapalat" w:hAnsi="GHEA Grapalat"/>
          <w:sz w:val="24"/>
          <w:szCs w:val="24"/>
          <w:shd w:val="clear" w:color="auto" w:fill="FFFFFF"/>
          <w:lang w:val="hy-AM"/>
        </w:rPr>
        <w:t>՝</w:t>
      </w:r>
    </w:p>
    <w:p w:rsidR="00DA4D8B" w:rsidRPr="00405634" w:rsidRDefault="00DA4D8B" w:rsidP="0078084C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405634">
        <w:rPr>
          <w:rFonts w:ascii="GHEA Grapalat" w:hAnsi="GHEA Grapalat"/>
          <w:sz w:val="24"/>
          <w:szCs w:val="24"/>
          <w:shd w:val="clear" w:color="auto" w:fill="FFFFFF"/>
          <w:lang w:val="hy-AM"/>
        </w:rPr>
        <w:t>1) 26.1-ին կետ</w:t>
      </w:r>
      <w:r w:rsidR="00F1633D" w:rsidRPr="00405634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40563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DD31CA" w:rsidRPr="0040563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«փոխվարչապետները </w:t>
      </w:r>
      <w:r w:rsidR="00005B4C" w:rsidRPr="00405634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բառ</w:t>
      </w:r>
      <w:r w:rsidR="00DD31CA" w:rsidRPr="00405634">
        <w:rPr>
          <w:rFonts w:ascii="GHEA Grapalat" w:hAnsi="GHEA Grapalat"/>
          <w:sz w:val="24"/>
          <w:szCs w:val="24"/>
          <w:shd w:val="clear" w:color="auto" w:fill="FFFFFF"/>
          <w:lang w:val="hy-AM"/>
        </w:rPr>
        <w:t>ից հետո լրացնել «</w:t>
      </w:r>
      <w:r w:rsidR="00DD31CA" w:rsidRPr="004056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անվտանգության խորհրդի քարտուղարը</w:t>
      </w:r>
      <w:r w:rsidR="00DD31CA" w:rsidRPr="0040563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</w:t>
      </w:r>
      <w:r w:rsidR="00610E7A" w:rsidRPr="0040563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բառերով, իսկ</w:t>
      </w:r>
      <w:r w:rsidR="00DD31CA" w:rsidRPr="0040563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40563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«հարկադիր կատարումն ապահովող,</w:t>
      </w:r>
      <w:r w:rsidRPr="0040563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բառերից </w:t>
      </w:r>
      <w:r w:rsidR="00610E7A" w:rsidRPr="0040563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հետո </w:t>
      </w:r>
      <w:r w:rsidRPr="0040563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լրացնել </w:t>
      </w:r>
      <w:bookmarkStart w:id="0" w:name="_GoBack"/>
      <w:bookmarkEnd w:id="0"/>
      <w:r w:rsidRPr="0040563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պետական պահպանության, </w:t>
      </w:r>
      <w:r w:rsidR="00F1633D" w:rsidRPr="00405634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բառերով</w:t>
      </w:r>
      <w:r w:rsidRPr="00405634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</w:p>
    <w:p w:rsidR="00905EB3" w:rsidRPr="00405634" w:rsidRDefault="00905EB3" w:rsidP="0078084C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40563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DA4D8B" w:rsidRPr="0040563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2) </w:t>
      </w:r>
      <w:r w:rsidRPr="00405634">
        <w:rPr>
          <w:rFonts w:ascii="GHEA Grapalat" w:hAnsi="GHEA Grapalat"/>
          <w:sz w:val="24"/>
          <w:szCs w:val="24"/>
          <w:shd w:val="clear" w:color="auto" w:fill="FFFFFF"/>
          <w:lang w:val="hy-AM"/>
        </w:rPr>
        <w:t>26.2-րդ կետ</w:t>
      </w:r>
      <w:r w:rsidR="00F1633D" w:rsidRPr="00405634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40563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հարկադիր կատարումն ապահովող, բառերից հետո լրացնել պետական պահպանության, </w:t>
      </w:r>
      <w:r w:rsidR="00F1633D" w:rsidRPr="00405634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բառերով</w:t>
      </w:r>
      <w:r w:rsidRPr="00405634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:rsidR="00422985" w:rsidRPr="00405634" w:rsidRDefault="00905EB3" w:rsidP="0078084C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Հոդված</w:t>
      </w:r>
      <w:r w:rsidR="00046DB1" w:rsidRPr="00405634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2</w:t>
      </w:r>
      <w:r w:rsidRPr="00405634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.</w:t>
      </w:r>
      <w:r w:rsidRPr="0040563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766C93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օրենքն ուժի մեջ է մտնում պաշտոնական </w:t>
      </w:r>
      <w:r w:rsidR="00422985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հրապարակմանը հաջորդող օրվանից:</w:t>
      </w:r>
    </w:p>
    <w:p w:rsidR="00905EB3" w:rsidRPr="00405634" w:rsidRDefault="00905EB3" w:rsidP="0078084C">
      <w:pPr>
        <w:tabs>
          <w:tab w:val="left" w:pos="1260"/>
          <w:tab w:val="left" w:pos="1890"/>
          <w:tab w:val="left" w:pos="6030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05634">
        <w:rPr>
          <w:rFonts w:ascii="GHEA Grapalat" w:hAnsi="GHEA Grapalat"/>
          <w:sz w:val="24"/>
          <w:szCs w:val="24"/>
          <w:lang w:val="hy-AM"/>
        </w:rPr>
        <w:br w:type="page"/>
      </w:r>
    </w:p>
    <w:p w:rsidR="00D659EF" w:rsidRPr="00405634" w:rsidRDefault="00D659EF" w:rsidP="00472952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lastRenderedPageBreak/>
        <w:t>ՆԱԽԱԳԻԾ</w:t>
      </w:r>
    </w:p>
    <w:p w:rsidR="00905EB3" w:rsidRPr="00405634" w:rsidRDefault="00905EB3" w:rsidP="00472952">
      <w:pPr>
        <w:shd w:val="clear" w:color="auto" w:fill="FFFFFF"/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</w:t>
      </w:r>
    </w:p>
    <w:p w:rsidR="00905EB3" w:rsidRPr="00405634" w:rsidRDefault="00905EB3" w:rsidP="00472952">
      <w:pPr>
        <w:shd w:val="clear" w:color="auto" w:fill="FFFFFF"/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sz w:val="24"/>
          <w:szCs w:val="24"/>
          <w:lang w:val="hy-AM"/>
        </w:rPr>
        <w:t>Օ Ր Ե Ն Ք Ը</w:t>
      </w:r>
    </w:p>
    <w:p w:rsidR="00905EB3" w:rsidRPr="00405634" w:rsidRDefault="00905EB3" w:rsidP="0047295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 w:rsidRPr="00405634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ՀԱՏՈՒԿ ՔՆՆՉԱԿԱՆ ԾԱՌԱՅՈՒԹՅԱՆ ՄԱՍԻՆ ՀԱՅԱՍՏԱՆԻ ՀԱՆՐԱՊԵՏՈՒԹՅԱՆ ՕՐԵՆՔՈՒՄ ԼՐԱՑՈՒՄ</w:t>
      </w:r>
      <w:r w:rsidR="00046DB1" w:rsidRPr="00405634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ՆԵՐ</w:t>
      </w:r>
      <w:r w:rsidRPr="00405634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ԿԱՏԱՐԵԼՈՒ ՄԱՍԻՆ</w:t>
      </w:r>
    </w:p>
    <w:p w:rsidR="00905EB3" w:rsidRPr="00405634" w:rsidRDefault="00905EB3" w:rsidP="0078084C">
      <w:pPr>
        <w:spacing w:after="0" w:line="360" w:lineRule="auto"/>
        <w:ind w:left="1440" w:firstLine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046DB1" w:rsidRPr="00405634" w:rsidRDefault="00905EB3" w:rsidP="0078084C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405634">
        <w:rPr>
          <w:rFonts w:ascii="GHEA Grapalat" w:hAnsi="GHEA Grapalat"/>
          <w:b/>
          <w:bCs/>
          <w:sz w:val="24"/>
          <w:szCs w:val="24"/>
          <w:lang w:val="hy-AM"/>
        </w:rPr>
        <w:t>Հոդված</w:t>
      </w:r>
      <w:r w:rsidR="004A2157" w:rsidRPr="00405634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405634">
        <w:rPr>
          <w:rFonts w:ascii="GHEA Grapalat" w:hAnsi="GHEA Grapalat"/>
          <w:b/>
          <w:bCs/>
          <w:sz w:val="24"/>
          <w:szCs w:val="24"/>
          <w:lang w:val="hy-AM"/>
        </w:rPr>
        <w:t>1.</w:t>
      </w:r>
      <w:r w:rsidR="004A2157" w:rsidRPr="0040563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405634">
        <w:rPr>
          <w:rFonts w:ascii="GHEA Grapalat" w:hAnsi="GHEA Grapalat"/>
          <w:sz w:val="24"/>
          <w:szCs w:val="24"/>
          <w:shd w:val="clear" w:color="auto" w:fill="FFFFFF"/>
          <w:lang w:val="hy-AM"/>
        </w:rPr>
        <w:t>Հատուկ քննչական ծառայության մասին</w:t>
      </w:r>
      <w:r w:rsidRPr="00405634">
        <w:rPr>
          <w:rFonts w:ascii="GHEA Grapalat" w:hAnsi="GHEA Grapalat" w:cs="Arial Unicode"/>
          <w:sz w:val="24"/>
          <w:szCs w:val="24"/>
          <w:lang w:val="hy-AM"/>
        </w:rPr>
        <w:t>»</w:t>
      </w:r>
      <w:r w:rsidRPr="0040563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05634">
        <w:rPr>
          <w:rFonts w:ascii="GHEA Grapalat" w:hAnsi="GHEA Grapalat" w:cs="Arial Unicode"/>
          <w:sz w:val="24"/>
          <w:szCs w:val="24"/>
          <w:lang w:val="hy-AM"/>
        </w:rPr>
        <w:t>Հայաստանի</w:t>
      </w:r>
      <w:r w:rsidRPr="0040563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05634">
        <w:rPr>
          <w:rFonts w:ascii="GHEA Grapalat" w:hAnsi="GHEA Grapalat" w:cs="Arial Unicode"/>
          <w:sz w:val="24"/>
          <w:szCs w:val="24"/>
          <w:lang w:val="hy-AM"/>
        </w:rPr>
        <w:t>Հանրապետության</w:t>
      </w:r>
      <w:r w:rsidR="004A2157" w:rsidRPr="00405634">
        <w:rPr>
          <w:rFonts w:ascii="GHEA Grapalat" w:hAnsi="GHEA Grapalat" w:cs="Arial Unicode"/>
          <w:sz w:val="24"/>
          <w:szCs w:val="24"/>
          <w:lang w:val="hy-AM"/>
        </w:rPr>
        <w:t xml:space="preserve"> </w:t>
      </w:r>
      <w:r w:rsidRPr="00405634">
        <w:rPr>
          <w:rFonts w:ascii="GHEA Grapalat" w:hAnsi="GHEA Grapalat" w:cs="Arial Unicode"/>
          <w:sz w:val="24"/>
          <w:szCs w:val="24"/>
          <w:lang w:val="hy-AM"/>
        </w:rPr>
        <w:t xml:space="preserve">2007 թվականի նոյեմբերի 28-ի ՀՕ-255-Ն օրենքի </w:t>
      </w:r>
      <w:r w:rsidRPr="00405634">
        <w:rPr>
          <w:rFonts w:ascii="GHEA Grapalat" w:hAnsi="GHEA Grapalat"/>
          <w:sz w:val="24"/>
          <w:szCs w:val="24"/>
          <w:shd w:val="clear" w:color="auto" w:fill="FFFFFF"/>
          <w:lang w:val="hy-AM"/>
        </w:rPr>
        <w:t>4-րդ հոդվածի</w:t>
      </w:r>
      <w:r w:rsidR="004A2157" w:rsidRPr="0040563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046DB1" w:rsidRPr="00405634">
        <w:rPr>
          <w:rFonts w:ascii="GHEA Grapalat" w:hAnsi="GHEA Grapalat"/>
          <w:sz w:val="24"/>
          <w:szCs w:val="24"/>
          <w:shd w:val="clear" w:color="auto" w:fill="FFFFFF"/>
          <w:lang w:val="hy-AM"/>
        </w:rPr>
        <w:t>1-ի մասի՝</w:t>
      </w:r>
    </w:p>
    <w:p w:rsidR="00046DB1" w:rsidRPr="00405634" w:rsidRDefault="00046DB1" w:rsidP="0078084C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405634">
        <w:rPr>
          <w:rFonts w:ascii="GHEA Grapalat" w:hAnsi="GHEA Grapalat"/>
          <w:sz w:val="24"/>
          <w:szCs w:val="24"/>
          <w:shd w:val="clear" w:color="auto" w:fill="FFFFFF"/>
          <w:lang w:val="hy-AM"/>
        </w:rPr>
        <w:t>1) 2-րդ կետում «Ազգային անվտանգության ծառայության տնօրենը և նրա տեղակալները,» բառերից հետո լարցնել «Պետական պահպանության ծառայության պետը և նրա տեղակալները,» բառերը,</w:t>
      </w:r>
      <w:r w:rsidRPr="00405634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</w:p>
    <w:p w:rsidR="00905EB3" w:rsidRPr="00405634" w:rsidRDefault="00046DB1" w:rsidP="0078084C">
      <w:pPr>
        <w:spacing w:after="0" w:line="360" w:lineRule="auto"/>
        <w:ind w:firstLine="720"/>
        <w:jc w:val="both"/>
        <w:rPr>
          <w:rFonts w:ascii="GHEA Grapalat" w:hAnsi="GHEA Grapalat" w:cs="Arial Unicode"/>
          <w:sz w:val="24"/>
          <w:szCs w:val="24"/>
          <w:lang w:val="hy-AM"/>
        </w:rPr>
      </w:pPr>
      <w:r w:rsidRPr="0040563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2) </w:t>
      </w:r>
      <w:r w:rsidR="00905EB3" w:rsidRPr="00405634">
        <w:rPr>
          <w:rFonts w:ascii="GHEA Grapalat" w:hAnsi="GHEA Grapalat"/>
          <w:sz w:val="24"/>
          <w:szCs w:val="24"/>
          <w:shd w:val="clear" w:color="auto" w:fill="FFFFFF"/>
          <w:lang w:val="hy-AM"/>
        </w:rPr>
        <w:t>3-րդ կետ</w:t>
      </w:r>
      <w:r w:rsidR="00F1633D" w:rsidRPr="00405634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905EB3" w:rsidRPr="0040563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ստորաբաժանումների),</w:t>
      </w:r>
      <w:r w:rsidR="00905EB3" w:rsidRPr="00405634">
        <w:rPr>
          <w:rFonts w:ascii="GHEA Grapalat" w:hAnsi="GHEA Grapalat" w:cs="Arial Unicode"/>
          <w:sz w:val="24"/>
          <w:szCs w:val="24"/>
          <w:lang w:val="hy-AM"/>
        </w:rPr>
        <w:t xml:space="preserve">» բառից հետո լրացնել </w:t>
      </w:r>
      <w:r w:rsidR="00905EB3" w:rsidRPr="00405634">
        <w:rPr>
          <w:rFonts w:ascii="GHEA Grapalat" w:hAnsi="GHEA Grapalat"/>
          <w:sz w:val="24"/>
          <w:szCs w:val="24"/>
          <w:shd w:val="clear" w:color="auto" w:fill="FFFFFF"/>
          <w:lang w:val="hy-AM"/>
        </w:rPr>
        <w:t></w:t>
      </w:r>
      <w:r w:rsidR="00905EB3" w:rsidRPr="00405634">
        <w:rPr>
          <w:rFonts w:ascii="GHEA Grapalat" w:hAnsi="GHEA Grapalat" w:cs="Arial Unicode"/>
          <w:sz w:val="24"/>
          <w:szCs w:val="24"/>
          <w:lang w:val="hy-AM"/>
        </w:rPr>
        <w:t xml:space="preserve">պետական պահպանության ծառայության,» </w:t>
      </w:r>
      <w:r w:rsidR="00F1633D" w:rsidRPr="00405634">
        <w:rPr>
          <w:rFonts w:ascii="GHEA Grapalat" w:hAnsi="GHEA Grapalat" w:cs="Arial Unicode"/>
          <w:sz w:val="24"/>
          <w:szCs w:val="24"/>
          <w:lang w:val="hy-AM"/>
        </w:rPr>
        <w:t>բառով</w:t>
      </w:r>
      <w:r w:rsidR="00905EB3" w:rsidRPr="00405634">
        <w:rPr>
          <w:rFonts w:ascii="GHEA Grapalat" w:hAnsi="GHEA Grapalat" w:cs="Arial Unicode"/>
          <w:sz w:val="24"/>
          <w:szCs w:val="24"/>
          <w:lang w:val="hy-AM"/>
        </w:rPr>
        <w:t>:</w:t>
      </w:r>
    </w:p>
    <w:p w:rsidR="00422985" w:rsidRDefault="00905EB3" w:rsidP="0078084C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Հոդված 2.</w:t>
      </w:r>
      <w:r w:rsidRPr="0040563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766C93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օրենքն ուժի մեջ է մտնում պաշտոնական </w:t>
      </w:r>
      <w:r w:rsidR="00422985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հրապարակմանը հաջորդող օրվանից:</w:t>
      </w:r>
    </w:p>
    <w:p w:rsidR="008C461F" w:rsidRPr="000F61F0" w:rsidRDefault="008C461F" w:rsidP="0078084C">
      <w:pPr>
        <w:tabs>
          <w:tab w:val="left" w:pos="1260"/>
          <w:tab w:val="left" w:pos="1890"/>
          <w:tab w:val="left" w:pos="6030"/>
        </w:tabs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sectPr w:rsidR="008C461F" w:rsidRPr="000F61F0" w:rsidSect="00472952">
      <w:pgSz w:w="12240" w:h="15840"/>
      <w:pgMar w:top="360" w:right="540" w:bottom="36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F07" w:rsidRDefault="00247F07" w:rsidP="000F61F0">
      <w:pPr>
        <w:spacing w:after="0" w:line="240" w:lineRule="auto"/>
      </w:pPr>
      <w:r>
        <w:separator/>
      </w:r>
    </w:p>
  </w:endnote>
  <w:endnote w:type="continuationSeparator" w:id="0">
    <w:p w:rsidR="00247F07" w:rsidRDefault="00247F07" w:rsidP="000F6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F07" w:rsidRDefault="00247F07" w:rsidP="000F61F0">
      <w:pPr>
        <w:spacing w:after="0" w:line="240" w:lineRule="auto"/>
      </w:pPr>
      <w:r>
        <w:separator/>
      </w:r>
    </w:p>
  </w:footnote>
  <w:footnote w:type="continuationSeparator" w:id="0">
    <w:p w:rsidR="00247F07" w:rsidRDefault="00247F07" w:rsidP="000F61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C57EB8"/>
    <w:multiLevelType w:val="hybridMultilevel"/>
    <w:tmpl w:val="E7D0993C"/>
    <w:lvl w:ilvl="0" w:tplc="6576F79C">
      <w:start w:val="1"/>
      <w:numFmt w:val="decimal"/>
      <w:lvlText w:val="%1)"/>
      <w:lvlJc w:val="left"/>
      <w:pPr>
        <w:ind w:left="7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247A"/>
    <w:rsid w:val="00005B4C"/>
    <w:rsid w:val="00014021"/>
    <w:rsid w:val="00014A33"/>
    <w:rsid w:val="00014E01"/>
    <w:rsid w:val="00014EB2"/>
    <w:rsid w:val="0003102C"/>
    <w:rsid w:val="00034BB2"/>
    <w:rsid w:val="00040E51"/>
    <w:rsid w:val="00045ADE"/>
    <w:rsid w:val="00046DB1"/>
    <w:rsid w:val="000504BF"/>
    <w:rsid w:val="00054BE3"/>
    <w:rsid w:val="00055D10"/>
    <w:rsid w:val="00056A34"/>
    <w:rsid w:val="00061C84"/>
    <w:rsid w:val="0007087C"/>
    <w:rsid w:val="00072FF0"/>
    <w:rsid w:val="000737C9"/>
    <w:rsid w:val="000804A1"/>
    <w:rsid w:val="00082559"/>
    <w:rsid w:val="00082FD9"/>
    <w:rsid w:val="00083BDE"/>
    <w:rsid w:val="00085B4D"/>
    <w:rsid w:val="000919AA"/>
    <w:rsid w:val="00097C1F"/>
    <w:rsid w:val="000A095A"/>
    <w:rsid w:val="000A4C71"/>
    <w:rsid w:val="000A4ED4"/>
    <w:rsid w:val="000A753C"/>
    <w:rsid w:val="000B7E5E"/>
    <w:rsid w:val="000C338F"/>
    <w:rsid w:val="000D425D"/>
    <w:rsid w:val="000D6710"/>
    <w:rsid w:val="000E7050"/>
    <w:rsid w:val="000F61F0"/>
    <w:rsid w:val="0010182D"/>
    <w:rsid w:val="0010242D"/>
    <w:rsid w:val="001111C0"/>
    <w:rsid w:val="00113C0E"/>
    <w:rsid w:val="0011514B"/>
    <w:rsid w:val="00117376"/>
    <w:rsid w:val="00117544"/>
    <w:rsid w:val="00123147"/>
    <w:rsid w:val="00134E69"/>
    <w:rsid w:val="00137736"/>
    <w:rsid w:val="0014682D"/>
    <w:rsid w:val="001504C6"/>
    <w:rsid w:val="00154890"/>
    <w:rsid w:val="00155D7A"/>
    <w:rsid w:val="0015629D"/>
    <w:rsid w:val="0016247A"/>
    <w:rsid w:val="001716FB"/>
    <w:rsid w:val="00171A35"/>
    <w:rsid w:val="00172C68"/>
    <w:rsid w:val="00175C00"/>
    <w:rsid w:val="001858EA"/>
    <w:rsid w:val="001927E2"/>
    <w:rsid w:val="00193C3C"/>
    <w:rsid w:val="001B255F"/>
    <w:rsid w:val="001B5D3D"/>
    <w:rsid w:val="001F1BC6"/>
    <w:rsid w:val="00212AF8"/>
    <w:rsid w:val="00216B2F"/>
    <w:rsid w:val="002208DA"/>
    <w:rsid w:val="002214E6"/>
    <w:rsid w:val="00240383"/>
    <w:rsid w:val="00245CB4"/>
    <w:rsid w:val="00247F07"/>
    <w:rsid w:val="00254208"/>
    <w:rsid w:val="002822EB"/>
    <w:rsid w:val="00284433"/>
    <w:rsid w:val="002937E3"/>
    <w:rsid w:val="00293C19"/>
    <w:rsid w:val="002943F9"/>
    <w:rsid w:val="00294C4A"/>
    <w:rsid w:val="00296399"/>
    <w:rsid w:val="002B0D71"/>
    <w:rsid w:val="002C4670"/>
    <w:rsid w:val="002D2710"/>
    <w:rsid w:val="002D63F1"/>
    <w:rsid w:val="002F62D5"/>
    <w:rsid w:val="00301769"/>
    <w:rsid w:val="00302F27"/>
    <w:rsid w:val="00310A09"/>
    <w:rsid w:val="00333927"/>
    <w:rsid w:val="003348F6"/>
    <w:rsid w:val="00335DBD"/>
    <w:rsid w:val="0033642D"/>
    <w:rsid w:val="003400FA"/>
    <w:rsid w:val="00344162"/>
    <w:rsid w:val="00344C2D"/>
    <w:rsid w:val="00345922"/>
    <w:rsid w:val="00347F37"/>
    <w:rsid w:val="003612E6"/>
    <w:rsid w:val="00361343"/>
    <w:rsid w:val="00363EEB"/>
    <w:rsid w:val="00370002"/>
    <w:rsid w:val="00372ACA"/>
    <w:rsid w:val="00377034"/>
    <w:rsid w:val="00380353"/>
    <w:rsid w:val="003A25C7"/>
    <w:rsid w:val="003B048A"/>
    <w:rsid w:val="003B5ABA"/>
    <w:rsid w:val="003D5E6D"/>
    <w:rsid w:val="003E1194"/>
    <w:rsid w:val="003E15DF"/>
    <w:rsid w:val="003E690F"/>
    <w:rsid w:val="003F1EAE"/>
    <w:rsid w:val="003F2960"/>
    <w:rsid w:val="003F313A"/>
    <w:rsid w:val="003F54F4"/>
    <w:rsid w:val="004022AA"/>
    <w:rsid w:val="00405634"/>
    <w:rsid w:val="00407476"/>
    <w:rsid w:val="0041120E"/>
    <w:rsid w:val="004134DE"/>
    <w:rsid w:val="00417515"/>
    <w:rsid w:val="00422985"/>
    <w:rsid w:val="004253B6"/>
    <w:rsid w:val="00425D50"/>
    <w:rsid w:val="00437278"/>
    <w:rsid w:val="004613B2"/>
    <w:rsid w:val="00472952"/>
    <w:rsid w:val="00473CF5"/>
    <w:rsid w:val="004846E1"/>
    <w:rsid w:val="00494546"/>
    <w:rsid w:val="00495541"/>
    <w:rsid w:val="00497738"/>
    <w:rsid w:val="004A0869"/>
    <w:rsid w:val="004A2157"/>
    <w:rsid w:val="004B4B17"/>
    <w:rsid w:val="004C01F1"/>
    <w:rsid w:val="004D1A2C"/>
    <w:rsid w:val="004D341B"/>
    <w:rsid w:val="004E62F2"/>
    <w:rsid w:val="004F30D3"/>
    <w:rsid w:val="004F373E"/>
    <w:rsid w:val="00503F48"/>
    <w:rsid w:val="0050549A"/>
    <w:rsid w:val="005200C1"/>
    <w:rsid w:val="00522F97"/>
    <w:rsid w:val="00533AAB"/>
    <w:rsid w:val="00540E4D"/>
    <w:rsid w:val="0054472D"/>
    <w:rsid w:val="00546149"/>
    <w:rsid w:val="005533CA"/>
    <w:rsid w:val="0055693D"/>
    <w:rsid w:val="00561896"/>
    <w:rsid w:val="005635CD"/>
    <w:rsid w:val="00565003"/>
    <w:rsid w:val="00566157"/>
    <w:rsid w:val="00566907"/>
    <w:rsid w:val="00576CB7"/>
    <w:rsid w:val="00577D87"/>
    <w:rsid w:val="00584C26"/>
    <w:rsid w:val="00592651"/>
    <w:rsid w:val="00594466"/>
    <w:rsid w:val="005A5ED3"/>
    <w:rsid w:val="005A5F6B"/>
    <w:rsid w:val="005B0601"/>
    <w:rsid w:val="005B0D04"/>
    <w:rsid w:val="005E15BC"/>
    <w:rsid w:val="005F083B"/>
    <w:rsid w:val="005F78AB"/>
    <w:rsid w:val="00607C40"/>
    <w:rsid w:val="00610E7A"/>
    <w:rsid w:val="00617712"/>
    <w:rsid w:val="006227C3"/>
    <w:rsid w:val="00622D04"/>
    <w:rsid w:val="00624992"/>
    <w:rsid w:val="0062670D"/>
    <w:rsid w:val="00633B4B"/>
    <w:rsid w:val="00636140"/>
    <w:rsid w:val="00641F08"/>
    <w:rsid w:val="00664CFE"/>
    <w:rsid w:val="00683CF6"/>
    <w:rsid w:val="00687573"/>
    <w:rsid w:val="00687EED"/>
    <w:rsid w:val="00693A8D"/>
    <w:rsid w:val="006C2811"/>
    <w:rsid w:val="006D1D76"/>
    <w:rsid w:val="006D1DF5"/>
    <w:rsid w:val="006D3065"/>
    <w:rsid w:val="006D3B2E"/>
    <w:rsid w:val="006D3E9F"/>
    <w:rsid w:val="006E39EA"/>
    <w:rsid w:val="00701A52"/>
    <w:rsid w:val="00711F75"/>
    <w:rsid w:val="00713984"/>
    <w:rsid w:val="00717560"/>
    <w:rsid w:val="0071779C"/>
    <w:rsid w:val="00726FF4"/>
    <w:rsid w:val="00741E4D"/>
    <w:rsid w:val="007523B3"/>
    <w:rsid w:val="00756FB6"/>
    <w:rsid w:val="007637A9"/>
    <w:rsid w:val="00766C93"/>
    <w:rsid w:val="00780703"/>
    <w:rsid w:val="0078084C"/>
    <w:rsid w:val="00790DEF"/>
    <w:rsid w:val="007A5EBE"/>
    <w:rsid w:val="007A6855"/>
    <w:rsid w:val="007B70E2"/>
    <w:rsid w:val="007C1E6F"/>
    <w:rsid w:val="007C76C6"/>
    <w:rsid w:val="007D1DC3"/>
    <w:rsid w:val="007D6F12"/>
    <w:rsid w:val="007E119C"/>
    <w:rsid w:val="007E7087"/>
    <w:rsid w:val="007F60D8"/>
    <w:rsid w:val="007F77D3"/>
    <w:rsid w:val="0081042C"/>
    <w:rsid w:val="00812BE9"/>
    <w:rsid w:val="008233A0"/>
    <w:rsid w:val="00833778"/>
    <w:rsid w:val="008344B4"/>
    <w:rsid w:val="00843B7D"/>
    <w:rsid w:val="0084519E"/>
    <w:rsid w:val="00864DE4"/>
    <w:rsid w:val="00867BF9"/>
    <w:rsid w:val="0088198A"/>
    <w:rsid w:val="00882675"/>
    <w:rsid w:val="00890A35"/>
    <w:rsid w:val="008916D9"/>
    <w:rsid w:val="008B5B11"/>
    <w:rsid w:val="008C461F"/>
    <w:rsid w:val="008C5512"/>
    <w:rsid w:val="008D1D41"/>
    <w:rsid w:val="008D4323"/>
    <w:rsid w:val="008D6DF0"/>
    <w:rsid w:val="008E1FEA"/>
    <w:rsid w:val="008E4B85"/>
    <w:rsid w:val="008F7B13"/>
    <w:rsid w:val="00900677"/>
    <w:rsid w:val="00905EB3"/>
    <w:rsid w:val="00914480"/>
    <w:rsid w:val="00914FB0"/>
    <w:rsid w:val="0091546F"/>
    <w:rsid w:val="00915AE8"/>
    <w:rsid w:val="0091601D"/>
    <w:rsid w:val="00922DA5"/>
    <w:rsid w:val="00927F11"/>
    <w:rsid w:val="00930C88"/>
    <w:rsid w:val="0093143E"/>
    <w:rsid w:val="00932BCD"/>
    <w:rsid w:val="0093364B"/>
    <w:rsid w:val="00943ED7"/>
    <w:rsid w:val="0094744A"/>
    <w:rsid w:val="0095440D"/>
    <w:rsid w:val="00955ACA"/>
    <w:rsid w:val="009570FA"/>
    <w:rsid w:val="009632C1"/>
    <w:rsid w:val="00964625"/>
    <w:rsid w:val="0098336E"/>
    <w:rsid w:val="00996CAF"/>
    <w:rsid w:val="009A033D"/>
    <w:rsid w:val="009A3BCF"/>
    <w:rsid w:val="009B4D3F"/>
    <w:rsid w:val="009C7F56"/>
    <w:rsid w:val="009D4322"/>
    <w:rsid w:val="009D6624"/>
    <w:rsid w:val="009E263F"/>
    <w:rsid w:val="009E741E"/>
    <w:rsid w:val="00A016D7"/>
    <w:rsid w:val="00A043C0"/>
    <w:rsid w:val="00A056F2"/>
    <w:rsid w:val="00A22768"/>
    <w:rsid w:val="00A27EA1"/>
    <w:rsid w:val="00A30E56"/>
    <w:rsid w:val="00A365FD"/>
    <w:rsid w:val="00A424D5"/>
    <w:rsid w:val="00A44BFD"/>
    <w:rsid w:val="00A5683D"/>
    <w:rsid w:val="00A6011A"/>
    <w:rsid w:val="00A6169A"/>
    <w:rsid w:val="00A67418"/>
    <w:rsid w:val="00A67BAD"/>
    <w:rsid w:val="00A70A0D"/>
    <w:rsid w:val="00A70C5A"/>
    <w:rsid w:val="00A714D2"/>
    <w:rsid w:val="00A9286B"/>
    <w:rsid w:val="00AA1A00"/>
    <w:rsid w:val="00AA5A5F"/>
    <w:rsid w:val="00AA5FC1"/>
    <w:rsid w:val="00AA7FE9"/>
    <w:rsid w:val="00AA7FF0"/>
    <w:rsid w:val="00AB2B00"/>
    <w:rsid w:val="00AB3189"/>
    <w:rsid w:val="00AB3480"/>
    <w:rsid w:val="00AB6B42"/>
    <w:rsid w:val="00AC131C"/>
    <w:rsid w:val="00AC4C50"/>
    <w:rsid w:val="00AC612B"/>
    <w:rsid w:val="00AD5CB3"/>
    <w:rsid w:val="00AE1597"/>
    <w:rsid w:val="00AE46FF"/>
    <w:rsid w:val="00AF04AB"/>
    <w:rsid w:val="00AF522A"/>
    <w:rsid w:val="00AF5C00"/>
    <w:rsid w:val="00B035FD"/>
    <w:rsid w:val="00B041E9"/>
    <w:rsid w:val="00B21378"/>
    <w:rsid w:val="00B23488"/>
    <w:rsid w:val="00B33EE5"/>
    <w:rsid w:val="00B63782"/>
    <w:rsid w:val="00B64C96"/>
    <w:rsid w:val="00B66A57"/>
    <w:rsid w:val="00B73DDD"/>
    <w:rsid w:val="00BA198C"/>
    <w:rsid w:val="00BB18E2"/>
    <w:rsid w:val="00BB3160"/>
    <w:rsid w:val="00BB4232"/>
    <w:rsid w:val="00BB79A0"/>
    <w:rsid w:val="00BC4710"/>
    <w:rsid w:val="00BD4635"/>
    <w:rsid w:val="00BE4A0C"/>
    <w:rsid w:val="00BE4C52"/>
    <w:rsid w:val="00BE7599"/>
    <w:rsid w:val="00BF796A"/>
    <w:rsid w:val="00C0066E"/>
    <w:rsid w:val="00C018A6"/>
    <w:rsid w:val="00C01DC6"/>
    <w:rsid w:val="00C044C9"/>
    <w:rsid w:val="00C117F7"/>
    <w:rsid w:val="00C22487"/>
    <w:rsid w:val="00C24B55"/>
    <w:rsid w:val="00C274EC"/>
    <w:rsid w:val="00C378B1"/>
    <w:rsid w:val="00C46801"/>
    <w:rsid w:val="00C53A93"/>
    <w:rsid w:val="00C602C5"/>
    <w:rsid w:val="00C618AF"/>
    <w:rsid w:val="00C659A9"/>
    <w:rsid w:val="00C7209D"/>
    <w:rsid w:val="00C86DF8"/>
    <w:rsid w:val="00C86FA3"/>
    <w:rsid w:val="00C96629"/>
    <w:rsid w:val="00CA3C84"/>
    <w:rsid w:val="00CB049C"/>
    <w:rsid w:val="00CB4566"/>
    <w:rsid w:val="00CB5FAC"/>
    <w:rsid w:val="00CC34A6"/>
    <w:rsid w:val="00CC51A2"/>
    <w:rsid w:val="00CD4D8F"/>
    <w:rsid w:val="00CD6FDB"/>
    <w:rsid w:val="00CE07A6"/>
    <w:rsid w:val="00CF03F3"/>
    <w:rsid w:val="00CF4810"/>
    <w:rsid w:val="00D03EC7"/>
    <w:rsid w:val="00D0611F"/>
    <w:rsid w:val="00D15227"/>
    <w:rsid w:val="00D17E7E"/>
    <w:rsid w:val="00D22415"/>
    <w:rsid w:val="00D329B9"/>
    <w:rsid w:val="00D34465"/>
    <w:rsid w:val="00D35C03"/>
    <w:rsid w:val="00D404EA"/>
    <w:rsid w:val="00D40A9D"/>
    <w:rsid w:val="00D40FC0"/>
    <w:rsid w:val="00D4315D"/>
    <w:rsid w:val="00D50451"/>
    <w:rsid w:val="00D560DF"/>
    <w:rsid w:val="00D659EF"/>
    <w:rsid w:val="00D66A0B"/>
    <w:rsid w:val="00D72FA8"/>
    <w:rsid w:val="00D740AF"/>
    <w:rsid w:val="00D77887"/>
    <w:rsid w:val="00D8330A"/>
    <w:rsid w:val="00D85BC7"/>
    <w:rsid w:val="00D91F6F"/>
    <w:rsid w:val="00DA38B0"/>
    <w:rsid w:val="00DA3B15"/>
    <w:rsid w:val="00DA4D8B"/>
    <w:rsid w:val="00DA5587"/>
    <w:rsid w:val="00DA7874"/>
    <w:rsid w:val="00DB0537"/>
    <w:rsid w:val="00DB3208"/>
    <w:rsid w:val="00DB4198"/>
    <w:rsid w:val="00DB5C84"/>
    <w:rsid w:val="00DD18F1"/>
    <w:rsid w:val="00DD31CA"/>
    <w:rsid w:val="00DD390D"/>
    <w:rsid w:val="00DD722C"/>
    <w:rsid w:val="00DF2B80"/>
    <w:rsid w:val="00E03771"/>
    <w:rsid w:val="00E040EA"/>
    <w:rsid w:val="00E052DB"/>
    <w:rsid w:val="00E059F2"/>
    <w:rsid w:val="00E06315"/>
    <w:rsid w:val="00E07DF1"/>
    <w:rsid w:val="00E12DB4"/>
    <w:rsid w:val="00E22747"/>
    <w:rsid w:val="00E25F62"/>
    <w:rsid w:val="00E26D02"/>
    <w:rsid w:val="00E326F6"/>
    <w:rsid w:val="00E363B4"/>
    <w:rsid w:val="00E42F65"/>
    <w:rsid w:val="00E437FF"/>
    <w:rsid w:val="00E46507"/>
    <w:rsid w:val="00E51D2A"/>
    <w:rsid w:val="00E522C4"/>
    <w:rsid w:val="00E560C9"/>
    <w:rsid w:val="00E61B64"/>
    <w:rsid w:val="00E64252"/>
    <w:rsid w:val="00E64DB9"/>
    <w:rsid w:val="00E7327D"/>
    <w:rsid w:val="00E74283"/>
    <w:rsid w:val="00E808FC"/>
    <w:rsid w:val="00E84201"/>
    <w:rsid w:val="00E85B1A"/>
    <w:rsid w:val="00E91FC7"/>
    <w:rsid w:val="00E92BCE"/>
    <w:rsid w:val="00E9592D"/>
    <w:rsid w:val="00EA0A5A"/>
    <w:rsid w:val="00EA23B5"/>
    <w:rsid w:val="00EA2F1D"/>
    <w:rsid w:val="00EA3DA5"/>
    <w:rsid w:val="00EB7747"/>
    <w:rsid w:val="00EC075D"/>
    <w:rsid w:val="00ED4F1B"/>
    <w:rsid w:val="00EF0554"/>
    <w:rsid w:val="00F07519"/>
    <w:rsid w:val="00F14F41"/>
    <w:rsid w:val="00F15DAC"/>
    <w:rsid w:val="00F15DC5"/>
    <w:rsid w:val="00F1633D"/>
    <w:rsid w:val="00F2264C"/>
    <w:rsid w:val="00F32F9F"/>
    <w:rsid w:val="00F3538B"/>
    <w:rsid w:val="00F46619"/>
    <w:rsid w:val="00F60617"/>
    <w:rsid w:val="00F64772"/>
    <w:rsid w:val="00F65524"/>
    <w:rsid w:val="00F77E97"/>
    <w:rsid w:val="00FA1B12"/>
    <w:rsid w:val="00FA32EE"/>
    <w:rsid w:val="00FA6A22"/>
    <w:rsid w:val="00FA711A"/>
    <w:rsid w:val="00FB56BB"/>
    <w:rsid w:val="00FC10DA"/>
    <w:rsid w:val="00FC178B"/>
    <w:rsid w:val="00FC2DD1"/>
    <w:rsid w:val="00FD0AB5"/>
    <w:rsid w:val="00FD4702"/>
    <w:rsid w:val="00FD4F08"/>
    <w:rsid w:val="00FE514D"/>
    <w:rsid w:val="00FF108E"/>
    <w:rsid w:val="00FF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F7EFBF-566F-4A59-B414-352E0644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1F0"/>
  </w:style>
  <w:style w:type="paragraph" w:styleId="Heading3">
    <w:name w:val="heading 3"/>
    <w:basedOn w:val="Normal"/>
    <w:link w:val="Heading3Char"/>
    <w:uiPriority w:val="9"/>
    <w:qFormat/>
    <w:rsid w:val="00943E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3ED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43ED7"/>
    <w:rPr>
      <w:b/>
      <w:bCs/>
    </w:rPr>
  </w:style>
  <w:style w:type="paragraph" w:styleId="NormalWeb">
    <w:name w:val="Normal (Web)"/>
    <w:basedOn w:val="Normal"/>
    <w:uiPriority w:val="99"/>
    <w:unhideWhenUsed/>
    <w:rsid w:val="00943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D40FC0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905EB3"/>
  </w:style>
  <w:style w:type="paragraph" w:styleId="Header">
    <w:name w:val="header"/>
    <w:basedOn w:val="Normal"/>
    <w:link w:val="HeaderChar"/>
    <w:uiPriority w:val="99"/>
    <w:unhideWhenUsed/>
    <w:rsid w:val="000F6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1F0"/>
  </w:style>
  <w:style w:type="paragraph" w:styleId="Footer">
    <w:name w:val="footer"/>
    <w:basedOn w:val="Normal"/>
    <w:link w:val="FooterChar"/>
    <w:uiPriority w:val="99"/>
    <w:unhideWhenUsed/>
    <w:rsid w:val="000F6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1F0"/>
  </w:style>
  <w:style w:type="paragraph" w:styleId="BalloonText">
    <w:name w:val="Balloon Text"/>
    <w:basedOn w:val="Normal"/>
    <w:link w:val="BalloonTextChar"/>
    <w:uiPriority w:val="99"/>
    <w:semiHidden/>
    <w:unhideWhenUsed/>
    <w:rsid w:val="00FD4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F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51B94C-3BBF-483B-94EB-8238DF4E8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20</Pages>
  <Words>3610</Words>
  <Characters>20577</Characters>
  <Application>Microsoft Office Word</Application>
  <DocSecurity>0</DocSecurity>
  <Lines>171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Hamazasp Torosyan</dc:creator>
  <cp:keywords/>
  <dc:description/>
  <cp:lastModifiedBy>Hracin Vardanyan</cp:lastModifiedBy>
  <cp:revision>297</cp:revision>
  <cp:lastPrinted>2021-09-08T06:48:00Z</cp:lastPrinted>
  <dcterms:created xsi:type="dcterms:W3CDTF">2021-02-24T09:20:00Z</dcterms:created>
  <dcterms:modified xsi:type="dcterms:W3CDTF">2021-09-09T12:45:00Z</dcterms:modified>
</cp:coreProperties>
</file>