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90A" w:rsidRDefault="007A390A" w:rsidP="007A390A">
      <w:pPr>
        <w:spacing w:line="276" w:lineRule="auto"/>
        <w:ind w:firstLine="720"/>
        <w:jc w:val="right"/>
        <w:rPr>
          <w:rFonts w:ascii="GHEA Grapalat" w:hAnsi="GHEA Grapalat"/>
          <w:sz w:val="24"/>
          <w:szCs w:val="24"/>
        </w:rPr>
      </w:pPr>
      <w:bookmarkStart w:id="0" w:name="_GoBack"/>
      <w:bookmarkEnd w:id="0"/>
      <w:r>
        <w:rPr>
          <w:rFonts w:ascii="GHEA Grapalat" w:hAnsi="GHEA Grapalat"/>
          <w:sz w:val="24"/>
          <w:szCs w:val="24"/>
        </w:rPr>
        <w:t>ՆԱԽԱԳԻԾ</w:t>
      </w:r>
    </w:p>
    <w:p w:rsidR="007A390A" w:rsidRDefault="007A390A" w:rsidP="007A390A">
      <w:pPr>
        <w:spacing w:line="276" w:lineRule="auto"/>
        <w:ind w:firstLine="720"/>
        <w:jc w:val="center"/>
        <w:rPr>
          <w:rFonts w:ascii="GHEA Grapalat" w:hAnsi="GHEA Grapalat"/>
          <w:sz w:val="24"/>
          <w:szCs w:val="24"/>
        </w:rPr>
      </w:pPr>
    </w:p>
    <w:p w:rsidR="007A390A" w:rsidRDefault="007A390A" w:rsidP="007A390A">
      <w:pPr>
        <w:spacing w:line="276" w:lineRule="auto"/>
        <w:ind w:firstLine="720"/>
        <w:jc w:val="center"/>
        <w:rPr>
          <w:rFonts w:ascii="GHEA Grapalat" w:hAnsi="GHEA Grapalat"/>
          <w:sz w:val="24"/>
          <w:szCs w:val="24"/>
        </w:rPr>
      </w:pPr>
    </w:p>
    <w:p w:rsidR="007A390A" w:rsidRDefault="007A390A" w:rsidP="007A390A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 ՀԱՆՐԱՊԵՏՈՒԹՅԱՆ ԿԱՌԱՎԱՐՈՒԹՅՈՒՆ</w:t>
      </w:r>
    </w:p>
    <w:p w:rsidR="007A390A" w:rsidRDefault="007A390A" w:rsidP="007A390A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ՈՐՈՇՈՒՄ</w:t>
      </w:r>
    </w:p>
    <w:p w:rsidR="007A390A" w:rsidRDefault="007A390A" w:rsidP="007A390A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</w:p>
    <w:p w:rsidR="007A390A" w:rsidRDefault="007A390A" w:rsidP="007A390A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&lt;&lt;-----&gt;&gt; &lt;&lt;----------------&gt;&gt; 20</w:t>
      </w:r>
      <w:r w:rsidR="00216ABF">
        <w:rPr>
          <w:rFonts w:ascii="GHEA Grapalat" w:hAnsi="GHEA Grapalat"/>
          <w:sz w:val="24"/>
          <w:szCs w:val="24"/>
        </w:rPr>
        <w:t>21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F86C53">
        <w:rPr>
          <w:rFonts w:ascii="GHEA Grapalat" w:hAnsi="GHEA Grapalat"/>
          <w:sz w:val="24"/>
          <w:szCs w:val="24"/>
        </w:rPr>
        <w:t>N         -</w:t>
      </w:r>
      <w:r w:rsidR="00745192">
        <w:rPr>
          <w:rFonts w:ascii="GHEA Grapalat" w:hAnsi="GHEA Grapalat"/>
          <w:sz w:val="24"/>
          <w:szCs w:val="24"/>
        </w:rPr>
        <w:t>Լ</w:t>
      </w:r>
    </w:p>
    <w:p w:rsidR="007A390A" w:rsidRDefault="007A390A" w:rsidP="007A390A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</w:p>
    <w:p w:rsidR="007A390A" w:rsidRDefault="007A390A" w:rsidP="007A390A">
      <w:pPr>
        <w:spacing w:line="276" w:lineRule="auto"/>
        <w:ind w:firstLine="720"/>
        <w:jc w:val="center"/>
        <w:rPr>
          <w:rFonts w:ascii="GHEA Grapalat" w:hAnsi="GHEA Grapalat"/>
          <w:sz w:val="24"/>
          <w:szCs w:val="24"/>
        </w:rPr>
      </w:pPr>
    </w:p>
    <w:p w:rsidR="00537688" w:rsidRPr="00537688" w:rsidRDefault="007F6C8B" w:rsidP="00537688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537688">
        <w:rPr>
          <w:rFonts w:ascii="GHEA Grapalat" w:hAnsi="GHEA Grapalat" w:cs="Sylfaen"/>
          <w:sz w:val="24"/>
          <w:szCs w:val="24"/>
        </w:rPr>
        <w:t>ՀԱՅԱՍՏԱՆԻ ՀԱՆՐԱՊԵՏՈՒԹՅԱՆ ՖԻՆԱՆՍՆԵՐԻ ՆԱԽԱՐԱՐՈՒԹՅԱՆ «ԹԱՆԿԱՐԺԵՔ ՄԵՏԱՂՆԵՐԻ ԵՎ ԹԱՆԿԱՐԺԵՔ ՔԱՐԵՐԻ ՊԵՏԱԿԱՆ ԳԱՆՁԱՐԱՆ» ԳՈՐԾԱԿԱԼՈՒԹՅԱՆ 20</w:t>
      </w:r>
      <w:r>
        <w:rPr>
          <w:rFonts w:ascii="GHEA Grapalat" w:hAnsi="GHEA Grapalat" w:cs="Sylfaen"/>
          <w:sz w:val="24"/>
          <w:szCs w:val="24"/>
        </w:rPr>
        <w:t>2</w:t>
      </w:r>
      <w:r w:rsidR="004E68ED">
        <w:rPr>
          <w:rFonts w:ascii="GHEA Grapalat" w:hAnsi="GHEA Grapalat" w:cs="Sylfaen"/>
          <w:sz w:val="24"/>
          <w:szCs w:val="24"/>
        </w:rPr>
        <w:t>2</w:t>
      </w:r>
      <w:r w:rsidRPr="00537688">
        <w:rPr>
          <w:rFonts w:ascii="GHEA Grapalat" w:hAnsi="GHEA Grapalat" w:cs="Sylfaen"/>
          <w:sz w:val="24"/>
          <w:szCs w:val="24"/>
        </w:rPr>
        <w:t>-202</w:t>
      </w:r>
      <w:r>
        <w:rPr>
          <w:rFonts w:ascii="GHEA Grapalat" w:hAnsi="GHEA Grapalat" w:cs="Sylfaen"/>
          <w:sz w:val="24"/>
          <w:szCs w:val="24"/>
        </w:rPr>
        <w:t>4</w:t>
      </w:r>
      <w:r w:rsidRPr="00537688">
        <w:rPr>
          <w:rFonts w:ascii="GHEA Grapalat" w:hAnsi="GHEA Grapalat" w:cs="Sylfaen"/>
          <w:sz w:val="24"/>
          <w:szCs w:val="24"/>
        </w:rPr>
        <w:t xml:space="preserve"> ԹՎԱԿԱՆՆԵՐԻ ԹԱՆԿԱՐԺԵՔ ՄԵՏԱՂՆԵՐԻ ԵՎ ԹԱՆԿԱՐԺԵՔ ՔԱՐԵՐԻ ՊԵՏԱԿԱՆ ՊԱՀՈՒՍՏՆԵՐԻ ՕՏԱՐՄԱՆ ՄԻՋՈՑԱՌՈՒՄՆԵՐԻ ԾՐԱԳՐԻՆ ՀԱՎԱՆՈՒԹՅՈՒՆ ՏԱԼՈՒ</w:t>
      </w:r>
      <w:r w:rsidRPr="007F6C8B">
        <w:rPr>
          <w:rFonts w:ascii="GHEA Grapalat" w:hAnsi="GHEA Grapalat" w:cs="Sylfaen"/>
          <w:sz w:val="24"/>
          <w:szCs w:val="24"/>
        </w:rPr>
        <w:t xml:space="preserve"> </w:t>
      </w:r>
      <w:r w:rsidR="00537688" w:rsidRPr="00537688">
        <w:rPr>
          <w:rFonts w:ascii="GHEA Grapalat" w:hAnsi="GHEA Grapalat" w:cs="Sylfaen"/>
          <w:sz w:val="24"/>
          <w:szCs w:val="24"/>
        </w:rPr>
        <w:t xml:space="preserve">ՄԱՍԻՆ </w:t>
      </w:r>
    </w:p>
    <w:p w:rsidR="007A390A" w:rsidRPr="00537688" w:rsidRDefault="007A390A" w:rsidP="007A390A">
      <w:pPr>
        <w:spacing w:line="360" w:lineRule="auto"/>
        <w:ind w:firstLine="720"/>
        <w:jc w:val="both"/>
        <w:rPr>
          <w:rFonts w:ascii="GHEA Grapalat" w:hAnsi="GHEA Grapalat" w:cs="Sylfaen"/>
          <w:b/>
          <w:bCs/>
          <w:sz w:val="24"/>
          <w:szCs w:val="24"/>
        </w:rPr>
      </w:pPr>
    </w:p>
    <w:p w:rsidR="007A390A" w:rsidRDefault="007A390A" w:rsidP="007A390A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proofErr w:type="spellStart"/>
      <w:r w:rsidR="008F42B7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8F42B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F42B7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="008F42B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F42B7"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="008F42B7">
        <w:rPr>
          <w:rFonts w:ascii="GHEA Grapalat" w:hAnsi="GHEA Grapalat"/>
          <w:sz w:val="24"/>
          <w:szCs w:val="24"/>
          <w:lang w:val="en-US"/>
        </w:rPr>
        <w:t xml:space="preserve"> </w:t>
      </w:r>
      <w:r w:rsidR="008F42B7">
        <w:rPr>
          <w:rFonts w:ascii="GHEA Grapalat" w:hAnsi="GHEA Grapalat"/>
          <w:sz w:val="24"/>
          <w:szCs w:val="24"/>
          <w:lang w:val="hy-AM"/>
        </w:rPr>
        <w:t>2007 թվականի ապրիլի 5-ի N 484-Ն որոշմամբ հաստատված կարգի 25-րդ կետը</w:t>
      </w:r>
      <w:r>
        <w:rPr>
          <w:rFonts w:ascii="GHEA Grapalat" w:hAnsi="GHEA Grapalat"/>
          <w:sz w:val="24"/>
          <w:szCs w:val="24"/>
          <w:lang w:val="hy-AM"/>
        </w:rPr>
        <w:t>` Հայաստանի Հանրապետության կառավարությունը որոշում է.</w:t>
      </w:r>
    </w:p>
    <w:p w:rsidR="007F6C8B" w:rsidRPr="00537688" w:rsidRDefault="007A390A" w:rsidP="007F6C8B">
      <w:pPr>
        <w:overflowPunct/>
        <w:autoSpaceDE/>
        <w:autoSpaceDN/>
        <w:adjustRightInd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1. </w:t>
      </w:r>
      <w:r w:rsidR="007F6C8B" w:rsidRPr="00537688">
        <w:rPr>
          <w:rFonts w:ascii="GHEA Grapalat" w:hAnsi="GHEA Grapalat"/>
          <w:sz w:val="24"/>
          <w:szCs w:val="24"/>
          <w:lang w:val="hy-AM"/>
        </w:rPr>
        <w:t>Հավանություն տալ Հայաստանի Հանրապետո</w:t>
      </w:r>
      <w:r w:rsidR="007F6C8B">
        <w:rPr>
          <w:rFonts w:ascii="GHEA Grapalat" w:hAnsi="GHEA Grapalat"/>
          <w:sz w:val="24"/>
          <w:szCs w:val="24"/>
          <w:lang w:val="hy-AM"/>
        </w:rPr>
        <w:t>ւթյան ֆինանսների նախարարության &lt;&lt;</w:t>
      </w:r>
      <w:r w:rsidR="007F6C8B" w:rsidRPr="00537688">
        <w:rPr>
          <w:rFonts w:ascii="GHEA Grapalat" w:hAnsi="GHEA Grapalat"/>
          <w:sz w:val="24"/>
          <w:szCs w:val="24"/>
          <w:lang w:val="hy-AM"/>
        </w:rPr>
        <w:t>Թանկարժեք մետաղների և թանկարժեք քարերի պետական գանձարան</w:t>
      </w:r>
      <w:r w:rsidR="007F6C8B" w:rsidRPr="00DD0A08">
        <w:rPr>
          <w:rFonts w:ascii="GHEA Grapalat" w:hAnsi="GHEA Grapalat"/>
          <w:sz w:val="24"/>
          <w:szCs w:val="24"/>
          <w:lang w:val="hy-AM"/>
        </w:rPr>
        <w:t>&gt;&gt;</w:t>
      </w:r>
      <w:r w:rsidR="007F6C8B" w:rsidRPr="00537688">
        <w:rPr>
          <w:rFonts w:ascii="GHEA Grapalat" w:hAnsi="GHEA Grapalat"/>
          <w:sz w:val="24"/>
          <w:szCs w:val="24"/>
          <w:lang w:val="hy-AM"/>
        </w:rPr>
        <w:t xml:space="preserve"> գործակալության 20</w:t>
      </w:r>
      <w:r w:rsidR="007F6C8B" w:rsidRPr="00216ABF">
        <w:rPr>
          <w:rFonts w:ascii="GHEA Grapalat" w:hAnsi="GHEA Grapalat"/>
          <w:sz w:val="24"/>
          <w:szCs w:val="24"/>
          <w:lang w:val="hy-AM"/>
        </w:rPr>
        <w:t>2</w:t>
      </w:r>
      <w:r w:rsidR="004E68ED" w:rsidRPr="004E68ED">
        <w:rPr>
          <w:rFonts w:ascii="GHEA Grapalat" w:hAnsi="GHEA Grapalat"/>
          <w:sz w:val="24"/>
          <w:szCs w:val="24"/>
          <w:lang w:val="hy-AM"/>
        </w:rPr>
        <w:t>2</w:t>
      </w:r>
      <w:r w:rsidR="007F6C8B" w:rsidRPr="00537688">
        <w:rPr>
          <w:rFonts w:ascii="GHEA Grapalat" w:hAnsi="GHEA Grapalat"/>
          <w:sz w:val="24"/>
          <w:szCs w:val="24"/>
          <w:lang w:val="hy-AM"/>
        </w:rPr>
        <w:t>-202</w:t>
      </w:r>
      <w:r w:rsidR="007F6C8B">
        <w:rPr>
          <w:rFonts w:ascii="GHEA Grapalat" w:hAnsi="GHEA Grapalat"/>
          <w:sz w:val="24"/>
          <w:szCs w:val="24"/>
          <w:lang w:val="hy-AM"/>
        </w:rPr>
        <w:t>4</w:t>
      </w:r>
      <w:r w:rsidR="007F6C8B" w:rsidRPr="00537688">
        <w:rPr>
          <w:rFonts w:ascii="GHEA Grapalat" w:hAnsi="GHEA Grapalat"/>
          <w:sz w:val="24"/>
          <w:szCs w:val="24"/>
          <w:lang w:val="hy-AM"/>
        </w:rPr>
        <w:t xml:space="preserve"> թվականների թանկարժեք մետաղների և թանկարժեք քարերի պետական պահուստների օտարման միջոցառումների ծրագրին` համաձայն հավելվածի:</w:t>
      </w:r>
    </w:p>
    <w:p w:rsidR="000C430D" w:rsidRPr="007F6C8B" w:rsidRDefault="008F42B7" w:rsidP="000C430D">
      <w:pPr>
        <w:overflowPunct/>
        <w:autoSpaceDE/>
        <w:autoSpaceDN/>
        <w:adjustRightInd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4511C">
        <w:rPr>
          <w:rFonts w:ascii="GHEA Grapalat" w:hAnsi="GHEA Grapalat"/>
          <w:sz w:val="24"/>
          <w:szCs w:val="24"/>
          <w:lang w:val="hy-AM"/>
        </w:rPr>
        <w:t>2</w:t>
      </w:r>
      <w:r w:rsidR="007F6C8B" w:rsidRPr="00D12A49">
        <w:rPr>
          <w:rFonts w:ascii="GHEA Grapalat" w:hAnsi="GHEA Grapalat"/>
          <w:sz w:val="24"/>
          <w:szCs w:val="24"/>
          <w:lang w:val="hy-AM"/>
        </w:rPr>
        <w:t xml:space="preserve">. Սույն որոշումն ուժի մեջ է մտնում </w:t>
      </w:r>
      <w:r w:rsidR="002E6E74" w:rsidRPr="00D12A49">
        <w:rPr>
          <w:rFonts w:ascii="GHEA Grapalat" w:hAnsi="GHEA Grapalat"/>
          <w:sz w:val="24"/>
          <w:szCs w:val="24"/>
          <w:lang w:val="hy-AM"/>
        </w:rPr>
        <w:t xml:space="preserve"> հրապարակմանը հաջորդող օրվանից:</w:t>
      </w:r>
    </w:p>
    <w:p w:rsidR="00241A59" w:rsidRPr="00537688" w:rsidRDefault="00241A59" w:rsidP="00241A59">
      <w:pPr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F53F3F" w:rsidRPr="00537688" w:rsidRDefault="00F53F3F" w:rsidP="00241A59">
      <w:pPr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224D9D" w:rsidRDefault="00224D9D" w:rsidP="00224D9D">
      <w:pPr>
        <w:spacing w:line="360" w:lineRule="auto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br/>
        <w:t xml:space="preserve"> ՎԱՐՉԱՊԵՏ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 w:rsidR="00E449E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 w:rsidR="00BD51D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 w:rsidR="00BD51D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 w:rsidR="00BD51D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</w:t>
      </w:r>
      <w:r w:rsidR="0051709B" w:rsidRPr="0051709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ՓԱՇԻՆՅԱՆ</w:t>
      </w:r>
    </w:p>
    <w:p w:rsidR="00224D9D" w:rsidRDefault="00224D9D" w:rsidP="00224D9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84940" w:rsidRDefault="00684940" w:rsidP="00684940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84940" w:rsidRDefault="00684940" w:rsidP="00684940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2021</w:t>
      </w:r>
      <w:r>
        <w:rPr>
          <w:rFonts w:ascii="GHEA Grapalat" w:hAnsi="GHEA Grapalat" w:cs="Sylfaen"/>
          <w:sz w:val="24"/>
          <w:szCs w:val="24"/>
          <w:lang w:val="hy-AM"/>
        </w:rPr>
        <w:t>թ</w:t>
      </w:r>
      <w:r>
        <w:rPr>
          <w:rFonts w:ascii="GHEA Grapalat" w:hAnsi="GHEA Grapalat" w:cs="Sylfaen"/>
          <w:sz w:val="24"/>
          <w:szCs w:val="24"/>
          <w:lang w:val="fr-FR"/>
        </w:rPr>
        <w:t>. &lt;&lt; ------------ &gt;&gt; &lt;&lt; ------ &gt;&gt;</w:t>
      </w:r>
    </w:p>
    <w:p w:rsidR="00F53F3F" w:rsidRPr="00537688" w:rsidRDefault="00684940" w:rsidP="00684940">
      <w:pPr>
        <w:spacing w:line="360" w:lineRule="auto"/>
        <w:ind w:left="72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Երևան</w:t>
      </w:r>
    </w:p>
    <w:sectPr w:rsidR="00F53F3F" w:rsidRPr="00537688" w:rsidSect="00E45669">
      <w:pgSz w:w="12240" w:h="15840"/>
      <w:pgMar w:top="1123" w:right="562" w:bottom="562" w:left="112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1521C"/>
    <w:multiLevelType w:val="hybridMultilevel"/>
    <w:tmpl w:val="675E12C0"/>
    <w:lvl w:ilvl="0" w:tplc="D500E7FC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367700"/>
    <w:multiLevelType w:val="hybridMultilevel"/>
    <w:tmpl w:val="C7C09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0B"/>
    <w:rsid w:val="0001358B"/>
    <w:rsid w:val="0004056D"/>
    <w:rsid w:val="000660ED"/>
    <w:rsid w:val="00072EDA"/>
    <w:rsid w:val="00086D9A"/>
    <w:rsid w:val="000B61B5"/>
    <w:rsid w:val="000C430D"/>
    <w:rsid w:val="000F468E"/>
    <w:rsid w:val="00161F13"/>
    <w:rsid w:val="001D3DF9"/>
    <w:rsid w:val="001E203C"/>
    <w:rsid w:val="001E4339"/>
    <w:rsid w:val="00216ABF"/>
    <w:rsid w:val="00224D9D"/>
    <w:rsid w:val="00241A59"/>
    <w:rsid w:val="0025473B"/>
    <w:rsid w:val="002749A0"/>
    <w:rsid w:val="00284030"/>
    <w:rsid w:val="002A7BF0"/>
    <w:rsid w:val="002D7D91"/>
    <w:rsid w:val="002E6E74"/>
    <w:rsid w:val="00307B4D"/>
    <w:rsid w:val="00394DC8"/>
    <w:rsid w:val="003A39F6"/>
    <w:rsid w:val="003D07F8"/>
    <w:rsid w:val="003E60D2"/>
    <w:rsid w:val="00452602"/>
    <w:rsid w:val="004640CB"/>
    <w:rsid w:val="00466EEB"/>
    <w:rsid w:val="004778D0"/>
    <w:rsid w:val="00495F18"/>
    <w:rsid w:val="004A50E1"/>
    <w:rsid w:val="004B29D1"/>
    <w:rsid w:val="004B36C9"/>
    <w:rsid w:val="004B374B"/>
    <w:rsid w:val="004D4890"/>
    <w:rsid w:val="004E100C"/>
    <w:rsid w:val="004E18C6"/>
    <w:rsid w:val="004E56CD"/>
    <w:rsid w:val="004E68ED"/>
    <w:rsid w:val="0051109C"/>
    <w:rsid w:val="00512655"/>
    <w:rsid w:val="00513729"/>
    <w:rsid w:val="00516872"/>
    <w:rsid w:val="0051709B"/>
    <w:rsid w:val="005326A9"/>
    <w:rsid w:val="0053395D"/>
    <w:rsid w:val="00537688"/>
    <w:rsid w:val="00581B9E"/>
    <w:rsid w:val="005A0DA2"/>
    <w:rsid w:val="005B1921"/>
    <w:rsid w:val="005C1E78"/>
    <w:rsid w:val="005D3EE2"/>
    <w:rsid w:val="006437E9"/>
    <w:rsid w:val="00644A3E"/>
    <w:rsid w:val="00684940"/>
    <w:rsid w:val="00687015"/>
    <w:rsid w:val="006A0C1A"/>
    <w:rsid w:val="006C3435"/>
    <w:rsid w:val="006C7D6B"/>
    <w:rsid w:val="006D04FC"/>
    <w:rsid w:val="00745192"/>
    <w:rsid w:val="007649C9"/>
    <w:rsid w:val="00786295"/>
    <w:rsid w:val="007958E0"/>
    <w:rsid w:val="007A390A"/>
    <w:rsid w:val="007C0CC1"/>
    <w:rsid w:val="007F13C1"/>
    <w:rsid w:val="007F6C8B"/>
    <w:rsid w:val="008242FD"/>
    <w:rsid w:val="00860364"/>
    <w:rsid w:val="008C58F5"/>
    <w:rsid w:val="008D57B3"/>
    <w:rsid w:val="008F42B7"/>
    <w:rsid w:val="008F6FD7"/>
    <w:rsid w:val="00920A21"/>
    <w:rsid w:val="009473F3"/>
    <w:rsid w:val="0097379A"/>
    <w:rsid w:val="009868B5"/>
    <w:rsid w:val="009F043F"/>
    <w:rsid w:val="00A529B7"/>
    <w:rsid w:val="00A57A41"/>
    <w:rsid w:val="00A652ED"/>
    <w:rsid w:val="00AB0CED"/>
    <w:rsid w:val="00AC199E"/>
    <w:rsid w:val="00B2086B"/>
    <w:rsid w:val="00B7107E"/>
    <w:rsid w:val="00B92699"/>
    <w:rsid w:val="00BC2E93"/>
    <w:rsid w:val="00BD51D7"/>
    <w:rsid w:val="00BE14EA"/>
    <w:rsid w:val="00C42A83"/>
    <w:rsid w:val="00C676A4"/>
    <w:rsid w:val="00D12A49"/>
    <w:rsid w:val="00D236B4"/>
    <w:rsid w:val="00D660E1"/>
    <w:rsid w:val="00D85A32"/>
    <w:rsid w:val="00DB2A60"/>
    <w:rsid w:val="00DC6A45"/>
    <w:rsid w:val="00DD0A08"/>
    <w:rsid w:val="00E00242"/>
    <w:rsid w:val="00E449EA"/>
    <w:rsid w:val="00E4511C"/>
    <w:rsid w:val="00E45669"/>
    <w:rsid w:val="00E563DF"/>
    <w:rsid w:val="00E7747B"/>
    <w:rsid w:val="00E77C07"/>
    <w:rsid w:val="00E832E1"/>
    <w:rsid w:val="00F130EC"/>
    <w:rsid w:val="00F4060B"/>
    <w:rsid w:val="00F53F3F"/>
    <w:rsid w:val="00F72E87"/>
    <w:rsid w:val="00F86C53"/>
    <w:rsid w:val="00FB0353"/>
    <w:rsid w:val="00FB31EC"/>
    <w:rsid w:val="00FE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9A426-41BD-46C5-83C2-99D44E7E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60B"/>
    <w:pPr>
      <w:overflowPunct w:val="0"/>
      <w:autoSpaceDE w:val="0"/>
      <w:autoSpaceDN w:val="0"/>
      <w:adjustRightInd w:val="0"/>
    </w:pPr>
    <w:rPr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uiPriority w:val="22"/>
    <w:qFormat/>
    <w:rsid w:val="008C58F5"/>
    <w:rPr>
      <w:b/>
      <w:bCs/>
    </w:rPr>
  </w:style>
  <w:style w:type="table" w:styleId="TableGrid">
    <w:name w:val="Table Grid"/>
    <w:basedOn w:val="TableNormal"/>
    <w:uiPriority w:val="59"/>
    <w:rsid w:val="0025473B"/>
    <w:pPr>
      <w:ind w:left="5227"/>
      <w:jc w:val="right"/>
    </w:pPr>
    <w:rPr>
      <w:rFonts w:ascii="Arial Armenian" w:eastAsia="Calibri" w:hAnsi="Arial Armenian"/>
      <w:b/>
      <w:bCs/>
      <w:sz w:val="22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5473B"/>
    <w:pPr>
      <w:overflowPunct/>
      <w:autoSpaceDE/>
      <w:autoSpaceDN/>
      <w:adjustRightInd/>
      <w:ind w:left="720"/>
      <w:contextualSpacing/>
    </w:pPr>
    <w:rPr>
      <w:rFonts w:ascii="Arial Armenian" w:hAnsi="Arial Armenian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3A39F6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en-US"/>
    </w:rPr>
  </w:style>
  <w:style w:type="paragraph" w:styleId="NoSpacing">
    <w:name w:val="No Spacing"/>
    <w:uiPriority w:val="99"/>
    <w:qFormat/>
    <w:rsid w:val="007A390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1A48C-0DCA-481A-80BF-80BE84866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gandzaran</dc:creator>
  <cp:keywords/>
  <dc:description/>
  <cp:lastModifiedBy>Liana Asriyan</cp:lastModifiedBy>
  <cp:revision>2</cp:revision>
  <dcterms:created xsi:type="dcterms:W3CDTF">2021-08-20T13:12:00Z</dcterms:created>
  <dcterms:modified xsi:type="dcterms:W3CDTF">2021-08-20T13:12:00Z</dcterms:modified>
</cp:coreProperties>
</file>