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92" w:rsidRPr="00420F4A" w:rsidRDefault="00362F92" w:rsidP="00420F4A">
      <w:pPr>
        <w:spacing w:line="276" w:lineRule="auto"/>
        <w:ind w:left="792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20F4A">
        <w:rPr>
          <w:rFonts w:ascii="GHEA Grapalat" w:hAnsi="GHEA Grapalat"/>
          <w:b/>
          <w:sz w:val="24"/>
          <w:szCs w:val="24"/>
          <w:lang w:val="en-US"/>
        </w:rPr>
        <w:t>ՆԱԽԱԳԻԾ</w:t>
      </w:r>
    </w:p>
    <w:p w:rsidR="00362F92" w:rsidRPr="00420F4A" w:rsidRDefault="00362F92" w:rsidP="00420F4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20F4A">
        <w:rPr>
          <w:rFonts w:ascii="GHEA Grapalat" w:hAnsi="GHEA Grapalat"/>
          <w:b/>
          <w:sz w:val="24"/>
          <w:szCs w:val="24"/>
        </w:rPr>
        <w:t>ՀԱՅԱՍՏԱՆԻ</w:t>
      </w:r>
      <w:r w:rsidRPr="00420F4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420F4A">
        <w:rPr>
          <w:rFonts w:ascii="GHEA Grapalat" w:hAnsi="GHEA Grapalat"/>
          <w:b/>
          <w:sz w:val="24"/>
          <w:szCs w:val="24"/>
        </w:rPr>
        <w:t>ՀԱՆՐԱՊԵՏՈՒԹՅԱՆ</w:t>
      </w:r>
      <w:r w:rsidRPr="00420F4A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362F92" w:rsidRPr="00420F4A" w:rsidRDefault="005A6CE7" w:rsidP="00420F4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20F4A">
        <w:rPr>
          <w:rFonts w:ascii="GHEA Grapalat" w:hAnsi="GHEA Grapalat"/>
          <w:b/>
          <w:sz w:val="24"/>
          <w:szCs w:val="24"/>
          <w:lang w:val="en-US"/>
        </w:rPr>
        <w:t xml:space="preserve">ՍԱՀՄԱՆԱԴՐԱԿԱՆ </w:t>
      </w:r>
      <w:r w:rsidR="00362F92" w:rsidRPr="00420F4A">
        <w:rPr>
          <w:rFonts w:ascii="GHEA Grapalat" w:hAnsi="GHEA Grapalat"/>
          <w:b/>
          <w:sz w:val="24"/>
          <w:szCs w:val="24"/>
        </w:rPr>
        <w:t>ՕՐԵՆՔԸ</w:t>
      </w:r>
    </w:p>
    <w:p w:rsidR="000E75AF" w:rsidRPr="00420F4A" w:rsidRDefault="00B43001" w:rsidP="00420F4A">
      <w:pPr>
        <w:spacing w:line="276" w:lineRule="auto"/>
        <w:jc w:val="center"/>
        <w:rPr>
          <w:rFonts w:ascii="GHEA Grapalat" w:hAnsi="GHEA Grapalat" w:cs="Arial LatArm"/>
          <w:sz w:val="24"/>
          <w:szCs w:val="24"/>
          <w:lang w:val="hy-AM"/>
        </w:rPr>
      </w:pPr>
      <w:r w:rsidRPr="00420F4A">
        <w:rPr>
          <w:rFonts w:ascii="GHEA Grapalat" w:hAnsi="GHEA Grapalat" w:cs="Arial LatArm"/>
          <w:b/>
          <w:sz w:val="24"/>
          <w:szCs w:val="24"/>
          <w:lang w:val="hy-AM"/>
        </w:rPr>
        <w:t></w:t>
      </w:r>
      <w:r w:rsidR="000E75AF" w:rsidRPr="00420F4A">
        <w:rPr>
          <w:rFonts w:ascii="GHEA Grapalat" w:hAnsi="GHEA Grapalat" w:cs="Arial LatArm"/>
          <w:b/>
          <w:sz w:val="24"/>
          <w:szCs w:val="24"/>
          <w:lang w:val="hy-AM"/>
        </w:rPr>
        <w:t xml:space="preserve">ՀԱՅԱՍՏԱՆԻ ՀԱՆՐԱՊԵՏՈՒԹՅԱՆ </w:t>
      </w:r>
      <w:r w:rsidRPr="00420F4A">
        <w:rPr>
          <w:rFonts w:ascii="GHEA Grapalat" w:hAnsi="GHEA Grapalat" w:cs="Arial LatArm"/>
          <w:b/>
          <w:sz w:val="24"/>
          <w:szCs w:val="24"/>
          <w:lang w:val="en-US"/>
        </w:rPr>
        <w:t>ԸՆՏՐԱԿԱՆ ՕՐԵՆՍԳԻՐՔ</w:t>
      </w:r>
      <w:r w:rsidRPr="00420F4A">
        <w:rPr>
          <w:rFonts w:ascii="GHEA Grapalat" w:hAnsi="GHEA Grapalat" w:cs="Arial LatArm"/>
          <w:b/>
          <w:sz w:val="24"/>
          <w:szCs w:val="24"/>
          <w:lang w:val="hy-AM"/>
        </w:rPr>
        <w:t></w:t>
      </w:r>
      <w:r w:rsidRPr="00420F4A">
        <w:rPr>
          <w:rFonts w:ascii="GHEA Grapalat" w:hAnsi="GHEA Grapalat" w:cs="Arial LatArm"/>
          <w:b/>
          <w:sz w:val="24"/>
          <w:szCs w:val="24"/>
          <w:lang w:val="en-US"/>
        </w:rPr>
        <w:t xml:space="preserve"> ՍԱՀՄԱՆԱԴՐԱԿԱՆ ՕՐԵՆՔՈՒՄ </w:t>
      </w:r>
      <w:r w:rsidR="00FA5063" w:rsidRPr="00420F4A">
        <w:rPr>
          <w:rFonts w:ascii="GHEA Grapalat" w:hAnsi="GHEA Grapalat" w:cs="Arial LatArm"/>
          <w:b/>
          <w:sz w:val="24"/>
          <w:szCs w:val="24"/>
          <w:lang w:val="en-US"/>
        </w:rPr>
        <w:t>ՓՈՓՈԽՈՒԹՅՈՒՆ</w:t>
      </w:r>
      <w:r w:rsidRPr="00420F4A">
        <w:rPr>
          <w:rFonts w:ascii="GHEA Grapalat" w:hAnsi="GHEA Grapalat" w:cs="Arial LatArm"/>
          <w:b/>
          <w:sz w:val="24"/>
          <w:szCs w:val="24"/>
          <w:lang w:val="en-US"/>
        </w:rPr>
        <w:t xml:space="preserve"> ԵՎ </w:t>
      </w:r>
      <w:r w:rsidR="00FA5063" w:rsidRPr="00420F4A">
        <w:rPr>
          <w:rFonts w:ascii="GHEA Grapalat" w:hAnsi="GHEA Grapalat" w:cs="Arial LatArm"/>
          <w:b/>
          <w:sz w:val="24"/>
          <w:szCs w:val="24"/>
          <w:lang w:val="en-US"/>
        </w:rPr>
        <w:t>ԼՐԱՑՈՒՄ</w:t>
      </w:r>
      <w:r w:rsidRPr="00420F4A">
        <w:rPr>
          <w:rFonts w:ascii="GHEA Grapalat" w:hAnsi="GHEA Grapalat" w:cs="Arial LatArm"/>
          <w:b/>
          <w:sz w:val="24"/>
          <w:szCs w:val="24"/>
          <w:lang w:val="en-US"/>
        </w:rPr>
        <w:t xml:space="preserve"> ԿԱՏԱՐԵԼՈՒ ՄԱՍԻՆ</w:t>
      </w:r>
    </w:p>
    <w:p w:rsidR="00975C57" w:rsidRPr="00420F4A" w:rsidRDefault="00362F92" w:rsidP="00420F4A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20F4A">
        <w:rPr>
          <w:rFonts w:ascii="GHEA Grapalat" w:hAnsi="GHEA Grapalat"/>
          <w:b/>
          <w:i/>
          <w:sz w:val="24"/>
          <w:szCs w:val="24"/>
          <w:lang w:val="hy-AM"/>
        </w:rPr>
        <w:t>Հոդված 1.</w:t>
      </w:r>
      <w:r w:rsidR="000E75AF" w:rsidRPr="00420F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6CE7" w:rsidRPr="00420F4A">
        <w:rPr>
          <w:rFonts w:ascii="GHEA Grapalat" w:hAnsi="GHEA Grapalat" w:cs="Sylfaen"/>
          <w:sz w:val="24"/>
          <w:szCs w:val="24"/>
          <w:lang w:val="hy-AM"/>
        </w:rPr>
        <w:t></w:t>
      </w:r>
      <w:r w:rsidR="00030DD2" w:rsidRPr="00420F4A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Հայաստանի</w:t>
      </w:r>
      <w:r w:rsidR="00030DD2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30DD2" w:rsidRPr="00420F4A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Հանրապետության</w:t>
      </w:r>
      <w:r w:rsidR="00030DD2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A6CE7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ընտրական օրենսգիրք </w:t>
      </w:r>
      <w:r w:rsidR="005A6CE7" w:rsidRPr="00420F4A">
        <w:rPr>
          <w:rFonts w:ascii="GHEA Grapalat" w:hAnsi="GHEA Grapalat" w:cs="Sylfaen"/>
          <w:sz w:val="24"/>
          <w:szCs w:val="24"/>
          <w:lang w:val="hy-AM"/>
        </w:rPr>
        <w:t xml:space="preserve">2016 թվականի մայիսի 25-ի ՀՕ-54-Ն </w:t>
      </w:r>
      <w:r w:rsidR="005A6CE7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սահմանադրական օրենքի (այսուհետ՝ Օրենսգիրք) 90-րդ հոդվածի 5-րդ մասը ուժը կորցրած ճանաչել:</w:t>
      </w:r>
    </w:p>
    <w:p w:rsidR="005A6CE7" w:rsidRPr="00420F4A" w:rsidRDefault="005A6CE7" w:rsidP="00420F4A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5A6CE7" w:rsidRPr="00420F4A" w:rsidRDefault="005A6CE7" w:rsidP="00420F4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20F4A">
        <w:rPr>
          <w:rFonts w:ascii="GHEA Grapalat" w:hAnsi="GHEA Grapalat"/>
          <w:b/>
          <w:i/>
          <w:sz w:val="24"/>
          <w:szCs w:val="24"/>
          <w:lang w:val="hy-AM"/>
        </w:rPr>
        <w:t xml:space="preserve">Հոդված 2. </w:t>
      </w:r>
      <w:r w:rsidRPr="00420F4A">
        <w:rPr>
          <w:rFonts w:ascii="GHEA Grapalat" w:hAnsi="GHEA Grapalat"/>
          <w:sz w:val="24"/>
          <w:szCs w:val="24"/>
          <w:lang w:val="hy-AM"/>
        </w:rPr>
        <w:t>Օրենսգիրքը լրացնել հետևյալ բովանդակությամբ 90</w:t>
      </w:r>
      <w:r w:rsidRPr="00420F4A">
        <w:rPr>
          <w:rFonts w:ascii="GHEA Grapalat" w:hAnsi="GHEA Grapalat"/>
          <w:sz w:val="24"/>
          <w:szCs w:val="24"/>
          <w:vertAlign w:val="superscript"/>
          <w:lang w:val="hy-AM"/>
        </w:rPr>
        <w:t xml:space="preserve">1 </w:t>
      </w:r>
      <w:r w:rsidRPr="00420F4A">
        <w:rPr>
          <w:rFonts w:ascii="GHEA Grapalat" w:hAnsi="GHEA Grapalat"/>
          <w:sz w:val="24"/>
          <w:szCs w:val="24"/>
          <w:lang w:val="hy-AM"/>
        </w:rPr>
        <w:t>հոդվածով.</w:t>
      </w:r>
    </w:p>
    <w:p w:rsidR="005A6CE7" w:rsidRPr="00420F4A" w:rsidRDefault="005A6CE7" w:rsidP="00420F4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A6CE7" w:rsidRPr="00420F4A" w:rsidRDefault="005A6CE7" w:rsidP="00420F4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20F4A">
        <w:rPr>
          <w:rFonts w:ascii="GHEA Grapalat" w:hAnsi="GHEA Grapalat"/>
          <w:sz w:val="24"/>
          <w:szCs w:val="24"/>
          <w:lang w:val="hy-AM"/>
        </w:rPr>
        <w:t></w:t>
      </w:r>
      <w:r w:rsidRPr="00420F4A">
        <w:rPr>
          <w:rFonts w:ascii="GHEA Grapalat" w:hAnsi="GHEA Grapalat"/>
          <w:b/>
          <w:sz w:val="24"/>
          <w:szCs w:val="24"/>
          <w:lang w:val="hy-AM"/>
        </w:rPr>
        <w:t>Հոդված 90</w:t>
      </w:r>
      <w:r w:rsidRPr="00420F4A">
        <w:rPr>
          <w:rFonts w:ascii="GHEA Grapalat" w:hAnsi="GHEA Grapalat"/>
          <w:b/>
          <w:sz w:val="24"/>
          <w:szCs w:val="24"/>
          <w:vertAlign w:val="superscript"/>
          <w:lang w:val="hy-AM"/>
        </w:rPr>
        <w:t>1</w:t>
      </w:r>
      <w:r w:rsidRPr="00420F4A">
        <w:rPr>
          <w:rFonts w:ascii="GHEA Grapalat" w:hAnsi="GHEA Grapalat"/>
          <w:b/>
          <w:sz w:val="24"/>
          <w:szCs w:val="24"/>
          <w:lang w:val="hy-AM"/>
        </w:rPr>
        <w:t>.</w:t>
      </w:r>
      <w:r w:rsidRPr="00420F4A">
        <w:rPr>
          <w:rFonts w:ascii="GHEA Grapalat" w:hAnsi="GHEA Grapalat"/>
          <w:sz w:val="24"/>
          <w:szCs w:val="24"/>
          <w:lang w:val="hy-AM"/>
        </w:rPr>
        <w:t xml:space="preserve"> </w:t>
      </w:r>
      <w:r w:rsidR="003E45CD" w:rsidRPr="00420F4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Կուսակցության (կուսակցությունների դաշինքի) ընտրական ցուցակում ընդգրկված թեկնածուի</w:t>
      </w:r>
      <w:r w:rsidR="006E17D2" w:rsidRPr="00420F4A">
        <w:rPr>
          <w:rFonts w:ascii="GHEA Grapalat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AC6649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20F4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մինչև պատգամավորի լիազորություններն ստանձնելն ընտրված պատգամավորի նկատմամբ քրեական հետապնդում հարուցելու վերաբերյալ համաձայնություն տալու հարցի քննությունը և լուծումը Կենտրոնական ընտրական հանձնաժողովում</w:t>
      </w:r>
    </w:p>
    <w:p w:rsidR="00573330" w:rsidRPr="00420F4A" w:rsidRDefault="00573330" w:rsidP="00420F4A">
      <w:pPr>
        <w:spacing w:after="0" w:line="276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227B93" w:rsidRPr="00420F4A" w:rsidRDefault="003E45CD" w:rsidP="00420F4A">
      <w:pPr>
        <w:pStyle w:val="ListParagraph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Կուսակցության (կուսակցությունների դաշինքի) ընտրական ցուցակում ընդգրկված թեկնածուի</w:t>
      </w:r>
      <w:r w:rsidR="006E17D2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կամ </w:t>
      </w:r>
      <w:r w:rsidR="00573330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մինչև պատգամավորի լիազորություններն ստանձնելն ընտրված պատգամավորի նկատմամբ քրեական հետապնդում կարող է հարուցվել </w:t>
      </w:r>
      <w:r w:rsidR="00514CDC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նրան ազատությունից զրկել</w:t>
      </w:r>
      <w:r w:rsidR="00514CDC" w:rsidRPr="00420F4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573330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միայն Կենտրոնական ընտրական հանձնաժողովի համաձայնությամբ</w:t>
      </w:r>
      <w:r w:rsidR="00227B93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7564F5" w:rsidRPr="00420F4A" w:rsidRDefault="00A216AE" w:rsidP="00420F4A">
      <w:pPr>
        <w:pStyle w:val="ListParagraph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20F4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Առանց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Կենտրոնական ընտրական հանձնաժողովի համաձայնության՝ </w:t>
      </w:r>
      <w:r w:rsidR="004D20D7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3E45CD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ուսակցության (կուսակցությունների դաշինքի) ընտրական ցուցակում ընդգրկված </w:t>
      </w:r>
      <w:r w:rsidR="006E17D2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թեկնածուն</w:t>
      </w:r>
      <w:r w:rsidR="006E17D2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կամ </w:t>
      </w:r>
      <w:r w:rsidR="00514CDC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մինչև պատգամավորի լիազորություններն ստանձնելն ընտրված </w:t>
      </w:r>
      <w:r w:rsidR="0025580B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պատգամավոր</w:t>
      </w:r>
      <w:r w:rsidR="00514CDC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չի կարող զրկվել ազատությունից, բացառությամբ, երբ</w:t>
      </w:r>
      <w:r w:rsidR="007501FB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բռնվել է հանցանք կատարելու պահին կամ անմիջապես դրանից հետո</w:t>
      </w:r>
      <w:r w:rsidR="007564F5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A216AE" w:rsidRPr="00420F4A" w:rsidRDefault="00A216AE" w:rsidP="00420F4A">
      <w:pPr>
        <w:pStyle w:val="ListParagraph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420F4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501FB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հոդվածով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սահմանված դրույթը չի տարածվում մինչև թեկնածու գրանցվելը ձերբակալված կամ կալանավորված քաղաքացիների, ինչպես նաև ձերբակալված անձի նկատմամբ կալանքը որպես խափանման միջոց ընտրելու և նշված անձանց կալանքի ժամկետը երկարաձգելու դեպքերի վրա:</w:t>
      </w:r>
    </w:p>
    <w:p w:rsidR="00A216AE" w:rsidRPr="00420F4A" w:rsidRDefault="003E45CD" w:rsidP="00420F4A">
      <w:pPr>
        <w:pStyle w:val="ListParagraph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Կուսակցության (կուսակցությունների դաշինքի) ընտրական ցուցակում ընդգրկված թեկնածուի</w:t>
      </w:r>
      <w:r w:rsidR="006E17D2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4D20D7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73330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մինչև պատգամավորի լիազորություններն ստանձնելն ընտրված պատգամավորի նկատմամբ քրեական հետապնդում հարուցելու </w:t>
      </w:r>
      <w:r w:rsidR="00514CDC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նրան ազատությունից զրկել</w:t>
      </w:r>
      <w:r w:rsidR="00514CDC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ու </w:t>
      </w:r>
      <w:r w:rsidR="00573330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վերաբերյալ համաձայնություն տալու հարցով Կենտրոնական ընտրական հանձնաժողով միջնորդում է </w:t>
      </w:r>
      <w:r w:rsidR="0021380D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հսկող </w:t>
      </w:r>
      <w:r w:rsidR="00573330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դատախազը կամ վերադասը դատախազը:</w:t>
      </w:r>
      <w:r w:rsidR="006E17D2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A216AE" w:rsidRPr="00420F4A" w:rsidRDefault="00A216AE" w:rsidP="00420F4A">
      <w:pPr>
        <w:pStyle w:val="ListParagraph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Միջնորդություն ներկայացնողը </w:t>
      </w:r>
      <w:r w:rsidR="00573330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միջնորդությանը կից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Կենտրոնական ընտրական հանձնաժողով </w:t>
      </w:r>
      <w:r w:rsidR="00573330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ներկայացնում </w:t>
      </w:r>
      <w:r w:rsidR="003E45CD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կուսակցության (կուսակցությունների դաշինքի) ընտրական ցուցակում ընդգրկված թեկնածուի</w:t>
      </w:r>
      <w:r w:rsidR="006E17D2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6E17D2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 պատգամավորի լիազորություններն ստանձնելն ընտրված պատգամավորի</w:t>
      </w:r>
      <w:r w:rsidR="00573330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նկատմամ</w:t>
      </w:r>
      <w:r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 քրեական հետապնդում հարուցելու </w:t>
      </w:r>
      <w:r w:rsidR="00514CDC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նրան ազատությունից զրկել</w:t>
      </w:r>
      <w:r w:rsidR="00514CDC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ու </w:t>
      </w:r>
      <w:r w:rsidR="00573330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վերաբերյալ համաձայնություն տալու մասին միջնորդության համար հիմք հանդիսացող բոլոր նյութերը:</w:t>
      </w:r>
      <w:r w:rsidR="006E17D2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A216AE" w:rsidRPr="00420F4A" w:rsidRDefault="00A216AE" w:rsidP="00420F4A">
      <w:pPr>
        <w:pStyle w:val="ListParagraph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20F4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Կենտրոնական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ընտրական հանձնաժողովի</w:t>
      </w:r>
      <w:r w:rsidR="003E45CD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նախագահը կ</w:t>
      </w:r>
      <w:r w:rsidR="003E45CD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ուսակցության (կուսակցությունների դաշինքի) ընտրական ցուցակում ընդգրկված թեկնածուի</w:t>
      </w:r>
      <w:r w:rsidR="006E17D2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4D20D7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 պատգամավորի լիազորություններն ստանձնելն ընտրված պատգամավորի</w:t>
      </w:r>
      <w:r w:rsidR="00573330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նկատմամ</w:t>
      </w:r>
      <w:r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 քրեական հետապնդում հարուցելու</w:t>
      </w:r>
      <w:r w:rsidR="00514CDC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14CDC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նրան ազատությունից զրկել</w:t>
      </w:r>
      <w:r w:rsidR="00514CDC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ու</w:t>
      </w:r>
      <w:r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73330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վերաբերյալ համաձայնություն տալու հարցով </w:t>
      </w:r>
      <w:r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ներկայացված </w:t>
      </w:r>
      <w:r w:rsidR="00573330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միջնորդությունն ստանալու դեպքում անհապաղ հրավիրում է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Կենտրոնական ընտրական հանձնաժողովի </w:t>
      </w:r>
      <w:r w:rsidR="00573330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նիստ:</w:t>
      </w:r>
      <w:r w:rsidR="00514CDC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27B93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Այս հարցով </w:t>
      </w:r>
      <w:r w:rsidR="00227B93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Կենտրոնական ընտրական հանձնաժողովի նիստն իրավազոր է, եթե նիստին </w:t>
      </w:r>
      <w:r w:rsidR="00CD2288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 </w:t>
      </w:r>
      <w:bookmarkStart w:id="0" w:name="_GoBack"/>
      <w:bookmarkEnd w:id="0"/>
      <w:r w:rsidR="00227B93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 Կենտրոնական ընտրական հանձնաժողովի անդամների առնվազն 2/3-ը:</w:t>
      </w:r>
    </w:p>
    <w:p w:rsidR="00573330" w:rsidRPr="00420F4A" w:rsidRDefault="00A216AE" w:rsidP="00420F4A">
      <w:pPr>
        <w:pStyle w:val="ListParagraph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20F4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Կենտրոնական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ընտրական հանձնաժողովը ներկայացված միջնորդության վերաբերյալ որոշում է ընդունում ոչ ուշ, քան միջնորդության մուտքագրման հաջորդ օրը</w:t>
      </w:r>
      <w:r w:rsidR="00227B93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Կենտրոնական ընտրական հանձնաժողովի անդամների ընդհանուր թվի ձայների մեծամասնությամբ: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A216AE" w:rsidRPr="00420F4A" w:rsidRDefault="003E45CD" w:rsidP="00420F4A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Կուսակցության (կուսակցությունների դաշինքի) ընտրական ցուցակում ընդգրկված թեկնածուի</w:t>
      </w:r>
      <w:r w:rsidR="006E17D2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4D20D7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216AE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 պատգամավորի լիազորություններն ստանձնելն ընտրված պատգամավորի</w:t>
      </w:r>
      <w:r w:rsidR="00A216AE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նկատմամ</w:t>
      </w:r>
      <w:r w:rsidR="00514CDC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 քրեական հետապնդում հարուցելու </w:t>
      </w:r>
      <w:r w:rsidR="00514CDC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նրան ազատությունից զրկել</w:t>
      </w:r>
      <w:r w:rsidR="00514CDC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ու </w:t>
      </w:r>
      <w:r w:rsidR="00A216AE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վերաբերյալ համաձայնություն տալու մասին հարցի քննությունն իրականացվում է դռնփակ:</w:t>
      </w:r>
      <w:r w:rsidR="006E17D2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A216AE" w:rsidRPr="00420F4A" w:rsidRDefault="00F34CB3" w:rsidP="00420F4A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Միջնորդություն ներկայացնողը </w:t>
      </w:r>
      <w:r w:rsidR="00A216AE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պարտավոր է ներկա լինել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Կենտրոնական ընտրական հանձնաժողովի </w:t>
      </w:r>
      <w:r w:rsidR="00A216AE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նիստի</w:t>
      </w:r>
      <w:r w:rsidR="00025A70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և ներկայացնել միջնորդությունը: Եթե միջնորդություն ներկայացնողը վերադաս դատախազն է և անհնար է նրա մասնակցությունը </w:t>
      </w:r>
      <w:r w:rsidR="00025A70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Կենտրոնական ընտրական հանձնաժողովի</w:t>
      </w:r>
      <w:r w:rsidR="00025A70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նիստին, ապա այդ նիստին մասնակցում է </w:t>
      </w:r>
      <w:r w:rsidR="0021380D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հսկող </w:t>
      </w:r>
      <w:r w:rsidR="00025A70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դատախազը:</w:t>
      </w:r>
    </w:p>
    <w:p w:rsidR="00A216AE" w:rsidRPr="00420F4A" w:rsidRDefault="003E45CD" w:rsidP="00420F4A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Կուսակցության (կուսակցությունների դաշինքի) ընտրական ցուցակում ընդգրկված թեկնածուի</w:t>
      </w:r>
      <w:r w:rsidR="006E17D2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4D20D7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216AE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 պատգամավորի լիազորություններն ստանձնելն ընտրված պատգամավորի</w:t>
      </w:r>
      <w:r w:rsidR="00A216AE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նկատմամ</w:t>
      </w:r>
      <w:r w:rsidR="00514CDC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 քրեական հետապնդում հարուցելու </w:t>
      </w:r>
      <w:r w:rsidR="00514CDC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նրան ազատությունից զրկել</w:t>
      </w:r>
      <w:r w:rsidR="00514CDC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ու </w:t>
      </w:r>
      <w:r w:rsidR="006E17D2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վերաբերյալ </w:t>
      </w:r>
      <w:r w:rsidR="00A216AE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համաձայնություն տալու մասին միջնորդության քննության ժամանակ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կուսակցության (կուսակցությունների դաշինքի) ընտրական ցուցակում ընդգրկված </w:t>
      </w:r>
      <w:r w:rsidR="004D20D7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թեկնածուն</w:t>
      </w:r>
      <w:r w:rsidR="006E17D2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4D20D7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34CB3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 պատգամավորի լիազորություններն ստանձնելն ընտրված պատգամավորն</w:t>
      </w:r>
      <w:r w:rsidR="006E17D2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իրավունք ունի</w:t>
      </w:r>
      <w:r w:rsidR="00A216AE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ծանոթանալու </w:t>
      </w:r>
      <w:r w:rsidR="00F34CB3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Կենտրոնական ընտրական հանձնաժողովի</w:t>
      </w:r>
      <w:r w:rsidR="00F34CB3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 w:rsidR="00A216AE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հարցի քննության համար ներկայացված բոլոր փաստաթղթերին և նյութերին, քաղվածքներ անելու, ստանալու դրանց պատճենները, </w:t>
      </w:r>
      <w:r w:rsidR="00A216AE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հարցեր տալու, առարկություններ ներկայացնելու, բացատրություններ տալու և միջնորդություններ անելու, ինչպես նաև հանդես գալու փաստաբանի միջոցով:</w:t>
      </w:r>
    </w:p>
    <w:p w:rsidR="00F41FC2" w:rsidRPr="00420F4A" w:rsidRDefault="003E45CD" w:rsidP="00420F4A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Կուսակցության (կուսակցությունների դաշինքի) ընտրական ցուցակում ընդգրկված </w:t>
      </w:r>
      <w:r w:rsidR="004D20D7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թեկնածուն</w:t>
      </w:r>
      <w:r w:rsidR="006E17D2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216AE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մինչև պատգամավորի լիազորություններն ստանձնելն ընտրված </w:t>
      </w:r>
      <w:r w:rsidR="00F34CB3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պատգամավորը</w:t>
      </w:r>
      <w:r w:rsidR="004D20D7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մասնակցում են</w:t>
      </w:r>
      <w:r w:rsidR="00A216AE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34CB3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Կենտրոնական ընտրական հանձնաժողովում իր</w:t>
      </w:r>
      <w:r w:rsidR="004D20D7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ենց</w:t>
      </w:r>
      <w:r w:rsidR="00F34CB3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34CB3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նկատմամբ քրեական հետ</w:t>
      </w:r>
      <w:r w:rsidR="007501FB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F34CB3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պնդում հարուցելու </w:t>
      </w:r>
      <w:r w:rsidR="00514CDC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իրեն</w:t>
      </w:r>
      <w:r w:rsidR="00A878AB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="00514CDC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ազատությունից զրկել</w:t>
      </w:r>
      <w:r w:rsidR="00514CDC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ու </w:t>
      </w:r>
      <w:r w:rsidR="00A216AE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վերաբերյալ համաձայնություն տալու հարցի քննությանը: Անհարգելի պատճառով </w:t>
      </w:r>
      <w:r w:rsidR="00F34CB3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Կենտրոնական ընտրական հանձնաժողովի</w:t>
      </w:r>
      <w:r w:rsidR="00F34CB3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216AE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նիստին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կուսակցության (կուսակցությունների դաշինքի) ընտրական ցուցակում ընդգրկված թեկնածուի</w:t>
      </w:r>
      <w:r w:rsidR="006E17D2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A878AB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34CB3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 պատգամավորի լիազորություններն ստանձնելն ընտրված պատգամավորի</w:t>
      </w:r>
      <w:r w:rsidR="00A216AE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չներկայանալու դեպքում </w:t>
      </w:r>
      <w:r w:rsidR="00F34CB3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Կենտրոնական ընտրական </w:t>
      </w:r>
      <w:r w:rsidR="00514CDC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հանձնաժողովը </w:t>
      </w:r>
      <w:r w:rsidR="007501FB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վերջինիս </w:t>
      </w:r>
      <w:r w:rsidR="00A216AE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նկատմամ</w:t>
      </w:r>
      <w:r w:rsidR="00F34CB3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 քրեական հետապնդում հարուցելու </w:t>
      </w:r>
      <w:r w:rsidR="00514CDC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ազատությունից զրկել</w:t>
      </w:r>
      <w:r w:rsidR="00514CDC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ու </w:t>
      </w:r>
      <w:r w:rsidR="00A216AE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վերաբերյալ համաձայնություն տալու մասին հարցը քննում է </w:t>
      </w:r>
      <w:r w:rsidR="00A878AB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նրանց </w:t>
      </w:r>
      <w:r w:rsidR="00F34CB3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բացակայությամբ:</w:t>
      </w:r>
      <w:r w:rsidR="006E17D2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F41FC2" w:rsidRPr="00420F4A" w:rsidRDefault="003E45CD" w:rsidP="00420F4A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Կուսակցության (կուսակցությունների դաշինքի) ընտրական ցուցակում ընդգրկված թեկնածուի</w:t>
      </w:r>
      <w:r w:rsidR="006E17D2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6E17D2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41FC2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 պատգամավորի լիազորություններն ստանձնելն ընտրված պատգամավորի</w:t>
      </w:r>
      <w:r w:rsidR="00F41FC2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նկատմամբ քրեական հետապնդում հարուցելու և նրան</w:t>
      </w:r>
      <w:r w:rsidR="00A878AB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="00F41FC2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ազատությունից զրկելու վերաբերյալ համաձայնություն տալու հարցերը քվեարկվում են առանձին, որի արդյունքում կայացվում է յուրաքանչյուր միջնորդությունը բավարարելու կամ մերժելու մասին որոշում։</w:t>
      </w:r>
      <w:r w:rsidR="006E17D2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F41FC2" w:rsidRPr="00420F4A" w:rsidRDefault="003E45CD" w:rsidP="00420F4A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Կուսակցության (կուսակցությունների դաշինքի) ընտրական ցուցակում ընդգրկված թեկնածուի</w:t>
      </w:r>
      <w:r w:rsidR="006E17D2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6E17D2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41FC2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 պատգամավորի լիազորություններն ստանձնելն ընտրված պատգամավորի</w:t>
      </w:r>
      <w:r w:rsidR="00F41FC2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նկատմամբ քրեական հետապնդում հարուցելու մասին համաձայնութ</w:t>
      </w:r>
      <w:r w:rsidR="00A878AB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յուն տալը մերժելու դեպքում նրանց </w:t>
      </w:r>
      <w:r w:rsidR="00F41FC2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ազատությունից զրկելու վերաբերյալ համաձայնություն տալու հարցը չի քննարկվում։</w:t>
      </w:r>
      <w:r w:rsidR="006E17D2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F41FC2" w:rsidRPr="00420F4A" w:rsidRDefault="003E45CD" w:rsidP="00420F4A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Կուսակցության (կուսակցությունների դաշինքի) ընտրական ցուցակում ընդգրկված թեկնածուի</w:t>
      </w:r>
      <w:r w:rsidR="006E17D2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9107EA"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41FC2"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 պատգամավորի լիազորություններն ստանձնելն ընտրված պատգամավորի</w:t>
      </w:r>
      <w:r w:rsidR="00F41FC2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նկատմամբ քրեական հետապնդում հարուցելու կամ նրան ազատությունից զրկելու վերաբերյալ համաձայնություն տալը մերժելու մասին որոշում կայացնելու պահից վերջինս անհապաղ ազատ է արձակվում, եթե մինչ այդ զրկվել էր ազատությունից:</w:t>
      </w:r>
      <w:r w:rsidR="006E17D2" w:rsidRPr="0042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F34CB3" w:rsidRPr="00420F4A" w:rsidRDefault="003E45CD" w:rsidP="00420F4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420F4A">
        <w:rPr>
          <w:rFonts w:ascii="GHEA Grapalat" w:hAnsi="GHEA Grapalat"/>
          <w:color w:val="000000"/>
          <w:shd w:val="clear" w:color="auto" w:fill="FFFFFF"/>
          <w:lang w:val="hy-AM"/>
        </w:rPr>
        <w:t>Կուսակցության (կուսակցությունների դաշինքի) ընտրական ցուցակում ընդգրկված թեկնածուի</w:t>
      </w:r>
      <w:r w:rsidR="006E17D2" w:rsidRPr="00420F4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կամ</w:t>
      </w:r>
      <w:r w:rsidR="009107EA" w:rsidRPr="00420F4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="00F34CB3" w:rsidRPr="00420F4A">
        <w:rPr>
          <w:rFonts w:ascii="GHEA Grapalat" w:hAnsi="GHEA Grapalat"/>
          <w:color w:val="000000"/>
          <w:shd w:val="clear" w:color="auto" w:fill="FFFFFF"/>
          <w:lang w:val="hy-AM"/>
        </w:rPr>
        <w:t xml:space="preserve">մինչև պատգամավորի լիազորություններն ստանձնելն ընտրված պատգամավորի </w:t>
      </w:r>
      <w:r w:rsidR="00F34CB3" w:rsidRPr="00420F4A">
        <w:rPr>
          <w:rFonts w:ascii="GHEA Grapalat" w:hAnsi="GHEA Grapalat"/>
          <w:color w:val="000000"/>
          <w:lang w:val="hy-AM"/>
        </w:rPr>
        <w:t>նկատմամ</w:t>
      </w:r>
      <w:r w:rsidR="00514CDC" w:rsidRPr="00420F4A">
        <w:rPr>
          <w:rFonts w:ascii="GHEA Grapalat" w:hAnsi="GHEA Grapalat"/>
          <w:color w:val="000000"/>
          <w:lang w:val="hy-AM"/>
        </w:rPr>
        <w:t xml:space="preserve">բ քրեական հետապնդում հարուցելու </w:t>
      </w:r>
      <w:r w:rsidR="00514CDC" w:rsidRPr="00420F4A">
        <w:rPr>
          <w:rFonts w:ascii="GHEA Grapalat" w:hAnsi="GHEA Grapalat"/>
          <w:color w:val="000000"/>
          <w:shd w:val="clear" w:color="auto" w:fill="FFFFFF"/>
          <w:lang w:val="hy-AM"/>
        </w:rPr>
        <w:t>կամ նրան ազատությունից զրկել</w:t>
      </w:r>
      <w:r w:rsidR="00514CDC" w:rsidRPr="00420F4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ու </w:t>
      </w:r>
      <w:r w:rsidR="00F34CB3" w:rsidRPr="00420F4A">
        <w:rPr>
          <w:rFonts w:ascii="GHEA Grapalat" w:hAnsi="GHEA Grapalat"/>
          <w:color w:val="000000"/>
          <w:lang w:val="hy-AM"/>
        </w:rPr>
        <w:t>վերաբերյալ համաձայնություն տալու մասին որոշումն ուժի մեջ է մտնում հրապարակման պահից:</w:t>
      </w:r>
      <w:r w:rsidR="006E17D2" w:rsidRPr="00420F4A">
        <w:rPr>
          <w:rFonts w:ascii="GHEA Grapalat" w:hAnsi="GHEA Grapalat"/>
          <w:color w:val="000000"/>
          <w:lang w:val="hy-AM"/>
        </w:rPr>
        <w:t xml:space="preserve"> </w:t>
      </w:r>
    </w:p>
    <w:p w:rsidR="00F34CB3" w:rsidRPr="00420F4A" w:rsidRDefault="003E45CD" w:rsidP="00420F4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420F4A">
        <w:rPr>
          <w:rFonts w:ascii="GHEA Grapalat" w:hAnsi="GHEA Grapalat"/>
          <w:color w:val="000000"/>
          <w:shd w:val="clear" w:color="auto" w:fill="FFFFFF"/>
          <w:lang w:val="hy-AM"/>
        </w:rPr>
        <w:t>Կուսակցության (կուսակցությունների դաշինքի) ընտրական ցուցակում ընդգրկված թեկնածուի</w:t>
      </w:r>
      <w:r w:rsidR="006E17D2" w:rsidRPr="00420F4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կամ</w:t>
      </w:r>
      <w:r w:rsidR="009107EA" w:rsidRPr="00420F4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="00F34CB3" w:rsidRPr="00420F4A">
        <w:rPr>
          <w:rFonts w:ascii="GHEA Grapalat" w:hAnsi="GHEA Grapalat"/>
          <w:color w:val="000000"/>
          <w:shd w:val="clear" w:color="auto" w:fill="FFFFFF"/>
          <w:lang w:val="hy-AM"/>
        </w:rPr>
        <w:t>մինչև պատգամավորի լիազորություններն ստանձնելն ընտրված պատգամավորի</w:t>
      </w:r>
      <w:r w:rsidR="00F34CB3" w:rsidRPr="00420F4A">
        <w:rPr>
          <w:rFonts w:ascii="GHEA Grapalat" w:hAnsi="GHEA Grapalat"/>
          <w:color w:val="000000"/>
          <w:lang w:val="hy-AM"/>
        </w:rPr>
        <w:t xml:space="preserve"> նկատմամ</w:t>
      </w:r>
      <w:r w:rsidR="00F41FC2" w:rsidRPr="00420F4A">
        <w:rPr>
          <w:rFonts w:ascii="GHEA Grapalat" w:hAnsi="GHEA Grapalat"/>
          <w:color w:val="000000"/>
          <w:lang w:val="hy-AM"/>
        </w:rPr>
        <w:t xml:space="preserve">բ քրեական հետապնդում հարուցելու </w:t>
      </w:r>
      <w:r w:rsidR="00F41FC2" w:rsidRPr="00420F4A">
        <w:rPr>
          <w:rFonts w:ascii="GHEA Grapalat" w:hAnsi="GHEA Grapalat"/>
          <w:color w:val="000000"/>
          <w:shd w:val="clear" w:color="auto" w:fill="FFFFFF"/>
          <w:lang w:val="hy-AM"/>
        </w:rPr>
        <w:t>կամ նրան ազատությունից զրկել</w:t>
      </w:r>
      <w:r w:rsidR="006E17D2" w:rsidRPr="00420F4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ու </w:t>
      </w:r>
      <w:r w:rsidR="00F34CB3" w:rsidRPr="00420F4A">
        <w:rPr>
          <w:rFonts w:ascii="GHEA Grapalat" w:hAnsi="GHEA Grapalat"/>
          <w:color w:val="000000"/>
          <w:lang w:val="hy-AM"/>
        </w:rPr>
        <w:t xml:space="preserve">վերաբերյալ համաձայնություն տալու մասին </w:t>
      </w:r>
      <w:r w:rsidR="00F34CB3" w:rsidRPr="00420F4A">
        <w:rPr>
          <w:rFonts w:ascii="GHEA Grapalat" w:hAnsi="GHEA Grapalat"/>
          <w:color w:val="000000"/>
          <w:shd w:val="clear" w:color="auto" w:fill="FFFFFF"/>
          <w:lang w:val="hy-AM"/>
        </w:rPr>
        <w:t>Կենտրոնական ընտրական հանձնաժողովի</w:t>
      </w:r>
      <w:r w:rsidR="00F34CB3" w:rsidRPr="00420F4A">
        <w:rPr>
          <w:rFonts w:ascii="GHEA Grapalat" w:hAnsi="GHEA Grapalat"/>
          <w:color w:val="000000"/>
          <w:lang w:val="hy-AM"/>
        </w:rPr>
        <w:t xml:space="preserve"> որոշումը չի նշանակում </w:t>
      </w:r>
      <w:r w:rsidRPr="00420F4A">
        <w:rPr>
          <w:rFonts w:ascii="GHEA Grapalat" w:hAnsi="GHEA Grapalat"/>
          <w:color w:val="000000"/>
          <w:shd w:val="clear" w:color="auto" w:fill="FFFFFF"/>
          <w:lang w:val="hy-AM"/>
        </w:rPr>
        <w:t xml:space="preserve">կուսակցության </w:t>
      </w:r>
      <w:r w:rsidRPr="00420F4A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(կուսակցությունների դաշինքի) ընտրական ցուցակում ընդգրկված թեկնածուի</w:t>
      </w:r>
      <w:r w:rsidR="006E17D2" w:rsidRPr="00420F4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կամ</w:t>
      </w:r>
      <w:r w:rsidR="006E17D2" w:rsidRPr="00420F4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34CB3" w:rsidRPr="00420F4A">
        <w:rPr>
          <w:rFonts w:ascii="GHEA Grapalat" w:hAnsi="GHEA Grapalat"/>
          <w:color w:val="000000"/>
          <w:shd w:val="clear" w:color="auto" w:fill="FFFFFF"/>
          <w:lang w:val="hy-AM"/>
        </w:rPr>
        <w:t xml:space="preserve">մինչև պատգամավորի լիազորություններն ստանձնելն ընտրված պատգամավորի </w:t>
      </w:r>
      <w:r w:rsidR="00F34CB3" w:rsidRPr="00420F4A">
        <w:rPr>
          <w:rFonts w:ascii="GHEA Grapalat" w:hAnsi="GHEA Grapalat"/>
          <w:color w:val="000000"/>
          <w:lang w:val="hy-AM"/>
        </w:rPr>
        <w:t xml:space="preserve">նկատմամբ քրեական հետապնդում հարուցելու </w:t>
      </w:r>
      <w:r w:rsidR="00F41FC2" w:rsidRPr="00420F4A">
        <w:rPr>
          <w:rFonts w:ascii="GHEA Grapalat" w:hAnsi="GHEA Grapalat"/>
          <w:color w:val="000000"/>
          <w:shd w:val="clear" w:color="auto" w:fill="FFFFFF"/>
          <w:lang w:val="hy-AM"/>
        </w:rPr>
        <w:t>կամ նրան ազատությունից զրկել</w:t>
      </w:r>
      <w:r w:rsidR="00F41FC2" w:rsidRPr="00420F4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ու </w:t>
      </w:r>
      <w:r w:rsidR="00F34CB3" w:rsidRPr="00420F4A">
        <w:rPr>
          <w:rFonts w:ascii="GHEA Grapalat" w:hAnsi="GHEA Grapalat"/>
          <w:color w:val="000000"/>
          <w:lang w:val="hy-AM"/>
        </w:rPr>
        <w:t>հիմքերի առկայության հաստատում և չի կաշկանդում իրավասու դատարանին համապատասխան հարցը օրենքով սահմանված կարգով լուծելիս:</w:t>
      </w:r>
    </w:p>
    <w:p w:rsidR="00F34CB3" w:rsidRPr="00420F4A" w:rsidRDefault="00F34CB3" w:rsidP="00420F4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420F4A">
        <w:rPr>
          <w:rFonts w:ascii="GHEA Grapalat" w:hAnsi="GHEA Grapalat"/>
          <w:color w:val="000000"/>
          <w:shd w:val="clear" w:color="auto" w:fill="FFFFFF"/>
          <w:lang w:val="hy-AM"/>
        </w:rPr>
        <w:t>Կենտրոնական ընտրական հանձնաժողովի</w:t>
      </w:r>
      <w:r w:rsidRPr="00420F4A">
        <w:rPr>
          <w:rFonts w:ascii="GHEA Grapalat" w:hAnsi="GHEA Grapalat"/>
          <w:color w:val="000000"/>
          <w:lang w:val="hy-AM"/>
        </w:rPr>
        <w:t xml:space="preserve">ն երկրորդ անգամ նույն հիմքով </w:t>
      </w:r>
      <w:r w:rsidR="003E45CD" w:rsidRPr="00420F4A">
        <w:rPr>
          <w:rFonts w:ascii="GHEA Grapalat" w:hAnsi="GHEA Grapalat"/>
          <w:color w:val="000000"/>
          <w:shd w:val="clear" w:color="auto" w:fill="FFFFFF"/>
          <w:lang w:val="hy-AM"/>
        </w:rPr>
        <w:t>կուսակցության (կուսակցությունների դաշինքի) ընտրական ցուցակում ընդգրկված թեկնածուի</w:t>
      </w:r>
      <w:r w:rsidR="006E17D2" w:rsidRPr="00420F4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կամ</w:t>
      </w:r>
      <w:r w:rsidR="009107EA" w:rsidRPr="00420F4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420F4A">
        <w:rPr>
          <w:rFonts w:ascii="GHEA Grapalat" w:hAnsi="GHEA Grapalat"/>
          <w:color w:val="000000"/>
          <w:shd w:val="clear" w:color="auto" w:fill="FFFFFF"/>
          <w:lang w:val="hy-AM"/>
        </w:rPr>
        <w:t>մինչև պատգամավորի լիազորություննե</w:t>
      </w:r>
      <w:r w:rsidR="007501FB" w:rsidRPr="00420F4A">
        <w:rPr>
          <w:rFonts w:ascii="GHEA Grapalat" w:hAnsi="GHEA Grapalat"/>
          <w:color w:val="000000"/>
          <w:shd w:val="clear" w:color="auto" w:fill="FFFFFF"/>
          <w:lang w:val="hy-AM"/>
        </w:rPr>
        <w:t>րն ստանձնելն ընտրված պատգամավորի</w:t>
      </w:r>
      <w:r w:rsidRPr="00420F4A">
        <w:rPr>
          <w:rFonts w:ascii="GHEA Grapalat" w:hAnsi="GHEA Grapalat"/>
          <w:color w:val="000000"/>
          <w:lang w:val="hy-AM"/>
        </w:rPr>
        <w:t xml:space="preserve"> նկատմամ</w:t>
      </w:r>
      <w:r w:rsidR="00F41FC2" w:rsidRPr="00420F4A">
        <w:rPr>
          <w:rFonts w:ascii="GHEA Grapalat" w:hAnsi="GHEA Grapalat"/>
          <w:color w:val="000000"/>
          <w:lang w:val="hy-AM"/>
        </w:rPr>
        <w:t xml:space="preserve">բ քրեական հետապնդում հարուցելու </w:t>
      </w:r>
      <w:r w:rsidR="00F41FC2" w:rsidRPr="00420F4A">
        <w:rPr>
          <w:rFonts w:ascii="GHEA Grapalat" w:hAnsi="GHEA Grapalat"/>
          <w:color w:val="000000"/>
          <w:shd w:val="clear" w:color="auto" w:fill="FFFFFF"/>
          <w:lang w:val="hy-AM"/>
        </w:rPr>
        <w:t>կամ նրան ազատությունից զրկել</w:t>
      </w:r>
      <w:r w:rsidR="00F41FC2" w:rsidRPr="00420F4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ու </w:t>
      </w:r>
      <w:r w:rsidRPr="00420F4A">
        <w:rPr>
          <w:rFonts w:ascii="GHEA Grapalat" w:hAnsi="GHEA Grapalat"/>
          <w:color w:val="000000"/>
          <w:lang w:val="hy-AM"/>
        </w:rPr>
        <w:t>վերաբերյալ դիմում չի կարող ներկայացվել:</w:t>
      </w:r>
      <w:r w:rsidR="005A6CE7" w:rsidRPr="00420F4A">
        <w:rPr>
          <w:rFonts w:ascii="GHEA Grapalat" w:hAnsi="GHEA Grapalat"/>
          <w:color w:val="000000"/>
          <w:lang w:val="hy-AM"/>
        </w:rPr>
        <w:t>:</w:t>
      </w:r>
      <w:r w:rsidR="006E17D2" w:rsidRPr="00420F4A">
        <w:rPr>
          <w:rFonts w:ascii="GHEA Grapalat" w:hAnsi="GHEA Grapalat"/>
          <w:color w:val="000000"/>
          <w:lang w:val="hy-AM"/>
        </w:rPr>
        <w:t xml:space="preserve"> </w:t>
      </w:r>
    </w:p>
    <w:p w:rsidR="00573330" w:rsidRPr="00420F4A" w:rsidRDefault="00573330" w:rsidP="00420F4A">
      <w:pPr>
        <w:spacing w:after="0" w:line="276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D7E09" w:rsidRPr="00420F4A" w:rsidRDefault="00F020B7" w:rsidP="00420F4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20F4A">
        <w:rPr>
          <w:rFonts w:ascii="GHEA Grapalat" w:hAnsi="GHEA Grapalat"/>
          <w:b/>
          <w:i/>
          <w:sz w:val="24"/>
          <w:szCs w:val="24"/>
          <w:lang w:val="hy-AM"/>
        </w:rPr>
        <w:t>Հոդված</w:t>
      </w:r>
      <w:r w:rsidR="000E75AF" w:rsidRPr="00420F4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A6CE7" w:rsidRPr="00420F4A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420F4A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217AC5" w:rsidRPr="00420F4A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6A7D5E" w:rsidRPr="00420F4A" w:rsidRDefault="006A7D5E" w:rsidP="00420F4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6A7D5E" w:rsidRPr="00420F4A" w:rsidRDefault="006A7D5E" w:rsidP="00420F4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56374" w:rsidRPr="00420F4A" w:rsidRDefault="00756374" w:rsidP="00420F4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6240A7" w:rsidRPr="00420F4A" w:rsidRDefault="00E72A34" w:rsidP="00420F4A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20F4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6240A7" w:rsidRPr="00420F4A" w:rsidRDefault="006240A7" w:rsidP="00420F4A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6240A7" w:rsidRPr="00420F4A" w:rsidRDefault="006240A7" w:rsidP="00420F4A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6240A7" w:rsidRPr="00420F4A" w:rsidRDefault="006240A7" w:rsidP="00420F4A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6240A7" w:rsidRPr="00420F4A" w:rsidRDefault="006240A7" w:rsidP="00420F4A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6240A7" w:rsidRPr="00420F4A" w:rsidRDefault="006240A7" w:rsidP="00420F4A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6240A7" w:rsidRPr="00420F4A" w:rsidRDefault="006240A7" w:rsidP="00420F4A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6240A7" w:rsidRPr="00420F4A" w:rsidRDefault="006240A7" w:rsidP="00420F4A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6240A7" w:rsidRPr="00420F4A" w:rsidRDefault="006240A7" w:rsidP="00420F4A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6240A7" w:rsidRPr="00420F4A" w:rsidRDefault="006240A7" w:rsidP="00420F4A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6240A7" w:rsidRPr="00420F4A" w:rsidRDefault="006240A7" w:rsidP="00420F4A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6240A7" w:rsidRPr="00420F4A" w:rsidRDefault="006240A7" w:rsidP="00420F4A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6240A7" w:rsidRPr="00420F4A" w:rsidRDefault="006240A7" w:rsidP="00420F4A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6240A7" w:rsidRPr="00420F4A" w:rsidRDefault="006240A7" w:rsidP="00420F4A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6240A7" w:rsidRPr="00420F4A" w:rsidRDefault="006240A7" w:rsidP="00420F4A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6240A7" w:rsidRPr="00420F4A" w:rsidRDefault="006240A7" w:rsidP="00420F4A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6A7D5E" w:rsidRPr="00420F4A" w:rsidRDefault="006A7D5E" w:rsidP="00420F4A">
      <w:pPr>
        <w:spacing w:line="276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420F4A" w:rsidRPr="00420F4A" w:rsidRDefault="00420F4A" w:rsidP="00420F4A">
      <w:pPr>
        <w:spacing w:line="276" w:lineRule="auto"/>
        <w:ind w:left="-142" w:right="23"/>
        <w:jc w:val="center"/>
        <w:rPr>
          <w:rFonts w:ascii="GHEA Grapalat" w:hAnsi="GHEA Grapalat" w:cs="Times Armenian"/>
          <w:b/>
          <w:sz w:val="24"/>
          <w:szCs w:val="24"/>
          <w:lang w:val="pt-BR"/>
        </w:rPr>
      </w:pPr>
      <w:bookmarkStart w:id="1" w:name="OLE_LINK1"/>
      <w:r w:rsidRPr="00420F4A">
        <w:rPr>
          <w:rFonts w:ascii="GHEA Grapalat" w:hAnsi="GHEA Grapalat" w:cs="Times Armenian"/>
          <w:b/>
          <w:sz w:val="24"/>
          <w:szCs w:val="24"/>
          <w:lang w:val="pt-BR"/>
        </w:rPr>
        <w:lastRenderedPageBreak/>
        <w:t>ՀԻՄՆԱՎՈՐՈՒՄ</w:t>
      </w:r>
    </w:p>
    <w:p w:rsidR="00420F4A" w:rsidRDefault="00420F4A" w:rsidP="00420F4A">
      <w:pPr>
        <w:spacing w:line="276" w:lineRule="auto"/>
        <w:ind w:left="-142" w:firstLine="708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420F4A">
        <w:rPr>
          <w:rFonts w:ascii="GHEA Grapalat" w:hAnsi="GHEA Grapalat" w:cs="Arial LatArm"/>
          <w:b/>
          <w:sz w:val="24"/>
          <w:szCs w:val="24"/>
          <w:lang w:val="hy-AM"/>
        </w:rPr>
        <w:t xml:space="preserve">ՀԱՅԱՍՏԱՆԻ ՀԱՆՐԱՊԵՏՈՒԹՅԱՆ ԸՆՏՐԱԿԱՆ ՕՐԵՆՍԳԻՐՔ ՍԱՀՄԱՆԱԴՐԱԿԱՆ ՕՐԵՆՔՈՒՄ ՓՈՓՈԽՈՒԹՅՈՒՆ ԵՎ ԼՐԱՑՈՒՄ ԿԱՏԱՐԵԼՈՒ ՄԱՍԻՆ ՍԱՀՄԱՆԱԴՐԱԿԱՆ </w:t>
      </w:r>
      <w:r w:rsidRPr="00420F4A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ՕՐԵՆՔԻ </w:t>
      </w:r>
      <w:r w:rsidRPr="00420F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</w:t>
      </w:r>
      <w:r w:rsidRPr="00420F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>ԾԻ</w:t>
      </w:r>
      <w:r w:rsidRPr="00420F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(ԱՅՍՈՒՀԵՏ՝ ՆԱԽԱԳԻԾ) </w:t>
      </w:r>
      <w:r w:rsidRPr="00420F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>ԸՆԴՈՒՆՄԱՆ</w:t>
      </w:r>
    </w:p>
    <w:p w:rsidR="006820F9" w:rsidRPr="006820F9" w:rsidRDefault="006820F9" w:rsidP="00420F4A">
      <w:pPr>
        <w:spacing w:line="276" w:lineRule="auto"/>
        <w:ind w:left="-142" w:firstLine="708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</w:pPr>
    </w:p>
    <w:p w:rsidR="00420F4A" w:rsidRPr="00420F4A" w:rsidRDefault="00420F4A" w:rsidP="00420F4A">
      <w:pPr>
        <w:numPr>
          <w:ilvl w:val="0"/>
          <w:numId w:val="2"/>
        </w:numPr>
        <w:spacing w:after="0" w:line="276" w:lineRule="auto"/>
        <w:ind w:left="-142" w:right="23" w:firstLine="567"/>
        <w:jc w:val="both"/>
        <w:rPr>
          <w:rFonts w:ascii="GHEA Grapalat" w:hAnsi="GHEA Grapalat" w:cs="Times Armenian"/>
          <w:sz w:val="24"/>
          <w:szCs w:val="24"/>
          <w:lang w:val="pt-BR"/>
        </w:rPr>
      </w:pPr>
      <w:r w:rsidRPr="00420F4A">
        <w:rPr>
          <w:rFonts w:ascii="GHEA Grapalat" w:hAnsi="GHEA Grapalat"/>
          <w:b/>
          <w:sz w:val="24"/>
          <w:szCs w:val="24"/>
          <w:lang w:val="pt-BR"/>
        </w:rPr>
        <w:t>Ընթացիկ իրավիճակը և իրավական ակտի ընդունման անհրաժեշտությունը.</w:t>
      </w:r>
    </w:p>
    <w:p w:rsidR="00420F4A" w:rsidRPr="00420F4A" w:rsidRDefault="00420F4A" w:rsidP="00420F4A">
      <w:pPr>
        <w:spacing w:line="276" w:lineRule="auto"/>
        <w:ind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20F4A"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ընտրական օրենսգիրք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սահմանադրական օրենքի 90-րդ հոդվածի 5-րդ մասի համաձայն՝ պատգամավորի թեկնածուի՝ մինչև պատգամավորի լիազորություններն ստանձնելն ընտրված պատգամավորի նկատմամբ քրեական հետապնդում կարող է հարուցվել միայն Կենտրոնական ընտրական հանձնաժողովի համաձայնությամբ: Առանց Կենտրոնական ընտրական հանձնաժողովի համաձայնության՝ նա չի կարող զրկվել ազատությունից, բացառությամբ, երբ նա բռնվել է հանցանք կատարելու պահին կամ անմիջապես դրանից հետո: Կենտրոնական ընտրական հանձնաժողովը նշված հարցի վերաբերյալ որոշում ընդունում է հանձնաժողովի անդամների ընդհանուր թվի ձայների առնվազն 2/3-ով: Սույն մասով սահմանված դրույթը չի տարածվում մինչև թեկնածու գրանցվելը ձերբակալված կամ կալանավորված քաղաքացիների, ինչպես նաև ձերբակալված անձի նկատմամբ կալանքը որպես խափանման միջոց ընտրելու և նշված անձանց կալանքի ժամկետը երկարաձգելու դեպքերի վրա:</w:t>
      </w:r>
    </w:p>
    <w:p w:rsidR="00420F4A" w:rsidRPr="00420F4A" w:rsidRDefault="00420F4A" w:rsidP="00420F4A">
      <w:pPr>
        <w:spacing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20F4A">
        <w:rPr>
          <w:rFonts w:ascii="GHEA Grapalat" w:hAnsi="GHEA Grapalat" w:cs="Arial"/>
          <w:b/>
          <w:sz w:val="24"/>
          <w:szCs w:val="24"/>
          <w:lang w:val="hy-AM"/>
        </w:rPr>
        <w:tab/>
      </w:r>
      <w:r w:rsidRPr="00420F4A">
        <w:rPr>
          <w:rFonts w:ascii="GHEA Grapalat" w:hAnsi="GHEA Grapalat" w:cs="Arial"/>
          <w:sz w:val="24"/>
          <w:szCs w:val="24"/>
          <w:lang w:val="hy-AM"/>
        </w:rPr>
        <w:t xml:space="preserve">Օրենսդիրը, սահմանելով նման իրավիճակներում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Կենտրոնական ընտրական հանձնաժողով դիմելու և հանձնաժողովի համաձայնությունը ստանալու պայման, այդուհանդերձ, որևէ կարգավորման չի ենթարկել այն, թե որ մարմինը՝ նախաքննական մարմինը, թե՝ դատախազը պետք է դիմի նման համաձայնություն ստանալու</w:t>
      </w:r>
      <w:r w:rsidRPr="00420F4A">
        <w:rPr>
          <w:rStyle w:val="FootnoteReferen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footnoteReference w:id="1"/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ինչ կարգով և ժամկետում պետք է Կենտրոնական ընտրական հանձնաժողովը քննարկի ներկայացված միջնորդությունը, ովքեր պետք է մասնակցեն դրա քննարկմանը և ինչ որոշում պետք է կայացվի։ </w:t>
      </w:r>
    </w:p>
    <w:p w:rsidR="00420F4A" w:rsidRPr="00420F4A" w:rsidRDefault="00420F4A" w:rsidP="00420F4A">
      <w:pPr>
        <w:spacing w:line="276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Նշված հարցերի վերաբերյալ համապատասխան իրավական կարգավորումների բացակայությունը գործնականում կարող է հանգեցնել մի վիճակի, երբ անձը ձերբակալվի հանցանք կատարելու պահին կամ դրանից անմիջապես հետո և միջնորդություն ներկայացվի Կենտրոնական ընտրական հանձնաժողովին՝ քրեական հետապնդում հարուցելու և կալանավորումը որպես խափանման միջոց ընտրելու համաձայնություն ստանալու վերաբերյալ, սակայն միջնորդությունը հանձնաժողովի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կողմից քննարկի օրեր անց, երբ արդեն լրացած լինի ձերբակալման առավելագույն 72 ժամը։</w:t>
      </w:r>
    </w:p>
    <w:p w:rsidR="00420F4A" w:rsidRPr="00420F4A" w:rsidRDefault="00420F4A" w:rsidP="00420F4A">
      <w:pPr>
        <w:spacing w:line="276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Բացի այդ, իրավական առումով հստակեցման կարիք ունի իրավական նման երաշխիքից օգտվող սուբյեկտների շրջանակի հարցը: Գործող կարգավորումն օգտագործում է </w:t>
      </w:r>
      <w:r w:rsidRPr="00420F4A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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պատգամավորի թեկնածուի՝ մինչև պատգամավորի լիազորություններն ստանձնելն ընտրված պատգամավոր</w:t>
      </w:r>
      <w:r w:rsidRPr="00420F4A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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ձևակերպումը, մինչդեռ նույն </w:t>
      </w:r>
      <w:r w:rsidRPr="00420F4A"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ընտրական օրենսգիրք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սահմանադրական օրենքի 90-րդ հոդվածի 2-րդ մասն օգտագործում է </w:t>
      </w:r>
      <w:r w:rsidRPr="00420F4A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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պատգամավորի թեկնածու</w:t>
      </w:r>
      <w:r w:rsidRPr="00420F4A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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Pr="00420F4A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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 պատգամավորի լիազորություններն ստանձնելն ընտրված պատգամավոր</w:t>
      </w:r>
      <w:r w:rsidRPr="00420F4A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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ձևակերպումները: </w:t>
      </w:r>
    </w:p>
    <w:p w:rsidR="00420F4A" w:rsidRPr="00420F4A" w:rsidRDefault="00420F4A" w:rsidP="00420F4A">
      <w:pPr>
        <w:spacing w:line="276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 եզրույթներն ունեն տարբեր իրավական բովանդակություն: Կարևոր է այն հարցի պատասխանը, թե երբ է անձը դառնում պատգամավորի թեկնածու և որ պահից է դադարում այդ կարգավիճակը: Նույն հարցադրումը վերաբերում է նաև մինչև պատգամավորի լիազորություններն ստանձնելն ընտրված պատգամավորին:</w:t>
      </w:r>
    </w:p>
    <w:p w:rsidR="00420F4A" w:rsidRPr="00420F4A" w:rsidRDefault="00420F4A" w:rsidP="00420F4A">
      <w:pPr>
        <w:spacing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20F4A">
        <w:rPr>
          <w:rFonts w:ascii="GHEA Grapalat" w:hAnsi="GHEA Grapalat"/>
          <w:sz w:val="24"/>
          <w:szCs w:val="24"/>
          <w:lang w:val="hy-AM"/>
        </w:rPr>
        <w:t>«Հայաստանի Հանրապետության ընտրական օրենսգիրք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սահմանադրական օրենքի 91-րդ հոդվածի 1-ին մասի համաձայն՝ </w:t>
      </w:r>
    </w:p>
    <w:p w:rsidR="00420F4A" w:rsidRPr="00420F4A" w:rsidRDefault="00420F4A" w:rsidP="00420F4A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i/>
          <w:color w:val="000000"/>
          <w:lang w:val="hy-AM"/>
        </w:rPr>
      </w:pPr>
      <w:r w:rsidRPr="00420F4A">
        <w:rPr>
          <w:rFonts w:ascii="GHEA Mariam" w:hAnsi="GHEA Mariam"/>
          <w:color w:val="000000"/>
          <w:lang w:val="hy-AM"/>
        </w:rPr>
        <w:t></w:t>
      </w:r>
      <w:r w:rsidRPr="00420F4A">
        <w:rPr>
          <w:rFonts w:ascii="GHEA Grapalat" w:hAnsi="GHEA Grapalat"/>
          <w:i/>
          <w:color w:val="000000"/>
          <w:lang w:val="hy-AM"/>
        </w:rPr>
        <w:t>Պատգամավորի թեկնածուն իր կարգավիճակը ձեռք է բերում ընտրություններին մասնակցող կուսակցության</w:t>
      </w:r>
      <w:r w:rsidRPr="00420F4A">
        <w:rPr>
          <w:rFonts w:ascii="Calibri" w:hAnsi="Calibri" w:cs="Calibri"/>
          <w:i/>
          <w:color w:val="000000"/>
          <w:lang w:val="hy-AM"/>
        </w:rPr>
        <w:t> </w:t>
      </w:r>
      <w:r w:rsidRPr="00420F4A">
        <w:rPr>
          <w:rFonts w:ascii="GHEA Grapalat" w:hAnsi="GHEA Grapalat" w:cs="Arial Unicode"/>
          <w:i/>
          <w:color w:val="000000"/>
          <w:lang w:val="hy-AM"/>
        </w:rPr>
        <w:t>ընտրական</w:t>
      </w:r>
      <w:r w:rsidRPr="00420F4A">
        <w:rPr>
          <w:rFonts w:ascii="Calibri" w:hAnsi="Calibri" w:cs="Calibri"/>
          <w:i/>
          <w:color w:val="000000"/>
          <w:lang w:val="hy-AM"/>
        </w:rPr>
        <w:t> </w:t>
      </w:r>
      <w:r w:rsidRPr="00420F4A">
        <w:rPr>
          <w:rFonts w:ascii="GHEA Grapalat" w:hAnsi="GHEA Grapalat" w:cs="Arial Unicode"/>
          <w:i/>
          <w:color w:val="000000"/>
          <w:lang w:val="hy-AM"/>
        </w:rPr>
        <w:t>ցուցակի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գրանցման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պահից</w:t>
      </w:r>
      <w:r w:rsidRPr="00420F4A">
        <w:rPr>
          <w:rFonts w:ascii="GHEA Grapalat" w:hAnsi="GHEA Grapalat"/>
          <w:i/>
          <w:color w:val="000000"/>
          <w:lang w:val="hy-AM"/>
        </w:rPr>
        <w:t>:</w:t>
      </w:r>
    </w:p>
    <w:p w:rsidR="00420F4A" w:rsidRPr="00420F4A" w:rsidRDefault="00420F4A" w:rsidP="00420F4A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i/>
          <w:color w:val="000000"/>
          <w:lang w:val="hy-AM"/>
        </w:rPr>
      </w:pPr>
      <w:r w:rsidRPr="00420F4A">
        <w:rPr>
          <w:rFonts w:ascii="GHEA Grapalat" w:hAnsi="GHEA Grapalat"/>
          <w:i/>
          <w:color w:val="000000"/>
          <w:lang w:val="hy-AM"/>
        </w:rPr>
        <w:t>Սույն օրենսգրքով սահմանված իրավունքները և պարտականությունները պատգամավորի թեկնածուի վրա տարածվում են մինչև Ազգային ժողով ընտրվելու մասին Կենտրոնական</w:t>
      </w:r>
      <w:r w:rsidRPr="00420F4A">
        <w:rPr>
          <w:rFonts w:ascii="Calibri" w:hAnsi="Calibri" w:cs="Calibri"/>
          <w:i/>
          <w:color w:val="000000"/>
          <w:lang w:val="hy-AM"/>
        </w:rPr>
        <w:t> </w:t>
      </w:r>
      <w:r w:rsidRPr="00420F4A">
        <w:rPr>
          <w:rFonts w:ascii="GHEA Grapalat" w:hAnsi="GHEA Grapalat" w:cs="Arial Unicode"/>
          <w:i/>
          <w:color w:val="000000"/>
          <w:lang w:val="hy-AM"/>
        </w:rPr>
        <w:t>ընտրական</w:t>
      </w:r>
      <w:r w:rsidRPr="00420F4A">
        <w:rPr>
          <w:rFonts w:ascii="Calibri" w:hAnsi="Calibri" w:cs="Calibri"/>
          <w:i/>
          <w:color w:val="000000"/>
          <w:lang w:val="hy-AM"/>
        </w:rPr>
        <w:t> </w:t>
      </w:r>
      <w:r w:rsidRPr="00420F4A">
        <w:rPr>
          <w:rFonts w:ascii="GHEA Grapalat" w:hAnsi="GHEA Grapalat" w:cs="Arial Unicode"/>
          <w:i/>
          <w:color w:val="000000"/>
          <w:lang w:val="hy-AM"/>
        </w:rPr>
        <w:t>հանձնաժողովի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որոշման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վիճարկման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համար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սահմանված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ժամկետի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ավարտը</w:t>
      </w:r>
      <w:r w:rsidRPr="00420F4A">
        <w:rPr>
          <w:rFonts w:ascii="GHEA Grapalat" w:hAnsi="GHEA Grapalat"/>
          <w:i/>
          <w:color w:val="000000"/>
          <w:lang w:val="hy-AM"/>
        </w:rPr>
        <w:t xml:space="preserve">, </w:t>
      </w:r>
      <w:r w:rsidRPr="00420F4A">
        <w:rPr>
          <w:rFonts w:ascii="GHEA Grapalat" w:hAnsi="GHEA Grapalat" w:cs="Arial Unicode"/>
          <w:i/>
          <w:color w:val="000000"/>
          <w:lang w:val="hy-AM"/>
        </w:rPr>
        <w:t>իսկ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այդ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որոշման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վիճարկման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դեպքում</w:t>
      </w:r>
      <w:r w:rsidRPr="00420F4A">
        <w:rPr>
          <w:rFonts w:ascii="GHEA Grapalat" w:hAnsi="GHEA Grapalat"/>
          <w:i/>
          <w:color w:val="000000"/>
          <w:lang w:val="hy-AM"/>
        </w:rPr>
        <w:t>` մինչև սահմանադրական դատարանի որոշում ընդունելը:</w:t>
      </w:r>
    </w:p>
    <w:p w:rsidR="00420F4A" w:rsidRPr="00420F4A" w:rsidRDefault="00420F4A" w:rsidP="00420F4A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20F4A">
        <w:rPr>
          <w:rFonts w:ascii="GHEA Grapalat" w:hAnsi="GHEA Grapalat"/>
          <w:i/>
          <w:color w:val="000000"/>
          <w:lang w:val="hy-AM"/>
        </w:rPr>
        <w:t>Պատգամավորի թեկնածուն կորցնում է թեկնածուի կարգավիճակի հետ կապված իր իրավունքները և ազատվում է պարտականություններից նաև սույն օրենսգրքի 87-րդ կամ 88-րդ հոդվածով սահմանված դեպքերում` կուսակցության</w:t>
      </w:r>
      <w:r w:rsidRPr="00420F4A">
        <w:rPr>
          <w:rFonts w:ascii="Calibri" w:hAnsi="Calibri" w:cs="Calibri"/>
          <w:i/>
          <w:color w:val="000000"/>
          <w:lang w:val="hy-AM"/>
        </w:rPr>
        <w:t> </w:t>
      </w:r>
      <w:r w:rsidRPr="00420F4A">
        <w:rPr>
          <w:rFonts w:ascii="GHEA Grapalat" w:hAnsi="GHEA Grapalat" w:cs="Arial Unicode"/>
          <w:i/>
          <w:color w:val="000000"/>
          <w:lang w:val="hy-AM"/>
        </w:rPr>
        <w:t>ընտրական</w:t>
      </w:r>
      <w:r w:rsidRPr="00420F4A">
        <w:rPr>
          <w:rFonts w:ascii="Calibri" w:hAnsi="Calibri" w:cs="Calibri"/>
          <w:i/>
          <w:color w:val="000000"/>
          <w:lang w:val="hy-AM"/>
        </w:rPr>
        <w:t> </w:t>
      </w:r>
      <w:r w:rsidRPr="00420F4A">
        <w:rPr>
          <w:rFonts w:ascii="GHEA Grapalat" w:hAnsi="GHEA Grapalat" w:cs="Arial Unicode"/>
          <w:i/>
          <w:color w:val="000000"/>
          <w:lang w:val="hy-AM"/>
        </w:rPr>
        <w:t>ցու</w:t>
      </w:r>
      <w:r w:rsidRPr="00420F4A">
        <w:rPr>
          <w:rFonts w:ascii="GHEA Grapalat" w:hAnsi="GHEA Grapalat"/>
          <w:i/>
          <w:color w:val="000000"/>
          <w:lang w:val="hy-AM"/>
        </w:rPr>
        <w:t>ցակի կամ</w:t>
      </w:r>
      <w:r w:rsidRPr="00420F4A">
        <w:rPr>
          <w:rFonts w:ascii="Calibri" w:hAnsi="Calibri" w:cs="Calibri"/>
          <w:i/>
          <w:color w:val="000000"/>
          <w:lang w:val="hy-AM"/>
        </w:rPr>
        <w:t> </w:t>
      </w:r>
      <w:r w:rsidRPr="00420F4A">
        <w:rPr>
          <w:rFonts w:ascii="GHEA Grapalat" w:hAnsi="GHEA Grapalat" w:cs="Arial Unicode"/>
          <w:i/>
          <w:color w:val="000000"/>
          <w:lang w:val="hy-AM"/>
        </w:rPr>
        <w:t>ընտրական</w:t>
      </w:r>
      <w:r w:rsidRPr="00420F4A">
        <w:rPr>
          <w:rFonts w:ascii="Calibri" w:hAnsi="Calibri" w:cs="Calibri"/>
          <w:i/>
          <w:color w:val="000000"/>
          <w:lang w:val="hy-AM"/>
        </w:rPr>
        <w:t> </w:t>
      </w:r>
      <w:r w:rsidRPr="00420F4A">
        <w:rPr>
          <w:rFonts w:ascii="GHEA Grapalat" w:hAnsi="GHEA Grapalat" w:cs="Arial Unicode"/>
          <w:i/>
          <w:color w:val="000000"/>
          <w:lang w:val="hy-AM"/>
        </w:rPr>
        <w:t>ցուցակում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ընդգրկված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թեկնածուի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գրանցումը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համապատասխանաբար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անվավեր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կամ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ուժը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կորցրած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ճանաչվելու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պահից</w:t>
      </w:r>
      <w:r w:rsidRPr="00420F4A">
        <w:rPr>
          <w:rFonts w:ascii="GHEA Grapalat" w:hAnsi="GHEA Grapalat"/>
          <w:i/>
          <w:color w:val="000000"/>
          <w:lang w:val="hy-AM"/>
        </w:rPr>
        <w:t xml:space="preserve">: </w:t>
      </w:r>
      <w:r w:rsidRPr="00420F4A">
        <w:rPr>
          <w:rFonts w:ascii="GHEA Grapalat" w:hAnsi="GHEA Grapalat" w:cs="Arial Unicode"/>
          <w:i/>
          <w:color w:val="000000"/>
          <w:lang w:val="hy-AM"/>
        </w:rPr>
        <w:t>Կուսակցության</w:t>
      </w:r>
      <w:r w:rsidRPr="00420F4A">
        <w:rPr>
          <w:rFonts w:ascii="Calibri" w:hAnsi="Calibri" w:cs="Calibri"/>
          <w:i/>
          <w:color w:val="000000"/>
          <w:lang w:val="hy-AM"/>
        </w:rPr>
        <w:t> </w:t>
      </w:r>
      <w:r w:rsidRPr="00420F4A">
        <w:rPr>
          <w:rFonts w:ascii="GHEA Grapalat" w:hAnsi="GHEA Grapalat" w:cs="Arial Unicode"/>
          <w:i/>
          <w:color w:val="000000"/>
          <w:lang w:val="hy-AM"/>
        </w:rPr>
        <w:t>ընտրական</w:t>
      </w:r>
      <w:r w:rsidRPr="00420F4A">
        <w:rPr>
          <w:rFonts w:ascii="Calibri" w:hAnsi="Calibri" w:cs="Calibri"/>
          <w:i/>
          <w:color w:val="000000"/>
          <w:lang w:val="hy-AM"/>
        </w:rPr>
        <w:t> </w:t>
      </w:r>
      <w:r w:rsidRPr="00420F4A">
        <w:rPr>
          <w:rFonts w:ascii="GHEA Grapalat" w:hAnsi="GHEA Grapalat" w:cs="Arial Unicode"/>
          <w:i/>
          <w:color w:val="000000"/>
          <w:lang w:val="hy-AM"/>
        </w:rPr>
        <w:t>ցուցակի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կամ</w:t>
      </w:r>
      <w:r w:rsidRPr="00420F4A">
        <w:rPr>
          <w:rFonts w:ascii="Calibri" w:hAnsi="Calibri" w:cs="Calibri"/>
          <w:i/>
          <w:color w:val="000000"/>
          <w:lang w:val="hy-AM"/>
        </w:rPr>
        <w:t> </w:t>
      </w:r>
      <w:r w:rsidRPr="00420F4A">
        <w:rPr>
          <w:rFonts w:ascii="GHEA Grapalat" w:hAnsi="GHEA Grapalat" w:cs="Arial Unicode"/>
          <w:i/>
          <w:color w:val="000000"/>
          <w:lang w:val="hy-AM"/>
        </w:rPr>
        <w:t>ընտրական</w:t>
      </w:r>
      <w:r w:rsidRPr="00420F4A">
        <w:rPr>
          <w:rFonts w:ascii="Calibri" w:hAnsi="Calibri" w:cs="Calibri"/>
          <w:i/>
          <w:color w:val="000000"/>
          <w:lang w:val="hy-AM"/>
        </w:rPr>
        <w:t> </w:t>
      </w:r>
      <w:r w:rsidRPr="00420F4A">
        <w:rPr>
          <w:rFonts w:ascii="GHEA Grapalat" w:hAnsi="GHEA Grapalat" w:cs="Arial Unicode"/>
          <w:i/>
          <w:color w:val="000000"/>
          <w:lang w:val="hy-AM"/>
        </w:rPr>
        <w:t>ցուցակում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ընդգրկված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թեկնածուի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գրանցումն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անվավեր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կամ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ուժը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կորցրած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ճանաչելու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մասին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Կենտրոնական</w:t>
      </w:r>
      <w:r w:rsidRPr="00420F4A">
        <w:rPr>
          <w:rFonts w:ascii="Calibri" w:hAnsi="Calibri" w:cs="Calibri"/>
          <w:i/>
          <w:color w:val="000000"/>
          <w:lang w:val="hy-AM"/>
        </w:rPr>
        <w:t> </w:t>
      </w:r>
      <w:r w:rsidRPr="00420F4A">
        <w:rPr>
          <w:rFonts w:ascii="GHEA Grapalat" w:hAnsi="GHEA Grapalat" w:cs="Arial Unicode"/>
          <w:i/>
          <w:color w:val="000000"/>
          <w:lang w:val="hy-AM"/>
        </w:rPr>
        <w:t>ը</w:t>
      </w:r>
      <w:r w:rsidRPr="00420F4A">
        <w:rPr>
          <w:rFonts w:ascii="GHEA Grapalat" w:hAnsi="GHEA Grapalat"/>
          <w:i/>
          <w:color w:val="000000"/>
          <w:lang w:val="hy-AM"/>
        </w:rPr>
        <w:t>նտրական</w:t>
      </w:r>
      <w:r w:rsidRPr="00420F4A">
        <w:rPr>
          <w:rFonts w:ascii="Calibri" w:hAnsi="Calibri" w:cs="Calibri"/>
          <w:i/>
          <w:color w:val="000000"/>
          <w:lang w:val="hy-AM"/>
        </w:rPr>
        <w:t> </w:t>
      </w:r>
      <w:r w:rsidRPr="00420F4A">
        <w:rPr>
          <w:rFonts w:ascii="GHEA Grapalat" w:hAnsi="GHEA Grapalat" w:cs="Arial Unicode"/>
          <w:i/>
          <w:color w:val="000000"/>
          <w:lang w:val="hy-AM"/>
        </w:rPr>
        <w:t>հանձնաժողովի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որոշումը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դատական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կարգով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բողոքարկվելու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դեպքում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թեկնածուն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կորցնում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է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պատգամավորի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թեկնածուի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կարգավիճակի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հետ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կապված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իր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իրավունքները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և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ազատվում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է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պարտականություններից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դատական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ակտի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ուժի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մեջ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մտնելու</w:t>
      </w:r>
      <w:r w:rsidRPr="00420F4A">
        <w:rPr>
          <w:rFonts w:ascii="GHEA Grapalat" w:hAnsi="GHEA Grapalat"/>
          <w:i/>
          <w:color w:val="000000"/>
          <w:lang w:val="hy-AM"/>
        </w:rPr>
        <w:t xml:space="preserve"> </w:t>
      </w:r>
      <w:r w:rsidRPr="00420F4A">
        <w:rPr>
          <w:rFonts w:ascii="GHEA Grapalat" w:hAnsi="GHEA Grapalat" w:cs="Arial Unicode"/>
          <w:i/>
          <w:color w:val="000000"/>
          <w:lang w:val="hy-AM"/>
        </w:rPr>
        <w:t>պահից</w:t>
      </w:r>
      <w:r w:rsidRPr="00420F4A">
        <w:rPr>
          <w:rFonts w:ascii="GHEA Mariam" w:hAnsi="GHEA Mariam" w:cs="Arial Unicode"/>
          <w:color w:val="000000"/>
          <w:lang w:val="hy-AM"/>
        </w:rPr>
        <w:t></w:t>
      </w:r>
      <w:r w:rsidRPr="00420F4A">
        <w:rPr>
          <w:rFonts w:ascii="GHEA Grapalat" w:hAnsi="GHEA Grapalat"/>
          <w:color w:val="000000"/>
          <w:lang w:val="hy-AM"/>
        </w:rPr>
        <w:t>:</w:t>
      </w:r>
    </w:p>
    <w:p w:rsidR="00420F4A" w:rsidRPr="00420F4A" w:rsidRDefault="00420F4A" w:rsidP="00420F4A">
      <w:pPr>
        <w:spacing w:line="276" w:lineRule="auto"/>
        <w:ind w:firstLine="708"/>
        <w:jc w:val="both"/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</w:pPr>
      <w:r w:rsidRPr="00420F4A">
        <w:rPr>
          <w:rFonts w:ascii="GHEA Grapalat" w:hAnsi="GHEA Grapalat"/>
          <w:color w:val="000000"/>
          <w:sz w:val="24"/>
          <w:szCs w:val="24"/>
          <w:lang w:val="hy-AM"/>
        </w:rPr>
        <w:t xml:space="preserve">Իսկ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մինչև պատգամավորի լիազորություններն ստանձնելն ընտրված պատգամավորի կարգավիճակի հետ կապված հարցը հիմնականում կարգավորված է </w:t>
      </w:r>
      <w:r w:rsidRPr="00420F4A">
        <w:rPr>
          <w:rFonts w:ascii="GHEA Grapalat" w:hAnsi="GHEA Grapalat"/>
          <w:sz w:val="24"/>
          <w:szCs w:val="24"/>
          <w:lang w:val="hy-AM"/>
        </w:rPr>
        <w:t>«Հայաստանի Հանրապետության ընտրական օրենսգիրք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սահմանադրական օրենքի 100-րդ հոդվածով, որի 1-ին մասի համաձայն՝ </w:t>
      </w:r>
      <w:r w:rsidRPr="00420F4A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կուսակցության ընտրական ցուցակում </w:t>
      </w:r>
      <w:r w:rsidRPr="00420F4A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lastRenderedPageBreak/>
        <w:t>ընդգրկված թեկնածուներին մանդատների տրամադրումն իրականացվում է Կենտրոնական ընտրական հանձնաժողովի արձանագրությամբ՝ գրանցելով ընտրված Ազգային ժողովի պատգամավորներին։</w:t>
      </w:r>
    </w:p>
    <w:p w:rsidR="00420F4A" w:rsidRPr="00420F4A" w:rsidRDefault="00420F4A" w:rsidP="00420F4A">
      <w:pPr>
        <w:spacing w:line="276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Նշված իրավահամեմատական վերլուծությունը ցույց է տալիս, որ </w:t>
      </w:r>
      <w:r w:rsidRPr="00420F4A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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պատգամավորի թեկնածու</w:t>
      </w:r>
      <w:r w:rsidRPr="00420F4A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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Pr="00420F4A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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 պատգամավորի լիազորություններն ստանձնելն ընտրված պատգամավոր</w:t>
      </w:r>
      <w:r w:rsidRPr="00420F4A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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ձևակերպումներն ունեն տարբեր իրավական բովանդակություն, կարգավիճակի սկզբի և ավարտի տարբեր ժամանակահատվածներ: Ընդ որում, այդպիսի կարգավիճակով օգտվելը կամ դրա դադարումը կապակցվում է իրարից տարբերվող իրավաբանական փաստերի հետ: </w:t>
      </w:r>
    </w:p>
    <w:p w:rsidR="00420F4A" w:rsidRPr="00420F4A" w:rsidRDefault="00420F4A" w:rsidP="00420F4A">
      <w:pPr>
        <w:spacing w:line="276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Հաշվի առնելով վերոնշյալը՝ անհրաժեշտություն է առաջացել հստակեցնել նաև իրավական երաշխիքներից օգտվող անձանց շրջանակը՝ իրավական կանխատեսելիության, իրավական որոշակիության սկզբունքների լույսի ներքո:</w:t>
      </w:r>
    </w:p>
    <w:p w:rsidR="00420F4A" w:rsidRDefault="00420F4A" w:rsidP="004366DF">
      <w:pPr>
        <w:spacing w:line="276" w:lineRule="auto"/>
        <w:ind w:firstLine="708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Հիշատակված ընթացակարգային և բովանդակային հարցերի կանոնակարգումների վերաբերյալ որոշ առումով համադրելի կարող է լինել Հայաստանի Հանրապետության դատական օրենսգիրք» սահմանադրական օրենքի որդեգրած մոտեցումը։ </w:t>
      </w:r>
      <w:r w:rsidRPr="00420F4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366DF">
        <w:rPr>
          <w:rFonts w:ascii="GHEA Grapalat" w:hAnsi="GHEA Grapalat" w:cs="Arial"/>
          <w:sz w:val="24"/>
          <w:szCs w:val="24"/>
          <w:lang w:val="hy-AM"/>
        </w:rPr>
        <w:tab/>
      </w:r>
    </w:p>
    <w:p w:rsidR="006820F9" w:rsidRPr="006820F9" w:rsidRDefault="006820F9" w:rsidP="004366DF">
      <w:pPr>
        <w:spacing w:line="276" w:lineRule="auto"/>
        <w:ind w:firstLine="708"/>
        <w:jc w:val="both"/>
        <w:rPr>
          <w:rFonts w:ascii="GHEA Grapalat" w:hAnsi="GHEA Grapalat" w:cs="Arial"/>
          <w:sz w:val="24"/>
          <w:szCs w:val="24"/>
          <w:lang w:val="en-US"/>
        </w:rPr>
      </w:pPr>
    </w:p>
    <w:bookmarkEnd w:id="1"/>
    <w:p w:rsidR="00420F4A" w:rsidRPr="00420F4A" w:rsidRDefault="00420F4A" w:rsidP="00420F4A">
      <w:pPr>
        <w:numPr>
          <w:ilvl w:val="0"/>
          <w:numId w:val="2"/>
        </w:numPr>
        <w:tabs>
          <w:tab w:val="left" w:pos="810"/>
        </w:tabs>
        <w:spacing w:after="0" w:line="276" w:lineRule="auto"/>
        <w:ind w:left="0" w:right="23" w:firstLine="540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420F4A">
        <w:rPr>
          <w:rFonts w:ascii="GHEA Grapalat" w:hAnsi="GHEA Grapalat"/>
          <w:b/>
          <w:sz w:val="24"/>
          <w:szCs w:val="24"/>
          <w:lang w:val="pt-BR"/>
        </w:rPr>
        <w:t>Առաջարկվող կարգավորման բնույթը.</w:t>
      </w:r>
    </w:p>
    <w:p w:rsidR="00420F4A" w:rsidRPr="00420F4A" w:rsidRDefault="00420F4A" w:rsidP="00420F4A">
      <w:pPr>
        <w:tabs>
          <w:tab w:val="left" w:pos="810"/>
        </w:tabs>
        <w:spacing w:line="276" w:lineRule="auto"/>
        <w:ind w:right="23"/>
        <w:jc w:val="both"/>
        <w:rPr>
          <w:rFonts w:ascii="GHEA Grapalat" w:hAnsi="GHEA Grapalat"/>
          <w:sz w:val="24"/>
          <w:szCs w:val="24"/>
          <w:lang w:val="pt-BR"/>
        </w:rPr>
      </w:pPr>
      <w:r w:rsidRPr="00420F4A">
        <w:rPr>
          <w:rFonts w:ascii="GHEA Grapalat" w:hAnsi="GHEA Grapalat"/>
          <w:sz w:val="24"/>
          <w:szCs w:val="24"/>
          <w:lang w:val="pt-BR"/>
        </w:rPr>
        <w:tab/>
      </w:r>
      <w:proofErr w:type="spellStart"/>
      <w:proofErr w:type="gramStart"/>
      <w:r w:rsidRPr="00420F4A">
        <w:rPr>
          <w:rFonts w:ascii="GHEA Grapalat" w:hAnsi="GHEA Grapalat"/>
          <w:sz w:val="24"/>
          <w:szCs w:val="24"/>
          <w:lang w:val="en-US"/>
        </w:rPr>
        <w:t>Նախագծով</w:t>
      </w:r>
      <w:proofErr w:type="spellEnd"/>
      <w:r w:rsidRPr="00420F4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20F4A">
        <w:rPr>
          <w:rFonts w:ascii="GHEA Grapalat" w:hAnsi="GHEA Grapalat"/>
          <w:sz w:val="24"/>
          <w:szCs w:val="24"/>
          <w:lang w:val="en-US"/>
        </w:rPr>
        <w:t>առաջարկվում</w:t>
      </w:r>
      <w:proofErr w:type="spellEnd"/>
      <w:r w:rsidRPr="00420F4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20F4A">
        <w:rPr>
          <w:rFonts w:ascii="GHEA Grapalat" w:hAnsi="GHEA Grapalat"/>
          <w:sz w:val="24"/>
          <w:szCs w:val="24"/>
          <w:lang w:val="en-US"/>
        </w:rPr>
        <w:t>է</w:t>
      </w:r>
      <w:r w:rsidRPr="00420F4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20F4A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Pr="00420F4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20F4A">
        <w:rPr>
          <w:rFonts w:ascii="GHEA Grapalat" w:hAnsi="GHEA Grapalat"/>
          <w:sz w:val="24"/>
          <w:szCs w:val="24"/>
          <w:lang w:val="en-US"/>
        </w:rPr>
        <w:t>կարգավորման</w:t>
      </w:r>
      <w:proofErr w:type="spellEnd"/>
      <w:r w:rsidRPr="00420F4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20F4A">
        <w:rPr>
          <w:rFonts w:ascii="GHEA Grapalat" w:hAnsi="GHEA Grapalat"/>
          <w:sz w:val="24"/>
          <w:szCs w:val="24"/>
          <w:lang w:val="en-US"/>
        </w:rPr>
        <w:t>ենթարկել</w:t>
      </w:r>
      <w:proofErr w:type="spellEnd"/>
      <w:r w:rsidRPr="00420F4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20F4A">
        <w:rPr>
          <w:rFonts w:ascii="GHEA Grapalat" w:hAnsi="GHEA Grapalat"/>
          <w:sz w:val="24"/>
          <w:szCs w:val="24"/>
          <w:lang w:val="en-US"/>
        </w:rPr>
        <w:t>հետևյալ</w:t>
      </w:r>
      <w:proofErr w:type="spellEnd"/>
      <w:r w:rsidRPr="00420F4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20F4A">
        <w:rPr>
          <w:rFonts w:ascii="GHEA Grapalat" w:hAnsi="GHEA Grapalat"/>
          <w:sz w:val="24"/>
          <w:szCs w:val="24"/>
          <w:lang w:val="en-US"/>
        </w:rPr>
        <w:t>հարցերը</w:t>
      </w:r>
      <w:proofErr w:type="spellEnd"/>
      <w:r w:rsidRPr="00420F4A">
        <w:rPr>
          <w:rFonts w:ascii="GHEA Grapalat" w:hAnsi="GHEA Grapalat"/>
          <w:sz w:val="24"/>
          <w:szCs w:val="24"/>
          <w:lang w:val="pt-BR"/>
        </w:rPr>
        <w:t>.</w:t>
      </w:r>
      <w:proofErr w:type="gramEnd"/>
    </w:p>
    <w:p w:rsidR="00420F4A" w:rsidRPr="00420F4A" w:rsidRDefault="00420F4A" w:rsidP="00420F4A">
      <w:pPr>
        <w:pStyle w:val="ListParagraph"/>
        <w:numPr>
          <w:ilvl w:val="0"/>
          <w:numId w:val="3"/>
        </w:numPr>
        <w:tabs>
          <w:tab w:val="left" w:pos="360"/>
        </w:tabs>
        <w:spacing w:after="0" w:line="276" w:lineRule="auto"/>
        <w:ind w:left="0" w:right="23"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420F4A">
        <w:rPr>
          <w:rFonts w:ascii="GHEA Grapalat" w:hAnsi="GHEA Grapalat"/>
          <w:sz w:val="24"/>
          <w:szCs w:val="24"/>
          <w:lang w:val="pt-BR"/>
        </w:rPr>
        <w:t xml:space="preserve">հստակեցնել իրավական երաշխիքից օգտվող սուբյեկտները. դրանք են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կուսակցության (կուսակցությունների դաշինքի) ընտրական ցուցակում ընդգրկված թեկնածուն և մինչև պատգամավորի լիազորություններն ստանձնելն ընտրված պատգամավոր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ը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</w:t>
      </w:r>
    </w:p>
    <w:p w:rsidR="00420F4A" w:rsidRPr="00420F4A" w:rsidRDefault="00420F4A" w:rsidP="00420F4A">
      <w:pPr>
        <w:pStyle w:val="ListParagraph"/>
        <w:numPr>
          <w:ilvl w:val="0"/>
          <w:numId w:val="3"/>
        </w:numPr>
        <w:tabs>
          <w:tab w:val="left" w:pos="360"/>
        </w:tabs>
        <w:spacing w:after="0" w:line="276" w:lineRule="auto"/>
        <w:ind w:left="0" w:right="23" w:firstLine="567"/>
        <w:jc w:val="both"/>
        <w:rPr>
          <w:rStyle w:val="Strong"/>
          <w:rFonts w:ascii="GHEA Grapalat" w:hAnsi="GHEA Grapalat"/>
          <w:bCs w:val="0"/>
          <w:sz w:val="24"/>
          <w:szCs w:val="24"/>
          <w:lang w:val="pt-BR"/>
        </w:rPr>
      </w:pP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կուսակցության (կուսակցությունների դաշինքի) ընտրական ցուցակում ընդգրկված թեկնածուի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կամ</w:t>
      </w:r>
      <w:proofErr w:type="spellEnd"/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մինչև պատգամավորի լիազորություններն ստանձնելն ընտրված պատգամավորի</w:t>
      </w:r>
      <w:r w:rsidRPr="00420F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նկատմամբ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քրեական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հետապնդում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հարուցելու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նրան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ազատությունից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զրկելու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վերաբերյալ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համաձայնություն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տալու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Կենտրոնական ընտրական հանձնաժողով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դիմող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սուբյեկտը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</w:p>
    <w:p w:rsidR="00420F4A" w:rsidRPr="00420F4A" w:rsidRDefault="00420F4A" w:rsidP="00420F4A">
      <w:pPr>
        <w:pStyle w:val="ListParagraph"/>
        <w:numPr>
          <w:ilvl w:val="0"/>
          <w:numId w:val="3"/>
        </w:numPr>
        <w:tabs>
          <w:tab w:val="left" w:pos="360"/>
        </w:tabs>
        <w:spacing w:after="0" w:line="276" w:lineRule="auto"/>
        <w:ind w:left="0" w:right="23" w:firstLine="567"/>
        <w:jc w:val="both"/>
        <w:rPr>
          <w:rStyle w:val="Strong"/>
          <w:rFonts w:ascii="GHEA Grapalat" w:hAnsi="GHEA Grapalat"/>
          <w:bCs w:val="0"/>
          <w:sz w:val="24"/>
          <w:szCs w:val="24"/>
          <w:lang w:val="pt-BR"/>
        </w:rPr>
      </w:pP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կուսակցության (կուսակցությունների դաշինքի) ընտրական ցուցակում ընդգրկված թեկնածուի կամ մինչև պատգամավորի լիազորություններն ստանձնելն ընտրված պատգամավորի</w:t>
      </w:r>
      <w:r w:rsidRPr="00420F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քրեական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հետապնդում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հարուցելու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նրան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ազատությունից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զրկելու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համաձայնություն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տալու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հարցի համար նիստ հրավիրելու և որոշում կայացնելու ժամկետը, նիստի և որոշում կայացնելու համար անհրաժեշտ ձայների հարցը,</w:t>
      </w:r>
    </w:p>
    <w:p w:rsidR="00420F4A" w:rsidRPr="00420F4A" w:rsidRDefault="00420F4A" w:rsidP="00420F4A">
      <w:pPr>
        <w:pStyle w:val="ListParagraph"/>
        <w:numPr>
          <w:ilvl w:val="0"/>
          <w:numId w:val="3"/>
        </w:numPr>
        <w:tabs>
          <w:tab w:val="left" w:pos="360"/>
        </w:tabs>
        <w:spacing w:after="0" w:line="276" w:lineRule="auto"/>
        <w:ind w:left="0" w:right="23" w:firstLine="567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pt-BR"/>
        </w:rPr>
      </w:pP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կուսակցության (կուսակցությունների դաշինքի) ընտրական ցուցակում ընդգրկված թեկնածուի կամ մինչև պատգամավորի լիազորություններն ստանձնելն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ընտրված պատգամավորի</w:t>
      </w:r>
      <w:r w:rsidRPr="00420F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քրեական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հետապնդում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հարուցելու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նրան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ազատությունից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զրկելու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համաձայնություն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տալու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հարցի քննության ընթացքը,</w:t>
      </w:r>
    </w:p>
    <w:p w:rsidR="00420F4A" w:rsidRPr="00420F4A" w:rsidRDefault="00420F4A" w:rsidP="00420F4A">
      <w:pPr>
        <w:pStyle w:val="ListParagraph"/>
        <w:numPr>
          <w:ilvl w:val="0"/>
          <w:numId w:val="3"/>
        </w:numPr>
        <w:tabs>
          <w:tab w:val="left" w:pos="360"/>
        </w:tabs>
        <w:spacing w:after="0" w:line="276" w:lineRule="auto"/>
        <w:ind w:left="0" w:right="23"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կուսակցության (կուսակցությունների դաշինքի) ընտրական ցուցակում ընդգրկված թեկնածուի կամ մինչև պատգամավորի լիազորություններն ստանձնելն ընտրված պատգամավորի</w:t>
      </w:r>
      <w:r w:rsidRPr="00420F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քրեական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հետապնդում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հարուցելու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նրան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ազատությունից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զրկելու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համաձայնություն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տալու</w:t>
      </w:r>
      <w:r w:rsidRPr="00420F4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հարցի վերաբերյալ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Կենտրոնական ընտրական հանձնաժողով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proofErr w:type="spellEnd"/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ընդունման </w:t>
      </w:r>
      <w:proofErr w:type="spellStart"/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</w:t>
      </w:r>
      <w:proofErr w:type="spellEnd"/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կապված</w:t>
      </w:r>
      <w:proofErr w:type="spellEnd"/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այլ </w:t>
      </w:r>
      <w:proofErr w:type="spellStart"/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հարցեր</w:t>
      </w:r>
      <w:proofErr w:type="spellEnd"/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420F4A" w:rsidRPr="00420F4A" w:rsidRDefault="00420F4A" w:rsidP="00420F4A">
      <w:pPr>
        <w:pStyle w:val="ListParagraph"/>
        <w:spacing w:line="276" w:lineRule="auto"/>
        <w:ind w:left="0" w:right="23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Ըստ այդմ, Նախագծով որոշակի իրավական երաշխիքներ են նախատեսվում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կուսակցության (կուսակցությունների դաշինքի) ընտրական ցուցակում ընդգրկված թեկնածուի և մինչև պատգամավորի լիազորություններն ստանձնելն ընտրված պատգամավորի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համար</w:t>
      </w:r>
      <w:proofErr w:type="spellEnd"/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մասնավորապես</w:t>
      </w:r>
      <w:proofErr w:type="spellEnd"/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վերջիններս</w:t>
      </w:r>
      <w:proofErr w:type="spellEnd"/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</w:t>
      </w:r>
      <w:r w:rsidRPr="00420F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20F4A">
        <w:rPr>
          <w:rFonts w:ascii="GHEA Grapalat" w:hAnsi="GHEA Grapalat" w:cs="Sylfaen"/>
          <w:color w:val="000000"/>
          <w:sz w:val="24"/>
          <w:szCs w:val="24"/>
          <w:lang w:val="hy-AM"/>
        </w:rPr>
        <w:t>ունեն</w:t>
      </w:r>
      <w:r w:rsidRPr="00420F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20F4A">
        <w:rPr>
          <w:rFonts w:ascii="GHEA Grapalat" w:hAnsi="GHEA Grapalat" w:cs="Sylfaen"/>
          <w:color w:val="000000"/>
          <w:sz w:val="24"/>
          <w:szCs w:val="24"/>
          <w:lang w:val="hy-AM"/>
        </w:rPr>
        <w:t>ծանոթանալ</w:t>
      </w:r>
      <w:r w:rsidRPr="00420F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Կենտրոնական ընտրական հանձնաժողովի</w:t>
      </w:r>
      <w:r w:rsidRPr="00420F4A">
        <w:rPr>
          <w:rFonts w:ascii="GHEA Grapalat" w:hAnsi="GHEA Grapalat"/>
          <w:color w:val="000000"/>
          <w:sz w:val="24"/>
          <w:szCs w:val="24"/>
          <w:lang w:val="hy-AM"/>
        </w:rPr>
        <w:t>ն հարցի քննության համար ներկայացված բոլոր փաստաթղթերին և նյութերին, քաղվածքներ անել, ստանալ դրանց պատճենները, հարցեր տալ, առարկություններ ներկայացնել, բացատրություններ տալ և միջնորդություններ անել, ինչպես նաև հանդես գալ փաստաբանի միջոցով:</w:t>
      </w:r>
    </w:p>
    <w:p w:rsidR="00420F4A" w:rsidRDefault="00420F4A" w:rsidP="00420F4A">
      <w:pPr>
        <w:pStyle w:val="ListParagraph"/>
        <w:spacing w:line="276" w:lineRule="auto"/>
        <w:ind w:left="0" w:right="23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420F4A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Pr="00420F4A">
        <w:rPr>
          <w:rFonts w:ascii="GHEA Grapalat" w:hAnsi="GHEA Grapalat"/>
          <w:color w:val="000000"/>
          <w:sz w:val="24"/>
          <w:szCs w:val="24"/>
          <w:lang w:val="hy-AM"/>
        </w:rPr>
        <w:t xml:space="preserve">ախատեսվում է նաև, որ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կուսակցության (կուսակցությունների դաշինքի) ընտրական ցուցակում ընդգրկված թեկնածուի կամ մինչև պատգամավորի լիազորություններն ստանձնելն ընտրված պատգամավորի նկատմամբ քրեական հետապնդում հարուցելու կամ նրան ազատությունից զրկել</w:t>
      </w:r>
      <w:r w:rsidRPr="00420F4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ու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վերաբերյալ համաձայնություն տալու հարցով Կենտրոնական ընտրական հանձնաժողով միջնորդում է դատախազը կամ վերադասը դատախազը՝ ներկայացնելով </w:t>
      </w:r>
      <w:r w:rsidRPr="00420F4A">
        <w:rPr>
          <w:rFonts w:ascii="GHEA Grapalat" w:hAnsi="GHEA Grapalat"/>
          <w:color w:val="000000"/>
          <w:sz w:val="24"/>
          <w:szCs w:val="24"/>
          <w:lang w:val="hy-AM"/>
        </w:rPr>
        <w:t xml:space="preserve">միջնորդության համար հիմք հանդիսացող բոլոր նյութերը, որից հետո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Կենտրոնական ընտրական հանձնաժողովի նախագահն անհապաղ նիստ է հրավիրում, իսկ ներկայացված միջնորդության վերաբերյալ որոշում է ընդունվում ոչ ուշ, քան միջնորդության մուտքագրման հաջորդ օրը:</w:t>
      </w:r>
    </w:p>
    <w:p w:rsidR="006820F9" w:rsidRPr="006820F9" w:rsidRDefault="006820F9" w:rsidP="00420F4A">
      <w:pPr>
        <w:pStyle w:val="ListParagraph"/>
        <w:spacing w:line="276" w:lineRule="auto"/>
        <w:ind w:left="0" w:right="23" w:firstLine="567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420F4A" w:rsidRPr="00420F4A" w:rsidRDefault="00420F4A" w:rsidP="00420F4A">
      <w:pPr>
        <w:tabs>
          <w:tab w:val="left" w:pos="720"/>
        </w:tabs>
        <w:spacing w:line="276" w:lineRule="auto"/>
        <w:ind w:left="-142"/>
        <w:jc w:val="both"/>
        <w:rPr>
          <w:rFonts w:ascii="GHEA Grapalat" w:hAnsi="GHEA Grapalat" w:cs="GHEA Mariam"/>
          <w:b/>
          <w:sz w:val="24"/>
          <w:szCs w:val="24"/>
          <w:lang w:val="pt-BR"/>
        </w:rPr>
      </w:pPr>
      <w:r w:rsidRPr="00420F4A">
        <w:rPr>
          <w:rFonts w:ascii="GHEA Grapalat" w:hAnsi="GHEA Grapalat"/>
          <w:b/>
          <w:sz w:val="24"/>
          <w:szCs w:val="24"/>
          <w:lang w:val="pt-BR"/>
        </w:rPr>
        <w:t xml:space="preserve">        3.</w:t>
      </w:r>
      <w:r w:rsidRPr="00420F4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20F4A">
        <w:rPr>
          <w:rFonts w:ascii="GHEA Grapalat" w:hAnsi="GHEA Grapalat" w:cs="GHEA Mariam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Pr="00420F4A">
        <w:rPr>
          <w:rFonts w:ascii="GHEA Grapalat" w:hAnsi="GHEA Grapalat" w:cs="GHEA Mariam"/>
          <w:b/>
          <w:sz w:val="24"/>
          <w:szCs w:val="24"/>
          <w:lang w:val="pt-BR"/>
        </w:rPr>
        <w:t>.</w:t>
      </w:r>
    </w:p>
    <w:p w:rsidR="00420F4A" w:rsidRDefault="00420F4A" w:rsidP="00420F4A">
      <w:pPr>
        <w:spacing w:line="276" w:lineRule="auto"/>
        <w:ind w:left="-142" w:right="23" w:firstLine="54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420F4A">
        <w:rPr>
          <w:rFonts w:ascii="GHEA Grapalat" w:hAnsi="GHEA Grapalat"/>
          <w:bCs/>
          <w:color w:val="000000"/>
          <w:sz w:val="24"/>
          <w:szCs w:val="24"/>
          <w:lang w:val="hy-AM"/>
        </w:rPr>
        <w:t>Նախագ</w:t>
      </w:r>
      <w:proofErr w:type="spellStart"/>
      <w:r w:rsidRPr="00420F4A">
        <w:rPr>
          <w:rFonts w:ascii="GHEA Grapalat" w:hAnsi="GHEA Grapalat"/>
          <w:bCs/>
          <w:color w:val="000000"/>
          <w:sz w:val="24"/>
          <w:szCs w:val="24"/>
          <w:lang w:val="en-US"/>
        </w:rPr>
        <w:t>իծ</w:t>
      </w:r>
      <w:proofErr w:type="spellEnd"/>
      <w:r w:rsidRPr="00420F4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ը մշակվել </w:t>
      </w:r>
      <w:r w:rsidRPr="00420F4A">
        <w:rPr>
          <w:rFonts w:ascii="GHEA Grapalat" w:hAnsi="GHEA Grapalat"/>
          <w:bCs/>
          <w:color w:val="000000"/>
          <w:sz w:val="24"/>
          <w:szCs w:val="24"/>
          <w:lang w:val="en-US"/>
        </w:rPr>
        <w:t>է</w:t>
      </w:r>
      <w:r w:rsidRPr="00420F4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ՀՀ </w:t>
      </w:r>
      <w:proofErr w:type="spellStart"/>
      <w:r w:rsidRPr="00420F4A">
        <w:rPr>
          <w:rFonts w:ascii="GHEA Grapalat" w:hAnsi="GHEA Grapalat"/>
          <w:bCs/>
          <w:color w:val="000000"/>
          <w:sz w:val="24"/>
          <w:szCs w:val="24"/>
          <w:lang w:val="en-US"/>
        </w:rPr>
        <w:t>գլխավոր</w:t>
      </w:r>
      <w:proofErr w:type="spellEnd"/>
      <w:r w:rsidRPr="00420F4A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Pr="00420F4A">
        <w:rPr>
          <w:rFonts w:ascii="GHEA Grapalat" w:hAnsi="GHEA Grapalat"/>
          <w:bCs/>
          <w:color w:val="000000"/>
          <w:sz w:val="24"/>
          <w:szCs w:val="24"/>
          <w:lang w:val="en-US"/>
        </w:rPr>
        <w:t>դատախազության</w:t>
      </w:r>
      <w:proofErr w:type="spellEnd"/>
      <w:r w:rsidRPr="00420F4A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Pr="00420F4A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Pr="00420F4A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6820F9" w:rsidRPr="00420F4A" w:rsidRDefault="006820F9" w:rsidP="00420F4A">
      <w:pPr>
        <w:spacing w:line="276" w:lineRule="auto"/>
        <w:ind w:left="-142" w:right="23" w:firstLine="540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420F4A" w:rsidRPr="00420F4A" w:rsidRDefault="00420F4A" w:rsidP="00420F4A">
      <w:pPr>
        <w:pStyle w:val="NormalWeb"/>
        <w:shd w:val="clear" w:color="auto" w:fill="FFFFFF"/>
        <w:spacing w:before="0" w:beforeAutospacing="0" w:after="0" w:afterAutospacing="0" w:line="276" w:lineRule="auto"/>
        <w:ind w:left="-142" w:firstLine="540"/>
        <w:jc w:val="both"/>
        <w:rPr>
          <w:rFonts w:ascii="GHEA Grapalat" w:hAnsi="GHEA Grapalat"/>
          <w:bCs/>
          <w:color w:val="000000"/>
          <w:lang w:val="hy-AM"/>
        </w:rPr>
      </w:pPr>
      <w:r w:rsidRPr="00420F4A">
        <w:rPr>
          <w:rFonts w:ascii="GHEA Grapalat" w:hAnsi="GHEA Grapalat"/>
          <w:b/>
          <w:bCs/>
          <w:color w:val="000000"/>
          <w:lang w:val="pt-BR"/>
        </w:rPr>
        <w:t>4.</w:t>
      </w:r>
      <w:r w:rsidRPr="00420F4A">
        <w:rPr>
          <w:rFonts w:ascii="GHEA Grapalat" w:hAnsi="GHEA Grapalat"/>
          <w:bCs/>
          <w:color w:val="000000"/>
          <w:lang w:val="pt-BR"/>
        </w:rPr>
        <w:t xml:space="preserve"> </w:t>
      </w:r>
      <w:r w:rsidRPr="00420F4A">
        <w:rPr>
          <w:rFonts w:ascii="GHEA Grapalat" w:hAnsi="GHEA Grapalat"/>
          <w:b/>
          <w:lang w:val="pt-BR"/>
        </w:rPr>
        <w:t>Ակնկալվող արդյունքը.</w:t>
      </w:r>
    </w:p>
    <w:p w:rsidR="006820F9" w:rsidRDefault="00420F4A" w:rsidP="006820F9">
      <w:pPr>
        <w:spacing w:line="276" w:lineRule="auto"/>
        <w:ind w:firstLine="398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</w:pPr>
      <w:r w:rsidRPr="00420F4A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420F4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20F4A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420F4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20F4A">
        <w:rPr>
          <w:rFonts w:ascii="GHEA Grapalat" w:hAnsi="GHEA Grapalat" w:cs="Sylfaen"/>
          <w:sz w:val="24"/>
          <w:szCs w:val="24"/>
          <w:lang w:val="hy-AM"/>
        </w:rPr>
        <w:t>ակնկալվում</w:t>
      </w:r>
      <w:r w:rsidRPr="00420F4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20F4A">
        <w:rPr>
          <w:rFonts w:ascii="GHEA Grapalat" w:hAnsi="GHEA Grapalat" w:cs="Sylfaen"/>
          <w:sz w:val="24"/>
          <w:szCs w:val="24"/>
          <w:lang w:val="hy-AM"/>
        </w:rPr>
        <w:t>է</w:t>
      </w:r>
      <w:r w:rsidRPr="00420F4A">
        <w:rPr>
          <w:rFonts w:ascii="GHEA Grapalat" w:hAnsi="GHEA Grapalat" w:cs="Sylfaen"/>
          <w:sz w:val="24"/>
          <w:szCs w:val="24"/>
          <w:lang w:val="pt-BR"/>
        </w:rPr>
        <w:t xml:space="preserve"> հստակեցնել </w:t>
      </w:r>
      <w:r w:rsidRPr="00420F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կուսակցության (կուսակցությունների դաշինքի) ընտրական ցուցակում ընդգրկված թեկնածուի և մինչև պատգամավորի լիազորություններն ստանձնելն ընտրված պատգամավորի</w:t>
      </w:r>
      <w:r w:rsidRPr="00420F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նկատմամբ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քրեական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հետապնդում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հարուցելու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կամ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նրանց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ազատությունից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զրկելու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վերաբերյալ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համաձայնություն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տալու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հարցի քննարկման և լուծման հետ կապված առկա </w:t>
      </w:r>
      <w:r w:rsidRPr="00420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>իրավական կարգավորումները, ինչպես նաև սահմանել նշյալ հարցի արդյունավետ իրացման հետ կապված նոր կարգավորումներ, իրավական երաշխիքներ:</w:t>
      </w:r>
    </w:p>
    <w:p w:rsidR="006820F9" w:rsidRPr="006820F9" w:rsidRDefault="006820F9" w:rsidP="006820F9">
      <w:pPr>
        <w:spacing w:line="276" w:lineRule="auto"/>
        <w:ind w:firstLine="398"/>
        <w:jc w:val="both"/>
        <w:rPr>
          <w:rFonts w:ascii="GHEA Grapalat" w:hAnsi="GHEA Grapalat"/>
          <w:sz w:val="24"/>
          <w:szCs w:val="24"/>
          <w:lang w:val="en-US"/>
        </w:rPr>
      </w:pPr>
    </w:p>
    <w:p w:rsidR="006820F9" w:rsidRPr="006820F9" w:rsidRDefault="006820F9" w:rsidP="006820F9">
      <w:pPr>
        <w:spacing w:line="276" w:lineRule="auto"/>
        <w:ind w:firstLine="398"/>
        <w:jc w:val="both"/>
        <w:rPr>
          <w:rFonts w:ascii="GHEA Grapalat" w:hAnsi="GHEA Grapalat"/>
          <w:sz w:val="24"/>
          <w:szCs w:val="24"/>
          <w:lang w:val="en-US"/>
        </w:rPr>
      </w:pPr>
      <w:r w:rsidRPr="006820F9">
        <w:rPr>
          <w:rFonts w:ascii="GHEA Grapalat" w:hAnsi="GHEA Grapalat"/>
          <w:b/>
          <w:sz w:val="24"/>
          <w:szCs w:val="24"/>
          <w:lang w:val="en-US"/>
        </w:rPr>
        <w:t>5.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20F9">
        <w:rPr>
          <w:rFonts w:ascii="GHEA Grapalat" w:hAnsi="GHEA Grapalat"/>
          <w:b/>
          <w:sz w:val="24"/>
          <w:szCs w:val="24"/>
          <w:lang w:val="hy-AM"/>
        </w:rPr>
        <w:t>««Հայաստանի Հանրապետության ընտրական օրենսգիրք սահմանադրական օրենքում փոփոխություն և լրացում կատարելու մասին սահմանադրական օրենքի նախագծի</w:t>
      </w:r>
      <w:r w:rsidRPr="000F6847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9015AE">
        <w:rPr>
          <w:rFonts w:ascii="GHEA Grapalat" w:eastAsia="GHEA Grapalat" w:hAnsi="GHEA Grapalat" w:cs="GHEA Grapalat"/>
          <w:b/>
          <w:sz w:val="24"/>
          <w:szCs w:val="24"/>
          <w:lang w:val="hy-AM"/>
        </w:rPr>
        <w:t>ընդունման կապակցությամբ պետական բյուջեում եկամուտների և ծախսերի էական ավելացման կամ նվազեցման մասին</w:t>
      </w:r>
    </w:p>
    <w:p w:rsidR="004366DF" w:rsidRPr="004366DF" w:rsidRDefault="006820F9" w:rsidP="006820F9">
      <w:pPr>
        <w:ind w:firstLine="398"/>
        <w:jc w:val="both"/>
        <w:rPr>
          <w:rFonts w:ascii="GHEA Grapalat" w:hAnsi="GHEA Grapalat"/>
          <w:sz w:val="24"/>
          <w:szCs w:val="24"/>
          <w:lang w:val="en-US"/>
        </w:rPr>
      </w:pPr>
      <w:r w:rsidRPr="00C35FD6">
        <w:rPr>
          <w:rFonts w:ascii="GHEA Grapalat" w:hAnsi="GHEA Grapalat"/>
          <w:sz w:val="24"/>
          <w:szCs w:val="24"/>
          <w:lang w:val="hy-AM"/>
        </w:rPr>
        <w:t>««Հայաստանի Հանրապետության ընտրական օրենսգիրք սահմանադրական օրենքում փոփոխություն և լրացում կատարելու մասին սահմանադրական օրենքի նախագծի</w:t>
      </w:r>
      <w:r w:rsidRPr="009015A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ընդունման դեպքում պետական կամ տեղական ինքնակառավարման մարմնի բյուջեում առաջանում է ծախսերի ավելացման անհրաժեշտություն:</w:t>
      </w:r>
    </w:p>
    <w:p w:rsidR="004366DF" w:rsidRPr="004366DF" w:rsidRDefault="004366DF" w:rsidP="004366DF">
      <w:pPr>
        <w:rPr>
          <w:rFonts w:ascii="GHEA Grapalat" w:hAnsi="GHEA Grapalat"/>
          <w:sz w:val="24"/>
          <w:szCs w:val="24"/>
          <w:lang w:val="en-US"/>
        </w:rPr>
      </w:pPr>
    </w:p>
    <w:sectPr w:rsidR="004366DF" w:rsidRPr="004366DF" w:rsidSect="00824F3D">
      <w:pgSz w:w="11907" w:h="16840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3AC" w:rsidRDefault="006773AC" w:rsidP="00420F4A">
      <w:pPr>
        <w:spacing w:after="0" w:line="240" w:lineRule="auto"/>
      </w:pPr>
      <w:r>
        <w:separator/>
      </w:r>
    </w:p>
  </w:endnote>
  <w:endnote w:type="continuationSeparator" w:id="0">
    <w:p w:rsidR="006773AC" w:rsidRDefault="006773AC" w:rsidP="0042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3AC" w:rsidRDefault="006773AC" w:rsidP="00420F4A">
      <w:pPr>
        <w:spacing w:after="0" w:line="240" w:lineRule="auto"/>
      </w:pPr>
      <w:r>
        <w:separator/>
      </w:r>
    </w:p>
  </w:footnote>
  <w:footnote w:type="continuationSeparator" w:id="0">
    <w:p w:rsidR="006773AC" w:rsidRDefault="006773AC" w:rsidP="00420F4A">
      <w:pPr>
        <w:spacing w:after="0" w:line="240" w:lineRule="auto"/>
      </w:pPr>
      <w:r>
        <w:continuationSeparator/>
      </w:r>
    </w:p>
  </w:footnote>
  <w:footnote w:id="1">
    <w:p w:rsidR="00420F4A" w:rsidRPr="00CD0E43" w:rsidRDefault="00420F4A" w:rsidP="00420F4A">
      <w:pPr>
        <w:pStyle w:val="FootnoteText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CD0E43">
        <w:rPr>
          <w:rFonts w:ascii="GHEA Grapalat" w:hAnsi="GHEA Grapalat"/>
          <w:sz w:val="18"/>
          <w:szCs w:val="18"/>
          <w:lang w:val="hy-AM"/>
        </w:rPr>
        <w:t xml:space="preserve">Թեև ՀՀ քրեական դատավարության օրենսգրքի 53-րդ հոդվածի 2-րդ մասի 11-րդ կետի համաձայն՝ </w:t>
      </w:r>
      <w:r w:rsidRPr="00CD0E43">
        <w:rPr>
          <w:rFonts w:ascii="GHEA Grapalat" w:hAnsi="GHEA Grapalat"/>
          <w:color w:val="000000"/>
          <w:sz w:val="18"/>
          <w:szCs w:val="18"/>
          <w:shd w:val="clear" w:color="auto" w:fill="FFFFFF"/>
          <w:lang w:val="hy-AM"/>
        </w:rPr>
        <w:t>ն</w:t>
      </w:r>
      <w:r w:rsidRPr="00CD0E43">
        <w:rPr>
          <w:rFonts w:ascii="GHEA Grapalat" w:hAnsi="GHEA Grapalat"/>
          <w:color w:val="000000"/>
          <w:sz w:val="18"/>
          <w:szCs w:val="18"/>
          <w:shd w:val="clear" w:color="auto" w:fill="FFFFFF"/>
        </w:rPr>
        <w:t xml:space="preserve">ախաքննության և հետաքննության նկատմամբ դատավարական ղեկավարում իրականացնելով` </w:t>
      </w:r>
      <w:r w:rsidRPr="00CD0E43">
        <w:rPr>
          <w:rFonts w:ascii="GHEA Grapalat" w:hAnsi="GHEA Grapalat"/>
          <w:color w:val="000000"/>
          <w:sz w:val="18"/>
          <w:szCs w:val="18"/>
          <w:shd w:val="clear" w:color="auto" w:fill="FFFFFF"/>
          <w:lang w:val="hy-AM"/>
        </w:rPr>
        <w:t xml:space="preserve">ի թիվս այլնի </w:t>
      </w:r>
      <w:r w:rsidRPr="00CD0E43">
        <w:rPr>
          <w:rFonts w:ascii="GHEA Grapalat" w:hAnsi="GHEA Grapalat"/>
          <w:color w:val="000000"/>
          <w:sz w:val="18"/>
          <w:szCs w:val="18"/>
          <w:shd w:val="clear" w:color="auto" w:fill="FFFFFF"/>
        </w:rPr>
        <w:t>դատախազի բացառիկ լիազորությունն է</w:t>
      </w:r>
      <w:r w:rsidRPr="00CD0E43">
        <w:rPr>
          <w:rFonts w:ascii="GHEA Grapalat" w:hAnsi="GHEA Grapalat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D0E43">
        <w:rPr>
          <w:rFonts w:ascii="GHEA Grapalat" w:hAnsi="GHEA Grapalat"/>
          <w:color w:val="000000"/>
          <w:sz w:val="18"/>
          <w:szCs w:val="18"/>
          <w:shd w:val="clear" w:color="auto" w:fill="FFFFFF"/>
        </w:rPr>
        <w:t>դիմել համապատասխան մարմիններ քրեական հետապնդման անձեռնմխելիությունից օգտվող անձանց կալանավորման հարցը լուծելու, քրեական պատասխանատվության ենթարկելու միջնորդություններով, եթե այդ անձինք քրեական գործով պետք է ներգրավվեն որպես մեղադրյալ</w:t>
      </w:r>
      <w:r w:rsidRPr="00CD0E43">
        <w:rPr>
          <w:rFonts w:ascii="GHEA Grapalat" w:hAnsi="GHEA Grapalat"/>
          <w:color w:val="000000"/>
          <w:sz w:val="18"/>
          <w:szCs w:val="18"/>
          <w:shd w:val="clear" w:color="auto" w:fill="FFFFFF"/>
          <w:lang w:val="hy-AM"/>
        </w:rPr>
        <w:t>։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7EEC"/>
    <w:multiLevelType w:val="hybridMultilevel"/>
    <w:tmpl w:val="550AF190"/>
    <w:lvl w:ilvl="0" w:tplc="B00C27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9C6237"/>
    <w:multiLevelType w:val="hybridMultilevel"/>
    <w:tmpl w:val="2F7C2048"/>
    <w:lvl w:ilvl="0" w:tplc="BF1E94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32C9E"/>
    <w:multiLevelType w:val="hybridMultilevel"/>
    <w:tmpl w:val="AC4EAE20"/>
    <w:lvl w:ilvl="0" w:tplc="841C99D2">
      <w:start w:val="1"/>
      <w:numFmt w:val="decimal"/>
      <w:lvlText w:val="%1."/>
      <w:lvlJc w:val="left"/>
      <w:pPr>
        <w:ind w:left="142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F92"/>
    <w:rsid w:val="00025A70"/>
    <w:rsid w:val="00030DD2"/>
    <w:rsid w:val="000A1CAE"/>
    <w:rsid w:val="000B5C26"/>
    <w:rsid w:val="000C0F93"/>
    <w:rsid w:val="000E0670"/>
    <w:rsid w:val="000E75AF"/>
    <w:rsid w:val="001516FD"/>
    <w:rsid w:val="00157DE7"/>
    <w:rsid w:val="00171E90"/>
    <w:rsid w:val="00174153"/>
    <w:rsid w:val="00183196"/>
    <w:rsid w:val="0019325D"/>
    <w:rsid w:val="001A186A"/>
    <w:rsid w:val="001D2FEF"/>
    <w:rsid w:val="001E24E6"/>
    <w:rsid w:val="001F0B86"/>
    <w:rsid w:val="0021380D"/>
    <w:rsid w:val="00217AC5"/>
    <w:rsid w:val="00227B93"/>
    <w:rsid w:val="002375FA"/>
    <w:rsid w:val="002405DF"/>
    <w:rsid w:val="00244831"/>
    <w:rsid w:val="0025580B"/>
    <w:rsid w:val="002559C0"/>
    <w:rsid w:val="002826F7"/>
    <w:rsid w:val="002E2196"/>
    <w:rsid w:val="002E292B"/>
    <w:rsid w:val="00333206"/>
    <w:rsid w:val="00362F92"/>
    <w:rsid w:val="003907E5"/>
    <w:rsid w:val="00390F61"/>
    <w:rsid w:val="003922F4"/>
    <w:rsid w:val="003C325B"/>
    <w:rsid w:val="003E45CD"/>
    <w:rsid w:val="003E53A3"/>
    <w:rsid w:val="003F4060"/>
    <w:rsid w:val="00407503"/>
    <w:rsid w:val="00420F4A"/>
    <w:rsid w:val="004366DF"/>
    <w:rsid w:val="004456BE"/>
    <w:rsid w:val="00491F48"/>
    <w:rsid w:val="004C6B89"/>
    <w:rsid w:val="004D20D7"/>
    <w:rsid w:val="004F70C4"/>
    <w:rsid w:val="00514CDC"/>
    <w:rsid w:val="00523ADB"/>
    <w:rsid w:val="00550E12"/>
    <w:rsid w:val="00554B27"/>
    <w:rsid w:val="00560FB9"/>
    <w:rsid w:val="00573330"/>
    <w:rsid w:val="005A6CE7"/>
    <w:rsid w:val="005C1C1A"/>
    <w:rsid w:val="005D59EA"/>
    <w:rsid w:val="005E2DE1"/>
    <w:rsid w:val="0060515E"/>
    <w:rsid w:val="006240A7"/>
    <w:rsid w:val="006708AE"/>
    <w:rsid w:val="006773AC"/>
    <w:rsid w:val="006820F9"/>
    <w:rsid w:val="0069645C"/>
    <w:rsid w:val="006A7D5E"/>
    <w:rsid w:val="006E17D2"/>
    <w:rsid w:val="0070411C"/>
    <w:rsid w:val="0072782E"/>
    <w:rsid w:val="007501FB"/>
    <w:rsid w:val="00754AB3"/>
    <w:rsid w:val="00756374"/>
    <w:rsid w:val="007564F5"/>
    <w:rsid w:val="007D3235"/>
    <w:rsid w:val="007E009D"/>
    <w:rsid w:val="007E37D0"/>
    <w:rsid w:val="00824F3D"/>
    <w:rsid w:val="008669EE"/>
    <w:rsid w:val="00867CAE"/>
    <w:rsid w:val="00885565"/>
    <w:rsid w:val="008B6403"/>
    <w:rsid w:val="008D5635"/>
    <w:rsid w:val="009107EA"/>
    <w:rsid w:val="009228B4"/>
    <w:rsid w:val="00951D7D"/>
    <w:rsid w:val="00960DC6"/>
    <w:rsid w:val="00975C57"/>
    <w:rsid w:val="00983C15"/>
    <w:rsid w:val="00994D1D"/>
    <w:rsid w:val="00A0187B"/>
    <w:rsid w:val="00A122CA"/>
    <w:rsid w:val="00A216AE"/>
    <w:rsid w:val="00A70A08"/>
    <w:rsid w:val="00A86AC2"/>
    <w:rsid w:val="00A878AB"/>
    <w:rsid w:val="00AB05C3"/>
    <w:rsid w:val="00AC2715"/>
    <w:rsid w:val="00AC6649"/>
    <w:rsid w:val="00B03944"/>
    <w:rsid w:val="00B14ABC"/>
    <w:rsid w:val="00B43001"/>
    <w:rsid w:val="00B66D0D"/>
    <w:rsid w:val="00B90298"/>
    <w:rsid w:val="00BD2EFF"/>
    <w:rsid w:val="00BF2DC6"/>
    <w:rsid w:val="00C05358"/>
    <w:rsid w:val="00C40B9A"/>
    <w:rsid w:val="00C83789"/>
    <w:rsid w:val="00CA6D02"/>
    <w:rsid w:val="00CB7E45"/>
    <w:rsid w:val="00CD2288"/>
    <w:rsid w:val="00CD7E09"/>
    <w:rsid w:val="00CE4F60"/>
    <w:rsid w:val="00CF6296"/>
    <w:rsid w:val="00D13183"/>
    <w:rsid w:val="00D22F7F"/>
    <w:rsid w:val="00D62B08"/>
    <w:rsid w:val="00D72BC8"/>
    <w:rsid w:val="00DC1BEC"/>
    <w:rsid w:val="00E45132"/>
    <w:rsid w:val="00E55643"/>
    <w:rsid w:val="00E72148"/>
    <w:rsid w:val="00E72A34"/>
    <w:rsid w:val="00E7557D"/>
    <w:rsid w:val="00EB463D"/>
    <w:rsid w:val="00F020B7"/>
    <w:rsid w:val="00F12C09"/>
    <w:rsid w:val="00F34CB3"/>
    <w:rsid w:val="00F41FC2"/>
    <w:rsid w:val="00F512D1"/>
    <w:rsid w:val="00F60091"/>
    <w:rsid w:val="00F63325"/>
    <w:rsid w:val="00F71287"/>
    <w:rsid w:val="00F81CDF"/>
    <w:rsid w:val="00FA5063"/>
    <w:rsid w:val="00FA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F92"/>
    <w:pPr>
      <w:spacing w:after="160" w:line="259" w:lineRule="auto"/>
    </w:pPr>
    <w:rPr>
      <w:rFonts w:asciiTheme="minorHAnsi" w:hAnsiTheme="minorHAnsi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B4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50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63"/>
    <w:rPr>
      <w:rFonts w:ascii="Segoe UI" w:hAnsi="Segoe UI" w:cs="Segoe UI"/>
      <w:sz w:val="18"/>
      <w:szCs w:val="18"/>
      <w:lang w:val="ru-RU"/>
    </w:rPr>
  </w:style>
  <w:style w:type="character" w:styleId="Strong">
    <w:name w:val="Strong"/>
    <w:uiPriority w:val="22"/>
    <w:qFormat/>
    <w:rsid w:val="00420F4A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20F4A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0F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F4A"/>
    <w:rPr>
      <w:rFonts w:asciiTheme="minorHAnsi" w:hAnsiTheme="minorHAnsi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420F4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2501</Words>
  <Characters>14259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Prosecutor</dc:creator>
  <cp:lastModifiedBy>R-Hayrapetyan</cp:lastModifiedBy>
  <cp:revision>45</cp:revision>
  <cp:lastPrinted>2021-07-02T11:17:00Z</cp:lastPrinted>
  <dcterms:created xsi:type="dcterms:W3CDTF">2020-12-14T12:56:00Z</dcterms:created>
  <dcterms:modified xsi:type="dcterms:W3CDTF">2021-08-20T13:13:00Z</dcterms:modified>
</cp:coreProperties>
</file>