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1E999" w14:textId="77777777" w:rsidR="00D42612" w:rsidRPr="00017290" w:rsidRDefault="00D42612" w:rsidP="00D42612">
      <w:pPr>
        <w:jc w:val="right"/>
        <w:rPr>
          <w:rFonts w:ascii="GHEA Grapalat" w:eastAsia="GHEA Grapalat" w:hAnsi="GHEA Grapalat" w:cs="GHEA Grapalat"/>
          <w:i/>
          <w:lang w:val="hy-AM"/>
        </w:rPr>
      </w:pPr>
      <w:r w:rsidRPr="00017290">
        <w:rPr>
          <w:rFonts w:ascii="GHEA Grapalat" w:eastAsia="GHEA Grapalat" w:hAnsi="GHEA Grapalat" w:cs="GHEA Grapalat"/>
          <w:i/>
          <w:lang w:val="hy-AM"/>
        </w:rPr>
        <w:t>ՆԱԽԱԳԻԾ</w:t>
      </w:r>
    </w:p>
    <w:p w14:paraId="1D7B85AD" w14:textId="77777777" w:rsidR="00D42612" w:rsidRPr="00017290" w:rsidRDefault="00D42612" w:rsidP="00D42612">
      <w:pPr>
        <w:jc w:val="center"/>
        <w:rPr>
          <w:rFonts w:ascii="GHEA Grapalat" w:eastAsia="GHEA Grapalat" w:hAnsi="GHEA Grapalat" w:cs="GHEA Grapalat"/>
          <w:lang w:val="hy-AM"/>
        </w:rPr>
      </w:pPr>
      <w:r w:rsidRPr="00017290">
        <w:rPr>
          <w:rFonts w:ascii="GHEA Grapalat" w:eastAsia="GHEA Grapalat" w:hAnsi="GHEA Grapalat" w:cs="GHEA Grapalat"/>
          <w:lang w:val="hy-AM"/>
        </w:rPr>
        <w:t xml:space="preserve">ՀԱՅԱՍՏԱՆԻ ՀԱՆՐԱՊԵՏՈՒԹՅԱՆ ԱՌՈՂՋԱՊԱՀՈՒԹՅԱՆ ՆԱԽԱՐԱՐ </w:t>
      </w:r>
    </w:p>
    <w:p w14:paraId="26C3F153" w14:textId="77777777" w:rsidR="00D42612" w:rsidRPr="00017290" w:rsidRDefault="00D42612" w:rsidP="00D42612">
      <w:pPr>
        <w:jc w:val="center"/>
        <w:rPr>
          <w:rFonts w:ascii="GHEA Grapalat" w:eastAsia="GHEA Grapalat" w:hAnsi="GHEA Grapalat" w:cs="GHEA Grapalat"/>
          <w:lang w:val="hy-AM"/>
        </w:rPr>
      </w:pPr>
      <w:r w:rsidRPr="00017290">
        <w:rPr>
          <w:rFonts w:ascii="GHEA Grapalat" w:eastAsia="GHEA Grapalat" w:hAnsi="GHEA Grapalat" w:cs="GHEA Grapalat"/>
          <w:lang w:val="hy-AM"/>
        </w:rPr>
        <w:t>ՀՐԱՄԱՆ</w:t>
      </w:r>
    </w:p>
    <w:p w14:paraId="460DCED3" w14:textId="77777777" w:rsidR="00D42612" w:rsidRPr="00017290" w:rsidRDefault="00D42612" w:rsidP="00D42612">
      <w:pPr>
        <w:pBdr>
          <w:bottom w:val="single" w:sz="24" w:space="0" w:color="000000"/>
        </w:pBdr>
        <w:jc w:val="center"/>
        <w:rPr>
          <w:rFonts w:ascii="GHEA Grapalat" w:eastAsia="GHEA Grapalat" w:hAnsi="GHEA Grapalat" w:cs="GHEA Grapalat"/>
          <w:lang w:val="hy-AM"/>
        </w:rPr>
      </w:pPr>
    </w:p>
    <w:p w14:paraId="1AC44E0B" w14:textId="77777777" w:rsidR="00D42612" w:rsidRPr="00017290" w:rsidRDefault="00D42612" w:rsidP="00D42612">
      <w:pPr>
        <w:jc w:val="center"/>
        <w:rPr>
          <w:rFonts w:ascii="GHEA Grapalat" w:eastAsia="GHEA Grapalat" w:hAnsi="GHEA Grapalat" w:cs="GHEA Grapalat"/>
          <w:lang w:val="hy-AM"/>
        </w:rPr>
      </w:pPr>
    </w:p>
    <w:p w14:paraId="77F2CA38" w14:textId="77777777" w:rsidR="00D42612" w:rsidRPr="00017290" w:rsidRDefault="00D42612" w:rsidP="00D42612">
      <w:pPr>
        <w:jc w:val="center"/>
        <w:rPr>
          <w:rFonts w:ascii="GHEA Grapalat" w:eastAsia="GHEA Grapalat" w:hAnsi="GHEA Grapalat" w:cs="GHEA Grapalat"/>
          <w:lang w:val="hy-AM"/>
        </w:rPr>
      </w:pPr>
      <w:r w:rsidRPr="00017290">
        <w:rPr>
          <w:rFonts w:ascii="GHEA Grapalat" w:eastAsia="GHEA Grapalat" w:hAnsi="GHEA Grapalat" w:cs="GHEA Grapalat"/>
          <w:lang w:val="hy-AM"/>
        </w:rPr>
        <w:t xml:space="preserve">«___»____________ 2021 թ   No __________Ն </w:t>
      </w:r>
    </w:p>
    <w:p w14:paraId="3844B876" w14:textId="77777777" w:rsidR="00D42612" w:rsidRPr="00017290" w:rsidRDefault="00D42612" w:rsidP="00D42612">
      <w:pPr>
        <w:spacing w:line="276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3F6552EB" w14:textId="77777777" w:rsidR="00D42612" w:rsidRPr="00017290" w:rsidRDefault="00DE6EE9" w:rsidP="00D42612">
      <w:pPr>
        <w:spacing w:after="240" w:line="276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17290">
        <w:rPr>
          <w:rFonts w:ascii="GHEA Grapalat" w:hAnsi="GHEA Grapalat" w:cs="Arial"/>
          <w:sz w:val="24"/>
          <w:szCs w:val="24"/>
          <w:lang w:val="hy-AM"/>
        </w:rPr>
        <w:t xml:space="preserve">ՀՈԳԵԲՈՒԺԱԿԱՆ </w:t>
      </w:r>
      <w:r w:rsidR="00171046" w:rsidRPr="00017290">
        <w:rPr>
          <w:rFonts w:ascii="GHEA Grapalat" w:hAnsi="GHEA Grapalat" w:cs="Arial"/>
          <w:sz w:val="24"/>
          <w:szCs w:val="24"/>
          <w:lang w:val="hy-AM"/>
        </w:rPr>
        <w:t>ԿԱԶՄԱԿԵՐՊՈՒԹՅՈՒՆ</w:t>
      </w:r>
      <w:r w:rsidR="008A2F58" w:rsidRPr="00017290">
        <w:rPr>
          <w:rFonts w:ascii="GHEA Grapalat" w:hAnsi="GHEA Grapalat" w:cs="Arial"/>
          <w:sz w:val="24"/>
          <w:szCs w:val="24"/>
          <w:lang w:val="hy-AM"/>
        </w:rPr>
        <w:t xml:space="preserve"> ՏԵՂԱՓՈԽԵԼՈՒ ՀԱՄԱՐ</w:t>
      </w:r>
      <w:r w:rsidRPr="00017290">
        <w:rPr>
          <w:rFonts w:ascii="GHEA Grapalat" w:hAnsi="GHEA Grapalat" w:cs="Arial"/>
          <w:sz w:val="24"/>
          <w:szCs w:val="24"/>
          <w:lang w:val="hy-AM"/>
        </w:rPr>
        <w:t xml:space="preserve"> ՀՈԳԵԿԱՆ ԱՌՈՂՋՈՒԹՅԱՆ ԽՆԴԻՐ ՈՒՆԵՑՈՂ ԱՆՁԻ ԱՌԱՋԻՆ ԱՆՀՐԱԺԵՇՏՈՒԹՅԱՆ ԻՐԵՐԻ </w:t>
      </w:r>
      <w:r w:rsidR="00A52E09" w:rsidRPr="00017290">
        <w:rPr>
          <w:rFonts w:ascii="GHEA Grapalat" w:hAnsi="GHEA Grapalat" w:cs="Arial"/>
          <w:sz w:val="24"/>
          <w:szCs w:val="24"/>
          <w:lang w:val="hy-AM"/>
        </w:rPr>
        <w:t>ԵՎ</w:t>
      </w:r>
      <w:r w:rsidRPr="00017290">
        <w:rPr>
          <w:rFonts w:ascii="GHEA Grapalat" w:hAnsi="GHEA Grapalat" w:cs="Arial"/>
          <w:sz w:val="24"/>
          <w:szCs w:val="24"/>
          <w:lang w:val="hy-AM"/>
        </w:rPr>
        <w:t xml:space="preserve"> ՊԱՐԱԳԱՆԵՐԻ ՑԱՆԿԸ</w:t>
      </w:r>
      <w:r w:rsidRPr="00017290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D42612" w:rsidRPr="00017290">
        <w:rPr>
          <w:rFonts w:ascii="GHEA Grapalat" w:eastAsia="GHEA Grapalat" w:hAnsi="GHEA Grapalat" w:cs="GHEA Grapalat"/>
          <w:sz w:val="24"/>
          <w:szCs w:val="24"/>
          <w:lang w:val="hy-AM"/>
        </w:rPr>
        <w:t>ՍԱՀՄԱՆԵԼՈՒ ՄԱՍԻՆ</w:t>
      </w:r>
    </w:p>
    <w:p w14:paraId="2D2AE939" w14:textId="77777777" w:rsidR="00D42612" w:rsidRPr="00017290" w:rsidRDefault="00D42612" w:rsidP="00D42612">
      <w:pPr>
        <w:spacing w:line="360" w:lineRule="auto"/>
        <w:ind w:firstLine="70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6242001A" w14:textId="77777777" w:rsidR="00D42612" w:rsidRPr="00017290" w:rsidRDefault="00D42612" w:rsidP="00624A47">
      <w:pPr>
        <w:spacing w:line="360" w:lineRule="auto"/>
        <w:ind w:firstLine="426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17290">
        <w:rPr>
          <w:rFonts w:ascii="GHEA Grapalat" w:eastAsia="GHEA Grapalat" w:hAnsi="GHEA Grapalat" w:cs="GHEA Grapalat"/>
          <w:sz w:val="24"/>
          <w:szCs w:val="24"/>
          <w:lang w:val="hy-AM"/>
        </w:rPr>
        <w:t>Հիմք ընդունելով «</w:t>
      </w:r>
      <w:r w:rsidR="00624A47" w:rsidRPr="00017290">
        <w:rPr>
          <w:rFonts w:ascii="GHEA Grapalat" w:eastAsia="GHEA Grapalat" w:hAnsi="GHEA Grapalat" w:cs="GHEA Grapalat"/>
          <w:sz w:val="24"/>
          <w:szCs w:val="24"/>
          <w:lang w:val="hy-AM"/>
        </w:rPr>
        <w:t>Հոգեբուժական</w:t>
      </w:r>
      <w:r w:rsidRPr="0001729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օգնության և սպասարկման մասին» օրենքի </w:t>
      </w:r>
      <w:r w:rsidR="000F5051" w:rsidRPr="0001729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Հավելվածի </w:t>
      </w:r>
      <w:r w:rsidRPr="0001729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8-րդ </w:t>
      </w:r>
      <w:r w:rsidR="000F5051" w:rsidRPr="00017290">
        <w:rPr>
          <w:rFonts w:ascii="GHEA Grapalat" w:eastAsia="GHEA Grapalat" w:hAnsi="GHEA Grapalat" w:cs="GHEA Grapalat"/>
          <w:sz w:val="24"/>
          <w:szCs w:val="24"/>
          <w:lang w:val="hy-AM"/>
        </w:rPr>
        <w:t>կետի</w:t>
      </w:r>
      <w:r w:rsidRPr="0001729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0F5051" w:rsidRPr="00017290">
        <w:rPr>
          <w:rFonts w:ascii="GHEA Grapalat" w:eastAsia="GHEA Grapalat" w:hAnsi="GHEA Grapalat" w:cs="GHEA Grapalat"/>
          <w:sz w:val="24"/>
          <w:szCs w:val="24"/>
          <w:lang w:val="hy-AM"/>
        </w:rPr>
        <w:t>1-ին ենթակետը</w:t>
      </w:r>
      <w:r w:rsidRPr="00017290">
        <w:rPr>
          <w:rFonts w:ascii="GHEA Grapalat" w:eastAsia="GHEA Grapalat" w:hAnsi="GHEA Grapalat" w:cs="GHEA Grapalat"/>
          <w:sz w:val="24"/>
          <w:szCs w:val="24"/>
          <w:lang w:val="hy-AM"/>
        </w:rPr>
        <w:t>`</w:t>
      </w:r>
    </w:p>
    <w:p w14:paraId="190AE1D4" w14:textId="77777777" w:rsidR="00C874EC" w:rsidRPr="00017290" w:rsidRDefault="00C874EC" w:rsidP="00D42612">
      <w:pPr>
        <w:spacing w:before="240" w:after="240" w:line="360" w:lineRule="auto"/>
        <w:ind w:firstLine="426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51864992" w14:textId="77777777" w:rsidR="00D42612" w:rsidRPr="00017290" w:rsidRDefault="00D42612" w:rsidP="00D42612">
      <w:pPr>
        <w:spacing w:before="240" w:after="240" w:line="360" w:lineRule="auto"/>
        <w:ind w:firstLine="426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17290">
        <w:rPr>
          <w:rFonts w:ascii="GHEA Grapalat" w:eastAsia="GHEA Grapalat" w:hAnsi="GHEA Grapalat" w:cs="GHEA Grapalat"/>
          <w:sz w:val="24"/>
          <w:szCs w:val="24"/>
          <w:lang w:val="hy-AM"/>
        </w:rPr>
        <w:t>Հ Ր Ա Մ Ա Յ Ո Ւ Մ   Ե Մ `</w:t>
      </w:r>
    </w:p>
    <w:p w14:paraId="27C151CA" w14:textId="77777777" w:rsidR="00D42612" w:rsidRPr="00017290" w:rsidRDefault="00D42612" w:rsidP="00EA39F7">
      <w:pPr>
        <w:spacing w:after="0" w:line="360" w:lineRule="auto"/>
        <w:ind w:firstLine="70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1729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1. Սահմանել </w:t>
      </w:r>
      <w:r w:rsidR="004713A8" w:rsidRPr="00017290">
        <w:rPr>
          <w:rFonts w:ascii="GHEA Grapalat" w:eastAsia="GHEA Grapalat" w:hAnsi="GHEA Grapalat" w:cs="GHEA Grapalat"/>
          <w:sz w:val="24"/>
          <w:szCs w:val="24"/>
          <w:lang w:val="hy-AM"/>
        </w:rPr>
        <w:t>հոգեբուժական կազմակերպություն</w:t>
      </w:r>
      <w:r w:rsidR="008A2F58" w:rsidRPr="0001729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տեղափոխելու համար</w:t>
      </w:r>
      <w:r w:rsidR="004713A8" w:rsidRPr="0001729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հոգեկան առողջության խնդիր ունեցող անձի առաջին անհրաժեշտության իրերի և պարագաների ցանկը</w:t>
      </w:r>
      <w:r w:rsidRPr="00017290">
        <w:rPr>
          <w:rFonts w:ascii="GHEA Grapalat" w:eastAsia="GHEA Grapalat" w:hAnsi="GHEA Grapalat" w:cs="GHEA Grapalat"/>
          <w:sz w:val="24"/>
          <w:szCs w:val="24"/>
          <w:lang w:val="hy-AM"/>
        </w:rPr>
        <w:t>` համաձայն Հավելվածի:</w:t>
      </w:r>
    </w:p>
    <w:p w14:paraId="3E6B6D80" w14:textId="77777777" w:rsidR="00D42612" w:rsidRPr="00017290" w:rsidRDefault="00D42612" w:rsidP="00EA39F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1729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2. Սույն հրամանն ուժի մեջ է մտնում պաշտոնական հրապարակմանը հաջորդող օրվանից:</w:t>
      </w:r>
    </w:p>
    <w:p w14:paraId="3A54AD67" w14:textId="77777777" w:rsidR="00D42612" w:rsidRPr="00017290" w:rsidRDefault="00D42612" w:rsidP="00D4261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5D8D2374" w14:textId="1EE2288C" w:rsidR="00D42612" w:rsidRPr="00017290" w:rsidRDefault="008A2F58" w:rsidP="008A2F5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center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017290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                                               </w:t>
      </w:r>
      <w:r w:rsidR="00D42612" w:rsidRPr="00017290">
        <w:rPr>
          <w:rFonts w:ascii="GHEA Grapalat" w:eastAsia="GHEA Grapalat" w:hAnsi="GHEA Grapalat" w:cs="GHEA Grapalat"/>
          <w:sz w:val="24"/>
          <w:szCs w:val="24"/>
          <w:lang w:val="hy-AM"/>
        </w:rPr>
        <w:t>Ա. ԱՎԱՆԵՍՅԱՆ</w:t>
      </w:r>
    </w:p>
    <w:p w14:paraId="0A960D95" w14:textId="77777777" w:rsidR="00D42612" w:rsidRPr="00017290" w:rsidRDefault="00D42612" w:rsidP="00D42612">
      <w:pPr>
        <w:jc w:val="right"/>
        <w:rPr>
          <w:rFonts w:ascii="GHEA Grapalat" w:eastAsia="GHEA Grapalat" w:hAnsi="GHEA Grapalat" w:cs="GHEA Grapalat"/>
          <w:b/>
          <w:lang w:val="hy-AM"/>
        </w:rPr>
      </w:pPr>
      <w:r w:rsidRPr="00017290">
        <w:rPr>
          <w:rFonts w:ascii="GHEA Grapalat" w:hAnsi="GHEA Grapalat"/>
          <w:lang w:val="hy-AM"/>
        </w:rPr>
        <w:br w:type="page"/>
      </w:r>
    </w:p>
    <w:p w14:paraId="3993CAF2" w14:textId="77777777" w:rsidR="00D42612" w:rsidRPr="00017290" w:rsidRDefault="00D42612" w:rsidP="00D2296C">
      <w:pPr>
        <w:spacing w:after="0" w:line="240" w:lineRule="auto"/>
        <w:jc w:val="right"/>
        <w:rPr>
          <w:rFonts w:ascii="GHEA Grapalat" w:eastAsia="GHEA Grapalat" w:hAnsi="GHEA Grapalat" w:cs="GHEA Grapalat"/>
          <w:b/>
          <w:sz w:val="20"/>
          <w:szCs w:val="20"/>
          <w:lang w:val="hy-AM"/>
        </w:rPr>
      </w:pPr>
      <w:r w:rsidRPr="00017290">
        <w:rPr>
          <w:rFonts w:ascii="GHEA Grapalat" w:eastAsia="GHEA Grapalat" w:hAnsi="GHEA Grapalat" w:cs="GHEA Grapalat"/>
          <w:b/>
          <w:sz w:val="20"/>
          <w:szCs w:val="20"/>
          <w:lang w:val="hy-AM"/>
        </w:rPr>
        <w:lastRenderedPageBreak/>
        <w:t>Հավելված</w:t>
      </w:r>
    </w:p>
    <w:p w14:paraId="75DD7A21" w14:textId="77777777" w:rsidR="00D42612" w:rsidRPr="00017290" w:rsidRDefault="00D42612" w:rsidP="00D2296C">
      <w:pPr>
        <w:spacing w:after="0" w:line="240" w:lineRule="auto"/>
        <w:jc w:val="right"/>
        <w:rPr>
          <w:rFonts w:ascii="GHEA Grapalat" w:eastAsia="GHEA Grapalat" w:hAnsi="GHEA Grapalat" w:cs="GHEA Grapalat"/>
          <w:b/>
          <w:sz w:val="20"/>
          <w:szCs w:val="20"/>
          <w:lang w:val="hy-AM"/>
        </w:rPr>
      </w:pPr>
      <w:r w:rsidRPr="00017290">
        <w:rPr>
          <w:rFonts w:ascii="GHEA Grapalat" w:eastAsia="GHEA Grapalat" w:hAnsi="GHEA Grapalat" w:cs="GHEA Grapalat"/>
          <w:b/>
          <w:sz w:val="20"/>
          <w:szCs w:val="20"/>
          <w:lang w:val="hy-AM"/>
        </w:rPr>
        <w:t xml:space="preserve">Առողջապահության նախարարի </w:t>
      </w:r>
    </w:p>
    <w:p w14:paraId="4CA34A7C" w14:textId="77777777" w:rsidR="00D42612" w:rsidRPr="00017290" w:rsidRDefault="00D42612" w:rsidP="00D2296C">
      <w:pPr>
        <w:spacing w:after="0" w:line="240" w:lineRule="auto"/>
        <w:jc w:val="right"/>
        <w:rPr>
          <w:rFonts w:ascii="GHEA Grapalat" w:eastAsia="GHEA Grapalat" w:hAnsi="GHEA Grapalat" w:cs="GHEA Grapalat"/>
          <w:b/>
          <w:sz w:val="20"/>
          <w:szCs w:val="20"/>
          <w:lang w:val="hy-AM"/>
        </w:rPr>
      </w:pPr>
      <w:r w:rsidRPr="00017290">
        <w:rPr>
          <w:rFonts w:ascii="GHEA Grapalat" w:eastAsia="GHEA Grapalat" w:hAnsi="GHEA Grapalat" w:cs="GHEA Grapalat"/>
          <w:b/>
          <w:sz w:val="20"/>
          <w:szCs w:val="20"/>
          <w:lang w:val="hy-AM"/>
        </w:rPr>
        <w:t>202</w:t>
      </w:r>
      <w:r w:rsidR="00D2296C" w:rsidRPr="00017290">
        <w:rPr>
          <w:rFonts w:ascii="GHEA Grapalat" w:eastAsia="GHEA Grapalat" w:hAnsi="GHEA Grapalat" w:cs="GHEA Grapalat"/>
          <w:b/>
          <w:sz w:val="20"/>
          <w:szCs w:val="20"/>
          <w:lang w:val="hy-AM"/>
        </w:rPr>
        <w:t>1</w:t>
      </w:r>
      <w:r w:rsidRPr="00017290">
        <w:rPr>
          <w:rFonts w:ascii="GHEA Grapalat" w:eastAsia="GHEA Grapalat" w:hAnsi="GHEA Grapalat" w:cs="GHEA Grapalat"/>
          <w:b/>
          <w:sz w:val="20"/>
          <w:szCs w:val="20"/>
          <w:lang w:val="hy-AM"/>
        </w:rPr>
        <w:t xml:space="preserve"> թվականի  _______թիվ _______-Ն հրամանի</w:t>
      </w:r>
    </w:p>
    <w:p w14:paraId="2F6D52AF" w14:textId="77777777" w:rsidR="00D42612" w:rsidRPr="00017290" w:rsidRDefault="00D42612" w:rsidP="00D2296C">
      <w:pPr>
        <w:spacing w:after="0" w:line="240" w:lineRule="auto"/>
        <w:jc w:val="center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14:paraId="1009E309" w14:textId="77777777" w:rsidR="00D42612" w:rsidRPr="00017290" w:rsidRDefault="00D42612" w:rsidP="00B25525">
      <w:pPr>
        <w:jc w:val="center"/>
        <w:rPr>
          <w:rFonts w:ascii="GHEA Grapalat" w:hAnsi="GHEA Grapalat" w:cs="Arial"/>
          <w:b/>
          <w:sz w:val="28"/>
          <w:szCs w:val="28"/>
          <w:lang w:val="hy-AM"/>
        </w:rPr>
      </w:pPr>
    </w:p>
    <w:p w14:paraId="6657937A" w14:textId="77777777" w:rsidR="00D42612" w:rsidRPr="00017290" w:rsidRDefault="00D42612" w:rsidP="00B25525">
      <w:pPr>
        <w:jc w:val="center"/>
        <w:rPr>
          <w:rFonts w:ascii="GHEA Grapalat" w:hAnsi="GHEA Grapalat" w:cs="Arial"/>
          <w:b/>
          <w:sz w:val="28"/>
          <w:szCs w:val="28"/>
          <w:lang w:val="hy-AM"/>
        </w:rPr>
      </w:pPr>
    </w:p>
    <w:p w14:paraId="48C1ACE6" w14:textId="77777777" w:rsidR="00B25525" w:rsidRPr="00017290" w:rsidRDefault="00D2296C" w:rsidP="00D2296C">
      <w:pPr>
        <w:pStyle w:val="ListParagraph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017290">
        <w:rPr>
          <w:rFonts w:ascii="GHEA Grapalat" w:hAnsi="GHEA Grapalat" w:cs="Arial"/>
          <w:b/>
          <w:sz w:val="24"/>
          <w:szCs w:val="24"/>
          <w:lang w:val="hy-AM"/>
        </w:rPr>
        <w:t>ՑԱՆԿ</w:t>
      </w:r>
    </w:p>
    <w:p w14:paraId="4912DDE1" w14:textId="77777777" w:rsidR="00B25525" w:rsidRPr="00017290" w:rsidRDefault="00D2296C" w:rsidP="00D2296C">
      <w:pPr>
        <w:pStyle w:val="ListParagraph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017290">
        <w:rPr>
          <w:rFonts w:ascii="GHEA Grapalat" w:hAnsi="GHEA Grapalat" w:cs="Arial"/>
          <w:b/>
          <w:sz w:val="24"/>
          <w:szCs w:val="24"/>
          <w:lang w:val="hy-AM"/>
        </w:rPr>
        <w:t>ՀՈԳԵԲՈՒԺԱԿԱՆ ԿԱԶՄԱԿԵՐՊՈՒԹՅՈՒՆ ՏԵՂԱՓՈԽԵԼՈՒ ՀԱՄԱՐ ՀՈԳԵԿԱՆ ԱՌՈՂՋՈՒԹՅԱՆ ԽՆԴԻՐ ՈՒՆԵՑՈՂ ԱՆՁԻ ԱՌԱՋԻՆ ԱՆՀՐԱԺԵՇՏՈՒԹՅԱՆ ԻՐԵՐԻ ԵՎ ՊԱՐԱԳԱՆԵՐԻ</w:t>
      </w:r>
    </w:p>
    <w:p w14:paraId="73D6D0E9" w14:textId="77777777" w:rsidR="00D2296C" w:rsidRPr="00017290" w:rsidRDefault="00D2296C" w:rsidP="00D2296C">
      <w:pPr>
        <w:pStyle w:val="ListParagraph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712"/>
        <w:gridCol w:w="8786"/>
      </w:tblGrid>
      <w:tr w:rsidR="00B25525" w:rsidRPr="00017290" w14:paraId="62AD9634" w14:textId="77777777" w:rsidTr="001207B3">
        <w:tc>
          <w:tcPr>
            <w:tcW w:w="712" w:type="dxa"/>
          </w:tcPr>
          <w:p w14:paraId="13196220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1.</w:t>
            </w:r>
          </w:p>
        </w:tc>
        <w:tc>
          <w:tcPr>
            <w:tcW w:w="8786" w:type="dxa"/>
          </w:tcPr>
          <w:p w14:paraId="4FD61341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Վերմակ</w:t>
            </w:r>
            <w:r w:rsidR="005C2894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(</w:t>
            </w: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ամառային և ձմեռային</w:t>
            </w:r>
            <w:r w:rsidR="005C2894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)</w:t>
            </w:r>
          </w:p>
        </w:tc>
      </w:tr>
      <w:tr w:rsidR="00B25525" w:rsidRPr="00017290" w14:paraId="0D76A425" w14:textId="77777777" w:rsidTr="001207B3">
        <w:tc>
          <w:tcPr>
            <w:tcW w:w="712" w:type="dxa"/>
          </w:tcPr>
          <w:p w14:paraId="386830D1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2.</w:t>
            </w:r>
          </w:p>
        </w:tc>
        <w:tc>
          <w:tcPr>
            <w:tcW w:w="8786" w:type="dxa"/>
          </w:tcPr>
          <w:p w14:paraId="1025994C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Ներքնակ</w:t>
            </w:r>
          </w:p>
        </w:tc>
      </w:tr>
      <w:tr w:rsidR="00B25525" w:rsidRPr="00017290" w14:paraId="50789289" w14:textId="77777777" w:rsidTr="001207B3">
        <w:tc>
          <w:tcPr>
            <w:tcW w:w="712" w:type="dxa"/>
          </w:tcPr>
          <w:p w14:paraId="1B83E760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3.</w:t>
            </w:r>
          </w:p>
        </w:tc>
        <w:tc>
          <w:tcPr>
            <w:tcW w:w="8786" w:type="dxa"/>
          </w:tcPr>
          <w:p w14:paraId="2E500FBD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Բարձ</w:t>
            </w:r>
          </w:p>
        </w:tc>
      </w:tr>
      <w:tr w:rsidR="00B25525" w:rsidRPr="00017290" w14:paraId="61122605" w14:textId="77777777" w:rsidTr="001207B3">
        <w:tc>
          <w:tcPr>
            <w:tcW w:w="712" w:type="dxa"/>
          </w:tcPr>
          <w:p w14:paraId="3C9A798C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4.</w:t>
            </w:r>
          </w:p>
        </w:tc>
        <w:tc>
          <w:tcPr>
            <w:tcW w:w="8786" w:type="dxa"/>
          </w:tcPr>
          <w:p w14:paraId="0D35B94B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Սավան</w:t>
            </w:r>
          </w:p>
        </w:tc>
      </w:tr>
      <w:tr w:rsidR="00B25525" w:rsidRPr="00017290" w14:paraId="39ACC106" w14:textId="77777777" w:rsidTr="001207B3">
        <w:tc>
          <w:tcPr>
            <w:tcW w:w="712" w:type="dxa"/>
          </w:tcPr>
          <w:p w14:paraId="10497B5D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5.</w:t>
            </w:r>
          </w:p>
        </w:tc>
        <w:tc>
          <w:tcPr>
            <w:tcW w:w="8786" w:type="dxa"/>
          </w:tcPr>
          <w:p w14:paraId="6E0E67B0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Վերմակասավան </w:t>
            </w:r>
          </w:p>
        </w:tc>
      </w:tr>
      <w:tr w:rsidR="00B25525" w:rsidRPr="00017290" w14:paraId="56AF07EE" w14:textId="77777777" w:rsidTr="001207B3">
        <w:tc>
          <w:tcPr>
            <w:tcW w:w="712" w:type="dxa"/>
          </w:tcPr>
          <w:p w14:paraId="3375E736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6.</w:t>
            </w:r>
          </w:p>
        </w:tc>
        <w:tc>
          <w:tcPr>
            <w:tcW w:w="8786" w:type="dxa"/>
          </w:tcPr>
          <w:p w14:paraId="4D33C8E6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Ներքնակի երես</w:t>
            </w:r>
          </w:p>
        </w:tc>
      </w:tr>
      <w:tr w:rsidR="00B25525" w:rsidRPr="00017290" w14:paraId="0482C9EA" w14:textId="77777777" w:rsidTr="001207B3">
        <w:tc>
          <w:tcPr>
            <w:tcW w:w="712" w:type="dxa"/>
          </w:tcPr>
          <w:p w14:paraId="13D01047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7.</w:t>
            </w:r>
          </w:p>
        </w:tc>
        <w:tc>
          <w:tcPr>
            <w:tcW w:w="8786" w:type="dxa"/>
          </w:tcPr>
          <w:p w14:paraId="300D2CF7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Բարձի երես</w:t>
            </w:r>
          </w:p>
        </w:tc>
      </w:tr>
      <w:tr w:rsidR="00B25525" w:rsidRPr="00017290" w14:paraId="524A0739" w14:textId="77777777" w:rsidTr="001207B3">
        <w:tc>
          <w:tcPr>
            <w:tcW w:w="712" w:type="dxa"/>
          </w:tcPr>
          <w:p w14:paraId="36A1D8C6" w14:textId="1F0A4054" w:rsidR="00B25525" w:rsidRPr="00017290" w:rsidRDefault="001207B3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8</w:t>
            </w:r>
            <w:r w:rsidR="00B25525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8786" w:type="dxa"/>
          </w:tcPr>
          <w:p w14:paraId="7A05F9B8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Սրբիչ</w:t>
            </w:r>
            <w:r w:rsidR="005C2894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(</w:t>
            </w: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լոգանքի, դեմքի, ոտքերի</w:t>
            </w:r>
            <w:r w:rsidR="005C2894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)</w:t>
            </w:r>
          </w:p>
        </w:tc>
      </w:tr>
      <w:tr w:rsidR="00B25525" w:rsidRPr="00017290" w14:paraId="558551C1" w14:textId="77777777" w:rsidTr="001207B3">
        <w:tc>
          <w:tcPr>
            <w:tcW w:w="712" w:type="dxa"/>
          </w:tcPr>
          <w:p w14:paraId="7D03E773" w14:textId="4215998B" w:rsidR="00B25525" w:rsidRPr="00017290" w:rsidRDefault="001207B3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9</w:t>
            </w:r>
            <w:r w:rsidR="00B25525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8786" w:type="dxa"/>
          </w:tcPr>
          <w:p w14:paraId="19D32D80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Հողաթափեր</w:t>
            </w:r>
          </w:p>
        </w:tc>
      </w:tr>
      <w:tr w:rsidR="00B25525" w:rsidRPr="00017290" w14:paraId="5687F033" w14:textId="77777777" w:rsidTr="001207B3">
        <w:tc>
          <w:tcPr>
            <w:tcW w:w="712" w:type="dxa"/>
          </w:tcPr>
          <w:p w14:paraId="769E332D" w14:textId="4526775E" w:rsidR="00B25525" w:rsidRPr="00017290" w:rsidRDefault="001207B3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10</w:t>
            </w:r>
            <w:r w:rsidR="00B25525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8786" w:type="dxa"/>
          </w:tcPr>
          <w:p w14:paraId="2E1E2BED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Գիշերանոց</w:t>
            </w:r>
          </w:p>
        </w:tc>
      </w:tr>
      <w:tr w:rsidR="00B25525" w:rsidRPr="00017290" w14:paraId="4D9369D1" w14:textId="77777777" w:rsidTr="001207B3">
        <w:tc>
          <w:tcPr>
            <w:tcW w:w="712" w:type="dxa"/>
          </w:tcPr>
          <w:p w14:paraId="3816AAD8" w14:textId="60872958" w:rsidR="00B25525" w:rsidRPr="00017290" w:rsidRDefault="001207B3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11</w:t>
            </w:r>
            <w:r w:rsidR="00B25525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8786" w:type="dxa"/>
          </w:tcPr>
          <w:p w14:paraId="58A503E6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Ներքնաշապիկ</w:t>
            </w:r>
            <w:r w:rsidR="005C2894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(</w:t>
            </w: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մայկա</w:t>
            </w:r>
            <w:r w:rsidR="005C2894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)</w:t>
            </w:r>
          </w:p>
        </w:tc>
      </w:tr>
      <w:tr w:rsidR="00B25525" w:rsidRPr="00017290" w14:paraId="0986216E" w14:textId="77777777" w:rsidTr="001207B3">
        <w:tc>
          <w:tcPr>
            <w:tcW w:w="712" w:type="dxa"/>
          </w:tcPr>
          <w:p w14:paraId="2B4F59E8" w14:textId="6058D25A" w:rsidR="00B25525" w:rsidRPr="00017290" w:rsidRDefault="001207B3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12</w:t>
            </w:r>
            <w:r w:rsidR="00B25525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8786" w:type="dxa"/>
          </w:tcPr>
          <w:p w14:paraId="1E38F119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Վարտիք</w:t>
            </w:r>
          </w:p>
        </w:tc>
      </w:tr>
      <w:tr w:rsidR="00B25525" w:rsidRPr="00017290" w14:paraId="5F0D8D1E" w14:textId="77777777" w:rsidTr="001207B3">
        <w:tc>
          <w:tcPr>
            <w:tcW w:w="712" w:type="dxa"/>
          </w:tcPr>
          <w:p w14:paraId="79BD282A" w14:textId="32296BF9" w:rsidR="00B25525" w:rsidRPr="00017290" w:rsidRDefault="001207B3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13</w:t>
            </w:r>
            <w:r w:rsidR="00B25525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8786" w:type="dxa"/>
          </w:tcPr>
          <w:p w14:paraId="68BABDBB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Խալաթ</w:t>
            </w:r>
            <w:r w:rsidR="005C2894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(</w:t>
            </w: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տաք, ամառային</w:t>
            </w:r>
            <w:r w:rsidR="005C2894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)</w:t>
            </w:r>
          </w:p>
        </w:tc>
      </w:tr>
      <w:tr w:rsidR="00B25525" w:rsidRPr="00017290" w14:paraId="06C7C33B" w14:textId="77777777" w:rsidTr="001207B3">
        <w:tc>
          <w:tcPr>
            <w:tcW w:w="712" w:type="dxa"/>
          </w:tcPr>
          <w:p w14:paraId="25EB9E1A" w14:textId="37AE413C" w:rsidR="00B25525" w:rsidRPr="00017290" w:rsidRDefault="001207B3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14</w:t>
            </w:r>
            <w:r w:rsidR="00B25525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8786" w:type="dxa"/>
          </w:tcPr>
          <w:p w14:paraId="5B1D1BFE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Զուգագուլպա, գուլպա</w:t>
            </w:r>
            <w:r w:rsidR="005C2894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(</w:t>
            </w: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տաք, ամառային</w:t>
            </w:r>
            <w:r w:rsidR="005C2894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)</w:t>
            </w:r>
          </w:p>
        </w:tc>
      </w:tr>
      <w:tr w:rsidR="00B25525" w:rsidRPr="00017290" w14:paraId="2CD7CC8B" w14:textId="77777777" w:rsidTr="001207B3">
        <w:tc>
          <w:tcPr>
            <w:tcW w:w="712" w:type="dxa"/>
          </w:tcPr>
          <w:p w14:paraId="38996DC0" w14:textId="72BF84AD" w:rsidR="00B25525" w:rsidRPr="00017290" w:rsidRDefault="001207B3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15</w:t>
            </w:r>
            <w:r w:rsidR="00B25525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8786" w:type="dxa"/>
          </w:tcPr>
          <w:p w14:paraId="711424E1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Օճառ</w:t>
            </w:r>
          </w:p>
        </w:tc>
      </w:tr>
      <w:tr w:rsidR="00B25525" w:rsidRPr="00017290" w14:paraId="3A046AF8" w14:textId="77777777" w:rsidTr="001207B3">
        <w:tc>
          <w:tcPr>
            <w:tcW w:w="712" w:type="dxa"/>
          </w:tcPr>
          <w:p w14:paraId="6DCEAD43" w14:textId="3905A40A" w:rsidR="00B25525" w:rsidRPr="00017290" w:rsidRDefault="001207B3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16</w:t>
            </w:r>
            <w:r w:rsidR="00B25525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8786" w:type="dxa"/>
          </w:tcPr>
          <w:p w14:paraId="2CD9C918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Շամպ</w:t>
            </w:r>
            <w:r w:rsidR="00383D10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ու</w:t>
            </w: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</w:p>
        </w:tc>
      </w:tr>
      <w:tr w:rsidR="00B25525" w:rsidRPr="00017290" w14:paraId="0A73A755" w14:textId="77777777" w:rsidTr="001207B3">
        <w:tc>
          <w:tcPr>
            <w:tcW w:w="712" w:type="dxa"/>
          </w:tcPr>
          <w:p w14:paraId="56889059" w14:textId="65C5A051" w:rsidR="00B25525" w:rsidRPr="00017290" w:rsidRDefault="001207B3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17</w:t>
            </w:r>
            <w:r w:rsidR="00B25525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8786" w:type="dxa"/>
          </w:tcPr>
          <w:p w14:paraId="50168185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Ատամի մածուկ</w:t>
            </w:r>
          </w:p>
        </w:tc>
      </w:tr>
      <w:tr w:rsidR="00B25525" w:rsidRPr="00017290" w14:paraId="4313CB43" w14:textId="77777777" w:rsidTr="001207B3">
        <w:tc>
          <w:tcPr>
            <w:tcW w:w="712" w:type="dxa"/>
          </w:tcPr>
          <w:p w14:paraId="11E71D75" w14:textId="68ED126C" w:rsidR="00B25525" w:rsidRPr="00017290" w:rsidRDefault="001207B3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18</w:t>
            </w:r>
            <w:r w:rsidR="00B25525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8786" w:type="dxa"/>
          </w:tcPr>
          <w:p w14:paraId="6A61C01B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Ատամի խոզանակ</w:t>
            </w:r>
          </w:p>
        </w:tc>
      </w:tr>
      <w:tr w:rsidR="00B25525" w:rsidRPr="00017290" w14:paraId="46706DA2" w14:textId="77777777" w:rsidTr="001207B3">
        <w:tc>
          <w:tcPr>
            <w:tcW w:w="712" w:type="dxa"/>
          </w:tcPr>
          <w:p w14:paraId="6969A20E" w14:textId="06E7A93B" w:rsidR="00B25525" w:rsidRPr="00017290" w:rsidRDefault="001207B3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19</w:t>
            </w:r>
            <w:r w:rsidR="00B25525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8786" w:type="dxa"/>
          </w:tcPr>
          <w:p w14:paraId="147ACF53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Սանր</w:t>
            </w:r>
          </w:p>
        </w:tc>
      </w:tr>
      <w:tr w:rsidR="00B25525" w:rsidRPr="00017290" w14:paraId="6143E2FE" w14:textId="77777777" w:rsidTr="001207B3">
        <w:tc>
          <w:tcPr>
            <w:tcW w:w="712" w:type="dxa"/>
          </w:tcPr>
          <w:p w14:paraId="622AA875" w14:textId="295F8396" w:rsidR="00B25525" w:rsidRPr="00017290" w:rsidRDefault="001207B3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20</w:t>
            </w:r>
            <w:r w:rsidR="00B25525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8786" w:type="dxa"/>
          </w:tcPr>
          <w:p w14:paraId="198D6AB8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Զուգարանի թուղթ</w:t>
            </w:r>
          </w:p>
        </w:tc>
      </w:tr>
      <w:tr w:rsidR="00B25525" w:rsidRPr="00017290" w14:paraId="3AB5BD63" w14:textId="77777777" w:rsidTr="001207B3">
        <w:tc>
          <w:tcPr>
            <w:tcW w:w="712" w:type="dxa"/>
          </w:tcPr>
          <w:p w14:paraId="0468156D" w14:textId="5C327C62" w:rsidR="00B25525" w:rsidRPr="00017290" w:rsidRDefault="001207B3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21</w:t>
            </w:r>
            <w:r w:rsidR="00B25525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8786" w:type="dxa"/>
          </w:tcPr>
          <w:p w14:paraId="280AA056" w14:textId="77777777" w:rsidR="00B25525" w:rsidRPr="0001729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Անձեռոցիկ</w:t>
            </w:r>
          </w:p>
        </w:tc>
      </w:tr>
      <w:tr w:rsidR="00B25525" w:rsidRPr="00E339E2" w14:paraId="63D62E09" w14:textId="77777777" w:rsidTr="001207B3">
        <w:tc>
          <w:tcPr>
            <w:tcW w:w="712" w:type="dxa"/>
          </w:tcPr>
          <w:p w14:paraId="6C1D62C1" w14:textId="3BEA005D" w:rsidR="00B25525" w:rsidRPr="00017290" w:rsidRDefault="001207B3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22</w:t>
            </w:r>
            <w:r w:rsidR="00B25525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8786" w:type="dxa"/>
          </w:tcPr>
          <w:p w14:paraId="3E628006" w14:textId="749CD496" w:rsidR="00B25525" w:rsidRPr="00017290" w:rsidRDefault="002B7AC0" w:rsidP="002B7AC0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խնամքի,  </w:t>
            </w:r>
            <w:r w:rsidR="00B25525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հիգիենիկ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,կ</w:t>
            </w: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անացի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կոսմետիկ</w:t>
            </w: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B25525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պարագաներ</w:t>
            </w:r>
            <w:r w:rsidR="006916FD">
              <w:rPr>
                <w:rFonts w:ascii="GHEA Grapalat" w:hAnsi="GHEA Grapalat" w:cs="Arial"/>
                <w:sz w:val="24"/>
                <w:szCs w:val="24"/>
                <w:lang w:val="hy-AM"/>
              </w:rPr>
              <w:t>, բացառությամբ կտրող, ծակող գործիքների</w:t>
            </w:r>
          </w:p>
        </w:tc>
      </w:tr>
      <w:tr w:rsidR="00B25525" w:rsidRPr="00017290" w14:paraId="13F43309" w14:textId="77777777" w:rsidTr="001207B3">
        <w:tc>
          <w:tcPr>
            <w:tcW w:w="712" w:type="dxa"/>
          </w:tcPr>
          <w:p w14:paraId="2AB0F087" w14:textId="68D63233" w:rsidR="00B25525" w:rsidRPr="00017290" w:rsidRDefault="001207B3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23</w:t>
            </w:r>
            <w:r w:rsidR="00B25525"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8786" w:type="dxa"/>
          </w:tcPr>
          <w:p w14:paraId="61083C0A" w14:textId="77777777" w:rsidR="00B25525" w:rsidRPr="002B7AC0" w:rsidRDefault="00B25525" w:rsidP="005C5D77">
            <w:pPr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 w:rsidRPr="00017290">
              <w:rPr>
                <w:rFonts w:ascii="GHEA Grapalat" w:hAnsi="GHEA Grapalat" w:cs="Arial"/>
                <w:sz w:val="24"/>
                <w:szCs w:val="24"/>
                <w:lang w:val="hy-AM"/>
              </w:rPr>
              <w:t>Պլաստիկե սպասքի պարագաներ</w:t>
            </w:r>
          </w:p>
        </w:tc>
      </w:tr>
      <w:tr w:rsidR="00573520" w:rsidRPr="00017290" w14:paraId="2C13EBE3" w14:textId="77777777" w:rsidTr="001207B3">
        <w:tc>
          <w:tcPr>
            <w:tcW w:w="712" w:type="dxa"/>
          </w:tcPr>
          <w:p w14:paraId="31E6894E" w14:textId="1CA6E128" w:rsidR="00573520" w:rsidRPr="00017290" w:rsidRDefault="001207B3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24</w:t>
            </w:r>
            <w:r w:rsidR="00573520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8786" w:type="dxa"/>
          </w:tcPr>
          <w:p w14:paraId="742E377F" w14:textId="083BA945" w:rsidR="00573520" w:rsidRPr="00017290" w:rsidRDefault="00573520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Ակնոց</w:t>
            </w:r>
          </w:p>
        </w:tc>
      </w:tr>
      <w:tr w:rsidR="00573520" w:rsidRPr="00017290" w14:paraId="04DEF75D" w14:textId="77777777" w:rsidTr="001207B3">
        <w:tc>
          <w:tcPr>
            <w:tcW w:w="712" w:type="dxa"/>
          </w:tcPr>
          <w:p w14:paraId="5A6759C8" w14:textId="2649F8BF" w:rsidR="00573520" w:rsidRDefault="001207B3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25</w:t>
            </w:r>
            <w:r w:rsidR="00573520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8786" w:type="dxa"/>
          </w:tcPr>
          <w:p w14:paraId="49EC2F4A" w14:textId="2369C2FF" w:rsidR="00573520" w:rsidRDefault="00573520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Բջջային հեռախոս</w:t>
            </w:r>
          </w:p>
        </w:tc>
      </w:tr>
      <w:tr w:rsidR="00A622A2" w:rsidRPr="00017290" w14:paraId="598C9193" w14:textId="77777777" w:rsidTr="001207B3">
        <w:tc>
          <w:tcPr>
            <w:tcW w:w="712" w:type="dxa"/>
          </w:tcPr>
          <w:p w14:paraId="3943381D" w14:textId="19096EFC" w:rsidR="00A622A2" w:rsidRDefault="001207B3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26</w:t>
            </w:r>
            <w:r w:rsidR="00A622A2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</w:tc>
        <w:tc>
          <w:tcPr>
            <w:tcW w:w="8786" w:type="dxa"/>
          </w:tcPr>
          <w:p w14:paraId="62CC7AB6" w14:textId="2E9964E3" w:rsidR="00A622A2" w:rsidRDefault="00A622A2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Դեղեր</w:t>
            </w:r>
          </w:p>
        </w:tc>
      </w:tr>
      <w:tr w:rsidR="006916FD" w:rsidRPr="00017290" w14:paraId="123029C9" w14:textId="77777777" w:rsidTr="001207B3">
        <w:tc>
          <w:tcPr>
            <w:tcW w:w="712" w:type="dxa"/>
          </w:tcPr>
          <w:p w14:paraId="7C58E1F9" w14:textId="6CB8BFD5" w:rsidR="006916FD" w:rsidRPr="001207B3" w:rsidRDefault="001207B3" w:rsidP="005C5D77">
            <w:pPr>
              <w:rPr>
                <w:rFonts w:ascii="Cambria Math" w:hAnsi="Cambria Math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27</w:t>
            </w:r>
            <w:r>
              <w:rPr>
                <w:rFonts w:ascii="Cambria Math" w:hAnsi="Cambria Math" w:cs="Arial"/>
                <w:sz w:val="24"/>
                <w:szCs w:val="24"/>
                <w:lang w:val="hy-AM"/>
              </w:rPr>
              <w:t>․</w:t>
            </w:r>
          </w:p>
        </w:tc>
        <w:tc>
          <w:tcPr>
            <w:tcW w:w="8786" w:type="dxa"/>
          </w:tcPr>
          <w:p w14:paraId="78E206EA" w14:textId="20ACD0B3" w:rsidR="006916FD" w:rsidRDefault="006916FD" w:rsidP="005C5D77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Ընթերցանության նյութեր</w:t>
            </w:r>
          </w:p>
        </w:tc>
      </w:tr>
    </w:tbl>
    <w:p w14:paraId="58B37C1C" w14:textId="77777777" w:rsidR="00681164" w:rsidRDefault="00681164" w:rsidP="003710F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0" w:name="_GoBack"/>
      <w:bookmarkEnd w:id="0"/>
    </w:p>
    <w:sectPr w:rsidR="00681164" w:rsidSect="00E339E2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5964"/>
    <w:multiLevelType w:val="hybridMultilevel"/>
    <w:tmpl w:val="EB0E1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42CA8"/>
    <w:multiLevelType w:val="hybridMultilevel"/>
    <w:tmpl w:val="888AA1D0"/>
    <w:lvl w:ilvl="0" w:tplc="CC462FD6">
      <w:start w:val="1"/>
      <w:numFmt w:val="decimal"/>
      <w:lvlText w:val="%1."/>
      <w:lvlJc w:val="left"/>
      <w:pPr>
        <w:ind w:left="1321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9E"/>
    <w:rsid w:val="00017290"/>
    <w:rsid w:val="00093C8D"/>
    <w:rsid w:val="000F5051"/>
    <w:rsid w:val="001122C9"/>
    <w:rsid w:val="001207B3"/>
    <w:rsid w:val="00171046"/>
    <w:rsid w:val="002B7AC0"/>
    <w:rsid w:val="002E52F1"/>
    <w:rsid w:val="003710FA"/>
    <w:rsid w:val="00383D10"/>
    <w:rsid w:val="004713A8"/>
    <w:rsid w:val="00573520"/>
    <w:rsid w:val="005C2894"/>
    <w:rsid w:val="00624A47"/>
    <w:rsid w:val="00681164"/>
    <w:rsid w:val="006916FD"/>
    <w:rsid w:val="008A2F58"/>
    <w:rsid w:val="00924BDC"/>
    <w:rsid w:val="009D168B"/>
    <w:rsid w:val="00A52E09"/>
    <w:rsid w:val="00A622A2"/>
    <w:rsid w:val="00A7127C"/>
    <w:rsid w:val="00AD034C"/>
    <w:rsid w:val="00B25525"/>
    <w:rsid w:val="00C00FB4"/>
    <w:rsid w:val="00C874EC"/>
    <w:rsid w:val="00D2296C"/>
    <w:rsid w:val="00D2449E"/>
    <w:rsid w:val="00D42612"/>
    <w:rsid w:val="00DE6EE9"/>
    <w:rsid w:val="00E01787"/>
    <w:rsid w:val="00E141C0"/>
    <w:rsid w:val="00E339E2"/>
    <w:rsid w:val="00EA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7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AC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710FA"/>
    <w:rPr>
      <w:b/>
      <w:bCs/>
    </w:rPr>
  </w:style>
  <w:style w:type="paragraph" w:styleId="NormalWeb">
    <w:name w:val="Normal (Web)"/>
    <w:basedOn w:val="Normal"/>
    <w:uiPriority w:val="99"/>
    <w:unhideWhenUsed/>
    <w:rsid w:val="0037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3710FA"/>
    <w:rPr>
      <w:rFonts w:ascii="Arial Armenian" w:eastAsia="Times New Roman" w:hAnsi="Arial Armenian"/>
    </w:rPr>
  </w:style>
  <w:style w:type="paragraph" w:customStyle="1" w:styleId="mechtex">
    <w:name w:val="mechtex"/>
    <w:basedOn w:val="Normal"/>
    <w:link w:val="mechtexChar"/>
    <w:rsid w:val="003710FA"/>
    <w:pPr>
      <w:spacing w:after="0" w:line="240" w:lineRule="auto"/>
      <w:jc w:val="center"/>
    </w:pPr>
    <w:rPr>
      <w:rFonts w:ascii="Arial Armenian" w:eastAsia="Times New Roman" w:hAnsi="Arial Armeni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7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AC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710FA"/>
    <w:rPr>
      <w:b/>
      <w:bCs/>
    </w:rPr>
  </w:style>
  <w:style w:type="paragraph" w:styleId="NormalWeb">
    <w:name w:val="Normal (Web)"/>
    <w:basedOn w:val="Normal"/>
    <w:uiPriority w:val="99"/>
    <w:unhideWhenUsed/>
    <w:rsid w:val="0037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3710FA"/>
    <w:rPr>
      <w:rFonts w:ascii="Arial Armenian" w:eastAsia="Times New Roman" w:hAnsi="Arial Armenian"/>
    </w:rPr>
  </w:style>
  <w:style w:type="paragraph" w:customStyle="1" w:styleId="mechtex">
    <w:name w:val="mechtex"/>
    <w:basedOn w:val="Normal"/>
    <w:link w:val="mechtexChar"/>
    <w:rsid w:val="003710FA"/>
    <w:pPr>
      <w:spacing w:after="0" w:line="240" w:lineRule="auto"/>
      <w:jc w:val="center"/>
    </w:pPr>
    <w:rPr>
      <w:rFonts w:ascii="Arial Armenian" w:eastAsia="Times New Roman" w:hAnsi="Arial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Arax</cp:lastModifiedBy>
  <cp:revision>5</cp:revision>
  <dcterms:created xsi:type="dcterms:W3CDTF">2021-08-13T07:39:00Z</dcterms:created>
  <dcterms:modified xsi:type="dcterms:W3CDTF">2021-08-13T08:14:00Z</dcterms:modified>
</cp:coreProperties>
</file>