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534" w:rsidRPr="00791623" w:rsidRDefault="005C6159" w:rsidP="000E428F">
      <w:pPr>
        <w:spacing w:after="0" w:line="360" w:lineRule="auto"/>
        <w:jc w:val="right"/>
        <w:rPr>
          <w:rFonts w:ascii="GHEA Grapalat" w:eastAsia="Times New Roman" w:hAnsi="GHEA Grapalat"/>
          <w:bCs/>
          <w:sz w:val="24"/>
          <w:szCs w:val="24"/>
          <w:lang w:val="en-US" w:eastAsia="ru-RU"/>
        </w:rPr>
      </w:pPr>
      <w:r w:rsidRPr="00791623">
        <w:rPr>
          <w:rFonts w:ascii="GHEA Grapalat" w:hAnsi="GHEA Grapalat"/>
          <w:sz w:val="24"/>
          <w:szCs w:val="24"/>
          <w:lang w:val="en-US"/>
        </w:rPr>
        <w:t>ՆԱԽԱԳԻԾ</w:t>
      </w:r>
    </w:p>
    <w:p w:rsidR="005C6159" w:rsidRPr="00791623" w:rsidRDefault="005C6159" w:rsidP="000E428F">
      <w:pPr>
        <w:spacing w:after="0" w:line="360" w:lineRule="auto"/>
        <w:jc w:val="center"/>
        <w:rPr>
          <w:rFonts w:ascii="GHEA Grapalat" w:eastAsia="Times New Roman" w:hAnsi="GHEA Grapalat"/>
          <w:bCs/>
          <w:sz w:val="24"/>
          <w:szCs w:val="24"/>
          <w:lang w:eastAsia="ru-RU"/>
        </w:rPr>
      </w:pPr>
    </w:p>
    <w:p w:rsidR="00D66534" w:rsidRPr="00791623" w:rsidRDefault="00D66534" w:rsidP="000E428F">
      <w:pPr>
        <w:spacing w:after="0" w:line="360" w:lineRule="auto"/>
        <w:jc w:val="center"/>
        <w:rPr>
          <w:rFonts w:ascii="GHEA Grapalat" w:eastAsia="Times New Roman" w:hAnsi="GHEA Grapalat"/>
          <w:sz w:val="24"/>
          <w:szCs w:val="24"/>
          <w:lang w:eastAsia="ru-RU"/>
        </w:rPr>
      </w:pPr>
      <w:r w:rsidRPr="00791623">
        <w:rPr>
          <w:rFonts w:ascii="GHEA Grapalat" w:eastAsia="Times New Roman" w:hAnsi="GHEA Grapalat"/>
          <w:bCs/>
          <w:sz w:val="24"/>
          <w:szCs w:val="24"/>
          <w:lang w:eastAsia="ru-RU"/>
        </w:rPr>
        <w:t>ՀԱՅԱՍՏԱՆԻ</w:t>
      </w:r>
      <w:r w:rsidRPr="00791623">
        <w:rPr>
          <w:rFonts w:eastAsia="Times New Roman" w:cs="Calibri"/>
          <w:bCs/>
          <w:sz w:val="24"/>
          <w:szCs w:val="24"/>
          <w:lang w:eastAsia="ru-RU"/>
        </w:rPr>
        <w:t> </w:t>
      </w:r>
      <w:r w:rsidRPr="00791623">
        <w:rPr>
          <w:rFonts w:ascii="GHEA Grapalat" w:eastAsia="Times New Roman" w:hAnsi="GHEA Grapalat" w:cs="Arial Unicode"/>
          <w:bCs/>
          <w:sz w:val="24"/>
          <w:szCs w:val="24"/>
          <w:lang w:eastAsia="ru-RU"/>
        </w:rPr>
        <w:t>ՀԱՆՐԱՊԵՏՈՒԹՅԱՆ</w:t>
      </w:r>
      <w:r w:rsidRPr="00791623">
        <w:rPr>
          <w:rFonts w:ascii="GHEA Grapalat" w:eastAsia="Times New Roman" w:hAnsi="GHEA Grapalat"/>
          <w:bCs/>
          <w:sz w:val="24"/>
          <w:szCs w:val="24"/>
          <w:lang w:eastAsia="ru-RU"/>
        </w:rPr>
        <w:t xml:space="preserve"> </w:t>
      </w:r>
      <w:r w:rsidRPr="00791623">
        <w:rPr>
          <w:rFonts w:ascii="GHEA Grapalat" w:eastAsia="Times New Roman" w:hAnsi="GHEA Grapalat" w:cs="Arial Unicode"/>
          <w:bCs/>
          <w:sz w:val="24"/>
          <w:szCs w:val="24"/>
          <w:lang w:eastAsia="ru-RU"/>
        </w:rPr>
        <w:t>ԿԱՌԱՎԱՐՈՒԹՅՈՒՆ</w:t>
      </w:r>
    </w:p>
    <w:p w:rsidR="00D66534" w:rsidRPr="00791623" w:rsidRDefault="00D66534" w:rsidP="000E428F">
      <w:pPr>
        <w:spacing w:after="0" w:line="360" w:lineRule="auto"/>
        <w:jc w:val="center"/>
        <w:rPr>
          <w:rFonts w:ascii="GHEA Grapalat" w:eastAsia="Times New Roman" w:hAnsi="GHEA Grapalat"/>
          <w:sz w:val="24"/>
          <w:szCs w:val="24"/>
          <w:lang w:eastAsia="ru-RU"/>
        </w:rPr>
      </w:pPr>
    </w:p>
    <w:p w:rsidR="00D66534" w:rsidRPr="00791623" w:rsidRDefault="00D66534" w:rsidP="000E428F">
      <w:pPr>
        <w:spacing w:after="0" w:line="360" w:lineRule="auto"/>
        <w:jc w:val="center"/>
        <w:rPr>
          <w:rFonts w:ascii="GHEA Grapalat" w:eastAsia="Times New Roman" w:hAnsi="GHEA Grapalat"/>
          <w:sz w:val="24"/>
          <w:szCs w:val="24"/>
          <w:lang w:eastAsia="ru-RU"/>
        </w:rPr>
      </w:pPr>
      <w:r w:rsidRPr="00791623">
        <w:rPr>
          <w:rFonts w:ascii="GHEA Grapalat" w:eastAsia="Times New Roman" w:hAnsi="GHEA Grapalat"/>
          <w:bCs/>
          <w:sz w:val="24"/>
          <w:szCs w:val="24"/>
          <w:lang w:eastAsia="ru-RU"/>
        </w:rPr>
        <w:t>Ո Ր Ո Շ ՈՒ Մ</w:t>
      </w:r>
    </w:p>
    <w:p w:rsidR="00D66534" w:rsidRPr="00791623" w:rsidRDefault="00D66534" w:rsidP="000E428F">
      <w:pPr>
        <w:spacing w:after="0" w:line="360" w:lineRule="auto"/>
        <w:jc w:val="center"/>
        <w:rPr>
          <w:rFonts w:ascii="GHEA Grapalat" w:eastAsia="Times New Roman" w:hAnsi="GHEA Grapalat"/>
          <w:sz w:val="24"/>
          <w:szCs w:val="24"/>
          <w:lang w:eastAsia="ru-RU"/>
        </w:rPr>
      </w:pPr>
    </w:p>
    <w:p w:rsidR="00D66534" w:rsidRPr="00791623" w:rsidRDefault="005C6159" w:rsidP="000E428F">
      <w:pPr>
        <w:spacing w:after="0" w:line="360" w:lineRule="auto"/>
        <w:jc w:val="center"/>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թվականի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N</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w:t>
      </w:r>
    </w:p>
    <w:p w:rsidR="00AE451C" w:rsidRDefault="00AE451C" w:rsidP="000E428F">
      <w:pPr>
        <w:spacing w:after="0" w:line="360" w:lineRule="auto"/>
        <w:jc w:val="center"/>
        <w:rPr>
          <w:rFonts w:ascii="GHEA Grapalat" w:eastAsia="Times New Roman" w:hAnsi="GHEA Grapalat"/>
          <w:bCs/>
          <w:sz w:val="24"/>
          <w:szCs w:val="24"/>
          <w:lang w:eastAsia="ru-RU"/>
        </w:rPr>
      </w:pPr>
    </w:p>
    <w:p w:rsidR="00D75AEF" w:rsidRPr="00AE451C" w:rsidRDefault="005C6159" w:rsidP="000E428F">
      <w:pPr>
        <w:spacing w:after="0" w:line="360" w:lineRule="auto"/>
        <w:jc w:val="center"/>
        <w:rPr>
          <w:rFonts w:ascii="GHEA Grapalat" w:eastAsia="Times New Roman" w:hAnsi="GHEA Grapalat"/>
          <w:bCs/>
          <w:sz w:val="24"/>
          <w:szCs w:val="24"/>
          <w:lang w:eastAsia="ru-RU"/>
        </w:rPr>
      </w:pPr>
      <w:r w:rsidRPr="00791623">
        <w:rPr>
          <w:rFonts w:ascii="GHEA Grapalat" w:eastAsia="Times New Roman" w:hAnsi="GHEA Grapalat"/>
          <w:bCs/>
          <w:sz w:val="24"/>
          <w:szCs w:val="24"/>
          <w:lang w:eastAsia="ru-RU"/>
        </w:rPr>
        <w:t>ՀԱՅԱՍՏԱՆԻ</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ՀԱՆՐԱՊԵՏՈՒԹՅՈՒՆՈՒՄ</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ԲԺՇԿԱԿԱՆ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ԱՐՏԱԴՐԱՏԵՍԱԿՆԵՐԻ</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ԱՐՏԱԴՐՈՒԹՅԱՆ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ՆԵՐՄՈՒԾՄԱՆ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ԲԱՇԽՄԱՆ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ԲԱՑԹՈՂՄԱՆ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ԻՐԱՑՄԱՆ</w:t>
      </w:r>
      <w:r w:rsidRPr="00AE451C">
        <w:rPr>
          <w:rFonts w:ascii="GHEA Grapalat" w:eastAsia="Times New Roman" w:hAnsi="GHEA Grapalat"/>
          <w:bCs/>
          <w:sz w:val="24"/>
          <w:szCs w:val="24"/>
          <w:lang w:eastAsia="ru-RU"/>
        </w:rPr>
        <w:t xml:space="preserve"> </w:t>
      </w:r>
      <w:r w:rsidR="00560A59" w:rsidRPr="00791623">
        <w:rPr>
          <w:rFonts w:ascii="GHEA Grapalat" w:eastAsia="Times New Roman" w:hAnsi="GHEA Grapalat"/>
          <w:bCs/>
          <w:sz w:val="24"/>
          <w:szCs w:val="24"/>
          <w:lang w:val="en-US" w:eastAsia="ru-RU"/>
        </w:rPr>
        <w:t>ԵՎ</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ԿԻՐԱՌՄԱՆ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ԿԱՐԳԸ</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ՍԱՀՄԱՆԵԼՈՒ</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ՄԱՍԻՆ</w:t>
      </w:r>
    </w:p>
    <w:p w:rsidR="00D66534" w:rsidRPr="00AE451C" w:rsidRDefault="00D66534" w:rsidP="000E428F">
      <w:pPr>
        <w:spacing w:after="0" w:line="360" w:lineRule="auto"/>
        <w:ind w:firstLine="375"/>
        <w:jc w:val="both"/>
        <w:rPr>
          <w:rFonts w:ascii="GHEA Grapalat" w:eastAsia="Times New Roman" w:hAnsi="GHEA Grapalat"/>
          <w:sz w:val="24"/>
          <w:szCs w:val="24"/>
          <w:lang w:eastAsia="ru-RU"/>
        </w:rPr>
      </w:pPr>
    </w:p>
    <w:p w:rsidR="00816F25" w:rsidRPr="00AE451C" w:rsidRDefault="00816F25" w:rsidP="000E428F">
      <w:pPr>
        <w:spacing w:after="0" w:line="360" w:lineRule="auto"/>
        <w:ind w:firstLine="375"/>
        <w:jc w:val="both"/>
        <w:rPr>
          <w:rFonts w:ascii="GHEA Grapalat" w:eastAsia="Times New Roman" w:hAnsi="GHEA Grapalat"/>
          <w:sz w:val="24"/>
          <w:szCs w:val="24"/>
          <w:lang w:eastAsia="ru-RU"/>
        </w:rPr>
      </w:pPr>
    </w:p>
    <w:p w:rsidR="005C6159" w:rsidRPr="00AE451C" w:rsidRDefault="005C6159" w:rsidP="000E428F">
      <w:pPr>
        <w:spacing w:after="0" w:line="360" w:lineRule="auto"/>
        <w:ind w:firstLine="375"/>
        <w:jc w:val="both"/>
        <w:rPr>
          <w:rFonts w:ascii="GHEA Grapalat" w:eastAsia="Times New Roman" w:hAnsi="GHEA Grapalat"/>
          <w:b/>
          <w:i/>
          <w:sz w:val="24"/>
          <w:szCs w:val="24"/>
          <w:lang w:eastAsia="ru-RU"/>
        </w:rPr>
      </w:pPr>
      <w:r w:rsidRPr="00791623">
        <w:rPr>
          <w:rFonts w:ascii="GHEA Grapalat" w:eastAsia="Times New Roman" w:hAnsi="GHEA Grapalat"/>
          <w:sz w:val="24"/>
          <w:szCs w:val="24"/>
          <w:lang w:val="hy-AM" w:eastAsia="ru-RU"/>
        </w:rPr>
        <w:t xml:space="preserve">Ղեկավարվելով Հայաստանի Հանրապետության «Բնակչության բժշկական օգնության և սպասարկման մասին» օրենքի 45-րդ հոդվածի </w:t>
      </w:r>
      <w:r w:rsidRPr="00AE451C">
        <w:rPr>
          <w:rFonts w:ascii="GHEA Grapalat" w:eastAsia="Times New Roman" w:hAnsi="GHEA Grapalat"/>
          <w:sz w:val="24"/>
          <w:szCs w:val="24"/>
          <w:lang w:eastAsia="ru-RU"/>
        </w:rPr>
        <w:t>2</w:t>
      </w:r>
      <w:r w:rsidRPr="00791623">
        <w:rPr>
          <w:rFonts w:ascii="GHEA Grapalat" w:eastAsia="Times New Roman" w:hAnsi="GHEA Grapalat"/>
          <w:sz w:val="24"/>
          <w:szCs w:val="24"/>
          <w:lang w:val="hy-AM" w:eastAsia="ru-RU"/>
        </w:rPr>
        <w:t xml:space="preserve">-րդ մասի դրույթներով՝ Հայաստանի Հանրապետության կառավարությունը </w:t>
      </w:r>
      <w:r w:rsidRPr="00791623">
        <w:rPr>
          <w:rFonts w:ascii="GHEA Grapalat" w:eastAsia="Times New Roman" w:hAnsi="GHEA Grapalat"/>
          <w:b/>
          <w:i/>
          <w:sz w:val="24"/>
          <w:szCs w:val="24"/>
          <w:lang w:val="hy-AM" w:eastAsia="ru-RU"/>
        </w:rPr>
        <w:t>որոշում է</w:t>
      </w:r>
      <w:r w:rsidRPr="00791623">
        <w:rPr>
          <w:rFonts w:ascii="Cambria Math" w:eastAsia="MS Mincho" w:hAnsi="Cambria Math" w:cs="Cambria Math"/>
          <w:b/>
          <w:i/>
          <w:sz w:val="24"/>
          <w:szCs w:val="24"/>
          <w:lang w:val="hy-AM" w:eastAsia="ru-RU"/>
        </w:rPr>
        <w:t>․</w:t>
      </w:r>
    </w:p>
    <w:p w:rsidR="00D66534" w:rsidRPr="00AE451C" w:rsidRDefault="00D66534"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1. </w:t>
      </w:r>
      <w:r w:rsidRPr="00791623">
        <w:rPr>
          <w:rFonts w:ascii="GHEA Grapalat" w:eastAsia="Times New Roman" w:hAnsi="GHEA Grapalat"/>
          <w:sz w:val="24"/>
          <w:szCs w:val="24"/>
          <w:lang w:eastAsia="ru-RU"/>
        </w:rPr>
        <w:t>Սահմանել</w:t>
      </w:r>
      <w:r w:rsidRPr="00AE451C">
        <w:rPr>
          <w:rFonts w:ascii="GHEA Grapalat" w:eastAsia="Times New Roman" w:hAnsi="GHEA Grapalat"/>
          <w:sz w:val="24"/>
          <w:szCs w:val="24"/>
          <w:lang w:eastAsia="ru-RU"/>
        </w:rPr>
        <w:t>`</w:t>
      </w:r>
    </w:p>
    <w:p w:rsidR="00D66534" w:rsidRPr="00AE451C" w:rsidRDefault="00D66534"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1) </w:t>
      </w:r>
      <w:r w:rsidRPr="00791623">
        <w:rPr>
          <w:rFonts w:ascii="GHEA Grapalat" w:eastAsia="Times New Roman" w:hAnsi="GHEA Grapalat"/>
          <w:sz w:val="24"/>
          <w:szCs w:val="24"/>
          <w:lang w:eastAsia="ru-RU"/>
        </w:rPr>
        <w:t>Հայաստանի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Հանրապետությ</w:t>
      </w:r>
      <w:r w:rsidR="00971625" w:rsidRPr="00791623">
        <w:rPr>
          <w:rFonts w:ascii="GHEA Grapalat" w:eastAsia="Times New Roman" w:hAnsi="GHEA Grapalat"/>
          <w:sz w:val="24"/>
          <w:szCs w:val="24"/>
          <w:lang w:val="en-US" w:eastAsia="ru-RU"/>
        </w:rPr>
        <w:t>ունում</w:t>
      </w:r>
      <w:r w:rsidRPr="00AE451C">
        <w:rPr>
          <w:rFonts w:ascii="GHEA Grapalat" w:eastAsia="Times New Roman" w:hAnsi="GHEA Grapalat"/>
          <w:sz w:val="24"/>
          <w:szCs w:val="24"/>
          <w:lang w:eastAsia="ru-RU"/>
        </w:rPr>
        <w:t xml:space="preserve"> </w:t>
      </w:r>
      <w:r w:rsidR="00971625" w:rsidRPr="00791623">
        <w:rPr>
          <w:rFonts w:ascii="GHEA Grapalat" w:eastAsia="Times New Roman" w:hAnsi="GHEA Grapalat"/>
          <w:bCs/>
          <w:sz w:val="24"/>
          <w:szCs w:val="24"/>
          <w:lang w:eastAsia="ru-RU"/>
        </w:rPr>
        <w:t>բժշկական</w:t>
      </w:r>
      <w:r w:rsidR="00971625" w:rsidRPr="00AE451C">
        <w:rPr>
          <w:rFonts w:ascii="GHEA Grapalat" w:eastAsia="Times New Roman" w:hAnsi="GHEA Grapalat"/>
          <w:bCs/>
          <w:sz w:val="24"/>
          <w:szCs w:val="24"/>
          <w:lang w:eastAsia="ru-RU"/>
        </w:rPr>
        <w:t xml:space="preserve"> </w:t>
      </w:r>
      <w:r w:rsidR="00971625" w:rsidRPr="00791623">
        <w:rPr>
          <w:rFonts w:ascii="GHEA Grapalat" w:eastAsia="Times New Roman" w:hAnsi="GHEA Grapalat"/>
          <w:bCs/>
          <w:sz w:val="24"/>
          <w:szCs w:val="24"/>
          <w:lang w:eastAsia="ru-RU"/>
        </w:rPr>
        <w:t>արտադրատեսակների</w:t>
      </w:r>
      <w:r w:rsidR="00971625" w:rsidRPr="00AE451C">
        <w:rPr>
          <w:rFonts w:ascii="GHEA Grapalat" w:eastAsia="Times New Roman" w:hAnsi="GHEA Grapalat"/>
          <w:bCs/>
          <w:sz w:val="24"/>
          <w:szCs w:val="24"/>
          <w:lang w:eastAsia="ru-RU"/>
        </w:rPr>
        <w:t xml:space="preserve"> </w:t>
      </w:r>
      <w:r w:rsidR="00971625" w:rsidRPr="00791623">
        <w:rPr>
          <w:rFonts w:ascii="GHEA Grapalat" w:eastAsia="Times New Roman" w:hAnsi="GHEA Grapalat"/>
          <w:bCs/>
          <w:sz w:val="24"/>
          <w:szCs w:val="24"/>
          <w:lang w:eastAsia="ru-RU"/>
        </w:rPr>
        <w:t>արտադրության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կարգը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համաձայն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N</w:t>
      </w:r>
      <w:r w:rsidRPr="00AE451C">
        <w:rPr>
          <w:rFonts w:ascii="GHEA Grapalat" w:eastAsia="Times New Roman" w:hAnsi="GHEA Grapalat"/>
          <w:sz w:val="24"/>
          <w:szCs w:val="24"/>
          <w:lang w:eastAsia="ru-RU"/>
        </w:rPr>
        <w:t xml:space="preserve"> 1 </w:t>
      </w:r>
      <w:r w:rsidRPr="00791623">
        <w:rPr>
          <w:rFonts w:ascii="GHEA Grapalat" w:eastAsia="Times New Roman" w:hAnsi="GHEA Grapalat"/>
          <w:sz w:val="24"/>
          <w:szCs w:val="24"/>
          <w:lang w:eastAsia="ru-RU"/>
        </w:rPr>
        <w:t>հավելվածի</w:t>
      </w:r>
      <w:r w:rsidR="00E44A43" w:rsidRPr="00AE451C">
        <w:rPr>
          <w:rFonts w:ascii="GHEA Grapalat" w:eastAsia="Times New Roman" w:hAnsi="GHEA Grapalat"/>
          <w:sz w:val="24"/>
          <w:szCs w:val="24"/>
          <w:lang w:eastAsia="ru-RU"/>
        </w:rPr>
        <w:t>,</w:t>
      </w:r>
    </w:p>
    <w:p w:rsidR="00A13DFD" w:rsidRPr="00AE451C" w:rsidRDefault="005712FF"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sz w:val="24"/>
          <w:szCs w:val="24"/>
          <w:lang w:eastAsia="ru-RU"/>
        </w:rPr>
        <w:t>Հայաստանի</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sz w:val="24"/>
          <w:szCs w:val="24"/>
          <w:lang w:eastAsia="ru-RU"/>
        </w:rPr>
        <w:t>Հանրապետությ</w:t>
      </w:r>
      <w:r w:rsidR="00A13DFD" w:rsidRPr="00791623">
        <w:rPr>
          <w:rFonts w:ascii="GHEA Grapalat" w:eastAsia="Times New Roman" w:hAnsi="GHEA Grapalat"/>
          <w:sz w:val="24"/>
          <w:szCs w:val="24"/>
          <w:lang w:val="en-US" w:eastAsia="ru-RU"/>
        </w:rPr>
        <w:t>ունում</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bCs/>
          <w:sz w:val="24"/>
          <w:szCs w:val="24"/>
          <w:lang w:eastAsia="ru-RU"/>
        </w:rPr>
        <w:t>բժշկական</w:t>
      </w:r>
      <w:r w:rsidR="00A13DFD" w:rsidRPr="00AE451C">
        <w:rPr>
          <w:rFonts w:ascii="GHEA Grapalat" w:eastAsia="Times New Roman" w:hAnsi="GHEA Grapalat"/>
          <w:bCs/>
          <w:sz w:val="24"/>
          <w:szCs w:val="24"/>
          <w:lang w:eastAsia="ru-RU"/>
        </w:rPr>
        <w:t xml:space="preserve"> </w:t>
      </w:r>
      <w:r w:rsidR="00A13DFD" w:rsidRPr="00791623">
        <w:rPr>
          <w:rFonts w:ascii="GHEA Grapalat" w:eastAsia="Times New Roman" w:hAnsi="GHEA Grapalat"/>
          <w:bCs/>
          <w:sz w:val="24"/>
          <w:szCs w:val="24"/>
          <w:lang w:eastAsia="ru-RU"/>
        </w:rPr>
        <w:t>արտադրատեսակների</w:t>
      </w:r>
      <w:r w:rsidR="00A13DFD" w:rsidRPr="00AE451C">
        <w:rPr>
          <w:rFonts w:ascii="GHEA Grapalat" w:eastAsia="Times New Roman" w:hAnsi="GHEA Grapalat"/>
          <w:bCs/>
          <w:sz w:val="24"/>
          <w:szCs w:val="24"/>
          <w:lang w:eastAsia="ru-RU"/>
        </w:rPr>
        <w:t xml:space="preserve"> </w:t>
      </w:r>
      <w:r w:rsidR="00A13DFD" w:rsidRPr="00791623">
        <w:rPr>
          <w:rFonts w:ascii="GHEA Grapalat" w:eastAsia="Times New Roman" w:hAnsi="GHEA Grapalat"/>
          <w:bCs/>
          <w:sz w:val="24"/>
          <w:szCs w:val="24"/>
          <w:lang w:eastAsia="ru-RU"/>
        </w:rPr>
        <w:t>ներմուծման</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sz w:val="24"/>
          <w:szCs w:val="24"/>
          <w:lang w:eastAsia="ru-RU"/>
        </w:rPr>
        <w:t>կարգը</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sz w:val="24"/>
          <w:szCs w:val="24"/>
          <w:lang w:eastAsia="ru-RU"/>
        </w:rPr>
        <w:t>համաձայն</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sz w:val="24"/>
          <w:szCs w:val="24"/>
          <w:lang w:val="en-US" w:eastAsia="ru-RU"/>
        </w:rPr>
        <w:t>N</w:t>
      </w:r>
      <w:r w:rsidR="00A13DFD" w:rsidRPr="00AE451C">
        <w:rPr>
          <w:rFonts w:ascii="GHEA Grapalat" w:eastAsia="Times New Roman" w:hAnsi="GHEA Grapalat"/>
          <w:sz w:val="24"/>
          <w:szCs w:val="24"/>
          <w:lang w:eastAsia="ru-RU"/>
        </w:rPr>
        <w:t xml:space="preserve"> 2 </w:t>
      </w:r>
      <w:r w:rsidR="00A13DFD" w:rsidRPr="00791623">
        <w:rPr>
          <w:rFonts w:ascii="GHEA Grapalat" w:eastAsia="Times New Roman" w:hAnsi="GHEA Grapalat"/>
          <w:sz w:val="24"/>
          <w:szCs w:val="24"/>
          <w:lang w:eastAsia="ru-RU"/>
        </w:rPr>
        <w:t>հավելվածի</w:t>
      </w:r>
      <w:r w:rsidR="00A13DFD" w:rsidRPr="00AE451C">
        <w:rPr>
          <w:rFonts w:ascii="GHEA Grapalat" w:eastAsia="Times New Roman" w:hAnsi="GHEA Grapalat"/>
          <w:sz w:val="24"/>
          <w:szCs w:val="24"/>
          <w:lang w:eastAsia="ru-RU"/>
        </w:rPr>
        <w:t>,</w:t>
      </w:r>
    </w:p>
    <w:p w:rsidR="00A13DFD" w:rsidRPr="00AE451C" w:rsidRDefault="005712FF"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3</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sz w:val="24"/>
          <w:szCs w:val="24"/>
          <w:lang w:eastAsia="ru-RU"/>
        </w:rPr>
        <w:t>Հայաստանի</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sz w:val="24"/>
          <w:szCs w:val="24"/>
          <w:lang w:eastAsia="ru-RU"/>
        </w:rPr>
        <w:t>Հանրապետությ</w:t>
      </w:r>
      <w:r w:rsidR="00A13DFD" w:rsidRPr="00791623">
        <w:rPr>
          <w:rFonts w:ascii="GHEA Grapalat" w:eastAsia="Times New Roman" w:hAnsi="GHEA Grapalat"/>
          <w:sz w:val="24"/>
          <w:szCs w:val="24"/>
          <w:lang w:val="en-US" w:eastAsia="ru-RU"/>
        </w:rPr>
        <w:t>ունում</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bCs/>
          <w:sz w:val="24"/>
          <w:szCs w:val="24"/>
          <w:lang w:eastAsia="ru-RU"/>
        </w:rPr>
        <w:t>բժշկական</w:t>
      </w:r>
      <w:r w:rsidR="00A13DFD" w:rsidRPr="00AE451C">
        <w:rPr>
          <w:rFonts w:ascii="GHEA Grapalat" w:eastAsia="Times New Roman" w:hAnsi="GHEA Grapalat"/>
          <w:bCs/>
          <w:sz w:val="24"/>
          <w:szCs w:val="24"/>
          <w:lang w:eastAsia="ru-RU"/>
        </w:rPr>
        <w:t xml:space="preserve"> </w:t>
      </w:r>
      <w:r w:rsidR="00A13DFD" w:rsidRPr="00791623">
        <w:rPr>
          <w:rFonts w:ascii="GHEA Grapalat" w:eastAsia="Times New Roman" w:hAnsi="GHEA Grapalat"/>
          <w:bCs/>
          <w:sz w:val="24"/>
          <w:szCs w:val="24"/>
          <w:lang w:eastAsia="ru-RU"/>
        </w:rPr>
        <w:t>արտադրատեսակների</w:t>
      </w:r>
      <w:r w:rsidR="00A13DFD" w:rsidRPr="00AE451C">
        <w:rPr>
          <w:rFonts w:ascii="GHEA Grapalat" w:eastAsia="Times New Roman" w:hAnsi="GHEA Grapalat"/>
          <w:bCs/>
          <w:sz w:val="24"/>
          <w:szCs w:val="24"/>
          <w:lang w:eastAsia="ru-RU"/>
        </w:rPr>
        <w:t xml:space="preserve"> </w:t>
      </w:r>
      <w:r w:rsidR="00A13DFD" w:rsidRPr="00791623">
        <w:rPr>
          <w:rFonts w:ascii="GHEA Grapalat" w:eastAsia="Times New Roman" w:hAnsi="GHEA Grapalat"/>
          <w:bCs/>
          <w:sz w:val="24"/>
          <w:szCs w:val="24"/>
          <w:lang w:eastAsia="ru-RU"/>
        </w:rPr>
        <w:t>բաշխման</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sz w:val="24"/>
          <w:szCs w:val="24"/>
          <w:lang w:eastAsia="ru-RU"/>
        </w:rPr>
        <w:t>կարգը</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sz w:val="24"/>
          <w:szCs w:val="24"/>
          <w:lang w:eastAsia="ru-RU"/>
        </w:rPr>
        <w:t>համաձայն</w:t>
      </w:r>
      <w:r w:rsidR="00A13DFD" w:rsidRPr="00AE451C">
        <w:rPr>
          <w:rFonts w:ascii="GHEA Grapalat" w:eastAsia="Times New Roman" w:hAnsi="GHEA Grapalat"/>
          <w:sz w:val="24"/>
          <w:szCs w:val="24"/>
          <w:lang w:eastAsia="ru-RU"/>
        </w:rPr>
        <w:t xml:space="preserve"> </w:t>
      </w:r>
      <w:r w:rsidR="00A13DFD" w:rsidRPr="00791623">
        <w:rPr>
          <w:rFonts w:ascii="GHEA Grapalat" w:eastAsia="Times New Roman" w:hAnsi="GHEA Grapalat"/>
          <w:sz w:val="24"/>
          <w:szCs w:val="24"/>
          <w:lang w:val="en-US" w:eastAsia="ru-RU"/>
        </w:rPr>
        <w:t>N</w:t>
      </w:r>
      <w:r w:rsidR="00A13DFD" w:rsidRPr="00AE451C">
        <w:rPr>
          <w:rFonts w:ascii="GHEA Grapalat" w:eastAsia="Times New Roman" w:hAnsi="GHEA Grapalat"/>
          <w:sz w:val="24"/>
          <w:szCs w:val="24"/>
          <w:lang w:eastAsia="ru-RU"/>
        </w:rPr>
        <w:t xml:space="preserve"> 3 </w:t>
      </w:r>
      <w:r w:rsidR="00A13DFD" w:rsidRPr="00791623">
        <w:rPr>
          <w:rFonts w:ascii="GHEA Grapalat" w:eastAsia="Times New Roman" w:hAnsi="GHEA Grapalat"/>
          <w:sz w:val="24"/>
          <w:szCs w:val="24"/>
          <w:lang w:eastAsia="ru-RU"/>
        </w:rPr>
        <w:t>հավելվածի</w:t>
      </w:r>
      <w:r w:rsidR="00A13DFD" w:rsidRPr="00AE451C">
        <w:rPr>
          <w:rFonts w:ascii="GHEA Grapalat" w:eastAsia="Times New Roman" w:hAnsi="GHEA Grapalat"/>
          <w:sz w:val="24"/>
          <w:szCs w:val="24"/>
          <w:lang w:eastAsia="ru-RU"/>
        </w:rPr>
        <w:t>,</w:t>
      </w:r>
    </w:p>
    <w:p w:rsidR="00153ECA" w:rsidRPr="00AE451C" w:rsidRDefault="005712FF"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4) </w:t>
      </w:r>
      <w:r w:rsidRPr="00791623">
        <w:rPr>
          <w:rFonts w:ascii="GHEA Grapalat" w:eastAsia="Times New Roman" w:hAnsi="GHEA Grapalat"/>
          <w:sz w:val="24"/>
          <w:szCs w:val="24"/>
          <w:lang w:eastAsia="ru-RU"/>
        </w:rPr>
        <w:t>Հայաստանի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Հանրապետությունում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արտադրատեսակների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բացթողման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իրացման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կիրառման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կարգը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համաձայն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N</w:t>
      </w:r>
      <w:r w:rsidRPr="00AE451C">
        <w:rPr>
          <w:rFonts w:ascii="GHEA Grapalat" w:eastAsia="Times New Roman" w:hAnsi="GHEA Grapalat"/>
          <w:sz w:val="24"/>
          <w:szCs w:val="24"/>
          <w:lang w:eastAsia="ru-RU"/>
        </w:rPr>
        <w:t xml:space="preserve"> 4 </w:t>
      </w:r>
      <w:r w:rsidRPr="00791623">
        <w:rPr>
          <w:rFonts w:ascii="GHEA Grapalat" w:eastAsia="Times New Roman" w:hAnsi="GHEA Grapalat"/>
          <w:sz w:val="24"/>
          <w:szCs w:val="24"/>
          <w:lang w:eastAsia="ru-RU"/>
        </w:rPr>
        <w:t>հավելվածի</w:t>
      </w:r>
      <w:r w:rsidR="00A259B6" w:rsidRPr="00AE451C">
        <w:rPr>
          <w:rFonts w:ascii="GHEA Grapalat" w:eastAsia="Times New Roman" w:hAnsi="GHEA Grapalat"/>
          <w:sz w:val="24"/>
          <w:szCs w:val="24"/>
          <w:lang w:eastAsia="ru-RU"/>
        </w:rPr>
        <w:t>:</w:t>
      </w:r>
    </w:p>
    <w:p w:rsidR="0022289A" w:rsidRPr="00AE451C" w:rsidRDefault="0022289A" w:rsidP="000E428F">
      <w:pPr>
        <w:spacing w:after="0" w:line="360" w:lineRule="auto"/>
        <w:ind w:firstLine="375"/>
        <w:jc w:val="both"/>
        <w:rPr>
          <w:rFonts w:ascii="GHEA Grapalat" w:eastAsia="Times New Roman" w:hAnsi="GHEA Grapalat"/>
          <w:bCs/>
          <w:sz w:val="24"/>
          <w:szCs w:val="24"/>
          <w:lang w:eastAsia="ru-RU"/>
        </w:rPr>
      </w:pPr>
      <w:r w:rsidRPr="00AE451C">
        <w:rPr>
          <w:rFonts w:ascii="GHEA Grapalat" w:eastAsia="Times New Roman" w:hAnsi="GHEA Grapalat"/>
          <w:sz w:val="24"/>
          <w:szCs w:val="24"/>
          <w:lang w:eastAsia="ru-RU"/>
        </w:rPr>
        <w:t xml:space="preserve">2. </w:t>
      </w:r>
      <w:r w:rsidRPr="00791623">
        <w:rPr>
          <w:rFonts w:ascii="GHEA Grapalat" w:eastAsia="Times New Roman" w:hAnsi="GHEA Grapalat"/>
          <w:sz w:val="24"/>
          <w:szCs w:val="24"/>
          <w:lang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արտադրատեսակների</w:t>
      </w:r>
      <w:r w:rsidRPr="00AE451C">
        <w:rPr>
          <w:rFonts w:ascii="GHEA Grapalat" w:eastAsia="Times New Roman" w:hAnsi="GHEA Grapalat"/>
          <w:sz w:val="24"/>
          <w:szCs w:val="24"/>
          <w:lang w:eastAsia="ru-RU"/>
        </w:rPr>
        <w:t xml:space="preserve"> </w:t>
      </w:r>
      <w:r w:rsidR="005C6159" w:rsidRPr="00791623">
        <w:rPr>
          <w:rFonts w:ascii="GHEA Grapalat" w:eastAsia="Times New Roman" w:hAnsi="GHEA Grapalat"/>
          <w:sz w:val="24"/>
          <w:szCs w:val="24"/>
          <w:lang w:val="en-US" w:eastAsia="ru-RU"/>
        </w:rPr>
        <w:t>արտադրության</w:t>
      </w:r>
      <w:r w:rsidR="005C6159" w:rsidRPr="00AE451C">
        <w:rPr>
          <w:rFonts w:ascii="GHEA Grapalat" w:eastAsia="Times New Roman" w:hAnsi="GHEA Grapalat"/>
          <w:sz w:val="24"/>
          <w:szCs w:val="24"/>
          <w:lang w:eastAsia="ru-RU"/>
        </w:rPr>
        <w:t xml:space="preserve">, </w:t>
      </w:r>
      <w:r w:rsidR="005C6159" w:rsidRPr="00791623">
        <w:rPr>
          <w:rFonts w:ascii="GHEA Grapalat" w:eastAsia="Times New Roman" w:hAnsi="GHEA Grapalat"/>
          <w:sz w:val="24"/>
          <w:szCs w:val="24"/>
          <w:lang w:val="en-US" w:eastAsia="ru-RU"/>
        </w:rPr>
        <w:t>ներմուծման</w:t>
      </w:r>
      <w:r w:rsidR="005C6159" w:rsidRPr="00AE451C">
        <w:rPr>
          <w:rFonts w:ascii="GHEA Grapalat" w:eastAsia="Times New Roman" w:hAnsi="GHEA Grapalat"/>
          <w:sz w:val="24"/>
          <w:szCs w:val="24"/>
          <w:lang w:eastAsia="ru-RU"/>
        </w:rPr>
        <w:t xml:space="preserve">, </w:t>
      </w:r>
      <w:r w:rsidR="005C6159" w:rsidRPr="00791623">
        <w:rPr>
          <w:rFonts w:ascii="GHEA Grapalat" w:eastAsia="Times New Roman" w:hAnsi="GHEA Grapalat"/>
          <w:sz w:val="24"/>
          <w:szCs w:val="24"/>
          <w:lang w:val="en-US" w:eastAsia="ru-RU"/>
        </w:rPr>
        <w:t>բաշխման</w:t>
      </w:r>
      <w:r w:rsidR="005C6159" w:rsidRPr="00AE451C">
        <w:rPr>
          <w:rFonts w:ascii="GHEA Grapalat" w:eastAsia="Times New Roman" w:hAnsi="GHEA Grapalat"/>
          <w:sz w:val="24"/>
          <w:szCs w:val="24"/>
          <w:lang w:eastAsia="ru-RU"/>
        </w:rPr>
        <w:t>,</w:t>
      </w:r>
      <w:r w:rsidR="0088624C" w:rsidRPr="00AE451C">
        <w:rPr>
          <w:rFonts w:ascii="GHEA Grapalat" w:eastAsia="Times New Roman" w:hAnsi="GHEA Grapalat"/>
          <w:sz w:val="24"/>
          <w:szCs w:val="24"/>
          <w:lang w:eastAsia="ru-RU"/>
        </w:rPr>
        <w:t xml:space="preserve"> </w:t>
      </w:r>
      <w:r w:rsidR="0088624C" w:rsidRPr="00791623">
        <w:rPr>
          <w:rFonts w:ascii="GHEA Grapalat" w:eastAsia="Times New Roman" w:hAnsi="GHEA Grapalat"/>
          <w:sz w:val="24"/>
          <w:szCs w:val="24"/>
          <w:lang w:val="en-US" w:eastAsia="ru-RU"/>
        </w:rPr>
        <w:t>բացթողման</w:t>
      </w:r>
      <w:r w:rsidR="0088624C" w:rsidRPr="00AE451C">
        <w:rPr>
          <w:rFonts w:ascii="GHEA Grapalat" w:eastAsia="Times New Roman" w:hAnsi="GHEA Grapalat"/>
          <w:sz w:val="24"/>
          <w:szCs w:val="24"/>
          <w:lang w:eastAsia="ru-RU"/>
        </w:rPr>
        <w:t xml:space="preserve">, </w:t>
      </w:r>
      <w:r w:rsidR="0088624C" w:rsidRPr="00791623">
        <w:rPr>
          <w:rFonts w:ascii="GHEA Grapalat" w:eastAsia="Times New Roman" w:hAnsi="GHEA Grapalat"/>
          <w:sz w:val="24"/>
          <w:szCs w:val="24"/>
          <w:lang w:val="en-US" w:eastAsia="ru-RU"/>
        </w:rPr>
        <w:t>իրացման</w:t>
      </w:r>
      <w:r w:rsidR="0088624C" w:rsidRPr="00AE451C">
        <w:rPr>
          <w:rFonts w:ascii="GHEA Grapalat" w:eastAsia="Times New Roman" w:hAnsi="GHEA Grapalat"/>
          <w:sz w:val="24"/>
          <w:szCs w:val="24"/>
          <w:lang w:eastAsia="ru-RU"/>
        </w:rPr>
        <w:t xml:space="preserve"> </w:t>
      </w:r>
      <w:r w:rsidR="0088624C" w:rsidRPr="00791623">
        <w:rPr>
          <w:rFonts w:ascii="GHEA Grapalat" w:eastAsia="Times New Roman" w:hAnsi="GHEA Grapalat"/>
          <w:sz w:val="24"/>
          <w:szCs w:val="24"/>
          <w:lang w:val="en-US" w:eastAsia="ru-RU"/>
        </w:rPr>
        <w:t>և</w:t>
      </w:r>
      <w:r w:rsidR="0088624C" w:rsidRPr="00AE451C">
        <w:rPr>
          <w:rFonts w:ascii="GHEA Grapalat" w:eastAsia="Times New Roman" w:hAnsi="GHEA Grapalat"/>
          <w:sz w:val="24"/>
          <w:szCs w:val="24"/>
          <w:lang w:eastAsia="ru-RU"/>
        </w:rPr>
        <w:t xml:space="preserve"> </w:t>
      </w:r>
      <w:r w:rsidR="0088624C" w:rsidRPr="00791623">
        <w:rPr>
          <w:rFonts w:ascii="GHEA Grapalat" w:eastAsia="Times New Roman" w:hAnsi="GHEA Grapalat"/>
          <w:sz w:val="24"/>
          <w:szCs w:val="24"/>
          <w:lang w:val="en-US" w:eastAsia="ru-RU"/>
        </w:rPr>
        <w:t>կիրառման</w:t>
      </w:r>
      <w:r w:rsidR="0088624C"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հետ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կապված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eastAsia="ru-RU"/>
        </w:rPr>
        <w:t>սույն</w:t>
      </w:r>
      <w:r w:rsidRPr="00AE451C">
        <w:rPr>
          <w:rFonts w:ascii="GHEA Grapalat" w:eastAsia="Times New Roman" w:hAnsi="GHEA Grapalat"/>
          <w:sz w:val="24"/>
          <w:szCs w:val="24"/>
          <w:lang w:eastAsia="ru-RU"/>
        </w:rPr>
        <w:t xml:space="preserve"> </w:t>
      </w:r>
      <w:r w:rsidR="005C6159" w:rsidRPr="00791623">
        <w:rPr>
          <w:rFonts w:ascii="GHEA Grapalat" w:eastAsia="Times New Roman" w:hAnsi="GHEA Grapalat"/>
          <w:sz w:val="24"/>
          <w:szCs w:val="24"/>
          <w:lang w:val="en-US" w:eastAsia="ru-RU"/>
        </w:rPr>
        <w:t>որոշմամբ</w:t>
      </w:r>
      <w:r w:rsidR="005C6159" w:rsidRPr="00AE451C">
        <w:rPr>
          <w:rFonts w:ascii="GHEA Grapalat" w:eastAsia="Times New Roman" w:hAnsi="GHEA Grapalat"/>
          <w:sz w:val="24"/>
          <w:szCs w:val="24"/>
          <w:lang w:eastAsia="ru-RU"/>
        </w:rPr>
        <w:t xml:space="preserve"> </w:t>
      </w:r>
      <w:r w:rsidRPr="00791623">
        <w:rPr>
          <w:rFonts w:ascii="GHEA Grapalat" w:eastAsia="Times New Roman" w:hAnsi="GHEA Grapalat"/>
          <w:bCs/>
          <w:sz w:val="24"/>
          <w:szCs w:val="24"/>
          <w:lang w:eastAsia="ru-RU"/>
        </w:rPr>
        <w:t>չկարգավորվ</w:t>
      </w:r>
      <w:r w:rsidRPr="00791623">
        <w:rPr>
          <w:rFonts w:ascii="GHEA Grapalat" w:eastAsia="Times New Roman" w:hAnsi="GHEA Grapalat"/>
          <w:bCs/>
          <w:sz w:val="24"/>
          <w:szCs w:val="24"/>
          <w:lang w:val="en-US" w:eastAsia="ru-RU"/>
        </w:rPr>
        <w:t>ած</w:t>
      </w:r>
      <w:r w:rsidRPr="00AE451C">
        <w:rPr>
          <w:rFonts w:ascii="GHEA Grapalat" w:eastAsia="Times New Roman" w:hAnsi="GHEA Grapalat"/>
          <w:bCs/>
          <w:sz w:val="24"/>
          <w:szCs w:val="24"/>
          <w:lang w:eastAsia="ru-RU"/>
        </w:rPr>
        <w:t xml:space="preserve"> </w:t>
      </w:r>
      <w:r w:rsidR="005C6159" w:rsidRPr="00791623">
        <w:rPr>
          <w:rFonts w:ascii="GHEA Grapalat" w:eastAsia="Times New Roman" w:hAnsi="GHEA Grapalat"/>
          <w:bCs/>
          <w:sz w:val="24"/>
          <w:szCs w:val="24"/>
          <w:lang w:val="en-US" w:eastAsia="ru-RU"/>
        </w:rPr>
        <w:t>հարցերը</w:t>
      </w:r>
      <w:r w:rsidR="005C6159" w:rsidRPr="00AE451C">
        <w:rPr>
          <w:rFonts w:ascii="GHEA Grapalat" w:eastAsia="Times New Roman" w:hAnsi="GHEA Grapalat"/>
          <w:bCs/>
          <w:sz w:val="24"/>
          <w:szCs w:val="24"/>
          <w:lang w:eastAsia="ru-RU"/>
        </w:rPr>
        <w:t xml:space="preserve"> </w:t>
      </w:r>
      <w:r w:rsidR="005C6159" w:rsidRPr="00791623">
        <w:rPr>
          <w:rFonts w:ascii="GHEA Grapalat" w:eastAsia="Times New Roman" w:hAnsi="GHEA Grapalat"/>
          <w:bCs/>
          <w:sz w:val="24"/>
          <w:szCs w:val="24"/>
          <w:lang w:val="en-US" w:eastAsia="ru-RU"/>
        </w:rPr>
        <w:t>կարգավորվում</w:t>
      </w:r>
      <w:r w:rsidR="005C6159" w:rsidRPr="00AE451C">
        <w:rPr>
          <w:rFonts w:ascii="GHEA Grapalat" w:eastAsia="Times New Roman" w:hAnsi="GHEA Grapalat"/>
          <w:bCs/>
          <w:sz w:val="24"/>
          <w:szCs w:val="24"/>
          <w:lang w:eastAsia="ru-RU"/>
        </w:rPr>
        <w:t xml:space="preserve"> </w:t>
      </w:r>
      <w:r w:rsidR="005C6159" w:rsidRPr="00791623">
        <w:rPr>
          <w:rFonts w:ascii="GHEA Grapalat" w:eastAsia="Times New Roman" w:hAnsi="GHEA Grapalat"/>
          <w:bCs/>
          <w:sz w:val="24"/>
          <w:szCs w:val="24"/>
          <w:lang w:val="en-US" w:eastAsia="ru-RU"/>
        </w:rPr>
        <w:t>են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Բժշկական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արտադրատեսակների</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կարգավորող</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մարմինների</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միջազգային</w:t>
      </w:r>
      <w:r w:rsidRPr="00AE451C">
        <w:rPr>
          <w:rFonts w:ascii="GHEA Grapalat" w:eastAsia="Times New Roman" w:hAnsi="GHEA Grapalat"/>
          <w:bCs/>
          <w:sz w:val="24"/>
          <w:szCs w:val="24"/>
          <w:lang w:eastAsia="ru-RU"/>
        </w:rPr>
        <w:t xml:space="preserve"> </w:t>
      </w:r>
      <w:r w:rsidR="005C6159" w:rsidRPr="00791623">
        <w:rPr>
          <w:rFonts w:ascii="GHEA Grapalat" w:eastAsia="Times New Roman" w:hAnsi="GHEA Grapalat"/>
          <w:bCs/>
          <w:sz w:val="24"/>
          <w:szCs w:val="24"/>
          <w:lang w:val="en-US" w:eastAsia="ru-RU"/>
        </w:rPr>
        <w:t>համաժողով</w:t>
      </w:r>
      <w:r w:rsidRPr="00791623">
        <w:rPr>
          <w:rFonts w:ascii="GHEA Grapalat" w:eastAsia="Times New Roman" w:hAnsi="GHEA Grapalat"/>
          <w:bCs/>
          <w:sz w:val="24"/>
          <w:szCs w:val="24"/>
          <w:lang w:eastAsia="ru-RU"/>
        </w:rPr>
        <w:t>ի</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IMDRF</w:t>
      </w:r>
      <w:r w:rsidRPr="00AE451C">
        <w:rPr>
          <w:rFonts w:ascii="GHEA Grapalat" w:eastAsia="Times New Roman" w:hAnsi="GHEA Grapalat"/>
          <w:bCs/>
          <w:sz w:val="24"/>
          <w:szCs w:val="24"/>
          <w:lang w:eastAsia="ru-RU"/>
        </w:rPr>
        <w:t xml:space="preserve">) </w:t>
      </w:r>
      <w:r w:rsidR="005C6159" w:rsidRPr="00791623">
        <w:rPr>
          <w:rFonts w:ascii="GHEA Grapalat" w:eastAsia="Times New Roman" w:hAnsi="GHEA Grapalat"/>
          <w:bCs/>
          <w:sz w:val="24"/>
          <w:szCs w:val="24"/>
          <w:lang w:val="en-US" w:eastAsia="ru-RU"/>
        </w:rPr>
        <w:t>փաստաթղթերով</w:t>
      </w:r>
      <w:r w:rsidR="005C6159" w:rsidRPr="00AE451C">
        <w:rPr>
          <w:rFonts w:ascii="GHEA Grapalat" w:eastAsia="Times New Roman" w:hAnsi="GHEA Grapalat"/>
          <w:bCs/>
          <w:sz w:val="24"/>
          <w:szCs w:val="24"/>
          <w:lang w:eastAsia="ru-RU"/>
        </w:rPr>
        <w:t>:</w:t>
      </w:r>
    </w:p>
    <w:p w:rsidR="00BA7FB9" w:rsidRPr="00AE451C" w:rsidRDefault="00131623" w:rsidP="000E428F">
      <w:pPr>
        <w:spacing w:after="0" w:line="360" w:lineRule="auto"/>
        <w:ind w:firstLine="375"/>
        <w:jc w:val="both"/>
        <w:rPr>
          <w:rFonts w:ascii="GHEA Grapalat" w:eastAsia="Times New Roman" w:hAnsi="GHEA Grapalat"/>
          <w:bCs/>
          <w:sz w:val="24"/>
          <w:szCs w:val="24"/>
          <w:lang w:eastAsia="ru-RU"/>
        </w:rPr>
      </w:pPr>
      <w:r w:rsidRPr="00AE451C">
        <w:rPr>
          <w:rFonts w:ascii="GHEA Grapalat" w:eastAsia="Times New Roman" w:hAnsi="GHEA Grapalat"/>
          <w:bCs/>
          <w:sz w:val="24"/>
          <w:szCs w:val="24"/>
          <w:lang w:eastAsia="ru-RU"/>
        </w:rPr>
        <w:lastRenderedPageBreak/>
        <w:t xml:space="preserve">3. </w:t>
      </w:r>
      <w:r w:rsidRPr="00791623">
        <w:rPr>
          <w:rFonts w:ascii="GHEA Grapalat" w:eastAsia="Times New Roman" w:hAnsi="GHEA Grapalat"/>
          <w:bCs/>
          <w:sz w:val="24"/>
          <w:szCs w:val="24"/>
          <w:lang w:val="en-US" w:eastAsia="ru-RU"/>
        </w:rPr>
        <w:t>Սույն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Որոշումն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ուժի</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մեջ</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է</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մտնում</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պաշտոնական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հրապարակման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օրվան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հաջորդող</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տասներորդ</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en-US" w:eastAsia="ru-RU"/>
        </w:rPr>
        <w:t>օրը</w:t>
      </w:r>
      <w:r w:rsidRPr="00AE451C">
        <w:rPr>
          <w:rFonts w:ascii="GHEA Grapalat" w:eastAsia="Times New Roman" w:hAnsi="GHEA Grapalat"/>
          <w:bCs/>
          <w:sz w:val="24"/>
          <w:szCs w:val="24"/>
          <w:lang w:eastAsia="ru-RU"/>
        </w:rPr>
        <w:t>:</w:t>
      </w:r>
      <w:r w:rsidR="00BA7FB9" w:rsidRPr="00AE451C">
        <w:rPr>
          <w:rFonts w:ascii="GHEA Grapalat" w:eastAsia="Times New Roman" w:hAnsi="GHEA Grapalat"/>
          <w:bCs/>
          <w:sz w:val="24"/>
          <w:szCs w:val="24"/>
          <w:lang w:eastAsia="ru-RU"/>
        </w:rPr>
        <w:t xml:space="preserve"> </w:t>
      </w:r>
    </w:p>
    <w:p w:rsidR="00D66534" w:rsidRPr="00AE451C" w:rsidRDefault="00D66534" w:rsidP="000E428F">
      <w:pPr>
        <w:spacing w:after="0" w:line="360" w:lineRule="auto"/>
        <w:jc w:val="both"/>
        <w:rPr>
          <w:rFonts w:ascii="GHEA Grapalat" w:hAnsi="GHEA Grapalat"/>
          <w:sz w:val="24"/>
          <w:szCs w:val="24"/>
        </w:rPr>
      </w:pPr>
    </w:p>
    <w:p w:rsidR="00D66534" w:rsidRPr="00AE451C" w:rsidRDefault="005712FF" w:rsidP="000E428F">
      <w:pPr>
        <w:spacing w:after="0" w:line="240" w:lineRule="auto"/>
        <w:ind w:firstLine="375"/>
        <w:jc w:val="right"/>
        <w:rPr>
          <w:rFonts w:ascii="GHEA Grapalat" w:eastAsia="Times New Roman" w:hAnsi="GHEA Grapalat"/>
          <w:sz w:val="20"/>
          <w:szCs w:val="20"/>
          <w:lang w:eastAsia="ru-RU"/>
        </w:rPr>
      </w:pPr>
      <w:r w:rsidRPr="00AE451C">
        <w:rPr>
          <w:rFonts w:ascii="GHEA Grapalat" w:eastAsia="Times New Roman" w:hAnsi="GHEA Grapalat"/>
          <w:b/>
          <w:bCs/>
          <w:sz w:val="24"/>
          <w:szCs w:val="24"/>
          <w:lang w:eastAsia="ru-RU"/>
        </w:rPr>
        <w:br w:type="page"/>
      </w:r>
      <w:r w:rsidR="00D66534" w:rsidRPr="00791623">
        <w:rPr>
          <w:rFonts w:ascii="GHEA Grapalat" w:eastAsia="Times New Roman" w:hAnsi="GHEA Grapalat"/>
          <w:bCs/>
          <w:sz w:val="20"/>
          <w:szCs w:val="20"/>
          <w:lang w:eastAsia="ru-RU"/>
        </w:rPr>
        <w:lastRenderedPageBreak/>
        <w:t>Հավելված</w:t>
      </w:r>
      <w:r w:rsidR="00D66534" w:rsidRPr="00AE451C">
        <w:rPr>
          <w:rFonts w:ascii="GHEA Grapalat" w:eastAsia="Times New Roman" w:hAnsi="GHEA Grapalat"/>
          <w:bCs/>
          <w:sz w:val="20"/>
          <w:szCs w:val="20"/>
          <w:lang w:eastAsia="ru-RU"/>
        </w:rPr>
        <w:t xml:space="preserve"> </w:t>
      </w:r>
      <w:r w:rsidR="00D66534" w:rsidRPr="00791623">
        <w:rPr>
          <w:rFonts w:ascii="GHEA Grapalat" w:eastAsia="Times New Roman" w:hAnsi="GHEA Grapalat"/>
          <w:bCs/>
          <w:sz w:val="20"/>
          <w:szCs w:val="20"/>
          <w:lang w:val="en-US" w:eastAsia="ru-RU"/>
        </w:rPr>
        <w:t>N</w:t>
      </w:r>
      <w:r w:rsidR="00D66534" w:rsidRPr="00AE451C">
        <w:rPr>
          <w:rFonts w:ascii="GHEA Grapalat" w:eastAsia="Times New Roman" w:hAnsi="GHEA Grapalat"/>
          <w:bCs/>
          <w:sz w:val="20"/>
          <w:szCs w:val="20"/>
          <w:lang w:eastAsia="ru-RU"/>
        </w:rPr>
        <w:t xml:space="preserve"> 1</w:t>
      </w:r>
    </w:p>
    <w:p w:rsidR="00D04CAC" w:rsidRPr="00AE451C" w:rsidRDefault="00D66534" w:rsidP="000E428F">
      <w:pPr>
        <w:spacing w:after="0" w:line="240" w:lineRule="auto"/>
        <w:ind w:firstLine="375"/>
        <w:jc w:val="right"/>
        <w:rPr>
          <w:rFonts w:ascii="GHEA Grapalat" w:eastAsia="Times New Roman" w:hAnsi="GHEA Grapalat"/>
          <w:bCs/>
          <w:sz w:val="20"/>
          <w:szCs w:val="20"/>
          <w:lang w:eastAsia="ru-RU"/>
        </w:rPr>
      </w:pPr>
      <w:r w:rsidRPr="00791623">
        <w:rPr>
          <w:rFonts w:ascii="GHEA Grapalat" w:eastAsia="Times New Roman" w:hAnsi="GHEA Grapalat"/>
          <w:bCs/>
          <w:sz w:val="20"/>
          <w:szCs w:val="20"/>
          <w:lang w:eastAsia="ru-RU"/>
        </w:rPr>
        <w:t>ՀՀ</w:t>
      </w:r>
      <w:r w:rsidRPr="00AE451C">
        <w:rPr>
          <w:rFonts w:ascii="GHEA Grapalat" w:eastAsia="Times New Roman" w:hAnsi="GHEA Grapalat"/>
          <w:bCs/>
          <w:sz w:val="20"/>
          <w:szCs w:val="20"/>
          <w:lang w:eastAsia="ru-RU"/>
        </w:rPr>
        <w:t xml:space="preserve"> </w:t>
      </w:r>
      <w:r w:rsidRPr="00791623">
        <w:rPr>
          <w:rFonts w:ascii="GHEA Grapalat" w:eastAsia="Times New Roman" w:hAnsi="GHEA Grapalat"/>
          <w:bCs/>
          <w:sz w:val="20"/>
          <w:szCs w:val="20"/>
          <w:lang w:eastAsia="ru-RU"/>
        </w:rPr>
        <w:t>կառավարության</w:t>
      </w:r>
      <w:r w:rsidRPr="00AE451C">
        <w:rPr>
          <w:rFonts w:ascii="GHEA Grapalat" w:eastAsia="Times New Roman" w:hAnsi="GHEA Grapalat"/>
          <w:bCs/>
          <w:sz w:val="20"/>
          <w:szCs w:val="20"/>
          <w:lang w:eastAsia="ru-RU"/>
        </w:rPr>
        <w:t xml:space="preserve"> </w:t>
      </w:r>
    </w:p>
    <w:p w:rsidR="00D66534" w:rsidRPr="00AE451C" w:rsidRDefault="00D66534" w:rsidP="000E428F">
      <w:pPr>
        <w:spacing w:after="0" w:line="240" w:lineRule="auto"/>
        <w:jc w:val="right"/>
        <w:rPr>
          <w:rFonts w:ascii="GHEA Grapalat" w:eastAsia="Times New Roman" w:hAnsi="GHEA Grapalat"/>
          <w:bCs/>
          <w:sz w:val="20"/>
          <w:szCs w:val="20"/>
          <w:lang w:eastAsia="ru-RU"/>
        </w:rPr>
      </w:pPr>
      <w:r w:rsidRPr="00791623">
        <w:rPr>
          <w:rFonts w:ascii="GHEA Grapalat" w:eastAsia="Times New Roman" w:hAnsi="GHEA Grapalat"/>
          <w:bCs/>
          <w:sz w:val="20"/>
          <w:szCs w:val="20"/>
          <w:lang w:val="en-US" w:eastAsia="ru-RU"/>
        </w:rPr>
        <w:t>N</w:t>
      </w:r>
      <w:r w:rsidRPr="00AE451C">
        <w:rPr>
          <w:rFonts w:ascii="GHEA Grapalat" w:eastAsia="Times New Roman" w:hAnsi="GHEA Grapalat"/>
          <w:bCs/>
          <w:sz w:val="20"/>
          <w:szCs w:val="20"/>
          <w:lang w:eastAsia="ru-RU"/>
        </w:rPr>
        <w:t xml:space="preserve"> </w:t>
      </w:r>
      <w:r w:rsidR="007D25BF" w:rsidRPr="00AE451C">
        <w:rPr>
          <w:rFonts w:ascii="GHEA Grapalat" w:eastAsia="Times New Roman" w:hAnsi="GHEA Grapalat"/>
          <w:bCs/>
          <w:sz w:val="20"/>
          <w:szCs w:val="20"/>
          <w:lang w:eastAsia="ru-RU"/>
        </w:rPr>
        <w:t xml:space="preserve">---- </w:t>
      </w:r>
      <w:r w:rsidRPr="00791623">
        <w:rPr>
          <w:rFonts w:ascii="GHEA Grapalat" w:eastAsia="Times New Roman" w:hAnsi="GHEA Grapalat"/>
          <w:bCs/>
          <w:sz w:val="20"/>
          <w:szCs w:val="20"/>
          <w:lang w:eastAsia="ru-RU"/>
        </w:rPr>
        <w:t>որոշման</w:t>
      </w:r>
    </w:p>
    <w:p w:rsidR="00D66534" w:rsidRPr="00AE451C" w:rsidRDefault="00D66534" w:rsidP="000E428F">
      <w:pPr>
        <w:spacing w:after="0" w:line="360" w:lineRule="auto"/>
        <w:jc w:val="center"/>
        <w:rPr>
          <w:rFonts w:ascii="GHEA Grapalat" w:eastAsia="Times New Roman" w:hAnsi="GHEA Grapalat"/>
          <w:sz w:val="24"/>
          <w:szCs w:val="24"/>
          <w:lang w:eastAsia="ru-RU"/>
        </w:rPr>
      </w:pPr>
      <w:r w:rsidRPr="00791623">
        <w:rPr>
          <w:rFonts w:ascii="GHEA Grapalat" w:eastAsia="Times New Roman" w:hAnsi="GHEA Grapalat"/>
          <w:bCs/>
          <w:sz w:val="24"/>
          <w:szCs w:val="24"/>
          <w:lang w:eastAsia="ru-RU"/>
        </w:rPr>
        <w:t>Կ</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Ա</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Ր</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Գ</w:t>
      </w:r>
    </w:p>
    <w:p w:rsidR="00D66534" w:rsidRPr="00AE451C" w:rsidRDefault="00D66534" w:rsidP="000E428F">
      <w:pPr>
        <w:spacing w:after="0" w:line="360" w:lineRule="auto"/>
        <w:jc w:val="center"/>
        <w:rPr>
          <w:rFonts w:ascii="GHEA Grapalat" w:eastAsia="Times New Roman" w:hAnsi="GHEA Grapalat"/>
          <w:sz w:val="24"/>
          <w:szCs w:val="24"/>
          <w:lang w:eastAsia="ru-RU"/>
        </w:rPr>
      </w:pPr>
    </w:p>
    <w:p w:rsidR="00D66534" w:rsidRPr="00AE451C" w:rsidRDefault="00227FA2" w:rsidP="000E428F">
      <w:pPr>
        <w:spacing w:after="0" w:line="360" w:lineRule="auto"/>
        <w:jc w:val="center"/>
        <w:rPr>
          <w:rFonts w:ascii="GHEA Grapalat" w:eastAsia="Times New Roman" w:hAnsi="GHEA Grapalat"/>
          <w:sz w:val="24"/>
          <w:szCs w:val="24"/>
          <w:lang w:eastAsia="ru-RU"/>
        </w:rPr>
      </w:pPr>
      <w:r w:rsidRPr="00791623">
        <w:rPr>
          <w:rFonts w:ascii="GHEA Grapalat" w:eastAsia="Times New Roman" w:hAnsi="GHEA Grapalat"/>
          <w:bCs/>
          <w:sz w:val="24"/>
          <w:szCs w:val="24"/>
          <w:lang w:eastAsia="ru-RU"/>
        </w:rPr>
        <w:t>ՀԱՅԱՍՏԱՆԻ</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ՀԱՆՐԱՊԵՏՈՒԹՅՈՒՆՈՒՄ</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ԲԺՇԿԱԿԱՆ</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ԱՐՏԱԴՐԱՏԵՍԱԿՆԵՐԻ</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ԱՐՏԱԴՐՈՒԹՅԱՆ</w:t>
      </w:r>
    </w:p>
    <w:p w:rsidR="00D66534" w:rsidRPr="00AE451C" w:rsidRDefault="00D66534" w:rsidP="000E428F">
      <w:pPr>
        <w:spacing w:after="0" w:line="360" w:lineRule="auto"/>
        <w:jc w:val="both"/>
        <w:rPr>
          <w:rFonts w:ascii="GHEA Grapalat" w:eastAsia="Times New Roman" w:hAnsi="GHEA Grapalat"/>
          <w:sz w:val="24"/>
          <w:szCs w:val="24"/>
          <w:lang w:eastAsia="ru-RU"/>
        </w:rPr>
      </w:pPr>
      <w:r w:rsidRPr="00791623">
        <w:rPr>
          <w:rFonts w:eastAsia="Times New Roman" w:cs="Calibri"/>
          <w:sz w:val="24"/>
          <w:szCs w:val="24"/>
          <w:lang w:val="en-US" w:eastAsia="ru-RU"/>
        </w:rPr>
        <w:t> </w:t>
      </w:r>
    </w:p>
    <w:p w:rsidR="00D66534" w:rsidRPr="00AE451C" w:rsidRDefault="00E37AF6" w:rsidP="000E428F">
      <w:pPr>
        <w:spacing w:after="0" w:line="360" w:lineRule="auto"/>
        <w:jc w:val="center"/>
        <w:rPr>
          <w:rFonts w:ascii="GHEA Grapalat" w:eastAsia="Times New Roman" w:hAnsi="GHEA Grapalat"/>
          <w:sz w:val="24"/>
          <w:szCs w:val="24"/>
          <w:lang w:eastAsia="ru-RU"/>
        </w:rPr>
      </w:pPr>
      <w:r w:rsidRPr="00791623">
        <w:rPr>
          <w:rFonts w:ascii="GHEA Grapalat" w:eastAsia="Times New Roman" w:hAnsi="GHEA Grapalat"/>
          <w:bCs/>
          <w:sz w:val="24"/>
          <w:szCs w:val="24"/>
          <w:lang w:val="en-US" w:eastAsia="ru-RU"/>
        </w:rPr>
        <w:t>ԳԼՈՒԽ</w:t>
      </w:r>
      <w:r w:rsidRPr="00AE451C">
        <w:rPr>
          <w:rFonts w:ascii="GHEA Grapalat" w:eastAsia="Times New Roman" w:hAnsi="GHEA Grapalat"/>
          <w:bCs/>
          <w:sz w:val="24"/>
          <w:szCs w:val="24"/>
          <w:lang w:eastAsia="ru-RU"/>
        </w:rPr>
        <w:t xml:space="preserve"> </w:t>
      </w:r>
      <w:r w:rsidR="00D66534" w:rsidRPr="00AE451C">
        <w:rPr>
          <w:rFonts w:ascii="GHEA Grapalat" w:eastAsia="Times New Roman" w:hAnsi="GHEA Grapalat"/>
          <w:bCs/>
          <w:sz w:val="24"/>
          <w:szCs w:val="24"/>
          <w:lang w:eastAsia="ru-RU"/>
        </w:rPr>
        <w:t xml:space="preserve">1. </w:t>
      </w:r>
      <w:r w:rsidR="00D66534" w:rsidRPr="00791623">
        <w:rPr>
          <w:rFonts w:ascii="GHEA Grapalat" w:eastAsia="Times New Roman" w:hAnsi="GHEA Grapalat"/>
          <w:bCs/>
          <w:sz w:val="24"/>
          <w:szCs w:val="24"/>
          <w:lang w:eastAsia="ru-RU"/>
        </w:rPr>
        <w:t>ԸՆԴՀԱՆՈՒՐ</w:t>
      </w:r>
      <w:r w:rsidR="00D66534" w:rsidRPr="00AE451C">
        <w:rPr>
          <w:rFonts w:ascii="GHEA Grapalat" w:eastAsia="Times New Roman" w:hAnsi="GHEA Grapalat"/>
          <w:bCs/>
          <w:sz w:val="24"/>
          <w:szCs w:val="24"/>
          <w:lang w:eastAsia="ru-RU"/>
        </w:rPr>
        <w:t xml:space="preserve"> </w:t>
      </w:r>
      <w:r w:rsidR="00D66534" w:rsidRPr="00791623">
        <w:rPr>
          <w:rFonts w:ascii="GHEA Grapalat" w:eastAsia="Times New Roman" w:hAnsi="GHEA Grapalat"/>
          <w:bCs/>
          <w:sz w:val="24"/>
          <w:szCs w:val="24"/>
          <w:lang w:eastAsia="ru-RU"/>
        </w:rPr>
        <w:t>ԴՐՈՒՅԹՆԵՐ</w:t>
      </w:r>
    </w:p>
    <w:p w:rsidR="00D66534" w:rsidRPr="00AE451C" w:rsidRDefault="00D66534" w:rsidP="000E428F">
      <w:pPr>
        <w:spacing w:after="0" w:line="360" w:lineRule="auto"/>
        <w:jc w:val="both"/>
        <w:rPr>
          <w:rFonts w:ascii="GHEA Grapalat" w:eastAsia="Times New Roman" w:hAnsi="GHEA Grapalat"/>
          <w:sz w:val="24"/>
          <w:szCs w:val="24"/>
          <w:lang w:eastAsia="ru-RU"/>
        </w:rPr>
      </w:pPr>
      <w:r w:rsidRPr="00791623">
        <w:rPr>
          <w:rFonts w:eastAsia="Times New Roman" w:cs="Calibri"/>
          <w:sz w:val="24"/>
          <w:szCs w:val="24"/>
          <w:lang w:val="en-US" w:eastAsia="ru-RU"/>
        </w:rPr>
        <w:t> </w:t>
      </w:r>
    </w:p>
    <w:p w:rsidR="003B4C2D" w:rsidRPr="00AE451C" w:rsidRDefault="00D66534"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1. </w:t>
      </w:r>
      <w:r w:rsidRPr="00791623">
        <w:rPr>
          <w:rFonts w:ascii="GHEA Grapalat" w:eastAsia="Times New Roman" w:hAnsi="GHEA Grapalat"/>
          <w:sz w:val="24"/>
          <w:szCs w:val="24"/>
          <w:lang w:eastAsia="ru-RU"/>
        </w:rPr>
        <w:t>Սույն</w:t>
      </w:r>
      <w:r w:rsidRPr="00AE451C">
        <w:rPr>
          <w:rFonts w:ascii="GHEA Grapalat" w:eastAsia="Times New Roman" w:hAnsi="GHEA Grapalat"/>
          <w:sz w:val="24"/>
          <w:szCs w:val="24"/>
          <w:lang w:eastAsia="ru-RU"/>
        </w:rPr>
        <w:t xml:space="preserve"> </w:t>
      </w:r>
      <w:r w:rsidR="00AE09B9" w:rsidRPr="00791623">
        <w:rPr>
          <w:rFonts w:ascii="GHEA Grapalat" w:eastAsia="Times New Roman" w:hAnsi="GHEA Grapalat"/>
          <w:sz w:val="24"/>
          <w:szCs w:val="24"/>
          <w:lang w:val="en-US" w:eastAsia="ru-RU"/>
        </w:rPr>
        <w:t>Կ</w:t>
      </w:r>
      <w:r w:rsidRPr="00791623">
        <w:rPr>
          <w:rFonts w:ascii="GHEA Grapalat" w:eastAsia="Times New Roman" w:hAnsi="GHEA Grapalat"/>
          <w:sz w:val="24"/>
          <w:szCs w:val="24"/>
          <w:lang w:eastAsia="ru-RU"/>
        </w:rPr>
        <w:t>արգով</w:t>
      </w:r>
      <w:r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սահման</w:t>
      </w:r>
      <w:r w:rsidR="00E37AF6" w:rsidRPr="00791623">
        <w:rPr>
          <w:rFonts w:ascii="GHEA Grapalat" w:eastAsia="Times New Roman" w:hAnsi="GHEA Grapalat"/>
          <w:sz w:val="24"/>
          <w:szCs w:val="24"/>
          <w:lang w:val="en-US" w:eastAsia="ru-RU"/>
        </w:rPr>
        <w:t>վում</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են</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բժշկական</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արտադրատեսակ</w:t>
      </w:r>
      <w:r w:rsidR="002C118F" w:rsidRPr="00791623">
        <w:rPr>
          <w:rFonts w:ascii="GHEA Grapalat" w:eastAsia="Times New Roman" w:hAnsi="GHEA Grapalat"/>
          <w:sz w:val="24"/>
          <w:szCs w:val="24"/>
          <w:lang w:val="en-US" w:eastAsia="ru-RU"/>
        </w:rPr>
        <w:t>ի</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արտադրության</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նկատմամբ</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պահանջները</w:t>
      </w:r>
      <w:r w:rsidR="002C118F"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2. </w:t>
      </w:r>
      <w:r w:rsidRPr="00791623">
        <w:rPr>
          <w:rFonts w:ascii="GHEA Grapalat" w:eastAsia="Times New Roman" w:hAnsi="GHEA Grapalat"/>
          <w:sz w:val="24"/>
          <w:szCs w:val="24"/>
          <w:lang w:val="en-US" w:eastAsia="ru-RU"/>
        </w:rPr>
        <w:t>Սույն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Կարգում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օգտագործվում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հետևյալ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հիմնական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հասկացությունները</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 «</w:t>
      </w:r>
      <w:r w:rsidRPr="00791623">
        <w:rPr>
          <w:rFonts w:ascii="GHEA Grapalat" w:eastAsia="Times New Roman" w:hAnsi="GHEA Grapalat"/>
          <w:sz w:val="24"/>
          <w:szCs w:val="24"/>
          <w:lang w:val="en-US" w:eastAsia="ru-RU"/>
        </w:rPr>
        <w:t>իմպլանտ</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ցանկացած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ներառյալ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մասնակի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ամբողջությամբ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ներծծվող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նախատեսված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մարդու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օրգանիզմ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ամբողջովին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ներմուծելու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կլինիկական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միջամտության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միջոցով</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էպիթելային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մակերեսի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աչքի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մակերեսի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փոփոխության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այդ</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գործողությունը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կատարելուց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հետո</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պետք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մնա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այդտեղ</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Ցանկացած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նախատեսված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կլինիկական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միջամտության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միջոցով</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մարդու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օրգանիզմ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մասնակի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ներմուծելու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այդտեղ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պետք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մնա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ոչ</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պակաս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քան</w:t>
      </w:r>
      <w:r w:rsidRPr="00AE451C">
        <w:rPr>
          <w:rFonts w:ascii="GHEA Grapalat" w:eastAsia="Times New Roman" w:hAnsi="GHEA Grapalat"/>
          <w:sz w:val="24"/>
          <w:szCs w:val="24"/>
          <w:lang w:eastAsia="ru-RU"/>
        </w:rPr>
        <w:t xml:space="preserve"> 30 </w:t>
      </w:r>
      <w:r w:rsidRPr="00791623">
        <w:rPr>
          <w:rFonts w:ascii="GHEA Grapalat" w:eastAsia="Times New Roman" w:hAnsi="GHEA Grapalat"/>
          <w:sz w:val="24"/>
          <w:szCs w:val="24"/>
          <w:lang w:val="en-US" w:eastAsia="ru-RU"/>
        </w:rPr>
        <w:t>օր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նույնպես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համարվում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իմպլանտ</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 «</w:t>
      </w:r>
      <w:r w:rsidRPr="00791623">
        <w:rPr>
          <w:rFonts w:ascii="GHEA Grapalat" w:eastAsia="Times New Roman" w:hAnsi="GHEA Grapalat"/>
          <w:sz w:val="24"/>
          <w:szCs w:val="24"/>
          <w:lang w:val="en-US" w:eastAsia="ru-RU"/>
        </w:rPr>
        <w:t>պատվերով</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ցանկացած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հատուկ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պատրաստված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համապատասախան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լիազորություններ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ունեցող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ցանկացած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գրավոր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կարգադրությամբ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պատասխանատվությամբ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տրամադրում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նախագծման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հատուկ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բնութագրերը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նախատեսված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կիրառել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որոշակի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պացիենտի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բացառապես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բավարարելու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նրա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անհատական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պահանջներն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կարիքները</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Սակայն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խմբակային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արտադրատեսակները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որոնք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պետք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հարմարեցվեն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ցանկացած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արհեստավարժ</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օգտագործողի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անհատական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պահանջները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բարելավելու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արտադրատեսակները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որոնք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խմբակային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արտադրվում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արդյունաբերական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գործընթացների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lastRenderedPageBreak/>
        <w:t>միջոցով</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ցանկացած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լիազորված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գրավոր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կարգադրությամբ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չպետք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համարվեն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պատվերով</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արտադրատեսակներ</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3) «</w:t>
      </w:r>
      <w:r w:rsidRPr="00791623">
        <w:rPr>
          <w:rFonts w:ascii="GHEA Grapalat" w:eastAsia="Times New Roman" w:hAnsi="GHEA Grapalat"/>
          <w:sz w:val="24"/>
          <w:szCs w:val="24"/>
          <w:lang w:val="en-US" w:eastAsia="ru-RU"/>
        </w:rPr>
        <w:t>կոնտրաֆակտ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թողարկվել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շրջանառության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մեջ</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գտնվում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Հայաստանի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Հանրապետության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մտավոր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սեփականության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վերաբերյալ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օրենսդրության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խախտմամբ</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4) «</w:t>
      </w:r>
      <w:r w:rsidRPr="00791623">
        <w:rPr>
          <w:rFonts w:ascii="GHEA Grapalat" w:eastAsia="Times New Roman" w:hAnsi="GHEA Grapalat"/>
          <w:sz w:val="24"/>
          <w:szCs w:val="24"/>
          <w:lang w:val="en-US" w:eastAsia="ru-RU"/>
        </w:rPr>
        <w:t>վատորակ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չի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համապատասխանում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անվտանգության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արդյունավետության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ընդհանուր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պահանջներին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դրանց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մակնշմանը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դրանց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մասով</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տեխնիկական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շահագործման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փաստաթղթերին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ներկայացվող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պահանջներին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չի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անվտանգ</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կերպով</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օգտագործվել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ըստ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սահմանված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նշանակության</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5) «</w:t>
      </w:r>
      <w:r w:rsidRPr="00791623">
        <w:rPr>
          <w:rFonts w:ascii="GHEA Grapalat" w:eastAsia="Times New Roman" w:hAnsi="GHEA Grapalat"/>
          <w:sz w:val="24"/>
          <w:szCs w:val="24"/>
          <w:lang w:val="en-US" w:eastAsia="ru-RU"/>
        </w:rPr>
        <w:t>կեղծված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դիտմամբ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ուղեկցվում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դրա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բաղադրության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բնութագրերի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մասին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կեղծ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տեղեկատվությամբ</w:t>
      </w:r>
      <w:r w:rsidRPr="00AE451C">
        <w:rPr>
          <w:rFonts w:ascii="GHEA Grapalat" w:eastAsia="Times New Roman" w:hAnsi="GHEA Grapalat"/>
          <w:sz w:val="24"/>
          <w:szCs w:val="24"/>
          <w:lang w:eastAsia="ru-RU"/>
        </w:rPr>
        <w:t xml:space="preserve">, </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6) «</w:t>
      </w:r>
      <w:r w:rsidRPr="00791623">
        <w:rPr>
          <w:rFonts w:ascii="GHEA Grapalat" w:eastAsia="Times New Roman" w:hAnsi="GHEA Grapalat"/>
          <w:sz w:val="24"/>
          <w:szCs w:val="24"/>
          <w:lang w:val="en-US" w:eastAsia="ru-RU"/>
        </w:rPr>
        <w:t>ենթադրվող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կիրառում</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նախատեսված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տրված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պիտակի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հրահանգի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գովազդային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առևտրային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փաստաթղթերի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տվյալներին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համապատասխան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ինչպես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նշված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կլինիկական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գնահատման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մեջ</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7) «</w:t>
      </w:r>
      <w:r w:rsidRPr="00791623">
        <w:rPr>
          <w:rFonts w:ascii="GHEA Grapalat" w:eastAsia="Times New Roman" w:hAnsi="GHEA Grapalat"/>
          <w:sz w:val="24"/>
          <w:szCs w:val="24"/>
          <w:lang w:val="en-US" w:eastAsia="ru-RU"/>
        </w:rPr>
        <w:t>կիրառման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հրահանգ</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շահագործման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փաստաթղթեր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որոնք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պարունակում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նշանակության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ըստ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նշանակության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անվտանգ</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օգտագործման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վերաբերյալ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օգտագործողին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ներկայացվող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տեղեկություններ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որոնք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ներառել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այդ</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թվում՝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շահագործման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ձեռնարկ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մեթոդիկա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անձնագիր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տեղեկամատյան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ֆորմուլյար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մոնտաժման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կարգաբերման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տեխնիկական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սպասարկման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վերանորոգման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տրանսպորտային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փոխադրման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պահպանման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օգտահանման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վերաբերյալ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հրահանգներ</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8) «</w:t>
      </w:r>
      <w:r w:rsidRPr="00791623">
        <w:rPr>
          <w:rFonts w:ascii="GHEA Grapalat" w:eastAsia="Times New Roman" w:hAnsi="GHEA Grapalat"/>
          <w:sz w:val="24"/>
          <w:szCs w:val="24"/>
          <w:lang w:val="en-US" w:eastAsia="ru-RU"/>
        </w:rPr>
        <w:t>օգտագործող</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պացիենտը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ոլորտի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մասնագետը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ցանկացած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ֆիզիկական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ըստ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սահմանված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նշանակության</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lastRenderedPageBreak/>
        <w:t>9)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արդյունավետություն</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սահմանված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նշանակությանը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համապատասխանելու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ունակություն</w:t>
      </w:r>
      <w:r w:rsidRPr="00AE451C">
        <w:rPr>
          <w:rFonts w:ascii="GHEA Grapalat" w:eastAsia="Times New Roman" w:hAnsi="GHEA Grapalat"/>
          <w:sz w:val="24"/>
          <w:szCs w:val="24"/>
          <w:lang w:eastAsia="ru-RU"/>
        </w:rPr>
        <w:t>,</w:t>
      </w:r>
    </w:p>
    <w:p w:rsidR="00AB5B01" w:rsidRPr="00AE451C" w:rsidRDefault="00AB5B0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10) </w:t>
      </w:r>
      <w:r w:rsidR="00682792" w:rsidRPr="00AE451C">
        <w:rPr>
          <w:rFonts w:ascii="GHEA Grapalat" w:eastAsia="Times New Roman" w:hAnsi="GHEA Grapalat"/>
          <w:sz w:val="24"/>
          <w:szCs w:val="24"/>
          <w:lang w:eastAsia="ru-RU"/>
        </w:rPr>
        <w:t>«</w:t>
      </w:r>
      <w:r w:rsidR="00682792" w:rsidRPr="00791623">
        <w:rPr>
          <w:rFonts w:ascii="GHEA Grapalat" w:eastAsia="Times New Roman" w:hAnsi="GHEA Grapalat"/>
          <w:sz w:val="24"/>
          <w:szCs w:val="24"/>
          <w:lang w:val="en-US" w:eastAsia="ru-RU"/>
        </w:rPr>
        <w:t>արտադրողի</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լիազորված</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ներկայացուցիչ</w:t>
      </w:r>
      <w:r w:rsidR="00682792" w:rsidRPr="00AE451C">
        <w:rPr>
          <w:rFonts w:ascii="GHEA Grapalat" w:eastAsia="Times New Roman" w:hAnsi="GHEA Grapalat"/>
          <w:sz w:val="24"/>
          <w:szCs w:val="24"/>
          <w:lang w:eastAsia="ru-RU"/>
        </w:rPr>
        <w:t>»</w:t>
      </w:r>
      <w:r w:rsidR="00682792" w:rsidRPr="00791623">
        <w:rPr>
          <w:rFonts w:ascii="GHEA Grapalat" w:eastAsia="Times New Roman" w:hAnsi="GHEA Grapalat"/>
          <w:sz w:val="24"/>
          <w:szCs w:val="24"/>
          <w:lang w:val="en-US" w:eastAsia="ru-RU"/>
        </w:rPr>
        <w:t>՝</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Հայաստանի</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Հանրապետությունում</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ռեզիդենտ</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հանդիսացող</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իրավաբանական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անձ</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կամ</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որպես</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անհատ</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ձեռնարկատեր</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գրանցված</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ֆիզիկական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անձ</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որը</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բժշկական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արտադրատեսակ</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արտադրողի</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լիազորագրին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համապատասխան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լիազորված</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է</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ներկայացնելու</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նրա</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շահերը</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եւ</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պատասխանատվություն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կրելու</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Հայաստանի</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Հանրապետության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շրջանակներում</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բժշկական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արտադրատեսակի</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շրջանառության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և</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բժշկական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արտադրատեսակներին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ներկայացվող</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պարտադիր</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պահանջների</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կատարման</w:t>
      </w:r>
      <w:r w:rsidR="00682792" w:rsidRPr="00AE451C">
        <w:rPr>
          <w:rFonts w:ascii="GHEA Grapalat" w:eastAsia="Times New Roman" w:hAnsi="GHEA Grapalat"/>
          <w:sz w:val="24"/>
          <w:szCs w:val="24"/>
          <w:lang w:eastAsia="ru-RU"/>
        </w:rPr>
        <w:t xml:space="preserve"> </w:t>
      </w:r>
      <w:r w:rsidR="00682792" w:rsidRPr="00791623">
        <w:rPr>
          <w:rFonts w:ascii="GHEA Grapalat" w:eastAsia="Times New Roman" w:hAnsi="GHEA Grapalat"/>
          <w:sz w:val="24"/>
          <w:szCs w:val="24"/>
          <w:lang w:val="en-US" w:eastAsia="ru-RU"/>
        </w:rPr>
        <w:t>մասով</w:t>
      </w:r>
      <w:r w:rsidR="00682792"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284"/>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11)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00142560" w:rsidRPr="00791623">
        <w:rPr>
          <w:rFonts w:ascii="GHEA Grapalat" w:eastAsia="Times New Roman" w:hAnsi="GHEA Grapalat"/>
          <w:sz w:val="24"/>
          <w:szCs w:val="24"/>
          <w:lang w:val="en-US" w:eastAsia="ru-RU"/>
        </w:rPr>
        <w:t>Հայաստանի</w:t>
      </w:r>
      <w:r w:rsidR="00142560" w:rsidRPr="00AE451C">
        <w:rPr>
          <w:rFonts w:ascii="GHEA Grapalat" w:eastAsia="Times New Roman" w:hAnsi="GHEA Grapalat"/>
          <w:sz w:val="24"/>
          <w:szCs w:val="24"/>
          <w:lang w:eastAsia="ru-RU"/>
        </w:rPr>
        <w:t xml:space="preserve"> </w:t>
      </w:r>
      <w:r w:rsidR="00142560" w:rsidRPr="00791623">
        <w:rPr>
          <w:rFonts w:ascii="GHEA Grapalat" w:eastAsia="Times New Roman" w:hAnsi="GHEA Grapalat"/>
          <w:sz w:val="24"/>
          <w:szCs w:val="24"/>
          <w:lang w:val="en-US" w:eastAsia="ru-RU"/>
        </w:rPr>
        <w:t>Հանրապետության</w:t>
      </w:r>
      <w:r w:rsidR="00142560" w:rsidRPr="00AE451C">
        <w:rPr>
          <w:rFonts w:ascii="GHEA Grapalat" w:eastAsia="Times New Roman" w:hAnsi="GHEA Grapalat"/>
          <w:sz w:val="24"/>
          <w:szCs w:val="24"/>
          <w:lang w:eastAsia="ru-RU"/>
        </w:rPr>
        <w:t xml:space="preserve"> </w:t>
      </w:r>
      <w:r w:rsidR="00142560" w:rsidRPr="00791623">
        <w:rPr>
          <w:rFonts w:ascii="GHEA Grapalat" w:eastAsia="Times New Roman" w:hAnsi="GHEA Grapalat"/>
          <w:sz w:val="24"/>
          <w:szCs w:val="24"/>
          <w:lang w:val="en-US" w:eastAsia="ru-RU"/>
        </w:rPr>
        <w:t>ռեզիդենտ</w:t>
      </w:r>
      <w:r w:rsidR="00142560" w:rsidRPr="00AE451C">
        <w:rPr>
          <w:rFonts w:ascii="GHEA Grapalat" w:eastAsia="Times New Roman" w:hAnsi="GHEA Grapalat"/>
          <w:sz w:val="24"/>
          <w:szCs w:val="24"/>
          <w:lang w:eastAsia="ru-RU"/>
        </w:rPr>
        <w:t xml:space="preserve"> </w:t>
      </w:r>
      <w:r w:rsidR="00142560" w:rsidRPr="00791623">
        <w:rPr>
          <w:rFonts w:ascii="GHEA Grapalat" w:eastAsia="Times New Roman" w:hAnsi="GHEA Grapalat"/>
          <w:sz w:val="24"/>
          <w:szCs w:val="24"/>
          <w:lang w:val="en-US" w:eastAsia="ru-RU"/>
        </w:rPr>
        <w:t>կամ</w:t>
      </w:r>
      <w:r w:rsidR="00142560" w:rsidRPr="00AE451C">
        <w:rPr>
          <w:rFonts w:ascii="GHEA Grapalat" w:eastAsia="Times New Roman" w:hAnsi="GHEA Grapalat"/>
          <w:sz w:val="24"/>
          <w:szCs w:val="24"/>
          <w:lang w:eastAsia="ru-RU"/>
        </w:rPr>
        <w:t xml:space="preserve"> </w:t>
      </w:r>
      <w:r w:rsidR="00142560" w:rsidRPr="00791623">
        <w:rPr>
          <w:rFonts w:ascii="GHEA Grapalat" w:eastAsia="Times New Roman" w:hAnsi="GHEA Grapalat"/>
          <w:sz w:val="24"/>
          <w:szCs w:val="24"/>
          <w:lang w:val="en-US" w:eastAsia="ru-RU"/>
        </w:rPr>
        <w:t>նրա</w:t>
      </w:r>
      <w:r w:rsidR="00142560" w:rsidRPr="00AE451C">
        <w:rPr>
          <w:rFonts w:ascii="GHEA Grapalat" w:eastAsia="Times New Roman" w:hAnsi="GHEA Grapalat"/>
          <w:sz w:val="24"/>
          <w:szCs w:val="24"/>
          <w:lang w:eastAsia="ru-RU"/>
        </w:rPr>
        <w:t xml:space="preserve"> </w:t>
      </w:r>
      <w:r w:rsidR="00142560" w:rsidRPr="00791623">
        <w:rPr>
          <w:rFonts w:ascii="GHEA Grapalat" w:eastAsia="Times New Roman" w:hAnsi="GHEA Grapalat"/>
          <w:sz w:val="24"/>
          <w:szCs w:val="24"/>
          <w:lang w:val="en-US" w:eastAsia="ru-RU"/>
        </w:rPr>
        <w:t>լիազորված</w:t>
      </w:r>
      <w:r w:rsidR="00142560" w:rsidRPr="00AE451C">
        <w:rPr>
          <w:rFonts w:ascii="GHEA Grapalat" w:eastAsia="Times New Roman" w:hAnsi="GHEA Grapalat"/>
          <w:sz w:val="24"/>
          <w:szCs w:val="24"/>
          <w:lang w:eastAsia="ru-RU"/>
        </w:rPr>
        <w:t xml:space="preserve"> </w:t>
      </w:r>
      <w:r w:rsidR="00142560" w:rsidRPr="00791623">
        <w:rPr>
          <w:rFonts w:ascii="GHEA Grapalat" w:eastAsia="Times New Roman" w:hAnsi="GHEA Grapalat"/>
          <w:sz w:val="24"/>
          <w:szCs w:val="24"/>
          <w:lang w:val="en-US" w:eastAsia="ru-RU"/>
        </w:rPr>
        <w:t>ներկայացուցիչ</w:t>
      </w:r>
      <w:r w:rsidR="00142560" w:rsidRPr="00AE451C">
        <w:rPr>
          <w:rFonts w:ascii="GHEA Grapalat" w:eastAsia="Times New Roman" w:hAnsi="GHEA Grapalat"/>
          <w:sz w:val="24"/>
          <w:szCs w:val="24"/>
          <w:lang w:eastAsia="ru-RU"/>
        </w:rPr>
        <w:t xml:space="preserve"> </w:t>
      </w:r>
      <w:r w:rsidR="00142560" w:rsidRPr="00791623">
        <w:rPr>
          <w:rFonts w:ascii="GHEA Grapalat" w:eastAsia="Times New Roman" w:hAnsi="GHEA Grapalat"/>
          <w:sz w:val="24"/>
          <w:szCs w:val="24"/>
          <w:lang w:val="en-US" w:eastAsia="ru-RU"/>
        </w:rPr>
        <w:t>հանդիսացող</w:t>
      </w:r>
      <w:r w:rsidR="00142560"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իրավաբանական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անհատ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ձեռնարկատեր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գրանցված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ֆիզիկական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w:t>
      </w:r>
      <w:r w:rsidR="00142560" w:rsidRPr="00791623">
        <w:rPr>
          <w:rFonts w:ascii="GHEA Grapalat" w:eastAsia="Times New Roman" w:hAnsi="GHEA Grapalat"/>
          <w:sz w:val="24"/>
          <w:szCs w:val="24"/>
          <w:lang w:val="en-US" w:eastAsia="ru-RU"/>
        </w:rPr>
        <w:t>ն</w:t>
      </w:r>
      <w:r w:rsidRPr="00AE451C">
        <w:rPr>
          <w:rFonts w:ascii="GHEA Grapalat" w:eastAsia="Times New Roman" w:hAnsi="GHEA Grapalat"/>
          <w:sz w:val="24"/>
          <w:szCs w:val="24"/>
          <w:lang w:eastAsia="ru-RU"/>
        </w:rPr>
        <w:t xml:space="preserve"> </w:t>
      </w:r>
      <w:r w:rsidR="00142560" w:rsidRPr="00791623">
        <w:rPr>
          <w:rFonts w:ascii="GHEA Grapalat" w:hAnsi="GHEA Grapalat"/>
          <w:sz w:val="24"/>
          <w:szCs w:val="24"/>
          <w:lang w:val="hy-AM"/>
        </w:rPr>
        <w:t xml:space="preserve">արտադրում կամ ամբողջությամբ վերանորոգում է արտադրատեսակը կամ օգտագործված արտադրատեսակներից ստանում է նոր արտադրատեսակ կամ ունի արտադրված կամ ամբողջությամբ վերանորոգված արտադրատեսակ և վաճառում է այն իր անվան և ապրանքային նշանի ներքո և </w:t>
      </w:r>
      <w:r w:rsidR="00142560" w:rsidRPr="00791623">
        <w:rPr>
          <w:rFonts w:ascii="GHEA Grapalat" w:eastAsia="Times New Roman" w:hAnsi="GHEA Grapalat"/>
          <w:sz w:val="24"/>
          <w:szCs w:val="24"/>
          <w:lang w:val="hy-AM"/>
        </w:rPr>
        <w:t xml:space="preserve">որը պատասխանատու է բժշկական արտադրատեսակի նախագծման, մշակման, արտադրության, պատրաստման և այն իր անունից կիրառման նպատակով մատչելի դարձնելու համար, </w:t>
      </w:r>
      <w:r w:rsidR="00142560" w:rsidRPr="00791623">
        <w:rPr>
          <w:rFonts w:ascii="GHEA Grapalat" w:hAnsi="GHEA Grapalat"/>
          <w:sz w:val="24"/>
          <w:szCs w:val="24"/>
          <w:lang w:val="hy-AM"/>
        </w:rPr>
        <w:t>անկախ նրանից՝ բժշկական արտադրատեսակը մշակվել եւ (կամ) պատրաստվել է այդ անձի կողմից, թե իր անունից՝ այլ անձի կողմից, և որը պատասխանատվություն է կրում բժշկական արտադրատեսակի անվտանգության, որակի եւ արդյունավետության համար</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12) «</w:t>
      </w:r>
      <w:r w:rsidRPr="00791623">
        <w:rPr>
          <w:rFonts w:ascii="GHEA Grapalat" w:eastAsia="Times New Roman" w:hAnsi="GHEA Grapalat"/>
          <w:sz w:val="24"/>
          <w:szCs w:val="24"/>
          <w:lang w:val="en-US" w:eastAsia="ru-RU"/>
        </w:rPr>
        <w:t>պարագա</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00142560" w:rsidRPr="00791623">
        <w:rPr>
          <w:rFonts w:ascii="GHEA Grapalat" w:eastAsia="Arial Unicode MS" w:hAnsi="GHEA Grapalat" w:cs="Arial Unicode MS"/>
          <w:sz w:val="24"/>
          <w:szCs w:val="24"/>
          <w:lang w:val="hy-AM"/>
        </w:rPr>
        <w:t>բժշկական արտադրատեսակ չհանդիսացող արտադրատեսակ, որն արտադրողի կողմից նախատեսված է մեկ կամ մի քանի բժշկական արտադրատեսակների հետ համատեղ կիրառման համար՝ հնարավորություն տալով օգատգործել բժշկական արտադրատեսակն ըստ նշանակության կամ իրագործել այդ նպատակը բժշկական արտադրատեսակի բժշկական ֆունկցիոնալությանն ուղղակիորեն աջակցելու միջոցով</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lastRenderedPageBreak/>
        <w:t>13)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անվտանգություն</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մարդու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կյանքին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առողջությանը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շրջակա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միջավայրին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վնաս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պատճառելու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կապված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անթույլատրելի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ռիսկի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բացակայություն</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14) «</w:t>
      </w:r>
      <w:r w:rsidRPr="00791623">
        <w:rPr>
          <w:rFonts w:ascii="GHEA Grapalat" w:eastAsia="Times New Roman" w:hAnsi="GHEA Grapalat"/>
          <w:sz w:val="24"/>
          <w:szCs w:val="24"/>
          <w:lang w:val="en-US" w:eastAsia="ru-RU"/>
        </w:rPr>
        <w:t>վալիդացում</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կոնկրետ</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օգտագործման</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կամ</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կիրառման</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համար</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նախատեսված</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պահանջների</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կատարման</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հաստատում</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օբյեկտիվ</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վկայությունների</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ներկայացման</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հիման</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վրա</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15) «</w:t>
      </w:r>
      <w:r w:rsidRPr="00791623">
        <w:rPr>
          <w:rFonts w:ascii="GHEA Grapalat" w:eastAsia="Times New Roman" w:hAnsi="GHEA Grapalat"/>
          <w:sz w:val="24"/>
          <w:szCs w:val="24"/>
          <w:lang w:val="en-US" w:eastAsia="ru-RU"/>
        </w:rPr>
        <w:t>վերիֆիկացում</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սահմանված</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պահանջների</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կատարման</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հաստատում</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օբյեկտիվ</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վկայությունների</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ներկայացման</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հիման</w:t>
      </w:r>
      <w:r w:rsidR="007F7B2B" w:rsidRPr="00AE451C">
        <w:rPr>
          <w:rFonts w:ascii="GHEA Grapalat" w:eastAsia="Times New Roman" w:hAnsi="GHEA Grapalat"/>
          <w:sz w:val="24"/>
          <w:szCs w:val="24"/>
          <w:lang w:eastAsia="ru-RU"/>
        </w:rPr>
        <w:t xml:space="preserve"> </w:t>
      </w:r>
      <w:r w:rsidR="007F7B2B" w:rsidRPr="00791623">
        <w:rPr>
          <w:rFonts w:ascii="GHEA Grapalat" w:eastAsia="Times New Roman" w:hAnsi="GHEA Grapalat"/>
          <w:sz w:val="24"/>
          <w:szCs w:val="24"/>
          <w:lang w:val="en-US" w:eastAsia="ru-RU"/>
        </w:rPr>
        <w:t>վրա</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16) «</w:t>
      </w:r>
      <w:r w:rsidRPr="00791623">
        <w:rPr>
          <w:rFonts w:ascii="GHEA Grapalat" w:eastAsia="Times New Roman" w:hAnsi="GHEA Grapalat"/>
          <w:sz w:val="24"/>
          <w:szCs w:val="24"/>
          <w:lang w:val="en-US" w:eastAsia="ru-RU"/>
        </w:rPr>
        <w:t>պիտակ</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գրավոր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տպագիր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գրաֆիկական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տեղեկություն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առկա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անմիջապես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վրա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յուրաքանչյուր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փաթեթավորման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վրա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քանի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փաթեթավորման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վրա</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17) «</w:t>
      </w:r>
      <w:r w:rsidRPr="00791623">
        <w:rPr>
          <w:rFonts w:ascii="GHEA Grapalat" w:eastAsia="Times New Roman" w:hAnsi="GHEA Grapalat"/>
          <w:sz w:val="24"/>
          <w:szCs w:val="24"/>
          <w:lang w:val="en-US" w:eastAsia="ru-RU"/>
        </w:rPr>
        <w:t>վտանգ</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վնասի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պատճառման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հավանականության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այդ</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վնասի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լրջության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զուգակցում</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18) «</w:t>
      </w:r>
      <w:r w:rsidRPr="00791623">
        <w:rPr>
          <w:rFonts w:ascii="GHEA Grapalat" w:eastAsia="Times New Roman" w:hAnsi="GHEA Grapalat"/>
          <w:sz w:val="24"/>
          <w:szCs w:val="24"/>
          <w:lang w:val="en-US" w:eastAsia="ru-RU"/>
        </w:rPr>
        <w:t>օգուտ</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վնաս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հարաբերություն</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օգուտի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վնասի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բոլոր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գնահատումների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վերլուծություն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որոնք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առնչություն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ունենալ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ըստ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ցուցումների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կիրառմանը՝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նշված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ցուցումների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համապատասխան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դեպքում</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19) «</w:t>
      </w:r>
      <w:r w:rsidRPr="00791623">
        <w:rPr>
          <w:rFonts w:ascii="GHEA Grapalat" w:eastAsia="Times New Roman" w:hAnsi="GHEA Grapalat"/>
          <w:sz w:val="24"/>
          <w:szCs w:val="24"/>
          <w:lang w:val="en-US" w:eastAsia="ru-RU"/>
        </w:rPr>
        <w:t>շուկա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բացթողում</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բացառությամբ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հետազոտվող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շուկայում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առաջին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ներկայացումը</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20) «</w:t>
      </w:r>
      <w:r w:rsidRPr="00791623">
        <w:rPr>
          <w:rFonts w:ascii="GHEA Grapalat" w:eastAsia="Times New Roman" w:hAnsi="GHEA Grapalat"/>
          <w:sz w:val="24"/>
          <w:szCs w:val="24"/>
          <w:lang w:val="en-US" w:eastAsia="ru-RU"/>
        </w:rPr>
        <w:t>շահագործման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հանձնում</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փուլը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ժամանակ</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բացառությամբ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հետազոտվող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համաձայն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ուղղակի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դառնում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մատչելի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վերջնական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օգտագործողի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պատրաստ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21) «</w:t>
      </w:r>
      <w:r w:rsidRPr="00791623">
        <w:rPr>
          <w:rFonts w:ascii="GHEA Grapalat" w:eastAsia="Times New Roman" w:hAnsi="GHEA Grapalat"/>
          <w:sz w:val="24"/>
          <w:szCs w:val="24"/>
          <w:lang w:val="en-US" w:eastAsia="ru-RU"/>
        </w:rPr>
        <w:t>ներմուծող</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իրավաբանական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անհատ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ձեռնարկատեր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գրանցված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ֆիզիկական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թողում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շուկա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երրորդ</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երկրներից</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22) «</w:t>
      </w:r>
      <w:r w:rsidRPr="00791623">
        <w:rPr>
          <w:rFonts w:ascii="GHEA Grapalat" w:eastAsia="Times New Roman" w:hAnsi="GHEA Grapalat"/>
          <w:sz w:val="24"/>
          <w:szCs w:val="24"/>
          <w:lang w:val="en-US" w:eastAsia="ru-RU"/>
        </w:rPr>
        <w:t>մատակարար</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իրավաբանական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անհատ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ձեռնարկատեր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գրանցված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ֆիզիկական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մատակարարման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շղթայում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բացառությամբ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lastRenderedPageBreak/>
        <w:t>արտադրման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ներմուծման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շնորհիվ</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հասանելի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դառնում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շուկայում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մինչ</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շահագործման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հանձնվելը</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23) «</w:t>
      </w:r>
      <w:r w:rsidRPr="00791623">
        <w:rPr>
          <w:rFonts w:ascii="GHEA Grapalat" w:eastAsia="Times New Roman" w:hAnsi="GHEA Grapalat"/>
          <w:sz w:val="24"/>
          <w:szCs w:val="24"/>
          <w:lang w:val="en-US" w:eastAsia="ru-RU"/>
        </w:rPr>
        <w:t>տնտեսական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գործունեություն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իրականացնող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լիազոր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ներկայացուցիչ</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ներմուծող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մատակարար</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24) «</w:t>
      </w:r>
      <w:r w:rsidRPr="00791623">
        <w:rPr>
          <w:rFonts w:ascii="GHEA Grapalat" w:eastAsia="Times New Roman" w:hAnsi="GHEA Grapalat"/>
          <w:sz w:val="24"/>
          <w:szCs w:val="24"/>
          <w:lang w:val="en-US" w:eastAsia="ru-RU"/>
        </w:rPr>
        <w:t>համապատասխանության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գնահատում</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գործընթաց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ցուցադրում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սույն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Կարգի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տվյալ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առնչվող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իրականացումը</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25) «</w:t>
      </w:r>
      <w:r w:rsidRPr="00791623">
        <w:rPr>
          <w:rFonts w:ascii="GHEA Grapalat" w:eastAsia="Times New Roman" w:hAnsi="GHEA Grapalat"/>
          <w:sz w:val="24"/>
          <w:szCs w:val="24"/>
          <w:lang w:val="en-US" w:eastAsia="ru-RU"/>
        </w:rPr>
        <w:t>համապատասխանության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գնահատման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մարմին</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մարմին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երրորդ</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իրականացնում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համպատատասխանության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գնահատման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գործողությունները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ներառյալ՝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չափագրումը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փորձարկումը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հավաստագրումը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տեսչական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ստուգումները</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26) «</w:t>
      </w:r>
      <w:r w:rsidRPr="00791623">
        <w:rPr>
          <w:rFonts w:ascii="GHEA Grapalat" w:eastAsia="Times New Roman" w:hAnsi="GHEA Grapalat"/>
          <w:sz w:val="24"/>
          <w:szCs w:val="24"/>
          <w:lang w:val="en-US" w:eastAsia="ru-RU"/>
        </w:rPr>
        <w:t>հայտարարագրված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մարմին</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լիազոր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մարմնի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հայտարարագրված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մարմին</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27) «</w:t>
      </w:r>
      <w:r w:rsidRPr="00791623">
        <w:rPr>
          <w:rFonts w:ascii="GHEA Grapalat" w:eastAsia="Times New Roman" w:hAnsi="GHEA Grapalat"/>
          <w:sz w:val="24"/>
          <w:szCs w:val="24"/>
          <w:lang w:val="en-US" w:eastAsia="ru-RU"/>
        </w:rPr>
        <w:t>կլինիկական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գնահատում</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որոշված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համաձայն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օգտագործվող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առնչվող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կլինիկական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տվյալների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վերարտադրման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հավաքագրման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վերլուծության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գնահատման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պարբերական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պլանավորված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գործընթաց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իրականացվում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արդյունավետության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անվտանգության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ստուգման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ներառյալ՝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կլինիկական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առավելության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նպատակով</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28) «</w:t>
      </w:r>
      <w:r w:rsidRPr="00791623">
        <w:rPr>
          <w:rFonts w:ascii="GHEA Grapalat" w:eastAsia="Times New Roman" w:hAnsi="GHEA Grapalat"/>
          <w:sz w:val="24"/>
          <w:szCs w:val="24"/>
          <w:lang w:val="en-US" w:eastAsia="ru-RU"/>
        </w:rPr>
        <w:t>հետազոտվող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գնահատվում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կլինիկական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հետազոտման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մեջ</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29) «</w:t>
      </w:r>
      <w:r w:rsidRPr="00791623">
        <w:rPr>
          <w:rFonts w:ascii="GHEA Grapalat" w:eastAsia="Times New Roman" w:hAnsi="GHEA Grapalat"/>
          <w:sz w:val="24"/>
          <w:szCs w:val="24"/>
          <w:lang w:val="en-US" w:eastAsia="ru-RU"/>
        </w:rPr>
        <w:t>հետվաճառքային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վերասկողություն</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տնտեսական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գործունեություն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իրականացնող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անձանց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կողմից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իրականացվող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բոլոր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գործողությունները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որոնք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անհրաժեշտ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շուկա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բացթողված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շահագործման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հանձնված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փորձի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մասին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տեղեկության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հավաքման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վերլուծության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պարբերական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գործընթացի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ներմուծման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թարմացման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ցանկացած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ուղղիչ</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կանխարգելիչ</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գործողությունների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անհապաղ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անհրաժեշտության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բացահայտման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նպատակով</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30) «</w:t>
      </w:r>
      <w:r w:rsidRPr="00791623">
        <w:rPr>
          <w:rFonts w:ascii="GHEA Grapalat" w:eastAsia="Times New Roman" w:hAnsi="GHEA Grapalat"/>
          <w:sz w:val="24"/>
          <w:szCs w:val="24"/>
          <w:lang w:val="en-US" w:eastAsia="ru-RU"/>
        </w:rPr>
        <w:t>հետկանչ</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ցանկացած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միջոցառում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ուղղված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վերջնական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օգտագործողի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մոտ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առկա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վերադարձի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lastRenderedPageBreak/>
        <w:t>31) «</w:t>
      </w:r>
      <w:r w:rsidRPr="00791623">
        <w:rPr>
          <w:rFonts w:ascii="GHEA Grapalat" w:eastAsia="Times New Roman" w:hAnsi="GHEA Grapalat"/>
          <w:sz w:val="24"/>
          <w:szCs w:val="24"/>
          <w:lang w:val="en-US" w:eastAsia="ru-RU"/>
        </w:rPr>
        <w:t>դադարեցում</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ցանկացած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միջոցառում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ուղղված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կանխարգելելու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հետագա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շրջանառությունը</w:t>
      </w:r>
      <w:r w:rsidRPr="00AE451C">
        <w:rPr>
          <w:rFonts w:ascii="GHEA Grapalat" w:eastAsia="Times New Roman" w:hAnsi="GHEA Grapalat"/>
          <w:sz w:val="24"/>
          <w:szCs w:val="24"/>
          <w:lang w:eastAsia="ru-RU"/>
        </w:rPr>
        <w:t>,</w:t>
      </w:r>
    </w:p>
    <w:p w:rsidR="00682792" w:rsidRPr="00AE451C" w:rsidRDefault="00682792"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32) «</w:t>
      </w:r>
      <w:r w:rsidRPr="00791623">
        <w:rPr>
          <w:rFonts w:ascii="GHEA Grapalat" w:eastAsia="Times New Roman" w:hAnsi="GHEA Grapalat"/>
          <w:sz w:val="24"/>
          <w:szCs w:val="24"/>
          <w:lang w:val="en-US" w:eastAsia="ru-RU"/>
        </w:rPr>
        <w:t>ուղղիչ</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գործողություններ</w:t>
      </w:r>
      <w:r w:rsidRPr="00AE451C">
        <w:rPr>
          <w:rFonts w:ascii="GHEA Grapalat" w:eastAsia="Times New Roman" w:hAnsi="GHEA Grapalat"/>
          <w:sz w:val="24"/>
          <w:szCs w:val="24"/>
          <w:lang w:eastAsia="ru-RU"/>
        </w:rPr>
        <w:t>»</w:t>
      </w:r>
      <w:r w:rsidRPr="00791623">
        <w:rPr>
          <w:rFonts w:ascii="GHEA Grapalat" w:eastAsia="Times New Roman" w:hAnsi="GHEA Grapalat"/>
          <w:sz w:val="24"/>
          <w:szCs w:val="24"/>
          <w:lang w:val="en-US" w:eastAsia="ru-RU"/>
        </w:rPr>
        <w:t>՝</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գործողություններն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որոնք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իրականացվել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հնարավոր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փաստացի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անհամապատասխանության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անցանկալի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իրավիճակի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պատճառների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վերացման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w:t>
      </w:r>
      <w:r w:rsidRPr="00AE451C">
        <w:rPr>
          <w:rFonts w:ascii="GHEA Grapalat" w:eastAsia="Times New Roman" w:hAnsi="GHEA Grapalat"/>
          <w:sz w:val="24"/>
          <w:szCs w:val="24"/>
          <w:lang w:eastAsia="ru-RU"/>
        </w:rPr>
        <w:t>:</w:t>
      </w:r>
    </w:p>
    <w:p w:rsidR="00E832B3" w:rsidRPr="00AE451C" w:rsidRDefault="00E832B3"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Սույն</w:t>
      </w:r>
      <w:r w:rsidRPr="00AE451C">
        <w:rPr>
          <w:rFonts w:ascii="GHEA Grapalat" w:eastAsia="Times New Roman" w:hAnsi="GHEA Grapalat"/>
          <w:sz w:val="24"/>
          <w:szCs w:val="24"/>
          <w:lang w:eastAsia="ru-RU"/>
        </w:rPr>
        <w:t xml:space="preserve"> </w:t>
      </w:r>
      <w:r w:rsidR="00E52913" w:rsidRPr="00791623">
        <w:rPr>
          <w:rFonts w:ascii="GHEA Grapalat" w:eastAsia="Times New Roman" w:hAnsi="GHEA Grapalat"/>
          <w:sz w:val="24"/>
          <w:szCs w:val="24"/>
          <w:lang w:val="en-US" w:eastAsia="ru-RU"/>
        </w:rPr>
        <w:t>Կարգով</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չսահմանված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բայց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դրա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բովանդակությանն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առնչվող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հասկացությունների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ինչպես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նաև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սույն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Որոշմամբ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սահմանված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հասկացությունների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մեկնաբանման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կապված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հարցերը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կարգավորվում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կարգավորող</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մարմինների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միջազգային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համաժողովի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IMDRF</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փաստաթղթերով</w:t>
      </w:r>
      <w:r w:rsidRPr="00AE451C">
        <w:rPr>
          <w:rFonts w:ascii="GHEA Grapalat" w:eastAsia="Times New Roman" w:hAnsi="GHEA Grapalat"/>
          <w:sz w:val="24"/>
          <w:szCs w:val="24"/>
          <w:lang w:eastAsia="ru-RU"/>
        </w:rPr>
        <w:t>:</w:t>
      </w:r>
    </w:p>
    <w:p w:rsidR="0057442F" w:rsidRPr="00AE451C" w:rsidRDefault="00ED497C"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3</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Հայաստանի</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Հանրապետության</w:t>
      </w:r>
      <w:r w:rsidR="0057442F"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տարածքում</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բժշկական</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արտադրատեսակի՝</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շրջանառության</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մեջ</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բացթողման</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համար</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պատասխանատու</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է</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արտադրողը</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կամ</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նրա</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լիազոր</w:t>
      </w:r>
      <w:r w:rsidR="0057442F" w:rsidRPr="00AE451C">
        <w:rPr>
          <w:rFonts w:ascii="GHEA Grapalat" w:eastAsia="Times New Roman" w:hAnsi="GHEA Grapalat"/>
          <w:sz w:val="24"/>
          <w:szCs w:val="24"/>
          <w:lang w:eastAsia="ru-RU"/>
        </w:rPr>
        <w:t xml:space="preserve"> </w:t>
      </w:r>
      <w:r w:rsidR="0057442F" w:rsidRPr="00791623">
        <w:rPr>
          <w:rFonts w:ascii="GHEA Grapalat" w:eastAsia="Times New Roman" w:hAnsi="GHEA Grapalat"/>
          <w:sz w:val="24"/>
          <w:szCs w:val="24"/>
          <w:lang w:val="en-US" w:eastAsia="ru-RU"/>
        </w:rPr>
        <w:t>ներկայացուցիչը</w:t>
      </w:r>
      <w:r w:rsidR="0057442F" w:rsidRPr="00AE451C">
        <w:rPr>
          <w:rFonts w:ascii="GHEA Grapalat" w:eastAsia="Times New Roman" w:hAnsi="GHEA Grapalat"/>
          <w:sz w:val="24"/>
          <w:szCs w:val="24"/>
          <w:lang w:eastAsia="ru-RU"/>
        </w:rPr>
        <w:t>:</w:t>
      </w:r>
    </w:p>
    <w:p w:rsidR="00971625" w:rsidRPr="00AE451C" w:rsidRDefault="00ED497C"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4</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Մինչ</w:t>
      </w:r>
      <w:r w:rsidR="002C118F"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բժշկական</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արտադրատեսակը</w:t>
      </w:r>
      <w:r w:rsidR="004837E7"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շուկա</w:t>
      </w:r>
      <w:r w:rsidR="002C118F"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դուրս</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հանելը</w:t>
      </w:r>
      <w:r w:rsidR="004837E7"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կամ</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դրա</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շահագործումը</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արտադրողը</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պետք</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է</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երաշխավոր</w:t>
      </w:r>
      <w:r w:rsidR="00E37AF6" w:rsidRPr="00791623">
        <w:rPr>
          <w:rFonts w:ascii="GHEA Grapalat" w:eastAsia="Times New Roman" w:hAnsi="GHEA Grapalat"/>
          <w:sz w:val="24"/>
          <w:szCs w:val="24"/>
          <w:lang w:val="en-US" w:eastAsia="ru-RU"/>
        </w:rPr>
        <w:t>ի</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որ</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այդ</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բժշկական</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արտադրատեսակը</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նախագծվել</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և</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արտադրվել</w:t>
      </w:r>
      <w:r w:rsidR="002C118F"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է</w:t>
      </w:r>
      <w:r w:rsidR="002C118F"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սույն</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Կարգի</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համաձայն</w:t>
      </w:r>
      <w:r w:rsidR="002C118F" w:rsidRPr="00AE451C">
        <w:rPr>
          <w:rFonts w:ascii="GHEA Grapalat" w:eastAsia="Times New Roman" w:hAnsi="GHEA Grapalat"/>
          <w:sz w:val="24"/>
          <w:szCs w:val="24"/>
          <w:lang w:eastAsia="ru-RU"/>
        </w:rPr>
        <w:t xml:space="preserve">: </w:t>
      </w:r>
    </w:p>
    <w:p w:rsidR="002C118F" w:rsidRPr="00AE451C" w:rsidRDefault="00ED497C"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5</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Արտադրողը</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պետք</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է</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ստեղծ</w:t>
      </w:r>
      <w:r w:rsidR="00E37AF6" w:rsidRPr="00791623">
        <w:rPr>
          <w:rFonts w:ascii="GHEA Grapalat" w:eastAsia="Times New Roman" w:hAnsi="GHEA Grapalat"/>
          <w:sz w:val="24"/>
          <w:szCs w:val="24"/>
          <w:lang w:val="en-US" w:eastAsia="ru-RU"/>
        </w:rPr>
        <w:t>ի</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փաստաթղթավոր</w:t>
      </w:r>
      <w:r w:rsidR="00E37AF6" w:rsidRPr="00791623">
        <w:rPr>
          <w:rFonts w:ascii="GHEA Grapalat" w:eastAsia="Times New Roman" w:hAnsi="GHEA Grapalat"/>
          <w:sz w:val="24"/>
          <w:szCs w:val="24"/>
          <w:lang w:val="en-US" w:eastAsia="ru-RU"/>
        </w:rPr>
        <w:t>ի</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ներդն</w:t>
      </w:r>
      <w:r w:rsidR="00E37AF6" w:rsidRPr="00791623">
        <w:rPr>
          <w:rFonts w:ascii="GHEA Grapalat" w:eastAsia="Times New Roman" w:hAnsi="GHEA Grapalat"/>
          <w:sz w:val="24"/>
          <w:szCs w:val="24"/>
          <w:lang w:val="en-US" w:eastAsia="ru-RU"/>
        </w:rPr>
        <w:t>ի</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և</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պահպան</w:t>
      </w:r>
      <w:r w:rsidR="00E37AF6" w:rsidRPr="00791623">
        <w:rPr>
          <w:rFonts w:ascii="GHEA Grapalat" w:eastAsia="Times New Roman" w:hAnsi="GHEA Grapalat"/>
          <w:sz w:val="24"/>
          <w:szCs w:val="24"/>
          <w:lang w:val="en-US" w:eastAsia="ru-RU"/>
        </w:rPr>
        <w:t>ի</w:t>
      </w:r>
      <w:r w:rsidR="002C118F" w:rsidRPr="00AE451C">
        <w:rPr>
          <w:rFonts w:ascii="GHEA Grapalat" w:eastAsia="Times New Roman" w:hAnsi="GHEA Grapalat"/>
          <w:sz w:val="24"/>
          <w:szCs w:val="24"/>
          <w:lang w:eastAsia="ru-RU"/>
        </w:rPr>
        <w:t xml:space="preserve"> </w:t>
      </w:r>
      <w:r w:rsidR="00153ECA" w:rsidRPr="00791623">
        <w:rPr>
          <w:rFonts w:ascii="GHEA Grapalat" w:eastAsia="Times New Roman" w:hAnsi="GHEA Grapalat"/>
          <w:sz w:val="24"/>
          <w:szCs w:val="24"/>
          <w:lang w:eastAsia="ru-RU"/>
        </w:rPr>
        <w:t>վտանգների</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կա</w:t>
      </w:r>
      <w:r w:rsidR="00E37AF6" w:rsidRPr="00791623">
        <w:rPr>
          <w:rFonts w:ascii="GHEA Grapalat" w:eastAsia="Times New Roman" w:hAnsi="GHEA Grapalat"/>
          <w:sz w:val="24"/>
          <w:szCs w:val="24"/>
          <w:lang w:val="en-US" w:eastAsia="ru-RU"/>
        </w:rPr>
        <w:t>ռավարման</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համակարգ՝</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համաձայն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Եվրասիական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Տնտեսական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Հանձնաժողովի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Խորհրդի</w:t>
      </w:r>
      <w:r w:rsidR="00E8390F" w:rsidRPr="00AE451C">
        <w:rPr>
          <w:rFonts w:ascii="GHEA Grapalat" w:eastAsia="Times New Roman" w:hAnsi="GHEA Grapalat"/>
          <w:sz w:val="24"/>
          <w:szCs w:val="24"/>
          <w:lang w:eastAsia="ru-RU"/>
        </w:rPr>
        <w:t xml:space="preserve"> 2016 </w:t>
      </w:r>
      <w:r w:rsidR="00E8390F" w:rsidRPr="00791623">
        <w:rPr>
          <w:rFonts w:ascii="GHEA Grapalat" w:eastAsia="Times New Roman" w:hAnsi="GHEA Grapalat"/>
          <w:sz w:val="24"/>
          <w:szCs w:val="24"/>
          <w:lang w:val="en-US" w:eastAsia="ru-RU"/>
        </w:rPr>
        <w:t>թվականի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փետրվարի</w:t>
      </w:r>
      <w:r w:rsidR="00E8390F" w:rsidRPr="00AE451C">
        <w:rPr>
          <w:rFonts w:ascii="GHEA Grapalat" w:eastAsia="Times New Roman" w:hAnsi="GHEA Grapalat"/>
          <w:sz w:val="24"/>
          <w:szCs w:val="24"/>
          <w:lang w:eastAsia="ru-RU"/>
        </w:rPr>
        <w:t xml:space="preserve"> 12-</w:t>
      </w:r>
      <w:r w:rsidR="00E8390F" w:rsidRPr="00791623">
        <w:rPr>
          <w:rFonts w:ascii="GHEA Grapalat" w:eastAsia="Times New Roman" w:hAnsi="GHEA Grapalat"/>
          <w:sz w:val="24"/>
          <w:szCs w:val="24"/>
          <w:lang w:val="en-US" w:eastAsia="ru-RU"/>
        </w:rPr>
        <w:t>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թիվ</w:t>
      </w:r>
      <w:r w:rsidR="00E8390F" w:rsidRPr="00AE451C">
        <w:rPr>
          <w:rFonts w:ascii="GHEA Grapalat" w:eastAsia="Times New Roman" w:hAnsi="GHEA Grapalat"/>
          <w:sz w:val="24"/>
          <w:szCs w:val="24"/>
          <w:lang w:eastAsia="ru-RU"/>
        </w:rPr>
        <w:t xml:space="preserve"> 27 «</w:t>
      </w:r>
      <w:r w:rsidR="00E8390F" w:rsidRPr="00791623">
        <w:rPr>
          <w:rFonts w:ascii="GHEA Grapalat" w:eastAsia="Times New Roman" w:hAnsi="GHEA Grapalat"/>
          <w:sz w:val="24"/>
          <w:szCs w:val="24"/>
          <w:lang w:val="en-US" w:eastAsia="ru-RU"/>
        </w:rPr>
        <w:t>Բժշկական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արտադրատեսակների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անվտանգության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արդյունավետության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ընդհանուր</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պահանջները</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դրանց</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մակնշմանն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շահագործման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փաստաթղթերին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ներկայացվող</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պահանջները</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հաստատելու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մասին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որոշման</w:t>
      </w:r>
      <w:r w:rsidR="000746CC" w:rsidRPr="00AE451C">
        <w:rPr>
          <w:rFonts w:ascii="GHEA Grapalat" w:eastAsia="Times New Roman" w:hAnsi="GHEA Grapalat"/>
          <w:sz w:val="24"/>
          <w:szCs w:val="24"/>
          <w:lang w:eastAsia="ru-RU"/>
        </w:rPr>
        <w:t>:</w:t>
      </w:r>
    </w:p>
    <w:p w:rsidR="002C118F" w:rsidRPr="00AE451C" w:rsidRDefault="00ED497C"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6</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Արտադրող</w:t>
      </w:r>
      <w:r w:rsidR="00106186" w:rsidRPr="00791623">
        <w:rPr>
          <w:rFonts w:ascii="GHEA Grapalat" w:eastAsia="Times New Roman" w:hAnsi="GHEA Grapalat"/>
          <w:sz w:val="24"/>
          <w:szCs w:val="24"/>
          <w:lang w:val="hy-AM" w:eastAsia="ru-RU"/>
        </w:rPr>
        <w:t>ն</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իրականացնում</w:t>
      </w:r>
      <w:r w:rsidR="002C118F"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է</w:t>
      </w:r>
      <w:r w:rsidR="002C118F"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բժշկական</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արտադրատեսակի</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կլինիկական</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գնահատում</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ներառյալ</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հետ</w:t>
      </w:r>
      <w:r w:rsidR="00DC1418" w:rsidRPr="00791623">
        <w:rPr>
          <w:rFonts w:ascii="GHEA Grapalat" w:eastAsia="Times New Roman" w:hAnsi="GHEA Grapalat"/>
          <w:sz w:val="24"/>
          <w:szCs w:val="24"/>
          <w:lang w:eastAsia="ru-RU"/>
        </w:rPr>
        <w:t>վաճառքային</w:t>
      </w:r>
      <w:r w:rsidR="00106186" w:rsidRPr="00AE451C">
        <w:rPr>
          <w:rFonts w:ascii="GHEA Grapalat" w:eastAsia="Times New Roman" w:hAnsi="GHEA Grapalat"/>
          <w:sz w:val="24"/>
          <w:szCs w:val="24"/>
          <w:lang w:eastAsia="ru-RU"/>
        </w:rPr>
        <w:t xml:space="preserve"> </w:t>
      </w:r>
      <w:r w:rsidR="00106186" w:rsidRPr="00791623">
        <w:rPr>
          <w:rFonts w:ascii="GHEA Grapalat" w:eastAsia="Times New Roman" w:hAnsi="GHEA Grapalat"/>
          <w:sz w:val="24"/>
          <w:szCs w:val="24"/>
          <w:lang w:val="en-US" w:eastAsia="ru-RU"/>
        </w:rPr>
        <w:t>կլինիկական</w:t>
      </w:r>
      <w:r w:rsidR="0010618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վերահսկողություն</w:t>
      </w:r>
      <w:r w:rsidR="002C118F" w:rsidRPr="00AE451C">
        <w:rPr>
          <w:rFonts w:ascii="GHEA Grapalat" w:eastAsia="Times New Roman" w:hAnsi="GHEA Grapalat"/>
          <w:sz w:val="24"/>
          <w:szCs w:val="24"/>
          <w:lang w:eastAsia="ru-RU"/>
        </w:rPr>
        <w:t>:</w:t>
      </w:r>
    </w:p>
    <w:p w:rsidR="007958B3" w:rsidRPr="00AE451C" w:rsidRDefault="00ED497C"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7</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Բացառությամբ</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պա</w:t>
      </w:r>
      <w:r w:rsidR="00E37AF6" w:rsidRPr="00791623">
        <w:rPr>
          <w:rFonts w:ascii="GHEA Grapalat" w:eastAsia="Times New Roman" w:hAnsi="GHEA Grapalat"/>
          <w:sz w:val="24"/>
          <w:szCs w:val="24"/>
          <w:lang w:val="en-US" w:eastAsia="ru-RU"/>
        </w:rPr>
        <w:t>տվերով</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արտադրված</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արտադրատեսակ</w:t>
      </w:r>
      <w:r w:rsidR="002C118F" w:rsidRPr="00791623">
        <w:rPr>
          <w:rFonts w:ascii="GHEA Grapalat" w:eastAsia="Times New Roman" w:hAnsi="GHEA Grapalat"/>
          <w:sz w:val="24"/>
          <w:szCs w:val="24"/>
          <w:lang w:val="en-US" w:eastAsia="ru-RU"/>
        </w:rPr>
        <w:t>ի՝</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բժշկական</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արտադրատեսակ</w:t>
      </w:r>
      <w:r w:rsidR="00E37AF6" w:rsidRPr="00791623">
        <w:rPr>
          <w:rFonts w:ascii="GHEA Grapalat" w:eastAsia="Times New Roman" w:hAnsi="GHEA Grapalat"/>
          <w:sz w:val="24"/>
          <w:szCs w:val="24"/>
          <w:lang w:val="en-US" w:eastAsia="ru-RU"/>
        </w:rPr>
        <w:t>ի</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արտադրող</w:t>
      </w:r>
      <w:r w:rsidR="002C118F" w:rsidRPr="00791623">
        <w:rPr>
          <w:rFonts w:ascii="GHEA Grapalat" w:eastAsia="Times New Roman" w:hAnsi="GHEA Grapalat"/>
          <w:sz w:val="24"/>
          <w:szCs w:val="24"/>
          <w:lang w:val="en-US" w:eastAsia="ru-RU"/>
        </w:rPr>
        <w:t>ը</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պետք</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է</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կազմ</w:t>
      </w:r>
      <w:r w:rsidR="00E37AF6" w:rsidRPr="00791623">
        <w:rPr>
          <w:rFonts w:ascii="GHEA Grapalat" w:eastAsia="Times New Roman" w:hAnsi="GHEA Grapalat"/>
          <w:sz w:val="24"/>
          <w:szCs w:val="24"/>
          <w:lang w:val="en-US" w:eastAsia="ru-RU"/>
        </w:rPr>
        <w:t>ի</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ու</w:t>
      </w:r>
      <w:r w:rsidR="002C118F" w:rsidRPr="00AE451C">
        <w:rPr>
          <w:rFonts w:ascii="GHEA Grapalat" w:eastAsia="Times New Roman" w:hAnsi="GHEA Grapalat"/>
          <w:sz w:val="24"/>
          <w:szCs w:val="24"/>
          <w:lang w:eastAsia="ru-RU"/>
        </w:rPr>
        <w:t xml:space="preserve"> </w:t>
      </w:r>
      <w:r w:rsidR="002C118F" w:rsidRPr="00791623">
        <w:rPr>
          <w:rFonts w:ascii="GHEA Grapalat" w:eastAsia="Times New Roman" w:hAnsi="GHEA Grapalat"/>
          <w:sz w:val="24"/>
          <w:szCs w:val="24"/>
          <w:lang w:val="en-US" w:eastAsia="ru-RU"/>
        </w:rPr>
        <w:t>պահպան</w:t>
      </w:r>
      <w:r w:rsidR="00E37AF6" w:rsidRPr="00791623">
        <w:rPr>
          <w:rFonts w:ascii="GHEA Grapalat" w:eastAsia="Times New Roman" w:hAnsi="GHEA Grapalat"/>
          <w:sz w:val="24"/>
          <w:szCs w:val="24"/>
          <w:lang w:val="en-US" w:eastAsia="ru-RU"/>
        </w:rPr>
        <w:t>ի</w:t>
      </w:r>
      <w:r w:rsidR="002C118F"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այդ</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արտադրատեսակ</w:t>
      </w:r>
      <w:r w:rsidR="00B43FC5" w:rsidRPr="00791623">
        <w:rPr>
          <w:rFonts w:ascii="GHEA Grapalat" w:eastAsia="Times New Roman" w:hAnsi="GHEA Grapalat"/>
          <w:sz w:val="24"/>
          <w:szCs w:val="24"/>
          <w:lang w:val="en-US" w:eastAsia="ru-RU"/>
        </w:rPr>
        <w:t>ի</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տեխնիկական</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փաստաթղթերը</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Տեխնիկական</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փաստաթղթերը</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պետք</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է</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հնարավորությ</w:t>
      </w:r>
      <w:r w:rsidR="00E37AF6" w:rsidRPr="00791623">
        <w:rPr>
          <w:rFonts w:ascii="GHEA Grapalat" w:eastAsia="Times New Roman" w:hAnsi="GHEA Grapalat"/>
          <w:sz w:val="24"/>
          <w:szCs w:val="24"/>
          <w:lang w:val="en-US" w:eastAsia="ru-RU"/>
        </w:rPr>
        <w:t>ուն</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տան</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գնահատելու</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արտադրատեսակ</w:t>
      </w:r>
      <w:r w:rsidR="00B43FC5" w:rsidRPr="00791623">
        <w:rPr>
          <w:rFonts w:ascii="GHEA Grapalat" w:eastAsia="Times New Roman" w:hAnsi="GHEA Grapalat"/>
          <w:sz w:val="24"/>
          <w:szCs w:val="24"/>
          <w:lang w:val="en-US" w:eastAsia="ru-RU"/>
        </w:rPr>
        <w:t>ի</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համապատասխանությունը</w:t>
      </w:r>
      <w:r w:rsidR="00B43FC5" w:rsidRPr="00AE451C">
        <w:rPr>
          <w:rFonts w:ascii="GHEA Grapalat" w:eastAsia="Times New Roman" w:hAnsi="GHEA Grapalat"/>
          <w:sz w:val="24"/>
          <w:szCs w:val="24"/>
          <w:lang w:eastAsia="ru-RU"/>
        </w:rPr>
        <w:t xml:space="preserve"> </w:t>
      </w:r>
      <w:r w:rsidR="00E47A9E" w:rsidRPr="00791623">
        <w:rPr>
          <w:rFonts w:ascii="GHEA Grapalat" w:eastAsia="Times New Roman" w:hAnsi="GHEA Grapalat"/>
          <w:sz w:val="24"/>
          <w:szCs w:val="24"/>
          <w:lang w:eastAsia="ru-RU"/>
        </w:rPr>
        <w:t>սույն</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Կարգի</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պահանջներին</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Տեխնիկական</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lastRenderedPageBreak/>
        <w:t>փաստաթղթերը</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պետք</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է</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ներառեն</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տարրեր՝</w:t>
      </w:r>
      <w:r w:rsidR="00B43FC5" w:rsidRPr="00AE451C">
        <w:rPr>
          <w:rFonts w:ascii="GHEA Grapalat" w:eastAsia="Times New Roman" w:hAnsi="GHEA Grapalat"/>
          <w:sz w:val="24"/>
          <w:szCs w:val="24"/>
          <w:lang w:eastAsia="ru-RU"/>
        </w:rPr>
        <w:t xml:space="preserve"> </w:t>
      </w:r>
      <w:r w:rsidR="00B43FC5" w:rsidRPr="00791623">
        <w:rPr>
          <w:rFonts w:ascii="GHEA Grapalat" w:eastAsia="Times New Roman" w:hAnsi="GHEA Grapalat"/>
          <w:sz w:val="24"/>
          <w:szCs w:val="24"/>
          <w:lang w:val="en-US" w:eastAsia="ru-RU"/>
        </w:rPr>
        <w:t>համաձայն</w:t>
      </w:r>
      <w:r w:rsidR="00B43FC5" w:rsidRPr="00AE451C">
        <w:rPr>
          <w:rFonts w:ascii="GHEA Grapalat" w:eastAsia="Times New Roman" w:hAnsi="GHEA Grapalat"/>
          <w:sz w:val="24"/>
          <w:szCs w:val="24"/>
          <w:lang w:eastAsia="ru-RU"/>
        </w:rPr>
        <w:t xml:space="preserve"> </w:t>
      </w:r>
      <w:r w:rsidR="00E47A9E" w:rsidRPr="00791623">
        <w:rPr>
          <w:rFonts w:ascii="GHEA Grapalat" w:eastAsia="Times New Roman" w:hAnsi="GHEA Grapalat"/>
          <w:sz w:val="24"/>
          <w:szCs w:val="24"/>
          <w:lang w:eastAsia="ru-RU"/>
        </w:rPr>
        <w:t>սույն</w:t>
      </w:r>
      <w:r w:rsidR="00E47A9E" w:rsidRPr="00AE451C">
        <w:rPr>
          <w:rFonts w:ascii="GHEA Grapalat" w:eastAsia="Times New Roman" w:hAnsi="GHEA Grapalat"/>
          <w:sz w:val="24"/>
          <w:szCs w:val="24"/>
          <w:lang w:eastAsia="ru-RU"/>
        </w:rPr>
        <w:t xml:space="preserve"> </w:t>
      </w:r>
      <w:r w:rsidR="00781CBC" w:rsidRPr="00791623">
        <w:rPr>
          <w:rFonts w:ascii="GHEA Grapalat" w:eastAsia="Times New Roman" w:hAnsi="GHEA Grapalat"/>
          <w:sz w:val="24"/>
          <w:szCs w:val="24"/>
          <w:lang w:val="en-US" w:eastAsia="ru-RU"/>
        </w:rPr>
        <w:t>Կարգի</w:t>
      </w:r>
      <w:r w:rsidR="00781CBC" w:rsidRPr="00AE451C">
        <w:rPr>
          <w:rFonts w:ascii="GHEA Grapalat" w:eastAsia="Times New Roman" w:hAnsi="GHEA Grapalat"/>
          <w:sz w:val="24"/>
          <w:szCs w:val="24"/>
          <w:lang w:eastAsia="ru-RU"/>
        </w:rPr>
        <w:t xml:space="preserve"> </w:t>
      </w:r>
      <w:r w:rsidR="00781CBC" w:rsidRPr="00791623">
        <w:rPr>
          <w:rFonts w:ascii="GHEA Grapalat" w:eastAsia="Times New Roman" w:hAnsi="GHEA Grapalat"/>
          <w:sz w:val="24"/>
          <w:szCs w:val="24"/>
          <w:lang w:val="en-US" w:eastAsia="ru-RU"/>
        </w:rPr>
        <w:t>Գլուխ</w:t>
      </w:r>
      <w:r w:rsidR="00781CBC" w:rsidRPr="00AE451C">
        <w:rPr>
          <w:rFonts w:ascii="GHEA Grapalat" w:eastAsia="Times New Roman" w:hAnsi="GHEA Grapalat"/>
          <w:sz w:val="24"/>
          <w:szCs w:val="24"/>
          <w:lang w:eastAsia="ru-RU"/>
        </w:rPr>
        <w:t xml:space="preserve"> 2-</w:t>
      </w:r>
      <w:r w:rsidR="00781CBC" w:rsidRPr="00791623">
        <w:rPr>
          <w:rFonts w:ascii="GHEA Grapalat" w:eastAsia="Times New Roman" w:hAnsi="GHEA Grapalat"/>
          <w:sz w:val="24"/>
          <w:szCs w:val="24"/>
          <w:lang w:val="en-US" w:eastAsia="ru-RU"/>
        </w:rPr>
        <w:t>ի</w:t>
      </w:r>
      <w:r w:rsidR="00781CBC" w:rsidRPr="00AE451C">
        <w:rPr>
          <w:rFonts w:ascii="GHEA Grapalat" w:eastAsia="Times New Roman" w:hAnsi="GHEA Grapalat"/>
          <w:sz w:val="24"/>
          <w:szCs w:val="24"/>
          <w:lang w:eastAsia="ru-RU"/>
        </w:rPr>
        <w:t xml:space="preserve"> </w:t>
      </w:r>
      <w:r w:rsidR="00781CBC" w:rsidRPr="00791623">
        <w:rPr>
          <w:rFonts w:ascii="GHEA Grapalat" w:eastAsia="Times New Roman" w:hAnsi="GHEA Grapalat"/>
          <w:sz w:val="24"/>
          <w:szCs w:val="24"/>
          <w:lang w:val="en-US" w:eastAsia="ru-RU"/>
        </w:rPr>
        <w:t>և</w:t>
      </w:r>
      <w:r w:rsidR="00781CBC" w:rsidRPr="00AE451C">
        <w:rPr>
          <w:rFonts w:ascii="GHEA Grapalat" w:eastAsia="Times New Roman" w:hAnsi="GHEA Grapalat"/>
          <w:sz w:val="24"/>
          <w:szCs w:val="24"/>
          <w:lang w:eastAsia="ru-RU"/>
        </w:rPr>
        <w:t xml:space="preserve"> </w:t>
      </w:r>
      <w:r w:rsidR="00781CBC" w:rsidRPr="00791623">
        <w:rPr>
          <w:rFonts w:ascii="GHEA Grapalat" w:eastAsia="Times New Roman" w:hAnsi="GHEA Grapalat"/>
          <w:sz w:val="24"/>
          <w:szCs w:val="24"/>
          <w:lang w:val="en-US" w:eastAsia="ru-RU"/>
        </w:rPr>
        <w:t>Գլուխ</w:t>
      </w:r>
      <w:r w:rsidR="00781CBC" w:rsidRPr="00AE451C">
        <w:rPr>
          <w:rFonts w:ascii="GHEA Grapalat" w:eastAsia="Times New Roman" w:hAnsi="GHEA Grapalat"/>
          <w:sz w:val="24"/>
          <w:szCs w:val="24"/>
          <w:lang w:eastAsia="ru-RU"/>
        </w:rPr>
        <w:t xml:space="preserve"> 3-</w:t>
      </w:r>
      <w:r w:rsidR="00781CBC" w:rsidRPr="00791623">
        <w:rPr>
          <w:rFonts w:ascii="GHEA Grapalat" w:eastAsia="Times New Roman" w:hAnsi="GHEA Grapalat"/>
          <w:sz w:val="24"/>
          <w:szCs w:val="24"/>
          <w:lang w:val="en-US" w:eastAsia="ru-RU"/>
        </w:rPr>
        <w:t>ի</w:t>
      </w:r>
      <w:r w:rsidR="00781CBC" w:rsidRPr="00AE451C">
        <w:rPr>
          <w:rFonts w:ascii="GHEA Grapalat" w:eastAsia="Times New Roman" w:hAnsi="GHEA Grapalat"/>
          <w:sz w:val="24"/>
          <w:szCs w:val="24"/>
          <w:lang w:eastAsia="ru-RU"/>
        </w:rPr>
        <w:t xml:space="preserve"> </w:t>
      </w:r>
      <w:r w:rsidR="00781CBC" w:rsidRPr="00791623">
        <w:rPr>
          <w:rFonts w:ascii="GHEA Grapalat" w:eastAsia="Times New Roman" w:hAnsi="GHEA Grapalat"/>
          <w:sz w:val="24"/>
          <w:szCs w:val="24"/>
          <w:lang w:val="en-US" w:eastAsia="ru-RU"/>
        </w:rPr>
        <w:t>պահանջների</w:t>
      </w:r>
      <w:r w:rsidR="00781CBC" w:rsidRPr="00AE451C">
        <w:rPr>
          <w:rFonts w:ascii="GHEA Grapalat" w:eastAsia="Times New Roman" w:hAnsi="GHEA Grapalat"/>
          <w:sz w:val="24"/>
          <w:szCs w:val="24"/>
          <w:lang w:eastAsia="ru-RU"/>
        </w:rPr>
        <w:t>:</w:t>
      </w:r>
    </w:p>
    <w:p w:rsidR="000746CC" w:rsidRPr="00AE451C" w:rsidRDefault="00ED497C"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8</w:t>
      </w:r>
      <w:r w:rsidR="000746CC" w:rsidRPr="00AE451C">
        <w:rPr>
          <w:rFonts w:ascii="GHEA Grapalat" w:eastAsia="Times New Roman" w:hAnsi="GHEA Grapalat"/>
          <w:sz w:val="24"/>
          <w:szCs w:val="24"/>
          <w:lang w:eastAsia="ru-RU"/>
        </w:rPr>
        <w:t xml:space="preserve">. </w:t>
      </w:r>
      <w:r w:rsidR="00E44A43" w:rsidRPr="00791623">
        <w:rPr>
          <w:rFonts w:ascii="GHEA Grapalat" w:eastAsia="Times New Roman" w:hAnsi="GHEA Grapalat"/>
          <w:sz w:val="24"/>
          <w:szCs w:val="24"/>
          <w:lang w:val="en-US" w:eastAsia="ru-RU"/>
        </w:rPr>
        <w:t>Պ</w:t>
      </w:r>
      <w:r w:rsidR="000746CC" w:rsidRPr="00791623">
        <w:rPr>
          <w:rFonts w:ascii="GHEA Grapalat" w:eastAsia="Times New Roman" w:hAnsi="GHEA Grapalat"/>
          <w:sz w:val="24"/>
          <w:szCs w:val="24"/>
          <w:lang w:val="en-US" w:eastAsia="ru-RU"/>
        </w:rPr>
        <w:t>ատվեր</w:t>
      </w:r>
      <w:r w:rsidR="00E37AF6" w:rsidRPr="00791623">
        <w:rPr>
          <w:rFonts w:ascii="GHEA Grapalat" w:eastAsia="Times New Roman" w:hAnsi="GHEA Grapalat"/>
          <w:sz w:val="24"/>
          <w:szCs w:val="24"/>
          <w:lang w:val="en-US" w:eastAsia="ru-RU"/>
        </w:rPr>
        <w:t>ով</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արտադրված</w:t>
      </w:r>
      <w:r w:rsidR="00E37AF6" w:rsidRPr="00AE451C">
        <w:rPr>
          <w:rFonts w:ascii="GHEA Grapalat" w:eastAsia="Times New Roman" w:hAnsi="GHEA Grapalat"/>
          <w:sz w:val="24"/>
          <w:szCs w:val="24"/>
          <w:lang w:eastAsia="ru-RU"/>
        </w:rPr>
        <w:t xml:space="preserve"> </w:t>
      </w:r>
      <w:r w:rsidR="00E37AF6" w:rsidRPr="00791623">
        <w:rPr>
          <w:rFonts w:ascii="GHEA Grapalat" w:eastAsia="Times New Roman" w:hAnsi="GHEA Grapalat"/>
          <w:sz w:val="24"/>
          <w:szCs w:val="24"/>
          <w:lang w:val="en-US" w:eastAsia="ru-RU"/>
        </w:rPr>
        <w:t>արտադրատեսակ</w:t>
      </w:r>
      <w:r w:rsidR="000746CC" w:rsidRPr="00791623">
        <w:rPr>
          <w:rFonts w:ascii="GHEA Grapalat" w:eastAsia="Times New Roman" w:hAnsi="GHEA Grapalat"/>
          <w:sz w:val="24"/>
          <w:szCs w:val="24"/>
          <w:lang w:val="en-US" w:eastAsia="ru-RU"/>
        </w:rPr>
        <w:t>ի</w:t>
      </w:r>
      <w:r w:rsidR="000746CC" w:rsidRPr="00AE451C">
        <w:rPr>
          <w:rFonts w:ascii="GHEA Grapalat" w:eastAsia="Times New Roman" w:hAnsi="GHEA Grapalat"/>
          <w:sz w:val="24"/>
          <w:szCs w:val="24"/>
          <w:lang w:eastAsia="ru-RU"/>
        </w:rPr>
        <w:t xml:space="preserve"> </w:t>
      </w:r>
      <w:r w:rsidR="000746CC" w:rsidRPr="00791623">
        <w:rPr>
          <w:rFonts w:ascii="GHEA Grapalat" w:eastAsia="Times New Roman" w:hAnsi="GHEA Grapalat"/>
          <w:sz w:val="24"/>
          <w:szCs w:val="24"/>
          <w:lang w:val="en-US" w:eastAsia="ru-RU"/>
        </w:rPr>
        <w:t>արտադրողը</w:t>
      </w:r>
      <w:r w:rsidR="000746CC" w:rsidRPr="00AE451C">
        <w:rPr>
          <w:rFonts w:ascii="GHEA Grapalat" w:eastAsia="Times New Roman" w:hAnsi="GHEA Grapalat"/>
          <w:sz w:val="24"/>
          <w:szCs w:val="24"/>
          <w:lang w:eastAsia="ru-RU"/>
        </w:rPr>
        <w:t xml:space="preserve"> </w:t>
      </w:r>
      <w:r w:rsidR="000746CC" w:rsidRPr="00791623">
        <w:rPr>
          <w:rFonts w:ascii="GHEA Grapalat" w:eastAsia="Times New Roman" w:hAnsi="GHEA Grapalat"/>
          <w:sz w:val="24"/>
          <w:szCs w:val="24"/>
          <w:lang w:val="en-US" w:eastAsia="ru-RU"/>
        </w:rPr>
        <w:t>պետք</w:t>
      </w:r>
      <w:r w:rsidR="000746CC" w:rsidRPr="00AE451C">
        <w:rPr>
          <w:rFonts w:ascii="GHEA Grapalat" w:eastAsia="Times New Roman" w:hAnsi="GHEA Grapalat"/>
          <w:sz w:val="24"/>
          <w:szCs w:val="24"/>
          <w:lang w:eastAsia="ru-RU"/>
        </w:rPr>
        <w:t xml:space="preserve"> </w:t>
      </w:r>
      <w:r w:rsidR="000746CC" w:rsidRPr="00791623">
        <w:rPr>
          <w:rFonts w:ascii="GHEA Grapalat" w:eastAsia="Times New Roman" w:hAnsi="GHEA Grapalat"/>
          <w:sz w:val="24"/>
          <w:szCs w:val="24"/>
          <w:lang w:val="en-US" w:eastAsia="ru-RU"/>
        </w:rPr>
        <w:t>է</w:t>
      </w:r>
      <w:r w:rsidR="000746CC" w:rsidRPr="00AE451C">
        <w:rPr>
          <w:rFonts w:ascii="GHEA Grapalat" w:eastAsia="Times New Roman" w:hAnsi="GHEA Grapalat"/>
          <w:sz w:val="24"/>
          <w:szCs w:val="24"/>
          <w:lang w:eastAsia="ru-RU"/>
        </w:rPr>
        <w:t xml:space="preserve"> </w:t>
      </w:r>
      <w:r w:rsidR="000746CC" w:rsidRPr="00791623">
        <w:rPr>
          <w:rFonts w:ascii="GHEA Grapalat" w:eastAsia="Times New Roman" w:hAnsi="GHEA Grapalat"/>
          <w:sz w:val="24"/>
          <w:szCs w:val="24"/>
          <w:lang w:val="en-US" w:eastAsia="ru-RU"/>
        </w:rPr>
        <w:t>կազմ</w:t>
      </w:r>
      <w:r w:rsidR="00E37AF6" w:rsidRPr="00791623">
        <w:rPr>
          <w:rFonts w:ascii="GHEA Grapalat" w:eastAsia="Times New Roman" w:hAnsi="GHEA Grapalat"/>
          <w:sz w:val="24"/>
          <w:szCs w:val="24"/>
          <w:lang w:val="en-US" w:eastAsia="ru-RU"/>
        </w:rPr>
        <w:t>ի</w:t>
      </w:r>
      <w:r w:rsidR="000746CC" w:rsidRPr="00AE451C">
        <w:rPr>
          <w:rFonts w:ascii="GHEA Grapalat" w:eastAsia="Times New Roman" w:hAnsi="GHEA Grapalat"/>
          <w:sz w:val="24"/>
          <w:szCs w:val="24"/>
          <w:lang w:eastAsia="ru-RU"/>
        </w:rPr>
        <w:t xml:space="preserve">, </w:t>
      </w:r>
      <w:r w:rsidR="000746CC" w:rsidRPr="00791623">
        <w:rPr>
          <w:rFonts w:ascii="GHEA Grapalat" w:eastAsia="Times New Roman" w:hAnsi="GHEA Grapalat"/>
          <w:sz w:val="24"/>
          <w:szCs w:val="24"/>
          <w:lang w:val="en-US" w:eastAsia="ru-RU"/>
        </w:rPr>
        <w:t>թարմացն</w:t>
      </w:r>
      <w:r w:rsidR="00E37AF6" w:rsidRPr="00791623">
        <w:rPr>
          <w:rFonts w:ascii="GHEA Grapalat" w:eastAsia="Times New Roman" w:hAnsi="GHEA Grapalat"/>
          <w:sz w:val="24"/>
          <w:szCs w:val="24"/>
          <w:lang w:val="en-US" w:eastAsia="ru-RU"/>
        </w:rPr>
        <w:t>ի</w:t>
      </w:r>
      <w:r w:rsidR="000746CC" w:rsidRPr="00AE451C">
        <w:rPr>
          <w:rFonts w:ascii="GHEA Grapalat" w:eastAsia="Times New Roman" w:hAnsi="GHEA Grapalat"/>
          <w:sz w:val="24"/>
          <w:szCs w:val="24"/>
          <w:lang w:eastAsia="ru-RU"/>
        </w:rPr>
        <w:t xml:space="preserve"> </w:t>
      </w:r>
      <w:r w:rsidR="000746CC" w:rsidRPr="00791623">
        <w:rPr>
          <w:rFonts w:ascii="GHEA Grapalat" w:eastAsia="Times New Roman" w:hAnsi="GHEA Grapalat"/>
          <w:sz w:val="24"/>
          <w:szCs w:val="24"/>
          <w:lang w:val="en-US" w:eastAsia="ru-RU"/>
        </w:rPr>
        <w:t>և</w:t>
      </w:r>
      <w:r w:rsidR="000746CC" w:rsidRPr="00AE451C">
        <w:rPr>
          <w:rFonts w:ascii="GHEA Grapalat" w:eastAsia="Times New Roman" w:hAnsi="GHEA Grapalat"/>
          <w:sz w:val="24"/>
          <w:szCs w:val="24"/>
          <w:lang w:eastAsia="ru-RU"/>
        </w:rPr>
        <w:t xml:space="preserve"> </w:t>
      </w:r>
      <w:r w:rsidR="000746CC" w:rsidRPr="00791623">
        <w:rPr>
          <w:rFonts w:ascii="GHEA Grapalat" w:eastAsia="Times New Roman" w:hAnsi="GHEA Grapalat"/>
          <w:sz w:val="24"/>
          <w:szCs w:val="24"/>
          <w:lang w:val="en-US" w:eastAsia="ru-RU"/>
        </w:rPr>
        <w:t>ներկայացն</w:t>
      </w:r>
      <w:r w:rsidR="00E37AF6" w:rsidRPr="00791623">
        <w:rPr>
          <w:rFonts w:ascii="GHEA Grapalat" w:eastAsia="Times New Roman" w:hAnsi="GHEA Grapalat"/>
          <w:sz w:val="24"/>
          <w:szCs w:val="24"/>
          <w:lang w:val="en-US" w:eastAsia="ru-RU"/>
        </w:rPr>
        <w:t>ի</w:t>
      </w:r>
      <w:r w:rsidR="000746CC" w:rsidRPr="00AE451C">
        <w:rPr>
          <w:rFonts w:ascii="GHEA Grapalat" w:eastAsia="Times New Roman" w:hAnsi="GHEA Grapalat"/>
          <w:sz w:val="24"/>
          <w:szCs w:val="24"/>
          <w:lang w:eastAsia="ru-RU"/>
        </w:rPr>
        <w:t xml:space="preserve"> </w:t>
      </w:r>
      <w:r w:rsidR="000746CC" w:rsidRPr="00791623">
        <w:rPr>
          <w:rFonts w:ascii="GHEA Grapalat" w:eastAsia="Times New Roman" w:hAnsi="GHEA Grapalat"/>
          <w:sz w:val="24"/>
          <w:szCs w:val="24"/>
          <w:lang w:val="en-US" w:eastAsia="ru-RU"/>
        </w:rPr>
        <w:t>փաստաթղթերը</w:t>
      </w:r>
      <w:r w:rsidR="00E44A43" w:rsidRPr="00AE451C">
        <w:rPr>
          <w:rFonts w:ascii="GHEA Grapalat" w:eastAsia="Times New Roman" w:hAnsi="GHEA Grapalat"/>
          <w:sz w:val="24"/>
          <w:szCs w:val="24"/>
          <w:lang w:eastAsia="ru-RU"/>
        </w:rPr>
        <w:t xml:space="preserve"> </w:t>
      </w:r>
      <w:r w:rsidR="00E44A43" w:rsidRPr="00791623">
        <w:rPr>
          <w:rFonts w:ascii="GHEA Grapalat" w:eastAsia="Times New Roman" w:hAnsi="GHEA Grapalat"/>
          <w:sz w:val="24"/>
          <w:szCs w:val="24"/>
          <w:lang w:val="en-US" w:eastAsia="ru-RU"/>
        </w:rPr>
        <w:t>համապատասխան</w:t>
      </w:r>
      <w:r w:rsidR="00E44A43" w:rsidRPr="00AE451C">
        <w:rPr>
          <w:rFonts w:ascii="GHEA Grapalat" w:eastAsia="Times New Roman" w:hAnsi="GHEA Grapalat"/>
          <w:sz w:val="24"/>
          <w:szCs w:val="24"/>
          <w:lang w:eastAsia="ru-RU"/>
        </w:rPr>
        <w:t xml:space="preserve"> </w:t>
      </w:r>
      <w:r w:rsidR="00E44A43" w:rsidRPr="00791623">
        <w:rPr>
          <w:rFonts w:ascii="GHEA Grapalat" w:eastAsia="Times New Roman" w:hAnsi="GHEA Grapalat"/>
          <w:sz w:val="24"/>
          <w:szCs w:val="24"/>
          <w:lang w:val="en-US" w:eastAsia="ru-RU"/>
        </w:rPr>
        <w:t>լիազոր</w:t>
      </w:r>
      <w:r w:rsidR="00E44A43" w:rsidRPr="00AE451C">
        <w:rPr>
          <w:rFonts w:ascii="GHEA Grapalat" w:eastAsia="Times New Roman" w:hAnsi="GHEA Grapalat"/>
          <w:sz w:val="24"/>
          <w:szCs w:val="24"/>
          <w:lang w:eastAsia="ru-RU"/>
        </w:rPr>
        <w:t xml:space="preserve"> </w:t>
      </w:r>
      <w:r w:rsidR="00E44A43" w:rsidRPr="00791623">
        <w:rPr>
          <w:rFonts w:ascii="GHEA Grapalat" w:eastAsia="Times New Roman" w:hAnsi="GHEA Grapalat"/>
          <w:sz w:val="24"/>
          <w:szCs w:val="24"/>
          <w:lang w:val="en-US" w:eastAsia="ru-RU"/>
        </w:rPr>
        <w:t>մարմիններին</w:t>
      </w:r>
      <w:r w:rsidR="000746CC" w:rsidRPr="00AE451C">
        <w:rPr>
          <w:rFonts w:ascii="GHEA Grapalat" w:eastAsia="Times New Roman" w:hAnsi="GHEA Grapalat"/>
          <w:sz w:val="24"/>
          <w:szCs w:val="24"/>
          <w:lang w:eastAsia="ru-RU"/>
        </w:rPr>
        <w:t>:</w:t>
      </w:r>
    </w:p>
    <w:p w:rsidR="00AB27BB" w:rsidRPr="00AE451C" w:rsidRDefault="00ED497C"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9</w:t>
      </w:r>
      <w:r w:rsidR="000746CC" w:rsidRPr="00AE451C">
        <w:rPr>
          <w:rFonts w:ascii="GHEA Grapalat" w:eastAsia="Times New Roman" w:hAnsi="GHEA Grapalat"/>
          <w:sz w:val="24"/>
          <w:szCs w:val="24"/>
          <w:lang w:eastAsia="ru-RU"/>
        </w:rPr>
        <w:t xml:space="preserve">. </w:t>
      </w:r>
      <w:r w:rsidR="001140B4" w:rsidRPr="00791623">
        <w:rPr>
          <w:rFonts w:ascii="GHEA Grapalat" w:eastAsia="Times New Roman" w:hAnsi="GHEA Grapalat"/>
          <w:sz w:val="24"/>
          <w:szCs w:val="24"/>
          <w:lang w:val="en-US" w:eastAsia="ru-RU"/>
        </w:rPr>
        <w:t>Եթե</w:t>
      </w:r>
      <w:r w:rsidR="001140B4"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համաձայն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համապատասխանության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գնահատման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ընթացակարգի</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ցույց</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է</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տրվել</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ընդունված</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պահանջներին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համապատասխանությունը</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ապա</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բացառությամբ</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պատվերով</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արտադրված</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կամ</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հետազոտական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արտադրատեսակների՝</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բժշկական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արտադրատեսակ</w:t>
      </w:r>
      <w:r w:rsidR="004837E7" w:rsidRPr="00791623">
        <w:rPr>
          <w:rFonts w:ascii="GHEA Grapalat" w:eastAsia="Times New Roman" w:hAnsi="GHEA Grapalat"/>
          <w:sz w:val="24"/>
          <w:szCs w:val="24"/>
          <w:lang w:val="en-US" w:eastAsia="ru-RU"/>
        </w:rPr>
        <w:t>ի</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արտադրող</w:t>
      </w:r>
      <w:r w:rsidR="00AB27BB" w:rsidRPr="00791623">
        <w:rPr>
          <w:rFonts w:ascii="GHEA Grapalat" w:eastAsia="Times New Roman" w:hAnsi="GHEA Grapalat"/>
          <w:sz w:val="24"/>
          <w:szCs w:val="24"/>
          <w:lang w:val="en-US" w:eastAsia="ru-RU"/>
        </w:rPr>
        <w:t>ը</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պետք</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է</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կազմ</w:t>
      </w:r>
      <w:r w:rsidR="004837E7" w:rsidRPr="00791623">
        <w:rPr>
          <w:rFonts w:ascii="GHEA Grapalat" w:eastAsia="Times New Roman" w:hAnsi="GHEA Grapalat"/>
          <w:sz w:val="24"/>
          <w:szCs w:val="24"/>
          <w:lang w:val="en-US" w:eastAsia="ru-RU"/>
        </w:rPr>
        <w:t>ի</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Համապատասխանության</w:t>
      </w:r>
      <w:r w:rsidR="00AB27BB" w:rsidRPr="00AE451C">
        <w:rPr>
          <w:rFonts w:ascii="GHEA Grapalat" w:eastAsia="Times New Roman" w:hAnsi="GHEA Grapalat"/>
          <w:sz w:val="24"/>
          <w:szCs w:val="24"/>
          <w:lang w:eastAsia="ru-RU"/>
        </w:rPr>
        <w:t xml:space="preserve"> </w:t>
      </w:r>
      <w:r w:rsidR="00D62F4D" w:rsidRPr="00791623">
        <w:rPr>
          <w:rFonts w:ascii="GHEA Grapalat" w:eastAsia="Times New Roman" w:hAnsi="GHEA Grapalat"/>
          <w:sz w:val="24"/>
          <w:szCs w:val="24"/>
          <w:lang w:val="en-US" w:eastAsia="ru-RU"/>
        </w:rPr>
        <w:t>Հայտարարագիր</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և</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իրականացն</w:t>
      </w:r>
      <w:r w:rsidR="004837E7" w:rsidRPr="00791623">
        <w:rPr>
          <w:rFonts w:ascii="GHEA Grapalat" w:eastAsia="Times New Roman" w:hAnsi="GHEA Grapalat"/>
          <w:sz w:val="24"/>
          <w:szCs w:val="24"/>
          <w:lang w:val="en-US" w:eastAsia="ru-RU"/>
        </w:rPr>
        <w:t>ի</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համապատասխան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մակնշում՝</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համաձայն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Եվրասիական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Տնտեսական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Հանձնաժողովի</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Խորհրդի</w:t>
      </w:r>
      <w:r w:rsidR="00AB27BB" w:rsidRPr="00AE451C">
        <w:rPr>
          <w:rFonts w:ascii="GHEA Grapalat" w:eastAsia="Times New Roman" w:hAnsi="GHEA Grapalat"/>
          <w:sz w:val="24"/>
          <w:szCs w:val="24"/>
          <w:lang w:eastAsia="ru-RU"/>
        </w:rPr>
        <w:t xml:space="preserve"> 2016 </w:t>
      </w:r>
      <w:r w:rsidR="00AB27BB" w:rsidRPr="00791623">
        <w:rPr>
          <w:rFonts w:ascii="GHEA Grapalat" w:eastAsia="Times New Roman" w:hAnsi="GHEA Grapalat"/>
          <w:sz w:val="24"/>
          <w:szCs w:val="24"/>
          <w:lang w:val="en-US" w:eastAsia="ru-RU"/>
        </w:rPr>
        <w:t>թվականի</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փետրվարի</w:t>
      </w:r>
      <w:r w:rsidR="00AB27BB" w:rsidRPr="00AE451C">
        <w:rPr>
          <w:rFonts w:ascii="GHEA Grapalat" w:eastAsia="Times New Roman" w:hAnsi="GHEA Grapalat"/>
          <w:sz w:val="24"/>
          <w:szCs w:val="24"/>
          <w:lang w:eastAsia="ru-RU"/>
        </w:rPr>
        <w:t xml:space="preserve"> 12-</w:t>
      </w:r>
      <w:r w:rsidR="00AB27BB" w:rsidRPr="00791623">
        <w:rPr>
          <w:rFonts w:ascii="GHEA Grapalat" w:eastAsia="Times New Roman" w:hAnsi="GHEA Grapalat"/>
          <w:sz w:val="24"/>
          <w:szCs w:val="24"/>
          <w:lang w:val="en-US" w:eastAsia="ru-RU"/>
        </w:rPr>
        <w:t>ի</w:t>
      </w:r>
      <w:r w:rsidR="00AB27BB"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թիվ</w:t>
      </w:r>
      <w:r w:rsidR="00AB27BB" w:rsidRPr="00AE451C">
        <w:rPr>
          <w:rFonts w:ascii="GHEA Grapalat" w:eastAsia="Times New Roman" w:hAnsi="GHEA Grapalat"/>
          <w:sz w:val="24"/>
          <w:szCs w:val="24"/>
          <w:lang w:eastAsia="ru-RU"/>
        </w:rPr>
        <w:t xml:space="preserve"> 26 «</w:t>
      </w:r>
      <w:r w:rsidR="00AB27BB" w:rsidRPr="00791623">
        <w:rPr>
          <w:rFonts w:ascii="GHEA Grapalat" w:eastAsia="Times New Roman" w:hAnsi="GHEA Grapalat"/>
          <w:sz w:val="24"/>
          <w:szCs w:val="24"/>
          <w:lang w:val="en-US" w:eastAsia="ru-RU"/>
        </w:rPr>
        <w:t>Բժշկական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արտադրատեսակների</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շրջանառության</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հատուկ</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նշանի</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վերաբերյալ</w:t>
      </w:r>
      <w:r w:rsidR="00AB27BB" w:rsidRPr="00AE451C">
        <w:rPr>
          <w:rFonts w:ascii="GHEA Grapalat" w:eastAsia="Times New Roman" w:hAnsi="GHEA Grapalat"/>
          <w:sz w:val="24"/>
          <w:szCs w:val="24"/>
          <w:lang w:eastAsia="ru-RU"/>
        </w:rPr>
        <w:t xml:space="preserve">» </w:t>
      </w:r>
      <w:r w:rsidR="00AB27BB" w:rsidRPr="00791623">
        <w:rPr>
          <w:rFonts w:ascii="GHEA Grapalat" w:eastAsia="Times New Roman" w:hAnsi="GHEA Grapalat"/>
          <w:sz w:val="24"/>
          <w:szCs w:val="24"/>
          <w:lang w:val="en-US" w:eastAsia="ru-RU"/>
        </w:rPr>
        <w:t>և</w:t>
      </w:r>
      <w:r w:rsidR="00AB27BB"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թիվ</w:t>
      </w:r>
      <w:r w:rsidR="00AB27BB" w:rsidRPr="00AE451C">
        <w:rPr>
          <w:rFonts w:ascii="GHEA Grapalat" w:eastAsia="Times New Roman" w:hAnsi="GHEA Grapalat"/>
          <w:sz w:val="24"/>
          <w:szCs w:val="24"/>
          <w:lang w:eastAsia="ru-RU"/>
        </w:rPr>
        <w:t xml:space="preserve"> 27 «</w:t>
      </w:r>
      <w:r w:rsidR="00E8390F" w:rsidRPr="00791623">
        <w:rPr>
          <w:rFonts w:ascii="GHEA Grapalat" w:eastAsia="Times New Roman" w:hAnsi="GHEA Grapalat"/>
          <w:sz w:val="24"/>
          <w:szCs w:val="24"/>
          <w:lang w:val="en-US" w:eastAsia="ru-RU"/>
        </w:rPr>
        <w:t>Բժշկական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արտադրատեսակների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անվտանգության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արդյունավետության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ընդհանուր</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պահանջները</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դրանց</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մակնշմանն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շահագործման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փաստաթղթերին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ներկայացվող</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պահանջները</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հաստատելու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մասին</w:t>
      </w:r>
      <w:r w:rsidR="00AB27BB" w:rsidRPr="00AE451C">
        <w:rPr>
          <w:rFonts w:ascii="GHEA Grapalat" w:eastAsia="Times New Roman" w:hAnsi="GHEA Grapalat"/>
          <w:sz w:val="24"/>
          <w:szCs w:val="24"/>
          <w:lang w:eastAsia="ru-RU"/>
        </w:rPr>
        <w:t>»</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որոշումների</w:t>
      </w:r>
      <w:r w:rsidR="00AB27BB" w:rsidRPr="00AE451C">
        <w:rPr>
          <w:rFonts w:ascii="GHEA Grapalat" w:eastAsia="Times New Roman" w:hAnsi="GHEA Grapalat"/>
          <w:sz w:val="24"/>
          <w:szCs w:val="24"/>
          <w:lang w:eastAsia="ru-RU"/>
        </w:rPr>
        <w:t>:</w:t>
      </w:r>
    </w:p>
    <w:p w:rsidR="007C2C45" w:rsidRPr="00AE451C" w:rsidRDefault="00ED497C"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10</w:t>
      </w:r>
      <w:r w:rsidR="007958B3"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Լիազոր</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մարմինների</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համար</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ա</w:t>
      </w:r>
      <w:r w:rsidR="004837E7" w:rsidRPr="00791623">
        <w:rPr>
          <w:rFonts w:ascii="GHEA Grapalat" w:eastAsia="Times New Roman" w:hAnsi="GHEA Grapalat"/>
          <w:sz w:val="24"/>
          <w:szCs w:val="24"/>
          <w:lang w:val="en-US" w:eastAsia="ru-RU"/>
        </w:rPr>
        <w:t>րտադրող</w:t>
      </w:r>
      <w:r w:rsidR="007C2C45" w:rsidRPr="00791623">
        <w:rPr>
          <w:rFonts w:ascii="GHEA Grapalat" w:eastAsia="Times New Roman" w:hAnsi="GHEA Grapalat"/>
          <w:sz w:val="24"/>
          <w:szCs w:val="24"/>
          <w:lang w:val="en-US" w:eastAsia="ru-RU"/>
        </w:rPr>
        <w:t>ը</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պետք</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է</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պահ</w:t>
      </w:r>
      <w:r w:rsidR="00E52CD7" w:rsidRPr="00791623">
        <w:rPr>
          <w:rFonts w:ascii="GHEA Grapalat" w:eastAsia="Times New Roman" w:hAnsi="GHEA Grapalat"/>
          <w:sz w:val="24"/>
          <w:szCs w:val="24"/>
          <w:lang w:val="en-US" w:eastAsia="ru-RU"/>
        </w:rPr>
        <w:t>պան</w:t>
      </w:r>
      <w:r w:rsidR="004837E7" w:rsidRPr="00791623">
        <w:rPr>
          <w:rFonts w:ascii="GHEA Grapalat" w:eastAsia="Times New Roman" w:hAnsi="GHEA Grapalat"/>
          <w:sz w:val="24"/>
          <w:szCs w:val="24"/>
          <w:lang w:val="en-US" w:eastAsia="ru-RU"/>
        </w:rPr>
        <w:t>ի</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բժշկական</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արտադրատեսակի</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տեխնիկական</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փաստաթղթերը</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Համապատասխանության</w:t>
      </w:r>
      <w:r w:rsidR="007C2C45" w:rsidRPr="00AE451C">
        <w:rPr>
          <w:rFonts w:ascii="GHEA Grapalat" w:eastAsia="Times New Roman" w:hAnsi="GHEA Grapalat"/>
          <w:sz w:val="24"/>
          <w:szCs w:val="24"/>
          <w:lang w:eastAsia="ru-RU"/>
        </w:rPr>
        <w:t xml:space="preserve"> </w:t>
      </w:r>
      <w:r w:rsidR="00D62F4D" w:rsidRPr="00791623">
        <w:rPr>
          <w:rFonts w:ascii="GHEA Grapalat" w:eastAsia="Times New Roman" w:hAnsi="GHEA Grapalat"/>
          <w:sz w:val="24"/>
          <w:szCs w:val="24"/>
          <w:lang w:val="en-US" w:eastAsia="ru-RU"/>
        </w:rPr>
        <w:t>Հայտարարագիրը</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և</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եթե</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կիրառելի</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է</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ցանկացած</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համապատասխան</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հավաստագրի</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կրկնօրինակը</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ներառյալ</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ցանկացած</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փոփոխություններն</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ու</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լրացումները</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ոչ</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պակաս</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քան</w:t>
      </w:r>
      <w:r w:rsidR="007C2C45" w:rsidRPr="00AE451C">
        <w:rPr>
          <w:rFonts w:ascii="GHEA Grapalat" w:eastAsia="Times New Roman" w:hAnsi="GHEA Grapalat"/>
          <w:sz w:val="24"/>
          <w:szCs w:val="24"/>
          <w:lang w:eastAsia="ru-RU"/>
        </w:rPr>
        <w:t xml:space="preserve"> 10 </w:t>
      </w:r>
      <w:r w:rsidR="007C2C45" w:rsidRPr="00791623">
        <w:rPr>
          <w:rFonts w:ascii="GHEA Grapalat" w:eastAsia="Times New Roman" w:hAnsi="GHEA Grapalat"/>
          <w:sz w:val="24"/>
          <w:szCs w:val="24"/>
          <w:lang w:val="en-US" w:eastAsia="ru-RU"/>
        </w:rPr>
        <w:t>տարվա</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ընթացքում՝</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սկսած</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այն</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օրվանից</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երբ</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վերջին</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արտադրատեսակ</w:t>
      </w:r>
      <w:r w:rsidR="004837E7" w:rsidRPr="00791623">
        <w:rPr>
          <w:rFonts w:ascii="GHEA Grapalat" w:eastAsia="Times New Roman" w:hAnsi="GHEA Grapalat"/>
          <w:sz w:val="24"/>
          <w:szCs w:val="24"/>
          <w:lang w:val="en-US" w:eastAsia="ru-RU"/>
        </w:rPr>
        <w:t>ը</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որը</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ներառված</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է</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Համապատասխանության</w:t>
      </w:r>
      <w:r w:rsidR="007C2C45" w:rsidRPr="00AE451C">
        <w:rPr>
          <w:rFonts w:ascii="GHEA Grapalat" w:eastAsia="Times New Roman" w:hAnsi="GHEA Grapalat"/>
          <w:sz w:val="24"/>
          <w:szCs w:val="24"/>
          <w:lang w:eastAsia="ru-RU"/>
        </w:rPr>
        <w:t xml:space="preserve"> </w:t>
      </w:r>
      <w:r w:rsidR="00D62F4D" w:rsidRPr="00791623">
        <w:rPr>
          <w:rFonts w:ascii="GHEA Grapalat" w:eastAsia="Times New Roman" w:hAnsi="GHEA Grapalat"/>
          <w:sz w:val="24"/>
          <w:szCs w:val="24"/>
          <w:lang w:val="en-US" w:eastAsia="ru-RU"/>
        </w:rPr>
        <w:t>Հայտարարագրի</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մեջ</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դուրս</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է</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հանվել</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շուկա</w:t>
      </w:r>
      <w:r w:rsidR="007C2C45"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իմպլանտների</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դեպքում</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այդ</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ժամանակահատվածը</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պետք</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է</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կազմի</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ոչ</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պակաս</w:t>
      </w:r>
      <w:r w:rsidR="007C2C45" w:rsidRPr="00AE451C">
        <w:rPr>
          <w:rFonts w:ascii="GHEA Grapalat" w:eastAsia="Times New Roman" w:hAnsi="GHEA Grapalat"/>
          <w:sz w:val="24"/>
          <w:szCs w:val="24"/>
          <w:lang w:eastAsia="ru-RU"/>
        </w:rPr>
        <w:t xml:space="preserve"> 15 </w:t>
      </w:r>
      <w:r w:rsidR="007C2C45" w:rsidRPr="00791623">
        <w:rPr>
          <w:rFonts w:ascii="GHEA Grapalat" w:eastAsia="Times New Roman" w:hAnsi="GHEA Grapalat"/>
          <w:sz w:val="24"/>
          <w:szCs w:val="24"/>
          <w:lang w:val="en-US" w:eastAsia="ru-RU"/>
        </w:rPr>
        <w:t>տարի՝</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սկսած</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այն</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օրվանից</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երբ</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արտադրատեսակը</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դուրս</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է</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հանվել</w:t>
      </w:r>
      <w:r w:rsidR="007C2C45" w:rsidRPr="00AE451C">
        <w:rPr>
          <w:rFonts w:ascii="GHEA Grapalat" w:eastAsia="Times New Roman" w:hAnsi="GHEA Grapalat"/>
          <w:sz w:val="24"/>
          <w:szCs w:val="24"/>
          <w:lang w:eastAsia="ru-RU"/>
        </w:rPr>
        <w:t xml:space="preserve"> </w:t>
      </w:r>
      <w:r w:rsidR="007C2C45" w:rsidRPr="00791623">
        <w:rPr>
          <w:rFonts w:ascii="GHEA Grapalat" w:eastAsia="Times New Roman" w:hAnsi="GHEA Grapalat"/>
          <w:sz w:val="24"/>
          <w:szCs w:val="24"/>
          <w:lang w:val="en-US" w:eastAsia="ru-RU"/>
        </w:rPr>
        <w:t>շուկա</w:t>
      </w:r>
      <w:r w:rsidR="007C2C45" w:rsidRPr="00AE451C">
        <w:rPr>
          <w:rFonts w:ascii="GHEA Grapalat" w:eastAsia="Times New Roman" w:hAnsi="GHEA Grapalat"/>
          <w:sz w:val="24"/>
          <w:szCs w:val="24"/>
          <w:lang w:eastAsia="ru-RU"/>
        </w:rPr>
        <w:t>:</w:t>
      </w:r>
      <w:r w:rsidR="001F6373"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Լիազոր</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մարմ</w:t>
      </w:r>
      <w:r w:rsidR="004837E7" w:rsidRPr="00791623">
        <w:rPr>
          <w:rFonts w:ascii="GHEA Grapalat" w:eastAsia="Times New Roman" w:hAnsi="GHEA Grapalat"/>
          <w:sz w:val="24"/>
          <w:szCs w:val="24"/>
          <w:lang w:val="en-US" w:eastAsia="ru-RU"/>
        </w:rPr>
        <w:t>ինների</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կողմից</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հարցման</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դեպքում</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արտադրողը</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պետք</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է</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ներկայացնի</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տեխնիկական</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փաստաթղթեր</w:t>
      </w:r>
      <w:r w:rsidR="004837E7" w:rsidRPr="00791623">
        <w:rPr>
          <w:rFonts w:ascii="GHEA Grapalat" w:eastAsia="Times New Roman" w:hAnsi="GHEA Grapalat"/>
          <w:sz w:val="24"/>
          <w:szCs w:val="24"/>
          <w:lang w:val="en-US" w:eastAsia="ru-RU"/>
        </w:rPr>
        <w:t>ն</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ամբողջությամբ</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կամ</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դրա</w:t>
      </w:r>
      <w:r w:rsidR="004837E7" w:rsidRPr="00791623">
        <w:rPr>
          <w:rFonts w:ascii="GHEA Grapalat" w:eastAsia="Times New Roman" w:hAnsi="GHEA Grapalat"/>
          <w:sz w:val="24"/>
          <w:szCs w:val="24"/>
          <w:lang w:val="en-US" w:eastAsia="ru-RU"/>
        </w:rPr>
        <w:t>նց</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հա</w:t>
      </w:r>
      <w:r w:rsidR="00AA46FF" w:rsidRPr="00791623">
        <w:rPr>
          <w:rFonts w:ascii="GHEA Grapalat" w:eastAsia="Times New Roman" w:hAnsi="GHEA Grapalat"/>
          <w:sz w:val="24"/>
          <w:szCs w:val="24"/>
          <w:lang w:val="en-US" w:eastAsia="ru-RU"/>
        </w:rPr>
        <w:t>մառոտ</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նկարագիրը</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Արտադրողը</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որը</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համարվում</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է</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Հայաստանի</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Հանրապետությունում</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ոչ</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ռեզիդենտ</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պետք</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է</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թույլ</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տա</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իր</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լիազոր</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ներկայացուցչին</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իրականացնել</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այն</w:t>
      </w:r>
      <w:r w:rsidR="001F6373"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գործողությունները</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որոնք</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նշված</w:t>
      </w:r>
      <w:r w:rsidR="001F6373" w:rsidRPr="00AE451C">
        <w:rPr>
          <w:rFonts w:ascii="GHEA Grapalat" w:eastAsia="Times New Roman" w:hAnsi="GHEA Grapalat"/>
          <w:sz w:val="24"/>
          <w:szCs w:val="24"/>
          <w:lang w:eastAsia="ru-RU"/>
        </w:rPr>
        <w:t xml:space="preserve"> </w:t>
      </w:r>
      <w:r w:rsidR="001F6373" w:rsidRPr="00791623">
        <w:rPr>
          <w:rFonts w:ascii="GHEA Grapalat" w:eastAsia="Times New Roman" w:hAnsi="GHEA Grapalat"/>
          <w:sz w:val="24"/>
          <w:szCs w:val="24"/>
          <w:lang w:val="en-US" w:eastAsia="ru-RU"/>
        </w:rPr>
        <w:t>են</w:t>
      </w:r>
      <w:r w:rsidR="001F6373"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սույն</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Կարգում</w:t>
      </w:r>
      <w:r w:rsidR="00671B56" w:rsidRPr="00AE451C">
        <w:rPr>
          <w:rFonts w:ascii="GHEA Grapalat" w:eastAsia="Times New Roman" w:hAnsi="GHEA Grapalat"/>
          <w:sz w:val="24"/>
          <w:szCs w:val="24"/>
          <w:lang w:eastAsia="ru-RU"/>
        </w:rPr>
        <w:t xml:space="preserve"> </w:t>
      </w:r>
      <w:r w:rsidR="00671B56" w:rsidRPr="00791623">
        <w:rPr>
          <w:rFonts w:ascii="GHEA Grapalat" w:eastAsia="Times New Roman" w:hAnsi="GHEA Grapalat"/>
          <w:sz w:val="24"/>
          <w:szCs w:val="24"/>
          <w:lang w:val="en-US" w:eastAsia="ru-RU"/>
        </w:rPr>
        <w:t>և</w:t>
      </w:r>
      <w:r w:rsidR="00671B56" w:rsidRPr="00AE451C">
        <w:rPr>
          <w:rFonts w:ascii="GHEA Grapalat" w:eastAsia="Times New Roman" w:hAnsi="GHEA Grapalat"/>
          <w:sz w:val="24"/>
          <w:szCs w:val="24"/>
          <w:lang w:eastAsia="ru-RU"/>
        </w:rPr>
        <w:t xml:space="preserve"> </w:t>
      </w:r>
      <w:r w:rsidR="00671B56" w:rsidRPr="00791623">
        <w:rPr>
          <w:rFonts w:ascii="GHEA Grapalat" w:eastAsia="Times New Roman" w:hAnsi="GHEA Grapalat"/>
          <w:sz w:val="24"/>
          <w:szCs w:val="24"/>
          <w:lang w:val="en-US" w:eastAsia="ru-RU"/>
        </w:rPr>
        <w:t>երաշխավորել</w:t>
      </w:r>
      <w:r w:rsidR="00671B56" w:rsidRPr="00AE451C">
        <w:rPr>
          <w:rFonts w:ascii="GHEA Grapalat" w:eastAsia="Times New Roman" w:hAnsi="GHEA Grapalat"/>
          <w:sz w:val="24"/>
          <w:szCs w:val="24"/>
          <w:lang w:eastAsia="ru-RU"/>
        </w:rPr>
        <w:t xml:space="preserve"> </w:t>
      </w:r>
      <w:r w:rsidR="00671B56" w:rsidRPr="00791623">
        <w:rPr>
          <w:rFonts w:ascii="GHEA Grapalat" w:eastAsia="Times New Roman" w:hAnsi="GHEA Grapalat"/>
          <w:sz w:val="24"/>
          <w:szCs w:val="24"/>
          <w:lang w:val="en-US" w:eastAsia="ru-RU"/>
        </w:rPr>
        <w:t>իր</w:t>
      </w:r>
      <w:r w:rsidR="00671B56" w:rsidRPr="00AE451C">
        <w:rPr>
          <w:rFonts w:ascii="GHEA Grapalat" w:eastAsia="Times New Roman" w:hAnsi="GHEA Grapalat"/>
          <w:sz w:val="24"/>
          <w:szCs w:val="24"/>
          <w:lang w:eastAsia="ru-RU"/>
        </w:rPr>
        <w:t xml:space="preserve"> </w:t>
      </w:r>
      <w:r w:rsidR="00671B56" w:rsidRPr="00791623">
        <w:rPr>
          <w:rFonts w:ascii="GHEA Grapalat" w:eastAsia="Times New Roman" w:hAnsi="GHEA Grapalat"/>
          <w:sz w:val="24"/>
          <w:szCs w:val="24"/>
          <w:lang w:val="en-US" w:eastAsia="ru-RU"/>
        </w:rPr>
        <w:t>լիազոր</w:t>
      </w:r>
      <w:r w:rsidR="00671B56" w:rsidRPr="00AE451C">
        <w:rPr>
          <w:rFonts w:ascii="GHEA Grapalat" w:eastAsia="Times New Roman" w:hAnsi="GHEA Grapalat"/>
          <w:sz w:val="24"/>
          <w:szCs w:val="24"/>
          <w:lang w:eastAsia="ru-RU"/>
        </w:rPr>
        <w:t xml:space="preserve"> </w:t>
      </w:r>
      <w:r w:rsidR="00671B56" w:rsidRPr="00791623">
        <w:rPr>
          <w:rFonts w:ascii="GHEA Grapalat" w:eastAsia="Times New Roman" w:hAnsi="GHEA Grapalat"/>
          <w:sz w:val="24"/>
          <w:szCs w:val="24"/>
          <w:lang w:val="en-US" w:eastAsia="ru-RU"/>
        </w:rPr>
        <w:t>ներկայացուցչի</w:t>
      </w:r>
      <w:r w:rsidR="00671B56" w:rsidRPr="00AE451C">
        <w:rPr>
          <w:rFonts w:ascii="GHEA Grapalat" w:eastAsia="Times New Roman" w:hAnsi="GHEA Grapalat"/>
          <w:sz w:val="24"/>
          <w:szCs w:val="24"/>
          <w:lang w:eastAsia="ru-RU"/>
        </w:rPr>
        <w:t xml:space="preserve"> </w:t>
      </w:r>
      <w:r w:rsidR="00671B56" w:rsidRPr="00791623">
        <w:rPr>
          <w:rFonts w:ascii="GHEA Grapalat" w:eastAsia="Times New Roman" w:hAnsi="GHEA Grapalat"/>
          <w:sz w:val="24"/>
          <w:szCs w:val="24"/>
          <w:lang w:val="en-US" w:eastAsia="ru-RU"/>
        </w:rPr>
        <w:t>մոտ</w:t>
      </w:r>
      <w:r w:rsidR="00671B56" w:rsidRPr="00AE451C">
        <w:rPr>
          <w:rFonts w:ascii="GHEA Grapalat" w:eastAsia="Times New Roman" w:hAnsi="GHEA Grapalat"/>
          <w:sz w:val="24"/>
          <w:szCs w:val="24"/>
          <w:lang w:eastAsia="ru-RU"/>
        </w:rPr>
        <w:t xml:space="preserve"> </w:t>
      </w:r>
      <w:r w:rsidR="00671B56" w:rsidRPr="00791623">
        <w:rPr>
          <w:rFonts w:ascii="GHEA Grapalat" w:eastAsia="Times New Roman" w:hAnsi="GHEA Grapalat"/>
          <w:sz w:val="24"/>
          <w:szCs w:val="24"/>
          <w:lang w:val="en-US" w:eastAsia="ru-RU"/>
        </w:rPr>
        <w:t>անհրաժեշտ</w:t>
      </w:r>
      <w:r w:rsidR="00671B56" w:rsidRPr="00AE451C">
        <w:rPr>
          <w:rFonts w:ascii="GHEA Grapalat" w:eastAsia="Times New Roman" w:hAnsi="GHEA Grapalat"/>
          <w:sz w:val="24"/>
          <w:szCs w:val="24"/>
          <w:lang w:eastAsia="ru-RU"/>
        </w:rPr>
        <w:t xml:space="preserve"> </w:t>
      </w:r>
      <w:r w:rsidR="00671B56" w:rsidRPr="00791623">
        <w:rPr>
          <w:rFonts w:ascii="GHEA Grapalat" w:eastAsia="Times New Roman" w:hAnsi="GHEA Grapalat"/>
          <w:sz w:val="24"/>
          <w:szCs w:val="24"/>
          <w:lang w:val="en-US" w:eastAsia="ru-RU"/>
        </w:rPr>
        <w:t>փաստաթղթերի</w:t>
      </w:r>
      <w:r w:rsidR="00671B56" w:rsidRPr="00AE451C">
        <w:rPr>
          <w:rFonts w:ascii="GHEA Grapalat" w:eastAsia="Times New Roman" w:hAnsi="GHEA Grapalat"/>
          <w:sz w:val="24"/>
          <w:szCs w:val="24"/>
          <w:lang w:eastAsia="ru-RU"/>
        </w:rPr>
        <w:t xml:space="preserve"> </w:t>
      </w:r>
      <w:r w:rsidR="00671B56" w:rsidRPr="00791623">
        <w:rPr>
          <w:rFonts w:ascii="GHEA Grapalat" w:eastAsia="Times New Roman" w:hAnsi="GHEA Grapalat"/>
          <w:sz w:val="24"/>
          <w:szCs w:val="24"/>
          <w:lang w:val="en-US" w:eastAsia="ru-RU"/>
        </w:rPr>
        <w:t>առկայությունը</w:t>
      </w:r>
      <w:r w:rsidR="00671B56" w:rsidRPr="00AE451C">
        <w:rPr>
          <w:rFonts w:ascii="GHEA Grapalat" w:eastAsia="Times New Roman" w:hAnsi="GHEA Grapalat"/>
          <w:sz w:val="24"/>
          <w:szCs w:val="24"/>
          <w:lang w:eastAsia="ru-RU"/>
        </w:rPr>
        <w:t>:</w:t>
      </w:r>
    </w:p>
    <w:p w:rsidR="00671B56" w:rsidRPr="00AE451C" w:rsidRDefault="0057442F"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lastRenderedPageBreak/>
        <w:t>1</w:t>
      </w:r>
      <w:r w:rsidR="00ED497C" w:rsidRPr="00AE451C">
        <w:rPr>
          <w:rFonts w:ascii="GHEA Grapalat" w:eastAsia="Times New Roman" w:hAnsi="GHEA Grapalat"/>
          <w:sz w:val="24"/>
          <w:szCs w:val="24"/>
          <w:lang w:eastAsia="ru-RU"/>
        </w:rPr>
        <w:t>1</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Արտադրող</w:t>
      </w:r>
      <w:r w:rsidR="00E52CD7" w:rsidRPr="00791623">
        <w:rPr>
          <w:rFonts w:ascii="GHEA Grapalat" w:eastAsia="Times New Roman" w:hAnsi="GHEA Grapalat"/>
          <w:sz w:val="24"/>
          <w:szCs w:val="24"/>
          <w:lang w:val="en-US" w:eastAsia="ru-RU"/>
        </w:rPr>
        <w:t>ը</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պետք</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է</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երաշխավոր</w:t>
      </w:r>
      <w:r w:rsidR="004837E7" w:rsidRPr="00791623">
        <w:rPr>
          <w:rFonts w:ascii="GHEA Grapalat" w:eastAsia="Times New Roman" w:hAnsi="GHEA Grapalat"/>
          <w:sz w:val="24"/>
          <w:szCs w:val="24"/>
          <w:lang w:val="en-US" w:eastAsia="ru-RU"/>
        </w:rPr>
        <w:t>ի</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այն</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գործընթացների</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առկայություն</w:t>
      </w:r>
      <w:r w:rsidR="004837E7" w:rsidRPr="00791623">
        <w:rPr>
          <w:rFonts w:ascii="GHEA Grapalat" w:eastAsia="Times New Roman" w:hAnsi="GHEA Grapalat"/>
          <w:sz w:val="24"/>
          <w:szCs w:val="24"/>
          <w:lang w:val="en-US" w:eastAsia="ru-RU"/>
        </w:rPr>
        <w:t>ը</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որոնք</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ապահ</w:t>
      </w:r>
      <w:r w:rsidR="004837E7" w:rsidRPr="00791623">
        <w:rPr>
          <w:rFonts w:ascii="GHEA Grapalat" w:eastAsia="Times New Roman" w:hAnsi="GHEA Grapalat"/>
          <w:sz w:val="24"/>
          <w:szCs w:val="24"/>
          <w:lang w:val="en-US" w:eastAsia="ru-RU"/>
        </w:rPr>
        <w:t>ովում</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են</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սերիական</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արտադրությունը</w:t>
      </w:r>
      <w:r w:rsidR="00E52CD7" w:rsidRPr="00791623">
        <w:rPr>
          <w:rFonts w:ascii="GHEA Grapalat" w:eastAsia="Times New Roman" w:hAnsi="GHEA Grapalat"/>
          <w:sz w:val="24"/>
          <w:szCs w:val="24"/>
          <w:lang w:val="en-US" w:eastAsia="ru-RU"/>
        </w:rPr>
        <w:t>՝</w:t>
      </w:r>
      <w:r w:rsidR="00E52CD7" w:rsidRPr="00AE451C">
        <w:rPr>
          <w:rFonts w:ascii="GHEA Grapalat" w:eastAsia="Times New Roman" w:hAnsi="GHEA Grapalat"/>
          <w:sz w:val="24"/>
          <w:szCs w:val="24"/>
          <w:lang w:eastAsia="ru-RU"/>
        </w:rPr>
        <w:t xml:space="preserve"> </w:t>
      </w:r>
      <w:r w:rsidR="0061799B" w:rsidRPr="00791623">
        <w:rPr>
          <w:rFonts w:ascii="GHEA Grapalat" w:eastAsia="Times New Roman" w:hAnsi="GHEA Grapalat"/>
          <w:sz w:val="24"/>
          <w:szCs w:val="24"/>
          <w:lang w:val="en-US" w:eastAsia="ru-RU"/>
        </w:rPr>
        <w:t>սույն</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Կարգի</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պա</w:t>
      </w:r>
      <w:r w:rsidR="004837E7" w:rsidRPr="00791623">
        <w:rPr>
          <w:rFonts w:ascii="GHEA Grapalat" w:eastAsia="Times New Roman" w:hAnsi="GHEA Grapalat"/>
          <w:sz w:val="24"/>
          <w:szCs w:val="24"/>
          <w:lang w:val="en-US" w:eastAsia="ru-RU"/>
        </w:rPr>
        <w:t>հանջներին</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համախատասխան</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Բժշկակ</w:t>
      </w:r>
      <w:r w:rsidR="00E52CD7" w:rsidRPr="00791623">
        <w:rPr>
          <w:rFonts w:ascii="GHEA Grapalat" w:eastAsia="Times New Roman" w:hAnsi="GHEA Grapalat"/>
          <w:sz w:val="24"/>
          <w:szCs w:val="24"/>
          <w:lang w:val="en-US" w:eastAsia="ru-RU"/>
        </w:rPr>
        <w:t>ան</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արտադրատեսակի</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նախագծման</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կամ</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բնութագրեր</w:t>
      </w:r>
      <w:r w:rsidR="00E32D69" w:rsidRPr="00791623">
        <w:rPr>
          <w:rFonts w:ascii="GHEA Grapalat" w:eastAsia="Times New Roman" w:hAnsi="GHEA Grapalat"/>
          <w:sz w:val="24"/>
          <w:szCs w:val="24"/>
          <w:lang w:val="en-US" w:eastAsia="ru-RU"/>
        </w:rPr>
        <w:t>ի</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մեջ</w:t>
      </w:r>
      <w:r w:rsidR="00E32D69"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փոփոխությունները</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ինչպես</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նաև</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համահարթեցված</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ստանդարտներում</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փոփոխությունները</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որոնց</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համաձայն</w:t>
      </w:r>
      <w:r w:rsidR="00E52CD7" w:rsidRPr="00AE451C">
        <w:rPr>
          <w:rFonts w:ascii="GHEA Grapalat" w:eastAsia="Times New Roman" w:hAnsi="GHEA Grapalat"/>
          <w:sz w:val="24"/>
          <w:szCs w:val="24"/>
          <w:lang w:eastAsia="ru-RU"/>
        </w:rPr>
        <w:t xml:space="preserve"> </w:t>
      </w:r>
      <w:r w:rsidR="00D62F4D" w:rsidRPr="00791623">
        <w:rPr>
          <w:rFonts w:ascii="GHEA Grapalat" w:eastAsia="Times New Roman" w:hAnsi="GHEA Grapalat"/>
          <w:sz w:val="24"/>
          <w:szCs w:val="24"/>
          <w:lang w:val="en-US" w:eastAsia="ru-RU"/>
        </w:rPr>
        <w:t>հայտարարագրվում</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է</w:t>
      </w:r>
      <w:r w:rsidR="00E32D69"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արտադրատեսակի</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համապատասխանությունը</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պետք</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է</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պատշաճ</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կարգով</w:t>
      </w:r>
      <w:r w:rsidR="00E52CD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և</w:t>
      </w:r>
      <w:r w:rsidR="004837E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ժամանակին</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ընդունվեն</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ի</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գիտություն</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Բացառությա</w:t>
      </w:r>
      <w:r w:rsidR="004837E7" w:rsidRPr="00791623">
        <w:rPr>
          <w:rFonts w:ascii="GHEA Grapalat" w:eastAsia="Times New Roman" w:hAnsi="GHEA Grapalat"/>
          <w:sz w:val="24"/>
          <w:szCs w:val="24"/>
          <w:lang w:val="en-US" w:eastAsia="ru-RU"/>
        </w:rPr>
        <w:t>մբ</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հետազոտական</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արտադրատեսակների՝</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բժշկական</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արտադրատեսակի</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արտադրողը</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պետք</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է</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մշակ</w:t>
      </w:r>
      <w:r w:rsidR="004837E7" w:rsidRPr="00791623">
        <w:rPr>
          <w:rFonts w:ascii="GHEA Grapalat" w:eastAsia="Times New Roman" w:hAnsi="GHEA Grapalat"/>
          <w:sz w:val="24"/>
          <w:szCs w:val="24"/>
          <w:lang w:val="en-US" w:eastAsia="ru-RU"/>
        </w:rPr>
        <w:t>ի</w:t>
      </w:r>
      <w:r w:rsidR="00E52CD7" w:rsidRPr="00AE451C">
        <w:rPr>
          <w:rFonts w:ascii="GHEA Grapalat" w:eastAsia="Times New Roman" w:hAnsi="GHEA Grapalat"/>
          <w:sz w:val="24"/>
          <w:szCs w:val="24"/>
          <w:lang w:eastAsia="ru-RU"/>
        </w:rPr>
        <w:t xml:space="preserve">, </w:t>
      </w:r>
      <w:r w:rsidR="00E52CD7" w:rsidRPr="00791623">
        <w:rPr>
          <w:rFonts w:ascii="GHEA Grapalat" w:eastAsia="Times New Roman" w:hAnsi="GHEA Grapalat"/>
          <w:sz w:val="24"/>
          <w:szCs w:val="24"/>
          <w:lang w:val="en-US" w:eastAsia="ru-RU"/>
        </w:rPr>
        <w:t>փաստաթղթավոր</w:t>
      </w:r>
      <w:r w:rsidR="004837E7" w:rsidRPr="00791623">
        <w:rPr>
          <w:rFonts w:ascii="GHEA Grapalat" w:eastAsia="Times New Roman" w:hAnsi="GHEA Grapalat"/>
          <w:sz w:val="24"/>
          <w:szCs w:val="24"/>
          <w:lang w:val="en-US" w:eastAsia="ru-RU"/>
        </w:rPr>
        <w:t>ի</w:t>
      </w:r>
      <w:r w:rsidR="00E52CD7"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ներդն</w:t>
      </w:r>
      <w:r w:rsidR="004837E7" w:rsidRPr="00791623">
        <w:rPr>
          <w:rFonts w:ascii="GHEA Grapalat" w:eastAsia="Times New Roman" w:hAnsi="GHEA Grapalat"/>
          <w:sz w:val="24"/>
          <w:szCs w:val="24"/>
          <w:lang w:val="en-US" w:eastAsia="ru-RU"/>
        </w:rPr>
        <w:t>ի</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պահպան</w:t>
      </w:r>
      <w:r w:rsidR="004837E7" w:rsidRPr="00791623">
        <w:rPr>
          <w:rFonts w:ascii="GHEA Grapalat" w:eastAsia="Times New Roman" w:hAnsi="GHEA Grapalat"/>
          <w:sz w:val="24"/>
          <w:szCs w:val="24"/>
          <w:lang w:val="en-US" w:eastAsia="ru-RU"/>
        </w:rPr>
        <w:t>ի</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թարմացն</w:t>
      </w:r>
      <w:r w:rsidR="004837E7" w:rsidRPr="00791623">
        <w:rPr>
          <w:rFonts w:ascii="GHEA Grapalat" w:eastAsia="Times New Roman" w:hAnsi="GHEA Grapalat"/>
          <w:sz w:val="24"/>
          <w:szCs w:val="24"/>
          <w:lang w:val="en-US" w:eastAsia="ru-RU"/>
        </w:rPr>
        <w:t>ի</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և</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մշտապես</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բարելավ</w:t>
      </w:r>
      <w:r w:rsidR="004837E7" w:rsidRPr="00791623">
        <w:rPr>
          <w:rFonts w:ascii="GHEA Grapalat" w:eastAsia="Times New Roman" w:hAnsi="GHEA Grapalat"/>
          <w:sz w:val="24"/>
          <w:szCs w:val="24"/>
          <w:lang w:val="en-US" w:eastAsia="ru-RU"/>
        </w:rPr>
        <w:t>ի</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որակի</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կառավար</w:t>
      </w:r>
      <w:r w:rsidR="004837E7" w:rsidRPr="00791623">
        <w:rPr>
          <w:rFonts w:ascii="GHEA Grapalat" w:eastAsia="Times New Roman" w:hAnsi="GHEA Grapalat"/>
          <w:sz w:val="24"/>
          <w:szCs w:val="24"/>
          <w:lang w:val="en-US" w:eastAsia="ru-RU"/>
        </w:rPr>
        <w:t>ման</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համակարգը</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որն</w:t>
      </w:r>
      <w:r w:rsidR="004837E7"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առավելագույն</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արդյունավետ</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ձևով</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պետք</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է</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ապահովի</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համապատասխանությունը</w:t>
      </w:r>
      <w:r w:rsidR="008A0EB3" w:rsidRPr="00AE451C">
        <w:rPr>
          <w:rFonts w:ascii="GHEA Grapalat" w:eastAsia="Times New Roman" w:hAnsi="GHEA Grapalat"/>
          <w:sz w:val="24"/>
          <w:szCs w:val="24"/>
          <w:lang w:eastAsia="ru-RU"/>
        </w:rPr>
        <w:t xml:space="preserve"> </w:t>
      </w:r>
      <w:r w:rsidR="0061799B" w:rsidRPr="00791623">
        <w:rPr>
          <w:rFonts w:ascii="GHEA Grapalat" w:eastAsia="Times New Roman" w:hAnsi="GHEA Grapalat"/>
          <w:sz w:val="24"/>
          <w:szCs w:val="24"/>
          <w:lang w:val="en-US" w:eastAsia="ru-RU"/>
        </w:rPr>
        <w:t>սույն</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Կարգի</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պահանջներին</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և</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համաչափությունը</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արտադրատեսակի</w:t>
      </w:r>
      <w:r w:rsidR="008A0EB3" w:rsidRPr="00AE451C">
        <w:rPr>
          <w:rFonts w:ascii="GHEA Grapalat" w:eastAsia="Times New Roman" w:hAnsi="GHEA Grapalat"/>
          <w:sz w:val="24"/>
          <w:szCs w:val="24"/>
          <w:lang w:eastAsia="ru-RU"/>
        </w:rPr>
        <w:t xml:space="preserve"> </w:t>
      </w:r>
      <w:r w:rsidR="00153ECA" w:rsidRPr="00791623">
        <w:rPr>
          <w:rFonts w:ascii="GHEA Grapalat" w:eastAsia="Times New Roman" w:hAnsi="GHEA Grapalat"/>
          <w:sz w:val="24"/>
          <w:szCs w:val="24"/>
          <w:lang w:eastAsia="ru-RU"/>
        </w:rPr>
        <w:t>վտանգի</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կարգին</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ու</w:t>
      </w:r>
      <w:r w:rsidR="008A0EB3" w:rsidRPr="00AE451C">
        <w:rPr>
          <w:rFonts w:ascii="GHEA Grapalat" w:eastAsia="Times New Roman" w:hAnsi="GHEA Grapalat"/>
          <w:sz w:val="24"/>
          <w:szCs w:val="24"/>
          <w:lang w:eastAsia="ru-RU"/>
        </w:rPr>
        <w:t xml:space="preserve"> </w:t>
      </w:r>
      <w:r w:rsidR="008A0EB3" w:rsidRPr="00791623">
        <w:rPr>
          <w:rFonts w:ascii="GHEA Grapalat" w:eastAsia="Times New Roman" w:hAnsi="GHEA Grapalat"/>
          <w:sz w:val="24"/>
          <w:szCs w:val="24"/>
          <w:lang w:val="en-US" w:eastAsia="ru-RU"/>
        </w:rPr>
        <w:t>տ</w:t>
      </w:r>
      <w:r w:rsidR="00E32D69" w:rsidRPr="00791623">
        <w:rPr>
          <w:rFonts w:ascii="GHEA Grapalat" w:eastAsia="Times New Roman" w:hAnsi="GHEA Grapalat"/>
          <w:sz w:val="24"/>
          <w:szCs w:val="24"/>
          <w:lang w:val="en-US" w:eastAsia="ru-RU"/>
        </w:rPr>
        <w:t>եսակին</w:t>
      </w:r>
      <w:r w:rsidR="008A0EB3" w:rsidRPr="00AE451C">
        <w:rPr>
          <w:rFonts w:ascii="GHEA Grapalat" w:eastAsia="Times New Roman" w:hAnsi="GHEA Grapalat"/>
          <w:sz w:val="24"/>
          <w:szCs w:val="24"/>
          <w:lang w:eastAsia="ru-RU"/>
        </w:rPr>
        <w:t xml:space="preserve">: </w:t>
      </w:r>
    </w:p>
    <w:p w:rsidR="00FE27F4" w:rsidRPr="00AE451C" w:rsidRDefault="00343DA5"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12. </w:t>
      </w:r>
      <w:r w:rsidR="00FE27F4" w:rsidRPr="00791623">
        <w:rPr>
          <w:rFonts w:ascii="GHEA Grapalat" w:eastAsia="Times New Roman" w:hAnsi="GHEA Grapalat"/>
          <w:sz w:val="24"/>
          <w:szCs w:val="24"/>
          <w:lang w:val="en-US" w:eastAsia="ru-RU"/>
        </w:rPr>
        <w:t>Որակի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կառավարման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համակարգը</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պետք</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է</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ընդգրկի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արտադրության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կազմակերպման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բոլոր</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մասերը</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և</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տարրերը</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որոնք</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առնչվում</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են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գործողությունների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գործընթացների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և</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արտադրատեսակների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որակին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Այն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պետք</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է</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կառավարի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կառուցվածքը</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պա</w:t>
      </w:r>
      <w:r w:rsidR="00E32D69" w:rsidRPr="00791623">
        <w:rPr>
          <w:rFonts w:ascii="GHEA Grapalat" w:eastAsia="Times New Roman" w:hAnsi="GHEA Grapalat"/>
          <w:sz w:val="24"/>
          <w:szCs w:val="24"/>
          <w:lang w:val="en-US" w:eastAsia="ru-RU"/>
        </w:rPr>
        <w:t>ր</w:t>
      </w:r>
      <w:r w:rsidR="00FE27F4" w:rsidRPr="00791623">
        <w:rPr>
          <w:rFonts w:ascii="GHEA Grapalat" w:eastAsia="Times New Roman" w:hAnsi="GHEA Grapalat"/>
          <w:sz w:val="24"/>
          <w:szCs w:val="24"/>
          <w:lang w:val="en-US" w:eastAsia="ru-RU"/>
        </w:rPr>
        <w:t>տականությունները</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գործընթացները</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գործողությունները</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և</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կառավարման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ռեսուրսները</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որոնք</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անհրաժեշտ</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են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սկզբունքների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ու</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գործողությունների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իրականացման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համար՝</w:t>
      </w:r>
      <w:r w:rsidR="00FE27F4" w:rsidRPr="00AE451C">
        <w:rPr>
          <w:rFonts w:ascii="GHEA Grapalat" w:eastAsia="Times New Roman" w:hAnsi="GHEA Grapalat"/>
          <w:sz w:val="24"/>
          <w:szCs w:val="24"/>
          <w:lang w:eastAsia="ru-RU"/>
        </w:rPr>
        <w:t xml:space="preserve"> </w:t>
      </w:r>
      <w:r w:rsidR="0061799B" w:rsidRPr="00791623">
        <w:rPr>
          <w:rFonts w:ascii="GHEA Grapalat" w:eastAsia="Times New Roman" w:hAnsi="GHEA Grapalat"/>
          <w:sz w:val="24"/>
          <w:szCs w:val="24"/>
          <w:lang w:val="en-US" w:eastAsia="ru-RU"/>
        </w:rPr>
        <w:t>սույն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Կարգի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հիմնական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դրույթներն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ապահովելու</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նպատակով</w:t>
      </w:r>
      <w:r w:rsidR="00FE27F4" w:rsidRPr="00AE451C">
        <w:rPr>
          <w:rFonts w:ascii="GHEA Grapalat" w:eastAsia="Times New Roman" w:hAnsi="GHEA Grapalat"/>
          <w:sz w:val="24"/>
          <w:szCs w:val="24"/>
          <w:lang w:eastAsia="ru-RU"/>
        </w:rPr>
        <w:t>:</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Որակի</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կառավարման</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համակարգը</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պետք</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է</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ներդրված</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և</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համահարթեցված</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լինի</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Բժշկական</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արտադրատեսակների</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կարգավորող</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մարմինների</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միջազգային</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համաժողովի</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IMDRF</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փաստաթղթերին</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համապատասխան</w:t>
      </w:r>
      <w:r w:rsidR="00AA46FF" w:rsidRPr="00AE451C">
        <w:rPr>
          <w:rFonts w:ascii="GHEA Grapalat" w:eastAsia="Times New Roman" w:hAnsi="GHEA Grapalat"/>
          <w:sz w:val="24"/>
          <w:szCs w:val="24"/>
          <w:lang w:eastAsia="ru-RU"/>
        </w:rPr>
        <w:t>:</w:t>
      </w:r>
    </w:p>
    <w:p w:rsidR="00FE27F4" w:rsidRPr="00AE451C" w:rsidRDefault="00343DA5"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13. </w:t>
      </w:r>
      <w:r w:rsidR="00FE27F4" w:rsidRPr="00791623">
        <w:rPr>
          <w:rFonts w:ascii="GHEA Grapalat" w:eastAsia="Times New Roman" w:hAnsi="GHEA Grapalat"/>
          <w:sz w:val="24"/>
          <w:szCs w:val="24"/>
          <w:lang w:val="en-US" w:eastAsia="ru-RU"/>
        </w:rPr>
        <w:t>Որակի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կառավարման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համակարգը</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պետք</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է</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ընդգրկի</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առնվազն</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հետևյալ</w:t>
      </w:r>
      <w:r w:rsidR="00FE27F4" w:rsidRPr="00AE451C">
        <w:rPr>
          <w:rFonts w:ascii="GHEA Grapalat" w:eastAsia="Times New Roman" w:hAnsi="GHEA Grapalat"/>
          <w:sz w:val="24"/>
          <w:szCs w:val="24"/>
          <w:lang w:eastAsia="ru-RU"/>
        </w:rPr>
        <w:t xml:space="preserve"> </w:t>
      </w:r>
      <w:r w:rsidR="00FE27F4" w:rsidRPr="00791623">
        <w:rPr>
          <w:rFonts w:ascii="GHEA Grapalat" w:eastAsia="Times New Roman" w:hAnsi="GHEA Grapalat"/>
          <w:sz w:val="24"/>
          <w:szCs w:val="24"/>
          <w:lang w:val="en-US" w:eastAsia="ru-RU"/>
        </w:rPr>
        <w:t>դրույթները</w:t>
      </w:r>
      <w:r w:rsidR="00FE27F4" w:rsidRPr="00AE451C">
        <w:rPr>
          <w:rFonts w:ascii="GHEA Grapalat" w:eastAsia="Times New Roman" w:hAnsi="GHEA Grapalat"/>
          <w:sz w:val="24"/>
          <w:szCs w:val="24"/>
          <w:lang w:eastAsia="ru-RU"/>
        </w:rPr>
        <w:t>.</w:t>
      </w:r>
    </w:p>
    <w:p w:rsidR="00022165" w:rsidRPr="00AE451C" w:rsidRDefault="00022165"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ա</w:t>
      </w:r>
      <w:r w:rsidRPr="00AE451C">
        <w:rPr>
          <w:rFonts w:ascii="GHEA Grapalat" w:eastAsia="Times New Roman" w:hAnsi="GHEA Grapalat"/>
          <w:sz w:val="24"/>
          <w:szCs w:val="24"/>
          <w:lang w:eastAsia="ru-RU"/>
        </w:rPr>
        <w:t>)</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նորմատիվային</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պահանջների</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պահպանման</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ռազմավարությունը</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ներառյալ</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համապատասխանության</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գնահատման</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ընթացակարգերի</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և</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արտադրատեսակի</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մոդիֆիկացիաների</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կառավարման</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ընթացակարգերի</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պահպանումը</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որոնց</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ընդգրկում</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է</w:t>
      </w:r>
      <w:r w:rsidR="00AA14CA" w:rsidRPr="00AE451C">
        <w:rPr>
          <w:rFonts w:ascii="GHEA Grapalat" w:eastAsia="Times New Roman" w:hAnsi="GHEA Grapalat"/>
          <w:sz w:val="24"/>
          <w:szCs w:val="24"/>
          <w:lang w:eastAsia="ru-RU"/>
        </w:rPr>
        <w:t xml:space="preserve"> </w:t>
      </w:r>
      <w:r w:rsidR="00AA14CA" w:rsidRPr="00791623">
        <w:rPr>
          <w:rFonts w:ascii="GHEA Grapalat" w:eastAsia="Times New Roman" w:hAnsi="GHEA Grapalat"/>
          <w:sz w:val="24"/>
          <w:szCs w:val="24"/>
          <w:lang w:val="en-US" w:eastAsia="ru-RU"/>
        </w:rPr>
        <w:t>համակարգը</w:t>
      </w:r>
      <w:r w:rsidR="00AA14CA" w:rsidRPr="00AE451C">
        <w:rPr>
          <w:rFonts w:ascii="GHEA Grapalat" w:eastAsia="Times New Roman" w:hAnsi="GHEA Grapalat"/>
          <w:sz w:val="24"/>
          <w:szCs w:val="24"/>
          <w:lang w:eastAsia="ru-RU"/>
        </w:rPr>
        <w:t>,</w:t>
      </w:r>
    </w:p>
    <w:p w:rsidR="00AA14CA" w:rsidRPr="00AE451C" w:rsidRDefault="00AA14CA"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lastRenderedPageBreak/>
        <w:t>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անվտանգության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բնութագրերի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նկատմամբ</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ընդհանուր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ընդունելի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որոշումը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այդ</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կատարման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տարբերակների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ուսումնասիրությունը</w:t>
      </w:r>
      <w:r w:rsidRPr="00AE451C">
        <w:rPr>
          <w:rFonts w:ascii="GHEA Grapalat" w:eastAsia="Times New Roman" w:hAnsi="GHEA Grapalat"/>
          <w:sz w:val="24"/>
          <w:szCs w:val="24"/>
          <w:lang w:eastAsia="ru-RU"/>
        </w:rPr>
        <w:t>,</w:t>
      </w:r>
    </w:p>
    <w:p w:rsidR="00AA14CA" w:rsidRPr="00AE451C" w:rsidRDefault="00AA14CA"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գ</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ղեկավարության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պատասխանատվությունը</w:t>
      </w:r>
      <w:r w:rsidRPr="00AE451C">
        <w:rPr>
          <w:rFonts w:ascii="GHEA Grapalat" w:eastAsia="Times New Roman" w:hAnsi="GHEA Grapalat"/>
          <w:sz w:val="24"/>
          <w:szCs w:val="24"/>
          <w:lang w:eastAsia="ru-RU"/>
        </w:rPr>
        <w:t>,</w:t>
      </w:r>
    </w:p>
    <w:p w:rsidR="00022165" w:rsidRPr="00AE451C" w:rsidRDefault="00AA14CA"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ե</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ռեսուրսների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կառավարումը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ներառյալ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մատակարարների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ենթամատակարարների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ընտրությունը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հսկումը</w:t>
      </w:r>
      <w:r w:rsidRPr="00AE451C">
        <w:rPr>
          <w:rFonts w:ascii="GHEA Grapalat" w:eastAsia="Times New Roman" w:hAnsi="GHEA Grapalat"/>
          <w:sz w:val="24"/>
          <w:szCs w:val="24"/>
          <w:lang w:eastAsia="ru-RU"/>
        </w:rPr>
        <w:t>,</w:t>
      </w:r>
    </w:p>
    <w:p w:rsidR="00AA14CA" w:rsidRPr="00AE451C" w:rsidRDefault="00A7274C"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զ</w:t>
      </w:r>
      <w:r w:rsidRPr="00AE451C">
        <w:rPr>
          <w:rFonts w:ascii="GHEA Grapalat" w:eastAsia="Times New Roman" w:hAnsi="GHEA Grapalat"/>
          <w:sz w:val="24"/>
          <w:szCs w:val="24"/>
          <w:lang w:eastAsia="ru-RU"/>
        </w:rPr>
        <w:t xml:space="preserve">) </w:t>
      </w:r>
      <w:r w:rsidR="00153ECA" w:rsidRPr="00791623">
        <w:rPr>
          <w:rFonts w:ascii="GHEA Grapalat" w:eastAsia="Times New Roman" w:hAnsi="GHEA Grapalat"/>
          <w:sz w:val="24"/>
          <w:szCs w:val="24"/>
          <w:lang w:eastAsia="ru-RU"/>
        </w:rPr>
        <w:t>վտանգ</w:t>
      </w:r>
      <w:r w:rsidR="004837E7" w:rsidRPr="00791623">
        <w:rPr>
          <w:rFonts w:ascii="GHEA Grapalat" w:eastAsia="Times New Roman" w:hAnsi="GHEA Grapalat"/>
          <w:sz w:val="24"/>
          <w:szCs w:val="24"/>
          <w:lang w:val="en-US" w:eastAsia="ru-RU"/>
        </w:rPr>
        <w:t>ն</w:t>
      </w:r>
      <w:r w:rsidR="00153ECA" w:rsidRPr="00791623">
        <w:rPr>
          <w:rFonts w:ascii="GHEA Grapalat" w:eastAsia="Times New Roman" w:hAnsi="GHEA Grapalat"/>
          <w:sz w:val="24"/>
          <w:szCs w:val="24"/>
          <w:lang w:eastAsia="ru-RU"/>
        </w:rPr>
        <w:t>երի</w:t>
      </w:r>
      <w:r w:rsidR="00153ECA"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կառավարումը</w:t>
      </w:r>
      <w:r w:rsidR="00E32D69" w:rsidRPr="00791623">
        <w:rPr>
          <w:rFonts w:ascii="GHEA Grapalat" w:eastAsia="Times New Roman" w:hAnsi="GHEA Grapalat"/>
          <w:sz w:val="24"/>
          <w:szCs w:val="24"/>
          <w:lang w:val="en-US" w:eastAsia="ru-RU"/>
        </w:rPr>
        <w:t>՝</w:t>
      </w:r>
      <w:r w:rsidR="00E32D69"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Եվրասիական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Տնտեսական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Հանձնաժողովի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Խորհրդի</w:t>
      </w:r>
      <w:r w:rsidR="00E8390F" w:rsidRPr="00AE451C">
        <w:rPr>
          <w:rFonts w:ascii="GHEA Grapalat" w:eastAsia="Times New Roman" w:hAnsi="GHEA Grapalat"/>
          <w:sz w:val="24"/>
          <w:szCs w:val="24"/>
          <w:lang w:eastAsia="ru-RU"/>
        </w:rPr>
        <w:t xml:space="preserve"> 2016 </w:t>
      </w:r>
      <w:r w:rsidR="00E8390F" w:rsidRPr="00791623">
        <w:rPr>
          <w:rFonts w:ascii="GHEA Grapalat" w:eastAsia="Times New Roman" w:hAnsi="GHEA Grapalat"/>
          <w:sz w:val="24"/>
          <w:szCs w:val="24"/>
          <w:lang w:val="en-US" w:eastAsia="ru-RU"/>
        </w:rPr>
        <w:t>թվականի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փետրվարի</w:t>
      </w:r>
      <w:r w:rsidR="00E8390F" w:rsidRPr="00AE451C">
        <w:rPr>
          <w:rFonts w:ascii="GHEA Grapalat" w:eastAsia="Times New Roman" w:hAnsi="GHEA Grapalat"/>
          <w:sz w:val="24"/>
          <w:szCs w:val="24"/>
          <w:lang w:eastAsia="ru-RU"/>
        </w:rPr>
        <w:t xml:space="preserve"> 12-</w:t>
      </w:r>
      <w:r w:rsidR="00E8390F" w:rsidRPr="00791623">
        <w:rPr>
          <w:rFonts w:ascii="GHEA Grapalat" w:eastAsia="Times New Roman" w:hAnsi="GHEA Grapalat"/>
          <w:sz w:val="24"/>
          <w:szCs w:val="24"/>
          <w:lang w:val="en-US" w:eastAsia="ru-RU"/>
        </w:rPr>
        <w:t>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թիվ</w:t>
      </w:r>
      <w:r w:rsidR="00E8390F" w:rsidRPr="00AE451C">
        <w:rPr>
          <w:rFonts w:ascii="GHEA Grapalat" w:eastAsia="Times New Roman" w:hAnsi="GHEA Grapalat"/>
          <w:sz w:val="24"/>
          <w:szCs w:val="24"/>
          <w:lang w:eastAsia="ru-RU"/>
        </w:rPr>
        <w:t xml:space="preserve"> 27 «</w:t>
      </w:r>
      <w:r w:rsidR="00E8390F" w:rsidRPr="00791623">
        <w:rPr>
          <w:rFonts w:ascii="GHEA Grapalat" w:eastAsia="Times New Roman" w:hAnsi="GHEA Grapalat"/>
          <w:sz w:val="24"/>
          <w:szCs w:val="24"/>
          <w:lang w:val="en-US" w:eastAsia="ru-RU"/>
        </w:rPr>
        <w:t>Բժշկական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արտադրատեսակների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անվտանգության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արդյունավետության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ընդհանուր</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պահանջները</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դրանց</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մակնշմանն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շահագործման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փաստաթղթերին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ներկայացվող</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պահանջները</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հաստատելու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մասին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որոշման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համաձայն</w:t>
      </w:r>
      <w:r w:rsidRPr="00AE451C">
        <w:rPr>
          <w:rFonts w:ascii="GHEA Grapalat" w:eastAsia="Times New Roman" w:hAnsi="GHEA Grapalat"/>
          <w:sz w:val="24"/>
          <w:szCs w:val="24"/>
          <w:lang w:eastAsia="ru-RU"/>
        </w:rPr>
        <w:t>,</w:t>
      </w:r>
    </w:p>
    <w:p w:rsidR="00A7274C" w:rsidRPr="00AE451C" w:rsidRDefault="00A7274C"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կլինիկական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գնահատումը</w:t>
      </w:r>
      <w:r w:rsidR="00E32D69" w:rsidRPr="00AE451C">
        <w:rPr>
          <w:rFonts w:ascii="GHEA Grapalat" w:eastAsia="Times New Roman" w:hAnsi="GHEA Grapalat"/>
          <w:sz w:val="24"/>
          <w:szCs w:val="24"/>
          <w:lang w:eastAsia="ru-RU"/>
        </w:rPr>
        <w:t>,</w:t>
      </w:r>
    </w:p>
    <w:p w:rsidR="00A7274C" w:rsidRPr="00AE451C" w:rsidRDefault="00802319"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արտադրանքի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իրացումը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ներառյալ՝</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պլանավորումը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նախագծումը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մշակումը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արտադրությունը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ծառայությունների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ապահովումը</w:t>
      </w:r>
      <w:r w:rsidRPr="00AE451C">
        <w:rPr>
          <w:rFonts w:ascii="GHEA Grapalat" w:eastAsia="Times New Roman" w:hAnsi="GHEA Grapalat"/>
          <w:sz w:val="24"/>
          <w:szCs w:val="24"/>
          <w:lang w:eastAsia="ru-RU"/>
        </w:rPr>
        <w:t>,</w:t>
      </w:r>
    </w:p>
    <w:p w:rsidR="00802319" w:rsidRPr="00AE451C" w:rsidRDefault="00802319"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ժ</w:t>
      </w:r>
      <w:r w:rsidRPr="00AE451C">
        <w:rPr>
          <w:rFonts w:ascii="GHEA Grapalat" w:eastAsia="Times New Roman" w:hAnsi="GHEA Grapalat"/>
          <w:sz w:val="24"/>
          <w:szCs w:val="24"/>
          <w:lang w:eastAsia="ru-RU"/>
        </w:rPr>
        <w:t xml:space="preserve">) </w:t>
      </w:r>
      <w:r w:rsidR="00DC1418" w:rsidRPr="00791623">
        <w:rPr>
          <w:rFonts w:ascii="GHEA Grapalat" w:eastAsia="Times New Roman" w:hAnsi="GHEA Grapalat"/>
          <w:sz w:val="24"/>
          <w:szCs w:val="24"/>
          <w:lang w:val="en-US" w:eastAsia="ru-RU"/>
        </w:rPr>
        <w:t>հետվաճառքային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վերահսկողական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համակարգի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ստեղծում</w:t>
      </w:r>
      <w:r w:rsidR="004837E7" w:rsidRPr="00791623">
        <w:rPr>
          <w:rFonts w:ascii="GHEA Grapalat" w:eastAsia="Times New Roman" w:hAnsi="GHEA Grapalat"/>
          <w:sz w:val="24"/>
          <w:szCs w:val="24"/>
          <w:lang w:val="en-US" w:eastAsia="ru-RU"/>
        </w:rPr>
        <w:t>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ներդնում</w:t>
      </w:r>
      <w:r w:rsidR="004837E7" w:rsidRPr="00791623">
        <w:rPr>
          <w:rFonts w:ascii="GHEA Grapalat" w:eastAsia="Times New Roman" w:hAnsi="GHEA Grapalat"/>
          <w:sz w:val="24"/>
          <w:szCs w:val="24"/>
          <w:lang w:val="en-US" w:eastAsia="ru-RU"/>
        </w:rPr>
        <w:t>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սպասարկում</w:t>
      </w:r>
      <w:r w:rsidR="004837E7" w:rsidRPr="00791623">
        <w:rPr>
          <w:rFonts w:ascii="GHEA Grapalat" w:eastAsia="Times New Roman" w:hAnsi="GHEA Grapalat"/>
          <w:sz w:val="24"/>
          <w:szCs w:val="24"/>
          <w:lang w:val="en-US" w:eastAsia="ru-RU"/>
        </w:rPr>
        <w:t>ը</w:t>
      </w:r>
      <w:r w:rsidRPr="00AE451C">
        <w:rPr>
          <w:rFonts w:ascii="GHEA Grapalat" w:hAnsi="GHEA Grapalat"/>
          <w:sz w:val="24"/>
          <w:szCs w:val="24"/>
        </w:rPr>
        <w:t>,</w:t>
      </w:r>
    </w:p>
    <w:p w:rsidR="00802319" w:rsidRPr="00AE451C" w:rsidRDefault="00343DA5"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ժա</w:t>
      </w:r>
      <w:r w:rsidR="00802319" w:rsidRPr="00AE451C">
        <w:rPr>
          <w:rFonts w:ascii="GHEA Grapalat" w:eastAsia="Times New Roman" w:hAnsi="GHEA Grapalat"/>
          <w:sz w:val="24"/>
          <w:szCs w:val="24"/>
          <w:lang w:eastAsia="ru-RU"/>
        </w:rPr>
        <w:t xml:space="preserve">) </w:t>
      </w:r>
      <w:r w:rsidR="004837E7" w:rsidRPr="00791623">
        <w:rPr>
          <w:rFonts w:ascii="GHEA Grapalat" w:eastAsia="Times New Roman" w:hAnsi="GHEA Grapalat"/>
          <w:sz w:val="24"/>
          <w:szCs w:val="24"/>
          <w:lang w:val="en-US" w:eastAsia="ru-RU"/>
        </w:rPr>
        <w:t>լիազոր</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մարմինների</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հայտարարագրված</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մարմինների</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այլ</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տնտեսական</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օպերատորների</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սպառողների</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և</w:t>
      </w:r>
      <w:r w:rsidR="00802319" w:rsidRPr="00AE451C">
        <w:rPr>
          <w:rFonts w:ascii="GHEA Grapalat" w:eastAsia="Times New Roman" w:hAnsi="GHEA Grapalat"/>
          <w:sz w:val="24"/>
          <w:szCs w:val="24"/>
          <w:lang w:eastAsia="ru-RU"/>
        </w:rPr>
        <w:t>/</w:t>
      </w:r>
      <w:r w:rsidR="00802319" w:rsidRPr="00791623">
        <w:rPr>
          <w:rFonts w:ascii="GHEA Grapalat" w:eastAsia="Times New Roman" w:hAnsi="GHEA Grapalat"/>
          <w:sz w:val="24"/>
          <w:szCs w:val="24"/>
          <w:lang w:val="en-US" w:eastAsia="ru-RU"/>
        </w:rPr>
        <w:t>կամ</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այլ</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հետաքրքրված</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կողմերի</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հետ</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կապի</w:t>
      </w:r>
      <w:r w:rsidR="00802319" w:rsidRPr="00AE451C">
        <w:rPr>
          <w:rFonts w:ascii="GHEA Grapalat" w:eastAsia="Times New Roman" w:hAnsi="GHEA Grapalat"/>
          <w:sz w:val="24"/>
          <w:szCs w:val="24"/>
          <w:lang w:eastAsia="ru-RU"/>
        </w:rPr>
        <w:t xml:space="preserve"> </w:t>
      </w:r>
      <w:r w:rsidR="00802319" w:rsidRPr="00791623">
        <w:rPr>
          <w:rFonts w:ascii="GHEA Grapalat" w:eastAsia="Times New Roman" w:hAnsi="GHEA Grapalat"/>
          <w:sz w:val="24"/>
          <w:szCs w:val="24"/>
          <w:lang w:val="en-US" w:eastAsia="ru-RU"/>
        </w:rPr>
        <w:t>ապահովում</w:t>
      </w:r>
      <w:r w:rsidR="004837E7" w:rsidRPr="00791623">
        <w:rPr>
          <w:rFonts w:ascii="GHEA Grapalat" w:eastAsia="Times New Roman" w:hAnsi="GHEA Grapalat"/>
          <w:sz w:val="24"/>
          <w:szCs w:val="24"/>
          <w:lang w:val="en-US" w:eastAsia="ru-RU"/>
        </w:rPr>
        <w:t>ը</w:t>
      </w:r>
      <w:r w:rsidR="00802319" w:rsidRPr="00AE451C">
        <w:rPr>
          <w:rFonts w:ascii="GHEA Grapalat" w:eastAsia="Times New Roman" w:hAnsi="GHEA Grapalat"/>
          <w:sz w:val="24"/>
          <w:szCs w:val="24"/>
          <w:lang w:eastAsia="ru-RU"/>
        </w:rPr>
        <w:t>,</w:t>
      </w:r>
    </w:p>
    <w:p w:rsidR="00802319" w:rsidRPr="00AE451C" w:rsidRDefault="00343DA5"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ժբ</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զգոնության</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շրջանակներում</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լուրջ</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վտանգավոր</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դեպքերի</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վերաբերյալ</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հաղորդումների</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և</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ուղղիչ</w:t>
      </w:r>
      <w:r w:rsidR="00E32D69"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գործողությունների</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գործընթացներ</w:t>
      </w:r>
      <w:r w:rsidR="004837E7" w:rsidRPr="00791623">
        <w:rPr>
          <w:rFonts w:ascii="GHEA Grapalat" w:eastAsia="Times New Roman" w:hAnsi="GHEA Grapalat"/>
          <w:sz w:val="24"/>
          <w:szCs w:val="24"/>
          <w:lang w:val="en-US" w:eastAsia="ru-RU"/>
        </w:rPr>
        <w:t>ը</w:t>
      </w:r>
      <w:r w:rsidR="0029388F" w:rsidRPr="00AE451C">
        <w:rPr>
          <w:rFonts w:ascii="GHEA Grapalat" w:eastAsia="Times New Roman" w:hAnsi="GHEA Grapalat"/>
          <w:sz w:val="24"/>
          <w:szCs w:val="24"/>
          <w:lang w:eastAsia="ru-RU"/>
        </w:rPr>
        <w:t xml:space="preserve">, </w:t>
      </w:r>
    </w:p>
    <w:p w:rsidR="0029388F" w:rsidRPr="00AE451C" w:rsidRDefault="00343DA5"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ժգ</w:t>
      </w:r>
      <w:r w:rsidR="0029388F"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ուղղիչ</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և</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կանխազգուշացման</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գործողությունների</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կառավարում</w:t>
      </w:r>
      <w:r w:rsidR="004837E7" w:rsidRPr="00791623">
        <w:rPr>
          <w:rFonts w:ascii="GHEA Grapalat" w:eastAsia="Times New Roman" w:hAnsi="GHEA Grapalat"/>
          <w:sz w:val="24"/>
          <w:szCs w:val="24"/>
          <w:lang w:val="en-US" w:eastAsia="ru-RU"/>
        </w:rPr>
        <w:t>ը</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և</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դրանց</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արդյունավետության</w:t>
      </w:r>
      <w:r w:rsidR="0029388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վերիֆիկացիան</w:t>
      </w:r>
      <w:r w:rsidR="0029388F" w:rsidRPr="00AE451C">
        <w:rPr>
          <w:rFonts w:ascii="GHEA Grapalat" w:eastAsia="Times New Roman" w:hAnsi="GHEA Grapalat"/>
          <w:sz w:val="24"/>
          <w:szCs w:val="24"/>
          <w:lang w:eastAsia="ru-RU"/>
        </w:rPr>
        <w:t>,</w:t>
      </w:r>
    </w:p>
    <w:p w:rsidR="00802319" w:rsidRPr="00AE451C" w:rsidRDefault="00343DA5"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ժդ</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մ</w:t>
      </w:r>
      <w:r w:rsidR="004837E7" w:rsidRPr="00791623">
        <w:rPr>
          <w:rFonts w:ascii="GHEA Grapalat" w:eastAsia="Times New Roman" w:hAnsi="GHEA Grapalat"/>
          <w:sz w:val="24"/>
          <w:szCs w:val="24"/>
          <w:lang w:val="en-US" w:eastAsia="ru-RU"/>
        </w:rPr>
        <w:t>շտադիտարկման</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և</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արդյու</w:t>
      </w:r>
      <w:r w:rsidR="004837E7" w:rsidRPr="00791623">
        <w:rPr>
          <w:rFonts w:ascii="GHEA Grapalat" w:eastAsia="Times New Roman" w:hAnsi="GHEA Grapalat"/>
          <w:sz w:val="24"/>
          <w:szCs w:val="24"/>
          <w:lang w:val="en-US" w:eastAsia="ru-RU"/>
        </w:rPr>
        <w:t>ն</w:t>
      </w:r>
      <w:r w:rsidR="0029388F" w:rsidRPr="00791623">
        <w:rPr>
          <w:rFonts w:ascii="GHEA Grapalat" w:eastAsia="Times New Roman" w:hAnsi="GHEA Grapalat"/>
          <w:sz w:val="24"/>
          <w:szCs w:val="24"/>
          <w:lang w:val="en-US" w:eastAsia="ru-RU"/>
        </w:rPr>
        <w:t>քների</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չափման</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գործընթացներ</w:t>
      </w:r>
      <w:r w:rsidR="004837E7" w:rsidRPr="00791623">
        <w:rPr>
          <w:rFonts w:ascii="GHEA Grapalat" w:eastAsia="Times New Roman" w:hAnsi="GHEA Grapalat"/>
          <w:sz w:val="24"/>
          <w:szCs w:val="24"/>
          <w:lang w:val="en-US" w:eastAsia="ru-RU"/>
        </w:rPr>
        <w:t>ը</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տվյալների</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վերլուծություն</w:t>
      </w:r>
      <w:r w:rsidR="004837E7" w:rsidRPr="00791623">
        <w:rPr>
          <w:rFonts w:ascii="GHEA Grapalat" w:eastAsia="Times New Roman" w:hAnsi="GHEA Grapalat"/>
          <w:sz w:val="24"/>
          <w:szCs w:val="24"/>
          <w:lang w:val="en-US" w:eastAsia="ru-RU"/>
        </w:rPr>
        <w:t>ը</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և</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արտադրանքի</w:t>
      </w:r>
      <w:r w:rsidR="0029388F" w:rsidRPr="00AE451C">
        <w:rPr>
          <w:rFonts w:ascii="GHEA Grapalat" w:eastAsia="Times New Roman" w:hAnsi="GHEA Grapalat"/>
          <w:sz w:val="24"/>
          <w:szCs w:val="24"/>
          <w:lang w:eastAsia="ru-RU"/>
        </w:rPr>
        <w:t xml:space="preserve"> </w:t>
      </w:r>
      <w:r w:rsidR="0029388F" w:rsidRPr="00791623">
        <w:rPr>
          <w:rFonts w:ascii="GHEA Grapalat" w:eastAsia="Times New Roman" w:hAnsi="GHEA Grapalat"/>
          <w:sz w:val="24"/>
          <w:szCs w:val="24"/>
          <w:lang w:val="en-US" w:eastAsia="ru-RU"/>
        </w:rPr>
        <w:t>բարելավում</w:t>
      </w:r>
      <w:r w:rsidR="004837E7" w:rsidRPr="00791623">
        <w:rPr>
          <w:rFonts w:ascii="GHEA Grapalat" w:eastAsia="Times New Roman" w:hAnsi="GHEA Grapalat"/>
          <w:sz w:val="24"/>
          <w:szCs w:val="24"/>
          <w:lang w:val="en-US" w:eastAsia="ru-RU"/>
        </w:rPr>
        <w:t>ը</w:t>
      </w:r>
      <w:r w:rsidR="0029388F" w:rsidRPr="00AE451C">
        <w:rPr>
          <w:rFonts w:ascii="GHEA Grapalat" w:eastAsia="Times New Roman" w:hAnsi="GHEA Grapalat"/>
          <w:sz w:val="24"/>
          <w:szCs w:val="24"/>
          <w:lang w:eastAsia="ru-RU"/>
        </w:rPr>
        <w:t>:</w:t>
      </w:r>
    </w:p>
    <w:p w:rsidR="001B4A97" w:rsidRPr="00AE451C" w:rsidRDefault="001B4A97"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w:t>
      </w:r>
      <w:r w:rsidR="00343DA5" w:rsidRPr="00AE451C">
        <w:rPr>
          <w:rFonts w:ascii="GHEA Grapalat" w:eastAsia="Times New Roman" w:hAnsi="GHEA Grapalat"/>
          <w:sz w:val="24"/>
          <w:szCs w:val="24"/>
          <w:lang w:eastAsia="ru-RU"/>
        </w:rPr>
        <w:t>4</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պետք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ներդն</w:t>
      </w:r>
      <w:r w:rsidR="0071042F" w:rsidRPr="00791623">
        <w:rPr>
          <w:rFonts w:ascii="GHEA Grapalat" w:eastAsia="Times New Roman" w:hAnsi="GHEA Grapalat"/>
          <w:sz w:val="24"/>
          <w:szCs w:val="24"/>
          <w:lang w:val="en-US" w:eastAsia="ru-RU"/>
        </w:rPr>
        <w:t>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մշտապես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արդիականացն</w:t>
      </w:r>
      <w:r w:rsidR="0071042F" w:rsidRPr="00791623">
        <w:rPr>
          <w:rFonts w:ascii="GHEA Grapalat" w:eastAsia="Times New Roman" w:hAnsi="GHEA Grapalat"/>
          <w:sz w:val="24"/>
          <w:szCs w:val="24"/>
          <w:lang w:val="en-US" w:eastAsia="ru-RU"/>
        </w:rPr>
        <w:t>ի</w:t>
      </w:r>
      <w:r w:rsidRPr="00AE451C">
        <w:rPr>
          <w:rFonts w:ascii="GHEA Grapalat" w:eastAsia="Times New Roman" w:hAnsi="GHEA Grapalat"/>
          <w:sz w:val="24"/>
          <w:szCs w:val="24"/>
          <w:lang w:eastAsia="ru-RU"/>
        </w:rPr>
        <w:t xml:space="preserve"> </w:t>
      </w:r>
      <w:r w:rsidR="00DC1418" w:rsidRPr="00791623">
        <w:rPr>
          <w:rFonts w:ascii="GHEA Grapalat" w:eastAsia="Times New Roman" w:hAnsi="GHEA Grapalat"/>
          <w:sz w:val="24"/>
          <w:szCs w:val="24"/>
          <w:lang w:val="en-US" w:eastAsia="ru-RU"/>
        </w:rPr>
        <w:t>հետվաճառքային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վերահսկողական</w:t>
      </w:r>
      <w:r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համակարգը</w:t>
      </w:r>
      <w:r w:rsidRPr="00AE451C">
        <w:rPr>
          <w:rFonts w:ascii="GHEA Grapalat" w:hAnsi="GHEA Grapalat"/>
          <w:sz w:val="24"/>
          <w:szCs w:val="24"/>
        </w:rPr>
        <w:t>:</w:t>
      </w:r>
    </w:p>
    <w:p w:rsidR="00223BB0" w:rsidRPr="00AE451C" w:rsidRDefault="00076760"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w:t>
      </w:r>
      <w:r w:rsidR="00343DA5" w:rsidRPr="00AE451C">
        <w:rPr>
          <w:rFonts w:ascii="GHEA Grapalat" w:eastAsia="Times New Roman" w:hAnsi="GHEA Grapalat"/>
          <w:sz w:val="24"/>
          <w:szCs w:val="24"/>
          <w:lang w:eastAsia="ru-RU"/>
        </w:rPr>
        <w:t>5</w:t>
      </w:r>
      <w:r w:rsidR="001B4A97" w:rsidRPr="00AE451C">
        <w:rPr>
          <w:rFonts w:ascii="GHEA Grapalat" w:eastAsia="Times New Roman" w:hAnsi="GHEA Grapalat"/>
          <w:sz w:val="24"/>
          <w:szCs w:val="24"/>
          <w:lang w:eastAsia="ru-RU"/>
        </w:rPr>
        <w:t xml:space="preserve">. </w:t>
      </w:r>
      <w:r w:rsidR="001B4A97" w:rsidRPr="00791623">
        <w:rPr>
          <w:rFonts w:ascii="GHEA Grapalat" w:eastAsia="Times New Roman" w:hAnsi="GHEA Grapalat"/>
          <w:sz w:val="24"/>
          <w:szCs w:val="24"/>
          <w:lang w:val="en-US" w:eastAsia="ru-RU"/>
        </w:rPr>
        <w:t>Արտադրողը</w:t>
      </w:r>
      <w:r w:rsidR="001B4A97" w:rsidRPr="00AE451C">
        <w:rPr>
          <w:rFonts w:ascii="GHEA Grapalat" w:eastAsia="Times New Roman" w:hAnsi="GHEA Grapalat"/>
          <w:sz w:val="24"/>
          <w:szCs w:val="24"/>
          <w:lang w:eastAsia="ru-RU"/>
        </w:rPr>
        <w:t xml:space="preserve"> </w:t>
      </w:r>
      <w:r w:rsidR="001B4A97" w:rsidRPr="00791623">
        <w:rPr>
          <w:rFonts w:ascii="GHEA Grapalat" w:eastAsia="Times New Roman" w:hAnsi="GHEA Grapalat"/>
          <w:sz w:val="24"/>
          <w:szCs w:val="24"/>
          <w:lang w:val="en-US" w:eastAsia="ru-RU"/>
        </w:rPr>
        <w:t>պետք</w:t>
      </w:r>
      <w:r w:rsidR="001B4A97" w:rsidRPr="00AE451C">
        <w:rPr>
          <w:rFonts w:ascii="GHEA Grapalat" w:eastAsia="Times New Roman" w:hAnsi="GHEA Grapalat"/>
          <w:sz w:val="24"/>
          <w:szCs w:val="24"/>
          <w:lang w:eastAsia="ru-RU"/>
        </w:rPr>
        <w:t xml:space="preserve"> </w:t>
      </w:r>
      <w:r w:rsidR="001B4A97" w:rsidRPr="00791623">
        <w:rPr>
          <w:rFonts w:ascii="GHEA Grapalat" w:eastAsia="Times New Roman" w:hAnsi="GHEA Grapalat"/>
          <w:sz w:val="24"/>
          <w:szCs w:val="24"/>
          <w:lang w:val="en-US" w:eastAsia="ru-RU"/>
        </w:rPr>
        <w:t>է</w:t>
      </w:r>
      <w:r w:rsidR="001B4A97" w:rsidRPr="00AE451C">
        <w:rPr>
          <w:rFonts w:ascii="GHEA Grapalat" w:eastAsia="Times New Roman" w:hAnsi="GHEA Grapalat"/>
          <w:sz w:val="24"/>
          <w:szCs w:val="24"/>
          <w:lang w:eastAsia="ru-RU"/>
        </w:rPr>
        <w:t xml:space="preserve"> </w:t>
      </w:r>
      <w:r w:rsidR="001B4A97" w:rsidRPr="00791623">
        <w:rPr>
          <w:rFonts w:ascii="GHEA Grapalat" w:eastAsia="Times New Roman" w:hAnsi="GHEA Grapalat"/>
          <w:sz w:val="24"/>
          <w:szCs w:val="24"/>
          <w:lang w:val="en-US" w:eastAsia="ru-RU"/>
        </w:rPr>
        <w:t>երաշխավոր</w:t>
      </w:r>
      <w:r w:rsidR="00112386" w:rsidRPr="00791623">
        <w:rPr>
          <w:rFonts w:ascii="GHEA Grapalat" w:eastAsia="Times New Roman" w:hAnsi="GHEA Grapalat"/>
          <w:sz w:val="24"/>
          <w:szCs w:val="24"/>
          <w:lang w:val="en-US" w:eastAsia="ru-RU"/>
        </w:rPr>
        <w:t>ի</w:t>
      </w:r>
      <w:r w:rsidR="001B4A97" w:rsidRPr="00AE451C">
        <w:rPr>
          <w:rFonts w:ascii="GHEA Grapalat" w:eastAsia="Times New Roman" w:hAnsi="GHEA Grapalat"/>
          <w:sz w:val="24"/>
          <w:szCs w:val="24"/>
          <w:lang w:eastAsia="ru-RU"/>
        </w:rPr>
        <w:t xml:space="preserve">, </w:t>
      </w:r>
      <w:r w:rsidR="001B4A97" w:rsidRPr="00791623">
        <w:rPr>
          <w:rFonts w:ascii="GHEA Grapalat" w:eastAsia="Times New Roman" w:hAnsi="GHEA Grapalat"/>
          <w:sz w:val="24"/>
          <w:szCs w:val="24"/>
          <w:lang w:val="en-US" w:eastAsia="ru-RU"/>
        </w:rPr>
        <w:t>որ</w:t>
      </w:r>
      <w:r w:rsidR="001B4A97" w:rsidRPr="00AE451C">
        <w:rPr>
          <w:rFonts w:ascii="GHEA Grapalat" w:eastAsia="Times New Roman" w:hAnsi="GHEA Grapalat"/>
          <w:sz w:val="24"/>
          <w:szCs w:val="24"/>
          <w:lang w:eastAsia="ru-RU"/>
        </w:rPr>
        <w:t xml:space="preserve"> </w:t>
      </w:r>
      <w:r w:rsidR="001B4A97" w:rsidRPr="00791623">
        <w:rPr>
          <w:rFonts w:ascii="GHEA Grapalat" w:eastAsia="Times New Roman" w:hAnsi="GHEA Grapalat"/>
          <w:sz w:val="24"/>
          <w:szCs w:val="24"/>
          <w:lang w:val="en-US" w:eastAsia="ru-RU"/>
        </w:rPr>
        <w:t>բժշկական</w:t>
      </w:r>
      <w:r w:rsidR="001B4A97" w:rsidRPr="00AE451C">
        <w:rPr>
          <w:rFonts w:ascii="GHEA Grapalat" w:eastAsia="Times New Roman" w:hAnsi="GHEA Grapalat"/>
          <w:sz w:val="24"/>
          <w:szCs w:val="24"/>
          <w:lang w:eastAsia="ru-RU"/>
        </w:rPr>
        <w:t xml:space="preserve"> </w:t>
      </w:r>
      <w:r w:rsidR="001B4A97" w:rsidRPr="00791623">
        <w:rPr>
          <w:rFonts w:ascii="GHEA Grapalat" w:eastAsia="Times New Roman" w:hAnsi="GHEA Grapalat"/>
          <w:sz w:val="24"/>
          <w:szCs w:val="24"/>
          <w:lang w:val="en-US" w:eastAsia="ru-RU"/>
        </w:rPr>
        <w:t>արտադրատեսակ</w:t>
      </w:r>
      <w:r w:rsidR="00112386" w:rsidRPr="00791623">
        <w:rPr>
          <w:rFonts w:ascii="GHEA Grapalat" w:eastAsia="Times New Roman" w:hAnsi="GHEA Grapalat"/>
          <w:sz w:val="24"/>
          <w:szCs w:val="24"/>
          <w:lang w:val="en-US" w:eastAsia="ru-RU"/>
        </w:rPr>
        <w:t>ն</w:t>
      </w:r>
      <w:r w:rsidR="001B4A97" w:rsidRPr="00AE451C">
        <w:rPr>
          <w:rFonts w:ascii="GHEA Grapalat" w:eastAsia="Times New Roman" w:hAnsi="GHEA Grapalat"/>
          <w:sz w:val="24"/>
          <w:szCs w:val="24"/>
          <w:lang w:eastAsia="ru-RU"/>
        </w:rPr>
        <w:t xml:space="preserve"> </w:t>
      </w:r>
      <w:r w:rsidR="001B4A97" w:rsidRPr="00791623">
        <w:rPr>
          <w:rFonts w:ascii="GHEA Grapalat" w:eastAsia="Times New Roman" w:hAnsi="GHEA Grapalat"/>
          <w:sz w:val="24"/>
          <w:szCs w:val="24"/>
          <w:lang w:val="en-US" w:eastAsia="ru-RU"/>
        </w:rPr>
        <w:t>ուղեկցվում</w:t>
      </w:r>
      <w:r w:rsidR="001B4A97" w:rsidRPr="00AE451C">
        <w:rPr>
          <w:rFonts w:ascii="GHEA Grapalat" w:eastAsia="Times New Roman" w:hAnsi="GHEA Grapalat"/>
          <w:sz w:val="24"/>
          <w:szCs w:val="24"/>
          <w:lang w:eastAsia="ru-RU"/>
        </w:rPr>
        <w:t xml:space="preserve"> </w:t>
      </w:r>
      <w:r w:rsidR="001B4A97" w:rsidRPr="00791623">
        <w:rPr>
          <w:rFonts w:ascii="GHEA Grapalat" w:eastAsia="Times New Roman" w:hAnsi="GHEA Grapalat"/>
          <w:sz w:val="24"/>
          <w:szCs w:val="24"/>
          <w:lang w:val="en-US" w:eastAsia="ru-RU"/>
        </w:rPr>
        <w:t>է</w:t>
      </w:r>
      <w:r w:rsidR="001B4A97" w:rsidRPr="00AE451C">
        <w:rPr>
          <w:rFonts w:ascii="GHEA Grapalat" w:eastAsia="Times New Roman" w:hAnsi="GHEA Grapalat"/>
          <w:sz w:val="24"/>
          <w:szCs w:val="24"/>
          <w:lang w:eastAsia="ru-RU"/>
        </w:rPr>
        <w:t xml:space="preserve"> </w:t>
      </w:r>
      <w:r w:rsidR="00112386" w:rsidRPr="00791623">
        <w:rPr>
          <w:rFonts w:ascii="GHEA Grapalat" w:eastAsia="Times New Roman" w:hAnsi="GHEA Grapalat"/>
          <w:sz w:val="24"/>
          <w:szCs w:val="24"/>
          <w:lang w:val="en-US" w:eastAsia="ru-RU"/>
        </w:rPr>
        <w:t>Հայաստանի</w:t>
      </w:r>
      <w:r w:rsidR="00112386" w:rsidRPr="00AE451C">
        <w:rPr>
          <w:rFonts w:ascii="GHEA Grapalat" w:eastAsia="Times New Roman" w:hAnsi="GHEA Grapalat"/>
          <w:sz w:val="24"/>
          <w:szCs w:val="24"/>
          <w:lang w:eastAsia="ru-RU"/>
        </w:rPr>
        <w:t xml:space="preserve"> </w:t>
      </w:r>
      <w:r w:rsidR="00112386" w:rsidRPr="00791623">
        <w:rPr>
          <w:rFonts w:ascii="GHEA Grapalat" w:eastAsia="Times New Roman" w:hAnsi="GHEA Grapalat"/>
          <w:sz w:val="24"/>
          <w:szCs w:val="24"/>
          <w:lang w:val="en-US" w:eastAsia="ru-RU"/>
        </w:rPr>
        <w:t>Հանրապետության</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պետական</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լեզվով</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ներկայացված</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սպառողի</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կամ</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պացիենտի</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համար</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հասանելի</w:t>
      </w:r>
      <w:r w:rsidR="00223BB0" w:rsidRPr="00AE451C">
        <w:rPr>
          <w:rFonts w:ascii="GHEA Grapalat" w:eastAsia="Times New Roman" w:hAnsi="GHEA Grapalat"/>
          <w:sz w:val="24"/>
          <w:szCs w:val="24"/>
          <w:lang w:eastAsia="ru-RU"/>
        </w:rPr>
        <w:t xml:space="preserve"> </w:t>
      </w:r>
      <w:r w:rsidR="001B4A97" w:rsidRPr="00791623">
        <w:rPr>
          <w:rFonts w:ascii="GHEA Grapalat" w:eastAsia="Times New Roman" w:hAnsi="GHEA Grapalat"/>
          <w:sz w:val="24"/>
          <w:szCs w:val="24"/>
          <w:lang w:val="en-US" w:eastAsia="ru-RU"/>
        </w:rPr>
        <w:t>տեղեկությամբ՝</w:t>
      </w:r>
      <w:r w:rsidR="001B4A97"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Եվրասիական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lastRenderedPageBreak/>
        <w:t>Տնտեսական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Հանձնաժողովի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Խորհրդի</w:t>
      </w:r>
      <w:r w:rsidR="00E8390F" w:rsidRPr="00AE451C">
        <w:rPr>
          <w:rFonts w:ascii="GHEA Grapalat" w:eastAsia="Times New Roman" w:hAnsi="GHEA Grapalat"/>
          <w:sz w:val="24"/>
          <w:szCs w:val="24"/>
          <w:lang w:eastAsia="ru-RU"/>
        </w:rPr>
        <w:t xml:space="preserve"> 2016 </w:t>
      </w:r>
      <w:r w:rsidR="00E8390F" w:rsidRPr="00791623">
        <w:rPr>
          <w:rFonts w:ascii="GHEA Grapalat" w:eastAsia="Times New Roman" w:hAnsi="GHEA Grapalat"/>
          <w:sz w:val="24"/>
          <w:szCs w:val="24"/>
          <w:lang w:val="en-US" w:eastAsia="ru-RU"/>
        </w:rPr>
        <w:t>թվականի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փետրվարի</w:t>
      </w:r>
      <w:r w:rsidR="00E8390F" w:rsidRPr="00AE451C">
        <w:rPr>
          <w:rFonts w:ascii="GHEA Grapalat" w:eastAsia="Times New Roman" w:hAnsi="GHEA Grapalat"/>
          <w:sz w:val="24"/>
          <w:szCs w:val="24"/>
          <w:lang w:eastAsia="ru-RU"/>
        </w:rPr>
        <w:t xml:space="preserve"> 12-</w:t>
      </w:r>
      <w:r w:rsidR="00E8390F" w:rsidRPr="00791623">
        <w:rPr>
          <w:rFonts w:ascii="GHEA Grapalat" w:eastAsia="Times New Roman" w:hAnsi="GHEA Grapalat"/>
          <w:sz w:val="24"/>
          <w:szCs w:val="24"/>
          <w:lang w:val="en-US" w:eastAsia="ru-RU"/>
        </w:rPr>
        <w:t>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թիվ</w:t>
      </w:r>
      <w:r w:rsidR="00E8390F" w:rsidRPr="00AE451C">
        <w:rPr>
          <w:rFonts w:ascii="GHEA Grapalat" w:eastAsia="Times New Roman" w:hAnsi="GHEA Grapalat"/>
          <w:sz w:val="24"/>
          <w:szCs w:val="24"/>
          <w:lang w:eastAsia="ru-RU"/>
        </w:rPr>
        <w:t xml:space="preserve"> 27 «</w:t>
      </w:r>
      <w:r w:rsidR="00E8390F" w:rsidRPr="00791623">
        <w:rPr>
          <w:rFonts w:ascii="GHEA Grapalat" w:eastAsia="Times New Roman" w:hAnsi="GHEA Grapalat"/>
          <w:sz w:val="24"/>
          <w:szCs w:val="24"/>
          <w:lang w:val="en-US" w:eastAsia="ru-RU"/>
        </w:rPr>
        <w:t>Բժշկական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արտադրատեսակների</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անվտանգության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արդյունավետության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ընդհանուր</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պահանջները</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դրանց</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մակնշմանն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շահագործման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փաստաթղթերին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ներկայացվող</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պահանջները</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հաստատելու</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մասին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որոշման</w:t>
      </w:r>
      <w:r w:rsidR="00E8390F" w:rsidRPr="00AE451C">
        <w:rPr>
          <w:rFonts w:ascii="GHEA Grapalat" w:eastAsia="Times New Roman" w:hAnsi="GHEA Grapalat"/>
          <w:sz w:val="24"/>
          <w:szCs w:val="24"/>
          <w:lang w:eastAsia="ru-RU"/>
        </w:rPr>
        <w:t xml:space="preserve"> </w:t>
      </w:r>
      <w:r w:rsidR="00E8390F" w:rsidRPr="00791623">
        <w:rPr>
          <w:rFonts w:ascii="GHEA Grapalat" w:eastAsia="Times New Roman" w:hAnsi="GHEA Grapalat"/>
          <w:sz w:val="24"/>
          <w:szCs w:val="24"/>
          <w:lang w:val="en-US" w:eastAsia="ru-RU"/>
        </w:rPr>
        <w:t>համաձայն</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Պիտակի</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վրա</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նշված</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տեղեկությունները</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պետք</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է</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լինեն</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չջնջվող</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ընթեռնելի</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և</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հասկանալի</w:t>
      </w:r>
      <w:r w:rsidR="00223BB0" w:rsidRPr="00AE451C">
        <w:rPr>
          <w:rFonts w:ascii="GHEA Grapalat" w:eastAsia="Times New Roman" w:hAnsi="GHEA Grapalat"/>
          <w:sz w:val="24"/>
          <w:szCs w:val="24"/>
          <w:lang w:eastAsia="ru-RU"/>
        </w:rPr>
        <w:t xml:space="preserve"> </w:t>
      </w:r>
      <w:r w:rsidR="00112386" w:rsidRPr="00791623">
        <w:rPr>
          <w:rFonts w:ascii="GHEA Grapalat" w:eastAsia="Times New Roman" w:hAnsi="GHEA Grapalat"/>
          <w:sz w:val="24"/>
          <w:szCs w:val="24"/>
          <w:lang w:val="en-US" w:eastAsia="ru-RU"/>
        </w:rPr>
        <w:t>հնարավոր</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սպառողի</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կամ</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պացիենտի</w:t>
      </w:r>
      <w:r w:rsidR="00223BB0" w:rsidRPr="00AE451C">
        <w:rPr>
          <w:rFonts w:ascii="GHEA Grapalat" w:eastAsia="Times New Roman" w:hAnsi="GHEA Grapalat"/>
          <w:sz w:val="24"/>
          <w:szCs w:val="24"/>
          <w:lang w:eastAsia="ru-RU"/>
        </w:rPr>
        <w:t xml:space="preserve"> </w:t>
      </w:r>
      <w:r w:rsidR="00223BB0" w:rsidRPr="00791623">
        <w:rPr>
          <w:rFonts w:ascii="GHEA Grapalat" w:eastAsia="Times New Roman" w:hAnsi="GHEA Grapalat"/>
          <w:sz w:val="24"/>
          <w:szCs w:val="24"/>
          <w:lang w:val="en-US" w:eastAsia="ru-RU"/>
        </w:rPr>
        <w:t>համար</w:t>
      </w:r>
      <w:r w:rsidR="00223BB0" w:rsidRPr="00AE451C">
        <w:rPr>
          <w:rFonts w:ascii="GHEA Grapalat" w:eastAsia="Times New Roman" w:hAnsi="GHEA Grapalat"/>
          <w:sz w:val="24"/>
          <w:szCs w:val="24"/>
          <w:lang w:eastAsia="ru-RU"/>
        </w:rPr>
        <w:t>:</w:t>
      </w:r>
    </w:p>
    <w:p w:rsidR="00D05D31" w:rsidRPr="00AE451C" w:rsidRDefault="00D05D31"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w:t>
      </w:r>
      <w:r w:rsidR="00343DA5" w:rsidRPr="00AE451C">
        <w:rPr>
          <w:rFonts w:ascii="GHEA Grapalat" w:eastAsia="Times New Roman" w:hAnsi="GHEA Grapalat"/>
          <w:sz w:val="24"/>
          <w:szCs w:val="24"/>
          <w:lang w:eastAsia="ru-RU"/>
        </w:rPr>
        <w:t>6</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w:t>
      </w:r>
      <w:r w:rsidR="003853D0" w:rsidRPr="00791623">
        <w:rPr>
          <w:rFonts w:ascii="GHEA Grapalat" w:eastAsia="Times New Roman" w:hAnsi="GHEA Grapalat"/>
          <w:sz w:val="24"/>
          <w:szCs w:val="24"/>
          <w:lang w:val="en-US" w:eastAsia="ru-RU"/>
        </w:rPr>
        <w:t>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կարծում</w:t>
      </w:r>
      <w:r w:rsidRPr="00AE451C">
        <w:rPr>
          <w:rFonts w:ascii="GHEA Grapalat" w:eastAsia="Times New Roman" w:hAnsi="GHEA Grapalat"/>
          <w:sz w:val="24"/>
          <w:szCs w:val="24"/>
          <w:lang w:eastAsia="ru-RU"/>
        </w:rPr>
        <w:t xml:space="preserve"> </w:t>
      </w:r>
      <w:r w:rsidR="003853D0"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ուն</w:t>
      </w:r>
      <w:r w:rsidR="003853D0" w:rsidRPr="00791623">
        <w:rPr>
          <w:rFonts w:ascii="GHEA Grapalat" w:eastAsia="Times New Roman" w:hAnsi="GHEA Grapalat"/>
          <w:sz w:val="24"/>
          <w:szCs w:val="24"/>
          <w:lang w:val="en-US" w:eastAsia="ru-RU"/>
        </w:rPr>
        <w:t>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հիմքեր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ենթադրելու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շուկա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դուրս</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բերված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բժշկական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չի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համապատասխանում</w:t>
      </w:r>
      <w:r w:rsidRPr="00AE451C">
        <w:rPr>
          <w:rFonts w:ascii="GHEA Grapalat" w:eastAsia="Times New Roman" w:hAnsi="GHEA Grapalat"/>
          <w:sz w:val="24"/>
          <w:szCs w:val="24"/>
          <w:lang w:eastAsia="ru-RU"/>
        </w:rPr>
        <w:t xml:space="preserve"> </w:t>
      </w:r>
      <w:r w:rsidR="0061799B" w:rsidRPr="00791623">
        <w:rPr>
          <w:rFonts w:ascii="GHEA Grapalat" w:eastAsia="Times New Roman" w:hAnsi="GHEA Grapalat"/>
          <w:sz w:val="24"/>
          <w:szCs w:val="24"/>
          <w:lang w:val="en-US" w:eastAsia="ru-RU"/>
        </w:rPr>
        <w:t>սույն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Կարգում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նշված</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w:t>
      </w:r>
      <w:r w:rsidR="003853D0" w:rsidRPr="00791623">
        <w:rPr>
          <w:rFonts w:ascii="GHEA Grapalat" w:eastAsia="Times New Roman" w:hAnsi="GHEA Grapalat"/>
          <w:sz w:val="24"/>
          <w:szCs w:val="24"/>
          <w:lang w:val="en-US" w:eastAsia="ru-RU"/>
        </w:rPr>
        <w:t>ներին</w:t>
      </w:r>
      <w:r w:rsidR="003853D0" w:rsidRPr="00AE451C">
        <w:rPr>
          <w:rFonts w:ascii="GHEA Grapalat" w:eastAsia="Times New Roman" w:hAnsi="GHEA Grapalat"/>
          <w:sz w:val="24"/>
          <w:szCs w:val="24"/>
          <w:lang w:eastAsia="ru-RU"/>
        </w:rPr>
        <w:t xml:space="preserve">, </w:t>
      </w:r>
      <w:r w:rsidR="003853D0" w:rsidRPr="00791623">
        <w:rPr>
          <w:rFonts w:ascii="GHEA Grapalat" w:eastAsia="Times New Roman" w:hAnsi="GHEA Grapalat"/>
          <w:sz w:val="24"/>
          <w:szCs w:val="24"/>
          <w:lang w:val="en-US" w:eastAsia="ru-RU"/>
        </w:rPr>
        <w:t>պետք</w:t>
      </w:r>
      <w:r w:rsidR="003853D0" w:rsidRPr="00AE451C">
        <w:rPr>
          <w:rFonts w:ascii="GHEA Grapalat" w:eastAsia="Times New Roman" w:hAnsi="GHEA Grapalat"/>
          <w:sz w:val="24"/>
          <w:szCs w:val="24"/>
          <w:lang w:eastAsia="ru-RU"/>
        </w:rPr>
        <w:t xml:space="preserve"> </w:t>
      </w:r>
      <w:r w:rsidR="003853D0" w:rsidRPr="00791623">
        <w:rPr>
          <w:rFonts w:ascii="GHEA Grapalat" w:eastAsia="Times New Roman" w:hAnsi="GHEA Grapalat"/>
          <w:sz w:val="24"/>
          <w:szCs w:val="24"/>
          <w:lang w:val="en-US" w:eastAsia="ru-RU"/>
        </w:rPr>
        <w:t>է</w:t>
      </w:r>
      <w:r w:rsidR="003853D0" w:rsidRPr="00AE451C">
        <w:rPr>
          <w:rFonts w:ascii="GHEA Grapalat" w:eastAsia="Times New Roman" w:hAnsi="GHEA Grapalat"/>
          <w:sz w:val="24"/>
          <w:szCs w:val="24"/>
          <w:lang w:eastAsia="ru-RU"/>
        </w:rPr>
        <w:t xml:space="preserve"> </w:t>
      </w:r>
      <w:r w:rsidR="003853D0" w:rsidRPr="00791623">
        <w:rPr>
          <w:rFonts w:ascii="GHEA Grapalat" w:eastAsia="Times New Roman" w:hAnsi="GHEA Grapalat"/>
          <w:sz w:val="24"/>
          <w:szCs w:val="24"/>
          <w:lang w:val="en-US" w:eastAsia="ru-RU"/>
        </w:rPr>
        <w:t>անմիջապես</w:t>
      </w:r>
      <w:r w:rsidR="003853D0" w:rsidRPr="00AE451C">
        <w:rPr>
          <w:rFonts w:ascii="GHEA Grapalat" w:eastAsia="Times New Roman" w:hAnsi="GHEA Grapalat"/>
          <w:sz w:val="24"/>
          <w:szCs w:val="24"/>
          <w:lang w:eastAsia="ru-RU"/>
        </w:rPr>
        <w:t xml:space="preserve"> </w:t>
      </w:r>
      <w:r w:rsidR="003853D0" w:rsidRPr="00791623">
        <w:rPr>
          <w:rFonts w:ascii="GHEA Grapalat" w:eastAsia="Times New Roman" w:hAnsi="GHEA Grapalat"/>
          <w:sz w:val="24"/>
          <w:szCs w:val="24"/>
          <w:lang w:val="en-US" w:eastAsia="ru-RU"/>
        </w:rPr>
        <w:t>ձեռնարկի</w:t>
      </w:r>
      <w:r w:rsidR="003853D0"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անհրաժեշտ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ուղղիչ</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գործողություններ՝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համապատասխանեցնելու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պահանջներին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իրականացնելու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շուկայից</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հետկանչ</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կամ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դադարեցնելու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կիրառումը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եթե</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անհրաժեշտ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w:t>
      </w:r>
      <w:r w:rsidR="003853D0" w:rsidRPr="00791623">
        <w:rPr>
          <w:rFonts w:ascii="GHEA Grapalat" w:eastAsia="Times New Roman" w:hAnsi="GHEA Grapalat"/>
          <w:sz w:val="24"/>
          <w:szCs w:val="24"/>
          <w:lang w:val="en-US" w:eastAsia="ru-RU"/>
        </w:rPr>
        <w:t>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պետք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տեղեկացն</w:t>
      </w:r>
      <w:r w:rsidR="003853D0" w:rsidRPr="00791623">
        <w:rPr>
          <w:rFonts w:ascii="GHEA Grapalat" w:eastAsia="Times New Roman" w:hAnsi="GHEA Grapalat"/>
          <w:sz w:val="24"/>
          <w:szCs w:val="24"/>
          <w:lang w:val="en-US" w:eastAsia="ru-RU"/>
        </w:rPr>
        <w:t>ի</w:t>
      </w:r>
      <w:r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բաշխում</w:t>
      </w:r>
      <w:r w:rsidR="003853D0" w:rsidRPr="00791623">
        <w:rPr>
          <w:rFonts w:ascii="GHEA Grapalat" w:eastAsia="Times New Roman" w:hAnsi="GHEA Grapalat"/>
          <w:sz w:val="24"/>
          <w:szCs w:val="24"/>
          <w:lang w:val="en-US" w:eastAsia="ru-RU"/>
        </w:rPr>
        <w:t>ն</w:t>
      </w:r>
      <w:r w:rsidR="003853D0" w:rsidRPr="00AE451C">
        <w:rPr>
          <w:rFonts w:ascii="GHEA Grapalat" w:eastAsia="Times New Roman" w:hAnsi="GHEA Grapalat"/>
          <w:sz w:val="24"/>
          <w:szCs w:val="24"/>
          <w:lang w:eastAsia="ru-RU"/>
        </w:rPr>
        <w:t xml:space="preserve"> </w:t>
      </w:r>
      <w:r w:rsidR="003853D0" w:rsidRPr="00791623">
        <w:rPr>
          <w:rFonts w:ascii="GHEA Grapalat" w:eastAsia="Times New Roman" w:hAnsi="GHEA Grapalat"/>
          <w:sz w:val="24"/>
          <w:szCs w:val="24"/>
          <w:lang w:val="en-US" w:eastAsia="ru-RU"/>
        </w:rPr>
        <w:t>իրականացնող</w:t>
      </w:r>
      <w:r w:rsidR="003853D0" w:rsidRPr="00AE451C">
        <w:rPr>
          <w:rFonts w:ascii="GHEA Grapalat" w:eastAsia="Times New Roman" w:hAnsi="GHEA Grapalat"/>
          <w:sz w:val="24"/>
          <w:szCs w:val="24"/>
          <w:lang w:eastAsia="ru-RU"/>
        </w:rPr>
        <w:t xml:space="preserve"> </w:t>
      </w:r>
      <w:r w:rsidR="003853D0" w:rsidRPr="00791623">
        <w:rPr>
          <w:rFonts w:ascii="GHEA Grapalat" w:eastAsia="Times New Roman" w:hAnsi="GHEA Grapalat"/>
          <w:sz w:val="24"/>
          <w:szCs w:val="24"/>
          <w:lang w:val="en-US" w:eastAsia="ru-RU"/>
        </w:rPr>
        <w:t>ընկերությու</w:t>
      </w:r>
      <w:r w:rsidR="00CB686B" w:rsidRPr="00791623">
        <w:rPr>
          <w:rFonts w:ascii="GHEA Grapalat" w:eastAsia="Times New Roman" w:hAnsi="GHEA Grapalat"/>
          <w:sz w:val="24"/>
          <w:szCs w:val="24"/>
          <w:lang w:val="en-US" w:eastAsia="ru-RU"/>
        </w:rPr>
        <w:t>ններին</w:t>
      </w:r>
      <w:r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և</w:t>
      </w:r>
      <w:r w:rsidR="003853D0" w:rsidRPr="00AE451C">
        <w:rPr>
          <w:rFonts w:ascii="GHEA Grapalat" w:eastAsia="Times New Roman" w:hAnsi="GHEA Grapalat"/>
          <w:sz w:val="24"/>
          <w:szCs w:val="24"/>
          <w:lang w:eastAsia="ru-RU"/>
        </w:rPr>
        <w:t>,</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եթե</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կիրառելի</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է</w:t>
      </w:r>
      <w:r w:rsidR="00CB686B" w:rsidRPr="00AE451C">
        <w:rPr>
          <w:rFonts w:ascii="GHEA Grapalat" w:eastAsia="Times New Roman" w:hAnsi="GHEA Grapalat"/>
          <w:sz w:val="24"/>
          <w:szCs w:val="24"/>
          <w:lang w:eastAsia="ru-RU"/>
        </w:rPr>
        <w:t xml:space="preserve">, </w:t>
      </w:r>
      <w:r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լիազոր</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ներկայացուցչին</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և</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ներմուծողին</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Եթե</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բժշկական</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արտադրատեսակ</w:t>
      </w:r>
      <w:r w:rsidR="003853D0" w:rsidRPr="00791623">
        <w:rPr>
          <w:rFonts w:ascii="GHEA Grapalat" w:eastAsia="Times New Roman" w:hAnsi="GHEA Grapalat"/>
          <w:sz w:val="24"/>
          <w:szCs w:val="24"/>
          <w:lang w:val="en-US" w:eastAsia="ru-RU"/>
        </w:rPr>
        <w:t>ն</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իրենից</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ներկայացնում</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է</w:t>
      </w:r>
      <w:r w:rsidR="00CB686B" w:rsidRPr="00AE451C">
        <w:rPr>
          <w:rFonts w:ascii="GHEA Grapalat" w:eastAsia="Times New Roman" w:hAnsi="GHEA Grapalat"/>
          <w:sz w:val="24"/>
          <w:szCs w:val="24"/>
          <w:lang w:eastAsia="ru-RU"/>
        </w:rPr>
        <w:t xml:space="preserve"> </w:t>
      </w:r>
      <w:r w:rsidR="00153ECA" w:rsidRPr="00791623">
        <w:rPr>
          <w:rFonts w:ascii="GHEA Grapalat" w:eastAsia="Times New Roman" w:hAnsi="GHEA Grapalat"/>
          <w:sz w:val="24"/>
          <w:szCs w:val="24"/>
          <w:lang w:eastAsia="ru-RU"/>
        </w:rPr>
        <w:t>լուրջ</w:t>
      </w:r>
      <w:r w:rsidR="00153ECA" w:rsidRPr="00AE451C">
        <w:rPr>
          <w:rFonts w:ascii="GHEA Grapalat" w:eastAsia="Times New Roman" w:hAnsi="GHEA Grapalat"/>
          <w:sz w:val="24"/>
          <w:szCs w:val="24"/>
          <w:lang w:eastAsia="ru-RU"/>
        </w:rPr>
        <w:t xml:space="preserve"> </w:t>
      </w:r>
      <w:r w:rsidR="00153ECA" w:rsidRPr="00791623">
        <w:rPr>
          <w:rFonts w:ascii="GHEA Grapalat" w:eastAsia="Times New Roman" w:hAnsi="GHEA Grapalat"/>
          <w:sz w:val="24"/>
          <w:szCs w:val="24"/>
          <w:lang w:eastAsia="ru-RU"/>
        </w:rPr>
        <w:t>վտանգ</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արտադրողը</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պետք</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է</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անմիջապես</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տեղեկացն</w:t>
      </w:r>
      <w:r w:rsidR="003853D0" w:rsidRPr="00791623">
        <w:rPr>
          <w:rFonts w:ascii="GHEA Grapalat" w:eastAsia="Times New Roman" w:hAnsi="GHEA Grapalat"/>
          <w:sz w:val="24"/>
          <w:szCs w:val="24"/>
          <w:lang w:val="en-US" w:eastAsia="ru-RU"/>
        </w:rPr>
        <w:t>ի</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լիազոր</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մ</w:t>
      </w:r>
      <w:r w:rsidR="00E32D69" w:rsidRPr="00791623">
        <w:rPr>
          <w:rFonts w:ascii="GHEA Grapalat" w:eastAsia="Times New Roman" w:hAnsi="GHEA Grapalat"/>
          <w:sz w:val="24"/>
          <w:szCs w:val="24"/>
          <w:lang w:val="en-US" w:eastAsia="ru-RU"/>
        </w:rPr>
        <w:t>արմնին</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և</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հա</w:t>
      </w:r>
      <w:r w:rsidR="003853D0" w:rsidRPr="00791623">
        <w:rPr>
          <w:rFonts w:ascii="GHEA Grapalat" w:eastAsia="Times New Roman" w:hAnsi="GHEA Grapalat"/>
          <w:sz w:val="24"/>
          <w:szCs w:val="24"/>
          <w:lang w:val="en-US" w:eastAsia="ru-RU"/>
        </w:rPr>
        <w:t>յտարարա</w:t>
      </w:r>
      <w:r w:rsidR="00E32D69" w:rsidRPr="00791623">
        <w:rPr>
          <w:rFonts w:ascii="GHEA Grapalat" w:eastAsia="Times New Roman" w:hAnsi="GHEA Grapalat"/>
          <w:sz w:val="24"/>
          <w:szCs w:val="24"/>
          <w:lang w:val="en-US" w:eastAsia="ru-RU"/>
        </w:rPr>
        <w:t>գրված</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մարմնին</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անհամապատասխանության</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ու</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ցանկացած</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իրականացված</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ուղղիչ</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գործողությունների</w:t>
      </w:r>
      <w:r w:rsidR="00CB686B" w:rsidRPr="00AE451C">
        <w:rPr>
          <w:rFonts w:ascii="GHEA Grapalat" w:eastAsia="Times New Roman" w:hAnsi="GHEA Grapalat"/>
          <w:sz w:val="24"/>
          <w:szCs w:val="24"/>
          <w:lang w:eastAsia="ru-RU"/>
        </w:rPr>
        <w:t xml:space="preserve"> </w:t>
      </w:r>
      <w:r w:rsidR="00CB686B" w:rsidRPr="00791623">
        <w:rPr>
          <w:rFonts w:ascii="GHEA Grapalat" w:eastAsia="Times New Roman" w:hAnsi="GHEA Grapalat"/>
          <w:sz w:val="24"/>
          <w:szCs w:val="24"/>
          <w:lang w:val="en-US" w:eastAsia="ru-RU"/>
        </w:rPr>
        <w:t>մասին</w:t>
      </w:r>
      <w:r w:rsidR="00CB686B" w:rsidRPr="00AE451C">
        <w:rPr>
          <w:rFonts w:ascii="GHEA Grapalat" w:eastAsia="Times New Roman" w:hAnsi="GHEA Grapalat"/>
          <w:sz w:val="24"/>
          <w:szCs w:val="24"/>
          <w:lang w:eastAsia="ru-RU"/>
        </w:rPr>
        <w:t>:</w:t>
      </w:r>
    </w:p>
    <w:p w:rsidR="00CB686B" w:rsidRPr="00AE451C" w:rsidRDefault="00CB686B"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w:t>
      </w:r>
      <w:r w:rsidR="00343DA5" w:rsidRPr="00AE451C">
        <w:rPr>
          <w:rFonts w:ascii="GHEA Grapalat" w:eastAsia="Times New Roman" w:hAnsi="GHEA Grapalat"/>
          <w:sz w:val="24"/>
          <w:szCs w:val="24"/>
          <w:lang w:eastAsia="ru-RU"/>
        </w:rPr>
        <w:t>7</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w:t>
      </w:r>
      <w:r w:rsidR="003853D0" w:rsidRPr="00791623">
        <w:rPr>
          <w:rFonts w:ascii="GHEA Grapalat" w:eastAsia="Times New Roman" w:hAnsi="GHEA Grapalat"/>
          <w:sz w:val="24"/>
          <w:szCs w:val="24"/>
          <w:lang w:val="en-US" w:eastAsia="ru-RU"/>
        </w:rPr>
        <w:t>ը</w:t>
      </w:r>
      <w:r w:rsidR="003853D0" w:rsidRPr="00AE451C">
        <w:rPr>
          <w:rFonts w:ascii="GHEA Grapalat" w:eastAsia="Times New Roman" w:hAnsi="GHEA Grapalat"/>
          <w:sz w:val="24"/>
          <w:szCs w:val="24"/>
          <w:lang w:eastAsia="ru-RU"/>
        </w:rPr>
        <w:t xml:space="preserve"> </w:t>
      </w:r>
      <w:r w:rsidR="003853D0" w:rsidRPr="00791623">
        <w:rPr>
          <w:rFonts w:ascii="GHEA Grapalat" w:eastAsia="Times New Roman" w:hAnsi="GHEA Grapalat"/>
          <w:sz w:val="24"/>
          <w:szCs w:val="24"/>
          <w:lang w:val="en-US" w:eastAsia="ru-RU"/>
        </w:rPr>
        <w:t>պետք</w:t>
      </w:r>
      <w:r w:rsidR="003853D0" w:rsidRPr="00AE451C">
        <w:rPr>
          <w:rFonts w:ascii="GHEA Grapalat" w:eastAsia="Times New Roman" w:hAnsi="GHEA Grapalat"/>
          <w:sz w:val="24"/>
          <w:szCs w:val="24"/>
          <w:lang w:eastAsia="ru-RU"/>
        </w:rPr>
        <w:t xml:space="preserve"> </w:t>
      </w:r>
      <w:r w:rsidR="003853D0" w:rsidRPr="00791623">
        <w:rPr>
          <w:rFonts w:ascii="GHEA Grapalat" w:eastAsia="Times New Roman" w:hAnsi="GHEA Grapalat"/>
          <w:sz w:val="24"/>
          <w:szCs w:val="24"/>
          <w:lang w:val="en-US" w:eastAsia="ru-RU"/>
        </w:rPr>
        <w:t>է</w:t>
      </w:r>
      <w:r w:rsidR="003853D0" w:rsidRPr="00AE451C">
        <w:rPr>
          <w:rFonts w:ascii="GHEA Grapalat" w:eastAsia="Times New Roman" w:hAnsi="GHEA Grapalat"/>
          <w:sz w:val="24"/>
          <w:szCs w:val="24"/>
          <w:lang w:eastAsia="ru-RU"/>
        </w:rPr>
        <w:t xml:space="preserve"> </w:t>
      </w:r>
      <w:r w:rsidR="003853D0" w:rsidRPr="00791623">
        <w:rPr>
          <w:rFonts w:ascii="GHEA Grapalat" w:eastAsia="Times New Roman" w:hAnsi="GHEA Grapalat"/>
          <w:sz w:val="24"/>
          <w:szCs w:val="24"/>
          <w:lang w:val="en-US" w:eastAsia="ru-RU"/>
        </w:rPr>
        <w:t>ունենա</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անցա</w:t>
      </w:r>
      <w:r w:rsidR="00E32D69" w:rsidRPr="00791623">
        <w:rPr>
          <w:rFonts w:ascii="GHEA Grapalat" w:eastAsia="Times New Roman" w:hAnsi="GHEA Grapalat"/>
          <w:sz w:val="24"/>
          <w:szCs w:val="24"/>
          <w:lang w:val="en-US" w:eastAsia="ru-RU"/>
        </w:rPr>
        <w:t>ն</w:t>
      </w:r>
      <w:r w:rsidRPr="00791623">
        <w:rPr>
          <w:rFonts w:ascii="GHEA Grapalat" w:eastAsia="Times New Roman" w:hAnsi="GHEA Grapalat"/>
          <w:sz w:val="24"/>
          <w:szCs w:val="24"/>
          <w:lang w:val="en-US" w:eastAsia="ru-RU"/>
        </w:rPr>
        <w:t>կալի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դեպքերի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ուղղիչ</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գործողությունների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գր</w:t>
      </w:r>
      <w:r w:rsidR="00E32D69" w:rsidRPr="00791623">
        <w:rPr>
          <w:rFonts w:ascii="GHEA Grapalat" w:eastAsia="Times New Roman" w:hAnsi="GHEA Grapalat"/>
          <w:sz w:val="24"/>
          <w:szCs w:val="24"/>
          <w:lang w:val="en-US" w:eastAsia="ru-RU"/>
        </w:rPr>
        <w:t>անցման</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և</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վերլուծության</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համակարգ</w:t>
      </w:r>
      <w:r w:rsidRPr="00AE451C">
        <w:rPr>
          <w:rFonts w:ascii="GHEA Grapalat" w:eastAsia="Times New Roman" w:hAnsi="GHEA Grapalat"/>
          <w:sz w:val="24"/>
          <w:szCs w:val="24"/>
          <w:lang w:eastAsia="ru-RU"/>
        </w:rPr>
        <w:t>:</w:t>
      </w:r>
    </w:p>
    <w:p w:rsidR="000B774C" w:rsidRPr="00AE451C" w:rsidRDefault="000B774C"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1</w:t>
      </w:r>
      <w:r w:rsidR="00343DA5" w:rsidRPr="00AE451C">
        <w:rPr>
          <w:rFonts w:ascii="GHEA Grapalat" w:eastAsia="Times New Roman" w:hAnsi="GHEA Grapalat"/>
          <w:sz w:val="24"/>
          <w:szCs w:val="24"/>
          <w:lang w:eastAsia="ru-RU"/>
        </w:rPr>
        <w:t>8</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Լիազոր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մարմնի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պահանջի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դեպքում</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արտադրողը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պետք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է</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ներկայացն</w:t>
      </w:r>
      <w:r w:rsidR="00A426B1" w:rsidRPr="00791623">
        <w:rPr>
          <w:rFonts w:ascii="GHEA Grapalat" w:eastAsia="Times New Roman" w:hAnsi="GHEA Grapalat"/>
          <w:sz w:val="24"/>
          <w:szCs w:val="24"/>
          <w:lang w:val="en-US" w:eastAsia="ru-RU"/>
        </w:rPr>
        <w:t>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ամբողջական</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տեղեկ</w:t>
      </w:r>
      <w:r w:rsidR="00A426B1" w:rsidRPr="00791623">
        <w:rPr>
          <w:rFonts w:ascii="GHEA Grapalat" w:eastAsia="Times New Roman" w:hAnsi="GHEA Grapalat"/>
          <w:sz w:val="24"/>
          <w:szCs w:val="24"/>
          <w:lang w:val="en-US" w:eastAsia="ru-RU"/>
        </w:rPr>
        <w:t>ատվ</w:t>
      </w:r>
      <w:r w:rsidRPr="00791623">
        <w:rPr>
          <w:rFonts w:ascii="GHEA Grapalat" w:eastAsia="Times New Roman" w:hAnsi="GHEA Grapalat"/>
          <w:sz w:val="24"/>
          <w:szCs w:val="24"/>
          <w:lang w:val="en-US" w:eastAsia="ru-RU"/>
        </w:rPr>
        <w:t>ություն</w:t>
      </w:r>
      <w:r w:rsidRPr="00AE451C">
        <w:rPr>
          <w:rFonts w:ascii="GHEA Grapalat" w:eastAsia="Times New Roman" w:hAnsi="GHEA Grapalat"/>
          <w:sz w:val="24"/>
          <w:szCs w:val="24"/>
          <w:lang w:eastAsia="ru-RU"/>
        </w:rPr>
        <w:t xml:space="preserve"> </w:t>
      </w:r>
      <w:r w:rsidR="00A426B1" w:rsidRPr="00791623">
        <w:rPr>
          <w:rFonts w:ascii="GHEA Grapalat" w:eastAsia="Times New Roman" w:hAnsi="GHEA Grapalat"/>
          <w:sz w:val="24"/>
          <w:szCs w:val="24"/>
          <w:lang w:val="en-US" w:eastAsia="ru-RU"/>
        </w:rPr>
        <w:t>և</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բոլոր</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փաստաթղթերը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որոնք</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անհրաժեշտ</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են</w:t>
      </w:r>
      <w:r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բժշկական</w:t>
      </w:r>
      <w:r w:rsidR="00213739"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արտադրատեսակի</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w:t>
      </w:r>
      <w:r w:rsidR="00A426B1" w:rsidRPr="00791623">
        <w:rPr>
          <w:rFonts w:ascii="GHEA Grapalat" w:eastAsia="Times New Roman" w:hAnsi="GHEA Grapalat"/>
          <w:sz w:val="24"/>
          <w:szCs w:val="24"/>
          <w:lang w:val="en-US" w:eastAsia="ru-RU"/>
        </w:rPr>
        <w:t>պ</w:t>
      </w:r>
      <w:r w:rsidRPr="00791623">
        <w:rPr>
          <w:rFonts w:ascii="GHEA Grapalat" w:eastAsia="Times New Roman" w:hAnsi="GHEA Grapalat"/>
          <w:sz w:val="24"/>
          <w:szCs w:val="24"/>
          <w:lang w:val="en-US" w:eastAsia="ru-RU"/>
        </w:rPr>
        <w:t>ատասխանությունը</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ցու</w:t>
      </w:r>
      <w:r w:rsidR="00A426B1" w:rsidRPr="00791623">
        <w:rPr>
          <w:rFonts w:ascii="GHEA Grapalat" w:eastAsia="Times New Roman" w:hAnsi="GHEA Grapalat"/>
          <w:sz w:val="24"/>
          <w:szCs w:val="24"/>
          <w:lang w:val="en-US" w:eastAsia="ru-RU"/>
        </w:rPr>
        <w:t>յց</w:t>
      </w:r>
      <w:r w:rsidR="00A426B1" w:rsidRPr="00AE451C">
        <w:rPr>
          <w:rFonts w:ascii="GHEA Grapalat" w:eastAsia="Times New Roman" w:hAnsi="GHEA Grapalat"/>
          <w:sz w:val="24"/>
          <w:szCs w:val="24"/>
          <w:lang w:eastAsia="ru-RU"/>
        </w:rPr>
        <w:t xml:space="preserve"> </w:t>
      </w:r>
      <w:r w:rsidR="00A426B1" w:rsidRPr="00791623">
        <w:rPr>
          <w:rFonts w:ascii="GHEA Grapalat" w:eastAsia="Times New Roman" w:hAnsi="GHEA Grapalat"/>
          <w:sz w:val="24"/>
          <w:szCs w:val="24"/>
          <w:lang w:val="en-US" w:eastAsia="ru-RU"/>
        </w:rPr>
        <w:t>տալու</w:t>
      </w:r>
      <w:r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համար</w:t>
      </w:r>
      <w:r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Լիազոր</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մարմին</w:t>
      </w:r>
      <w:r w:rsidR="00A426B1" w:rsidRPr="00791623">
        <w:rPr>
          <w:rFonts w:ascii="GHEA Grapalat" w:eastAsia="Times New Roman" w:hAnsi="GHEA Grapalat"/>
          <w:sz w:val="24"/>
          <w:szCs w:val="24"/>
          <w:lang w:val="en-US" w:eastAsia="ru-RU"/>
        </w:rPr>
        <w:t>ն</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արտադրողից</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կարող</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է</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պահանջել</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անվճար</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ներկայացնել</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բժշկական</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արտադրատեսակի</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նմուշներ</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և</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եթե</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դա</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գործնականորեն</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անհնար</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է՝</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տրամադրել</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բժշկական</w:t>
      </w:r>
      <w:r w:rsidR="00213739" w:rsidRPr="00AE451C">
        <w:rPr>
          <w:rFonts w:ascii="GHEA Grapalat" w:eastAsia="Times New Roman" w:hAnsi="GHEA Grapalat"/>
          <w:sz w:val="24"/>
          <w:szCs w:val="24"/>
          <w:lang w:eastAsia="ru-RU"/>
        </w:rPr>
        <w:t xml:space="preserve"> </w:t>
      </w:r>
      <w:r w:rsidR="00213739" w:rsidRPr="00791623">
        <w:rPr>
          <w:rFonts w:ascii="GHEA Grapalat" w:eastAsia="Times New Roman" w:hAnsi="GHEA Grapalat"/>
          <w:sz w:val="24"/>
          <w:szCs w:val="24"/>
          <w:lang w:val="en-US" w:eastAsia="ru-RU"/>
        </w:rPr>
        <w:t>արտադրատեսակի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նկատմամբ</w:t>
      </w:r>
      <w:r w:rsidR="0021373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հասանելիություն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Արտադրողը</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պետք</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է</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համագործակց</w:t>
      </w:r>
      <w:r w:rsidR="00A426B1" w:rsidRPr="00791623">
        <w:rPr>
          <w:rFonts w:ascii="GHEA Grapalat" w:eastAsia="Times New Roman" w:hAnsi="GHEA Grapalat"/>
          <w:sz w:val="24"/>
          <w:szCs w:val="24"/>
          <w:lang w:val="en-US" w:eastAsia="ru-RU"/>
        </w:rPr>
        <w:t>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լիազոր</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մարմնի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հետ՝</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շուկա</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դուրս</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բերված</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կամ</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շահագործման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հանձնված</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բժշկական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արտադրատեսակի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հետ</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կապված</w:t>
      </w:r>
      <w:r w:rsidR="00D45DCD" w:rsidRPr="00AE451C">
        <w:rPr>
          <w:rFonts w:ascii="GHEA Grapalat" w:eastAsia="Times New Roman" w:hAnsi="GHEA Grapalat"/>
          <w:sz w:val="24"/>
          <w:szCs w:val="24"/>
          <w:lang w:eastAsia="ru-RU"/>
        </w:rPr>
        <w:t xml:space="preserve"> </w:t>
      </w:r>
      <w:r w:rsidR="00153ECA" w:rsidRPr="00791623">
        <w:rPr>
          <w:rFonts w:ascii="GHEA Grapalat" w:eastAsia="Times New Roman" w:hAnsi="GHEA Grapalat"/>
          <w:sz w:val="24"/>
          <w:szCs w:val="24"/>
          <w:lang w:eastAsia="ru-RU"/>
        </w:rPr>
        <w:t>վտանգների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վերացման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և</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եթե</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դա</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անհնար</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է</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նվազ</w:t>
      </w:r>
      <w:r w:rsidR="00A426B1" w:rsidRPr="00791623">
        <w:rPr>
          <w:rFonts w:ascii="GHEA Grapalat" w:eastAsia="Times New Roman" w:hAnsi="GHEA Grapalat"/>
          <w:sz w:val="24"/>
          <w:szCs w:val="24"/>
          <w:lang w:val="en-US" w:eastAsia="ru-RU"/>
        </w:rPr>
        <w:t>եց</w:t>
      </w:r>
      <w:r w:rsidR="00D45DCD" w:rsidRPr="00791623">
        <w:rPr>
          <w:rFonts w:ascii="GHEA Grapalat" w:eastAsia="Times New Roman" w:hAnsi="GHEA Grapalat"/>
          <w:sz w:val="24"/>
          <w:szCs w:val="24"/>
          <w:lang w:val="en-US" w:eastAsia="ru-RU"/>
        </w:rPr>
        <w:t>ման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համար</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ցանկացած</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ուղղիչ</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գործողությունների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առնչությամբ</w:t>
      </w:r>
      <w:r w:rsidR="00A426B1" w:rsidRPr="00791623">
        <w:rPr>
          <w:rFonts w:ascii="GHEA Grapalat" w:eastAsia="Times New Roman" w:hAnsi="GHEA Grapalat"/>
          <w:sz w:val="24"/>
          <w:szCs w:val="24"/>
          <w:lang w:val="en-US" w:eastAsia="ru-RU"/>
        </w:rPr>
        <w:t>՝</w:t>
      </w:r>
      <w:r w:rsidR="00D45DCD" w:rsidRPr="00AE451C">
        <w:rPr>
          <w:rFonts w:ascii="GHEA Grapalat" w:eastAsia="Times New Roman" w:hAnsi="GHEA Grapalat"/>
          <w:sz w:val="24"/>
          <w:szCs w:val="24"/>
          <w:lang w:eastAsia="ru-RU"/>
        </w:rPr>
        <w:t xml:space="preserve"> </w:t>
      </w:r>
      <w:r w:rsidR="00A426B1" w:rsidRPr="00791623">
        <w:rPr>
          <w:rFonts w:ascii="GHEA Grapalat" w:eastAsia="Times New Roman" w:hAnsi="GHEA Grapalat"/>
          <w:sz w:val="24"/>
          <w:szCs w:val="24"/>
          <w:lang w:val="en-US" w:eastAsia="ru-RU"/>
        </w:rPr>
        <w:t>լիազոր</w:t>
      </w:r>
      <w:r w:rsidR="00A426B1" w:rsidRPr="00AE451C">
        <w:rPr>
          <w:rFonts w:ascii="GHEA Grapalat" w:eastAsia="Times New Roman" w:hAnsi="GHEA Grapalat"/>
          <w:sz w:val="24"/>
          <w:szCs w:val="24"/>
          <w:lang w:eastAsia="ru-RU"/>
        </w:rPr>
        <w:t xml:space="preserve"> </w:t>
      </w:r>
      <w:r w:rsidR="00A426B1" w:rsidRPr="00791623">
        <w:rPr>
          <w:rFonts w:ascii="GHEA Grapalat" w:eastAsia="Times New Roman" w:hAnsi="GHEA Grapalat"/>
          <w:sz w:val="24"/>
          <w:szCs w:val="24"/>
          <w:lang w:val="en-US" w:eastAsia="ru-RU"/>
        </w:rPr>
        <w:t>մարմնի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պահանջի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դեպքում</w:t>
      </w:r>
      <w:r w:rsidR="00D45DCD" w:rsidRPr="00AE451C">
        <w:rPr>
          <w:rFonts w:ascii="GHEA Grapalat" w:eastAsia="Times New Roman" w:hAnsi="GHEA Grapalat"/>
          <w:sz w:val="24"/>
          <w:szCs w:val="24"/>
          <w:lang w:eastAsia="ru-RU"/>
        </w:rPr>
        <w:t>:</w:t>
      </w:r>
    </w:p>
    <w:p w:rsidR="00D45DCD" w:rsidRPr="00AE451C" w:rsidRDefault="00343DA5"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lastRenderedPageBreak/>
        <w:t xml:space="preserve">19. </w:t>
      </w:r>
      <w:r w:rsidR="00D45DCD" w:rsidRPr="00791623">
        <w:rPr>
          <w:rFonts w:ascii="GHEA Grapalat" w:eastAsia="Times New Roman" w:hAnsi="GHEA Grapalat"/>
          <w:sz w:val="24"/>
          <w:szCs w:val="24"/>
          <w:lang w:val="en-US" w:eastAsia="ru-RU"/>
        </w:rPr>
        <w:t>Եթե</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արտադրողը</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հրաժարվում</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է</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համագործակցել</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կամ</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տրամադրված</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տեղեկ</w:t>
      </w:r>
      <w:r w:rsidR="00A426B1" w:rsidRPr="00791623">
        <w:rPr>
          <w:rFonts w:ascii="GHEA Grapalat" w:eastAsia="Times New Roman" w:hAnsi="GHEA Grapalat"/>
          <w:sz w:val="24"/>
          <w:szCs w:val="24"/>
          <w:lang w:val="en-US" w:eastAsia="ru-RU"/>
        </w:rPr>
        <w:t>ատվ</w:t>
      </w:r>
      <w:r w:rsidR="00D45DCD" w:rsidRPr="00791623">
        <w:rPr>
          <w:rFonts w:ascii="GHEA Grapalat" w:eastAsia="Times New Roman" w:hAnsi="GHEA Grapalat"/>
          <w:sz w:val="24"/>
          <w:szCs w:val="24"/>
          <w:lang w:val="en-US" w:eastAsia="ru-RU"/>
        </w:rPr>
        <w:t>ությունն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ու</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փաստաթղթեր</w:t>
      </w:r>
      <w:r w:rsidR="00A426B1" w:rsidRPr="00791623">
        <w:rPr>
          <w:rFonts w:ascii="GHEA Grapalat" w:eastAsia="Times New Roman" w:hAnsi="GHEA Grapalat"/>
          <w:sz w:val="24"/>
          <w:szCs w:val="24"/>
          <w:lang w:val="en-US" w:eastAsia="ru-RU"/>
        </w:rPr>
        <w:t>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ամբողջական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չեն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կամ</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սխալ</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են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լիազոր</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մարմինը</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կարող</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է</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բնակչության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առողջության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պահպանման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և</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պացիենտների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անվտանգության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ապահովման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նպատակով</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կիրառել</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համապատասխան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միջոցներ՝</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արգելելու</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կամ</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սահմանափակելու</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բժշկական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արտադրատեսակի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կիրառումը</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շուկայից</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դուրս</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բերման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կամ</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հետկանչի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միջոցով</w:t>
      </w:r>
      <w:r w:rsidR="00E32D69" w:rsidRPr="00791623">
        <w:rPr>
          <w:rFonts w:ascii="GHEA Grapalat" w:eastAsia="Times New Roman" w:hAnsi="GHEA Grapalat"/>
          <w:sz w:val="24"/>
          <w:szCs w:val="24"/>
          <w:lang w:val="en-US" w:eastAsia="ru-RU"/>
        </w:rPr>
        <w:t>՝</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մինչ</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այն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ժամանակ</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քանի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դեռ</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արտադրողը</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չի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սկսել</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համագործակցել</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կամ</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չի</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ներկայացրել</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ամբողջական</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և</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ճշգրիտ</w:t>
      </w:r>
      <w:r w:rsidR="00D45DCD" w:rsidRPr="00AE451C">
        <w:rPr>
          <w:rFonts w:ascii="GHEA Grapalat" w:eastAsia="Times New Roman" w:hAnsi="GHEA Grapalat"/>
          <w:sz w:val="24"/>
          <w:szCs w:val="24"/>
          <w:lang w:eastAsia="ru-RU"/>
        </w:rPr>
        <w:t xml:space="preserve"> </w:t>
      </w:r>
      <w:r w:rsidR="00D45DCD" w:rsidRPr="00791623">
        <w:rPr>
          <w:rFonts w:ascii="GHEA Grapalat" w:eastAsia="Times New Roman" w:hAnsi="GHEA Grapalat"/>
          <w:sz w:val="24"/>
          <w:szCs w:val="24"/>
          <w:lang w:val="en-US" w:eastAsia="ru-RU"/>
        </w:rPr>
        <w:t>տվյալներ</w:t>
      </w:r>
      <w:r w:rsidR="00D45DCD" w:rsidRPr="00AE451C">
        <w:rPr>
          <w:rFonts w:ascii="GHEA Grapalat" w:eastAsia="Times New Roman" w:hAnsi="GHEA Grapalat"/>
          <w:sz w:val="24"/>
          <w:szCs w:val="24"/>
          <w:lang w:eastAsia="ru-RU"/>
        </w:rPr>
        <w:t xml:space="preserve">:  </w:t>
      </w:r>
    </w:p>
    <w:p w:rsidR="00D45DCD" w:rsidRPr="00AE451C" w:rsidRDefault="00343DA5"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 xml:space="preserve">20. </w:t>
      </w:r>
      <w:r w:rsidR="007D54FD" w:rsidRPr="00791623">
        <w:rPr>
          <w:rFonts w:ascii="GHEA Grapalat" w:eastAsia="Times New Roman" w:hAnsi="GHEA Grapalat"/>
          <w:sz w:val="24"/>
          <w:szCs w:val="24"/>
          <w:lang w:val="en-US" w:eastAsia="ru-RU"/>
        </w:rPr>
        <w:t>Եթե</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լիազոր</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մարմինը</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կարծում</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է</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կամ</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ունի</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հիմքեր</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ենթադրելու</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որ</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բժշկական</w:t>
      </w:r>
      <w:r w:rsidR="007D54FD" w:rsidRPr="00AE451C">
        <w:rPr>
          <w:rFonts w:ascii="GHEA Grapalat" w:eastAsia="Times New Roman" w:hAnsi="GHEA Grapalat"/>
          <w:sz w:val="24"/>
          <w:szCs w:val="24"/>
          <w:lang w:eastAsia="ru-RU"/>
        </w:rPr>
        <w:t xml:space="preserve"> </w:t>
      </w:r>
      <w:r w:rsidR="007D54FD" w:rsidRPr="00791623">
        <w:rPr>
          <w:rFonts w:ascii="GHEA Grapalat" w:eastAsia="Times New Roman" w:hAnsi="GHEA Grapalat"/>
          <w:sz w:val="24"/>
          <w:szCs w:val="24"/>
          <w:lang w:val="en-US" w:eastAsia="ru-RU"/>
        </w:rPr>
        <w:t>արտադրատեսակը</w:t>
      </w:r>
      <w:r w:rsidR="007D54FD"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պատճառել</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է</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վնաս</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ապա</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լիազոր</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մարմինը</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պետք</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է</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նպաստի</w:t>
      </w:r>
      <w:r w:rsidR="009D3051"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տեղեկ</w:t>
      </w:r>
      <w:r w:rsidR="00905AC9" w:rsidRPr="00791623">
        <w:rPr>
          <w:rFonts w:ascii="GHEA Grapalat" w:eastAsia="Times New Roman" w:hAnsi="GHEA Grapalat"/>
          <w:sz w:val="24"/>
          <w:szCs w:val="24"/>
          <w:lang w:val="en-US" w:eastAsia="ru-RU"/>
        </w:rPr>
        <w:t>ատվ</w:t>
      </w:r>
      <w:r w:rsidR="00DA3CEE" w:rsidRPr="00791623">
        <w:rPr>
          <w:rFonts w:ascii="GHEA Grapalat" w:eastAsia="Times New Roman" w:hAnsi="GHEA Grapalat"/>
          <w:sz w:val="24"/>
          <w:szCs w:val="24"/>
          <w:lang w:val="en-US" w:eastAsia="ru-RU"/>
        </w:rPr>
        <w:t>ության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ներկայացմանը</w:t>
      </w:r>
      <w:r w:rsidR="00DA3CEE" w:rsidRPr="00AE451C">
        <w:rPr>
          <w:rFonts w:ascii="GHEA Grapalat" w:eastAsia="Times New Roman" w:hAnsi="GHEA Grapalat"/>
          <w:sz w:val="24"/>
          <w:szCs w:val="24"/>
          <w:lang w:eastAsia="ru-RU"/>
        </w:rPr>
        <w:t xml:space="preserve"> </w:t>
      </w:r>
      <w:r w:rsidR="00905AC9" w:rsidRPr="00791623">
        <w:rPr>
          <w:rFonts w:ascii="GHEA Grapalat" w:eastAsia="Times New Roman" w:hAnsi="GHEA Grapalat"/>
          <w:sz w:val="24"/>
          <w:szCs w:val="24"/>
          <w:lang w:val="en-US" w:eastAsia="ru-RU"/>
        </w:rPr>
        <w:t>հնարավոր</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վնասված</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պացիենտի</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կամ</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սպառողի</w:t>
      </w:r>
      <w:r w:rsidR="009D3051"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կամ</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որոշակի</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դեպքերում</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պացիենտի</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կամ</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սպառողի</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իրավունքների</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ներկայացուցչի</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պացիենտի</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կամ</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սպառողի</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բժշկական</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ապահովագրության</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ընկերության</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կամ</w:t>
      </w:r>
      <w:r w:rsidR="009D3051" w:rsidRPr="00AE451C">
        <w:rPr>
          <w:rFonts w:ascii="GHEA Grapalat" w:eastAsia="Times New Roman" w:hAnsi="GHEA Grapalat"/>
          <w:sz w:val="24"/>
          <w:szCs w:val="24"/>
          <w:lang w:eastAsia="ru-RU"/>
        </w:rPr>
        <w:t xml:space="preserve"> </w:t>
      </w:r>
      <w:r w:rsidR="00905AC9" w:rsidRPr="00791623">
        <w:rPr>
          <w:rFonts w:ascii="GHEA Grapalat" w:eastAsia="Times New Roman" w:hAnsi="GHEA Grapalat"/>
          <w:sz w:val="24"/>
          <w:szCs w:val="24"/>
          <w:lang w:val="en-US" w:eastAsia="ru-RU"/>
        </w:rPr>
        <w:t>որևէ</w:t>
      </w:r>
      <w:r w:rsidR="00905AC9"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այլ</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երրորդ</w:t>
      </w:r>
      <w:r w:rsidR="009D3051" w:rsidRPr="00AE451C">
        <w:rPr>
          <w:rFonts w:ascii="GHEA Grapalat" w:eastAsia="Times New Roman" w:hAnsi="GHEA Grapalat"/>
          <w:sz w:val="24"/>
          <w:szCs w:val="24"/>
          <w:lang w:eastAsia="ru-RU"/>
        </w:rPr>
        <w:t xml:space="preserve"> </w:t>
      </w:r>
      <w:r w:rsidR="009D3051" w:rsidRPr="00791623">
        <w:rPr>
          <w:rFonts w:ascii="GHEA Grapalat" w:eastAsia="Times New Roman" w:hAnsi="GHEA Grapalat"/>
          <w:sz w:val="24"/>
          <w:szCs w:val="24"/>
          <w:lang w:val="en-US" w:eastAsia="ru-RU"/>
        </w:rPr>
        <w:t>կողմից</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որոնք</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տուժել</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են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պացիենտին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կամ</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սպառողին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վնաս</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հասցնելու</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պատճառով՝</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առանց</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խախտելու</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անձնական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տվյալների</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պաշտպանության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իրավունքները</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և</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եթե</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չկա</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գերակշռող</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հասարակական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հետաքրքրություն</w:t>
      </w:r>
      <w:r w:rsidR="00DA3CEE" w:rsidRPr="00AE451C">
        <w:rPr>
          <w:rFonts w:ascii="GHEA Grapalat" w:eastAsia="Times New Roman" w:hAnsi="GHEA Grapalat"/>
          <w:sz w:val="24"/>
          <w:szCs w:val="24"/>
          <w:lang w:eastAsia="ru-RU"/>
        </w:rPr>
        <w:t xml:space="preserve"> </w:t>
      </w:r>
      <w:r w:rsidR="00905AC9" w:rsidRPr="00791623">
        <w:rPr>
          <w:rFonts w:ascii="GHEA Grapalat" w:eastAsia="Times New Roman" w:hAnsi="GHEA Grapalat"/>
          <w:sz w:val="24"/>
          <w:szCs w:val="24"/>
          <w:lang w:val="en-US" w:eastAsia="ru-RU"/>
        </w:rPr>
        <w:t>այդ</w:t>
      </w:r>
      <w:r w:rsidR="00905AC9"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տեղեկ</w:t>
      </w:r>
      <w:r w:rsidR="00905AC9" w:rsidRPr="00791623">
        <w:rPr>
          <w:rFonts w:ascii="GHEA Grapalat" w:eastAsia="Times New Roman" w:hAnsi="GHEA Grapalat"/>
          <w:sz w:val="24"/>
          <w:szCs w:val="24"/>
          <w:lang w:val="en-US" w:eastAsia="ru-RU"/>
        </w:rPr>
        <w:t>ատվ</w:t>
      </w:r>
      <w:r w:rsidR="00DA3CEE" w:rsidRPr="00791623">
        <w:rPr>
          <w:rFonts w:ascii="GHEA Grapalat" w:eastAsia="Times New Roman" w:hAnsi="GHEA Grapalat"/>
          <w:sz w:val="24"/>
          <w:szCs w:val="24"/>
          <w:lang w:val="en-US" w:eastAsia="ru-RU"/>
        </w:rPr>
        <w:t>ության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բացահայտման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նկատմամբ՝</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առանց</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խախտելու</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մտավոր</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սեփականության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պաշտպանության</w:t>
      </w:r>
      <w:r w:rsidR="00DA3CEE" w:rsidRPr="00AE451C">
        <w:rPr>
          <w:rFonts w:ascii="GHEA Grapalat" w:eastAsia="Times New Roman" w:hAnsi="GHEA Grapalat"/>
          <w:sz w:val="24"/>
          <w:szCs w:val="24"/>
          <w:lang w:eastAsia="ru-RU"/>
        </w:rPr>
        <w:t xml:space="preserve"> </w:t>
      </w:r>
      <w:r w:rsidR="00DA3CEE" w:rsidRPr="00791623">
        <w:rPr>
          <w:rFonts w:ascii="GHEA Grapalat" w:eastAsia="Times New Roman" w:hAnsi="GHEA Grapalat"/>
          <w:sz w:val="24"/>
          <w:szCs w:val="24"/>
          <w:lang w:val="en-US" w:eastAsia="ru-RU"/>
        </w:rPr>
        <w:t>իրավունքները</w:t>
      </w:r>
      <w:r w:rsidR="003E1BC4" w:rsidRPr="00AE451C">
        <w:rPr>
          <w:rFonts w:ascii="GHEA Grapalat" w:eastAsia="Times New Roman" w:hAnsi="GHEA Grapalat"/>
          <w:sz w:val="24"/>
          <w:szCs w:val="24"/>
          <w:lang w:eastAsia="ru-RU"/>
        </w:rPr>
        <w:t>:</w:t>
      </w:r>
    </w:p>
    <w:p w:rsidR="0025388A" w:rsidRPr="00AE451C" w:rsidRDefault="00343DA5"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w:t>
      </w:r>
      <w:r w:rsidR="0025388A" w:rsidRPr="00AE451C">
        <w:rPr>
          <w:rFonts w:ascii="GHEA Grapalat" w:eastAsia="Times New Roman" w:hAnsi="GHEA Grapalat"/>
          <w:sz w:val="24"/>
          <w:szCs w:val="24"/>
          <w:lang w:eastAsia="ru-RU"/>
        </w:rPr>
        <w:t xml:space="preserve">1. </w:t>
      </w:r>
      <w:r w:rsidR="0025388A" w:rsidRPr="00791623">
        <w:rPr>
          <w:rFonts w:ascii="GHEA Grapalat" w:eastAsia="Times New Roman" w:hAnsi="GHEA Grapalat"/>
          <w:sz w:val="24"/>
          <w:szCs w:val="24"/>
          <w:lang w:val="en-US" w:eastAsia="ru-RU"/>
        </w:rPr>
        <w:t>Եթե</w:t>
      </w:r>
      <w:r w:rsidR="0025388A" w:rsidRPr="00AE451C">
        <w:rPr>
          <w:rFonts w:ascii="GHEA Grapalat" w:eastAsia="Times New Roman" w:hAnsi="GHEA Grapalat"/>
          <w:sz w:val="24"/>
          <w:szCs w:val="24"/>
          <w:lang w:eastAsia="ru-RU"/>
        </w:rPr>
        <w:t xml:space="preserve"> </w:t>
      </w:r>
      <w:r w:rsidR="0025388A" w:rsidRPr="00791623">
        <w:rPr>
          <w:rFonts w:ascii="GHEA Grapalat" w:eastAsia="Times New Roman" w:hAnsi="GHEA Grapalat"/>
          <w:sz w:val="24"/>
          <w:szCs w:val="24"/>
          <w:lang w:val="en-US" w:eastAsia="ru-RU"/>
        </w:rPr>
        <w:t>արտադրողն</w:t>
      </w:r>
      <w:r w:rsidR="0025388A" w:rsidRPr="00AE451C">
        <w:rPr>
          <w:rFonts w:ascii="GHEA Grapalat" w:eastAsia="Times New Roman" w:hAnsi="GHEA Grapalat"/>
          <w:sz w:val="24"/>
          <w:szCs w:val="24"/>
          <w:lang w:eastAsia="ru-RU"/>
        </w:rPr>
        <w:t xml:space="preserve"> </w:t>
      </w:r>
      <w:r w:rsidR="0025388A" w:rsidRPr="00791623">
        <w:rPr>
          <w:rFonts w:ascii="GHEA Grapalat" w:eastAsia="Times New Roman" w:hAnsi="GHEA Grapalat"/>
          <w:sz w:val="24"/>
          <w:szCs w:val="24"/>
          <w:lang w:val="en-US" w:eastAsia="ru-RU"/>
        </w:rPr>
        <w:t>ուն</w:t>
      </w:r>
      <w:r w:rsidR="00905AC9" w:rsidRPr="00791623">
        <w:rPr>
          <w:rFonts w:ascii="GHEA Grapalat" w:eastAsia="Times New Roman" w:hAnsi="GHEA Grapalat"/>
          <w:sz w:val="24"/>
          <w:szCs w:val="24"/>
          <w:lang w:val="en-US" w:eastAsia="ru-RU"/>
        </w:rPr>
        <w:t>ի</w:t>
      </w:r>
      <w:r w:rsidR="0025388A"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բժշկական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արտադրատեսակ</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որը</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նախագծվել</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կամ</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արտադրվել</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է</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այլ</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իրավաբանական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կամ</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ֆիզի</w:t>
      </w:r>
      <w:r w:rsidR="00905AC9" w:rsidRPr="00791623">
        <w:rPr>
          <w:rFonts w:ascii="GHEA Grapalat" w:eastAsia="Times New Roman" w:hAnsi="GHEA Grapalat"/>
          <w:sz w:val="24"/>
          <w:szCs w:val="24"/>
          <w:lang w:val="en-US" w:eastAsia="ru-RU"/>
        </w:rPr>
        <w:t>կ</w:t>
      </w:r>
      <w:r w:rsidR="006C44AF" w:rsidRPr="00791623">
        <w:rPr>
          <w:rFonts w:ascii="GHEA Grapalat" w:eastAsia="Times New Roman" w:hAnsi="GHEA Grapalat"/>
          <w:sz w:val="24"/>
          <w:szCs w:val="24"/>
          <w:lang w:val="en-US" w:eastAsia="ru-RU"/>
        </w:rPr>
        <w:t>ական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անձի</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կողմից</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այդ</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անձի</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մասին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տեղեկ</w:t>
      </w:r>
      <w:r w:rsidR="00905AC9" w:rsidRPr="00791623">
        <w:rPr>
          <w:rFonts w:ascii="GHEA Grapalat" w:eastAsia="Times New Roman" w:hAnsi="GHEA Grapalat"/>
          <w:sz w:val="24"/>
          <w:szCs w:val="24"/>
          <w:lang w:val="en-US" w:eastAsia="ru-RU"/>
        </w:rPr>
        <w:t>ատվ</w:t>
      </w:r>
      <w:r w:rsidR="006C44AF" w:rsidRPr="00791623">
        <w:rPr>
          <w:rFonts w:ascii="GHEA Grapalat" w:eastAsia="Times New Roman" w:hAnsi="GHEA Grapalat"/>
          <w:sz w:val="24"/>
          <w:szCs w:val="24"/>
          <w:lang w:val="en-US" w:eastAsia="ru-RU"/>
        </w:rPr>
        <w:t>ությունը</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պետք</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է</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ներառվի</w:t>
      </w:r>
      <w:r w:rsidR="006C44AF"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լիազոր</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մարմնին</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ներկայացվող</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տեղեկ</w:t>
      </w:r>
      <w:r w:rsidR="00905AC9" w:rsidRPr="00791623">
        <w:rPr>
          <w:rFonts w:ascii="GHEA Grapalat" w:eastAsia="Times New Roman" w:hAnsi="GHEA Grapalat"/>
          <w:sz w:val="24"/>
          <w:szCs w:val="24"/>
          <w:lang w:val="en-US" w:eastAsia="ru-RU"/>
        </w:rPr>
        <w:t>ատվ</w:t>
      </w:r>
      <w:r w:rsidR="00E32D69" w:rsidRPr="00791623">
        <w:rPr>
          <w:rFonts w:ascii="GHEA Grapalat" w:eastAsia="Times New Roman" w:hAnsi="GHEA Grapalat"/>
          <w:sz w:val="24"/>
          <w:szCs w:val="24"/>
          <w:lang w:val="en-US" w:eastAsia="ru-RU"/>
        </w:rPr>
        <w:t>ության</w:t>
      </w:r>
      <w:r w:rsidR="00E32D69" w:rsidRPr="00AE451C">
        <w:rPr>
          <w:rFonts w:ascii="GHEA Grapalat" w:eastAsia="Times New Roman" w:hAnsi="GHEA Grapalat"/>
          <w:sz w:val="24"/>
          <w:szCs w:val="24"/>
          <w:lang w:eastAsia="ru-RU"/>
        </w:rPr>
        <w:t xml:space="preserve"> </w:t>
      </w:r>
      <w:r w:rsidR="00E32D69" w:rsidRPr="00791623">
        <w:rPr>
          <w:rFonts w:ascii="GHEA Grapalat" w:eastAsia="Times New Roman" w:hAnsi="GHEA Grapalat"/>
          <w:sz w:val="24"/>
          <w:szCs w:val="24"/>
          <w:lang w:val="en-US" w:eastAsia="ru-RU"/>
        </w:rPr>
        <w:t>մեջ</w:t>
      </w:r>
      <w:r w:rsidR="006C44AF" w:rsidRPr="00AE451C">
        <w:rPr>
          <w:rFonts w:ascii="GHEA Grapalat" w:eastAsia="Times New Roman" w:hAnsi="GHEA Grapalat"/>
          <w:sz w:val="24"/>
          <w:szCs w:val="24"/>
          <w:lang w:eastAsia="ru-RU"/>
        </w:rPr>
        <w:t>:</w:t>
      </w:r>
    </w:p>
    <w:p w:rsidR="006C44AF" w:rsidRPr="00AE451C" w:rsidRDefault="00343DA5"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t>22</w:t>
      </w:r>
      <w:r w:rsidR="0025388A"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Իրավաբանական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կամ</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ֆիզի</w:t>
      </w:r>
      <w:r w:rsidR="00905AC9" w:rsidRPr="00791623">
        <w:rPr>
          <w:rFonts w:ascii="GHEA Grapalat" w:eastAsia="Times New Roman" w:hAnsi="GHEA Grapalat"/>
          <w:sz w:val="24"/>
          <w:szCs w:val="24"/>
          <w:lang w:val="en-US" w:eastAsia="ru-RU"/>
        </w:rPr>
        <w:t>կ</w:t>
      </w:r>
      <w:r w:rsidR="006C44AF" w:rsidRPr="00791623">
        <w:rPr>
          <w:rFonts w:ascii="GHEA Grapalat" w:eastAsia="Times New Roman" w:hAnsi="GHEA Grapalat"/>
          <w:sz w:val="24"/>
          <w:szCs w:val="24"/>
          <w:lang w:val="en-US" w:eastAsia="ru-RU"/>
        </w:rPr>
        <w:t>ական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անձի</w:t>
      </w:r>
      <w:r w:rsidR="00905AC9" w:rsidRPr="00791623">
        <w:rPr>
          <w:rFonts w:ascii="GHEA Grapalat" w:eastAsia="Times New Roman" w:hAnsi="GHEA Grapalat"/>
          <w:sz w:val="24"/>
          <w:szCs w:val="24"/>
          <w:lang w:val="en-US" w:eastAsia="ru-RU"/>
        </w:rPr>
        <w:t>ն</w:t>
      </w:r>
      <w:r w:rsidR="006C44AF" w:rsidRPr="00791623">
        <w:rPr>
          <w:rFonts w:ascii="GHEA Grapalat" w:eastAsia="Times New Roman" w:hAnsi="GHEA Grapalat"/>
          <w:sz w:val="24"/>
          <w:szCs w:val="24"/>
          <w:lang w:val="en-US" w:eastAsia="ru-RU"/>
        </w:rPr>
        <w:t>ք</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կարող</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են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պահանջել</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փոխհատուցում</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այն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վնասի</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համար</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որը</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պատճառվել</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է</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օրենսդրությամբ</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նախատեսված</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պահանջներին</w:t>
      </w:r>
      <w:r w:rsidR="00AA46FF" w:rsidRPr="00AE451C">
        <w:rPr>
          <w:rFonts w:ascii="GHEA Grapalat" w:eastAsia="Times New Roman" w:hAnsi="GHEA Grapalat"/>
          <w:sz w:val="24"/>
          <w:szCs w:val="24"/>
          <w:lang w:eastAsia="ru-RU"/>
        </w:rPr>
        <w:t xml:space="preserve"> </w:t>
      </w:r>
      <w:r w:rsidR="00AA46FF" w:rsidRPr="00791623">
        <w:rPr>
          <w:rFonts w:ascii="GHEA Grapalat" w:eastAsia="Times New Roman" w:hAnsi="GHEA Grapalat"/>
          <w:sz w:val="24"/>
          <w:szCs w:val="24"/>
          <w:lang w:val="en-US" w:eastAsia="ru-RU"/>
        </w:rPr>
        <w:t>չհամապատասխանող</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արտադրատեսակի</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կողմից՝</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համաձայն</w:t>
      </w:r>
      <w:r w:rsidR="006C44AF" w:rsidRPr="00AE451C">
        <w:rPr>
          <w:rFonts w:ascii="GHEA Grapalat" w:eastAsia="Times New Roman" w:hAnsi="GHEA Grapalat"/>
          <w:sz w:val="24"/>
          <w:szCs w:val="24"/>
          <w:lang w:eastAsia="ru-RU"/>
        </w:rPr>
        <w:t xml:space="preserve"> </w:t>
      </w:r>
      <w:r w:rsidR="00905AC9" w:rsidRPr="00791623">
        <w:rPr>
          <w:rFonts w:ascii="GHEA Grapalat" w:eastAsia="Times New Roman" w:hAnsi="GHEA Grapalat"/>
          <w:sz w:val="24"/>
          <w:szCs w:val="24"/>
          <w:lang w:val="en-US" w:eastAsia="ru-RU"/>
        </w:rPr>
        <w:t>Հայաստանի</w:t>
      </w:r>
      <w:r w:rsidR="00905AC9" w:rsidRPr="00AE451C">
        <w:rPr>
          <w:rFonts w:ascii="GHEA Grapalat" w:eastAsia="Times New Roman" w:hAnsi="GHEA Grapalat"/>
          <w:sz w:val="24"/>
          <w:szCs w:val="24"/>
          <w:lang w:eastAsia="ru-RU"/>
        </w:rPr>
        <w:t xml:space="preserve"> </w:t>
      </w:r>
      <w:r w:rsidR="00905AC9" w:rsidRPr="00791623">
        <w:rPr>
          <w:rFonts w:ascii="GHEA Grapalat" w:eastAsia="Times New Roman" w:hAnsi="GHEA Grapalat"/>
          <w:sz w:val="24"/>
          <w:szCs w:val="24"/>
          <w:lang w:val="en-US" w:eastAsia="ru-RU"/>
        </w:rPr>
        <w:t>Հանրապետությունում</w:t>
      </w:r>
      <w:r w:rsidR="00905AC9"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գործող</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օրենսդրության</w:t>
      </w:r>
      <w:r w:rsidR="006C44AF" w:rsidRPr="00AE451C">
        <w:rPr>
          <w:rFonts w:ascii="GHEA Grapalat" w:eastAsia="Times New Roman" w:hAnsi="GHEA Grapalat"/>
          <w:sz w:val="24"/>
          <w:szCs w:val="24"/>
          <w:lang w:eastAsia="ru-RU"/>
        </w:rPr>
        <w:t xml:space="preserve">: </w:t>
      </w:r>
    </w:p>
    <w:p w:rsidR="00576A74" w:rsidRPr="00AE451C" w:rsidRDefault="00905AC9" w:rsidP="000E428F">
      <w:pPr>
        <w:spacing w:after="0" w:line="360" w:lineRule="auto"/>
        <w:ind w:firstLine="375"/>
        <w:jc w:val="both"/>
        <w:rPr>
          <w:rFonts w:ascii="GHEA Grapalat" w:eastAsia="Times New Roman" w:hAnsi="GHEA Grapalat"/>
          <w:sz w:val="24"/>
          <w:szCs w:val="24"/>
          <w:lang w:eastAsia="ru-RU"/>
        </w:rPr>
      </w:pPr>
      <w:r w:rsidRPr="00791623">
        <w:rPr>
          <w:rFonts w:ascii="GHEA Grapalat" w:eastAsia="Times New Roman" w:hAnsi="GHEA Grapalat"/>
          <w:sz w:val="24"/>
          <w:szCs w:val="24"/>
          <w:lang w:val="en-US" w:eastAsia="ru-RU"/>
        </w:rPr>
        <w:t>Արտադրող</w:t>
      </w:r>
      <w:r w:rsidR="006C44AF" w:rsidRPr="00791623">
        <w:rPr>
          <w:rFonts w:ascii="GHEA Grapalat" w:eastAsia="Times New Roman" w:hAnsi="GHEA Grapalat"/>
          <w:sz w:val="24"/>
          <w:szCs w:val="24"/>
          <w:lang w:val="en-US" w:eastAsia="ru-RU"/>
        </w:rPr>
        <w:t>ը</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պետք</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է</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արտադրատեսակի</w:t>
      </w:r>
      <w:r w:rsidR="006C44AF" w:rsidRPr="00AE451C">
        <w:rPr>
          <w:rFonts w:ascii="GHEA Grapalat" w:eastAsia="Times New Roman" w:hAnsi="GHEA Grapalat"/>
          <w:sz w:val="24"/>
          <w:szCs w:val="24"/>
          <w:lang w:eastAsia="ru-RU"/>
        </w:rPr>
        <w:t xml:space="preserve"> </w:t>
      </w:r>
      <w:r w:rsidR="00153ECA" w:rsidRPr="00791623">
        <w:rPr>
          <w:rFonts w:ascii="GHEA Grapalat" w:eastAsia="Times New Roman" w:hAnsi="GHEA Grapalat"/>
          <w:sz w:val="24"/>
          <w:szCs w:val="24"/>
          <w:lang w:eastAsia="ru-RU"/>
        </w:rPr>
        <w:t>վտանգի</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կարգին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տեսակին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և</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արտադրության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ծավալին</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համարժեք</w:t>
      </w:r>
      <w:r w:rsidR="006C44AF"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կիրառի</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միջոցներ՝</w:t>
      </w:r>
      <w:r w:rsidR="006C44AF" w:rsidRPr="00AE451C">
        <w:rPr>
          <w:rFonts w:ascii="GHEA Grapalat" w:eastAsia="Times New Roman" w:hAnsi="GHEA Grapalat"/>
          <w:sz w:val="24"/>
          <w:szCs w:val="24"/>
          <w:lang w:eastAsia="ru-RU"/>
        </w:rPr>
        <w:t xml:space="preserve"> </w:t>
      </w:r>
      <w:r w:rsidR="006C44AF" w:rsidRPr="00791623">
        <w:rPr>
          <w:rFonts w:ascii="GHEA Grapalat" w:eastAsia="Times New Roman" w:hAnsi="GHEA Grapalat"/>
          <w:sz w:val="24"/>
          <w:szCs w:val="24"/>
          <w:lang w:val="en-US" w:eastAsia="ru-RU"/>
        </w:rPr>
        <w:t>ապահովելու</w:t>
      </w:r>
      <w:r w:rsidR="006C44AF" w:rsidRPr="00AE451C">
        <w:rPr>
          <w:rFonts w:ascii="GHEA Grapalat" w:eastAsia="Times New Roman" w:hAnsi="GHEA Grapalat"/>
          <w:sz w:val="24"/>
          <w:szCs w:val="24"/>
          <w:lang w:eastAsia="ru-RU"/>
        </w:rPr>
        <w:t xml:space="preserve"> </w:t>
      </w:r>
      <w:r w:rsidRPr="00791623">
        <w:rPr>
          <w:rFonts w:ascii="GHEA Grapalat" w:eastAsia="Times New Roman" w:hAnsi="GHEA Grapalat"/>
          <w:sz w:val="24"/>
          <w:szCs w:val="24"/>
          <w:lang w:val="en-US" w:eastAsia="ru-RU"/>
        </w:rPr>
        <w:t>հնարավոր</w:t>
      </w:r>
      <w:r w:rsidR="00576A74" w:rsidRPr="00AE451C">
        <w:rPr>
          <w:rFonts w:ascii="GHEA Grapalat" w:eastAsia="Times New Roman" w:hAnsi="GHEA Grapalat"/>
          <w:sz w:val="24"/>
          <w:szCs w:val="24"/>
          <w:lang w:eastAsia="ru-RU"/>
        </w:rPr>
        <w:t xml:space="preserve"> </w:t>
      </w:r>
      <w:r w:rsidR="00576A74" w:rsidRPr="00791623">
        <w:rPr>
          <w:rFonts w:ascii="GHEA Grapalat" w:eastAsia="Times New Roman" w:hAnsi="GHEA Grapalat"/>
          <w:sz w:val="24"/>
          <w:szCs w:val="24"/>
          <w:lang w:val="en-US" w:eastAsia="ru-RU"/>
        </w:rPr>
        <w:t>պատասխանատվության</w:t>
      </w:r>
      <w:r w:rsidR="00576A74" w:rsidRPr="00AE451C">
        <w:rPr>
          <w:rFonts w:ascii="GHEA Grapalat" w:eastAsia="Times New Roman" w:hAnsi="GHEA Grapalat"/>
          <w:sz w:val="24"/>
          <w:szCs w:val="24"/>
          <w:lang w:eastAsia="ru-RU"/>
        </w:rPr>
        <w:t xml:space="preserve"> </w:t>
      </w:r>
      <w:r w:rsidR="00576A74" w:rsidRPr="00791623">
        <w:rPr>
          <w:rFonts w:ascii="GHEA Grapalat" w:eastAsia="Times New Roman" w:hAnsi="GHEA Grapalat"/>
          <w:sz w:val="24"/>
          <w:szCs w:val="24"/>
          <w:lang w:val="en-US" w:eastAsia="ru-RU"/>
        </w:rPr>
        <w:t>համար</w:t>
      </w:r>
      <w:r w:rsidR="00576A74" w:rsidRPr="00AE451C">
        <w:rPr>
          <w:rFonts w:ascii="GHEA Grapalat" w:eastAsia="Times New Roman" w:hAnsi="GHEA Grapalat"/>
          <w:sz w:val="24"/>
          <w:szCs w:val="24"/>
          <w:lang w:eastAsia="ru-RU"/>
        </w:rPr>
        <w:t xml:space="preserve"> </w:t>
      </w:r>
      <w:r w:rsidR="00576A74" w:rsidRPr="00791623">
        <w:rPr>
          <w:rFonts w:ascii="GHEA Grapalat" w:eastAsia="Times New Roman" w:hAnsi="GHEA Grapalat"/>
          <w:sz w:val="24"/>
          <w:szCs w:val="24"/>
          <w:lang w:val="en-US" w:eastAsia="ru-RU"/>
        </w:rPr>
        <w:t>ֆինանսական</w:t>
      </w:r>
      <w:r w:rsidR="00576A74" w:rsidRPr="00AE451C">
        <w:rPr>
          <w:rFonts w:ascii="GHEA Grapalat" w:eastAsia="Times New Roman" w:hAnsi="GHEA Grapalat"/>
          <w:sz w:val="24"/>
          <w:szCs w:val="24"/>
          <w:lang w:eastAsia="ru-RU"/>
        </w:rPr>
        <w:t xml:space="preserve"> </w:t>
      </w:r>
      <w:r w:rsidR="00576A74" w:rsidRPr="00791623">
        <w:rPr>
          <w:rFonts w:ascii="GHEA Grapalat" w:eastAsia="Times New Roman" w:hAnsi="GHEA Grapalat"/>
          <w:sz w:val="24"/>
          <w:szCs w:val="24"/>
          <w:lang w:val="en-US" w:eastAsia="ru-RU"/>
        </w:rPr>
        <w:t>ծախսերը</w:t>
      </w:r>
      <w:r w:rsidR="00576A74" w:rsidRPr="00AE451C">
        <w:rPr>
          <w:rFonts w:ascii="GHEA Grapalat" w:eastAsia="Times New Roman" w:hAnsi="GHEA Grapalat"/>
          <w:sz w:val="24"/>
          <w:szCs w:val="24"/>
          <w:lang w:eastAsia="ru-RU"/>
        </w:rPr>
        <w:t>:</w:t>
      </w:r>
    </w:p>
    <w:p w:rsidR="00E84FE0" w:rsidRPr="00AE451C" w:rsidRDefault="00343DA5" w:rsidP="000E428F">
      <w:pPr>
        <w:spacing w:after="0" w:line="360" w:lineRule="auto"/>
        <w:ind w:firstLine="375"/>
        <w:jc w:val="both"/>
        <w:rPr>
          <w:rFonts w:ascii="GHEA Grapalat" w:eastAsia="Times New Roman" w:hAnsi="GHEA Grapalat"/>
          <w:sz w:val="24"/>
          <w:szCs w:val="24"/>
          <w:lang w:eastAsia="ru-RU"/>
        </w:rPr>
      </w:pPr>
      <w:r w:rsidRPr="00AE451C">
        <w:rPr>
          <w:rFonts w:ascii="GHEA Grapalat" w:eastAsia="Times New Roman" w:hAnsi="GHEA Grapalat"/>
          <w:sz w:val="24"/>
          <w:szCs w:val="24"/>
          <w:lang w:eastAsia="ru-RU"/>
        </w:rPr>
        <w:lastRenderedPageBreak/>
        <w:t>23</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Բժշկական</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արտադրատեսակների</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արտադրության</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հետ</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կապված</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սույն</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Կարգով</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չկարգավորված</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հարցերը</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կարգավորվում</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են</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Բժշկական</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արտադրատեսակների</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կարգավորող</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մարմինների</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միջազգային</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համաժողովի</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IMDRF</w:t>
      </w:r>
      <w:r w:rsidR="00E84FE0" w:rsidRPr="00AE451C">
        <w:rPr>
          <w:rFonts w:ascii="GHEA Grapalat" w:eastAsia="Times New Roman" w:hAnsi="GHEA Grapalat"/>
          <w:sz w:val="24"/>
          <w:szCs w:val="24"/>
          <w:lang w:eastAsia="ru-RU"/>
        </w:rPr>
        <w:t xml:space="preserve">) </w:t>
      </w:r>
      <w:r w:rsidR="00E84FE0" w:rsidRPr="00791623">
        <w:rPr>
          <w:rFonts w:ascii="GHEA Grapalat" w:eastAsia="Times New Roman" w:hAnsi="GHEA Grapalat"/>
          <w:sz w:val="24"/>
          <w:szCs w:val="24"/>
          <w:lang w:val="en-US" w:eastAsia="ru-RU"/>
        </w:rPr>
        <w:t>փաստաթղթերով</w:t>
      </w:r>
      <w:r w:rsidR="00E84FE0" w:rsidRPr="00AE451C">
        <w:rPr>
          <w:rFonts w:ascii="GHEA Grapalat" w:eastAsia="Times New Roman" w:hAnsi="GHEA Grapalat"/>
          <w:sz w:val="24"/>
          <w:szCs w:val="24"/>
          <w:lang w:eastAsia="ru-RU"/>
        </w:rPr>
        <w:t>:</w:t>
      </w:r>
    </w:p>
    <w:p w:rsidR="000E428F" w:rsidRDefault="000E428F">
      <w:pPr>
        <w:spacing w:after="0" w:line="240" w:lineRule="auto"/>
        <w:rPr>
          <w:rFonts w:ascii="GHEA Grapalat" w:eastAsia="Times New Roman" w:hAnsi="GHEA Grapalat"/>
          <w:bCs/>
          <w:sz w:val="24"/>
          <w:szCs w:val="24"/>
          <w:lang w:val="en-US" w:eastAsia="ru-RU"/>
        </w:rPr>
      </w:pPr>
      <w:r>
        <w:rPr>
          <w:rFonts w:ascii="GHEA Grapalat" w:eastAsia="Times New Roman" w:hAnsi="GHEA Grapalat"/>
          <w:bCs/>
          <w:sz w:val="24"/>
          <w:szCs w:val="24"/>
          <w:lang w:val="en-US" w:eastAsia="ru-RU"/>
        </w:rPr>
        <w:br w:type="page"/>
      </w:r>
    </w:p>
    <w:p w:rsidR="005E0D61" w:rsidRPr="00AE451C" w:rsidRDefault="00AE06B4" w:rsidP="000E428F">
      <w:pPr>
        <w:spacing w:after="0" w:line="360" w:lineRule="auto"/>
        <w:jc w:val="center"/>
        <w:rPr>
          <w:rFonts w:ascii="GHEA Grapalat" w:eastAsia="Times New Roman" w:hAnsi="GHEA Grapalat"/>
          <w:bCs/>
          <w:sz w:val="24"/>
          <w:szCs w:val="24"/>
          <w:lang w:eastAsia="ru-RU"/>
        </w:rPr>
      </w:pPr>
      <w:r w:rsidRPr="00791623">
        <w:rPr>
          <w:rFonts w:ascii="GHEA Grapalat" w:eastAsia="Times New Roman" w:hAnsi="GHEA Grapalat"/>
          <w:bCs/>
          <w:sz w:val="24"/>
          <w:szCs w:val="24"/>
          <w:lang w:val="en-US" w:eastAsia="ru-RU"/>
        </w:rPr>
        <w:lastRenderedPageBreak/>
        <w:t>ԳԼՈՒԽ</w:t>
      </w:r>
      <w:r w:rsidRPr="00AE451C">
        <w:rPr>
          <w:rFonts w:ascii="GHEA Grapalat" w:eastAsia="Times New Roman" w:hAnsi="GHEA Grapalat"/>
          <w:bCs/>
          <w:sz w:val="24"/>
          <w:szCs w:val="24"/>
          <w:lang w:eastAsia="ru-RU"/>
        </w:rPr>
        <w:t xml:space="preserve"> 2. </w:t>
      </w:r>
      <w:r w:rsidR="005E0D61" w:rsidRPr="00791623">
        <w:rPr>
          <w:rFonts w:ascii="GHEA Grapalat" w:eastAsia="Times New Roman" w:hAnsi="GHEA Grapalat"/>
          <w:bCs/>
          <w:sz w:val="24"/>
          <w:szCs w:val="24"/>
          <w:lang w:eastAsia="ru-RU"/>
        </w:rPr>
        <w:t>ԲԺՇԿԱԿԱՆ</w:t>
      </w:r>
      <w:r w:rsidR="005E0D61" w:rsidRPr="00AE451C">
        <w:rPr>
          <w:rFonts w:ascii="GHEA Grapalat" w:eastAsia="Times New Roman" w:hAnsi="GHEA Grapalat"/>
          <w:bCs/>
          <w:sz w:val="24"/>
          <w:szCs w:val="24"/>
          <w:lang w:eastAsia="ru-RU"/>
        </w:rPr>
        <w:t xml:space="preserve"> </w:t>
      </w:r>
      <w:r w:rsidR="005E0D61" w:rsidRPr="00791623">
        <w:rPr>
          <w:rFonts w:ascii="GHEA Grapalat" w:eastAsia="Times New Roman" w:hAnsi="GHEA Grapalat"/>
          <w:bCs/>
          <w:sz w:val="24"/>
          <w:szCs w:val="24"/>
          <w:lang w:eastAsia="ru-RU"/>
        </w:rPr>
        <w:t>ԱՐՏԱԴՐԱՏԵՍԱԿԻ</w:t>
      </w:r>
      <w:r w:rsidR="005E0D61" w:rsidRPr="00AE451C">
        <w:rPr>
          <w:rFonts w:ascii="GHEA Grapalat" w:eastAsia="Times New Roman" w:hAnsi="GHEA Grapalat"/>
          <w:bCs/>
          <w:sz w:val="24"/>
          <w:szCs w:val="24"/>
          <w:lang w:eastAsia="ru-RU"/>
        </w:rPr>
        <w:t xml:space="preserve"> </w:t>
      </w:r>
      <w:r w:rsidR="005E0D61" w:rsidRPr="00791623">
        <w:rPr>
          <w:rFonts w:ascii="GHEA Grapalat" w:eastAsia="Times New Roman" w:hAnsi="GHEA Grapalat"/>
          <w:bCs/>
          <w:sz w:val="24"/>
          <w:szCs w:val="24"/>
          <w:lang w:eastAsia="ru-RU"/>
        </w:rPr>
        <w:t>ՏԵԽՆԻԿԱԿԱՆ</w:t>
      </w:r>
      <w:r w:rsidR="005E0D61" w:rsidRPr="00AE451C">
        <w:rPr>
          <w:rFonts w:ascii="GHEA Grapalat" w:eastAsia="Times New Roman" w:hAnsi="GHEA Grapalat"/>
          <w:bCs/>
          <w:sz w:val="24"/>
          <w:szCs w:val="24"/>
          <w:lang w:eastAsia="ru-RU"/>
        </w:rPr>
        <w:t xml:space="preserve"> </w:t>
      </w:r>
    </w:p>
    <w:p w:rsidR="00AE06B4" w:rsidRPr="00791623" w:rsidRDefault="005E0D61" w:rsidP="000E428F">
      <w:pPr>
        <w:spacing w:after="0" w:line="360" w:lineRule="auto"/>
        <w:jc w:val="center"/>
        <w:rPr>
          <w:rFonts w:ascii="GHEA Grapalat" w:eastAsia="Times New Roman" w:hAnsi="GHEA Grapalat"/>
          <w:bCs/>
          <w:sz w:val="24"/>
          <w:szCs w:val="24"/>
          <w:lang w:eastAsia="ru-RU"/>
        </w:rPr>
      </w:pPr>
      <w:r w:rsidRPr="00791623">
        <w:rPr>
          <w:rFonts w:ascii="GHEA Grapalat" w:eastAsia="Times New Roman" w:hAnsi="GHEA Grapalat"/>
          <w:bCs/>
          <w:sz w:val="24"/>
          <w:szCs w:val="24"/>
          <w:lang w:eastAsia="ru-RU"/>
        </w:rPr>
        <w:t>ՓԱՍՏԱԹՂԹԵՐԻ</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ՆԿԱՏՄԱՄԲ</w:t>
      </w:r>
      <w:r w:rsidRPr="00AE451C">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eastAsia="ru-RU"/>
        </w:rPr>
        <w:t>ՊԱՀԱՆՋՆԵՐԸ</w:t>
      </w:r>
    </w:p>
    <w:p w:rsidR="005E0D61" w:rsidRPr="00791623" w:rsidRDefault="005E0D61" w:rsidP="000E428F">
      <w:pPr>
        <w:spacing w:after="0" w:line="360" w:lineRule="auto"/>
        <w:jc w:val="center"/>
        <w:rPr>
          <w:rFonts w:ascii="GHEA Grapalat" w:eastAsia="Times New Roman" w:hAnsi="GHEA Grapalat"/>
          <w:bCs/>
          <w:sz w:val="24"/>
          <w:szCs w:val="24"/>
          <w:lang w:eastAsia="ru-RU"/>
        </w:rPr>
      </w:pPr>
    </w:p>
    <w:p w:rsidR="005E0D61" w:rsidRPr="00791623" w:rsidRDefault="005E0D61" w:rsidP="000E428F">
      <w:pPr>
        <w:spacing w:after="0" w:line="360" w:lineRule="auto"/>
        <w:jc w:val="center"/>
        <w:rPr>
          <w:rFonts w:ascii="GHEA Grapalat" w:eastAsia="Times New Roman" w:hAnsi="GHEA Grapalat"/>
          <w:sz w:val="24"/>
          <w:szCs w:val="24"/>
          <w:lang w:val="hy-AM" w:eastAsia="ru-RU"/>
        </w:rPr>
      </w:pPr>
      <w:r w:rsidRPr="00791623">
        <w:rPr>
          <w:rFonts w:ascii="GHEA Grapalat" w:eastAsia="Times New Roman" w:hAnsi="GHEA Grapalat"/>
          <w:bCs/>
          <w:sz w:val="24"/>
          <w:szCs w:val="24"/>
          <w:lang w:val="en-US" w:eastAsia="ru-RU"/>
        </w:rPr>
        <w:t>ԵՆԹԱԳԼՈՒԽ</w:t>
      </w:r>
      <w:r w:rsidRPr="00791623">
        <w:rPr>
          <w:rFonts w:ascii="GHEA Grapalat" w:eastAsia="Times New Roman" w:hAnsi="GHEA Grapalat"/>
          <w:bCs/>
          <w:sz w:val="24"/>
          <w:szCs w:val="24"/>
          <w:lang w:eastAsia="ru-RU"/>
        </w:rPr>
        <w:t xml:space="preserve"> </w:t>
      </w:r>
      <w:r w:rsidRPr="00791623">
        <w:rPr>
          <w:rFonts w:ascii="GHEA Grapalat" w:eastAsia="Times New Roman" w:hAnsi="GHEA Grapalat"/>
          <w:bCs/>
          <w:sz w:val="24"/>
          <w:szCs w:val="24"/>
          <w:lang w:val="hy-AM" w:eastAsia="ru-RU"/>
        </w:rPr>
        <w:t>1. ԸՆԴՀԱՆՈՒՐ ԴՐՈՒՅԹՆԵՐ</w:t>
      </w:r>
    </w:p>
    <w:p w:rsidR="005E0D61" w:rsidRPr="00791623" w:rsidRDefault="005E0D61" w:rsidP="000E428F">
      <w:pPr>
        <w:spacing w:after="0" w:line="360" w:lineRule="auto"/>
        <w:ind w:firstLine="375"/>
        <w:jc w:val="right"/>
        <w:rPr>
          <w:rFonts w:ascii="GHEA Grapalat" w:eastAsia="Times New Roman" w:hAnsi="GHEA Grapalat"/>
          <w:sz w:val="24"/>
          <w:szCs w:val="24"/>
          <w:lang w:val="hy-AM" w:eastAsia="ru-RU"/>
        </w:rPr>
      </w:pP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2</w:t>
      </w:r>
      <w:r w:rsidR="00D30391" w:rsidRPr="00791623">
        <w:rPr>
          <w:rFonts w:ascii="GHEA Grapalat" w:eastAsia="Times New Roman" w:hAnsi="GHEA Grapalat"/>
          <w:sz w:val="24"/>
          <w:szCs w:val="24"/>
          <w:lang w:val="hy-AM" w:eastAsia="ru-RU"/>
        </w:rPr>
        <w:t>4</w:t>
      </w:r>
      <w:r w:rsidRPr="00791623">
        <w:rPr>
          <w:rFonts w:ascii="GHEA Grapalat" w:eastAsia="Times New Roman" w:hAnsi="GHEA Grapalat"/>
          <w:sz w:val="24"/>
          <w:szCs w:val="24"/>
          <w:lang w:val="hy-AM" w:eastAsia="ru-RU"/>
        </w:rPr>
        <w:t xml:space="preserve">. Արտադրողի կողմից կազմված բժշկական արտադրատեսակի տեխնիկական փաստաթղթերը և եթե կիրառելի է, դրա կրճատ բնութագիրը, պետք է ներկայացվեն հստակ, կազմակերպված, փնտրման համար հեշտ հասանելի և ոչ երկիմաստ տեսքով և ներառեն սույն </w:t>
      </w:r>
      <w:r w:rsidR="00423335" w:rsidRPr="00791623">
        <w:rPr>
          <w:rFonts w:ascii="GHEA Grapalat" w:eastAsia="Times New Roman" w:hAnsi="GHEA Grapalat"/>
          <w:sz w:val="24"/>
          <w:szCs w:val="24"/>
          <w:lang w:val="hy-AM" w:eastAsia="ru-RU"/>
        </w:rPr>
        <w:t>Կարգում</w:t>
      </w:r>
      <w:r w:rsidRPr="00791623">
        <w:rPr>
          <w:rFonts w:ascii="GHEA Grapalat" w:eastAsia="Times New Roman" w:hAnsi="GHEA Grapalat"/>
          <w:sz w:val="24"/>
          <w:szCs w:val="24"/>
          <w:lang w:val="hy-AM" w:eastAsia="ru-RU"/>
        </w:rPr>
        <w:t xml:space="preserve"> նշված տարրերը: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p>
    <w:p w:rsidR="005E0D61" w:rsidRPr="00791623" w:rsidRDefault="005E0D61" w:rsidP="000E428F">
      <w:pPr>
        <w:spacing w:after="0" w:line="360" w:lineRule="auto"/>
        <w:ind w:firstLine="375"/>
        <w:jc w:val="center"/>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ԵՆԹԱ</w:t>
      </w:r>
      <w:r w:rsidRPr="00791623">
        <w:rPr>
          <w:rFonts w:ascii="GHEA Grapalat" w:eastAsia="Times New Roman" w:hAnsi="GHEA Grapalat"/>
          <w:sz w:val="24"/>
          <w:szCs w:val="24"/>
          <w:lang w:val="hy-AM" w:eastAsia="ru-RU"/>
        </w:rPr>
        <w:t>ԳԼՈՒԽ 2. ԲԺՇԿԱԿԱՆ ԱՐՏԱԴՐԱՏԵՍԱԿԻ ՆԿԱՐԱԳԻՐՆ ՈՒ ԲՆՈՒԹԱԳԻՐԸ, ՆԵՐԱՌՅԱԼ ՏԱՐԱՏԵՍԱԿՆԵՐՆ ՈՒ ՊԱՐԱԳԱՆԵՐԸ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2</w:t>
      </w:r>
      <w:r w:rsidR="00D30391" w:rsidRPr="00791623">
        <w:rPr>
          <w:rFonts w:ascii="GHEA Grapalat" w:eastAsia="Times New Roman" w:hAnsi="GHEA Grapalat"/>
          <w:sz w:val="24"/>
          <w:szCs w:val="24"/>
          <w:lang w:val="hy-AM" w:eastAsia="ru-RU"/>
        </w:rPr>
        <w:t>5</w:t>
      </w:r>
      <w:r w:rsidRPr="00791623">
        <w:rPr>
          <w:rFonts w:ascii="GHEA Grapalat" w:eastAsia="Times New Roman" w:hAnsi="GHEA Grapalat"/>
          <w:sz w:val="24"/>
          <w:szCs w:val="24"/>
          <w:lang w:val="hy-AM" w:eastAsia="ru-RU"/>
        </w:rPr>
        <w:t>. Բժշկական արտադրատեսակի նկարագիրն ու բնութագիրը.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ա) արտադրանքի առևտրային անվանումը և բժշկական արտադրատեսակի ընդհանուր բնութագիրը, ներառյալ դրա ենթադրվող կիրառումը և ենթադրվող սպառողները,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բ) ենթադրվող պացիենտների խումբը և վերջիններիս առողջական վիճակները, որոնք ենթակա են ախտորոշման, բուժման և/կամ վերահսկման, ինչպես նաև այլ տվյալներ, ինչպիսիք են պացիենտների ընտրման չափորոշիչները, ցուցումները, հակացուցումները, զգուշացումները,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գ) բժշկական արտադրատեսակի աշխատանքի սկզբունքն ու գործողության եղանակը՝ գիտականորեն ապացուցված (եթե անհրաժեշտ է),</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դ) արտադրանքի՝ որպես բժշկական արտադրատեսակ, դասակարգման հիմնավորումը,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ե) բժշկական արտադրատեսակի դասակարգման կանոնների հիմնավորումը,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զ) ցանկացած նոր ֆունկցիայի բացատրությունը,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է) բժշկական արտադրատեսակի պարագաների, այլ բժշկական արտադրատեսակների և բժշկական արտադրատեսակ չհանդիսացող այլ </w:t>
      </w:r>
      <w:r w:rsidRPr="00791623">
        <w:rPr>
          <w:rFonts w:ascii="GHEA Grapalat" w:eastAsia="Times New Roman" w:hAnsi="GHEA Grapalat"/>
          <w:sz w:val="24"/>
          <w:szCs w:val="24"/>
          <w:lang w:val="hy-AM" w:eastAsia="ru-RU"/>
        </w:rPr>
        <w:lastRenderedPageBreak/>
        <w:t>ապրանքների նկարագիրը, որոնք նախատեսված են բժշկական արտադրատեսակի հետ համատեղ կիրառման համար,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ը) բժշկական արտադրատեսակի տարբեր փոխդասավորությունների և/կամ տարբերակների նկարագիրը կամ ամբողջական ցուցակը, որոնք նախատեսված են բացթողել շուկա,</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թ) կարևոր ֆունկցիոնալ տարրերի ընդհանուր նկարագիրը. օրինակ՝ դրա մասերը և/կամ բաղադրիչները (ներառյալ համակարգչային ապահովումը, եթե կիրառելի է), կազմը, ֆունկցիոնալ հնարավորությունները և անհրաժեշտության դեպքում՝ որակական և քանակական բաղադրությունը: Այնտեղ, որտեղ դա կիրառելի է, պետք է ներառվեն գրաֆիկական պատկերները (օրինակ՝ գծանկարներ, լուսանկարներ ու նկարներ)՝ հիմնական մասերի և/կամ բաղադրիչների հստակ մատնանշումով՝ ներառյալ նկարների և գծանկարների բավարար բացատրությունը,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ժ) հումքի նկարագիրը, որոնք ներառված են կարևոր ֆունկցիոնալ տարրերի մեջ և որոնք ունեն ուղղակի կամ անուղղակի շփում մարդու մաշկի հետ, </w:t>
      </w:r>
    </w:p>
    <w:p w:rsidR="005E0D61" w:rsidRPr="00791623" w:rsidRDefault="00D3039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ժա</w:t>
      </w:r>
      <w:r w:rsidR="005E0D61" w:rsidRPr="00791623">
        <w:rPr>
          <w:rFonts w:ascii="GHEA Grapalat" w:eastAsia="Times New Roman" w:hAnsi="GHEA Grapalat"/>
          <w:sz w:val="24"/>
          <w:szCs w:val="24"/>
          <w:lang w:val="hy-AM" w:eastAsia="ru-RU"/>
        </w:rPr>
        <w:t>) տեխնիկական բնութագրերը, ինչպիսիք են՝ բժշկական արտադրատեսակի, ինչպես նաև ցանկացած տարբերակների և/կամ փոխդասավորությունների ու սպառողին տրվող պարագաների բնութագրերը, չափերն ու շահագործման բնութագրերը: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p>
    <w:p w:rsidR="005E0D61" w:rsidRPr="00791623" w:rsidRDefault="005E0D61"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ԵՆԹԱ</w:t>
      </w:r>
      <w:r w:rsidRPr="00791623">
        <w:rPr>
          <w:rFonts w:ascii="GHEA Grapalat" w:eastAsia="Times New Roman" w:hAnsi="GHEA Grapalat"/>
          <w:sz w:val="24"/>
          <w:szCs w:val="24"/>
          <w:lang w:val="hy-AM" w:eastAsia="ru-RU"/>
        </w:rPr>
        <w:t>ԳԼՈՒԽ 3. ԱՐՏԱԴՐՈՂԻ ԿՈՂՄԻՑ ՆԵՐԿԱՅԱՑՎՈՂ ՏՎՅԱԼՆԵՐ</w:t>
      </w:r>
    </w:p>
    <w:p w:rsidR="005E0D61" w:rsidRPr="00791623" w:rsidRDefault="005E0D61" w:rsidP="000E428F">
      <w:pPr>
        <w:spacing w:after="0" w:line="360" w:lineRule="auto"/>
        <w:jc w:val="center"/>
        <w:rPr>
          <w:rFonts w:ascii="GHEA Grapalat" w:eastAsia="Times New Roman" w:hAnsi="GHEA Grapalat"/>
          <w:b/>
          <w:sz w:val="24"/>
          <w:szCs w:val="24"/>
          <w:lang w:val="hy-AM" w:eastAsia="ru-RU"/>
        </w:rPr>
      </w:pP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2</w:t>
      </w:r>
      <w:r w:rsidR="00D30391" w:rsidRPr="00791623">
        <w:rPr>
          <w:rFonts w:ascii="GHEA Grapalat" w:eastAsia="Times New Roman" w:hAnsi="GHEA Grapalat"/>
          <w:sz w:val="24"/>
          <w:szCs w:val="24"/>
          <w:lang w:val="hy-AM" w:eastAsia="ru-RU"/>
        </w:rPr>
        <w:t>6</w:t>
      </w:r>
      <w:r w:rsidRPr="00791623">
        <w:rPr>
          <w:rFonts w:ascii="GHEA Grapalat" w:eastAsia="Times New Roman" w:hAnsi="GHEA Grapalat"/>
          <w:sz w:val="24"/>
          <w:szCs w:val="24"/>
          <w:lang w:val="hy-AM" w:eastAsia="ru-RU"/>
        </w:rPr>
        <w:t>. Բժշկական արտադրատեսակի և նրա փաթեթավորման (օրինակ՝ մեկ միավոր պարունակող փաթեթավորում, առևտրային փաթեթավորում, ճանապարհային փաթեթավորում՝ հատուկ կառավարման պայմանների պահանջի դեպքում) վրայի պիտակ(ներ):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2</w:t>
      </w:r>
      <w:r w:rsidR="00D30391" w:rsidRPr="00791623">
        <w:rPr>
          <w:rFonts w:ascii="GHEA Grapalat" w:eastAsia="Times New Roman" w:hAnsi="GHEA Grapalat"/>
          <w:sz w:val="24"/>
          <w:szCs w:val="24"/>
          <w:lang w:val="hy-AM" w:eastAsia="ru-RU"/>
        </w:rPr>
        <w:t>7</w:t>
      </w:r>
      <w:r w:rsidRPr="00791623">
        <w:rPr>
          <w:rFonts w:ascii="GHEA Grapalat" w:eastAsia="Times New Roman" w:hAnsi="GHEA Grapalat"/>
          <w:sz w:val="24"/>
          <w:szCs w:val="24"/>
          <w:lang w:val="hy-AM" w:eastAsia="ru-RU"/>
        </w:rPr>
        <w:t>. Կիրառման հրահանգ` կազմված հայերենով, անգլերենով կամ ռուսերենով, եթե այլ բան նախատեսված չէ Հայաստանի Հանրապետության օրենսդրությամբ:</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p>
    <w:p w:rsidR="005E0D61" w:rsidRPr="00791623" w:rsidRDefault="005E0D61" w:rsidP="000E428F">
      <w:pPr>
        <w:spacing w:after="0" w:line="360" w:lineRule="auto"/>
        <w:jc w:val="center"/>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ԵՆԹԱԳԼՈՒԽ 4. ՆԱԽԱԳԾՄԱՆ </w:t>
      </w:r>
      <w:r w:rsidR="00423335" w:rsidRPr="00791623">
        <w:rPr>
          <w:rFonts w:ascii="GHEA Grapalat" w:eastAsia="Times New Roman" w:hAnsi="GHEA Grapalat"/>
          <w:sz w:val="24"/>
          <w:szCs w:val="24"/>
          <w:lang w:val="hy-AM" w:eastAsia="ru-RU"/>
        </w:rPr>
        <w:t>ԵՎ</w:t>
      </w:r>
      <w:r w:rsidRPr="00791623">
        <w:rPr>
          <w:rFonts w:ascii="GHEA Grapalat" w:eastAsia="Times New Roman" w:hAnsi="GHEA Grapalat"/>
          <w:sz w:val="24"/>
          <w:szCs w:val="24"/>
          <w:lang w:val="hy-AM" w:eastAsia="ru-RU"/>
        </w:rPr>
        <w:t xml:space="preserve"> ԱՐՏԱԴՐՈՒԹՅԱՆ ՄԱՍԻՆ ՏԵՂԵԿԱՏՎՈՒԹՅՈՒՆ</w:t>
      </w:r>
    </w:p>
    <w:p w:rsidR="005E0D61" w:rsidRPr="00791623" w:rsidRDefault="005E0D61" w:rsidP="000E428F">
      <w:pPr>
        <w:spacing w:after="0" w:line="360" w:lineRule="auto"/>
        <w:jc w:val="center"/>
        <w:rPr>
          <w:rFonts w:ascii="GHEA Grapalat" w:eastAsia="Times New Roman" w:hAnsi="GHEA Grapalat"/>
          <w:b/>
          <w:sz w:val="24"/>
          <w:szCs w:val="24"/>
          <w:lang w:val="hy-AM" w:eastAsia="ru-RU"/>
        </w:rPr>
      </w:pP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2</w:t>
      </w:r>
      <w:r w:rsidR="00D30391" w:rsidRPr="00791623">
        <w:rPr>
          <w:rFonts w:ascii="GHEA Grapalat" w:eastAsia="Times New Roman" w:hAnsi="GHEA Grapalat"/>
          <w:sz w:val="24"/>
          <w:szCs w:val="24"/>
          <w:lang w:val="hy-AM" w:eastAsia="ru-RU"/>
        </w:rPr>
        <w:t>8</w:t>
      </w:r>
      <w:r w:rsidRPr="00791623">
        <w:rPr>
          <w:rFonts w:ascii="GHEA Grapalat" w:eastAsia="Times New Roman" w:hAnsi="GHEA Grapalat"/>
          <w:sz w:val="24"/>
          <w:szCs w:val="24"/>
          <w:lang w:val="hy-AM" w:eastAsia="ru-RU"/>
        </w:rPr>
        <w:t>. Բժշկական արտադրատեսակի նախագծման գործընթացին առնչվող տվյալներ: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2</w:t>
      </w:r>
      <w:r w:rsidR="00D30391" w:rsidRPr="00791623">
        <w:rPr>
          <w:rFonts w:ascii="GHEA Grapalat" w:eastAsia="Times New Roman" w:hAnsi="GHEA Grapalat"/>
          <w:sz w:val="24"/>
          <w:szCs w:val="24"/>
          <w:lang w:val="hy-AM" w:eastAsia="ru-RU"/>
        </w:rPr>
        <w:t>9</w:t>
      </w:r>
      <w:r w:rsidRPr="00791623">
        <w:rPr>
          <w:rFonts w:ascii="GHEA Grapalat" w:eastAsia="Times New Roman" w:hAnsi="GHEA Grapalat"/>
          <w:sz w:val="24"/>
          <w:szCs w:val="24"/>
          <w:lang w:val="hy-AM" w:eastAsia="ru-RU"/>
        </w:rPr>
        <w:t>. Ամբողջական տվյալներ ու բնութագրեր, ներառյալ արտադրական գործընթացներն ու դրանց վալիդացիան, օժանդակ նյութերը, շարունակական մշտադիտարկում և վերջնական արտադրանքի հետազոտություն:  Տվյալները պետք է ամբողջությամբ ներառվեն տեխնիկական փաստաթղթերի մեջ:</w:t>
      </w:r>
    </w:p>
    <w:p w:rsidR="005E0D61" w:rsidRPr="00791623" w:rsidRDefault="00D3039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30</w:t>
      </w:r>
      <w:r w:rsidR="005E0D61" w:rsidRPr="00791623">
        <w:rPr>
          <w:rFonts w:ascii="GHEA Grapalat" w:eastAsia="Times New Roman" w:hAnsi="GHEA Grapalat"/>
          <w:sz w:val="24"/>
          <w:szCs w:val="24"/>
          <w:lang w:val="hy-AM" w:eastAsia="ru-RU"/>
        </w:rPr>
        <w:t>. Արտադրական՝ ներառյալ մատակարարների և ենթակապալառուների բոլոր տարածքների նույնականացում, որտեղ իրականացվում են նախագծումը և արտադրական գործընթացները: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p>
    <w:p w:rsidR="005E0D61" w:rsidRPr="00791623" w:rsidRDefault="005E0D61"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ԵՆԹԱ</w:t>
      </w:r>
      <w:r w:rsidRPr="00791623">
        <w:rPr>
          <w:rFonts w:ascii="GHEA Grapalat" w:eastAsia="Times New Roman" w:hAnsi="GHEA Grapalat"/>
          <w:sz w:val="24"/>
          <w:szCs w:val="24"/>
          <w:lang w:val="hy-AM" w:eastAsia="ru-RU"/>
        </w:rPr>
        <w:t>ԳԼՈՒԽ 5. ԱՆՎՏԱՆԳՈՒԹՅՈՒՆ ՈՒ ՇԱՀԱԳՈՐԾՄԱՆ ԸՆԴՀԱՆՈՒՐ ՊԱՀԱՆՋՆԵՐ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p>
    <w:p w:rsidR="005E0D61" w:rsidRPr="00791623" w:rsidRDefault="00D3039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31</w:t>
      </w:r>
      <w:r w:rsidR="005E0D61" w:rsidRPr="00791623">
        <w:rPr>
          <w:rFonts w:ascii="GHEA Grapalat" w:eastAsia="Times New Roman" w:hAnsi="GHEA Grapalat"/>
          <w:sz w:val="24"/>
          <w:szCs w:val="24"/>
          <w:lang w:val="hy-AM" w:eastAsia="ru-RU"/>
        </w:rPr>
        <w:t xml:space="preserve">. Փաստաթղթերը պետք է պարունակեն տեղեկատվություն, որը ցույց է տալիս համապատասխանությունն անվտանգության ու շահագործման ընդհանուր պահանջներին, որոնք կիրառելի են բժշկական արտադրատեսակի համար՝ հաշվի առնելով դրա ենթադրվող կիրառումը, և պետք է պարունակեն այդ պահանջներին համապատասխանության համար ընդունված որոշումների հիմնավորումը, վալիդացիան և նույնականացումը: </w:t>
      </w:r>
    </w:p>
    <w:p w:rsidR="005E0D61" w:rsidRPr="00791623" w:rsidRDefault="00D3039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32</w:t>
      </w:r>
      <w:r w:rsidR="005E0D61" w:rsidRPr="00791623">
        <w:rPr>
          <w:rFonts w:ascii="GHEA Grapalat" w:eastAsia="Times New Roman" w:hAnsi="GHEA Grapalat"/>
          <w:sz w:val="24"/>
          <w:szCs w:val="24"/>
          <w:lang w:val="hy-AM" w:eastAsia="ru-RU"/>
        </w:rPr>
        <w:t>. Համապատասխանության ցուցադրումը պետք է ներառի.</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ա) բժշկական արտադրատեսակին առնչվող անվտանգության ու շահագործման ընդհանուր պահանջները և բացատրություն այլ պահանջների չկիրառման վերաբերյալ,</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բ) անվտանգության ու շահագործման յուրաքանչյուր կիրարկելի պահանջին համապատասխանության ցուցադրման համար կիրառված մեթոդը կամ մեթոդները,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գ) համահարթեցված ստանդարտները և այլ կիրարկելի լուծումները,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դ) վերահսկող փաստաթղթերի ճշգրիտ նույնականացումը, որոնք ապացուցում են անվտանգության ու շահագործման յուրաքանչյուր կիրառելի պահանջին </w:t>
      </w:r>
      <w:r w:rsidRPr="00791623">
        <w:rPr>
          <w:rFonts w:ascii="GHEA Grapalat" w:eastAsia="Times New Roman" w:hAnsi="GHEA Grapalat"/>
          <w:sz w:val="24"/>
          <w:szCs w:val="24"/>
          <w:lang w:val="hy-AM" w:eastAsia="ru-RU"/>
        </w:rPr>
        <w:lastRenderedPageBreak/>
        <w:t>համապատասխանությունը: Այս տեղեկատվությունը պետք է ներառի հստակ հղում փաստացի ապացույցների կամ դրանց աղբյուրի մասին:</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 </w:t>
      </w:r>
    </w:p>
    <w:p w:rsidR="005E0D61" w:rsidRPr="00791623" w:rsidRDefault="005E0D61"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ԵՆԹԱ</w:t>
      </w:r>
      <w:r w:rsidRPr="00791623">
        <w:rPr>
          <w:rFonts w:ascii="GHEA Grapalat" w:eastAsia="Times New Roman" w:hAnsi="GHEA Grapalat"/>
          <w:sz w:val="24"/>
          <w:szCs w:val="24"/>
          <w:lang w:val="hy-AM" w:eastAsia="ru-RU"/>
        </w:rPr>
        <w:t>ԳԼՈՒԽ 6. ՕԳՈՒՏ/ՎՏԱՆԳ ՀԱՐԱԲԵՐՈՒԹՅԱՆ ՎԵՐԼՈՒԾՈՒԹՅՈՒՆ ՈՒ ՎՏԱՆԳՆԵՐԻ ԿԱՌԱՎԱՐՈՒՄ</w:t>
      </w:r>
    </w:p>
    <w:p w:rsidR="005E0D61" w:rsidRPr="00791623" w:rsidRDefault="005E0D61" w:rsidP="000E428F">
      <w:pPr>
        <w:spacing w:after="0" w:line="360" w:lineRule="auto"/>
        <w:jc w:val="center"/>
        <w:rPr>
          <w:rFonts w:ascii="GHEA Grapalat" w:eastAsia="Times New Roman" w:hAnsi="GHEA Grapalat"/>
          <w:b/>
          <w:sz w:val="24"/>
          <w:szCs w:val="24"/>
          <w:lang w:val="hy-AM" w:eastAsia="ru-RU"/>
        </w:rPr>
      </w:pPr>
    </w:p>
    <w:p w:rsidR="005E0D61" w:rsidRPr="00791623" w:rsidRDefault="00D3039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33</w:t>
      </w:r>
      <w:r w:rsidR="005E0D61" w:rsidRPr="00791623">
        <w:rPr>
          <w:rFonts w:ascii="GHEA Grapalat" w:eastAsia="Times New Roman" w:hAnsi="GHEA Grapalat"/>
          <w:sz w:val="24"/>
          <w:szCs w:val="24"/>
          <w:lang w:val="hy-AM" w:eastAsia="ru-RU"/>
        </w:rPr>
        <w:t>. Փաստաթղթերը պետք է պարունակեն տեղեկատվություն.</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ա) օգուտ/վտանգ հարաբերության վերլուծության, և </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բ) վտանգների կառավարման ընդունված որոշումների ու արդյունքների մասին:</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p>
    <w:p w:rsidR="005E0D61" w:rsidRPr="00791623" w:rsidRDefault="005E0D61"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ԵՆԹԱ</w:t>
      </w:r>
      <w:r w:rsidRPr="00791623">
        <w:rPr>
          <w:rFonts w:ascii="GHEA Grapalat" w:eastAsia="Times New Roman" w:hAnsi="GHEA Grapalat"/>
          <w:sz w:val="24"/>
          <w:szCs w:val="24"/>
          <w:lang w:val="hy-AM" w:eastAsia="ru-RU"/>
        </w:rPr>
        <w:t>ԳԼՈՒԽ 7. ԲԺՇԿԱԿԱՆ ԱՐՏԱԴՐԱՏԵՍԱԿԻ ՆՈՒՅՆԱԿԱՆԱՑՈՒՄ ՈՒ ՎԱԼԻԴԱՑԻԱ</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3</w:t>
      </w:r>
      <w:r w:rsidR="00D30391" w:rsidRPr="00791623">
        <w:rPr>
          <w:rFonts w:ascii="GHEA Grapalat" w:eastAsia="Times New Roman" w:hAnsi="GHEA Grapalat"/>
          <w:sz w:val="24"/>
          <w:szCs w:val="24"/>
          <w:lang w:val="hy-AM" w:eastAsia="ru-RU"/>
        </w:rPr>
        <w:t>4</w:t>
      </w:r>
      <w:r w:rsidRPr="00791623">
        <w:rPr>
          <w:rFonts w:ascii="GHEA Grapalat" w:eastAsia="Times New Roman" w:hAnsi="GHEA Grapalat"/>
          <w:sz w:val="24"/>
          <w:szCs w:val="24"/>
          <w:lang w:val="hy-AM" w:eastAsia="ru-RU"/>
        </w:rPr>
        <w:t>. Փաստաթղթերը պետք է պարունակեն բժշկական արտադրատեսակի սույն Կարգի պահանջներին, մասնավորապես` անվտանգությանն ու շահագործմանն առնչվող ընդհանուր պահանջներին համապատասխանության ցուցադրման համար իրականացված նույնականացման և վալիդացիայի բոլոր հետազոտությունների արդյունքներն ու կրիտիկական վերլուծությունը: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3</w:t>
      </w:r>
      <w:r w:rsidR="00D30391" w:rsidRPr="00AE451C">
        <w:rPr>
          <w:rFonts w:ascii="GHEA Grapalat" w:eastAsia="Times New Roman" w:hAnsi="GHEA Grapalat"/>
          <w:sz w:val="24"/>
          <w:szCs w:val="24"/>
          <w:lang w:val="hy-AM" w:eastAsia="ru-RU"/>
        </w:rPr>
        <w:t>5</w:t>
      </w:r>
      <w:r w:rsidRPr="00791623">
        <w:rPr>
          <w:rFonts w:ascii="GHEA Grapalat" w:eastAsia="Times New Roman" w:hAnsi="GHEA Grapalat"/>
          <w:sz w:val="24"/>
          <w:szCs w:val="24"/>
          <w:lang w:val="hy-AM" w:eastAsia="ru-RU"/>
        </w:rPr>
        <w:t>. Նախակլինիկական և կլինիկական տվյալներ.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ա) բժշկական արտադրատեսակի նախակլինիկական անվտանգությանն ու բնութագրերին համախատասխանությանն առնչվող ինժեներական, լաբորատոր, կիրառման մոդելավորման, կենդանիների վրա կատարված հետազոտությունների  արդյունքները, ինչպես նաև հրատարակված գրականության գնահատումը, որոնք առնչվում են բժշկական արտադրատեսակին՝ հաշվի առնելով ենթադրվող կիրառումը կամ համարժեք բժշկական արտադրատեսակները: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բ) նախագծման վերաբերյալ հետազոտությունների, իրականացված թեստերի կամ փորձերի արձանագրությունները, վերլուծության մեթոդների տվյալները՝ ի հավելումն տվյալների ակնարկի ու հետազոտությունների եզրակացությունների, մասնավորապես.</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lastRenderedPageBreak/>
        <w:t>- բժշկական արտադրատեսակի կենսահամարժեքությունը՝ ներառյալ պացիենտի կամ սպառողի մաշկի հետ ուղղակի կամ անուղղակի շփվող բոլոր նյութերի նույնականացումը,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ֆիզիկական, քիմիական և մանրէաբանական բնութագիրը,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էլեկտրաանվտանգությունը և էլեկտրամագնիսական համատեղելիությունը,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համակարգչային ապահովման նույնականացումն ու վալիդացիան (վերջնական արտադրանքի մեջ կիրառվող համակարգչային ապահովման նախագծման և մշակման գործընթացի նկարագրությունը և համակարգչային ապահովման վալիդացիայի ապացույցը),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կայունությունը, այդ թվում՝ պահման ժամկետը,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շահագործումը և անվտանգությունը: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Եթե նոր հետազոտություններ չեն իրականացվել, ապա փաստաթղթերը պետք է պարունակեն այդ որոշման հիմնավորումը: Այդպիսի հիմնավորման օրինակ կարող է հանդիսանալ այն, որ նույնական նյութերի կենսահամարժեքության հետազոտություններ իրականացվել են, երբ այդ նյութերը ներառված են եղել բժշկական արտադրատեսակի նախորդ տարբերակի մեջ, որն օրինական կերպով բացթողվել է շուկա կամ շահագործման է հանձնվել,</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գ) կլինիական գնահատման վերաբերյալ հաշվետվություն և դրա թարմացված տարբերակները, ինչպես նաև կլինիկական գնահատման պլանը,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դ) հետվաճառքային կլինիկական վերահսկողության պլանը և հետվաճառքային կլինիկական վերահսկողության վերաբերյալ հաշվետվությունը կամ հետվաճառքային կլինիկական վերահսկողություն չիրականացնելու վերաբերյալ հիմնավորում:</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3</w:t>
      </w:r>
      <w:r w:rsidR="00D30391" w:rsidRPr="00791623">
        <w:rPr>
          <w:rFonts w:ascii="GHEA Grapalat" w:eastAsia="Times New Roman" w:hAnsi="GHEA Grapalat"/>
          <w:sz w:val="24"/>
          <w:szCs w:val="24"/>
          <w:lang w:val="hy-AM" w:eastAsia="ru-RU"/>
        </w:rPr>
        <w:t>6</w:t>
      </w:r>
      <w:r w:rsidRPr="00791623">
        <w:rPr>
          <w:rFonts w:ascii="GHEA Grapalat" w:eastAsia="Times New Roman" w:hAnsi="GHEA Grapalat"/>
          <w:sz w:val="24"/>
          <w:szCs w:val="24"/>
          <w:lang w:val="hy-AM" w:eastAsia="ru-RU"/>
        </w:rPr>
        <w:t>. Բժշկական արտադրատեսակի տեխնիկական փաստաթղթերի հետ կապված սույն Կարգով չկարգավորված հարցերը կարգավորվում են Բժշկական արտադրատեսակների կարգավորող մարմինների միջազգային համաժողովի (IMDRF) փաստաթղթերով:</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p>
    <w:p w:rsidR="000E428F" w:rsidRDefault="000E428F">
      <w:pPr>
        <w:spacing w:after="0" w:line="240" w:lineRule="auto"/>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br w:type="page"/>
      </w:r>
    </w:p>
    <w:p w:rsidR="005E0D61" w:rsidRPr="00791623" w:rsidRDefault="005E0D61" w:rsidP="000E428F">
      <w:pPr>
        <w:spacing w:after="0" w:line="360" w:lineRule="auto"/>
        <w:jc w:val="center"/>
        <w:rPr>
          <w:rFonts w:ascii="GHEA Grapalat" w:eastAsia="Times New Roman" w:hAnsi="GHEA Grapalat"/>
          <w:sz w:val="24"/>
          <w:szCs w:val="24"/>
          <w:lang w:val="hy-AM" w:eastAsia="ru-RU"/>
        </w:rPr>
      </w:pPr>
      <w:r w:rsidRPr="00791623">
        <w:rPr>
          <w:rFonts w:ascii="GHEA Grapalat" w:eastAsia="Times New Roman" w:hAnsi="GHEA Grapalat"/>
          <w:bCs/>
          <w:sz w:val="24"/>
          <w:szCs w:val="24"/>
          <w:lang w:val="hy-AM" w:eastAsia="ru-RU"/>
        </w:rPr>
        <w:lastRenderedPageBreak/>
        <w:t xml:space="preserve">ԳԼՈՒԽ 3. ԲԺՇԿԱԿԱՆ ԱՐՏԱԴՐԱՏԵՍԱԿԻ ՀԵՏՎԱՃԱՌՔԱՅԻՆ </w:t>
      </w:r>
      <w:r w:rsidRPr="00791623">
        <w:rPr>
          <w:rFonts w:ascii="GHEA Grapalat" w:eastAsia="Times New Roman" w:hAnsi="GHEA Grapalat"/>
          <w:sz w:val="24"/>
          <w:szCs w:val="24"/>
          <w:lang w:val="hy-AM" w:eastAsia="ru-RU"/>
        </w:rPr>
        <w:t>ՎԵՐԱՀՍԿՈՂՈՒԹՅԱՆ</w:t>
      </w:r>
      <w:r w:rsidRPr="00791623">
        <w:rPr>
          <w:rFonts w:ascii="GHEA Grapalat" w:eastAsia="Times New Roman" w:hAnsi="GHEA Grapalat"/>
          <w:bCs/>
          <w:sz w:val="24"/>
          <w:szCs w:val="24"/>
          <w:lang w:val="hy-AM" w:eastAsia="ru-RU"/>
        </w:rPr>
        <w:t xml:space="preserve"> ՎԵՐԱԲԵՐՅԱԼ ՏԵԽՆԻԿԱԿԱՆ ՓԱՍՏԱԹՂԹԵՐ</w:t>
      </w:r>
    </w:p>
    <w:p w:rsidR="005E0D61" w:rsidRPr="00791623" w:rsidRDefault="005E0D61" w:rsidP="000E428F">
      <w:pPr>
        <w:spacing w:after="0" w:line="360" w:lineRule="auto"/>
        <w:ind w:firstLine="375"/>
        <w:jc w:val="right"/>
        <w:rPr>
          <w:rFonts w:ascii="GHEA Grapalat" w:eastAsia="Times New Roman" w:hAnsi="GHEA Grapalat"/>
          <w:sz w:val="24"/>
          <w:szCs w:val="24"/>
          <w:lang w:val="hy-AM" w:eastAsia="ru-RU"/>
        </w:rPr>
      </w:pP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3</w:t>
      </w:r>
      <w:r w:rsidR="00D30391" w:rsidRPr="00791623">
        <w:rPr>
          <w:rFonts w:ascii="GHEA Grapalat" w:eastAsia="Times New Roman" w:hAnsi="GHEA Grapalat"/>
          <w:sz w:val="24"/>
          <w:szCs w:val="24"/>
          <w:lang w:val="hy-AM" w:eastAsia="ru-RU"/>
        </w:rPr>
        <w:t>7</w:t>
      </w:r>
      <w:r w:rsidRPr="00791623">
        <w:rPr>
          <w:rFonts w:ascii="GHEA Grapalat" w:eastAsia="Times New Roman" w:hAnsi="GHEA Grapalat"/>
          <w:sz w:val="24"/>
          <w:szCs w:val="24"/>
          <w:lang w:val="hy-AM" w:eastAsia="ru-RU"/>
        </w:rPr>
        <w:t xml:space="preserve">. Արտադրողի կողմից կազմված բժշկական արտադրատեսակի </w:t>
      </w:r>
      <w:r w:rsidRPr="00791623">
        <w:rPr>
          <w:rFonts w:ascii="GHEA Grapalat" w:eastAsia="Times New Roman" w:hAnsi="GHEA Grapalat"/>
          <w:bCs/>
          <w:sz w:val="24"/>
          <w:szCs w:val="24"/>
          <w:lang w:val="hy-AM" w:eastAsia="ru-RU"/>
        </w:rPr>
        <w:t xml:space="preserve">հետվաճառքային </w:t>
      </w:r>
      <w:r w:rsidRPr="00791623">
        <w:rPr>
          <w:rFonts w:ascii="GHEA Grapalat" w:eastAsia="Times New Roman" w:hAnsi="GHEA Grapalat"/>
          <w:sz w:val="24"/>
          <w:szCs w:val="24"/>
          <w:lang w:val="hy-AM" w:eastAsia="ru-RU"/>
        </w:rPr>
        <w:t>վերահսկողության վերաբերյալ</w:t>
      </w:r>
      <w:r w:rsidRPr="00791623">
        <w:rPr>
          <w:rFonts w:ascii="GHEA Grapalat" w:eastAsia="Times New Roman" w:hAnsi="GHEA Grapalat"/>
          <w:bCs/>
          <w:sz w:val="24"/>
          <w:szCs w:val="24"/>
          <w:lang w:val="hy-AM" w:eastAsia="ru-RU"/>
        </w:rPr>
        <w:t xml:space="preserve"> </w:t>
      </w:r>
      <w:r w:rsidRPr="00791623">
        <w:rPr>
          <w:rFonts w:ascii="GHEA Grapalat" w:eastAsia="Times New Roman" w:hAnsi="GHEA Grapalat"/>
          <w:sz w:val="24"/>
          <w:szCs w:val="24"/>
          <w:lang w:val="hy-AM" w:eastAsia="ru-RU"/>
        </w:rPr>
        <w:t>տեխնիկական փաստաթղթերը պետք է կազմված լինեն հստակ, կազմակերպված, փնտրման համար հեշտ հասանելի և ոչ երկիմաստ տեսքով և ներառեն սույն Հավելվածում նշված տարրերը: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3</w:t>
      </w:r>
      <w:r w:rsidR="00D30391" w:rsidRPr="00791623">
        <w:rPr>
          <w:rFonts w:ascii="GHEA Grapalat" w:eastAsia="Times New Roman" w:hAnsi="GHEA Grapalat"/>
          <w:sz w:val="24"/>
          <w:szCs w:val="24"/>
          <w:lang w:val="hy-AM" w:eastAsia="ru-RU"/>
        </w:rPr>
        <w:t>8</w:t>
      </w:r>
      <w:r w:rsidRPr="00791623">
        <w:rPr>
          <w:rFonts w:ascii="GHEA Grapalat" w:eastAsia="Times New Roman" w:hAnsi="GHEA Grapalat"/>
          <w:sz w:val="24"/>
          <w:szCs w:val="24"/>
          <w:lang w:val="hy-AM" w:eastAsia="ru-RU"/>
        </w:rPr>
        <w:t>. Հետվաճառքային վերահսկողության պլանում արտադրողը պետք է ապացուցի, որ նա հետևում է սույն Կարգում նշված պահանջներին.</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ա) հետվաճառքային վերահսկողության պլանը պետք է նախատեսի մատչելի տեղեկատվության հավաքն ու կիրառումը, մասնավորապես՝</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լուրջ դեպքերի մասին տեղեկատվություն՝ ներառյալ անվտանգության պարբերական թարմացված հաշվետվությունից տեղեկատվություն, և անվտանգությունն ապահովելու համար ուղղիչ գործողություններ,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ոչ լուրջ դեպքերի մասին գրառումներ և անցանկալի կողմնակի երևույթների մասին տվյալներ,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միտումնավորության վերաբերյալ հաշվետվություններից տեղեկատվություն,</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համապատասխան մասնագիտական կամ տեխնիկական գրականություն, տվյալների բազա և/կամ գրանցամատյաններ,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սպառողների, ներմուծողների ու մատակարարների կողմից տրամադրված տեղեկատվություն՝ ներառյալ բողոքներն ու  արձագանքները,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համարժեք բժշկական արտադրատեսակների վերաբերյալ հանրամատչելի տեղեկատվություն:</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բ) hետշուկայական վերահսկողության պլանը պետք է ներառի առնվազն.</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«ա» կետում նշված ցանկացած տեղեկատվություն հավաքելու նախաձեռնողական և համակարգված գործընթաց: Գործընթացը թույլ կտա ճիշտ բնութագրել բժշկական արտադրատեսակի աշխատանքը, ինչպես նաև թույլ կտա համեմատություն կատարել բժշկական արտադրատեսակի և շուկայում առկա համանման ապրանքների միջև,</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lastRenderedPageBreak/>
        <w:t>- հավաքագրված տվյալների գնահատման արդյունավետ և համապատասխան մեթոդներ և գործընթացներ,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համապատասխան ցուցանիշներ և շեմային արժեքներ, որոնք պետք է օգտագործվեն օգուտ-վտանգ հարաբերության վերլուծության և վտանգների կառավարման շարունակական վերագնահատման ժամանակ,</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արդյունավետ և համապատասխան մեթոդներ և գործիքներ՝ ուսումնասիրելու համար բողոքներն ու վերլուծելու ոլորտում հավաքագրված շուկայի հետ կապված փորձը,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միջադեպերի հաճախականության կամ վտանգավորության աստիճանի, ինչպես նաև դիտարկման ժամանակահատվածի ցանկացած վիճակագրորեն էական աճը հաստատելու համար օգտագործվող մեթոդներն ու արձանագրությունները,</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լիազոր մարմինների, հայտարարագրված մարմինների, տնտեսական գործունեություն իրականացնող անձանց և սպառողների հետ արդյունավետ հաղորդակցման մեթոդներ և արձանագրություններ,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համապատասխան միջոցառումները՝ ներառյալ ուղղիչ գործողությունները հայտնաբերելու և նախաձեռնելու համար կանոնավոր ընթացակարգեր,</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արդյունավետ գործիքներ` որոնելու և նույնականացնելու այն բժշկական արտադրատեսակները, որոնց համար ուղղիչ գործողություններ կարող են անհրաժեշտ լինել,</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 հետվաճառքային կլինիկական վերահսկողության վերաբերյալ հաշվետվությունը կամ հետվաճառքային կլինիկական վերահսկողություն չիրականացնելու վերաբերյալ հիմնավորում: </w:t>
      </w:r>
    </w:p>
    <w:p w:rsidR="005E0D61" w:rsidRPr="00791623" w:rsidRDefault="005E0D6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3</w:t>
      </w:r>
      <w:r w:rsidR="00D30391" w:rsidRPr="00791623">
        <w:rPr>
          <w:rFonts w:ascii="GHEA Grapalat" w:eastAsia="Times New Roman" w:hAnsi="GHEA Grapalat"/>
          <w:sz w:val="24"/>
          <w:szCs w:val="24"/>
          <w:lang w:val="hy-AM" w:eastAsia="ru-RU"/>
        </w:rPr>
        <w:t>9</w:t>
      </w:r>
      <w:r w:rsidRPr="00791623">
        <w:rPr>
          <w:rFonts w:ascii="GHEA Grapalat" w:eastAsia="Times New Roman" w:hAnsi="GHEA Grapalat"/>
          <w:sz w:val="24"/>
          <w:szCs w:val="24"/>
          <w:lang w:val="hy-AM" w:eastAsia="ru-RU"/>
        </w:rPr>
        <w:t>. Բժշկական արտադրատեսակի հետվաճառքային վերահսկողության վերաբերյալ տեխնիկական փաստաթղթերի հետ կապված սույն Կարգով չկարգավորված հարցերը կարգավորվում են Բժշկական արտադրատեսակների կարգավորող մարմինների միջազգային համաժողովի (IMDRF) փաստաթղթերով:</w:t>
      </w:r>
    </w:p>
    <w:p w:rsidR="005E0D61" w:rsidRPr="00791623" w:rsidRDefault="005E0D61" w:rsidP="000E428F">
      <w:pPr>
        <w:spacing w:after="0" w:line="360" w:lineRule="auto"/>
        <w:jc w:val="center"/>
        <w:rPr>
          <w:rFonts w:ascii="GHEA Grapalat" w:eastAsia="Times New Roman" w:hAnsi="GHEA Grapalat"/>
          <w:sz w:val="24"/>
          <w:szCs w:val="24"/>
          <w:lang w:val="hy-AM" w:eastAsia="ru-RU"/>
        </w:rPr>
      </w:pPr>
    </w:p>
    <w:p w:rsidR="000E428F" w:rsidRDefault="000E428F">
      <w:pPr>
        <w:spacing w:after="0" w:line="240" w:lineRule="auto"/>
        <w:rPr>
          <w:rFonts w:ascii="GHEA Grapalat" w:eastAsia="Times New Roman" w:hAnsi="GHEA Grapalat"/>
          <w:bCs/>
          <w:sz w:val="24"/>
          <w:szCs w:val="24"/>
          <w:lang w:val="hy-AM" w:eastAsia="ru-RU"/>
        </w:rPr>
      </w:pPr>
      <w:r>
        <w:rPr>
          <w:rFonts w:ascii="GHEA Grapalat" w:eastAsia="Times New Roman" w:hAnsi="GHEA Grapalat"/>
          <w:bCs/>
          <w:sz w:val="24"/>
          <w:szCs w:val="24"/>
          <w:lang w:val="hy-AM" w:eastAsia="ru-RU"/>
        </w:rPr>
        <w:br w:type="page"/>
      </w:r>
    </w:p>
    <w:p w:rsidR="00B159FA" w:rsidRPr="00791623" w:rsidRDefault="00B159FA" w:rsidP="000E428F">
      <w:pPr>
        <w:spacing w:after="0" w:line="360" w:lineRule="auto"/>
        <w:jc w:val="center"/>
        <w:rPr>
          <w:rFonts w:ascii="GHEA Grapalat" w:eastAsia="Times New Roman" w:hAnsi="GHEA Grapalat"/>
          <w:sz w:val="24"/>
          <w:szCs w:val="24"/>
          <w:lang w:val="hy-AM" w:eastAsia="ru-RU"/>
        </w:rPr>
      </w:pPr>
      <w:r w:rsidRPr="00791623">
        <w:rPr>
          <w:rFonts w:ascii="GHEA Grapalat" w:eastAsia="Times New Roman" w:hAnsi="GHEA Grapalat"/>
          <w:bCs/>
          <w:sz w:val="24"/>
          <w:szCs w:val="24"/>
          <w:lang w:val="hy-AM" w:eastAsia="ru-RU"/>
        </w:rPr>
        <w:lastRenderedPageBreak/>
        <w:t>ԳԼՈՒԽ 4. ՀԱՄԱՊԱՏԱՍԽԱՆՈՒԹՅԱՆ ԳՆԱՀԱՏՄԱՆ ԸՆԹԱՑԱԿԱՐԳԵՐԸ</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p>
    <w:p w:rsidR="00B159FA" w:rsidRPr="00791623" w:rsidRDefault="00B159FA" w:rsidP="000E428F">
      <w:pPr>
        <w:spacing w:after="0" w:line="360" w:lineRule="auto"/>
        <w:jc w:val="center"/>
        <w:rPr>
          <w:rFonts w:ascii="GHEA Grapalat" w:eastAsia="Times New Roman" w:hAnsi="GHEA Grapalat"/>
          <w:sz w:val="24"/>
          <w:szCs w:val="24"/>
          <w:lang w:val="hy-AM" w:eastAsia="ru-RU"/>
        </w:rPr>
      </w:pPr>
      <w:r w:rsidRPr="00791623">
        <w:rPr>
          <w:rFonts w:ascii="GHEA Grapalat" w:eastAsia="Times New Roman" w:hAnsi="GHEA Grapalat"/>
          <w:bCs/>
          <w:sz w:val="24"/>
          <w:szCs w:val="24"/>
          <w:lang w:val="hy-AM" w:eastAsia="ru-RU"/>
        </w:rPr>
        <w:t>ԵՆԹԱԳԼՈՒԽ 1. ԸՆԴՀԱՆՈՒՐ ԴՐՈՒՅԹՆԵՐ</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p>
    <w:p w:rsidR="00B159FA" w:rsidRPr="00791623" w:rsidRDefault="00D30391" w:rsidP="000E428F">
      <w:pPr>
        <w:tabs>
          <w:tab w:val="left" w:pos="1647"/>
        </w:tabs>
        <w:spacing w:after="0" w:line="360" w:lineRule="auto"/>
        <w:ind w:firstLine="375"/>
        <w:jc w:val="both"/>
        <w:rPr>
          <w:rFonts w:ascii="GHEA Grapalat" w:hAnsi="GHEA Grapalat"/>
          <w:sz w:val="24"/>
          <w:szCs w:val="24"/>
          <w:lang w:val="hy-AM"/>
        </w:rPr>
      </w:pPr>
      <w:r w:rsidRPr="00791623">
        <w:rPr>
          <w:rFonts w:ascii="GHEA Grapalat" w:eastAsia="Times New Roman" w:hAnsi="GHEA Grapalat"/>
          <w:sz w:val="24"/>
          <w:szCs w:val="24"/>
          <w:lang w:val="hy-AM" w:eastAsia="ru-RU"/>
        </w:rPr>
        <w:t>40</w:t>
      </w:r>
      <w:r w:rsidR="00B159FA" w:rsidRPr="00791623">
        <w:rPr>
          <w:rFonts w:ascii="GHEA Grapalat" w:eastAsia="Times New Roman" w:hAnsi="GHEA Grapalat"/>
          <w:sz w:val="24"/>
          <w:szCs w:val="24"/>
          <w:lang w:val="hy-AM" w:eastAsia="ru-RU"/>
        </w:rPr>
        <w:t>. Բժշկական արտադրատեսակի</w:t>
      </w:r>
      <w:r w:rsidR="00B159FA" w:rsidRPr="00791623">
        <w:rPr>
          <w:rStyle w:val="13"/>
          <w:rFonts w:ascii="GHEA Grapalat" w:hAnsi="GHEA Grapalat"/>
          <w:b w:val="0"/>
          <w:sz w:val="24"/>
          <w:szCs w:val="24"/>
        </w:rPr>
        <w:t xml:space="preserve"> համապատասխանության գնահատումն իրականացնում են լիազոր մարմնի կողմից հայտարարագրված մարմինները, որի պահանջները սահմանվում են Բժշկական արտադրատեսակների կարգավորող մարմինների միջազգային համաժողովի (IMDRF) փաստաթղթերով:</w:t>
      </w:r>
    </w:p>
    <w:p w:rsidR="00B159FA" w:rsidRPr="00791623" w:rsidRDefault="00D3039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41</w:t>
      </w:r>
      <w:r w:rsidR="00B159FA" w:rsidRPr="00791623">
        <w:rPr>
          <w:rFonts w:ascii="GHEA Grapalat" w:eastAsia="Times New Roman" w:hAnsi="GHEA Grapalat"/>
          <w:sz w:val="24"/>
          <w:szCs w:val="24"/>
          <w:lang w:val="hy-AM" w:eastAsia="ru-RU"/>
        </w:rPr>
        <w:t xml:space="preserve">. Նախքան շուկա բժշկական արտադրատեսակի բացթողումն արտադրողը պետք է իրականացնի այդ արտադրատեսակի համապատասխանության գնահատում՝ համապատասխանության գնահատման ընդունելի ընթացակագերի հիման վրա՝ համաձայն </w:t>
      </w:r>
      <w:r w:rsidR="008E5861" w:rsidRPr="00791623">
        <w:rPr>
          <w:rFonts w:ascii="GHEA Grapalat" w:eastAsia="Times New Roman" w:hAnsi="GHEA Grapalat"/>
          <w:sz w:val="24"/>
          <w:szCs w:val="24"/>
          <w:lang w:val="hy-AM" w:eastAsia="ru-RU"/>
        </w:rPr>
        <w:t xml:space="preserve">սույն Կարգի </w:t>
      </w:r>
      <w:r w:rsidR="00B14C80" w:rsidRPr="00791623">
        <w:rPr>
          <w:rFonts w:ascii="GHEA Grapalat" w:eastAsia="Times New Roman" w:hAnsi="GHEA Grapalat"/>
          <w:sz w:val="24"/>
          <w:szCs w:val="24"/>
          <w:lang w:val="hy-AM" w:eastAsia="ru-RU"/>
        </w:rPr>
        <w:t>Գլուխ 4</w:t>
      </w:r>
      <w:r w:rsidR="00B159FA" w:rsidRPr="00791623">
        <w:rPr>
          <w:rFonts w:ascii="GHEA Grapalat" w:eastAsia="Times New Roman" w:hAnsi="GHEA Grapalat"/>
          <w:sz w:val="24"/>
          <w:szCs w:val="24"/>
          <w:lang w:val="hy-AM" w:eastAsia="ru-RU"/>
        </w:rPr>
        <w:t xml:space="preserve">-ի 2-րդ, 3-րդ և 4-րդ </w:t>
      </w:r>
      <w:r w:rsidR="00B14C80" w:rsidRPr="00791623">
        <w:rPr>
          <w:rFonts w:ascii="GHEA Grapalat" w:eastAsia="Times New Roman" w:hAnsi="GHEA Grapalat"/>
          <w:sz w:val="24"/>
          <w:szCs w:val="24"/>
          <w:lang w:val="hy-AM" w:eastAsia="ru-RU"/>
        </w:rPr>
        <w:t>Ենթագ</w:t>
      </w:r>
      <w:r w:rsidR="00B159FA" w:rsidRPr="00791623">
        <w:rPr>
          <w:rFonts w:ascii="GHEA Grapalat" w:eastAsia="Times New Roman" w:hAnsi="GHEA Grapalat"/>
          <w:sz w:val="24"/>
          <w:szCs w:val="24"/>
          <w:lang w:val="hy-AM" w:eastAsia="ru-RU"/>
        </w:rPr>
        <w:t>լուխների:</w:t>
      </w:r>
    </w:p>
    <w:p w:rsidR="00B159FA" w:rsidRPr="00791623" w:rsidRDefault="00D3039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42</w:t>
      </w:r>
      <w:r w:rsidR="00B159FA" w:rsidRPr="00791623">
        <w:rPr>
          <w:rFonts w:ascii="GHEA Grapalat" w:eastAsia="Times New Roman" w:hAnsi="GHEA Grapalat"/>
          <w:sz w:val="24"/>
          <w:szCs w:val="24"/>
          <w:lang w:val="hy-AM" w:eastAsia="ru-RU"/>
        </w:rPr>
        <w:t xml:space="preserve">. Նախքան շուկա բաց չթողնված բժշկական արտադրատեսակը շահագործման հանձնելն արտադրողը պետք է իրականացնի այդ արտադրատեսակի համապատասխանության գնահատում՝ համապատասխանության գնահատման ընդունելի ընթացակագերի հիման վրա՝ համաձայն </w:t>
      </w:r>
      <w:r w:rsidR="008E5861" w:rsidRPr="00791623">
        <w:rPr>
          <w:rFonts w:ascii="GHEA Grapalat" w:eastAsia="Times New Roman" w:hAnsi="GHEA Grapalat"/>
          <w:sz w:val="24"/>
          <w:szCs w:val="24"/>
          <w:lang w:val="hy-AM" w:eastAsia="ru-RU"/>
        </w:rPr>
        <w:t xml:space="preserve">սույն Կարգի </w:t>
      </w:r>
      <w:r w:rsidR="00B14C80" w:rsidRPr="00791623">
        <w:rPr>
          <w:rFonts w:ascii="GHEA Grapalat" w:eastAsia="Times New Roman" w:hAnsi="GHEA Grapalat"/>
          <w:sz w:val="24"/>
          <w:szCs w:val="24"/>
          <w:lang w:val="hy-AM" w:eastAsia="ru-RU"/>
        </w:rPr>
        <w:t>Գլուխ 4-ի 2-րդ, 3-րդ և 4-րդ Ենթագլուխների</w:t>
      </w:r>
      <w:r w:rsidR="00B159FA" w:rsidRPr="00791623">
        <w:rPr>
          <w:rFonts w:ascii="GHEA Grapalat" w:eastAsia="Times New Roman" w:hAnsi="GHEA Grapalat"/>
          <w:sz w:val="24"/>
          <w:szCs w:val="24"/>
          <w:lang w:val="hy-AM" w:eastAsia="ru-RU"/>
        </w:rPr>
        <w:t>:</w:t>
      </w:r>
    </w:p>
    <w:p w:rsidR="00B159FA" w:rsidRPr="00791623" w:rsidRDefault="00D3039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43</w:t>
      </w:r>
      <w:r w:rsidR="00B159FA" w:rsidRPr="00791623">
        <w:rPr>
          <w:rFonts w:ascii="GHEA Grapalat" w:eastAsia="Times New Roman" w:hAnsi="GHEA Grapalat"/>
          <w:sz w:val="24"/>
          <w:szCs w:val="24"/>
          <w:lang w:val="hy-AM" w:eastAsia="ru-RU"/>
        </w:rPr>
        <w:t xml:space="preserve">. III դասի բժշկական արտադրատեսակների, բացառությամբ անհատական պատվերով արտադրված կամ հետազոտական բժշկական արտադրատեսակների, արտադրողը հանդիսանում է համապատասխանության գնահատման սուբյեկտ՝ համաձայն </w:t>
      </w:r>
      <w:r w:rsidR="008E5861" w:rsidRPr="00791623">
        <w:rPr>
          <w:rFonts w:ascii="GHEA Grapalat" w:eastAsia="Times New Roman" w:hAnsi="GHEA Grapalat"/>
          <w:sz w:val="24"/>
          <w:szCs w:val="24"/>
          <w:lang w:val="hy-AM" w:eastAsia="ru-RU"/>
        </w:rPr>
        <w:t xml:space="preserve">սույն Կարգի </w:t>
      </w:r>
      <w:r w:rsidR="00B14C80" w:rsidRPr="00791623">
        <w:rPr>
          <w:rFonts w:ascii="GHEA Grapalat" w:eastAsia="Times New Roman" w:hAnsi="GHEA Grapalat"/>
          <w:sz w:val="24"/>
          <w:szCs w:val="24"/>
          <w:lang w:val="hy-AM" w:eastAsia="ru-RU"/>
        </w:rPr>
        <w:t>Գլուխ 4-ի 2-րդ Ենթագ</w:t>
      </w:r>
      <w:r w:rsidR="00B159FA" w:rsidRPr="00791623">
        <w:rPr>
          <w:rFonts w:ascii="GHEA Grapalat" w:eastAsia="Times New Roman" w:hAnsi="GHEA Grapalat"/>
          <w:sz w:val="24"/>
          <w:szCs w:val="24"/>
          <w:lang w:val="hy-AM" w:eastAsia="ru-RU"/>
        </w:rPr>
        <w:t xml:space="preserve">լխի: Որպես այլընտրանք, արտադրողը կարող է ընտրել համապատասխանության գնահատումը՝ համաձայն </w:t>
      </w:r>
      <w:r w:rsidR="008E5861" w:rsidRPr="00791623">
        <w:rPr>
          <w:rFonts w:ascii="GHEA Grapalat" w:eastAsia="Times New Roman" w:hAnsi="GHEA Grapalat"/>
          <w:sz w:val="24"/>
          <w:szCs w:val="24"/>
          <w:lang w:val="hy-AM" w:eastAsia="ru-RU"/>
        </w:rPr>
        <w:t xml:space="preserve">սույն Կարգի </w:t>
      </w:r>
      <w:r w:rsidR="00B14C80" w:rsidRPr="00791623">
        <w:rPr>
          <w:rFonts w:ascii="GHEA Grapalat" w:eastAsia="Times New Roman" w:hAnsi="GHEA Grapalat"/>
          <w:sz w:val="24"/>
          <w:szCs w:val="24"/>
          <w:lang w:val="hy-AM" w:eastAsia="ru-RU"/>
        </w:rPr>
        <w:t>Գլուխ 4-ի 4-րդ Ենթագլխի</w:t>
      </w:r>
      <w:r w:rsidR="00B159FA" w:rsidRPr="00791623">
        <w:rPr>
          <w:rFonts w:ascii="GHEA Grapalat" w:eastAsia="Times New Roman" w:hAnsi="GHEA Grapalat"/>
          <w:sz w:val="24"/>
          <w:szCs w:val="24"/>
          <w:lang w:val="hy-AM" w:eastAsia="ru-RU"/>
        </w:rPr>
        <w:t>:</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4</w:t>
      </w:r>
      <w:r w:rsidR="00D30391" w:rsidRPr="00791623">
        <w:rPr>
          <w:rFonts w:ascii="GHEA Grapalat" w:eastAsia="Times New Roman" w:hAnsi="GHEA Grapalat"/>
          <w:sz w:val="24"/>
          <w:szCs w:val="24"/>
          <w:lang w:val="hy-AM" w:eastAsia="ru-RU"/>
        </w:rPr>
        <w:t>4</w:t>
      </w:r>
      <w:r w:rsidRPr="00791623">
        <w:rPr>
          <w:rFonts w:ascii="GHEA Grapalat" w:eastAsia="Times New Roman" w:hAnsi="GHEA Grapalat"/>
          <w:sz w:val="24"/>
          <w:szCs w:val="24"/>
          <w:lang w:val="hy-AM" w:eastAsia="ru-RU"/>
        </w:rPr>
        <w:t xml:space="preserve">. IIբ դասի բժշկական արտադրատեսակների, բացառությամբ անհատական պատվերով արտադրված կամ հետազոտական բժշկական արտադրատեսակների, արտադրողը հանդիսանում է համապատասխանության գնահատման սուբյեկտ՝ ներառյալ առնվազն մեկ ներկայացուցչական բժշկական արտադրատեսակի տեխնիկական բնութագրերի գնահատումը՝ համաձայն </w:t>
      </w:r>
      <w:r w:rsidR="008E5861" w:rsidRPr="00791623">
        <w:rPr>
          <w:rFonts w:ascii="GHEA Grapalat" w:eastAsia="Times New Roman" w:hAnsi="GHEA Grapalat"/>
          <w:sz w:val="24"/>
          <w:szCs w:val="24"/>
          <w:lang w:val="hy-AM" w:eastAsia="ru-RU"/>
        </w:rPr>
        <w:t xml:space="preserve">սույն Կարգի </w:t>
      </w:r>
      <w:r w:rsidR="00B14C80" w:rsidRPr="00791623">
        <w:rPr>
          <w:rFonts w:ascii="GHEA Grapalat" w:eastAsia="Times New Roman" w:hAnsi="GHEA Grapalat"/>
          <w:sz w:val="24"/>
          <w:szCs w:val="24"/>
          <w:lang w:val="hy-AM" w:eastAsia="ru-RU"/>
        </w:rPr>
        <w:t>Գլուխ 4-ի 2-րդ Ենթագլխի</w:t>
      </w:r>
      <w:r w:rsidRPr="00791623">
        <w:rPr>
          <w:rFonts w:ascii="GHEA Grapalat" w:eastAsia="Times New Roman" w:hAnsi="GHEA Grapalat"/>
          <w:sz w:val="24"/>
          <w:szCs w:val="24"/>
          <w:lang w:val="hy-AM" w:eastAsia="ru-RU"/>
        </w:rPr>
        <w:t xml:space="preserve">: Սակայն IIբ դասի բժշկական արտադրատեսակների՝ իմպլանտների համար, բացառությամբ թելերի, պահանգների, ատամնաբուժական </w:t>
      </w:r>
      <w:r w:rsidRPr="00791623">
        <w:rPr>
          <w:rFonts w:ascii="GHEA Grapalat" w:eastAsia="Times New Roman" w:hAnsi="GHEA Grapalat"/>
          <w:sz w:val="24"/>
          <w:szCs w:val="24"/>
          <w:lang w:val="hy-AM" w:eastAsia="ru-RU"/>
        </w:rPr>
        <w:lastRenderedPageBreak/>
        <w:t xml:space="preserve">ատամնալիցքերի, ատամնաբուժական բրեկետների, ատամնապսակների, պտուտակների, սեպերի, թասիկների, լարերի, բույթերի, սեղմակների և միակցիչների, տեխնիկական բնութագրերի գնահատումն իրականացվում է յուրաքանչյուր բժշկական արտադրատեսակի համար: </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4</w:t>
      </w:r>
      <w:r w:rsidR="00D30391" w:rsidRPr="00791623">
        <w:rPr>
          <w:rFonts w:ascii="GHEA Grapalat" w:eastAsia="Times New Roman" w:hAnsi="GHEA Grapalat"/>
          <w:sz w:val="24"/>
          <w:szCs w:val="24"/>
          <w:lang w:val="hy-AM" w:eastAsia="ru-RU"/>
        </w:rPr>
        <w:t>5</w:t>
      </w:r>
      <w:r w:rsidRPr="00791623">
        <w:rPr>
          <w:rFonts w:ascii="GHEA Grapalat" w:eastAsia="Times New Roman" w:hAnsi="GHEA Grapalat"/>
          <w:sz w:val="24"/>
          <w:szCs w:val="24"/>
          <w:lang w:val="hy-AM" w:eastAsia="ru-RU"/>
        </w:rPr>
        <w:t xml:space="preserve">. IIա դասի բժշկական արտադրատեսակների, բացառությամբ անհատական պատվերով արտադրված կամ հետազոտական բժշկական արտադրատեսակների, արտադրողը հանդիսանում է համապատասխանության գնահատման սուբյեկտ՝ ներառյալ առնվազն մեկ ներկայացուցչական բժշկական արտադրատեսակի տեխնիկական բնութագրերի գնահատումը՝ համաձայն </w:t>
      </w:r>
      <w:r w:rsidR="008E5861" w:rsidRPr="00791623">
        <w:rPr>
          <w:rFonts w:ascii="GHEA Grapalat" w:eastAsia="Times New Roman" w:hAnsi="GHEA Grapalat"/>
          <w:sz w:val="24"/>
          <w:szCs w:val="24"/>
          <w:lang w:val="hy-AM" w:eastAsia="ru-RU"/>
        </w:rPr>
        <w:t xml:space="preserve">սույն Կարգի </w:t>
      </w:r>
      <w:r w:rsidR="00B14C80" w:rsidRPr="00791623">
        <w:rPr>
          <w:rFonts w:ascii="GHEA Grapalat" w:eastAsia="Times New Roman" w:hAnsi="GHEA Grapalat"/>
          <w:sz w:val="24"/>
          <w:szCs w:val="24"/>
          <w:lang w:val="hy-AM" w:eastAsia="ru-RU"/>
        </w:rPr>
        <w:t>Գլուխ 4-ի 2-րդ Ենթագլխի</w:t>
      </w:r>
      <w:r w:rsidRPr="00791623">
        <w:rPr>
          <w:rFonts w:ascii="GHEA Grapalat" w:eastAsia="Times New Roman" w:hAnsi="GHEA Grapalat"/>
          <w:sz w:val="24"/>
          <w:szCs w:val="24"/>
          <w:lang w:val="hy-AM" w:eastAsia="ru-RU"/>
        </w:rPr>
        <w:t xml:space="preserve">: </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4</w:t>
      </w:r>
      <w:r w:rsidR="00D30391" w:rsidRPr="00791623">
        <w:rPr>
          <w:rFonts w:ascii="GHEA Grapalat" w:eastAsia="Times New Roman" w:hAnsi="GHEA Grapalat"/>
          <w:sz w:val="24"/>
          <w:szCs w:val="24"/>
          <w:lang w:val="hy-AM" w:eastAsia="ru-RU"/>
        </w:rPr>
        <w:t>6</w:t>
      </w:r>
      <w:r w:rsidRPr="00791623">
        <w:rPr>
          <w:rFonts w:ascii="GHEA Grapalat" w:eastAsia="Times New Roman" w:hAnsi="GHEA Grapalat"/>
          <w:sz w:val="24"/>
          <w:szCs w:val="24"/>
          <w:lang w:val="hy-AM" w:eastAsia="ru-RU"/>
        </w:rPr>
        <w:t xml:space="preserve">. I դասի բժշկական արտադրատեսակների, բացառությամբ անհատական պատվերով արտադրված կամ հետազոտական բժշկական արտադրատեսակների, արտադրողը, տեխնիկական փաստաթղթերը համաձայն սույն </w:t>
      </w:r>
      <w:r w:rsidR="00B14C80" w:rsidRPr="00791623">
        <w:rPr>
          <w:rFonts w:ascii="GHEA Grapalat" w:eastAsia="Times New Roman" w:hAnsi="GHEA Grapalat"/>
          <w:sz w:val="24"/>
          <w:szCs w:val="24"/>
          <w:lang w:val="hy-AM" w:eastAsia="ru-RU"/>
        </w:rPr>
        <w:t>Կարգի Գլուխ 2-ի և Գլուխ 3-ի</w:t>
      </w:r>
      <w:r w:rsidRPr="00791623">
        <w:rPr>
          <w:rFonts w:ascii="GHEA Grapalat" w:eastAsia="Times New Roman" w:hAnsi="GHEA Grapalat"/>
          <w:sz w:val="24"/>
          <w:szCs w:val="24"/>
          <w:lang w:val="hy-AM" w:eastAsia="ru-RU"/>
        </w:rPr>
        <w:t xml:space="preserve"> կազմելուց հետո, պետք է հայտարարագրի իր արտադրանքի համապատասխանությունը՝ տրամադրելով Համապատասխանության Հայտարարագիր: Եթե բժշկական արտադրատեսակը շուկա է դուրս հանվում </w:t>
      </w:r>
      <w:r w:rsidRPr="00791623">
        <w:rPr>
          <w:rFonts w:ascii="GHEA Grapalat" w:hAnsi="GHEA Grapalat" w:cs="Sylfaen"/>
          <w:sz w:val="24"/>
          <w:szCs w:val="24"/>
          <w:lang w:val="hy-AM"/>
        </w:rPr>
        <w:t>մանրէազերծ</w:t>
      </w:r>
      <w:r w:rsidRPr="00791623">
        <w:rPr>
          <w:rFonts w:ascii="GHEA Grapalat" w:hAnsi="GHEA Grapalat"/>
          <w:sz w:val="24"/>
          <w:szCs w:val="24"/>
          <w:lang w:val="hy-AM"/>
        </w:rPr>
        <w:t xml:space="preserve"> </w:t>
      </w:r>
      <w:r w:rsidRPr="00791623">
        <w:rPr>
          <w:rFonts w:ascii="GHEA Grapalat" w:hAnsi="GHEA Grapalat" w:cs="Sylfaen"/>
          <w:sz w:val="24"/>
          <w:szCs w:val="24"/>
          <w:lang w:val="hy-AM"/>
        </w:rPr>
        <w:t>տեսքով</w:t>
      </w:r>
      <w:r w:rsidRPr="00791623">
        <w:rPr>
          <w:rFonts w:ascii="GHEA Grapalat" w:eastAsia="Times New Roman" w:hAnsi="GHEA Grapalat"/>
          <w:sz w:val="24"/>
          <w:szCs w:val="24"/>
          <w:lang w:val="hy-AM" w:eastAsia="ru-RU"/>
        </w:rPr>
        <w:t xml:space="preserve">, օժտված է չափման գործառույթով կամ հանդիսանում է բազմակի կիրառման վիրաբուժական գործիք, ապա արտադրողը պետք է իրականացնի </w:t>
      </w:r>
      <w:r w:rsidR="008E5861" w:rsidRPr="00791623">
        <w:rPr>
          <w:rFonts w:ascii="GHEA Grapalat" w:eastAsia="Times New Roman" w:hAnsi="GHEA Grapalat"/>
          <w:sz w:val="24"/>
          <w:szCs w:val="24"/>
          <w:lang w:val="hy-AM" w:eastAsia="ru-RU"/>
        </w:rPr>
        <w:t xml:space="preserve">սույն Կարգի </w:t>
      </w:r>
      <w:r w:rsidR="00B14C80" w:rsidRPr="00791623">
        <w:rPr>
          <w:rFonts w:ascii="GHEA Grapalat" w:eastAsia="Times New Roman" w:hAnsi="GHEA Grapalat"/>
          <w:sz w:val="24"/>
          <w:szCs w:val="24"/>
          <w:lang w:val="hy-AM" w:eastAsia="ru-RU"/>
        </w:rPr>
        <w:t xml:space="preserve">Գլուխ 4-ի 2-րդ Ենթագլխում </w:t>
      </w:r>
      <w:r w:rsidRPr="00791623">
        <w:rPr>
          <w:rFonts w:ascii="GHEA Grapalat" w:eastAsia="Times New Roman" w:hAnsi="GHEA Grapalat"/>
          <w:sz w:val="24"/>
          <w:szCs w:val="24"/>
          <w:lang w:val="hy-AM" w:eastAsia="ru-RU"/>
        </w:rPr>
        <w:t xml:space="preserve">կամ </w:t>
      </w:r>
      <w:r w:rsidR="00B14C80" w:rsidRPr="00791623">
        <w:rPr>
          <w:rFonts w:ascii="GHEA Grapalat" w:eastAsia="Times New Roman" w:hAnsi="GHEA Grapalat"/>
          <w:sz w:val="24"/>
          <w:szCs w:val="24"/>
          <w:lang w:val="hy-AM" w:eastAsia="ru-RU"/>
        </w:rPr>
        <w:t xml:space="preserve">Գլուխ 4-ի 4-րդ Ենթագլխում </w:t>
      </w:r>
      <w:r w:rsidRPr="00791623">
        <w:rPr>
          <w:rFonts w:ascii="GHEA Grapalat" w:eastAsia="Times New Roman" w:hAnsi="GHEA Grapalat"/>
          <w:sz w:val="24"/>
          <w:szCs w:val="24"/>
          <w:lang w:val="hy-AM" w:eastAsia="ru-RU"/>
        </w:rPr>
        <w:t>նշված գործընթացները: Սակայն հայտարարագրված մարմնի մասնակցությունը պետք է սահմանափակվի ներքոնշյալ գործընթացներում.</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ա) այն դեպքում, երբ բժշկական արտադրատեսակը շուկա է բացթողվել </w:t>
      </w:r>
      <w:r w:rsidRPr="00791623">
        <w:rPr>
          <w:rFonts w:ascii="GHEA Grapalat" w:hAnsi="GHEA Grapalat" w:cs="Sylfaen"/>
          <w:sz w:val="24"/>
          <w:szCs w:val="24"/>
          <w:lang w:val="hy-AM"/>
        </w:rPr>
        <w:t>մանրէազերծ</w:t>
      </w:r>
      <w:r w:rsidRPr="00791623">
        <w:rPr>
          <w:rFonts w:ascii="GHEA Grapalat" w:hAnsi="GHEA Grapalat"/>
          <w:sz w:val="24"/>
          <w:szCs w:val="24"/>
          <w:lang w:val="hy-AM"/>
        </w:rPr>
        <w:t xml:space="preserve"> </w:t>
      </w:r>
      <w:r w:rsidRPr="00791623">
        <w:rPr>
          <w:rFonts w:ascii="GHEA Grapalat" w:hAnsi="GHEA Grapalat" w:cs="Sylfaen"/>
          <w:sz w:val="24"/>
          <w:szCs w:val="24"/>
          <w:lang w:val="hy-AM"/>
        </w:rPr>
        <w:t>տեսքով</w:t>
      </w:r>
      <w:r w:rsidRPr="00791623">
        <w:rPr>
          <w:rFonts w:ascii="GHEA Grapalat" w:eastAsia="Times New Roman" w:hAnsi="GHEA Grapalat"/>
          <w:sz w:val="24"/>
          <w:szCs w:val="24"/>
          <w:lang w:val="hy-AM" w:eastAsia="ru-RU"/>
        </w:rPr>
        <w:t>՝ մանրէազերծման պայմանների ստեղծմանը, ապահովմանը և պահպանմանն առնչվող,</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բ) չափման գործառույթով բժշկական արտադրատեսակի դեպքում՝ չափագիտական պահանջների հետ առնչվող,</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գ) բազմակի կիրառման վիրաբուժական գործիքների դեպքում՝ արտադրատեսակի կրկնակի կիրառման, մասնավորապես՝ մաքրման, ախտահանման, մանրէազերծման, տեխնիկական սպասարկման և ֆունկցիոնալ թեստավորման հետ կապված: </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lastRenderedPageBreak/>
        <w:t>4</w:t>
      </w:r>
      <w:r w:rsidR="00D30391" w:rsidRPr="00791623">
        <w:rPr>
          <w:rFonts w:ascii="GHEA Grapalat" w:eastAsia="Times New Roman" w:hAnsi="GHEA Grapalat"/>
          <w:sz w:val="24"/>
          <w:szCs w:val="24"/>
          <w:lang w:val="hy-AM" w:eastAsia="ru-RU"/>
        </w:rPr>
        <w:t>7</w:t>
      </w:r>
      <w:r w:rsidRPr="00791623">
        <w:rPr>
          <w:rFonts w:ascii="GHEA Grapalat" w:eastAsia="Times New Roman" w:hAnsi="GHEA Grapalat"/>
          <w:sz w:val="24"/>
          <w:szCs w:val="24"/>
          <w:lang w:val="hy-AM" w:eastAsia="ru-RU"/>
        </w:rPr>
        <w:t>. Հայտարարագրված մարմինների կողմից համաձայն</w:t>
      </w:r>
      <w:r w:rsidR="008E5861" w:rsidRPr="00791623">
        <w:rPr>
          <w:rFonts w:ascii="GHEA Grapalat" w:eastAsia="Times New Roman" w:hAnsi="GHEA Grapalat"/>
          <w:sz w:val="24"/>
          <w:szCs w:val="24"/>
          <w:lang w:val="hy-AM" w:eastAsia="ru-RU"/>
        </w:rPr>
        <w:t xml:space="preserve"> սույն Կարգի</w:t>
      </w:r>
      <w:r w:rsidRPr="00791623">
        <w:rPr>
          <w:rFonts w:ascii="GHEA Grapalat" w:eastAsia="Times New Roman" w:hAnsi="GHEA Grapalat"/>
          <w:sz w:val="24"/>
          <w:szCs w:val="24"/>
          <w:lang w:val="hy-AM" w:eastAsia="ru-RU"/>
        </w:rPr>
        <w:t xml:space="preserve"> </w:t>
      </w:r>
      <w:r w:rsidR="00B14C80" w:rsidRPr="00791623">
        <w:rPr>
          <w:rFonts w:ascii="GHEA Grapalat" w:eastAsia="Times New Roman" w:hAnsi="GHEA Grapalat"/>
          <w:sz w:val="24"/>
          <w:szCs w:val="24"/>
          <w:lang w:val="hy-AM" w:eastAsia="ru-RU"/>
        </w:rPr>
        <w:t>Գլուխ 4-ի 2-րդ, 3-րդ և 4-րդ Ենթագլուխների</w:t>
      </w:r>
      <w:r w:rsidRPr="00791623">
        <w:rPr>
          <w:rFonts w:ascii="GHEA Grapalat" w:eastAsia="Times New Roman" w:hAnsi="GHEA Grapalat"/>
          <w:sz w:val="24"/>
          <w:szCs w:val="24"/>
          <w:lang w:val="hy-AM" w:eastAsia="ru-RU"/>
        </w:rPr>
        <w:t xml:space="preserve"> տրված հավաստագրերը պետք է լինեն Հայաստանի Հանրապետության պետական լեզվով:</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4</w:t>
      </w:r>
      <w:r w:rsidR="00D30391" w:rsidRPr="00791623">
        <w:rPr>
          <w:rFonts w:ascii="GHEA Grapalat" w:eastAsia="Times New Roman" w:hAnsi="GHEA Grapalat"/>
          <w:sz w:val="24"/>
          <w:szCs w:val="24"/>
          <w:lang w:val="hy-AM" w:eastAsia="ru-RU"/>
        </w:rPr>
        <w:t>8</w:t>
      </w:r>
      <w:r w:rsidRPr="00791623">
        <w:rPr>
          <w:rFonts w:ascii="GHEA Grapalat" w:eastAsia="Times New Roman" w:hAnsi="GHEA Grapalat"/>
          <w:sz w:val="24"/>
          <w:szCs w:val="24"/>
          <w:lang w:val="hy-AM" w:eastAsia="ru-RU"/>
        </w:rPr>
        <w:t>. Հավաստագրերն ուժի մեջ են դրանցում նշված ժամկետի ընթացքում, որը չպետք է գերազանցի 5 տարին: Արտադրողի դիմումի համաձայն հավաստագրի գործունեության ժամկետը կարող է երկարացվել լրացուցիչ ժամանակահատվածի համար, բայց ոչ ավել, քան հինգ տարի՝ համապատասխանության գնահատման ընդունելի գործընթացների կրկնակի գնահատման հիման վրա: Հավաստագրի յուրաքաչյուր հավելված ուժի մեջ է մինչ այն ժամանակահատվածը, որի ընթացքում գործում է այդ հավելվածին առնչվող հավաստագիրը:</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4</w:t>
      </w:r>
      <w:r w:rsidR="00D30391" w:rsidRPr="00791623">
        <w:rPr>
          <w:rFonts w:ascii="GHEA Grapalat" w:eastAsia="Times New Roman" w:hAnsi="GHEA Grapalat"/>
          <w:sz w:val="24"/>
          <w:szCs w:val="24"/>
          <w:lang w:val="hy-AM" w:eastAsia="ru-RU"/>
        </w:rPr>
        <w:t>9</w:t>
      </w:r>
      <w:r w:rsidRPr="00791623">
        <w:rPr>
          <w:rFonts w:ascii="GHEA Grapalat" w:eastAsia="Times New Roman" w:hAnsi="GHEA Grapalat"/>
          <w:sz w:val="24"/>
          <w:szCs w:val="24"/>
          <w:lang w:val="hy-AM" w:eastAsia="ru-RU"/>
        </w:rPr>
        <w:t xml:space="preserve">. Լիազոր մարմինը կարող է սահմանափակումներ սահմանել բժշկական արտադրատեսակի ենթադրվող կիրառման վրա որոշակի խումբ հիվանդների համար կամ արտադրողներից պահանջել իրականացնել լրացուցիչ հետվաճառքային կլինիկական վերահսկողություն: </w:t>
      </w:r>
    </w:p>
    <w:p w:rsidR="00B159FA" w:rsidRPr="00791623" w:rsidRDefault="00D3039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50</w:t>
      </w:r>
      <w:r w:rsidR="00B159FA" w:rsidRPr="00791623">
        <w:rPr>
          <w:rFonts w:ascii="GHEA Grapalat" w:eastAsia="Times New Roman" w:hAnsi="GHEA Grapalat"/>
          <w:sz w:val="24"/>
          <w:szCs w:val="24"/>
          <w:lang w:val="hy-AM" w:eastAsia="ru-RU"/>
        </w:rPr>
        <w:t>. Եթե լիազոր մարմինը հայտնաբերում է, որ արտադրողն այլևս չի կատարում սույն Կարգի պահանջները, ապա հիմք ընդունելով համաչափության սկզբունքը լիազոր մարմինը պետք է դադարեցնի կամ կասեցնի տրամադրված հավաստագիրը կամ դրա նկատմամբ սահմանի որևէ սահմանափակում, եթե այդպիսի պահանջների պահպանումը չի ապահովվում արտադրողի կողմից իրականացված համապատասխան ուղղիչ գործողություններով՝ լիազոր մարմնի կողմից սահմանած պատշաճ ժամանակահատվածում: Լիազոր մարմինը պետք է հիմնավորի իր որոշումը:</w:t>
      </w:r>
    </w:p>
    <w:p w:rsidR="00B159FA" w:rsidRPr="00791623" w:rsidRDefault="00D3039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51</w:t>
      </w:r>
      <w:r w:rsidR="00B159FA" w:rsidRPr="00791623">
        <w:rPr>
          <w:rFonts w:ascii="GHEA Grapalat" w:eastAsia="Times New Roman" w:hAnsi="GHEA Grapalat"/>
          <w:sz w:val="24"/>
          <w:szCs w:val="24"/>
          <w:lang w:val="hy-AM" w:eastAsia="ru-RU"/>
        </w:rPr>
        <w:t xml:space="preserve">. Բժշկական արտադրատեսակի համապատասխանության գնահատման հետ կապված սույն </w:t>
      </w:r>
      <w:r w:rsidR="00423335" w:rsidRPr="00791623">
        <w:rPr>
          <w:rFonts w:ascii="GHEA Grapalat" w:eastAsia="Times New Roman" w:hAnsi="GHEA Grapalat"/>
          <w:sz w:val="24"/>
          <w:szCs w:val="24"/>
          <w:lang w:val="hy-AM" w:eastAsia="ru-RU"/>
        </w:rPr>
        <w:t>Կարգով</w:t>
      </w:r>
      <w:r w:rsidR="00B159FA" w:rsidRPr="00791623">
        <w:rPr>
          <w:rFonts w:ascii="GHEA Grapalat" w:eastAsia="Times New Roman" w:hAnsi="GHEA Grapalat"/>
          <w:sz w:val="24"/>
          <w:szCs w:val="24"/>
          <w:lang w:val="hy-AM" w:eastAsia="ru-RU"/>
        </w:rPr>
        <w:t xml:space="preserve"> չկարգավորված հարցերը կարգավորվում են Բժշկական արտադրատեսակների կարգավորող մարմինների միջազգային համաժողովի (IMDRF) փաստաթղթերով:</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p>
    <w:p w:rsidR="00B159FA" w:rsidRPr="00791623" w:rsidRDefault="00B159FA"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ԵՆԹԱ</w:t>
      </w:r>
      <w:r w:rsidRPr="00791623">
        <w:rPr>
          <w:rFonts w:ascii="GHEA Grapalat" w:eastAsia="Times New Roman" w:hAnsi="GHEA Grapalat"/>
          <w:sz w:val="24"/>
          <w:szCs w:val="24"/>
          <w:lang w:val="hy-AM" w:eastAsia="ru-RU"/>
        </w:rPr>
        <w:t>ԳԼՈՒԽ 2. ՀԱՄԱՊԱՏԱՍԽԱՆՈՒԹՅԱՆ ԳՆԱՀԱՏՈՒՄԸ՝ ՀԻՄՆՎԱԾ ՈՐԱԿԻ ԿԱՌԱՎԱՐՄԱՆ ՀԱՄԱԿԱՐԳԻ ՈՒ ՏԵԽՆԻԿԱԿԱՆ ՓԱՍՏԱԹՂԹԵՐԻ ԳՆԱՀԱՏՄԱՆ ՎՐԱ</w:t>
      </w:r>
    </w:p>
    <w:p w:rsidR="00B159FA" w:rsidRPr="00791623" w:rsidRDefault="00B159FA" w:rsidP="000E428F">
      <w:pPr>
        <w:spacing w:after="0" w:line="360" w:lineRule="auto"/>
        <w:ind w:firstLine="375"/>
        <w:jc w:val="both"/>
        <w:rPr>
          <w:rFonts w:ascii="GHEA Grapalat" w:eastAsia="Times New Roman" w:hAnsi="GHEA Grapalat"/>
          <w:sz w:val="24"/>
          <w:szCs w:val="24"/>
          <w:lang w:val="hy-AM" w:eastAsia="ru-RU"/>
        </w:rPr>
      </w:pPr>
    </w:p>
    <w:p w:rsidR="00B159FA" w:rsidRPr="00791623" w:rsidRDefault="00D30391" w:rsidP="000E428F">
      <w:pPr>
        <w:spacing w:after="0" w:line="360" w:lineRule="auto"/>
        <w:ind w:firstLine="375"/>
        <w:jc w:val="both"/>
        <w:rPr>
          <w:rFonts w:ascii="GHEA Grapalat" w:hAnsi="GHEA Grapalat"/>
          <w:sz w:val="24"/>
          <w:szCs w:val="24"/>
          <w:lang w:val="hy-AM"/>
        </w:rPr>
      </w:pPr>
      <w:r w:rsidRPr="00791623">
        <w:rPr>
          <w:rFonts w:ascii="GHEA Grapalat" w:eastAsia="Times New Roman" w:hAnsi="GHEA Grapalat"/>
          <w:sz w:val="24"/>
          <w:szCs w:val="24"/>
          <w:lang w:val="hy-AM" w:eastAsia="ru-RU"/>
        </w:rPr>
        <w:t>52</w:t>
      </w:r>
      <w:r w:rsidR="00B159FA" w:rsidRPr="00791623">
        <w:rPr>
          <w:rFonts w:ascii="GHEA Grapalat" w:eastAsia="Times New Roman" w:hAnsi="GHEA Grapalat"/>
          <w:sz w:val="24"/>
          <w:szCs w:val="24"/>
          <w:lang w:val="hy-AM" w:eastAsia="ru-RU"/>
        </w:rPr>
        <w:t>.</w:t>
      </w:r>
      <w:r w:rsidR="00B159FA" w:rsidRPr="00791623">
        <w:rPr>
          <w:rFonts w:ascii="GHEA Grapalat" w:eastAsia="Times New Roman" w:hAnsi="GHEA Grapalat"/>
          <w:b/>
          <w:sz w:val="24"/>
          <w:szCs w:val="24"/>
          <w:lang w:val="hy-AM" w:eastAsia="ru-RU"/>
        </w:rPr>
        <w:t xml:space="preserve"> </w:t>
      </w:r>
      <w:r w:rsidR="00B159FA" w:rsidRPr="00791623">
        <w:rPr>
          <w:rFonts w:ascii="GHEA Grapalat" w:eastAsia="Times New Roman" w:hAnsi="GHEA Grapalat"/>
          <w:sz w:val="24"/>
          <w:szCs w:val="24"/>
          <w:lang w:val="hy-AM" w:eastAsia="ru-RU"/>
        </w:rPr>
        <w:t xml:space="preserve">Արտադրողը պետք է մշակի, փաստաթղթավորի և ներդնի որակի կառավարման համակարգը՝ համաձայն Եվրասիական Տնտեսական Խորհրդի Հանձնաժողովի </w:t>
      </w:r>
      <w:r w:rsidR="00B159FA" w:rsidRPr="00791623">
        <w:rPr>
          <w:rFonts w:ascii="GHEA Grapalat" w:hAnsi="GHEA Grapalat"/>
          <w:sz w:val="24"/>
          <w:szCs w:val="24"/>
          <w:lang w:val="hy-AM"/>
        </w:rPr>
        <w:t xml:space="preserve">2017 </w:t>
      </w:r>
      <w:r w:rsidR="00B159FA" w:rsidRPr="00791623">
        <w:rPr>
          <w:rFonts w:ascii="GHEA Grapalat" w:hAnsi="GHEA Grapalat" w:cs="Sylfaen"/>
          <w:sz w:val="24"/>
          <w:szCs w:val="24"/>
          <w:lang w:val="hy-AM"/>
        </w:rPr>
        <w:t>թվականի</w:t>
      </w:r>
      <w:r w:rsidR="00B159FA" w:rsidRPr="00791623">
        <w:rPr>
          <w:rFonts w:ascii="GHEA Grapalat" w:hAnsi="GHEA Grapalat"/>
          <w:sz w:val="24"/>
          <w:szCs w:val="24"/>
          <w:lang w:val="hy-AM"/>
        </w:rPr>
        <w:t xml:space="preserve"> </w:t>
      </w:r>
      <w:r w:rsidR="00B159FA" w:rsidRPr="00791623">
        <w:rPr>
          <w:rFonts w:ascii="GHEA Grapalat" w:hAnsi="GHEA Grapalat" w:cs="Sylfaen"/>
          <w:sz w:val="24"/>
          <w:szCs w:val="24"/>
          <w:lang w:val="hy-AM"/>
        </w:rPr>
        <w:t>նոյեմբերի</w:t>
      </w:r>
      <w:r w:rsidR="00B159FA" w:rsidRPr="00791623">
        <w:rPr>
          <w:rFonts w:ascii="GHEA Grapalat" w:hAnsi="GHEA Grapalat"/>
          <w:sz w:val="24"/>
          <w:szCs w:val="24"/>
          <w:lang w:val="hy-AM"/>
        </w:rPr>
        <w:t xml:space="preserve"> 10 թիվ 106 «</w:t>
      </w:r>
      <w:r w:rsidR="00B159FA" w:rsidRPr="00791623">
        <w:rPr>
          <w:rStyle w:val="13"/>
          <w:rFonts w:ascii="GHEA Grapalat" w:hAnsi="GHEA Grapalat"/>
          <w:b w:val="0"/>
          <w:sz w:val="24"/>
          <w:szCs w:val="24"/>
        </w:rPr>
        <w:t>Բժշկական արտադրատեսակների կիրառման հնարավոր վտանգից կախված՝ դրանց որակի կառավարման համակարգի ներդրմանը, պահպանմանն ու գնահատմանը ներկայացվող պահանջների մասին</w:t>
      </w:r>
      <w:r w:rsidR="00B159FA" w:rsidRPr="00791623">
        <w:rPr>
          <w:rFonts w:ascii="GHEA Grapalat" w:hAnsi="GHEA Grapalat"/>
          <w:sz w:val="24"/>
          <w:szCs w:val="24"/>
          <w:lang w:val="hy-AM"/>
        </w:rPr>
        <w:t>» որոշման:</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hAnsi="GHEA Grapalat"/>
          <w:sz w:val="24"/>
          <w:szCs w:val="24"/>
          <w:lang w:val="hy-AM"/>
        </w:rPr>
        <w:t>53</w:t>
      </w:r>
      <w:r w:rsidR="00B159FA" w:rsidRPr="00791623">
        <w:rPr>
          <w:rFonts w:ascii="GHEA Grapalat" w:hAnsi="GHEA Grapalat"/>
          <w:sz w:val="24"/>
          <w:szCs w:val="24"/>
          <w:lang w:val="hy-AM"/>
        </w:rPr>
        <w:t xml:space="preserve">. </w:t>
      </w:r>
      <w:r w:rsidR="00B159FA" w:rsidRPr="00791623">
        <w:rPr>
          <w:rFonts w:ascii="GHEA Grapalat" w:eastAsia="Times New Roman" w:hAnsi="GHEA Grapalat"/>
          <w:sz w:val="24"/>
          <w:szCs w:val="24"/>
          <w:lang w:val="hy-AM" w:eastAsia="ru-RU"/>
        </w:rPr>
        <w:t>III և IIբ դասերին պատկանող բժշկական արտադրատեսակների տեխնիկական փաստաթղթերի գնահատման ժամանակ.</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ա) արտադրողը պետք է հայտարարագրված մարմին ներկայացնի դիմում՝ գնահատելու համար այն բժշկական արտադրատեսակների տեխնիկական փաստաթղթերը, որոնք նախատեսվում է շուկա դուրս բերել կամ շահագործման հանձնել և որոնց վրա տարածվում է որակի կառավարման համակարգի նկատմամբ պահանջները՝ համաձայն սույն Գլխի պահանջների,</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բ) դիմումը պետք է նկարագրի բժշկական արտադրատեսակի նախագծումը, արտադրությունը և բնութագրերը: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5</w:t>
      </w:r>
      <w:r w:rsidR="00D30391" w:rsidRPr="00791623">
        <w:rPr>
          <w:rFonts w:ascii="GHEA Grapalat" w:eastAsia="Times New Roman" w:hAnsi="GHEA Grapalat"/>
          <w:sz w:val="24"/>
          <w:szCs w:val="24"/>
          <w:lang w:val="hy-AM" w:eastAsia="ru-RU"/>
        </w:rPr>
        <w:t>4</w:t>
      </w:r>
      <w:r w:rsidRPr="00791623">
        <w:rPr>
          <w:rFonts w:ascii="GHEA Grapalat" w:eastAsia="Times New Roman" w:hAnsi="GHEA Grapalat"/>
          <w:sz w:val="24"/>
          <w:szCs w:val="24"/>
          <w:lang w:val="hy-AM" w:eastAsia="ru-RU"/>
        </w:rPr>
        <w:t>. Հայտարարագրված մարմինը պետք է ուսումնասիրի դիմումը՝ աշխատանքի մեջ ընդգրկելով ուսումնասիրվող տեխնոլոգիայի և դրա կլինիկական կիրառման մասին հաստատված գիտելիքներով ու փորձով մասնագետների: Հայտարարագրված մարմինը կարող է պահանջել լրացնել դիմումը՝ իրականացնելով լրացուցիչ հետազոտություններ կամ ներկայացնելով լրացուցիչ ապացույցներ, որոնք թույլ կտան գնահատել համապատասխանությունը սույն Կարգի համապատասխան պահանջների հետ: Հայտարարագրված մարմինը պետք է իրականացնի բժշկական արտադրատեսակի համապատասխան ֆիզիկական կամ լաբորատոր հետազոտություններ կամ պահանջի արտադրողին՝ իրականացնելու դրանք:</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5</w:t>
      </w:r>
      <w:r w:rsidR="00D30391" w:rsidRPr="00791623">
        <w:rPr>
          <w:rFonts w:ascii="GHEA Grapalat" w:eastAsia="Times New Roman" w:hAnsi="GHEA Grapalat"/>
          <w:sz w:val="24"/>
          <w:szCs w:val="24"/>
          <w:lang w:val="hy-AM" w:eastAsia="ru-RU"/>
        </w:rPr>
        <w:t>5</w:t>
      </w:r>
      <w:r w:rsidRPr="00791623">
        <w:rPr>
          <w:rFonts w:ascii="GHEA Grapalat" w:eastAsia="Times New Roman" w:hAnsi="GHEA Grapalat"/>
          <w:sz w:val="24"/>
          <w:szCs w:val="24"/>
          <w:lang w:val="hy-AM" w:eastAsia="ru-RU"/>
        </w:rPr>
        <w:t xml:space="preserve">. Հայտարարագրված մարմինը պետք է վերլուծի արտադրողի կողմից ներկայացված կլինիկական տվյալները և իրականացված համապատասխան կլինիկական գնահատումը: Հայտարարագրված մարմինը պետք է աշխատանքի մեջ ընդգրկի կլինիկական բավականաչափ փորձով մասնագետների և </w:t>
      </w:r>
      <w:r w:rsidRPr="00791623">
        <w:rPr>
          <w:rFonts w:ascii="GHEA Grapalat" w:eastAsia="Times New Roman" w:hAnsi="GHEA Grapalat"/>
          <w:sz w:val="24"/>
          <w:szCs w:val="24"/>
          <w:lang w:val="hy-AM" w:eastAsia="ru-RU"/>
        </w:rPr>
        <w:lastRenderedPageBreak/>
        <w:t>անհրաժեշտության դեպքում՝ բժշկական արտադրատեսակի կիրառմանն ուղղակի առնչվող և ընթացիկ աշխատանքային փորձով փորձագետների:</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5</w:t>
      </w:r>
      <w:r w:rsidR="00D30391" w:rsidRPr="00791623">
        <w:rPr>
          <w:rFonts w:ascii="GHEA Grapalat" w:eastAsia="Times New Roman" w:hAnsi="GHEA Grapalat"/>
          <w:sz w:val="24"/>
          <w:szCs w:val="24"/>
          <w:lang w:val="hy-AM" w:eastAsia="ru-RU"/>
        </w:rPr>
        <w:t>6</w:t>
      </w:r>
      <w:r w:rsidRPr="00791623">
        <w:rPr>
          <w:rFonts w:ascii="GHEA Grapalat" w:eastAsia="Times New Roman" w:hAnsi="GHEA Grapalat"/>
          <w:sz w:val="24"/>
          <w:szCs w:val="24"/>
          <w:lang w:val="hy-AM" w:eastAsia="ru-RU"/>
        </w:rPr>
        <w:t>. Այն դեպքերում, երբ կլինիկական տվյալները մասնակի կամ ամբողջությամբ հիմնված են համարժեք բժշկական արտադրատեսակի վերաբերյալ տվյալների վրա, հայտարարագրված մարմինը պետք է գնահատի այդ տվյալների կիրառման պիտանիությունը՝ հաշվի առնելով այնպիսի գործոններ, ինչպիսիք են նոր ցուցումները և նորարարությունը: Համապատասխանությունը ցույց տալու նպատակով հայտարարագրված մարմինը պետք է հստակ փաստաթղթավորի համարժեքության, ինչպես նաև տվյալների պատեհության և նույնականության վերաբերյալ իր եզրակացությունները: Արտադրողի կողմից որպես նորարար ներկայացված բժշկական արտադրատեսակի ցանկացած բնութագրի կամ նոր ցուցումների համար հայտարարագրված մարմինը պետք է գնահատի, թե որքանով են դրանք հաստատված փաստացի նախակլինիկական և կլինիկական տվյալներով և վտանգների վերլուծությունով:</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5</w:t>
      </w:r>
      <w:r w:rsidR="00D30391" w:rsidRPr="00791623">
        <w:rPr>
          <w:rFonts w:ascii="GHEA Grapalat" w:eastAsia="Times New Roman" w:hAnsi="GHEA Grapalat"/>
          <w:sz w:val="24"/>
          <w:szCs w:val="24"/>
          <w:lang w:val="hy-AM" w:eastAsia="ru-RU"/>
        </w:rPr>
        <w:t>7</w:t>
      </w:r>
      <w:r w:rsidRPr="00791623">
        <w:rPr>
          <w:rFonts w:ascii="GHEA Grapalat" w:eastAsia="Times New Roman" w:hAnsi="GHEA Grapalat"/>
          <w:sz w:val="24"/>
          <w:szCs w:val="24"/>
          <w:lang w:val="hy-AM" w:eastAsia="ru-RU"/>
        </w:rPr>
        <w:t>. Հայտարարագրված մարմինը պետք է հավաստիանա, որ կլինիկական տվյալներն ու կլինիկական գնահատումը նույնական են, և պետք է հաստատի արտադրողի կողմից տրված եզրակացությունները՝ անվտանգության և արդյունավետության ընդհանուր պահանջներին համապատասխանության վերաբերյալ: Այդ նույնականացումը պետք է ներառի օգուտ/վտանգ հարաբերության գնահատումը, վտանգների կառավարումը, կիրառման հրահանգը, սպառողի ուսուցանումը և հետվաճառքային վերահսկողության վերաբերյալ արտադրողի պլանները: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5</w:t>
      </w:r>
      <w:r w:rsidR="00D30391" w:rsidRPr="00791623">
        <w:rPr>
          <w:rFonts w:ascii="GHEA Grapalat" w:eastAsia="Times New Roman" w:hAnsi="GHEA Grapalat"/>
          <w:sz w:val="24"/>
          <w:szCs w:val="24"/>
          <w:lang w:val="hy-AM" w:eastAsia="ru-RU"/>
        </w:rPr>
        <w:t>8</w:t>
      </w:r>
      <w:r w:rsidRPr="00791623">
        <w:rPr>
          <w:rFonts w:ascii="GHEA Grapalat" w:eastAsia="Times New Roman" w:hAnsi="GHEA Grapalat"/>
          <w:sz w:val="24"/>
          <w:szCs w:val="24"/>
          <w:lang w:val="hy-AM" w:eastAsia="ru-RU"/>
        </w:rPr>
        <w:t xml:space="preserve">. Կլինիկական տվյալների գնահատման վրա հիմնվելով՝ հայտարարագրված մարմինը պետք է ուսումնասիրի կլինիկական գնահատումը և օգուտ/վտանգ հարաբերության որոշումը, ինչպես նաև որոշակի փուլերի որոշման անհրաժեշտությունը, որպեսզի հայտարարագրված մարմինը կարողանա դիտարկել հետվաճառքային զգոնության տվյալների հիման վրա ստացված թարմացված կլինիկական տվյալները: </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5</w:t>
      </w:r>
      <w:r w:rsidR="00D30391" w:rsidRPr="00791623">
        <w:rPr>
          <w:rFonts w:ascii="GHEA Grapalat" w:eastAsia="Times New Roman" w:hAnsi="GHEA Grapalat"/>
          <w:sz w:val="24"/>
          <w:szCs w:val="24"/>
          <w:lang w:val="hy-AM" w:eastAsia="ru-RU"/>
        </w:rPr>
        <w:t>9</w:t>
      </w:r>
      <w:r w:rsidRPr="00791623">
        <w:rPr>
          <w:rFonts w:ascii="GHEA Grapalat" w:eastAsia="Times New Roman" w:hAnsi="GHEA Grapalat"/>
          <w:sz w:val="24"/>
          <w:szCs w:val="24"/>
          <w:lang w:val="hy-AM" w:eastAsia="ru-RU"/>
        </w:rPr>
        <w:t xml:space="preserve">. Հայտարարագրված մարմինը պետք է հստակ փաստաթղթավորի կլինիկական գնահատման վերաբերյալ իր վերլուծության արդյունքները: </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lastRenderedPageBreak/>
        <w:t>60</w:t>
      </w:r>
      <w:r w:rsidR="00B159FA" w:rsidRPr="00791623">
        <w:rPr>
          <w:rFonts w:ascii="GHEA Grapalat" w:eastAsia="Times New Roman" w:hAnsi="GHEA Grapalat"/>
          <w:sz w:val="24"/>
          <w:szCs w:val="24"/>
          <w:lang w:val="hy-AM" w:eastAsia="ru-RU"/>
        </w:rPr>
        <w:t>. Հայտարարագրված մարմինը պետք է արտադրողին ներկայացնի տեխնիկական փաստաթղթերի՝ ներառյալ կլինիկական գնահատման վերաբերյալ իր եզրակացությունը: Եթե բժշկական արտադրատեսակը համապատասխանում է սույն Կարգի պահանջներին, ապա հայտարարագրված մարմինը պետք է տրամադրի տեխնիկական փաստաթղթերի գնահատման հավաստագիր: Հավաստագիրը պետք է ներառի տեխնիկական փաստաթղթերի գնահատման վերաբերյալ եզրակացությունը, այն տվյալները, որոնք անհրաժեշտ են հաստատված նախագծման (դիզայնի) նույնականացման համար, և անհրաժեշտության դեպքում՝ բժշկական արտադրատեսակի առաջարկվող կիրառման նկարագրությունը:</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61</w:t>
      </w:r>
      <w:r w:rsidR="00B159FA" w:rsidRPr="00791623">
        <w:rPr>
          <w:rFonts w:ascii="GHEA Grapalat" w:eastAsia="Times New Roman" w:hAnsi="GHEA Grapalat"/>
          <w:sz w:val="24"/>
          <w:szCs w:val="24"/>
          <w:lang w:val="hy-AM" w:eastAsia="ru-RU"/>
        </w:rPr>
        <w:t>. Հաստատված բժշկական արտադրատեսակի տեխնիկական փաստաթղթերում փոփոխություններ ներառելու դեպքում անհրաժեշտ է հայտարարագրված մարմնի հավանությունը, եթե այդպիսի փոփոխությունները կարող են ազդել բժշկական արտադրատեսակի անվտանգության ու արդյունավետության վրա կամ այն պայմանների վրա, որոնք անհրաժեշտ են այդ արտադրատեսակի կիրառման համար: Եթե արտադրողը նախատեսում է իրականացնել վերոնշյալ փոփոխությունները, ապա նա այդ մասին պետք է տեղեկացնի հայտարարագրված այն մարմնին, որը տրամադրել է տեխնիկական փաստաթղթերի գնահատման հավաստագիրը: Հայտարարագրված մարմինը պետք է գնահատի նախատեսված փոփոխությունները և որոշի սույն Կարգի պահանջներին համապատասխանության վերաբերյալ նոր գնահատման անհրաժեշտության կամ առկա հավաստագրում լրացումներ կատարելու մասին: Վերջին դեպքում հայտարարագրված մարմինը պետք է գնահատի փոփոխությունները, տեղեկացնի արտադրողին իր որոշման մասին և եթե փոփոխությունները հաստատվել են, նրան տրամադրի հավաստագրի լրացումը: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p>
    <w:p w:rsidR="00B159FA" w:rsidRPr="00791623" w:rsidRDefault="00B159FA"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ԵՆԹԱ</w:t>
      </w:r>
      <w:r w:rsidRPr="00791623">
        <w:rPr>
          <w:rFonts w:ascii="GHEA Grapalat" w:eastAsia="Times New Roman" w:hAnsi="GHEA Grapalat"/>
          <w:sz w:val="24"/>
          <w:szCs w:val="24"/>
          <w:lang w:val="hy-AM" w:eastAsia="ru-RU"/>
        </w:rPr>
        <w:t>ԳԼՈՒԽ 3. ՀԱՄԱՊԱՏԱՍԽԱՆՈՒԹՅԱՆ ԳՆԱՀԱՏՈՒՄԸ՝ ՀԻՄՆՎԱԾ ԲԺՇԿԱԿԱՆ ԱՐՏԱԴՐԱՏԵՍԱԿԻ ՏԵՍԱԿԻ ԳՆԱՀԱՏՄԱՆ ՎՐԱ</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62</w:t>
      </w:r>
      <w:r w:rsidR="00B159FA" w:rsidRPr="00791623">
        <w:rPr>
          <w:rFonts w:ascii="GHEA Grapalat" w:eastAsia="Times New Roman" w:hAnsi="GHEA Grapalat"/>
          <w:sz w:val="24"/>
          <w:szCs w:val="24"/>
          <w:lang w:val="hy-AM" w:eastAsia="ru-RU"/>
        </w:rPr>
        <w:t xml:space="preserve">. Բժշկական արտադրատեսակի տեսակի գնահատման ընթացակարգն այնպիսի գործընթաց է, որի միջոցով հայտարարագրված ընկերությունը հաստատում </w:t>
      </w:r>
      <w:r w:rsidR="00B159FA" w:rsidRPr="00791623">
        <w:rPr>
          <w:rFonts w:ascii="GHEA Grapalat" w:eastAsia="Times New Roman" w:hAnsi="GHEA Grapalat"/>
          <w:sz w:val="24"/>
          <w:szCs w:val="24"/>
          <w:lang w:val="hy-AM" w:eastAsia="ru-RU"/>
        </w:rPr>
        <w:lastRenderedPageBreak/>
        <w:t>և վավերացնում է, որ բժշկական արտադրատեսակը, ներառյալ դրա տեխնիկական փաստաթղթերն ու կյանքի ցիկլի համապատասխան գործընթացները, ինչպես նաև նախատեսված արտադրության համապատասխան ներկայացուցչական նմուշները համապատասխանում են սույն Կարգի պահանջներին:</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63</w:t>
      </w:r>
      <w:r w:rsidR="00B159FA" w:rsidRPr="00791623">
        <w:rPr>
          <w:rFonts w:ascii="GHEA Grapalat" w:eastAsia="Times New Roman" w:hAnsi="GHEA Grapalat"/>
          <w:sz w:val="24"/>
          <w:szCs w:val="24"/>
          <w:lang w:val="hy-AM" w:eastAsia="ru-RU"/>
        </w:rPr>
        <w:t>. Արտադրողը պետք է հայտարարագրված մարմին ներկայացնի դիմում՝ իրականացնելու համար գնահատումը: Դիմումի մեջ պետք է նշվեն.</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արտադրողի անունն ու գործունեության իրավաբանական հասցեն, և եթե դիմումը տրվել է արտադրողի լիազոր ներկայացուցչի կողմից, նաև արտադրողի լիազոր ներկայացուցչի անունն ու գործունեության իրավաբանական հասցեն,</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տեխնիկական փաստաթղթերը: Արտադրողը պետք է հայտարարագրված մարմնին տրամադրի նախատեսված արտադրության համապատասխան ներկայացուցչական («տեսակի») նմուշ: Անհրաժեշտության դեպքում հայտարարագրված մարմինը կարող է պահանջել այլ նմուշներ,</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գրավոր դիմում առ այն, որ տվյալ տեսակի բժշկական արտադրատեսակի համար այլ հայտարարագրված մարմին չի ներկայացվել որևէ այլ դիմում կամ նախկինում ներկայացված, բայց մերժված դիմումների մասին, կամ արտադրողի կամ նրա լիազոր ներկայացուցչի կողմից հետ կանչված դիմումների մասին՝ նախքան այլ հայտարարագրված մարմնի կողմից վերջնական եզրակացություն տալը: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6</w:t>
      </w:r>
      <w:r w:rsidR="00D30391" w:rsidRPr="00AE451C">
        <w:rPr>
          <w:rFonts w:ascii="GHEA Grapalat" w:eastAsia="Times New Roman" w:hAnsi="GHEA Grapalat"/>
          <w:sz w:val="24"/>
          <w:szCs w:val="24"/>
          <w:lang w:val="hy-AM" w:eastAsia="ru-RU"/>
        </w:rPr>
        <w:t>4</w:t>
      </w:r>
      <w:r w:rsidRPr="00791623">
        <w:rPr>
          <w:rFonts w:ascii="GHEA Grapalat" w:eastAsia="Times New Roman" w:hAnsi="GHEA Grapalat"/>
          <w:sz w:val="24"/>
          <w:szCs w:val="24"/>
          <w:lang w:val="hy-AM" w:eastAsia="ru-RU"/>
        </w:rPr>
        <w:t>. Հայտարարագրված մարմինը.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ա) ուսումնասիրում է դիմումը՝ աշխատանքի մեջ ընդգրկելով ուսումնասիրվող տեխնոլոգիայի և դրա կլինիկական կիրառման մասին հաստատված գիտելիքներով ու փորձով մասնագետների: Հայտարարագրված մարմինը կարող է պահանջել՝ լրացնել դիմումը՝ իրականացնելով լրացուցիչ հետազոտություններ կամ ներկայացնելով լրացուցիչ ապացույցներ, որոնք թույլ կտան գնահատել համապատասխանությունը սույն Կարգի համապատասխան պահանջների հետ: Հայտարարագրված մարմինը պետք է իրականացնի բժշկական արտադրատեսակի համապատասխան ֆիզիկական կամ լաբորատոր հետազոտություններ կամ պահանջի արտադրողից՝ իրականացնելու դրանք,</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բ) վերլուծում ու գնահատում է տեխնիկական փաստաթղթերի համապատասխանությունը սույն Կարգի համապատասխան պահանջներին և </w:t>
      </w:r>
      <w:r w:rsidRPr="00791623">
        <w:rPr>
          <w:rFonts w:ascii="GHEA Grapalat" w:eastAsia="Times New Roman" w:hAnsi="GHEA Grapalat"/>
          <w:sz w:val="24"/>
          <w:szCs w:val="24"/>
          <w:lang w:val="hy-AM" w:eastAsia="ru-RU"/>
        </w:rPr>
        <w:lastRenderedPageBreak/>
        <w:t>ստուգում է այդ փաստաթղթերի հիման վրա բժշկական արտադրատեսակի տեսակի արտադրության վերաբերյալ տվյալները,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գ) վերլուծում է արտադրողի կողմից ներկայացված կլինիկական ապացույցները: Հայտարարագրված մարմինը պետք է աշխատանքի մեջ ընդգրկի կլինիկական բավականաչափ փորձով մասնագետների և անհրաժեշտության դեպքում՝ բժշկական արտադրատեսակի կիրառմանն ուղղակի առնչվող և ընթացիկ աշխատանքային փորձով փորձագետների,</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դ) այն դեպքերում, երբ կլինիկական ապացույցները մասնակի կամ ամբողջությամբ հիմնված են համարժեք բժշկական արտադրատեսակի վերաբերյալ տվյալների վրա, գնահատում է այդ տվյալների կիրառման պիտանիությունը՝ հաշվի առնելով այնպիսի գործոններ, ինչպիսիք են նոր ցուցումները և նորարարությունը: Համապատասխանությունը ցույց տալու նպատակով հայտարարագրված մարմինը պետք է հստակ փաստաթղթավորի համարժեքության, ինչպես նաև տվյալների պատեհության և նույնականության վերաբերյալ իր եզրակացությունները,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ե) հստակ փաստաթղթավորում է իր գնահատման արդյունքները՝ նախակլինիկական և կլինիկական գնահատման հաշվետվության մեջ, որպես բժշկական արտադրատեսակի տեսակի գնահատման հաշվետվության մի մաս,</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զ) իրականացնում կամ կազմակերպում է համապատասխան գնահատումները և ֆիզիկական կամ լաբորատոր հետազոտությունները, որոնք անհրաժեշտ են հաստատելու համար արտադրողի կողմից ընդունված որոշման համապատասխանությունը սույն Կարգում նշված անվտանգության և արդյունավետության ընդհանուր պահանջներին: Եթե կիրառմանը համաձայն աշխատելու նպատակով բժշկական արտադրատեսակը միացված է այլ արտադրատեսակի կամ արտադրատեսակների, ապա պետք է ներկայացվի ապացույց, որ բժշկական արտադրատեսակը համապատասխանում է անվտանգության և արդյունավետության ընդհանուր պահանջներին՝ ցանկացած այնպիսի արտադրատեսակի կամ արտադրատեսակների հետ միացման դեպքում, որոնց բնութագրերը նշվել են արտադրողի կողմից,</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է) իրականացնում կամ կազմակերպում է համապատասխան գնահատումները և ֆիզիկական կամ լաբորատոր հետազոտությունները, որոնք անհրաժեշտ են </w:t>
      </w:r>
      <w:r w:rsidRPr="00791623">
        <w:rPr>
          <w:rFonts w:ascii="GHEA Grapalat" w:eastAsia="Times New Roman" w:hAnsi="GHEA Grapalat"/>
          <w:sz w:val="24"/>
          <w:szCs w:val="24"/>
          <w:lang w:val="hy-AM" w:eastAsia="ru-RU"/>
        </w:rPr>
        <w:lastRenderedPageBreak/>
        <w:t>ստուգելու համար, թե արդյոք այդ ստանդարտները կիրառվել են արտադրողի կողմից,</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ը) դիմորդի հետ համաձայնեցնում է գնահատման և հետազոտությունների համար անհրաժեշտ վայրը,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թ) կազմում է բժշկական արտադրատեսակի տեսակի գնահատման վերաբերյալ հաշվետվություն՝ գնահատման և հետազոտությունների արդյունքների հիման վրա: </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6</w:t>
      </w:r>
      <w:r w:rsidR="00D30391" w:rsidRPr="00791623">
        <w:rPr>
          <w:rFonts w:ascii="GHEA Grapalat" w:eastAsia="Times New Roman" w:hAnsi="GHEA Grapalat"/>
          <w:sz w:val="24"/>
          <w:szCs w:val="24"/>
          <w:lang w:val="hy-AM" w:eastAsia="ru-RU"/>
        </w:rPr>
        <w:t>5</w:t>
      </w:r>
      <w:r w:rsidRPr="00791623">
        <w:rPr>
          <w:rFonts w:ascii="GHEA Grapalat" w:eastAsia="Times New Roman" w:hAnsi="GHEA Grapalat"/>
          <w:sz w:val="24"/>
          <w:szCs w:val="24"/>
          <w:lang w:val="hy-AM" w:eastAsia="ru-RU"/>
        </w:rPr>
        <w:t>. Եթե բժշկական արտադրատեսակի տեսակը համապատասխանում է սույն Կարգի պահանջներին, ապա Հայտարարագրված մարմինը պետք է տրամադրի բժշկական արտադրատեսակի տեսակի գնահատման հավաստագիր: Հավաստագիրը պետք է պարունակի արտադրողի անունն ու հասցեն, տեսակի գնահատման արդյունքների վերաբերյալ եզրակացությունը, հավաստագրի վավերականության պայմանները և հաստատված տեսակի նույնականացման համար անհրաժեշտ տվյալները: Փաստաթղթերի համապատասխան մասերը պետք է կցվեն հավաստագրին: Հավաստագրի կրկնօրինակը պետք է պահվի հայտարարագրված մարմնում:</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6</w:t>
      </w:r>
      <w:r w:rsidR="00D30391" w:rsidRPr="00791623">
        <w:rPr>
          <w:rFonts w:ascii="GHEA Grapalat" w:eastAsia="Times New Roman" w:hAnsi="GHEA Grapalat"/>
          <w:sz w:val="24"/>
          <w:szCs w:val="24"/>
          <w:lang w:val="hy-AM" w:eastAsia="ru-RU"/>
        </w:rPr>
        <w:t>6</w:t>
      </w:r>
      <w:r w:rsidRPr="00791623">
        <w:rPr>
          <w:rFonts w:ascii="GHEA Grapalat" w:eastAsia="Times New Roman" w:hAnsi="GHEA Grapalat"/>
          <w:sz w:val="24"/>
          <w:szCs w:val="24"/>
          <w:lang w:val="hy-AM" w:eastAsia="ru-RU"/>
        </w:rPr>
        <w:t xml:space="preserve">. Հաստատված տեսակին առնչվող կամ դրա ցուցման ու կիրառման պայմանների ցանկացած նախատեսվող փոփոխությունների մասին դիմորդը պետք է տեղեկացնի բժշկական արտադրատեսակի տեսակի գնահատման հավաստագիրը տրամադրած հայտարարագրված մարմնին: </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6</w:t>
      </w:r>
      <w:r w:rsidR="00D30391" w:rsidRPr="00791623">
        <w:rPr>
          <w:rFonts w:ascii="GHEA Grapalat" w:eastAsia="Times New Roman" w:hAnsi="GHEA Grapalat"/>
          <w:sz w:val="24"/>
          <w:szCs w:val="24"/>
          <w:lang w:val="hy-AM" w:eastAsia="ru-RU"/>
        </w:rPr>
        <w:t>7</w:t>
      </w:r>
      <w:r w:rsidRPr="00791623">
        <w:rPr>
          <w:rFonts w:ascii="GHEA Grapalat" w:eastAsia="Times New Roman" w:hAnsi="GHEA Grapalat"/>
          <w:sz w:val="24"/>
          <w:szCs w:val="24"/>
          <w:lang w:val="hy-AM" w:eastAsia="ru-RU"/>
        </w:rPr>
        <w:t>. Հաստատված բժշկական արտադրատեսակում ցանկացած փոփոխություն, ներառյալ դրա ցուցումների և կիրառման պայմանների սահմանափակումը, պահանջում է բժշկական արտադրատեսակի տեսակի գնահատման հավաստագիրը տրամադրած հայտարարագրված մարմնի կողմից վավերացում, եթե այդպիսի փոփոխությունները կարող են ազդել բժշկական արտադրատեսակի անվտանգության ու արդյունավետության կամ այն պայմանների վրա, որոնք անհրաժեշտ են արտադրատեսակի կիրառման համար: Հայտարարագրված մարմինը պետք է ուսումնասիրի նախատեսվող փոփոխությունները, արտադրողին տեղեկացնի իր որոշման մասին և ներկայացնի հավաստագրի համապատասխան լրացումները: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lastRenderedPageBreak/>
        <w:t>6</w:t>
      </w:r>
      <w:r w:rsidR="00D30391" w:rsidRPr="00791623">
        <w:rPr>
          <w:rFonts w:ascii="GHEA Grapalat" w:eastAsia="Times New Roman" w:hAnsi="GHEA Grapalat"/>
          <w:sz w:val="24"/>
          <w:szCs w:val="24"/>
          <w:lang w:val="hy-AM" w:eastAsia="ru-RU"/>
        </w:rPr>
        <w:t>8</w:t>
      </w:r>
      <w:r w:rsidRPr="00791623">
        <w:rPr>
          <w:rFonts w:ascii="GHEA Grapalat" w:eastAsia="Times New Roman" w:hAnsi="GHEA Grapalat"/>
          <w:sz w:val="24"/>
          <w:szCs w:val="24"/>
          <w:lang w:val="hy-AM" w:eastAsia="ru-RU"/>
        </w:rPr>
        <w:t>. Նախատեսվող ցուցումների և կիրառման պայմանների փոփոխությունները, բացառությամբ նախատեսվող ցուցումների և կիրառման պայմանների սահմանափակումների, պահանջում են համապատսխանության գնահատման նոր դիմումի ներկայացում:</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p>
    <w:p w:rsidR="00B159FA" w:rsidRPr="00791623" w:rsidRDefault="00B159FA"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ԵՆԹԱ</w:t>
      </w:r>
      <w:r w:rsidRPr="00791623">
        <w:rPr>
          <w:rFonts w:ascii="GHEA Grapalat" w:eastAsia="Times New Roman" w:hAnsi="GHEA Grapalat"/>
          <w:sz w:val="24"/>
          <w:szCs w:val="24"/>
          <w:lang w:val="hy-AM" w:eastAsia="ru-RU"/>
        </w:rPr>
        <w:t>ԳԼՈՒԽ 4. ՀԱՄԱՊԱՏԱՍԽԱՆՈՒԹՅԱՆ ԳՆԱՀԱՏՈՒՄԸ՝ ՀԻՄՆՎԱԾ ԲԺՇԿԱԿԱՆ ԱՐՏԱԴՐԱՏԵՍԱԿԻ ՀԱՄԱՊԱՏԱՍԽԱՆՈՒԹՅԱՆ ՎԵՐԻՖԻԿԱՑԻԱՅԻ ՎՐԱ</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6</w:t>
      </w:r>
      <w:r w:rsidR="00D30391" w:rsidRPr="00791623">
        <w:rPr>
          <w:rFonts w:ascii="GHEA Grapalat" w:eastAsia="Times New Roman" w:hAnsi="GHEA Grapalat"/>
          <w:sz w:val="24"/>
          <w:szCs w:val="24"/>
          <w:lang w:val="hy-AM" w:eastAsia="ru-RU"/>
        </w:rPr>
        <w:t>9</w:t>
      </w:r>
      <w:r w:rsidRPr="00791623">
        <w:rPr>
          <w:rFonts w:ascii="GHEA Grapalat" w:eastAsia="Times New Roman" w:hAnsi="GHEA Grapalat"/>
          <w:sz w:val="24"/>
          <w:szCs w:val="24"/>
          <w:lang w:val="hy-AM" w:eastAsia="ru-RU"/>
        </w:rPr>
        <w:t>. Բժշկական արտադրատեսակի համապատասխանության վերիֆիկացիայի վրա հիմնված համապատասխանության գնահատման նպատակն է բժշկական արտադրատեսակի համապատասխանումն այն տեսակին, որի համար տրվել է բժշկական արտադրատեսակի տեսակի գնահատման հավաստագիր և որ բժշկական արտադրատեսակը համապատասխանում է սույն Որոշմամբ սահմանված պահանջներին:</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70</w:t>
      </w:r>
      <w:r w:rsidR="00B159FA" w:rsidRPr="00791623">
        <w:rPr>
          <w:rFonts w:ascii="GHEA Grapalat" w:eastAsia="Times New Roman" w:hAnsi="GHEA Grapalat"/>
          <w:sz w:val="24"/>
          <w:szCs w:val="24"/>
          <w:lang w:val="hy-AM" w:eastAsia="ru-RU"/>
        </w:rPr>
        <w:t xml:space="preserve">. </w:t>
      </w:r>
      <w:r w:rsidR="008E5861" w:rsidRPr="00791623">
        <w:rPr>
          <w:rFonts w:ascii="GHEA Grapalat" w:eastAsia="Times New Roman" w:hAnsi="GHEA Grapalat"/>
          <w:sz w:val="24"/>
          <w:szCs w:val="24"/>
          <w:lang w:val="hy-AM" w:eastAsia="ru-RU"/>
        </w:rPr>
        <w:t xml:space="preserve">Սույն Կարգի Գլուխ 4-ի 3-րդ Ենթագլխին </w:t>
      </w:r>
      <w:r w:rsidR="00B159FA" w:rsidRPr="00791623">
        <w:rPr>
          <w:rFonts w:ascii="GHEA Grapalat" w:eastAsia="Times New Roman" w:hAnsi="GHEA Grapalat"/>
          <w:sz w:val="24"/>
          <w:szCs w:val="24"/>
          <w:lang w:val="hy-AM" w:eastAsia="ru-RU"/>
        </w:rPr>
        <w:t>համապատասխան հայտարարագրման մարմնի կողմից բժշկական արտադրատեսակի տեսակի գնահատման հավաստագիր տրամադրված լինելու դեպքում, արտադրողը կարող է կիրառել արտադրատեսակի որակի ապահովման կամ արտադրատեսակի վերիֆիկացիայի ընթացակարգերը:</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71</w:t>
      </w:r>
      <w:r w:rsidR="00B159FA" w:rsidRPr="00791623">
        <w:rPr>
          <w:rFonts w:ascii="GHEA Grapalat" w:eastAsia="Times New Roman" w:hAnsi="GHEA Grapalat"/>
          <w:sz w:val="24"/>
          <w:szCs w:val="24"/>
          <w:lang w:val="hy-AM" w:eastAsia="ru-RU"/>
        </w:rPr>
        <w:t xml:space="preserve">. </w:t>
      </w:r>
      <w:r w:rsidR="004B6F3C" w:rsidRPr="00791623">
        <w:rPr>
          <w:rFonts w:ascii="GHEA Grapalat" w:eastAsia="Times New Roman" w:hAnsi="GHEA Grapalat"/>
          <w:sz w:val="24"/>
          <w:szCs w:val="24"/>
          <w:lang w:val="hy-AM" w:eastAsia="ru-RU"/>
        </w:rPr>
        <w:t>Սույն Կարգի Գլուխ 4</w:t>
      </w:r>
      <w:r w:rsidR="00B159FA" w:rsidRPr="00791623">
        <w:rPr>
          <w:rFonts w:ascii="GHEA Grapalat" w:eastAsia="Times New Roman" w:hAnsi="GHEA Grapalat"/>
          <w:sz w:val="24"/>
          <w:szCs w:val="24"/>
          <w:lang w:val="hy-AM" w:eastAsia="ru-RU"/>
        </w:rPr>
        <w:t xml:space="preserve">-ի ընթացակարգերը, սույն </w:t>
      </w:r>
      <w:r w:rsidR="004B6F3C" w:rsidRPr="00791623">
        <w:rPr>
          <w:rFonts w:ascii="GHEA Grapalat" w:eastAsia="Times New Roman" w:hAnsi="GHEA Grapalat"/>
          <w:sz w:val="24"/>
          <w:szCs w:val="24"/>
          <w:lang w:val="hy-AM" w:eastAsia="ru-RU"/>
        </w:rPr>
        <w:t xml:space="preserve">Կարգի Գլուխ 2-ում և </w:t>
      </w:r>
      <w:r w:rsidR="00481EFB" w:rsidRPr="00791623">
        <w:rPr>
          <w:rFonts w:ascii="GHEA Grapalat" w:eastAsia="Times New Roman" w:hAnsi="GHEA Grapalat"/>
          <w:sz w:val="24"/>
          <w:szCs w:val="24"/>
          <w:lang w:val="hy-AM" w:eastAsia="ru-RU"/>
        </w:rPr>
        <w:t xml:space="preserve">Գլուխ </w:t>
      </w:r>
      <w:r w:rsidR="004B6F3C" w:rsidRPr="00791623">
        <w:rPr>
          <w:rFonts w:ascii="GHEA Grapalat" w:eastAsia="Times New Roman" w:hAnsi="GHEA Grapalat"/>
          <w:sz w:val="24"/>
          <w:szCs w:val="24"/>
          <w:lang w:val="hy-AM" w:eastAsia="ru-RU"/>
        </w:rPr>
        <w:t>3-ում</w:t>
      </w:r>
      <w:r w:rsidR="00B159FA" w:rsidRPr="00791623">
        <w:rPr>
          <w:rFonts w:ascii="GHEA Grapalat" w:eastAsia="Times New Roman" w:hAnsi="GHEA Grapalat"/>
          <w:sz w:val="24"/>
          <w:szCs w:val="24"/>
          <w:lang w:val="hy-AM" w:eastAsia="ru-RU"/>
        </w:rPr>
        <w:t xml:space="preserve"> ներկայացված տեխնիկակական փաստաթղթերի հետ զուգակցված կարող են կիրառելի լինել նաև IIա դասի բժշկական արտադրատեսակների արտադրողների համար:</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72</w:t>
      </w:r>
      <w:r w:rsidR="00B159FA" w:rsidRPr="00791623">
        <w:rPr>
          <w:rFonts w:ascii="GHEA Grapalat" w:eastAsia="Times New Roman" w:hAnsi="GHEA Grapalat"/>
          <w:sz w:val="24"/>
          <w:szCs w:val="24"/>
          <w:lang w:val="hy-AM" w:eastAsia="ru-RU"/>
        </w:rPr>
        <w:t xml:space="preserve">. Արտադրատեսակի որակի ապահովման նպատակով արտադրողը պետք է երաշխավորի, որ բժշկական արտադրատեսակի արտադրության համար հաստատված որակի կառավարման համակարգը ներդրված է, պետք է ենթարկվի վերահսկողությանը՝ համաձայն սույն </w:t>
      </w:r>
      <w:r w:rsidR="00481EFB" w:rsidRPr="00791623">
        <w:rPr>
          <w:rFonts w:ascii="GHEA Grapalat" w:eastAsia="Times New Roman" w:hAnsi="GHEA Grapalat"/>
          <w:sz w:val="24"/>
          <w:szCs w:val="24"/>
          <w:lang w:val="hy-AM" w:eastAsia="ru-RU"/>
        </w:rPr>
        <w:t>Կարգի</w:t>
      </w:r>
      <w:r w:rsidR="00B159FA" w:rsidRPr="00791623">
        <w:rPr>
          <w:rFonts w:ascii="GHEA Grapalat" w:eastAsia="Times New Roman" w:hAnsi="GHEA Grapalat"/>
          <w:sz w:val="24"/>
          <w:szCs w:val="24"/>
          <w:lang w:val="hy-AM" w:eastAsia="ru-RU"/>
        </w:rPr>
        <w:t xml:space="preserve"> </w:t>
      </w:r>
      <w:r w:rsidR="00481EFB" w:rsidRPr="00791623">
        <w:rPr>
          <w:rFonts w:ascii="GHEA Grapalat" w:eastAsia="Times New Roman" w:hAnsi="GHEA Grapalat"/>
          <w:sz w:val="24"/>
          <w:szCs w:val="24"/>
          <w:lang w:val="hy-AM" w:eastAsia="ru-RU"/>
        </w:rPr>
        <w:t>77</w:t>
      </w:r>
      <w:r w:rsidR="00B159FA" w:rsidRPr="00791623">
        <w:rPr>
          <w:rFonts w:ascii="GHEA Grapalat" w:eastAsia="Times New Roman" w:hAnsi="GHEA Grapalat"/>
          <w:sz w:val="24"/>
          <w:szCs w:val="24"/>
          <w:lang w:val="hy-AM" w:eastAsia="ru-RU"/>
        </w:rPr>
        <w:t xml:space="preserve">-րդ կետի, պետք է իրականացնի վերջնակական վերիֆիկացիան՝ համաձայն սույն </w:t>
      </w:r>
      <w:r w:rsidR="00481EFB" w:rsidRPr="00791623">
        <w:rPr>
          <w:rFonts w:ascii="GHEA Grapalat" w:eastAsia="Times New Roman" w:hAnsi="GHEA Grapalat"/>
          <w:sz w:val="24"/>
          <w:szCs w:val="24"/>
          <w:lang w:val="hy-AM" w:eastAsia="ru-RU"/>
        </w:rPr>
        <w:t>Կարգ</w:t>
      </w:r>
      <w:r w:rsidR="00B159FA" w:rsidRPr="00791623">
        <w:rPr>
          <w:rFonts w:ascii="GHEA Grapalat" w:eastAsia="Times New Roman" w:hAnsi="GHEA Grapalat"/>
          <w:sz w:val="24"/>
          <w:szCs w:val="24"/>
          <w:lang w:val="hy-AM" w:eastAsia="ru-RU"/>
        </w:rPr>
        <w:t xml:space="preserve">ի </w:t>
      </w:r>
      <w:r w:rsidR="00481EFB" w:rsidRPr="00791623">
        <w:rPr>
          <w:rFonts w:ascii="GHEA Grapalat" w:eastAsia="Times New Roman" w:hAnsi="GHEA Grapalat"/>
          <w:sz w:val="24"/>
          <w:szCs w:val="24"/>
          <w:lang w:val="hy-AM" w:eastAsia="ru-RU"/>
        </w:rPr>
        <w:t>86</w:t>
      </w:r>
      <w:r w:rsidR="00B159FA" w:rsidRPr="00791623">
        <w:rPr>
          <w:rFonts w:ascii="GHEA Grapalat" w:eastAsia="Times New Roman" w:hAnsi="GHEA Grapalat"/>
          <w:sz w:val="24"/>
          <w:szCs w:val="24"/>
          <w:lang w:val="hy-AM" w:eastAsia="ru-RU"/>
        </w:rPr>
        <w:t>-</w:t>
      </w:r>
      <w:r w:rsidR="00481EFB" w:rsidRPr="00791623">
        <w:rPr>
          <w:rFonts w:ascii="GHEA Grapalat" w:eastAsia="Times New Roman" w:hAnsi="GHEA Grapalat"/>
          <w:sz w:val="24"/>
          <w:szCs w:val="24"/>
          <w:lang w:val="hy-AM" w:eastAsia="ru-RU"/>
        </w:rPr>
        <w:t>90</w:t>
      </w:r>
      <w:r w:rsidR="00B159FA" w:rsidRPr="00791623">
        <w:rPr>
          <w:rFonts w:ascii="GHEA Grapalat" w:eastAsia="Times New Roman" w:hAnsi="GHEA Grapalat"/>
          <w:sz w:val="24"/>
          <w:szCs w:val="24"/>
          <w:lang w:val="hy-AM" w:eastAsia="ru-RU"/>
        </w:rPr>
        <w:t>-րդ կետերի:</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lastRenderedPageBreak/>
        <w:t>73</w:t>
      </w:r>
      <w:r w:rsidR="00B159FA" w:rsidRPr="00791623">
        <w:rPr>
          <w:rFonts w:ascii="GHEA Grapalat" w:eastAsia="Times New Roman" w:hAnsi="GHEA Grapalat"/>
          <w:sz w:val="24"/>
          <w:szCs w:val="24"/>
          <w:lang w:val="hy-AM" w:eastAsia="ru-RU"/>
        </w:rPr>
        <w:t xml:space="preserve">. Երբ արտադրողն իրականացնում է իր պարտականությունները՝ համաձայն սույն </w:t>
      </w:r>
      <w:r w:rsidR="00481EFB" w:rsidRPr="00791623">
        <w:rPr>
          <w:rFonts w:ascii="GHEA Grapalat" w:eastAsia="Times New Roman" w:hAnsi="GHEA Grapalat"/>
          <w:sz w:val="24"/>
          <w:szCs w:val="24"/>
          <w:lang w:val="hy-AM" w:eastAsia="ru-RU"/>
        </w:rPr>
        <w:t>Կարգ</w:t>
      </w:r>
      <w:r w:rsidR="00B159FA" w:rsidRPr="00791623">
        <w:rPr>
          <w:rFonts w:ascii="GHEA Grapalat" w:eastAsia="Times New Roman" w:hAnsi="GHEA Grapalat"/>
          <w:sz w:val="24"/>
          <w:szCs w:val="24"/>
          <w:lang w:val="hy-AM" w:eastAsia="ru-RU"/>
        </w:rPr>
        <w:t xml:space="preserve">ի </w:t>
      </w:r>
      <w:r w:rsidR="00481EFB" w:rsidRPr="00791623">
        <w:rPr>
          <w:rFonts w:ascii="GHEA Grapalat" w:eastAsia="Times New Roman" w:hAnsi="GHEA Grapalat"/>
          <w:sz w:val="24"/>
          <w:szCs w:val="24"/>
          <w:lang w:val="hy-AM" w:eastAsia="ru-RU"/>
        </w:rPr>
        <w:t>72</w:t>
      </w:r>
      <w:r w:rsidR="00B159FA" w:rsidRPr="00791623">
        <w:rPr>
          <w:rFonts w:ascii="GHEA Grapalat" w:eastAsia="Times New Roman" w:hAnsi="GHEA Grapalat"/>
          <w:sz w:val="24"/>
          <w:szCs w:val="24"/>
          <w:lang w:val="hy-AM" w:eastAsia="ru-RU"/>
        </w:rPr>
        <w:t>-րդ կետի, ապա նա պետք է կազմի և պահպանի այն բժշկական արտադրատեսակի Համապատասխանության հայտարարագիրը, որին առնչվում է համապատասխանության գնահատման ընթացակարգը: Համապատասխանության հայտարարագիր թողարկելով համարվում է, որ արտադրողը երաշխավորում և հայտարարում է, որ դիտարկվող բժշկական արտադրատեսակը համապատասխանում է այն տեսակին, որը նկարագրված է բժշկական արտադրատեսակի տեսակի գնահատման հավաստագրում, և համապատասխանում է սույն Կարգի պահանջներին, որոնք կիրառելի են տվյալ բժշկական արտադրատեսակի նկատմամբ:</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7</w:t>
      </w:r>
      <w:r w:rsidR="00D30391" w:rsidRPr="00791623">
        <w:rPr>
          <w:rFonts w:ascii="GHEA Grapalat" w:eastAsia="Times New Roman" w:hAnsi="GHEA Grapalat"/>
          <w:sz w:val="24"/>
          <w:szCs w:val="24"/>
          <w:lang w:val="hy-AM" w:eastAsia="ru-RU"/>
        </w:rPr>
        <w:t>4</w:t>
      </w:r>
      <w:r w:rsidRPr="00791623">
        <w:rPr>
          <w:rFonts w:ascii="GHEA Grapalat" w:eastAsia="Times New Roman" w:hAnsi="GHEA Grapalat"/>
          <w:sz w:val="24"/>
          <w:szCs w:val="24"/>
          <w:lang w:val="hy-AM" w:eastAsia="ru-RU"/>
        </w:rPr>
        <w:t xml:space="preserve">. Արտադրողը պետք է հայտարարագրված մարմին ներկայացնի դիմում՝ որակի կառավարման համակարգի գնահատման համար: Դիմումի մեջ պետք է նշված լինեն տեխնիկական փաստաթղթերը՝ համաձայն սույն </w:t>
      </w:r>
      <w:r w:rsidR="00481EFB" w:rsidRPr="00791623">
        <w:rPr>
          <w:rFonts w:ascii="GHEA Grapalat" w:eastAsia="Times New Roman" w:hAnsi="GHEA Grapalat"/>
          <w:sz w:val="24"/>
          <w:szCs w:val="24"/>
          <w:lang w:val="hy-AM" w:eastAsia="ru-RU"/>
        </w:rPr>
        <w:t>Կարգի Գլուխ 2-ի և Գլուխ 3-ի</w:t>
      </w:r>
      <w:r w:rsidRPr="00791623">
        <w:rPr>
          <w:rFonts w:ascii="GHEA Grapalat" w:eastAsia="Times New Roman" w:hAnsi="GHEA Grapalat"/>
          <w:sz w:val="24"/>
          <w:szCs w:val="24"/>
          <w:lang w:val="hy-AM" w:eastAsia="ru-RU"/>
        </w:rPr>
        <w:t xml:space="preserve">, բժշկական արտադրատեսակի տեսակի գնահատման հավաստագրերի կրկնօրինակները՝ համաձայն սույն </w:t>
      </w:r>
      <w:r w:rsidR="00481EFB" w:rsidRPr="00791623">
        <w:rPr>
          <w:rFonts w:ascii="GHEA Grapalat" w:eastAsia="Times New Roman" w:hAnsi="GHEA Grapalat"/>
          <w:sz w:val="24"/>
          <w:szCs w:val="24"/>
          <w:lang w:val="hy-AM" w:eastAsia="ru-RU"/>
        </w:rPr>
        <w:t>Կարգ</w:t>
      </w:r>
      <w:r w:rsidRPr="00791623">
        <w:rPr>
          <w:rFonts w:ascii="GHEA Grapalat" w:eastAsia="Times New Roman" w:hAnsi="GHEA Grapalat"/>
          <w:sz w:val="24"/>
          <w:szCs w:val="24"/>
          <w:lang w:val="hy-AM" w:eastAsia="ru-RU"/>
        </w:rPr>
        <w:t xml:space="preserve">ի </w:t>
      </w:r>
      <w:r w:rsidR="00481EFB" w:rsidRPr="00791623">
        <w:rPr>
          <w:rFonts w:ascii="GHEA Grapalat" w:eastAsia="Times New Roman" w:hAnsi="GHEA Grapalat"/>
          <w:sz w:val="24"/>
          <w:szCs w:val="24"/>
          <w:lang w:val="hy-AM" w:eastAsia="ru-RU"/>
        </w:rPr>
        <w:t>65</w:t>
      </w:r>
      <w:r w:rsidRPr="00791623">
        <w:rPr>
          <w:rFonts w:ascii="GHEA Grapalat" w:eastAsia="Times New Roman" w:hAnsi="GHEA Grapalat"/>
          <w:sz w:val="24"/>
          <w:szCs w:val="24"/>
          <w:lang w:val="hy-AM" w:eastAsia="ru-RU"/>
        </w:rPr>
        <w:t>-րդ կետի: Եթե բժշկական արտադրատեսակի տեսակի գնահատման հավաստագրերը տրվել են նույն հայտարարագրված մարմնի կողմից, որտեղ ներկայացվել է դիմումը, ապա դիմումի մեջ պետք է ներառվեն տեխնիկական փաստաթղթերի և նրա թարմացումների վերաբերյալ հղումները, ինչպես նաև տրված հավաստագրերը: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7</w:t>
      </w:r>
      <w:r w:rsidR="00D30391" w:rsidRPr="00791623">
        <w:rPr>
          <w:rFonts w:ascii="GHEA Grapalat" w:eastAsia="Times New Roman" w:hAnsi="GHEA Grapalat"/>
          <w:sz w:val="24"/>
          <w:szCs w:val="24"/>
          <w:lang w:val="hy-AM" w:eastAsia="ru-RU"/>
        </w:rPr>
        <w:t>5</w:t>
      </w:r>
      <w:r w:rsidRPr="00791623">
        <w:rPr>
          <w:rFonts w:ascii="GHEA Grapalat" w:eastAsia="Times New Roman" w:hAnsi="GHEA Grapalat"/>
          <w:sz w:val="24"/>
          <w:szCs w:val="24"/>
          <w:lang w:val="hy-AM" w:eastAsia="ru-RU"/>
        </w:rPr>
        <w:t>. Որակի կառավարման համակարգի ներդրումը պետք է լինի այնպիսին, որ երաշխավորի բժշկական արտադրատեսակի այն տեսակին համապատասխանությունը, որը նկարագրված է բժշկական արտադրատեսակի տեսակի գնահատման հավաստագրում, ինչպես նաև սույն Որոշման այն պահանջներին, որոնք յուրաքանչյուր փուլում կիրառելի են բժշկական արտադրատեսակի նկատմամբ: Արտադրողի կողմից իր որակի կառավարման համակարգի համար ընդունված բոլոր տարրերը, պահանջներն ու դրույթները պետք է պարբերաբար և համակարգված փաստաթղթավորվեն որակի կառավարման համապատասխան ձևերում:</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7</w:t>
      </w:r>
      <w:r w:rsidR="00D30391" w:rsidRPr="00791623">
        <w:rPr>
          <w:rFonts w:ascii="GHEA Grapalat" w:eastAsia="Times New Roman" w:hAnsi="GHEA Grapalat"/>
          <w:sz w:val="24"/>
          <w:szCs w:val="24"/>
          <w:lang w:val="hy-AM" w:eastAsia="ru-RU"/>
        </w:rPr>
        <w:t>6</w:t>
      </w:r>
      <w:r w:rsidRPr="00791623">
        <w:rPr>
          <w:rFonts w:ascii="GHEA Grapalat" w:eastAsia="Times New Roman" w:hAnsi="GHEA Grapalat"/>
          <w:sz w:val="24"/>
          <w:szCs w:val="24"/>
          <w:lang w:val="hy-AM" w:eastAsia="ru-RU"/>
        </w:rPr>
        <w:t xml:space="preserve">. Եթե որակի կառավարման համակարգն այնպիսին է, որ ապահովում է բժշկական արտադրատեսակի տեսակի գնահատման հավաստագրում նշված </w:t>
      </w:r>
      <w:r w:rsidRPr="00791623">
        <w:rPr>
          <w:rFonts w:ascii="GHEA Grapalat" w:eastAsia="Times New Roman" w:hAnsi="GHEA Grapalat"/>
          <w:sz w:val="24"/>
          <w:szCs w:val="24"/>
          <w:lang w:val="hy-AM" w:eastAsia="ru-RU"/>
        </w:rPr>
        <w:lastRenderedPageBreak/>
        <w:t>տեսակին, ինչպես նաև սույն Կարգի համապատասխան պահանջներին, ապա հայտարարագրված մարմինը պետք է տրամադրի որակի ապահովման հավաստագիր: Հայտարարագրված մարմինը պետք է արտադրողին տեղեկացնի իր որոշման մասին: Այդ որոշումը պետք է պարունակի հայտարարագրված մարմնի աուդիտի եզրակացություններն ու հիմնավորված գնահատումը: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7</w:t>
      </w:r>
      <w:r w:rsidR="00D30391" w:rsidRPr="00791623">
        <w:rPr>
          <w:rFonts w:ascii="GHEA Grapalat" w:eastAsia="Times New Roman" w:hAnsi="GHEA Grapalat"/>
          <w:sz w:val="24"/>
          <w:szCs w:val="24"/>
          <w:lang w:val="hy-AM" w:eastAsia="ru-RU"/>
        </w:rPr>
        <w:t>7</w:t>
      </w:r>
      <w:r w:rsidRPr="00791623">
        <w:rPr>
          <w:rFonts w:ascii="GHEA Grapalat" w:eastAsia="Times New Roman" w:hAnsi="GHEA Grapalat"/>
          <w:sz w:val="24"/>
          <w:szCs w:val="24"/>
          <w:lang w:val="hy-AM" w:eastAsia="ru-RU"/>
        </w:rPr>
        <w:t xml:space="preserve">. Վերահսկողությունը պետք է իրականացվի՝ համաձայն սույն </w:t>
      </w:r>
      <w:r w:rsidR="00481EFB" w:rsidRPr="00791623">
        <w:rPr>
          <w:rFonts w:ascii="GHEA Grapalat" w:eastAsia="Times New Roman" w:hAnsi="GHEA Grapalat"/>
          <w:sz w:val="24"/>
          <w:szCs w:val="24"/>
          <w:lang w:val="hy-AM" w:eastAsia="ru-RU"/>
        </w:rPr>
        <w:t>Կարգ</w:t>
      </w:r>
      <w:r w:rsidRPr="00791623">
        <w:rPr>
          <w:rFonts w:ascii="GHEA Grapalat" w:eastAsia="Times New Roman" w:hAnsi="GHEA Grapalat"/>
          <w:sz w:val="24"/>
          <w:szCs w:val="24"/>
          <w:lang w:val="hy-AM" w:eastAsia="ru-RU"/>
        </w:rPr>
        <w:t xml:space="preserve">ի </w:t>
      </w:r>
      <w:r w:rsidR="00481EFB" w:rsidRPr="00791623">
        <w:rPr>
          <w:rFonts w:ascii="GHEA Grapalat" w:eastAsia="Times New Roman" w:hAnsi="GHEA Grapalat"/>
          <w:sz w:val="24"/>
          <w:szCs w:val="24"/>
          <w:lang w:val="hy-AM" w:eastAsia="ru-RU"/>
        </w:rPr>
        <w:t>52</w:t>
      </w:r>
      <w:r w:rsidRPr="00791623">
        <w:rPr>
          <w:rFonts w:ascii="GHEA Grapalat" w:eastAsia="Times New Roman" w:hAnsi="GHEA Grapalat"/>
          <w:sz w:val="24"/>
          <w:szCs w:val="24"/>
          <w:lang w:val="hy-AM" w:eastAsia="ru-RU"/>
        </w:rPr>
        <w:t>-րդ կետի: III դասի բժշկական արտադրատեսակների դեպքում վերահսկողությունը պետք է ներառի այն ստուգումները, որ բժշկական արտադրատեսակի տվյալ տեսակի համար անհրաժեշտ գնված կամ արտադրված հումքերի կամ կարևորագույն պարագաների քանակը համապատասխանում է պատրաստի բժշկական արտադրատեսակի քանակին:</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7</w:t>
      </w:r>
      <w:r w:rsidR="00D30391" w:rsidRPr="00791623">
        <w:rPr>
          <w:rFonts w:ascii="GHEA Grapalat" w:eastAsia="Times New Roman" w:hAnsi="GHEA Grapalat"/>
          <w:sz w:val="24"/>
          <w:szCs w:val="24"/>
          <w:lang w:val="hy-AM" w:eastAsia="ru-RU"/>
        </w:rPr>
        <w:t>8</w:t>
      </w:r>
      <w:r w:rsidRPr="00791623">
        <w:rPr>
          <w:rFonts w:ascii="GHEA Grapalat" w:eastAsia="Times New Roman" w:hAnsi="GHEA Grapalat"/>
          <w:sz w:val="24"/>
          <w:szCs w:val="24"/>
          <w:lang w:val="hy-AM" w:eastAsia="ru-RU"/>
        </w:rPr>
        <w:t xml:space="preserve">. IIա դասի բժշկական արտադրատեսակի համար արտադրողը հայտարարագրված մարմին պետք է ներկայացնի դիմում: Համապատասխանության հայտարարագրի հիման վրա արտադրողը պետք է երաշխավորի և հայտարարի, որ IIա դասի տվյալ բժշկական արտադրատեսակն արտադրվել է սույն </w:t>
      </w:r>
      <w:r w:rsidR="00481EFB" w:rsidRPr="00791623">
        <w:rPr>
          <w:rFonts w:ascii="GHEA Grapalat" w:eastAsia="Times New Roman" w:hAnsi="GHEA Grapalat"/>
          <w:sz w:val="24"/>
          <w:szCs w:val="24"/>
          <w:lang w:val="hy-AM" w:eastAsia="ru-RU"/>
        </w:rPr>
        <w:t xml:space="preserve">Կարգի Գլուխ 2-ի և Գլուխ 3-ի </w:t>
      </w:r>
      <w:r w:rsidRPr="00791623">
        <w:rPr>
          <w:rFonts w:ascii="GHEA Grapalat" w:eastAsia="Times New Roman" w:hAnsi="GHEA Grapalat"/>
          <w:sz w:val="24"/>
          <w:szCs w:val="24"/>
          <w:lang w:val="hy-AM" w:eastAsia="ru-RU"/>
        </w:rPr>
        <w:t>համաձայն կազմված տեխնիկական փատսաթղթերի հիման վրա և համապատասխանում է սույն Որոշման պահանջներին, որոնք առնչվում են տվյալ բժշկական արտադրատեսակին:</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7</w:t>
      </w:r>
      <w:r w:rsidR="00D30391" w:rsidRPr="00791623">
        <w:rPr>
          <w:rFonts w:ascii="GHEA Grapalat" w:eastAsia="Times New Roman" w:hAnsi="GHEA Grapalat"/>
          <w:sz w:val="24"/>
          <w:szCs w:val="24"/>
          <w:lang w:val="hy-AM" w:eastAsia="ru-RU"/>
        </w:rPr>
        <w:t>9</w:t>
      </w:r>
      <w:r w:rsidRPr="00791623">
        <w:rPr>
          <w:rFonts w:ascii="GHEA Grapalat" w:eastAsia="Times New Roman" w:hAnsi="GHEA Grapalat"/>
          <w:sz w:val="24"/>
          <w:szCs w:val="24"/>
          <w:lang w:val="hy-AM" w:eastAsia="ru-RU"/>
        </w:rPr>
        <w:t>. Նմուշի ընտրության ժամանակ հայտարարագրված մարմինը պետք է հաշվի առնի տեխնոլոգիաների նորարարությունը, նախագծի, տեխնոլոգիաների, արտադրման ու մանրէազերծման մեթոդների, ենթադրվող կիրառման նմանությունները և ցանկացած այլ համապատասխան գնահատումների (օրինակ՝ ֆիզիկական, քիմիական, կենսաբանական կամ կլինիկական հատկությունների վերաբերյալ) արդյունքները, որոնք իրականացվել են սույն Որոշման համաձայն: Հայտարարագրված մարմինը պետք է փաստաթղթավորի նմուշառման համար իր հիմնավորումը:</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80</w:t>
      </w:r>
      <w:r w:rsidR="00B159FA" w:rsidRPr="00791623">
        <w:rPr>
          <w:rFonts w:ascii="GHEA Grapalat" w:eastAsia="Times New Roman" w:hAnsi="GHEA Grapalat"/>
          <w:sz w:val="24"/>
          <w:szCs w:val="24"/>
          <w:lang w:val="hy-AM" w:eastAsia="ru-RU"/>
        </w:rPr>
        <w:t xml:space="preserve">. Եթե սույն </w:t>
      </w:r>
      <w:r w:rsidR="00481EFB" w:rsidRPr="00791623">
        <w:rPr>
          <w:rFonts w:ascii="GHEA Grapalat" w:eastAsia="Times New Roman" w:hAnsi="GHEA Grapalat"/>
          <w:sz w:val="24"/>
          <w:szCs w:val="24"/>
          <w:lang w:val="hy-AM" w:eastAsia="ru-RU"/>
        </w:rPr>
        <w:t>Կարգ</w:t>
      </w:r>
      <w:r w:rsidR="00B159FA" w:rsidRPr="00791623">
        <w:rPr>
          <w:rFonts w:ascii="GHEA Grapalat" w:eastAsia="Times New Roman" w:hAnsi="GHEA Grapalat"/>
          <w:sz w:val="24"/>
          <w:szCs w:val="24"/>
          <w:lang w:val="hy-AM" w:eastAsia="ru-RU"/>
        </w:rPr>
        <w:t xml:space="preserve">ի </w:t>
      </w:r>
      <w:r w:rsidR="00481EFB" w:rsidRPr="00791623">
        <w:rPr>
          <w:rFonts w:ascii="GHEA Grapalat" w:eastAsia="Times New Roman" w:hAnsi="GHEA Grapalat"/>
          <w:sz w:val="24"/>
          <w:szCs w:val="24"/>
          <w:lang w:val="hy-AM" w:eastAsia="ru-RU"/>
        </w:rPr>
        <w:t>78</w:t>
      </w:r>
      <w:r w:rsidR="00B159FA" w:rsidRPr="00791623">
        <w:rPr>
          <w:rFonts w:ascii="GHEA Grapalat" w:eastAsia="Times New Roman" w:hAnsi="GHEA Grapalat"/>
          <w:sz w:val="24"/>
          <w:szCs w:val="24"/>
          <w:lang w:val="hy-AM" w:eastAsia="ru-RU"/>
        </w:rPr>
        <w:t xml:space="preserve">-րդ կետի պահանջներին համապատասխան գնահատումը հաստատում է, որ IIա դասի տվյալ բժշկական արտադրատեսակը համապատասխանում է տեխնիկական փաստաթղթերին՝ համաձայն սույն </w:t>
      </w:r>
      <w:r w:rsidR="00481EFB" w:rsidRPr="00791623">
        <w:rPr>
          <w:rFonts w:ascii="GHEA Grapalat" w:eastAsia="Times New Roman" w:hAnsi="GHEA Grapalat"/>
          <w:sz w:val="24"/>
          <w:szCs w:val="24"/>
          <w:lang w:val="hy-AM" w:eastAsia="ru-RU"/>
        </w:rPr>
        <w:t xml:space="preserve">Կարգի </w:t>
      </w:r>
      <w:r w:rsidR="00481EFB" w:rsidRPr="00791623">
        <w:rPr>
          <w:rFonts w:ascii="GHEA Grapalat" w:eastAsia="Times New Roman" w:hAnsi="GHEA Grapalat"/>
          <w:sz w:val="24"/>
          <w:szCs w:val="24"/>
          <w:lang w:val="hy-AM" w:eastAsia="ru-RU"/>
        </w:rPr>
        <w:lastRenderedPageBreak/>
        <w:t>Գլուխ 2-ի և Գլուխ 3-ի</w:t>
      </w:r>
      <w:r w:rsidR="00B159FA" w:rsidRPr="00791623">
        <w:rPr>
          <w:rFonts w:ascii="GHEA Grapalat" w:eastAsia="Times New Roman" w:hAnsi="GHEA Grapalat"/>
          <w:sz w:val="24"/>
          <w:szCs w:val="24"/>
          <w:lang w:val="hy-AM" w:eastAsia="ru-RU"/>
        </w:rPr>
        <w:t>, ապա հայտարարագրված մարմինը պետք է տրամադրի որակի ապահովման հավաստագիր:</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81</w:t>
      </w:r>
      <w:r w:rsidR="00B159FA" w:rsidRPr="00791623">
        <w:rPr>
          <w:rFonts w:ascii="GHEA Grapalat" w:eastAsia="Times New Roman" w:hAnsi="GHEA Grapalat"/>
          <w:sz w:val="24"/>
          <w:szCs w:val="24"/>
          <w:lang w:val="hy-AM" w:eastAsia="ru-RU"/>
        </w:rPr>
        <w:t xml:space="preserve">. Արտադրողը կամ նրա լիազոր ներկայացուցիչը պետք է ոչ պակաս, քան բժշկական արտադրատեսակը շուկա դուրս բերվելուց 10 տարվա ընթացքում լիազոր մարմին ներկայացնի Համապատասխանության հայտարարագիրը, տեխնիկական փաստաթղթերը՝ համաձայն սույն </w:t>
      </w:r>
      <w:r w:rsidR="00481EFB" w:rsidRPr="00791623">
        <w:rPr>
          <w:rFonts w:ascii="GHEA Grapalat" w:eastAsia="Times New Roman" w:hAnsi="GHEA Grapalat"/>
          <w:sz w:val="24"/>
          <w:szCs w:val="24"/>
          <w:lang w:val="hy-AM" w:eastAsia="ru-RU"/>
        </w:rPr>
        <w:t xml:space="preserve">Կարգի Գլուխ 2-ի և Գլուխ 3-ի </w:t>
      </w:r>
      <w:r w:rsidR="00B159FA" w:rsidRPr="00791623">
        <w:rPr>
          <w:rFonts w:ascii="GHEA Grapalat" w:eastAsia="Times New Roman" w:hAnsi="GHEA Grapalat"/>
          <w:sz w:val="24"/>
          <w:szCs w:val="24"/>
          <w:lang w:val="hy-AM" w:eastAsia="ru-RU"/>
        </w:rPr>
        <w:t>և Համապատասխանության գնահատման հավաստագիրը:</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82</w:t>
      </w:r>
      <w:r w:rsidR="00B159FA" w:rsidRPr="00791623">
        <w:rPr>
          <w:rFonts w:ascii="GHEA Grapalat" w:eastAsia="Times New Roman" w:hAnsi="GHEA Grapalat"/>
          <w:sz w:val="24"/>
          <w:szCs w:val="24"/>
          <w:lang w:val="hy-AM" w:eastAsia="ru-RU"/>
        </w:rPr>
        <w:t>.</w:t>
      </w:r>
      <w:r w:rsidR="00B159FA" w:rsidRPr="00791623">
        <w:rPr>
          <w:rFonts w:ascii="GHEA Grapalat" w:hAnsi="GHEA Grapalat"/>
          <w:sz w:val="24"/>
          <w:szCs w:val="24"/>
          <w:lang w:val="hy-AM"/>
        </w:rPr>
        <w:t xml:space="preserve"> </w:t>
      </w:r>
      <w:r w:rsidR="00B159FA" w:rsidRPr="00791623">
        <w:rPr>
          <w:rFonts w:ascii="GHEA Grapalat" w:eastAsia="Times New Roman" w:hAnsi="GHEA Grapalat"/>
          <w:sz w:val="24"/>
          <w:szCs w:val="24"/>
          <w:lang w:val="hy-AM" w:eastAsia="ru-RU"/>
        </w:rPr>
        <w:t xml:space="preserve">Արտադրատեսակի վերիֆիկացիան այն ընթացակարգն է, որի միջոցով, յուրաքանչյուր բժշկական արտադրատեսակի փորձաքննությունից հետո արտադրողը, տրամադրելով Համապատասխանության հայտարարագիր, պետք է երաշխավորի ու հայտարարի, որ բժշկական արտադրատեսակը, սույն </w:t>
      </w:r>
      <w:r w:rsidR="00AF58AD" w:rsidRPr="00791623">
        <w:rPr>
          <w:rFonts w:ascii="GHEA Grapalat" w:eastAsia="Times New Roman" w:hAnsi="GHEA Grapalat"/>
          <w:sz w:val="24"/>
          <w:szCs w:val="24"/>
          <w:lang w:val="hy-AM" w:eastAsia="ru-RU"/>
        </w:rPr>
        <w:t>Կարգ</w:t>
      </w:r>
      <w:r w:rsidR="00B159FA" w:rsidRPr="00791623">
        <w:rPr>
          <w:rFonts w:ascii="GHEA Grapalat" w:eastAsia="Times New Roman" w:hAnsi="GHEA Grapalat"/>
          <w:sz w:val="24"/>
          <w:szCs w:val="24"/>
          <w:lang w:val="hy-AM" w:eastAsia="ru-RU"/>
        </w:rPr>
        <w:t xml:space="preserve">ի </w:t>
      </w:r>
      <w:r w:rsidR="00AF58AD" w:rsidRPr="00791623">
        <w:rPr>
          <w:rFonts w:ascii="GHEA Grapalat" w:eastAsia="Times New Roman" w:hAnsi="GHEA Grapalat"/>
          <w:sz w:val="24"/>
          <w:szCs w:val="24"/>
          <w:lang w:val="hy-AM" w:eastAsia="ru-RU"/>
        </w:rPr>
        <w:t>85-րդ և 86</w:t>
      </w:r>
      <w:r w:rsidR="00B159FA" w:rsidRPr="00791623">
        <w:rPr>
          <w:rFonts w:ascii="GHEA Grapalat" w:eastAsia="Times New Roman" w:hAnsi="GHEA Grapalat"/>
          <w:sz w:val="24"/>
          <w:szCs w:val="24"/>
          <w:lang w:val="hy-AM" w:eastAsia="ru-RU"/>
        </w:rPr>
        <w:t xml:space="preserve">-րդ կետերում նկարագրված ընթացակարգի համաձայն, համապատասխանում է բժշկական արտադրատեսակի տեսակի գնահատման հավաստագրում նշված տեսակին և սույն Որոշման այն պահանջներին, որոնք առնչվում են տվյալ բժշկական արտադրատեսակին: </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83</w:t>
      </w:r>
      <w:r w:rsidR="00B159FA" w:rsidRPr="00791623">
        <w:rPr>
          <w:rFonts w:ascii="GHEA Grapalat" w:eastAsia="Times New Roman" w:hAnsi="GHEA Grapalat"/>
          <w:sz w:val="24"/>
          <w:szCs w:val="24"/>
          <w:lang w:val="hy-AM" w:eastAsia="ru-RU"/>
        </w:rPr>
        <w:t xml:space="preserve">. Արտադրողը պետք է կատարի բոլոր անհրաժեշտ միջոցները, որպեսզի արտադրական գործընթացի ընթացքում արտադրվի բժշկական արտադրատեսակի տեսակի գնահատման հավաստագրում նշված տեսակին և սույն Կարգի պահանջներին համապատասխան բժշկական արտադրատեսակ: Արտադրական գործընթացից առաջ արտադրողը պետք է պատրաստի փաստաթղթեր, որոնք որոշում են արտադրական գործընթացը, մասնավորապես՝ մանրէազերծման գործընթացի վերաբերյալ, որտեղ դա անհրաժեշտ է՝ բոլոր նախօրոք հաստատված գործընթացների հետ միասին, որոնք պետք է իրականացվեն արտադրության համատարրությունն ապահովելու համար և եթե անհրաժեշտ է, բժշկական արտադրատեսակի տեսակի գնահատման հավաստագրում նշված տեսակին և սույն Կարգի պահանջներին համապատասխանության համար: Բացի այդ, շուկա դուրս բերված մանրէազերծ բժշկական արտադրատեսակների և մանրէազերծությունն ապահովող և կարգավորող արտադրական գործընթացների  համար արտադրողը պետք է կիրառի սույն </w:t>
      </w:r>
      <w:r w:rsidR="00AF58AD" w:rsidRPr="00791623">
        <w:rPr>
          <w:rFonts w:ascii="GHEA Grapalat" w:eastAsia="Times New Roman" w:hAnsi="GHEA Grapalat"/>
          <w:sz w:val="24"/>
          <w:szCs w:val="24"/>
          <w:lang w:val="hy-AM" w:eastAsia="ru-RU"/>
        </w:rPr>
        <w:t>Կարգ</w:t>
      </w:r>
      <w:r w:rsidR="00B159FA" w:rsidRPr="00791623">
        <w:rPr>
          <w:rFonts w:ascii="GHEA Grapalat" w:eastAsia="Times New Roman" w:hAnsi="GHEA Grapalat"/>
          <w:sz w:val="24"/>
          <w:szCs w:val="24"/>
          <w:lang w:val="hy-AM" w:eastAsia="ru-RU"/>
        </w:rPr>
        <w:t xml:space="preserve">ի </w:t>
      </w:r>
      <w:r w:rsidR="00AF58AD" w:rsidRPr="00791623">
        <w:rPr>
          <w:rFonts w:ascii="GHEA Grapalat" w:eastAsia="Times New Roman" w:hAnsi="GHEA Grapalat"/>
          <w:sz w:val="24"/>
          <w:szCs w:val="24"/>
          <w:lang w:val="hy-AM" w:eastAsia="ru-RU"/>
        </w:rPr>
        <w:t>74</w:t>
      </w:r>
      <w:r w:rsidR="00B159FA" w:rsidRPr="00791623">
        <w:rPr>
          <w:rFonts w:ascii="GHEA Grapalat" w:eastAsia="Times New Roman" w:hAnsi="GHEA Grapalat"/>
          <w:sz w:val="24"/>
          <w:szCs w:val="24"/>
          <w:lang w:val="hy-AM" w:eastAsia="ru-RU"/>
        </w:rPr>
        <w:t>-</w:t>
      </w:r>
      <w:r w:rsidR="00AF58AD" w:rsidRPr="00791623">
        <w:rPr>
          <w:rFonts w:ascii="GHEA Grapalat" w:eastAsia="Times New Roman" w:hAnsi="GHEA Grapalat"/>
          <w:sz w:val="24"/>
          <w:szCs w:val="24"/>
          <w:lang w:val="hy-AM" w:eastAsia="ru-RU"/>
        </w:rPr>
        <w:t>78</w:t>
      </w:r>
      <w:r w:rsidR="00B159FA" w:rsidRPr="00791623">
        <w:rPr>
          <w:rFonts w:ascii="GHEA Grapalat" w:eastAsia="Times New Roman" w:hAnsi="GHEA Grapalat"/>
          <w:sz w:val="24"/>
          <w:szCs w:val="24"/>
          <w:lang w:val="hy-AM" w:eastAsia="ru-RU"/>
        </w:rPr>
        <w:t>-րդ կետերում նշված պահանջները: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lastRenderedPageBreak/>
        <w:t>8</w:t>
      </w:r>
      <w:r w:rsidR="00D30391" w:rsidRPr="00791623">
        <w:rPr>
          <w:rFonts w:ascii="GHEA Grapalat" w:eastAsia="Times New Roman" w:hAnsi="GHEA Grapalat"/>
          <w:sz w:val="24"/>
          <w:szCs w:val="24"/>
          <w:lang w:val="hy-AM" w:eastAsia="ru-RU"/>
        </w:rPr>
        <w:t>4</w:t>
      </w:r>
      <w:r w:rsidRPr="00791623">
        <w:rPr>
          <w:rFonts w:ascii="GHEA Grapalat" w:eastAsia="Times New Roman" w:hAnsi="GHEA Grapalat"/>
          <w:sz w:val="24"/>
          <w:szCs w:val="24"/>
          <w:lang w:val="hy-AM" w:eastAsia="ru-RU"/>
        </w:rPr>
        <w:t>. Արտադրողը պարտավորվում է հիմնել և արդիական վիճակում պահպանել հետվաճառքային վերահսկողության՝ ներառյալ հետվաճառքային կլինիկական վերահսկողության պլանը և արտադրողի պարտականություններն իրականացնող այն գործընթացները, որոնք բխում են զգոնության ու հետվաճառքային վերահսկողության համակարգերի դրույթներից:</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85</w:t>
      </w:r>
      <w:r w:rsidR="00B159FA" w:rsidRPr="00791623">
        <w:rPr>
          <w:rFonts w:ascii="GHEA Grapalat" w:eastAsia="Times New Roman" w:hAnsi="GHEA Grapalat"/>
          <w:sz w:val="24"/>
          <w:szCs w:val="24"/>
          <w:lang w:val="hy-AM" w:eastAsia="ru-RU"/>
        </w:rPr>
        <w:t xml:space="preserve">. Հայտարարագրված մարմինը պետք է իրականացնի համապատասխան ստուգումները և փորձարկումները, որպեսզի հաստատի բժշկական արտադրատեսակի համապատասխանությունը սույն Որոշման պահանջներին՝ հետազոտելով ու ուսումնասիրելով յուրաքանչյուր բժշկական արտադրատեսակ՝ համաձայն սույն </w:t>
      </w:r>
      <w:r w:rsidR="00AF58AD" w:rsidRPr="00791623">
        <w:rPr>
          <w:rFonts w:ascii="GHEA Grapalat" w:eastAsia="Times New Roman" w:hAnsi="GHEA Grapalat"/>
          <w:sz w:val="24"/>
          <w:szCs w:val="24"/>
          <w:lang w:val="hy-AM" w:eastAsia="ru-RU"/>
        </w:rPr>
        <w:t>Կարգ</w:t>
      </w:r>
      <w:r w:rsidR="00B159FA" w:rsidRPr="00791623">
        <w:rPr>
          <w:rFonts w:ascii="GHEA Grapalat" w:eastAsia="Times New Roman" w:hAnsi="GHEA Grapalat"/>
          <w:sz w:val="24"/>
          <w:szCs w:val="24"/>
          <w:lang w:val="hy-AM" w:eastAsia="ru-RU"/>
        </w:rPr>
        <w:t xml:space="preserve">ի </w:t>
      </w:r>
      <w:r w:rsidR="00AF58AD" w:rsidRPr="00791623">
        <w:rPr>
          <w:rFonts w:ascii="GHEA Grapalat" w:eastAsia="Times New Roman" w:hAnsi="GHEA Grapalat"/>
          <w:sz w:val="24"/>
          <w:szCs w:val="24"/>
          <w:lang w:val="hy-AM" w:eastAsia="ru-RU"/>
        </w:rPr>
        <w:t>86</w:t>
      </w:r>
      <w:r w:rsidR="00B159FA" w:rsidRPr="00791623">
        <w:rPr>
          <w:rFonts w:ascii="GHEA Grapalat" w:eastAsia="Times New Roman" w:hAnsi="GHEA Grapalat"/>
          <w:sz w:val="24"/>
          <w:szCs w:val="24"/>
          <w:lang w:val="hy-AM" w:eastAsia="ru-RU"/>
        </w:rPr>
        <w:t>-րդ կետի: Հետազոտություններն ու փորձարկումները կիրառելի չեն մանրէազերծումն ապահովող արտադրական գործընթացների նկատմամբ:</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86</w:t>
      </w:r>
      <w:r w:rsidR="00B159FA" w:rsidRPr="00791623">
        <w:rPr>
          <w:rFonts w:ascii="GHEA Grapalat" w:eastAsia="Times New Roman" w:hAnsi="GHEA Grapalat"/>
          <w:sz w:val="24"/>
          <w:szCs w:val="24"/>
          <w:lang w:val="hy-AM" w:eastAsia="ru-RU"/>
        </w:rPr>
        <w:t xml:space="preserve">. Յուրաքանչյուր բժշկական արտադրատեսակ պետք է անհատականորեն հետազոտվի, և պետք է իրականացվեն համապատասխան ֆիզիկական կամ լաբորատոր հետազոտություններ՝ վերիֆիկացնելու բժշկական արտադրատեսակի համապատասխանությունը բժշկական արտադրատեսակի տեսակի գնահատման հավաստագրում նշված տեսակին և սույն Կարգի պահանջներին: </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Յուրաքանչյուր հաստատված բժշկական արտադրատեսակի վրա հայտարարագրված մարմինը պետք է նշի իր վերիֆիկացիայի համարը և տրամադրի արտադրատեսակի համապատասխանության հավաստագիրը, որոնք առնչվում են իրականացված հետազոտություններին ու գնահատումներին:</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8</w:t>
      </w:r>
      <w:r w:rsidR="00D30391" w:rsidRPr="00791623">
        <w:rPr>
          <w:rFonts w:ascii="GHEA Grapalat" w:eastAsia="Times New Roman" w:hAnsi="GHEA Grapalat"/>
          <w:sz w:val="24"/>
          <w:szCs w:val="24"/>
          <w:lang w:val="hy-AM" w:eastAsia="ru-RU"/>
        </w:rPr>
        <w:t>7</w:t>
      </w:r>
      <w:r w:rsidRPr="00791623">
        <w:rPr>
          <w:rFonts w:ascii="GHEA Grapalat" w:eastAsia="Times New Roman" w:hAnsi="GHEA Grapalat"/>
          <w:sz w:val="24"/>
          <w:szCs w:val="24"/>
          <w:lang w:val="hy-AM" w:eastAsia="ru-RU"/>
        </w:rPr>
        <w:t xml:space="preserve">. Արտադրողը կամ նրա լիազոր ներկայացուցիչը պետք է ոչ պակաս, քան բժշկական արտադրատեսակը շուկա դուրս բերվելուց 10 տարվա, իսկ իմպլանտների դեպքում՝ 15 տարվա ընթացքում, լիազոր մարմնին ներկայացնի Համապատասխանության հայտարարագիրը, տեխնիկական փաստաթղթերը՝ համաձայն սույն </w:t>
      </w:r>
      <w:r w:rsidR="00AF58AD" w:rsidRPr="00791623">
        <w:rPr>
          <w:rFonts w:ascii="GHEA Grapalat" w:eastAsia="Times New Roman" w:hAnsi="GHEA Grapalat"/>
          <w:sz w:val="24"/>
          <w:szCs w:val="24"/>
          <w:lang w:val="hy-AM" w:eastAsia="ru-RU"/>
        </w:rPr>
        <w:t xml:space="preserve">Կարգի Գլուխ 2-ի և Գլուխ 3-ի </w:t>
      </w:r>
      <w:r w:rsidRPr="00791623">
        <w:rPr>
          <w:rFonts w:ascii="GHEA Grapalat" w:eastAsia="Times New Roman" w:hAnsi="GHEA Grapalat"/>
          <w:sz w:val="24"/>
          <w:szCs w:val="24"/>
          <w:lang w:val="hy-AM" w:eastAsia="ru-RU"/>
        </w:rPr>
        <w:t>և բժշկական արտադրատեսակի տեսակի գնահատման հավաստագիրը:</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8</w:t>
      </w:r>
      <w:r w:rsidR="00D30391" w:rsidRPr="00791623">
        <w:rPr>
          <w:rFonts w:ascii="GHEA Grapalat" w:eastAsia="Times New Roman" w:hAnsi="GHEA Grapalat"/>
          <w:sz w:val="24"/>
          <w:szCs w:val="24"/>
          <w:lang w:val="hy-AM" w:eastAsia="ru-RU"/>
        </w:rPr>
        <w:t>8</w:t>
      </w:r>
      <w:r w:rsidRPr="00791623">
        <w:rPr>
          <w:rFonts w:ascii="GHEA Grapalat" w:eastAsia="Times New Roman" w:hAnsi="GHEA Grapalat"/>
          <w:sz w:val="24"/>
          <w:szCs w:val="24"/>
          <w:lang w:val="hy-AM" w:eastAsia="ru-RU"/>
        </w:rPr>
        <w:t xml:space="preserve">. IIա դասի բժշկական արտադրատեսակների դեպքում Համապատասխանության Հայտարարագրի հիման վրա կարելի է համարել, որ արտադրողը երաշխավորում ու հայտարարում է, որ IIա դասի ուսումնասիրվող </w:t>
      </w:r>
      <w:r w:rsidRPr="00791623">
        <w:rPr>
          <w:rFonts w:ascii="GHEA Grapalat" w:eastAsia="Times New Roman" w:hAnsi="GHEA Grapalat"/>
          <w:sz w:val="24"/>
          <w:szCs w:val="24"/>
          <w:lang w:val="hy-AM" w:eastAsia="ru-RU"/>
        </w:rPr>
        <w:lastRenderedPageBreak/>
        <w:t xml:space="preserve">բժշկական արտադրատեսակներն արտադրված են սույն </w:t>
      </w:r>
      <w:r w:rsidR="00AF58AD" w:rsidRPr="00791623">
        <w:rPr>
          <w:rFonts w:ascii="GHEA Grapalat" w:eastAsia="Times New Roman" w:hAnsi="GHEA Grapalat"/>
          <w:sz w:val="24"/>
          <w:szCs w:val="24"/>
          <w:lang w:val="hy-AM" w:eastAsia="ru-RU"/>
        </w:rPr>
        <w:t>Կարգի Գլուխ 2-ում և Գլուխ 3-ում</w:t>
      </w:r>
      <w:r w:rsidRPr="00791623">
        <w:rPr>
          <w:rFonts w:ascii="GHEA Grapalat" w:eastAsia="Times New Roman" w:hAnsi="GHEA Grapalat"/>
          <w:sz w:val="24"/>
          <w:szCs w:val="24"/>
          <w:lang w:val="hy-AM" w:eastAsia="ru-RU"/>
        </w:rPr>
        <w:t xml:space="preserve"> նշված տեխնիկական փաստաթղթերի և սույն Որոշման այն պահանջների համապատասխան, որոնք առնչվում են տվյալ բժշկական արտադրատեսակին:</w:t>
      </w:r>
    </w:p>
    <w:p w:rsidR="00B159FA" w:rsidRPr="00791623" w:rsidRDefault="00B159FA"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8</w:t>
      </w:r>
      <w:r w:rsidR="00D30391" w:rsidRPr="00791623">
        <w:rPr>
          <w:rFonts w:ascii="GHEA Grapalat" w:eastAsia="Times New Roman" w:hAnsi="GHEA Grapalat"/>
          <w:sz w:val="24"/>
          <w:szCs w:val="24"/>
          <w:lang w:val="hy-AM" w:eastAsia="ru-RU"/>
        </w:rPr>
        <w:t>9</w:t>
      </w:r>
      <w:r w:rsidRPr="00791623">
        <w:rPr>
          <w:rFonts w:ascii="GHEA Grapalat" w:eastAsia="Times New Roman" w:hAnsi="GHEA Grapalat"/>
          <w:sz w:val="24"/>
          <w:szCs w:val="24"/>
          <w:lang w:val="hy-AM" w:eastAsia="ru-RU"/>
        </w:rPr>
        <w:t xml:space="preserve">. Սույն </w:t>
      </w:r>
      <w:r w:rsidR="00AF58AD" w:rsidRPr="00791623">
        <w:rPr>
          <w:rFonts w:ascii="GHEA Grapalat" w:eastAsia="Times New Roman" w:hAnsi="GHEA Grapalat"/>
          <w:sz w:val="24"/>
          <w:szCs w:val="24"/>
          <w:lang w:val="hy-AM" w:eastAsia="ru-RU"/>
        </w:rPr>
        <w:t>Կարգ</w:t>
      </w:r>
      <w:r w:rsidRPr="00791623">
        <w:rPr>
          <w:rFonts w:ascii="GHEA Grapalat" w:eastAsia="Times New Roman" w:hAnsi="GHEA Grapalat"/>
          <w:sz w:val="24"/>
          <w:szCs w:val="24"/>
          <w:lang w:val="hy-AM" w:eastAsia="ru-RU"/>
        </w:rPr>
        <w:t xml:space="preserve">ի </w:t>
      </w:r>
      <w:r w:rsidR="00AF58AD" w:rsidRPr="00791623">
        <w:rPr>
          <w:rFonts w:ascii="GHEA Grapalat" w:eastAsia="Times New Roman" w:hAnsi="GHEA Grapalat"/>
          <w:sz w:val="24"/>
          <w:szCs w:val="24"/>
          <w:lang w:val="hy-AM" w:eastAsia="ru-RU"/>
        </w:rPr>
        <w:t>85</w:t>
      </w:r>
      <w:r w:rsidRPr="00791623">
        <w:rPr>
          <w:rFonts w:ascii="GHEA Grapalat" w:eastAsia="Times New Roman" w:hAnsi="GHEA Grapalat"/>
          <w:sz w:val="24"/>
          <w:szCs w:val="24"/>
          <w:lang w:val="hy-AM" w:eastAsia="ru-RU"/>
        </w:rPr>
        <w:t xml:space="preserve">-րդ կետի համաձայն հայտարարագրված մարմնի կողմից իրականացվող վերիֆիկացիան նախատեսված է հաստատելու IIա դասի բժշկական արտադրատեսակի համապատասխանությունը սույն </w:t>
      </w:r>
      <w:r w:rsidR="00AF58AD" w:rsidRPr="00791623">
        <w:rPr>
          <w:rFonts w:ascii="GHEA Grapalat" w:eastAsia="Times New Roman" w:hAnsi="GHEA Grapalat"/>
          <w:sz w:val="24"/>
          <w:szCs w:val="24"/>
          <w:lang w:val="hy-AM" w:eastAsia="ru-RU"/>
        </w:rPr>
        <w:t>Կարգի Գլուխ 2-ի և Գլուխ 3-ի</w:t>
      </w:r>
      <w:r w:rsidRPr="00791623">
        <w:rPr>
          <w:rFonts w:ascii="GHEA Grapalat" w:eastAsia="Times New Roman" w:hAnsi="GHEA Grapalat"/>
          <w:sz w:val="24"/>
          <w:szCs w:val="24"/>
          <w:lang w:val="hy-AM" w:eastAsia="ru-RU"/>
        </w:rPr>
        <w:t xml:space="preserve"> տեխնիկական փաստաթղթերի ու սույն Որոշման այն պահանջներին, որոնք առնչվում են տվյալ բժշկական արտադրատեսակին: Եթե իրականացված վերիֆիկացիան հաստատում է, որ ուսումնասիրվող բժշկական արտադրատեսակը համապատասխանում է սույն </w:t>
      </w:r>
      <w:r w:rsidR="00AF58AD" w:rsidRPr="00791623">
        <w:rPr>
          <w:rFonts w:ascii="GHEA Grapalat" w:eastAsia="Times New Roman" w:hAnsi="GHEA Grapalat"/>
          <w:sz w:val="24"/>
          <w:szCs w:val="24"/>
          <w:lang w:val="hy-AM" w:eastAsia="ru-RU"/>
        </w:rPr>
        <w:t xml:space="preserve">Կարգի Գլուխ 2-ի և Գլուխ 3-ի </w:t>
      </w:r>
      <w:r w:rsidRPr="00791623">
        <w:rPr>
          <w:rFonts w:ascii="GHEA Grapalat" w:eastAsia="Times New Roman" w:hAnsi="GHEA Grapalat"/>
          <w:sz w:val="24"/>
          <w:szCs w:val="24"/>
          <w:lang w:val="hy-AM" w:eastAsia="ru-RU"/>
        </w:rPr>
        <w:t>տեխնիկական փաստաթղթերի ու սույն Որոշման այն պահանջներին, որոնք առնչվում են տվյալ բժշկական արտադրատեսակին, ապա հայտարարագրված մարմինը պետք է տրամադրի դրան համապատասխան հավաստագիր:</w:t>
      </w:r>
    </w:p>
    <w:p w:rsidR="00B159FA" w:rsidRPr="00791623" w:rsidRDefault="00D30391" w:rsidP="000E428F">
      <w:pPr>
        <w:tabs>
          <w:tab w:val="left" w:pos="1647"/>
        </w:tabs>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90</w:t>
      </w:r>
      <w:r w:rsidR="00B159FA" w:rsidRPr="00791623">
        <w:rPr>
          <w:rFonts w:ascii="GHEA Grapalat" w:eastAsia="Times New Roman" w:hAnsi="GHEA Grapalat"/>
          <w:sz w:val="24"/>
          <w:szCs w:val="24"/>
          <w:lang w:val="hy-AM" w:eastAsia="ru-RU"/>
        </w:rPr>
        <w:t xml:space="preserve">. Արտադրողը կամ նրա լիազոր ներկայացուցիչը պետք է ոչ պակաս, քան բժշկական արտադրատեսակը շուկա դուրս բերվելուց 10 տարվա ընթացքում լիազոր մարմին ներկայացնի Համապատասխանության հայտարարագիրը, տեխնիկական փաստաթղթերը՝ համաձայն սույն </w:t>
      </w:r>
      <w:r w:rsidR="00AF58AD" w:rsidRPr="00791623">
        <w:rPr>
          <w:rFonts w:ascii="GHEA Grapalat" w:eastAsia="Times New Roman" w:hAnsi="GHEA Grapalat"/>
          <w:sz w:val="24"/>
          <w:szCs w:val="24"/>
          <w:lang w:val="hy-AM" w:eastAsia="ru-RU"/>
        </w:rPr>
        <w:t xml:space="preserve">Կարգի Գլուխ 2-ի և Գլուխ 3-ի </w:t>
      </w:r>
      <w:r w:rsidR="00B159FA" w:rsidRPr="00791623">
        <w:rPr>
          <w:rFonts w:ascii="GHEA Grapalat" w:eastAsia="Times New Roman" w:hAnsi="GHEA Grapalat"/>
          <w:sz w:val="24"/>
          <w:szCs w:val="24"/>
          <w:lang w:val="hy-AM" w:eastAsia="ru-RU"/>
        </w:rPr>
        <w:t xml:space="preserve">և համաձայն սույն </w:t>
      </w:r>
      <w:r w:rsidR="00AF58AD" w:rsidRPr="00791623">
        <w:rPr>
          <w:rFonts w:ascii="GHEA Grapalat" w:eastAsia="Times New Roman" w:hAnsi="GHEA Grapalat"/>
          <w:sz w:val="24"/>
          <w:szCs w:val="24"/>
          <w:lang w:val="hy-AM" w:eastAsia="ru-RU"/>
        </w:rPr>
        <w:t>Կարգ</w:t>
      </w:r>
      <w:r w:rsidR="00B159FA" w:rsidRPr="00791623">
        <w:rPr>
          <w:rFonts w:ascii="GHEA Grapalat" w:eastAsia="Times New Roman" w:hAnsi="GHEA Grapalat"/>
          <w:sz w:val="24"/>
          <w:szCs w:val="24"/>
          <w:lang w:val="hy-AM" w:eastAsia="ru-RU"/>
        </w:rPr>
        <w:t xml:space="preserve">ի </w:t>
      </w:r>
      <w:r w:rsidR="00AF58AD" w:rsidRPr="00791623">
        <w:rPr>
          <w:rFonts w:ascii="GHEA Grapalat" w:eastAsia="Times New Roman" w:hAnsi="GHEA Grapalat"/>
          <w:sz w:val="24"/>
          <w:szCs w:val="24"/>
          <w:lang w:val="hy-AM" w:eastAsia="ru-RU"/>
        </w:rPr>
        <w:t>89</w:t>
      </w:r>
      <w:r w:rsidR="00B159FA" w:rsidRPr="00791623">
        <w:rPr>
          <w:rFonts w:ascii="GHEA Grapalat" w:eastAsia="Times New Roman" w:hAnsi="GHEA Grapalat"/>
          <w:sz w:val="24"/>
          <w:szCs w:val="24"/>
          <w:lang w:val="hy-AM" w:eastAsia="ru-RU"/>
        </w:rPr>
        <w:t>-րդ կետի տրված հավաստագիրը:</w:t>
      </w:r>
    </w:p>
    <w:p w:rsidR="00E44A43" w:rsidRPr="00791623" w:rsidRDefault="00E44A43" w:rsidP="000E428F">
      <w:pPr>
        <w:spacing w:after="0" w:line="240" w:lineRule="auto"/>
        <w:jc w:val="right"/>
        <w:rPr>
          <w:rFonts w:ascii="GHEA Grapalat" w:eastAsia="Times New Roman" w:hAnsi="GHEA Grapalat"/>
          <w:sz w:val="20"/>
          <w:szCs w:val="20"/>
          <w:lang w:val="hy-AM" w:eastAsia="ru-RU"/>
        </w:rPr>
      </w:pPr>
      <w:r w:rsidRPr="00791623">
        <w:rPr>
          <w:rFonts w:ascii="GHEA Grapalat" w:eastAsia="Times New Roman" w:hAnsi="GHEA Grapalat"/>
          <w:b/>
          <w:bCs/>
          <w:sz w:val="24"/>
          <w:szCs w:val="24"/>
          <w:lang w:val="hy-AM" w:eastAsia="ru-RU"/>
        </w:rPr>
        <w:br w:type="page"/>
      </w:r>
      <w:r w:rsidRPr="00AE451C">
        <w:rPr>
          <w:rFonts w:ascii="GHEA Grapalat" w:eastAsia="Times New Roman" w:hAnsi="GHEA Grapalat"/>
          <w:bCs/>
          <w:sz w:val="20"/>
          <w:szCs w:val="20"/>
          <w:lang w:val="hy-AM" w:eastAsia="ru-RU"/>
        </w:rPr>
        <w:lastRenderedPageBreak/>
        <w:t>Հավելված N 2</w:t>
      </w:r>
    </w:p>
    <w:p w:rsidR="00E44A43" w:rsidRPr="00AE451C" w:rsidRDefault="00E44A43" w:rsidP="000E428F">
      <w:pPr>
        <w:spacing w:after="0" w:line="240" w:lineRule="auto"/>
        <w:ind w:firstLine="375"/>
        <w:jc w:val="right"/>
        <w:rPr>
          <w:rFonts w:ascii="GHEA Grapalat" w:eastAsia="Times New Roman" w:hAnsi="GHEA Grapalat"/>
          <w:bCs/>
          <w:sz w:val="20"/>
          <w:szCs w:val="20"/>
          <w:lang w:val="hy-AM" w:eastAsia="ru-RU"/>
        </w:rPr>
      </w:pPr>
      <w:r w:rsidRPr="00AE451C">
        <w:rPr>
          <w:rFonts w:ascii="GHEA Grapalat" w:eastAsia="Times New Roman" w:hAnsi="GHEA Grapalat"/>
          <w:bCs/>
          <w:sz w:val="20"/>
          <w:szCs w:val="20"/>
          <w:lang w:val="hy-AM" w:eastAsia="ru-RU"/>
        </w:rPr>
        <w:t xml:space="preserve">ՀՀ կառավարության </w:t>
      </w:r>
    </w:p>
    <w:p w:rsidR="00E44A43" w:rsidRPr="00AE451C" w:rsidRDefault="00E44A43" w:rsidP="000E428F">
      <w:pPr>
        <w:spacing w:after="0" w:line="240" w:lineRule="auto"/>
        <w:jc w:val="right"/>
        <w:rPr>
          <w:rFonts w:ascii="GHEA Grapalat" w:eastAsia="Times New Roman" w:hAnsi="GHEA Grapalat"/>
          <w:bCs/>
          <w:sz w:val="20"/>
          <w:szCs w:val="20"/>
          <w:lang w:val="hy-AM" w:eastAsia="ru-RU"/>
        </w:rPr>
      </w:pPr>
      <w:r w:rsidRPr="00AE451C">
        <w:rPr>
          <w:rFonts w:ascii="GHEA Grapalat" w:eastAsia="Times New Roman" w:hAnsi="GHEA Grapalat"/>
          <w:bCs/>
          <w:sz w:val="20"/>
          <w:szCs w:val="20"/>
          <w:lang w:val="hy-AM" w:eastAsia="ru-RU"/>
        </w:rPr>
        <w:t xml:space="preserve">N </w:t>
      </w:r>
      <w:r w:rsidR="007D25BF" w:rsidRPr="00AE451C">
        <w:rPr>
          <w:rFonts w:ascii="GHEA Grapalat" w:eastAsia="Times New Roman" w:hAnsi="GHEA Grapalat"/>
          <w:bCs/>
          <w:sz w:val="20"/>
          <w:szCs w:val="20"/>
          <w:lang w:val="hy-AM" w:eastAsia="ru-RU"/>
        </w:rPr>
        <w:t xml:space="preserve">--- </w:t>
      </w:r>
      <w:r w:rsidRPr="00AE451C">
        <w:rPr>
          <w:rFonts w:ascii="GHEA Grapalat" w:eastAsia="Times New Roman" w:hAnsi="GHEA Grapalat"/>
          <w:bCs/>
          <w:sz w:val="20"/>
          <w:szCs w:val="20"/>
          <w:lang w:val="hy-AM" w:eastAsia="ru-RU"/>
        </w:rPr>
        <w:t>որոշման</w:t>
      </w:r>
    </w:p>
    <w:p w:rsidR="00E44A43" w:rsidRPr="00AE451C" w:rsidRDefault="00E44A43"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bCs/>
          <w:sz w:val="24"/>
          <w:szCs w:val="24"/>
          <w:lang w:val="hy-AM" w:eastAsia="ru-RU"/>
        </w:rPr>
        <w:t>Կ Ա Ր Գ</w:t>
      </w:r>
    </w:p>
    <w:p w:rsidR="00E44A43" w:rsidRPr="00AE451C" w:rsidRDefault="00E44A43" w:rsidP="000E428F">
      <w:pPr>
        <w:spacing w:after="0" w:line="360" w:lineRule="auto"/>
        <w:jc w:val="center"/>
        <w:rPr>
          <w:rFonts w:ascii="GHEA Grapalat" w:eastAsia="Times New Roman" w:hAnsi="GHEA Grapalat"/>
          <w:sz w:val="24"/>
          <w:szCs w:val="24"/>
          <w:lang w:val="hy-AM" w:eastAsia="ru-RU"/>
        </w:rPr>
      </w:pPr>
    </w:p>
    <w:p w:rsidR="00E44A43" w:rsidRPr="00AE451C" w:rsidRDefault="00227FA2"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bCs/>
          <w:sz w:val="24"/>
          <w:szCs w:val="24"/>
          <w:lang w:val="hy-AM" w:eastAsia="ru-RU"/>
        </w:rPr>
        <w:t>ՀԱՅԱՍՏԱՆԻ ՀԱՆՐԱՊԵՏՈՒԹՅՈՒՆՈՒՄ ԲԺՇԿԱԿԱՆ ԱՐՏԱԴՐԱՏԵՍԱԿՆԵՐԻ ՆԵՐՄՈՒԾՄԱՆ</w:t>
      </w:r>
    </w:p>
    <w:p w:rsidR="00E44A43" w:rsidRPr="00AE451C" w:rsidRDefault="00E44A43" w:rsidP="000E428F">
      <w:pPr>
        <w:spacing w:after="0" w:line="360" w:lineRule="auto"/>
        <w:jc w:val="both"/>
        <w:rPr>
          <w:rFonts w:ascii="GHEA Grapalat" w:eastAsia="Times New Roman" w:hAnsi="GHEA Grapalat"/>
          <w:sz w:val="24"/>
          <w:szCs w:val="24"/>
          <w:lang w:val="hy-AM" w:eastAsia="ru-RU"/>
        </w:rPr>
      </w:pPr>
      <w:r w:rsidRPr="00AE451C">
        <w:rPr>
          <w:rFonts w:eastAsia="Times New Roman" w:cs="Calibri"/>
          <w:sz w:val="24"/>
          <w:szCs w:val="24"/>
          <w:lang w:val="hy-AM" w:eastAsia="ru-RU"/>
        </w:rPr>
        <w:t>  </w:t>
      </w:r>
    </w:p>
    <w:p w:rsidR="00AE09B9" w:rsidRPr="00AE451C" w:rsidRDefault="001E143D"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w:t>
      </w:r>
      <w:r w:rsidR="00AE09B9" w:rsidRPr="00AE451C">
        <w:rPr>
          <w:rFonts w:ascii="GHEA Grapalat" w:eastAsia="Times New Roman" w:hAnsi="GHEA Grapalat"/>
          <w:sz w:val="24"/>
          <w:szCs w:val="24"/>
          <w:lang w:val="hy-AM" w:eastAsia="ru-RU"/>
        </w:rPr>
        <w:t xml:space="preserve"> Սույն Կարգում օգտագործվում են հետևյալ հիմնական հասկացությունները.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 «իմպլանտ»՝ ցանկացած բժշկական արտադրատեսակ, ներառյալ մասնակի կամ ամբողջությամբ ներծծվող, որը նախատեսված է.</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մարդու օրգանիզմ ամբողջովին ներմուծելու, կամ</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կլինիկական միջամտության միջոցով էպիթելային մակերեսի կամ աչքի մակերեսի փոփոխության համար, որն այդ գործողությունը կատարելուց հետո պետք է մնա այդտեղ:</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Ցանկացած բժշկական արտադրատեսակ, որը նախատեսված է կլինիկական միջամտության միջոցով մարդու օրգանիզմ մասնակի ներմուծելու համար և այդտեղ պետք է մնա ոչ պակաս, քան 30 օր, նույնպես համարվում է իմպլանտ,</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 «պատվերով արտադրված բժշկական արտադրատեսակ»՝ ցանկացած բժշկական արտադրատեսակ՝ հատուկ պատրաստված համապատասախան լիազորություններ ունեցող ցանկացած անձի կողմից գրավոր կարգադրությամբ, որն իր պատասխանատվությամբ տրամադրում է նախագծման հատուկ բնութագրերը, և որը նախատեսված է կիրառել միայն որոշակի պացիենտի կողմից՝ բացառապես բավարարելու նրա անհատական պահանջներն ու կարիքները: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Սակայն խմբակային արտադրվող բժշկական արտադրատեսակները, որոնք պետք է հարմարեցվեն ցանկացած արհեստավարժ օգտագործողի անհատական պահանջները բարելավելու համար, և այն բժշկական արտադրատեսակները, որոնք խմբակային արտադրվում են արդյունաբերական արտադրական գործընթացների միջոցով ցանկացած լիազորված անձի գրավոր կարգադրությամբ, չպետք է համարվեն պատվերով արտադրված բժշկական արտադրատեսակներ,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3) «կոնտրաֆակտ բժշկական արտադրատեսակ»՝ բժշկական արտադրատեսակ, որը թողարկվել կամ շրջանառության մեջ է գտնվում Հայաստանի Հանրապետության մտավոր սեփականության վերաբերյալ օրենսդրության պահանջների խախտմամբ,</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4) «վատորակ բժշկական արտադրատեսակ»՝ բժշկական արտադրատեսակ, որը չի համապատասխանում բժշկական արտադրատեսակների անվտանգության եւ արդյունավետության ընդհանուր պահանջներին, դրանց մակնշմանը, դրանց մասով տեխնիկական եւ շահագործման փաստաթղթերին ներկայացվող պահանջներին և չի կարող անվտանգ կերպով օգտագործվել ըստ արտադրողի կողմից սահմանված նշանակության,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xml:space="preserve">5) «կեղծված բժշկական արտադրատեսակ»՝ բժշկական արտադրատեսակ, որը դիտմամբ ուղեկցվում է դրա բաղադրության, բնութագրերի եւ (կամ) արտադրողի մասին կեղծ տեղեկատվությամբ, </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6) «ենթադրվող կիրառում»՝ այն կիրառումը, որի համար նախատեսված է բժշկական արտադրատեսակը՝ արտադրողի կողմից տրված պիտակի, կիրառման հրահանգի կամ գովազդային և այլ առևտրային փաստաթղթերի տվյալներին համապատասխան և ինչպես նշված է արտադրողի կլինիկական գնահատման մեջ,</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7) «կիրառման հրահանգ»՝ շահագործման փաստաթղթեր, որոնք պարունակում են բժշկական արտադրատեսակի նշանակության, ըստ նշանակության եւ անվտանգ օգտագործման վերաբերյալ արտադրողի կողմից օգտագործողին ներկայացվող տեղեկություններ, որոնք կարող են ներառել, այդ թվում՝ շահագործման ձեռնարկ, բժշկական կիրառման մեթոդիկա, անձնագիր, տեղեկամատյան [ֆորմուլյար], բժշկական արտադրատեսակի մոնտաժման, կարգաբերման, տեխնիկական սպասարկման, վերանորոգման, տրանսպորտային փոխադրման, պահպանման, օգտահանման վերաբերյալ հրահանգներ,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8) «օգտագործող»՝ այն պացիենտը, բժշկական ոլորտի մասնագետը կամ ցանկացած այլ ֆիզիկական անձ, որը բժշկական արտադրատեսակը կիրառում է ըստ արտադրողի կողմից սահմանված նշանակության,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9) «բժշկական արտադրատեսակի արդյունավետություն»՝ բժշկական արտադրատեսակի՝ արտադրողի կողմից սահմանված նշանակությանը համապատասխանելու ունակություն,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10) «արտադրողի լիազորված ներկայացուցիչ»՝ Հայաստանի Հանրապետությունում ռեզիդենտ հանդիսացող իրավաբանական անձ կամ որպես անհատ ձեռնարկատեր գրանցված ֆիզիկական անձ, որը, բժշկական արտադրատեսակ արտադրողի լիազորագրին համապատասխան, լիազորված է ներկայացնելու նրա շահերը եւ պատասխանատվություն կրելու Հայաստանի Հանրապետության շրջանակներում բժշկական արտադրատեսակի շրջանառության և բժշկական արտադրատեսակներին ներկայացվող պարտադիր պահանջների կատարման մասով,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11) «բժշկական արտադրատեսակն արտադրող»՝ Հայաստանի Հանրապետության ռեզիդենտ կամ նրա լիազորված ներկայացուցիչ հանդիսացող իրավաբանական անձ կամ որպես անհատ ձեռնարկատեր գրանցված ֆիզիկական անձ, որն արտադրում կամ ամբողջությամբ վերանորոգում է արտադրատեսակը կամ օգտագործված արտադրատեսակներից ստանում է նոր արտադրատեսակ կամ ունի արտադրված կամ ամբողջությամբ վերանորոգված արտադրատեսակ և վաճառում է այն իր անվան և ապրանքային նշանի ներքո և որը պատասխանատու է բժշկական արտադրատեսակի նախագծման, մշակման, արտադրության, պատրաստման և այն իր անունից կիրառման նպատակով մատչելի դարձնելու համար, անկախ նրանից՝ բժշկական արտադրատեսակը մշակվել եւ (կամ) պատրաստվել է այդ անձի կողմից, թե իր անունից՝ այլ անձի կողմից, և որը պատասխանատվություն է կրում բժշկական արտադրատեսակի անվտանգության, որակի եւ արդյունավետության համար,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12) «պարագա»՝ բժշկական արտադրատեսակ չհանդիսացող արտադրատեսակ, որն արտադրողի կողմից նախատեսված է մեկ կամ մի քանի բժշկական արտադրատեսակների հետ համատեղ կիրառման համար՝ հնարավորություն տալով օգատգործել բժշկական արտադրատեսակն ըստ նշանակության կամ իրագործել այդ նպատակը բժշկական արտադրատեսակի բժշկական ֆունկցիոնալությանն ուղղակիորեն աջակցելու միջոցով,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13) «բժշկական արտադրատեսակների անվտանգություն»՝ մարդու կյանքին, առողջությանը, շրջակա միջավայրին վնաս պատճառելու հետ կապված անթույլատրելի ռիսկի բացակայություն,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14) «վալիդացում»՝ կոնկրետ օգտագործման կամ կիրառման համար նախատեսված պահանջների կատարման հաստատում` օբյեկտիվ վկայությունների ներկայացման հիման վրա,</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15) «վերիֆիկացում»՝ սահմանված պահանջների կատարման հաստատում` օբյեկտիվ վկայությունների ներկայացման հիման վրա,</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16) «պիտակ»՝ գրավոր, տպագիր կամ գրաֆիկական տեղեկություն, որն առկա է կամ անմիջապես բժշկական արտադրատեսակի վրա, կամ յուրաքանչյուր բժշկական արտադրատեսակի փաթեթավորման վրա կամ մի քանի բժշկական արտադրատեսակների փաթեթավորման վրա,</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17) «վտանգ»՝ վնասի պատճառման հավանականության և այդ վնասի լրջության զուգակցում,</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18) «օգուտ/վնաս հարաբերություն»՝ օգուտի և վնասի բոլոր գնահատումների վերլուծություն, որոնք կարող են առնչություն ունենալ ըստ ցուցումների բժշկական արտադրատեսակի կիրառմանը՝ արտադրողի կողմից նշված ցուցումների համապատասխան կիրառման դեպքում,</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19) «շուկա բացթողում»՝ բժշկական արտադրատեսակի, բացառությամբ հետազոտվող, շուկայում առաջին ներկայացումը,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20) «շահագործման հանձնում»՝ այն փուլը, որի ժամանակ բժշկական արտադրատեսակը, բացառությամբ հետազոտվող, համաձայն իր ուղղակի կիրառման համար դառնում է մատչելի վերջնական օգտագործողի համար՝ որպես պատրաստ արտադրատեսակ,</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21) «ներմուծող»՝ իրավաբանական անձ կամ որպես անհատ ձեռնարկատեր գրանցված ֆիզիկական անձ, որը բժշկական արտադրատեսակը բաց է թողում շուկա երրորդ երկրներից,</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22) «մատակարար»՝ իրավաբանական անձ կամ որպես անհատ ձեռնարկատեր գրանցված ֆիզիկական անձ մատակարարման շղթայում, բացառությամբ արտադրման կամ ներմուծման, որի շնորհիվ բժշկական արտադրատեսակը հասանելի է դառնում շուկայում մինչ շահագործման հանձնվելը,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23) «տնտեսական գործունեություն իրականացնող անձ»՝ արտադրող, արտադրողի լիազոր ներկայացուցիչ, ներմուծող կամ մատակարար,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24) «համապատասխանության գնահատում»՝ գործընթաց, որը ցուցադրում է սույն Կարգի տվյալ բժշկական արտադրատեսակին առնչվող պահանջների իրականացումը,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25) «համապատասխանության գնահատման մարմին»՝ մարմին, որը, որպես երրորդ կողմ, իրականացնում է համպատատասխանության գնահատման գործողությունները, ներառյալ՝ չափագրումը, փորձարկումը, հավաստագրումը և տեսչական ստուգումները,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26) «հայտարարագրված մարմին»՝ լիազոր մարմնի կողմից հայտարարագրված մարմին,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27) «կլինիկական գնահատում»՝ արտադրողի կողմից որոշված կիրառման համաձայն օգտագործվող բժշկական արտադրատեսակին առնչվող կլինիկական տվյալների վերարտադրման, հավաքագրման, վերլուծության ու գնահատման պարբերական ու պլանավորված գործընթաց, որն իրականացվում է արդյունավետության ու անվտանգության ստուգման, ներառյալ՝ կլինիկական առավելության նպատակով,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28) «հետազոտվող բժշկական արտադրատեսակ»՝ այն բժշկական արտադրատեսակը, որն գնահատվում է կլինիկական հետազոտման մեջ,</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29) «հետվաճառքային վերասկողություն»՝ տնտեսական գործունեություն իրականացնող այլ անձանց հետ արտադրողի կողմից իրականացվող բոլոր այն գործողությունները, որոնք անհրաժեշտ են շուկա բացթողված կամ շահագործման հանձնված բժշկական արտադրատեսակի կիրառման փորձի մասին տեղեկության հավաքման ու վերլուծության պարբերական գործընթացի ներմուծման և թարմացման համար՝ ցանկացած ուղղիչ կամ կանխարգելիչ գործողությունների անհապաղ կիրառման անհրաժեշտության բացահայտման նպատակով,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30) «հետկանչ»՝ ցանկացած միջոցառում, որն ուղղված է վերջնական օգտագործողի մոտ առկա բժշկական արտադրատեսակի հետ վերադարձի համար,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31) «դադարեցում»՝ ցանկացած միջոցառում, որն ուղղված է կանխարգելելու բժշկական արտադրատեսակի հետագա շրջանառությունը,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32) «ուղղիչ գործողություններ»՝ այն գործողություններն, որոնք իրականացվել են հնարավոր կամ փաստացի անհամապատասխանության կամ այլ անցանկալի իրավիճակի պատճառների վերացման համար: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Սույն Կարգով չսահմանված, բայց դրա բովանդակությանն առնչվող հասկացությունների, ինչպես նաև սույն Որոշմամբ սահմանված հասկացությունների մեկնաբանման հետ կապված հարցերը կարգավորվում են Բժշկական արտադրատեսակների կարգավորող մարմինների միջազգային համաժողովի (IMDRF) փաստաթղթերով:</w:t>
      </w:r>
    </w:p>
    <w:p w:rsidR="003461A5"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w:t>
      </w:r>
      <w:r w:rsidR="003461A5" w:rsidRPr="00AE451C">
        <w:rPr>
          <w:rFonts w:ascii="GHEA Grapalat" w:eastAsia="Times New Roman" w:hAnsi="GHEA Grapalat"/>
          <w:sz w:val="24"/>
          <w:szCs w:val="24"/>
          <w:lang w:val="hy-AM" w:eastAsia="ru-RU"/>
        </w:rPr>
        <w:t xml:space="preserve">. Հայաստանի Հանրապետության տարածք կարող </w:t>
      </w:r>
      <w:r w:rsidR="00A3005F" w:rsidRPr="00AE451C">
        <w:rPr>
          <w:rFonts w:ascii="GHEA Grapalat" w:eastAsia="Times New Roman" w:hAnsi="GHEA Grapalat"/>
          <w:sz w:val="24"/>
          <w:szCs w:val="24"/>
          <w:lang w:val="hy-AM" w:eastAsia="ru-RU"/>
        </w:rPr>
        <w:t>է</w:t>
      </w:r>
      <w:r w:rsidR="003461A5" w:rsidRPr="00AE451C">
        <w:rPr>
          <w:rFonts w:ascii="GHEA Grapalat" w:eastAsia="Times New Roman" w:hAnsi="GHEA Grapalat"/>
          <w:sz w:val="24"/>
          <w:szCs w:val="24"/>
          <w:lang w:val="hy-AM" w:eastAsia="ru-RU"/>
        </w:rPr>
        <w:t xml:space="preserve"> ներմուծվել </w:t>
      </w:r>
      <w:r w:rsidR="00A3005F" w:rsidRPr="00AE451C">
        <w:rPr>
          <w:rFonts w:ascii="GHEA Grapalat" w:eastAsia="Times New Roman" w:hAnsi="GHEA Grapalat"/>
          <w:sz w:val="24"/>
          <w:szCs w:val="24"/>
          <w:lang w:val="hy-AM" w:eastAsia="ru-RU"/>
        </w:rPr>
        <w:t>միայն այն բժշկական արտադրատեսակ</w:t>
      </w:r>
      <w:r w:rsidR="003461A5" w:rsidRPr="00AE451C">
        <w:rPr>
          <w:rFonts w:ascii="GHEA Grapalat" w:eastAsia="Times New Roman" w:hAnsi="GHEA Grapalat"/>
          <w:sz w:val="24"/>
          <w:szCs w:val="24"/>
          <w:lang w:val="hy-AM" w:eastAsia="ru-RU"/>
        </w:rPr>
        <w:t>ը, որ</w:t>
      </w:r>
      <w:r w:rsidR="00A3005F" w:rsidRPr="00AE451C">
        <w:rPr>
          <w:rFonts w:ascii="GHEA Grapalat" w:eastAsia="Times New Roman" w:hAnsi="GHEA Grapalat"/>
          <w:sz w:val="24"/>
          <w:szCs w:val="24"/>
          <w:lang w:val="hy-AM" w:eastAsia="ru-RU"/>
        </w:rPr>
        <w:t>ը</w:t>
      </w:r>
      <w:r w:rsidR="003461A5" w:rsidRPr="00AE451C">
        <w:rPr>
          <w:rFonts w:ascii="GHEA Grapalat" w:eastAsia="Times New Roman" w:hAnsi="GHEA Grapalat"/>
          <w:sz w:val="24"/>
          <w:szCs w:val="24"/>
          <w:lang w:val="hy-AM" w:eastAsia="ru-RU"/>
        </w:rPr>
        <w:t xml:space="preserve"> գրանցված </w:t>
      </w:r>
      <w:r w:rsidR="00A3005F" w:rsidRPr="00AE451C">
        <w:rPr>
          <w:rFonts w:ascii="GHEA Grapalat" w:eastAsia="Times New Roman" w:hAnsi="GHEA Grapalat"/>
          <w:sz w:val="24"/>
          <w:szCs w:val="24"/>
          <w:lang w:val="hy-AM" w:eastAsia="ru-RU"/>
        </w:rPr>
        <w:t>է</w:t>
      </w:r>
      <w:r w:rsidR="003461A5" w:rsidRPr="00AE451C">
        <w:rPr>
          <w:rFonts w:ascii="GHEA Grapalat" w:eastAsia="Times New Roman" w:hAnsi="GHEA Grapalat"/>
          <w:sz w:val="24"/>
          <w:szCs w:val="24"/>
          <w:lang w:val="hy-AM" w:eastAsia="ru-RU"/>
        </w:rPr>
        <w:t xml:space="preserve"> օրենքով սահմանված կարգով՝ բացառությամբ Հ</w:t>
      </w:r>
      <w:r w:rsidR="00A3005F" w:rsidRPr="00AE451C">
        <w:rPr>
          <w:rFonts w:ascii="GHEA Grapalat" w:eastAsia="Times New Roman" w:hAnsi="GHEA Grapalat"/>
          <w:sz w:val="24"/>
          <w:szCs w:val="24"/>
          <w:lang w:val="hy-AM" w:eastAsia="ru-RU"/>
        </w:rPr>
        <w:t xml:space="preserve">այաստանի </w:t>
      </w:r>
      <w:r w:rsidR="003461A5" w:rsidRPr="00AE451C">
        <w:rPr>
          <w:rFonts w:ascii="GHEA Grapalat" w:eastAsia="Times New Roman" w:hAnsi="GHEA Grapalat"/>
          <w:sz w:val="24"/>
          <w:szCs w:val="24"/>
          <w:lang w:val="hy-AM" w:eastAsia="ru-RU"/>
        </w:rPr>
        <w:t>Հ</w:t>
      </w:r>
      <w:r w:rsidR="00A3005F" w:rsidRPr="00AE451C">
        <w:rPr>
          <w:rFonts w:ascii="GHEA Grapalat" w:eastAsia="Times New Roman" w:hAnsi="GHEA Grapalat"/>
          <w:sz w:val="24"/>
          <w:szCs w:val="24"/>
          <w:lang w:val="hy-AM" w:eastAsia="ru-RU"/>
        </w:rPr>
        <w:t>անրապետության</w:t>
      </w:r>
      <w:r w:rsidR="003461A5" w:rsidRPr="00AE451C">
        <w:rPr>
          <w:rFonts w:ascii="GHEA Grapalat" w:eastAsia="Times New Roman" w:hAnsi="GHEA Grapalat"/>
          <w:sz w:val="24"/>
          <w:szCs w:val="24"/>
          <w:lang w:val="hy-AM" w:eastAsia="ru-RU"/>
        </w:rPr>
        <w:t xml:space="preserve"> «Բնակչության բժշկական օգնու</w:t>
      </w:r>
      <w:r w:rsidR="003461A5" w:rsidRPr="00AE451C">
        <w:rPr>
          <w:rFonts w:ascii="GHEA Grapalat" w:eastAsia="Times New Roman" w:hAnsi="GHEA Grapalat"/>
          <w:sz w:val="24"/>
          <w:szCs w:val="24"/>
          <w:lang w:val="hy-AM" w:eastAsia="ru-RU"/>
        </w:rPr>
        <w:softHyphen/>
        <w:t xml:space="preserve">թյան և սպասարկման մասին» օրենքով </w:t>
      </w:r>
      <w:r w:rsidR="00A13DFD" w:rsidRPr="00AE451C">
        <w:rPr>
          <w:rFonts w:ascii="GHEA Grapalat" w:eastAsia="Times New Roman" w:hAnsi="GHEA Grapalat"/>
          <w:sz w:val="24"/>
          <w:szCs w:val="24"/>
          <w:lang w:val="hy-AM" w:eastAsia="ru-RU"/>
        </w:rPr>
        <w:t>սահմանված դեպքերի</w:t>
      </w:r>
      <w:r w:rsidR="003461A5" w:rsidRPr="00AE451C">
        <w:rPr>
          <w:rFonts w:ascii="GHEA Grapalat" w:eastAsia="Times New Roman" w:hAnsi="GHEA Grapalat"/>
          <w:sz w:val="24"/>
          <w:szCs w:val="24"/>
          <w:lang w:val="hy-AM" w:eastAsia="ru-RU"/>
        </w:rPr>
        <w:t>:</w:t>
      </w:r>
    </w:p>
    <w:p w:rsidR="003461A5"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3</w:t>
      </w:r>
      <w:r w:rsidR="003461A5" w:rsidRPr="00AE451C">
        <w:rPr>
          <w:rFonts w:ascii="GHEA Grapalat" w:eastAsia="Times New Roman" w:hAnsi="GHEA Grapalat"/>
          <w:sz w:val="24"/>
          <w:szCs w:val="24"/>
          <w:lang w:val="hy-AM" w:eastAsia="ru-RU"/>
        </w:rPr>
        <w:t xml:space="preserve">. Նախքան </w:t>
      </w:r>
      <w:r w:rsidR="00A3005F" w:rsidRPr="00AE451C">
        <w:rPr>
          <w:rFonts w:ascii="GHEA Grapalat" w:eastAsia="Times New Roman" w:hAnsi="GHEA Grapalat"/>
          <w:sz w:val="24"/>
          <w:szCs w:val="24"/>
          <w:lang w:val="hy-AM" w:eastAsia="ru-RU"/>
        </w:rPr>
        <w:t>Հայաստանի Հանրապետության</w:t>
      </w:r>
      <w:r w:rsidR="003461A5" w:rsidRPr="00AE451C">
        <w:rPr>
          <w:rFonts w:ascii="GHEA Grapalat" w:eastAsia="Times New Roman" w:hAnsi="GHEA Grapalat"/>
          <w:sz w:val="24"/>
          <w:szCs w:val="24"/>
          <w:lang w:val="hy-AM" w:eastAsia="ru-RU"/>
        </w:rPr>
        <w:t xml:space="preserve"> տարածք բժշկական արտադրատեսակի ներմուծումը՝ ներմուծողը պետք է համոզված լին</w:t>
      </w:r>
      <w:r w:rsidR="00A3005F" w:rsidRPr="00AE451C">
        <w:rPr>
          <w:rFonts w:ascii="GHEA Grapalat" w:eastAsia="Times New Roman" w:hAnsi="GHEA Grapalat"/>
          <w:sz w:val="24"/>
          <w:szCs w:val="24"/>
          <w:lang w:val="hy-AM" w:eastAsia="ru-RU"/>
        </w:rPr>
        <w:t>ի</w:t>
      </w:r>
      <w:r w:rsidR="003461A5" w:rsidRPr="00AE451C">
        <w:rPr>
          <w:rFonts w:ascii="GHEA Grapalat" w:eastAsia="Times New Roman" w:hAnsi="GHEA Grapalat"/>
          <w:sz w:val="24"/>
          <w:szCs w:val="24"/>
          <w:lang w:val="hy-AM" w:eastAsia="ru-RU"/>
        </w:rPr>
        <w:t>, որ</w:t>
      </w:r>
      <w:r w:rsidR="00041C9F" w:rsidRPr="00AE451C">
        <w:rPr>
          <w:rFonts w:ascii="GHEA Grapalat" w:eastAsia="Times New Roman" w:hAnsi="GHEA Grapalat"/>
          <w:sz w:val="24"/>
          <w:szCs w:val="24"/>
          <w:lang w:val="hy-AM" w:eastAsia="ru-RU"/>
        </w:rPr>
        <w:t>՝</w:t>
      </w:r>
    </w:p>
    <w:p w:rsidR="003461A5" w:rsidRPr="00AE451C" w:rsidRDefault="003461A5"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ա) բժշկական արտադրատեսակն ուն</w:t>
      </w:r>
      <w:r w:rsidR="00A3005F" w:rsidRPr="00AE451C">
        <w:rPr>
          <w:rFonts w:ascii="GHEA Grapalat" w:eastAsia="Times New Roman" w:hAnsi="GHEA Grapalat"/>
          <w:sz w:val="24"/>
          <w:szCs w:val="24"/>
          <w:lang w:val="hy-AM" w:eastAsia="ru-RU"/>
        </w:rPr>
        <w:t>ի</w:t>
      </w:r>
      <w:r w:rsidRPr="00AE451C">
        <w:rPr>
          <w:rFonts w:ascii="GHEA Grapalat" w:eastAsia="Times New Roman" w:hAnsi="GHEA Grapalat"/>
          <w:sz w:val="24"/>
          <w:szCs w:val="24"/>
          <w:lang w:val="hy-AM" w:eastAsia="ru-RU"/>
        </w:rPr>
        <w:t xml:space="preserve"> շրջանառության հատուկ նշան՝ համաձայն Եվրասիական Տնտեսական Հանձնաժողովի Խորհրդի 2016 թվականի փետրվարի 12-ի №26 «Բժշկական արտադրատեսակների շրջանառության հատուկ նշանի վերաբերյալ» որոշման</w:t>
      </w:r>
      <w:r w:rsidR="00A3005F" w:rsidRPr="00AE451C">
        <w:rPr>
          <w:rFonts w:ascii="GHEA Grapalat" w:eastAsia="Times New Roman" w:hAnsi="GHEA Grapalat"/>
          <w:sz w:val="24"/>
          <w:szCs w:val="24"/>
          <w:lang w:val="hy-AM" w:eastAsia="ru-RU"/>
        </w:rPr>
        <w:t>, ինչպես նաև</w:t>
      </w:r>
      <w:r w:rsidRPr="00AE451C">
        <w:rPr>
          <w:rFonts w:ascii="GHEA Grapalat" w:eastAsia="Times New Roman" w:hAnsi="GHEA Grapalat"/>
          <w:sz w:val="24"/>
          <w:szCs w:val="24"/>
          <w:lang w:val="hy-AM" w:eastAsia="ru-RU"/>
        </w:rPr>
        <w:t xml:space="preserve"> դրա վերաբերյա</w:t>
      </w:r>
      <w:r w:rsidR="00D62F4D" w:rsidRPr="00AE451C">
        <w:rPr>
          <w:rFonts w:ascii="GHEA Grapalat" w:eastAsia="Times New Roman" w:hAnsi="GHEA Grapalat"/>
          <w:sz w:val="24"/>
          <w:szCs w:val="24"/>
          <w:lang w:val="hy-AM" w:eastAsia="ru-RU"/>
        </w:rPr>
        <w:t>լ կազմված է Համապատասխանության Հայտարարագիր</w:t>
      </w:r>
      <w:r w:rsidRPr="00AE451C">
        <w:rPr>
          <w:rFonts w:ascii="GHEA Grapalat" w:eastAsia="Times New Roman" w:hAnsi="GHEA Grapalat"/>
          <w:sz w:val="24"/>
          <w:szCs w:val="24"/>
          <w:lang w:val="hy-AM" w:eastAsia="ru-RU"/>
        </w:rPr>
        <w:t>,</w:t>
      </w:r>
    </w:p>
    <w:p w:rsidR="003461A5" w:rsidRPr="00AE451C" w:rsidRDefault="003461A5"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xml:space="preserve">բ) արտադրողը նույնականացվել է, </w:t>
      </w:r>
    </w:p>
    <w:p w:rsidR="003461A5" w:rsidRPr="00AE451C" w:rsidRDefault="003461A5"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գ) բժշկական արտադրատեսակն ուն</w:t>
      </w:r>
      <w:r w:rsidR="00A3005F" w:rsidRPr="00AE451C">
        <w:rPr>
          <w:rFonts w:ascii="GHEA Grapalat" w:eastAsia="Times New Roman" w:hAnsi="GHEA Grapalat"/>
          <w:sz w:val="24"/>
          <w:szCs w:val="24"/>
          <w:lang w:val="hy-AM" w:eastAsia="ru-RU"/>
        </w:rPr>
        <w:t>ի</w:t>
      </w:r>
      <w:r w:rsidRPr="00AE451C">
        <w:rPr>
          <w:rFonts w:ascii="GHEA Grapalat" w:eastAsia="Times New Roman" w:hAnsi="GHEA Grapalat"/>
          <w:sz w:val="24"/>
          <w:szCs w:val="24"/>
          <w:lang w:val="hy-AM" w:eastAsia="ru-RU"/>
        </w:rPr>
        <w:t xml:space="preserve"> համապատասխան մակնշում՝ համաձայն  Եվրասիական Տնտեսական Հանձնաժողովի Խորհրդի </w:t>
      </w:r>
      <w:r w:rsidR="00E8390F" w:rsidRPr="00AE451C">
        <w:rPr>
          <w:rFonts w:ascii="GHEA Grapalat" w:eastAsia="Times New Roman" w:hAnsi="GHEA Grapalat"/>
          <w:sz w:val="24"/>
          <w:szCs w:val="24"/>
          <w:lang w:val="hy-AM" w:eastAsia="ru-RU"/>
        </w:rPr>
        <w:t xml:space="preserve">2016 թվականի փետրվարի 12-ի թիվ 27 «Բժշկական արտադրատեսակների անվտանգության ու արդյունավետության ընդհանուր պահանջները, դրանց մակնշմանն ու շահագործման փաստաթղթերին ներկայացվող պահանջները հաստատելու մասին» </w:t>
      </w:r>
      <w:r w:rsidRPr="00AE451C">
        <w:rPr>
          <w:rFonts w:ascii="GHEA Grapalat" w:eastAsia="Times New Roman" w:hAnsi="GHEA Grapalat"/>
          <w:sz w:val="24"/>
          <w:szCs w:val="24"/>
          <w:lang w:val="hy-AM" w:eastAsia="ru-RU"/>
        </w:rPr>
        <w:t xml:space="preserve"> որոշման</w:t>
      </w:r>
      <w:r w:rsidR="00E8390F" w:rsidRPr="00AE451C">
        <w:rPr>
          <w:rFonts w:ascii="GHEA Grapalat" w:eastAsia="Times New Roman" w:hAnsi="GHEA Grapalat"/>
          <w:sz w:val="24"/>
          <w:szCs w:val="24"/>
          <w:lang w:val="hy-AM" w:eastAsia="ru-RU"/>
        </w:rPr>
        <w:t>,</w:t>
      </w:r>
      <w:r w:rsidRPr="00AE451C">
        <w:rPr>
          <w:rFonts w:ascii="GHEA Grapalat" w:eastAsia="Times New Roman" w:hAnsi="GHEA Grapalat"/>
          <w:sz w:val="24"/>
          <w:szCs w:val="24"/>
          <w:lang w:val="hy-AM" w:eastAsia="ru-RU"/>
        </w:rPr>
        <w:t xml:space="preserve"> </w:t>
      </w:r>
      <w:r w:rsidR="00A3005F" w:rsidRPr="00AE451C">
        <w:rPr>
          <w:rFonts w:ascii="GHEA Grapalat" w:eastAsia="Times New Roman" w:hAnsi="GHEA Grapalat"/>
          <w:sz w:val="24"/>
          <w:szCs w:val="24"/>
          <w:lang w:val="hy-AM" w:eastAsia="ru-RU"/>
        </w:rPr>
        <w:t>ինչպես նա</w:t>
      </w:r>
      <w:r w:rsidRPr="00AE451C">
        <w:rPr>
          <w:rFonts w:ascii="GHEA Grapalat" w:eastAsia="Times New Roman" w:hAnsi="GHEA Grapalat"/>
          <w:sz w:val="24"/>
          <w:szCs w:val="24"/>
          <w:lang w:val="hy-AM" w:eastAsia="ru-RU"/>
        </w:rPr>
        <w:t xml:space="preserve">և ուղեկցվում </w:t>
      </w:r>
      <w:r w:rsidR="00A3005F" w:rsidRPr="00AE451C">
        <w:rPr>
          <w:rFonts w:ascii="GHEA Grapalat" w:eastAsia="Times New Roman" w:hAnsi="GHEA Grapalat"/>
          <w:sz w:val="24"/>
          <w:szCs w:val="24"/>
          <w:lang w:val="hy-AM" w:eastAsia="ru-RU"/>
        </w:rPr>
        <w:t>է</w:t>
      </w:r>
      <w:r w:rsidRPr="00AE451C">
        <w:rPr>
          <w:rFonts w:ascii="GHEA Grapalat" w:eastAsia="Times New Roman" w:hAnsi="GHEA Grapalat"/>
          <w:sz w:val="24"/>
          <w:szCs w:val="24"/>
          <w:lang w:val="hy-AM" w:eastAsia="ru-RU"/>
        </w:rPr>
        <w:t xml:space="preserve"> անհրաժեշտ </w:t>
      </w:r>
      <w:r w:rsidR="00AA46FF" w:rsidRPr="00AE451C">
        <w:rPr>
          <w:rFonts w:ascii="GHEA Grapalat" w:eastAsia="Times New Roman" w:hAnsi="GHEA Grapalat"/>
          <w:sz w:val="24"/>
          <w:szCs w:val="24"/>
          <w:lang w:val="hy-AM" w:eastAsia="ru-RU"/>
        </w:rPr>
        <w:t xml:space="preserve">կիրառման </w:t>
      </w:r>
      <w:r w:rsidR="00082903" w:rsidRPr="00AE451C">
        <w:rPr>
          <w:rFonts w:ascii="GHEA Grapalat" w:eastAsia="Times New Roman" w:hAnsi="GHEA Grapalat"/>
          <w:sz w:val="24"/>
          <w:szCs w:val="24"/>
          <w:lang w:val="hy-AM" w:eastAsia="ru-RU"/>
        </w:rPr>
        <w:t>հրահանգ</w:t>
      </w:r>
      <w:r w:rsidR="00AA46FF" w:rsidRPr="00AE451C">
        <w:rPr>
          <w:rFonts w:ascii="GHEA Grapalat" w:eastAsia="Times New Roman" w:hAnsi="GHEA Grapalat"/>
          <w:sz w:val="24"/>
          <w:szCs w:val="24"/>
          <w:lang w:val="hy-AM" w:eastAsia="ru-RU"/>
        </w:rPr>
        <w:t>ով</w:t>
      </w:r>
      <w:r w:rsidRPr="00AE451C">
        <w:rPr>
          <w:rFonts w:ascii="GHEA Grapalat" w:eastAsia="Times New Roman" w:hAnsi="GHEA Grapalat"/>
          <w:sz w:val="24"/>
          <w:szCs w:val="24"/>
          <w:lang w:val="hy-AM" w:eastAsia="ru-RU"/>
        </w:rPr>
        <w:t>,</w:t>
      </w:r>
    </w:p>
    <w:p w:rsidR="003461A5"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4</w:t>
      </w:r>
      <w:r w:rsidR="00B20C67" w:rsidRPr="00AE451C">
        <w:rPr>
          <w:rFonts w:ascii="GHEA Grapalat" w:eastAsia="Times New Roman" w:hAnsi="GHEA Grapalat"/>
          <w:sz w:val="24"/>
          <w:szCs w:val="24"/>
          <w:lang w:val="hy-AM" w:eastAsia="ru-RU"/>
        </w:rPr>
        <w:t xml:space="preserve">. </w:t>
      </w:r>
      <w:r w:rsidR="003461A5" w:rsidRPr="00AE451C">
        <w:rPr>
          <w:rFonts w:ascii="GHEA Grapalat" w:eastAsia="Times New Roman" w:hAnsi="GHEA Grapalat"/>
          <w:sz w:val="24"/>
          <w:szCs w:val="24"/>
          <w:lang w:val="hy-AM" w:eastAsia="ru-RU"/>
        </w:rPr>
        <w:t xml:space="preserve">Եթե ներմուծողը համարում է կամ հիմքեր </w:t>
      </w:r>
      <w:r w:rsidR="0061799B" w:rsidRPr="00AE451C">
        <w:rPr>
          <w:rFonts w:ascii="GHEA Grapalat" w:eastAsia="Times New Roman" w:hAnsi="GHEA Grapalat"/>
          <w:sz w:val="24"/>
          <w:szCs w:val="24"/>
          <w:lang w:val="hy-AM" w:eastAsia="ru-RU"/>
        </w:rPr>
        <w:t xml:space="preserve">ունի </w:t>
      </w:r>
      <w:r w:rsidR="003461A5" w:rsidRPr="00AE451C">
        <w:rPr>
          <w:rFonts w:ascii="GHEA Grapalat" w:eastAsia="Times New Roman" w:hAnsi="GHEA Grapalat"/>
          <w:sz w:val="24"/>
          <w:szCs w:val="24"/>
          <w:lang w:val="hy-AM" w:eastAsia="ru-RU"/>
        </w:rPr>
        <w:t xml:space="preserve">ենթադրելու, որ բժշկական արտադրատեսակը չի համապատասխանում </w:t>
      </w:r>
      <w:r w:rsidR="0061799B" w:rsidRPr="00AE451C">
        <w:rPr>
          <w:rFonts w:ascii="GHEA Grapalat" w:eastAsia="Times New Roman" w:hAnsi="GHEA Grapalat"/>
          <w:sz w:val="24"/>
          <w:szCs w:val="24"/>
          <w:lang w:val="hy-AM" w:eastAsia="ru-RU"/>
        </w:rPr>
        <w:t xml:space="preserve">սույն </w:t>
      </w:r>
      <w:r w:rsidR="003461A5" w:rsidRPr="00AE451C">
        <w:rPr>
          <w:rFonts w:ascii="GHEA Grapalat" w:eastAsia="Times New Roman" w:hAnsi="GHEA Grapalat"/>
          <w:sz w:val="24"/>
          <w:szCs w:val="24"/>
          <w:lang w:val="hy-AM" w:eastAsia="ru-RU"/>
        </w:rPr>
        <w:t xml:space="preserve">Կարգի պահանջներին, ապա </w:t>
      </w:r>
      <w:r w:rsidR="002A795E" w:rsidRPr="00AE451C">
        <w:rPr>
          <w:rFonts w:ascii="GHEA Grapalat" w:eastAsia="Times New Roman" w:hAnsi="GHEA Grapalat"/>
          <w:sz w:val="24"/>
          <w:szCs w:val="24"/>
          <w:lang w:val="hy-AM" w:eastAsia="ru-RU"/>
        </w:rPr>
        <w:t>բժշկական արտադրատեսակը</w:t>
      </w:r>
      <w:r w:rsidR="003461A5" w:rsidRPr="00AE451C">
        <w:rPr>
          <w:rFonts w:ascii="GHEA Grapalat" w:eastAsia="Times New Roman" w:hAnsi="GHEA Grapalat"/>
          <w:sz w:val="24"/>
          <w:szCs w:val="24"/>
          <w:lang w:val="hy-AM" w:eastAsia="ru-RU"/>
        </w:rPr>
        <w:t xml:space="preserve"> չպետք է </w:t>
      </w:r>
      <w:r w:rsidR="00076760" w:rsidRPr="00AE451C">
        <w:rPr>
          <w:rFonts w:ascii="GHEA Grapalat" w:eastAsia="Times New Roman" w:hAnsi="GHEA Grapalat"/>
          <w:sz w:val="24"/>
          <w:szCs w:val="24"/>
          <w:lang w:val="hy-AM" w:eastAsia="ru-RU"/>
        </w:rPr>
        <w:t>դուրս հանվի</w:t>
      </w:r>
      <w:r w:rsidR="002A795E" w:rsidRPr="00AE451C">
        <w:rPr>
          <w:rFonts w:ascii="GHEA Grapalat" w:eastAsia="Times New Roman" w:hAnsi="GHEA Grapalat"/>
          <w:sz w:val="24"/>
          <w:szCs w:val="24"/>
          <w:lang w:val="hy-AM" w:eastAsia="ru-RU"/>
        </w:rPr>
        <w:t xml:space="preserve"> </w:t>
      </w:r>
      <w:r w:rsidR="003461A5" w:rsidRPr="00AE451C">
        <w:rPr>
          <w:rFonts w:ascii="GHEA Grapalat" w:eastAsia="Times New Roman" w:hAnsi="GHEA Grapalat"/>
          <w:sz w:val="24"/>
          <w:szCs w:val="24"/>
          <w:lang w:val="hy-AM" w:eastAsia="ru-RU"/>
        </w:rPr>
        <w:t>շուկա</w:t>
      </w:r>
      <w:r w:rsidR="002A795E" w:rsidRPr="00AE451C">
        <w:rPr>
          <w:rFonts w:ascii="GHEA Grapalat" w:eastAsia="Times New Roman" w:hAnsi="GHEA Grapalat"/>
          <w:sz w:val="24"/>
          <w:szCs w:val="24"/>
          <w:lang w:val="hy-AM" w:eastAsia="ru-RU"/>
        </w:rPr>
        <w:t xml:space="preserve">՝ մինչև անհամապատասխանության վերացումը, և այդ մասին պետք է տեղեկացնի </w:t>
      </w:r>
      <w:r w:rsidR="002A795E" w:rsidRPr="00AE451C">
        <w:rPr>
          <w:rFonts w:ascii="GHEA Grapalat" w:eastAsia="Times New Roman" w:hAnsi="GHEA Grapalat"/>
          <w:sz w:val="24"/>
          <w:szCs w:val="24"/>
          <w:lang w:val="hy-AM" w:eastAsia="ru-RU"/>
        </w:rPr>
        <w:lastRenderedPageBreak/>
        <w:t>արտադրողին և/կամ նրա լիազ</w:t>
      </w:r>
      <w:r w:rsidR="00076760" w:rsidRPr="00AE451C">
        <w:rPr>
          <w:rFonts w:ascii="GHEA Grapalat" w:eastAsia="Times New Roman" w:hAnsi="GHEA Grapalat"/>
          <w:sz w:val="24"/>
          <w:szCs w:val="24"/>
          <w:lang w:val="hy-AM" w:eastAsia="ru-RU"/>
        </w:rPr>
        <w:t>ո</w:t>
      </w:r>
      <w:r w:rsidR="002A795E" w:rsidRPr="00AE451C">
        <w:rPr>
          <w:rFonts w:ascii="GHEA Grapalat" w:eastAsia="Times New Roman" w:hAnsi="GHEA Grapalat"/>
          <w:sz w:val="24"/>
          <w:szCs w:val="24"/>
          <w:lang w:val="hy-AM" w:eastAsia="ru-RU"/>
        </w:rPr>
        <w:t>ր ներկայացուցչին: Եթե ներմուծողը համարում է կամ ունի հիմքեր ենթադրելու, որ բժշկական արտադրատեսակ</w:t>
      </w:r>
      <w:r w:rsidR="00A3005F" w:rsidRPr="00AE451C">
        <w:rPr>
          <w:rFonts w:ascii="GHEA Grapalat" w:eastAsia="Times New Roman" w:hAnsi="GHEA Grapalat"/>
          <w:sz w:val="24"/>
          <w:szCs w:val="24"/>
          <w:lang w:val="hy-AM" w:eastAsia="ru-RU"/>
        </w:rPr>
        <w:t>ն</w:t>
      </w:r>
      <w:r w:rsidR="002A795E" w:rsidRPr="00AE451C">
        <w:rPr>
          <w:rFonts w:ascii="GHEA Grapalat" w:eastAsia="Times New Roman" w:hAnsi="GHEA Grapalat"/>
          <w:sz w:val="24"/>
          <w:szCs w:val="24"/>
          <w:lang w:val="hy-AM" w:eastAsia="ru-RU"/>
        </w:rPr>
        <w:t xml:space="preserve"> իրենից ներկայացնում է լուրջ վտանգ կամ կեղծված է, ապա նա պետք է տեղեկացնի լիազոր մարմնին:</w:t>
      </w:r>
    </w:p>
    <w:p w:rsidR="003461A5"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5</w:t>
      </w:r>
      <w:r w:rsidR="002A795E" w:rsidRPr="00AE451C">
        <w:rPr>
          <w:rFonts w:ascii="GHEA Grapalat" w:eastAsia="Times New Roman" w:hAnsi="GHEA Grapalat"/>
          <w:sz w:val="24"/>
          <w:szCs w:val="24"/>
          <w:lang w:val="hy-AM" w:eastAsia="ru-RU"/>
        </w:rPr>
        <w:t xml:space="preserve">. Ներմուծողը պետք է </w:t>
      </w:r>
      <w:r w:rsidR="006B67E5" w:rsidRPr="00AE451C">
        <w:rPr>
          <w:rFonts w:ascii="GHEA Grapalat" w:eastAsia="Times New Roman" w:hAnsi="GHEA Grapalat"/>
          <w:sz w:val="24"/>
          <w:szCs w:val="24"/>
          <w:lang w:val="hy-AM" w:eastAsia="ru-RU"/>
        </w:rPr>
        <w:t xml:space="preserve">բժշկական </w:t>
      </w:r>
      <w:r w:rsidR="002A795E" w:rsidRPr="00AE451C">
        <w:rPr>
          <w:rFonts w:ascii="GHEA Grapalat" w:eastAsia="Times New Roman" w:hAnsi="GHEA Grapalat"/>
          <w:sz w:val="24"/>
          <w:szCs w:val="24"/>
          <w:lang w:val="hy-AM" w:eastAsia="ru-RU"/>
        </w:rPr>
        <w:t xml:space="preserve">արտադրատեսակի, դրա փաթեթի կամ ուղեկցող փաստաթղթի վրա նշի իր անունը, գրանցված առևտրային անվանումը կամ առևտրային նշանը, գրանցված գործունեության վայրն ու հասցեն, որի միջոցով կարող են կապ հաստատել նրա հետ: </w:t>
      </w:r>
      <w:r w:rsidR="006B67E5" w:rsidRPr="00AE451C">
        <w:rPr>
          <w:rFonts w:ascii="GHEA Grapalat" w:eastAsia="Times New Roman" w:hAnsi="GHEA Grapalat"/>
          <w:sz w:val="24"/>
          <w:szCs w:val="24"/>
          <w:lang w:val="hy-AM" w:eastAsia="ru-RU"/>
        </w:rPr>
        <w:t>Ներմուծողը</w:t>
      </w:r>
      <w:r w:rsidR="002A795E" w:rsidRPr="00AE451C">
        <w:rPr>
          <w:rFonts w:ascii="GHEA Grapalat" w:eastAsia="Times New Roman" w:hAnsi="GHEA Grapalat"/>
          <w:sz w:val="24"/>
          <w:szCs w:val="24"/>
          <w:lang w:val="hy-AM" w:eastAsia="ru-RU"/>
        </w:rPr>
        <w:t xml:space="preserve"> պետք է երաշխավոր</w:t>
      </w:r>
      <w:r w:rsidR="006B67E5" w:rsidRPr="00AE451C">
        <w:rPr>
          <w:rFonts w:ascii="GHEA Grapalat" w:eastAsia="Times New Roman" w:hAnsi="GHEA Grapalat"/>
          <w:sz w:val="24"/>
          <w:szCs w:val="24"/>
          <w:lang w:val="hy-AM" w:eastAsia="ru-RU"/>
        </w:rPr>
        <w:t>ի</w:t>
      </w:r>
      <w:r w:rsidR="002A795E" w:rsidRPr="00AE451C">
        <w:rPr>
          <w:rFonts w:ascii="GHEA Grapalat" w:eastAsia="Times New Roman" w:hAnsi="GHEA Grapalat"/>
          <w:sz w:val="24"/>
          <w:szCs w:val="24"/>
          <w:lang w:val="hy-AM" w:eastAsia="ru-RU"/>
        </w:rPr>
        <w:t>, որ ցանկացած լրացուցիչ պիտակ չի թաքցնում արտադրողի կողմից փակցված պիտակի վրա նշված որևէ տեղեկ</w:t>
      </w:r>
      <w:r w:rsidR="006B67E5" w:rsidRPr="00AE451C">
        <w:rPr>
          <w:rFonts w:ascii="GHEA Grapalat" w:eastAsia="Times New Roman" w:hAnsi="GHEA Grapalat"/>
          <w:sz w:val="24"/>
          <w:szCs w:val="24"/>
          <w:lang w:val="hy-AM" w:eastAsia="ru-RU"/>
        </w:rPr>
        <w:t>ատվ</w:t>
      </w:r>
      <w:r w:rsidR="002A795E" w:rsidRPr="00AE451C">
        <w:rPr>
          <w:rFonts w:ascii="GHEA Grapalat" w:eastAsia="Times New Roman" w:hAnsi="GHEA Grapalat"/>
          <w:sz w:val="24"/>
          <w:szCs w:val="24"/>
          <w:lang w:val="hy-AM" w:eastAsia="ru-RU"/>
        </w:rPr>
        <w:t>ություն:</w:t>
      </w:r>
    </w:p>
    <w:p w:rsidR="002A795E"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6</w:t>
      </w:r>
      <w:r w:rsidR="005033ED" w:rsidRPr="00AE451C">
        <w:rPr>
          <w:rFonts w:ascii="GHEA Grapalat" w:eastAsia="Times New Roman" w:hAnsi="GHEA Grapalat"/>
          <w:sz w:val="24"/>
          <w:szCs w:val="24"/>
          <w:lang w:val="hy-AM" w:eastAsia="ru-RU"/>
        </w:rPr>
        <w:t xml:space="preserve">. </w:t>
      </w:r>
      <w:r w:rsidR="002A795E" w:rsidRPr="00AE451C">
        <w:rPr>
          <w:rFonts w:ascii="GHEA Grapalat" w:eastAsia="Times New Roman" w:hAnsi="GHEA Grapalat"/>
          <w:sz w:val="24"/>
          <w:szCs w:val="24"/>
          <w:lang w:val="hy-AM" w:eastAsia="ru-RU"/>
        </w:rPr>
        <w:t>Ներմուծողը պետք է ստուգ</w:t>
      </w:r>
      <w:r w:rsidR="006B67E5" w:rsidRPr="00AE451C">
        <w:rPr>
          <w:rFonts w:ascii="GHEA Grapalat" w:eastAsia="Times New Roman" w:hAnsi="GHEA Grapalat"/>
          <w:sz w:val="24"/>
          <w:szCs w:val="24"/>
          <w:lang w:val="hy-AM" w:eastAsia="ru-RU"/>
        </w:rPr>
        <w:t>ի</w:t>
      </w:r>
      <w:r w:rsidR="002A795E" w:rsidRPr="00AE451C">
        <w:rPr>
          <w:rFonts w:ascii="GHEA Grapalat" w:eastAsia="Times New Roman" w:hAnsi="GHEA Grapalat"/>
          <w:sz w:val="24"/>
          <w:szCs w:val="24"/>
          <w:lang w:val="hy-AM" w:eastAsia="ru-RU"/>
        </w:rPr>
        <w:t>, որ բժշկական արտադրատեսակը գրանցված է համապատասխան էլեկտրոնային գրանցամատյանում: Ներմուծողը պետք է ավելացն</w:t>
      </w:r>
      <w:r w:rsidR="006B67E5" w:rsidRPr="00AE451C">
        <w:rPr>
          <w:rFonts w:ascii="GHEA Grapalat" w:eastAsia="Times New Roman" w:hAnsi="GHEA Grapalat"/>
          <w:sz w:val="24"/>
          <w:szCs w:val="24"/>
          <w:lang w:val="hy-AM" w:eastAsia="ru-RU"/>
        </w:rPr>
        <w:t>ի</w:t>
      </w:r>
      <w:r w:rsidR="002A795E" w:rsidRPr="00AE451C">
        <w:rPr>
          <w:rFonts w:ascii="GHEA Grapalat" w:eastAsia="Times New Roman" w:hAnsi="GHEA Grapalat"/>
          <w:sz w:val="24"/>
          <w:szCs w:val="24"/>
          <w:lang w:val="hy-AM" w:eastAsia="ru-RU"/>
        </w:rPr>
        <w:t xml:space="preserve"> իր մասին տեղեկ</w:t>
      </w:r>
      <w:r w:rsidR="006B67E5" w:rsidRPr="00AE451C">
        <w:rPr>
          <w:rFonts w:ascii="GHEA Grapalat" w:eastAsia="Times New Roman" w:hAnsi="GHEA Grapalat"/>
          <w:sz w:val="24"/>
          <w:szCs w:val="24"/>
          <w:lang w:val="hy-AM" w:eastAsia="ru-RU"/>
        </w:rPr>
        <w:t>ատվ</w:t>
      </w:r>
      <w:r w:rsidR="002A795E" w:rsidRPr="00AE451C">
        <w:rPr>
          <w:rFonts w:ascii="GHEA Grapalat" w:eastAsia="Times New Roman" w:hAnsi="GHEA Grapalat"/>
          <w:sz w:val="24"/>
          <w:szCs w:val="24"/>
          <w:lang w:val="hy-AM" w:eastAsia="ru-RU"/>
        </w:rPr>
        <w:t>ությունը գրանցամատյանում:</w:t>
      </w:r>
    </w:p>
    <w:p w:rsidR="002A795E"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7</w:t>
      </w:r>
      <w:r w:rsidR="005033ED" w:rsidRPr="00AE451C">
        <w:rPr>
          <w:rFonts w:ascii="GHEA Grapalat" w:eastAsia="Times New Roman" w:hAnsi="GHEA Grapalat"/>
          <w:sz w:val="24"/>
          <w:szCs w:val="24"/>
          <w:lang w:val="hy-AM" w:eastAsia="ru-RU"/>
        </w:rPr>
        <w:t xml:space="preserve">. </w:t>
      </w:r>
      <w:r w:rsidR="002A795E" w:rsidRPr="00AE451C">
        <w:rPr>
          <w:rFonts w:ascii="GHEA Grapalat" w:eastAsia="Times New Roman" w:hAnsi="GHEA Grapalat"/>
          <w:sz w:val="24"/>
          <w:szCs w:val="24"/>
          <w:lang w:val="hy-AM" w:eastAsia="ru-RU"/>
        </w:rPr>
        <w:t>Ներմուծողը պետք է երաշխավոր</w:t>
      </w:r>
      <w:r w:rsidR="006B67E5" w:rsidRPr="00AE451C">
        <w:rPr>
          <w:rFonts w:ascii="GHEA Grapalat" w:eastAsia="Times New Roman" w:hAnsi="GHEA Grapalat"/>
          <w:sz w:val="24"/>
          <w:szCs w:val="24"/>
          <w:lang w:val="hy-AM" w:eastAsia="ru-RU"/>
        </w:rPr>
        <w:t>ի</w:t>
      </w:r>
      <w:r w:rsidR="002A795E" w:rsidRPr="00AE451C">
        <w:rPr>
          <w:rFonts w:ascii="GHEA Grapalat" w:eastAsia="Times New Roman" w:hAnsi="GHEA Grapalat"/>
          <w:sz w:val="24"/>
          <w:szCs w:val="24"/>
          <w:lang w:val="hy-AM" w:eastAsia="ru-RU"/>
        </w:rPr>
        <w:t>, որ քանի դեռ բժշկական արտադրատեսակ</w:t>
      </w:r>
      <w:r w:rsidR="006B67E5" w:rsidRPr="00AE451C">
        <w:rPr>
          <w:rFonts w:ascii="GHEA Grapalat" w:eastAsia="Times New Roman" w:hAnsi="GHEA Grapalat"/>
          <w:sz w:val="24"/>
          <w:szCs w:val="24"/>
          <w:lang w:val="hy-AM" w:eastAsia="ru-RU"/>
        </w:rPr>
        <w:t>ը գտնվում է իր</w:t>
      </w:r>
      <w:r w:rsidR="002A795E" w:rsidRPr="00AE451C">
        <w:rPr>
          <w:rFonts w:ascii="GHEA Grapalat" w:eastAsia="Times New Roman" w:hAnsi="GHEA Grapalat"/>
          <w:sz w:val="24"/>
          <w:szCs w:val="24"/>
          <w:lang w:val="hy-AM" w:eastAsia="ru-RU"/>
        </w:rPr>
        <w:t xml:space="preserve"> պատասխանատվության ներքո, ապա պահման պայմանները կամ տեղափոխությունը չեն վտանգում դրա համապատասխանություն</w:t>
      </w:r>
      <w:r w:rsidR="001110D2" w:rsidRPr="00AE451C">
        <w:rPr>
          <w:rFonts w:ascii="GHEA Grapalat" w:eastAsia="Times New Roman" w:hAnsi="GHEA Grapalat"/>
          <w:sz w:val="24"/>
          <w:szCs w:val="24"/>
          <w:lang w:val="hy-AM" w:eastAsia="ru-RU"/>
        </w:rPr>
        <w:t>ն</w:t>
      </w:r>
      <w:r w:rsidR="002A795E" w:rsidRPr="00AE451C">
        <w:rPr>
          <w:rFonts w:ascii="GHEA Grapalat" w:eastAsia="Times New Roman" w:hAnsi="GHEA Grapalat"/>
          <w:sz w:val="24"/>
          <w:szCs w:val="24"/>
          <w:lang w:val="hy-AM" w:eastAsia="ru-RU"/>
        </w:rPr>
        <w:t xml:space="preserve"> անվտանգության ու </w:t>
      </w:r>
      <w:r w:rsidR="00AA46FF" w:rsidRPr="00AE451C">
        <w:rPr>
          <w:rFonts w:ascii="GHEA Grapalat" w:eastAsia="Times New Roman" w:hAnsi="GHEA Grapalat"/>
          <w:sz w:val="24"/>
          <w:szCs w:val="24"/>
          <w:lang w:val="hy-AM" w:eastAsia="ru-RU"/>
        </w:rPr>
        <w:t>արդյունավետության</w:t>
      </w:r>
      <w:r w:rsidR="002A795E" w:rsidRPr="00AE451C">
        <w:rPr>
          <w:rFonts w:ascii="GHEA Grapalat" w:eastAsia="Times New Roman" w:hAnsi="GHEA Grapalat"/>
          <w:sz w:val="24"/>
          <w:szCs w:val="24"/>
          <w:lang w:val="hy-AM" w:eastAsia="ru-RU"/>
        </w:rPr>
        <w:t xml:space="preserve"> ընդհանուր պահանջներին</w:t>
      </w:r>
      <w:r w:rsidR="00E8390F" w:rsidRPr="00AE451C">
        <w:rPr>
          <w:rFonts w:ascii="GHEA Grapalat" w:eastAsia="Times New Roman" w:hAnsi="GHEA Grapalat"/>
          <w:sz w:val="24"/>
          <w:szCs w:val="24"/>
          <w:lang w:val="hy-AM" w:eastAsia="ru-RU"/>
        </w:rPr>
        <w:t>՝ Եվրասիական Տնտեսական Հանձնաժողովի Խորհրդի 2016 թվականի փետրվարի 12-ի թիվ 27 «Բժշկական արտադրատեսակների անվտանգության ու արդյունավետության ընդհանուր պահանջները, դրանց մակնշմանն ու շահագործման փաստաթղթերին ներկայացվող պահանջները հաստատելու մասին»  որոշման համաձայն</w:t>
      </w:r>
      <w:r w:rsidR="001110D2" w:rsidRPr="00AE451C">
        <w:rPr>
          <w:rFonts w:ascii="GHEA Grapalat" w:eastAsia="Times New Roman" w:hAnsi="GHEA Grapalat"/>
          <w:sz w:val="24"/>
          <w:szCs w:val="24"/>
          <w:lang w:val="hy-AM" w:eastAsia="ru-RU"/>
        </w:rPr>
        <w:t>, և պետք է համապատասխանեն այն պայմաններին, որոնք հաստատվել են արտադրողի կողմից, եթե դրանք առկա են:</w:t>
      </w:r>
    </w:p>
    <w:p w:rsidR="002A795E"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8</w:t>
      </w:r>
      <w:r w:rsidR="005033ED" w:rsidRPr="00AE451C">
        <w:rPr>
          <w:rFonts w:ascii="GHEA Grapalat" w:eastAsia="Times New Roman" w:hAnsi="GHEA Grapalat"/>
          <w:sz w:val="24"/>
          <w:szCs w:val="24"/>
          <w:lang w:val="hy-AM" w:eastAsia="ru-RU"/>
        </w:rPr>
        <w:t xml:space="preserve">. </w:t>
      </w:r>
      <w:r w:rsidR="006B67E5" w:rsidRPr="00AE451C">
        <w:rPr>
          <w:rFonts w:ascii="GHEA Grapalat" w:eastAsia="Times New Roman" w:hAnsi="GHEA Grapalat"/>
          <w:sz w:val="24"/>
          <w:szCs w:val="24"/>
          <w:lang w:val="hy-AM" w:eastAsia="ru-RU"/>
        </w:rPr>
        <w:t>Ներմուծող</w:t>
      </w:r>
      <w:r w:rsidR="004A5965" w:rsidRPr="00AE451C">
        <w:rPr>
          <w:rFonts w:ascii="GHEA Grapalat" w:eastAsia="Times New Roman" w:hAnsi="GHEA Grapalat"/>
          <w:sz w:val="24"/>
          <w:szCs w:val="24"/>
          <w:lang w:val="hy-AM" w:eastAsia="ru-RU"/>
        </w:rPr>
        <w:t>ը պետք է վար</w:t>
      </w:r>
      <w:r w:rsidR="006B67E5" w:rsidRPr="00AE451C">
        <w:rPr>
          <w:rFonts w:ascii="GHEA Grapalat" w:eastAsia="Times New Roman" w:hAnsi="GHEA Grapalat"/>
          <w:sz w:val="24"/>
          <w:szCs w:val="24"/>
          <w:lang w:val="hy-AM" w:eastAsia="ru-RU"/>
        </w:rPr>
        <w:t>ի</w:t>
      </w:r>
      <w:r w:rsidR="004A5965" w:rsidRPr="00AE451C">
        <w:rPr>
          <w:rFonts w:ascii="GHEA Grapalat" w:eastAsia="Times New Roman" w:hAnsi="GHEA Grapalat"/>
          <w:sz w:val="24"/>
          <w:szCs w:val="24"/>
          <w:lang w:val="hy-AM" w:eastAsia="ru-RU"/>
        </w:rPr>
        <w:t xml:space="preserve"> բողոքների, </w:t>
      </w:r>
      <w:r w:rsidR="00AA46FF" w:rsidRPr="00AE451C">
        <w:rPr>
          <w:rFonts w:ascii="GHEA Grapalat" w:eastAsia="Times New Roman" w:hAnsi="GHEA Grapalat"/>
          <w:sz w:val="24"/>
          <w:szCs w:val="24"/>
          <w:lang w:val="hy-AM" w:eastAsia="ru-RU"/>
        </w:rPr>
        <w:t>օրենսդրությամբ նախատեսված պահանջներին չհամապատասխանող</w:t>
      </w:r>
      <w:r w:rsidR="006B67E5" w:rsidRPr="00AE451C">
        <w:rPr>
          <w:rFonts w:ascii="GHEA Grapalat" w:eastAsia="Times New Roman" w:hAnsi="GHEA Grapalat"/>
          <w:sz w:val="24"/>
          <w:szCs w:val="24"/>
          <w:lang w:val="hy-AM" w:eastAsia="ru-RU"/>
        </w:rPr>
        <w:t xml:space="preserve"> արտադրատեսակներ</w:t>
      </w:r>
      <w:r w:rsidR="004A5965" w:rsidRPr="00AE451C">
        <w:rPr>
          <w:rFonts w:ascii="GHEA Grapalat" w:eastAsia="Times New Roman" w:hAnsi="GHEA Grapalat"/>
          <w:sz w:val="24"/>
          <w:szCs w:val="24"/>
          <w:lang w:val="hy-AM" w:eastAsia="ru-RU"/>
        </w:rPr>
        <w:t>ի, ինչպես նաև հետկանչերի վերաբերյալ գրանցամատյաններ, և արտադրողին, արտադրողի լիազոր ներկայացուցչին և/կամ մատակարարին պետք է ներկայացն</w:t>
      </w:r>
      <w:r w:rsidR="006B67E5" w:rsidRPr="00AE451C">
        <w:rPr>
          <w:rFonts w:ascii="GHEA Grapalat" w:eastAsia="Times New Roman" w:hAnsi="GHEA Grapalat"/>
          <w:sz w:val="24"/>
          <w:szCs w:val="24"/>
          <w:lang w:val="hy-AM" w:eastAsia="ru-RU"/>
        </w:rPr>
        <w:t>ի</w:t>
      </w:r>
      <w:r w:rsidR="004A5965" w:rsidRPr="00AE451C">
        <w:rPr>
          <w:rFonts w:ascii="GHEA Grapalat" w:eastAsia="Times New Roman" w:hAnsi="GHEA Grapalat"/>
          <w:sz w:val="24"/>
          <w:szCs w:val="24"/>
          <w:lang w:val="hy-AM" w:eastAsia="ru-RU"/>
        </w:rPr>
        <w:t xml:space="preserve"> ցանկացած պահանջված տեղեկ</w:t>
      </w:r>
      <w:r w:rsidR="006B67E5" w:rsidRPr="00AE451C">
        <w:rPr>
          <w:rFonts w:ascii="GHEA Grapalat" w:eastAsia="Times New Roman" w:hAnsi="GHEA Grapalat"/>
          <w:sz w:val="24"/>
          <w:szCs w:val="24"/>
          <w:lang w:val="hy-AM" w:eastAsia="ru-RU"/>
        </w:rPr>
        <w:t>ատվ</w:t>
      </w:r>
      <w:r w:rsidR="004A5965" w:rsidRPr="00AE451C">
        <w:rPr>
          <w:rFonts w:ascii="GHEA Grapalat" w:eastAsia="Times New Roman" w:hAnsi="GHEA Grapalat"/>
          <w:sz w:val="24"/>
          <w:szCs w:val="24"/>
          <w:lang w:val="hy-AM" w:eastAsia="ru-RU"/>
        </w:rPr>
        <w:t xml:space="preserve">ություն, որպեսզի նրանք կարողանան հետաքննել բողոքները: </w:t>
      </w:r>
    </w:p>
    <w:p w:rsidR="004A5965"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9</w:t>
      </w:r>
      <w:r w:rsidR="005033ED" w:rsidRPr="00AE451C">
        <w:rPr>
          <w:rFonts w:ascii="GHEA Grapalat" w:eastAsia="Times New Roman" w:hAnsi="GHEA Grapalat"/>
          <w:sz w:val="24"/>
          <w:szCs w:val="24"/>
          <w:lang w:val="hy-AM" w:eastAsia="ru-RU"/>
        </w:rPr>
        <w:t xml:space="preserve">. </w:t>
      </w:r>
      <w:r w:rsidR="00F11B2A" w:rsidRPr="00AE451C">
        <w:rPr>
          <w:rFonts w:ascii="GHEA Grapalat" w:eastAsia="Times New Roman" w:hAnsi="GHEA Grapalat"/>
          <w:sz w:val="24"/>
          <w:szCs w:val="24"/>
          <w:lang w:val="hy-AM" w:eastAsia="ru-RU"/>
        </w:rPr>
        <w:t>Ներմուծող</w:t>
      </w:r>
      <w:r w:rsidR="006B67E5" w:rsidRPr="00AE451C">
        <w:rPr>
          <w:rFonts w:ascii="GHEA Grapalat" w:eastAsia="Times New Roman" w:hAnsi="GHEA Grapalat"/>
          <w:sz w:val="24"/>
          <w:szCs w:val="24"/>
          <w:lang w:val="hy-AM" w:eastAsia="ru-RU"/>
        </w:rPr>
        <w:t>ը</w:t>
      </w:r>
      <w:r w:rsidR="00F11B2A" w:rsidRPr="00AE451C">
        <w:rPr>
          <w:rFonts w:ascii="GHEA Grapalat" w:eastAsia="Times New Roman" w:hAnsi="GHEA Grapalat"/>
          <w:sz w:val="24"/>
          <w:szCs w:val="24"/>
          <w:lang w:val="hy-AM" w:eastAsia="ru-RU"/>
        </w:rPr>
        <w:t>, որ</w:t>
      </w:r>
      <w:r w:rsidR="006B67E5" w:rsidRPr="00AE451C">
        <w:rPr>
          <w:rFonts w:ascii="GHEA Grapalat" w:eastAsia="Times New Roman" w:hAnsi="GHEA Grapalat"/>
          <w:sz w:val="24"/>
          <w:szCs w:val="24"/>
          <w:lang w:val="hy-AM" w:eastAsia="ru-RU"/>
        </w:rPr>
        <w:t>ը</w:t>
      </w:r>
      <w:r w:rsidR="00F11B2A" w:rsidRPr="00AE451C">
        <w:rPr>
          <w:rFonts w:ascii="GHEA Grapalat" w:eastAsia="Times New Roman" w:hAnsi="GHEA Grapalat"/>
          <w:sz w:val="24"/>
          <w:szCs w:val="24"/>
          <w:lang w:val="hy-AM" w:eastAsia="ru-RU"/>
        </w:rPr>
        <w:t xml:space="preserve"> համարում </w:t>
      </w:r>
      <w:r w:rsidR="006B67E5" w:rsidRPr="00AE451C">
        <w:rPr>
          <w:rFonts w:ascii="GHEA Grapalat" w:eastAsia="Times New Roman" w:hAnsi="GHEA Grapalat"/>
          <w:sz w:val="24"/>
          <w:szCs w:val="24"/>
          <w:lang w:val="hy-AM" w:eastAsia="ru-RU"/>
        </w:rPr>
        <w:t>է</w:t>
      </w:r>
      <w:r w:rsidR="00F11B2A" w:rsidRPr="00AE451C">
        <w:rPr>
          <w:rFonts w:ascii="GHEA Grapalat" w:eastAsia="Times New Roman" w:hAnsi="GHEA Grapalat"/>
          <w:sz w:val="24"/>
          <w:szCs w:val="24"/>
          <w:lang w:val="hy-AM" w:eastAsia="ru-RU"/>
        </w:rPr>
        <w:t xml:space="preserve"> կամ հիմքեր ուն</w:t>
      </w:r>
      <w:r w:rsidR="006B67E5" w:rsidRPr="00AE451C">
        <w:rPr>
          <w:rFonts w:ascii="GHEA Grapalat" w:eastAsia="Times New Roman" w:hAnsi="GHEA Grapalat"/>
          <w:sz w:val="24"/>
          <w:szCs w:val="24"/>
          <w:lang w:val="hy-AM" w:eastAsia="ru-RU"/>
        </w:rPr>
        <w:t>ի</w:t>
      </w:r>
      <w:r w:rsidR="00F11B2A" w:rsidRPr="00AE451C">
        <w:rPr>
          <w:rFonts w:ascii="GHEA Grapalat" w:eastAsia="Times New Roman" w:hAnsi="GHEA Grapalat"/>
          <w:sz w:val="24"/>
          <w:szCs w:val="24"/>
          <w:lang w:val="hy-AM" w:eastAsia="ru-RU"/>
        </w:rPr>
        <w:t xml:space="preserve"> ենթադրելու, որ </w:t>
      </w:r>
      <w:r w:rsidR="006B67E5" w:rsidRPr="00AE451C">
        <w:rPr>
          <w:rFonts w:ascii="GHEA Grapalat" w:eastAsia="Times New Roman" w:hAnsi="GHEA Grapalat"/>
          <w:sz w:val="24"/>
          <w:szCs w:val="24"/>
          <w:lang w:val="hy-AM" w:eastAsia="ru-RU"/>
        </w:rPr>
        <w:t xml:space="preserve">շուկայում շրջանառվող </w:t>
      </w:r>
      <w:r w:rsidR="00F11B2A" w:rsidRPr="00AE451C">
        <w:rPr>
          <w:rFonts w:ascii="GHEA Grapalat" w:eastAsia="Times New Roman" w:hAnsi="GHEA Grapalat"/>
          <w:sz w:val="24"/>
          <w:szCs w:val="24"/>
          <w:lang w:val="hy-AM" w:eastAsia="ru-RU"/>
        </w:rPr>
        <w:t xml:space="preserve">բժշկական արտադրատեսակը չի համապատասխանում </w:t>
      </w:r>
      <w:r w:rsidR="0061799B" w:rsidRPr="00AE451C">
        <w:rPr>
          <w:rFonts w:ascii="GHEA Grapalat" w:eastAsia="Times New Roman" w:hAnsi="GHEA Grapalat"/>
          <w:sz w:val="24"/>
          <w:szCs w:val="24"/>
          <w:lang w:val="hy-AM" w:eastAsia="ru-RU"/>
        </w:rPr>
        <w:t>սույն</w:t>
      </w:r>
      <w:r w:rsidR="00F11B2A" w:rsidRPr="00AE451C">
        <w:rPr>
          <w:rFonts w:ascii="GHEA Grapalat" w:eastAsia="Times New Roman" w:hAnsi="GHEA Grapalat"/>
          <w:sz w:val="24"/>
          <w:szCs w:val="24"/>
          <w:lang w:val="hy-AM" w:eastAsia="ru-RU"/>
        </w:rPr>
        <w:t xml:space="preserve"> Կարգի </w:t>
      </w:r>
      <w:r w:rsidR="00F11B2A" w:rsidRPr="00AE451C">
        <w:rPr>
          <w:rFonts w:ascii="GHEA Grapalat" w:eastAsia="Times New Roman" w:hAnsi="GHEA Grapalat"/>
          <w:sz w:val="24"/>
          <w:szCs w:val="24"/>
          <w:lang w:val="hy-AM" w:eastAsia="ru-RU"/>
        </w:rPr>
        <w:lastRenderedPageBreak/>
        <w:t>պահանջներին, պետք է անմիջապես տեղեկացն</w:t>
      </w:r>
      <w:r w:rsidR="006B67E5" w:rsidRPr="00AE451C">
        <w:rPr>
          <w:rFonts w:ascii="GHEA Grapalat" w:eastAsia="Times New Roman" w:hAnsi="GHEA Grapalat"/>
          <w:sz w:val="24"/>
          <w:szCs w:val="24"/>
          <w:lang w:val="hy-AM" w:eastAsia="ru-RU"/>
        </w:rPr>
        <w:t>ի</w:t>
      </w:r>
      <w:r w:rsidR="00F11B2A" w:rsidRPr="00AE451C">
        <w:rPr>
          <w:rFonts w:ascii="GHEA Grapalat" w:eastAsia="Times New Roman" w:hAnsi="GHEA Grapalat"/>
          <w:sz w:val="24"/>
          <w:szCs w:val="24"/>
          <w:lang w:val="hy-AM" w:eastAsia="ru-RU"/>
        </w:rPr>
        <w:t xml:space="preserve"> արտադրողին և/կամ նրա լիազոր ներկայացուցչին: Ներմուծողը պետք է համագործակց</w:t>
      </w:r>
      <w:r w:rsidR="006B67E5" w:rsidRPr="00AE451C">
        <w:rPr>
          <w:rFonts w:ascii="GHEA Grapalat" w:eastAsia="Times New Roman" w:hAnsi="GHEA Grapalat"/>
          <w:sz w:val="24"/>
          <w:szCs w:val="24"/>
          <w:lang w:val="hy-AM" w:eastAsia="ru-RU"/>
        </w:rPr>
        <w:t>ի</w:t>
      </w:r>
      <w:r w:rsidR="00F11B2A" w:rsidRPr="00AE451C">
        <w:rPr>
          <w:rFonts w:ascii="GHEA Grapalat" w:eastAsia="Times New Roman" w:hAnsi="GHEA Grapalat"/>
          <w:sz w:val="24"/>
          <w:szCs w:val="24"/>
          <w:lang w:val="hy-AM" w:eastAsia="ru-RU"/>
        </w:rPr>
        <w:t xml:space="preserve"> արտադրողի և/կամ նրանց լիազոր ներկայացուցչի ու լիազոր մարմինների հետ՝ ապահովելու համար անհրաժեշտ բոլոր ուղղիչ </w:t>
      </w:r>
      <w:r w:rsidR="006B67E5" w:rsidRPr="00AE451C">
        <w:rPr>
          <w:rFonts w:ascii="GHEA Grapalat" w:eastAsia="Times New Roman" w:hAnsi="GHEA Grapalat"/>
          <w:sz w:val="24"/>
          <w:szCs w:val="24"/>
          <w:lang w:val="hy-AM" w:eastAsia="ru-RU"/>
        </w:rPr>
        <w:t>գործողություններն</w:t>
      </w:r>
      <w:r w:rsidR="00F11B2A" w:rsidRPr="00AE451C">
        <w:rPr>
          <w:rFonts w:ascii="GHEA Grapalat" w:eastAsia="Times New Roman" w:hAnsi="GHEA Grapalat"/>
          <w:sz w:val="24"/>
          <w:szCs w:val="24"/>
          <w:lang w:val="hy-AM" w:eastAsia="ru-RU"/>
        </w:rPr>
        <w:t xml:space="preserve"> այդ արտադրատեսակ</w:t>
      </w:r>
      <w:r w:rsidR="006B67E5" w:rsidRPr="00AE451C">
        <w:rPr>
          <w:rFonts w:ascii="GHEA Grapalat" w:eastAsia="Times New Roman" w:hAnsi="GHEA Grapalat"/>
          <w:sz w:val="24"/>
          <w:szCs w:val="24"/>
          <w:lang w:val="hy-AM" w:eastAsia="ru-RU"/>
        </w:rPr>
        <w:t>ն</w:t>
      </w:r>
      <w:r w:rsidR="00F11B2A" w:rsidRPr="00AE451C">
        <w:rPr>
          <w:rFonts w:ascii="GHEA Grapalat" w:eastAsia="Times New Roman" w:hAnsi="GHEA Grapalat"/>
          <w:sz w:val="24"/>
          <w:szCs w:val="24"/>
          <w:lang w:val="hy-AM" w:eastAsia="ru-RU"/>
        </w:rPr>
        <w:t xml:space="preserve"> </w:t>
      </w:r>
      <w:r w:rsidR="006730F2" w:rsidRPr="00AE451C">
        <w:rPr>
          <w:rFonts w:ascii="GHEA Grapalat" w:eastAsia="Times New Roman" w:hAnsi="GHEA Grapalat"/>
          <w:sz w:val="24"/>
          <w:szCs w:val="24"/>
          <w:lang w:val="hy-AM" w:eastAsia="ru-RU"/>
        </w:rPr>
        <w:t>ընդունված պահանջներին</w:t>
      </w:r>
      <w:r w:rsidR="006B67E5" w:rsidRPr="00AE451C">
        <w:rPr>
          <w:rFonts w:ascii="GHEA Grapalat" w:eastAsia="Times New Roman" w:hAnsi="GHEA Grapalat"/>
          <w:sz w:val="24"/>
          <w:szCs w:val="24"/>
          <w:lang w:val="hy-AM" w:eastAsia="ru-RU"/>
        </w:rPr>
        <w:t xml:space="preserve"> համապատասխանեցնելու</w:t>
      </w:r>
      <w:r w:rsidR="006730F2" w:rsidRPr="00AE451C">
        <w:rPr>
          <w:rFonts w:ascii="GHEA Grapalat" w:eastAsia="Times New Roman" w:hAnsi="GHEA Grapalat"/>
          <w:sz w:val="24"/>
          <w:szCs w:val="24"/>
          <w:lang w:val="hy-AM" w:eastAsia="ru-RU"/>
        </w:rPr>
        <w:t>, ինչպես նաև շրջանառության դադարեցման կամ  շրջանառությունից հանելու (հետկանչի) համար: Եթե բժշկական արտադրատեսակ</w:t>
      </w:r>
      <w:r w:rsidR="006B67E5" w:rsidRPr="00AE451C">
        <w:rPr>
          <w:rFonts w:ascii="GHEA Grapalat" w:eastAsia="Times New Roman" w:hAnsi="GHEA Grapalat"/>
          <w:sz w:val="24"/>
          <w:szCs w:val="24"/>
          <w:lang w:val="hy-AM" w:eastAsia="ru-RU"/>
        </w:rPr>
        <w:t>ն</w:t>
      </w:r>
      <w:r w:rsidR="006730F2" w:rsidRPr="00AE451C">
        <w:rPr>
          <w:rFonts w:ascii="GHEA Grapalat" w:eastAsia="Times New Roman" w:hAnsi="GHEA Grapalat"/>
          <w:sz w:val="24"/>
          <w:szCs w:val="24"/>
          <w:lang w:val="hy-AM" w:eastAsia="ru-RU"/>
        </w:rPr>
        <w:t xml:space="preserve"> </w:t>
      </w:r>
      <w:r w:rsidR="00D550B0" w:rsidRPr="00AE451C">
        <w:rPr>
          <w:rFonts w:ascii="GHEA Grapalat" w:eastAsia="Times New Roman" w:hAnsi="GHEA Grapalat"/>
          <w:sz w:val="24"/>
          <w:szCs w:val="24"/>
          <w:lang w:val="hy-AM" w:eastAsia="ru-RU"/>
        </w:rPr>
        <w:t xml:space="preserve">իրենից ներկայացնում է լուրջ վտանգ, ապա </w:t>
      </w:r>
      <w:r w:rsidR="006B67E5" w:rsidRPr="00AE451C">
        <w:rPr>
          <w:rFonts w:ascii="GHEA Grapalat" w:eastAsia="Times New Roman" w:hAnsi="GHEA Grapalat"/>
          <w:sz w:val="24"/>
          <w:szCs w:val="24"/>
          <w:lang w:val="hy-AM" w:eastAsia="ru-RU"/>
        </w:rPr>
        <w:t>ներմուծող</w:t>
      </w:r>
      <w:r w:rsidR="00D550B0" w:rsidRPr="00AE451C">
        <w:rPr>
          <w:rFonts w:ascii="GHEA Grapalat" w:eastAsia="Times New Roman" w:hAnsi="GHEA Grapalat"/>
          <w:sz w:val="24"/>
          <w:szCs w:val="24"/>
          <w:lang w:val="hy-AM" w:eastAsia="ru-RU"/>
        </w:rPr>
        <w:t>ը պետք է անմիջապես տեղեկացն</w:t>
      </w:r>
      <w:r w:rsidR="006B67E5" w:rsidRPr="00AE451C">
        <w:rPr>
          <w:rFonts w:ascii="GHEA Grapalat" w:eastAsia="Times New Roman" w:hAnsi="GHEA Grapalat"/>
          <w:sz w:val="24"/>
          <w:szCs w:val="24"/>
          <w:lang w:val="hy-AM" w:eastAsia="ru-RU"/>
        </w:rPr>
        <w:t>ի</w:t>
      </w:r>
      <w:r w:rsidR="00D550B0" w:rsidRPr="00AE451C">
        <w:rPr>
          <w:rFonts w:ascii="GHEA Grapalat" w:eastAsia="Times New Roman" w:hAnsi="GHEA Grapalat"/>
          <w:sz w:val="24"/>
          <w:szCs w:val="24"/>
          <w:lang w:val="hy-AM" w:eastAsia="ru-RU"/>
        </w:rPr>
        <w:t xml:space="preserve"> լիազոր մարմնին՝ մանրամասն նկարագրելով անհամապատասխանությունը և իրականացված ուղղիչ գործողությունները:</w:t>
      </w:r>
    </w:p>
    <w:p w:rsidR="001D4F87"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10</w:t>
      </w:r>
      <w:r w:rsidR="005033ED" w:rsidRPr="00AE451C">
        <w:rPr>
          <w:rFonts w:ascii="GHEA Grapalat" w:eastAsia="Times New Roman" w:hAnsi="GHEA Grapalat"/>
          <w:sz w:val="24"/>
          <w:szCs w:val="24"/>
          <w:lang w:val="hy-AM" w:eastAsia="ru-RU"/>
        </w:rPr>
        <w:t xml:space="preserve">. </w:t>
      </w:r>
      <w:r w:rsidR="001D4F87" w:rsidRPr="00AE451C">
        <w:rPr>
          <w:rFonts w:ascii="GHEA Grapalat" w:eastAsia="Times New Roman" w:hAnsi="GHEA Grapalat"/>
          <w:sz w:val="24"/>
          <w:szCs w:val="24"/>
          <w:lang w:val="hy-AM" w:eastAsia="ru-RU"/>
        </w:rPr>
        <w:t>Ներմուծող</w:t>
      </w:r>
      <w:r w:rsidR="005A2AED" w:rsidRPr="00AE451C">
        <w:rPr>
          <w:rFonts w:ascii="GHEA Grapalat" w:eastAsia="Times New Roman" w:hAnsi="GHEA Grapalat"/>
          <w:sz w:val="24"/>
          <w:szCs w:val="24"/>
          <w:lang w:val="hy-AM" w:eastAsia="ru-RU"/>
        </w:rPr>
        <w:t>ը</w:t>
      </w:r>
      <w:r w:rsidR="001D4F87" w:rsidRPr="00AE451C">
        <w:rPr>
          <w:rFonts w:ascii="GHEA Grapalat" w:eastAsia="Times New Roman" w:hAnsi="GHEA Grapalat"/>
          <w:sz w:val="24"/>
          <w:szCs w:val="24"/>
          <w:lang w:val="hy-AM" w:eastAsia="ru-RU"/>
        </w:rPr>
        <w:t>, որ</w:t>
      </w:r>
      <w:r w:rsidR="005A2AED" w:rsidRPr="00AE451C">
        <w:rPr>
          <w:rFonts w:ascii="GHEA Grapalat" w:eastAsia="Times New Roman" w:hAnsi="GHEA Grapalat"/>
          <w:sz w:val="24"/>
          <w:szCs w:val="24"/>
          <w:lang w:val="hy-AM" w:eastAsia="ru-RU"/>
        </w:rPr>
        <w:t>ն</w:t>
      </w:r>
      <w:r w:rsidR="001D4F87" w:rsidRPr="00AE451C">
        <w:rPr>
          <w:rFonts w:ascii="GHEA Grapalat" w:eastAsia="Times New Roman" w:hAnsi="GHEA Grapalat"/>
          <w:sz w:val="24"/>
          <w:szCs w:val="24"/>
          <w:lang w:val="hy-AM" w:eastAsia="ru-RU"/>
        </w:rPr>
        <w:t xml:space="preserve"> </w:t>
      </w:r>
      <w:r w:rsidR="005A2AED" w:rsidRPr="00AE451C">
        <w:rPr>
          <w:rFonts w:ascii="GHEA Grapalat" w:eastAsia="Times New Roman" w:hAnsi="GHEA Grapalat"/>
          <w:sz w:val="24"/>
          <w:szCs w:val="24"/>
          <w:lang w:val="hy-AM" w:eastAsia="ru-RU"/>
        </w:rPr>
        <w:t>իր</w:t>
      </w:r>
      <w:r w:rsidR="001D4F87" w:rsidRPr="00AE451C">
        <w:rPr>
          <w:rFonts w:ascii="GHEA Grapalat" w:eastAsia="Times New Roman" w:hAnsi="GHEA Grapalat"/>
          <w:sz w:val="24"/>
          <w:szCs w:val="24"/>
          <w:lang w:val="hy-AM" w:eastAsia="ru-RU"/>
        </w:rPr>
        <w:t xml:space="preserve"> կողմից շուկայում շրջանառության մեջ դրված արտադրատեսակի հետ կապված հնարավոր դեպքերի վերաբերյալ ստացել </w:t>
      </w:r>
      <w:r w:rsidR="005A2AED" w:rsidRPr="00AE451C">
        <w:rPr>
          <w:rFonts w:ascii="GHEA Grapalat" w:eastAsia="Times New Roman" w:hAnsi="GHEA Grapalat"/>
          <w:sz w:val="24"/>
          <w:szCs w:val="24"/>
          <w:lang w:val="hy-AM" w:eastAsia="ru-RU"/>
        </w:rPr>
        <w:t>է</w:t>
      </w:r>
      <w:r w:rsidR="001D4F87" w:rsidRPr="00AE451C">
        <w:rPr>
          <w:rFonts w:ascii="GHEA Grapalat" w:eastAsia="Times New Roman" w:hAnsi="GHEA Grapalat"/>
          <w:sz w:val="24"/>
          <w:szCs w:val="24"/>
          <w:lang w:val="hy-AM" w:eastAsia="ru-RU"/>
        </w:rPr>
        <w:t xml:space="preserve"> բողոքներ կամ հաշվետվություններ բժշկական </w:t>
      </w:r>
      <w:r w:rsidR="005A2AED" w:rsidRPr="00AE451C">
        <w:rPr>
          <w:rFonts w:ascii="GHEA Grapalat" w:eastAsia="Times New Roman" w:hAnsi="GHEA Grapalat"/>
          <w:sz w:val="24"/>
          <w:szCs w:val="24"/>
          <w:lang w:val="hy-AM" w:eastAsia="ru-RU"/>
        </w:rPr>
        <w:t xml:space="preserve">ոլորտի </w:t>
      </w:r>
      <w:r w:rsidR="001D4F87" w:rsidRPr="00AE451C">
        <w:rPr>
          <w:rFonts w:ascii="GHEA Grapalat" w:eastAsia="Times New Roman" w:hAnsi="GHEA Grapalat"/>
          <w:sz w:val="24"/>
          <w:szCs w:val="24"/>
          <w:lang w:val="hy-AM" w:eastAsia="ru-RU"/>
        </w:rPr>
        <w:t>աշխատողներից, պացիենտներից կամ սպառողներից, պետք է այդ տեղեկությունն անմիջապես փոխանց</w:t>
      </w:r>
      <w:r w:rsidR="005A2AED" w:rsidRPr="00AE451C">
        <w:rPr>
          <w:rFonts w:ascii="GHEA Grapalat" w:eastAsia="Times New Roman" w:hAnsi="GHEA Grapalat"/>
          <w:sz w:val="24"/>
          <w:szCs w:val="24"/>
          <w:lang w:val="hy-AM" w:eastAsia="ru-RU"/>
        </w:rPr>
        <w:t>ի</w:t>
      </w:r>
      <w:r w:rsidR="001D4F87" w:rsidRPr="00AE451C">
        <w:rPr>
          <w:rFonts w:ascii="GHEA Grapalat" w:eastAsia="Times New Roman" w:hAnsi="GHEA Grapalat"/>
          <w:sz w:val="24"/>
          <w:szCs w:val="24"/>
          <w:lang w:val="hy-AM" w:eastAsia="ru-RU"/>
        </w:rPr>
        <w:t xml:space="preserve"> արտադրողին կամ նրա լիազոր ներկայացուցչին:</w:t>
      </w:r>
    </w:p>
    <w:p w:rsidR="001D4F87" w:rsidRPr="00AE451C" w:rsidRDefault="00B20C67"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w:t>
      </w:r>
      <w:r w:rsidR="00AE09B9" w:rsidRPr="00AE451C">
        <w:rPr>
          <w:rFonts w:ascii="GHEA Grapalat" w:eastAsia="Times New Roman" w:hAnsi="GHEA Grapalat"/>
          <w:sz w:val="24"/>
          <w:szCs w:val="24"/>
          <w:lang w:val="hy-AM" w:eastAsia="ru-RU"/>
        </w:rPr>
        <w:t>1</w:t>
      </w:r>
      <w:r w:rsidR="005033ED" w:rsidRPr="00AE451C">
        <w:rPr>
          <w:rFonts w:ascii="GHEA Grapalat" w:eastAsia="Times New Roman" w:hAnsi="GHEA Grapalat"/>
          <w:sz w:val="24"/>
          <w:szCs w:val="24"/>
          <w:lang w:val="hy-AM" w:eastAsia="ru-RU"/>
        </w:rPr>
        <w:t xml:space="preserve">. </w:t>
      </w:r>
      <w:r w:rsidR="005A2AED" w:rsidRPr="00AE451C">
        <w:rPr>
          <w:rFonts w:ascii="GHEA Grapalat" w:eastAsia="Times New Roman" w:hAnsi="GHEA Grapalat"/>
          <w:sz w:val="24"/>
          <w:szCs w:val="24"/>
          <w:lang w:val="hy-AM" w:eastAsia="ru-RU"/>
        </w:rPr>
        <w:t>Ներմուծող</w:t>
      </w:r>
      <w:r w:rsidR="00E257EC" w:rsidRPr="00AE451C">
        <w:rPr>
          <w:rFonts w:ascii="GHEA Grapalat" w:eastAsia="Times New Roman" w:hAnsi="GHEA Grapalat"/>
          <w:sz w:val="24"/>
          <w:szCs w:val="24"/>
          <w:lang w:val="hy-AM" w:eastAsia="ru-RU"/>
        </w:rPr>
        <w:t>ը պետք է պահպան</w:t>
      </w:r>
      <w:r w:rsidR="005A2AED" w:rsidRPr="00AE451C">
        <w:rPr>
          <w:rFonts w:ascii="GHEA Grapalat" w:eastAsia="Times New Roman" w:hAnsi="GHEA Grapalat"/>
          <w:sz w:val="24"/>
          <w:szCs w:val="24"/>
          <w:lang w:val="hy-AM" w:eastAsia="ru-RU"/>
        </w:rPr>
        <w:t>ի</w:t>
      </w:r>
      <w:r w:rsidR="00E257EC" w:rsidRPr="00AE451C">
        <w:rPr>
          <w:rFonts w:ascii="GHEA Grapalat" w:eastAsia="Times New Roman" w:hAnsi="GHEA Grapalat"/>
          <w:sz w:val="24"/>
          <w:szCs w:val="24"/>
          <w:lang w:val="hy-AM" w:eastAsia="ru-RU"/>
        </w:rPr>
        <w:t xml:space="preserve"> Համապատասխանության </w:t>
      </w:r>
      <w:r w:rsidR="00D62F4D" w:rsidRPr="00AE451C">
        <w:rPr>
          <w:rFonts w:ascii="GHEA Grapalat" w:eastAsia="Times New Roman" w:hAnsi="GHEA Grapalat"/>
          <w:sz w:val="24"/>
          <w:szCs w:val="24"/>
          <w:lang w:val="hy-AM" w:eastAsia="ru-RU"/>
        </w:rPr>
        <w:t>Հայտարարագիրը</w:t>
      </w:r>
      <w:r w:rsidR="00E257EC" w:rsidRPr="00AE451C">
        <w:rPr>
          <w:rFonts w:ascii="GHEA Grapalat" w:eastAsia="Times New Roman" w:hAnsi="GHEA Grapalat"/>
          <w:sz w:val="24"/>
          <w:szCs w:val="24"/>
          <w:lang w:val="hy-AM" w:eastAsia="ru-RU"/>
        </w:rPr>
        <w:t xml:space="preserve"> և այլ հավաստագրերի (եթե կիրառելի է) կրկնօրինակները, ներառյալ ցանկացած փոփոխություններն ու լրացումները</w:t>
      </w:r>
      <w:r w:rsidR="00076760" w:rsidRPr="00AE451C">
        <w:rPr>
          <w:rFonts w:ascii="GHEA Grapalat" w:eastAsia="Times New Roman" w:hAnsi="GHEA Grapalat"/>
          <w:sz w:val="24"/>
          <w:szCs w:val="24"/>
          <w:lang w:val="hy-AM" w:eastAsia="ru-RU"/>
        </w:rPr>
        <w:t xml:space="preserve">՝ </w:t>
      </w:r>
      <w:r w:rsidR="000C417B" w:rsidRPr="00AE451C">
        <w:rPr>
          <w:rFonts w:ascii="GHEA Grapalat" w:eastAsia="Times New Roman" w:hAnsi="GHEA Grapalat"/>
          <w:sz w:val="24"/>
          <w:szCs w:val="24"/>
          <w:lang w:val="hy-AM" w:eastAsia="ru-RU"/>
        </w:rPr>
        <w:t>Հայաստանի Հանրապետությունում բժշկական արտադրատեսակների արտադրության կարգի 9-րդ կետի:</w:t>
      </w:r>
    </w:p>
    <w:p w:rsidR="00F32751" w:rsidRPr="00AE451C" w:rsidRDefault="00F32751"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w:t>
      </w:r>
      <w:r w:rsidR="00AE09B9" w:rsidRPr="00AE451C">
        <w:rPr>
          <w:rFonts w:ascii="GHEA Grapalat" w:eastAsia="Times New Roman" w:hAnsi="GHEA Grapalat"/>
          <w:sz w:val="24"/>
          <w:szCs w:val="24"/>
          <w:lang w:val="hy-AM" w:eastAsia="ru-RU"/>
        </w:rPr>
        <w:t>2</w:t>
      </w:r>
      <w:r w:rsidRPr="00AE451C">
        <w:rPr>
          <w:rFonts w:ascii="GHEA Grapalat" w:eastAsia="Times New Roman" w:hAnsi="GHEA Grapalat"/>
          <w:sz w:val="24"/>
          <w:szCs w:val="24"/>
          <w:lang w:val="hy-AM" w:eastAsia="ru-RU"/>
        </w:rPr>
        <w:t xml:space="preserve">. </w:t>
      </w:r>
      <w:r w:rsidR="005A2AED" w:rsidRPr="00AE451C">
        <w:rPr>
          <w:rFonts w:ascii="GHEA Grapalat" w:eastAsia="Times New Roman" w:hAnsi="GHEA Grapalat"/>
          <w:sz w:val="24"/>
          <w:szCs w:val="24"/>
          <w:lang w:val="hy-AM" w:eastAsia="ru-RU"/>
        </w:rPr>
        <w:t>Ներմուծող</w:t>
      </w:r>
      <w:r w:rsidRPr="00AE451C">
        <w:rPr>
          <w:rFonts w:ascii="GHEA Grapalat" w:eastAsia="Times New Roman" w:hAnsi="GHEA Grapalat"/>
          <w:sz w:val="24"/>
          <w:szCs w:val="24"/>
          <w:lang w:val="hy-AM" w:eastAsia="ru-RU"/>
        </w:rPr>
        <w:t>ը պետք է համագործակց</w:t>
      </w:r>
      <w:r w:rsidR="005A2AED" w:rsidRPr="00AE451C">
        <w:rPr>
          <w:rFonts w:ascii="GHEA Grapalat" w:eastAsia="Times New Roman" w:hAnsi="GHEA Grapalat"/>
          <w:sz w:val="24"/>
          <w:szCs w:val="24"/>
          <w:lang w:val="hy-AM" w:eastAsia="ru-RU"/>
        </w:rPr>
        <w:t>ի</w:t>
      </w:r>
      <w:r w:rsidR="00A13DFD" w:rsidRPr="00AE451C">
        <w:rPr>
          <w:rFonts w:ascii="GHEA Grapalat" w:eastAsia="Times New Roman" w:hAnsi="GHEA Grapalat"/>
          <w:sz w:val="24"/>
          <w:szCs w:val="24"/>
          <w:lang w:val="hy-AM" w:eastAsia="ru-RU"/>
        </w:rPr>
        <w:t xml:space="preserve"> լիազոր մարմնի հետ ցանկացած գործողության ժամանակ, որը նախատեսում է իր կողմից շուկայում շրջանառության մեջ դրված բժշկական արտադրատեսակի </w:t>
      </w:r>
      <w:r w:rsidR="00153ECA" w:rsidRPr="00AE451C">
        <w:rPr>
          <w:rFonts w:ascii="GHEA Grapalat" w:eastAsia="Times New Roman" w:hAnsi="GHEA Grapalat"/>
          <w:sz w:val="24"/>
          <w:szCs w:val="24"/>
          <w:lang w:val="hy-AM" w:eastAsia="ru-RU"/>
        </w:rPr>
        <w:t xml:space="preserve">վտանգների </w:t>
      </w:r>
      <w:r w:rsidR="00A13DFD" w:rsidRPr="00AE451C">
        <w:rPr>
          <w:rFonts w:ascii="GHEA Grapalat" w:eastAsia="Times New Roman" w:hAnsi="GHEA Grapalat"/>
          <w:sz w:val="24"/>
          <w:szCs w:val="24"/>
          <w:lang w:val="hy-AM" w:eastAsia="ru-RU"/>
        </w:rPr>
        <w:t xml:space="preserve">վերացում և եթե անհնար է, դրանց նվազեցում: Լիազոր մարմնի պահանջի դեպքում </w:t>
      </w:r>
      <w:r w:rsidR="005A2AED" w:rsidRPr="00AE451C">
        <w:rPr>
          <w:rFonts w:ascii="GHEA Grapalat" w:eastAsia="Times New Roman" w:hAnsi="GHEA Grapalat"/>
          <w:sz w:val="24"/>
          <w:szCs w:val="24"/>
          <w:lang w:val="hy-AM" w:eastAsia="ru-RU"/>
        </w:rPr>
        <w:t>ներմուծող</w:t>
      </w:r>
      <w:r w:rsidR="00A13DFD" w:rsidRPr="00AE451C">
        <w:rPr>
          <w:rFonts w:ascii="GHEA Grapalat" w:eastAsia="Times New Roman" w:hAnsi="GHEA Grapalat"/>
          <w:sz w:val="24"/>
          <w:szCs w:val="24"/>
          <w:lang w:val="hy-AM" w:eastAsia="ru-RU"/>
        </w:rPr>
        <w:t xml:space="preserve">ը պետք է անվճար </w:t>
      </w:r>
      <w:r w:rsidR="005A2AED" w:rsidRPr="00AE451C">
        <w:rPr>
          <w:rFonts w:ascii="GHEA Grapalat" w:eastAsia="Times New Roman" w:hAnsi="GHEA Grapalat"/>
          <w:sz w:val="24"/>
          <w:szCs w:val="24"/>
          <w:lang w:val="hy-AM" w:eastAsia="ru-RU"/>
        </w:rPr>
        <w:t xml:space="preserve">տրամադրի </w:t>
      </w:r>
      <w:r w:rsidR="00A13DFD" w:rsidRPr="00AE451C">
        <w:rPr>
          <w:rFonts w:ascii="GHEA Grapalat" w:eastAsia="Times New Roman" w:hAnsi="GHEA Grapalat"/>
          <w:sz w:val="24"/>
          <w:szCs w:val="24"/>
          <w:lang w:val="hy-AM" w:eastAsia="ru-RU"/>
        </w:rPr>
        <w:t xml:space="preserve">բժշկական արտադրատեսակի նմուշներ և եթե դա գործնականորեն անհնար է, ապա դրա նկատմամբ </w:t>
      </w:r>
      <w:r w:rsidR="00076760" w:rsidRPr="00AE451C">
        <w:rPr>
          <w:rFonts w:ascii="GHEA Grapalat" w:eastAsia="Times New Roman" w:hAnsi="GHEA Grapalat"/>
          <w:sz w:val="24"/>
          <w:szCs w:val="24"/>
          <w:lang w:val="hy-AM" w:eastAsia="ru-RU"/>
        </w:rPr>
        <w:t>հասանելիություն</w:t>
      </w:r>
      <w:r w:rsidR="00A13DFD" w:rsidRPr="00AE451C">
        <w:rPr>
          <w:rFonts w:ascii="GHEA Grapalat" w:eastAsia="Times New Roman" w:hAnsi="GHEA Grapalat"/>
          <w:sz w:val="24"/>
          <w:szCs w:val="24"/>
          <w:lang w:val="hy-AM" w:eastAsia="ru-RU"/>
        </w:rPr>
        <w:t>:</w:t>
      </w:r>
    </w:p>
    <w:p w:rsidR="00B20C67" w:rsidRPr="00AE451C" w:rsidRDefault="00E84FE0"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w:t>
      </w:r>
      <w:r w:rsidR="00AE09B9" w:rsidRPr="00AE451C">
        <w:rPr>
          <w:rFonts w:ascii="GHEA Grapalat" w:eastAsia="Times New Roman" w:hAnsi="GHEA Grapalat"/>
          <w:sz w:val="24"/>
          <w:szCs w:val="24"/>
          <w:lang w:val="hy-AM" w:eastAsia="ru-RU"/>
        </w:rPr>
        <w:t>3</w:t>
      </w:r>
      <w:r w:rsidRPr="00AE451C">
        <w:rPr>
          <w:rFonts w:ascii="GHEA Grapalat" w:eastAsia="Times New Roman" w:hAnsi="GHEA Grapalat"/>
          <w:sz w:val="24"/>
          <w:szCs w:val="24"/>
          <w:lang w:val="hy-AM" w:eastAsia="ru-RU"/>
        </w:rPr>
        <w:t xml:space="preserve">. </w:t>
      </w:r>
      <w:r w:rsidR="00B20C67" w:rsidRPr="00AE451C">
        <w:rPr>
          <w:rFonts w:ascii="GHEA Grapalat" w:eastAsia="Times New Roman" w:hAnsi="GHEA Grapalat"/>
          <w:sz w:val="24"/>
          <w:szCs w:val="24"/>
          <w:lang w:val="hy-AM" w:eastAsia="ru-RU"/>
        </w:rPr>
        <w:t xml:space="preserve">Բժշկական արտադրատեսակի տեխնիկական փաստաթղթերի նկատմամբ պահանջների (այդ թվում՝ </w:t>
      </w:r>
      <w:r w:rsidR="00B20C67" w:rsidRPr="00791623">
        <w:rPr>
          <w:rFonts w:ascii="GHEA Grapalat" w:eastAsia="Times New Roman" w:hAnsi="GHEA Grapalat"/>
          <w:sz w:val="24"/>
          <w:szCs w:val="24"/>
          <w:lang w:val="hy-AM" w:eastAsia="ru-RU"/>
        </w:rPr>
        <w:t>հետվաճառքային վերահսկողության վերաբերյալ</w:t>
      </w:r>
      <w:r w:rsidR="00B20C67" w:rsidRPr="00AE451C">
        <w:rPr>
          <w:rFonts w:ascii="GHEA Grapalat" w:eastAsia="Times New Roman" w:hAnsi="GHEA Grapalat"/>
          <w:sz w:val="24"/>
          <w:szCs w:val="24"/>
          <w:lang w:val="hy-AM" w:eastAsia="ru-RU"/>
        </w:rPr>
        <w:t>) և համապատասխանության գնահատման ընթացակարգերի հետ կապված հարաբերությունները կարգավորվում են Հայաստանի Հանրապետությունում բժշկական արտադրատեսակների արտադրության կարգին համապատասխան:</w:t>
      </w:r>
    </w:p>
    <w:p w:rsidR="00E84FE0" w:rsidRPr="00AE451C" w:rsidRDefault="00B20C67"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1</w:t>
      </w:r>
      <w:r w:rsidR="00AE09B9" w:rsidRPr="00AE451C">
        <w:rPr>
          <w:rFonts w:ascii="GHEA Grapalat" w:eastAsia="Times New Roman" w:hAnsi="GHEA Grapalat"/>
          <w:sz w:val="24"/>
          <w:szCs w:val="24"/>
          <w:lang w:val="hy-AM" w:eastAsia="ru-RU"/>
        </w:rPr>
        <w:t>4</w:t>
      </w:r>
      <w:r w:rsidRPr="00AE451C">
        <w:rPr>
          <w:rFonts w:ascii="GHEA Grapalat" w:eastAsia="Times New Roman" w:hAnsi="GHEA Grapalat"/>
          <w:sz w:val="24"/>
          <w:szCs w:val="24"/>
          <w:lang w:val="hy-AM" w:eastAsia="ru-RU"/>
        </w:rPr>
        <w:t xml:space="preserve">. </w:t>
      </w:r>
      <w:r w:rsidR="00E84FE0" w:rsidRPr="00AE451C">
        <w:rPr>
          <w:rFonts w:ascii="GHEA Grapalat" w:eastAsia="Times New Roman" w:hAnsi="GHEA Grapalat"/>
          <w:sz w:val="24"/>
          <w:szCs w:val="24"/>
          <w:lang w:val="hy-AM" w:eastAsia="ru-RU"/>
        </w:rPr>
        <w:t>Բժշկական արտադրատեսակների ներմուծման հետ կապված սույն Կարգով չկարգավորված հարցերը կարգավորվում են Բժշկական արտադրատեսակների կարգավորող մարմինների միջազգային համաժողովի (IMDRF) փաստաթղթերով:</w:t>
      </w:r>
    </w:p>
    <w:p w:rsidR="00A13DFD" w:rsidRPr="00AE451C" w:rsidRDefault="00A13DFD" w:rsidP="000E428F">
      <w:pPr>
        <w:spacing w:after="0" w:line="240" w:lineRule="auto"/>
        <w:ind w:firstLine="375"/>
        <w:jc w:val="right"/>
        <w:rPr>
          <w:rFonts w:ascii="GHEA Grapalat" w:eastAsia="Times New Roman" w:hAnsi="GHEA Grapalat"/>
          <w:sz w:val="20"/>
          <w:szCs w:val="20"/>
          <w:lang w:val="hy-AM" w:eastAsia="ru-RU"/>
        </w:rPr>
      </w:pPr>
      <w:r w:rsidRPr="00AE451C">
        <w:rPr>
          <w:rFonts w:ascii="GHEA Grapalat" w:eastAsia="Times New Roman" w:hAnsi="GHEA Grapalat"/>
          <w:sz w:val="24"/>
          <w:szCs w:val="24"/>
          <w:lang w:val="hy-AM" w:eastAsia="ru-RU"/>
        </w:rPr>
        <w:br w:type="page"/>
      </w:r>
      <w:r w:rsidRPr="00AE451C">
        <w:rPr>
          <w:rFonts w:ascii="GHEA Grapalat" w:eastAsia="Times New Roman" w:hAnsi="GHEA Grapalat"/>
          <w:bCs/>
          <w:sz w:val="20"/>
          <w:szCs w:val="20"/>
          <w:lang w:val="hy-AM" w:eastAsia="ru-RU"/>
        </w:rPr>
        <w:lastRenderedPageBreak/>
        <w:t>Հավելված N 3</w:t>
      </w:r>
    </w:p>
    <w:p w:rsidR="00A13DFD" w:rsidRPr="00AE451C" w:rsidRDefault="00A13DFD" w:rsidP="000E428F">
      <w:pPr>
        <w:spacing w:after="0" w:line="240" w:lineRule="auto"/>
        <w:ind w:firstLine="375"/>
        <w:jc w:val="right"/>
        <w:rPr>
          <w:rFonts w:ascii="GHEA Grapalat" w:eastAsia="Times New Roman" w:hAnsi="GHEA Grapalat"/>
          <w:bCs/>
          <w:sz w:val="20"/>
          <w:szCs w:val="20"/>
          <w:lang w:val="hy-AM" w:eastAsia="ru-RU"/>
        </w:rPr>
      </w:pPr>
      <w:r w:rsidRPr="00AE451C">
        <w:rPr>
          <w:rFonts w:ascii="GHEA Grapalat" w:eastAsia="Times New Roman" w:hAnsi="GHEA Grapalat"/>
          <w:bCs/>
          <w:sz w:val="20"/>
          <w:szCs w:val="20"/>
          <w:lang w:val="hy-AM" w:eastAsia="ru-RU"/>
        </w:rPr>
        <w:t xml:space="preserve">ՀՀ կառավարության </w:t>
      </w:r>
    </w:p>
    <w:p w:rsidR="00A13DFD" w:rsidRPr="00AE451C" w:rsidRDefault="00A13DFD" w:rsidP="000E428F">
      <w:pPr>
        <w:spacing w:after="0" w:line="240" w:lineRule="auto"/>
        <w:jc w:val="right"/>
        <w:rPr>
          <w:rFonts w:ascii="GHEA Grapalat" w:eastAsia="Times New Roman" w:hAnsi="GHEA Grapalat"/>
          <w:bCs/>
          <w:sz w:val="20"/>
          <w:szCs w:val="20"/>
          <w:lang w:val="hy-AM" w:eastAsia="ru-RU"/>
        </w:rPr>
      </w:pPr>
      <w:r w:rsidRPr="00AE451C">
        <w:rPr>
          <w:rFonts w:ascii="GHEA Grapalat" w:eastAsia="Times New Roman" w:hAnsi="GHEA Grapalat"/>
          <w:bCs/>
          <w:sz w:val="20"/>
          <w:szCs w:val="20"/>
          <w:lang w:val="hy-AM" w:eastAsia="ru-RU"/>
        </w:rPr>
        <w:t xml:space="preserve">N </w:t>
      </w:r>
      <w:r w:rsidR="007D25BF" w:rsidRPr="00AE451C">
        <w:rPr>
          <w:rFonts w:ascii="GHEA Grapalat" w:eastAsia="Times New Roman" w:hAnsi="GHEA Grapalat"/>
          <w:bCs/>
          <w:sz w:val="20"/>
          <w:szCs w:val="20"/>
          <w:lang w:val="hy-AM" w:eastAsia="ru-RU"/>
        </w:rPr>
        <w:t xml:space="preserve">---- </w:t>
      </w:r>
      <w:r w:rsidRPr="00AE451C">
        <w:rPr>
          <w:rFonts w:ascii="GHEA Grapalat" w:eastAsia="Times New Roman" w:hAnsi="GHEA Grapalat"/>
          <w:bCs/>
          <w:sz w:val="20"/>
          <w:szCs w:val="20"/>
          <w:lang w:val="hy-AM" w:eastAsia="ru-RU"/>
        </w:rPr>
        <w:t>որոշման</w:t>
      </w:r>
    </w:p>
    <w:p w:rsidR="00A13DFD" w:rsidRPr="00AE451C" w:rsidRDefault="00A13DFD"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bCs/>
          <w:sz w:val="24"/>
          <w:szCs w:val="24"/>
          <w:lang w:val="hy-AM" w:eastAsia="ru-RU"/>
        </w:rPr>
        <w:t>Կ Ա Ր Գ</w:t>
      </w:r>
    </w:p>
    <w:p w:rsidR="00A13DFD" w:rsidRPr="00AE451C" w:rsidRDefault="00A13DFD" w:rsidP="000E428F">
      <w:pPr>
        <w:spacing w:after="0" w:line="360" w:lineRule="auto"/>
        <w:jc w:val="center"/>
        <w:rPr>
          <w:rFonts w:ascii="GHEA Grapalat" w:eastAsia="Times New Roman" w:hAnsi="GHEA Grapalat"/>
          <w:sz w:val="24"/>
          <w:szCs w:val="24"/>
          <w:lang w:val="hy-AM" w:eastAsia="ru-RU"/>
        </w:rPr>
      </w:pPr>
    </w:p>
    <w:p w:rsidR="00A13DFD" w:rsidRPr="00AE451C" w:rsidRDefault="00227FA2"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bCs/>
          <w:sz w:val="24"/>
          <w:szCs w:val="24"/>
          <w:lang w:val="hy-AM" w:eastAsia="ru-RU"/>
        </w:rPr>
        <w:t>ՀԱՅԱՍՏԱՆԻ ՀԱՆՐԱՊԵՏՈՒԹՅՈՒՆՈՒՄ ԲԺՇԿԱԿԱՆ ԱՐՏԱԴՐԱՏԵՍԱԿՆԵՐԻ ԲԱՇԽՄԱՆ</w:t>
      </w:r>
    </w:p>
    <w:p w:rsidR="00A13DFD" w:rsidRPr="00AE451C" w:rsidRDefault="00A13DFD" w:rsidP="000E428F">
      <w:pPr>
        <w:spacing w:after="0" w:line="360" w:lineRule="auto"/>
        <w:jc w:val="both"/>
        <w:rPr>
          <w:rFonts w:ascii="GHEA Grapalat" w:eastAsia="Times New Roman" w:hAnsi="GHEA Grapalat"/>
          <w:sz w:val="24"/>
          <w:szCs w:val="24"/>
          <w:lang w:val="hy-AM" w:eastAsia="ru-RU"/>
        </w:rPr>
      </w:pPr>
      <w:r w:rsidRPr="00AE451C">
        <w:rPr>
          <w:rFonts w:eastAsia="Times New Roman" w:cs="Calibri"/>
          <w:sz w:val="24"/>
          <w:szCs w:val="24"/>
          <w:lang w:val="hy-AM" w:eastAsia="ru-RU"/>
        </w:rPr>
        <w:t>  </w:t>
      </w:r>
    </w:p>
    <w:p w:rsidR="00AE09B9" w:rsidRPr="00AE451C" w:rsidRDefault="001E143D"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w:t>
      </w:r>
      <w:r w:rsidR="00AE09B9" w:rsidRPr="00AE451C">
        <w:rPr>
          <w:rFonts w:ascii="GHEA Grapalat" w:eastAsia="Times New Roman" w:hAnsi="GHEA Grapalat"/>
          <w:sz w:val="24"/>
          <w:szCs w:val="24"/>
          <w:lang w:val="hy-AM" w:eastAsia="ru-RU"/>
        </w:rPr>
        <w:t>. Սույն Կարգում օգտագործվում են հետևյալ հիմնական հասկացությունները.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 «իմպլանտ»՝ ցանկացած բժշկական արտադրատեսակ, ներառյալ մասնակի կամ ամբողջությամբ ներծծվող, որը նախատեսված է.</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մարդու օրգանիզմ ամբողջովին ներմուծելու, կամ</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կլինիկական միջամտության միջոցով էպիթելային մակերեսի կամ աչքի մակերեսի փոփոխության համար, որն այդ գործողությունը կատարելուց հետո պետք է մնա այդտեղ:</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Ցանկացած բժշկական արտադրատեսակ, որը նախատեսված է կլինիկական միջամտության միջոցով մարդու օրգանիզմ մասնակի ներմուծելու համար և այդտեղ պետք է մնա ոչ պակաս, քան 30 օր, նույնպես համարվում է իմպլանտ,</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 «պատվերով արտադրված բժշկական արտադրատեսակ»՝ ցանկացած բժշկական արտադրատեսակ՝ հատուկ պատրաստված համապատասախան լիազորություններ ունեցող ցանկացած անձի կողմից գրավոր կարգադրությամբ, որն իր պատասխանատվությամբ տրամադրում է նախագծման հատուկ բնութագրերը, և որը նախատեսված է կիրառել միայն որոշակի պացիենտի կողմից՝ բացառապես բավարարելու նրա անհատական պահանջներն ու կարիքները: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Սակայն խմբակային արտադրվող բժշկական արտադրատեսակները, որոնք պետք է հարմարեցվեն ցանկացած արհեստավարժ օգտագործողի անհատական պահանջները բարելավելու համար, և այն բժշկական արտադրատեսակները, որոնք խմբակային արտադրվում են արդյունաբերական արտադրական գործընթացների միջոցով ցանկացած լիազորված անձի գրավոր կարգադրությամբ, չպետք է համարվեն պատվերով արտադրված բժշկական արտադրատեսակներ,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3) «կոնտրաֆակտ բժշկական արտադրատեսակ»՝ բժշկական արտադրատեսակ, որը թողարկվել կամ շրջանառության մեջ է գտնվում Հայաստանի Հանրապետության մտավոր սեփականության վերաբերյալ օրենսդրության պահանջների խախտմամբ,</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4) «վատորակ բժշկական արտադրատեսակ»՝ բժշկական արտադրատեսակ, որը չի համապատասխանում բժշկական արտադրատեսակների անվտանգության եւ արդյունավետության ընդհանուր պահանջներին, դրանց մակնշմանը, դրանց մասով տեխնիկական եւ շահագործման փաստաթղթերին ներկայացվող պահանջներին և չի կարող անվտանգ կերպով օգտագործվել ըստ արտադրողի կողմից սահմանված նշանակության,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xml:space="preserve">5) «կեղծված բժշկական արտադրատեսակ»՝ բժշկական արտադրատեսակ, որը դիտմամբ ուղեկցվում է դրա բաղադրության, բնութագրերի եւ (կամ) արտադրողի մասին կեղծ տեղեկատվությամբ, </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6) «ենթադրվող կիրառում»՝ այն կիրառումը, որի համար նախատեսված է բժշկական արտադրատեսակը՝ արտադրողի կողմից տրված պիտակի, կիրառման հրահանգի կամ գովազդային և այլ առևտրային փաստաթղթերի տվյալներին համապատասխան և ինչպես նշված է արտադրողի կլինիկական գնահատման մեջ,</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7) «կիրառման հրահանգ»՝ շահագործման փաստաթղթեր, որոնք պարունակում են բժշկական արտադրատեսակի նշանակության, ըստ նշանակության եւ անվտանգ օգտագործման վերաբերյալ արտադրողի կողմից օգտագործողին ներկայացվող տեղեկություններ, որոնք կարող են ներառել, այդ թվում՝ շահագործման ձեռնարկ, բժշկական կիրառման մեթոդիկա, անձնագիր, տեղեկամատյան [ֆորմուլյար], բժշկական արտադրատեսակի մոնտաժման, կարգաբերման, տեխնիկական սպասարկման, վերանորոգման, տրանսպորտային փոխադրման, պահպանման, օգտահանման վերաբերյալ հրահանգներ,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8) «օգտագործող»՝ այն պացիենտը, բժշկական ոլորտի մասնագետը կամ ցանկացած այլ ֆիզիկական անձ, որը բժշկական արտադրատեսակը կիրառում է ըստ արտադրողի կողմից սահմանված նշանակության,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9) «բժշկական արտադրատեսակի արդյունավետություն»՝ բժշկական արտադրատեսակի՝ արտադրողի կողմից սահմանված նշանակությանը համապատասխանելու ունակություն,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10) «արտադրողի լիազորված ներկայացուցիչ»՝ Հայաստանի Հանրապետությունում ռեզիդենտ հանդիսացող իրավաբանական անձ կամ որպես անհատ ձեռնարկատեր գրանցված ֆիզիկական անձ, որը, բժշկական արտադրատեսակ արտադրողի լիազորագրին համապատասխան, լիազորված է ներկայացնելու նրա շահերը եւ պատասխանատվություն կրելու Հայաստանի Հանրապետության շրջանակներում բժշկական արտադրատեսակի շրջանառության և բժշկական արտադրատեսակներին ներկայացվող պարտադիր պահանջների կատարման մասով,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11) «բժշկական արտադրատեսակն արտադրող»՝ Հայաստանի Հանրապետության ռեզիդենտ կամ նրա լիազորված ներկայացուցիչ հանդիսացող իրավաբանական անձ կամ որպես անհատ ձեռնարկատեր գրանցված ֆիզիկական անձ, որն արտադրում կամ ամբողջությամբ վերանորոգում է արտադրատեսակը կամ օգտագործված արտադրատեսակներից ստանում է նոր արտադրատեսակ կամ ունի արտադրված կամ ամբողջությամբ վերանորոգված արտադրատեսակ և վաճառում է այն իր անվան և ապրանքային նշանի ներքո և որը պատասխանատու է բժշկական արտադրատեսակի նախագծման, մշակման, արտադրության, պատրաստման և այն իր անունից կիրառման նպատակով մատչելի դարձնելու համար, անկախ նրանից՝ բժշկական արտադրատեսակը մշակվել եւ (կամ) պատրաստվել է այդ անձի կողմից, թե իր անունից՝ այլ անձի կողմից, և որը պատասխանատվություն է կրում բժշկական արտադրատեսակի անվտանգության, որակի եւ արդյունավետության համար,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12) «պարագա»՝ բժշկական արտադրատեսակ չհանդիսացող արտադրատեսակ, որն արտադրողի կողմից նախատեսված է մեկ կամ մի քանի բժշկական արտադրատեսակների հետ համատեղ կիրառման համար՝ հնարավորություն տալով օգատգործել բժշկական արտադրատեսակն ըստ նշանակության կամ իրագործել այդ նպատակը բժշկական արտադրատեսակի բժշկական ֆունկցիոնալությանն ուղղակիորեն աջակցելու միջոցով,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13) «բժշկական արտադրատեսակների անվտանգություն»՝ մարդու կյանքին, առողջությանը, շրջակա միջավայրին վնաս պատճառելու հետ կապված անթույլատրելի ռիսկի բացակայություն,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14) «վալիդացում»՝ կոնկրետ օգտագործման կամ կիրառման համար նախատեսված պահանջների կատարման հաստատում` օբյեկտիվ վկայությունների ներկայացման հիման վրա,</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15) «վերիֆիկացում»՝ սահմանված պահանջների կատարման հաստատում` օբյեկտիվ վկայությունների ներկայացման հիման վրա,</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16) «պիտակ»՝ գրավոր, տպագիր կամ գրաֆիկական տեղեկություն, որն առկա է կամ անմիջապես բժշկական արտադրատեսակի վրա, կամ յուրաքանչյուր բժշկական արտադրատեսակի փաթեթավորման վրա կամ մի քանի բժշկական արտադրատեսակների փաթեթավորման վրա,</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17) «վտանգ»՝ վնասի պատճառման հավանականության և այդ վնասի լրջության զուգակցում,</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18) «օգուտ/վնաս հարաբերություն»՝ օգուտի և վնասի բոլոր գնահատումների վերլուծություն, որոնք կարող են առնչություն ունենալ ըստ ցուցումների բժշկական արտադրատեսակի կիրառմանը՝ արտադրողի կողմից նշված ցուցումների համապատասխան կիրառման դեպքում,</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19) «շուկա բացթողում»՝ բժշկական արտադրատեսակի, բացառությամբ հետազոտվող, շուկայում առաջին ներկայացումը,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20) «շահագործման հանձնում»՝ այն փուլը, որի ժամանակ բժշկական արտադրատեսակը, բացառությամբ հետազոտվող, համաձայն իր ուղղակի կիրառման համար դառնում է մատչելի վերջնական օգտագործողի համար՝ որպես պատրաստ արտադրատեսակ,</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21) «ներմուծող»՝ իրավաբանական անձ կամ որպես անհատ ձեռնարկատեր գրանցված ֆիզիկական անձ, որը բժշկական արտադրատեսակը բաց է թողում շուկա երրորդ երկրներից,</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22) «մատակարար»՝ իրավաբանական անձ կամ որպես անհատ ձեռնարկատեր գրանցված ֆիզիկական անձ մատակարարման շղթայում, բացառությամբ արտադրման կամ ներմուծման, որի շնորհիվ բժշկական արտադրատեսակը հասանելի է դառնում շուկայում մինչ շահագործման հանձնվելը,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23) «տնտեսական գործունեություն իրականացնող անձ»՝ արտադրող, արտադրողի լիազոր ներկայացուցիչ, ներմուծող կամ մատակարար,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24) «համապատասխանության գնահատում»՝ գործընթաց, որը ցուցադրում է սույն Կարգի տվյալ բժշկական արտադրատեսակին առնչվող պահանջների իրականացումը,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25) «համապատասխանության գնահատման մարմին»՝ մարմին, որը, որպես երրորդ կողմ, իրականացնում է համպատատասխանության գնահատման գործողությունները, ներառյալ՝ չափագրումը, փորձարկումը, հավաստագրումը և տեսչական ստուգումները,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26) «հայտարարագրված մարմին»՝ լիազոր մարմնի կողմից հայտարարագրված մարմին,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27) «կլինիկական գնահատում»՝ արտադրողի կողմից որոշված կիրառման համաձայն օգտագործվող բժշկական արտադրատեսակին առնչվող կլինիկական տվյալների վերարտադրման, հավաքագրման, վերլուծության ու գնահատման պարբերական ու պլանավորված գործընթաց, որն իրականացվում է արդյունավետության ու անվտանգության ստուգման, ներառյալ՝ կլինիկական առավելության նպատակով,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28) «հետազոտվող բժշկական արտադրատեսակ»՝ այն բժշկական արտադրատեսակը, որն գնահատվում է կլինիկական հետազոտման մեջ,</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29) «հետվաճառքային վերասկողություն»՝ տնտեսական գործունեություն իրականացնող այլ անձանց հետ արտադրողի կողմից իրականացվող բոլոր այն գործողությունները, որոնք անհրաժեշտ են շուկա բացթողված կամ շահագործման հանձնված բժշկական արտադրատեսակի կիրառման փորձի մասին տեղեկության հավաքման ու վերլուծության պարբերական գործընթացի ներմուծման և թարմացման համար՝ ցանկացած ուղղիչ կամ կանխարգելիչ գործողությունների անհապաղ կիրառման անհրաժեշտության բացահայտման նպատակով,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30) «հետկանչ»՝ ցանկացած միջոցառում, որն ուղղված է վերջնական օգտագործողի մոտ առկա բժշկական արտադրատեսակի հետ վերադարձի համար,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31) «դադարեցում»՝ ցանկացած միջոցառում, որն ուղղված է կանխարգելելու բժշկական արտադրատեսակի հետագա շրջանառությունը,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32) «ուղղիչ գործողություններ»՝ այն գործողություններն, որոնք իրականացվել են հնարավոր կամ փաստացի անհամապատասխանության կամ այլ անցանկալի իրավիճակի պատճառների վերացման համար: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Սույն Կարգով չսահմանված, բայց դրա բովանդակությանն առնչվող հասկացությունների, ինչպես նաև սույն Որոշմամբ սահմանված հասկացությունների մեկնաբանման հետ կապված հարցերը կարգավորվում են Բժշկական արտադրատեսակների կարգավորող մարմինների միջազգային համաժողովի (IMDRF) փաստաթղթերով:</w:t>
      </w:r>
    </w:p>
    <w:p w:rsidR="00A13DFD"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w:t>
      </w:r>
      <w:r w:rsidR="00A13DFD" w:rsidRPr="00AE451C">
        <w:rPr>
          <w:rFonts w:ascii="GHEA Grapalat" w:eastAsia="Times New Roman" w:hAnsi="GHEA Grapalat"/>
          <w:sz w:val="24"/>
          <w:szCs w:val="24"/>
          <w:lang w:val="hy-AM" w:eastAsia="ru-RU"/>
        </w:rPr>
        <w:t xml:space="preserve">. Հայաստանի Հանրապետության տարածքում կարող </w:t>
      </w:r>
      <w:r w:rsidR="00502C45" w:rsidRPr="00AE451C">
        <w:rPr>
          <w:rFonts w:ascii="GHEA Grapalat" w:eastAsia="Times New Roman" w:hAnsi="GHEA Grapalat"/>
          <w:sz w:val="24"/>
          <w:szCs w:val="24"/>
          <w:lang w:val="hy-AM" w:eastAsia="ru-RU"/>
        </w:rPr>
        <w:t>է</w:t>
      </w:r>
      <w:r w:rsidR="00A13DFD" w:rsidRPr="00AE451C">
        <w:rPr>
          <w:rFonts w:ascii="GHEA Grapalat" w:eastAsia="Times New Roman" w:hAnsi="GHEA Grapalat"/>
          <w:sz w:val="24"/>
          <w:szCs w:val="24"/>
          <w:lang w:val="hy-AM" w:eastAsia="ru-RU"/>
        </w:rPr>
        <w:t xml:space="preserve"> բաշխվել մի</w:t>
      </w:r>
      <w:r w:rsidR="00502C45" w:rsidRPr="00AE451C">
        <w:rPr>
          <w:rFonts w:ascii="GHEA Grapalat" w:eastAsia="Times New Roman" w:hAnsi="GHEA Grapalat"/>
          <w:sz w:val="24"/>
          <w:szCs w:val="24"/>
          <w:lang w:val="hy-AM" w:eastAsia="ru-RU"/>
        </w:rPr>
        <w:t>այն այն բժշկական արտադրատեսակ</w:t>
      </w:r>
      <w:r w:rsidR="00A13DFD" w:rsidRPr="00AE451C">
        <w:rPr>
          <w:rFonts w:ascii="GHEA Grapalat" w:eastAsia="Times New Roman" w:hAnsi="GHEA Grapalat"/>
          <w:sz w:val="24"/>
          <w:szCs w:val="24"/>
          <w:lang w:val="hy-AM" w:eastAsia="ru-RU"/>
        </w:rPr>
        <w:t>ը, որ</w:t>
      </w:r>
      <w:r w:rsidR="00502C45" w:rsidRPr="00AE451C">
        <w:rPr>
          <w:rFonts w:ascii="GHEA Grapalat" w:eastAsia="Times New Roman" w:hAnsi="GHEA Grapalat"/>
          <w:sz w:val="24"/>
          <w:szCs w:val="24"/>
          <w:lang w:val="hy-AM" w:eastAsia="ru-RU"/>
        </w:rPr>
        <w:t>ը</w:t>
      </w:r>
      <w:r w:rsidR="00A13DFD" w:rsidRPr="00AE451C">
        <w:rPr>
          <w:rFonts w:ascii="GHEA Grapalat" w:eastAsia="Times New Roman" w:hAnsi="GHEA Grapalat"/>
          <w:sz w:val="24"/>
          <w:szCs w:val="24"/>
          <w:lang w:val="hy-AM" w:eastAsia="ru-RU"/>
        </w:rPr>
        <w:t xml:space="preserve"> գրանցված </w:t>
      </w:r>
      <w:r w:rsidR="00502C45" w:rsidRPr="00AE451C">
        <w:rPr>
          <w:rFonts w:ascii="GHEA Grapalat" w:eastAsia="Times New Roman" w:hAnsi="GHEA Grapalat"/>
          <w:sz w:val="24"/>
          <w:szCs w:val="24"/>
          <w:lang w:val="hy-AM" w:eastAsia="ru-RU"/>
        </w:rPr>
        <w:t>է</w:t>
      </w:r>
      <w:r w:rsidR="00A13DFD" w:rsidRPr="00AE451C">
        <w:rPr>
          <w:rFonts w:ascii="GHEA Grapalat" w:eastAsia="Times New Roman" w:hAnsi="GHEA Grapalat"/>
          <w:sz w:val="24"/>
          <w:szCs w:val="24"/>
          <w:lang w:val="hy-AM" w:eastAsia="ru-RU"/>
        </w:rPr>
        <w:t xml:space="preserve"> օրենքով սահմանված կարգով՝ բացառությամբ Հ</w:t>
      </w:r>
      <w:r w:rsidR="00502C45" w:rsidRPr="00AE451C">
        <w:rPr>
          <w:rFonts w:ascii="GHEA Grapalat" w:eastAsia="Times New Roman" w:hAnsi="GHEA Grapalat"/>
          <w:sz w:val="24"/>
          <w:szCs w:val="24"/>
          <w:lang w:val="hy-AM" w:eastAsia="ru-RU"/>
        </w:rPr>
        <w:t>այաստանի Հանրապետության</w:t>
      </w:r>
      <w:r w:rsidR="00A13DFD" w:rsidRPr="00AE451C">
        <w:rPr>
          <w:rFonts w:ascii="GHEA Grapalat" w:eastAsia="Times New Roman" w:hAnsi="GHEA Grapalat"/>
          <w:sz w:val="24"/>
          <w:szCs w:val="24"/>
          <w:lang w:val="hy-AM" w:eastAsia="ru-RU"/>
        </w:rPr>
        <w:t xml:space="preserve"> «Բնակչության բժշկական օգնու</w:t>
      </w:r>
      <w:r w:rsidR="00A13DFD" w:rsidRPr="00AE451C">
        <w:rPr>
          <w:rFonts w:ascii="GHEA Grapalat" w:eastAsia="Times New Roman" w:hAnsi="GHEA Grapalat"/>
          <w:sz w:val="24"/>
          <w:szCs w:val="24"/>
          <w:lang w:val="hy-AM" w:eastAsia="ru-RU"/>
        </w:rPr>
        <w:softHyphen/>
        <w:t>թյան և սպասարկման մասին» օրենքով սահմանված դեպքերի:</w:t>
      </w:r>
    </w:p>
    <w:p w:rsidR="00A13DFD"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3</w:t>
      </w:r>
      <w:r w:rsidR="00C02296" w:rsidRPr="00AE451C">
        <w:rPr>
          <w:rFonts w:ascii="GHEA Grapalat" w:eastAsia="Times New Roman" w:hAnsi="GHEA Grapalat"/>
          <w:sz w:val="24"/>
          <w:szCs w:val="24"/>
          <w:lang w:val="hy-AM" w:eastAsia="ru-RU"/>
        </w:rPr>
        <w:t xml:space="preserve">. Բժշկական արտադրատեսակի </w:t>
      </w:r>
      <w:r w:rsidR="00502C45" w:rsidRPr="00AE451C">
        <w:rPr>
          <w:rFonts w:ascii="GHEA Grapalat" w:eastAsia="Times New Roman" w:hAnsi="GHEA Grapalat"/>
          <w:sz w:val="24"/>
          <w:szCs w:val="24"/>
          <w:lang w:val="hy-AM" w:eastAsia="ru-RU"/>
        </w:rPr>
        <w:t>մատակակար</w:t>
      </w:r>
      <w:r w:rsidR="00C02296" w:rsidRPr="00AE451C">
        <w:rPr>
          <w:rFonts w:ascii="GHEA Grapalat" w:eastAsia="Times New Roman" w:hAnsi="GHEA Grapalat"/>
          <w:sz w:val="24"/>
          <w:szCs w:val="24"/>
          <w:lang w:val="hy-AM" w:eastAsia="ru-RU"/>
        </w:rPr>
        <w:t>ը պետք է իր գործունեության շրջանակներում առաջնորդվ</w:t>
      </w:r>
      <w:r w:rsidR="00502C45" w:rsidRPr="00AE451C">
        <w:rPr>
          <w:rFonts w:ascii="GHEA Grapalat" w:eastAsia="Times New Roman" w:hAnsi="GHEA Grapalat"/>
          <w:sz w:val="24"/>
          <w:szCs w:val="24"/>
          <w:lang w:val="hy-AM" w:eastAsia="ru-RU"/>
        </w:rPr>
        <w:t>ի</w:t>
      </w:r>
      <w:r w:rsidR="00C02296" w:rsidRPr="00AE451C">
        <w:rPr>
          <w:rFonts w:ascii="GHEA Grapalat" w:eastAsia="Times New Roman" w:hAnsi="GHEA Grapalat"/>
          <w:sz w:val="24"/>
          <w:szCs w:val="24"/>
          <w:lang w:val="hy-AM" w:eastAsia="ru-RU"/>
        </w:rPr>
        <w:t xml:space="preserve"> գործող օրենսդրության պահանջներով:</w:t>
      </w:r>
    </w:p>
    <w:p w:rsidR="00C02296"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4</w:t>
      </w:r>
      <w:r w:rsidR="00C02296" w:rsidRPr="00AE451C">
        <w:rPr>
          <w:rFonts w:ascii="GHEA Grapalat" w:eastAsia="Times New Roman" w:hAnsi="GHEA Grapalat"/>
          <w:sz w:val="24"/>
          <w:szCs w:val="24"/>
          <w:lang w:val="hy-AM" w:eastAsia="ru-RU"/>
        </w:rPr>
        <w:t xml:space="preserve">. </w:t>
      </w:r>
      <w:r w:rsidR="00502C45" w:rsidRPr="00AE451C">
        <w:rPr>
          <w:rFonts w:ascii="GHEA Grapalat" w:eastAsia="Times New Roman" w:hAnsi="GHEA Grapalat"/>
          <w:sz w:val="24"/>
          <w:szCs w:val="24"/>
          <w:lang w:val="hy-AM" w:eastAsia="ru-RU"/>
        </w:rPr>
        <w:t>Նախքան բժշկական արտադրատեսակ</w:t>
      </w:r>
      <w:r w:rsidR="00C02296" w:rsidRPr="00AE451C">
        <w:rPr>
          <w:rFonts w:ascii="GHEA Grapalat" w:eastAsia="Times New Roman" w:hAnsi="GHEA Grapalat"/>
          <w:sz w:val="24"/>
          <w:szCs w:val="24"/>
          <w:lang w:val="hy-AM" w:eastAsia="ru-RU"/>
        </w:rPr>
        <w:t xml:space="preserve">ի շուկայում բաշխելը՝ </w:t>
      </w:r>
      <w:r w:rsidR="00502C45" w:rsidRPr="00AE451C">
        <w:rPr>
          <w:rFonts w:ascii="GHEA Grapalat" w:eastAsia="Times New Roman" w:hAnsi="GHEA Grapalat"/>
          <w:sz w:val="24"/>
          <w:szCs w:val="24"/>
          <w:lang w:val="hy-AM" w:eastAsia="ru-RU"/>
        </w:rPr>
        <w:t>մատակարար</w:t>
      </w:r>
      <w:r w:rsidR="00C02296" w:rsidRPr="00AE451C">
        <w:rPr>
          <w:rFonts w:ascii="GHEA Grapalat" w:eastAsia="Times New Roman" w:hAnsi="GHEA Grapalat"/>
          <w:sz w:val="24"/>
          <w:szCs w:val="24"/>
          <w:lang w:val="hy-AM" w:eastAsia="ru-RU"/>
        </w:rPr>
        <w:t>ը</w:t>
      </w:r>
      <w:r w:rsidR="00502C45" w:rsidRPr="00AE451C">
        <w:rPr>
          <w:rFonts w:ascii="GHEA Grapalat" w:eastAsia="Times New Roman" w:hAnsi="GHEA Grapalat"/>
          <w:sz w:val="24"/>
          <w:szCs w:val="24"/>
          <w:lang w:val="hy-AM" w:eastAsia="ru-RU"/>
        </w:rPr>
        <w:t xml:space="preserve"> պետք է համոզված լինի</w:t>
      </w:r>
      <w:r w:rsidR="00C02296" w:rsidRPr="00AE451C">
        <w:rPr>
          <w:rFonts w:ascii="GHEA Grapalat" w:eastAsia="Times New Roman" w:hAnsi="GHEA Grapalat"/>
          <w:sz w:val="24"/>
          <w:szCs w:val="24"/>
          <w:lang w:val="hy-AM" w:eastAsia="ru-RU"/>
        </w:rPr>
        <w:t>, որ.</w:t>
      </w:r>
    </w:p>
    <w:p w:rsidR="00C02296" w:rsidRPr="00AE451C" w:rsidRDefault="00C02296"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ա)</w:t>
      </w:r>
      <w:r w:rsidR="00502C45" w:rsidRPr="00AE451C">
        <w:rPr>
          <w:rFonts w:ascii="GHEA Grapalat" w:eastAsia="Times New Roman" w:hAnsi="GHEA Grapalat"/>
          <w:sz w:val="24"/>
          <w:szCs w:val="24"/>
          <w:lang w:val="hy-AM" w:eastAsia="ru-RU"/>
        </w:rPr>
        <w:t xml:space="preserve"> բժշկական արտադրատեսակն ունի</w:t>
      </w:r>
      <w:r w:rsidRPr="00AE451C">
        <w:rPr>
          <w:rFonts w:ascii="GHEA Grapalat" w:eastAsia="Times New Roman" w:hAnsi="GHEA Grapalat"/>
          <w:sz w:val="24"/>
          <w:szCs w:val="24"/>
          <w:lang w:val="hy-AM" w:eastAsia="ru-RU"/>
        </w:rPr>
        <w:t xml:space="preserve"> շրջանառության հատուկ նշան՝ համաձայն Եվրասիական Տնտեսական Հանձնաժողովի Խորհրդի 2016 թվականի փետրվարի 12-ի №26 «Բժշկական արտադրատեսակների շրջանառության հատուկ նշանի վերաբերյալ» որոշման</w:t>
      </w:r>
      <w:r w:rsidR="00502C45" w:rsidRPr="00AE451C">
        <w:rPr>
          <w:rFonts w:ascii="GHEA Grapalat" w:eastAsia="Times New Roman" w:hAnsi="GHEA Grapalat"/>
          <w:sz w:val="24"/>
          <w:szCs w:val="24"/>
          <w:lang w:val="hy-AM" w:eastAsia="ru-RU"/>
        </w:rPr>
        <w:t>, ինչպես նաև</w:t>
      </w:r>
      <w:r w:rsidRPr="00AE451C">
        <w:rPr>
          <w:rFonts w:ascii="GHEA Grapalat" w:eastAsia="Times New Roman" w:hAnsi="GHEA Grapalat"/>
          <w:sz w:val="24"/>
          <w:szCs w:val="24"/>
          <w:lang w:val="hy-AM" w:eastAsia="ru-RU"/>
        </w:rPr>
        <w:t xml:space="preserve"> դրա վերաբերյալ կազմված է </w:t>
      </w:r>
      <w:r w:rsidR="00D62F4D" w:rsidRPr="00AE451C">
        <w:rPr>
          <w:rFonts w:ascii="GHEA Grapalat" w:eastAsia="Times New Roman" w:hAnsi="GHEA Grapalat"/>
          <w:sz w:val="24"/>
          <w:szCs w:val="24"/>
          <w:lang w:val="hy-AM" w:eastAsia="ru-RU"/>
        </w:rPr>
        <w:t>Հ</w:t>
      </w:r>
      <w:r w:rsidRPr="00AE451C">
        <w:rPr>
          <w:rFonts w:ascii="GHEA Grapalat" w:eastAsia="Times New Roman" w:hAnsi="GHEA Grapalat"/>
          <w:sz w:val="24"/>
          <w:szCs w:val="24"/>
          <w:lang w:val="hy-AM" w:eastAsia="ru-RU"/>
        </w:rPr>
        <w:t xml:space="preserve">ամապատասխանության </w:t>
      </w:r>
      <w:r w:rsidR="00D62F4D" w:rsidRPr="00AE451C">
        <w:rPr>
          <w:rFonts w:ascii="GHEA Grapalat" w:eastAsia="Times New Roman" w:hAnsi="GHEA Grapalat"/>
          <w:sz w:val="24"/>
          <w:szCs w:val="24"/>
          <w:lang w:val="hy-AM" w:eastAsia="ru-RU"/>
        </w:rPr>
        <w:t>Հայտարարագիր</w:t>
      </w:r>
      <w:r w:rsidRPr="00AE451C">
        <w:rPr>
          <w:rFonts w:ascii="GHEA Grapalat" w:eastAsia="Times New Roman" w:hAnsi="GHEA Grapalat"/>
          <w:sz w:val="24"/>
          <w:szCs w:val="24"/>
          <w:lang w:val="hy-AM" w:eastAsia="ru-RU"/>
        </w:rPr>
        <w:t>,</w:t>
      </w:r>
    </w:p>
    <w:p w:rsidR="0061799B" w:rsidRPr="00AE451C" w:rsidRDefault="00C02296"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xml:space="preserve">բ) </w:t>
      </w:r>
      <w:r w:rsidR="0061799B" w:rsidRPr="00AE451C">
        <w:rPr>
          <w:rFonts w:ascii="GHEA Grapalat" w:eastAsia="Times New Roman" w:hAnsi="GHEA Grapalat"/>
          <w:sz w:val="24"/>
          <w:szCs w:val="24"/>
          <w:lang w:val="hy-AM" w:eastAsia="ru-RU"/>
        </w:rPr>
        <w:t>բժշկական արտադրատեսակն ուղեկցվում է համապատասխան տեղեկ</w:t>
      </w:r>
      <w:r w:rsidR="00502C45" w:rsidRPr="00AE451C">
        <w:rPr>
          <w:rFonts w:ascii="GHEA Grapalat" w:eastAsia="Times New Roman" w:hAnsi="GHEA Grapalat"/>
          <w:sz w:val="24"/>
          <w:szCs w:val="24"/>
          <w:lang w:val="hy-AM" w:eastAsia="ru-RU"/>
        </w:rPr>
        <w:t>ատվ</w:t>
      </w:r>
      <w:r w:rsidR="0061799B" w:rsidRPr="00AE451C">
        <w:rPr>
          <w:rFonts w:ascii="GHEA Grapalat" w:eastAsia="Times New Roman" w:hAnsi="GHEA Grapalat"/>
          <w:sz w:val="24"/>
          <w:szCs w:val="24"/>
          <w:lang w:val="hy-AM" w:eastAsia="ru-RU"/>
        </w:rPr>
        <w:t>ությամբ՝ տրամադրված արտադրողի կողմից,</w:t>
      </w:r>
    </w:p>
    <w:p w:rsidR="00C02296" w:rsidRPr="00AE451C" w:rsidRDefault="00C02296"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xml:space="preserve">գ) </w:t>
      </w:r>
      <w:r w:rsidR="0061799B" w:rsidRPr="00AE451C">
        <w:rPr>
          <w:rFonts w:ascii="GHEA Grapalat" w:eastAsia="Times New Roman" w:hAnsi="GHEA Grapalat"/>
          <w:sz w:val="24"/>
          <w:szCs w:val="24"/>
          <w:lang w:val="hy-AM" w:eastAsia="ru-RU"/>
        </w:rPr>
        <w:t xml:space="preserve">ներմուծվող բժշկական արտադրատեսակի նկատմամբ ներմուծողն իրականացրել է </w:t>
      </w:r>
      <w:r w:rsidR="00366A60" w:rsidRPr="00AE451C">
        <w:rPr>
          <w:rFonts w:ascii="GHEA Grapalat" w:eastAsia="Times New Roman" w:hAnsi="GHEA Grapalat"/>
          <w:sz w:val="24"/>
          <w:szCs w:val="24"/>
          <w:lang w:val="hy-AM" w:eastAsia="ru-RU"/>
        </w:rPr>
        <w:t xml:space="preserve">Հայաստանի Հանրապետությունում բժշկական արտադրատեսակների ներմուծման կարգի </w:t>
      </w:r>
      <w:r w:rsidR="0061799B" w:rsidRPr="00AE451C">
        <w:rPr>
          <w:rFonts w:ascii="GHEA Grapalat" w:eastAsia="Times New Roman" w:hAnsi="GHEA Grapalat"/>
          <w:sz w:val="24"/>
          <w:szCs w:val="24"/>
          <w:lang w:val="hy-AM" w:eastAsia="ru-RU"/>
        </w:rPr>
        <w:t>պահանջները,</w:t>
      </w:r>
    </w:p>
    <w:p w:rsidR="0061799B" w:rsidRPr="00AE451C" w:rsidRDefault="00502C45"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Սույն</w:t>
      </w:r>
      <w:r w:rsidR="0061799B" w:rsidRPr="00AE451C">
        <w:rPr>
          <w:rFonts w:ascii="GHEA Grapalat" w:eastAsia="Times New Roman" w:hAnsi="GHEA Grapalat"/>
          <w:sz w:val="24"/>
          <w:szCs w:val="24"/>
          <w:lang w:val="hy-AM" w:eastAsia="ru-RU"/>
        </w:rPr>
        <w:t xml:space="preserve"> կետի ա)</w:t>
      </w:r>
      <w:r w:rsidR="00076760" w:rsidRPr="00AE451C">
        <w:rPr>
          <w:rFonts w:ascii="GHEA Grapalat" w:eastAsia="Times New Roman" w:hAnsi="GHEA Grapalat"/>
          <w:sz w:val="24"/>
          <w:szCs w:val="24"/>
          <w:lang w:val="hy-AM" w:eastAsia="ru-RU"/>
        </w:rPr>
        <w:t xml:space="preserve"> և </w:t>
      </w:r>
      <w:r w:rsidR="0061799B" w:rsidRPr="00AE451C">
        <w:rPr>
          <w:rFonts w:ascii="GHEA Grapalat" w:eastAsia="Times New Roman" w:hAnsi="GHEA Grapalat"/>
          <w:sz w:val="24"/>
          <w:szCs w:val="24"/>
          <w:lang w:val="hy-AM" w:eastAsia="ru-RU"/>
        </w:rPr>
        <w:t>բ) ենթակետերում նշված պահանջներին համապատասխանելու համար մատակարարը կարող է իրականացնել նմուշառում:</w:t>
      </w:r>
    </w:p>
    <w:p w:rsidR="0061799B"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5</w:t>
      </w:r>
      <w:r w:rsidR="00366A60" w:rsidRPr="00AE451C">
        <w:rPr>
          <w:rFonts w:ascii="GHEA Grapalat" w:eastAsia="Times New Roman" w:hAnsi="GHEA Grapalat"/>
          <w:sz w:val="24"/>
          <w:szCs w:val="24"/>
          <w:lang w:val="hy-AM" w:eastAsia="ru-RU"/>
        </w:rPr>
        <w:t xml:space="preserve">. </w:t>
      </w:r>
      <w:r w:rsidR="0061799B" w:rsidRPr="00AE451C">
        <w:rPr>
          <w:rFonts w:ascii="GHEA Grapalat" w:eastAsia="Times New Roman" w:hAnsi="GHEA Grapalat"/>
          <w:sz w:val="24"/>
          <w:szCs w:val="24"/>
          <w:lang w:val="hy-AM" w:eastAsia="ru-RU"/>
        </w:rPr>
        <w:t xml:space="preserve">Եթե մատակարարը համարում է կամ հիմքեր ունի ենթադրելու, որ բժշկական արտադրատեսակը չի համապատասխանում սույն Կարգի պահանջներին, ապա </w:t>
      </w:r>
      <w:r w:rsidR="0061799B" w:rsidRPr="00AE451C">
        <w:rPr>
          <w:rFonts w:ascii="GHEA Grapalat" w:eastAsia="Times New Roman" w:hAnsi="GHEA Grapalat"/>
          <w:sz w:val="24"/>
          <w:szCs w:val="24"/>
          <w:lang w:val="hy-AM" w:eastAsia="ru-RU"/>
        </w:rPr>
        <w:lastRenderedPageBreak/>
        <w:t xml:space="preserve">բժշկական արտադրատեսակը չպետք է </w:t>
      </w:r>
      <w:r w:rsidR="00502C45" w:rsidRPr="00AE451C">
        <w:rPr>
          <w:rFonts w:ascii="GHEA Grapalat" w:eastAsia="Times New Roman" w:hAnsi="GHEA Grapalat"/>
          <w:sz w:val="24"/>
          <w:szCs w:val="24"/>
          <w:lang w:val="hy-AM" w:eastAsia="ru-RU"/>
        </w:rPr>
        <w:t>դուրս հանվի շուկա</w:t>
      </w:r>
      <w:r w:rsidR="0061799B" w:rsidRPr="00AE451C">
        <w:rPr>
          <w:rFonts w:ascii="GHEA Grapalat" w:eastAsia="Times New Roman" w:hAnsi="GHEA Grapalat"/>
          <w:sz w:val="24"/>
          <w:szCs w:val="24"/>
          <w:lang w:val="hy-AM" w:eastAsia="ru-RU"/>
        </w:rPr>
        <w:t>՝ մինչև անհամապատասխանության վերացումը, և այդ մասին պետք է տեղեկացնի արտադրողին և/կամ նրա լիազոր ներկայացուցչին ու ներմուծողին: Եթե մատակարարը համարում է կամ հիմքեր ունի ենթադրելու, որ բժշկական արտադրատեսակ</w:t>
      </w:r>
      <w:r w:rsidR="00502C45" w:rsidRPr="00AE451C">
        <w:rPr>
          <w:rFonts w:ascii="GHEA Grapalat" w:eastAsia="Times New Roman" w:hAnsi="GHEA Grapalat"/>
          <w:sz w:val="24"/>
          <w:szCs w:val="24"/>
          <w:lang w:val="hy-AM" w:eastAsia="ru-RU"/>
        </w:rPr>
        <w:t>ն</w:t>
      </w:r>
      <w:r w:rsidR="0061799B" w:rsidRPr="00AE451C">
        <w:rPr>
          <w:rFonts w:ascii="GHEA Grapalat" w:eastAsia="Times New Roman" w:hAnsi="GHEA Grapalat"/>
          <w:sz w:val="24"/>
          <w:szCs w:val="24"/>
          <w:lang w:val="hy-AM" w:eastAsia="ru-RU"/>
        </w:rPr>
        <w:t xml:space="preserve"> իրենից ներկայացնում է լուրջ վտանգ կամ կեղծված է, ապա նա պետք է տեղեկացնի լիազոր մարմնին:</w:t>
      </w:r>
    </w:p>
    <w:p w:rsidR="0061799B"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6</w:t>
      </w:r>
      <w:r w:rsidR="006E0AD8" w:rsidRPr="00AE451C">
        <w:rPr>
          <w:rFonts w:ascii="GHEA Grapalat" w:eastAsia="Times New Roman" w:hAnsi="GHEA Grapalat"/>
          <w:sz w:val="24"/>
          <w:szCs w:val="24"/>
          <w:lang w:val="hy-AM" w:eastAsia="ru-RU"/>
        </w:rPr>
        <w:t xml:space="preserve">. </w:t>
      </w:r>
      <w:r w:rsidR="007F479D" w:rsidRPr="00AE451C">
        <w:rPr>
          <w:rFonts w:ascii="GHEA Grapalat" w:eastAsia="Times New Roman" w:hAnsi="GHEA Grapalat"/>
          <w:sz w:val="24"/>
          <w:szCs w:val="24"/>
          <w:lang w:val="hy-AM" w:eastAsia="ru-RU"/>
        </w:rPr>
        <w:t>Մատակարար</w:t>
      </w:r>
      <w:r w:rsidR="0061799B" w:rsidRPr="00AE451C">
        <w:rPr>
          <w:rFonts w:ascii="GHEA Grapalat" w:eastAsia="Times New Roman" w:hAnsi="GHEA Grapalat"/>
          <w:sz w:val="24"/>
          <w:szCs w:val="24"/>
          <w:lang w:val="hy-AM" w:eastAsia="ru-RU"/>
        </w:rPr>
        <w:t xml:space="preserve">ը պետք է </w:t>
      </w:r>
      <w:r w:rsidR="007F479D" w:rsidRPr="00AE451C">
        <w:rPr>
          <w:rFonts w:ascii="GHEA Grapalat" w:eastAsia="Times New Roman" w:hAnsi="GHEA Grapalat"/>
          <w:sz w:val="24"/>
          <w:szCs w:val="24"/>
          <w:lang w:val="hy-AM" w:eastAsia="ru-RU"/>
        </w:rPr>
        <w:t>երաշխավորի</w:t>
      </w:r>
      <w:r w:rsidR="0061799B" w:rsidRPr="00AE451C">
        <w:rPr>
          <w:rFonts w:ascii="GHEA Grapalat" w:eastAsia="Times New Roman" w:hAnsi="GHEA Grapalat"/>
          <w:sz w:val="24"/>
          <w:szCs w:val="24"/>
          <w:lang w:val="hy-AM" w:eastAsia="ru-RU"/>
        </w:rPr>
        <w:t>, որ քանի դեռ բժշկական արտադրատեսակ</w:t>
      </w:r>
      <w:r w:rsidR="00FA6449" w:rsidRPr="00AE451C">
        <w:rPr>
          <w:rFonts w:ascii="GHEA Grapalat" w:eastAsia="Times New Roman" w:hAnsi="GHEA Grapalat"/>
          <w:sz w:val="24"/>
          <w:szCs w:val="24"/>
          <w:lang w:val="hy-AM" w:eastAsia="ru-RU"/>
        </w:rPr>
        <w:t>ը գտնվում է իր</w:t>
      </w:r>
      <w:r w:rsidR="0061799B" w:rsidRPr="00AE451C">
        <w:rPr>
          <w:rFonts w:ascii="GHEA Grapalat" w:eastAsia="Times New Roman" w:hAnsi="GHEA Grapalat"/>
          <w:sz w:val="24"/>
          <w:szCs w:val="24"/>
          <w:lang w:val="hy-AM" w:eastAsia="ru-RU"/>
        </w:rPr>
        <w:t xml:space="preserve"> պատասխանատվության ներքո, ապա պահման պայմանները կամ տեղափոխությունը համապատասխանում են այն պայմաններին, որոնք հաստատվել են արտադրողի կողմից</w:t>
      </w:r>
      <w:r w:rsidR="007F479D" w:rsidRPr="00AE451C">
        <w:rPr>
          <w:rFonts w:ascii="GHEA Grapalat" w:eastAsia="Times New Roman" w:hAnsi="GHEA Grapalat"/>
          <w:sz w:val="24"/>
          <w:szCs w:val="24"/>
          <w:lang w:val="hy-AM" w:eastAsia="ru-RU"/>
        </w:rPr>
        <w:t>:</w:t>
      </w:r>
    </w:p>
    <w:p w:rsidR="004626BA"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7</w:t>
      </w:r>
      <w:r w:rsidR="006E0AD8" w:rsidRPr="00AE451C">
        <w:rPr>
          <w:rFonts w:ascii="GHEA Grapalat" w:eastAsia="Times New Roman" w:hAnsi="GHEA Grapalat"/>
          <w:sz w:val="24"/>
          <w:szCs w:val="24"/>
          <w:lang w:val="hy-AM" w:eastAsia="ru-RU"/>
        </w:rPr>
        <w:t xml:space="preserve">. </w:t>
      </w:r>
      <w:r w:rsidR="00FA6449" w:rsidRPr="00AE451C">
        <w:rPr>
          <w:rFonts w:ascii="GHEA Grapalat" w:eastAsia="Times New Roman" w:hAnsi="GHEA Grapalat"/>
          <w:sz w:val="24"/>
          <w:szCs w:val="24"/>
          <w:lang w:val="hy-AM" w:eastAsia="ru-RU"/>
        </w:rPr>
        <w:t>Մատակարարը</w:t>
      </w:r>
      <w:r w:rsidR="004626BA" w:rsidRPr="00AE451C">
        <w:rPr>
          <w:rFonts w:ascii="GHEA Grapalat" w:eastAsia="Times New Roman" w:hAnsi="GHEA Grapalat"/>
          <w:sz w:val="24"/>
          <w:szCs w:val="24"/>
          <w:lang w:val="hy-AM" w:eastAsia="ru-RU"/>
        </w:rPr>
        <w:t>, որ</w:t>
      </w:r>
      <w:r w:rsidR="00FA6449" w:rsidRPr="00AE451C">
        <w:rPr>
          <w:rFonts w:ascii="GHEA Grapalat" w:eastAsia="Times New Roman" w:hAnsi="GHEA Grapalat"/>
          <w:sz w:val="24"/>
          <w:szCs w:val="24"/>
          <w:lang w:val="hy-AM" w:eastAsia="ru-RU"/>
        </w:rPr>
        <w:t>ը</w:t>
      </w:r>
      <w:r w:rsidR="004626BA" w:rsidRPr="00AE451C">
        <w:rPr>
          <w:rFonts w:ascii="GHEA Grapalat" w:eastAsia="Times New Roman" w:hAnsi="GHEA Grapalat"/>
          <w:sz w:val="24"/>
          <w:szCs w:val="24"/>
          <w:lang w:val="hy-AM" w:eastAsia="ru-RU"/>
        </w:rPr>
        <w:t xml:space="preserve"> համարում </w:t>
      </w:r>
      <w:r w:rsidR="00FA6449" w:rsidRPr="00AE451C">
        <w:rPr>
          <w:rFonts w:ascii="GHEA Grapalat" w:eastAsia="Times New Roman" w:hAnsi="GHEA Grapalat"/>
          <w:sz w:val="24"/>
          <w:szCs w:val="24"/>
          <w:lang w:val="hy-AM" w:eastAsia="ru-RU"/>
        </w:rPr>
        <w:t>է</w:t>
      </w:r>
      <w:r w:rsidR="004626BA" w:rsidRPr="00AE451C">
        <w:rPr>
          <w:rFonts w:ascii="GHEA Grapalat" w:eastAsia="Times New Roman" w:hAnsi="GHEA Grapalat"/>
          <w:sz w:val="24"/>
          <w:szCs w:val="24"/>
          <w:lang w:val="hy-AM" w:eastAsia="ru-RU"/>
        </w:rPr>
        <w:t xml:space="preserve"> կամ հիմքեր ուն</w:t>
      </w:r>
      <w:r w:rsidR="00FA6449" w:rsidRPr="00AE451C">
        <w:rPr>
          <w:rFonts w:ascii="GHEA Grapalat" w:eastAsia="Times New Roman" w:hAnsi="GHEA Grapalat"/>
          <w:sz w:val="24"/>
          <w:szCs w:val="24"/>
          <w:lang w:val="hy-AM" w:eastAsia="ru-RU"/>
        </w:rPr>
        <w:t>ի</w:t>
      </w:r>
      <w:r w:rsidR="004626BA" w:rsidRPr="00AE451C">
        <w:rPr>
          <w:rFonts w:ascii="GHEA Grapalat" w:eastAsia="Times New Roman" w:hAnsi="GHEA Grapalat"/>
          <w:sz w:val="24"/>
          <w:szCs w:val="24"/>
          <w:lang w:val="hy-AM" w:eastAsia="ru-RU"/>
        </w:rPr>
        <w:t xml:space="preserve"> ենթադրելու, որ </w:t>
      </w:r>
      <w:r w:rsidR="00FA6449" w:rsidRPr="00AE451C">
        <w:rPr>
          <w:rFonts w:ascii="GHEA Grapalat" w:eastAsia="Times New Roman" w:hAnsi="GHEA Grapalat"/>
          <w:sz w:val="24"/>
          <w:szCs w:val="24"/>
          <w:lang w:val="hy-AM" w:eastAsia="ru-RU"/>
        </w:rPr>
        <w:t>իր</w:t>
      </w:r>
      <w:r w:rsidR="003D5002" w:rsidRPr="00AE451C">
        <w:rPr>
          <w:rFonts w:ascii="GHEA Grapalat" w:eastAsia="Times New Roman" w:hAnsi="GHEA Grapalat"/>
          <w:sz w:val="24"/>
          <w:szCs w:val="24"/>
          <w:lang w:val="hy-AM" w:eastAsia="ru-RU"/>
        </w:rPr>
        <w:t xml:space="preserve"> կողմից շուկա </w:t>
      </w:r>
      <w:r w:rsidR="00FA6449" w:rsidRPr="00AE451C">
        <w:rPr>
          <w:rFonts w:ascii="GHEA Grapalat" w:eastAsia="Times New Roman" w:hAnsi="GHEA Grapalat"/>
          <w:sz w:val="24"/>
          <w:szCs w:val="24"/>
          <w:lang w:val="hy-AM" w:eastAsia="ru-RU"/>
        </w:rPr>
        <w:t xml:space="preserve">դուրս </w:t>
      </w:r>
      <w:r w:rsidR="003D5002" w:rsidRPr="00AE451C">
        <w:rPr>
          <w:rFonts w:ascii="GHEA Grapalat" w:eastAsia="Times New Roman" w:hAnsi="GHEA Grapalat"/>
          <w:sz w:val="24"/>
          <w:szCs w:val="24"/>
          <w:lang w:val="hy-AM" w:eastAsia="ru-RU"/>
        </w:rPr>
        <w:t xml:space="preserve">հանված </w:t>
      </w:r>
      <w:r w:rsidR="004626BA" w:rsidRPr="00AE451C">
        <w:rPr>
          <w:rFonts w:ascii="GHEA Grapalat" w:eastAsia="Times New Roman" w:hAnsi="GHEA Grapalat"/>
          <w:sz w:val="24"/>
          <w:szCs w:val="24"/>
          <w:lang w:val="hy-AM" w:eastAsia="ru-RU"/>
        </w:rPr>
        <w:t>բժշկական արտադրատեսակ</w:t>
      </w:r>
      <w:r w:rsidR="003D5002" w:rsidRPr="00AE451C">
        <w:rPr>
          <w:rFonts w:ascii="GHEA Grapalat" w:eastAsia="Times New Roman" w:hAnsi="GHEA Grapalat"/>
          <w:sz w:val="24"/>
          <w:szCs w:val="24"/>
          <w:lang w:val="hy-AM" w:eastAsia="ru-RU"/>
        </w:rPr>
        <w:t xml:space="preserve">ը </w:t>
      </w:r>
      <w:r w:rsidR="004626BA" w:rsidRPr="00AE451C">
        <w:rPr>
          <w:rFonts w:ascii="GHEA Grapalat" w:eastAsia="Times New Roman" w:hAnsi="GHEA Grapalat"/>
          <w:sz w:val="24"/>
          <w:szCs w:val="24"/>
          <w:lang w:val="hy-AM" w:eastAsia="ru-RU"/>
        </w:rPr>
        <w:t>չի համապատասխանում սույն Կարգի պահանջներին, պետք է անմիջապես տեղեկացն</w:t>
      </w:r>
      <w:r w:rsidR="00FA6449" w:rsidRPr="00AE451C">
        <w:rPr>
          <w:rFonts w:ascii="GHEA Grapalat" w:eastAsia="Times New Roman" w:hAnsi="GHEA Grapalat"/>
          <w:sz w:val="24"/>
          <w:szCs w:val="24"/>
          <w:lang w:val="hy-AM" w:eastAsia="ru-RU"/>
        </w:rPr>
        <w:t>ի</w:t>
      </w:r>
      <w:r w:rsidR="004626BA" w:rsidRPr="00AE451C">
        <w:rPr>
          <w:rFonts w:ascii="GHEA Grapalat" w:eastAsia="Times New Roman" w:hAnsi="GHEA Grapalat"/>
          <w:sz w:val="24"/>
          <w:szCs w:val="24"/>
          <w:lang w:val="hy-AM" w:eastAsia="ru-RU"/>
        </w:rPr>
        <w:t xml:space="preserve"> արտադրողին և/կամ նրա լիազոր ներկայացուցչին</w:t>
      </w:r>
      <w:r w:rsidR="003D5002" w:rsidRPr="00AE451C">
        <w:rPr>
          <w:rFonts w:ascii="GHEA Grapalat" w:eastAsia="Times New Roman" w:hAnsi="GHEA Grapalat"/>
          <w:sz w:val="24"/>
          <w:szCs w:val="24"/>
          <w:lang w:val="hy-AM" w:eastAsia="ru-RU"/>
        </w:rPr>
        <w:t xml:space="preserve"> և ներմուծողին</w:t>
      </w:r>
      <w:r w:rsidR="004626BA" w:rsidRPr="00AE451C">
        <w:rPr>
          <w:rFonts w:ascii="GHEA Grapalat" w:eastAsia="Times New Roman" w:hAnsi="GHEA Grapalat"/>
          <w:sz w:val="24"/>
          <w:szCs w:val="24"/>
          <w:lang w:val="hy-AM" w:eastAsia="ru-RU"/>
        </w:rPr>
        <w:t xml:space="preserve">: </w:t>
      </w:r>
      <w:r w:rsidR="00FA6449" w:rsidRPr="00AE451C">
        <w:rPr>
          <w:rFonts w:ascii="GHEA Grapalat" w:eastAsia="Times New Roman" w:hAnsi="GHEA Grapalat"/>
          <w:sz w:val="24"/>
          <w:szCs w:val="24"/>
          <w:lang w:val="hy-AM" w:eastAsia="ru-RU"/>
        </w:rPr>
        <w:t>Մատակարար</w:t>
      </w:r>
      <w:r w:rsidR="004626BA" w:rsidRPr="00AE451C">
        <w:rPr>
          <w:rFonts w:ascii="GHEA Grapalat" w:eastAsia="Times New Roman" w:hAnsi="GHEA Grapalat"/>
          <w:sz w:val="24"/>
          <w:szCs w:val="24"/>
          <w:lang w:val="hy-AM" w:eastAsia="ru-RU"/>
        </w:rPr>
        <w:t>ը պետք է համագործակց</w:t>
      </w:r>
      <w:r w:rsidR="00FA6449" w:rsidRPr="00AE451C">
        <w:rPr>
          <w:rFonts w:ascii="GHEA Grapalat" w:eastAsia="Times New Roman" w:hAnsi="GHEA Grapalat"/>
          <w:sz w:val="24"/>
          <w:szCs w:val="24"/>
          <w:lang w:val="hy-AM" w:eastAsia="ru-RU"/>
        </w:rPr>
        <w:t>ի</w:t>
      </w:r>
      <w:r w:rsidR="004626BA" w:rsidRPr="00AE451C">
        <w:rPr>
          <w:rFonts w:ascii="GHEA Grapalat" w:eastAsia="Times New Roman" w:hAnsi="GHEA Grapalat"/>
          <w:sz w:val="24"/>
          <w:szCs w:val="24"/>
          <w:lang w:val="hy-AM" w:eastAsia="ru-RU"/>
        </w:rPr>
        <w:t xml:space="preserve"> </w:t>
      </w:r>
      <w:r w:rsidR="00FA6449" w:rsidRPr="00AE451C">
        <w:rPr>
          <w:rFonts w:ascii="GHEA Grapalat" w:eastAsia="Times New Roman" w:hAnsi="GHEA Grapalat"/>
          <w:sz w:val="24"/>
          <w:szCs w:val="24"/>
          <w:lang w:val="hy-AM" w:eastAsia="ru-RU"/>
        </w:rPr>
        <w:t>արտադրողի և/կամ նրա</w:t>
      </w:r>
      <w:r w:rsidR="004626BA" w:rsidRPr="00AE451C">
        <w:rPr>
          <w:rFonts w:ascii="GHEA Grapalat" w:eastAsia="Times New Roman" w:hAnsi="GHEA Grapalat"/>
          <w:sz w:val="24"/>
          <w:szCs w:val="24"/>
          <w:lang w:val="hy-AM" w:eastAsia="ru-RU"/>
        </w:rPr>
        <w:t xml:space="preserve"> լիազոր ներկայացուցչի</w:t>
      </w:r>
      <w:r w:rsidR="003D5002" w:rsidRPr="00AE451C">
        <w:rPr>
          <w:rFonts w:ascii="GHEA Grapalat" w:eastAsia="Times New Roman" w:hAnsi="GHEA Grapalat"/>
          <w:sz w:val="24"/>
          <w:szCs w:val="24"/>
          <w:lang w:val="hy-AM" w:eastAsia="ru-RU"/>
        </w:rPr>
        <w:t xml:space="preserve"> և ներմուծողի, ինչպես նաև լիազոր մարմն</w:t>
      </w:r>
      <w:r w:rsidR="004626BA" w:rsidRPr="00AE451C">
        <w:rPr>
          <w:rFonts w:ascii="GHEA Grapalat" w:eastAsia="Times New Roman" w:hAnsi="GHEA Grapalat"/>
          <w:sz w:val="24"/>
          <w:szCs w:val="24"/>
          <w:lang w:val="hy-AM" w:eastAsia="ru-RU"/>
        </w:rPr>
        <w:t>ի հետ՝ ապահովելու համար անհրաժեշտ բոլոր ուղղիչ գործողությունները, այդ արտադրատեսակը համապատասխանեցնելու ընդունված պահանջներին, ինչպես նաև շրջանառության դադարեցման կամ  շրջանառությունից հանելու (հետկանչի) համար</w:t>
      </w:r>
      <w:r w:rsidR="003D5002" w:rsidRPr="00AE451C">
        <w:rPr>
          <w:rFonts w:ascii="GHEA Grapalat" w:eastAsia="Times New Roman" w:hAnsi="GHEA Grapalat"/>
          <w:sz w:val="24"/>
          <w:szCs w:val="24"/>
          <w:lang w:val="hy-AM" w:eastAsia="ru-RU"/>
        </w:rPr>
        <w:t>՝ պայմանավորված այն պարտականություններ</w:t>
      </w:r>
      <w:r w:rsidR="00FA6449" w:rsidRPr="00AE451C">
        <w:rPr>
          <w:rFonts w:ascii="GHEA Grapalat" w:eastAsia="Times New Roman" w:hAnsi="GHEA Grapalat"/>
          <w:sz w:val="24"/>
          <w:szCs w:val="24"/>
          <w:lang w:val="hy-AM" w:eastAsia="ru-RU"/>
        </w:rPr>
        <w:t>ով</w:t>
      </w:r>
      <w:r w:rsidR="003D5002" w:rsidRPr="00AE451C">
        <w:rPr>
          <w:rFonts w:ascii="GHEA Grapalat" w:eastAsia="Times New Roman" w:hAnsi="GHEA Grapalat"/>
          <w:sz w:val="24"/>
          <w:szCs w:val="24"/>
          <w:lang w:val="hy-AM" w:eastAsia="ru-RU"/>
        </w:rPr>
        <w:t xml:space="preserve">, որոնք </w:t>
      </w:r>
      <w:r w:rsidR="00FA6449" w:rsidRPr="00AE451C">
        <w:rPr>
          <w:rFonts w:ascii="GHEA Grapalat" w:eastAsia="Times New Roman" w:hAnsi="GHEA Grapalat"/>
          <w:sz w:val="24"/>
          <w:szCs w:val="24"/>
          <w:lang w:val="hy-AM" w:eastAsia="ru-RU"/>
        </w:rPr>
        <w:t>ստանձն</w:t>
      </w:r>
      <w:r w:rsidR="003D5002" w:rsidRPr="00AE451C">
        <w:rPr>
          <w:rFonts w:ascii="GHEA Grapalat" w:eastAsia="Times New Roman" w:hAnsi="GHEA Grapalat"/>
          <w:sz w:val="24"/>
          <w:szCs w:val="24"/>
          <w:lang w:val="hy-AM" w:eastAsia="ru-RU"/>
        </w:rPr>
        <w:t xml:space="preserve">ված են </w:t>
      </w:r>
      <w:r w:rsidR="00FA6449" w:rsidRPr="00AE451C">
        <w:rPr>
          <w:rFonts w:ascii="GHEA Grapalat" w:eastAsia="Times New Roman" w:hAnsi="GHEA Grapalat"/>
          <w:sz w:val="24"/>
          <w:szCs w:val="24"/>
          <w:lang w:val="hy-AM" w:eastAsia="ru-RU"/>
        </w:rPr>
        <w:t>իր</w:t>
      </w:r>
      <w:r w:rsidR="003D5002" w:rsidRPr="00AE451C">
        <w:rPr>
          <w:rFonts w:ascii="GHEA Grapalat" w:eastAsia="Times New Roman" w:hAnsi="GHEA Grapalat"/>
          <w:sz w:val="24"/>
          <w:szCs w:val="24"/>
          <w:lang w:val="hy-AM" w:eastAsia="ru-RU"/>
        </w:rPr>
        <w:t xml:space="preserve"> կողմից</w:t>
      </w:r>
      <w:r w:rsidR="004626BA" w:rsidRPr="00AE451C">
        <w:rPr>
          <w:rFonts w:ascii="GHEA Grapalat" w:eastAsia="Times New Roman" w:hAnsi="GHEA Grapalat"/>
          <w:sz w:val="24"/>
          <w:szCs w:val="24"/>
          <w:lang w:val="hy-AM" w:eastAsia="ru-RU"/>
        </w:rPr>
        <w:t>: Եթե բժշկական արտադրատեսակ</w:t>
      </w:r>
      <w:r w:rsidR="00FA6449" w:rsidRPr="00AE451C">
        <w:rPr>
          <w:rFonts w:ascii="GHEA Grapalat" w:eastAsia="Times New Roman" w:hAnsi="GHEA Grapalat"/>
          <w:sz w:val="24"/>
          <w:szCs w:val="24"/>
          <w:lang w:val="hy-AM" w:eastAsia="ru-RU"/>
        </w:rPr>
        <w:t>ն</w:t>
      </w:r>
      <w:r w:rsidR="004626BA" w:rsidRPr="00AE451C">
        <w:rPr>
          <w:rFonts w:ascii="GHEA Grapalat" w:eastAsia="Times New Roman" w:hAnsi="GHEA Grapalat"/>
          <w:sz w:val="24"/>
          <w:szCs w:val="24"/>
          <w:lang w:val="hy-AM" w:eastAsia="ru-RU"/>
        </w:rPr>
        <w:t xml:space="preserve"> իրենից ներկայացնում է լուրջ վտանգ, ապա </w:t>
      </w:r>
      <w:r w:rsidR="00FA6449" w:rsidRPr="00AE451C">
        <w:rPr>
          <w:rFonts w:ascii="GHEA Grapalat" w:eastAsia="Times New Roman" w:hAnsi="GHEA Grapalat"/>
          <w:sz w:val="24"/>
          <w:szCs w:val="24"/>
          <w:lang w:val="hy-AM" w:eastAsia="ru-RU"/>
        </w:rPr>
        <w:t>մատակարար</w:t>
      </w:r>
      <w:r w:rsidR="004626BA" w:rsidRPr="00AE451C">
        <w:rPr>
          <w:rFonts w:ascii="GHEA Grapalat" w:eastAsia="Times New Roman" w:hAnsi="GHEA Grapalat"/>
          <w:sz w:val="24"/>
          <w:szCs w:val="24"/>
          <w:lang w:val="hy-AM" w:eastAsia="ru-RU"/>
        </w:rPr>
        <w:t>ը պետք է անմիջ</w:t>
      </w:r>
      <w:r w:rsidR="003D5002" w:rsidRPr="00AE451C">
        <w:rPr>
          <w:rFonts w:ascii="GHEA Grapalat" w:eastAsia="Times New Roman" w:hAnsi="GHEA Grapalat"/>
          <w:sz w:val="24"/>
          <w:szCs w:val="24"/>
          <w:lang w:val="hy-AM" w:eastAsia="ru-RU"/>
        </w:rPr>
        <w:t>ապես տեղեկացն</w:t>
      </w:r>
      <w:r w:rsidR="00FA6449" w:rsidRPr="00AE451C">
        <w:rPr>
          <w:rFonts w:ascii="GHEA Grapalat" w:eastAsia="Times New Roman" w:hAnsi="GHEA Grapalat"/>
          <w:sz w:val="24"/>
          <w:szCs w:val="24"/>
          <w:lang w:val="hy-AM" w:eastAsia="ru-RU"/>
        </w:rPr>
        <w:t>ի</w:t>
      </w:r>
      <w:r w:rsidR="003D5002" w:rsidRPr="00AE451C">
        <w:rPr>
          <w:rFonts w:ascii="GHEA Grapalat" w:eastAsia="Times New Roman" w:hAnsi="GHEA Grapalat"/>
          <w:sz w:val="24"/>
          <w:szCs w:val="24"/>
          <w:lang w:val="hy-AM" w:eastAsia="ru-RU"/>
        </w:rPr>
        <w:t xml:space="preserve"> լիազոր մարմնին</w:t>
      </w:r>
      <w:r w:rsidR="004626BA" w:rsidRPr="00AE451C">
        <w:rPr>
          <w:rFonts w:ascii="GHEA Grapalat" w:eastAsia="Times New Roman" w:hAnsi="GHEA Grapalat"/>
          <w:sz w:val="24"/>
          <w:szCs w:val="24"/>
          <w:lang w:val="hy-AM" w:eastAsia="ru-RU"/>
        </w:rPr>
        <w:t>՝</w:t>
      </w:r>
      <w:r w:rsidR="00FA6449" w:rsidRPr="00AE451C">
        <w:rPr>
          <w:rFonts w:ascii="GHEA Grapalat" w:eastAsia="Times New Roman" w:hAnsi="GHEA Grapalat"/>
          <w:sz w:val="24"/>
          <w:szCs w:val="24"/>
          <w:lang w:val="hy-AM" w:eastAsia="ru-RU"/>
        </w:rPr>
        <w:t xml:space="preserve"> </w:t>
      </w:r>
      <w:r w:rsidR="004626BA" w:rsidRPr="00AE451C">
        <w:rPr>
          <w:rFonts w:ascii="GHEA Grapalat" w:eastAsia="Times New Roman" w:hAnsi="GHEA Grapalat"/>
          <w:sz w:val="24"/>
          <w:szCs w:val="24"/>
          <w:lang w:val="hy-AM" w:eastAsia="ru-RU"/>
        </w:rPr>
        <w:t>մանրամասն նկարագրելով անհամապատասխանությունը և իրականացված ուղղիչ գործողությունները:</w:t>
      </w:r>
    </w:p>
    <w:p w:rsidR="0061799B"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8</w:t>
      </w:r>
      <w:r w:rsidR="003D5002" w:rsidRPr="00AE451C">
        <w:rPr>
          <w:rFonts w:ascii="GHEA Grapalat" w:eastAsia="Times New Roman" w:hAnsi="GHEA Grapalat"/>
          <w:sz w:val="24"/>
          <w:szCs w:val="24"/>
          <w:lang w:val="hy-AM" w:eastAsia="ru-RU"/>
        </w:rPr>
        <w:t>.</w:t>
      </w:r>
      <w:r w:rsidR="006C67C6" w:rsidRPr="00AE451C">
        <w:rPr>
          <w:rFonts w:ascii="GHEA Grapalat" w:eastAsia="Times New Roman" w:hAnsi="GHEA Grapalat"/>
          <w:sz w:val="24"/>
          <w:szCs w:val="24"/>
          <w:lang w:val="hy-AM" w:eastAsia="ru-RU"/>
        </w:rPr>
        <w:t xml:space="preserve"> </w:t>
      </w:r>
      <w:r w:rsidR="00FA6449" w:rsidRPr="00AE451C">
        <w:rPr>
          <w:rFonts w:ascii="GHEA Grapalat" w:eastAsia="Times New Roman" w:hAnsi="GHEA Grapalat"/>
          <w:sz w:val="24"/>
          <w:szCs w:val="24"/>
          <w:lang w:val="hy-AM" w:eastAsia="ru-RU"/>
        </w:rPr>
        <w:t>Մատակարարը</w:t>
      </w:r>
      <w:r w:rsidR="006C67C6" w:rsidRPr="00AE451C">
        <w:rPr>
          <w:rFonts w:ascii="GHEA Grapalat" w:eastAsia="Times New Roman" w:hAnsi="GHEA Grapalat"/>
          <w:sz w:val="24"/>
          <w:szCs w:val="24"/>
          <w:lang w:val="hy-AM" w:eastAsia="ru-RU"/>
        </w:rPr>
        <w:t xml:space="preserve">, </w:t>
      </w:r>
      <w:r w:rsidR="00FA6449" w:rsidRPr="00AE451C">
        <w:rPr>
          <w:rFonts w:ascii="GHEA Grapalat" w:eastAsia="Times New Roman" w:hAnsi="GHEA Grapalat"/>
          <w:sz w:val="24"/>
          <w:szCs w:val="24"/>
          <w:lang w:val="hy-AM" w:eastAsia="ru-RU"/>
        </w:rPr>
        <w:t>որն</w:t>
      </w:r>
      <w:r w:rsidR="006C67C6" w:rsidRPr="00AE451C">
        <w:rPr>
          <w:rFonts w:ascii="GHEA Grapalat" w:eastAsia="Times New Roman" w:hAnsi="GHEA Grapalat"/>
          <w:sz w:val="24"/>
          <w:szCs w:val="24"/>
          <w:lang w:val="hy-AM" w:eastAsia="ru-RU"/>
        </w:rPr>
        <w:t xml:space="preserve"> </w:t>
      </w:r>
      <w:r w:rsidR="00FA6449" w:rsidRPr="00AE451C">
        <w:rPr>
          <w:rFonts w:ascii="GHEA Grapalat" w:eastAsia="Times New Roman" w:hAnsi="GHEA Grapalat"/>
          <w:sz w:val="24"/>
          <w:szCs w:val="24"/>
          <w:lang w:val="hy-AM" w:eastAsia="ru-RU"/>
        </w:rPr>
        <w:t>իր</w:t>
      </w:r>
      <w:r w:rsidR="006C67C6" w:rsidRPr="00AE451C">
        <w:rPr>
          <w:rFonts w:ascii="GHEA Grapalat" w:eastAsia="Times New Roman" w:hAnsi="GHEA Grapalat"/>
          <w:sz w:val="24"/>
          <w:szCs w:val="24"/>
          <w:lang w:val="hy-AM" w:eastAsia="ru-RU"/>
        </w:rPr>
        <w:t xml:space="preserve"> կողմից շուկայում շրջանառության մեջ դրված արտադրատեսակի հետ կապված հնարավոր դեպքերի վերաբերյալ ստացել </w:t>
      </w:r>
      <w:r w:rsidR="00FA6449" w:rsidRPr="00AE451C">
        <w:rPr>
          <w:rFonts w:ascii="GHEA Grapalat" w:eastAsia="Times New Roman" w:hAnsi="GHEA Grapalat"/>
          <w:sz w:val="24"/>
          <w:szCs w:val="24"/>
          <w:lang w:val="hy-AM" w:eastAsia="ru-RU"/>
        </w:rPr>
        <w:t>է</w:t>
      </w:r>
      <w:r w:rsidR="006C67C6" w:rsidRPr="00AE451C">
        <w:rPr>
          <w:rFonts w:ascii="GHEA Grapalat" w:eastAsia="Times New Roman" w:hAnsi="GHEA Grapalat"/>
          <w:sz w:val="24"/>
          <w:szCs w:val="24"/>
          <w:lang w:val="hy-AM" w:eastAsia="ru-RU"/>
        </w:rPr>
        <w:t xml:space="preserve"> բողոքներ կամ հաշվետվություններ բժշկական </w:t>
      </w:r>
      <w:r w:rsidR="00FA6449" w:rsidRPr="00AE451C">
        <w:rPr>
          <w:rFonts w:ascii="GHEA Grapalat" w:eastAsia="Times New Roman" w:hAnsi="GHEA Grapalat"/>
          <w:sz w:val="24"/>
          <w:szCs w:val="24"/>
          <w:lang w:val="hy-AM" w:eastAsia="ru-RU"/>
        </w:rPr>
        <w:t xml:space="preserve">ոլորտի </w:t>
      </w:r>
      <w:r w:rsidR="006C67C6" w:rsidRPr="00AE451C">
        <w:rPr>
          <w:rFonts w:ascii="GHEA Grapalat" w:eastAsia="Times New Roman" w:hAnsi="GHEA Grapalat"/>
          <w:sz w:val="24"/>
          <w:szCs w:val="24"/>
          <w:lang w:val="hy-AM" w:eastAsia="ru-RU"/>
        </w:rPr>
        <w:t>աշխատողներից, պացիենտներից կամ սպառողներից, պետք է այդ տեղեկությունն անմիջապես փոխանց</w:t>
      </w:r>
      <w:r w:rsidR="00FA6449" w:rsidRPr="00AE451C">
        <w:rPr>
          <w:rFonts w:ascii="GHEA Grapalat" w:eastAsia="Times New Roman" w:hAnsi="GHEA Grapalat"/>
          <w:sz w:val="24"/>
          <w:szCs w:val="24"/>
          <w:lang w:val="hy-AM" w:eastAsia="ru-RU"/>
        </w:rPr>
        <w:t>ի</w:t>
      </w:r>
      <w:r w:rsidR="006C67C6" w:rsidRPr="00AE451C">
        <w:rPr>
          <w:rFonts w:ascii="GHEA Grapalat" w:eastAsia="Times New Roman" w:hAnsi="GHEA Grapalat"/>
          <w:sz w:val="24"/>
          <w:szCs w:val="24"/>
          <w:lang w:val="hy-AM" w:eastAsia="ru-RU"/>
        </w:rPr>
        <w:t xml:space="preserve"> արտադրողին կամ նրա լիազոր ներկայացուցչին և ներմուծողին: </w:t>
      </w:r>
      <w:r w:rsidR="00FA6449" w:rsidRPr="00AE451C">
        <w:rPr>
          <w:rFonts w:ascii="GHEA Grapalat" w:eastAsia="Times New Roman" w:hAnsi="GHEA Grapalat"/>
          <w:sz w:val="24"/>
          <w:szCs w:val="24"/>
          <w:lang w:val="hy-AM" w:eastAsia="ru-RU"/>
        </w:rPr>
        <w:t>Մատակարար</w:t>
      </w:r>
      <w:r w:rsidR="006C67C6" w:rsidRPr="00AE451C">
        <w:rPr>
          <w:rFonts w:ascii="GHEA Grapalat" w:eastAsia="Times New Roman" w:hAnsi="GHEA Grapalat"/>
          <w:sz w:val="24"/>
          <w:szCs w:val="24"/>
          <w:lang w:val="hy-AM" w:eastAsia="ru-RU"/>
        </w:rPr>
        <w:t>ը պետք է վար</w:t>
      </w:r>
      <w:r w:rsidR="00FA6449" w:rsidRPr="00AE451C">
        <w:rPr>
          <w:rFonts w:ascii="GHEA Grapalat" w:eastAsia="Times New Roman" w:hAnsi="GHEA Grapalat"/>
          <w:sz w:val="24"/>
          <w:szCs w:val="24"/>
          <w:lang w:val="hy-AM" w:eastAsia="ru-RU"/>
        </w:rPr>
        <w:t>ի</w:t>
      </w:r>
      <w:r w:rsidR="006C67C6" w:rsidRPr="00AE451C">
        <w:rPr>
          <w:rFonts w:ascii="GHEA Grapalat" w:eastAsia="Times New Roman" w:hAnsi="GHEA Grapalat"/>
          <w:sz w:val="24"/>
          <w:szCs w:val="24"/>
          <w:lang w:val="hy-AM" w:eastAsia="ru-RU"/>
        </w:rPr>
        <w:t xml:space="preserve"> բողոքների, անհամապատասխան արտադրատեսակների, ինչպես նաև հետկանչերի վերաբերյալ գրանցամատյաններ, </w:t>
      </w:r>
      <w:r w:rsidR="006C67C6" w:rsidRPr="00AE451C">
        <w:rPr>
          <w:rFonts w:ascii="GHEA Grapalat" w:eastAsia="Times New Roman" w:hAnsi="GHEA Grapalat"/>
          <w:sz w:val="24"/>
          <w:szCs w:val="24"/>
          <w:lang w:val="hy-AM" w:eastAsia="ru-RU"/>
        </w:rPr>
        <w:lastRenderedPageBreak/>
        <w:t>և արտադրողին, արտադրողի լիազոր ներկայացուցչին և/կամ ներմուծողին պետք է ներկայացնեն ցանկացած պահանջված տեղեկ</w:t>
      </w:r>
      <w:r w:rsidR="00FA6449" w:rsidRPr="00AE451C">
        <w:rPr>
          <w:rFonts w:ascii="GHEA Grapalat" w:eastAsia="Times New Roman" w:hAnsi="GHEA Grapalat"/>
          <w:sz w:val="24"/>
          <w:szCs w:val="24"/>
          <w:lang w:val="hy-AM" w:eastAsia="ru-RU"/>
        </w:rPr>
        <w:t>ատվ</w:t>
      </w:r>
      <w:r w:rsidR="006C67C6" w:rsidRPr="00AE451C">
        <w:rPr>
          <w:rFonts w:ascii="GHEA Grapalat" w:eastAsia="Times New Roman" w:hAnsi="GHEA Grapalat"/>
          <w:sz w:val="24"/>
          <w:szCs w:val="24"/>
          <w:lang w:val="hy-AM" w:eastAsia="ru-RU"/>
        </w:rPr>
        <w:t>ություն:</w:t>
      </w:r>
    </w:p>
    <w:p w:rsidR="007B4170"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9</w:t>
      </w:r>
      <w:r w:rsidR="006C67C6" w:rsidRPr="00AE451C">
        <w:rPr>
          <w:rFonts w:ascii="GHEA Grapalat" w:eastAsia="Times New Roman" w:hAnsi="GHEA Grapalat"/>
          <w:sz w:val="24"/>
          <w:szCs w:val="24"/>
          <w:lang w:val="hy-AM" w:eastAsia="ru-RU"/>
        </w:rPr>
        <w:t xml:space="preserve">. </w:t>
      </w:r>
      <w:r w:rsidR="006E0AD8" w:rsidRPr="00AE451C">
        <w:rPr>
          <w:rFonts w:ascii="GHEA Grapalat" w:eastAsia="Times New Roman" w:hAnsi="GHEA Grapalat"/>
          <w:sz w:val="24"/>
          <w:szCs w:val="24"/>
          <w:lang w:val="hy-AM" w:eastAsia="ru-RU"/>
        </w:rPr>
        <w:t xml:space="preserve"> </w:t>
      </w:r>
      <w:r w:rsidR="00B33102" w:rsidRPr="00AE451C">
        <w:rPr>
          <w:rFonts w:ascii="GHEA Grapalat" w:eastAsia="Times New Roman" w:hAnsi="GHEA Grapalat"/>
          <w:sz w:val="24"/>
          <w:szCs w:val="24"/>
          <w:lang w:val="hy-AM" w:eastAsia="ru-RU"/>
        </w:rPr>
        <w:t xml:space="preserve">Լիազոր մարմնի պահանջի դեպքում </w:t>
      </w:r>
      <w:r w:rsidR="00FA6449" w:rsidRPr="00AE451C">
        <w:rPr>
          <w:rFonts w:ascii="GHEA Grapalat" w:eastAsia="Times New Roman" w:hAnsi="GHEA Grapalat"/>
          <w:sz w:val="24"/>
          <w:szCs w:val="24"/>
          <w:lang w:val="hy-AM" w:eastAsia="ru-RU"/>
        </w:rPr>
        <w:t>մատակարար</w:t>
      </w:r>
      <w:r w:rsidR="00B33102" w:rsidRPr="00AE451C">
        <w:rPr>
          <w:rFonts w:ascii="GHEA Grapalat" w:eastAsia="Times New Roman" w:hAnsi="GHEA Grapalat"/>
          <w:sz w:val="24"/>
          <w:szCs w:val="24"/>
          <w:lang w:val="hy-AM" w:eastAsia="ru-RU"/>
        </w:rPr>
        <w:t>ը պետք է տրամադր</w:t>
      </w:r>
      <w:r w:rsidR="00FA6449" w:rsidRPr="00AE451C">
        <w:rPr>
          <w:rFonts w:ascii="GHEA Grapalat" w:eastAsia="Times New Roman" w:hAnsi="GHEA Grapalat"/>
          <w:sz w:val="24"/>
          <w:szCs w:val="24"/>
          <w:lang w:val="hy-AM" w:eastAsia="ru-RU"/>
        </w:rPr>
        <w:t>ի</w:t>
      </w:r>
      <w:r w:rsidR="00B33102" w:rsidRPr="00AE451C">
        <w:rPr>
          <w:rFonts w:ascii="GHEA Grapalat" w:eastAsia="Times New Roman" w:hAnsi="GHEA Grapalat"/>
          <w:sz w:val="24"/>
          <w:szCs w:val="24"/>
          <w:lang w:val="hy-AM" w:eastAsia="ru-RU"/>
        </w:rPr>
        <w:t xml:space="preserve"> իր տնօրինության տակ առկա </w:t>
      </w:r>
      <w:r w:rsidR="007B4170" w:rsidRPr="00AE451C">
        <w:rPr>
          <w:rFonts w:ascii="GHEA Grapalat" w:eastAsia="Times New Roman" w:hAnsi="GHEA Grapalat"/>
          <w:sz w:val="24"/>
          <w:szCs w:val="24"/>
          <w:lang w:val="hy-AM" w:eastAsia="ru-RU"/>
        </w:rPr>
        <w:t>տեղեկ</w:t>
      </w:r>
      <w:r w:rsidR="00FA6449" w:rsidRPr="00AE451C">
        <w:rPr>
          <w:rFonts w:ascii="GHEA Grapalat" w:eastAsia="Times New Roman" w:hAnsi="GHEA Grapalat"/>
          <w:sz w:val="24"/>
          <w:szCs w:val="24"/>
          <w:lang w:val="hy-AM" w:eastAsia="ru-RU"/>
        </w:rPr>
        <w:t>ատվ</w:t>
      </w:r>
      <w:r w:rsidR="007B4170" w:rsidRPr="00AE451C">
        <w:rPr>
          <w:rFonts w:ascii="GHEA Grapalat" w:eastAsia="Times New Roman" w:hAnsi="GHEA Grapalat"/>
          <w:sz w:val="24"/>
          <w:szCs w:val="24"/>
          <w:lang w:val="hy-AM" w:eastAsia="ru-RU"/>
        </w:rPr>
        <w:t>ությունն ու փաստաթղթեր</w:t>
      </w:r>
      <w:r w:rsidR="00FA6449" w:rsidRPr="00AE451C">
        <w:rPr>
          <w:rFonts w:ascii="GHEA Grapalat" w:eastAsia="Times New Roman" w:hAnsi="GHEA Grapalat"/>
          <w:sz w:val="24"/>
          <w:szCs w:val="24"/>
          <w:lang w:val="hy-AM" w:eastAsia="ru-RU"/>
        </w:rPr>
        <w:t>ը</w:t>
      </w:r>
      <w:r w:rsidR="007B4170" w:rsidRPr="00AE451C">
        <w:rPr>
          <w:rFonts w:ascii="GHEA Grapalat" w:eastAsia="Times New Roman" w:hAnsi="GHEA Grapalat"/>
          <w:sz w:val="24"/>
          <w:szCs w:val="24"/>
          <w:lang w:val="hy-AM" w:eastAsia="ru-RU"/>
        </w:rPr>
        <w:t xml:space="preserve">, որոնք անհրաժեշտ են </w:t>
      </w:r>
      <w:r w:rsidR="00FA6449" w:rsidRPr="00AE451C">
        <w:rPr>
          <w:rFonts w:ascii="GHEA Grapalat" w:eastAsia="Times New Roman" w:hAnsi="GHEA Grapalat"/>
          <w:sz w:val="24"/>
          <w:szCs w:val="24"/>
          <w:lang w:val="hy-AM" w:eastAsia="ru-RU"/>
        </w:rPr>
        <w:t>ցո</w:t>
      </w:r>
      <w:r w:rsidR="007B4170" w:rsidRPr="00AE451C">
        <w:rPr>
          <w:rFonts w:ascii="GHEA Grapalat" w:eastAsia="Times New Roman" w:hAnsi="GHEA Grapalat"/>
          <w:sz w:val="24"/>
          <w:szCs w:val="24"/>
          <w:lang w:val="hy-AM" w:eastAsia="ru-RU"/>
        </w:rPr>
        <w:t>ւ</w:t>
      </w:r>
      <w:r w:rsidR="00FA6449" w:rsidRPr="00AE451C">
        <w:rPr>
          <w:rFonts w:ascii="GHEA Grapalat" w:eastAsia="Times New Roman" w:hAnsi="GHEA Grapalat"/>
          <w:sz w:val="24"/>
          <w:szCs w:val="24"/>
          <w:lang w:val="hy-AM" w:eastAsia="ru-RU"/>
        </w:rPr>
        <w:t>յց տալու</w:t>
      </w:r>
      <w:r w:rsidR="007B4170" w:rsidRPr="00AE451C">
        <w:rPr>
          <w:rFonts w:ascii="GHEA Grapalat" w:eastAsia="Times New Roman" w:hAnsi="GHEA Grapalat"/>
          <w:sz w:val="24"/>
          <w:szCs w:val="24"/>
          <w:lang w:val="hy-AM" w:eastAsia="ru-RU"/>
        </w:rPr>
        <w:t xml:space="preserve"> համար </w:t>
      </w:r>
      <w:r w:rsidR="00FA6449" w:rsidRPr="00AE451C">
        <w:rPr>
          <w:rFonts w:ascii="GHEA Grapalat" w:eastAsia="Times New Roman" w:hAnsi="GHEA Grapalat"/>
          <w:sz w:val="24"/>
          <w:szCs w:val="24"/>
          <w:lang w:val="hy-AM" w:eastAsia="ru-RU"/>
        </w:rPr>
        <w:t xml:space="preserve">բժշկական </w:t>
      </w:r>
      <w:r w:rsidR="007B4170" w:rsidRPr="00AE451C">
        <w:rPr>
          <w:rFonts w:ascii="GHEA Grapalat" w:eastAsia="Times New Roman" w:hAnsi="GHEA Grapalat"/>
          <w:sz w:val="24"/>
          <w:szCs w:val="24"/>
          <w:lang w:val="hy-AM" w:eastAsia="ru-RU"/>
        </w:rPr>
        <w:t>արտադրատեսակի համապատասխանությունը:</w:t>
      </w:r>
      <w:r w:rsidR="00B33102" w:rsidRPr="00AE451C">
        <w:rPr>
          <w:rFonts w:ascii="GHEA Grapalat" w:eastAsia="Times New Roman" w:hAnsi="GHEA Grapalat"/>
          <w:sz w:val="24"/>
          <w:szCs w:val="24"/>
          <w:lang w:val="hy-AM" w:eastAsia="ru-RU"/>
        </w:rPr>
        <w:t xml:space="preserve"> </w:t>
      </w:r>
      <w:r w:rsidR="007B4170" w:rsidRPr="00AE451C">
        <w:rPr>
          <w:rFonts w:ascii="GHEA Grapalat" w:eastAsia="Times New Roman" w:hAnsi="GHEA Grapalat"/>
          <w:sz w:val="24"/>
          <w:szCs w:val="24"/>
          <w:lang w:val="hy-AM" w:eastAsia="ru-RU"/>
        </w:rPr>
        <w:t xml:space="preserve">Համարվում է, որ </w:t>
      </w:r>
      <w:r w:rsidR="00FA6449" w:rsidRPr="00AE451C">
        <w:rPr>
          <w:rFonts w:ascii="GHEA Grapalat" w:eastAsia="Times New Roman" w:hAnsi="GHEA Grapalat"/>
          <w:sz w:val="24"/>
          <w:szCs w:val="24"/>
          <w:lang w:val="hy-AM" w:eastAsia="ru-RU"/>
        </w:rPr>
        <w:t>մատակարարն</w:t>
      </w:r>
      <w:r w:rsidR="007B4170" w:rsidRPr="00AE451C">
        <w:rPr>
          <w:rFonts w:ascii="GHEA Grapalat" w:eastAsia="Times New Roman" w:hAnsi="GHEA Grapalat"/>
          <w:sz w:val="24"/>
          <w:szCs w:val="24"/>
          <w:lang w:val="hy-AM" w:eastAsia="ru-RU"/>
        </w:rPr>
        <w:t xml:space="preserve"> ամբողջովին կատարել </w:t>
      </w:r>
      <w:r w:rsidR="00FA6449" w:rsidRPr="00AE451C">
        <w:rPr>
          <w:rFonts w:ascii="GHEA Grapalat" w:eastAsia="Times New Roman" w:hAnsi="GHEA Grapalat"/>
          <w:sz w:val="24"/>
          <w:szCs w:val="24"/>
          <w:lang w:val="hy-AM" w:eastAsia="ru-RU"/>
        </w:rPr>
        <w:t>է</w:t>
      </w:r>
      <w:r w:rsidR="007B4170" w:rsidRPr="00AE451C">
        <w:rPr>
          <w:rFonts w:ascii="GHEA Grapalat" w:eastAsia="Times New Roman" w:hAnsi="GHEA Grapalat"/>
          <w:sz w:val="24"/>
          <w:szCs w:val="24"/>
          <w:lang w:val="hy-AM" w:eastAsia="ru-RU"/>
        </w:rPr>
        <w:t xml:space="preserve"> </w:t>
      </w:r>
      <w:r w:rsidR="00FA6449" w:rsidRPr="00AE451C">
        <w:rPr>
          <w:rFonts w:ascii="GHEA Grapalat" w:eastAsia="Times New Roman" w:hAnsi="GHEA Grapalat"/>
          <w:sz w:val="24"/>
          <w:szCs w:val="24"/>
          <w:lang w:val="hy-AM" w:eastAsia="ru-RU"/>
        </w:rPr>
        <w:t>իր</w:t>
      </w:r>
      <w:r w:rsidR="007B4170" w:rsidRPr="00AE451C">
        <w:rPr>
          <w:rFonts w:ascii="GHEA Grapalat" w:eastAsia="Times New Roman" w:hAnsi="GHEA Grapalat"/>
          <w:sz w:val="24"/>
          <w:szCs w:val="24"/>
          <w:lang w:val="hy-AM" w:eastAsia="ru-RU"/>
        </w:rPr>
        <w:t xml:space="preserve"> պարտականությունները, եթե արտադրողը և/կամ նրա լիազոր ներկայացուցիչը ներկայացնում են պահանջվող տեղեկ</w:t>
      </w:r>
      <w:r w:rsidR="00FA6449" w:rsidRPr="00AE451C">
        <w:rPr>
          <w:rFonts w:ascii="GHEA Grapalat" w:eastAsia="Times New Roman" w:hAnsi="GHEA Grapalat"/>
          <w:sz w:val="24"/>
          <w:szCs w:val="24"/>
          <w:lang w:val="hy-AM" w:eastAsia="ru-RU"/>
        </w:rPr>
        <w:t>ատվ</w:t>
      </w:r>
      <w:r w:rsidR="007B4170" w:rsidRPr="00AE451C">
        <w:rPr>
          <w:rFonts w:ascii="GHEA Grapalat" w:eastAsia="Times New Roman" w:hAnsi="GHEA Grapalat"/>
          <w:sz w:val="24"/>
          <w:szCs w:val="24"/>
          <w:lang w:val="hy-AM" w:eastAsia="ru-RU"/>
        </w:rPr>
        <w:t xml:space="preserve">ությունը: </w:t>
      </w:r>
      <w:r w:rsidR="00FA6449" w:rsidRPr="00AE451C">
        <w:rPr>
          <w:rFonts w:ascii="GHEA Grapalat" w:eastAsia="Times New Roman" w:hAnsi="GHEA Grapalat"/>
          <w:sz w:val="24"/>
          <w:szCs w:val="24"/>
          <w:lang w:val="hy-AM" w:eastAsia="ru-RU"/>
        </w:rPr>
        <w:t>Մատակարար</w:t>
      </w:r>
      <w:r w:rsidR="007B4170" w:rsidRPr="00AE451C">
        <w:rPr>
          <w:rFonts w:ascii="GHEA Grapalat" w:eastAsia="Times New Roman" w:hAnsi="GHEA Grapalat"/>
          <w:sz w:val="24"/>
          <w:szCs w:val="24"/>
          <w:lang w:val="hy-AM" w:eastAsia="ru-RU"/>
        </w:rPr>
        <w:t xml:space="preserve">ը պետք է </w:t>
      </w:r>
      <w:r w:rsidR="00FA6449" w:rsidRPr="00AE451C">
        <w:rPr>
          <w:rFonts w:ascii="GHEA Grapalat" w:eastAsia="Times New Roman" w:hAnsi="GHEA Grapalat"/>
          <w:sz w:val="24"/>
          <w:szCs w:val="24"/>
          <w:lang w:val="hy-AM" w:eastAsia="ru-RU"/>
        </w:rPr>
        <w:t>համագործակցի</w:t>
      </w:r>
      <w:r w:rsidR="007B4170" w:rsidRPr="00AE451C">
        <w:rPr>
          <w:rFonts w:ascii="GHEA Grapalat" w:eastAsia="Times New Roman" w:hAnsi="GHEA Grapalat"/>
          <w:sz w:val="24"/>
          <w:szCs w:val="24"/>
          <w:lang w:val="hy-AM" w:eastAsia="ru-RU"/>
        </w:rPr>
        <w:t xml:space="preserve"> լիազոր մարմնի հետ ցանկացած գործողության ժամանակ, որը նախատեսում է </w:t>
      </w:r>
      <w:r w:rsidR="00FA6449" w:rsidRPr="00AE451C">
        <w:rPr>
          <w:rFonts w:ascii="GHEA Grapalat" w:eastAsia="Times New Roman" w:hAnsi="GHEA Grapalat"/>
          <w:sz w:val="24"/>
          <w:szCs w:val="24"/>
          <w:lang w:val="hy-AM" w:eastAsia="ru-RU"/>
        </w:rPr>
        <w:t>իր</w:t>
      </w:r>
      <w:r w:rsidR="007B4170" w:rsidRPr="00AE451C">
        <w:rPr>
          <w:rFonts w:ascii="GHEA Grapalat" w:eastAsia="Times New Roman" w:hAnsi="GHEA Grapalat"/>
          <w:sz w:val="24"/>
          <w:szCs w:val="24"/>
          <w:lang w:val="hy-AM" w:eastAsia="ru-RU"/>
        </w:rPr>
        <w:t xml:space="preserve"> կողմից շուկայում շրջանառության մեջ դրված բժշկական արտադրատեսակի </w:t>
      </w:r>
      <w:r w:rsidR="00153ECA" w:rsidRPr="00AE451C">
        <w:rPr>
          <w:rFonts w:ascii="GHEA Grapalat" w:eastAsia="Times New Roman" w:hAnsi="GHEA Grapalat"/>
          <w:sz w:val="24"/>
          <w:szCs w:val="24"/>
          <w:lang w:val="hy-AM" w:eastAsia="ru-RU"/>
        </w:rPr>
        <w:t>վտանգների</w:t>
      </w:r>
      <w:r w:rsidR="007B4170" w:rsidRPr="00AE451C">
        <w:rPr>
          <w:rFonts w:ascii="GHEA Grapalat" w:eastAsia="Times New Roman" w:hAnsi="GHEA Grapalat"/>
          <w:sz w:val="24"/>
          <w:szCs w:val="24"/>
          <w:lang w:val="hy-AM" w:eastAsia="ru-RU"/>
        </w:rPr>
        <w:t xml:space="preserve"> վերացում: Լիազոր մարմնի պահանջի դեպքում </w:t>
      </w:r>
      <w:r w:rsidR="00FA6449" w:rsidRPr="00AE451C">
        <w:rPr>
          <w:rFonts w:ascii="GHEA Grapalat" w:eastAsia="Times New Roman" w:hAnsi="GHEA Grapalat"/>
          <w:sz w:val="24"/>
          <w:szCs w:val="24"/>
          <w:lang w:val="hy-AM" w:eastAsia="ru-RU"/>
        </w:rPr>
        <w:t>մատակարար</w:t>
      </w:r>
      <w:r w:rsidR="007B4170" w:rsidRPr="00AE451C">
        <w:rPr>
          <w:rFonts w:ascii="GHEA Grapalat" w:eastAsia="Times New Roman" w:hAnsi="GHEA Grapalat"/>
          <w:sz w:val="24"/>
          <w:szCs w:val="24"/>
          <w:lang w:val="hy-AM" w:eastAsia="ru-RU"/>
        </w:rPr>
        <w:t xml:space="preserve">ը պետք է անվճար </w:t>
      </w:r>
      <w:r w:rsidR="00FA6449" w:rsidRPr="00AE451C">
        <w:rPr>
          <w:rFonts w:ascii="GHEA Grapalat" w:eastAsia="Times New Roman" w:hAnsi="GHEA Grapalat"/>
          <w:sz w:val="24"/>
          <w:szCs w:val="24"/>
          <w:lang w:val="hy-AM" w:eastAsia="ru-RU"/>
        </w:rPr>
        <w:t>տրամադրի</w:t>
      </w:r>
      <w:r w:rsidR="007B4170" w:rsidRPr="00AE451C">
        <w:rPr>
          <w:rFonts w:ascii="GHEA Grapalat" w:eastAsia="Times New Roman" w:hAnsi="GHEA Grapalat"/>
          <w:sz w:val="24"/>
          <w:szCs w:val="24"/>
          <w:lang w:val="hy-AM" w:eastAsia="ru-RU"/>
        </w:rPr>
        <w:t xml:space="preserve"> բժշկական արտադրատեսակի նմուշներ և եթե դա գործնականորեն անհնար է, ապա դրա նկատմամբ </w:t>
      </w:r>
      <w:r w:rsidR="00076760" w:rsidRPr="00AE451C">
        <w:rPr>
          <w:rFonts w:ascii="GHEA Grapalat" w:eastAsia="Times New Roman" w:hAnsi="GHEA Grapalat"/>
          <w:sz w:val="24"/>
          <w:szCs w:val="24"/>
          <w:lang w:val="hy-AM" w:eastAsia="ru-RU"/>
        </w:rPr>
        <w:t>հասանելիություն</w:t>
      </w:r>
      <w:r w:rsidR="007B4170" w:rsidRPr="00AE451C">
        <w:rPr>
          <w:rFonts w:ascii="GHEA Grapalat" w:eastAsia="Times New Roman" w:hAnsi="GHEA Grapalat"/>
          <w:sz w:val="24"/>
          <w:szCs w:val="24"/>
          <w:lang w:val="hy-AM" w:eastAsia="ru-RU"/>
        </w:rPr>
        <w:t>:</w:t>
      </w:r>
    </w:p>
    <w:p w:rsidR="00366A60"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10</w:t>
      </w:r>
      <w:r w:rsidR="00BD7172" w:rsidRPr="00AE451C">
        <w:rPr>
          <w:rFonts w:ascii="GHEA Grapalat" w:eastAsia="Times New Roman" w:hAnsi="GHEA Grapalat"/>
          <w:sz w:val="24"/>
          <w:szCs w:val="24"/>
          <w:lang w:val="hy-AM" w:eastAsia="ru-RU"/>
        </w:rPr>
        <w:t xml:space="preserve">. </w:t>
      </w:r>
      <w:r w:rsidR="00366A60" w:rsidRPr="00AE451C">
        <w:rPr>
          <w:rFonts w:ascii="GHEA Grapalat" w:eastAsia="Times New Roman" w:hAnsi="GHEA Grapalat"/>
          <w:sz w:val="24"/>
          <w:szCs w:val="24"/>
          <w:lang w:val="hy-AM" w:eastAsia="ru-RU"/>
        </w:rPr>
        <w:t xml:space="preserve">Բժշկական արտադրատեսակի տեխնիկական փաստաթղթերի նկատմամբ պահանջների (այդ թվում՝ </w:t>
      </w:r>
      <w:r w:rsidR="00366A60" w:rsidRPr="00791623">
        <w:rPr>
          <w:rFonts w:ascii="GHEA Grapalat" w:eastAsia="Times New Roman" w:hAnsi="GHEA Grapalat"/>
          <w:sz w:val="24"/>
          <w:szCs w:val="24"/>
          <w:lang w:val="hy-AM" w:eastAsia="ru-RU"/>
        </w:rPr>
        <w:t>հետվաճառքային վերահսկողության վերաբերյալ</w:t>
      </w:r>
      <w:r w:rsidR="00366A60" w:rsidRPr="00AE451C">
        <w:rPr>
          <w:rFonts w:ascii="GHEA Grapalat" w:eastAsia="Times New Roman" w:hAnsi="GHEA Grapalat"/>
          <w:sz w:val="24"/>
          <w:szCs w:val="24"/>
          <w:lang w:val="hy-AM" w:eastAsia="ru-RU"/>
        </w:rPr>
        <w:t>) և համապատասխանության գնահատման ընթացակարգերի հետ կապված հարաբերությունները կարգավորվում են Հայաստանի Հանրապետությունում բժշկական արտադրատեսակների արտադրության կարգին համապատասխան:</w:t>
      </w:r>
    </w:p>
    <w:p w:rsidR="00BD7172" w:rsidRPr="00AE451C" w:rsidRDefault="00366A60"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w:t>
      </w:r>
      <w:r w:rsidR="00AE09B9" w:rsidRPr="00AE451C">
        <w:rPr>
          <w:rFonts w:ascii="GHEA Grapalat" w:eastAsia="Times New Roman" w:hAnsi="GHEA Grapalat"/>
          <w:sz w:val="24"/>
          <w:szCs w:val="24"/>
          <w:lang w:val="hy-AM" w:eastAsia="ru-RU"/>
        </w:rPr>
        <w:t>1</w:t>
      </w:r>
      <w:r w:rsidRPr="00AE451C">
        <w:rPr>
          <w:rFonts w:ascii="GHEA Grapalat" w:eastAsia="Times New Roman" w:hAnsi="GHEA Grapalat"/>
          <w:sz w:val="24"/>
          <w:szCs w:val="24"/>
          <w:lang w:val="hy-AM" w:eastAsia="ru-RU"/>
        </w:rPr>
        <w:t xml:space="preserve">. </w:t>
      </w:r>
      <w:r w:rsidR="00BD7172" w:rsidRPr="00AE451C">
        <w:rPr>
          <w:rFonts w:ascii="GHEA Grapalat" w:eastAsia="Times New Roman" w:hAnsi="GHEA Grapalat"/>
          <w:sz w:val="24"/>
          <w:szCs w:val="24"/>
          <w:lang w:val="hy-AM" w:eastAsia="ru-RU"/>
        </w:rPr>
        <w:t>Բժշկական արտադրատեսակների բաշխման հետ կապված սույն Կարգով չկարգավորված հարցերը կարգավորվում են Բժշկական արտադրատեսակների կարգավորող մարմինների միջազգային համաժողովի (IMDRF) փաստաթղթերով:</w:t>
      </w:r>
    </w:p>
    <w:p w:rsidR="006E0AD8" w:rsidRPr="00AE451C" w:rsidRDefault="006E0AD8" w:rsidP="000E428F">
      <w:pPr>
        <w:spacing w:after="0" w:line="360" w:lineRule="auto"/>
        <w:ind w:firstLine="375"/>
        <w:jc w:val="both"/>
        <w:rPr>
          <w:rFonts w:ascii="GHEA Grapalat" w:eastAsia="Times New Roman" w:hAnsi="GHEA Grapalat"/>
          <w:sz w:val="24"/>
          <w:szCs w:val="24"/>
          <w:lang w:val="hy-AM" w:eastAsia="ru-RU"/>
        </w:rPr>
      </w:pPr>
    </w:p>
    <w:p w:rsidR="007B4170" w:rsidRPr="00AE451C" w:rsidRDefault="007B4170" w:rsidP="000E428F">
      <w:pPr>
        <w:spacing w:after="0" w:line="360" w:lineRule="auto"/>
        <w:ind w:firstLine="375"/>
        <w:jc w:val="both"/>
        <w:rPr>
          <w:rFonts w:ascii="GHEA Grapalat" w:eastAsia="Times New Roman" w:hAnsi="GHEA Grapalat"/>
          <w:sz w:val="24"/>
          <w:szCs w:val="24"/>
          <w:lang w:val="hy-AM" w:eastAsia="ru-RU"/>
        </w:rPr>
      </w:pPr>
    </w:p>
    <w:p w:rsidR="00816F25" w:rsidRPr="00AE451C" w:rsidRDefault="007B4170" w:rsidP="000E428F">
      <w:pPr>
        <w:spacing w:after="0" w:line="240" w:lineRule="auto"/>
        <w:ind w:firstLine="375"/>
        <w:jc w:val="right"/>
        <w:rPr>
          <w:rFonts w:ascii="GHEA Grapalat" w:eastAsia="Times New Roman" w:hAnsi="GHEA Grapalat"/>
          <w:sz w:val="20"/>
          <w:szCs w:val="20"/>
          <w:lang w:val="hy-AM" w:eastAsia="ru-RU"/>
        </w:rPr>
      </w:pPr>
      <w:r w:rsidRPr="00AE451C">
        <w:rPr>
          <w:rFonts w:ascii="GHEA Grapalat" w:eastAsia="Times New Roman" w:hAnsi="GHEA Grapalat"/>
          <w:sz w:val="24"/>
          <w:szCs w:val="24"/>
          <w:lang w:val="hy-AM" w:eastAsia="ru-RU"/>
        </w:rPr>
        <w:br w:type="page"/>
      </w:r>
      <w:r w:rsidR="00816F25" w:rsidRPr="00AE451C">
        <w:rPr>
          <w:rFonts w:ascii="GHEA Grapalat" w:eastAsia="Times New Roman" w:hAnsi="GHEA Grapalat"/>
          <w:bCs/>
          <w:sz w:val="20"/>
          <w:szCs w:val="20"/>
          <w:lang w:val="hy-AM" w:eastAsia="ru-RU"/>
        </w:rPr>
        <w:lastRenderedPageBreak/>
        <w:t>Հավելված N 4</w:t>
      </w:r>
    </w:p>
    <w:p w:rsidR="00816F25" w:rsidRPr="00AE451C" w:rsidRDefault="00816F25" w:rsidP="000E428F">
      <w:pPr>
        <w:spacing w:after="0" w:line="240" w:lineRule="auto"/>
        <w:ind w:firstLine="375"/>
        <w:jc w:val="right"/>
        <w:rPr>
          <w:rFonts w:ascii="GHEA Grapalat" w:eastAsia="Times New Roman" w:hAnsi="GHEA Grapalat"/>
          <w:bCs/>
          <w:sz w:val="20"/>
          <w:szCs w:val="20"/>
          <w:lang w:val="hy-AM" w:eastAsia="ru-RU"/>
        </w:rPr>
      </w:pPr>
      <w:r w:rsidRPr="00AE451C">
        <w:rPr>
          <w:rFonts w:ascii="GHEA Grapalat" w:eastAsia="Times New Roman" w:hAnsi="GHEA Grapalat"/>
          <w:bCs/>
          <w:sz w:val="20"/>
          <w:szCs w:val="20"/>
          <w:lang w:val="hy-AM" w:eastAsia="ru-RU"/>
        </w:rPr>
        <w:t xml:space="preserve">ՀՀ կառավարության </w:t>
      </w:r>
    </w:p>
    <w:p w:rsidR="00816F25" w:rsidRPr="00AE451C" w:rsidRDefault="00816F25" w:rsidP="000E428F">
      <w:pPr>
        <w:spacing w:after="0" w:line="240" w:lineRule="auto"/>
        <w:jc w:val="right"/>
        <w:rPr>
          <w:rFonts w:ascii="GHEA Grapalat" w:eastAsia="Times New Roman" w:hAnsi="GHEA Grapalat"/>
          <w:bCs/>
          <w:sz w:val="20"/>
          <w:szCs w:val="20"/>
          <w:lang w:val="hy-AM" w:eastAsia="ru-RU"/>
        </w:rPr>
      </w:pPr>
      <w:r w:rsidRPr="00AE451C">
        <w:rPr>
          <w:rFonts w:ascii="GHEA Grapalat" w:eastAsia="Times New Roman" w:hAnsi="GHEA Grapalat"/>
          <w:bCs/>
          <w:sz w:val="20"/>
          <w:szCs w:val="20"/>
          <w:lang w:val="hy-AM" w:eastAsia="ru-RU"/>
        </w:rPr>
        <w:t xml:space="preserve">N </w:t>
      </w:r>
      <w:r w:rsidR="00E8390F" w:rsidRPr="00AE451C">
        <w:rPr>
          <w:rFonts w:ascii="GHEA Grapalat" w:eastAsia="Times New Roman" w:hAnsi="GHEA Grapalat"/>
          <w:bCs/>
          <w:sz w:val="20"/>
          <w:szCs w:val="20"/>
          <w:lang w:val="hy-AM" w:eastAsia="ru-RU"/>
        </w:rPr>
        <w:t xml:space="preserve">---- </w:t>
      </w:r>
      <w:r w:rsidRPr="00AE451C">
        <w:rPr>
          <w:rFonts w:ascii="GHEA Grapalat" w:eastAsia="Times New Roman" w:hAnsi="GHEA Grapalat"/>
          <w:bCs/>
          <w:sz w:val="20"/>
          <w:szCs w:val="20"/>
          <w:lang w:val="hy-AM" w:eastAsia="ru-RU"/>
        </w:rPr>
        <w:t>որոշման</w:t>
      </w:r>
    </w:p>
    <w:p w:rsidR="00816F25" w:rsidRPr="00AE451C" w:rsidRDefault="00816F25"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bCs/>
          <w:sz w:val="24"/>
          <w:szCs w:val="24"/>
          <w:lang w:val="hy-AM" w:eastAsia="ru-RU"/>
        </w:rPr>
        <w:t>Կ Ա Ր Գ</w:t>
      </w:r>
    </w:p>
    <w:p w:rsidR="00816F25" w:rsidRPr="00AE451C" w:rsidRDefault="00816F25" w:rsidP="000E428F">
      <w:pPr>
        <w:spacing w:after="0" w:line="360" w:lineRule="auto"/>
        <w:jc w:val="center"/>
        <w:rPr>
          <w:rFonts w:ascii="GHEA Grapalat" w:eastAsia="Times New Roman" w:hAnsi="GHEA Grapalat"/>
          <w:sz w:val="24"/>
          <w:szCs w:val="24"/>
          <w:lang w:val="hy-AM" w:eastAsia="ru-RU"/>
        </w:rPr>
      </w:pPr>
    </w:p>
    <w:p w:rsidR="00816F25" w:rsidRPr="00AE451C" w:rsidRDefault="00227FA2" w:rsidP="000E428F">
      <w:pPr>
        <w:spacing w:after="0" w:line="360" w:lineRule="auto"/>
        <w:jc w:val="center"/>
        <w:rPr>
          <w:rFonts w:ascii="GHEA Grapalat" w:eastAsia="Times New Roman" w:hAnsi="GHEA Grapalat"/>
          <w:sz w:val="24"/>
          <w:szCs w:val="24"/>
          <w:lang w:val="hy-AM" w:eastAsia="ru-RU"/>
        </w:rPr>
      </w:pPr>
      <w:r w:rsidRPr="00AE451C">
        <w:rPr>
          <w:rFonts w:ascii="GHEA Grapalat" w:eastAsia="Times New Roman" w:hAnsi="GHEA Grapalat"/>
          <w:bCs/>
          <w:sz w:val="24"/>
          <w:szCs w:val="24"/>
          <w:lang w:val="hy-AM" w:eastAsia="ru-RU"/>
        </w:rPr>
        <w:t>ՀԱՅԱՍՏԱՆԻ ՀԱՆՐԱՊԵՏՈՒԹՅՈՒՆՈՒՄ ԲԺՇԿԱԿԱՆ ԱՐՏԱԴՐԱՏԵՍԱԿՆԵՐԻ ԲԱՑԹՈՂՄԱՆ, ԻՐԱՑՄԱՆ ՈՒ ԿԻՐԱՌՄԱՆ</w:t>
      </w:r>
    </w:p>
    <w:p w:rsidR="006E0AD8" w:rsidRPr="00AE451C" w:rsidRDefault="00816F25" w:rsidP="000E428F">
      <w:pPr>
        <w:spacing w:after="0" w:line="360" w:lineRule="auto"/>
        <w:jc w:val="both"/>
        <w:rPr>
          <w:rFonts w:ascii="GHEA Grapalat" w:eastAsia="Times New Roman" w:hAnsi="GHEA Grapalat"/>
          <w:sz w:val="24"/>
          <w:szCs w:val="24"/>
          <w:lang w:val="hy-AM" w:eastAsia="ru-RU"/>
        </w:rPr>
      </w:pPr>
      <w:r w:rsidRPr="00AE451C">
        <w:rPr>
          <w:rFonts w:eastAsia="Times New Roman" w:cs="Calibri"/>
          <w:sz w:val="24"/>
          <w:szCs w:val="24"/>
          <w:lang w:val="hy-AM" w:eastAsia="ru-RU"/>
        </w:rPr>
        <w:t> </w:t>
      </w:r>
    </w:p>
    <w:p w:rsidR="00AE09B9" w:rsidRPr="00AE451C" w:rsidRDefault="001E143D"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w:t>
      </w:r>
      <w:r w:rsidR="00AE09B9" w:rsidRPr="00AE451C">
        <w:rPr>
          <w:rFonts w:ascii="GHEA Grapalat" w:eastAsia="Times New Roman" w:hAnsi="GHEA Grapalat"/>
          <w:sz w:val="24"/>
          <w:szCs w:val="24"/>
          <w:lang w:val="hy-AM" w:eastAsia="ru-RU"/>
        </w:rPr>
        <w:t>. Սույն Կարգում օգտագործվում են հետևյալ հիմնական հասկացությունները.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 «իմպլանտ»՝ ցանկացած բժշկական արտադրատեսակ, ներառյալ մասնակի կամ ամբողջությամբ ներծծվող, որը նախատեսված է.</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մարդու օրգանիզմ ամբողջովին ներմուծելու, կամ</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կլինիկական միջամտության միջոցով էպիթելային մակերեսի կամ աչքի մակերեսի փոփոխության համար, որն այդ գործողությունը կատարելուց հետո պետք է մնա այդտեղ:</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Ցանկացած բժշկական արտադրատեսակ, որը նախատեսված է կլինիկական միջամտության միջոցով մարդու օրգանիզմ մասնակի ներմուծելու համար և այդտեղ պետք է մնա ոչ պակաս, քան 30 օր, նույնպես համարվում է իմպլանտ,</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 «պատվերով արտադրված բժշկական արտադրատեսակ»՝ ցանկացած բժշկական արտադրատեսակ՝ հատուկ պատրաստված համապատասախան լիազորություններ ունեցող ցանկացած անձի կողմից գրավոր կարգադրությամբ, որն իր պատասխանատվությամբ տրամադրում է նախագծման հատուկ բնութագրերը, և որը նախատեսված է կիրառել միայն որոշակի պացիենտի կողմից՝ բացառապես բավարարելու նրա անհատական պահանջներն ու կարիքները: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Սակայն խմբակային արտադրվող բժշկական արտադրատեսակները, որոնք պետք է հարմարեցվեն ցանկացած արհեստավարժ օգտագործողի անհատական պահանջները բարելավելու համար, և այն բժշկական արտադրատեսակները, որոնք խմբակային արտադրվում են արդյունաբերական արտադրական գործընթացների միջոցով ցանկացած լիազորված անձի գրավոր կարգադրությամբ, չպետք է համարվեն պատվերով արտադրված բժշկական արտադրատեսակներ,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3) «կոնտրաֆակտ բժշկական արտադրատեսակ»՝ բժշկական արտադրատեսակ, որը թողարկվել կամ շրջանառության մեջ է գտնվում Հայաստանի Հանրապետության մտավոր սեփականության վերաբերյալ օրենսդրության պահանջների խախտմամբ,</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4) «վատորակ բժշկական արտադրատեսակ»՝ բժշկական արտադրատեսակ, որը չի համապատասխանում բժշկական արտադրատեսակների անվտանգության եւ արդյունավետության ընդհանուր պահանջներին, դրանց մակնշմանը, դրանց մասով տեխնիկական եւ շահագործման փաստաթղթերին ներկայացվող պահանջներին և չի կարող անվտանգ կերպով օգտագործվել ըստ արտադրողի կողմից սահմանված նշանակության,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xml:space="preserve">5) «կեղծված բժշկական արտադրատեսակ»՝ բժշկական արտադրատեսակ, որը դիտմամբ ուղեկցվում է դրա բաղադրության, բնութագրերի եւ (կամ) արտադրողի մասին կեղծ տեղեկատվությամբ, </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6) «ենթադրվող կիրառում»՝ այն կիրառումը, որի համար նախատեսված է բժշկական արտադրատեսակը՝ արտադրողի կողմից տրված պիտակի, կիրառման հրահանգի կամ գովազդային և այլ առևտրային փաստաթղթերի տվյալներին համապատասխան և ինչպես նշված է արտադրողի կլինիկական գնահատման մեջ,</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7) «կիրառման հրահանգ»՝ շահագործման փաստաթղթեր, որոնք պարունակում են բժշկական արտադրատեսակի նշանակության, ըստ նշանակության եւ անվտանգ օգտագործման վերաբերյալ արտադրողի կողմից օգտագործողին ներկայացվող տեղեկություններ, որոնք կարող են ներառել, այդ թվում՝ շահագործման ձեռնարկ, բժշկական կիրառման մեթոդիկա, անձնագիր, տեղեկամատյան [ֆորմուլյար], բժշկական արտադրատեսակի մոնտաժման, կարգաբերման, տեխնիկական սպասարկման, վերանորոգման, տրանսպորտային փոխադրման, պահպանման, օգտահանման վերաբերյալ հրահանգներ,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8) «օգտագործող»՝ այն պացիենտը, բժշկական ոլորտի մասնագետը կամ ցանկացած այլ ֆիզիկական անձ, որը բժշկական արտադրատեսակը կիրառում է ըստ արտադրողի կողմից սահմանված նշանակության,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9) «բժշկական արտադրատեսակի արդյունավետություն»՝ բժշկական արտադրատեսակի՝ արտադրողի կողմից սահմանված նշանակությանը համապատասխանելու ունակություն,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10) «արտադրողի լիազորված ներկայացուցիչ»՝ Հայաստանի Հանրապետությունում ռեզիդենտ հանդիսացող իրավաբանական անձ կամ որպես անհատ ձեռնարկատեր գրանցված ֆիզիկական անձ, որը, բժշկական արտադրատեսակ արտադրողի լիազորագրին համապատասխան, լիազորված է ներկայացնելու նրա շահերը եւ պատասխանատվություն կրելու Հայաստանի Հանրապետության շրջանակներում բժշկական արտադրատեսակի շրջանառության և բժշկական արտադրատեսակներին ներկայացվող պարտադիր պահանջների կատարման մասով,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11) «բժշկական արտադրատեսակն արտադրող»՝ Հայաստանի Հանրապետության ռեզիդենտ կամ նրա լիազորված ներկայացուցիչ հանդիսացող իրավաբանական անձ կամ որպես անհատ ձեռնարկատեր գրանցված ֆիզիկական անձ, որն արտադրում կամ ամբողջությամբ վերանորոգում է արտադրատեսակը կամ օգտագործված արտադրատեսակներից ստանում է նոր արտադրատեսակ կամ ունի արտադրված կամ ամբողջությամբ վերանորոգված արտադրատեսակ և վաճառում է այն իր անվան և ապրանքային նշանի ներքո և որը պատասխանատու է բժշկական արտադրատեսակի նախագծման, մշակման, արտադրության, պատրաստման և այն իր անունից կիրառման նպատակով մատչելի դարձնելու համար, անկախ նրանից՝ բժշկական արտադրատեսակը մշակվել եւ (կամ) պատրաստվել է այդ անձի կողմից, թե իր անունից՝ այլ անձի կողմից, և որը պատասխանատվություն է կրում բժշկական արտադրատեսակի անվտանգության, որակի եւ արդյունավետության համար,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12) «պարագա»՝ բժշկական արտադրատեսակ չհանդիսացող արտադրատեսակ, որն արտադրողի կողմից նախատեսված է մեկ կամ մի քանի բժշկական արտադրատեսակների հետ համատեղ կիրառման համար՝ հնարավորություն տալով օգատգործել բժշկական արտադրատեսակն ըստ նշանակության կամ իրագործել այդ նպատակը բժշկական արտադրատեսակի բժշկական ֆունկցիոնալությանն ուղղակիորեն աջակցելու միջոցով,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13) «բժշկական արտադրատեսակների անվտանգություն»՝ մարդու կյանքին, առողջությանը, շրջակա միջավայրին վնաս պատճառելու հետ կապված անթույլատրելի ռիսկի բացակայություն,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14) «վալիդացում»՝ կոնկրետ օգտագործման կամ կիրառման համար նախատեսված պահանջների կատարման հաստատում` օբյեկտիվ վկայությունների ներկայացման հիման վրա,</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15) «վերիֆիկացում»՝ սահմանված պահանջների կատարման հաստատում` օբյեկտիվ վկայությունների ներկայացման հիման վրա,</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16) «պիտակ»՝ գրավոր, տպագիր կամ գրաֆիկական տեղեկություն, որն առկա է կամ անմիջապես բժշկական արտադրատեսակի վրա, կամ յուրաքանչյուր բժշկական արտադրատեսակի փաթեթավորման վրա կամ մի քանի բժշկական արտադրատեսակների փաթեթավորման վրա,</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17) «վտանգ»՝ վնասի պատճառման հավանականության և այդ վնասի լրջության զուգակցում,</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18) «օգուտ/վնաս հարաբերություն»՝ օգուտի և վնասի բոլոր գնահատումների վերլուծություն, որոնք կարող են առնչություն ունենալ ըստ ցուցումների բժշկական արտադրատեսակի կիրառմանը՝ արտադրողի կողմից նշված ցուցումների համապատասխան կիրառման դեպքում,</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19) «շուկա բացթողում»՝ բժշկական արտադրատեսակի, բացառությամբ հետազոտվող, շուկայում առաջին ներկայացումը,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20) «շահագործման հանձնում»՝ այն փուլը, որի ժամանակ բժշկական արտադրատեսակը, բացառությամբ հետազոտվող, համաձայն իր ուղղակի կիրառման համար դառնում է մատչելի վերջնական օգտագործողի համար՝ որպես պատրաստ արտադրատեսակ,</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21) «ներմուծող»՝ իրավաբանական անձ կամ որպես անհատ ձեռնարկատեր գրանցված ֆիզիկական անձ, որը բժշկական արտադրատեսակը բաց է թողում շուկա երրորդ երկրներից,</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22) «մատակարար»՝ իրավաբանական անձ կամ որպես անհատ ձեռնարկատեր գրանցված ֆիզիկական անձ մատակարարման շղթայում, բացառությամբ արտադրման կամ ներմուծման, որի շնորհիվ բժշկական արտադրատեսակը հասանելի է դառնում շուկայում մինչ շահագործման հանձնվելը,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23) «տնտեսական գործունեություն իրականացնող անձ»՝ արտադրող, արտադրողի լիազոր ներկայացուցիչ, ներմուծող կամ մատակարար,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24) «համապատասխանության գնահատում»՝ գործընթաց, որը ցուցադրում է սույն Կարգի տվյալ բժշկական արտադրատեսակին առնչվող պահանջների իրականացումը,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25) «համապատասխանության գնահատման մարմին»՝ մարմին, որը, որպես երրորդ կողմ, իրականացնում է համպատատասխանության գնահատման գործողությունները, ներառյալ՝ չափագրումը, փորձարկումը, հավաստագրումը և տեսչական ստուգումները,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26) «հայտարարագրված մարմին»՝ լիազոր մարմնի կողմից հայտարարագրված մարմին,</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27) «կլինիկական գնահատում»՝ արտադրողի կողմից որոշված կիրառման համաձայն օգտագործվող բժշկական արտադրատեսակին առնչվող կլինիկական տվյալների վերարտադրման, հավաքագրման, վերլուծության ու գնահատման պարբերական ու պլանավորված գործընթաց, որն իրականացվում է արդյունավետության ու անվտանգության ստուգման, ներառյալ՝ կլինիկական առավելության նպատակով,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28) «հետազոտվող բժշկական արտադրատեսակ»՝ այն բժշկական արտադրատեսակը, որն գնահատվում է կլինիկական հետազոտման մեջ,</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29) «հետվաճառքային վերասկողություն»՝ տնտեսական գործունեություն իրականացնող այլ անձանց հետ արտադրողի կողմից իրականացվող բոլոր այն գործողությունները, որոնք անհրաժեշտ են շուկա բացթողված կամ շահագործման հանձնված բժշկական արտադրատեսակի կիրառման փորձի մասին տեղեկության հավաքման ու վերլուծության պարբերական գործընթացի ներմուծման և թարմացման համար՝ ցանկացած ուղղիչ կամ կանխարգելիչ գործողությունների անհապաղ կիրառման անհրաժեշտության բացահայտման նպատակով,</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30) «հետկանչ»՝ ցանկացած միջոցառում, որն ուղղված է վերջնական օգտագործողի մոտ առկա բժշկական արտադրատեսակի հետ վերադարձի համար,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31) «դադարեցում»՝ ցանկացած միջոցառում, որն ուղղված է կանխարգելելու բժշկական արտադրատեսակի հետագա շրջանառությունը,</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lastRenderedPageBreak/>
        <w:t>32) «ուղղիչ գործողություններ»՝ այն գործողություններն, որոնք իրականացվել են հնարավոր կամ փաստացի անհամապատասխանության կամ այլ անցանկալի իրավիճակի պատճառների վերացման համար:</w:t>
      </w:r>
    </w:p>
    <w:p w:rsidR="00AE09B9"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Սույն Կարգով չսահմանված, բայց դրա բովանդակությանն առնչվող հասկացությունների, ինչպես նաև սույն Որոշմամբ սահմանված հասկացությունների մեկնաբանման հետ կապված հարցերը կարգավորվում են Բժշկական արտադրատեսակների կարգավորող մարմինների միջազգային համաժողովի (IMDRF) փաստաթղթերով:</w:t>
      </w:r>
    </w:p>
    <w:p w:rsidR="00D50DB6"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2</w:t>
      </w:r>
      <w:r w:rsidR="00640341" w:rsidRPr="00AE451C">
        <w:rPr>
          <w:rFonts w:ascii="GHEA Grapalat" w:eastAsia="Times New Roman" w:hAnsi="GHEA Grapalat"/>
          <w:sz w:val="24"/>
          <w:szCs w:val="24"/>
          <w:lang w:val="hy-AM" w:eastAsia="ru-RU"/>
        </w:rPr>
        <w:t xml:space="preserve">. </w:t>
      </w:r>
      <w:r w:rsidR="00D50DB6" w:rsidRPr="00AE451C">
        <w:rPr>
          <w:rFonts w:ascii="GHEA Grapalat" w:eastAsia="Times New Roman" w:hAnsi="GHEA Grapalat"/>
          <w:sz w:val="24"/>
          <w:szCs w:val="24"/>
          <w:lang w:val="hy-AM" w:eastAsia="ru-RU"/>
        </w:rPr>
        <w:t xml:space="preserve">Բժշկական արտադրատեսակը կարող է </w:t>
      </w:r>
      <w:r w:rsidR="00D87501" w:rsidRPr="00AE451C">
        <w:rPr>
          <w:rFonts w:ascii="GHEA Grapalat" w:eastAsia="Times New Roman" w:hAnsi="GHEA Grapalat"/>
          <w:sz w:val="24"/>
          <w:szCs w:val="24"/>
          <w:lang w:val="hy-AM" w:eastAsia="ru-RU"/>
        </w:rPr>
        <w:t>բաց թողնվել, իրացվել կամ կիրառվել</w:t>
      </w:r>
      <w:r w:rsidR="00D50DB6" w:rsidRPr="00AE451C">
        <w:rPr>
          <w:rFonts w:ascii="GHEA Grapalat" w:eastAsia="Times New Roman" w:hAnsi="GHEA Grapalat"/>
          <w:sz w:val="24"/>
          <w:szCs w:val="24"/>
          <w:lang w:val="hy-AM" w:eastAsia="ru-RU"/>
        </w:rPr>
        <w:t xml:space="preserve"> միայն այն դեպքում, եթե այն համապատասխանում է սույն Կարգի</w:t>
      </w:r>
      <w:r w:rsidR="00F15694" w:rsidRPr="00AE451C">
        <w:rPr>
          <w:rFonts w:ascii="GHEA Grapalat" w:eastAsia="Times New Roman" w:hAnsi="GHEA Grapalat"/>
          <w:sz w:val="24"/>
          <w:szCs w:val="24"/>
          <w:lang w:val="hy-AM" w:eastAsia="ru-RU"/>
        </w:rPr>
        <w:t xml:space="preserve"> պահանջներին</w:t>
      </w:r>
      <w:r w:rsidR="00640341" w:rsidRPr="00AE451C">
        <w:rPr>
          <w:rFonts w:ascii="GHEA Grapalat" w:eastAsia="Times New Roman" w:hAnsi="GHEA Grapalat"/>
          <w:sz w:val="24"/>
          <w:szCs w:val="24"/>
          <w:lang w:val="hy-AM" w:eastAsia="ru-RU"/>
        </w:rPr>
        <w:t>՝ պատշաճ մատակարարման և իր կիրառմանը համապատասխան ճշգրիտ տեղադրման, տեխնիկական սպասարկման ու կիրառման դեպքում:</w:t>
      </w:r>
      <w:r w:rsidR="00D50DB6" w:rsidRPr="00AE451C">
        <w:rPr>
          <w:rFonts w:ascii="GHEA Grapalat" w:eastAsia="Times New Roman" w:hAnsi="GHEA Grapalat"/>
          <w:sz w:val="24"/>
          <w:szCs w:val="24"/>
          <w:lang w:val="hy-AM" w:eastAsia="ru-RU"/>
        </w:rPr>
        <w:t xml:space="preserve"> </w:t>
      </w:r>
    </w:p>
    <w:p w:rsidR="00D50DB6"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3</w:t>
      </w:r>
      <w:r w:rsidR="00640341" w:rsidRPr="00AE451C">
        <w:rPr>
          <w:rFonts w:ascii="GHEA Grapalat" w:eastAsia="Times New Roman" w:hAnsi="GHEA Grapalat"/>
          <w:sz w:val="24"/>
          <w:szCs w:val="24"/>
          <w:lang w:val="hy-AM" w:eastAsia="ru-RU"/>
        </w:rPr>
        <w:t xml:space="preserve">. </w:t>
      </w:r>
      <w:r w:rsidR="00EA2650" w:rsidRPr="00AE451C">
        <w:rPr>
          <w:rFonts w:ascii="GHEA Grapalat" w:eastAsia="Times New Roman" w:hAnsi="GHEA Grapalat"/>
          <w:sz w:val="24"/>
          <w:szCs w:val="24"/>
          <w:lang w:val="hy-AM" w:eastAsia="ru-RU"/>
        </w:rPr>
        <w:t xml:space="preserve">Բժշկական արտադրատեսակը պետք է համապատասխանի ենթադրվող կիրառմանը համաձայն անվտանգության և </w:t>
      </w:r>
      <w:r w:rsidR="00F15694" w:rsidRPr="00AE451C">
        <w:rPr>
          <w:rFonts w:ascii="GHEA Grapalat" w:eastAsia="Times New Roman" w:hAnsi="GHEA Grapalat"/>
          <w:sz w:val="24"/>
          <w:szCs w:val="24"/>
          <w:lang w:val="hy-AM" w:eastAsia="ru-RU"/>
        </w:rPr>
        <w:t>տեխնիկական</w:t>
      </w:r>
      <w:r w:rsidR="00EA2650" w:rsidRPr="00AE451C">
        <w:rPr>
          <w:rFonts w:ascii="GHEA Grapalat" w:eastAsia="Times New Roman" w:hAnsi="GHEA Grapalat"/>
          <w:sz w:val="24"/>
          <w:szCs w:val="24"/>
          <w:lang w:val="hy-AM" w:eastAsia="ru-RU"/>
        </w:rPr>
        <w:t xml:space="preserve"> ընդհանուր պահանջներին՝ </w:t>
      </w:r>
      <w:r w:rsidR="00E47A9E" w:rsidRPr="00AE451C">
        <w:rPr>
          <w:rFonts w:ascii="GHEA Grapalat" w:eastAsia="Times New Roman" w:hAnsi="GHEA Grapalat"/>
          <w:sz w:val="24"/>
          <w:szCs w:val="24"/>
          <w:lang w:val="hy-AM" w:eastAsia="ru-RU"/>
        </w:rPr>
        <w:t>Եվրասիական Տնտեսական Հանձնաժողովի Խորհրդի 2016 թվականի փետրվարի 12-ի թիվ 27 «Բժշկական արտադրատեսակների անվտանգության ու արդյունավետության ընդհանուր պահանջները, դրանց մակնշմանն ու շահագործման փաստաթղթերին ներկայացվող պահանջները հաստատելու մասին»  որոշման համաձայն</w:t>
      </w:r>
      <w:r w:rsidR="0074208A" w:rsidRPr="00AE451C">
        <w:rPr>
          <w:rFonts w:ascii="GHEA Grapalat" w:eastAsia="Times New Roman" w:hAnsi="GHEA Grapalat"/>
          <w:sz w:val="24"/>
          <w:szCs w:val="24"/>
          <w:lang w:val="hy-AM" w:eastAsia="ru-RU"/>
        </w:rPr>
        <w:t>:</w:t>
      </w:r>
    </w:p>
    <w:p w:rsidR="0074208A"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4</w:t>
      </w:r>
      <w:r w:rsidR="0074208A" w:rsidRPr="00AE451C">
        <w:rPr>
          <w:rFonts w:ascii="GHEA Grapalat" w:eastAsia="Times New Roman" w:hAnsi="GHEA Grapalat"/>
          <w:sz w:val="24"/>
          <w:szCs w:val="24"/>
          <w:lang w:val="hy-AM" w:eastAsia="ru-RU"/>
        </w:rPr>
        <w:t xml:space="preserve">. Անվտանգության և </w:t>
      </w:r>
      <w:r w:rsidR="00F15694" w:rsidRPr="00AE451C">
        <w:rPr>
          <w:rFonts w:ascii="GHEA Grapalat" w:eastAsia="Times New Roman" w:hAnsi="GHEA Grapalat"/>
          <w:sz w:val="24"/>
          <w:szCs w:val="24"/>
          <w:lang w:val="hy-AM" w:eastAsia="ru-RU"/>
        </w:rPr>
        <w:t>տեխնիկական</w:t>
      </w:r>
      <w:r w:rsidR="0074208A" w:rsidRPr="00AE451C">
        <w:rPr>
          <w:rFonts w:ascii="GHEA Grapalat" w:eastAsia="Times New Roman" w:hAnsi="GHEA Grapalat"/>
          <w:sz w:val="24"/>
          <w:szCs w:val="24"/>
          <w:lang w:val="hy-AM" w:eastAsia="ru-RU"/>
        </w:rPr>
        <w:t xml:space="preserve"> ընդհանուր պահանջներին համապատասխանության ցուցադրումը պետք է ներառի կլինիկական գնահատումը:</w:t>
      </w:r>
    </w:p>
    <w:p w:rsidR="0074208A"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5</w:t>
      </w:r>
      <w:r w:rsidR="0074208A" w:rsidRPr="00AE451C">
        <w:rPr>
          <w:rFonts w:ascii="GHEA Grapalat" w:eastAsia="Times New Roman" w:hAnsi="GHEA Grapalat"/>
          <w:sz w:val="24"/>
          <w:szCs w:val="24"/>
          <w:lang w:val="hy-AM" w:eastAsia="ru-RU"/>
        </w:rPr>
        <w:t>. Բժշկական արտադրատեսակը, որ</w:t>
      </w:r>
      <w:r w:rsidR="00B062B8" w:rsidRPr="00AE451C">
        <w:rPr>
          <w:rFonts w:ascii="GHEA Grapalat" w:eastAsia="Times New Roman" w:hAnsi="GHEA Grapalat"/>
          <w:sz w:val="24"/>
          <w:szCs w:val="24"/>
          <w:lang w:val="hy-AM" w:eastAsia="ru-RU"/>
        </w:rPr>
        <w:t>ն</w:t>
      </w:r>
      <w:r w:rsidR="0074208A" w:rsidRPr="00AE451C">
        <w:rPr>
          <w:rFonts w:ascii="GHEA Grapalat" w:eastAsia="Times New Roman" w:hAnsi="GHEA Grapalat"/>
          <w:sz w:val="24"/>
          <w:szCs w:val="24"/>
          <w:lang w:val="hy-AM" w:eastAsia="ru-RU"/>
        </w:rPr>
        <w:t xml:space="preserve"> արտադրվել ու կիրառվում է բժշկական հաստատություններում, համարվում է շահագործման հանձնված:</w:t>
      </w:r>
    </w:p>
    <w:p w:rsidR="0074208A" w:rsidRPr="00AE451C" w:rsidRDefault="00AE09B9"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6</w:t>
      </w:r>
      <w:r w:rsidR="0074208A" w:rsidRPr="00AE451C">
        <w:rPr>
          <w:rFonts w:ascii="GHEA Grapalat" w:eastAsia="Times New Roman" w:hAnsi="GHEA Grapalat"/>
          <w:sz w:val="24"/>
          <w:szCs w:val="24"/>
          <w:lang w:val="hy-AM" w:eastAsia="ru-RU"/>
        </w:rPr>
        <w:t xml:space="preserve">. </w:t>
      </w:r>
      <w:r w:rsidR="00870676" w:rsidRPr="00AE451C">
        <w:rPr>
          <w:rFonts w:ascii="GHEA Grapalat" w:eastAsia="Times New Roman" w:hAnsi="GHEA Grapalat"/>
          <w:sz w:val="24"/>
          <w:szCs w:val="24"/>
          <w:lang w:val="hy-AM" w:eastAsia="ru-RU"/>
        </w:rPr>
        <w:t xml:space="preserve">Բացառությամբ </w:t>
      </w:r>
      <w:r w:rsidR="00E47A9E" w:rsidRPr="00AE451C">
        <w:rPr>
          <w:rFonts w:ascii="GHEA Grapalat" w:eastAsia="Times New Roman" w:hAnsi="GHEA Grapalat"/>
          <w:sz w:val="24"/>
          <w:szCs w:val="24"/>
          <w:lang w:val="hy-AM" w:eastAsia="ru-RU"/>
        </w:rPr>
        <w:t>Եվրասիական Տնտեսական Հանձնաժողովի Խորհրդի 2016 թվականի փետրվարի 12-ի թիվ 27 «Բժշկական արտադրատեսակների անվտանգության ու արդյունավետության ընդհանուր պահանջները, դրանց մակնշմանն ու շահագործման փաստաթղթերին ներկայացվող պահանջները հաստատելու մասին»  որոշման մեջ</w:t>
      </w:r>
      <w:r w:rsidR="00870676" w:rsidRPr="00AE451C">
        <w:rPr>
          <w:rFonts w:ascii="GHEA Grapalat" w:eastAsia="Times New Roman" w:hAnsi="GHEA Grapalat"/>
          <w:sz w:val="24"/>
          <w:szCs w:val="24"/>
          <w:lang w:val="hy-AM" w:eastAsia="ru-RU"/>
        </w:rPr>
        <w:t xml:space="preserve"> նշված անվտանգության և </w:t>
      </w:r>
      <w:r w:rsidR="00F15694" w:rsidRPr="00AE451C">
        <w:rPr>
          <w:rFonts w:ascii="GHEA Grapalat" w:eastAsia="Times New Roman" w:hAnsi="GHEA Grapalat"/>
          <w:sz w:val="24"/>
          <w:szCs w:val="24"/>
          <w:lang w:val="hy-AM" w:eastAsia="ru-RU"/>
        </w:rPr>
        <w:t xml:space="preserve">տեխնիկական </w:t>
      </w:r>
      <w:r w:rsidR="00870676" w:rsidRPr="00AE451C">
        <w:rPr>
          <w:rFonts w:ascii="GHEA Grapalat" w:eastAsia="Times New Roman" w:hAnsi="GHEA Grapalat"/>
          <w:sz w:val="24"/>
          <w:szCs w:val="24"/>
          <w:lang w:val="hy-AM" w:eastAsia="ru-RU"/>
        </w:rPr>
        <w:t xml:space="preserve">համապատասխան ընդհանուր պահանջների, սույն Կարգի պահանջները չեն առնչվում այն բժշկական արտադրատեսակներին, որոնք արտադրվել ու կիրառվում </w:t>
      </w:r>
      <w:r w:rsidR="00870676" w:rsidRPr="00AE451C">
        <w:rPr>
          <w:rFonts w:ascii="GHEA Grapalat" w:eastAsia="Times New Roman" w:hAnsi="GHEA Grapalat"/>
          <w:sz w:val="24"/>
          <w:szCs w:val="24"/>
          <w:lang w:val="hy-AM" w:eastAsia="ru-RU"/>
        </w:rPr>
        <w:lastRenderedPageBreak/>
        <w:t>են բժշկական հաստատություններում</w:t>
      </w:r>
      <w:r w:rsidR="005D11CB" w:rsidRPr="00AE451C">
        <w:rPr>
          <w:rFonts w:ascii="GHEA Grapalat" w:eastAsia="Times New Roman" w:hAnsi="GHEA Grapalat"/>
          <w:sz w:val="24"/>
          <w:szCs w:val="24"/>
          <w:lang w:val="hy-AM" w:eastAsia="ru-RU"/>
        </w:rPr>
        <w:t>, պայմանով, որ</w:t>
      </w:r>
      <w:r w:rsidR="00870676" w:rsidRPr="00AE451C">
        <w:rPr>
          <w:rFonts w:ascii="GHEA Grapalat" w:eastAsia="Times New Roman" w:hAnsi="GHEA Grapalat"/>
          <w:sz w:val="24"/>
          <w:szCs w:val="24"/>
          <w:lang w:val="hy-AM" w:eastAsia="ru-RU"/>
        </w:rPr>
        <w:t xml:space="preserve"> հետևյալ պահանջները համընկնում են.</w:t>
      </w:r>
    </w:p>
    <w:p w:rsidR="0074208A" w:rsidRPr="00AE451C" w:rsidRDefault="00870676"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ա) բժշկական արտադրատեսակը չի տրվել այլ իրավա</w:t>
      </w:r>
      <w:r w:rsidR="00B062B8" w:rsidRPr="00AE451C">
        <w:rPr>
          <w:rFonts w:ascii="GHEA Grapalat" w:eastAsia="Times New Roman" w:hAnsi="GHEA Grapalat"/>
          <w:sz w:val="24"/>
          <w:szCs w:val="24"/>
          <w:lang w:val="hy-AM" w:eastAsia="ru-RU"/>
        </w:rPr>
        <w:t>բա</w:t>
      </w:r>
      <w:r w:rsidRPr="00AE451C">
        <w:rPr>
          <w:rFonts w:ascii="GHEA Grapalat" w:eastAsia="Times New Roman" w:hAnsi="GHEA Grapalat"/>
          <w:sz w:val="24"/>
          <w:szCs w:val="24"/>
          <w:lang w:val="hy-AM" w:eastAsia="ru-RU"/>
        </w:rPr>
        <w:t>նական անձի,</w:t>
      </w:r>
    </w:p>
    <w:p w:rsidR="00870676" w:rsidRPr="00AE451C" w:rsidRDefault="00870676"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բ) բժշկական արտադրատեսակի արտադրություն</w:t>
      </w:r>
      <w:r w:rsidR="00B062B8" w:rsidRPr="00AE451C">
        <w:rPr>
          <w:rFonts w:ascii="GHEA Grapalat" w:eastAsia="Times New Roman" w:hAnsi="GHEA Grapalat"/>
          <w:sz w:val="24"/>
          <w:szCs w:val="24"/>
          <w:lang w:val="hy-AM" w:eastAsia="ru-RU"/>
        </w:rPr>
        <w:t>ն</w:t>
      </w:r>
      <w:r w:rsidRPr="00AE451C">
        <w:rPr>
          <w:rFonts w:ascii="GHEA Grapalat" w:eastAsia="Times New Roman" w:hAnsi="GHEA Grapalat"/>
          <w:sz w:val="24"/>
          <w:szCs w:val="24"/>
          <w:lang w:val="hy-AM" w:eastAsia="ru-RU"/>
        </w:rPr>
        <w:t xml:space="preserve"> ու կիրառում</w:t>
      </w:r>
      <w:r w:rsidR="00B062B8" w:rsidRPr="00AE451C">
        <w:rPr>
          <w:rFonts w:ascii="GHEA Grapalat" w:eastAsia="Times New Roman" w:hAnsi="GHEA Grapalat"/>
          <w:sz w:val="24"/>
          <w:szCs w:val="24"/>
          <w:lang w:val="hy-AM" w:eastAsia="ru-RU"/>
        </w:rPr>
        <w:t>ն</w:t>
      </w:r>
      <w:r w:rsidRPr="00AE451C">
        <w:rPr>
          <w:rFonts w:ascii="GHEA Grapalat" w:eastAsia="Times New Roman" w:hAnsi="GHEA Grapalat"/>
          <w:sz w:val="24"/>
          <w:szCs w:val="24"/>
          <w:lang w:val="hy-AM" w:eastAsia="ru-RU"/>
        </w:rPr>
        <w:t xml:space="preserve"> իրական</w:t>
      </w:r>
      <w:r w:rsidR="003A5D2C" w:rsidRPr="00AE451C">
        <w:rPr>
          <w:rFonts w:ascii="GHEA Grapalat" w:eastAsia="Times New Roman" w:hAnsi="GHEA Grapalat"/>
          <w:sz w:val="24"/>
          <w:szCs w:val="24"/>
          <w:lang w:val="hy-AM" w:eastAsia="ru-RU"/>
        </w:rPr>
        <w:t>ացվում են համապատասխան որակի կառավարման համակարգի շրջանակներում,</w:t>
      </w:r>
    </w:p>
    <w:p w:rsidR="00870676" w:rsidRPr="00AE451C" w:rsidRDefault="003A5D2C"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գ) բժշկական հաստատություն</w:t>
      </w:r>
      <w:r w:rsidR="00B062B8" w:rsidRPr="00AE451C">
        <w:rPr>
          <w:rFonts w:ascii="GHEA Grapalat" w:eastAsia="Times New Roman" w:hAnsi="GHEA Grapalat"/>
          <w:sz w:val="24"/>
          <w:szCs w:val="24"/>
          <w:lang w:val="hy-AM" w:eastAsia="ru-RU"/>
        </w:rPr>
        <w:t>ն</w:t>
      </w:r>
      <w:r w:rsidRPr="00AE451C">
        <w:rPr>
          <w:rFonts w:ascii="GHEA Grapalat" w:eastAsia="Times New Roman" w:hAnsi="GHEA Grapalat"/>
          <w:sz w:val="24"/>
          <w:szCs w:val="24"/>
          <w:lang w:val="hy-AM" w:eastAsia="ru-RU"/>
        </w:rPr>
        <w:t xml:space="preserve"> իր փաստաթղթերում հիմնավորում է, որ պացիենտների թիրախային խմբի </w:t>
      </w:r>
      <w:r w:rsidR="00096F11" w:rsidRPr="00AE451C">
        <w:rPr>
          <w:rFonts w:ascii="GHEA Grapalat" w:eastAsia="Times New Roman" w:hAnsi="GHEA Grapalat"/>
          <w:sz w:val="24"/>
          <w:szCs w:val="24"/>
          <w:lang w:val="hy-AM" w:eastAsia="ru-RU"/>
        </w:rPr>
        <w:t xml:space="preserve">բժշկական նշանակման հատուկ </w:t>
      </w:r>
      <w:r w:rsidRPr="00AE451C">
        <w:rPr>
          <w:rFonts w:ascii="GHEA Grapalat" w:eastAsia="Times New Roman" w:hAnsi="GHEA Grapalat"/>
          <w:sz w:val="24"/>
          <w:szCs w:val="24"/>
          <w:lang w:val="hy-AM" w:eastAsia="ru-RU"/>
        </w:rPr>
        <w:t>պահանջները չեն կարող բավարարվել կամ արդյունավետության համապատասխան մակարդակով չեն կարող բավարարվել շուկայում առկա համարժեք բժշկական արտադրատեսակի կողմից,</w:t>
      </w:r>
    </w:p>
    <w:p w:rsidR="003A5D2C" w:rsidRPr="00AE451C" w:rsidRDefault="003A5D2C"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xml:space="preserve">դ) </w:t>
      </w:r>
      <w:r w:rsidR="005D11CB" w:rsidRPr="00AE451C">
        <w:rPr>
          <w:rFonts w:ascii="GHEA Grapalat" w:eastAsia="Times New Roman" w:hAnsi="GHEA Grapalat"/>
          <w:sz w:val="24"/>
          <w:szCs w:val="24"/>
          <w:lang w:val="hy-AM" w:eastAsia="ru-RU"/>
        </w:rPr>
        <w:t xml:space="preserve">լիազոր մարմնի պահանջի դեպքում բժշկական հաստատությունը ներկայացնում է </w:t>
      </w:r>
      <w:r w:rsidR="00B062B8" w:rsidRPr="00AE451C">
        <w:rPr>
          <w:rFonts w:ascii="GHEA Grapalat" w:eastAsia="Times New Roman" w:hAnsi="GHEA Grapalat"/>
          <w:sz w:val="24"/>
          <w:szCs w:val="24"/>
          <w:lang w:val="hy-AM" w:eastAsia="ru-RU"/>
        </w:rPr>
        <w:t>այդպիսի բժշկական արտադրատեսակ</w:t>
      </w:r>
      <w:r w:rsidR="00096F11" w:rsidRPr="00AE451C">
        <w:rPr>
          <w:rFonts w:ascii="GHEA Grapalat" w:eastAsia="Times New Roman" w:hAnsi="GHEA Grapalat"/>
          <w:sz w:val="24"/>
          <w:szCs w:val="24"/>
          <w:lang w:val="hy-AM" w:eastAsia="ru-RU"/>
        </w:rPr>
        <w:t>ի կիրառման մասին տեղեկ</w:t>
      </w:r>
      <w:r w:rsidR="00B062B8" w:rsidRPr="00AE451C">
        <w:rPr>
          <w:rFonts w:ascii="GHEA Grapalat" w:eastAsia="Times New Roman" w:hAnsi="GHEA Grapalat"/>
          <w:sz w:val="24"/>
          <w:szCs w:val="24"/>
          <w:lang w:val="hy-AM" w:eastAsia="ru-RU"/>
        </w:rPr>
        <w:t>ատվ</w:t>
      </w:r>
      <w:r w:rsidR="00096F11" w:rsidRPr="00AE451C">
        <w:rPr>
          <w:rFonts w:ascii="GHEA Grapalat" w:eastAsia="Times New Roman" w:hAnsi="GHEA Grapalat"/>
          <w:sz w:val="24"/>
          <w:szCs w:val="24"/>
          <w:lang w:val="hy-AM" w:eastAsia="ru-RU"/>
        </w:rPr>
        <w:t>ություն,</w:t>
      </w:r>
      <w:r w:rsidR="00B062B8" w:rsidRPr="00AE451C">
        <w:rPr>
          <w:rFonts w:ascii="GHEA Grapalat" w:eastAsia="Times New Roman" w:hAnsi="GHEA Grapalat"/>
          <w:sz w:val="24"/>
          <w:szCs w:val="24"/>
          <w:lang w:val="hy-AM" w:eastAsia="ru-RU"/>
        </w:rPr>
        <w:t xml:space="preserve"> որը պետք է ներառի դրա</w:t>
      </w:r>
      <w:r w:rsidR="00096F11" w:rsidRPr="00AE451C">
        <w:rPr>
          <w:rFonts w:ascii="GHEA Grapalat" w:eastAsia="Times New Roman" w:hAnsi="GHEA Grapalat"/>
          <w:sz w:val="24"/>
          <w:szCs w:val="24"/>
          <w:lang w:val="hy-AM" w:eastAsia="ru-RU"/>
        </w:rPr>
        <w:t xml:space="preserve"> արտադրության, մոդիֆիկացիայի և կիրառման մասին հիմնավորում</w:t>
      </w:r>
      <w:r w:rsidR="00B062B8" w:rsidRPr="00AE451C">
        <w:rPr>
          <w:rFonts w:ascii="GHEA Grapalat" w:eastAsia="Times New Roman" w:hAnsi="GHEA Grapalat"/>
          <w:sz w:val="24"/>
          <w:szCs w:val="24"/>
          <w:lang w:val="hy-AM" w:eastAsia="ru-RU"/>
        </w:rPr>
        <w:t>,</w:t>
      </w:r>
    </w:p>
    <w:p w:rsidR="00D62F4D" w:rsidRPr="00AE451C" w:rsidRDefault="00D62F4D"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ե) բժշկական հաստատությունը կազմում է Հայտարարագիր, որը պետք է ունենա ընդհանուր հասանելիություն և ներառի հետևյալ տվյալները.</w:t>
      </w:r>
    </w:p>
    <w:p w:rsidR="00D62F4D" w:rsidRPr="00AE451C" w:rsidRDefault="00D62F4D"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արտադրական բժշկական հաստատության անունը և հասցեն,</w:t>
      </w:r>
    </w:p>
    <w:p w:rsidR="00D62F4D" w:rsidRPr="00AE451C" w:rsidRDefault="00D62F4D"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բժշկական արտադրատեսակի նույնականացման համար անհրաժեշտ մանրամասները,</w:t>
      </w:r>
    </w:p>
    <w:p w:rsidR="00D62F4D" w:rsidRPr="00AE451C" w:rsidRDefault="00D62F4D"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 xml:space="preserve">- </w:t>
      </w:r>
      <w:r w:rsidR="002B3308" w:rsidRPr="00AE451C">
        <w:rPr>
          <w:rFonts w:ascii="GHEA Grapalat" w:eastAsia="Times New Roman" w:hAnsi="GHEA Grapalat"/>
          <w:sz w:val="24"/>
          <w:szCs w:val="24"/>
          <w:lang w:val="hy-AM" w:eastAsia="ru-RU"/>
        </w:rPr>
        <w:t xml:space="preserve">հայտարարագիր այն մասին, որ բժշկական արտադրատեսակը համապատասխանում է անվտանգության և </w:t>
      </w:r>
      <w:r w:rsidR="00E47A9E" w:rsidRPr="00AE451C">
        <w:rPr>
          <w:rFonts w:ascii="GHEA Grapalat" w:eastAsia="Times New Roman" w:hAnsi="GHEA Grapalat"/>
          <w:sz w:val="24"/>
          <w:szCs w:val="24"/>
          <w:lang w:val="hy-AM" w:eastAsia="ru-RU"/>
        </w:rPr>
        <w:t>շահագործման</w:t>
      </w:r>
      <w:r w:rsidR="002B3308" w:rsidRPr="00AE451C">
        <w:rPr>
          <w:rFonts w:ascii="GHEA Grapalat" w:eastAsia="Times New Roman" w:hAnsi="GHEA Grapalat"/>
          <w:sz w:val="24"/>
          <w:szCs w:val="24"/>
          <w:lang w:val="hy-AM" w:eastAsia="ru-RU"/>
        </w:rPr>
        <w:t xml:space="preserve"> ընդհանուր պահանջներին</w:t>
      </w:r>
      <w:r w:rsidR="00E47A9E" w:rsidRPr="00AE451C">
        <w:rPr>
          <w:rFonts w:ascii="GHEA Grapalat" w:eastAsia="Times New Roman" w:hAnsi="GHEA Grapalat"/>
          <w:sz w:val="24"/>
          <w:szCs w:val="24"/>
          <w:lang w:val="hy-AM" w:eastAsia="ru-RU"/>
        </w:rPr>
        <w:t>՝ Եվրասիական Տնտեսական Հանձնաժողովի Խորհրդի 2016 թվականի փետրվարի 12-ի թիվ 27 «Բժշկական արտադրատեսակների անվտանգության ու արդյունավետության ընդհանուր պահանջները, դրանց մակնշմանն ու շահագործման փաստաթղթերին ներկայացվող պահանջները հաստատելու մասին» որոշման համաձայն</w:t>
      </w:r>
      <w:r w:rsidR="002B3308" w:rsidRPr="00AE451C">
        <w:rPr>
          <w:rFonts w:ascii="GHEA Grapalat" w:eastAsia="Times New Roman" w:hAnsi="GHEA Grapalat"/>
          <w:sz w:val="24"/>
          <w:szCs w:val="24"/>
          <w:lang w:val="hy-AM" w:eastAsia="ru-RU"/>
        </w:rPr>
        <w:t>, և եթե կիրառելի է, տեղեկ</w:t>
      </w:r>
      <w:r w:rsidR="00B062B8" w:rsidRPr="00AE451C">
        <w:rPr>
          <w:rFonts w:ascii="GHEA Grapalat" w:eastAsia="Times New Roman" w:hAnsi="GHEA Grapalat"/>
          <w:sz w:val="24"/>
          <w:szCs w:val="24"/>
          <w:lang w:val="hy-AM" w:eastAsia="ru-RU"/>
        </w:rPr>
        <w:t>ատվ</w:t>
      </w:r>
      <w:r w:rsidR="002B3308" w:rsidRPr="00AE451C">
        <w:rPr>
          <w:rFonts w:ascii="GHEA Grapalat" w:eastAsia="Times New Roman" w:hAnsi="GHEA Grapalat"/>
          <w:sz w:val="24"/>
          <w:szCs w:val="24"/>
          <w:lang w:val="hy-AM" w:eastAsia="ru-RU"/>
        </w:rPr>
        <w:t>ութ</w:t>
      </w:r>
      <w:r w:rsidR="007E2711" w:rsidRPr="00AE451C">
        <w:rPr>
          <w:rFonts w:ascii="GHEA Grapalat" w:eastAsia="Times New Roman" w:hAnsi="GHEA Grapalat"/>
          <w:sz w:val="24"/>
          <w:szCs w:val="24"/>
          <w:lang w:val="hy-AM" w:eastAsia="ru-RU"/>
        </w:rPr>
        <w:t>յու</w:t>
      </w:r>
      <w:r w:rsidR="002B3308" w:rsidRPr="00AE451C">
        <w:rPr>
          <w:rFonts w:ascii="GHEA Grapalat" w:eastAsia="Times New Roman" w:hAnsi="GHEA Grapalat"/>
          <w:sz w:val="24"/>
          <w:szCs w:val="24"/>
          <w:lang w:val="hy-AM" w:eastAsia="ru-RU"/>
        </w:rPr>
        <w:t>ն այն մասին, թե որ պահանջներ</w:t>
      </w:r>
      <w:r w:rsidR="00B062B8" w:rsidRPr="00AE451C">
        <w:rPr>
          <w:rFonts w:ascii="GHEA Grapalat" w:eastAsia="Times New Roman" w:hAnsi="GHEA Grapalat"/>
          <w:sz w:val="24"/>
          <w:szCs w:val="24"/>
          <w:lang w:val="hy-AM" w:eastAsia="ru-RU"/>
        </w:rPr>
        <w:t xml:space="preserve">ն </w:t>
      </w:r>
      <w:r w:rsidR="002B3308" w:rsidRPr="00AE451C">
        <w:rPr>
          <w:rFonts w:ascii="GHEA Grapalat" w:eastAsia="Times New Roman" w:hAnsi="GHEA Grapalat"/>
          <w:sz w:val="24"/>
          <w:szCs w:val="24"/>
          <w:lang w:val="hy-AM" w:eastAsia="ru-RU"/>
        </w:rPr>
        <w:t xml:space="preserve">ամբողջությամբ չեն կատարվել </w:t>
      </w:r>
      <w:r w:rsidR="007E2711" w:rsidRPr="00AE451C">
        <w:rPr>
          <w:rFonts w:ascii="GHEA Grapalat" w:eastAsia="Times New Roman" w:hAnsi="GHEA Grapalat"/>
          <w:sz w:val="24"/>
          <w:szCs w:val="24"/>
          <w:lang w:val="hy-AM" w:eastAsia="ru-RU"/>
        </w:rPr>
        <w:t>և դրանց հիմ</w:t>
      </w:r>
      <w:r w:rsidR="00B062B8" w:rsidRPr="00AE451C">
        <w:rPr>
          <w:rFonts w:ascii="GHEA Grapalat" w:eastAsia="Times New Roman" w:hAnsi="GHEA Grapalat"/>
          <w:sz w:val="24"/>
          <w:szCs w:val="24"/>
          <w:lang w:val="hy-AM" w:eastAsia="ru-RU"/>
        </w:rPr>
        <w:t>ն</w:t>
      </w:r>
      <w:r w:rsidR="007E2711" w:rsidRPr="00AE451C">
        <w:rPr>
          <w:rFonts w:ascii="GHEA Grapalat" w:eastAsia="Times New Roman" w:hAnsi="GHEA Grapalat"/>
          <w:sz w:val="24"/>
          <w:szCs w:val="24"/>
          <w:lang w:val="hy-AM" w:eastAsia="ru-RU"/>
        </w:rPr>
        <w:t>ավորումը,</w:t>
      </w:r>
    </w:p>
    <w:p w:rsidR="007E2711" w:rsidRPr="00791623" w:rsidRDefault="007E2711" w:rsidP="000E428F">
      <w:pPr>
        <w:spacing w:after="0" w:line="360" w:lineRule="auto"/>
        <w:ind w:firstLine="375"/>
        <w:jc w:val="both"/>
        <w:rPr>
          <w:rFonts w:ascii="GHEA Grapalat" w:eastAsia="Times New Roman" w:hAnsi="GHEA Grapalat"/>
          <w:sz w:val="24"/>
          <w:szCs w:val="24"/>
          <w:lang w:val="hy-AM" w:eastAsia="ru-RU"/>
        </w:rPr>
      </w:pPr>
      <w:r w:rsidRPr="00AE451C">
        <w:rPr>
          <w:rFonts w:ascii="GHEA Grapalat" w:eastAsia="Times New Roman" w:hAnsi="GHEA Grapalat"/>
          <w:sz w:val="24"/>
          <w:szCs w:val="24"/>
          <w:lang w:val="hy-AM" w:eastAsia="ru-RU"/>
        </w:rPr>
        <w:t>զ)</w:t>
      </w:r>
      <w:r w:rsidRPr="00791623">
        <w:rPr>
          <w:rFonts w:ascii="GHEA Grapalat" w:eastAsia="Times New Roman" w:hAnsi="GHEA Grapalat"/>
          <w:sz w:val="24"/>
          <w:szCs w:val="24"/>
          <w:lang w:val="hy-AM" w:eastAsia="ru-RU"/>
        </w:rPr>
        <w:t xml:space="preserve"> բժշկական հաստատությունը կազմում է փաստաթղթեր, որոնք թույլ են տալիս ստանալ տեղեկ</w:t>
      </w:r>
      <w:r w:rsidR="00B062B8" w:rsidRPr="00AE451C">
        <w:rPr>
          <w:rFonts w:ascii="GHEA Grapalat" w:eastAsia="Times New Roman" w:hAnsi="GHEA Grapalat"/>
          <w:sz w:val="24"/>
          <w:szCs w:val="24"/>
          <w:lang w:val="hy-AM" w:eastAsia="ru-RU"/>
        </w:rPr>
        <w:t>ատվ</w:t>
      </w:r>
      <w:r w:rsidRPr="00791623">
        <w:rPr>
          <w:rFonts w:ascii="GHEA Grapalat" w:eastAsia="Times New Roman" w:hAnsi="GHEA Grapalat"/>
          <w:sz w:val="24"/>
          <w:szCs w:val="24"/>
          <w:lang w:val="hy-AM" w:eastAsia="ru-RU"/>
        </w:rPr>
        <w:t>ություն արտադրական տարածքի, արտ</w:t>
      </w:r>
      <w:r w:rsidR="00B062B8" w:rsidRPr="00791623">
        <w:rPr>
          <w:rFonts w:ascii="GHEA Grapalat" w:eastAsia="Times New Roman" w:hAnsi="GHEA Grapalat"/>
          <w:sz w:val="24"/>
          <w:szCs w:val="24"/>
          <w:lang w:val="hy-AM" w:eastAsia="ru-RU"/>
        </w:rPr>
        <w:t>ադրական գործընթացի, նախագծման և</w:t>
      </w:r>
      <w:r w:rsidRPr="00791623">
        <w:rPr>
          <w:rFonts w:ascii="GHEA Grapalat" w:eastAsia="Times New Roman" w:hAnsi="GHEA Grapalat"/>
          <w:sz w:val="24"/>
          <w:szCs w:val="24"/>
          <w:lang w:val="hy-AM" w:eastAsia="ru-RU"/>
        </w:rPr>
        <w:t xml:space="preserve"> բժշկական արտադրատեսակի տեխնիկական բնութագրերի, </w:t>
      </w:r>
      <w:r w:rsidRPr="00791623">
        <w:rPr>
          <w:rFonts w:ascii="GHEA Grapalat" w:eastAsia="Times New Roman" w:hAnsi="GHEA Grapalat"/>
          <w:sz w:val="24"/>
          <w:szCs w:val="24"/>
          <w:lang w:val="hy-AM" w:eastAsia="ru-RU"/>
        </w:rPr>
        <w:lastRenderedPageBreak/>
        <w:t>ներառյալ ենթադրվող կիրա</w:t>
      </w:r>
      <w:r w:rsidR="00B062B8" w:rsidRPr="00AE451C">
        <w:rPr>
          <w:rFonts w:ascii="GHEA Grapalat" w:eastAsia="Times New Roman" w:hAnsi="GHEA Grapalat"/>
          <w:sz w:val="24"/>
          <w:szCs w:val="24"/>
          <w:lang w:val="hy-AM" w:eastAsia="ru-RU"/>
        </w:rPr>
        <w:t>ռ</w:t>
      </w:r>
      <w:r w:rsidRPr="00791623">
        <w:rPr>
          <w:rFonts w:ascii="GHEA Grapalat" w:eastAsia="Times New Roman" w:hAnsi="GHEA Grapalat"/>
          <w:sz w:val="24"/>
          <w:szCs w:val="24"/>
          <w:lang w:val="hy-AM" w:eastAsia="ru-RU"/>
        </w:rPr>
        <w:t xml:space="preserve">ման մասին՝ բավականաչափ մանրամասն ներկայացված, որպեսզի լիազոր մարմինը կարողանա համոզվել, որ </w:t>
      </w:r>
      <w:r w:rsidR="00E47A9E" w:rsidRPr="00AE451C">
        <w:rPr>
          <w:rFonts w:ascii="GHEA Grapalat" w:eastAsia="Times New Roman" w:hAnsi="GHEA Grapalat"/>
          <w:sz w:val="24"/>
          <w:szCs w:val="24"/>
          <w:lang w:val="hy-AM" w:eastAsia="ru-RU"/>
        </w:rPr>
        <w:t>Եվրասիական Տնտեսական Հանձնաժողովի Խորհրդի 2016 թվականի փետրվարի 12-ի թիվ 27 «Բժշկական արտադրատեսակների անվտանգության ու արդյունավետության ընդհանուր պահանջները, դրանց մակնշմանն ու շահագործման փաստաթղթերին ներկայացվող պահանջները հաստատելու մասին» որոշման համաձայն</w:t>
      </w:r>
      <w:r w:rsidRPr="00791623">
        <w:rPr>
          <w:rFonts w:ascii="GHEA Grapalat" w:eastAsia="Times New Roman" w:hAnsi="GHEA Grapalat"/>
          <w:sz w:val="24"/>
          <w:szCs w:val="24"/>
          <w:lang w:val="hy-AM" w:eastAsia="ru-RU"/>
        </w:rPr>
        <w:t xml:space="preserve"> անվտանգության և </w:t>
      </w:r>
      <w:r w:rsidR="00E47A9E" w:rsidRPr="00AE451C">
        <w:rPr>
          <w:rFonts w:ascii="GHEA Grapalat" w:eastAsia="Times New Roman" w:hAnsi="GHEA Grapalat"/>
          <w:sz w:val="24"/>
          <w:szCs w:val="24"/>
          <w:lang w:val="hy-AM" w:eastAsia="ru-RU"/>
        </w:rPr>
        <w:t>շահագործման</w:t>
      </w:r>
      <w:r w:rsidRPr="00791623">
        <w:rPr>
          <w:rFonts w:ascii="GHEA Grapalat" w:eastAsia="Times New Roman" w:hAnsi="GHEA Grapalat"/>
          <w:sz w:val="24"/>
          <w:szCs w:val="24"/>
          <w:lang w:val="hy-AM" w:eastAsia="ru-RU"/>
        </w:rPr>
        <w:t xml:space="preserve"> պահանջներն ամբողջությամբ պահպանվում են,</w:t>
      </w:r>
    </w:p>
    <w:p w:rsidR="007E2711" w:rsidRPr="00791623" w:rsidRDefault="007E271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է) բժշկական հաստատություն</w:t>
      </w:r>
      <w:r w:rsidR="00B062B8" w:rsidRPr="00791623">
        <w:rPr>
          <w:rFonts w:ascii="GHEA Grapalat" w:eastAsia="Times New Roman" w:hAnsi="GHEA Grapalat"/>
          <w:sz w:val="24"/>
          <w:szCs w:val="24"/>
          <w:lang w:val="hy-AM" w:eastAsia="ru-RU"/>
        </w:rPr>
        <w:t>ն</w:t>
      </w:r>
      <w:r w:rsidRPr="00791623">
        <w:rPr>
          <w:rFonts w:ascii="GHEA Grapalat" w:eastAsia="Times New Roman" w:hAnsi="GHEA Grapalat"/>
          <w:sz w:val="24"/>
          <w:szCs w:val="24"/>
          <w:lang w:val="hy-AM" w:eastAsia="ru-RU"/>
        </w:rPr>
        <w:t xml:space="preserve"> իրականացնում է բոլոր անհրաժեշտ միջոցառումներ</w:t>
      </w:r>
      <w:r w:rsidR="00B062B8" w:rsidRPr="00791623">
        <w:rPr>
          <w:rFonts w:ascii="GHEA Grapalat" w:eastAsia="Times New Roman" w:hAnsi="GHEA Grapalat"/>
          <w:sz w:val="24"/>
          <w:szCs w:val="24"/>
          <w:lang w:val="hy-AM" w:eastAsia="ru-RU"/>
        </w:rPr>
        <w:t>ը</w:t>
      </w:r>
      <w:r w:rsidRPr="00791623">
        <w:rPr>
          <w:rFonts w:ascii="GHEA Grapalat" w:eastAsia="Times New Roman" w:hAnsi="GHEA Grapalat"/>
          <w:sz w:val="24"/>
          <w:szCs w:val="24"/>
          <w:lang w:val="hy-AM" w:eastAsia="ru-RU"/>
        </w:rPr>
        <w:t>, որպեսզի ապահովի բժշկական արտադրատեսակի արտադրությունը՝ զ)</w:t>
      </w:r>
      <w:r w:rsidR="00B062B8" w:rsidRPr="00791623">
        <w:rPr>
          <w:rFonts w:ascii="GHEA Grapalat" w:eastAsia="Times New Roman" w:hAnsi="GHEA Grapalat"/>
          <w:sz w:val="24"/>
          <w:szCs w:val="24"/>
          <w:lang w:val="hy-AM" w:eastAsia="ru-RU"/>
        </w:rPr>
        <w:t xml:space="preserve"> </w:t>
      </w:r>
      <w:r w:rsidRPr="00791623">
        <w:rPr>
          <w:rFonts w:ascii="GHEA Grapalat" w:eastAsia="Times New Roman" w:hAnsi="GHEA Grapalat"/>
          <w:sz w:val="24"/>
          <w:szCs w:val="24"/>
          <w:lang w:val="hy-AM" w:eastAsia="ru-RU"/>
        </w:rPr>
        <w:t>ենթակետում նշված փաստաթղթերին համապատասխան,</w:t>
      </w:r>
    </w:p>
    <w:p w:rsidR="007E2711" w:rsidRPr="00791623" w:rsidRDefault="007E271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ը) </w:t>
      </w:r>
      <w:r w:rsidR="004B5C7F" w:rsidRPr="00791623">
        <w:rPr>
          <w:rFonts w:ascii="GHEA Grapalat" w:eastAsia="Times New Roman" w:hAnsi="GHEA Grapalat"/>
          <w:sz w:val="24"/>
          <w:szCs w:val="24"/>
          <w:lang w:val="hy-AM" w:eastAsia="ru-RU"/>
        </w:rPr>
        <w:t xml:space="preserve">բժշկական հաստատությունը վերլուծում է բժշկական արտադրատեսակի կլինիկական կիրառման արդյունքում ստացված փորձը և ընդունում է </w:t>
      </w:r>
      <w:r w:rsidR="00CF4149" w:rsidRPr="00791623">
        <w:rPr>
          <w:rFonts w:ascii="GHEA Grapalat" w:eastAsia="Times New Roman" w:hAnsi="GHEA Grapalat"/>
          <w:sz w:val="24"/>
          <w:szCs w:val="24"/>
          <w:lang w:val="hy-AM" w:eastAsia="ru-RU"/>
        </w:rPr>
        <w:t>անհրաժեշտ բոլոր ուղղիչ միջոցառումները:</w:t>
      </w:r>
    </w:p>
    <w:p w:rsidR="00CF4149" w:rsidRPr="00791623" w:rsidRDefault="00AE09B9"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7</w:t>
      </w:r>
      <w:r w:rsidR="00D87501" w:rsidRPr="00791623">
        <w:rPr>
          <w:rFonts w:ascii="GHEA Grapalat" w:eastAsia="Times New Roman" w:hAnsi="GHEA Grapalat"/>
          <w:sz w:val="24"/>
          <w:szCs w:val="24"/>
          <w:lang w:val="hy-AM" w:eastAsia="ru-RU"/>
        </w:rPr>
        <w:t xml:space="preserve">. </w:t>
      </w:r>
      <w:r w:rsidR="00CF4149" w:rsidRPr="00791623">
        <w:rPr>
          <w:rFonts w:ascii="GHEA Grapalat" w:eastAsia="Times New Roman" w:hAnsi="GHEA Grapalat"/>
          <w:sz w:val="24"/>
          <w:szCs w:val="24"/>
          <w:lang w:val="hy-AM" w:eastAsia="ru-RU"/>
        </w:rPr>
        <w:t>Լիազոր մարմինն իրավունք ունի պահանջել, որպեսզի բժշկական հաստատությունը ներկայացնի ցանկա</w:t>
      </w:r>
      <w:r w:rsidR="00B062B8" w:rsidRPr="00791623">
        <w:rPr>
          <w:rFonts w:ascii="GHEA Grapalat" w:eastAsia="Times New Roman" w:hAnsi="GHEA Grapalat"/>
          <w:sz w:val="24"/>
          <w:szCs w:val="24"/>
          <w:lang w:val="hy-AM" w:eastAsia="ru-RU"/>
        </w:rPr>
        <w:t>ցած լրացուցիչ տեղեկություն իր</w:t>
      </w:r>
      <w:r w:rsidR="00CF4149" w:rsidRPr="00791623">
        <w:rPr>
          <w:rFonts w:ascii="GHEA Grapalat" w:eastAsia="Times New Roman" w:hAnsi="GHEA Grapalat"/>
          <w:sz w:val="24"/>
          <w:szCs w:val="24"/>
          <w:lang w:val="hy-AM" w:eastAsia="ru-RU"/>
        </w:rPr>
        <w:t xml:space="preserve"> կողմից արտադրված </w:t>
      </w:r>
      <w:r w:rsidR="00B062B8" w:rsidRPr="00791623">
        <w:rPr>
          <w:rFonts w:ascii="GHEA Grapalat" w:eastAsia="Times New Roman" w:hAnsi="GHEA Grapalat"/>
          <w:sz w:val="24"/>
          <w:szCs w:val="24"/>
          <w:lang w:val="hy-AM" w:eastAsia="ru-RU"/>
        </w:rPr>
        <w:t>բժշկական արտադրատեսակ</w:t>
      </w:r>
      <w:r w:rsidR="00CF4149" w:rsidRPr="00791623">
        <w:rPr>
          <w:rFonts w:ascii="GHEA Grapalat" w:eastAsia="Times New Roman" w:hAnsi="GHEA Grapalat"/>
          <w:sz w:val="24"/>
          <w:szCs w:val="24"/>
          <w:lang w:val="hy-AM" w:eastAsia="ru-RU"/>
        </w:rPr>
        <w:t xml:space="preserve">ի վերաբերյալ: Լիազոր մարմինը պահպանում է իր իրավունքը՝ սահմանափակելու </w:t>
      </w:r>
      <w:r w:rsidR="00B062B8" w:rsidRPr="00791623">
        <w:rPr>
          <w:rFonts w:ascii="GHEA Grapalat" w:eastAsia="Times New Roman" w:hAnsi="GHEA Grapalat"/>
          <w:sz w:val="24"/>
          <w:szCs w:val="24"/>
          <w:lang w:val="hy-AM" w:eastAsia="ru-RU"/>
        </w:rPr>
        <w:t>այդպիսի բժշկական արտադրատեսակ</w:t>
      </w:r>
      <w:r w:rsidR="00CF4149" w:rsidRPr="00791623">
        <w:rPr>
          <w:rFonts w:ascii="GHEA Grapalat" w:eastAsia="Times New Roman" w:hAnsi="GHEA Grapalat"/>
          <w:sz w:val="24"/>
          <w:szCs w:val="24"/>
          <w:lang w:val="hy-AM" w:eastAsia="ru-RU"/>
        </w:rPr>
        <w:t>ի արտադրությունը և կիրառումը և նրանք պետք է ունենան հասանելիություն՝ ստուգելու համար բժշկական հաստատության գործունեությունը</w:t>
      </w:r>
      <w:r w:rsidR="00A07A70" w:rsidRPr="00791623">
        <w:rPr>
          <w:rFonts w:ascii="GHEA Grapalat" w:eastAsia="Times New Roman" w:hAnsi="GHEA Grapalat"/>
          <w:sz w:val="24"/>
          <w:szCs w:val="24"/>
          <w:lang w:val="hy-AM" w:eastAsia="ru-RU"/>
        </w:rPr>
        <w:t>:</w:t>
      </w:r>
    </w:p>
    <w:p w:rsidR="00CF4149" w:rsidRPr="00791623" w:rsidRDefault="00B062B8"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Սույն կետի պահանջները չեն վերաբեր</w:t>
      </w:r>
      <w:r w:rsidR="00CF4149" w:rsidRPr="00791623">
        <w:rPr>
          <w:rFonts w:ascii="GHEA Grapalat" w:eastAsia="Times New Roman" w:hAnsi="GHEA Grapalat"/>
          <w:sz w:val="24"/>
          <w:szCs w:val="24"/>
          <w:lang w:val="hy-AM" w:eastAsia="ru-RU"/>
        </w:rPr>
        <w:t>ում այն բժշկական արտադրատեսակներին, որոնք արտադրվել են արտադրական ծավալներով:</w:t>
      </w:r>
    </w:p>
    <w:p w:rsidR="00CF4149" w:rsidRPr="00791623" w:rsidRDefault="00AE09B9"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8</w:t>
      </w:r>
      <w:r w:rsidR="00C13AFC" w:rsidRPr="00791623">
        <w:rPr>
          <w:rFonts w:ascii="GHEA Grapalat" w:eastAsia="Times New Roman" w:hAnsi="GHEA Grapalat"/>
          <w:sz w:val="24"/>
          <w:szCs w:val="24"/>
          <w:lang w:val="hy-AM" w:eastAsia="ru-RU"/>
        </w:rPr>
        <w:t xml:space="preserve">. </w:t>
      </w:r>
      <w:r w:rsidR="00CF4149" w:rsidRPr="00791623">
        <w:rPr>
          <w:rFonts w:ascii="GHEA Grapalat" w:eastAsia="Times New Roman" w:hAnsi="GHEA Grapalat"/>
          <w:sz w:val="24"/>
          <w:szCs w:val="24"/>
          <w:lang w:val="hy-AM" w:eastAsia="ru-RU"/>
        </w:rPr>
        <w:t xml:space="preserve">Որպեսզի հնարավոր լինի ապահովել </w:t>
      </w:r>
      <w:r w:rsidR="00E47A9E" w:rsidRPr="00791623">
        <w:rPr>
          <w:rFonts w:ascii="GHEA Grapalat" w:eastAsia="Times New Roman" w:hAnsi="GHEA Grapalat"/>
          <w:sz w:val="24"/>
          <w:szCs w:val="24"/>
          <w:lang w:val="hy-AM" w:eastAsia="ru-RU"/>
        </w:rPr>
        <w:t>Եվրասիական Տնտեսական Հանձնաժողովի Խորհրդի 2016 թվականի փետրվարի 12-ի թիվ 27 «Բժշկական արտադրատեսակների անվտանգության ու արդյունավետության ընդհանուր պահանջները, դրանց մակնշմանն ու շահագործման փաստաթղթերին ներկայացվող պահանջները հաստատելու մասին» որոշման</w:t>
      </w:r>
      <w:r w:rsidR="00CF4149" w:rsidRPr="00791623">
        <w:rPr>
          <w:rFonts w:ascii="GHEA Grapalat" w:eastAsia="Times New Roman" w:hAnsi="GHEA Grapalat"/>
          <w:sz w:val="24"/>
          <w:szCs w:val="24"/>
          <w:lang w:val="hy-AM" w:eastAsia="ru-RU"/>
        </w:rPr>
        <w:t xml:space="preserve"> պայմանների իրականացման միատարրությունը, լիազոր մարմինը կարող է հաստատել համապատասխան հրամաններ՝ երկակի մեկնաբանվող հարցերը </w:t>
      </w:r>
      <w:r w:rsidR="00B062B8" w:rsidRPr="00791623">
        <w:rPr>
          <w:rFonts w:ascii="GHEA Grapalat" w:eastAsia="Times New Roman" w:hAnsi="GHEA Grapalat"/>
          <w:sz w:val="24"/>
          <w:szCs w:val="24"/>
          <w:lang w:val="hy-AM" w:eastAsia="ru-RU"/>
        </w:rPr>
        <w:t xml:space="preserve">լուծելու </w:t>
      </w:r>
      <w:r w:rsidR="00CF4149" w:rsidRPr="00791623">
        <w:rPr>
          <w:rFonts w:ascii="GHEA Grapalat" w:eastAsia="Times New Roman" w:hAnsi="GHEA Grapalat"/>
          <w:sz w:val="24"/>
          <w:szCs w:val="24"/>
          <w:lang w:val="hy-AM" w:eastAsia="ru-RU"/>
        </w:rPr>
        <w:t>և գործնական կիրառումն ապահովելու համար:</w:t>
      </w:r>
    </w:p>
    <w:p w:rsidR="00816F25" w:rsidRPr="00791623" w:rsidRDefault="00AE09B9"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lastRenderedPageBreak/>
        <w:t>9</w:t>
      </w:r>
      <w:r w:rsidR="00586E06" w:rsidRPr="00791623">
        <w:rPr>
          <w:rFonts w:ascii="GHEA Grapalat" w:eastAsia="Times New Roman" w:hAnsi="GHEA Grapalat"/>
          <w:sz w:val="24"/>
          <w:szCs w:val="24"/>
          <w:lang w:val="hy-AM" w:eastAsia="ru-RU"/>
        </w:rPr>
        <w:t xml:space="preserve">. </w:t>
      </w:r>
      <w:r w:rsidR="002F2FDA" w:rsidRPr="00791623">
        <w:rPr>
          <w:rFonts w:ascii="GHEA Grapalat" w:eastAsia="Times New Roman" w:hAnsi="GHEA Grapalat"/>
          <w:sz w:val="24"/>
          <w:szCs w:val="24"/>
          <w:lang w:val="hy-AM" w:eastAsia="ru-RU"/>
        </w:rPr>
        <w:t>Լիազոր մարմինը պետք է իրականացնի</w:t>
      </w:r>
      <w:r w:rsidR="00B062B8" w:rsidRPr="00791623">
        <w:rPr>
          <w:rFonts w:ascii="GHEA Grapalat" w:eastAsia="Times New Roman" w:hAnsi="GHEA Grapalat"/>
          <w:sz w:val="24"/>
          <w:szCs w:val="24"/>
          <w:lang w:val="hy-AM" w:eastAsia="ru-RU"/>
        </w:rPr>
        <w:t xml:space="preserve"> բժշկական արտադրատեսակ</w:t>
      </w:r>
      <w:r w:rsidR="003C0D3D" w:rsidRPr="00791623">
        <w:rPr>
          <w:rFonts w:ascii="GHEA Grapalat" w:eastAsia="Times New Roman" w:hAnsi="GHEA Grapalat"/>
          <w:sz w:val="24"/>
          <w:szCs w:val="24"/>
          <w:lang w:val="hy-AM" w:eastAsia="ru-RU"/>
        </w:rPr>
        <w:t>ի</w:t>
      </w:r>
      <w:r w:rsidR="002F2FDA" w:rsidRPr="00791623">
        <w:rPr>
          <w:rFonts w:ascii="GHEA Grapalat" w:eastAsia="Times New Roman" w:hAnsi="GHEA Grapalat"/>
          <w:sz w:val="24"/>
          <w:szCs w:val="24"/>
          <w:lang w:val="hy-AM" w:eastAsia="ru-RU"/>
        </w:rPr>
        <w:t xml:space="preserve"> </w:t>
      </w:r>
      <w:r w:rsidR="003C0D3D" w:rsidRPr="00791623">
        <w:rPr>
          <w:rFonts w:ascii="GHEA Grapalat" w:eastAsia="Times New Roman" w:hAnsi="GHEA Grapalat"/>
          <w:sz w:val="24"/>
          <w:szCs w:val="24"/>
          <w:lang w:val="hy-AM" w:eastAsia="ru-RU"/>
        </w:rPr>
        <w:t xml:space="preserve">համապատասխանության բնութագրերի և տեխնիկական բնութագրերի համապատասխան ստուգումներ՝ ներառյալ փաստաթղթերի վերլուծություն և </w:t>
      </w:r>
      <w:r w:rsidR="00212BE1" w:rsidRPr="00791623">
        <w:rPr>
          <w:rFonts w:ascii="GHEA Grapalat" w:eastAsia="Times New Roman" w:hAnsi="GHEA Grapalat"/>
          <w:sz w:val="24"/>
          <w:szCs w:val="24"/>
          <w:lang w:val="hy-AM" w:eastAsia="ru-RU"/>
        </w:rPr>
        <w:t>իրային և անհրաժեշտության դեպքում լաբորատոր վերստուգում</w:t>
      </w:r>
      <w:r w:rsidR="003C0D3D" w:rsidRPr="00791623">
        <w:rPr>
          <w:rFonts w:ascii="GHEA Grapalat" w:eastAsia="Times New Roman" w:hAnsi="GHEA Grapalat"/>
          <w:sz w:val="24"/>
          <w:szCs w:val="24"/>
          <w:lang w:val="hy-AM" w:eastAsia="ru-RU"/>
        </w:rPr>
        <w:t xml:space="preserve">՝ առկա նմուշների հիման վրա (եթե անհրաժեշտ է): Մասնավորապես, լիազոր մարմինը պետք է հաշվի առնի </w:t>
      </w:r>
      <w:r w:rsidR="00153ECA" w:rsidRPr="00791623">
        <w:rPr>
          <w:rFonts w:ascii="GHEA Grapalat" w:eastAsia="Times New Roman" w:hAnsi="GHEA Grapalat"/>
          <w:sz w:val="24"/>
          <w:szCs w:val="24"/>
          <w:lang w:val="hy-AM" w:eastAsia="ru-RU"/>
        </w:rPr>
        <w:t>վտանգների</w:t>
      </w:r>
      <w:r w:rsidR="003C0D3D" w:rsidRPr="00791623">
        <w:rPr>
          <w:rFonts w:ascii="GHEA Grapalat" w:eastAsia="Times New Roman" w:hAnsi="GHEA Grapalat"/>
          <w:sz w:val="24"/>
          <w:szCs w:val="24"/>
          <w:lang w:val="hy-AM" w:eastAsia="ru-RU"/>
        </w:rPr>
        <w:t xml:space="preserve"> գնահատման և </w:t>
      </w:r>
      <w:r w:rsidR="00153ECA" w:rsidRPr="00791623">
        <w:rPr>
          <w:rFonts w:ascii="GHEA Grapalat" w:eastAsia="Times New Roman" w:hAnsi="GHEA Grapalat"/>
          <w:sz w:val="24"/>
          <w:szCs w:val="24"/>
          <w:lang w:val="hy-AM" w:eastAsia="ru-RU"/>
        </w:rPr>
        <w:t>վտանգների</w:t>
      </w:r>
      <w:r w:rsidR="003C0D3D" w:rsidRPr="00791623">
        <w:rPr>
          <w:rFonts w:ascii="GHEA Grapalat" w:eastAsia="Times New Roman" w:hAnsi="GHEA Grapalat"/>
          <w:sz w:val="24"/>
          <w:szCs w:val="24"/>
          <w:lang w:val="hy-AM" w:eastAsia="ru-RU"/>
        </w:rPr>
        <w:t xml:space="preserve"> կառավարման </w:t>
      </w:r>
      <w:r w:rsidR="00A73DEC" w:rsidRPr="00791623">
        <w:rPr>
          <w:rFonts w:ascii="GHEA Grapalat" w:eastAsia="Times New Roman" w:hAnsi="GHEA Grapalat"/>
          <w:sz w:val="24"/>
          <w:szCs w:val="24"/>
          <w:lang w:val="hy-AM" w:eastAsia="ru-RU"/>
        </w:rPr>
        <w:t>վերաբերյալ</w:t>
      </w:r>
      <w:r w:rsidR="003C0D3D" w:rsidRPr="00791623">
        <w:rPr>
          <w:rFonts w:ascii="GHEA Grapalat" w:eastAsia="Times New Roman" w:hAnsi="GHEA Grapalat"/>
          <w:sz w:val="24"/>
          <w:szCs w:val="24"/>
          <w:lang w:val="hy-AM" w:eastAsia="ru-RU"/>
        </w:rPr>
        <w:t xml:space="preserve"> հաստատված սկզբունքները, </w:t>
      </w:r>
      <w:r w:rsidR="00212BE1" w:rsidRPr="00791623">
        <w:rPr>
          <w:rFonts w:ascii="GHEA Grapalat" w:eastAsia="Times New Roman" w:hAnsi="GHEA Grapalat"/>
          <w:sz w:val="24"/>
          <w:szCs w:val="24"/>
          <w:lang w:val="hy-AM" w:eastAsia="ru-RU"/>
        </w:rPr>
        <w:t xml:space="preserve">ստացվող տվյալներն </w:t>
      </w:r>
      <w:r w:rsidR="00A73DEC" w:rsidRPr="00791623">
        <w:rPr>
          <w:rFonts w:ascii="GHEA Grapalat" w:eastAsia="Times New Roman" w:hAnsi="GHEA Grapalat"/>
          <w:sz w:val="24"/>
          <w:szCs w:val="24"/>
          <w:lang w:val="hy-AM" w:eastAsia="ru-RU"/>
        </w:rPr>
        <w:t xml:space="preserve">ու </w:t>
      </w:r>
      <w:r w:rsidR="003C0D3D" w:rsidRPr="00791623">
        <w:rPr>
          <w:rFonts w:ascii="GHEA Grapalat" w:eastAsia="Times New Roman" w:hAnsi="GHEA Grapalat"/>
          <w:sz w:val="24"/>
          <w:szCs w:val="24"/>
          <w:lang w:val="hy-AM" w:eastAsia="ru-RU"/>
        </w:rPr>
        <w:t>բողոքները</w:t>
      </w:r>
      <w:r w:rsidR="00A73DEC" w:rsidRPr="00791623">
        <w:rPr>
          <w:rFonts w:ascii="GHEA Grapalat" w:eastAsia="Times New Roman" w:hAnsi="GHEA Grapalat"/>
          <w:sz w:val="24"/>
          <w:szCs w:val="24"/>
          <w:lang w:val="hy-AM" w:eastAsia="ru-RU"/>
        </w:rPr>
        <w:t>:</w:t>
      </w:r>
    </w:p>
    <w:p w:rsidR="00212BE1" w:rsidRPr="00791623" w:rsidRDefault="00AE09B9"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10</w:t>
      </w:r>
      <w:r w:rsidR="003C0D3D" w:rsidRPr="00791623">
        <w:rPr>
          <w:rFonts w:ascii="GHEA Grapalat" w:eastAsia="Times New Roman" w:hAnsi="GHEA Grapalat"/>
          <w:sz w:val="24"/>
          <w:szCs w:val="24"/>
          <w:lang w:val="hy-AM" w:eastAsia="ru-RU"/>
        </w:rPr>
        <w:t xml:space="preserve">. </w:t>
      </w:r>
      <w:r w:rsidR="00A73DEC" w:rsidRPr="00791623">
        <w:rPr>
          <w:rFonts w:ascii="GHEA Grapalat" w:eastAsia="Times New Roman" w:hAnsi="GHEA Grapalat"/>
          <w:sz w:val="24"/>
          <w:szCs w:val="24"/>
          <w:lang w:val="hy-AM" w:eastAsia="ru-RU"/>
        </w:rPr>
        <w:t xml:space="preserve">Լիազոր մարմինը պետք է </w:t>
      </w:r>
      <w:r w:rsidR="00212BE1" w:rsidRPr="00791623">
        <w:rPr>
          <w:rFonts w:ascii="GHEA Grapalat" w:eastAsia="Times New Roman" w:hAnsi="GHEA Grapalat"/>
          <w:sz w:val="24"/>
          <w:szCs w:val="24"/>
          <w:lang w:val="hy-AM" w:eastAsia="ru-RU"/>
        </w:rPr>
        <w:t>ապահովի նյութական և մասնագիտական բավարար ռեսուրսներ՝ վերահսկման ամենամյա միջոցառումներն իրականացնելու համար:</w:t>
      </w:r>
    </w:p>
    <w:p w:rsidR="00112DCB" w:rsidRPr="00791623" w:rsidRDefault="00D8750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1</w:t>
      </w:r>
      <w:r w:rsidR="00AE09B9" w:rsidRPr="00791623">
        <w:rPr>
          <w:rFonts w:ascii="GHEA Grapalat" w:eastAsia="Times New Roman" w:hAnsi="GHEA Grapalat"/>
          <w:sz w:val="24"/>
          <w:szCs w:val="24"/>
          <w:lang w:val="hy-AM" w:eastAsia="ru-RU"/>
        </w:rPr>
        <w:t>1</w:t>
      </w:r>
      <w:r w:rsidR="00112DCB" w:rsidRPr="00791623">
        <w:rPr>
          <w:rFonts w:ascii="GHEA Grapalat" w:eastAsia="Times New Roman" w:hAnsi="GHEA Grapalat"/>
          <w:sz w:val="24"/>
          <w:szCs w:val="24"/>
          <w:lang w:val="hy-AM" w:eastAsia="ru-RU"/>
        </w:rPr>
        <w:t>. Այդ միջոցառումների իր</w:t>
      </w:r>
      <w:r w:rsidR="00B062B8" w:rsidRPr="00791623">
        <w:rPr>
          <w:rFonts w:ascii="GHEA Grapalat" w:eastAsia="Times New Roman" w:hAnsi="GHEA Grapalat"/>
          <w:sz w:val="24"/>
          <w:szCs w:val="24"/>
          <w:lang w:val="hy-AM" w:eastAsia="ru-RU"/>
        </w:rPr>
        <w:t>ականացման համար լիազոր մարմին</w:t>
      </w:r>
      <w:r w:rsidR="00112DCB" w:rsidRPr="00791623">
        <w:rPr>
          <w:rFonts w:ascii="GHEA Grapalat" w:eastAsia="Times New Roman" w:hAnsi="GHEA Grapalat"/>
          <w:sz w:val="24"/>
          <w:szCs w:val="24"/>
          <w:lang w:val="hy-AM" w:eastAsia="ru-RU"/>
        </w:rPr>
        <w:t>ը.</w:t>
      </w:r>
    </w:p>
    <w:p w:rsidR="00112DCB" w:rsidRPr="00791623" w:rsidRDefault="00112DCB"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ա) </w:t>
      </w:r>
      <w:r w:rsidR="00835BC4" w:rsidRPr="00791623">
        <w:rPr>
          <w:rFonts w:ascii="GHEA Grapalat" w:eastAsia="Times New Roman" w:hAnsi="GHEA Grapalat"/>
          <w:sz w:val="24"/>
          <w:szCs w:val="24"/>
          <w:lang w:val="hy-AM" w:eastAsia="ru-RU"/>
        </w:rPr>
        <w:t xml:space="preserve">տնտեսական գործունեություն իրականացնող սուբյեկտներից կարող </w:t>
      </w:r>
      <w:r w:rsidR="00B062B8" w:rsidRPr="00791623">
        <w:rPr>
          <w:rFonts w:ascii="GHEA Grapalat" w:eastAsia="Times New Roman" w:hAnsi="GHEA Grapalat"/>
          <w:sz w:val="24"/>
          <w:szCs w:val="24"/>
          <w:lang w:val="hy-AM" w:eastAsia="ru-RU"/>
        </w:rPr>
        <w:t xml:space="preserve">է </w:t>
      </w:r>
      <w:r w:rsidR="00835BC4" w:rsidRPr="00791623">
        <w:rPr>
          <w:rFonts w:ascii="GHEA Grapalat" w:eastAsia="Times New Roman" w:hAnsi="GHEA Grapalat"/>
          <w:sz w:val="24"/>
          <w:szCs w:val="24"/>
          <w:lang w:val="hy-AM" w:eastAsia="ru-RU"/>
        </w:rPr>
        <w:t>պահանջել նաև ներկայացնել փաստաթղթեր և տեղեկ</w:t>
      </w:r>
      <w:r w:rsidR="00B062B8" w:rsidRPr="00791623">
        <w:rPr>
          <w:rFonts w:ascii="GHEA Grapalat" w:eastAsia="Times New Roman" w:hAnsi="GHEA Grapalat"/>
          <w:sz w:val="24"/>
          <w:szCs w:val="24"/>
          <w:lang w:val="hy-AM" w:eastAsia="ru-RU"/>
        </w:rPr>
        <w:t>ատվ</w:t>
      </w:r>
      <w:r w:rsidR="00835BC4" w:rsidRPr="00791623">
        <w:rPr>
          <w:rFonts w:ascii="GHEA Grapalat" w:eastAsia="Times New Roman" w:hAnsi="GHEA Grapalat"/>
          <w:sz w:val="24"/>
          <w:szCs w:val="24"/>
          <w:lang w:val="hy-AM" w:eastAsia="ru-RU"/>
        </w:rPr>
        <w:t>ություն, որոնք անհրաժեշտ են լիազոր մարմնի գործունեության իրականացման համար և եթե դա արդարացված է, ներկայացնել բժշկական արտադրատեսակի անհրաժեշտ քանակի անվճար նմուշներ կամ բժշկական արտադրատեսակի նկատմամբ հասանելիություն,</w:t>
      </w:r>
    </w:p>
    <w:p w:rsidR="00835BC4" w:rsidRPr="00791623" w:rsidRDefault="00835BC4"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 xml:space="preserve">բ) </w:t>
      </w:r>
      <w:r w:rsidR="00212BE1" w:rsidRPr="00791623">
        <w:rPr>
          <w:rFonts w:ascii="GHEA Grapalat" w:eastAsia="Times New Roman" w:hAnsi="GHEA Grapalat"/>
          <w:sz w:val="24"/>
          <w:szCs w:val="24"/>
          <w:lang w:val="hy-AM" w:eastAsia="ru-RU"/>
        </w:rPr>
        <w:t xml:space="preserve">ապահովում է </w:t>
      </w:r>
      <w:r w:rsidRPr="00791623">
        <w:rPr>
          <w:rFonts w:ascii="GHEA Grapalat" w:eastAsia="Times New Roman" w:hAnsi="GHEA Grapalat"/>
          <w:sz w:val="24"/>
          <w:szCs w:val="24"/>
          <w:lang w:val="hy-AM" w:eastAsia="ru-RU"/>
        </w:rPr>
        <w:t>ինչպես հայտարարված, այնպես էլ, անհրաժեշտության դեպքում, չհայտարարված տեսչական ստուգումներ</w:t>
      </w:r>
      <w:r w:rsidR="00212BE1" w:rsidRPr="00791623">
        <w:rPr>
          <w:rFonts w:ascii="GHEA Grapalat" w:eastAsia="Times New Roman" w:hAnsi="GHEA Grapalat"/>
          <w:sz w:val="24"/>
          <w:szCs w:val="24"/>
          <w:lang w:val="hy-AM" w:eastAsia="ru-RU"/>
        </w:rPr>
        <w:t>ի իրականացումը</w:t>
      </w:r>
      <w:r w:rsidRPr="00791623">
        <w:rPr>
          <w:rFonts w:ascii="GHEA Grapalat" w:eastAsia="Times New Roman" w:hAnsi="GHEA Grapalat"/>
          <w:sz w:val="24"/>
          <w:szCs w:val="24"/>
          <w:lang w:val="hy-AM" w:eastAsia="ru-RU"/>
        </w:rPr>
        <w:t xml:space="preserve"> տնտեսական գործունեություն իրականացնող սուբյեկտների, ինչպես նաև ներմուծողների և մատակարարների, և եթե անհրաժեշտ է, արհեստավարժ սպառողների տարածքներում:</w:t>
      </w:r>
    </w:p>
    <w:p w:rsidR="00A4406C" w:rsidRPr="00791623" w:rsidRDefault="00A4406C"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1</w:t>
      </w:r>
      <w:r w:rsidR="00AE09B9" w:rsidRPr="00791623">
        <w:rPr>
          <w:rFonts w:ascii="GHEA Grapalat" w:eastAsia="Times New Roman" w:hAnsi="GHEA Grapalat"/>
          <w:sz w:val="24"/>
          <w:szCs w:val="24"/>
          <w:lang w:val="hy-AM" w:eastAsia="ru-RU"/>
        </w:rPr>
        <w:t>2</w:t>
      </w:r>
      <w:r w:rsidRPr="00791623">
        <w:rPr>
          <w:rFonts w:ascii="GHEA Grapalat" w:eastAsia="Times New Roman" w:hAnsi="GHEA Grapalat"/>
          <w:sz w:val="24"/>
          <w:szCs w:val="24"/>
          <w:lang w:val="hy-AM" w:eastAsia="ru-RU"/>
        </w:rPr>
        <w:t>. Լիազոր մարմինը կարող է բռնագ</w:t>
      </w:r>
      <w:r w:rsidR="00B062B8" w:rsidRPr="00791623">
        <w:rPr>
          <w:rFonts w:ascii="GHEA Grapalat" w:eastAsia="Times New Roman" w:hAnsi="GHEA Grapalat"/>
          <w:sz w:val="24"/>
          <w:szCs w:val="24"/>
          <w:lang w:val="hy-AM" w:eastAsia="ru-RU"/>
        </w:rPr>
        <w:t>րավ</w:t>
      </w:r>
      <w:r w:rsidRPr="00791623">
        <w:rPr>
          <w:rFonts w:ascii="GHEA Grapalat" w:eastAsia="Times New Roman" w:hAnsi="GHEA Grapalat"/>
          <w:sz w:val="24"/>
          <w:szCs w:val="24"/>
          <w:lang w:val="hy-AM" w:eastAsia="ru-RU"/>
        </w:rPr>
        <w:t xml:space="preserve">ել, ոչնչացնել կամ այլ միջոցով </w:t>
      </w:r>
      <w:r w:rsidR="00D87501" w:rsidRPr="00791623">
        <w:rPr>
          <w:rFonts w:ascii="GHEA Grapalat" w:eastAsia="Times New Roman" w:hAnsi="GHEA Grapalat"/>
          <w:sz w:val="24"/>
          <w:szCs w:val="24"/>
          <w:lang w:val="hy-AM" w:eastAsia="ru-RU"/>
        </w:rPr>
        <w:t>շրջանառությունից</w:t>
      </w:r>
      <w:r w:rsidRPr="00791623">
        <w:rPr>
          <w:rFonts w:ascii="GHEA Grapalat" w:eastAsia="Times New Roman" w:hAnsi="GHEA Grapalat"/>
          <w:sz w:val="24"/>
          <w:szCs w:val="24"/>
          <w:lang w:val="hy-AM" w:eastAsia="ru-RU"/>
        </w:rPr>
        <w:t xml:space="preserve"> հանել </w:t>
      </w:r>
      <w:r w:rsidR="00CD7524" w:rsidRPr="00791623">
        <w:rPr>
          <w:rFonts w:ascii="GHEA Grapalat" w:eastAsia="Times New Roman" w:hAnsi="GHEA Grapalat"/>
          <w:sz w:val="24"/>
          <w:szCs w:val="24"/>
          <w:lang w:val="hy-AM" w:eastAsia="ru-RU"/>
        </w:rPr>
        <w:t xml:space="preserve">այն </w:t>
      </w:r>
      <w:r w:rsidRPr="00791623">
        <w:rPr>
          <w:rFonts w:ascii="GHEA Grapalat" w:eastAsia="Times New Roman" w:hAnsi="GHEA Grapalat"/>
          <w:sz w:val="24"/>
          <w:szCs w:val="24"/>
          <w:lang w:val="hy-AM" w:eastAsia="ru-RU"/>
        </w:rPr>
        <w:t xml:space="preserve">բժշկական արտադրատեսակը, որն իրենից ներկայացնում է ընդունելի </w:t>
      </w:r>
      <w:r w:rsidR="00E47A9E" w:rsidRPr="00791623">
        <w:rPr>
          <w:rFonts w:ascii="GHEA Grapalat" w:eastAsia="Times New Roman" w:hAnsi="GHEA Grapalat"/>
          <w:sz w:val="24"/>
          <w:szCs w:val="24"/>
          <w:lang w:val="hy-AM" w:eastAsia="ru-RU"/>
        </w:rPr>
        <w:t>վտանգ</w:t>
      </w:r>
      <w:r w:rsidR="00736C9B" w:rsidRPr="00791623">
        <w:rPr>
          <w:rFonts w:ascii="GHEA Grapalat" w:eastAsia="Times New Roman" w:hAnsi="GHEA Grapalat"/>
          <w:sz w:val="24"/>
          <w:szCs w:val="24"/>
          <w:lang w:val="hy-AM" w:eastAsia="ru-RU"/>
        </w:rPr>
        <w:t xml:space="preserve"> </w:t>
      </w:r>
      <w:r w:rsidRPr="00791623">
        <w:rPr>
          <w:rFonts w:ascii="GHEA Grapalat" w:eastAsia="Times New Roman" w:hAnsi="GHEA Grapalat"/>
          <w:sz w:val="24"/>
          <w:szCs w:val="24"/>
          <w:lang w:val="hy-AM" w:eastAsia="ru-RU"/>
        </w:rPr>
        <w:t>կամ կեղծված է</w:t>
      </w:r>
      <w:r w:rsidR="00736C9B" w:rsidRPr="00791623">
        <w:rPr>
          <w:rFonts w:ascii="GHEA Grapalat" w:eastAsia="Times New Roman" w:hAnsi="GHEA Grapalat"/>
          <w:sz w:val="24"/>
          <w:szCs w:val="24"/>
          <w:lang w:val="hy-AM" w:eastAsia="ru-RU"/>
        </w:rPr>
        <w:t>, եթե լիազոր մարմին</w:t>
      </w:r>
      <w:r w:rsidR="00B062B8" w:rsidRPr="00791623">
        <w:rPr>
          <w:rFonts w:ascii="GHEA Grapalat" w:eastAsia="Times New Roman" w:hAnsi="GHEA Grapalat"/>
          <w:sz w:val="24"/>
          <w:szCs w:val="24"/>
          <w:lang w:val="hy-AM" w:eastAsia="ru-RU"/>
        </w:rPr>
        <w:t>ն</w:t>
      </w:r>
      <w:r w:rsidR="00736C9B" w:rsidRPr="00791623">
        <w:rPr>
          <w:rFonts w:ascii="GHEA Grapalat" w:eastAsia="Times New Roman" w:hAnsi="GHEA Grapalat"/>
          <w:sz w:val="24"/>
          <w:szCs w:val="24"/>
          <w:lang w:val="hy-AM" w:eastAsia="ru-RU"/>
        </w:rPr>
        <w:t xml:space="preserve"> անհրաժեշտ կհամարի այդ գործողությունները՝ ի շահ բնակչության առողջության պահպանման՝ հիմնվելով Եվրասիական տնտեսական միության Հանձնաժողովի Խորհրդի 2016 թվականի դեկտեմբերի 21-ի № 141 «Եվրասիական տնտեսական միության անդամ պետությունների լիազորված մարմինների կողմից մարդկանց կյանքի և/կամ առողջության համար վտանգ ներկայացնող, անորակ, կեղծ կամ կեղծված բժշկական արտադրատեսակների կիրառումը կասեցնելու կամ արգելելու և </w:t>
      </w:r>
      <w:r w:rsidR="00736C9B" w:rsidRPr="00791623">
        <w:rPr>
          <w:rFonts w:ascii="GHEA Grapalat" w:eastAsia="Times New Roman" w:hAnsi="GHEA Grapalat"/>
          <w:sz w:val="24"/>
          <w:szCs w:val="24"/>
          <w:lang w:val="hy-AM" w:eastAsia="ru-RU"/>
        </w:rPr>
        <w:lastRenderedPageBreak/>
        <w:t>Եվրասիական տնտեսական միության անդամ պետությունների տարածքներում դրանք շրջանառությունից դուրս բերման կարգը հաստատելու մասին» որոշման վրա:</w:t>
      </w:r>
    </w:p>
    <w:p w:rsidR="00736C9B" w:rsidRPr="00791623" w:rsidRDefault="00736C9B"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1</w:t>
      </w:r>
      <w:r w:rsidR="00AE09B9" w:rsidRPr="00791623">
        <w:rPr>
          <w:rFonts w:ascii="GHEA Grapalat" w:eastAsia="Times New Roman" w:hAnsi="GHEA Grapalat"/>
          <w:sz w:val="24"/>
          <w:szCs w:val="24"/>
          <w:lang w:val="hy-AM" w:eastAsia="ru-RU"/>
        </w:rPr>
        <w:t>3</w:t>
      </w:r>
      <w:r w:rsidRPr="00791623">
        <w:rPr>
          <w:rFonts w:ascii="GHEA Grapalat" w:eastAsia="Times New Roman" w:hAnsi="GHEA Grapalat"/>
          <w:sz w:val="24"/>
          <w:szCs w:val="24"/>
          <w:lang w:val="hy-AM" w:eastAsia="ru-RU"/>
        </w:rPr>
        <w:t>. Այդ նպատակների համար իրականացված յուրաքանչյուր ստուգումից հետո լիազոր մարմինը պետք է կազմի ստուգումների արդյունքների վերաբերյալ հաշվետվություն, որ</w:t>
      </w:r>
      <w:r w:rsidR="00B062B8" w:rsidRPr="00791623">
        <w:rPr>
          <w:rFonts w:ascii="GHEA Grapalat" w:eastAsia="Times New Roman" w:hAnsi="GHEA Grapalat"/>
          <w:sz w:val="24"/>
          <w:szCs w:val="24"/>
          <w:lang w:val="hy-AM" w:eastAsia="ru-RU"/>
        </w:rPr>
        <w:t>ո</w:t>
      </w:r>
      <w:r w:rsidRPr="00791623">
        <w:rPr>
          <w:rFonts w:ascii="GHEA Grapalat" w:eastAsia="Times New Roman" w:hAnsi="GHEA Grapalat"/>
          <w:sz w:val="24"/>
          <w:szCs w:val="24"/>
          <w:lang w:val="hy-AM" w:eastAsia="ru-RU"/>
        </w:rPr>
        <w:t>ն</w:t>
      </w:r>
      <w:r w:rsidR="00B062B8" w:rsidRPr="00791623">
        <w:rPr>
          <w:rFonts w:ascii="GHEA Grapalat" w:eastAsia="Times New Roman" w:hAnsi="GHEA Grapalat"/>
          <w:sz w:val="24"/>
          <w:szCs w:val="24"/>
          <w:lang w:val="hy-AM" w:eastAsia="ru-RU"/>
        </w:rPr>
        <w:t>ք</w:t>
      </w:r>
      <w:r w:rsidRPr="00791623">
        <w:rPr>
          <w:rFonts w:ascii="GHEA Grapalat" w:eastAsia="Times New Roman" w:hAnsi="GHEA Grapalat"/>
          <w:sz w:val="24"/>
          <w:szCs w:val="24"/>
          <w:lang w:val="hy-AM" w:eastAsia="ru-RU"/>
        </w:rPr>
        <w:t xml:space="preserve"> առնչվում են օրինական և տեխնիկական պահանջների պահպանմանը: Հաշվետվության մեջ պետք է նշվ</w:t>
      </w:r>
      <w:r w:rsidR="00B062B8" w:rsidRPr="00791623">
        <w:rPr>
          <w:rFonts w:ascii="GHEA Grapalat" w:eastAsia="Times New Roman" w:hAnsi="GHEA Grapalat"/>
          <w:sz w:val="24"/>
          <w:szCs w:val="24"/>
          <w:lang w:val="hy-AM" w:eastAsia="ru-RU"/>
        </w:rPr>
        <w:t>են</w:t>
      </w:r>
      <w:r w:rsidRPr="00791623">
        <w:rPr>
          <w:rFonts w:ascii="GHEA Grapalat" w:eastAsia="Times New Roman" w:hAnsi="GHEA Grapalat"/>
          <w:sz w:val="24"/>
          <w:szCs w:val="24"/>
          <w:lang w:val="hy-AM" w:eastAsia="ru-RU"/>
        </w:rPr>
        <w:t xml:space="preserve"> բոլոր անհրաժեշտ ուղղիչ գործողությունները: </w:t>
      </w:r>
    </w:p>
    <w:p w:rsidR="00A321B8" w:rsidRPr="00791623" w:rsidRDefault="00A321B8"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1</w:t>
      </w:r>
      <w:r w:rsidR="00AE09B9" w:rsidRPr="00791623">
        <w:rPr>
          <w:rFonts w:ascii="GHEA Grapalat" w:eastAsia="Times New Roman" w:hAnsi="GHEA Grapalat"/>
          <w:sz w:val="24"/>
          <w:szCs w:val="24"/>
          <w:lang w:val="hy-AM" w:eastAsia="ru-RU"/>
        </w:rPr>
        <w:t>4</w:t>
      </w:r>
      <w:r w:rsidRPr="00791623">
        <w:rPr>
          <w:rFonts w:ascii="GHEA Grapalat" w:eastAsia="Times New Roman" w:hAnsi="GHEA Grapalat"/>
          <w:sz w:val="24"/>
          <w:szCs w:val="24"/>
          <w:lang w:val="hy-AM" w:eastAsia="ru-RU"/>
        </w:rPr>
        <w:t xml:space="preserve">. Տեսչական ստուգում իրականացրած մարմինը պետք է </w:t>
      </w:r>
      <w:r w:rsidR="00C50FD6" w:rsidRPr="00791623">
        <w:rPr>
          <w:rFonts w:ascii="GHEA Grapalat" w:eastAsia="Times New Roman" w:hAnsi="GHEA Grapalat"/>
          <w:sz w:val="24"/>
          <w:szCs w:val="24"/>
          <w:lang w:val="hy-AM" w:eastAsia="ru-RU"/>
        </w:rPr>
        <w:t>հաշվետվության բովանդակության մասին հայտնի տնտեսվարող անձին, որ</w:t>
      </w:r>
      <w:r w:rsidR="00B062B8" w:rsidRPr="00791623">
        <w:rPr>
          <w:rFonts w:ascii="GHEA Grapalat" w:eastAsia="Times New Roman" w:hAnsi="GHEA Grapalat"/>
          <w:sz w:val="24"/>
          <w:szCs w:val="24"/>
          <w:lang w:val="hy-AM" w:eastAsia="ru-RU"/>
        </w:rPr>
        <w:t>ը</w:t>
      </w:r>
      <w:r w:rsidR="00C50FD6" w:rsidRPr="00791623">
        <w:rPr>
          <w:rFonts w:ascii="GHEA Grapalat" w:eastAsia="Times New Roman" w:hAnsi="GHEA Grapalat"/>
          <w:sz w:val="24"/>
          <w:szCs w:val="24"/>
          <w:lang w:val="hy-AM" w:eastAsia="ru-RU"/>
        </w:rPr>
        <w:t xml:space="preserve"> ենթարկվել է ստուգման: Վերջնական որոշում կայացնելուց առաջ լիազոր մարմինը պետք է այդ տնտեսվարող անձին հնարավորություն տա՝ ներկայացնելու իր դիտարկումները: </w:t>
      </w:r>
    </w:p>
    <w:p w:rsidR="00534230" w:rsidRPr="00791623" w:rsidRDefault="00CD7524"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1</w:t>
      </w:r>
      <w:r w:rsidR="00AE09B9" w:rsidRPr="00791623">
        <w:rPr>
          <w:rFonts w:ascii="GHEA Grapalat" w:eastAsia="Times New Roman" w:hAnsi="GHEA Grapalat"/>
          <w:sz w:val="24"/>
          <w:szCs w:val="24"/>
          <w:lang w:val="hy-AM" w:eastAsia="ru-RU"/>
        </w:rPr>
        <w:t>5</w:t>
      </w:r>
      <w:r w:rsidRPr="00791623">
        <w:rPr>
          <w:rFonts w:ascii="GHEA Grapalat" w:eastAsia="Times New Roman" w:hAnsi="GHEA Grapalat"/>
          <w:sz w:val="24"/>
          <w:szCs w:val="24"/>
          <w:lang w:val="hy-AM" w:eastAsia="ru-RU"/>
        </w:rPr>
        <w:t>. Անհրաժեշտության դեպքում լիազոր մարմինը պետք է համագործակցի երրորդ երկրների լիազոր մարմինների հետ՝ տեղեկա</w:t>
      </w:r>
      <w:r w:rsidR="00B062B8" w:rsidRPr="00791623">
        <w:rPr>
          <w:rFonts w:ascii="GHEA Grapalat" w:eastAsia="Times New Roman" w:hAnsi="GHEA Grapalat"/>
          <w:sz w:val="24"/>
          <w:szCs w:val="24"/>
          <w:lang w:val="hy-AM" w:eastAsia="ru-RU"/>
        </w:rPr>
        <w:t>տ</w:t>
      </w:r>
      <w:r w:rsidRPr="00791623">
        <w:rPr>
          <w:rFonts w:ascii="GHEA Grapalat" w:eastAsia="Times New Roman" w:hAnsi="GHEA Grapalat"/>
          <w:sz w:val="24"/>
          <w:szCs w:val="24"/>
          <w:lang w:val="hy-AM" w:eastAsia="ru-RU"/>
        </w:rPr>
        <w:t>վության փոխանակման համար:</w:t>
      </w:r>
    </w:p>
    <w:p w:rsidR="00FD159B" w:rsidRPr="00791623" w:rsidRDefault="00CD7524"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1</w:t>
      </w:r>
      <w:r w:rsidR="00AE09B9" w:rsidRPr="00791623">
        <w:rPr>
          <w:rFonts w:ascii="GHEA Grapalat" w:eastAsia="Times New Roman" w:hAnsi="GHEA Grapalat"/>
          <w:sz w:val="24"/>
          <w:szCs w:val="24"/>
          <w:lang w:val="hy-AM" w:eastAsia="ru-RU"/>
        </w:rPr>
        <w:t>6</w:t>
      </w:r>
      <w:r w:rsidRPr="00791623">
        <w:rPr>
          <w:rFonts w:ascii="GHEA Grapalat" w:eastAsia="Times New Roman" w:hAnsi="GHEA Grapalat"/>
          <w:sz w:val="24"/>
          <w:szCs w:val="24"/>
          <w:lang w:val="hy-AM" w:eastAsia="ru-RU"/>
        </w:rPr>
        <w:t xml:space="preserve">. </w:t>
      </w:r>
      <w:r w:rsidR="00FD159B" w:rsidRPr="00791623">
        <w:rPr>
          <w:rFonts w:ascii="GHEA Grapalat" w:eastAsia="Times New Roman" w:hAnsi="GHEA Grapalat"/>
          <w:sz w:val="24"/>
          <w:szCs w:val="24"/>
          <w:lang w:val="hy-AM" w:eastAsia="ru-RU"/>
        </w:rPr>
        <w:t>Եթե լ</w:t>
      </w:r>
      <w:r w:rsidRPr="00791623">
        <w:rPr>
          <w:rFonts w:ascii="GHEA Grapalat" w:eastAsia="Times New Roman" w:hAnsi="GHEA Grapalat"/>
          <w:sz w:val="24"/>
          <w:szCs w:val="24"/>
          <w:lang w:val="hy-AM" w:eastAsia="ru-RU"/>
        </w:rPr>
        <w:t>իազոր մարմինը, հիմնվելով շուկայի վերահսկման գործունեության արդյունքների կամ այլ տեղեկատվության վրա, հիմքեր ունի ենթադրելու, որ</w:t>
      </w:r>
      <w:r w:rsidR="00D87501" w:rsidRPr="00791623">
        <w:rPr>
          <w:rFonts w:ascii="GHEA Grapalat" w:eastAsia="Times New Roman" w:hAnsi="GHEA Grapalat"/>
          <w:sz w:val="24"/>
          <w:szCs w:val="24"/>
          <w:lang w:val="hy-AM" w:eastAsia="ru-RU"/>
        </w:rPr>
        <w:t xml:space="preserve"> բժշկական արտադրատեսակը</w:t>
      </w:r>
      <w:r w:rsidRPr="00791623">
        <w:rPr>
          <w:rFonts w:ascii="GHEA Grapalat" w:eastAsia="Times New Roman" w:hAnsi="GHEA Grapalat"/>
          <w:sz w:val="24"/>
          <w:szCs w:val="24"/>
          <w:lang w:val="hy-AM" w:eastAsia="ru-RU"/>
        </w:rPr>
        <w:t xml:space="preserve"> կարող է իրենից ներկայացնել պացիենտների, սպառողների կամ այլ անձանց առողջության կամ անվտանգության համար կամ հասարակական առողջության պահպանման այլ տեսանկյունից անընդունելի վտանգ,</w:t>
      </w:r>
      <w:r w:rsidR="00FD159B" w:rsidRPr="00791623">
        <w:rPr>
          <w:rFonts w:ascii="GHEA Grapalat" w:eastAsia="Times New Roman" w:hAnsi="GHEA Grapalat"/>
          <w:sz w:val="24"/>
          <w:szCs w:val="24"/>
          <w:lang w:val="hy-AM" w:eastAsia="ru-RU"/>
        </w:rPr>
        <w:t xml:space="preserve"> </w:t>
      </w:r>
      <w:r w:rsidR="00D87501" w:rsidRPr="00791623">
        <w:rPr>
          <w:rFonts w:ascii="GHEA Grapalat" w:eastAsia="Times New Roman" w:hAnsi="GHEA Grapalat"/>
          <w:sz w:val="24"/>
          <w:szCs w:val="24"/>
          <w:lang w:val="hy-AM" w:eastAsia="ru-RU"/>
        </w:rPr>
        <w:t xml:space="preserve">և </w:t>
      </w:r>
      <w:r w:rsidR="00FD159B" w:rsidRPr="00791623">
        <w:rPr>
          <w:rFonts w:ascii="GHEA Grapalat" w:eastAsia="Times New Roman" w:hAnsi="GHEA Grapalat"/>
          <w:sz w:val="24"/>
          <w:szCs w:val="24"/>
          <w:lang w:val="hy-AM" w:eastAsia="ru-RU"/>
        </w:rPr>
        <w:t>ունի այլ ան</w:t>
      </w:r>
      <w:r w:rsidRPr="00791623">
        <w:rPr>
          <w:rFonts w:ascii="GHEA Grapalat" w:eastAsia="Times New Roman" w:hAnsi="GHEA Grapalat"/>
          <w:sz w:val="24"/>
          <w:szCs w:val="24"/>
          <w:lang w:val="hy-AM" w:eastAsia="ru-RU"/>
        </w:rPr>
        <w:t>համապատասխան</w:t>
      </w:r>
      <w:r w:rsidR="00FD159B" w:rsidRPr="00791623">
        <w:rPr>
          <w:rFonts w:ascii="GHEA Grapalat" w:eastAsia="Times New Roman" w:hAnsi="GHEA Grapalat"/>
          <w:sz w:val="24"/>
          <w:szCs w:val="24"/>
          <w:lang w:val="hy-AM" w:eastAsia="ru-RU"/>
        </w:rPr>
        <w:t>ություն</w:t>
      </w:r>
      <w:r w:rsidRPr="00791623">
        <w:rPr>
          <w:rFonts w:ascii="GHEA Grapalat" w:eastAsia="Times New Roman" w:hAnsi="GHEA Grapalat"/>
          <w:sz w:val="24"/>
          <w:szCs w:val="24"/>
          <w:lang w:val="hy-AM" w:eastAsia="ru-RU"/>
        </w:rPr>
        <w:t xml:space="preserve"> սույն Կարգի պահանջներին</w:t>
      </w:r>
      <w:r w:rsidR="00FD159B" w:rsidRPr="00791623">
        <w:rPr>
          <w:rFonts w:ascii="GHEA Grapalat" w:eastAsia="Times New Roman" w:hAnsi="GHEA Grapalat"/>
          <w:sz w:val="24"/>
          <w:szCs w:val="24"/>
          <w:lang w:val="hy-AM" w:eastAsia="ru-RU"/>
        </w:rPr>
        <w:t>,</w:t>
      </w:r>
      <w:r w:rsidR="00D87501" w:rsidRPr="00791623">
        <w:rPr>
          <w:rFonts w:ascii="GHEA Grapalat" w:eastAsia="Times New Roman" w:hAnsi="GHEA Grapalat"/>
          <w:sz w:val="24"/>
          <w:szCs w:val="24"/>
          <w:lang w:val="hy-AM" w:eastAsia="ru-RU"/>
        </w:rPr>
        <w:t xml:space="preserve"> </w:t>
      </w:r>
      <w:r w:rsidR="00FD159B" w:rsidRPr="00791623">
        <w:rPr>
          <w:rFonts w:ascii="GHEA Grapalat" w:eastAsia="Times New Roman" w:hAnsi="GHEA Grapalat"/>
          <w:sz w:val="24"/>
          <w:szCs w:val="24"/>
          <w:lang w:val="hy-AM" w:eastAsia="ru-RU"/>
        </w:rPr>
        <w:t>ապա նա պետք է իրականացնի համապատասխան բժշկական արտադրատեսակի համապատասխանության գնահատում, որն ամբողջովին պետք է ներառի սույն Կարգի պահանջները՝ այդ արտադրատեսակի կողմից ռիսկայնության կամ այդ արտադրատեսակի ցանկացած այլ անհամապատասխանության վերաբերյալ: Համա</w:t>
      </w:r>
      <w:r w:rsidR="00251B0A" w:rsidRPr="00791623">
        <w:rPr>
          <w:rFonts w:ascii="GHEA Grapalat" w:eastAsia="Times New Roman" w:hAnsi="GHEA Grapalat"/>
          <w:sz w:val="24"/>
          <w:szCs w:val="24"/>
          <w:lang w:val="hy-AM" w:eastAsia="ru-RU"/>
        </w:rPr>
        <w:t>պ</w:t>
      </w:r>
      <w:r w:rsidR="00FD159B" w:rsidRPr="00791623">
        <w:rPr>
          <w:rFonts w:ascii="GHEA Grapalat" w:eastAsia="Times New Roman" w:hAnsi="GHEA Grapalat"/>
          <w:sz w:val="24"/>
          <w:szCs w:val="24"/>
          <w:lang w:val="hy-AM" w:eastAsia="ru-RU"/>
        </w:rPr>
        <w:t>ատասխան տնտեսական գործունեությամբ զբաղվող անձի</w:t>
      </w:r>
      <w:r w:rsidR="00B062B8" w:rsidRPr="00791623">
        <w:rPr>
          <w:rFonts w:ascii="GHEA Grapalat" w:eastAsia="Times New Roman" w:hAnsi="GHEA Grapalat"/>
          <w:sz w:val="24"/>
          <w:szCs w:val="24"/>
          <w:lang w:val="hy-AM" w:eastAsia="ru-RU"/>
        </w:rPr>
        <w:t>ն</w:t>
      </w:r>
      <w:r w:rsidR="00FD159B" w:rsidRPr="00791623">
        <w:rPr>
          <w:rFonts w:ascii="GHEA Grapalat" w:eastAsia="Times New Roman" w:hAnsi="GHEA Grapalat"/>
          <w:sz w:val="24"/>
          <w:szCs w:val="24"/>
          <w:lang w:val="hy-AM" w:eastAsia="ru-RU"/>
        </w:rPr>
        <w:t>ք պետք է համագործակցեն լիազոր մարմնի հետ:</w:t>
      </w:r>
    </w:p>
    <w:p w:rsidR="00A07A70" w:rsidRPr="00791623" w:rsidRDefault="00A07A70"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1</w:t>
      </w:r>
      <w:r w:rsidR="00AE09B9" w:rsidRPr="00791623">
        <w:rPr>
          <w:rFonts w:ascii="GHEA Grapalat" w:eastAsia="Times New Roman" w:hAnsi="GHEA Grapalat"/>
          <w:sz w:val="24"/>
          <w:szCs w:val="24"/>
          <w:lang w:val="hy-AM" w:eastAsia="ru-RU"/>
        </w:rPr>
        <w:t>7</w:t>
      </w:r>
      <w:r w:rsidRPr="00791623">
        <w:rPr>
          <w:rFonts w:ascii="GHEA Grapalat" w:eastAsia="Times New Roman" w:hAnsi="GHEA Grapalat"/>
          <w:sz w:val="24"/>
          <w:szCs w:val="24"/>
          <w:lang w:val="hy-AM" w:eastAsia="ru-RU"/>
        </w:rPr>
        <w:t xml:space="preserve">. Մարդկանց կյանքին և/կամ առողջությանը վտանգ ներկայացնող, անորակ, կեղծ կամ կեղծված բժշկական արտադրատեսակների կիրառումը դադարեցնելու կամ կասեցնելու, ինչպես նաև շրջանառությունից դուրս բերման կարգը </w:t>
      </w:r>
      <w:r w:rsidR="00B062B8" w:rsidRPr="00791623">
        <w:rPr>
          <w:rFonts w:ascii="GHEA Grapalat" w:eastAsia="Times New Roman" w:hAnsi="GHEA Grapalat"/>
          <w:sz w:val="24"/>
          <w:szCs w:val="24"/>
          <w:lang w:val="hy-AM" w:eastAsia="ru-RU"/>
        </w:rPr>
        <w:t>սահման</w:t>
      </w:r>
      <w:r w:rsidRPr="00791623">
        <w:rPr>
          <w:rFonts w:ascii="GHEA Grapalat" w:eastAsia="Times New Roman" w:hAnsi="GHEA Grapalat"/>
          <w:sz w:val="24"/>
          <w:szCs w:val="24"/>
          <w:lang w:val="hy-AM" w:eastAsia="ru-RU"/>
        </w:rPr>
        <w:t>վում է Եվրասիական Տնտեսական Հանձնաժողովի Խորհրդի 2016 թվականի դեկտեմբերի 21-ի № 141</w:t>
      </w:r>
      <w:r w:rsidR="00B062B8" w:rsidRPr="00791623">
        <w:rPr>
          <w:rFonts w:ascii="GHEA Grapalat" w:eastAsia="Times New Roman" w:hAnsi="GHEA Grapalat"/>
          <w:sz w:val="24"/>
          <w:szCs w:val="24"/>
          <w:lang w:val="hy-AM" w:eastAsia="ru-RU"/>
        </w:rPr>
        <w:t xml:space="preserve"> «Եվրասիական տնտեսական միության անդամ-պետությունների լիազոր </w:t>
      </w:r>
      <w:r w:rsidR="00B062B8" w:rsidRPr="00791623">
        <w:rPr>
          <w:rFonts w:ascii="GHEA Grapalat" w:eastAsia="Times New Roman" w:hAnsi="GHEA Grapalat"/>
          <w:sz w:val="24"/>
          <w:szCs w:val="24"/>
          <w:lang w:val="hy-AM" w:eastAsia="ru-RU"/>
        </w:rPr>
        <w:lastRenderedPageBreak/>
        <w:t>մարմինների կողմից Եվրասիական տնտեսական միության անդամ-պետությունների տարածքում մարդկանց կյանքին և/կամ առողջությանը վտանգ ներկայացնող, անորակ, կեղծ կամ կեղծված բժշկական արտադրատեսակների կիրառումը դադարեցնելու կամ կասեցնելու, ինչպես նաև շրջանառությունից դուրս բերման կարգը»</w:t>
      </w:r>
      <w:r w:rsidRPr="00791623">
        <w:rPr>
          <w:rFonts w:ascii="GHEA Grapalat" w:eastAsia="Times New Roman" w:hAnsi="GHEA Grapalat"/>
          <w:sz w:val="24"/>
          <w:szCs w:val="24"/>
          <w:lang w:val="hy-AM" w:eastAsia="ru-RU"/>
        </w:rPr>
        <w:t xml:space="preserve"> </w:t>
      </w:r>
      <w:r w:rsidR="0073560E" w:rsidRPr="00791623">
        <w:rPr>
          <w:rFonts w:ascii="GHEA Grapalat" w:eastAsia="Times New Roman" w:hAnsi="GHEA Grapalat"/>
          <w:sz w:val="24"/>
          <w:szCs w:val="24"/>
          <w:lang w:val="hy-AM" w:eastAsia="ru-RU"/>
        </w:rPr>
        <w:t xml:space="preserve">որոշման </w:t>
      </w:r>
      <w:r w:rsidRPr="00791623">
        <w:rPr>
          <w:rFonts w:ascii="GHEA Grapalat" w:eastAsia="Times New Roman" w:hAnsi="GHEA Grapalat"/>
          <w:sz w:val="24"/>
          <w:szCs w:val="24"/>
          <w:lang w:val="hy-AM" w:eastAsia="ru-RU"/>
        </w:rPr>
        <w:t>համաձայն</w:t>
      </w:r>
      <w:r w:rsidR="0073560E" w:rsidRPr="00791623">
        <w:rPr>
          <w:rFonts w:ascii="GHEA Grapalat" w:eastAsia="Times New Roman" w:hAnsi="GHEA Grapalat"/>
          <w:sz w:val="24"/>
          <w:szCs w:val="24"/>
          <w:lang w:val="hy-AM" w:eastAsia="ru-RU"/>
        </w:rPr>
        <w:t>:</w:t>
      </w:r>
    </w:p>
    <w:p w:rsidR="00D87501" w:rsidRPr="00791623" w:rsidRDefault="00D87501"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1</w:t>
      </w:r>
      <w:r w:rsidR="00AE09B9" w:rsidRPr="00791623">
        <w:rPr>
          <w:rFonts w:ascii="GHEA Grapalat" w:eastAsia="Times New Roman" w:hAnsi="GHEA Grapalat"/>
          <w:sz w:val="24"/>
          <w:szCs w:val="24"/>
          <w:lang w:val="hy-AM" w:eastAsia="ru-RU"/>
        </w:rPr>
        <w:t>8</w:t>
      </w:r>
      <w:r w:rsidRPr="00791623">
        <w:rPr>
          <w:rFonts w:ascii="GHEA Grapalat" w:eastAsia="Times New Roman" w:hAnsi="GHEA Grapalat"/>
          <w:sz w:val="24"/>
          <w:szCs w:val="24"/>
          <w:lang w:val="hy-AM" w:eastAsia="ru-RU"/>
        </w:rPr>
        <w:t>. Բժշկական արտադրատեսակի տեխնիկական փաստաթղթերի նկատմամբ պահանջների (այդ թվում՝ հետվաճառքային վերահսկողության վերաբերյալ) և համապատասխանության գնահատման ընթացակարգերի հետ կապված հարաբերությունները կարգավորվում են Հայաստանի Հանրապետությունում բժշկական արտադրատեսակների արտադրության կարգին համապատասխան:</w:t>
      </w:r>
    </w:p>
    <w:p w:rsidR="00783D08" w:rsidRPr="00791623" w:rsidRDefault="00783D08" w:rsidP="000E428F">
      <w:pPr>
        <w:spacing w:after="0" w:line="360" w:lineRule="auto"/>
        <w:ind w:firstLine="375"/>
        <w:jc w:val="both"/>
        <w:rPr>
          <w:rFonts w:ascii="GHEA Grapalat" w:eastAsia="Times New Roman" w:hAnsi="GHEA Grapalat"/>
          <w:sz w:val="24"/>
          <w:szCs w:val="24"/>
          <w:lang w:val="hy-AM" w:eastAsia="ru-RU"/>
        </w:rPr>
      </w:pPr>
      <w:r w:rsidRPr="00791623">
        <w:rPr>
          <w:rFonts w:ascii="GHEA Grapalat" w:eastAsia="Times New Roman" w:hAnsi="GHEA Grapalat"/>
          <w:sz w:val="24"/>
          <w:szCs w:val="24"/>
          <w:lang w:val="hy-AM" w:eastAsia="ru-RU"/>
        </w:rPr>
        <w:t>1</w:t>
      </w:r>
      <w:r w:rsidR="00AE09B9" w:rsidRPr="00791623">
        <w:rPr>
          <w:rFonts w:ascii="GHEA Grapalat" w:eastAsia="Times New Roman" w:hAnsi="GHEA Grapalat"/>
          <w:sz w:val="24"/>
          <w:szCs w:val="24"/>
          <w:lang w:val="hy-AM" w:eastAsia="ru-RU"/>
        </w:rPr>
        <w:t>9</w:t>
      </w:r>
      <w:r w:rsidRPr="00791623">
        <w:rPr>
          <w:rFonts w:ascii="GHEA Grapalat" w:eastAsia="Times New Roman" w:hAnsi="GHEA Grapalat"/>
          <w:sz w:val="24"/>
          <w:szCs w:val="24"/>
          <w:lang w:val="hy-AM" w:eastAsia="ru-RU"/>
        </w:rPr>
        <w:t>. Բժշկական արտադրատեսակների բացթողման, իրացման և կիրառման հետ կապված սույն Կարգով չկարգավորված հարցերը կարգավորվում են Բժշկական արտադրատեսակների կարգավորող մարմինների միջազգային համաժողովի (IMDRF) փաստաթղթերով:</w:t>
      </w:r>
    </w:p>
    <w:p w:rsidR="0057442F" w:rsidRPr="005C6159" w:rsidRDefault="0057442F" w:rsidP="000E428F">
      <w:pPr>
        <w:spacing w:after="0" w:line="360" w:lineRule="auto"/>
        <w:ind w:firstLine="375"/>
        <w:jc w:val="both"/>
        <w:rPr>
          <w:rFonts w:ascii="Sylfaen" w:eastAsia="Times New Roman" w:hAnsi="Sylfaen"/>
          <w:sz w:val="24"/>
          <w:szCs w:val="24"/>
          <w:lang w:val="hy-AM" w:eastAsia="ru-RU"/>
        </w:rPr>
      </w:pPr>
    </w:p>
    <w:p w:rsidR="00977474" w:rsidRPr="00450DA6" w:rsidRDefault="00977474" w:rsidP="000E428F">
      <w:pPr>
        <w:spacing w:after="0" w:line="360" w:lineRule="auto"/>
        <w:ind w:firstLine="375"/>
        <w:jc w:val="right"/>
        <w:rPr>
          <w:rFonts w:ascii="Sylfaen" w:eastAsia="Times New Roman" w:hAnsi="Sylfaen"/>
          <w:b/>
          <w:bCs/>
          <w:sz w:val="24"/>
          <w:szCs w:val="24"/>
          <w:lang w:val="hy-AM" w:eastAsia="ru-RU"/>
        </w:rPr>
      </w:pPr>
      <w:bookmarkStart w:id="0" w:name="_GoBack"/>
      <w:bookmarkEnd w:id="0"/>
    </w:p>
    <w:sectPr w:rsidR="00977474" w:rsidRPr="00450DA6" w:rsidSect="00824B33">
      <w:pgSz w:w="11906" w:h="16838"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471" w:rsidRDefault="00330471" w:rsidP="00153ECA">
      <w:pPr>
        <w:spacing w:after="0" w:line="240" w:lineRule="auto"/>
      </w:pPr>
      <w:r>
        <w:separator/>
      </w:r>
    </w:p>
  </w:endnote>
  <w:endnote w:type="continuationSeparator" w:id="0">
    <w:p w:rsidR="00330471" w:rsidRDefault="00330471" w:rsidP="0015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w:panose1 w:val="020B0604020202020204"/>
    <w:charset w:val="CC"/>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471" w:rsidRDefault="00330471" w:rsidP="00153ECA">
      <w:pPr>
        <w:spacing w:after="0" w:line="240" w:lineRule="auto"/>
      </w:pPr>
      <w:r>
        <w:separator/>
      </w:r>
    </w:p>
  </w:footnote>
  <w:footnote w:type="continuationSeparator" w:id="0">
    <w:p w:rsidR="00330471" w:rsidRDefault="00330471" w:rsidP="00153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22D24"/>
    <w:multiLevelType w:val="hybridMultilevel"/>
    <w:tmpl w:val="BF70A7FC"/>
    <w:lvl w:ilvl="0" w:tplc="E320C3D0">
      <w:numFmt w:val="bullet"/>
      <w:lvlText w:val="-"/>
      <w:lvlJc w:val="left"/>
      <w:pPr>
        <w:ind w:left="720" w:hanging="360"/>
      </w:pPr>
      <w:rPr>
        <w:rFonts w:ascii="Arial Unicode" w:eastAsia="Times New Roman" w:hAnsi="Arial Unicode"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3D02697"/>
    <w:multiLevelType w:val="hybridMultilevel"/>
    <w:tmpl w:val="9B0EFF92"/>
    <w:lvl w:ilvl="0" w:tplc="A7A4C03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ru-RU" w:vendorID="64" w:dllVersion="131078" w:nlCheck="1" w:checkStyle="0"/>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zNLE0N7I0tzSxsDRS0lEKTi0uzszPAymwqAUAMG5TRywAAAA="/>
  </w:docVars>
  <w:rsids>
    <w:rsidRoot w:val="007F4C13"/>
    <w:rsid w:val="000051EA"/>
    <w:rsid w:val="00014C18"/>
    <w:rsid w:val="000219CA"/>
    <w:rsid w:val="00022165"/>
    <w:rsid w:val="00025CF2"/>
    <w:rsid w:val="0003400A"/>
    <w:rsid w:val="00041C9F"/>
    <w:rsid w:val="000746CC"/>
    <w:rsid w:val="00076760"/>
    <w:rsid w:val="00082903"/>
    <w:rsid w:val="00083BF5"/>
    <w:rsid w:val="000919A8"/>
    <w:rsid w:val="00096F11"/>
    <w:rsid w:val="000B774C"/>
    <w:rsid w:val="000C154A"/>
    <w:rsid w:val="000C2957"/>
    <w:rsid w:val="000C417B"/>
    <w:rsid w:val="000E428F"/>
    <w:rsid w:val="000E6807"/>
    <w:rsid w:val="000F3A88"/>
    <w:rsid w:val="000F4B45"/>
    <w:rsid w:val="00106186"/>
    <w:rsid w:val="001110D2"/>
    <w:rsid w:val="00112386"/>
    <w:rsid w:val="00112DCB"/>
    <w:rsid w:val="001140B4"/>
    <w:rsid w:val="00131623"/>
    <w:rsid w:val="00136AAB"/>
    <w:rsid w:val="00142560"/>
    <w:rsid w:val="00153ECA"/>
    <w:rsid w:val="0015477E"/>
    <w:rsid w:val="001A34CD"/>
    <w:rsid w:val="001B4A97"/>
    <w:rsid w:val="001D3995"/>
    <w:rsid w:val="001D4F87"/>
    <w:rsid w:val="001E143D"/>
    <w:rsid w:val="001F2D00"/>
    <w:rsid w:val="001F38DE"/>
    <w:rsid w:val="001F6373"/>
    <w:rsid w:val="00204FA5"/>
    <w:rsid w:val="00206C63"/>
    <w:rsid w:val="00212BE1"/>
    <w:rsid w:val="00213739"/>
    <w:rsid w:val="0022289A"/>
    <w:rsid w:val="00223BB0"/>
    <w:rsid w:val="00227FA2"/>
    <w:rsid w:val="00231F21"/>
    <w:rsid w:val="00232FDD"/>
    <w:rsid w:val="00251B0A"/>
    <w:rsid w:val="0025388A"/>
    <w:rsid w:val="00260E84"/>
    <w:rsid w:val="0026195B"/>
    <w:rsid w:val="00262C1C"/>
    <w:rsid w:val="00275116"/>
    <w:rsid w:val="00275EB0"/>
    <w:rsid w:val="00277F96"/>
    <w:rsid w:val="00280F1E"/>
    <w:rsid w:val="0028633E"/>
    <w:rsid w:val="0029214D"/>
    <w:rsid w:val="0029388F"/>
    <w:rsid w:val="002A0742"/>
    <w:rsid w:val="002A09D3"/>
    <w:rsid w:val="002A50DC"/>
    <w:rsid w:val="002A795E"/>
    <w:rsid w:val="002B0452"/>
    <w:rsid w:val="002B3308"/>
    <w:rsid w:val="002C118F"/>
    <w:rsid w:val="002E5FF9"/>
    <w:rsid w:val="002F2FDA"/>
    <w:rsid w:val="002F670C"/>
    <w:rsid w:val="0030350C"/>
    <w:rsid w:val="00303F4C"/>
    <w:rsid w:val="00317649"/>
    <w:rsid w:val="00330471"/>
    <w:rsid w:val="0034246E"/>
    <w:rsid w:val="00343DA5"/>
    <w:rsid w:val="003461A5"/>
    <w:rsid w:val="003659C0"/>
    <w:rsid w:val="00366A60"/>
    <w:rsid w:val="00367B22"/>
    <w:rsid w:val="003853D0"/>
    <w:rsid w:val="003A5D2C"/>
    <w:rsid w:val="003B32BB"/>
    <w:rsid w:val="003B4C2D"/>
    <w:rsid w:val="003B57D1"/>
    <w:rsid w:val="003C0D3D"/>
    <w:rsid w:val="003C0EEC"/>
    <w:rsid w:val="003C493C"/>
    <w:rsid w:val="003D5002"/>
    <w:rsid w:val="003D7605"/>
    <w:rsid w:val="003E1BC4"/>
    <w:rsid w:val="003F3AA9"/>
    <w:rsid w:val="003F5E6C"/>
    <w:rsid w:val="003F6E5F"/>
    <w:rsid w:val="004072A8"/>
    <w:rsid w:val="00411A68"/>
    <w:rsid w:val="00423335"/>
    <w:rsid w:val="00432CDF"/>
    <w:rsid w:val="00450DA6"/>
    <w:rsid w:val="00454148"/>
    <w:rsid w:val="004544B5"/>
    <w:rsid w:val="00460907"/>
    <w:rsid w:val="004626BA"/>
    <w:rsid w:val="004658A0"/>
    <w:rsid w:val="00467569"/>
    <w:rsid w:val="00472AEE"/>
    <w:rsid w:val="00481EFB"/>
    <w:rsid w:val="004837E7"/>
    <w:rsid w:val="00496E32"/>
    <w:rsid w:val="004A4B43"/>
    <w:rsid w:val="004A5965"/>
    <w:rsid w:val="004A6CA0"/>
    <w:rsid w:val="004B5C7F"/>
    <w:rsid w:val="004B6F3C"/>
    <w:rsid w:val="004D1947"/>
    <w:rsid w:val="004E7EB9"/>
    <w:rsid w:val="004F0F34"/>
    <w:rsid w:val="005025FF"/>
    <w:rsid w:val="00502C45"/>
    <w:rsid w:val="005033ED"/>
    <w:rsid w:val="005277AF"/>
    <w:rsid w:val="00530384"/>
    <w:rsid w:val="00532517"/>
    <w:rsid w:val="00534230"/>
    <w:rsid w:val="00535FC7"/>
    <w:rsid w:val="005476E9"/>
    <w:rsid w:val="00560A59"/>
    <w:rsid w:val="005712FF"/>
    <w:rsid w:val="0057442F"/>
    <w:rsid w:val="00576A74"/>
    <w:rsid w:val="00585A39"/>
    <w:rsid w:val="00586E06"/>
    <w:rsid w:val="005A2AED"/>
    <w:rsid w:val="005A4180"/>
    <w:rsid w:val="005B68A1"/>
    <w:rsid w:val="005C4505"/>
    <w:rsid w:val="005C4CFB"/>
    <w:rsid w:val="005C6159"/>
    <w:rsid w:val="005C6BFE"/>
    <w:rsid w:val="005D11CB"/>
    <w:rsid w:val="005E0D61"/>
    <w:rsid w:val="005F2C5A"/>
    <w:rsid w:val="00602186"/>
    <w:rsid w:val="006043FC"/>
    <w:rsid w:val="0061066F"/>
    <w:rsid w:val="0061799B"/>
    <w:rsid w:val="00640341"/>
    <w:rsid w:val="0064149A"/>
    <w:rsid w:val="00671B56"/>
    <w:rsid w:val="006730F2"/>
    <w:rsid w:val="00673FFF"/>
    <w:rsid w:val="00682792"/>
    <w:rsid w:val="00686FE3"/>
    <w:rsid w:val="00690566"/>
    <w:rsid w:val="006A69E7"/>
    <w:rsid w:val="006B67E5"/>
    <w:rsid w:val="006B7B88"/>
    <w:rsid w:val="006C06A3"/>
    <w:rsid w:val="006C44AF"/>
    <w:rsid w:val="006C67C6"/>
    <w:rsid w:val="006D7CEA"/>
    <w:rsid w:val="006E0AD8"/>
    <w:rsid w:val="006E6788"/>
    <w:rsid w:val="00701537"/>
    <w:rsid w:val="00704A28"/>
    <w:rsid w:val="0071042F"/>
    <w:rsid w:val="00710E77"/>
    <w:rsid w:val="00712739"/>
    <w:rsid w:val="00712F6D"/>
    <w:rsid w:val="007142D4"/>
    <w:rsid w:val="00716093"/>
    <w:rsid w:val="0073560E"/>
    <w:rsid w:val="00736C9B"/>
    <w:rsid w:val="007402ED"/>
    <w:rsid w:val="0074208A"/>
    <w:rsid w:val="00753CA8"/>
    <w:rsid w:val="00756828"/>
    <w:rsid w:val="00763467"/>
    <w:rsid w:val="0078005B"/>
    <w:rsid w:val="00781CBC"/>
    <w:rsid w:val="00783D08"/>
    <w:rsid w:val="00791623"/>
    <w:rsid w:val="00792923"/>
    <w:rsid w:val="007946A4"/>
    <w:rsid w:val="007958B3"/>
    <w:rsid w:val="00796A5D"/>
    <w:rsid w:val="00796FF2"/>
    <w:rsid w:val="007B2A95"/>
    <w:rsid w:val="007B4170"/>
    <w:rsid w:val="007C0332"/>
    <w:rsid w:val="007C1DA8"/>
    <w:rsid w:val="007C2C45"/>
    <w:rsid w:val="007C4E34"/>
    <w:rsid w:val="007C65E4"/>
    <w:rsid w:val="007D25BF"/>
    <w:rsid w:val="007D54FD"/>
    <w:rsid w:val="007E2711"/>
    <w:rsid w:val="007E4DE6"/>
    <w:rsid w:val="007F479D"/>
    <w:rsid w:val="007F4C13"/>
    <w:rsid w:val="007F7B2B"/>
    <w:rsid w:val="00802319"/>
    <w:rsid w:val="00810342"/>
    <w:rsid w:val="00810EE3"/>
    <w:rsid w:val="00816F25"/>
    <w:rsid w:val="00824B33"/>
    <w:rsid w:val="008334C8"/>
    <w:rsid w:val="00835BC4"/>
    <w:rsid w:val="00837EEF"/>
    <w:rsid w:val="00870676"/>
    <w:rsid w:val="00885F81"/>
    <w:rsid w:val="0088624C"/>
    <w:rsid w:val="008913F1"/>
    <w:rsid w:val="008970C2"/>
    <w:rsid w:val="008A0EB3"/>
    <w:rsid w:val="008A461E"/>
    <w:rsid w:val="008C2008"/>
    <w:rsid w:val="008C3C74"/>
    <w:rsid w:val="008E4632"/>
    <w:rsid w:val="008E5861"/>
    <w:rsid w:val="008F4821"/>
    <w:rsid w:val="00900712"/>
    <w:rsid w:val="00900769"/>
    <w:rsid w:val="00905AC9"/>
    <w:rsid w:val="00911AD6"/>
    <w:rsid w:val="00916E44"/>
    <w:rsid w:val="00931915"/>
    <w:rsid w:val="009322C2"/>
    <w:rsid w:val="00934EF3"/>
    <w:rsid w:val="00947BE8"/>
    <w:rsid w:val="00964201"/>
    <w:rsid w:val="00970F0B"/>
    <w:rsid w:val="00971625"/>
    <w:rsid w:val="00971B5A"/>
    <w:rsid w:val="00972941"/>
    <w:rsid w:val="00974966"/>
    <w:rsid w:val="00976E48"/>
    <w:rsid w:val="00977474"/>
    <w:rsid w:val="009776BA"/>
    <w:rsid w:val="009804B2"/>
    <w:rsid w:val="00987A1C"/>
    <w:rsid w:val="009954DC"/>
    <w:rsid w:val="009C6F36"/>
    <w:rsid w:val="009D00F9"/>
    <w:rsid w:val="009D3051"/>
    <w:rsid w:val="009E55A3"/>
    <w:rsid w:val="009F4C6C"/>
    <w:rsid w:val="00A00DFC"/>
    <w:rsid w:val="00A07A70"/>
    <w:rsid w:val="00A12F9E"/>
    <w:rsid w:val="00A13DFD"/>
    <w:rsid w:val="00A20D0B"/>
    <w:rsid w:val="00A23585"/>
    <w:rsid w:val="00A259B6"/>
    <w:rsid w:val="00A3005F"/>
    <w:rsid w:val="00A321B8"/>
    <w:rsid w:val="00A41B6E"/>
    <w:rsid w:val="00A426B1"/>
    <w:rsid w:val="00A4406C"/>
    <w:rsid w:val="00A61311"/>
    <w:rsid w:val="00A67546"/>
    <w:rsid w:val="00A7274C"/>
    <w:rsid w:val="00A73DEC"/>
    <w:rsid w:val="00A8627B"/>
    <w:rsid w:val="00A94F40"/>
    <w:rsid w:val="00AA05C8"/>
    <w:rsid w:val="00AA14CA"/>
    <w:rsid w:val="00AA2423"/>
    <w:rsid w:val="00AA46FF"/>
    <w:rsid w:val="00AA678F"/>
    <w:rsid w:val="00AB0B82"/>
    <w:rsid w:val="00AB27BB"/>
    <w:rsid w:val="00AB5B01"/>
    <w:rsid w:val="00AC69D6"/>
    <w:rsid w:val="00AD6A76"/>
    <w:rsid w:val="00AE06B4"/>
    <w:rsid w:val="00AE09B9"/>
    <w:rsid w:val="00AE1C9A"/>
    <w:rsid w:val="00AE3852"/>
    <w:rsid w:val="00AE4264"/>
    <w:rsid w:val="00AE451C"/>
    <w:rsid w:val="00AF51C6"/>
    <w:rsid w:val="00AF58AD"/>
    <w:rsid w:val="00B01811"/>
    <w:rsid w:val="00B04C79"/>
    <w:rsid w:val="00B062B8"/>
    <w:rsid w:val="00B1169C"/>
    <w:rsid w:val="00B14C80"/>
    <w:rsid w:val="00B159FA"/>
    <w:rsid w:val="00B20C67"/>
    <w:rsid w:val="00B313F8"/>
    <w:rsid w:val="00B33102"/>
    <w:rsid w:val="00B361EC"/>
    <w:rsid w:val="00B36DCE"/>
    <w:rsid w:val="00B43FC5"/>
    <w:rsid w:val="00B47233"/>
    <w:rsid w:val="00B50632"/>
    <w:rsid w:val="00B54EA4"/>
    <w:rsid w:val="00B626CD"/>
    <w:rsid w:val="00B64990"/>
    <w:rsid w:val="00BA7FB9"/>
    <w:rsid w:val="00BB2F77"/>
    <w:rsid w:val="00BB38E6"/>
    <w:rsid w:val="00BC0D9C"/>
    <w:rsid w:val="00BD3A12"/>
    <w:rsid w:val="00BD7172"/>
    <w:rsid w:val="00BD75DB"/>
    <w:rsid w:val="00BE37B8"/>
    <w:rsid w:val="00BF4988"/>
    <w:rsid w:val="00C02296"/>
    <w:rsid w:val="00C13AFC"/>
    <w:rsid w:val="00C14442"/>
    <w:rsid w:val="00C40856"/>
    <w:rsid w:val="00C50FD6"/>
    <w:rsid w:val="00C5312F"/>
    <w:rsid w:val="00C730D3"/>
    <w:rsid w:val="00C738B6"/>
    <w:rsid w:val="00C83DC6"/>
    <w:rsid w:val="00C8457C"/>
    <w:rsid w:val="00C92778"/>
    <w:rsid w:val="00C9373A"/>
    <w:rsid w:val="00CB686B"/>
    <w:rsid w:val="00CC07B4"/>
    <w:rsid w:val="00CC09D5"/>
    <w:rsid w:val="00CC36A7"/>
    <w:rsid w:val="00CD7524"/>
    <w:rsid w:val="00CE56A9"/>
    <w:rsid w:val="00CF4149"/>
    <w:rsid w:val="00D04CAC"/>
    <w:rsid w:val="00D05D31"/>
    <w:rsid w:val="00D30391"/>
    <w:rsid w:val="00D30EFA"/>
    <w:rsid w:val="00D31A8A"/>
    <w:rsid w:val="00D407E0"/>
    <w:rsid w:val="00D45DCD"/>
    <w:rsid w:val="00D50DB6"/>
    <w:rsid w:val="00D550B0"/>
    <w:rsid w:val="00D55D07"/>
    <w:rsid w:val="00D62F4D"/>
    <w:rsid w:val="00D66534"/>
    <w:rsid w:val="00D75AEF"/>
    <w:rsid w:val="00D80EB0"/>
    <w:rsid w:val="00D87501"/>
    <w:rsid w:val="00D93D40"/>
    <w:rsid w:val="00DA15B6"/>
    <w:rsid w:val="00DA3CEE"/>
    <w:rsid w:val="00DA43AA"/>
    <w:rsid w:val="00DB13CB"/>
    <w:rsid w:val="00DB1D51"/>
    <w:rsid w:val="00DB2E01"/>
    <w:rsid w:val="00DB5AAF"/>
    <w:rsid w:val="00DC1418"/>
    <w:rsid w:val="00DD2D0E"/>
    <w:rsid w:val="00DE125A"/>
    <w:rsid w:val="00E06EEF"/>
    <w:rsid w:val="00E1287E"/>
    <w:rsid w:val="00E15FEF"/>
    <w:rsid w:val="00E257EC"/>
    <w:rsid w:val="00E26244"/>
    <w:rsid w:val="00E31CDE"/>
    <w:rsid w:val="00E32D69"/>
    <w:rsid w:val="00E37AF6"/>
    <w:rsid w:val="00E41815"/>
    <w:rsid w:val="00E43932"/>
    <w:rsid w:val="00E440CD"/>
    <w:rsid w:val="00E44A43"/>
    <w:rsid w:val="00E47A9E"/>
    <w:rsid w:val="00E52913"/>
    <w:rsid w:val="00E52CD7"/>
    <w:rsid w:val="00E5477B"/>
    <w:rsid w:val="00E621A2"/>
    <w:rsid w:val="00E623E4"/>
    <w:rsid w:val="00E721EA"/>
    <w:rsid w:val="00E73528"/>
    <w:rsid w:val="00E749CE"/>
    <w:rsid w:val="00E832B3"/>
    <w:rsid w:val="00E8390F"/>
    <w:rsid w:val="00E84FE0"/>
    <w:rsid w:val="00E86A6A"/>
    <w:rsid w:val="00E8703C"/>
    <w:rsid w:val="00E96365"/>
    <w:rsid w:val="00EA07C3"/>
    <w:rsid w:val="00EA1737"/>
    <w:rsid w:val="00EA1E1B"/>
    <w:rsid w:val="00EA2650"/>
    <w:rsid w:val="00EA4E8A"/>
    <w:rsid w:val="00EA7F02"/>
    <w:rsid w:val="00EB1B80"/>
    <w:rsid w:val="00EB4AD7"/>
    <w:rsid w:val="00ED497C"/>
    <w:rsid w:val="00EE2573"/>
    <w:rsid w:val="00EE79F7"/>
    <w:rsid w:val="00F10447"/>
    <w:rsid w:val="00F11B2A"/>
    <w:rsid w:val="00F15694"/>
    <w:rsid w:val="00F23BAA"/>
    <w:rsid w:val="00F32751"/>
    <w:rsid w:val="00F37470"/>
    <w:rsid w:val="00F86030"/>
    <w:rsid w:val="00F87E18"/>
    <w:rsid w:val="00FA6449"/>
    <w:rsid w:val="00FB170B"/>
    <w:rsid w:val="00FB43EB"/>
    <w:rsid w:val="00FD0E72"/>
    <w:rsid w:val="00FD159B"/>
    <w:rsid w:val="00FE27F4"/>
    <w:rsid w:val="00FE2E59"/>
    <w:rsid w:val="00FE6864"/>
    <w:rsid w:val="00FE6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996A7-FC7D-4261-B245-30DAAC8F0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F4C13"/>
    <w:rPr>
      <w:color w:val="0000FF"/>
      <w:u w:val="single"/>
    </w:rPr>
  </w:style>
  <w:style w:type="character" w:styleId="FollowedHyperlink">
    <w:name w:val="FollowedHyperlink"/>
    <w:uiPriority w:val="99"/>
    <w:semiHidden/>
    <w:unhideWhenUsed/>
    <w:rsid w:val="007F4C13"/>
    <w:rPr>
      <w:color w:val="800080"/>
      <w:u w:val="single"/>
    </w:rPr>
  </w:style>
  <w:style w:type="character" w:customStyle="1" w:styleId="showhide">
    <w:name w:val="showhide"/>
    <w:basedOn w:val="DefaultParagraphFont"/>
    <w:rsid w:val="007F4C13"/>
  </w:style>
  <w:style w:type="paragraph" w:styleId="NormalWeb">
    <w:name w:val="Normal (Web)"/>
    <w:basedOn w:val="Normal"/>
    <w:uiPriority w:val="99"/>
    <w:unhideWhenUsed/>
    <w:rsid w:val="007F4C13"/>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7F4C13"/>
    <w:rPr>
      <w:b/>
      <w:bCs/>
    </w:rPr>
  </w:style>
  <w:style w:type="character" w:styleId="Emphasis">
    <w:name w:val="Emphasis"/>
    <w:uiPriority w:val="20"/>
    <w:qFormat/>
    <w:rsid w:val="007F4C13"/>
    <w:rPr>
      <w:i/>
      <w:iCs/>
    </w:rPr>
  </w:style>
  <w:style w:type="paragraph" w:styleId="BalloonText">
    <w:name w:val="Balloon Text"/>
    <w:basedOn w:val="Normal"/>
    <w:link w:val="BalloonTextChar"/>
    <w:uiPriority w:val="99"/>
    <w:semiHidden/>
    <w:unhideWhenUsed/>
    <w:rsid w:val="007F4C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F4C13"/>
    <w:rPr>
      <w:rFonts w:ascii="Tahoma" w:hAnsi="Tahoma" w:cs="Tahoma"/>
      <w:sz w:val="16"/>
      <w:szCs w:val="16"/>
    </w:rPr>
  </w:style>
  <w:style w:type="paragraph" w:customStyle="1" w:styleId="Default">
    <w:name w:val="Default"/>
    <w:rsid w:val="00C13AFC"/>
    <w:pPr>
      <w:autoSpaceDE w:val="0"/>
      <w:autoSpaceDN w:val="0"/>
      <w:adjustRightInd w:val="0"/>
    </w:pPr>
    <w:rPr>
      <w:rFonts w:ascii="EUAlbertina" w:hAnsi="EUAlbertina" w:cs="EUAlbertina"/>
      <w:color w:val="000000"/>
      <w:sz w:val="24"/>
      <w:szCs w:val="24"/>
    </w:rPr>
  </w:style>
  <w:style w:type="character" w:styleId="CommentReference">
    <w:name w:val="annotation reference"/>
    <w:uiPriority w:val="99"/>
    <w:semiHidden/>
    <w:unhideWhenUsed/>
    <w:rsid w:val="009776BA"/>
    <w:rPr>
      <w:sz w:val="16"/>
      <w:szCs w:val="16"/>
    </w:rPr>
  </w:style>
  <w:style w:type="paragraph" w:styleId="CommentText">
    <w:name w:val="annotation text"/>
    <w:basedOn w:val="Normal"/>
    <w:link w:val="CommentTextChar"/>
    <w:uiPriority w:val="99"/>
    <w:semiHidden/>
    <w:unhideWhenUsed/>
    <w:rsid w:val="009776BA"/>
    <w:rPr>
      <w:sz w:val="20"/>
      <w:szCs w:val="20"/>
      <w:lang w:val="x-none"/>
    </w:rPr>
  </w:style>
  <w:style w:type="character" w:customStyle="1" w:styleId="CommentTextChar">
    <w:name w:val="Comment Text Char"/>
    <w:link w:val="CommentText"/>
    <w:uiPriority w:val="99"/>
    <w:semiHidden/>
    <w:rsid w:val="009776BA"/>
    <w:rPr>
      <w:lang w:eastAsia="en-US"/>
    </w:rPr>
  </w:style>
  <w:style w:type="paragraph" w:styleId="CommentSubject">
    <w:name w:val="annotation subject"/>
    <w:basedOn w:val="CommentText"/>
    <w:next w:val="CommentText"/>
    <w:link w:val="CommentSubjectChar"/>
    <w:uiPriority w:val="99"/>
    <w:semiHidden/>
    <w:unhideWhenUsed/>
    <w:rsid w:val="009776BA"/>
    <w:rPr>
      <w:b/>
      <w:bCs/>
    </w:rPr>
  </w:style>
  <w:style w:type="character" w:customStyle="1" w:styleId="CommentSubjectChar">
    <w:name w:val="Comment Subject Char"/>
    <w:link w:val="CommentSubject"/>
    <w:uiPriority w:val="99"/>
    <w:semiHidden/>
    <w:rsid w:val="009776BA"/>
    <w:rPr>
      <w:b/>
      <w:bCs/>
      <w:lang w:eastAsia="en-US"/>
    </w:rPr>
  </w:style>
  <w:style w:type="character" w:customStyle="1" w:styleId="13">
    <w:name w:val="Основной текст (13)"/>
    <w:rsid w:val="00DA43AA"/>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paragraph" w:styleId="Header">
    <w:name w:val="header"/>
    <w:basedOn w:val="Normal"/>
    <w:link w:val="HeaderChar"/>
    <w:uiPriority w:val="99"/>
    <w:semiHidden/>
    <w:unhideWhenUsed/>
    <w:rsid w:val="00153ECA"/>
    <w:pPr>
      <w:tabs>
        <w:tab w:val="center" w:pos="4844"/>
        <w:tab w:val="right" w:pos="9689"/>
      </w:tabs>
    </w:pPr>
  </w:style>
  <w:style w:type="character" w:customStyle="1" w:styleId="HeaderChar">
    <w:name w:val="Header Char"/>
    <w:link w:val="Header"/>
    <w:uiPriority w:val="99"/>
    <w:semiHidden/>
    <w:rsid w:val="00153ECA"/>
    <w:rPr>
      <w:sz w:val="22"/>
      <w:szCs w:val="22"/>
      <w:lang w:val="ru-RU"/>
    </w:rPr>
  </w:style>
  <w:style w:type="paragraph" w:styleId="Footer">
    <w:name w:val="footer"/>
    <w:basedOn w:val="Normal"/>
    <w:link w:val="FooterChar"/>
    <w:uiPriority w:val="99"/>
    <w:semiHidden/>
    <w:unhideWhenUsed/>
    <w:rsid w:val="00153ECA"/>
    <w:pPr>
      <w:tabs>
        <w:tab w:val="center" w:pos="4844"/>
        <w:tab w:val="right" w:pos="9689"/>
      </w:tabs>
    </w:pPr>
  </w:style>
  <w:style w:type="character" w:customStyle="1" w:styleId="FooterChar">
    <w:name w:val="Footer Char"/>
    <w:link w:val="Footer"/>
    <w:uiPriority w:val="99"/>
    <w:semiHidden/>
    <w:rsid w:val="00153ECA"/>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5273">
      <w:bodyDiv w:val="1"/>
      <w:marLeft w:val="0"/>
      <w:marRight w:val="0"/>
      <w:marTop w:val="0"/>
      <w:marBottom w:val="0"/>
      <w:divBdr>
        <w:top w:val="none" w:sz="0" w:space="0" w:color="auto"/>
        <w:left w:val="none" w:sz="0" w:space="0" w:color="auto"/>
        <w:bottom w:val="none" w:sz="0" w:space="0" w:color="auto"/>
        <w:right w:val="none" w:sz="0" w:space="0" w:color="auto"/>
      </w:divBdr>
      <w:divsChild>
        <w:div w:id="720323692">
          <w:marLeft w:val="0"/>
          <w:marRight w:val="0"/>
          <w:marTop w:val="0"/>
          <w:marBottom w:val="0"/>
          <w:divBdr>
            <w:top w:val="none" w:sz="0" w:space="0" w:color="auto"/>
            <w:left w:val="none" w:sz="0" w:space="0" w:color="auto"/>
            <w:bottom w:val="none" w:sz="0" w:space="0" w:color="auto"/>
            <w:right w:val="none" w:sz="0" w:space="0" w:color="auto"/>
          </w:divBdr>
          <w:divsChild>
            <w:div w:id="55594584">
              <w:marLeft w:val="0"/>
              <w:marRight w:val="0"/>
              <w:marTop w:val="0"/>
              <w:marBottom w:val="150"/>
              <w:divBdr>
                <w:top w:val="none" w:sz="0" w:space="0" w:color="auto"/>
                <w:left w:val="none" w:sz="0" w:space="0" w:color="auto"/>
                <w:bottom w:val="none" w:sz="0" w:space="0" w:color="auto"/>
                <w:right w:val="none" w:sz="0" w:space="0" w:color="auto"/>
              </w:divBdr>
            </w:div>
            <w:div w:id="1784962970">
              <w:marLeft w:val="0"/>
              <w:marRight w:val="0"/>
              <w:marTop w:val="0"/>
              <w:marBottom w:val="0"/>
              <w:divBdr>
                <w:top w:val="none" w:sz="0" w:space="0" w:color="auto"/>
                <w:left w:val="none" w:sz="0" w:space="0" w:color="auto"/>
                <w:bottom w:val="none" w:sz="0" w:space="0" w:color="auto"/>
                <w:right w:val="none" w:sz="0" w:space="0" w:color="auto"/>
              </w:divBdr>
              <w:divsChild>
                <w:div w:id="234365624">
                  <w:marLeft w:val="0"/>
                  <w:marRight w:val="0"/>
                  <w:marTop w:val="0"/>
                  <w:marBottom w:val="0"/>
                  <w:divBdr>
                    <w:top w:val="none" w:sz="0" w:space="0" w:color="auto"/>
                    <w:left w:val="none" w:sz="0" w:space="0" w:color="auto"/>
                    <w:bottom w:val="none" w:sz="0" w:space="0" w:color="auto"/>
                    <w:right w:val="none" w:sz="0" w:space="0" w:color="auto"/>
                  </w:divBdr>
                </w:div>
                <w:div w:id="270212401">
                  <w:marLeft w:val="0"/>
                  <w:marRight w:val="0"/>
                  <w:marTop w:val="0"/>
                  <w:marBottom w:val="0"/>
                  <w:divBdr>
                    <w:top w:val="none" w:sz="0" w:space="0" w:color="auto"/>
                    <w:left w:val="none" w:sz="0" w:space="0" w:color="auto"/>
                    <w:bottom w:val="none" w:sz="0" w:space="0" w:color="auto"/>
                    <w:right w:val="none" w:sz="0" w:space="0" w:color="auto"/>
                  </w:divBdr>
                </w:div>
                <w:div w:id="306517685">
                  <w:marLeft w:val="0"/>
                  <w:marRight w:val="0"/>
                  <w:marTop w:val="0"/>
                  <w:marBottom w:val="0"/>
                  <w:divBdr>
                    <w:top w:val="none" w:sz="0" w:space="0" w:color="auto"/>
                    <w:left w:val="none" w:sz="0" w:space="0" w:color="auto"/>
                    <w:bottom w:val="none" w:sz="0" w:space="0" w:color="auto"/>
                    <w:right w:val="none" w:sz="0" w:space="0" w:color="auto"/>
                  </w:divBdr>
                </w:div>
                <w:div w:id="543366113">
                  <w:marLeft w:val="0"/>
                  <w:marRight w:val="0"/>
                  <w:marTop w:val="0"/>
                  <w:marBottom w:val="0"/>
                  <w:divBdr>
                    <w:top w:val="none" w:sz="0" w:space="0" w:color="auto"/>
                    <w:left w:val="none" w:sz="0" w:space="0" w:color="auto"/>
                    <w:bottom w:val="none" w:sz="0" w:space="0" w:color="auto"/>
                    <w:right w:val="none" w:sz="0" w:space="0" w:color="auto"/>
                  </w:divBdr>
                </w:div>
                <w:div w:id="856120792">
                  <w:marLeft w:val="0"/>
                  <w:marRight w:val="0"/>
                  <w:marTop w:val="0"/>
                  <w:marBottom w:val="0"/>
                  <w:divBdr>
                    <w:top w:val="none" w:sz="0" w:space="0" w:color="auto"/>
                    <w:left w:val="none" w:sz="0" w:space="0" w:color="auto"/>
                    <w:bottom w:val="none" w:sz="0" w:space="0" w:color="auto"/>
                    <w:right w:val="none" w:sz="0" w:space="0" w:color="auto"/>
                  </w:divBdr>
                </w:div>
                <w:div w:id="899754917">
                  <w:marLeft w:val="0"/>
                  <w:marRight w:val="0"/>
                  <w:marTop w:val="0"/>
                  <w:marBottom w:val="0"/>
                  <w:divBdr>
                    <w:top w:val="none" w:sz="0" w:space="0" w:color="auto"/>
                    <w:left w:val="none" w:sz="0" w:space="0" w:color="auto"/>
                    <w:bottom w:val="none" w:sz="0" w:space="0" w:color="auto"/>
                    <w:right w:val="none" w:sz="0" w:space="0" w:color="auto"/>
                  </w:divBdr>
                </w:div>
                <w:div w:id="993217022">
                  <w:marLeft w:val="0"/>
                  <w:marRight w:val="0"/>
                  <w:marTop w:val="0"/>
                  <w:marBottom w:val="0"/>
                  <w:divBdr>
                    <w:top w:val="none" w:sz="0" w:space="0" w:color="auto"/>
                    <w:left w:val="none" w:sz="0" w:space="0" w:color="auto"/>
                    <w:bottom w:val="none" w:sz="0" w:space="0" w:color="auto"/>
                    <w:right w:val="none" w:sz="0" w:space="0" w:color="auto"/>
                  </w:divBdr>
                </w:div>
                <w:div w:id="1032414934">
                  <w:marLeft w:val="0"/>
                  <w:marRight w:val="0"/>
                  <w:marTop w:val="0"/>
                  <w:marBottom w:val="0"/>
                  <w:divBdr>
                    <w:top w:val="none" w:sz="0" w:space="0" w:color="auto"/>
                    <w:left w:val="none" w:sz="0" w:space="0" w:color="auto"/>
                    <w:bottom w:val="none" w:sz="0" w:space="0" w:color="auto"/>
                    <w:right w:val="none" w:sz="0" w:space="0" w:color="auto"/>
                  </w:divBdr>
                </w:div>
                <w:div w:id="1103913565">
                  <w:marLeft w:val="0"/>
                  <w:marRight w:val="0"/>
                  <w:marTop w:val="0"/>
                  <w:marBottom w:val="0"/>
                  <w:divBdr>
                    <w:top w:val="none" w:sz="0" w:space="0" w:color="auto"/>
                    <w:left w:val="none" w:sz="0" w:space="0" w:color="auto"/>
                    <w:bottom w:val="none" w:sz="0" w:space="0" w:color="auto"/>
                    <w:right w:val="none" w:sz="0" w:space="0" w:color="auto"/>
                  </w:divBdr>
                </w:div>
                <w:div w:id="1110205335">
                  <w:marLeft w:val="0"/>
                  <w:marRight w:val="0"/>
                  <w:marTop w:val="0"/>
                  <w:marBottom w:val="0"/>
                  <w:divBdr>
                    <w:top w:val="none" w:sz="0" w:space="0" w:color="auto"/>
                    <w:left w:val="none" w:sz="0" w:space="0" w:color="auto"/>
                    <w:bottom w:val="none" w:sz="0" w:space="0" w:color="auto"/>
                    <w:right w:val="none" w:sz="0" w:space="0" w:color="auto"/>
                  </w:divBdr>
                </w:div>
                <w:div w:id="1168710640">
                  <w:marLeft w:val="0"/>
                  <w:marRight w:val="0"/>
                  <w:marTop w:val="0"/>
                  <w:marBottom w:val="0"/>
                  <w:divBdr>
                    <w:top w:val="none" w:sz="0" w:space="0" w:color="auto"/>
                    <w:left w:val="none" w:sz="0" w:space="0" w:color="auto"/>
                    <w:bottom w:val="none" w:sz="0" w:space="0" w:color="auto"/>
                    <w:right w:val="none" w:sz="0" w:space="0" w:color="auto"/>
                  </w:divBdr>
                </w:div>
                <w:div w:id="1330327251">
                  <w:marLeft w:val="0"/>
                  <w:marRight w:val="0"/>
                  <w:marTop w:val="0"/>
                  <w:marBottom w:val="0"/>
                  <w:divBdr>
                    <w:top w:val="none" w:sz="0" w:space="0" w:color="auto"/>
                    <w:left w:val="none" w:sz="0" w:space="0" w:color="auto"/>
                    <w:bottom w:val="none" w:sz="0" w:space="0" w:color="auto"/>
                    <w:right w:val="none" w:sz="0" w:space="0" w:color="auto"/>
                  </w:divBdr>
                </w:div>
                <w:div w:id="1756517006">
                  <w:marLeft w:val="0"/>
                  <w:marRight w:val="0"/>
                  <w:marTop w:val="0"/>
                  <w:marBottom w:val="0"/>
                  <w:divBdr>
                    <w:top w:val="none" w:sz="0" w:space="0" w:color="auto"/>
                    <w:left w:val="none" w:sz="0" w:space="0" w:color="auto"/>
                    <w:bottom w:val="none" w:sz="0" w:space="0" w:color="auto"/>
                    <w:right w:val="none" w:sz="0" w:space="0" w:color="auto"/>
                  </w:divBdr>
                </w:div>
                <w:div w:id="1898390227">
                  <w:marLeft w:val="0"/>
                  <w:marRight w:val="0"/>
                  <w:marTop w:val="0"/>
                  <w:marBottom w:val="0"/>
                  <w:divBdr>
                    <w:top w:val="none" w:sz="0" w:space="0" w:color="auto"/>
                    <w:left w:val="none" w:sz="0" w:space="0" w:color="auto"/>
                    <w:bottom w:val="none" w:sz="0" w:space="0" w:color="auto"/>
                    <w:right w:val="none" w:sz="0" w:space="0" w:color="auto"/>
                  </w:divBdr>
                </w:div>
                <w:div w:id="20953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64</Pages>
  <Words>14761</Words>
  <Characters>84141</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MOH</cp:lastModifiedBy>
  <cp:revision>3</cp:revision>
  <cp:lastPrinted>2021-03-09T07:35:00Z</cp:lastPrinted>
  <dcterms:created xsi:type="dcterms:W3CDTF">2021-07-26T14:01:00Z</dcterms:created>
  <dcterms:modified xsi:type="dcterms:W3CDTF">2021-07-26T14:04:00Z</dcterms:modified>
</cp:coreProperties>
</file>