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25" w:rsidRPr="003C7904" w:rsidRDefault="00F34625" w:rsidP="003C7904">
      <w:pPr>
        <w:spacing w:line="360" w:lineRule="auto"/>
        <w:ind w:firstLine="706"/>
        <w:jc w:val="right"/>
        <w:rPr>
          <w:rFonts w:ascii="GHEA Grapalat" w:hAnsi="GHEA Grapalat"/>
          <w:b/>
          <w:sz w:val="22"/>
          <w:szCs w:val="22"/>
          <w:lang w:val="fr-FR"/>
        </w:rPr>
      </w:pPr>
      <w:r w:rsidRPr="003C7904">
        <w:rPr>
          <w:rFonts w:ascii="GHEA Grapalat" w:hAnsi="GHEA Grapalat"/>
          <w:b/>
          <w:sz w:val="22"/>
          <w:szCs w:val="22"/>
          <w:lang w:val="hy-AM"/>
        </w:rPr>
        <w:t>ՆԱԽԱԳԻԾ</w:t>
      </w:r>
    </w:p>
    <w:p w:rsidR="00F34625" w:rsidRPr="00567ECA" w:rsidRDefault="00F34625" w:rsidP="003C7904">
      <w:pPr>
        <w:spacing w:line="360" w:lineRule="auto"/>
        <w:ind w:firstLine="706"/>
        <w:jc w:val="center"/>
        <w:rPr>
          <w:rFonts w:ascii="GHEA Grapalat" w:hAnsi="GHEA Grapalat"/>
          <w:b/>
          <w:bCs/>
          <w:lang w:val="fr-FR"/>
        </w:rPr>
      </w:pPr>
      <w:r>
        <w:rPr>
          <w:rFonts w:ascii="GHEA Grapalat" w:hAnsi="GHEA Grapalat"/>
          <w:b/>
          <w:bCs/>
          <w:lang w:val="hy-AM"/>
        </w:rPr>
        <w:t>ՀԱՅԱՍՏԱՆԻ</w:t>
      </w:r>
      <w:r>
        <w:rPr>
          <w:rFonts w:ascii="GHEA Grapalat" w:hAnsi="GHEA Grapalat"/>
          <w:b/>
          <w:bCs/>
          <w:lang w:val="fr-FR"/>
        </w:rPr>
        <w:t xml:space="preserve">  </w:t>
      </w:r>
      <w:r>
        <w:rPr>
          <w:rFonts w:ascii="GHEA Grapalat" w:hAnsi="GHEA Grapalat"/>
          <w:b/>
          <w:bCs/>
          <w:lang w:val="hy-AM"/>
        </w:rPr>
        <w:t>ՀԱՆՐԱՊԵՏՈՒԹՅԱՆ</w:t>
      </w:r>
      <w:r>
        <w:rPr>
          <w:rFonts w:ascii="GHEA Grapalat" w:hAnsi="GHEA Grapalat"/>
          <w:b/>
          <w:bCs/>
          <w:lang w:val="fr-FR"/>
        </w:rPr>
        <w:t xml:space="preserve">  </w:t>
      </w:r>
      <w:r>
        <w:rPr>
          <w:rFonts w:ascii="GHEA Grapalat" w:hAnsi="GHEA Grapalat"/>
          <w:b/>
          <w:bCs/>
          <w:lang w:val="hy-AM"/>
        </w:rPr>
        <w:t>ԿԱՌԱՎԱՐՈՒԹՅՈՒՆ</w:t>
      </w:r>
    </w:p>
    <w:p w:rsidR="00F34625" w:rsidRPr="009E6D7B" w:rsidRDefault="00F34625" w:rsidP="003C7904">
      <w:pPr>
        <w:spacing w:line="360" w:lineRule="auto"/>
        <w:ind w:firstLine="706"/>
        <w:jc w:val="center"/>
        <w:rPr>
          <w:rFonts w:ascii="GHEA Grapalat" w:hAnsi="GHEA Grapalat"/>
          <w:b/>
          <w:bCs/>
          <w:lang w:val="fr-FR"/>
        </w:rPr>
      </w:pPr>
      <w:r w:rsidRPr="009E6D7B">
        <w:rPr>
          <w:rFonts w:ascii="GHEA Grapalat" w:hAnsi="GHEA Grapalat"/>
          <w:b/>
          <w:bCs/>
          <w:lang w:val="hy-AM"/>
        </w:rPr>
        <w:t>Ո</w:t>
      </w:r>
      <w:r w:rsidRPr="009E6D7B">
        <w:rPr>
          <w:rFonts w:ascii="GHEA Grapalat" w:hAnsi="GHEA Grapalat"/>
          <w:b/>
          <w:bCs/>
          <w:lang w:val="fr-FR"/>
        </w:rPr>
        <w:t xml:space="preserve"> </w:t>
      </w:r>
      <w:r w:rsidRPr="009E6D7B">
        <w:rPr>
          <w:rFonts w:ascii="GHEA Grapalat" w:hAnsi="GHEA Grapalat"/>
          <w:b/>
          <w:bCs/>
          <w:lang w:val="hy-AM"/>
        </w:rPr>
        <w:t>Ր</w:t>
      </w:r>
      <w:r w:rsidRPr="009E6D7B">
        <w:rPr>
          <w:rFonts w:ascii="GHEA Grapalat" w:hAnsi="GHEA Grapalat"/>
          <w:b/>
          <w:bCs/>
          <w:lang w:val="fr-FR"/>
        </w:rPr>
        <w:t xml:space="preserve"> </w:t>
      </w:r>
      <w:r w:rsidRPr="009E6D7B">
        <w:rPr>
          <w:rFonts w:ascii="GHEA Grapalat" w:hAnsi="GHEA Grapalat"/>
          <w:b/>
          <w:bCs/>
          <w:lang w:val="hy-AM"/>
        </w:rPr>
        <w:t>Ո</w:t>
      </w:r>
      <w:r w:rsidRPr="009E6D7B">
        <w:rPr>
          <w:rFonts w:ascii="GHEA Grapalat" w:hAnsi="GHEA Grapalat"/>
          <w:b/>
          <w:bCs/>
          <w:lang w:val="fr-FR"/>
        </w:rPr>
        <w:t xml:space="preserve"> </w:t>
      </w:r>
      <w:r w:rsidRPr="009E6D7B">
        <w:rPr>
          <w:rFonts w:ascii="GHEA Grapalat" w:hAnsi="GHEA Grapalat"/>
          <w:b/>
          <w:bCs/>
          <w:lang w:val="hy-AM"/>
        </w:rPr>
        <w:t>Շ</w:t>
      </w:r>
      <w:r w:rsidRPr="009E6D7B">
        <w:rPr>
          <w:rFonts w:ascii="GHEA Grapalat" w:hAnsi="GHEA Grapalat"/>
          <w:b/>
          <w:bCs/>
          <w:lang w:val="fr-FR"/>
        </w:rPr>
        <w:t xml:space="preserve"> </w:t>
      </w:r>
      <w:r w:rsidRPr="009E6D7B">
        <w:rPr>
          <w:rFonts w:ascii="GHEA Grapalat" w:hAnsi="GHEA Grapalat"/>
          <w:b/>
          <w:bCs/>
          <w:lang w:val="hy-AM"/>
        </w:rPr>
        <w:t>ՈՒ</w:t>
      </w:r>
      <w:r w:rsidRPr="009E6D7B">
        <w:rPr>
          <w:rFonts w:ascii="GHEA Grapalat" w:hAnsi="GHEA Grapalat"/>
          <w:b/>
          <w:bCs/>
          <w:lang w:val="fr-FR"/>
        </w:rPr>
        <w:t xml:space="preserve"> </w:t>
      </w:r>
      <w:r w:rsidRPr="009E6D7B">
        <w:rPr>
          <w:rFonts w:ascii="GHEA Grapalat" w:hAnsi="GHEA Grapalat"/>
          <w:b/>
          <w:bCs/>
          <w:lang w:val="hy-AM"/>
        </w:rPr>
        <w:t>Մ</w:t>
      </w:r>
    </w:p>
    <w:p w:rsidR="00F34625" w:rsidRDefault="00F34625" w:rsidP="00383C1C">
      <w:pPr>
        <w:autoSpaceDE w:val="0"/>
        <w:autoSpaceDN w:val="0"/>
        <w:adjustRightInd w:val="0"/>
        <w:spacing w:line="360" w:lineRule="auto"/>
        <w:ind w:firstLine="706"/>
        <w:jc w:val="center"/>
        <w:rPr>
          <w:rFonts w:ascii="GHEA Grapalat" w:hAnsi="GHEA Grapalat"/>
          <w:b/>
          <w:lang w:val="af-ZA"/>
        </w:rPr>
      </w:pPr>
      <w:r w:rsidRPr="009E6D7B">
        <w:rPr>
          <w:rFonts w:ascii="GHEA Grapalat" w:hAnsi="GHEA Grapalat" w:cs="IRTEK Courier"/>
          <w:b/>
          <w:lang w:val="af-ZA"/>
        </w:rPr>
        <w:t>«......» «.....</w:t>
      </w:r>
      <w:r w:rsidRPr="009E6D7B">
        <w:rPr>
          <w:rFonts w:ascii="GHEA Grapalat" w:hAnsi="GHEA Grapalat" w:cs="IRTEK Courier"/>
          <w:b/>
          <w:lang w:val="hy-AM"/>
        </w:rPr>
        <w:t>...</w:t>
      </w:r>
      <w:r w:rsidR="00660611">
        <w:rPr>
          <w:rFonts w:ascii="GHEA Grapalat" w:hAnsi="GHEA Grapalat" w:cs="IRTEK Courier"/>
          <w:b/>
          <w:lang w:val="af-ZA"/>
        </w:rPr>
        <w:t>................» 202</w:t>
      </w:r>
      <w:r w:rsidR="00D317AF">
        <w:rPr>
          <w:rFonts w:ascii="GHEA Grapalat" w:hAnsi="GHEA Grapalat" w:cs="IRTEK Courier"/>
          <w:b/>
          <w:lang w:val="hy-AM"/>
        </w:rPr>
        <w:t>1</w:t>
      </w:r>
      <w:r w:rsidRPr="009E6D7B">
        <w:rPr>
          <w:rFonts w:ascii="GHEA Grapalat" w:hAnsi="GHEA Grapalat" w:cs="IRTEK Courier"/>
          <w:b/>
          <w:lang w:val="af-ZA"/>
        </w:rPr>
        <w:t xml:space="preserve"> </w:t>
      </w:r>
      <w:r w:rsidRPr="009E6D7B">
        <w:rPr>
          <w:rFonts w:ascii="GHEA Grapalat" w:hAnsi="GHEA Grapalat"/>
          <w:b/>
          <w:lang w:val="af-ZA"/>
        </w:rPr>
        <w:t>թվականի</w:t>
      </w:r>
      <w:r w:rsidRPr="009E6D7B">
        <w:rPr>
          <w:rFonts w:ascii="GHEA Grapalat" w:hAnsi="GHEA Grapalat" w:cs="Arial Armenian"/>
          <w:b/>
          <w:lang w:val="af-ZA"/>
        </w:rPr>
        <w:t xml:space="preserve"> N</w:t>
      </w:r>
      <w:r w:rsidRPr="009E6D7B">
        <w:rPr>
          <w:rFonts w:ascii="GHEA Grapalat" w:hAnsi="GHEA Grapalat" w:cs="IRTEK Courier"/>
          <w:b/>
          <w:lang w:val="hy-AM"/>
        </w:rPr>
        <w:t xml:space="preserve"> ...... </w:t>
      </w:r>
      <w:r w:rsidRPr="009E6D7B">
        <w:rPr>
          <w:rFonts w:ascii="GHEA Grapalat" w:hAnsi="GHEA Grapalat" w:cs="IRTEK Courier"/>
          <w:b/>
          <w:lang w:val="af-ZA"/>
        </w:rPr>
        <w:t>–</w:t>
      </w:r>
      <w:r w:rsidRPr="009E6D7B">
        <w:rPr>
          <w:rFonts w:ascii="GHEA Grapalat" w:hAnsi="GHEA Grapalat"/>
          <w:b/>
          <w:lang w:val="af-ZA"/>
        </w:rPr>
        <w:t>Ն</w:t>
      </w:r>
    </w:p>
    <w:p w:rsidR="00383C1C" w:rsidRPr="00383C1C" w:rsidRDefault="00383C1C" w:rsidP="00383C1C">
      <w:pPr>
        <w:autoSpaceDE w:val="0"/>
        <w:autoSpaceDN w:val="0"/>
        <w:adjustRightInd w:val="0"/>
        <w:spacing w:line="360" w:lineRule="auto"/>
        <w:ind w:firstLine="706"/>
        <w:jc w:val="center"/>
        <w:rPr>
          <w:rFonts w:ascii="GHEA Grapalat" w:hAnsi="GHEA Grapalat"/>
          <w:b/>
          <w:lang w:val="af-ZA"/>
        </w:rPr>
      </w:pPr>
    </w:p>
    <w:p w:rsidR="007A3758" w:rsidRDefault="00F34625" w:rsidP="00E80DDC">
      <w:pPr>
        <w:spacing w:line="360" w:lineRule="auto"/>
        <w:jc w:val="center"/>
        <w:rPr>
          <w:rFonts w:ascii="GHEA Grapalat" w:hAnsi="GHEA Grapalat"/>
          <w:b/>
          <w:bCs/>
          <w:lang w:val="hy-AM"/>
        </w:rPr>
      </w:pPr>
      <w:r w:rsidRPr="009E6D7B">
        <w:rPr>
          <w:rFonts w:ascii="GHEA Grapalat" w:hAnsi="GHEA Grapalat"/>
          <w:b/>
          <w:bCs/>
        </w:rPr>
        <w:t>ՀԱՅԱՍՏԱՆԻ</w:t>
      </w:r>
      <w:r w:rsidRPr="009E6D7B">
        <w:rPr>
          <w:rFonts w:ascii="GHEA Grapalat" w:hAnsi="GHEA Grapalat"/>
          <w:b/>
          <w:bCs/>
          <w:lang w:val="af-ZA"/>
        </w:rPr>
        <w:t xml:space="preserve"> </w:t>
      </w:r>
      <w:r w:rsidRPr="009E6D7B">
        <w:rPr>
          <w:rFonts w:ascii="GHEA Grapalat" w:hAnsi="GHEA Grapalat"/>
          <w:b/>
          <w:bCs/>
        </w:rPr>
        <w:t>ՀԱՆՐԱՊԵՏՈՒԹՅԱՆ</w:t>
      </w:r>
      <w:r w:rsidRPr="009E6D7B">
        <w:rPr>
          <w:rFonts w:ascii="GHEA Grapalat" w:hAnsi="GHEA Grapalat"/>
          <w:b/>
          <w:bCs/>
          <w:lang w:val="af-ZA"/>
        </w:rPr>
        <w:t xml:space="preserve"> </w:t>
      </w:r>
      <w:r w:rsidRPr="009E6D7B">
        <w:rPr>
          <w:rFonts w:ascii="GHEA Grapalat" w:hAnsi="GHEA Grapalat"/>
          <w:b/>
          <w:bCs/>
        </w:rPr>
        <w:t>ԿԱՌԱՎԱՐՈՒԹՅԱՆ</w:t>
      </w:r>
      <w:r w:rsidR="005079C6">
        <w:rPr>
          <w:rFonts w:ascii="GHEA Grapalat" w:hAnsi="GHEA Grapalat"/>
          <w:b/>
          <w:bCs/>
          <w:lang w:val="af-ZA"/>
        </w:rPr>
        <w:t xml:space="preserve"> 2</w:t>
      </w:r>
      <w:r w:rsidR="00C37013" w:rsidRPr="00C37013">
        <w:rPr>
          <w:rFonts w:ascii="GHEA Grapalat" w:hAnsi="GHEA Grapalat"/>
          <w:b/>
          <w:bCs/>
          <w:lang w:val="af-ZA"/>
        </w:rPr>
        <w:t>020</w:t>
      </w:r>
      <w:r w:rsidRPr="009E6D7B">
        <w:rPr>
          <w:rFonts w:ascii="GHEA Grapalat" w:hAnsi="GHEA Grapalat"/>
          <w:b/>
          <w:bCs/>
          <w:lang w:val="af-ZA"/>
        </w:rPr>
        <w:t xml:space="preserve"> </w:t>
      </w:r>
      <w:r w:rsidRPr="009E6D7B">
        <w:rPr>
          <w:rFonts w:ascii="GHEA Grapalat" w:hAnsi="GHEA Grapalat"/>
          <w:b/>
          <w:bCs/>
        </w:rPr>
        <w:t>ԹՎԱԿԱՆԻ</w:t>
      </w:r>
      <w:r w:rsidRPr="009E6D7B">
        <w:rPr>
          <w:rFonts w:ascii="GHEA Grapalat" w:hAnsi="GHEA Grapalat"/>
          <w:b/>
          <w:bCs/>
          <w:lang w:val="hy-AM"/>
        </w:rPr>
        <w:t xml:space="preserve"> </w:t>
      </w:r>
    </w:p>
    <w:p w:rsidR="007A3758" w:rsidRDefault="00C37013" w:rsidP="00E80DDC">
      <w:pPr>
        <w:spacing w:line="360" w:lineRule="auto"/>
        <w:jc w:val="center"/>
        <w:rPr>
          <w:rFonts w:ascii="GHEA Grapalat" w:hAnsi="GHEA Grapalat"/>
          <w:b/>
          <w:bCs/>
          <w:lang w:val="af-ZA"/>
        </w:rPr>
      </w:pPr>
      <w:r>
        <w:rPr>
          <w:rFonts w:ascii="GHEA Grapalat" w:hAnsi="GHEA Grapalat"/>
          <w:b/>
          <w:bCs/>
          <w:lang w:val="hy-AM"/>
        </w:rPr>
        <w:t>ՀՈՒՆԻՍԻ</w:t>
      </w:r>
      <w:r w:rsidR="005079C6">
        <w:rPr>
          <w:rFonts w:ascii="GHEA Grapalat" w:hAnsi="GHEA Grapalat"/>
          <w:b/>
          <w:bCs/>
          <w:lang w:val="hy-AM"/>
        </w:rPr>
        <w:t xml:space="preserve"> </w:t>
      </w:r>
      <w:r w:rsidR="005079C6">
        <w:rPr>
          <w:rFonts w:ascii="GHEA Grapalat" w:hAnsi="GHEA Grapalat"/>
          <w:b/>
          <w:bCs/>
          <w:lang w:val="af-ZA"/>
        </w:rPr>
        <w:t xml:space="preserve"> </w:t>
      </w:r>
      <w:r>
        <w:rPr>
          <w:rFonts w:ascii="GHEA Grapalat" w:hAnsi="GHEA Grapalat"/>
          <w:b/>
          <w:bCs/>
          <w:lang w:val="hy-AM"/>
        </w:rPr>
        <w:t>4</w:t>
      </w:r>
      <w:r w:rsidR="00F34625" w:rsidRPr="009E6D7B">
        <w:rPr>
          <w:rFonts w:ascii="GHEA Grapalat" w:hAnsi="GHEA Grapalat"/>
          <w:b/>
          <w:bCs/>
          <w:lang w:val="af-ZA"/>
        </w:rPr>
        <w:t>-</w:t>
      </w:r>
      <w:r w:rsidR="00F34625" w:rsidRPr="007A3758">
        <w:rPr>
          <w:rFonts w:ascii="GHEA Grapalat" w:hAnsi="GHEA Grapalat"/>
          <w:b/>
          <w:bCs/>
          <w:lang w:val="hy-AM"/>
        </w:rPr>
        <w:t>Ի</w:t>
      </w:r>
      <w:r w:rsidR="00F34625" w:rsidRPr="009E6D7B">
        <w:rPr>
          <w:rFonts w:ascii="GHEA Grapalat" w:hAnsi="GHEA Grapalat"/>
          <w:b/>
          <w:bCs/>
          <w:lang w:val="af-ZA"/>
        </w:rPr>
        <w:t xml:space="preserve"> N </w:t>
      </w:r>
      <w:r>
        <w:rPr>
          <w:rFonts w:ascii="GHEA Grapalat" w:hAnsi="GHEA Grapalat"/>
          <w:b/>
          <w:bCs/>
          <w:lang w:val="hy-AM"/>
        </w:rPr>
        <w:t>914</w:t>
      </w:r>
      <w:r w:rsidR="00F34625" w:rsidRPr="009E6D7B">
        <w:rPr>
          <w:rFonts w:ascii="GHEA Grapalat" w:hAnsi="GHEA Grapalat"/>
          <w:b/>
          <w:bCs/>
          <w:lang w:val="af-ZA"/>
        </w:rPr>
        <w:t xml:space="preserve">-Ն </w:t>
      </w:r>
      <w:r w:rsidR="00F34625" w:rsidRPr="007A3758">
        <w:rPr>
          <w:rFonts w:ascii="GHEA Grapalat" w:hAnsi="GHEA Grapalat"/>
          <w:b/>
          <w:bCs/>
          <w:lang w:val="hy-AM"/>
        </w:rPr>
        <w:t>ՈՐՈՇՄԱՆ</w:t>
      </w:r>
      <w:r w:rsidR="00F34625" w:rsidRPr="009E6D7B">
        <w:rPr>
          <w:rFonts w:ascii="GHEA Grapalat" w:hAnsi="GHEA Grapalat"/>
          <w:b/>
          <w:bCs/>
          <w:lang w:val="af-ZA"/>
        </w:rPr>
        <w:t xml:space="preserve"> </w:t>
      </w:r>
      <w:r w:rsidR="00F34625" w:rsidRPr="007A3758">
        <w:rPr>
          <w:rFonts w:ascii="GHEA Grapalat" w:hAnsi="GHEA Grapalat"/>
          <w:b/>
          <w:bCs/>
          <w:lang w:val="hy-AM"/>
        </w:rPr>
        <w:t>ՄԵՋ</w:t>
      </w:r>
      <w:r w:rsidR="00F34625" w:rsidRPr="009E6D7B">
        <w:rPr>
          <w:rFonts w:ascii="GHEA Grapalat" w:hAnsi="GHEA Grapalat"/>
          <w:b/>
          <w:bCs/>
          <w:lang w:val="af-ZA"/>
        </w:rPr>
        <w:t xml:space="preserve"> </w:t>
      </w:r>
      <w:r w:rsidR="00047D49" w:rsidRPr="009E6D7B">
        <w:rPr>
          <w:rFonts w:ascii="GHEA Grapalat" w:hAnsi="GHEA Grapalat"/>
          <w:b/>
          <w:bCs/>
          <w:lang w:val="af-ZA"/>
        </w:rPr>
        <w:t xml:space="preserve">ՓՈՓՈԽՈՒԹՅՈՒՆՆԵՐ ԵՎ </w:t>
      </w:r>
      <w:r w:rsidR="00F34625" w:rsidRPr="009E6D7B">
        <w:rPr>
          <w:rFonts w:ascii="GHEA Grapalat" w:hAnsi="GHEA Grapalat"/>
          <w:b/>
          <w:bCs/>
          <w:lang w:val="af-ZA"/>
        </w:rPr>
        <w:t xml:space="preserve">ԼՐԱՑՈՒՄՆԵՐ </w:t>
      </w:r>
    </w:p>
    <w:p w:rsidR="00F34625" w:rsidRPr="00FD5A94" w:rsidRDefault="00F34625" w:rsidP="00383C1C">
      <w:pPr>
        <w:spacing w:line="360" w:lineRule="auto"/>
        <w:jc w:val="center"/>
        <w:rPr>
          <w:rFonts w:ascii="GHEA Grapalat" w:hAnsi="GHEA Grapalat"/>
          <w:b/>
          <w:bCs/>
          <w:lang w:val="af-ZA"/>
        </w:rPr>
      </w:pPr>
      <w:r w:rsidRPr="007A3758">
        <w:rPr>
          <w:rFonts w:ascii="GHEA Grapalat" w:hAnsi="GHEA Grapalat"/>
          <w:b/>
          <w:bCs/>
          <w:lang w:val="hy-AM"/>
        </w:rPr>
        <w:t>ԿԱՏԱՐԵԼՈՒ</w:t>
      </w:r>
      <w:r w:rsidRPr="009E6D7B">
        <w:rPr>
          <w:rFonts w:ascii="GHEA Grapalat" w:hAnsi="GHEA Grapalat"/>
          <w:b/>
          <w:bCs/>
          <w:lang w:val="af-ZA"/>
        </w:rPr>
        <w:t xml:space="preserve"> </w:t>
      </w:r>
      <w:r w:rsidRPr="007A3758">
        <w:rPr>
          <w:rFonts w:ascii="GHEA Grapalat" w:hAnsi="GHEA Grapalat"/>
          <w:b/>
          <w:bCs/>
          <w:lang w:val="hy-AM"/>
        </w:rPr>
        <w:t>ՄԱՍԻՆ</w:t>
      </w:r>
    </w:p>
    <w:p w:rsidR="00F34625" w:rsidRPr="00E80DDC" w:rsidRDefault="00F34625" w:rsidP="00ED6554">
      <w:pPr>
        <w:spacing w:line="360" w:lineRule="auto"/>
        <w:ind w:firstLine="720"/>
        <w:jc w:val="both"/>
        <w:rPr>
          <w:rFonts w:ascii="GHEA Grapalat" w:hAnsi="GHEA Grapalat" w:cs="Arial"/>
          <w:b/>
          <w:bCs/>
          <w:kern w:val="16"/>
          <w:lang w:val="af-ZA"/>
        </w:rPr>
      </w:pPr>
      <w:r w:rsidRPr="00E80DDC">
        <w:rPr>
          <w:rFonts w:ascii="GHEA Grapalat" w:hAnsi="GHEA Grapalat" w:cs="Arial"/>
          <w:bCs/>
          <w:kern w:val="16"/>
          <w:lang w:val="af-ZA"/>
        </w:rPr>
        <w:t>Հիմք ընդունելով «</w:t>
      </w:r>
      <w:r w:rsidRPr="00E80DDC">
        <w:rPr>
          <w:rFonts w:ascii="GHEA Grapalat" w:hAnsi="GHEA Grapalat" w:cs="Arial"/>
          <w:bCs/>
          <w:kern w:val="16"/>
          <w:lang w:val="hy-AM"/>
        </w:rPr>
        <w:t>Նորմատիվ իրավական ակտերի մասին</w:t>
      </w:r>
      <w:r w:rsidRPr="00E80DDC">
        <w:rPr>
          <w:rFonts w:ascii="GHEA Grapalat" w:hAnsi="GHEA Grapalat" w:cs="Arial"/>
          <w:bCs/>
          <w:kern w:val="16"/>
          <w:lang w:val="af-ZA"/>
        </w:rPr>
        <w:t xml:space="preserve">» Հայաստանի Հանրապետության օրենքի </w:t>
      </w:r>
      <w:r w:rsidRPr="00E80DDC">
        <w:rPr>
          <w:rFonts w:ascii="GHEA Grapalat" w:hAnsi="GHEA Grapalat" w:cs="Arial"/>
          <w:bCs/>
          <w:kern w:val="16"/>
          <w:lang w:val="hy-AM"/>
        </w:rPr>
        <w:t>33</w:t>
      </w:r>
      <w:r w:rsidRPr="00E80DDC">
        <w:rPr>
          <w:rFonts w:ascii="GHEA Grapalat" w:hAnsi="GHEA Grapalat" w:cs="Arial"/>
          <w:bCs/>
          <w:kern w:val="16"/>
          <w:lang w:val="af-ZA"/>
        </w:rPr>
        <w:t>-րդ</w:t>
      </w:r>
      <w:r w:rsidRPr="00E80DDC">
        <w:rPr>
          <w:rFonts w:ascii="GHEA Grapalat" w:hAnsi="GHEA Grapalat" w:cs="Arial"/>
          <w:bCs/>
          <w:kern w:val="16"/>
          <w:lang w:val="hy-AM"/>
        </w:rPr>
        <w:t xml:space="preserve"> և 34-րդ</w:t>
      </w:r>
      <w:r w:rsidRPr="00E80DDC">
        <w:rPr>
          <w:rFonts w:ascii="GHEA Grapalat" w:hAnsi="GHEA Grapalat" w:cs="Arial"/>
          <w:bCs/>
          <w:kern w:val="16"/>
          <w:lang w:val="af-ZA"/>
        </w:rPr>
        <w:t xml:space="preserve"> հոդված</w:t>
      </w:r>
      <w:r w:rsidRPr="00E80DDC">
        <w:rPr>
          <w:rFonts w:ascii="GHEA Grapalat" w:hAnsi="GHEA Grapalat" w:cs="Arial"/>
          <w:bCs/>
          <w:kern w:val="16"/>
          <w:lang w:val="hy-AM"/>
        </w:rPr>
        <w:t>ների</w:t>
      </w:r>
      <w:r w:rsidRPr="00E80DDC">
        <w:rPr>
          <w:rFonts w:ascii="GHEA Grapalat" w:hAnsi="GHEA Grapalat" w:cs="Arial"/>
          <w:bCs/>
          <w:kern w:val="16"/>
          <w:lang w:val="af-ZA"/>
        </w:rPr>
        <w:t xml:space="preserve"> պահանջները՝ Հայաստանի Հանրապետության կառավարությունը </w:t>
      </w:r>
      <w:r w:rsidRPr="00E80DDC">
        <w:rPr>
          <w:rFonts w:ascii="GHEA Grapalat" w:hAnsi="GHEA Grapalat" w:cs="Arial"/>
          <w:b/>
          <w:bCs/>
          <w:kern w:val="16"/>
          <w:lang w:val="af-ZA"/>
        </w:rPr>
        <w:t>ո ր ո շ ու մ  է.</w:t>
      </w:r>
    </w:p>
    <w:p w:rsidR="00594A92" w:rsidRDefault="00F34625" w:rsidP="00ED6554">
      <w:pPr>
        <w:pStyle w:val="mechtex"/>
        <w:spacing w:line="360" w:lineRule="auto"/>
        <w:ind w:firstLine="720"/>
        <w:jc w:val="both"/>
        <w:rPr>
          <w:rFonts w:ascii="GHEA Grapalat" w:hAnsi="GHEA Grapalat" w:cs="Arial"/>
          <w:bCs/>
          <w:kern w:val="16"/>
          <w:sz w:val="24"/>
          <w:szCs w:val="24"/>
          <w:lang w:val="af-ZA"/>
        </w:rPr>
      </w:pPr>
      <w:r w:rsidRPr="00E80DDC">
        <w:rPr>
          <w:rFonts w:ascii="GHEA Grapalat" w:hAnsi="GHEA Grapalat"/>
          <w:bCs/>
          <w:lang w:val="af-ZA"/>
        </w:rPr>
        <w:t>1</w:t>
      </w:r>
      <w:r w:rsidRPr="00C37013">
        <w:rPr>
          <w:rFonts w:ascii="GHEA Grapalat" w:hAnsi="GHEA Grapalat" w:cs="Arial"/>
          <w:bCs/>
          <w:kern w:val="16"/>
          <w:sz w:val="24"/>
          <w:szCs w:val="24"/>
          <w:lang w:val="af-ZA"/>
        </w:rPr>
        <w:t>. Հայաստանի Հանրապետության կառավարության</w:t>
      </w:r>
      <w:r w:rsidR="005079C6" w:rsidRPr="00C37013">
        <w:rPr>
          <w:rFonts w:ascii="GHEA Grapalat" w:hAnsi="GHEA Grapalat" w:cs="Arial"/>
          <w:bCs/>
          <w:kern w:val="16"/>
          <w:sz w:val="24"/>
          <w:szCs w:val="24"/>
          <w:lang w:val="af-ZA"/>
        </w:rPr>
        <w:t xml:space="preserve"> 20</w:t>
      </w:r>
      <w:r w:rsidR="00C37013" w:rsidRPr="00C37013">
        <w:rPr>
          <w:rFonts w:ascii="GHEA Grapalat" w:hAnsi="GHEA Grapalat" w:cs="Arial"/>
          <w:bCs/>
          <w:kern w:val="16"/>
          <w:sz w:val="24"/>
          <w:szCs w:val="24"/>
          <w:lang w:val="af-ZA"/>
        </w:rPr>
        <w:t xml:space="preserve">20 </w:t>
      </w:r>
      <w:r w:rsidRPr="00C37013">
        <w:rPr>
          <w:rFonts w:ascii="GHEA Grapalat" w:hAnsi="GHEA Grapalat" w:cs="Arial"/>
          <w:bCs/>
          <w:kern w:val="16"/>
          <w:sz w:val="24"/>
          <w:szCs w:val="24"/>
          <w:lang w:val="af-ZA"/>
        </w:rPr>
        <w:t xml:space="preserve">թվականի </w:t>
      </w:r>
      <w:r w:rsidR="00C37013" w:rsidRPr="00C37013">
        <w:rPr>
          <w:rFonts w:ascii="GHEA Grapalat" w:hAnsi="GHEA Grapalat" w:cs="Arial"/>
          <w:bCs/>
          <w:kern w:val="16"/>
          <w:sz w:val="24"/>
          <w:szCs w:val="24"/>
          <w:lang w:val="af-ZA"/>
        </w:rPr>
        <w:t>հունիսի 4</w:t>
      </w:r>
      <w:r w:rsidR="00AB686B">
        <w:rPr>
          <w:rFonts w:ascii="GHEA Grapalat" w:hAnsi="GHEA Grapalat" w:cs="Arial"/>
          <w:bCs/>
          <w:kern w:val="16"/>
          <w:sz w:val="24"/>
          <w:szCs w:val="24"/>
          <w:lang w:val="af-ZA"/>
        </w:rPr>
        <w:t xml:space="preserve">-ի </w:t>
      </w:r>
      <w:r w:rsidR="00C37013" w:rsidRPr="00C37013">
        <w:rPr>
          <w:rFonts w:ascii="GHEA Grapalat" w:hAnsi="GHEA Grapalat" w:cs="Arial"/>
          <w:bCs/>
          <w:kern w:val="16"/>
          <w:sz w:val="24"/>
          <w:szCs w:val="24"/>
          <w:lang w:val="af-ZA"/>
        </w:rPr>
        <w:t>«Պետական գու</w:t>
      </w:r>
      <w:r w:rsidR="00C37013">
        <w:rPr>
          <w:rFonts w:ascii="GHEA Grapalat" w:hAnsi="GHEA Grapalat" w:cs="Arial"/>
          <w:bCs/>
          <w:kern w:val="16"/>
          <w:sz w:val="24"/>
          <w:szCs w:val="24"/>
          <w:lang w:val="af-ZA"/>
        </w:rPr>
        <w:t xml:space="preserve">յքի վարձակալության տրամադրման, </w:t>
      </w:r>
      <w:r w:rsidR="00C37013" w:rsidRPr="00C37013">
        <w:rPr>
          <w:rFonts w:ascii="GHEA Grapalat" w:hAnsi="GHEA Grapalat" w:cs="Arial"/>
          <w:bCs/>
          <w:kern w:val="16"/>
          <w:sz w:val="24"/>
          <w:szCs w:val="24"/>
          <w:lang w:val="af-ZA"/>
        </w:rPr>
        <w:t>Հ</w:t>
      </w:r>
      <w:r w:rsidR="00C37013">
        <w:rPr>
          <w:rFonts w:ascii="GHEA Grapalat" w:hAnsi="GHEA Grapalat" w:cs="Arial"/>
          <w:bCs/>
          <w:kern w:val="16"/>
          <w:sz w:val="24"/>
          <w:szCs w:val="24"/>
          <w:lang w:val="af-ZA"/>
        </w:rPr>
        <w:t xml:space="preserve">այաստանի </w:t>
      </w:r>
      <w:r w:rsidR="00C37013" w:rsidRPr="00C37013">
        <w:rPr>
          <w:rFonts w:ascii="GHEA Grapalat" w:hAnsi="GHEA Grapalat" w:cs="Arial"/>
          <w:bCs/>
          <w:kern w:val="16"/>
          <w:sz w:val="24"/>
          <w:szCs w:val="24"/>
          <w:lang w:val="af-ZA"/>
        </w:rPr>
        <w:t xml:space="preserve">Հանրապետության կառավարության 2000 թվականի նոյեմբերի </w:t>
      </w:r>
      <w:r w:rsidR="00C37013">
        <w:rPr>
          <w:rFonts w:ascii="GHEA Grapalat" w:hAnsi="GHEA Grapalat" w:cs="Arial"/>
          <w:bCs/>
          <w:kern w:val="16"/>
          <w:sz w:val="24"/>
          <w:szCs w:val="24"/>
          <w:lang w:val="af-ZA"/>
        </w:rPr>
        <w:t xml:space="preserve">9-ի </w:t>
      </w:r>
      <w:r w:rsidR="00C37013" w:rsidRPr="00C37013">
        <w:rPr>
          <w:rFonts w:ascii="GHEA Grapalat" w:hAnsi="GHEA Grapalat" w:cs="Arial"/>
          <w:bCs/>
          <w:kern w:val="16"/>
          <w:sz w:val="24"/>
          <w:szCs w:val="24"/>
          <w:lang w:val="af-ZA"/>
        </w:rPr>
        <w:t>N 7</w:t>
      </w:r>
      <w:r w:rsidR="00C37013">
        <w:rPr>
          <w:rFonts w:ascii="GHEA Grapalat" w:hAnsi="GHEA Grapalat" w:cs="Arial"/>
          <w:bCs/>
          <w:kern w:val="16"/>
          <w:sz w:val="24"/>
          <w:szCs w:val="24"/>
          <w:lang w:val="af-ZA"/>
        </w:rPr>
        <w:t xml:space="preserve">31, </w:t>
      </w:r>
      <w:r w:rsidR="00C37013" w:rsidRPr="00C37013">
        <w:rPr>
          <w:rFonts w:ascii="GHEA Grapalat" w:hAnsi="GHEA Grapalat" w:cs="Arial"/>
          <w:bCs/>
          <w:kern w:val="16"/>
          <w:sz w:val="24"/>
          <w:szCs w:val="24"/>
          <w:lang w:val="af-ZA"/>
        </w:rPr>
        <w:t>2001 թվականի փետրվարի 22-ի N 125 և 2013 թվականի հոկտեմբերի 3-ի N 1106-</w:t>
      </w:r>
      <w:r w:rsidR="009B240E">
        <w:rPr>
          <w:rFonts w:ascii="GHEA Grapalat" w:hAnsi="GHEA Grapalat" w:cs="Arial"/>
          <w:bCs/>
          <w:kern w:val="16"/>
          <w:sz w:val="24"/>
          <w:szCs w:val="24"/>
          <w:lang w:val="hy-AM"/>
        </w:rPr>
        <w:t>Ն</w:t>
      </w:r>
      <w:r w:rsidR="00C37013" w:rsidRPr="00C37013">
        <w:rPr>
          <w:rFonts w:ascii="GHEA Grapalat" w:hAnsi="GHEA Grapalat" w:cs="Arial"/>
          <w:bCs/>
          <w:kern w:val="16"/>
          <w:sz w:val="24"/>
          <w:szCs w:val="24"/>
          <w:lang w:val="af-ZA"/>
        </w:rPr>
        <w:t xml:space="preserve"> որոշումներն ուժը կորցրած ճանաչելու մասին</w:t>
      </w:r>
      <w:r w:rsidR="005079C6" w:rsidRPr="00F41AA5">
        <w:rPr>
          <w:rFonts w:ascii="GHEA Grapalat" w:hAnsi="GHEA Grapalat" w:cs="Arial"/>
          <w:bCs/>
          <w:kern w:val="16"/>
          <w:sz w:val="24"/>
          <w:szCs w:val="24"/>
          <w:lang w:val="af-ZA"/>
        </w:rPr>
        <w:t xml:space="preserve">» N </w:t>
      </w:r>
      <w:r w:rsidR="00C37013" w:rsidRPr="00F41AA5">
        <w:rPr>
          <w:rFonts w:ascii="GHEA Grapalat" w:hAnsi="GHEA Grapalat" w:cs="Arial"/>
          <w:bCs/>
          <w:kern w:val="16"/>
          <w:sz w:val="24"/>
          <w:szCs w:val="24"/>
          <w:lang w:val="af-ZA"/>
        </w:rPr>
        <w:t>914</w:t>
      </w:r>
      <w:r w:rsidRPr="00F41AA5">
        <w:rPr>
          <w:rFonts w:ascii="GHEA Grapalat" w:hAnsi="GHEA Grapalat" w:cs="Arial"/>
          <w:bCs/>
          <w:kern w:val="16"/>
          <w:sz w:val="24"/>
          <w:szCs w:val="24"/>
          <w:lang w:val="af-ZA"/>
        </w:rPr>
        <w:t>-Ն որոշման (այսուհետ՝ որոշում) մեջ կատարել հետևյալ լրացումները և փոփոխությունները.</w:t>
      </w:r>
    </w:p>
    <w:p w:rsidR="00A356DF" w:rsidRPr="00E112F5" w:rsidRDefault="00CE0A2A" w:rsidP="00ED6554">
      <w:pPr>
        <w:pStyle w:val="mechtex"/>
        <w:spacing w:line="360" w:lineRule="auto"/>
        <w:ind w:firstLine="720"/>
        <w:jc w:val="both"/>
        <w:rPr>
          <w:rFonts w:ascii="GHEA Grapalat" w:hAnsi="GHEA Grapalat" w:cs="Arial"/>
          <w:bCs/>
          <w:kern w:val="16"/>
          <w:sz w:val="24"/>
          <w:szCs w:val="24"/>
          <w:lang w:val="af-ZA"/>
        </w:rPr>
      </w:pPr>
      <w:r>
        <w:rPr>
          <w:rFonts w:ascii="GHEA Grapalat" w:hAnsi="GHEA Grapalat" w:cs="Arial"/>
          <w:bCs/>
          <w:kern w:val="16"/>
          <w:sz w:val="24"/>
          <w:szCs w:val="24"/>
          <w:lang w:val="af-ZA"/>
        </w:rPr>
        <w:t>1) որոշ</w:t>
      </w:r>
      <w:r w:rsidRPr="00E112F5">
        <w:rPr>
          <w:rFonts w:ascii="GHEA Grapalat" w:hAnsi="GHEA Grapalat" w:cs="Arial"/>
          <w:bCs/>
          <w:kern w:val="16"/>
          <w:sz w:val="24"/>
          <w:szCs w:val="24"/>
          <w:lang w:val="af-ZA"/>
        </w:rPr>
        <w:t>ման</w:t>
      </w:r>
      <w:r w:rsidR="00A356DF" w:rsidRPr="00E112F5">
        <w:rPr>
          <w:rFonts w:ascii="GHEA Grapalat" w:hAnsi="GHEA Grapalat" w:cs="Arial"/>
          <w:bCs/>
          <w:kern w:val="16"/>
          <w:sz w:val="24"/>
          <w:szCs w:val="24"/>
          <w:lang w:val="af-ZA"/>
        </w:rPr>
        <w:t xml:space="preserve"> վերնագրում</w:t>
      </w:r>
      <w:r w:rsidR="00A356DF" w:rsidRPr="00A356DF">
        <w:rPr>
          <w:rFonts w:ascii="GHEA Grapalat" w:hAnsi="GHEA Grapalat" w:cs="Arial"/>
          <w:bCs/>
          <w:kern w:val="16"/>
          <w:sz w:val="24"/>
          <w:szCs w:val="24"/>
          <w:lang w:val="af-ZA"/>
        </w:rPr>
        <w:t xml:space="preserve"> «տրամադրման» բառից հետո լրացնել «գործընթացը կանոնակարգելու» բառերը</w:t>
      </w:r>
      <w:r w:rsidR="009C2847" w:rsidRPr="00E112F5">
        <w:rPr>
          <w:rFonts w:ascii="GHEA Grapalat" w:hAnsi="GHEA Grapalat" w:cs="Arial"/>
          <w:bCs/>
          <w:kern w:val="16"/>
          <w:sz w:val="24"/>
          <w:szCs w:val="24"/>
          <w:lang w:val="af-ZA"/>
        </w:rPr>
        <w:t>,</w:t>
      </w:r>
    </w:p>
    <w:p w:rsidR="00DA29ED" w:rsidRPr="00B8381F" w:rsidRDefault="00DA29ED" w:rsidP="00ED6554">
      <w:pPr>
        <w:pStyle w:val="mechtex"/>
        <w:spacing w:line="360" w:lineRule="auto"/>
        <w:ind w:firstLine="720"/>
        <w:jc w:val="both"/>
        <w:rPr>
          <w:rFonts w:ascii="GHEA Grapalat" w:hAnsi="GHEA Grapalat" w:cs="Arial"/>
          <w:bCs/>
          <w:kern w:val="16"/>
          <w:sz w:val="24"/>
          <w:szCs w:val="24"/>
          <w:lang w:val="af-ZA"/>
        </w:rPr>
      </w:pPr>
      <w:r w:rsidRPr="00E112F5">
        <w:rPr>
          <w:rFonts w:ascii="GHEA Grapalat" w:hAnsi="GHEA Grapalat" w:cs="Arial"/>
          <w:bCs/>
          <w:kern w:val="16"/>
          <w:sz w:val="24"/>
          <w:szCs w:val="24"/>
          <w:lang w:val="af-ZA"/>
        </w:rPr>
        <w:t xml:space="preserve">2) որոշման </w:t>
      </w:r>
      <w:r w:rsidR="009C2847" w:rsidRPr="00E112F5">
        <w:rPr>
          <w:rFonts w:ascii="GHEA Grapalat" w:hAnsi="GHEA Grapalat" w:cs="Arial"/>
          <w:bCs/>
          <w:kern w:val="16"/>
          <w:sz w:val="24"/>
          <w:szCs w:val="24"/>
          <w:lang w:val="af-ZA"/>
        </w:rPr>
        <w:t xml:space="preserve">և որոշմամբ </w:t>
      </w:r>
      <w:r w:rsidRPr="00E112F5">
        <w:rPr>
          <w:rFonts w:ascii="GHEA Grapalat" w:hAnsi="GHEA Grapalat" w:cs="Arial"/>
          <w:bCs/>
          <w:kern w:val="16"/>
          <w:sz w:val="24"/>
          <w:szCs w:val="24"/>
          <w:lang w:val="af-ZA"/>
        </w:rPr>
        <w:t xml:space="preserve">հաստատված 2-րդ, 3-րդ և 4-րդ հավելվածների տեքստերում «կազմակերպություններին, ընկերություններին և հիմնադրամներին անհատույց օգտագործման իրավունքով ամրացված» բառերը փոխարինել </w:t>
      </w:r>
      <w:r w:rsidR="009C2847" w:rsidRPr="00E112F5">
        <w:rPr>
          <w:rFonts w:ascii="GHEA Grapalat" w:hAnsi="GHEA Grapalat" w:cs="Arial"/>
          <w:bCs/>
          <w:kern w:val="16"/>
          <w:sz w:val="24"/>
          <w:szCs w:val="24"/>
          <w:lang w:val="af-ZA"/>
        </w:rPr>
        <w:t>«</w:t>
      </w:r>
      <w:r w:rsidR="00B75CF4" w:rsidRPr="00E112F5">
        <w:rPr>
          <w:rFonts w:ascii="GHEA Grapalat" w:hAnsi="GHEA Grapalat" w:cs="Arial"/>
          <w:bCs/>
          <w:kern w:val="16"/>
          <w:sz w:val="24"/>
          <w:szCs w:val="24"/>
          <w:lang w:val="af-ZA"/>
        </w:rPr>
        <w:t>անհատույց օգտագործման</w:t>
      </w:r>
      <w:r w:rsidR="00B75CF4">
        <w:rPr>
          <w:rFonts w:ascii="GHEA Grapalat" w:hAnsi="GHEA Grapalat" w:cs="Arial"/>
          <w:bCs/>
          <w:kern w:val="16"/>
          <w:sz w:val="24"/>
          <w:szCs w:val="24"/>
          <w:lang w:val="hy-AM"/>
        </w:rPr>
        <w:t xml:space="preserve"> պայմանագր</w:t>
      </w:r>
      <w:r w:rsidR="00622AAD">
        <w:rPr>
          <w:rFonts w:ascii="GHEA Grapalat" w:hAnsi="GHEA Grapalat" w:cs="Arial"/>
          <w:bCs/>
          <w:kern w:val="16"/>
          <w:sz w:val="24"/>
          <w:szCs w:val="24"/>
          <w:lang w:val="hy-AM"/>
        </w:rPr>
        <w:t>եր</w:t>
      </w:r>
      <w:r w:rsidR="00B75CF4">
        <w:rPr>
          <w:rFonts w:ascii="GHEA Grapalat" w:hAnsi="GHEA Grapalat" w:cs="Arial"/>
          <w:bCs/>
          <w:kern w:val="16"/>
          <w:sz w:val="24"/>
          <w:szCs w:val="24"/>
          <w:lang w:val="hy-AM"/>
        </w:rPr>
        <w:t>ի համաձայն</w:t>
      </w:r>
      <w:r w:rsidR="00B75CF4" w:rsidRPr="00E112F5">
        <w:rPr>
          <w:rFonts w:ascii="GHEA Grapalat" w:hAnsi="GHEA Grapalat" w:cs="Arial"/>
          <w:bCs/>
          <w:kern w:val="16"/>
          <w:sz w:val="24"/>
          <w:szCs w:val="24"/>
          <w:lang w:val="af-ZA"/>
        </w:rPr>
        <w:t xml:space="preserve"> </w:t>
      </w:r>
      <w:r w:rsidR="009C2847" w:rsidRPr="00E112F5">
        <w:rPr>
          <w:rFonts w:ascii="GHEA Grapalat" w:hAnsi="GHEA Grapalat" w:cs="Arial"/>
          <w:bCs/>
          <w:kern w:val="16"/>
          <w:sz w:val="24"/>
          <w:szCs w:val="24"/>
          <w:lang w:val="af-ZA"/>
        </w:rPr>
        <w:t>կազմակերպություններին</w:t>
      </w:r>
      <w:r w:rsidR="00B75CF4">
        <w:rPr>
          <w:rFonts w:ascii="GHEA Grapalat" w:hAnsi="GHEA Grapalat" w:cs="Arial"/>
          <w:bCs/>
          <w:kern w:val="16"/>
          <w:sz w:val="24"/>
          <w:szCs w:val="24"/>
          <w:lang w:val="hy-AM"/>
        </w:rPr>
        <w:t xml:space="preserve"> ամրացված</w:t>
      </w:r>
      <w:r w:rsidR="009C2847" w:rsidRPr="00E112F5">
        <w:rPr>
          <w:rFonts w:ascii="GHEA Grapalat" w:hAnsi="GHEA Grapalat" w:cs="Arial"/>
          <w:bCs/>
          <w:kern w:val="16"/>
          <w:sz w:val="24"/>
          <w:szCs w:val="24"/>
          <w:lang w:val="af-ZA"/>
        </w:rPr>
        <w:t>, ընկերություններին և հիմնադրամներին տրամադրված» բառերով,</w:t>
      </w:r>
    </w:p>
    <w:p w:rsidR="00554A3E" w:rsidRDefault="00554A3E" w:rsidP="00ED6554">
      <w:pPr>
        <w:pStyle w:val="mechtex"/>
        <w:spacing w:line="360" w:lineRule="auto"/>
        <w:ind w:firstLine="720"/>
        <w:jc w:val="both"/>
        <w:rPr>
          <w:rFonts w:ascii="GHEA Grapalat" w:hAnsi="GHEA Grapalat" w:cs="Arial"/>
          <w:bCs/>
          <w:kern w:val="16"/>
          <w:sz w:val="24"/>
          <w:szCs w:val="24"/>
          <w:lang w:val="hy-AM"/>
        </w:rPr>
      </w:pPr>
      <w:r w:rsidRPr="00295E7A">
        <w:rPr>
          <w:rFonts w:ascii="GHEA Grapalat" w:hAnsi="GHEA Grapalat" w:cs="Arial"/>
          <w:bCs/>
          <w:kern w:val="16"/>
          <w:sz w:val="24"/>
          <w:szCs w:val="24"/>
          <w:lang w:val="af-ZA"/>
        </w:rPr>
        <w:t>3)</w:t>
      </w:r>
      <w:r w:rsidRPr="00554A3E">
        <w:rPr>
          <w:rFonts w:ascii="GHEA Grapalat" w:hAnsi="GHEA Grapalat" w:cs="Arial"/>
          <w:bCs/>
          <w:kern w:val="16"/>
          <w:sz w:val="24"/>
          <w:szCs w:val="24"/>
          <w:lang w:val="af-ZA"/>
        </w:rPr>
        <w:t xml:space="preserve"> </w:t>
      </w:r>
      <w:r w:rsidRPr="00E112F5">
        <w:rPr>
          <w:rFonts w:ascii="GHEA Grapalat" w:hAnsi="GHEA Grapalat" w:cs="Arial"/>
          <w:bCs/>
          <w:kern w:val="16"/>
          <w:sz w:val="24"/>
          <w:szCs w:val="24"/>
          <w:lang w:val="af-ZA"/>
        </w:rPr>
        <w:t>որոշման 2-րդ կետ</w:t>
      </w:r>
      <w:r w:rsidRPr="00295E7A">
        <w:rPr>
          <w:rFonts w:ascii="GHEA Grapalat" w:hAnsi="GHEA Grapalat" w:cs="Arial"/>
          <w:bCs/>
          <w:kern w:val="16"/>
          <w:sz w:val="24"/>
          <w:szCs w:val="24"/>
          <w:lang w:val="af-ZA"/>
        </w:rPr>
        <w:t xml:space="preserve">ում </w:t>
      </w:r>
      <w:r w:rsidR="00F71C67" w:rsidRPr="00B8381F">
        <w:rPr>
          <w:rFonts w:ascii="GHEA Grapalat" w:hAnsi="GHEA Grapalat" w:cs="Arial"/>
          <w:bCs/>
          <w:kern w:val="16"/>
          <w:sz w:val="24"/>
          <w:szCs w:val="24"/>
          <w:lang w:val="af-ZA"/>
        </w:rPr>
        <w:t>«անվտանգության» բառից հետո լրացնել «</w:t>
      </w:r>
      <w:r w:rsidR="0019458A">
        <w:rPr>
          <w:rFonts w:ascii="GHEA Grapalat" w:hAnsi="GHEA Grapalat" w:cs="Arial"/>
          <w:bCs/>
          <w:kern w:val="16"/>
          <w:sz w:val="24"/>
          <w:szCs w:val="24"/>
          <w:lang w:val="af-ZA"/>
        </w:rPr>
        <w:t xml:space="preserve">, </w:t>
      </w:r>
      <w:r w:rsidR="00F71C67" w:rsidRPr="00B8381F">
        <w:rPr>
          <w:rFonts w:ascii="GHEA Grapalat" w:hAnsi="GHEA Grapalat" w:cs="Arial"/>
          <w:bCs/>
          <w:kern w:val="16"/>
          <w:sz w:val="24"/>
          <w:szCs w:val="24"/>
          <w:lang w:val="af-ZA"/>
        </w:rPr>
        <w:t>ոստիկանության»</w:t>
      </w:r>
      <w:r w:rsidR="00F71C67" w:rsidRPr="00295E7A">
        <w:rPr>
          <w:rFonts w:ascii="GHEA Grapalat" w:hAnsi="GHEA Grapalat" w:cs="Arial"/>
          <w:bCs/>
          <w:kern w:val="16"/>
          <w:sz w:val="24"/>
          <w:szCs w:val="24"/>
          <w:lang w:val="af-ZA"/>
        </w:rPr>
        <w:t xml:space="preserve"> </w:t>
      </w:r>
      <w:r w:rsidR="0019458A">
        <w:rPr>
          <w:rFonts w:ascii="GHEA Grapalat" w:hAnsi="GHEA Grapalat" w:cs="Arial"/>
          <w:bCs/>
          <w:kern w:val="16"/>
          <w:sz w:val="24"/>
          <w:szCs w:val="24"/>
          <w:lang w:val="af-ZA"/>
        </w:rPr>
        <w:t xml:space="preserve">բառով, իսկ </w:t>
      </w:r>
      <w:r w:rsidRPr="00295E7A">
        <w:rPr>
          <w:rFonts w:ascii="GHEA Grapalat" w:hAnsi="GHEA Grapalat" w:cs="Arial"/>
          <w:bCs/>
          <w:kern w:val="16"/>
          <w:sz w:val="24"/>
          <w:szCs w:val="24"/>
          <w:lang w:val="af-ZA"/>
        </w:rPr>
        <w:t>«հիմնադրամներին» բառը փոխարինել «այն հիմնադրամներին, որո</w:t>
      </w:r>
      <w:r w:rsidR="003D143E" w:rsidRPr="00295E7A">
        <w:rPr>
          <w:rFonts w:ascii="GHEA Grapalat" w:hAnsi="GHEA Grapalat" w:cs="Arial"/>
          <w:bCs/>
          <w:kern w:val="16"/>
          <w:sz w:val="24"/>
          <w:szCs w:val="24"/>
          <w:lang w:val="af-ZA"/>
        </w:rPr>
        <w:t>ն</w:t>
      </w:r>
      <w:r w:rsidRPr="00295E7A">
        <w:rPr>
          <w:rFonts w:ascii="GHEA Grapalat" w:hAnsi="GHEA Grapalat" w:cs="Arial"/>
          <w:bCs/>
          <w:kern w:val="16"/>
          <w:sz w:val="24"/>
          <w:szCs w:val="24"/>
          <w:lang w:val="af-ZA"/>
        </w:rPr>
        <w:t xml:space="preserve">ց հիմնադիրը Հայաստանի </w:t>
      </w:r>
      <w:r w:rsidR="00992DAB" w:rsidRPr="00295E7A">
        <w:rPr>
          <w:rFonts w:ascii="GHEA Grapalat" w:hAnsi="GHEA Grapalat" w:cs="Arial"/>
          <w:bCs/>
          <w:kern w:val="16"/>
          <w:sz w:val="24"/>
          <w:szCs w:val="24"/>
          <w:lang w:val="af-ZA"/>
        </w:rPr>
        <w:t>Հանրապետությ</w:t>
      </w:r>
      <w:r w:rsidR="003D143E" w:rsidRPr="00295E7A">
        <w:rPr>
          <w:rFonts w:ascii="GHEA Grapalat" w:hAnsi="GHEA Grapalat" w:cs="Arial"/>
          <w:bCs/>
          <w:kern w:val="16"/>
          <w:sz w:val="24"/>
          <w:szCs w:val="24"/>
          <w:lang w:val="af-ZA"/>
        </w:rPr>
        <w:t>ու</w:t>
      </w:r>
      <w:r w:rsidR="00992DAB" w:rsidRPr="00295E7A">
        <w:rPr>
          <w:rFonts w:ascii="GHEA Grapalat" w:hAnsi="GHEA Grapalat" w:cs="Arial"/>
          <w:bCs/>
          <w:kern w:val="16"/>
          <w:sz w:val="24"/>
          <w:szCs w:val="24"/>
          <w:lang w:val="af-ZA"/>
        </w:rPr>
        <w:t>նն է</w:t>
      </w:r>
      <w:r w:rsidRPr="00295E7A">
        <w:rPr>
          <w:rFonts w:ascii="GHEA Grapalat" w:hAnsi="GHEA Grapalat" w:cs="Arial"/>
          <w:bCs/>
          <w:kern w:val="16"/>
          <w:sz w:val="24"/>
          <w:szCs w:val="24"/>
          <w:lang w:val="af-ZA"/>
        </w:rPr>
        <w:t xml:space="preserve"> (այսուհետ՝ հիմնադրամ)»</w:t>
      </w:r>
      <w:r w:rsidR="00992DAB" w:rsidRPr="00295E7A">
        <w:rPr>
          <w:rFonts w:ascii="GHEA Grapalat" w:hAnsi="GHEA Grapalat" w:cs="Arial"/>
          <w:bCs/>
          <w:kern w:val="16"/>
          <w:sz w:val="24"/>
          <w:szCs w:val="24"/>
          <w:lang w:val="af-ZA"/>
        </w:rPr>
        <w:t xml:space="preserve"> </w:t>
      </w:r>
      <w:r w:rsidRPr="00295E7A">
        <w:rPr>
          <w:rFonts w:ascii="GHEA Grapalat" w:hAnsi="GHEA Grapalat" w:cs="Arial"/>
          <w:bCs/>
          <w:kern w:val="16"/>
          <w:sz w:val="24"/>
          <w:szCs w:val="24"/>
          <w:lang w:val="af-ZA"/>
        </w:rPr>
        <w:t>բառերով,</w:t>
      </w:r>
    </w:p>
    <w:p w:rsidR="00C178F0" w:rsidRPr="006460DD" w:rsidRDefault="00C178F0" w:rsidP="00C178F0">
      <w:pPr>
        <w:pStyle w:val="mechtex"/>
        <w:spacing w:line="360" w:lineRule="auto"/>
        <w:ind w:left="720"/>
        <w:jc w:val="both"/>
        <w:rPr>
          <w:rFonts w:ascii="GHEA Grapalat" w:hAnsi="GHEA Grapalat" w:cs="Arial"/>
          <w:bCs/>
          <w:kern w:val="16"/>
          <w:sz w:val="24"/>
          <w:szCs w:val="24"/>
          <w:lang w:val="af-ZA"/>
        </w:rPr>
      </w:pPr>
      <w:r>
        <w:rPr>
          <w:rFonts w:ascii="GHEA Grapalat" w:hAnsi="GHEA Grapalat" w:cs="Arial"/>
          <w:bCs/>
          <w:kern w:val="16"/>
          <w:sz w:val="24"/>
          <w:szCs w:val="24"/>
          <w:lang w:val="hy-AM"/>
        </w:rPr>
        <w:t>4</w:t>
      </w:r>
      <w:r w:rsidRPr="00E112F5">
        <w:rPr>
          <w:rFonts w:ascii="GHEA Grapalat" w:hAnsi="GHEA Grapalat" w:cs="Arial"/>
          <w:bCs/>
          <w:kern w:val="16"/>
          <w:sz w:val="24"/>
          <w:szCs w:val="24"/>
          <w:lang w:val="af-ZA"/>
        </w:rPr>
        <w:t>) որոշման 2-րդ կետից հետո</w:t>
      </w:r>
      <w:r w:rsidRPr="006460DD">
        <w:rPr>
          <w:rFonts w:ascii="GHEA Grapalat" w:hAnsi="GHEA Grapalat" w:cs="Arial"/>
          <w:bCs/>
          <w:kern w:val="16"/>
          <w:sz w:val="24"/>
          <w:szCs w:val="24"/>
          <w:lang w:val="af-ZA"/>
        </w:rPr>
        <w:t xml:space="preserve"> </w:t>
      </w:r>
      <w:r w:rsidRPr="00E112F5">
        <w:rPr>
          <w:rFonts w:ascii="GHEA Grapalat" w:hAnsi="GHEA Grapalat" w:cs="Arial"/>
          <w:bCs/>
          <w:kern w:val="16"/>
          <w:sz w:val="24"/>
          <w:szCs w:val="24"/>
          <w:lang w:val="af-ZA"/>
        </w:rPr>
        <w:t>լրացնել</w:t>
      </w:r>
      <w:r w:rsidRPr="006460DD">
        <w:rPr>
          <w:rFonts w:ascii="GHEA Grapalat" w:hAnsi="GHEA Grapalat" w:cs="Arial"/>
          <w:bCs/>
          <w:kern w:val="16"/>
          <w:sz w:val="24"/>
          <w:szCs w:val="24"/>
          <w:lang w:val="af-ZA"/>
        </w:rPr>
        <w:t xml:space="preserve"> </w:t>
      </w:r>
      <w:r w:rsidRPr="00E112F5">
        <w:rPr>
          <w:rFonts w:ascii="GHEA Grapalat" w:hAnsi="GHEA Grapalat" w:cs="Arial"/>
          <w:bCs/>
          <w:kern w:val="16"/>
          <w:sz w:val="24"/>
          <w:szCs w:val="24"/>
          <w:lang w:val="af-ZA"/>
        </w:rPr>
        <w:t>հետևյալ</w:t>
      </w:r>
      <w:r w:rsidRPr="006460DD">
        <w:rPr>
          <w:rFonts w:ascii="GHEA Grapalat" w:hAnsi="GHEA Grapalat" w:cs="Arial"/>
          <w:bCs/>
          <w:kern w:val="16"/>
          <w:sz w:val="24"/>
          <w:szCs w:val="24"/>
          <w:lang w:val="af-ZA"/>
        </w:rPr>
        <w:t xml:space="preserve"> </w:t>
      </w:r>
      <w:r w:rsidRPr="00E112F5">
        <w:rPr>
          <w:rFonts w:ascii="GHEA Grapalat" w:hAnsi="GHEA Grapalat" w:cs="Arial"/>
          <w:bCs/>
          <w:kern w:val="16"/>
          <w:sz w:val="24"/>
          <w:szCs w:val="24"/>
          <w:lang w:val="af-ZA"/>
        </w:rPr>
        <w:t xml:space="preserve">բովանդակությամբ նոր՝ </w:t>
      </w:r>
      <w:r w:rsidRPr="006460DD">
        <w:rPr>
          <w:rFonts w:ascii="GHEA Grapalat" w:hAnsi="GHEA Grapalat" w:cs="Arial"/>
          <w:bCs/>
          <w:kern w:val="16"/>
          <w:sz w:val="24"/>
          <w:szCs w:val="24"/>
          <w:lang w:val="af-ZA"/>
        </w:rPr>
        <w:t xml:space="preserve">2.1. </w:t>
      </w:r>
      <w:r w:rsidRPr="00E112F5">
        <w:rPr>
          <w:rFonts w:ascii="GHEA Grapalat" w:hAnsi="GHEA Grapalat" w:cs="Arial"/>
          <w:bCs/>
          <w:kern w:val="16"/>
          <w:sz w:val="24"/>
          <w:szCs w:val="24"/>
          <w:lang w:val="af-ZA"/>
        </w:rPr>
        <w:t>կետ</w:t>
      </w:r>
      <w:r w:rsidRPr="006460DD">
        <w:rPr>
          <w:rFonts w:ascii="GHEA Grapalat" w:hAnsi="GHEA Grapalat" w:cs="Arial"/>
          <w:bCs/>
          <w:kern w:val="16"/>
          <w:sz w:val="24"/>
          <w:szCs w:val="24"/>
          <w:lang w:val="af-ZA"/>
        </w:rPr>
        <w:t>.</w:t>
      </w:r>
    </w:p>
    <w:p w:rsidR="00C178F0" w:rsidRPr="00C178F0" w:rsidRDefault="00C178F0" w:rsidP="00ED6554">
      <w:pPr>
        <w:pStyle w:val="mechtex"/>
        <w:spacing w:line="360" w:lineRule="auto"/>
        <w:ind w:firstLine="720"/>
        <w:jc w:val="both"/>
        <w:rPr>
          <w:rFonts w:ascii="GHEA Grapalat" w:hAnsi="GHEA Grapalat" w:cs="Arial"/>
          <w:bCs/>
          <w:kern w:val="16"/>
          <w:sz w:val="24"/>
          <w:szCs w:val="24"/>
          <w:lang w:val="af-ZA"/>
        </w:rPr>
      </w:pPr>
    </w:p>
    <w:p w:rsidR="00213934" w:rsidRDefault="00213934" w:rsidP="00ED6554">
      <w:pPr>
        <w:pStyle w:val="Header"/>
        <w:tabs>
          <w:tab w:val="clear" w:pos="4844"/>
          <w:tab w:val="clear" w:pos="9689"/>
          <w:tab w:val="center" w:pos="0"/>
          <w:tab w:val="right" w:pos="10260"/>
        </w:tabs>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«2.1. Թույլատրել Կազմակերպություններին, ընկերություններին և հիմնադրամներին</w:t>
      </w:r>
      <w:r w:rsidR="0067026F">
        <w:rPr>
          <w:rFonts w:ascii="GHEA Grapalat" w:hAnsi="GHEA Grapalat" w:cs="Arial"/>
          <w:bCs/>
          <w:kern w:val="16"/>
          <w:lang w:val="af-ZA"/>
        </w:rPr>
        <w:t xml:space="preserve"> </w:t>
      </w:r>
      <w:r w:rsidR="0067026F">
        <w:rPr>
          <w:rFonts w:ascii="GHEA Grapalat" w:hAnsi="GHEA Grapalat" w:cs="Arial"/>
          <w:bCs/>
          <w:kern w:val="16"/>
          <w:lang w:val="hy-AM"/>
        </w:rPr>
        <w:t>իրենց</w:t>
      </w:r>
      <w:r w:rsidRPr="00B8381F">
        <w:rPr>
          <w:rFonts w:ascii="GHEA Grapalat" w:hAnsi="GHEA Grapalat" w:cs="Arial"/>
          <w:bCs/>
          <w:kern w:val="16"/>
          <w:lang w:val="af-ZA"/>
        </w:rPr>
        <w:t xml:space="preserve"> անհատույց օգտագործման իրավունքով տրամադրված պետական սեփականություն հանդիսացող գույքից</w:t>
      </w:r>
      <w:r w:rsidR="0067026F">
        <w:rPr>
          <w:rFonts w:ascii="GHEA Grapalat" w:hAnsi="GHEA Grapalat" w:cs="Arial"/>
          <w:bCs/>
          <w:kern w:val="16"/>
          <w:lang w:val="hy-AM"/>
        </w:rPr>
        <w:t>,</w:t>
      </w:r>
      <w:r w:rsidRPr="00B8381F">
        <w:rPr>
          <w:rFonts w:ascii="GHEA Grapalat" w:hAnsi="GHEA Grapalat" w:cs="Arial"/>
          <w:bCs/>
          <w:kern w:val="16"/>
          <w:lang w:val="af-ZA"/>
        </w:rPr>
        <w:t xml:space="preserve"> օրվա որոշակի ժամերի ուղղակի ձևով վարձակալության տրամադրել նախօրոք ընտրված </w:t>
      </w:r>
      <w:r w:rsidR="0067026F">
        <w:rPr>
          <w:rFonts w:ascii="GHEA Grapalat" w:hAnsi="GHEA Grapalat" w:cs="Arial"/>
          <w:bCs/>
          <w:kern w:val="16"/>
          <w:lang w:val="af-ZA"/>
        </w:rPr>
        <w:t>սուբյեկտին</w:t>
      </w:r>
      <w:r w:rsidR="0067026F">
        <w:rPr>
          <w:rFonts w:ascii="GHEA Grapalat" w:hAnsi="GHEA Grapalat" w:cs="Arial"/>
          <w:bCs/>
          <w:kern w:val="16"/>
          <w:lang w:val="hy-AM"/>
        </w:rPr>
        <w:t>,</w:t>
      </w:r>
      <w:r w:rsidRPr="00B8381F">
        <w:rPr>
          <w:rFonts w:ascii="GHEA Grapalat" w:hAnsi="GHEA Grapalat" w:cs="Arial"/>
          <w:bCs/>
          <w:kern w:val="16"/>
          <w:lang w:val="af-ZA"/>
        </w:rPr>
        <w:t xml:space="preserve">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և հիմնադրամի հոգաբարձուների խորհրդի առաջարկությամբ և Կոմիտեի համաձայնությամբ: Ընդ որում տվյալ դեպքում պայմանագիրը կնքում է կազմկերպությունը, ընկերությունը և հիմնադրամը՝ առանց գույքը կազմակերպությունից, ընկերությունից և հիմնադրամից հետ վերցնելու, առավելագույնը 3 տարի ժամկետով, իսկ վարձակալական վճարներից ստացված դրամական միջոցներն ուղղվում են Հայաստանի Հանրապետության պետական բյուջե:»</w:t>
      </w:r>
      <w:r w:rsidRPr="00A84B46">
        <w:rPr>
          <w:rFonts w:ascii="GHEA Grapalat" w:hAnsi="GHEA Grapalat" w:cs="Arial"/>
          <w:bCs/>
          <w:kern w:val="16"/>
          <w:lang w:val="af-ZA"/>
        </w:rPr>
        <w:t xml:space="preserve"> </w:t>
      </w:r>
    </w:p>
    <w:p w:rsidR="00BB7CAB" w:rsidRPr="00E112F5" w:rsidRDefault="00C178F0" w:rsidP="00ED6554">
      <w:pPr>
        <w:pStyle w:val="Header"/>
        <w:tabs>
          <w:tab w:val="clear" w:pos="4844"/>
          <w:tab w:val="clear" w:pos="9689"/>
          <w:tab w:val="center" w:pos="0"/>
          <w:tab w:val="right" w:pos="10260"/>
        </w:tabs>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5</w:t>
      </w:r>
      <w:r w:rsidR="00475809" w:rsidRPr="00E112F5">
        <w:rPr>
          <w:rFonts w:ascii="GHEA Grapalat" w:hAnsi="GHEA Grapalat" w:cs="Arial"/>
          <w:bCs/>
          <w:kern w:val="16"/>
          <w:lang w:val="af-ZA"/>
        </w:rPr>
        <w:t>)</w:t>
      </w:r>
      <w:r w:rsidR="009C2847" w:rsidRPr="00E112F5">
        <w:rPr>
          <w:rFonts w:ascii="GHEA Grapalat" w:hAnsi="GHEA Grapalat" w:cs="Arial"/>
          <w:bCs/>
          <w:kern w:val="16"/>
          <w:lang w:val="af-ZA"/>
        </w:rPr>
        <w:t xml:space="preserve"> </w:t>
      </w:r>
      <w:r w:rsidR="00475809" w:rsidRPr="00E112F5">
        <w:rPr>
          <w:rFonts w:ascii="GHEA Grapalat" w:hAnsi="GHEA Grapalat" w:cs="Arial"/>
          <w:bCs/>
          <w:kern w:val="16"/>
          <w:lang w:val="af-ZA"/>
        </w:rPr>
        <w:t xml:space="preserve">որոշման 3-րդ կետից հետո </w:t>
      </w:r>
      <w:r w:rsidR="00205ED3" w:rsidRPr="00E112F5">
        <w:rPr>
          <w:rFonts w:ascii="GHEA Grapalat" w:hAnsi="GHEA Grapalat" w:cs="Arial"/>
          <w:bCs/>
          <w:kern w:val="16"/>
          <w:lang w:val="af-ZA"/>
        </w:rPr>
        <w:t>լրացնել հետևյալ բովանդակության՝ նոր 3.1</w:t>
      </w:r>
      <w:r w:rsidR="00F83C5C" w:rsidRPr="00B8381F">
        <w:rPr>
          <w:rFonts w:ascii="GHEA Grapalat" w:hAnsi="GHEA Grapalat" w:cs="Arial"/>
          <w:bCs/>
          <w:kern w:val="16"/>
          <w:lang w:val="af-ZA"/>
        </w:rPr>
        <w:t>-րդ</w:t>
      </w:r>
      <w:r w:rsidR="00205ED3" w:rsidRPr="00E112F5">
        <w:rPr>
          <w:rFonts w:ascii="GHEA Grapalat" w:hAnsi="GHEA Grapalat" w:cs="Arial"/>
          <w:bCs/>
          <w:kern w:val="16"/>
          <w:lang w:val="af-ZA"/>
        </w:rPr>
        <w:t xml:space="preserve"> </w:t>
      </w:r>
      <w:r w:rsidR="00462383" w:rsidRPr="00E112F5">
        <w:rPr>
          <w:rFonts w:ascii="GHEA Grapalat" w:hAnsi="GHEA Grapalat" w:cs="Arial"/>
          <w:bCs/>
          <w:kern w:val="16"/>
          <w:lang w:val="af-ZA"/>
        </w:rPr>
        <w:t>կետ</w:t>
      </w:r>
      <w:r w:rsidR="00205ED3" w:rsidRPr="00E112F5">
        <w:rPr>
          <w:rFonts w:ascii="GHEA Grapalat" w:hAnsi="GHEA Grapalat" w:cs="Arial"/>
          <w:bCs/>
          <w:kern w:val="16"/>
          <w:lang w:val="af-ZA"/>
        </w:rPr>
        <w:t>.</w:t>
      </w:r>
    </w:p>
    <w:p w:rsidR="00282648" w:rsidRPr="00425C98" w:rsidRDefault="00205ED3" w:rsidP="00425C98">
      <w:pPr>
        <w:shd w:val="clear" w:color="auto" w:fill="FFFFFF"/>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 xml:space="preserve"> «3.1. Սահմանել, որ </w:t>
      </w:r>
      <w:r w:rsidRPr="00205ED3">
        <w:rPr>
          <w:rFonts w:ascii="GHEA Grapalat" w:hAnsi="GHEA Grapalat" w:cs="Arial"/>
          <w:bCs/>
          <w:kern w:val="16"/>
          <w:lang w:val="af-ZA"/>
        </w:rPr>
        <w:t xml:space="preserve">Հայաստանի </w:t>
      </w:r>
      <w:r w:rsidR="00A356DF" w:rsidRPr="00E112F5">
        <w:rPr>
          <w:rFonts w:ascii="GHEA Grapalat" w:hAnsi="GHEA Grapalat" w:cs="Arial"/>
          <w:bCs/>
          <w:kern w:val="16"/>
          <w:lang w:val="af-ZA"/>
        </w:rPr>
        <w:t xml:space="preserve">Հանրապետության </w:t>
      </w:r>
      <w:r w:rsidRPr="00205ED3">
        <w:rPr>
          <w:rFonts w:ascii="GHEA Grapalat" w:hAnsi="GHEA Grapalat" w:cs="Arial"/>
          <w:bCs/>
          <w:kern w:val="16"/>
          <w:lang w:val="af-ZA"/>
        </w:rPr>
        <w:t>գիտությունների ազգային ակադեմիա</w:t>
      </w:r>
      <w:r w:rsidR="002F25C2" w:rsidRPr="00E112F5">
        <w:rPr>
          <w:rFonts w:ascii="GHEA Grapalat" w:hAnsi="GHEA Grapalat" w:cs="Arial"/>
          <w:bCs/>
          <w:kern w:val="16"/>
          <w:lang w:val="af-ZA"/>
        </w:rPr>
        <w:t>յի</w:t>
      </w:r>
      <w:r w:rsidR="009C2847" w:rsidRPr="00E112F5">
        <w:rPr>
          <w:rFonts w:ascii="GHEA Grapalat" w:hAnsi="GHEA Grapalat" w:cs="Arial"/>
          <w:bCs/>
          <w:kern w:val="16"/>
          <w:lang w:val="af-ZA"/>
        </w:rPr>
        <w:t>ն</w:t>
      </w:r>
      <w:r w:rsidR="009A0C01">
        <w:rPr>
          <w:rFonts w:ascii="GHEA Grapalat" w:hAnsi="GHEA Grapalat" w:cs="Arial"/>
          <w:bCs/>
          <w:kern w:val="16"/>
          <w:lang w:val="af-ZA"/>
        </w:rPr>
        <w:t>,</w:t>
      </w:r>
      <w:r w:rsidRPr="00205ED3">
        <w:rPr>
          <w:rFonts w:ascii="GHEA Grapalat" w:hAnsi="GHEA Grapalat" w:cs="Arial"/>
          <w:bCs/>
          <w:kern w:val="16"/>
          <w:lang w:val="af-ZA"/>
        </w:rPr>
        <w:t xml:space="preserve"> </w:t>
      </w:r>
      <w:r w:rsidR="009A0C01" w:rsidRPr="00B8381F">
        <w:rPr>
          <w:rFonts w:ascii="GHEA Grapalat" w:hAnsi="GHEA Grapalat" w:cs="Arial"/>
          <w:bCs/>
          <w:kern w:val="16"/>
          <w:lang w:val="af-ZA"/>
        </w:rPr>
        <w:t>ինչպես նաև համայնքային ոչ առևտրային կազմակերպություններին</w:t>
      </w:r>
      <w:r w:rsidRPr="00205ED3">
        <w:rPr>
          <w:rFonts w:ascii="GHEA Grapalat" w:hAnsi="GHEA Grapalat" w:cs="Arial"/>
          <w:bCs/>
          <w:kern w:val="16"/>
          <w:lang w:val="af-ZA"/>
        </w:rPr>
        <w:t xml:space="preserve"> անհատույց օգտագործման իրավունքով </w:t>
      </w:r>
      <w:r w:rsidR="009C2847" w:rsidRPr="00E112F5">
        <w:rPr>
          <w:rFonts w:ascii="GHEA Grapalat" w:hAnsi="GHEA Grapalat" w:cs="Arial"/>
          <w:bCs/>
          <w:kern w:val="16"/>
          <w:lang w:val="af-ZA"/>
        </w:rPr>
        <w:t>ամրացվա</w:t>
      </w:r>
      <w:r w:rsidR="009C2847" w:rsidRPr="001A5005">
        <w:rPr>
          <w:rFonts w:ascii="GHEA Grapalat" w:hAnsi="GHEA Grapalat" w:cs="Arial"/>
          <w:bCs/>
          <w:kern w:val="16"/>
          <w:lang w:val="af-ZA"/>
        </w:rPr>
        <w:t>ծ</w:t>
      </w:r>
      <w:r w:rsidRPr="001A5005">
        <w:rPr>
          <w:rFonts w:ascii="GHEA Grapalat" w:hAnsi="GHEA Grapalat" w:cs="Arial"/>
          <w:bCs/>
          <w:kern w:val="16"/>
          <w:lang w:val="af-ZA"/>
        </w:rPr>
        <w:t xml:space="preserve"> պետական սեփականություն հանդի</w:t>
      </w:r>
      <w:r w:rsidRPr="001A5005">
        <w:rPr>
          <w:rFonts w:ascii="GHEA Grapalat" w:hAnsi="GHEA Grapalat" w:cs="Arial"/>
          <w:bCs/>
          <w:kern w:val="16"/>
          <w:lang w:val="af-ZA"/>
        </w:rPr>
        <w:softHyphen/>
        <w:t>սա</w:t>
      </w:r>
      <w:r w:rsidRPr="001A5005">
        <w:rPr>
          <w:rFonts w:ascii="GHEA Grapalat" w:hAnsi="GHEA Grapalat" w:cs="Arial"/>
          <w:bCs/>
          <w:kern w:val="16"/>
          <w:lang w:val="af-ZA"/>
        </w:rPr>
        <w:softHyphen/>
        <w:t>ցող գույք</w:t>
      </w:r>
      <w:r w:rsidR="002F25C2" w:rsidRPr="001A5005">
        <w:rPr>
          <w:rFonts w:ascii="GHEA Grapalat" w:hAnsi="GHEA Grapalat" w:cs="Arial"/>
          <w:bCs/>
          <w:kern w:val="16"/>
          <w:lang w:val="af-ZA"/>
        </w:rPr>
        <w:t>ի</w:t>
      </w:r>
      <w:r w:rsidRPr="001A5005">
        <w:rPr>
          <w:rFonts w:ascii="GHEA Grapalat" w:hAnsi="GHEA Grapalat" w:cs="Arial"/>
          <w:bCs/>
          <w:kern w:val="16"/>
          <w:lang w:val="af-ZA"/>
        </w:rPr>
        <w:t xml:space="preserve"> վարձակալո</w:t>
      </w:r>
      <w:r w:rsidR="005B1B3D" w:rsidRPr="001A5005">
        <w:rPr>
          <w:rFonts w:ascii="GHEA Grapalat" w:hAnsi="GHEA Grapalat" w:cs="Arial"/>
          <w:bCs/>
          <w:kern w:val="16"/>
          <w:lang w:val="af-ZA"/>
        </w:rPr>
        <w:t>ւթյան</w:t>
      </w:r>
      <w:r w:rsidR="005B1B3D" w:rsidRPr="00E112F5">
        <w:rPr>
          <w:rFonts w:ascii="GHEA Grapalat" w:hAnsi="GHEA Grapalat" w:cs="Arial"/>
          <w:bCs/>
          <w:kern w:val="16"/>
          <w:lang w:val="af-ZA"/>
        </w:rPr>
        <w:t xml:space="preserve"> տրամադրման գործընթացն իրա</w:t>
      </w:r>
      <w:r w:rsidR="009C2847" w:rsidRPr="00E112F5">
        <w:rPr>
          <w:rFonts w:ascii="GHEA Grapalat" w:hAnsi="GHEA Grapalat" w:cs="Arial"/>
          <w:bCs/>
          <w:kern w:val="16"/>
          <w:lang w:val="af-ZA"/>
        </w:rPr>
        <w:t>կա</w:t>
      </w:r>
      <w:r w:rsidR="005B1B3D" w:rsidRPr="00E112F5">
        <w:rPr>
          <w:rFonts w:ascii="GHEA Grapalat" w:hAnsi="GHEA Grapalat" w:cs="Arial"/>
          <w:bCs/>
          <w:kern w:val="16"/>
          <w:lang w:val="af-ZA"/>
        </w:rPr>
        <w:t>ն</w:t>
      </w:r>
      <w:r w:rsidR="009C2847" w:rsidRPr="00E112F5">
        <w:rPr>
          <w:rFonts w:ascii="GHEA Grapalat" w:hAnsi="GHEA Grapalat" w:cs="Arial"/>
          <w:bCs/>
          <w:kern w:val="16"/>
          <w:lang w:val="af-ZA"/>
        </w:rPr>
        <w:t>ացվո</w:t>
      </w:r>
      <w:r w:rsidRPr="00E112F5">
        <w:rPr>
          <w:rFonts w:ascii="GHEA Grapalat" w:hAnsi="GHEA Grapalat" w:cs="Arial"/>
          <w:bCs/>
          <w:kern w:val="16"/>
          <w:lang w:val="af-ZA"/>
        </w:rPr>
        <w:t xml:space="preserve">ւմ է </w:t>
      </w:r>
      <w:r w:rsidR="006A6669" w:rsidRPr="00E112F5">
        <w:rPr>
          <w:rFonts w:ascii="GHEA Grapalat" w:hAnsi="GHEA Grapalat" w:cs="Arial"/>
          <w:bCs/>
          <w:kern w:val="16"/>
          <w:lang w:val="af-ZA"/>
        </w:rPr>
        <w:t>սույն որոշմամբ</w:t>
      </w:r>
      <w:r w:rsidR="006A6669" w:rsidRPr="006460DD">
        <w:rPr>
          <w:rFonts w:ascii="GHEA Grapalat" w:hAnsi="GHEA Grapalat" w:cs="Arial"/>
          <w:bCs/>
          <w:kern w:val="16"/>
          <w:lang w:val="af-ZA"/>
        </w:rPr>
        <w:t xml:space="preserve"> </w:t>
      </w:r>
      <w:r w:rsidR="006A6669" w:rsidRPr="00E112F5">
        <w:rPr>
          <w:rFonts w:ascii="GHEA Grapalat" w:hAnsi="GHEA Grapalat" w:cs="Arial"/>
          <w:bCs/>
          <w:kern w:val="16"/>
          <w:lang w:val="af-ZA"/>
        </w:rPr>
        <w:t>հաստատված</w:t>
      </w:r>
      <w:r w:rsidR="006A6669" w:rsidRPr="006460DD">
        <w:rPr>
          <w:rFonts w:ascii="GHEA Grapalat" w:hAnsi="GHEA Grapalat" w:cs="Arial"/>
          <w:bCs/>
          <w:kern w:val="16"/>
          <w:lang w:val="af-ZA"/>
        </w:rPr>
        <w:t xml:space="preserve"> N 2 </w:t>
      </w:r>
      <w:r w:rsidR="006A6669" w:rsidRPr="00E112F5">
        <w:rPr>
          <w:rFonts w:ascii="GHEA Grapalat" w:hAnsi="GHEA Grapalat" w:cs="Arial"/>
          <w:bCs/>
          <w:kern w:val="16"/>
          <w:lang w:val="af-ZA"/>
        </w:rPr>
        <w:t xml:space="preserve">հավելվածով սահմանված պահանջներին </w:t>
      </w:r>
      <w:r w:rsidRPr="00E112F5">
        <w:rPr>
          <w:rFonts w:ascii="GHEA Grapalat" w:hAnsi="GHEA Grapalat" w:cs="Arial"/>
          <w:bCs/>
          <w:kern w:val="16"/>
          <w:lang w:val="af-ZA"/>
        </w:rPr>
        <w:t>համապատասխան։</w:t>
      </w:r>
      <w:r w:rsidR="00282648" w:rsidRPr="00E112F5">
        <w:rPr>
          <w:rFonts w:ascii="GHEA Grapalat" w:hAnsi="GHEA Grapalat" w:cs="Arial"/>
          <w:bCs/>
          <w:kern w:val="16"/>
          <w:lang w:val="af-ZA"/>
        </w:rPr>
        <w:t>»,</w:t>
      </w:r>
    </w:p>
    <w:p w:rsidR="00127106" w:rsidRPr="00BA0969" w:rsidRDefault="00C178F0" w:rsidP="00425C98">
      <w:pPr>
        <w:shd w:val="clear" w:color="auto" w:fill="FFFFFF"/>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6</w:t>
      </w:r>
      <w:r w:rsidR="00BE42DC" w:rsidRPr="00E112F5">
        <w:rPr>
          <w:rFonts w:ascii="GHEA Grapalat" w:hAnsi="GHEA Grapalat" w:cs="Arial"/>
          <w:bCs/>
          <w:kern w:val="16"/>
          <w:lang w:val="af-ZA"/>
        </w:rPr>
        <w:t>)</w:t>
      </w:r>
      <w:r w:rsidR="00BE42DC" w:rsidRPr="00425C98">
        <w:rPr>
          <w:rFonts w:ascii="GHEA Grapalat" w:hAnsi="GHEA Grapalat" w:cs="Arial"/>
          <w:bCs/>
          <w:kern w:val="16"/>
          <w:lang w:val="af-ZA"/>
        </w:rPr>
        <w:t xml:space="preserve"> </w:t>
      </w:r>
      <w:r w:rsidR="00BE42DC" w:rsidRPr="00E112F5">
        <w:rPr>
          <w:rFonts w:ascii="GHEA Grapalat" w:hAnsi="GHEA Grapalat" w:cs="Arial"/>
          <w:bCs/>
          <w:kern w:val="16"/>
          <w:lang w:val="af-ZA"/>
        </w:rPr>
        <w:t>ո</w:t>
      </w:r>
      <w:r w:rsidR="00BE42DC">
        <w:rPr>
          <w:rFonts w:ascii="GHEA Grapalat" w:hAnsi="GHEA Grapalat" w:cs="Arial"/>
          <w:bCs/>
          <w:kern w:val="16"/>
          <w:lang w:val="af-ZA"/>
        </w:rPr>
        <w:t xml:space="preserve">րոշման </w:t>
      </w:r>
      <w:r w:rsidR="00BE42DC" w:rsidRPr="00425C98">
        <w:rPr>
          <w:rFonts w:ascii="GHEA Grapalat" w:hAnsi="GHEA Grapalat" w:cs="Arial"/>
          <w:bCs/>
          <w:kern w:val="16"/>
          <w:lang w:val="af-ZA"/>
        </w:rPr>
        <w:t>5</w:t>
      </w:r>
      <w:r w:rsidR="00BE42DC">
        <w:rPr>
          <w:rFonts w:ascii="GHEA Grapalat" w:hAnsi="GHEA Grapalat" w:cs="Arial"/>
          <w:bCs/>
          <w:kern w:val="16"/>
          <w:lang w:val="af-ZA"/>
        </w:rPr>
        <w:t>-րդ կետ</w:t>
      </w:r>
      <w:r w:rsidR="00127106" w:rsidRPr="00425C98">
        <w:rPr>
          <w:rFonts w:ascii="GHEA Grapalat" w:hAnsi="GHEA Grapalat" w:cs="Arial"/>
          <w:bCs/>
          <w:kern w:val="16"/>
          <w:lang w:val="af-ZA"/>
        </w:rPr>
        <w:t>ում՝</w:t>
      </w:r>
    </w:p>
    <w:p w:rsidR="001026FB" w:rsidRPr="00BA0969" w:rsidRDefault="00E862E3" w:rsidP="00425C98">
      <w:pPr>
        <w:shd w:val="clear" w:color="auto" w:fill="FFFFFF"/>
        <w:spacing w:line="360" w:lineRule="auto"/>
        <w:ind w:firstLine="720"/>
        <w:jc w:val="both"/>
        <w:rPr>
          <w:rFonts w:ascii="GHEA Grapalat" w:hAnsi="GHEA Grapalat" w:cs="Arial"/>
          <w:bCs/>
          <w:kern w:val="16"/>
          <w:lang w:val="af-ZA"/>
        </w:rPr>
      </w:pPr>
      <w:r w:rsidRPr="00BA0969">
        <w:rPr>
          <w:rFonts w:ascii="GHEA Grapalat" w:hAnsi="GHEA Grapalat" w:cs="Arial"/>
          <w:bCs/>
          <w:kern w:val="16"/>
          <w:lang w:val="af-ZA"/>
        </w:rPr>
        <w:t xml:space="preserve">ա. </w:t>
      </w:r>
      <w:r w:rsidR="001026FB" w:rsidRPr="00BA0969">
        <w:rPr>
          <w:rFonts w:ascii="GHEA Grapalat" w:hAnsi="GHEA Grapalat" w:cs="Arial"/>
          <w:bCs/>
          <w:kern w:val="16"/>
          <w:lang w:val="af-ZA"/>
        </w:rPr>
        <w:t>2-րդ ենթակետում «կնքումը» բառից հետո լրացնել «(բացառությամբ՝ սույն որոշման</w:t>
      </w:r>
      <w:r w:rsidRPr="00BA0969">
        <w:rPr>
          <w:rFonts w:ascii="GHEA Grapalat" w:hAnsi="GHEA Grapalat" w:cs="Arial"/>
          <w:bCs/>
          <w:kern w:val="16"/>
          <w:lang w:val="af-ZA"/>
        </w:rPr>
        <w:t xml:space="preserve"> </w:t>
      </w:r>
      <w:r w:rsidR="00086015">
        <w:rPr>
          <w:rFonts w:ascii="GHEA Grapalat" w:hAnsi="GHEA Grapalat" w:cs="Arial"/>
          <w:bCs/>
          <w:kern w:val="16"/>
          <w:lang w:val="af-ZA"/>
        </w:rPr>
        <w:t>2.1-րդ</w:t>
      </w:r>
      <w:r w:rsidR="00086015">
        <w:rPr>
          <w:rFonts w:ascii="GHEA Grapalat" w:hAnsi="GHEA Grapalat" w:cs="Arial"/>
          <w:bCs/>
          <w:kern w:val="16"/>
          <w:lang w:val="hy-AM"/>
        </w:rPr>
        <w:t xml:space="preserve"> և</w:t>
      </w:r>
      <w:r w:rsidR="00086015" w:rsidRPr="004F2CBD">
        <w:rPr>
          <w:rFonts w:ascii="GHEA Grapalat" w:hAnsi="GHEA Grapalat" w:cs="Arial"/>
          <w:bCs/>
          <w:kern w:val="16"/>
          <w:lang w:val="af-ZA"/>
        </w:rPr>
        <w:t xml:space="preserve"> </w:t>
      </w:r>
      <w:r w:rsidRPr="00BA0969">
        <w:rPr>
          <w:rFonts w:ascii="GHEA Grapalat" w:hAnsi="GHEA Grapalat" w:cs="Arial"/>
          <w:bCs/>
          <w:kern w:val="16"/>
          <w:lang w:val="af-ZA"/>
        </w:rPr>
        <w:t>5.1-րդ կետ</w:t>
      </w:r>
      <w:r w:rsidR="009F614F" w:rsidRPr="00BA0969">
        <w:rPr>
          <w:rFonts w:ascii="GHEA Grapalat" w:hAnsi="GHEA Grapalat" w:cs="Arial"/>
          <w:bCs/>
          <w:kern w:val="16"/>
          <w:lang w:val="af-ZA"/>
        </w:rPr>
        <w:t>եր</w:t>
      </w:r>
      <w:r w:rsidRPr="00BA0969">
        <w:rPr>
          <w:rFonts w:ascii="GHEA Grapalat" w:hAnsi="GHEA Grapalat" w:cs="Arial"/>
          <w:bCs/>
          <w:kern w:val="16"/>
          <w:lang w:val="af-ZA"/>
        </w:rPr>
        <w:t>ով սահմանված դեպք</w:t>
      </w:r>
      <w:r w:rsidR="00DD402F" w:rsidRPr="00BA0969">
        <w:rPr>
          <w:rFonts w:ascii="GHEA Grapalat" w:hAnsi="GHEA Grapalat" w:cs="Arial"/>
          <w:bCs/>
          <w:kern w:val="16"/>
          <w:lang w:val="af-ZA"/>
        </w:rPr>
        <w:t>եր</w:t>
      </w:r>
      <w:r w:rsidRPr="00BA0969">
        <w:rPr>
          <w:rFonts w:ascii="GHEA Grapalat" w:hAnsi="GHEA Grapalat" w:cs="Arial"/>
          <w:bCs/>
          <w:kern w:val="16"/>
          <w:lang w:val="af-ZA"/>
        </w:rPr>
        <w:t>ի</w:t>
      </w:r>
      <w:r w:rsidR="001026FB" w:rsidRPr="00BA0969">
        <w:rPr>
          <w:rFonts w:ascii="GHEA Grapalat" w:hAnsi="GHEA Grapalat" w:cs="Arial"/>
          <w:bCs/>
          <w:kern w:val="16"/>
          <w:lang w:val="af-ZA"/>
        </w:rPr>
        <w:t>)»</w:t>
      </w:r>
      <w:r w:rsidRPr="00BA0969">
        <w:rPr>
          <w:rFonts w:ascii="GHEA Grapalat" w:hAnsi="GHEA Grapalat" w:cs="Arial"/>
          <w:bCs/>
          <w:kern w:val="16"/>
          <w:lang w:val="af-ZA"/>
        </w:rPr>
        <w:t xml:space="preserve"> բառերը.</w:t>
      </w:r>
    </w:p>
    <w:p w:rsidR="00BE42DC" w:rsidRPr="00BA0969" w:rsidRDefault="00E862E3" w:rsidP="00425C98">
      <w:pPr>
        <w:shd w:val="clear" w:color="auto" w:fill="FFFFFF"/>
        <w:spacing w:line="360" w:lineRule="auto"/>
        <w:ind w:firstLine="720"/>
        <w:jc w:val="both"/>
        <w:rPr>
          <w:rFonts w:ascii="GHEA Grapalat" w:hAnsi="GHEA Grapalat" w:cs="Arial"/>
          <w:bCs/>
          <w:kern w:val="16"/>
          <w:lang w:val="af-ZA"/>
        </w:rPr>
      </w:pPr>
      <w:r w:rsidRPr="00BA0969">
        <w:rPr>
          <w:rFonts w:ascii="GHEA Grapalat" w:hAnsi="GHEA Grapalat" w:cs="Arial"/>
          <w:bCs/>
          <w:kern w:val="16"/>
          <w:lang w:val="af-ZA"/>
        </w:rPr>
        <w:t>բ</w:t>
      </w:r>
      <w:r w:rsidR="00127106" w:rsidRPr="00BA0969">
        <w:rPr>
          <w:rFonts w:ascii="GHEA Grapalat" w:hAnsi="GHEA Grapalat" w:cs="Arial"/>
          <w:bCs/>
          <w:kern w:val="16"/>
          <w:lang w:val="af-ZA"/>
        </w:rPr>
        <w:t>.</w:t>
      </w:r>
      <w:r w:rsidR="00252507" w:rsidRPr="00BA0969">
        <w:rPr>
          <w:rFonts w:ascii="GHEA Grapalat" w:hAnsi="GHEA Grapalat" w:cs="Arial"/>
          <w:bCs/>
          <w:kern w:val="16"/>
          <w:lang w:val="af-ZA"/>
        </w:rPr>
        <w:t xml:space="preserve"> 5</w:t>
      </w:r>
      <w:r w:rsidR="00BE42DC" w:rsidRPr="00BA0969">
        <w:rPr>
          <w:rFonts w:ascii="GHEA Grapalat" w:hAnsi="GHEA Grapalat" w:cs="Arial"/>
          <w:bCs/>
          <w:kern w:val="16"/>
          <w:lang w:val="af-ZA"/>
        </w:rPr>
        <w:t xml:space="preserve">-րդ ենթակետում «հիմնադրամից» բառից հետո լրացնել  «(բացառությամբ՝ </w:t>
      </w:r>
      <w:r w:rsidR="00922D57" w:rsidRPr="00BA0969">
        <w:rPr>
          <w:rFonts w:ascii="GHEA Grapalat" w:hAnsi="GHEA Grapalat" w:cs="Arial"/>
          <w:bCs/>
          <w:kern w:val="16"/>
          <w:lang w:val="af-ZA"/>
        </w:rPr>
        <w:t xml:space="preserve">սույն որոշման </w:t>
      </w:r>
      <w:r w:rsidR="00770D0E">
        <w:rPr>
          <w:rFonts w:ascii="GHEA Grapalat" w:hAnsi="GHEA Grapalat" w:cs="Arial"/>
          <w:bCs/>
          <w:kern w:val="16"/>
          <w:lang w:val="af-ZA"/>
        </w:rPr>
        <w:t>2.1-րդ</w:t>
      </w:r>
      <w:r w:rsidR="00770D0E" w:rsidRPr="004F2CBD">
        <w:rPr>
          <w:rFonts w:ascii="GHEA Grapalat" w:hAnsi="GHEA Grapalat" w:cs="Arial"/>
          <w:bCs/>
          <w:kern w:val="16"/>
          <w:lang w:val="af-ZA"/>
        </w:rPr>
        <w:t xml:space="preserve"> </w:t>
      </w:r>
      <w:r w:rsidR="00770D0E" w:rsidRPr="00BA0969">
        <w:rPr>
          <w:rFonts w:ascii="GHEA Grapalat" w:hAnsi="GHEA Grapalat" w:cs="Arial"/>
          <w:bCs/>
          <w:kern w:val="16"/>
          <w:lang w:val="af-ZA"/>
        </w:rPr>
        <w:t xml:space="preserve">և </w:t>
      </w:r>
      <w:r w:rsidR="009F614F" w:rsidRPr="00BA0969">
        <w:rPr>
          <w:rFonts w:ascii="GHEA Grapalat" w:hAnsi="GHEA Grapalat" w:cs="Arial"/>
          <w:bCs/>
          <w:kern w:val="16"/>
          <w:lang w:val="af-ZA"/>
        </w:rPr>
        <w:t>5.1</w:t>
      </w:r>
      <w:r w:rsidR="00922D57" w:rsidRPr="00BA0969">
        <w:rPr>
          <w:rFonts w:ascii="GHEA Grapalat" w:hAnsi="GHEA Grapalat" w:cs="Arial"/>
          <w:bCs/>
          <w:kern w:val="16"/>
          <w:lang w:val="af-ZA"/>
        </w:rPr>
        <w:t>-րդ</w:t>
      </w:r>
      <w:r w:rsidR="00BE42DC" w:rsidRPr="00BA0969">
        <w:rPr>
          <w:rFonts w:ascii="GHEA Grapalat" w:hAnsi="GHEA Grapalat" w:cs="Arial"/>
          <w:bCs/>
          <w:kern w:val="16"/>
          <w:lang w:val="af-ZA"/>
        </w:rPr>
        <w:t xml:space="preserve"> </w:t>
      </w:r>
      <w:r w:rsidR="009F614F" w:rsidRPr="00BA0969">
        <w:rPr>
          <w:rFonts w:ascii="GHEA Grapalat" w:hAnsi="GHEA Grapalat" w:cs="Arial"/>
          <w:bCs/>
          <w:kern w:val="16"/>
          <w:lang w:val="af-ZA"/>
        </w:rPr>
        <w:t>կետերի</w:t>
      </w:r>
      <w:r w:rsidR="00200476" w:rsidRPr="00BA0969">
        <w:rPr>
          <w:rFonts w:ascii="GHEA Grapalat" w:hAnsi="GHEA Grapalat" w:cs="Arial"/>
          <w:bCs/>
          <w:kern w:val="16"/>
          <w:lang w:val="af-ZA"/>
        </w:rPr>
        <w:t xml:space="preserve"> համաձայն</w:t>
      </w:r>
      <w:r w:rsidR="00642D39" w:rsidRPr="00BA0969">
        <w:rPr>
          <w:rFonts w:ascii="GHEA Grapalat" w:hAnsi="GHEA Grapalat" w:cs="Arial"/>
          <w:bCs/>
          <w:kern w:val="16"/>
          <w:lang w:val="af-ZA"/>
        </w:rPr>
        <w:t xml:space="preserve"> </w:t>
      </w:r>
      <w:r w:rsidR="00053BB6" w:rsidRPr="00BA0969">
        <w:rPr>
          <w:rFonts w:ascii="GHEA Grapalat" w:hAnsi="GHEA Grapalat" w:cs="Arial"/>
          <w:bCs/>
          <w:kern w:val="16"/>
          <w:lang w:val="af-ZA"/>
        </w:rPr>
        <w:t>կնքված</w:t>
      </w:r>
      <w:r w:rsidR="00BE42DC" w:rsidRPr="00BA0969">
        <w:rPr>
          <w:rFonts w:ascii="GHEA Grapalat" w:hAnsi="GHEA Grapalat" w:cs="Arial"/>
          <w:bCs/>
          <w:kern w:val="16"/>
          <w:lang w:val="af-ZA"/>
        </w:rPr>
        <w:t xml:space="preserve"> </w:t>
      </w:r>
      <w:r w:rsidR="000A3914" w:rsidRPr="00BA0969">
        <w:rPr>
          <w:rFonts w:ascii="GHEA Grapalat" w:hAnsi="GHEA Grapalat" w:cs="Arial"/>
          <w:bCs/>
          <w:kern w:val="16"/>
          <w:lang w:val="af-ZA"/>
        </w:rPr>
        <w:t>վ</w:t>
      </w:r>
      <w:r w:rsidR="00200476" w:rsidRPr="00BA0969">
        <w:rPr>
          <w:rFonts w:ascii="GHEA Grapalat" w:hAnsi="GHEA Grapalat" w:cs="Arial"/>
          <w:bCs/>
          <w:kern w:val="16"/>
          <w:lang w:val="af-ZA"/>
        </w:rPr>
        <w:t xml:space="preserve">արձակալության </w:t>
      </w:r>
      <w:r w:rsidR="000A3914" w:rsidRPr="00BA0969">
        <w:rPr>
          <w:rFonts w:ascii="GHEA Grapalat" w:hAnsi="GHEA Grapalat" w:cs="Arial"/>
          <w:bCs/>
          <w:kern w:val="16"/>
          <w:lang w:val="af-ZA"/>
        </w:rPr>
        <w:t xml:space="preserve">պայմանագրերով </w:t>
      </w:r>
      <w:r w:rsidR="00200476" w:rsidRPr="00BA0969">
        <w:rPr>
          <w:rFonts w:ascii="GHEA Grapalat" w:hAnsi="GHEA Grapalat" w:cs="Arial"/>
          <w:bCs/>
          <w:kern w:val="16"/>
          <w:lang w:val="af-ZA"/>
        </w:rPr>
        <w:t>տրամադրված տարածքները</w:t>
      </w:r>
      <w:r w:rsidR="00BE42DC" w:rsidRPr="00BA0969">
        <w:rPr>
          <w:rFonts w:ascii="GHEA Grapalat" w:hAnsi="GHEA Grapalat" w:cs="Arial"/>
          <w:bCs/>
          <w:kern w:val="16"/>
          <w:lang w:val="af-ZA"/>
        </w:rPr>
        <w:t>)» բառերը,</w:t>
      </w:r>
    </w:p>
    <w:p w:rsidR="00E862E3" w:rsidRPr="00BA0969" w:rsidRDefault="00C178F0" w:rsidP="00425C98">
      <w:pPr>
        <w:shd w:val="clear" w:color="auto" w:fill="FFFFFF"/>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7</w:t>
      </w:r>
      <w:r w:rsidR="00E862E3" w:rsidRPr="00E112F5">
        <w:rPr>
          <w:rFonts w:ascii="GHEA Grapalat" w:hAnsi="GHEA Grapalat" w:cs="Arial"/>
          <w:bCs/>
          <w:kern w:val="16"/>
          <w:lang w:val="af-ZA"/>
        </w:rPr>
        <w:t>)</w:t>
      </w:r>
      <w:r w:rsidR="00E862E3" w:rsidRPr="00BA0969">
        <w:rPr>
          <w:rFonts w:ascii="GHEA Grapalat" w:hAnsi="GHEA Grapalat" w:cs="Arial"/>
          <w:bCs/>
          <w:kern w:val="16"/>
          <w:lang w:val="af-ZA"/>
        </w:rPr>
        <w:t xml:space="preserve"> որոշման 5-րդ կետից հետո լրացնել հետևյալ բովանդակությամբ՝ նոր 5.1-րդ </w:t>
      </w:r>
      <w:r w:rsidR="003D143E" w:rsidRPr="00BA0969">
        <w:rPr>
          <w:rFonts w:ascii="GHEA Grapalat" w:hAnsi="GHEA Grapalat" w:cs="Arial"/>
          <w:bCs/>
          <w:kern w:val="16"/>
          <w:lang w:val="af-ZA"/>
        </w:rPr>
        <w:t xml:space="preserve">և </w:t>
      </w:r>
      <w:r w:rsidR="00BC4F8F" w:rsidRPr="00BA0969">
        <w:rPr>
          <w:rFonts w:ascii="GHEA Grapalat" w:hAnsi="GHEA Grapalat" w:cs="Arial"/>
          <w:bCs/>
          <w:kern w:val="16"/>
          <w:lang w:val="af-ZA"/>
        </w:rPr>
        <w:t>5.2</w:t>
      </w:r>
      <w:r w:rsidR="003D143E" w:rsidRPr="00BA0969">
        <w:rPr>
          <w:rFonts w:ascii="GHEA Grapalat" w:hAnsi="GHEA Grapalat" w:cs="Arial"/>
          <w:bCs/>
          <w:kern w:val="16"/>
          <w:lang w:val="af-ZA"/>
        </w:rPr>
        <w:t>-րդ</w:t>
      </w:r>
      <w:r w:rsidR="00BC4F8F" w:rsidRPr="00BA0969">
        <w:rPr>
          <w:rFonts w:ascii="GHEA Grapalat" w:hAnsi="GHEA Grapalat" w:cs="Arial"/>
          <w:bCs/>
          <w:kern w:val="16"/>
          <w:lang w:val="af-ZA"/>
        </w:rPr>
        <w:t xml:space="preserve"> </w:t>
      </w:r>
      <w:r w:rsidR="00E862E3" w:rsidRPr="00BA0969">
        <w:rPr>
          <w:rFonts w:ascii="GHEA Grapalat" w:hAnsi="GHEA Grapalat" w:cs="Arial"/>
          <w:bCs/>
          <w:kern w:val="16"/>
          <w:lang w:val="af-ZA"/>
        </w:rPr>
        <w:t>կետ</w:t>
      </w:r>
      <w:r w:rsidR="00BC4F8F" w:rsidRPr="00BA0969">
        <w:rPr>
          <w:rFonts w:ascii="GHEA Grapalat" w:hAnsi="GHEA Grapalat" w:cs="Arial"/>
          <w:bCs/>
          <w:kern w:val="16"/>
          <w:lang w:val="af-ZA"/>
        </w:rPr>
        <w:t>եր</w:t>
      </w:r>
      <w:r w:rsidR="00E862E3" w:rsidRPr="00BA0969">
        <w:rPr>
          <w:rFonts w:ascii="GHEA Grapalat" w:hAnsi="GHEA Grapalat" w:cs="Arial"/>
          <w:bCs/>
          <w:kern w:val="16"/>
          <w:lang w:val="af-ZA"/>
        </w:rPr>
        <w:t>.</w:t>
      </w:r>
    </w:p>
    <w:p w:rsidR="00AB75EC" w:rsidRPr="00BA0969" w:rsidRDefault="00E862E3" w:rsidP="00BC4F8F">
      <w:pPr>
        <w:shd w:val="clear" w:color="auto" w:fill="FFFFFF"/>
        <w:spacing w:line="360" w:lineRule="auto"/>
        <w:ind w:firstLine="720"/>
        <w:jc w:val="both"/>
        <w:rPr>
          <w:rFonts w:ascii="GHEA Grapalat" w:hAnsi="GHEA Grapalat" w:cs="Arial"/>
          <w:bCs/>
          <w:kern w:val="16"/>
          <w:lang w:val="af-ZA"/>
        </w:rPr>
      </w:pPr>
      <w:r w:rsidRPr="0097146C">
        <w:rPr>
          <w:rFonts w:ascii="GHEA Grapalat" w:hAnsi="GHEA Grapalat" w:cs="Arial"/>
          <w:bCs/>
          <w:kern w:val="16"/>
          <w:lang w:val="af-ZA"/>
        </w:rPr>
        <w:lastRenderedPageBreak/>
        <w:t xml:space="preserve">«5.1. </w:t>
      </w:r>
      <w:r w:rsidR="001026FB" w:rsidRPr="0097146C">
        <w:rPr>
          <w:rFonts w:ascii="GHEA Grapalat" w:hAnsi="GHEA Grapalat" w:cs="Arial"/>
          <w:bCs/>
          <w:kern w:val="16"/>
          <w:lang w:val="af-ZA"/>
        </w:rPr>
        <w:t>Սահմանել</w:t>
      </w:r>
      <w:r w:rsidRPr="0097146C">
        <w:rPr>
          <w:rFonts w:ascii="GHEA Grapalat" w:hAnsi="GHEA Grapalat" w:cs="Arial"/>
          <w:bCs/>
          <w:kern w:val="16"/>
          <w:lang w:val="af-ZA"/>
        </w:rPr>
        <w:t>,</w:t>
      </w:r>
      <w:r w:rsidR="001026FB" w:rsidRPr="0097146C">
        <w:rPr>
          <w:rFonts w:ascii="GHEA Grapalat" w:hAnsi="GHEA Grapalat" w:cs="Arial"/>
          <w:bCs/>
          <w:kern w:val="16"/>
          <w:lang w:val="af-ZA"/>
        </w:rPr>
        <w:t xml:space="preserve"> որ անհատույց օգտագործման պայմանագրերի համաձայն կազմակերպություններին ամրացված</w:t>
      </w:r>
      <w:r w:rsidR="00AB6F17" w:rsidRPr="0097146C">
        <w:rPr>
          <w:rFonts w:ascii="GHEA Grapalat" w:hAnsi="GHEA Grapalat" w:cs="Arial"/>
          <w:bCs/>
          <w:kern w:val="16"/>
          <w:lang w:val="af-ZA"/>
        </w:rPr>
        <w:t>,</w:t>
      </w:r>
      <w:r w:rsidR="001026FB" w:rsidRPr="0097146C">
        <w:rPr>
          <w:rFonts w:ascii="GHEA Grapalat" w:hAnsi="GHEA Grapalat" w:cs="Arial"/>
          <w:bCs/>
          <w:kern w:val="16"/>
          <w:lang w:val="af-ZA"/>
        </w:rPr>
        <w:t xml:space="preserve"> ընկերություններին և հիմնադրամներին տրամադրված գույքից մարզադահլիճները, ճաշարանները, ինչպես նաև բանկոմատների, վճարային տերմինալների, սուրճի, հյութի, սննդի և այլ նմանատիպ ապրանքների վաճառքի ավտոմատացված սարքերի տեղադրման նպատակով տարածքներ</w:t>
      </w:r>
      <w:r w:rsidR="00AB6F17" w:rsidRPr="0097146C">
        <w:rPr>
          <w:rFonts w:ascii="GHEA Grapalat" w:hAnsi="GHEA Grapalat" w:cs="Arial"/>
          <w:bCs/>
          <w:kern w:val="16"/>
          <w:lang w:val="af-ZA"/>
        </w:rPr>
        <w:t>ի</w:t>
      </w:r>
      <w:r w:rsidR="00BC4F8F" w:rsidRPr="0097146C">
        <w:rPr>
          <w:rFonts w:ascii="GHEA Grapalat" w:hAnsi="GHEA Grapalat" w:cs="Arial"/>
          <w:bCs/>
          <w:kern w:val="16"/>
          <w:lang w:val="af-ZA"/>
        </w:rPr>
        <w:t xml:space="preserve"> վարձակալության տրամադրման գործընթա</w:t>
      </w:r>
      <w:r w:rsidR="00AB6F17" w:rsidRPr="0097146C">
        <w:rPr>
          <w:rFonts w:ascii="GHEA Grapalat" w:hAnsi="GHEA Grapalat" w:cs="Arial"/>
          <w:bCs/>
          <w:kern w:val="16"/>
          <w:lang w:val="af-ZA"/>
        </w:rPr>
        <w:t>ցը</w:t>
      </w:r>
      <w:r w:rsidR="00BC4F8F" w:rsidRPr="0097146C">
        <w:rPr>
          <w:rFonts w:ascii="GHEA Grapalat" w:hAnsi="GHEA Grapalat" w:cs="Arial"/>
          <w:bCs/>
          <w:kern w:val="16"/>
          <w:lang w:val="af-ZA"/>
        </w:rPr>
        <w:t xml:space="preserve"> կազմակերպում է</w:t>
      </w:r>
      <w:r w:rsidR="00B03073" w:rsidRPr="0097146C">
        <w:rPr>
          <w:rFonts w:ascii="GHEA Grapalat" w:hAnsi="GHEA Grapalat" w:cs="Arial"/>
          <w:bCs/>
          <w:kern w:val="16"/>
          <w:lang w:val="af-ZA"/>
        </w:rPr>
        <w:t xml:space="preserve"> </w:t>
      </w:r>
      <w:r w:rsidR="00427398" w:rsidRPr="0097146C">
        <w:rPr>
          <w:rFonts w:ascii="GHEA Grapalat" w:hAnsi="GHEA Grapalat" w:cs="Arial"/>
          <w:bCs/>
          <w:kern w:val="16"/>
          <w:lang w:val="af-ZA"/>
        </w:rPr>
        <w:t>կազմակերպությունը կամ ընկերությունը կամ հիմնադրամը</w:t>
      </w:r>
      <w:r w:rsidR="0074732E" w:rsidRPr="0097146C">
        <w:rPr>
          <w:rFonts w:ascii="GHEA Grapalat" w:hAnsi="GHEA Grapalat" w:cs="Arial"/>
          <w:bCs/>
          <w:kern w:val="16"/>
          <w:lang w:val="af-ZA"/>
        </w:rPr>
        <w:t>։</w:t>
      </w:r>
      <w:r w:rsidR="000B7E4F" w:rsidRPr="0097146C">
        <w:rPr>
          <w:rFonts w:ascii="GHEA Grapalat" w:hAnsi="GHEA Grapalat" w:cs="Arial"/>
          <w:bCs/>
          <w:kern w:val="16"/>
          <w:lang w:val="af-ZA"/>
        </w:rPr>
        <w:t xml:space="preserve"> </w:t>
      </w:r>
      <w:r w:rsidR="0074732E" w:rsidRPr="0097146C">
        <w:rPr>
          <w:rFonts w:ascii="GHEA Grapalat" w:hAnsi="GHEA Grapalat" w:cs="Arial"/>
          <w:bCs/>
          <w:kern w:val="16"/>
          <w:lang w:val="af-ZA"/>
        </w:rPr>
        <w:t>Ընդ որում տվյալ դեպքում պայմանագիրը կնքում է կազմկերպությունը, ընկերությունը և հիմնադրամը</w:t>
      </w:r>
      <w:bookmarkStart w:id="0" w:name="_GoBack"/>
      <w:bookmarkEnd w:id="0"/>
      <w:r w:rsidRPr="0097146C">
        <w:rPr>
          <w:rFonts w:ascii="GHEA Grapalat" w:hAnsi="GHEA Grapalat" w:cs="Arial"/>
          <w:bCs/>
          <w:kern w:val="16"/>
          <w:lang w:val="af-ZA"/>
        </w:rPr>
        <w:t>՝ առանց գույքը կազմակերպությունից, ընկերությու</w:t>
      </w:r>
      <w:r w:rsidR="000B7E4F" w:rsidRPr="0097146C">
        <w:rPr>
          <w:rFonts w:ascii="GHEA Grapalat" w:hAnsi="GHEA Grapalat" w:cs="Arial"/>
          <w:bCs/>
          <w:kern w:val="16"/>
          <w:lang w:val="af-ZA"/>
        </w:rPr>
        <w:t>նից և հիմնադրամից հետ վերցնելու,</w:t>
      </w:r>
      <w:r w:rsidRPr="0097146C">
        <w:rPr>
          <w:rFonts w:ascii="GHEA Grapalat" w:hAnsi="GHEA Grapalat" w:cs="Arial"/>
          <w:bCs/>
          <w:kern w:val="16"/>
          <w:lang w:val="af-ZA"/>
        </w:rPr>
        <w:t xml:space="preserve"> </w:t>
      </w:r>
      <w:r w:rsidR="000B7E4F" w:rsidRPr="0097146C">
        <w:rPr>
          <w:rFonts w:ascii="GHEA Grapalat" w:hAnsi="GHEA Grapalat" w:cs="Arial"/>
          <w:bCs/>
          <w:kern w:val="16"/>
          <w:lang w:val="af-ZA"/>
        </w:rPr>
        <w:t>իսկ վարձակալական վճարներից ստացված դրամական միջոցներն ուղղվում են Հայաստանի Հանրապետության պետական բյուջե</w:t>
      </w:r>
    </w:p>
    <w:p w:rsidR="007F6550" w:rsidRPr="004F2CBD" w:rsidRDefault="00AB75EC" w:rsidP="00BC4F8F">
      <w:pPr>
        <w:shd w:val="clear" w:color="auto" w:fill="FFFFFF"/>
        <w:spacing w:line="360" w:lineRule="auto"/>
        <w:ind w:firstLine="720"/>
        <w:jc w:val="both"/>
        <w:rPr>
          <w:rFonts w:ascii="GHEA Grapalat" w:hAnsi="GHEA Grapalat" w:cs="Arial"/>
          <w:bCs/>
          <w:kern w:val="16"/>
          <w:lang w:val="af-ZA"/>
        </w:rPr>
      </w:pPr>
      <w:r w:rsidRPr="004F2CBD">
        <w:rPr>
          <w:rFonts w:ascii="GHEA Grapalat" w:hAnsi="GHEA Grapalat" w:cs="Arial"/>
          <w:bCs/>
          <w:kern w:val="16"/>
          <w:lang w:val="af-ZA"/>
        </w:rPr>
        <w:t xml:space="preserve">5.2. </w:t>
      </w:r>
      <w:r w:rsidR="002F28C3" w:rsidRPr="004F2CBD">
        <w:rPr>
          <w:rFonts w:ascii="GHEA Grapalat" w:hAnsi="GHEA Grapalat" w:cs="Arial"/>
          <w:bCs/>
          <w:kern w:val="16"/>
          <w:lang w:val="af-ZA"/>
        </w:rPr>
        <w:t>Կ</w:t>
      </w:r>
      <w:r w:rsidRPr="004F2CBD">
        <w:rPr>
          <w:rFonts w:ascii="GHEA Grapalat" w:hAnsi="GHEA Grapalat" w:cs="Arial"/>
          <w:bCs/>
          <w:kern w:val="16"/>
          <w:lang w:val="af-ZA"/>
        </w:rPr>
        <w:t>ազմակերպությունը</w:t>
      </w:r>
      <w:r w:rsidR="003D143E" w:rsidRPr="004F2CBD">
        <w:rPr>
          <w:rFonts w:ascii="GHEA Grapalat" w:hAnsi="GHEA Grapalat" w:cs="Arial"/>
          <w:bCs/>
          <w:kern w:val="16"/>
          <w:lang w:val="af-ZA"/>
        </w:rPr>
        <w:t>,</w:t>
      </w:r>
      <w:r w:rsidRPr="004F2CBD">
        <w:rPr>
          <w:rFonts w:ascii="GHEA Grapalat" w:hAnsi="GHEA Grapalat" w:cs="Arial"/>
          <w:bCs/>
          <w:kern w:val="16"/>
          <w:lang w:val="af-ZA"/>
        </w:rPr>
        <w:t xml:space="preserve"> ընկերությունը և հիմնադրամը սույն որոշման </w:t>
      </w:r>
      <w:r w:rsidR="007117BB" w:rsidRPr="004F2CBD">
        <w:rPr>
          <w:rFonts w:ascii="GHEA Grapalat" w:hAnsi="GHEA Grapalat" w:cs="Arial"/>
          <w:bCs/>
          <w:kern w:val="16"/>
          <w:lang w:val="af-ZA"/>
        </w:rPr>
        <w:t xml:space="preserve">2.1-րդ, </w:t>
      </w:r>
      <w:r w:rsidR="00225C20" w:rsidRPr="004F2CBD">
        <w:rPr>
          <w:rFonts w:ascii="GHEA Grapalat" w:hAnsi="GHEA Grapalat" w:cs="Arial"/>
          <w:bCs/>
          <w:kern w:val="16"/>
          <w:lang w:val="af-ZA"/>
        </w:rPr>
        <w:t xml:space="preserve">և </w:t>
      </w:r>
      <w:r w:rsidRPr="004F2CBD">
        <w:rPr>
          <w:rFonts w:ascii="GHEA Grapalat" w:hAnsi="GHEA Grapalat" w:cs="Arial"/>
          <w:bCs/>
          <w:kern w:val="16"/>
          <w:lang w:val="af-ZA"/>
        </w:rPr>
        <w:t>5.1-րդ կետ</w:t>
      </w:r>
      <w:r w:rsidR="006064C5" w:rsidRPr="004F2CBD">
        <w:rPr>
          <w:rFonts w:ascii="GHEA Grapalat" w:hAnsi="GHEA Grapalat" w:cs="Arial"/>
          <w:bCs/>
          <w:kern w:val="16"/>
          <w:lang w:val="af-ZA"/>
        </w:rPr>
        <w:t>եր</w:t>
      </w:r>
      <w:r w:rsidRPr="004F2CBD">
        <w:rPr>
          <w:rFonts w:ascii="GHEA Grapalat" w:hAnsi="GHEA Grapalat" w:cs="Arial"/>
          <w:bCs/>
          <w:kern w:val="16"/>
          <w:lang w:val="af-ZA"/>
        </w:rPr>
        <w:t>ով կ</w:t>
      </w:r>
      <w:r w:rsidR="000C06D3" w:rsidRPr="004F2CBD">
        <w:rPr>
          <w:rFonts w:ascii="GHEA Grapalat" w:hAnsi="GHEA Grapalat" w:cs="Arial"/>
          <w:bCs/>
          <w:kern w:val="16"/>
          <w:lang w:val="af-ZA"/>
        </w:rPr>
        <w:t>նքած</w:t>
      </w:r>
      <w:r w:rsidR="00E862E3" w:rsidRPr="004F2CBD">
        <w:rPr>
          <w:rFonts w:ascii="GHEA Grapalat" w:hAnsi="GHEA Grapalat" w:cs="Arial"/>
          <w:bCs/>
          <w:kern w:val="16"/>
          <w:lang w:val="af-ZA"/>
        </w:rPr>
        <w:t xml:space="preserve"> պայմանագրի պատճենի մեկ օրինակը՝ 30 աշխատանքային օրվա ընթացքում ներկայաց</w:t>
      </w:r>
      <w:r w:rsidR="003D143E" w:rsidRPr="004F2CBD">
        <w:rPr>
          <w:rFonts w:ascii="GHEA Grapalat" w:hAnsi="GHEA Grapalat" w:cs="Arial"/>
          <w:bCs/>
          <w:kern w:val="16"/>
          <w:lang w:val="af-ZA"/>
        </w:rPr>
        <w:t>ն</w:t>
      </w:r>
      <w:r w:rsidR="00E862E3" w:rsidRPr="004F2CBD">
        <w:rPr>
          <w:rFonts w:ascii="GHEA Grapalat" w:hAnsi="GHEA Grapalat" w:cs="Arial"/>
          <w:bCs/>
          <w:kern w:val="16"/>
          <w:lang w:val="af-ZA"/>
        </w:rPr>
        <w:t>ում են Կոմիտե՝ հ</w:t>
      </w:r>
      <w:r w:rsidR="007F6550" w:rsidRPr="004F2CBD">
        <w:rPr>
          <w:rFonts w:ascii="GHEA Grapalat" w:hAnsi="GHEA Grapalat" w:cs="Arial"/>
          <w:bCs/>
          <w:kern w:val="16"/>
          <w:lang w:val="af-ZA"/>
        </w:rPr>
        <w:t>աշվառում իրականացնելու նպատակով</w:t>
      </w:r>
      <w:r w:rsidR="00BC4F8F" w:rsidRPr="004F2CBD">
        <w:rPr>
          <w:rFonts w:ascii="GHEA Grapalat" w:hAnsi="GHEA Grapalat" w:cs="Arial"/>
          <w:bCs/>
          <w:kern w:val="16"/>
          <w:lang w:val="af-ZA"/>
        </w:rPr>
        <w:t>։</w:t>
      </w:r>
      <w:r w:rsidR="003E74C0" w:rsidRPr="004F2CBD">
        <w:rPr>
          <w:rFonts w:ascii="GHEA Grapalat" w:hAnsi="GHEA Grapalat" w:cs="Arial"/>
          <w:bCs/>
          <w:kern w:val="16"/>
          <w:lang w:val="af-ZA"/>
        </w:rPr>
        <w:t>»,</w:t>
      </w:r>
    </w:p>
    <w:p w:rsidR="00F90618" w:rsidRPr="00E112F5" w:rsidRDefault="00C178F0" w:rsidP="00ED6554">
      <w:pPr>
        <w:pStyle w:val="Header"/>
        <w:spacing w:line="360" w:lineRule="auto"/>
        <w:ind w:firstLine="720"/>
        <w:jc w:val="both"/>
        <w:rPr>
          <w:rFonts w:ascii="GHEA Grapalat" w:hAnsi="GHEA Grapalat" w:cs="Arial"/>
          <w:bCs/>
          <w:kern w:val="16"/>
          <w:lang w:val="af-ZA"/>
        </w:rPr>
      </w:pPr>
      <w:r w:rsidRPr="004F2CBD">
        <w:rPr>
          <w:rFonts w:ascii="GHEA Grapalat" w:hAnsi="GHEA Grapalat" w:cs="Arial"/>
          <w:bCs/>
          <w:kern w:val="16"/>
          <w:lang w:val="af-ZA"/>
        </w:rPr>
        <w:t>8</w:t>
      </w:r>
      <w:r w:rsidR="00282648" w:rsidRPr="00E112F5">
        <w:rPr>
          <w:rFonts w:ascii="GHEA Grapalat" w:hAnsi="GHEA Grapalat" w:cs="Arial"/>
          <w:bCs/>
          <w:kern w:val="16"/>
          <w:lang w:val="af-ZA"/>
        </w:rPr>
        <w:t>) ո</w:t>
      </w:r>
      <w:r w:rsidR="00F90618" w:rsidRPr="00E112F5">
        <w:rPr>
          <w:rFonts w:ascii="GHEA Grapalat" w:hAnsi="GHEA Grapalat" w:cs="Arial"/>
          <w:bCs/>
          <w:kern w:val="16"/>
          <w:lang w:val="af-ZA"/>
        </w:rPr>
        <w:t>րոշման 7-րդ կետում՝</w:t>
      </w:r>
    </w:p>
    <w:p w:rsidR="00B3654D" w:rsidRPr="00E112F5" w:rsidRDefault="00F90618" w:rsidP="00ED6554">
      <w:pPr>
        <w:pStyle w:val="Header"/>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ա.</w:t>
      </w:r>
      <w:r w:rsidR="00282648" w:rsidRPr="00E112F5">
        <w:rPr>
          <w:rFonts w:ascii="GHEA Grapalat" w:hAnsi="GHEA Grapalat" w:cs="Arial"/>
          <w:bCs/>
          <w:kern w:val="16"/>
          <w:lang w:val="af-ZA"/>
        </w:rPr>
        <w:t xml:space="preserve"> </w:t>
      </w:r>
      <w:r w:rsidR="00B3654D" w:rsidRPr="00E112F5">
        <w:rPr>
          <w:rFonts w:ascii="GHEA Grapalat" w:hAnsi="GHEA Grapalat" w:cs="Arial"/>
          <w:bCs/>
          <w:kern w:val="16"/>
          <w:lang w:val="af-ZA"/>
        </w:rPr>
        <w:t>1-ին ենթակետում «</w:t>
      </w:r>
      <w:r w:rsidR="00F73B09" w:rsidRPr="00E112F5">
        <w:rPr>
          <w:rFonts w:ascii="GHEA Grapalat" w:hAnsi="GHEA Grapalat" w:cs="Arial"/>
          <w:bCs/>
          <w:kern w:val="16"/>
          <w:lang w:val="af-ZA"/>
        </w:rPr>
        <w:t>ինչպես նաև</w:t>
      </w:r>
      <w:r w:rsidR="00B3654D" w:rsidRPr="00E112F5">
        <w:rPr>
          <w:rFonts w:ascii="GHEA Grapalat" w:hAnsi="GHEA Grapalat" w:cs="Arial"/>
          <w:bCs/>
          <w:kern w:val="16"/>
          <w:lang w:val="af-ZA"/>
        </w:rPr>
        <w:t>»</w:t>
      </w:r>
      <w:r w:rsidR="00F73B09" w:rsidRPr="00E112F5">
        <w:rPr>
          <w:rFonts w:ascii="GHEA Grapalat" w:hAnsi="GHEA Grapalat" w:cs="Arial"/>
          <w:bCs/>
          <w:kern w:val="16"/>
          <w:lang w:val="af-ZA"/>
        </w:rPr>
        <w:t xml:space="preserve"> բառերից առաջ լրացնել</w:t>
      </w:r>
      <w:r w:rsidR="00B3654D" w:rsidRPr="00E112F5">
        <w:rPr>
          <w:rFonts w:ascii="GHEA Grapalat" w:hAnsi="GHEA Grapalat" w:cs="Arial"/>
          <w:bCs/>
          <w:kern w:val="16"/>
          <w:lang w:val="af-ZA"/>
        </w:rPr>
        <w:t xml:space="preserve"> «</w:t>
      </w:r>
      <w:r w:rsidR="008B2BBE" w:rsidRPr="004F2CBD">
        <w:rPr>
          <w:rFonts w:ascii="GHEA Grapalat" w:hAnsi="GHEA Grapalat" w:cs="Arial"/>
          <w:bCs/>
          <w:kern w:val="16"/>
          <w:lang w:val="af-ZA"/>
        </w:rPr>
        <w:t xml:space="preserve">առաջարկություն </w:t>
      </w:r>
      <w:r w:rsidR="00F73B09" w:rsidRPr="00E112F5">
        <w:rPr>
          <w:rFonts w:ascii="GHEA Grapalat" w:hAnsi="GHEA Grapalat" w:cs="Arial"/>
          <w:bCs/>
          <w:kern w:val="16"/>
          <w:lang w:val="af-ZA"/>
        </w:rPr>
        <w:t>վարձակալության տրամադրման ձևի վերաբերյալ,</w:t>
      </w:r>
      <w:r w:rsidR="00B3654D" w:rsidRPr="00E112F5">
        <w:rPr>
          <w:rFonts w:ascii="GHEA Grapalat" w:hAnsi="GHEA Grapalat" w:cs="Arial"/>
          <w:bCs/>
          <w:kern w:val="16"/>
          <w:lang w:val="af-ZA"/>
        </w:rPr>
        <w:t>»</w:t>
      </w:r>
      <w:r w:rsidR="00F73B09" w:rsidRPr="00E112F5">
        <w:rPr>
          <w:rFonts w:ascii="GHEA Grapalat" w:hAnsi="GHEA Grapalat" w:cs="Arial"/>
          <w:bCs/>
          <w:kern w:val="16"/>
          <w:lang w:val="af-ZA"/>
        </w:rPr>
        <w:t xml:space="preserve"> բառերը.</w:t>
      </w:r>
    </w:p>
    <w:p w:rsidR="00282648" w:rsidRPr="00E112F5" w:rsidRDefault="00B3654D" w:rsidP="00ED6554">
      <w:pPr>
        <w:pStyle w:val="Header"/>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 xml:space="preserve">բ. </w:t>
      </w:r>
      <w:r w:rsidR="00282648" w:rsidRPr="00E112F5">
        <w:rPr>
          <w:rFonts w:ascii="GHEA Grapalat" w:hAnsi="GHEA Grapalat" w:cs="Arial"/>
          <w:bCs/>
          <w:kern w:val="16"/>
          <w:lang w:val="af-ZA"/>
        </w:rPr>
        <w:t>2-րդ ենթակետում «ինչպես նաև առկայության դեպքում՝ ամսական վար</w:t>
      </w:r>
      <w:r w:rsidR="00282648" w:rsidRPr="00E112F5">
        <w:rPr>
          <w:rFonts w:ascii="GHEA Grapalat" w:hAnsi="GHEA Grapalat" w:cs="Arial"/>
          <w:bCs/>
          <w:kern w:val="16"/>
          <w:lang w:val="af-ZA"/>
        </w:rPr>
        <w:softHyphen/>
        <w:t>ձավճարի վերաբերյալ գրավոր առաջարկությունը» բառերը փոխարինել «ինչպես նաև ամսական վարձավճարի շուկայական արժեքի գնահատման հաշվետվությունը, իսկ առկայության դեպքում</w:t>
      </w:r>
      <w:r w:rsidR="007808D1" w:rsidRPr="00B8381F">
        <w:rPr>
          <w:rFonts w:ascii="GHEA Grapalat" w:hAnsi="GHEA Grapalat" w:cs="Arial"/>
          <w:bCs/>
          <w:kern w:val="16"/>
          <w:lang w:val="af-ZA"/>
        </w:rPr>
        <w:t xml:space="preserve">՝ </w:t>
      </w:r>
      <w:r w:rsidR="00282648" w:rsidRPr="00E112F5">
        <w:rPr>
          <w:rFonts w:ascii="GHEA Grapalat" w:hAnsi="GHEA Grapalat" w:cs="Arial"/>
          <w:bCs/>
          <w:kern w:val="16"/>
          <w:lang w:val="af-ZA"/>
        </w:rPr>
        <w:t>ամսական վարձավճարի վերաբերյալ գրավոր առաջարկությունը</w:t>
      </w:r>
      <w:r w:rsidR="00F90618" w:rsidRPr="00E112F5">
        <w:rPr>
          <w:rFonts w:ascii="GHEA Grapalat" w:hAnsi="GHEA Grapalat" w:cs="Arial"/>
          <w:bCs/>
          <w:kern w:val="16"/>
          <w:lang w:val="af-ZA"/>
        </w:rPr>
        <w:t>»</w:t>
      </w:r>
      <w:r w:rsidR="001E6D50" w:rsidRPr="00B8381F">
        <w:rPr>
          <w:rFonts w:ascii="GHEA Grapalat" w:hAnsi="GHEA Grapalat" w:cs="Arial"/>
          <w:bCs/>
          <w:kern w:val="16"/>
          <w:lang w:val="af-ZA"/>
        </w:rPr>
        <w:t xml:space="preserve"> բառերով</w:t>
      </w:r>
      <w:r w:rsidR="00F90618" w:rsidRPr="00E112F5">
        <w:rPr>
          <w:rFonts w:ascii="GHEA Grapalat" w:hAnsi="GHEA Grapalat" w:cs="Arial"/>
          <w:bCs/>
          <w:kern w:val="16"/>
          <w:lang w:val="af-ZA"/>
        </w:rPr>
        <w:t>.</w:t>
      </w:r>
    </w:p>
    <w:p w:rsidR="00F90618" w:rsidRPr="00E112F5" w:rsidRDefault="00B3654D" w:rsidP="00ED6554">
      <w:pPr>
        <w:pStyle w:val="Header"/>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գ</w:t>
      </w:r>
      <w:r w:rsidR="00F90618" w:rsidRPr="00E112F5">
        <w:rPr>
          <w:rFonts w:ascii="GHEA Grapalat" w:hAnsi="GHEA Grapalat" w:cs="Arial"/>
          <w:bCs/>
          <w:kern w:val="16"/>
          <w:lang w:val="af-ZA"/>
        </w:rPr>
        <w:t>. 4-րդ ենթակետը հանել,</w:t>
      </w:r>
    </w:p>
    <w:p w:rsidR="008B6B2F" w:rsidRPr="00E112F5" w:rsidRDefault="00C178F0" w:rsidP="00ED6554">
      <w:pPr>
        <w:pStyle w:val="Header"/>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9</w:t>
      </w:r>
      <w:r w:rsidR="00F90618" w:rsidRPr="00DC5A2B">
        <w:rPr>
          <w:rFonts w:ascii="GHEA Grapalat" w:hAnsi="GHEA Grapalat" w:cs="Arial"/>
          <w:bCs/>
          <w:kern w:val="16"/>
          <w:lang w:val="af-ZA"/>
        </w:rPr>
        <w:t>)</w:t>
      </w:r>
      <w:r w:rsidR="00F90618" w:rsidRPr="00E112F5">
        <w:rPr>
          <w:rFonts w:ascii="GHEA Grapalat" w:hAnsi="GHEA Grapalat" w:cs="Arial"/>
          <w:bCs/>
          <w:kern w:val="16"/>
          <w:lang w:val="af-ZA"/>
        </w:rPr>
        <w:t xml:space="preserve"> որոշման 8-րդ կետ</w:t>
      </w:r>
      <w:r w:rsidR="008B6B2F" w:rsidRPr="00E112F5">
        <w:rPr>
          <w:rFonts w:ascii="GHEA Grapalat" w:hAnsi="GHEA Grapalat" w:cs="Arial"/>
          <w:bCs/>
          <w:kern w:val="16"/>
          <w:lang w:val="af-ZA"/>
        </w:rPr>
        <w:t>ի՝</w:t>
      </w:r>
    </w:p>
    <w:p w:rsidR="00F90618" w:rsidRPr="00E112F5" w:rsidRDefault="008B6B2F" w:rsidP="00ED6554">
      <w:pPr>
        <w:pStyle w:val="Header"/>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 xml:space="preserve">ա. </w:t>
      </w:r>
      <w:r w:rsidR="00F90618" w:rsidRPr="00E112F5">
        <w:rPr>
          <w:rFonts w:ascii="GHEA Grapalat" w:hAnsi="GHEA Grapalat" w:cs="Arial"/>
          <w:bCs/>
          <w:kern w:val="16"/>
          <w:lang w:val="af-ZA"/>
        </w:rPr>
        <w:t xml:space="preserve">առաջին պարբերությունում «շրջանակներում» բառից հետո </w:t>
      </w:r>
      <w:r w:rsidR="00F90618" w:rsidRPr="00642B8E">
        <w:rPr>
          <w:rFonts w:ascii="GHEA Grapalat" w:hAnsi="GHEA Grapalat" w:cs="Arial"/>
          <w:bCs/>
          <w:kern w:val="16"/>
          <w:lang w:val="af-ZA"/>
        </w:rPr>
        <w:t xml:space="preserve">«և» </w:t>
      </w:r>
      <w:r w:rsidR="00642B8E">
        <w:rPr>
          <w:rFonts w:ascii="GHEA Grapalat" w:hAnsi="GHEA Grapalat" w:cs="Arial"/>
          <w:bCs/>
          <w:kern w:val="16"/>
          <w:lang w:val="af-ZA"/>
        </w:rPr>
        <w:t>շաղկապ</w:t>
      </w:r>
      <w:r w:rsidR="00642B8E" w:rsidRPr="00B8381F">
        <w:rPr>
          <w:rFonts w:ascii="GHEA Grapalat" w:hAnsi="GHEA Grapalat" w:cs="Arial"/>
          <w:bCs/>
          <w:kern w:val="16"/>
          <w:lang w:val="af-ZA"/>
        </w:rPr>
        <w:t>ը</w:t>
      </w:r>
      <w:r w:rsidR="00F90618" w:rsidRPr="00E112F5">
        <w:rPr>
          <w:rFonts w:ascii="GHEA Grapalat" w:hAnsi="GHEA Grapalat" w:cs="Arial"/>
          <w:bCs/>
          <w:kern w:val="16"/>
          <w:lang w:val="af-ZA"/>
        </w:rPr>
        <w:t xml:space="preserve"> փոխարինել «կամ» </w:t>
      </w:r>
      <w:r w:rsidR="00642B8E" w:rsidRPr="00642B8E">
        <w:rPr>
          <w:rFonts w:ascii="GHEA Grapalat" w:hAnsi="GHEA Grapalat" w:cs="Arial"/>
          <w:bCs/>
          <w:kern w:val="16"/>
          <w:lang w:val="af-ZA"/>
        </w:rPr>
        <w:t>շաղկապով</w:t>
      </w:r>
      <w:r w:rsidRPr="00E112F5">
        <w:rPr>
          <w:rFonts w:ascii="GHEA Grapalat" w:hAnsi="GHEA Grapalat" w:cs="Arial"/>
          <w:bCs/>
          <w:kern w:val="16"/>
          <w:lang w:val="af-ZA"/>
        </w:rPr>
        <w:t>.</w:t>
      </w:r>
    </w:p>
    <w:p w:rsidR="008B6B2F" w:rsidRPr="00E112F5" w:rsidRDefault="008B6B2F" w:rsidP="00ED6554">
      <w:pPr>
        <w:pStyle w:val="Header"/>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բ</w:t>
      </w:r>
      <w:r w:rsidRPr="00B8381F">
        <w:rPr>
          <w:rFonts w:ascii="GHEA Grapalat" w:hAnsi="GHEA Grapalat" w:cs="Arial"/>
          <w:bCs/>
          <w:kern w:val="16"/>
          <w:lang w:val="af-ZA"/>
        </w:rPr>
        <w:t>. երկրորդ պարբերության Կազմակերպություններում բառը փոխարինել «պետական մարմիններում, կազմակերպություններում, ընկերություններում</w:t>
      </w:r>
      <w:r w:rsidRPr="00E112F5">
        <w:rPr>
          <w:rFonts w:ascii="GHEA Grapalat" w:hAnsi="GHEA Grapalat" w:cs="Arial"/>
          <w:bCs/>
          <w:kern w:val="16"/>
          <w:lang w:val="af-ZA"/>
        </w:rPr>
        <w:t xml:space="preserve"> և հիմնադրամներում</w:t>
      </w:r>
      <w:r w:rsidR="00793F64">
        <w:rPr>
          <w:rFonts w:ascii="GHEA Grapalat" w:hAnsi="GHEA Grapalat" w:cs="Arial"/>
          <w:bCs/>
          <w:kern w:val="16"/>
          <w:lang w:val="af-ZA"/>
        </w:rPr>
        <w:t>,</w:t>
      </w:r>
      <w:r w:rsidR="00793F64" w:rsidRPr="00793F64">
        <w:rPr>
          <w:rFonts w:ascii="GHEA Grapalat" w:hAnsi="GHEA Grapalat" w:cs="Arial"/>
          <w:bCs/>
          <w:kern w:val="16"/>
          <w:lang w:val="af-ZA"/>
        </w:rPr>
        <w:t xml:space="preserve"> </w:t>
      </w:r>
      <w:r w:rsidR="00793F64" w:rsidRPr="00B8381F">
        <w:rPr>
          <w:rFonts w:ascii="GHEA Grapalat" w:hAnsi="GHEA Grapalat" w:cs="Arial"/>
          <w:bCs/>
          <w:kern w:val="16"/>
          <w:lang w:val="af-ZA"/>
        </w:rPr>
        <w:t xml:space="preserve">ինչպես նաև </w:t>
      </w:r>
      <w:r w:rsidR="00793F64" w:rsidRPr="00205ED3">
        <w:rPr>
          <w:rFonts w:ascii="GHEA Grapalat" w:hAnsi="GHEA Grapalat" w:cs="Arial"/>
          <w:bCs/>
          <w:kern w:val="16"/>
          <w:lang w:val="af-ZA"/>
        </w:rPr>
        <w:t xml:space="preserve">Հայաստանի </w:t>
      </w:r>
      <w:r w:rsidR="00793F64" w:rsidRPr="00E112F5">
        <w:rPr>
          <w:rFonts w:ascii="GHEA Grapalat" w:hAnsi="GHEA Grapalat" w:cs="Arial"/>
          <w:bCs/>
          <w:kern w:val="16"/>
          <w:lang w:val="af-ZA"/>
        </w:rPr>
        <w:t xml:space="preserve">Հանրապետության </w:t>
      </w:r>
      <w:r w:rsidR="00793F64" w:rsidRPr="00205ED3">
        <w:rPr>
          <w:rFonts w:ascii="GHEA Grapalat" w:hAnsi="GHEA Grapalat" w:cs="Arial"/>
          <w:bCs/>
          <w:kern w:val="16"/>
          <w:lang w:val="af-ZA"/>
        </w:rPr>
        <w:t>գիտությունների ազգային ակադեմիա</w:t>
      </w:r>
      <w:r w:rsidR="00793F64">
        <w:rPr>
          <w:rFonts w:ascii="GHEA Grapalat" w:hAnsi="GHEA Grapalat" w:cs="Arial"/>
          <w:bCs/>
          <w:kern w:val="16"/>
          <w:lang w:val="af-ZA"/>
        </w:rPr>
        <w:t>յ</w:t>
      </w:r>
      <w:r w:rsidR="00793F64" w:rsidRPr="00B8381F">
        <w:rPr>
          <w:rFonts w:ascii="GHEA Grapalat" w:hAnsi="GHEA Grapalat" w:cs="Arial"/>
          <w:bCs/>
          <w:kern w:val="16"/>
          <w:lang w:val="af-ZA"/>
        </w:rPr>
        <w:t>ում ու</w:t>
      </w:r>
      <w:r w:rsidR="00793F64" w:rsidRPr="00205ED3">
        <w:rPr>
          <w:rFonts w:ascii="GHEA Grapalat" w:hAnsi="GHEA Grapalat" w:cs="Arial"/>
          <w:bCs/>
          <w:kern w:val="16"/>
          <w:lang w:val="af-ZA"/>
        </w:rPr>
        <w:t xml:space="preserve"> </w:t>
      </w:r>
      <w:r w:rsidR="00793F64" w:rsidRPr="00B8381F">
        <w:rPr>
          <w:rFonts w:ascii="GHEA Grapalat" w:hAnsi="GHEA Grapalat" w:cs="Arial"/>
          <w:bCs/>
          <w:kern w:val="16"/>
          <w:lang w:val="af-ZA"/>
        </w:rPr>
        <w:t>համայնքային ոչ առևտրային կազմակերպություններում</w:t>
      </w:r>
      <w:r w:rsidRPr="00E112F5">
        <w:rPr>
          <w:rFonts w:ascii="GHEA Grapalat" w:hAnsi="GHEA Grapalat" w:cs="Arial"/>
          <w:bCs/>
          <w:kern w:val="16"/>
          <w:lang w:val="af-ZA"/>
        </w:rPr>
        <w:t>» բառերով,</w:t>
      </w:r>
    </w:p>
    <w:p w:rsidR="00E61BB2" w:rsidRPr="00E112F5" w:rsidRDefault="00C178F0" w:rsidP="00E61BB2">
      <w:pPr>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10</w:t>
      </w:r>
      <w:r w:rsidR="0098629A" w:rsidRPr="00E112F5">
        <w:rPr>
          <w:rFonts w:ascii="GHEA Grapalat" w:hAnsi="GHEA Grapalat" w:cs="Arial"/>
          <w:bCs/>
          <w:kern w:val="16"/>
          <w:lang w:val="af-ZA"/>
        </w:rPr>
        <w:t xml:space="preserve">) որոշման 9-րդ </w:t>
      </w:r>
      <w:r w:rsidR="00E61BB2" w:rsidRPr="00E112F5">
        <w:rPr>
          <w:rFonts w:ascii="GHEA Grapalat" w:hAnsi="GHEA Grapalat" w:cs="Arial"/>
          <w:bCs/>
          <w:kern w:val="16"/>
          <w:lang w:val="af-ZA"/>
        </w:rPr>
        <w:t xml:space="preserve">կետը շարադրել </w:t>
      </w:r>
      <w:r w:rsidR="00E61BB2" w:rsidRPr="00525013">
        <w:rPr>
          <w:rFonts w:ascii="GHEA Grapalat" w:hAnsi="GHEA Grapalat" w:cs="Arial"/>
          <w:bCs/>
          <w:kern w:val="16"/>
          <w:lang w:val="af-ZA"/>
        </w:rPr>
        <w:t>հետևյալ խմբագրությամբ</w:t>
      </w:r>
      <w:r w:rsidR="00E61BB2" w:rsidRPr="00E112F5">
        <w:rPr>
          <w:rFonts w:ascii="GHEA Grapalat" w:hAnsi="GHEA Grapalat" w:cs="Arial"/>
          <w:bCs/>
          <w:kern w:val="16"/>
          <w:lang w:val="af-ZA"/>
        </w:rPr>
        <w:t xml:space="preserve">. </w:t>
      </w:r>
    </w:p>
    <w:p w:rsidR="005B1B3D" w:rsidRPr="00E112F5" w:rsidRDefault="0098629A" w:rsidP="00E61BB2">
      <w:pPr>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lastRenderedPageBreak/>
        <w:t>«</w:t>
      </w:r>
      <w:r w:rsidR="00E61BB2" w:rsidRPr="00E112F5">
        <w:rPr>
          <w:rFonts w:ascii="GHEA Grapalat" w:hAnsi="GHEA Grapalat" w:cs="Arial"/>
          <w:bCs/>
          <w:kern w:val="16"/>
          <w:lang w:val="af-ZA"/>
        </w:rPr>
        <w:t>9. Կոմիտեի նախագահին՝ սույն որոշման 7-րդ կետով վարձակալության տրամադրման նպատակով պետական մարմին</w:t>
      </w:r>
      <w:r w:rsidR="00922D57">
        <w:rPr>
          <w:rFonts w:ascii="GHEA Grapalat" w:hAnsi="GHEA Grapalat" w:cs="Arial"/>
          <w:bCs/>
          <w:kern w:val="16"/>
          <w:lang w:val="af-ZA"/>
        </w:rPr>
        <w:t>ների կողմից ներկայացված տեղեկա</w:t>
      </w:r>
      <w:r w:rsidR="00E61BB2" w:rsidRPr="00E112F5">
        <w:rPr>
          <w:rFonts w:ascii="GHEA Grapalat" w:hAnsi="GHEA Grapalat" w:cs="Arial"/>
          <w:bCs/>
          <w:kern w:val="16"/>
          <w:lang w:val="af-ZA"/>
        </w:rPr>
        <w:t>տվությունը (այդ թվում՝ մեկնարկային գնի վերաբերյալ) սահմանված ժամկետում, ինչպես նաև կոմիտեին ամրացված գույքից ազատ տարածքների վե</w:t>
      </w:r>
      <w:r w:rsidR="00E61BB2" w:rsidRPr="00E112F5">
        <w:rPr>
          <w:rFonts w:ascii="GHEA Grapalat" w:hAnsi="GHEA Grapalat" w:cs="Arial"/>
          <w:bCs/>
          <w:kern w:val="16"/>
          <w:lang w:val="af-ZA"/>
        </w:rPr>
        <w:softHyphen/>
        <w:t>րաբերյալ տեղեկատվությունը, գույքի գնահատման հաշվետվությունը ստանալուց հետո որոշմամբ սահմանված պահանջներին համապատասխան՝ հրապարակային սակարկություններով (մրցույթ կամ աճուրդ (նաև էլեկտրոնային)</w:t>
      </w:r>
      <w:r w:rsidR="00FF01C4" w:rsidRPr="00FF01C4">
        <w:rPr>
          <w:rFonts w:ascii="GHEA Grapalat" w:hAnsi="GHEA Grapalat" w:cs="Arial"/>
          <w:bCs/>
          <w:kern w:val="16"/>
          <w:lang w:val="af-ZA"/>
        </w:rPr>
        <w:t>)</w:t>
      </w:r>
      <w:r w:rsidR="00E61BB2" w:rsidRPr="00E112F5">
        <w:rPr>
          <w:rFonts w:ascii="GHEA Grapalat" w:hAnsi="GHEA Grapalat" w:cs="Arial"/>
          <w:bCs/>
          <w:kern w:val="16"/>
          <w:lang w:val="af-ZA"/>
        </w:rPr>
        <w:t xml:space="preserve"> կամ ուղղակի եղանակով կ</w:t>
      </w:r>
      <w:r w:rsidR="00341D0D">
        <w:rPr>
          <w:rFonts w:ascii="GHEA Grapalat" w:hAnsi="GHEA Grapalat" w:cs="Arial"/>
          <w:bCs/>
          <w:kern w:val="16"/>
          <w:lang w:val="af-ZA"/>
        </w:rPr>
        <w:t>ազմակերպել գույք</w:t>
      </w:r>
      <w:r w:rsidR="00341D0D" w:rsidRPr="00B8381F">
        <w:rPr>
          <w:rFonts w:ascii="GHEA Grapalat" w:hAnsi="GHEA Grapalat" w:cs="Arial"/>
          <w:bCs/>
          <w:kern w:val="16"/>
          <w:lang w:val="af-ZA"/>
        </w:rPr>
        <w:t>ի</w:t>
      </w:r>
      <w:r w:rsidR="00341D0D">
        <w:rPr>
          <w:rFonts w:ascii="GHEA Grapalat" w:hAnsi="GHEA Grapalat" w:cs="Arial"/>
          <w:bCs/>
          <w:kern w:val="16"/>
          <w:lang w:val="af-ZA"/>
        </w:rPr>
        <w:t xml:space="preserve"> վարձակալությա</w:t>
      </w:r>
      <w:r w:rsidR="00341D0D" w:rsidRPr="00B8381F">
        <w:rPr>
          <w:rFonts w:ascii="GHEA Grapalat" w:hAnsi="GHEA Grapalat" w:cs="Arial"/>
          <w:bCs/>
          <w:kern w:val="16"/>
          <w:lang w:val="af-ZA"/>
        </w:rPr>
        <w:t>ն</w:t>
      </w:r>
      <w:r w:rsidR="00E61BB2" w:rsidRPr="00E112F5">
        <w:rPr>
          <w:rFonts w:ascii="GHEA Grapalat" w:hAnsi="GHEA Grapalat" w:cs="Arial"/>
          <w:bCs/>
          <w:kern w:val="16"/>
          <w:lang w:val="af-ZA"/>
        </w:rPr>
        <w:t xml:space="preserve"> տրամադրման գործընթացը։</w:t>
      </w:r>
      <w:r w:rsidR="00AB6809" w:rsidRPr="00E112F5">
        <w:rPr>
          <w:rFonts w:ascii="GHEA Grapalat" w:hAnsi="GHEA Grapalat" w:cs="Arial"/>
          <w:bCs/>
          <w:kern w:val="16"/>
          <w:lang w:val="af-ZA"/>
        </w:rPr>
        <w:t>»,</w:t>
      </w:r>
    </w:p>
    <w:p w:rsidR="00034FE5" w:rsidRPr="004F2CBD" w:rsidRDefault="007334C0" w:rsidP="0075206F">
      <w:pPr>
        <w:pStyle w:val="mechtex"/>
        <w:spacing w:line="360" w:lineRule="auto"/>
        <w:ind w:firstLine="720"/>
        <w:jc w:val="both"/>
        <w:rPr>
          <w:rFonts w:ascii="GHEA Grapalat" w:hAnsi="GHEA Grapalat" w:cs="Arial"/>
          <w:bCs/>
          <w:kern w:val="16"/>
          <w:sz w:val="24"/>
          <w:szCs w:val="24"/>
          <w:lang w:val="af-ZA"/>
        </w:rPr>
      </w:pPr>
      <w:r w:rsidRPr="00E112F5">
        <w:rPr>
          <w:rFonts w:ascii="GHEA Grapalat" w:hAnsi="GHEA Grapalat" w:cs="Arial"/>
          <w:bCs/>
          <w:kern w:val="16"/>
          <w:sz w:val="24"/>
          <w:szCs w:val="24"/>
          <w:lang w:val="af-ZA"/>
        </w:rPr>
        <w:t xml:space="preserve"> </w:t>
      </w:r>
      <w:r w:rsidR="00C178F0" w:rsidRPr="00B8381F">
        <w:rPr>
          <w:rFonts w:ascii="GHEA Grapalat" w:hAnsi="GHEA Grapalat" w:cs="Arial"/>
          <w:bCs/>
          <w:kern w:val="16"/>
          <w:sz w:val="24"/>
          <w:szCs w:val="24"/>
          <w:lang w:val="af-ZA"/>
        </w:rPr>
        <w:t>11</w:t>
      </w:r>
      <w:r w:rsidR="00E674C3" w:rsidRPr="00E112F5">
        <w:rPr>
          <w:rFonts w:ascii="GHEA Grapalat" w:hAnsi="GHEA Grapalat" w:cs="Arial"/>
          <w:bCs/>
          <w:kern w:val="16"/>
          <w:sz w:val="24"/>
          <w:szCs w:val="24"/>
          <w:lang w:val="af-ZA"/>
        </w:rPr>
        <w:t xml:space="preserve">) որոշման 11-րդ </w:t>
      </w:r>
      <w:r w:rsidR="00B0259D" w:rsidRPr="00E112F5">
        <w:rPr>
          <w:rFonts w:ascii="GHEA Grapalat" w:hAnsi="GHEA Grapalat" w:cs="Arial"/>
          <w:bCs/>
          <w:kern w:val="16"/>
          <w:sz w:val="24"/>
          <w:szCs w:val="24"/>
          <w:lang w:val="af-ZA"/>
        </w:rPr>
        <w:t xml:space="preserve">կետը շարադրել </w:t>
      </w:r>
      <w:r w:rsidR="00B0259D" w:rsidRPr="00525013">
        <w:rPr>
          <w:rFonts w:ascii="GHEA Grapalat" w:hAnsi="GHEA Grapalat" w:cs="Arial"/>
          <w:bCs/>
          <w:kern w:val="16"/>
          <w:sz w:val="24"/>
          <w:szCs w:val="24"/>
          <w:lang w:val="af-ZA"/>
        </w:rPr>
        <w:t>հետևյալ խմբագրությամբ</w:t>
      </w:r>
      <w:r w:rsidR="00B432C5" w:rsidRPr="00372125">
        <w:rPr>
          <w:rFonts w:ascii="GHEA Grapalat" w:hAnsi="GHEA Grapalat" w:cs="Arial"/>
          <w:bCs/>
          <w:kern w:val="16"/>
          <w:sz w:val="24"/>
          <w:szCs w:val="24"/>
          <w:lang w:val="af-ZA"/>
        </w:rPr>
        <w:t>.</w:t>
      </w:r>
    </w:p>
    <w:p w:rsidR="00B0259D" w:rsidRPr="00B8381F" w:rsidRDefault="00B432C5" w:rsidP="00B432C5">
      <w:pPr>
        <w:shd w:val="clear" w:color="auto" w:fill="FFFFFF"/>
        <w:spacing w:line="360" w:lineRule="auto"/>
        <w:ind w:firstLine="703"/>
        <w:jc w:val="both"/>
        <w:rPr>
          <w:rFonts w:ascii="GHEA Grapalat" w:hAnsi="GHEA Grapalat" w:cs="Arial"/>
          <w:bCs/>
          <w:kern w:val="16"/>
          <w:lang w:val="af-ZA"/>
        </w:rPr>
      </w:pPr>
      <w:r w:rsidRPr="00372125">
        <w:rPr>
          <w:rFonts w:ascii="GHEA Grapalat" w:hAnsi="GHEA Grapalat" w:cs="Arial"/>
          <w:bCs/>
          <w:kern w:val="16"/>
          <w:lang w:val="af-ZA"/>
        </w:rPr>
        <w:t xml:space="preserve">«11. </w:t>
      </w:r>
      <w:r w:rsidR="00B0259D" w:rsidRPr="00372125">
        <w:rPr>
          <w:rFonts w:ascii="GHEA Grapalat" w:hAnsi="GHEA Grapalat" w:cs="Arial"/>
          <w:bCs/>
          <w:kern w:val="16"/>
          <w:lang w:val="af-ZA"/>
        </w:rPr>
        <w:t xml:space="preserve">Հայաստանի Հանրապետության ֆինանսների նախարարին` </w:t>
      </w:r>
      <w:r w:rsidR="001A5005" w:rsidRPr="00E112F5">
        <w:rPr>
          <w:rFonts w:ascii="GHEA Grapalat" w:hAnsi="GHEA Grapalat" w:cs="Arial"/>
          <w:bCs/>
          <w:kern w:val="16"/>
          <w:lang w:val="af-ZA"/>
        </w:rPr>
        <w:t>անհատույց օգտագործման</w:t>
      </w:r>
      <w:r w:rsidR="001A5005" w:rsidRPr="00BA0969">
        <w:rPr>
          <w:rFonts w:ascii="GHEA Grapalat" w:hAnsi="GHEA Grapalat" w:cs="Arial"/>
          <w:bCs/>
          <w:kern w:val="16"/>
          <w:lang w:val="af-ZA"/>
        </w:rPr>
        <w:t xml:space="preserve"> պայմանագրերի համաձայն</w:t>
      </w:r>
      <w:r w:rsidR="001A5005" w:rsidRPr="00E112F5">
        <w:rPr>
          <w:rFonts w:ascii="GHEA Grapalat" w:hAnsi="GHEA Grapalat" w:cs="Arial"/>
          <w:bCs/>
          <w:kern w:val="16"/>
          <w:lang w:val="af-ZA"/>
        </w:rPr>
        <w:t xml:space="preserve"> կազմակերպություններին</w:t>
      </w:r>
      <w:r w:rsidR="001A5005" w:rsidRPr="00BA0969">
        <w:rPr>
          <w:rFonts w:ascii="GHEA Grapalat" w:hAnsi="GHEA Grapalat" w:cs="Arial"/>
          <w:bCs/>
          <w:kern w:val="16"/>
          <w:lang w:val="af-ZA"/>
        </w:rPr>
        <w:t xml:space="preserve"> ամրացված</w:t>
      </w:r>
      <w:r w:rsidR="001A5005" w:rsidRPr="00E112F5">
        <w:rPr>
          <w:rFonts w:ascii="GHEA Grapalat" w:hAnsi="GHEA Grapalat" w:cs="Arial"/>
          <w:bCs/>
          <w:kern w:val="16"/>
          <w:lang w:val="af-ZA"/>
        </w:rPr>
        <w:t>, ընկերություններին և հիմնադրամներին տրամադրված</w:t>
      </w:r>
      <w:r w:rsidR="001A5005" w:rsidRPr="00372125">
        <w:rPr>
          <w:rFonts w:ascii="GHEA Grapalat" w:hAnsi="GHEA Grapalat" w:cs="Arial"/>
          <w:bCs/>
          <w:kern w:val="16"/>
          <w:lang w:val="af-ZA"/>
        </w:rPr>
        <w:t xml:space="preserve"> </w:t>
      </w:r>
      <w:r w:rsidR="00B0259D" w:rsidRPr="00372125">
        <w:rPr>
          <w:rFonts w:ascii="GHEA Grapalat" w:hAnsi="GHEA Grapalat" w:cs="Arial"/>
          <w:bCs/>
          <w:kern w:val="16"/>
          <w:lang w:val="af-ZA"/>
        </w:rPr>
        <w:t xml:space="preserve">տարածքների </w:t>
      </w:r>
      <w:r w:rsidR="00034FE5" w:rsidRPr="00BA0969">
        <w:rPr>
          <w:rFonts w:ascii="GHEA Grapalat" w:hAnsi="GHEA Grapalat" w:cs="Arial"/>
          <w:bCs/>
          <w:kern w:val="16"/>
          <w:lang w:val="af-ZA"/>
        </w:rPr>
        <w:t xml:space="preserve"> </w:t>
      </w:r>
      <w:r w:rsidR="00B0259D" w:rsidRPr="00372125">
        <w:rPr>
          <w:rFonts w:ascii="GHEA Grapalat" w:hAnsi="GHEA Grapalat" w:cs="Arial"/>
          <w:bCs/>
          <w:kern w:val="16"/>
          <w:lang w:val="af-ZA"/>
        </w:rPr>
        <w:t xml:space="preserve">վարձակալությունից </w:t>
      </w:r>
      <w:r w:rsidR="003E6F9E">
        <w:rPr>
          <w:rFonts w:ascii="GHEA Grapalat" w:hAnsi="GHEA Grapalat" w:cs="Arial"/>
          <w:bCs/>
          <w:kern w:val="16"/>
          <w:lang w:val="af-ZA"/>
        </w:rPr>
        <w:t>մուտքագրված միջոցների 20 տոկոսը</w:t>
      </w:r>
      <w:r w:rsidR="006D43CE">
        <w:rPr>
          <w:rFonts w:ascii="GHEA Grapalat" w:hAnsi="GHEA Grapalat" w:cs="Arial"/>
          <w:bCs/>
          <w:kern w:val="16"/>
          <w:lang w:val="af-ZA"/>
        </w:rPr>
        <w:t xml:space="preserve">, </w:t>
      </w:r>
      <w:r w:rsidR="00B0259D" w:rsidRPr="00372125">
        <w:rPr>
          <w:rFonts w:ascii="GHEA Grapalat" w:hAnsi="GHEA Grapalat" w:cs="Arial"/>
          <w:bCs/>
          <w:kern w:val="16"/>
          <w:lang w:val="af-ZA"/>
        </w:rPr>
        <w:t>տվյալ բյուջետային տարվա վերջում կոմիտեի կողմից տրամադրված տեղեկատվության հիման վրա կազմակերպության, ընկերության կառավարումն իրականացնող լիազորված պետական մարմնի, իսկ հիմնադրամի դեպքում՝ վերադաս մարմնի ներկայացմամբ տվյալ տարվա Հայաս</w:t>
      </w:r>
      <w:r w:rsidR="00B0259D" w:rsidRPr="00372125">
        <w:rPr>
          <w:rFonts w:ascii="GHEA Grapalat" w:hAnsi="GHEA Grapalat" w:cs="Arial"/>
          <w:bCs/>
          <w:kern w:val="16"/>
          <w:lang w:val="af-ZA"/>
        </w:rPr>
        <w:softHyphen/>
        <w:t>տանի Հանրապետության պետական բյուջեով նախատեսված Հայաստանի Հանրապե</w:t>
      </w:r>
      <w:r w:rsidR="00B0259D" w:rsidRPr="00372125">
        <w:rPr>
          <w:rFonts w:ascii="GHEA Grapalat" w:hAnsi="GHEA Grapalat" w:cs="Arial"/>
          <w:bCs/>
          <w:kern w:val="16"/>
          <w:lang w:val="af-ZA"/>
        </w:rPr>
        <w:softHyphen/>
        <w:t>տության կառավարության պահուստային ֆոնդից, որպես դրամաշնորհ, հատկացնել այդ մարմիններին` համապատասխան կազմակերպությանը, ընկերությանը  և հիմնադրամին փոխանցելու համար:</w:t>
      </w:r>
      <w:r w:rsidR="00A84E4F" w:rsidRPr="00372125">
        <w:rPr>
          <w:rFonts w:ascii="GHEA Grapalat" w:hAnsi="GHEA Grapalat" w:cs="Arial"/>
          <w:bCs/>
          <w:kern w:val="16"/>
          <w:lang w:val="af-ZA"/>
        </w:rPr>
        <w:t>»,</w:t>
      </w:r>
    </w:p>
    <w:p w:rsidR="0091035E" w:rsidRPr="00BA0969" w:rsidRDefault="005C55E8" w:rsidP="007234DF">
      <w:pPr>
        <w:pStyle w:val="NormalWeb"/>
        <w:spacing w:before="0" w:beforeAutospacing="0" w:after="0" w:afterAutospacing="0" w:line="360" w:lineRule="auto"/>
        <w:ind w:firstLine="375"/>
        <w:rPr>
          <w:rFonts w:ascii="GHEA Grapalat" w:hAnsi="GHEA Grapalat" w:cs="Arial"/>
          <w:bCs/>
          <w:kern w:val="16"/>
          <w:lang w:val="af-ZA"/>
        </w:rPr>
      </w:pPr>
      <w:r w:rsidRPr="00BA0969">
        <w:rPr>
          <w:rFonts w:ascii="GHEA Grapalat" w:hAnsi="GHEA Grapalat" w:cs="Arial"/>
          <w:bCs/>
          <w:kern w:val="16"/>
          <w:lang w:val="af-ZA"/>
        </w:rPr>
        <w:t xml:space="preserve">    </w:t>
      </w:r>
      <w:r w:rsidR="00C27D07" w:rsidRPr="00B8381F">
        <w:rPr>
          <w:rFonts w:ascii="GHEA Grapalat" w:hAnsi="GHEA Grapalat" w:cs="Arial"/>
          <w:bCs/>
          <w:kern w:val="16"/>
          <w:lang w:val="af-ZA"/>
        </w:rPr>
        <w:t xml:space="preserve"> </w:t>
      </w:r>
      <w:r w:rsidR="00CA55DA">
        <w:rPr>
          <w:rFonts w:ascii="GHEA Grapalat" w:hAnsi="GHEA Grapalat" w:cs="Arial"/>
          <w:bCs/>
          <w:kern w:val="16"/>
          <w:lang w:val="af-ZA"/>
        </w:rPr>
        <w:t>1</w:t>
      </w:r>
      <w:r w:rsidR="00C63C22" w:rsidRPr="00BA0969">
        <w:rPr>
          <w:rFonts w:ascii="GHEA Grapalat" w:hAnsi="GHEA Grapalat" w:cs="Arial"/>
          <w:bCs/>
          <w:kern w:val="16"/>
          <w:lang w:val="af-ZA"/>
        </w:rPr>
        <w:t>2</w:t>
      </w:r>
      <w:r w:rsidR="005B1B3D" w:rsidRPr="00E112F5">
        <w:rPr>
          <w:rFonts w:ascii="GHEA Grapalat" w:hAnsi="GHEA Grapalat" w:cs="Arial"/>
          <w:bCs/>
          <w:kern w:val="16"/>
          <w:lang w:val="af-ZA"/>
        </w:rPr>
        <w:t>)</w:t>
      </w:r>
      <w:r w:rsidR="004E79DD" w:rsidRPr="00E112F5">
        <w:rPr>
          <w:rFonts w:ascii="GHEA Grapalat" w:hAnsi="GHEA Grapalat" w:cs="Arial"/>
          <w:bCs/>
          <w:kern w:val="16"/>
          <w:lang w:val="af-ZA"/>
        </w:rPr>
        <w:t xml:space="preserve"> որոշման 15-րդ կետը շարադրել</w:t>
      </w:r>
      <w:r w:rsidR="005B1B3D" w:rsidRPr="00E112F5">
        <w:rPr>
          <w:rFonts w:ascii="GHEA Grapalat" w:hAnsi="GHEA Grapalat" w:cs="Arial"/>
          <w:bCs/>
          <w:kern w:val="16"/>
          <w:lang w:val="af-ZA"/>
        </w:rPr>
        <w:t xml:space="preserve"> հետևյա</w:t>
      </w:r>
      <w:r w:rsidR="004E79DD" w:rsidRPr="00E112F5">
        <w:rPr>
          <w:rFonts w:ascii="GHEA Grapalat" w:hAnsi="GHEA Grapalat" w:cs="Arial"/>
          <w:bCs/>
          <w:kern w:val="16"/>
          <w:lang w:val="af-ZA"/>
        </w:rPr>
        <w:t>լ բովանդակությամբ</w:t>
      </w:r>
      <w:r w:rsidR="0091035E" w:rsidRPr="00E112F5">
        <w:rPr>
          <w:rFonts w:ascii="GHEA Grapalat" w:hAnsi="GHEA Grapalat" w:cs="Arial"/>
          <w:bCs/>
          <w:kern w:val="16"/>
          <w:lang w:val="af-ZA"/>
        </w:rPr>
        <w:t>.</w:t>
      </w:r>
    </w:p>
    <w:p w:rsidR="00F87FC5" w:rsidRPr="00E112F5" w:rsidRDefault="00DD4348" w:rsidP="007234DF">
      <w:pPr>
        <w:pStyle w:val="norm"/>
        <w:spacing w:line="360" w:lineRule="auto"/>
        <w:ind w:left="-90" w:firstLine="810"/>
        <w:rPr>
          <w:rFonts w:ascii="GHEA Grapalat" w:hAnsi="GHEA Grapalat" w:cs="Arial"/>
          <w:bCs/>
          <w:kern w:val="16"/>
          <w:sz w:val="24"/>
          <w:lang w:val="af-ZA" w:eastAsia="ru-RU"/>
        </w:rPr>
      </w:pPr>
      <w:r w:rsidRPr="00E112F5">
        <w:rPr>
          <w:rFonts w:ascii="GHEA Grapalat" w:hAnsi="GHEA Grapalat" w:cs="Arial"/>
          <w:bCs/>
          <w:kern w:val="16"/>
          <w:sz w:val="24"/>
          <w:lang w:val="af-ZA" w:eastAsia="ru-RU"/>
        </w:rPr>
        <w:t>«</w:t>
      </w:r>
      <w:r w:rsidR="00F87FC5" w:rsidRPr="00E112F5">
        <w:rPr>
          <w:rFonts w:ascii="GHEA Grapalat" w:hAnsi="GHEA Grapalat" w:cs="Arial"/>
          <w:bCs/>
          <w:kern w:val="16"/>
          <w:sz w:val="24"/>
          <w:lang w:val="af-ZA" w:eastAsia="ru-RU"/>
        </w:rPr>
        <w:t>15. Սահմանել, որ՝</w:t>
      </w:r>
    </w:p>
    <w:p w:rsidR="00F87FC5" w:rsidRPr="00E112F5" w:rsidRDefault="00F87FC5" w:rsidP="00F87FC5">
      <w:pPr>
        <w:pStyle w:val="norm"/>
        <w:spacing w:line="360" w:lineRule="auto"/>
        <w:ind w:left="-90" w:firstLine="810"/>
        <w:rPr>
          <w:rFonts w:ascii="GHEA Grapalat" w:hAnsi="GHEA Grapalat" w:cs="Arial"/>
          <w:bCs/>
          <w:kern w:val="16"/>
          <w:sz w:val="24"/>
          <w:lang w:val="af-ZA" w:eastAsia="ru-RU"/>
        </w:rPr>
      </w:pPr>
      <w:r w:rsidRPr="00E112F5">
        <w:rPr>
          <w:rFonts w:ascii="GHEA Grapalat" w:hAnsi="GHEA Grapalat" w:cs="Arial"/>
          <w:bCs/>
          <w:kern w:val="16"/>
          <w:sz w:val="24"/>
          <w:lang w:val="af-ZA" w:eastAsia="ru-RU"/>
        </w:rPr>
        <w:t>1) մինչև սույն որոշումն ուժի մեջ մտնելը Հայաստանի Հան</w:t>
      </w:r>
      <w:r w:rsidRPr="00E112F5">
        <w:rPr>
          <w:rFonts w:ascii="GHEA Grapalat" w:hAnsi="GHEA Grapalat" w:cs="Arial"/>
          <w:bCs/>
          <w:kern w:val="16"/>
          <w:sz w:val="24"/>
          <w:lang w:val="af-ZA" w:eastAsia="ru-RU"/>
        </w:rPr>
        <w:softHyphen/>
        <w:t>րապետության պետական սեփականություն համարվող տարածքների վարձակա</w:t>
      </w:r>
      <w:r w:rsidRPr="00E112F5">
        <w:rPr>
          <w:rFonts w:ascii="GHEA Grapalat" w:hAnsi="GHEA Grapalat" w:cs="Arial"/>
          <w:bCs/>
          <w:kern w:val="16"/>
          <w:sz w:val="24"/>
          <w:lang w:val="af-ZA" w:eastAsia="ru-RU"/>
        </w:rPr>
        <w:softHyphen/>
        <w:t>լու</w:t>
      </w:r>
      <w:r w:rsidRPr="00E112F5">
        <w:rPr>
          <w:rFonts w:ascii="GHEA Grapalat" w:hAnsi="GHEA Grapalat" w:cs="Arial"/>
          <w:bCs/>
          <w:kern w:val="16"/>
          <w:sz w:val="24"/>
          <w:lang w:val="af-ZA" w:eastAsia="ru-RU"/>
        </w:rPr>
        <w:softHyphen/>
        <w:t>թյան տրամադրման համար կնքված վարձակալության պայմանագրերը գործում են մինչև պայմանագրերի ժամկետների ավարտը, իսկ տվյալ հարաբերությունները կար</w:t>
      </w:r>
      <w:r w:rsidRPr="00E112F5">
        <w:rPr>
          <w:rFonts w:ascii="GHEA Grapalat" w:hAnsi="GHEA Grapalat" w:cs="Arial"/>
          <w:bCs/>
          <w:kern w:val="16"/>
          <w:sz w:val="24"/>
          <w:lang w:val="af-ZA" w:eastAsia="ru-RU"/>
        </w:rPr>
        <w:softHyphen/>
        <w:t>գավորող նոր պայմանագրերը կնքվում են սույն որոշմամբ սահմանված կարգերով,</w:t>
      </w:r>
    </w:p>
    <w:p w:rsidR="005B1B3D" w:rsidRPr="00BA0969" w:rsidRDefault="00F87FC5" w:rsidP="00F87FC5">
      <w:pPr>
        <w:pStyle w:val="norm"/>
        <w:spacing w:line="360" w:lineRule="auto"/>
        <w:ind w:left="-90" w:firstLine="810"/>
        <w:rPr>
          <w:rFonts w:ascii="GHEA Grapalat" w:hAnsi="GHEA Grapalat" w:cs="Arial"/>
          <w:bCs/>
          <w:kern w:val="16"/>
          <w:sz w:val="24"/>
          <w:lang w:val="af-ZA" w:eastAsia="ru-RU"/>
        </w:rPr>
      </w:pPr>
      <w:r w:rsidRPr="00E112F5">
        <w:rPr>
          <w:rFonts w:ascii="GHEA Grapalat" w:hAnsi="GHEA Grapalat" w:cs="Arial"/>
          <w:bCs/>
          <w:kern w:val="16"/>
          <w:sz w:val="24"/>
          <w:lang w:val="af-ZA" w:eastAsia="ru-RU"/>
        </w:rPr>
        <w:t xml:space="preserve">2) </w:t>
      </w:r>
      <w:r w:rsidR="005B1B3D" w:rsidRPr="00E112F5">
        <w:rPr>
          <w:rFonts w:ascii="GHEA Grapalat" w:hAnsi="GHEA Grapalat" w:cs="Arial"/>
          <w:bCs/>
          <w:kern w:val="16"/>
          <w:sz w:val="24"/>
          <w:lang w:val="af-ZA" w:eastAsia="ru-RU"/>
        </w:rPr>
        <w:t xml:space="preserve">սույն որոշման պահանջները չեն տարածվում մինչև սույն որոշումն ուժի մեջ մտնելը </w:t>
      </w:r>
      <w:r w:rsidR="0018217F" w:rsidRPr="00E112F5">
        <w:rPr>
          <w:rFonts w:ascii="GHEA Grapalat" w:hAnsi="GHEA Grapalat" w:cs="Arial"/>
          <w:bCs/>
          <w:kern w:val="16"/>
          <w:sz w:val="24"/>
          <w:lang w:val="af-ZA" w:eastAsia="ru-RU"/>
        </w:rPr>
        <w:t xml:space="preserve">ծագած </w:t>
      </w:r>
      <w:r w:rsidR="005B1B3D" w:rsidRPr="00E112F5">
        <w:rPr>
          <w:rFonts w:ascii="GHEA Grapalat" w:hAnsi="GHEA Grapalat" w:cs="Arial"/>
          <w:bCs/>
          <w:kern w:val="16"/>
          <w:sz w:val="24"/>
          <w:lang w:val="af-ZA" w:eastAsia="ru-RU"/>
        </w:rPr>
        <w:t>և դեռևս չավարտված վարձակալության տրամադրման գործընթացների վրա։»,</w:t>
      </w:r>
    </w:p>
    <w:p w:rsidR="002F28C3" w:rsidRPr="00BA0969" w:rsidRDefault="008C3F81" w:rsidP="002F28C3">
      <w:pPr>
        <w:shd w:val="clear" w:color="auto" w:fill="FFFFFF"/>
        <w:spacing w:line="360" w:lineRule="auto"/>
        <w:ind w:firstLine="720"/>
        <w:jc w:val="both"/>
        <w:rPr>
          <w:rFonts w:ascii="GHEA Grapalat" w:hAnsi="GHEA Grapalat" w:cs="Arial"/>
          <w:bCs/>
          <w:kern w:val="16"/>
          <w:lang w:val="af-ZA"/>
        </w:rPr>
      </w:pPr>
      <w:r w:rsidRPr="00BA0969">
        <w:rPr>
          <w:rFonts w:ascii="GHEA Grapalat" w:hAnsi="GHEA Grapalat" w:cs="Arial"/>
          <w:bCs/>
          <w:kern w:val="16"/>
          <w:lang w:val="af-ZA"/>
        </w:rPr>
        <w:lastRenderedPageBreak/>
        <w:t xml:space="preserve">13 ) </w:t>
      </w:r>
      <w:r w:rsidR="002F28C3" w:rsidRPr="00BA0969">
        <w:rPr>
          <w:rFonts w:ascii="GHEA Grapalat" w:hAnsi="GHEA Grapalat" w:cs="Arial"/>
          <w:bCs/>
          <w:kern w:val="16"/>
          <w:lang w:val="af-ZA"/>
        </w:rPr>
        <w:t>որոշման 15-րդ կետից հետո լրացնել հետևյալ բովանդակությամբ՝ նոր 15.1. կետ.</w:t>
      </w:r>
    </w:p>
    <w:p w:rsidR="002F28C3" w:rsidRPr="00B8381F" w:rsidRDefault="000A5F0E" w:rsidP="008C3F81">
      <w:pPr>
        <w:shd w:val="clear" w:color="auto" w:fill="FFFFFF"/>
        <w:spacing w:line="360" w:lineRule="auto"/>
        <w:ind w:firstLine="720"/>
        <w:jc w:val="both"/>
        <w:rPr>
          <w:rFonts w:ascii="GHEA Grapalat" w:hAnsi="GHEA Grapalat" w:cs="Arial"/>
          <w:bCs/>
          <w:kern w:val="16"/>
          <w:lang w:val="af-ZA"/>
        </w:rPr>
      </w:pPr>
      <w:r w:rsidRPr="00BA0969">
        <w:rPr>
          <w:rFonts w:ascii="GHEA Grapalat" w:hAnsi="GHEA Grapalat" w:cs="Arial"/>
          <w:bCs/>
          <w:kern w:val="16"/>
          <w:lang w:val="af-ZA"/>
        </w:rPr>
        <w:t>«15.1 Պետական</w:t>
      </w:r>
      <w:r w:rsidR="002F28C3" w:rsidRPr="00BA0969">
        <w:rPr>
          <w:rFonts w:ascii="GHEA Grapalat" w:hAnsi="GHEA Grapalat" w:cs="Arial"/>
          <w:bCs/>
          <w:kern w:val="16"/>
          <w:lang w:val="af-ZA"/>
        </w:rPr>
        <w:t xml:space="preserve"> մարմիններին ամրացված, ինչպես նաև անհատույց օգտագործման պայմանագրերի համաձայն կազմակերպություններին ամրացված, ընկերություններին և հիմնադրամներին տրամադրված գույքից վարձակալության տրամադրված տարածքների </w:t>
      </w:r>
      <w:r w:rsidR="003D143E" w:rsidRPr="00BA0969">
        <w:rPr>
          <w:rFonts w:ascii="GHEA Grapalat" w:hAnsi="GHEA Grapalat" w:cs="Arial"/>
          <w:bCs/>
          <w:kern w:val="16"/>
          <w:lang w:val="af-ZA"/>
        </w:rPr>
        <w:t xml:space="preserve">դեպքում </w:t>
      </w:r>
      <w:r w:rsidR="00752F59" w:rsidRPr="00BA0969">
        <w:rPr>
          <w:rFonts w:ascii="GHEA Grapalat" w:hAnsi="GHEA Grapalat" w:cs="Arial"/>
          <w:bCs/>
          <w:kern w:val="16"/>
          <w:lang w:val="af-ZA"/>
        </w:rPr>
        <w:t xml:space="preserve">վարձակալի հետ կոմունալ ծառայությունների (ջրամատակարարման, էլեկտրամատակարարման, գազամատակարարման  աղբահանության և այլ) համար կարող </w:t>
      </w:r>
      <w:r w:rsidR="003D143E" w:rsidRPr="00BA0969">
        <w:rPr>
          <w:rFonts w:ascii="GHEA Grapalat" w:hAnsi="GHEA Grapalat" w:cs="Arial"/>
          <w:bCs/>
          <w:kern w:val="16"/>
          <w:lang w:val="af-ZA"/>
        </w:rPr>
        <w:t xml:space="preserve">է </w:t>
      </w:r>
      <w:r w:rsidR="00752F59" w:rsidRPr="00BA0969">
        <w:rPr>
          <w:rFonts w:ascii="GHEA Grapalat" w:hAnsi="GHEA Grapalat" w:cs="Arial"/>
          <w:bCs/>
          <w:kern w:val="16"/>
          <w:lang w:val="af-ZA"/>
        </w:rPr>
        <w:t>կնք</w:t>
      </w:r>
      <w:r w:rsidRPr="00BA0969">
        <w:rPr>
          <w:rFonts w:ascii="GHEA Grapalat" w:hAnsi="GHEA Grapalat" w:cs="Arial"/>
          <w:bCs/>
          <w:kern w:val="16"/>
          <w:lang w:val="af-ZA"/>
        </w:rPr>
        <w:t>վ</w:t>
      </w:r>
      <w:r w:rsidR="00752F59" w:rsidRPr="00BA0969">
        <w:rPr>
          <w:rFonts w:ascii="GHEA Grapalat" w:hAnsi="GHEA Grapalat" w:cs="Arial"/>
          <w:bCs/>
          <w:kern w:val="16"/>
          <w:lang w:val="af-ZA"/>
        </w:rPr>
        <w:t>ել</w:t>
      </w:r>
      <w:r w:rsidR="002F28C3" w:rsidRPr="00BA0969">
        <w:rPr>
          <w:rFonts w:ascii="GHEA Grapalat" w:hAnsi="GHEA Grapalat" w:cs="Arial"/>
          <w:bCs/>
          <w:kern w:val="16"/>
          <w:lang w:val="af-ZA"/>
        </w:rPr>
        <w:t xml:space="preserve"> </w:t>
      </w:r>
      <w:r w:rsidR="00752F59" w:rsidRPr="00BA0969">
        <w:rPr>
          <w:rFonts w:ascii="GHEA Grapalat" w:hAnsi="GHEA Grapalat" w:cs="Arial"/>
          <w:bCs/>
          <w:kern w:val="16"/>
          <w:lang w:val="af-ZA"/>
        </w:rPr>
        <w:t>կոմունալ ծառայությունների մատուցմա</w:t>
      </w:r>
      <w:r w:rsidR="007D3AD1" w:rsidRPr="00BA0969">
        <w:rPr>
          <w:rFonts w:ascii="GHEA Grapalat" w:hAnsi="GHEA Grapalat" w:cs="Arial"/>
          <w:bCs/>
          <w:kern w:val="16"/>
          <w:lang w:val="af-ZA"/>
        </w:rPr>
        <w:t>ն պայմանագիր,</w:t>
      </w:r>
      <w:r w:rsidRPr="00BA0969">
        <w:rPr>
          <w:rFonts w:ascii="GHEA Grapalat" w:hAnsi="GHEA Grapalat" w:cs="Arial"/>
          <w:bCs/>
          <w:kern w:val="16"/>
          <w:lang w:val="af-ZA"/>
        </w:rPr>
        <w:t xml:space="preserve"> ե</w:t>
      </w:r>
      <w:r w:rsidR="002F28C3" w:rsidRPr="00BA0969">
        <w:rPr>
          <w:rFonts w:ascii="GHEA Grapalat" w:hAnsi="GHEA Grapalat" w:cs="Arial"/>
          <w:bCs/>
          <w:kern w:val="16"/>
          <w:lang w:val="af-ZA"/>
        </w:rPr>
        <w:t xml:space="preserve">թե վարձակալված տարածքը ընդհանուր շենքից առանձնացված </w:t>
      </w:r>
      <w:r w:rsidR="00752F59" w:rsidRPr="00BA0969">
        <w:rPr>
          <w:rFonts w:ascii="GHEA Grapalat" w:hAnsi="GHEA Grapalat" w:cs="Arial"/>
          <w:bCs/>
          <w:kern w:val="16"/>
          <w:lang w:val="af-ZA"/>
        </w:rPr>
        <w:t xml:space="preserve"> տարածք չէ </w:t>
      </w:r>
      <w:r w:rsidR="007D3AD1" w:rsidRPr="00BA0969">
        <w:rPr>
          <w:rFonts w:ascii="GHEA Grapalat" w:hAnsi="GHEA Grapalat" w:cs="Arial"/>
          <w:bCs/>
          <w:kern w:val="16"/>
          <w:lang w:val="af-ZA"/>
        </w:rPr>
        <w:t>և</w:t>
      </w:r>
      <w:r w:rsidR="00752F59" w:rsidRPr="00BA0969">
        <w:rPr>
          <w:rFonts w:ascii="GHEA Grapalat" w:hAnsi="GHEA Grapalat" w:cs="Arial"/>
          <w:bCs/>
          <w:kern w:val="16"/>
          <w:lang w:val="af-ZA"/>
        </w:rPr>
        <w:t xml:space="preserve"> </w:t>
      </w:r>
      <w:r w:rsidR="002F28C3" w:rsidRPr="00BA0969">
        <w:rPr>
          <w:rFonts w:ascii="GHEA Grapalat" w:hAnsi="GHEA Grapalat" w:cs="Arial"/>
          <w:bCs/>
          <w:kern w:val="16"/>
          <w:lang w:val="af-ZA"/>
        </w:rPr>
        <w:t>կոմունալ ծառայությունների</w:t>
      </w:r>
      <w:r w:rsidR="00752F59" w:rsidRPr="00BA0969">
        <w:rPr>
          <w:rFonts w:ascii="GHEA Grapalat" w:hAnsi="GHEA Grapalat" w:cs="Arial"/>
          <w:bCs/>
          <w:kern w:val="16"/>
          <w:lang w:val="af-ZA"/>
        </w:rPr>
        <w:t xml:space="preserve"> իրականացումը </w:t>
      </w:r>
      <w:r w:rsidR="007D3AD1" w:rsidRPr="00BA0969">
        <w:rPr>
          <w:rFonts w:ascii="GHEA Grapalat" w:hAnsi="GHEA Grapalat" w:cs="Arial"/>
          <w:bCs/>
          <w:kern w:val="16"/>
          <w:lang w:val="af-ZA"/>
        </w:rPr>
        <w:t xml:space="preserve">լրացուցիչ ծախսերի կատարման պատճառով </w:t>
      </w:r>
      <w:r w:rsidR="00752F59" w:rsidRPr="00BA0969">
        <w:rPr>
          <w:rFonts w:ascii="GHEA Grapalat" w:hAnsi="GHEA Grapalat" w:cs="Arial"/>
          <w:bCs/>
          <w:kern w:val="16"/>
          <w:lang w:val="af-ZA"/>
        </w:rPr>
        <w:t>նպատակահարմար չէ առանձնացնել, ապա վարձակալի համաձայնությամբ կնքվում է օգտագործողի հետ ծառայությունների մատուցման պայմանագիր</w:t>
      </w:r>
      <w:r w:rsidR="000069CF" w:rsidRPr="00BA0969">
        <w:rPr>
          <w:rFonts w:ascii="GHEA Grapalat" w:hAnsi="GHEA Grapalat" w:cs="Arial"/>
          <w:bCs/>
          <w:kern w:val="16"/>
          <w:lang w:val="af-ZA"/>
        </w:rPr>
        <w:t xml:space="preserve">։ Պայմանագրում ծառայությունների վճարի հաշվարկման համար, </w:t>
      </w:r>
      <w:r w:rsidR="002F28C3" w:rsidRPr="00BA0969">
        <w:rPr>
          <w:rFonts w:ascii="GHEA Grapalat" w:hAnsi="GHEA Grapalat" w:cs="Arial"/>
          <w:bCs/>
          <w:kern w:val="16"/>
          <w:lang w:val="af-ZA"/>
        </w:rPr>
        <w:t xml:space="preserve">որպես սկզբունք </w:t>
      </w:r>
      <w:r w:rsidR="000069CF" w:rsidRPr="00BA0969">
        <w:rPr>
          <w:rFonts w:ascii="GHEA Grapalat" w:hAnsi="GHEA Grapalat" w:cs="Arial"/>
          <w:bCs/>
          <w:kern w:val="16"/>
          <w:lang w:val="af-ZA"/>
        </w:rPr>
        <w:t xml:space="preserve"> կարող է կիրառ</w:t>
      </w:r>
      <w:r w:rsidRPr="00BA0969">
        <w:rPr>
          <w:rFonts w:ascii="GHEA Grapalat" w:hAnsi="GHEA Grapalat" w:cs="Arial"/>
          <w:bCs/>
          <w:kern w:val="16"/>
          <w:lang w:val="af-ZA"/>
        </w:rPr>
        <w:t>վ</w:t>
      </w:r>
      <w:r w:rsidR="000069CF" w:rsidRPr="00BA0969">
        <w:rPr>
          <w:rFonts w:ascii="GHEA Grapalat" w:hAnsi="GHEA Grapalat" w:cs="Arial"/>
          <w:bCs/>
          <w:kern w:val="16"/>
          <w:lang w:val="af-ZA"/>
        </w:rPr>
        <w:t xml:space="preserve">ել </w:t>
      </w:r>
      <w:r w:rsidR="002F28C3" w:rsidRPr="00BA0969">
        <w:rPr>
          <w:rFonts w:ascii="GHEA Grapalat" w:hAnsi="GHEA Grapalat" w:cs="Arial"/>
          <w:bCs/>
          <w:kern w:val="16"/>
          <w:lang w:val="af-ZA"/>
        </w:rPr>
        <w:t xml:space="preserve">ընդհանուր շենքի </w:t>
      </w:r>
      <w:r w:rsidR="000069CF" w:rsidRPr="00BA0969">
        <w:rPr>
          <w:rFonts w:ascii="GHEA Grapalat" w:hAnsi="GHEA Grapalat" w:cs="Arial"/>
          <w:bCs/>
          <w:kern w:val="16"/>
          <w:lang w:val="af-ZA"/>
        </w:rPr>
        <w:t xml:space="preserve">համար </w:t>
      </w:r>
      <w:r w:rsidR="002F28C3" w:rsidRPr="00BA0969">
        <w:rPr>
          <w:rFonts w:ascii="GHEA Grapalat" w:hAnsi="GHEA Grapalat" w:cs="Arial"/>
          <w:bCs/>
          <w:kern w:val="16"/>
          <w:lang w:val="af-ZA"/>
        </w:rPr>
        <w:t xml:space="preserve">նախորդ տարվա կոմունալ ծառայությունների՝ յուրաքանչյուր մեկ քառակուսի մետրին համապատասխանող կոմունալ ծառայությունների </w:t>
      </w:r>
      <w:r w:rsidR="000069CF" w:rsidRPr="00BA0969">
        <w:rPr>
          <w:rFonts w:ascii="GHEA Grapalat" w:hAnsi="GHEA Grapalat" w:cs="Arial"/>
          <w:bCs/>
          <w:kern w:val="16"/>
          <w:lang w:val="af-ZA"/>
        </w:rPr>
        <w:t>համար կատար</w:t>
      </w:r>
      <w:r w:rsidRPr="00BA0969">
        <w:rPr>
          <w:rFonts w:ascii="GHEA Grapalat" w:hAnsi="GHEA Grapalat" w:cs="Arial"/>
          <w:bCs/>
          <w:kern w:val="16"/>
          <w:lang w:val="af-ZA"/>
        </w:rPr>
        <w:t>վ</w:t>
      </w:r>
      <w:r w:rsidR="000069CF" w:rsidRPr="00BA0969">
        <w:rPr>
          <w:rFonts w:ascii="GHEA Grapalat" w:hAnsi="GHEA Grapalat" w:cs="Arial"/>
          <w:bCs/>
          <w:kern w:val="16"/>
          <w:lang w:val="af-ZA"/>
        </w:rPr>
        <w:t>ած ծախսերի միջին վճարը</w:t>
      </w:r>
      <w:r w:rsidR="002F28C3" w:rsidRPr="00BA0969">
        <w:rPr>
          <w:rFonts w:ascii="GHEA Grapalat" w:hAnsi="GHEA Grapalat" w:cs="Arial"/>
          <w:bCs/>
          <w:kern w:val="16"/>
          <w:lang w:val="af-ZA"/>
        </w:rPr>
        <w:t>։»,</w:t>
      </w:r>
    </w:p>
    <w:p w:rsidR="00744CF9" w:rsidRPr="00B8381F" w:rsidRDefault="00744CF9" w:rsidP="008C3F81">
      <w:pPr>
        <w:shd w:val="clear" w:color="auto" w:fill="FFFFFF"/>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 xml:space="preserve">14) </w:t>
      </w:r>
      <w:r>
        <w:rPr>
          <w:rFonts w:ascii="GHEA Grapalat" w:hAnsi="GHEA Grapalat" w:cs="Arial"/>
          <w:bCs/>
          <w:kern w:val="16"/>
          <w:lang w:val="af-ZA"/>
        </w:rPr>
        <w:t>որոշման 16</w:t>
      </w:r>
      <w:r w:rsidRPr="00BA0969">
        <w:rPr>
          <w:rFonts w:ascii="GHEA Grapalat" w:hAnsi="GHEA Grapalat" w:cs="Arial"/>
          <w:bCs/>
          <w:kern w:val="16"/>
          <w:lang w:val="af-ZA"/>
        </w:rPr>
        <w:t>-րդ կետից հետո լրացնել</w:t>
      </w:r>
      <w:r>
        <w:rPr>
          <w:rFonts w:ascii="GHEA Grapalat" w:hAnsi="GHEA Grapalat" w:cs="Arial"/>
          <w:bCs/>
          <w:kern w:val="16"/>
          <w:lang w:val="af-ZA"/>
        </w:rPr>
        <w:t xml:space="preserve"> հետևյալ բովանդակությամբ՝ նոր 16</w:t>
      </w:r>
      <w:r w:rsidRPr="00BA0969">
        <w:rPr>
          <w:rFonts w:ascii="GHEA Grapalat" w:hAnsi="GHEA Grapalat" w:cs="Arial"/>
          <w:bCs/>
          <w:kern w:val="16"/>
          <w:lang w:val="af-ZA"/>
        </w:rPr>
        <w:t>.1. կետ.</w:t>
      </w:r>
    </w:p>
    <w:p w:rsidR="00744CF9" w:rsidRPr="00F557A9" w:rsidRDefault="00744CF9" w:rsidP="00F557A9">
      <w:pPr>
        <w:spacing w:line="360" w:lineRule="auto"/>
        <w:ind w:firstLine="375"/>
        <w:jc w:val="both"/>
        <w:rPr>
          <w:rFonts w:ascii="GHEA Grapalat" w:hAnsi="GHEA Grapalat" w:cs="Arial"/>
          <w:bCs/>
          <w:kern w:val="16"/>
          <w:lang w:val="hy-AM"/>
        </w:rPr>
      </w:pPr>
      <w:r>
        <w:rPr>
          <w:rFonts w:ascii="GHEA Grapalat" w:hAnsi="GHEA Grapalat" w:cs="Arial"/>
          <w:bCs/>
          <w:kern w:val="16"/>
          <w:lang w:val="af-ZA"/>
        </w:rPr>
        <w:t xml:space="preserve">     </w:t>
      </w:r>
      <w:r w:rsidRPr="00744CF9">
        <w:rPr>
          <w:rFonts w:ascii="GHEA Grapalat" w:hAnsi="GHEA Grapalat" w:cs="Arial"/>
          <w:bCs/>
          <w:kern w:val="16"/>
          <w:lang w:val="af-ZA"/>
        </w:rPr>
        <w:t>«</w:t>
      </w:r>
      <w:r>
        <w:rPr>
          <w:rFonts w:ascii="GHEA Grapalat" w:hAnsi="GHEA Grapalat" w:cs="Arial"/>
          <w:bCs/>
          <w:kern w:val="16"/>
          <w:lang w:val="af-ZA"/>
        </w:rPr>
        <w:t xml:space="preserve">16.1. </w:t>
      </w:r>
      <w:r w:rsidRPr="00744CF9">
        <w:rPr>
          <w:rFonts w:ascii="GHEA Grapalat" w:hAnsi="GHEA Grapalat" w:cs="Arial"/>
          <w:bCs/>
          <w:kern w:val="16"/>
          <w:lang w:val="af-ZA"/>
        </w:rPr>
        <w:t>Յուրաքանչյուր կազմակերպվող աճուրդից կամ մրցույթից հետո գույքը վարձակալության չտրամադրվելու դեպքում, մինչև հաջորդ աճուրդը կամ մրցույթը կազմակերպելը, ինչպես նաև Հայաստանի Հանրապետության կառավարության 1998 թվականի մարտի 27-ի N 209 որոշմամբ հաստատված կարգի 4-րդ կետով սահմանված ժամկետը լրանալը, գույքի հավանական վարձակալները կարող են դիմել Կոմիտե` տվյալ գույքի վարձակալության տրամադրման մասին իրավական ակտի համաձայն կազմակերպված վերջին աճուրդի կամ մրցույթի համար սահմանված պայմաններով գույքը վարձակալելու համար: Ընդ որում՝ մրցույթի համար ներդրումային պայմաններ սահմանված լինելու դեպքում` հավանական վարձակալը պետք է ներկայացնի ներդրումների վերաբերյալ հստակ հիմնավորված թվային առաջարկություն: Հավանական վարձակալը պետք է ներկայացնի սույն որոշմամբ հաստատված կարգերով սահմանված հայտերը:</w:t>
      </w:r>
      <w:r w:rsidRPr="00B8381F">
        <w:rPr>
          <w:rFonts w:ascii="GHEA Grapalat" w:hAnsi="GHEA Grapalat" w:cs="Arial"/>
          <w:bCs/>
          <w:kern w:val="16"/>
          <w:lang w:val="af-ZA"/>
        </w:rPr>
        <w:t>»,</w:t>
      </w:r>
    </w:p>
    <w:p w:rsidR="002634F4" w:rsidRPr="00E112F5" w:rsidRDefault="00CA55DA" w:rsidP="00F87FC5">
      <w:pPr>
        <w:pStyle w:val="mechtex"/>
        <w:spacing w:line="360" w:lineRule="auto"/>
        <w:ind w:firstLine="810"/>
        <w:jc w:val="both"/>
        <w:rPr>
          <w:rFonts w:ascii="GHEA Grapalat" w:hAnsi="GHEA Grapalat" w:cs="Arial"/>
          <w:bCs/>
          <w:kern w:val="16"/>
          <w:sz w:val="24"/>
          <w:szCs w:val="24"/>
          <w:lang w:val="af-ZA"/>
        </w:rPr>
      </w:pPr>
      <w:r>
        <w:rPr>
          <w:rFonts w:ascii="GHEA Grapalat" w:hAnsi="GHEA Grapalat" w:cs="Arial"/>
          <w:bCs/>
          <w:kern w:val="16"/>
          <w:sz w:val="24"/>
          <w:szCs w:val="24"/>
          <w:lang w:val="af-ZA"/>
        </w:rPr>
        <w:t>1</w:t>
      </w:r>
      <w:r w:rsidR="00744CF9" w:rsidRPr="00B8381F">
        <w:rPr>
          <w:rFonts w:ascii="GHEA Grapalat" w:hAnsi="GHEA Grapalat" w:cs="Arial"/>
          <w:bCs/>
          <w:kern w:val="16"/>
          <w:sz w:val="24"/>
          <w:szCs w:val="24"/>
          <w:lang w:val="af-ZA"/>
        </w:rPr>
        <w:t>5</w:t>
      </w:r>
      <w:r w:rsidR="00434CAD" w:rsidRPr="00E112F5">
        <w:rPr>
          <w:rFonts w:ascii="GHEA Grapalat" w:hAnsi="GHEA Grapalat" w:cs="Arial"/>
          <w:bCs/>
          <w:kern w:val="16"/>
          <w:sz w:val="24"/>
          <w:szCs w:val="24"/>
          <w:lang w:val="af-ZA"/>
        </w:rPr>
        <w:t>)</w:t>
      </w:r>
      <w:r w:rsidR="003261AD" w:rsidRPr="00E112F5">
        <w:rPr>
          <w:rFonts w:ascii="GHEA Grapalat" w:hAnsi="GHEA Grapalat" w:cs="Arial"/>
          <w:bCs/>
          <w:kern w:val="16"/>
          <w:sz w:val="24"/>
          <w:szCs w:val="24"/>
          <w:lang w:val="af-ZA"/>
        </w:rPr>
        <w:t xml:space="preserve"> որոշման 1-ին կետի 1-ին ենթակետով հաստատված </w:t>
      </w:r>
      <w:r w:rsidR="001E6D50">
        <w:rPr>
          <w:rFonts w:ascii="GHEA Grapalat" w:hAnsi="GHEA Grapalat" w:cs="Arial"/>
          <w:bCs/>
          <w:kern w:val="16"/>
          <w:sz w:val="24"/>
          <w:szCs w:val="24"/>
          <w:lang w:val="af-ZA"/>
        </w:rPr>
        <w:t xml:space="preserve">N 1 </w:t>
      </w:r>
      <w:r w:rsidR="001E6D50" w:rsidRPr="00BA0969">
        <w:rPr>
          <w:rFonts w:ascii="GHEA Grapalat" w:hAnsi="GHEA Grapalat" w:cs="Arial"/>
          <w:bCs/>
          <w:kern w:val="16"/>
          <w:sz w:val="24"/>
          <w:szCs w:val="24"/>
          <w:lang w:val="af-ZA"/>
        </w:rPr>
        <w:t>հավելվածի</w:t>
      </w:r>
      <w:r w:rsidR="002634F4" w:rsidRPr="00E112F5">
        <w:rPr>
          <w:rFonts w:ascii="GHEA Grapalat" w:hAnsi="GHEA Grapalat" w:cs="Arial"/>
          <w:bCs/>
          <w:kern w:val="16"/>
          <w:sz w:val="24"/>
          <w:szCs w:val="24"/>
          <w:lang w:val="af-ZA"/>
        </w:rPr>
        <w:t>`</w:t>
      </w:r>
      <w:r w:rsidR="00786A46" w:rsidRPr="00E112F5">
        <w:rPr>
          <w:rFonts w:ascii="GHEA Grapalat" w:hAnsi="GHEA Grapalat" w:cs="Arial"/>
          <w:bCs/>
          <w:kern w:val="16"/>
          <w:sz w:val="24"/>
          <w:szCs w:val="24"/>
          <w:lang w:val="af-ZA"/>
        </w:rPr>
        <w:t xml:space="preserve"> </w:t>
      </w:r>
    </w:p>
    <w:p w:rsidR="005E5EAC" w:rsidRPr="00E112F5" w:rsidRDefault="003636EC" w:rsidP="006E7C82">
      <w:pPr>
        <w:pStyle w:val="ListParagraph"/>
        <w:spacing w:line="360" w:lineRule="auto"/>
        <w:ind w:left="0" w:firstLine="720"/>
        <w:jc w:val="both"/>
        <w:rPr>
          <w:rFonts w:ascii="GHEA Grapalat" w:hAnsi="GHEA Grapalat" w:cs="Arial"/>
          <w:bCs/>
          <w:kern w:val="16"/>
          <w:lang w:val="af-ZA"/>
        </w:rPr>
      </w:pPr>
      <w:r w:rsidRPr="00E112F5">
        <w:rPr>
          <w:rFonts w:ascii="GHEA Grapalat" w:hAnsi="GHEA Grapalat" w:cs="Arial"/>
          <w:bCs/>
          <w:kern w:val="16"/>
          <w:lang w:val="af-ZA"/>
        </w:rPr>
        <w:lastRenderedPageBreak/>
        <w:t xml:space="preserve"> </w:t>
      </w:r>
      <w:r w:rsidR="005E5EAC" w:rsidRPr="00E112F5">
        <w:rPr>
          <w:rFonts w:ascii="GHEA Grapalat" w:hAnsi="GHEA Grapalat" w:cs="Arial"/>
          <w:bCs/>
          <w:kern w:val="16"/>
          <w:lang w:val="af-ZA"/>
        </w:rPr>
        <w:t>ա. «2-րդ կետում «մրցույթով» բառից հետո լրացնել «(բացառությամբ բանկոմատների, վճարային տերմինալների, սուրճի, հյութի, սննդի և այլ նմանատիպ ապրանքների վաճառքի ավտոմատացված սարքերի տեղադրման նպատակով տարածքների վարձակալության)» բառերը»,</w:t>
      </w:r>
    </w:p>
    <w:p w:rsidR="00106EF8" w:rsidRDefault="00106EF8" w:rsidP="006E7C82">
      <w:pPr>
        <w:pStyle w:val="ListParagraph"/>
        <w:spacing w:line="360" w:lineRule="auto"/>
        <w:ind w:left="0" w:firstLine="720"/>
        <w:jc w:val="both"/>
        <w:rPr>
          <w:rFonts w:ascii="GHEA Grapalat" w:hAnsi="GHEA Grapalat" w:cs="Arial"/>
          <w:bCs/>
          <w:kern w:val="16"/>
          <w:lang w:val="hy-AM"/>
        </w:rPr>
      </w:pPr>
      <w:r w:rsidRPr="00E112F5">
        <w:rPr>
          <w:rFonts w:ascii="GHEA Grapalat" w:hAnsi="GHEA Grapalat" w:cs="Arial"/>
          <w:bCs/>
          <w:kern w:val="16"/>
          <w:lang w:val="af-ZA"/>
        </w:rPr>
        <w:t>բ. 3-րդ կետի 2-րդ ենթակետը հանել.</w:t>
      </w:r>
    </w:p>
    <w:p w:rsidR="00BC6E6C" w:rsidRPr="00BC6E6C" w:rsidRDefault="00C812A7" w:rsidP="006E7C82">
      <w:pPr>
        <w:pStyle w:val="ListParagraph"/>
        <w:spacing w:line="360" w:lineRule="auto"/>
        <w:ind w:left="0" w:firstLine="720"/>
        <w:jc w:val="both"/>
        <w:rPr>
          <w:rFonts w:ascii="GHEA Grapalat" w:hAnsi="GHEA Grapalat" w:cs="Arial"/>
          <w:bCs/>
          <w:kern w:val="16"/>
          <w:lang w:val="hy-AM"/>
        </w:rPr>
      </w:pPr>
      <w:r>
        <w:rPr>
          <w:rFonts w:ascii="GHEA Grapalat" w:hAnsi="GHEA Grapalat" w:cs="Sylfaen"/>
          <w:color w:val="000000"/>
          <w:lang w:val="hy-AM"/>
        </w:rPr>
        <w:t xml:space="preserve">գ. </w:t>
      </w:r>
      <w:r w:rsidR="00BC6E6C">
        <w:rPr>
          <w:rFonts w:ascii="GHEA Grapalat" w:hAnsi="GHEA Grapalat" w:cs="Sylfaen"/>
          <w:color w:val="000000"/>
          <w:lang w:val="hy-AM"/>
        </w:rPr>
        <w:t>4-րդ, 5-րդ և 7-րդ կետերում «</w:t>
      </w:r>
      <w:r w:rsidR="00BC6E6C" w:rsidRPr="00BC6E6C">
        <w:rPr>
          <w:rFonts w:ascii="GHEA Grapalat" w:hAnsi="GHEA Grapalat" w:cs="Sylfaen"/>
          <w:color w:val="000000"/>
          <w:lang w:val="hy-AM"/>
        </w:rPr>
        <w:t>նախատեսված</w:t>
      </w:r>
      <w:r w:rsidR="00BC6E6C" w:rsidRPr="00BC6E6C">
        <w:rPr>
          <w:rFonts w:ascii="GHEA Grapalat" w:hAnsi="GHEA Grapalat" w:cs="Arial"/>
          <w:color w:val="000000"/>
          <w:lang w:val="hy-AM"/>
        </w:rPr>
        <w:t xml:space="preserve"> </w:t>
      </w:r>
      <w:r w:rsidR="00BC6E6C" w:rsidRPr="00BC6E6C">
        <w:rPr>
          <w:rFonts w:ascii="GHEA Grapalat" w:hAnsi="GHEA Grapalat" w:cs="Sylfaen"/>
          <w:color w:val="000000"/>
          <w:highlight w:val="yellow"/>
          <w:lang w:val="hy-AM"/>
        </w:rPr>
        <w:t>անձանց</w:t>
      </w:r>
      <w:r w:rsidR="00BC6E6C">
        <w:rPr>
          <w:rFonts w:ascii="GHEA Grapalat" w:hAnsi="GHEA Grapalat" w:cs="Sylfaen"/>
          <w:color w:val="000000"/>
          <w:lang w:val="hy-AM"/>
        </w:rPr>
        <w:t xml:space="preserve">» բառերը փոխարինել </w:t>
      </w:r>
      <w:r>
        <w:rPr>
          <w:rFonts w:ascii="GHEA Grapalat" w:hAnsi="GHEA Grapalat" w:cs="Sylfaen"/>
          <w:color w:val="000000"/>
          <w:lang w:val="hy-AM"/>
        </w:rPr>
        <w:t>«նախատեսված վարձակալին» բառերով,</w:t>
      </w:r>
    </w:p>
    <w:p w:rsidR="00106EF8" w:rsidRPr="00E112F5" w:rsidRDefault="001B1DB6" w:rsidP="00106EF8">
      <w:pPr>
        <w:pStyle w:val="ListParagraph"/>
        <w:spacing w:line="360" w:lineRule="auto"/>
        <w:ind w:left="0" w:firstLine="720"/>
        <w:jc w:val="both"/>
        <w:rPr>
          <w:rFonts w:ascii="GHEA Grapalat" w:hAnsi="GHEA Grapalat" w:cs="Arial"/>
          <w:bCs/>
          <w:kern w:val="16"/>
          <w:lang w:val="af-ZA"/>
        </w:rPr>
      </w:pPr>
      <w:r>
        <w:rPr>
          <w:rFonts w:ascii="GHEA Grapalat" w:hAnsi="GHEA Grapalat" w:cs="Arial"/>
          <w:bCs/>
          <w:kern w:val="16"/>
          <w:lang w:val="hy-AM"/>
        </w:rPr>
        <w:t>դ</w:t>
      </w:r>
      <w:r w:rsidR="00106EF8" w:rsidRPr="00E112F5">
        <w:rPr>
          <w:rFonts w:ascii="GHEA Grapalat" w:hAnsi="GHEA Grapalat" w:cs="Arial"/>
          <w:bCs/>
          <w:kern w:val="16"/>
          <w:lang w:val="af-ZA"/>
        </w:rPr>
        <w:t>. 4-րդ կետի 3-րդ ենթակետը հանել.</w:t>
      </w:r>
    </w:p>
    <w:p w:rsidR="00F1466F" w:rsidRPr="00E112F5" w:rsidRDefault="001B1DB6" w:rsidP="00ED6554">
      <w:pPr>
        <w:pStyle w:val="mechtex"/>
        <w:spacing w:line="360" w:lineRule="auto"/>
        <w:ind w:firstLine="720"/>
        <w:jc w:val="both"/>
        <w:rPr>
          <w:rFonts w:ascii="GHEA Grapalat" w:hAnsi="GHEA Grapalat" w:cs="Arial"/>
          <w:bCs/>
          <w:kern w:val="16"/>
          <w:sz w:val="24"/>
          <w:szCs w:val="24"/>
          <w:lang w:val="af-ZA"/>
        </w:rPr>
      </w:pPr>
      <w:r>
        <w:rPr>
          <w:rFonts w:ascii="GHEA Grapalat" w:hAnsi="GHEA Grapalat" w:cs="Arial"/>
          <w:bCs/>
          <w:kern w:val="16"/>
          <w:sz w:val="24"/>
          <w:szCs w:val="24"/>
          <w:lang w:val="hy-AM"/>
        </w:rPr>
        <w:t>ե</w:t>
      </w:r>
      <w:r w:rsidR="005E5EAC" w:rsidRPr="00E112F5">
        <w:rPr>
          <w:rFonts w:ascii="GHEA Grapalat" w:hAnsi="GHEA Grapalat" w:cs="Arial"/>
          <w:bCs/>
          <w:kern w:val="16"/>
          <w:sz w:val="24"/>
          <w:szCs w:val="24"/>
          <w:lang w:val="af-ZA"/>
        </w:rPr>
        <w:t>.</w:t>
      </w:r>
      <w:r w:rsidR="00B724A9">
        <w:rPr>
          <w:rFonts w:ascii="GHEA Grapalat" w:hAnsi="GHEA Grapalat" w:cs="Arial"/>
          <w:bCs/>
          <w:kern w:val="16"/>
          <w:sz w:val="24"/>
          <w:szCs w:val="24"/>
          <w:lang w:val="af-ZA"/>
        </w:rPr>
        <w:t xml:space="preserve"> </w:t>
      </w:r>
      <w:r w:rsidR="00106EF8" w:rsidRPr="00E112F5">
        <w:rPr>
          <w:rFonts w:ascii="GHEA Grapalat" w:hAnsi="GHEA Grapalat" w:cs="Arial"/>
          <w:bCs/>
          <w:kern w:val="16"/>
          <w:sz w:val="24"/>
          <w:szCs w:val="24"/>
          <w:lang w:val="af-ZA"/>
        </w:rPr>
        <w:t>5-րդ կետում «անձինք»</w:t>
      </w:r>
      <w:r w:rsidR="00F1466F" w:rsidRPr="00E112F5">
        <w:rPr>
          <w:rFonts w:ascii="GHEA Grapalat" w:hAnsi="GHEA Grapalat" w:cs="Arial"/>
          <w:bCs/>
          <w:kern w:val="16"/>
          <w:sz w:val="24"/>
          <w:szCs w:val="24"/>
          <w:lang w:val="af-ZA"/>
        </w:rPr>
        <w:t xml:space="preserve"> </w:t>
      </w:r>
      <w:r w:rsidR="00106EF8" w:rsidRPr="00E112F5">
        <w:rPr>
          <w:rFonts w:ascii="GHEA Grapalat" w:hAnsi="GHEA Grapalat" w:cs="Arial"/>
          <w:bCs/>
          <w:kern w:val="16"/>
          <w:sz w:val="24"/>
          <w:szCs w:val="24"/>
          <w:lang w:val="af-ZA"/>
        </w:rPr>
        <w:t xml:space="preserve">բառը փոխարինել «վարձակալը» բառով </w:t>
      </w:r>
      <w:r w:rsidR="009C62FB" w:rsidRPr="00E112F5">
        <w:rPr>
          <w:rFonts w:ascii="GHEA Grapalat" w:hAnsi="GHEA Grapalat" w:cs="Arial"/>
          <w:bCs/>
          <w:kern w:val="16"/>
          <w:sz w:val="24"/>
          <w:szCs w:val="24"/>
          <w:lang w:val="af-ZA"/>
        </w:rPr>
        <w:t xml:space="preserve"> և </w:t>
      </w:r>
      <w:r w:rsidR="00F1466F" w:rsidRPr="00E112F5">
        <w:rPr>
          <w:rFonts w:ascii="GHEA Grapalat" w:hAnsi="GHEA Grapalat" w:cs="Arial"/>
          <w:bCs/>
          <w:kern w:val="16"/>
          <w:sz w:val="24"/>
          <w:szCs w:val="24"/>
          <w:lang w:val="af-ZA"/>
        </w:rPr>
        <w:t>լրացնել հետևյալ բո</w:t>
      </w:r>
      <w:r w:rsidR="007234DF">
        <w:rPr>
          <w:rFonts w:ascii="GHEA Grapalat" w:hAnsi="GHEA Grapalat" w:cs="Arial"/>
          <w:bCs/>
          <w:kern w:val="16"/>
          <w:sz w:val="24"/>
          <w:szCs w:val="24"/>
          <w:lang w:val="af-ZA"/>
        </w:rPr>
        <w:t>վանդակության՝ նոր 7-րդ ենթակետ</w:t>
      </w:r>
      <w:r w:rsidR="00F1466F" w:rsidRPr="00E112F5">
        <w:rPr>
          <w:rFonts w:ascii="GHEA Grapalat" w:hAnsi="GHEA Grapalat" w:cs="Arial"/>
          <w:bCs/>
          <w:kern w:val="16"/>
          <w:sz w:val="24"/>
          <w:szCs w:val="24"/>
          <w:lang w:val="af-ZA"/>
        </w:rPr>
        <w:t>.</w:t>
      </w:r>
    </w:p>
    <w:p w:rsidR="00BC6E6C" w:rsidRPr="00BC6E6C" w:rsidRDefault="00F1466F" w:rsidP="0027298F">
      <w:pPr>
        <w:pStyle w:val="mechtex"/>
        <w:spacing w:line="360" w:lineRule="auto"/>
        <w:ind w:firstLine="720"/>
        <w:jc w:val="both"/>
        <w:rPr>
          <w:rFonts w:ascii="GHEA Grapalat" w:hAnsi="GHEA Grapalat" w:cs="Arial"/>
          <w:bCs/>
          <w:kern w:val="16"/>
          <w:sz w:val="24"/>
          <w:szCs w:val="24"/>
          <w:lang w:val="hy-AM"/>
        </w:rPr>
      </w:pPr>
      <w:r w:rsidRPr="00E112F5">
        <w:rPr>
          <w:rFonts w:ascii="GHEA Grapalat" w:hAnsi="GHEA Grapalat" w:cs="Arial"/>
          <w:bCs/>
          <w:kern w:val="16"/>
          <w:sz w:val="24"/>
          <w:szCs w:val="24"/>
          <w:lang w:val="af-ZA"/>
        </w:rPr>
        <w:t>«7) առաջարկություն վարձակալական վճարի չափի մասին։».</w:t>
      </w:r>
    </w:p>
    <w:p w:rsidR="00E65336" w:rsidRPr="002B00C3" w:rsidRDefault="001B1DB6" w:rsidP="00ED6554">
      <w:pPr>
        <w:spacing w:line="360" w:lineRule="auto"/>
        <w:ind w:firstLine="720"/>
        <w:jc w:val="both"/>
        <w:rPr>
          <w:rFonts w:ascii="GHEA Grapalat" w:hAnsi="GHEA Grapalat" w:cs="Arial"/>
          <w:bCs/>
          <w:kern w:val="16"/>
          <w:lang w:val="hy-AM"/>
        </w:rPr>
      </w:pPr>
      <w:r>
        <w:rPr>
          <w:rFonts w:ascii="GHEA Grapalat" w:hAnsi="GHEA Grapalat" w:cs="Arial"/>
          <w:bCs/>
          <w:kern w:val="16"/>
          <w:lang w:val="hy-AM"/>
        </w:rPr>
        <w:t>զ</w:t>
      </w:r>
      <w:r w:rsidR="002634F4" w:rsidRPr="00E112F5">
        <w:rPr>
          <w:rFonts w:ascii="GHEA Grapalat" w:hAnsi="GHEA Grapalat" w:cs="Arial"/>
          <w:bCs/>
          <w:kern w:val="16"/>
          <w:lang w:val="af-ZA"/>
        </w:rPr>
        <w:t xml:space="preserve">. </w:t>
      </w:r>
      <w:r w:rsidR="00786A46" w:rsidRPr="00E112F5">
        <w:rPr>
          <w:rFonts w:ascii="GHEA Grapalat" w:hAnsi="GHEA Grapalat" w:cs="Arial"/>
          <w:bCs/>
          <w:kern w:val="16"/>
          <w:lang w:val="af-ZA"/>
        </w:rPr>
        <w:t>6-րդ կետում «20» թիվը փոխարինել «30» թվով</w:t>
      </w:r>
      <w:r w:rsidR="002B00C3">
        <w:rPr>
          <w:rFonts w:ascii="GHEA Grapalat" w:hAnsi="GHEA Grapalat" w:cs="Arial"/>
          <w:bCs/>
          <w:kern w:val="16"/>
          <w:lang w:val="hy-AM"/>
        </w:rPr>
        <w:t>,</w:t>
      </w:r>
      <w:r w:rsidR="002B00C3" w:rsidRPr="002B00C3">
        <w:rPr>
          <w:rFonts w:ascii="GHEA Grapalat" w:hAnsi="GHEA Grapalat"/>
          <w:color w:val="000000"/>
          <w:shd w:val="clear" w:color="auto" w:fill="FFFFFF"/>
          <w:lang w:val="hy-AM"/>
        </w:rPr>
        <w:t xml:space="preserve"> </w:t>
      </w:r>
      <w:r w:rsidR="002B00C3">
        <w:rPr>
          <w:rFonts w:ascii="GHEA Grapalat" w:hAnsi="GHEA Grapalat"/>
          <w:color w:val="000000"/>
          <w:shd w:val="clear" w:color="auto" w:fill="FFFFFF"/>
          <w:lang w:val="hy-AM"/>
        </w:rPr>
        <w:t>իսկ «</w:t>
      </w:r>
      <w:r w:rsidR="002B00C3" w:rsidRPr="00BB6BEC">
        <w:rPr>
          <w:rFonts w:ascii="GHEA Grapalat" w:hAnsi="GHEA Grapalat"/>
          <w:color w:val="000000"/>
          <w:shd w:val="clear" w:color="auto" w:fill="FFFFFF"/>
          <w:lang w:val="hy-AM"/>
        </w:rPr>
        <w:t>և հայտը ներկայացնող անձին</w:t>
      </w:r>
      <w:r w:rsidR="002B00C3">
        <w:rPr>
          <w:rFonts w:ascii="GHEA Grapalat" w:hAnsi="GHEA Grapalat"/>
          <w:color w:val="000000"/>
          <w:shd w:val="clear" w:color="auto" w:fill="FFFFFF"/>
          <w:lang w:val="hy-AM"/>
        </w:rPr>
        <w:t>» բառերը հանել.</w:t>
      </w:r>
    </w:p>
    <w:p w:rsidR="00F7719B" w:rsidRPr="00E112F5" w:rsidRDefault="001B1DB6" w:rsidP="00ED6554">
      <w:pPr>
        <w:spacing w:line="360" w:lineRule="auto"/>
        <w:ind w:firstLine="720"/>
        <w:jc w:val="both"/>
        <w:rPr>
          <w:rFonts w:ascii="GHEA Grapalat" w:hAnsi="GHEA Grapalat" w:cs="Arial"/>
          <w:bCs/>
          <w:kern w:val="16"/>
          <w:lang w:val="af-ZA"/>
        </w:rPr>
      </w:pPr>
      <w:r>
        <w:rPr>
          <w:rFonts w:ascii="GHEA Grapalat" w:hAnsi="GHEA Grapalat" w:cs="Arial"/>
          <w:bCs/>
          <w:kern w:val="16"/>
          <w:lang w:val="hy-AM"/>
        </w:rPr>
        <w:t>է</w:t>
      </w:r>
      <w:r w:rsidR="00F7719B" w:rsidRPr="00E112F5">
        <w:rPr>
          <w:rFonts w:ascii="GHEA Grapalat" w:hAnsi="GHEA Grapalat" w:cs="Arial"/>
          <w:bCs/>
          <w:kern w:val="16"/>
          <w:lang w:val="af-ZA"/>
        </w:rPr>
        <w:t xml:space="preserve">. 9-րդ կետից հանել «կամ միակ հայտ ներկայացրած անձի» բառերը. </w:t>
      </w:r>
    </w:p>
    <w:p w:rsidR="009C62FB" w:rsidRPr="00E112F5" w:rsidRDefault="001B1DB6" w:rsidP="00ED6554">
      <w:pPr>
        <w:spacing w:line="360" w:lineRule="auto"/>
        <w:ind w:firstLine="720"/>
        <w:jc w:val="both"/>
        <w:rPr>
          <w:rFonts w:ascii="GHEA Grapalat" w:hAnsi="GHEA Grapalat" w:cs="Arial"/>
          <w:bCs/>
          <w:kern w:val="16"/>
          <w:lang w:val="af-ZA"/>
        </w:rPr>
      </w:pPr>
      <w:r>
        <w:rPr>
          <w:rFonts w:ascii="GHEA Grapalat" w:hAnsi="GHEA Grapalat" w:cs="Arial"/>
          <w:bCs/>
          <w:kern w:val="16"/>
          <w:lang w:val="hy-AM"/>
        </w:rPr>
        <w:t>ը</w:t>
      </w:r>
      <w:r w:rsidR="009C62FB" w:rsidRPr="00E112F5">
        <w:rPr>
          <w:rFonts w:ascii="GHEA Grapalat" w:hAnsi="GHEA Grapalat" w:cs="Arial"/>
          <w:bCs/>
          <w:kern w:val="16"/>
          <w:lang w:val="af-ZA"/>
        </w:rPr>
        <w:t>. 10-րդ և 11-րդ կետերը շարադրել հետևյալ խմբագրությամբ.</w:t>
      </w:r>
    </w:p>
    <w:p w:rsidR="009C62FB" w:rsidRPr="00E112F5" w:rsidRDefault="009C62FB" w:rsidP="009C62FB">
      <w:pPr>
        <w:shd w:val="clear" w:color="auto" w:fill="FFFFFF"/>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«10. Պետական մար</w:t>
      </w:r>
      <w:r w:rsidRPr="00E112F5">
        <w:rPr>
          <w:rFonts w:ascii="GHEA Grapalat" w:hAnsi="GHEA Grapalat" w:cs="Arial"/>
          <w:bCs/>
          <w:kern w:val="16"/>
          <w:lang w:val="af-ZA"/>
        </w:rPr>
        <w:softHyphen/>
        <w:t>միններին ամրացված գույքը վարձակալության է տրամադրվում մրցույթով՝ որպես մրցույթի պարտադիր պայմաններ սահմանելով գույքի բարելավման համար անբա</w:t>
      </w:r>
      <w:r w:rsidRPr="00E112F5">
        <w:rPr>
          <w:rFonts w:ascii="GHEA Grapalat" w:hAnsi="GHEA Grapalat" w:cs="Arial"/>
          <w:bCs/>
          <w:kern w:val="16"/>
          <w:lang w:val="af-ZA"/>
        </w:rPr>
        <w:softHyphen/>
        <w:t>ժանելի ներդրումների ծավալի մեծությունը, տվյալ ներդրումների կատարման ժամ</w:t>
      </w:r>
      <w:r w:rsidRPr="00E112F5">
        <w:rPr>
          <w:rFonts w:ascii="GHEA Grapalat" w:hAnsi="GHEA Grapalat" w:cs="Arial"/>
          <w:bCs/>
          <w:kern w:val="16"/>
          <w:lang w:val="af-ZA"/>
        </w:rPr>
        <w:softHyphen/>
        <w:t>կետը և վարձակալական վճարի չափը: Մրցույթով վարձակալության տրա</w:t>
      </w:r>
      <w:r w:rsidRPr="00E112F5">
        <w:rPr>
          <w:rFonts w:ascii="GHEA Grapalat" w:hAnsi="GHEA Grapalat" w:cs="Arial"/>
          <w:bCs/>
          <w:kern w:val="16"/>
          <w:lang w:val="af-ZA"/>
        </w:rPr>
        <w:softHyphen/>
        <w:t>մադրման առավելագույն ժամկետը սահմանվում է մինչև 10 տարի:</w:t>
      </w:r>
    </w:p>
    <w:p w:rsidR="009C62FB" w:rsidRPr="00E112F5" w:rsidRDefault="009C62FB" w:rsidP="009C62FB">
      <w:pPr>
        <w:shd w:val="clear" w:color="auto" w:fill="FFFFFF"/>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11. Պետական մարմիններին ամրացված գույքը վար</w:t>
      </w:r>
      <w:r w:rsidRPr="00E112F5">
        <w:rPr>
          <w:rFonts w:ascii="GHEA Grapalat" w:hAnsi="GHEA Grapalat" w:cs="Arial"/>
          <w:bCs/>
          <w:kern w:val="16"/>
          <w:lang w:val="af-ZA"/>
        </w:rPr>
        <w:softHyphen/>
        <w:t>ձակալության է տրամադրվում աճուրդով, եթե գույքի վարձակալության համար որևէ պարտավորություն չի նախատեսվում բացի վարձավճարի չափից։ Աճուրդով վարձակալության տրամադրման առավելագույն ժամկետը կարող է սահ</w:t>
      </w:r>
      <w:r w:rsidRPr="00E112F5">
        <w:rPr>
          <w:rFonts w:ascii="GHEA Grapalat" w:hAnsi="GHEA Grapalat" w:cs="Arial"/>
          <w:bCs/>
          <w:kern w:val="16"/>
          <w:lang w:val="af-ZA"/>
        </w:rPr>
        <w:softHyphen/>
        <w:t xml:space="preserve">մանվել մինչև 5 տարի:» </w:t>
      </w:r>
    </w:p>
    <w:p w:rsidR="002F25C2" w:rsidRPr="00E112F5" w:rsidRDefault="00D0798C" w:rsidP="00ED6554">
      <w:pPr>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ը</w:t>
      </w:r>
      <w:r w:rsidR="002F25C2" w:rsidRPr="00E112F5">
        <w:rPr>
          <w:rFonts w:ascii="GHEA Grapalat" w:hAnsi="GHEA Grapalat" w:cs="Arial"/>
          <w:bCs/>
          <w:kern w:val="16"/>
          <w:lang w:val="af-ZA"/>
        </w:rPr>
        <w:t>. 12-րդ կետ</w:t>
      </w:r>
      <w:r w:rsidR="009D56C9" w:rsidRPr="00E112F5">
        <w:rPr>
          <w:rFonts w:ascii="GHEA Grapalat" w:hAnsi="GHEA Grapalat" w:cs="Arial"/>
          <w:bCs/>
          <w:kern w:val="16"/>
          <w:lang w:val="af-ZA"/>
        </w:rPr>
        <w:t>ը</w:t>
      </w:r>
      <w:r w:rsidR="002F25C2" w:rsidRPr="00E112F5">
        <w:rPr>
          <w:rFonts w:ascii="GHEA Grapalat" w:hAnsi="GHEA Grapalat" w:cs="Arial"/>
          <w:bCs/>
          <w:kern w:val="16"/>
          <w:lang w:val="af-ZA"/>
        </w:rPr>
        <w:t xml:space="preserve"> լրացնել հետևյալ բովանդակությամբ՝ նոր պա</w:t>
      </w:r>
      <w:r w:rsidR="006777A3" w:rsidRPr="00E112F5">
        <w:rPr>
          <w:rFonts w:ascii="GHEA Grapalat" w:hAnsi="GHEA Grapalat" w:cs="Arial"/>
          <w:bCs/>
          <w:kern w:val="16"/>
          <w:lang w:val="af-ZA"/>
        </w:rPr>
        <w:t>ր</w:t>
      </w:r>
      <w:r w:rsidR="002F25C2" w:rsidRPr="00E112F5">
        <w:rPr>
          <w:rFonts w:ascii="GHEA Grapalat" w:hAnsi="GHEA Grapalat" w:cs="Arial"/>
          <w:bCs/>
          <w:kern w:val="16"/>
          <w:lang w:val="af-ZA"/>
        </w:rPr>
        <w:t>բերություն</w:t>
      </w:r>
    </w:p>
    <w:p w:rsidR="00FC6A59" w:rsidRDefault="00FC6A59" w:rsidP="00FC6A59">
      <w:pPr>
        <w:spacing w:line="360" w:lineRule="auto"/>
        <w:ind w:firstLine="720"/>
        <w:jc w:val="both"/>
        <w:rPr>
          <w:rFonts w:ascii="GHEA Grapalat" w:hAnsi="GHEA Grapalat" w:cs="Arial"/>
          <w:bCs/>
          <w:kern w:val="16"/>
          <w:lang w:val="hy-AM"/>
        </w:rPr>
      </w:pPr>
      <w:r w:rsidRPr="00E112F5">
        <w:rPr>
          <w:rFonts w:ascii="GHEA Grapalat" w:hAnsi="GHEA Grapalat" w:cs="Arial"/>
          <w:bCs/>
          <w:kern w:val="16"/>
          <w:lang w:val="af-ZA"/>
        </w:rPr>
        <w:t>«Ընդ որում, եթե ներկայացվել է հայտարարված գույքի ամսական վարձավճարներից ավելի բարձր գնային առաջարկ, ապա գույքի վարձավճարի մեկնարկային գինը սահմանվում է` ելնելով ամենաբարձր գնային առաջարկից, որը գերազանցում է հայտարարված մեկնարկային վարձավճարի չափը։».</w:t>
      </w:r>
    </w:p>
    <w:p w:rsidR="00F557A9" w:rsidRDefault="00F557A9" w:rsidP="00F557A9">
      <w:pPr>
        <w:shd w:val="clear" w:color="auto" w:fill="FFFFFF"/>
        <w:spacing w:line="360" w:lineRule="auto"/>
        <w:ind w:firstLine="720"/>
        <w:rPr>
          <w:rFonts w:ascii="GHEA Grapalat" w:hAnsi="GHEA Grapalat" w:cs="Arial"/>
          <w:bCs/>
          <w:kern w:val="16"/>
          <w:lang w:val="hy-AM"/>
        </w:rPr>
      </w:pPr>
      <w:r>
        <w:rPr>
          <w:rFonts w:ascii="GHEA Grapalat" w:hAnsi="GHEA Grapalat" w:cs="Arial"/>
          <w:bCs/>
          <w:kern w:val="16"/>
          <w:lang w:val="hy-AM"/>
        </w:rPr>
        <w:lastRenderedPageBreak/>
        <w:t xml:space="preserve">թ. 14-րդ </w:t>
      </w:r>
      <w:r>
        <w:rPr>
          <w:rFonts w:ascii="GHEA Grapalat" w:hAnsi="GHEA Grapalat" w:cs="Arial"/>
          <w:bCs/>
          <w:kern w:val="16"/>
          <w:lang w:val="af-ZA"/>
        </w:rPr>
        <w:t>կետ</w:t>
      </w:r>
      <w:r w:rsidRPr="00E112F5">
        <w:rPr>
          <w:rFonts w:ascii="GHEA Grapalat" w:hAnsi="GHEA Grapalat" w:cs="Arial"/>
          <w:bCs/>
          <w:kern w:val="16"/>
          <w:lang w:val="af-ZA"/>
        </w:rPr>
        <w:t>ը շարադրել հետևյալ խմբագրությամբ.</w:t>
      </w:r>
    </w:p>
    <w:p w:rsidR="00F557A9" w:rsidRPr="00E95130" w:rsidRDefault="00F557A9" w:rsidP="00F557A9">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t>«14. Սույն որոշման 16.1-րդ կետով սահմանված պայմաններով գույքի հավանական վարձակալը պետք է ներկայացնի սույն կարգի 5-րդ կետով սահմանված հայտը։».</w:t>
      </w:r>
    </w:p>
    <w:p w:rsidR="00F557A9" w:rsidRPr="00632A7C" w:rsidRDefault="002E388A" w:rsidP="00632A7C">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t>ժ</w:t>
      </w:r>
      <w:r w:rsidR="00F557A9" w:rsidRPr="00E95130">
        <w:rPr>
          <w:rFonts w:ascii="GHEA Grapalat" w:hAnsi="GHEA Grapalat" w:cs="Arial"/>
          <w:bCs/>
          <w:kern w:val="16"/>
          <w:lang w:val="af-ZA"/>
        </w:rPr>
        <w:t>. 15-րդ կետում «սույն կարգի 14-րդ» բառերը փոխարինել «սույն որոշման 16.1-րդ» բառերով</w:t>
      </w:r>
      <w:r w:rsidRPr="00E95130">
        <w:rPr>
          <w:rFonts w:ascii="GHEA Grapalat" w:hAnsi="GHEA Grapalat" w:cs="Arial"/>
          <w:bCs/>
          <w:kern w:val="16"/>
          <w:lang w:val="af-ZA"/>
        </w:rPr>
        <w:t>,</w:t>
      </w:r>
    </w:p>
    <w:p w:rsidR="00786A46" w:rsidRPr="0069401A" w:rsidRDefault="00CA55DA" w:rsidP="0098629A">
      <w:pPr>
        <w:spacing w:line="360" w:lineRule="auto"/>
        <w:ind w:firstLine="720"/>
        <w:jc w:val="both"/>
        <w:rPr>
          <w:rFonts w:ascii="GHEA Grapalat" w:hAnsi="GHEA Grapalat" w:cs="Arial"/>
          <w:bCs/>
          <w:kern w:val="16"/>
          <w:lang w:val="af-ZA"/>
        </w:rPr>
      </w:pPr>
      <w:r>
        <w:rPr>
          <w:rFonts w:ascii="GHEA Grapalat" w:hAnsi="GHEA Grapalat" w:cs="Arial"/>
          <w:bCs/>
          <w:kern w:val="16"/>
          <w:lang w:val="af-ZA"/>
        </w:rPr>
        <w:t>1</w:t>
      </w:r>
      <w:r w:rsidR="00BC76A8" w:rsidRPr="00B8381F">
        <w:rPr>
          <w:rFonts w:ascii="GHEA Grapalat" w:hAnsi="GHEA Grapalat" w:cs="Arial"/>
          <w:bCs/>
          <w:kern w:val="16"/>
          <w:lang w:val="af-ZA"/>
        </w:rPr>
        <w:t>6</w:t>
      </w:r>
      <w:r w:rsidR="00786A46" w:rsidRPr="00E112F5">
        <w:rPr>
          <w:rFonts w:ascii="GHEA Grapalat" w:hAnsi="GHEA Grapalat" w:cs="Arial"/>
          <w:bCs/>
          <w:kern w:val="16"/>
          <w:lang w:val="af-ZA"/>
        </w:rPr>
        <w:t xml:space="preserve">) որոշման 1-ին կետի 2-րդ ենթակետով հաստատված </w:t>
      </w:r>
      <w:r w:rsidR="006937AC">
        <w:rPr>
          <w:rFonts w:ascii="GHEA Grapalat" w:hAnsi="GHEA Grapalat" w:cs="Arial"/>
          <w:bCs/>
          <w:kern w:val="16"/>
          <w:lang w:val="af-ZA"/>
        </w:rPr>
        <w:t xml:space="preserve">N 2 </w:t>
      </w:r>
      <w:r w:rsidR="006937AC" w:rsidRPr="0069401A">
        <w:rPr>
          <w:rFonts w:ascii="GHEA Grapalat" w:hAnsi="GHEA Grapalat" w:cs="Arial"/>
          <w:bCs/>
          <w:kern w:val="16"/>
          <w:lang w:val="af-ZA"/>
        </w:rPr>
        <w:t>հավելվածի</w:t>
      </w:r>
      <w:r w:rsidR="00786A46" w:rsidRPr="00E112F5">
        <w:rPr>
          <w:rFonts w:ascii="GHEA Grapalat" w:hAnsi="GHEA Grapalat" w:cs="Arial"/>
          <w:bCs/>
          <w:kern w:val="16"/>
          <w:lang w:val="af-ZA"/>
        </w:rPr>
        <w:t>՝</w:t>
      </w:r>
    </w:p>
    <w:p w:rsidR="0075206F" w:rsidRPr="00B8381F" w:rsidRDefault="0069401A" w:rsidP="0069401A">
      <w:pPr>
        <w:pStyle w:val="mechtex"/>
        <w:spacing w:line="360" w:lineRule="auto"/>
        <w:ind w:firstLine="720"/>
        <w:jc w:val="both"/>
        <w:rPr>
          <w:rFonts w:ascii="GHEA Grapalat" w:hAnsi="GHEA Grapalat" w:cs="Arial"/>
          <w:bCs/>
          <w:kern w:val="16"/>
          <w:sz w:val="24"/>
          <w:szCs w:val="24"/>
          <w:lang w:val="af-ZA"/>
        </w:rPr>
      </w:pPr>
      <w:r w:rsidRPr="00B8381F">
        <w:rPr>
          <w:rFonts w:ascii="GHEA Grapalat" w:hAnsi="GHEA Grapalat" w:cs="Arial"/>
          <w:bCs/>
          <w:kern w:val="16"/>
          <w:sz w:val="24"/>
          <w:szCs w:val="24"/>
          <w:lang w:val="af-ZA"/>
        </w:rPr>
        <w:t xml:space="preserve">ա. </w:t>
      </w:r>
      <w:r w:rsidRPr="0069401A">
        <w:rPr>
          <w:rFonts w:ascii="GHEA Grapalat" w:hAnsi="GHEA Grapalat" w:cs="Arial"/>
          <w:bCs/>
          <w:kern w:val="16"/>
          <w:sz w:val="24"/>
          <w:szCs w:val="24"/>
          <w:lang w:val="af-ZA"/>
        </w:rPr>
        <w:t>1-ին կետում «հիմնադրամներին» բառը փոխարինել «այն հիմնադրամներին, որո</w:t>
      </w:r>
      <w:r w:rsidR="007234DF" w:rsidRPr="00B8381F">
        <w:rPr>
          <w:rFonts w:ascii="GHEA Grapalat" w:hAnsi="GHEA Grapalat" w:cs="Arial"/>
          <w:bCs/>
          <w:kern w:val="16"/>
          <w:sz w:val="24"/>
          <w:szCs w:val="24"/>
          <w:lang w:val="af-ZA"/>
        </w:rPr>
        <w:t>ն</w:t>
      </w:r>
      <w:r w:rsidRPr="0069401A">
        <w:rPr>
          <w:rFonts w:ascii="GHEA Grapalat" w:hAnsi="GHEA Grapalat" w:cs="Arial"/>
          <w:bCs/>
          <w:kern w:val="16"/>
          <w:sz w:val="24"/>
          <w:szCs w:val="24"/>
          <w:lang w:val="af-ZA"/>
        </w:rPr>
        <w:t xml:space="preserve">ց հիմնադիրը Հայաստանի Հանրապետությանն է (այսուհետ՝ հիմնադրամ)» </w:t>
      </w:r>
      <w:r>
        <w:rPr>
          <w:rFonts w:ascii="GHEA Grapalat" w:hAnsi="GHEA Grapalat" w:cs="Arial"/>
          <w:bCs/>
          <w:kern w:val="16"/>
          <w:sz w:val="24"/>
          <w:szCs w:val="24"/>
          <w:lang w:val="af-ZA"/>
        </w:rPr>
        <w:t>բառերով</w:t>
      </w:r>
      <w:r w:rsidRPr="00B8381F">
        <w:rPr>
          <w:rFonts w:ascii="GHEA Grapalat" w:hAnsi="GHEA Grapalat" w:cs="Arial"/>
          <w:bCs/>
          <w:kern w:val="16"/>
          <w:sz w:val="24"/>
          <w:szCs w:val="24"/>
          <w:lang w:val="af-ZA"/>
        </w:rPr>
        <w:t>.</w:t>
      </w:r>
    </w:p>
    <w:p w:rsidR="003F4DC9" w:rsidRPr="00E112F5" w:rsidRDefault="0069401A" w:rsidP="0098629A">
      <w:pPr>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բ</w:t>
      </w:r>
      <w:r w:rsidR="003261AD" w:rsidRPr="00E112F5">
        <w:rPr>
          <w:rFonts w:ascii="GHEA Grapalat" w:hAnsi="GHEA Grapalat" w:cs="Arial"/>
          <w:bCs/>
          <w:kern w:val="16"/>
          <w:lang w:val="af-ZA"/>
        </w:rPr>
        <w:t>.</w:t>
      </w:r>
      <w:r w:rsidR="00BB7CAB" w:rsidRPr="00E112F5">
        <w:rPr>
          <w:rFonts w:ascii="GHEA Grapalat" w:hAnsi="GHEA Grapalat" w:cs="Arial"/>
          <w:bCs/>
          <w:kern w:val="16"/>
          <w:lang w:val="af-ZA"/>
        </w:rPr>
        <w:t xml:space="preserve"> </w:t>
      </w:r>
      <w:r w:rsidR="003F4DC9" w:rsidRPr="00E112F5">
        <w:rPr>
          <w:rFonts w:ascii="GHEA Grapalat" w:hAnsi="GHEA Grapalat" w:cs="Arial"/>
          <w:bCs/>
          <w:kern w:val="16"/>
          <w:lang w:val="af-ZA"/>
        </w:rPr>
        <w:t>2</w:t>
      </w:r>
      <w:r w:rsidR="003261AD" w:rsidRPr="00E112F5">
        <w:rPr>
          <w:rFonts w:ascii="GHEA Grapalat" w:hAnsi="GHEA Grapalat" w:cs="Arial"/>
          <w:bCs/>
          <w:kern w:val="16"/>
          <w:lang w:val="af-ZA"/>
        </w:rPr>
        <w:t xml:space="preserve">-րդ կետը </w:t>
      </w:r>
      <w:r w:rsidR="003F4DC9" w:rsidRPr="00E112F5">
        <w:rPr>
          <w:rFonts w:ascii="GHEA Grapalat" w:hAnsi="GHEA Grapalat" w:cs="Arial"/>
          <w:bCs/>
          <w:kern w:val="16"/>
          <w:lang w:val="af-ZA"/>
        </w:rPr>
        <w:t xml:space="preserve">շարադրել </w:t>
      </w:r>
      <w:r w:rsidR="00786A46" w:rsidRPr="00E112F5">
        <w:rPr>
          <w:rFonts w:ascii="GHEA Grapalat" w:hAnsi="GHEA Grapalat" w:cs="Arial"/>
          <w:bCs/>
          <w:kern w:val="16"/>
          <w:lang w:val="af-ZA"/>
        </w:rPr>
        <w:t>հետևյալ բովանդակությամբ</w:t>
      </w:r>
      <w:r w:rsidR="003F4DC9" w:rsidRPr="00E112F5">
        <w:rPr>
          <w:rFonts w:ascii="GHEA Grapalat" w:hAnsi="GHEA Grapalat" w:cs="Arial"/>
          <w:bCs/>
          <w:kern w:val="16"/>
          <w:lang w:val="af-ZA"/>
        </w:rPr>
        <w:t>.</w:t>
      </w:r>
    </w:p>
    <w:p w:rsidR="003F4DC9" w:rsidRPr="00B8381F" w:rsidRDefault="00786A46" w:rsidP="003F4DC9">
      <w:pPr>
        <w:shd w:val="clear" w:color="auto" w:fill="FFFFFF"/>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w:t>
      </w:r>
      <w:r w:rsidR="003F4DC9" w:rsidRPr="00B8381F">
        <w:rPr>
          <w:rFonts w:ascii="GHEA Grapalat" w:hAnsi="GHEA Grapalat" w:cs="Arial"/>
          <w:bCs/>
          <w:kern w:val="16"/>
          <w:lang w:val="af-ZA"/>
        </w:rPr>
        <w:t xml:space="preserve">2. </w:t>
      </w:r>
      <w:r w:rsidR="00614E84" w:rsidRPr="00B8381F">
        <w:rPr>
          <w:rFonts w:ascii="GHEA Grapalat" w:hAnsi="GHEA Grapalat" w:cs="Arial"/>
          <w:bCs/>
          <w:kern w:val="16"/>
          <w:lang w:val="af-ZA"/>
        </w:rPr>
        <w:t>Անհատույց օգտագործման պայմանագրերի համաձայն կազմակերպություններին</w:t>
      </w:r>
      <w:r w:rsidR="0069401A" w:rsidRPr="00B8381F">
        <w:rPr>
          <w:rFonts w:ascii="GHEA Grapalat" w:hAnsi="GHEA Grapalat" w:cs="Arial"/>
          <w:bCs/>
          <w:kern w:val="16"/>
          <w:lang w:val="af-ZA"/>
        </w:rPr>
        <w:t xml:space="preserve"> ամրացված</w:t>
      </w:r>
      <w:r w:rsidR="007234DF" w:rsidRPr="00B8381F">
        <w:rPr>
          <w:rFonts w:ascii="GHEA Grapalat" w:hAnsi="GHEA Grapalat" w:cs="Arial"/>
          <w:bCs/>
          <w:kern w:val="16"/>
          <w:lang w:val="af-ZA"/>
        </w:rPr>
        <w:t>,</w:t>
      </w:r>
      <w:r w:rsidR="00614E84" w:rsidRPr="00B8381F">
        <w:rPr>
          <w:rFonts w:ascii="GHEA Grapalat" w:hAnsi="GHEA Grapalat" w:cs="Arial"/>
          <w:bCs/>
          <w:kern w:val="16"/>
          <w:lang w:val="af-ZA"/>
        </w:rPr>
        <w:t xml:space="preserve"> ընկերություններին և հիմնադրամներին տրամադրված գույքը, եթե իրենց կանոնադրական գործառույթներին համապատասխան չի օգտագործվում, ապա կարող է տրամադրվել վարձակալության՝ ուղղակի ձևով, մրցույթով (բացառությամբ բանկոմատների, վճարային տերմինալների, սուրճի, հյութի, սննդի և այլ նմանատիպ ապրանքների վաճառքի ավտոմատացված սարքերի տեղադրման նպատակով տարածքների վարձակալության) կամ աճուրդով, իսկ ուսումնական (հանրակրթական, նախնական (արհեստագործական), միջին մասնագիտական, բարձրագույն) հաստատություններում կրթական, մշակութային, սպորտային խմբակների և սովորողների սննդի կազմակերպման համար տրամադրվող տարածքները վարձակալության են տրամադրվում ուղղակի ձևով, եթե ներկայացված հայտով այլ առաջարկ չի ստացվել</w:t>
      </w:r>
      <w:r w:rsidR="003F4DC9" w:rsidRPr="00B8381F">
        <w:rPr>
          <w:rFonts w:ascii="GHEA Grapalat" w:hAnsi="GHEA Grapalat" w:cs="Arial"/>
          <w:bCs/>
          <w:kern w:val="16"/>
          <w:lang w:val="af-ZA"/>
        </w:rPr>
        <w:t>։»</w:t>
      </w:r>
      <w:r w:rsidR="00097F09" w:rsidRPr="00B8381F">
        <w:rPr>
          <w:rFonts w:ascii="GHEA Grapalat" w:hAnsi="GHEA Grapalat" w:cs="Arial"/>
          <w:bCs/>
          <w:kern w:val="16"/>
          <w:lang w:val="af-ZA"/>
        </w:rPr>
        <w:t>.</w:t>
      </w:r>
    </w:p>
    <w:p w:rsidR="00E4600E" w:rsidRPr="00941080" w:rsidRDefault="0069401A" w:rsidP="00941080">
      <w:pPr>
        <w:pStyle w:val="ListParagraph"/>
        <w:spacing w:line="360" w:lineRule="auto"/>
        <w:ind w:left="0" w:firstLine="720"/>
        <w:jc w:val="both"/>
        <w:rPr>
          <w:rFonts w:ascii="GHEA Grapalat" w:hAnsi="GHEA Grapalat" w:cs="Arial"/>
          <w:bCs/>
          <w:kern w:val="16"/>
          <w:lang w:val="af-ZA"/>
        </w:rPr>
      </w:pPr>
      <w:r w:rsidRPr="00B8381F">
        <w:rPr>
          <w:rFonts w:ascii="GHEA Grapalat" w:hAnsi="GHEA Grapalat" w:cs="Arial"/>
          <w:bCs/>
          <w:kern w:val="16"/>
          <w:lang w:val="af-ZA"/>
        </w:rPr>
        <w:t>գ</w:t>
      </w:r>
      <w:r w:rsidR="00017690" w:rsidRPr="00E112F5">
        <w:rPr>
          <w:rFonts w:ascii="GHEA Grapalat" w:hAnsi="GHEA Grapalat" w:cs="Arial"/>
          <w:bCs/>
          <w:kern w:val="16"/>
          <w:lang w:val="af-ZA"/>
        </w:rPr>
        <w:t xml:space="preserve">. </w:t>
      </w:r>
      <w:r w:rsidR="009625E7" w:rsidRPr="00B8381F">
        <w:rPr>
          <w:rFonts w:ascii="GHEA Grapalat" w:hAnsi="GHEA Grapalat" w:cs="Arial"/>
          <w:bCs/>
          <w:kern w:val="16"/>
          <w:lang w:val="af-ZA"/>
        </w:rPr>
        <w:t>3-րդ կետի 1-ին ենթակետում «տվյալ պահին գույքի վարձակալ հանդիսացող» բառերը փոխարինել «տվյալ գույքի վարձակալ հանդիսացող այն» բառերով, իսկ «որի հետ կնքված վարձակալության մասին պայմանագրի գործողության ժամկետը հայտ ներկայացնելու պահին ավարտված չէ</w:t>
      </w:r>
      <w:r w:rsidR="007D0448" w:rsidRPr="00B8381F">
        <w:rPr>
          <w:rFonts w:ascii="GHEA Grapalat" w:hAnsi="GHEA Grapalat" w:cs="Arial"/>
          <w:bCs/>
          <w:kern w:val="16"/>
          <w:lang w:val="af-ZA"/>
        </w:rPr>
        <w:t>,</w:t>
      </w:r>
      <w:r w:rsidR="009625E7" w:rsidRPr="00B8381F">
        <w:rPr>
          <w:rFonts w:ascii="GHEA Grapalat" w:hAnsi="GHEA Grapalat" w:cs="Arial"/>
          <w:bCs/>
          <w:kern w:val="16"/>
          <w:lang w:val="af-ZA"/>
        </w:rPr>
        <w:t>» բառերը հանել</w:t>
      </w:r>
      <w:r w:rsidR="004E2B54" w:rsidRPr="00E112F5">
        <w:rPr>
          <w:rFonts w:ascii="GHEA Grapalat" w:hAnsi="GHEA Grapalat" w:cs="Arial"/>
          <w:bCs/>
          <w:kern w:val="16"/>
          <w:lang w:val="af-ZA"/>
        </w:rPr>
        <w:t>,</w:t>
      </w:r>
    </w:p>
    <w:p w:rsidR="00CD6790" w:rsidRPr="00E112F5" w:rsidRDefault="0069401A" w:rsidP="00017690">
      <w:pPr>
        <w:pStyle w:val="ListParagraph"/>
        <w:spacing w:line="360" w:lineRule="auto"/>
        <w:ind w:left="0" w:firstLine="720"/>
        <w:jc w:val="both"/>
        <w:rPr>
          <w:rFonts w:ascii="GHEA Grapalat" w:hAnsi="GHEA Grapalat" w:cs="Arial"/>
          <w:bCs/>
          <w:kern w:val="16"/>
          <w:lang w:val="af-ZA"/>
        </w:rPr>
      </w:pPr>
      <w:r w:rsidRPr="00B8381F">
        <w:rPr>
          <w:rFonts w:ascii="GHEA Grapalat" w:hAnsi="GHEA Grapalat" w:cs="Arial"/>
          <w:bCs/>
          <w:kern w:val="16"/>
          <w:lang w:val="af-ZA"/>
        </w:rPr>
        <w:t>դ</w:t>
      </w:r>
      <w:r w:rsidR="00CD6790" w:rsidRPr="00E112F5">
        <w:rPr>
          <w:rFonts w:ascii="GHEA Grapalat" w:hAnsi="GHEA Grapalat" w:cs="Arial"/>
          <w:bCs/>
          <w:kern w:val="16"/>
          <w:lang w:val="af-ZA"/>
        </w:rPr>
        <w:t>.  3-րդ կետի 3-րդ ենթակետ</w:t>
      </w:r>
      <w:r w:rsidR="00644DE4" w:rsidRPr="00E112F5">
        <w:rPr>
          <w:rFonts w:ascii="GHEA Grapalat" w:hAnsi="GHEA Grapalat" w:cs="Arial"/>
          <w:bCs/>
          <w:kern w:val="16"/>
          <w:lang w:val="af-ZA"/>
        </w:rPr>
        <w:t>ից հանել «նախապես տ</w:t>
      </w:r>
      <w:r w:rsidR="00CD6790" w:rsidRPr="00E112F5">
        <w:rPr>
          <w:rFonts w:ascii="GHEA Grapalat" w:hAnsi="GHEA Grapalat" w:cs="Arial"/>
          <w:bCs/>
          <w:kern w:val="16"/>
          <w:lang w:val="af-ZA"/>
        </w:rPr>
        <w:t xml:space="preserve">վյալ </w:t>
      </w:r>
      <w:r w:rsidR="00644DE4" w:rsidRPr="00E112F5">
        <w:rPr>
          <w:rFonts w:ascii="GHEA Grapalat" w:hAnsi="GHEA Grapalat" w:cs="Arial"/>
          <w:bCs/>
          <w:kern w:val="16"/>
          <w:lang w:val="af-ZA"/>
        </w:rPr>
        <w:t>տարածքում</w:t>
      </w:r>
      <w:r w:rsidR="00CD6790" w:rsidRPr="00E112F5">
        <w:rPr>
          <w:rFonts w:ascii="GHEA Grapalat" w:hAnsi="GHEA Grapalat" w:cs="Arial"/>
          <w:bCs/>
          <w:kern w:val="16"/>
          <w:lang w:val="af-ZA"/>
        </w:rPr>
        <w:t>» բառերը</w:t>
      </w:r>
      <w:r w:rsidR="00644DE4" w:rsidRPr="00E112F5">
        <w:rPr>
          <w:rFonts w:ascii="GHEA Grapalat" w:hAnsi="GHEA Grapalat" w:cs="Arial"/>
          <w:bCs/>
          <w:kern w:val="16"/>
          <w:lang w:val="af-ZA"/>
        </w:rPr>
        <w:t>, իսկ «անձանց» բառից հետո լրաց</w:t>
      </w:r>
      <w:r w:rsidR="00CD6790" w:rsidRPr="00E112F5">
        <w:rPr>
          <w:rFonts w:ascii="GHEA Grapalat" w:hAnsi="GHEA Grapalat" w:cs="Arial"/>
          <w:bCs/>
          <w:kern w:val="16"/>
          <w:lang w:val="af-ZA"/>
        </w:rPr>
        <w:t>նել «</w:t>
      </w:r>
      <w:r w:rsidR="00644DE4" w:rsidRPr="00E112F5">
        <w:rPr>
          <w:rFonts w:ascii="GHEA Grapalat" w:hAnsi="GHEA Grapalat" w:cs="Arial"/>
          <w:bCs/>
          <w:kern w:val="16"/>
          <w:lang w:val="af-ZA"/>
        </w:rPr>
        <w:t>` վերադաս մարմնի ներկայացմամբ</w:t>
      </w:r>
      <w:r w:rsidR="00CD6790" w:rsidRPr="00E112F5">
        <w:rPr>
          <w:rFonts w:ascii="GHEA Grapalat" w:hAnsi="GHEA Grapalat" w:cs="Arial"/>
          <w:bCs/>
          <w:kern w:val="16"/>
          <w:lang w:val="af-ZA"/>
        </w:rPr>
        <w:t>» բառեր</w:t>
      </w:r>
      <w:r w:rsidR="00644DE4" w:rsidRPr="00E112F5">
        <w:rPr>
          <w:rFonts w:ascii="GHEA Grapalat" w:hAnsi="GHEA Grapalat" w:cs="Arial"/>
          <w:bCs/>
          <w:kern w:val="16"/>
          <w:lang w:val="af-ZA"/>
        </w:rPr>
        <w:t>ը</w:t>
      </w:r>
      <w:r w:rsidR="00CD6790" w:rsidRPr="00E112F5">
        <w:rPr>
          <w:rFonts w:ascii="GHEA Grapalat" w:hAnsi="GHEA Grapalat" w:cs="Arial"/>
          <w:bCs/>
          <w:kern w:val="16"/>
          <w:lang w:val="af-ZA"/>
        </w:rPr>
        <w:t>.</w:t>
      </w:r>
    </w:p>
    <w:p w:rsidR="00A70067" w:rsidRPr="00B8381F" w:rsidRDefault="0069401A" w:rsidP="00AD0C9E">
      <w:pPr>
        <w:shd w:val="clear" w:color="auto" w:fill="FFFFFF"/>
        <w:spacing w:line="360" w:lineRule="auto"/>
        <w:ind w:firstLine="720"/>
        <w:jc w:val="both"/>
        <w:rPr>
          <w:rFonts w:ascii="GHEA Grapalat" w:hAnsi="GHEA Grapalat" w:cs="Arial"/>
          <w:bCs/>
          <w:kern w:val="16"/>
          <w:lang w:val="af-ZA"/>
        </w:rPr>
      </w:pPr>
      <w:r w:rsidRPr="00B8381F">
        <w:rPr>
          <w:rFonts w:ascii="GHEA Grapalat" w:hAnsi="GHEA Grapalat" w:cs="Arial"/>
          <w:bCs/>
          <w:kern w:val="16"/>
          <w:lang w:val="af-ZA"/>
        </w:rPr>
        <w:t>ե</w:t>
      </w:r>
      <w:r w:rsidR="00A70067" w:rsidRPr="00B8381F">
        <w:rPr>
          <w:rFonts w:ascii="GHEA Grapalat" w:hAnsi="GHEA Grapalat" w:cs="Arial"/>
          <w:bCs/>
          <w:kern w:val="16"/>
          <w:lang w:val="af-ZA"/>
        </w:rPr>
        <w:t>. 3-րդ կետի 4-րդ ենթակետում «</w:t>
      </w:r>
      <w:r w:rsidR="00B80D8A" w:rsidRPr="00B8381F">
        <w:rPr>
          <w:rFonts w:ascii="GHEA Grapalat" w:hAnsi="GHEA Grapalat" w:cs="Arial"/>
          <w:bCs/>
          <w:kern w:val="16"/>
          <w:lang w:val="af-ZA"/>
        </w:rPr>
        <w:t>կազմակերպության վերադաս պետական մարմինը»</w:t>
      </w:r>
      <w:r w:rsidR="00AE1B43" w:rsidRPr="00B8381F">
        <w:rPr>
          <w:rFonts w:ascii="GHEA Grapalat" w:hAnsi="GHEA Grapalat" w:cs="Arial"/>
          <w:bCs/>
          <w:kern w:val="16"/>
          <w:lang w:val="af-ZA"/>
        </w:rPr>
        <w:t xml:space="preserve"> </w:t>
      </w:r>
      <w:r w:rsidR="00B80D8A" w:rsidRPr="00B8381F">
        <w:rPr>
          <w:rFonts w:ascii="GHEA Grapalat" w:hAnsi="GHEA Grapalat" w:cs="Arial"/>
          <w:bCs/>
          <w:kern w:val="16"/>
          <w:lang w:val="af-ZA"/>
        </w:rPr>
        <w:t>բառերը փոխարինել «</w:t>
      </w:r>
      <w:r w:rsidR="00C63C22" w:rsidRPr="00B8381F">
        <w:rPr>
          <w:rFonts w:ascii="GHEA Grapalat" w:hAnsi="GHEA Grapalat" w:cs="Arial"/>
          <w:bCs/>
          <w:kern w:val="16"/>
          <w:lang w:val="af-ZA"/>
        </w:rPr>
        <w:t>հաստատության վերադաս մարմինը կամ  հաստատությունը՝ վերադաս մարմնի համաձայնությամբ</w:t>
      </w:r>
      <w:r w:rsidR="00A70067" w:rsidRPr="00B8381F">
        <w:rPr>
          <w:rFonts w:ascii="GHEA Grapalat" w:hAnsi="GHEA Grapalat" w:cs="Arial"/>
          <w:bCs/>
          <w:kern w:val="16"/>
          <w:lang w:val="af-ZA"/>
        </w:rPr>
        <w:t>» բառ</w:t>
      </w:r>
      <w:r w:rsidR="00B80D8A" w:rsidRPr="00B8381F">
        <w:rPr>
          <w:rFonts w:ascii="GHEA Grapalat" w:hAnsi="GHEA Grapalat" w:cs="Arial"/>
          <w:bCs/>
          <w:kern w:val="16"/>
          <w:lang w:val="af-ZA"/>
        </w:rPr>
        <w:t>եր</w:t>
      </w:r>
      <w:r w:rsidR="00A70067" w:rsidRPr="00B8381F">
        <w:rPr>
          <w:rFonts w:ascii="GHEA Grapalat" w:hAnsi="GHEA Grapalat" w:cs="Arial"/>
          <w:bCs/>
          <w:kern w:val="16"/>
          <w:lang w:val="af-ZA"/>
        </w:rPr>
        <w:t>ով.</w:t>
      </w:r>
      <w:r w:rsidR="00B80D8A" w:rsidRPr="00B8381F">
        <w:rPr>
          <w:rFonts w:ascii="GHEA Grapalat" w:hAnsi="GHEA Grapalat" w:cs="Arial"/>
          <w:bCs/>
          <w:kern w:val="16"/>
          <w:lang w:val="af-ZA"/>
        </w:rPr>
        <w:t xml:space="preserve"> </w:t>
      </w:r>
    </w:p>
    <w:p w:rsidR="00700207" w:rsidRPr="00E112F5" w:rsidRDefault="0069401A" w:rsidP="00700207">
      <w:pPr>
        <w:pStyle w:val="mechtex"/>
        <w:spacing w:line="360" w:lineRule="auto"/>
        <w:ind w:firstLine="720"/>
        <w:jc w:val="both"/>
        <w:rPr>
          <w:rFonts w:ascii="GHEA Grapalat" w:hAnsi="GHEA Grapalat" w:cs="Arial"/>
          <w:bCs/>
          <w:kern w:val="16"/>
          <w:sz w:val="24"/>
          <w:szCs w:val="24"/>
          <w:lang w:val="af-ZA"/>
        </w:rPr>
      </w:pPr>
      <w:r w:rsidRPr="00B8381F">
        <w:rPr>
          <w:rFonts w:ascii="GHEA Grapalat" w:hAnsi="GHEA Grapalat" w:cs="Arial"/>
          <w:bCs/>
          <w:kern w:val="16"/>
          <w:sz w:val="24"/>
          <w:szCs w:val="24"/>
          <w:lang w:val="af-ZA"/>
        </w:rPr>
        <w:lastRenderedPageBreak/>
        <w:t>զ</w:t>
      </w:r>
      <w:r w:rsidR="004D6ED9" w:rsidRPr="00E112F5">
        <w:rPr>
          <w:rFonts w:ascii="GHEA Grapalat" w:hAnsi="GHEA Grapalat" w:cs="Arial"/>
          <w:bCs/>
          <w:kern w:val="16"/>
          <w:sz w:val="24"/>
          <w:szCs w:val="24"/>
          <w:lang w:val="af-ZA"/>
        </w:rPr>
        <w:t>.</w:t>
      </w:r>
      <w:r w:rsidR="00700207" w:rsidRPr="00E112F5">
        <w:rPr>
          <w:rFonts w:ascii="GHEA Grapalat" w:hAnsi="GHEA Grapalat" w:cs="Arial"/>
          <w:bCs/>
          <w:kern w:val="16"/>
          <w:sz w:val="24"/>
          <w:szCs w:val="24"/>
          <w:lang w:val="af-ZA"/>
        </w:rPr>
        <w:t xml:space="preserve"> 3-րդ կետից հետո լրացնել հետևյալ բովանդակության՝ նոր 3.1-րդ և 3.2-րդ կետեր.</w:t>
      </w:r>
    </w:p>
    <w:p w:rsidR="004D6ED9" w:rsidRPr="00E112F5" w:rsidRDefault="00700207" w:rsidP="004D6ED9">
      <w:pPr>
        <w:shd w:val="clear" w:color="auto" w:fill="FFFFFF"/>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«3.1.</w:t>
      </w:r>
      <w:r w:rsidR="009B4357" w:rsidRPr="00B8381F">
        <w:rPr>
          <w:rFonts w:ascii="GHEA Grapalat" w:hAnsi="GHEA Grapalat" w:cs="Arial"/>
          <w:bCs/>
          <w:kern w:val="16"/>
          <w:lang w:val="af-ZA"/>
        </w:rPr>
        <w:t xml:space="preserve"> Ա</w:t>
      </w:r>
      <w:r w:rsidR="009B4357" w:rsidRPr="00E112F5">
        <w:rPr>
          <w:rFonts w:ascii="GHEA Grapalat" w:hAnsi="GHEA Grapalat" w:cs="Arial"/>
          <w:bCs/>
          <w:kern w:val="16"/>
          <w:lang w:val="af-ZA"/>
        </w:rPr>
        <w:t>նհատույց օգտագործման</w:t>
      </w:r>
      <w:r w:rsidR="009B4357" w:rsidRPr="00B8381F">
        <w:rPr>
          <w:rFonts w:ascii="GHEA Grapalat" w:hAnsi="GHEA Grapalat" w:cs="Arial"/>
          <w:bCs/>
          <w:kern w:val="16"/>
          <w:lang w:val="af-ZA"/>
        </w:rPr>
        <w:t xml:space="preserve"> պայմանագրերի համաձայն</w:t>
      </w:r>
      <w:r w:rsidR="009B4357" w:rsidRPr="00E112F5">
        <w:rPr>
          <w:rFonts w:ascii="GHEA Grapalat" w:hAnsi="GHEA Grapalat" w:cs="Arial"/>
          <w:bCs/>
          <w:kern w:val="16"/>
          <w:lang w:val="af-ZA"/>
        </w:rPr>
        <w:t xml:space="preserve"> կազմակերպություններին</w:t>
      </w:r>
      <w:r w:rsidR="009B4357" w:rsidRPr="00B8381F">
        <w:rPr>
          <w:rFonts w:ascii="GHEA Grapalat" w:hAnsi="GHEA Grapalat" w:cs="Arial"/>
          <w:bCs/>
          <w:kern w:val="16"/>
          <w:lang w:val="af-ZA"/>
        </w:rPr>
        <w:t xml:space="preserve"> ամրացված</w:t>
      </w:r>
      <w:r w:rsidR="009B4357" w:rsidRPr="00E112F5">
        <w:rPr>
          <w:rFonts w:ascii="GHEA Grapalat" w:hAnsi="GHEA Grapalat" w:cs="Arial"/>
          <w:bCs/>
          <w:kern w:val="16"/>
          <w:lang w:val="af-ZA"/>
        </w:rPr>
        <w:t xml:space="preserve">, ընկերություններին և հիմնադրամներին տրամադրված </w:t>
      </w:r>
      <w:r w:rsidR="004D6ED9" w:rsidRPr="00E112F5">
        <w:rPr>
          <w:rFonts w:ascii="GHEA Grapalat" w:hAnsi="GHEA Grapalat" w:cs="Arial"/>
          <w:bCs/>
          <w:kern w:val="16"/>
          <w:lang w:val="af-ZA"/>
        </w:rPr>
        <w:t>գույքը վարձակալության կարող է տրամադրվել մրցույթով, որպես մրցույթի պարտադիր պայմաններ սահմանելով գույքի բարելավման համար գործարար ներդրումների մեծությունը և վար</w:t>
      </w:r>
      <w:r w:rsidR="004D6ED9" w:rsidRPr="00E112F5">
        <w:rPr>
          <w:rFonts w:ascii="GHEA Grapalat" w:hAnsi="GHEA Grapalat" w:cs="Arial"/>
          <w:bCs/>
          <w:kern w:val="16"/>
          <w:lang w:val="af-ZA"/>
        </w:rPr>
        <w:softHyphen/>
        <w:t xml:space="preserve">ձակալական վճարի չափը: Գույքի մրցույթով վարձակալության տրամադրման առավելագույն ժամկետ </w:t>
      </w:r>
      <w:r w:rsidR="00F83C5C" w:rsidRPr="00B8381F">
        <w:rPr>
          <w:rFonts w:ascii="GHEA Grapalat" w:hAnsi="GHEA Grapalat" w:cs="Arial"/>
          <w:bCs/>
          <w:kern w:val="16"/>
          <w:lang w:val="af-ZA"/>
        </w:rPr>
        <w:t xml:space="preserve">կարող </w:t>
      </w:r>
      <w:r w:rsidR="004D6ED9" w:rsidRPr="00E112F5">
        <w:rPr>
          <w:rFonts w:ascii="GHEA Grapalat" w:hAnsi="GHEA Grapalat" w:cs="Arial"/>
          <w:bCs/>
          <w:kern w:val="16"/>
          <w:lang w:val="af-ZA"/>
        </w:rPr>
        <w:t>է սահմանվ</w:t>
      </w:r>
      <w:r w:rsidR="00F83C5C" w:rsidRPr="00B8381F">
        <w:rPr>
          <w:rFonts w:ascii="GHEA Grapalat" w:hAnsi="GHEA Grapalat" w:cs="Arial"/>
          <w:bCs/>
          <w:kern w:val="16"/>
          <w:lang w:val="af-ZA"/>
        </w:rPr>
        <w:t>ել</w:t>
      </w:r>
      <w:r w:rsidR="004D6ED9" w:rsidRPr="00E112F5">
        <w:rPr>
          <w:rFonts w:ascii="GHEA Grapalat" w:hAnsi="GHEA Grapalat" w:cs="Arial"/>
          <w:bCs/>
          <w:kern w:val="16"/>
          <w:lang w:val="af-ZA"/>
        </w:rPr>
        <w:t xml:space="preserve"> 10 տարի:</w:t>
      </w:r>
    </w:p>
    <w:p w:rsidR="004D6ED9" w:rsidRPr="00E112F5" w:rsidRDefault="00700207" w:rsidP="00700207">
      <w:pPr>
        <w:shd w:val="clear" w:color="auto" w:fill="FFFFFF"/>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3.2.</w:t>
      </w:r>
      <w:r w:rsidR="004D6ED9" w:rsidRPr="00E112F5">
        <w:rPr>
          <w:rFonts w:ascii="GHEA Grapalat" w:hAnsi="GHEA Grapalat" w:cs="Arial"/>
          <w:bCs/>
          <w:kern w:val="16"/>
          <w:lang w:val="af-ZA"/>
        </w:rPr>
        <w:t xml:space="preserve"> </w:t>
      </w:r>
      <w:r w:rsidR="009B4357" w:rsidRPr="00B8381F">
        <w:rPr>
          <w:rFonts w:ascii="GHEA Grapalat" w:hAnsi="GHEA Grapalat" w:cs="Arial"/>
          <w:bCs/>
          <w:kern w:val="16"/>
          <w:lang w:val="af-ZA"/>
        </w:rPr>
        <w:t>Ա</w:t>
      </w:r>
      <w:r w:rsidR="009B4357" w:rsidRPr="00E112F5">
        <w:rPr>
          <w:rFonts w:ascii="GHEA Grapalat" w:hAnsi="GHEA Grapalat" w:cs="Arial"/>
          <w:bCs/>
          <w:kern w:val="16"/>
          <w:lang w:val="af-ZA"/>
        </w:rPr>
        <w:t>նհատույց օգտագործման</w:t>
      </w:r>
      <w:r w:rsidR="009B4357" w:rsidRPr="00B8381F">
        <w:rPr>
          <w:rFonts w:ascii="GHEA Grapalat" w:hAnsi="GHEA Grapalat" w:cs="Arial"/>
          <w:bCs/>
          <w:kern w:val="16"/>
          <w:lang w:val="af-ZA"/>
        </w:rPr>
        <w:t xml:space="preserve"> պայմանագրերի համաձայն</w:t>
      </w:r>
      <w:r w:rsidR="009B4357" w:rsidRPr="00E112F5">
        <w:rPr>
          <w:rFonts w:ascii="GHEA Grapalat" w:hAnsi="GHEA Grapalat" w:cs="Arial"/>
          <w:bCs/>
          <w:kern w:val="16"/>
          <w:lang w:val="af-ZA"/>
        </w:rPr>
        <w:t xml:space="preserve"> կազմակերպություններին</w:t>
      </w:r>
      <w:r w:rsidR="009B4357" w:rsidRPr="00B8381F">
        <w:rPr>
          <w:rFonts w:ascii="GHEA Grapalat" w:hAnsi="GHEA Grapalat" w:cs="Arial"/>
          <w:bCs/>
          <w:kern w:val="16"/>
          <w:lang w:val="af-ZA"/>
        </w:rPr>
        <w:t xml:space="preserve"> ամրացված</w:t>
      </w:r>
      <w:r w:rsidR="009B4357" w:rsidRPr="00E112F5">
        <w:rPr>
          <w:rFonts w:ascii="GHEA Grapalat" w:hAnsi="GHEA Grapalat" w:cs="Arial"/>
          <w:bCs/>
          <w:kern w:val="16"/>
          <w:lang w:val="af-ZA"/>
        </w:rPr>
        <w:t xml:space="preserve">, ընկերություններին և հիմնադրամներին տրամադրված </w:t>
      </w:r>
      <w:r w:rsidR="004D6ED9" w:rsidRPr="00E112F5">
        <w:rPr>
          <w:rFonts w:ascii="GHEA Grapalat" w:hAnsi="GHEA Grapalat" w:cs="Arial"/>
          <w:bCs/>
          <w:kern w:val="16"/>
          <w:lang w:val="af-ZA"/>
        </w:rPr>
        <w:t xml:space="preserve">գույքը վարձակալության կարող է տրամադրվել աճուրդով, եթե գույքի վարձակալի կողմից որևէ պարտավորություն չի նախատեսվում </w:t>
      </w:r>
      <w:r w:rsidR="00F83C5C">
        <w:rPr>
          <w:rFonts w:ascii="GHEA Grapalat" w:hAnsi="GHEA Grapalat" w:cs="Arial"/>
          <w:bCs/>
          <w:kern w:val="16"/>
          <w:lang w:val="af-ZA"/>
        </w:rPr>
        <w:t>բացի վարձավճարի չափից: Գույքն</w:t>
      </w:r>
      <w:r w:rsidR="004D6ED9" w:rsidRPr="00E112F5">
        <w:rPr>
          <w:rFonts w:ascii="GHEA Grapalat" w:hAnsi="GHEA Grapalat" w:cs="Arial"/>
          <w:bCs/>
          <w:kern w:val="16"/>
          <w:lang w:val="af-ZA"/>
        </w:rPr>
        <w:t xml:space="preserve"> աճուրդով վարձակալության տրամադրման առավելագույն ժամկետը կարող է սահմանվել 5 տարի:</w:t>
      </w:r>
      <w:r w:rsidRPr="00E112F5">
        <w:rPr>
          <w:rFonts w:ascii="GHEA Grapalat" w:hAnsi="GHEA Grapalat" w:cs="Arial"/>
          <w:bCs/>
          <w:kern w:val="16"/>
          <w:lang w:val="af-ZA"/>
        </w:rPr>
        <w:t>».</w:t>
      </w:r>
    </w:p>
    <w:p w:rsidR="00700207" w:rsidRPr="00E112F5" w:rsidRDefault="00DE6709" w:rsidP="00700207">
      <w:pPr>
        <w:shd w:val="clear" w:color="auto" w:fill="FFFFFF"/>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զ</w:t>
      </w:r>
      <w:r w:rsidR="00700207" w:rsidRPr="00E112F5">
        <w:rPr>
          <w:rFonts w:ascii="GHEA Grapalat" w:hAnsi="GHEA Grapalat" w:cs="Arial"/>
          <w:bCs/>
          <w:kern w:val="16"/>
          <w:lang w:val="af-ZA"/>
        </w:rPr>
        <w:t>. 4-րդ կետը լրացնել հետևյալ բովանդակության՝ նոր 7-րդ ենթակետ.</w:t>
      </w:r>
    </w:p>
    <w:p w:rsidR="00700207" w:rsidRPr="00E112F5" w:rsidRDefault="00700207" w:rsidP="00700207">
      <w:pPr>
        <w:pStyle w:val="norm"/>
        <w:spacing w:line="360" w:lineRule="auto"/>
        <w:ind w:firstLine="720"/>
        <w:rPr>
          <w:rFonts w:ascii="GHEA Grapalat" w:hAnsi="GHEA Grapalat" w:cs="Arial"/>
          <w:bCs/>
          <w:kern w:val="16"/>
          <w:sz w:val="24"/>
          <w:lang w:val="af-ZA" w:eastAsia="ru-RU"/>
        </w:rPr>
      </w:pPr>
      <w:r w:rsidRPr="00E112F5">
        <w:rPr>
          <w:rFonts w:ascii="GHEA Grapalat" w:hAnsi="GHEA Grapalat" w:cs="Arial"/>
          <w:bCs/>
          <w:kern w:val="16"/>
          <w:sz w:val="24"/>
          <w:lang w:val="af-ZA" w:eastAsia="ru-RU"/>
        </w:rPr>
        <w:t>«7) առաջարկություն վարձակալության տրամադրման ձևի (աճուրդ, մրցույթ կամ ուղղակի) մասին».</w:t>
      </w:r>
    </w:p>
    <w:p w:rsidR="003B3094" w:rsidRPr="00E112F5" w:rsidRDefault="00DE6709" w:rsidP="003F4DC9">
      <w:pPr>
        <w:shd w:val="clear" w:color="auto" w:fill="FFFFFF"/>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է</w:t>
      </w:r>
      <w:r w:rsidR="003B3094" w:rsidRPr="00E112F5">
        <w:rPr>
          <w:rFonts w:ascii="GHEA Grapalat" w:hAnsi="GHEA Grapalat" w:cs="Arial"/>
          <w:bCs/>
          <w:kern w:val="16"/>
          <w:lang w:val="af-ZA"/>
        </w:rPr>
        <w:t>. 6-րդ կետում «20» թիվը փոխարինել «30» թվով.</w:t>
      </w:r>
    </w:p>
    <w:p w:rsidR="00097F09" w:rsidRPr="00E112F5" w:rsidRDefault="00DE6709" w:rsidP="003B3094">
      <w:pPr>
        <w:shd w:val="clear" w:color="auto" w:fill="FFFFFF"/>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ը</w:t>
      </w:r>
      <w:r w:rsidR="003B3094" w:rsidRPr="00E112F5">
        <w:rPr>
          <w:rFonts w:ascii="GHEA Grapalat" w:hAnsi="GHEA Grapalat" w:cs="Arial"/>
          <w:bCs/>
          <w:kern w:val="16"/>
          <w:lang w:val="af-ZA"/>
        </w:rPr>
        <w:t xml:space="preserve">. </w:t>
      </w:r>
      <w:r w:rsidR="007E319D" w:rsidRPr="00E112F5">
        <w:rPr>
          <w:rFonts w:ascii="GHEA Grapalat" w:hAnsi="GHEA Grapalat" w:cs="Arial"/>
          <w:bCs/>
          <w:kern w:val="16"/>
          <w:lang w:val="af-ZA"/>
        </w:rPr>
        <w:t>7-րդ</w:t>
      </w:r>
      <w:r w:rsidRPr="00E112F5">
        <w:rPr>
          <w:rFonts w:ascii="GHEA Grapalat" w:hAnsi="GHEA Grapalat" w:cs="Arial"/>
          <w:bCs/>
          <w:kern w:val="16"/>
          <w:lang w:val="af-ZA"/>
        </w:rPr>
        <w:t>,</w:t>
      </w:r>
      <w:r w:rsidR="007E319D" w:rsidRPr="00E112F5">
        <w:rPr>
          <w:rFonts w:ascii="GHEA Grapalat" w:hAnsi="GHEA Grapalat" w:cs="Arial"/>
          <w:bCs/>
          <w:kern w:val="16"/>
          <w:lang w:val="af-ZA"/>
        </w:rPr>
        <w:t xml:space="preserve"> </w:t>
      </w:r>
      <w:r w:rsidR="00072F67" w:rsidRPr="00E112F5">
        <w:rPr>
          <w:rFonts w:ascii="GHEA Grapalat" w:hAnsi="GHEA Grapalat" w:cs="Arial"/>
          <w:bCs/>
          <w:kern w:val="16"/>
          <w:lang w:val="af-ZA"/>
        </w:rPr>
        <w:t>8-րդ</w:t>
      </w:r>
      <w:r w:rsidRPr="00E112F5">
        <w:rPr>
          <w:rFonts w:ascii="GHEA Grapalat" w:hAnsi="GHEA Grapalat" w:cs="Arial"/>
          <w:bCs/>
          <w:kern w:val="16"/>
          <w:lang w:val="af-ZA"/>
        </w:rPr>
        <w:t xml:space="preserve"> և 10-րդ </w:t>
      </w:r>
      <w:r w:rsidR="00BA674D" w:rsidRPr="00E112F5">
        <w:rPr>
          <w:rFonts w:ascii="GHEA Grapalat" w:hAnsi="GHEA Grapalat" w:cs="Arial"/>
          <w:bCs/>
          <w:kern w:val="16"/>
          <w:lang w:val="af-ZA"/>
        </w:rPr>
        <w:t>կետ</w:t>
      </w:r>
      <w:r w:rsidR="007E319D" w:rsidRPr="00E112F5">
        <w:rPr>
          <w:rFonts w:ascii="GHEA Grapalat" w:hAnsi="GHEA Grapalat" w:cs="Arial"/>
          <w:bCs/>
          <w:kern w:val="16"/>
          <w:lang w:val="af-ZA"/>
        </w:rPr>
        <w:t>եր</w:t>
      </w:r>
      <w:r w:rsidR="009F560F" w:rsidRPr="00E112F5">
        <w:rPr>
          <w:rFonts w:ascii="GHEA Grapalat" w:hAnsi="GHEA Grapalat" w:cs="Arial"/>
          <w:bCs/>
          <w:kern w:val="16"/>
          <w:lang w:val="af-ZA"/>
        </w:rPr>
        <w:t>ը հանել.</w:t>
      </w:r>
      <w:r w:rsidR="00097F09" w:rsidRPr="00E112F5">
        <w:rPr>
          <w:rFonts w:ascii="GHEA Grapalat" w:hAnsi="GHEA Grapalat" w:cs="Arial"/>
          <w:bCs/>
          <w:kern w:val="16"/>
          <w:lang w:val="af-ZA"/>
        </w:rPr>
        <w:t xml:space="preserve"> </w:t>
      </w:r>
    </w:p>
    <w:p w:rsidR="00350685" w:rsidRPr="00E112F5" w:rsidRDefault="00BB7CAB" w:rsidP="00350685">
      <w:pPr>
        <w:pStyle w:val="mechtex"/>
        <w:spacing w:line="360" w:lineRule="auto"/>
        <w:ind w:firstLine="450"/>
        <w:jc w:val="both"/>
        <w:rPr>
          <w:rFonts w:ascii="GHEA Grapalat" w:hAnsi="GHEA Grapalat" w:cs="Arial"/>
          <w:bCs/>
          <w:kern w:val="16"/>
          <w:sz w:val="24"/>
          <w:szCs w:val="24"/>
          <w:lang w:val="af-ZA"/>
        </w:rPr>
      </w:pPr>
      <w:r w:rsidRPr="00E112F5">
        <w:rPr>
          <w:rFonts w:ascii="GHEA Grapalat" w:hAnsi="GHEA Grapalat" w:cs="Arial"/>
          <w:bCs/>
          <w:kern w:val="16"/>
          <w:sz w:val="24"/>
          <w:szCs w:val="24"/>
          <w:lang w:val="af-ZA"/>
        </w:rPr>
        <w:t xml:space="preserve">   </w:t>
      </w:r>
      <w:r w:rsidR="00DE6709" w:rsidRPr="00E112F5">
        <w:rPr>
          <w:rFonts w:ascii="GHEA Grapalat" w:hAnsi="GHEA Grapalat" w:cs="Arial"/>
          <w:bCs/>
          <w:kern w:val="16"/>
          <w:sz w:val="24"/>
          <w:szCs w:val="24"/>
          <w:lang w:val="af-ZA"/>
        </w:rPr>
        <w:t>թ</w:t>
      </w:r>
      <w:r w:rsidR="00350685" w:rsidRPr="00E112F5">
        <w:rPr>
          <w:rFonts w:ascii="GHEA Grapalat" w:hAnsi="GHEA Grapalat" w:cs="Arial"/>
          <w:bCs/>
          <w:kern w:val="16"/>
          <w:sz w:val="24"/>
          <w:szCs w:val="24"/>
          <w:lang w:val="af-ZA"/>
        </w:rPr>
        <w:t xml:space="preserve">.  </w:t>
      </w:r>
      <w:r w:rsidR="00BA674D" w:rsidRPr="00E112F5">
        <w:rPr>
          <w:rFonts w:ascii="GHEA Grapalat" w:hAnsi="GHEA Grapalat" w:cs="Arial"/>
          <w:bCs/>
          <w:kern w:val="16"/>
          <w:sz w:val="24"/>
          <w:szCs w:val="24"/>
          <w:lang w:val="af-ZA"/>
        </w:rPr>
        <w:t>9-րդ կետը խմբագրել</w:t>
      </w:r>
      <w:r w:rsidR="00F27642" w:rsidRPr="00E112F5">
        <w:rPr>
          <w:rFonts w:ascii="GHEA Grapalat" w:hAnsi="GHEA Grapalat" w:cs="Arial"/>
          <w:bCs/>
          <w:kern w:val="16"/>
          <w:sz w:val="24"/>
          <w:szCs w:val="24"/>
          <w:lang w:val="af-ZA"/>
        </w:rPr>
        <w:t xml:space="preserve"> </w:t>
      </w:r>
      <w:r w:rsidR="00350685" w:rsidRPr="00E112F5">
        <w:rPr>
          <w:rFonts w:ascii="GHEA Grapalat" w:hAnsi="GHEA Grapalat" w:cs="Arial"/>
          <w:bCs/>
          <w:kern w:val="16"/>
          <w:sz w:val="24"/>
          <w:szCs w:val="24"/>
          <w:lang w:val="af-ZA"/>
        </w:rPr>
        <w:t xml:space="preserve">հետևյալ </w:t>
      </w:r>
      <w:r w:rsidR="005E14C0" w:rsidRPr="00E112F5">
        <w:rPr>
          <w:rFonts w:ascii="GHEA Grapalat" w:hAnsi="GHEA Grapalat" w:cs="Arial"/>
          <w:bCs/>
          <w:kern w:val="16"/>
          <w:sz w:val="24"/>
          <w:szCs w:val="24"/>
          <w:lang w:val="af-ZA"/>
        </w:rPr>
        <w:t>բովանդակության.</w:t>
      </w:r>
      <w:r w:rsidR="00350685" w:rsidRPr="00E112F5">
        <w:rPr>
          <w:rFonts w:ascii="GHEA Grapalat" w:hAnsi="GHEA Grapalat" w:cs="Arial"/>
          <w:bCs/>
          <w:kern w:val="16"/>
          <w:sz w:val="24"/>
          <w:szCs w:val="24"/>
          <w:lang w:val="af-ZA"/>
        </w:rPr>
        <w:t xml:space="preserve"> </w:t>
      </w:r>
    </w:p>
    <w:p w:rsidR="00F557A9" w:rsidRDefault="00444A9E" w:rsidP="00BC76A8">
      <w:pPr>
        <w:pStyle w:val="mechtex"/>
        <w:spacing w:line="360" w:lineRule="auto"/>
        <w:ind w:firstLine="450"/>
        <w:jc w:val="both"/>
        <w:rPr>
          <w:rFonts w:ascii="GHEA Grapalat" w:hAnsi="GHEA Grapalat" w:cs="Arial"/>
          <w:bCs/>
          <w:kern w:val="16"/>
          <w:sz w:val="24"/>
          <w:szCs w:val="24"/>
          <w:lang w:val="hy-AM"/>
        </w:rPr>
      </w:pPr>
      <w:r w:rsidRPr="00E112F5">
        <w:rPr>
          <w:rFonts w:ascii="GHEA Grapalat" w:hAnsi="GHEA Grapalat" w:cs="Arial"/>
          <w:bCs/>
          <w:kern w:val="16"/>
          <w:sz w:val="24"/>
          <w:szCs w:val="24"/>
          <w:lang w:val="af-ZA"/>
        </w:rPr>
        <w:t xml:space="preserve">   «</w:t>
      </w:r>
      <w:r w:rsidR="00BA674D" w:rsidRPr="00E112F5">
        <w:rPr>
          <w:rFonts w:ascii="GHEA Grapalat" w:hAnsi="GHEA Grapalat" w:cs="Arial"/>
          <w:bCs/>
          <w:kern w:val="16"/>
          <w:sz w:val="24"/>
          <w:szCs w:val="24"/>
          <w:lang w:val="af-ZA"/>
        </w:rPr>
        <w:t>9</w:t>
      </w:r>
      <w:r w:rsidRPr="00E112F5">
        <w:rPr>
          <w:rFonts w:ascii="GHEA Grapalat" w:hAnsi="GHEA Grapalat" w:cs="Arial"/>
          <w:bCs/>
          <w:kern w:val="16"/>
          <w:sz w:val="24"/>
          <w:szCs w:val="24"/>
          <w:lang w:val="af-ZA"/>
        </w:rPr>
        <w:t xml:space="preserve">. Եթե սույն կարգի </w:t>
      </w:r>
      <w:r w:rsidR="00BA674D" w:rsidRPr="00E112F5">
        <w:rPr>
          <w:rFonts w:ascii="GHEA Grapalat" w:hAnsi="GHEA Grapalat" w:cs="Arial"/>
          <w:bCs/>
          <w:kern w:val="16"/>
          <w:sz w:val="24"/>
          <w:szCs w:val="24"/>
          <w:lang w:val="af-ZA"/>
        </w:rPr>
        <w:t xml:space="preserve">3.1-րդ և 3.2-րդ </w:t>
      </w:r>
      <w:r w:rsidR="00465A99" w:rsidRPr="00E112F5">
        <w:rPr>
          <w:rFonts w:ascii="GHEA Grapalat" w:hAnsi="GHEA Grapalat" w:cs="Arial"/>
          <w:bCs/>
          <w:kern w:val="16"/>
          <w:sz w:val="24"/>
          <w:szCs w:val="24"/>
          <w:lang w:val="af-ZA"/>
        </w:rPr>
        <w:t xml:space="preserve">կետերով նախատեսված գույքը մրցույթով կամ աճուրդով վարձակալության տրամադրման համար </w:t>
      </w:r>
      <w:r w:rsidR="007E319D" w:rsidRPr="00E112F5">
        <w:rPr>
          <w:rFonts w:ascii="GHEA Grapalat" w:hAnsi="GHEA Grapalat" w:cs="Arial"/>
          <w:bCs/>
          <w:kern w:val="16"/>
          <w:sz w:val="24"/>
          <w:szCs w:val="24"/>
          <w:lang w:val="af-ZA"/>
        </w:rPr>
        <w:t xml:space="preserve">ներկայացված </w:t>
      </w:r>
      <w:r w:rsidRPr="00E112F5">
        <w:rPr>
          <w:rFonts w:ascii="GHEA Grapalat" w:hAnsi="GHEA Grapalat" w:cs="Arial"/>
          <w:bCs/>
          <w:kern w:val="16"/>
          <w:sz w:val="24"/>
          <w:szCs w:val="24"/>
          <w:lang w:val="af-ZA"/>
        </w:rPr>
        <w:t>հայտերով առաջարկված վարձավճարի չափը գերազանցում է սահմանված մեկնարկային վարձավճարի չափը, ապա հայտարարվելիք մրցույթի կամ աճուրդի ժամանակ վարձավճարի մեկնարկային գի</w:t>
      </w:r>
      <w:r w:rsidR="00BA674D" w:rsidRPr="00E112F5">
        <w:rPr>
          <w:rFonts w:ascii="GHEA Grapalat" w:hAnsi="GHEA Grapalat" w:cs="Arial"/>
          <w:bCs/>
          <w:kern w:val="16"/>
          <w:sz w:val="24"/>
          <w:szCs w:val="24"/>
          <w:lang w:val="af-ZA"/>
        </w:rPr>
        <w:t xml:space="preserve">ն սահմանելիս՝ հիմք է ընդունվում </w:t>
      </w:r>
      <w:r w:rsidRPr="00E112F5">
        <w:rPr>
          <w:rFonts w:ascii="GHEA Grapalat" w:hAnsi="GHEA Grapalat" w:cs="Arial"/>
          <w:bCs/>
          <w:kern w:val="16"/>
          <w:sz w:val="24"/>
          <w:szCs w:val="24"/>
          <w:lang w:val="af-ZA"/>
        </w:rPr>
        <w:t>ներկայացված ամենաբարձր առաջարկը։</w:t>
      </w:r>
      <w:r w:rsidR="00DE6709" w:rsidRPr="00E112F5">
        <w:rPr>
          <w:rFonts w:ascii="GHEA Grapalat" w:hAnsi="GHEA Grapalat" w:cs="Arial"/>
          <w:bCs/>
          <w:kern w:val="16"/>
          <w:sz w:val="24"/>
          <w:szCs w:val="24"/>
          <w:lang w:val="af-ZA"/>
        </w:rPr>
        <w:t>»</w:t>
      </w:r>
      <w:r w:rsidR="00F557A9">
        <w:rPr>
          <w:rFonts w:ascii="GHEA Grapalat" w:hAnsi="GHEA Grapalat" w:cs="Arial"/>
          <w:bCs/>
          <w:kern w:val="16"/>
          <w:sz w:val="24"/>
          <w:szCs w:val="24"/>
          <w:lang w:val="hy-AM"/>
        </w:rPr>
        <w:t>.</w:t>
      </w:r>
    </w:p>
    <w:p w:rsidR="00F557A9" w:rsidRPr="00E95130" w:rsidRDefault="00E95130" w:rsidP="00F557A9">
      <w:pPr>
        <w:pStyle w:val="mechtex"/>
        <w:spacing w:line="360" w:lineRule="auto"/>
        <w:ind w:firstLine="720"/>
        <w:jc w:val="both"/>
        <w:rPr>
          <w:rFonts w:ascii="GHEA Grapalat" w:hAnsi="GHEA Grapalat" w:cs="Arial"/>
          <w:bCs/>
          <w:kern w:val="16"/>
          <w:sz w:val="24"/>
          <w:szCs w:val="24"/>
          <w:lang w:val="af-ZA"/>
        </w:rPr>
      </w:pPr>
      <w:r>
        <w:rPr>
          <w:rFonts w:ascii="GHEA Grapalat" w:hAnsi="GHEA Grapalat" w:cs="Arial"/>
          <w:bCs/>
          <w:kern w:val="16"/>
          <w:sz w:val="24"/>
          <w:szCs w:val="24"/>
          <w:lang w:val="hy-AM"/>
        </w:rPr>
        <w:t>ժ</w:t>
      </w:r>
      <w:r w:rsidR="00F557A9">
        <w:rPr>
          <w:rFonts w:ascii="GHEA Grapalat" w:hAnsi="GHEA Grapalat" w:cs="Arial"/>
          <w:bCs/>
          <w:kern w:val="16"/>
          <w:sz w:val="24"/>
          <w:szCs w:val="24"/>
          <w:lang w:val="hy-AM"/>
        </w:rPr>
        <w:t>.</w:t>
      </w:r>
      <w:r>
        <w:rPr>
          <w:rFonts w:ascii="GHEA Grapalat" w:hAnsi="GHEA Grapalat" w:cs="Arial"/>
          <w:bCs/>
          <w:kern w:val="16"/>
          <w:sz w:val="24"/>
          <w:szCs w:val="24"/>
          <w:lang w:val="hy-AM"/>
        </w:rPr>
        <w:t xml:space="preserve"> </w:t>
      </w:r>
      <w:r w:rsidR="00F557A9">
        <w:rPr>
          <w:rFonts w:ascii="GHEA Grapalat" w:hAnsi="GHEA Grapalat" w:cs="Arial"/>
          <w:bCs/>
          <w:kern w:val="16"/>
          <w:sz w:val="24"/>
          <w:szCs w:val="24"/>
          <w:lang w:val="hy-AM"/>
        </w:rPr>
        <w:t>13-րդ</w:t>
      </w:r>
      <w:r w:rsidR="00F557A9" w:rsidRPr="00F557A9">
        <w:rPr>
          <w:rFonts w:ascii="GHEA Grapalat" w:hAnsi="GHEA Grapalat" w:cs="Arial"/>
          <w:bCs/>
          <w:kern w:val="16"/>
          <w:sz w:val="24"/>
          <w:szCs w:val="24"/>
          <w:lang w:val="af-ZA"/>
        </w:rPr>
        <w:t xml:space="preserve"> </w:t>
      </w:r>
      <w:r w:rsidR="00F557A9">
        <w:rPr>
          <w:rFonts w:ascii="GHEA Grapalat" w:hAnsi="GHEA Grapalat" w:cs="Arial"/>
          <w:bCs/>
          <w:kern w:val="16"/>
          <w:sz w:val="24"/>
          <w:szCs w:val="24"/>
          <w:lang w:val="hy-AM"/>
        </w:rPr>
        <w:t xml:space="preserve">կետից հետո </w:t>
      </w:r>
      <w:r w:rsidR="00F557A9" w:rsidRPr="00E112F5">
        <w:rPr>
          <w:rFonts w:ascii="GHEA Grapalat" w:hAnsi="GHEA Grapalat" w:cs="Arial"/>
          <w:bCs/>
          <w:kern w:val="16"/>
          <w:sz w:val="24"/>
          <w:szCs w:val="24"/>
          <w:lang w:val="af-ZA"/>
        </w:rPr>
        <w:t xml:space="preserve">հետո լրացնել հետևյալ բովանդակության՝ նոր </w:t>
      </w:r>
      <w:r w:rsidR="00F557A9">
        <w:rPr>
          <w:rFonts w:ascii="GHEA Grapalat" w:hAnsi="GHEA Grapalat" w:cs="Arial"/>
          <w:bCs/>
          <w:kern w:val="16"/>
          <w:sz w:val="24"/>
          <w:szCs w:val="24"/>
          <w:lang w:val="hy-AM"/>
        </w:rPr>
        <w:t>14</w:t>
      </w:r>
      <w:r w:rsidR="00F557A9" w:rsidRPr="00E112F5">
        <w:rPr>
          <w:rFonts w:ascii="GHEA Grapalat" w:hAnsi="GHEA Grapalat" w:cs="Arial"/>
          <w:bCs/>
          <w:kern w:val="16"/>
          <w:sz w:val="24"/>
          <w:szCs w:val="24"/>
          <w:lang w:val="af-ZA"/>
        </w:rPr>
        <w:t>-րդ</w:t>
      </w:r>
      <w:r w:rsidR="00F557A9">
        <w:rPr>
          <w:rFonts w:ascii="GHEA Grapalat" w:hAnsi="GHEA Grapalat" w:cs="Arial"/>
          <w:bCs/>
          <w:kern w:val="16"/>
          <w:sz w:val="24"/>
          <w:szCs w:val="24"/>
          <w:lang w:val="hy-AM"/>
        </w:rPr>
        <w:t>, 15-րդ, 16-րդ,17-</w:t>
      </w:r>
      <w:r w:rsidR="00F557A9" w:rsidRPr="00E95130">
        <w:rPr>
          <w:rFonts w:ascii="GHEA Grapalat" w:hAnsi="GHEA Grapalat" w:cs="Arial"/>
          <w:bCs/>
          <w:kern w:val="16"/>
          <w:sz w:val="24"/>
          <w:szCs w:val="24"/>
          <w:lang w:val="af-ZA"/>
        </w:rPr>
        <w:t xml:space="preserve">րդ, 18-րդ </w:t>
      </w:r>
      <w:r w:rsidR="00F557A9">
        <w:rPr>
          <w:rFonts w:ascii="GHEA Grapalat" w:hAnsi="GHEA Grapalat" w:cs="Arial"/>
          <w:bCs/>
          <w:kern w:val="16"/>
          <w:sz w:val="24"/>
          <w:szCs w:val="24"/>
          <w:lang w:val="af-ZA"/>
        </w:rPr>
        <w:t xml:space="preserve"> և </w:t>
      </w:r>
      <w:r w:rsidR="00F557A9" w:rsidRPr="00E95130">
        <w:rPr>
          <w:rFonts w:ascii="GHEA Grapalat" w:hAnsi="GHEA Grapalat" w:cs="Arial"/>
          <w:bCs/>
          <w:kern w:val="16"/>
          <w:sz w:val="24"/>
          <w:szCs w:val="24"/>
          <w:lang w:val="af-ZA"/>
        </w:rPr>
        <w:t>19</w:t>
      </w:r>
      <w:r w:rsidR="00F557A9" w:rsidRPr="00E112F5">
        <w:rPr>
          <w:rFonts w:ascii="GHEA Grapalat" w:hAnsi="GHEA Grapalat" w:cs="Arial"/>
          <w:bCs/>
          <w:kern w:val="16"/>
          <w:sz w:val="24"/>
          <w:szCs w:val="24"/>
          <w:lang w:val="af-ZA"/>
        </w:rPr>
        <w:t>-րդ կետեր.</w:t>
      </w:r>
    </w:p>
    <w:p w:rsidR="00F557A9" w:rsidRPr="00E95130" w:rsidRDefault="00F557A9" w:rsidP="00F557A9">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t>14. Սույն որոշման 16.1-րդ կետով նախատեսված դեպքում՝ գույքի հավանական վարձակալը պետք է ներկայացնի սույն կարգի 4-րդ կետով սահմանված պահանջներին համապատասխան հայտ։</w:t>
      </w:r>
    </w:p>
    <w:p w:rsidR="00F557A9" w:rsidRPr="00E95130" w:rsidRDefault="00F557A9" w:rsidP="00F557A9">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lastRenderedPageBreak/>
        <w:t>15. Կոմիտեն սույն որոշման 16.1-րդ կետում նշված պայմաններով գույքի վարձակալության վերաբերյալ հայտարարությունն իր պաշտոնական կայքում տեղադրելուց հետո, եթե ստացել է մեկ դիմում, իսկ մրցույթի դեպքում՝ նաև գործարար (ներդրումային) ծրագիր, ապա դիմումը ստանալուց հետո յոթերորդ աշխատանքային օրը կայացնում է որոշում այն ընդունելու կամ մերժելու մասին և մեկ աշխատանքային օրվա ընթացքում դրա մասին տեղեկացնում է հավանական վարձակալին: Ընդ որում՝ դիմումն ընդունելու դեպքում՝ հավանական վարձակալին ներկայացնում է ուղղակի ձևով գույքը վարձակալելու վերաբերյալ գրավոր առաջարկություն:</w:t>
      </w:r>
    </w:p>
    <w:p w:rsidR="00F557A9" w:rsidRPr="00E95130" w:rsidRDefault="00F557A9" w:rsidP="00F557A9">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t>16. Եթե սույն կարգի 15-րդ կետով նախատեսված դիմումը ստանալուց հետո հինգ աշխատանքային օրվա ընթացքում նույն գույքի վարձակալության համար ստացվել են մեկից ավելի դիմումներ, ապա կոմիտեն Հայաստանի Հանրապետության օրենսդրությամբ սահմանված կարգով կազմակերպում է տվյալ գույքի աճուրդը կամ մրցույթը:</w:t>
      </w:r>
    </w:p>
    <w:p w:rsidR="00F557A9" w:rsidRPr="00E95130" w:rsidRDefault="00F557A9" w:rsidP="00F557A9">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t>17. Դիմումատուի կողմից սույն կարգի 14-րդ կետով նախատեսված փաստաթղթերը թերություններով ներկայացվելու դեպքում՝ կոմիտեն երեք աշխատանքային օրվա ընթացքում համապատասխան գրությամբ դրա մասին տեղեկացնում է դիմումատուին, որը գրությունը ստանալուց հետո հինգ աշխատանքային օրվա ընթացքում պետք է շտկի փաստաթղթերում առկա թերությունները:</w:t>
      </w:r>
    </w:p>
    <w:p w:rsidR="00F557A9" w:rsidRPr="00E95130" w:rsidRDefault="00F557A9" w:rsidP="00F557A9">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t>18. Սույն կարգի 15-րդ և 16-րդ կետերի համաձայն ներկայացված դիմումը մերժվում է, եթե՝</w:t>
      </w:r>
    </w:p>
    <w:p w:rsidR="00F557A9" w:rsidRPr="00E95130" w:rsidRDefault="00F557A9" w:rsidP="00F557A9">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t>1) չեն ներկայացվել սույն կարգի 14-րդ կետով նախատեսված փաստաթղթերը.</w:t>
      </w:r>
    </w:p>
    <w:p w:rsidR="00F557A9" w:rsidRPr="00E95130" w:rsidRDefault="00F557A9" w:rsidP="00F557A9">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t>2) սույն կարգի 17-րդ կետով սահմանված ժամկետում չեն շտկվել ներկայացված փաստաթղթերում առկա թերությունները:</w:t>
      </w:r>
    </w:p>
    <w:p w:rsidR="00744CF9" w:rsidRPr="00E95130" w:rsidRDefault="00F557A9" w:rsidP="00F557A9">
      <w:pPr>
        <w:shd w:val="clear" w:color="auto" w:fill="FFFFFF"/>
        <w:spacing w:line="360" w:lineRule="auto"/>
        <w:ind w:firstLine="720"/>
        <w:jc w:val="both"/>
        <w:rPr>
          <w:rFonts w:ascii="GHEA Grapalat" w:hAnsi="GHEA Grapalat" w:cs="Arial"/>
          <w:bCs/>
          <w:kern w:val="16"/>
          <w:lang w:val="af-ZA"/>
        </w:rPr>
      </w:pPr>
      <w:r w:rsidRPr="00E95130">
        <w:rPr>
          <w:rFonts w:ascii="GHEA Grapalat" w:hAnsi="GHEA Grapalat" w:cs="Arial"/>
          <w:bCs/>
          <w:kern w:val="16"/>
          <w:lang w:val="af-ZA"/>
        </w:rPr>
        <w:t>19. Սույն կարգի 18-րդ կետով նախատեսված հիմքերով դիմումների մերժման դեպքում՝ գործընթացը շարունակվում է սույն կարգի 14-18-րդ կետերով սահմանված պայմաններով:»,</w:t>
      </w:r>
    </w:p>
    <w:p w:rsidR="00ED1B9E" w:rsidRPr="00E112F5" w:rsidRDefault="00CA55DA" w:rsidP="00ED1B9E">
      <w:pPr>
        <w:spacing w:line="360" w:lineRule="auto"/>
        <w:ind w:firstLine="720"/>
        <w:jc w:val="both"/>
        <w:rPr>
          <w:rFonts w:ascii="GHEA Grapalat" w:hAnsi="GHEA Grapalat" w:cs="Arial"/>
          <w:bCs/>
          <w:kern w:val="16"/>
          <w:lang w:val="af-ZA"/>
        </w:rPr>
      </w:pPr>
      <w:r>
        <w:rPr>
          <w:rFonts w:ascii="GHEA Grapalat" w:hAnsi="GHEA Grapalat" w:cs="Arial"/>
          <w:bCs/>
          <w:kern w:val="16"/>
          <w:lang w:val="af-ZA"/>
        </w:rPr>
        <w:t>1</w:t>
      </w:r>
      <w:r w:rsidR="00BC76A8" w:rsidRPr="00B8381F">
        <w:rPr>
          <w:rFonts w:ascii="GHEA Grapalat" w:hAnsi="GHEA Grapalat" w:cs="Arial"/>
          <w:bCs/>
          <w:kern w:val="16"/>
          <w:lang w:val="af-ZA"/>
        </w:rPr>
        <w:t>7</w:t>
      </w:r>
      <w:r w:rsidR="00ED1B9E" w:rsidRPr="00E112F5">
        <w:rPr>
          <w:rFonts w:ascii="GHEA Grapalat" w:hAnsi="GHEA Grapalat" w:cs="Arial"/>
          <w:bCs/>
          <w:kern w:val="16"/>
          <w:lang w:val="af-ZA"/>
        </w:rPr>
        <w:t xml:space="preserve">) որոշման 1-ին կետի 4-րդ ենթակետով հաստատված </w:t>
      </w:r>
      <w:r w:rsidR="006937AC">
        <w:rPr>
          <w:rFonts w:ascii="GHEA Grapalat" w:hAnsi="GHEA Grapalat" w:cs="Arial"/>
          <w:bCs/>
          <w:kern w:val="16"/>
          <w:lang w:val="af-ZA"/>
        </w:rPr>
        <w:t xml:space="preserve">N 4 </w:t>
      </w:r>
      <w:r w:rsidR="006937AC" w:rsidRPr="00B8381F">
        <w:rPr>
          <w:rFonts w:ascii="GHEA Grapalat" w:hAnsi="GHEA Grapalat" w:cs="Arial"/>
          <w:bCs/>
          <w:kern w:val="16"/>
          <w:lang w:val="af-ZA"/>
        </w:rPr>
        <w:t>հավելվածի</w:t>
      </w:r>
      <w:r w:rsidR="00ED1B9E" w:rsidRPr="00E112F5">
        <w:rPr>
          <w:rFonts w:ascii="GHEA Grapalat" w:hAnsi="GHEA Grapalat" w:cs="Arial"/>
          <w:bCs/>
          <w:kern w:val="16"/>
          <w:lang w:val="af-ZA"/>
        </w:rPr>
        <w:t xml:space="preserve"> 11-րդ կետի 4-րդ ենթակետը հանել։</w:t>
      </w:r>
    </w:p>
    <w:p w:rsidR="00F34625" w:rsidRDefault="00F34625" w:rsidP="00E80DDC">
      <w:pPr>
        <w:spacing w:line="360" w:lineRule="auto"/>
        <w:ind w:firstLine="720"/>
        <w:jc w:val="both"/>
        <w:rPr>
          <w:rFonts w:ascii="GHEA Grapalat" w:hAnsi="GHEA Grapalat" w:cs="Arial"/>
          <w:bCs/>
          <w:kern w:val="16"/>
          <w:lang w:val="af-ZA"/>
        </w:rPr>
      </w:pPr>
      <w:r w:rsidRPr="00E112F5">
        <w:rPr>
          <w:rFonts w:ascii="GHEA Grapalat" w:hAnsi="GHEA Grapalat" w:cs="Arial"/>
          <w:bCs/>
          <w:kern w:val="16"/>
          <w:lang w:val="af-ZA"/>
        </w:rPr>
        <w:t>2</w:t>
      </w:r>
      <w:r w:rsidRPr="00E80DDC">
        <w:rPr>
          <w:rFonts w:ascii="GHEA Grapalat" w:hAnsi="GHEA Grapalat" w:cs="Arial"/>
          <w:bCs/>
          <w:kern w:val="16"/>
          <w:lang w:val="af-ZA"/>
        </w:rPr>
        <w:t>. Սույն որոշումն ուժի մեջ է մտնում պաշտոնական հրապարակման օրվան հաջորդող տասներորդ օրը:</w:t>
      </w:r>
    </w:p>
    <w:p w:rsidR="00310347" w:rsidRDefault="00310347" w:rsidP="00E80DDC">
      <w:pPr>
        <w:spacing w:line="360" w:lineRule="auto"/>
        <w:ind w:firstLine="720"/>
        <w:jc w:val="both"/>
        <w:rPr>
          <w:rFonts w:ascii="GHEA Grapalat" w:hAnsi="GHEA Grapalat" w:cs="Arial"/>
          <w:bCs/>
          <w:kern w:val="16"/>
          <w:lang w:val="af-ZA"/>
        </w:rPr>
      </w:pPr>
    </w:p>
    <w:p w:rsidR="00E112F5" w:rsidRPr="00372125" w:rsidRDefault="00F9680F" w:rsidP="00372125">
      <w:pPr>
        <w:spacing w:line="360" w:lineRule="auto"/>
        <w:jc w:val="center"/>
        <w:rPr>
          <w:rFonts w:ascii="GHEA Grapalat" w:hAnsi="GHEA Grapalat" w:cs="Arial"/>
          <w:b/>
          <w:bCs/>
          <w:kern w:val="16"/>
          <w:lang w:val="hy-AM"/>
        </w:rPr>
      </w:pPr>
      <w:r>
        <w:rPr>
          <w:rFonts w:ascii="GHEA Grapalat" w:hAnsi="GHEA Grapalat" w:cs="Arial"/>
          <w:b/>
          <w:bCs/>
          <w:kern w:val="16"/>
          <w:lang w:val="hy-AM"/>
        </w:rPr>
        <w:br w:type="page"/>
      </w:r>
      <w:r w:rsidR="00E112F5" w:rsidRPr="00E80DDC">
        <w:rPr>
          <w:rFonts w:ascii="GHEA Grapalat" w:hAnsi="GHEA Grapalat" w:cs="Arial"/>
          <w:b/>
          <w:bCs/>
          <w:kern w:val="16"/>
          <w:lang w:val="hy-AM"/>
        </w:rPr>
        <w:lastRenderedPageBreak/>
        <w:t>ՀԻՄՆԱՎՈՐՈՒՄ</w:t>
      </w:r>
    </w:p>
    <w:p w:rsidR="00E112F5" w:rsidRDefault="00E112F5" w:rsidP="00E112F5">
      <w:pPr>
        <w:spacing w:line="276" w:lineRule="auto"/>
        <w:jc w:val="center"/>
        <w:rPr>
          <w:rFonts w:ascii="GHEA Grapalat" w:hAnsi="GHEA Grapalat"/>
          <w:b/>
          <w:bCs/>
          <w:lang w:val="hy-AM"/>
        </w:rPr>
      </w:pPr>
      <w:r w:rsidRPr="00E80DDC">
        <w:rPr>
          <w:rFonts w:ascii="GHEA Grapalat" w:hAnsi="GHEA Grapalat"/>
          <w:b/>
          <w:bCs/>
          <w:lang w:val="hy-AM"/>
        </w:rPr>
        <w:t>«</w:t>
      </w:r>
      <w:r w:rsidRPr="00282648">
        <w:rPr>
          <w:rFonts w:ascii="GHEA Grapalat" w:hAnsi="GHEA Grapalat"/>
          <w:b/>
          <w:bCs/>
          <w:lang w:val="hy-AM"/>
        </w:rPr>
        <w:t>ՀԱՅԱՍՏԱՆԻ</w:t>
      </w:r>
      <w:r w:rsidRPr="009E6D7B">
        <w:rPr>
          <w:rFonts w:ascii="GHEA Grapalat" w:hAnsi="GHEA Grapalat"/>
          <w:b/>
          <w:bCs/>
          <w:lang w:val="af-ZA"/>
        </w:rPr>
        <w:t xml:space="preserve"> </w:t>
      </w:r>
      <w:r w:rsidRPr="00282648">
        <w:rPr>
          <w:rFonts w:ascii="GHEA Grapalat" w:hAnsi="GHEA Grapalat"/>
          <w:b/>
          <w:bCs/>
          <w:lang w:val="hy-AM"/>
        </w:rPr>
        <w:t>ՀԱՆՐԱՊԵՏՈՒԹՅԱՆ</w:t>
      </w:r>
      <w:r w:rsidRPr="009E6D7B">
        <w:rPr>
          <w:rFonts w:ascii="GHEA Grapalat" w:hAnsi="GHEA Grapalat"/>
          <w:b/>
          <w:bCs/>
          <w:lang w:val="af-ZA"/>
        </w:rPr>
        <w:t xml:space="preserve"> </w:t>
      </w:r>
      <w:r w:rsidRPr="00282648">
        <w:rPr>
          <w:rFonts w:ascii="GHEA Grapalat" w:hAnsi="GHEA Grapalat"/>
          <w:b/>
          <w:bCs/>
          <w:lang w:val="hy-AM"/>
        </w:rPr>
        <w:t>ԿԱՌԱՎԱՐՈՒԹՅԱՆ</w:t>
      </w:r>
      <w:r>
        <w:rPr>
          <w:rFonts w:ascii="GHEA Grapalat" w:hAnsi="GHEA Grapalat"/>
          <w:b/>
          <w:bCs/>
          <w:lang w:val="af-ZA"/>
        </w:rPr>
        <w:t xml:space="preserve"> 2</w:t>
      </w:r>
      <w:r w:rsidRPr="00C37013">
        <w:rPr>
          <w:rFonts w:ascii="GHEA Grapalat" w:hAnsi="GHEA Grapalat"/>
          <w:b/>
          <w:bCs/>
          <w:lang w:val="af-ZA"/>
        </w:rPr>
        <w:t>020</w:t>
      </w:r>
      <w:r w:rsidRPr="009E6D7B">
        <w:rPr>
          <w:rFonts w:ascii="GHEA Grapalat" w:hAnsi="GHEA Grapalat"/>
          <w:b/>
          <w:bCs/>
          <w:lang w:val="af-ZA"/>
        </w:rPr>
        <w:t xml:space="preserve"> </w:t>
      </w:r>
      <w:r w:rsidRPr="00282648">
        <w:rPr>
          <w:rFonts w:ascii="GHEA Grapalat" w:hAnsi="GHEA Grapalat"/>
          <w:b/>
          <w:bCs/>
          <w:lang w:val="hy-AM"/>
        </w:rPr>
        <w:t>ԹՎԱԿԱՆԻ</w:t>
      </w:r>
      <w:r w:rsidRPr="009E6D7B">
        <w:rPr>
          <w:rFonts w:ascii="GHEA Grapalat" w:hAnsi="GHEA Grapalat"/>
          <w:b/>
          <w:bCs/>
          <w:lang w:val="hy-AM"/>
        </w:rPr>
        <w:t xml:space="preserve"> </w:t>
      </w:r>
    </w:p>
    <w:p w:rsidR="00E112F5" w:rsidRDefault="00E112F5" w:rsidP="00E112F5">
      <w:pPr>
        <w:spacing w:line="276" w:lineRule="auto"/>
        <w:jc w:val="center"/>
        <w:rPr>
          <w:rFonts w:ascii="GHEA Grapalat" w:hAnsi="GHEA Grapalat"/>
          <w:b/>
          <w:bCs/>
          <w:lang w:val="af-ZA"/>
        </w:rPr>
      </w:pPr>
      <w:r>
        <w:rPr>
          <w:rFonts w:ascii="GHEA Grapalat" w:hAnsi="GHEA Grapalat"/>
          <w:b/>
          <w:bCs/>
          <w:lang w:val="hy-AM"/>
        </w:rPr>
        <w:t xml:space="preserve">ՀՈՒՆԻՍԻ </w:t>
      </w:r>
      <w:r>
        <w:rPr>
          <w:rFonts w:ascii="GHEA Grapalat" w:hAnsi="GHEA Grapalat"/>
          <w:b/>
          <w:bCs/>
          <w:lang w:val="af-ZA"/>
        </w:rPr>
        <w:t xml:space="preserve"> </w:t>
      </w:r>
      <w:r>
        <w:rPr>
          <w:rFonts w:ascii="GHEA Grapalat" w:hAnsi="GHEA Grapalat"/>
          <w:b/>
          <w:bCs/>
          <w:lang w:val="hy-AM"/>
        </w:rPr>
        <w:t>4</w:t>
      </w:r>
      <w:r w:rsidRPr="009E6D7B">
        <w:rPr>
          <w:rFonts w:ascii="GHEA Grapalat" w:hAnsi="GHEA Grapalat"/>
          <w:b/>
          <w:bCs/>
          <w:lang w:val="af-ZA"/>
        </w:rPr>
        <w:t>-</w:t>
      </w:r>
      <w:r w:rsidRPr="007A3758">
        <w:rPr>
          <w:rFonts w:ascii="GHEA Grapalat" w:hAnsi="GHEA Grapalat"/>
          <w:b/>
          <w:bCs/>
          <w:lang w:val="hy-AM"/>
        </w:rPr>
        <w:t>Ի</w:t>
      </w:r>
      <w:r w:rsidRPr="009E6D7B">
        <w:rPr>
          <w:rFonts w:ascii="GHEA Grapalat" w:hAnsi="GHEA Grapalat"/>
          <w:b/>
          <w:bCs/>
          <w:lang w:val="af-ZA"/>
        </w:rPr>
        <w:t xml:space="preserve"> N </w:t>
      </w:r>
      <w:r>
        <w:rPr>
          <w:rFonts w:ascii="GHEA Grapalat" w:hAnsi="GHEA Grapalat"/>
          <w:b/>
          <w:bCs/>
          <w:lang w:val="hy-AM"/>
        </w:rPr>
        <w:t>914</w:t>
      </w:r>
      <w:r w:rsidRPr="009E6D7B">
        <w:rPr>
          <w:rFonts w:ascii="GHEA Grapalat" w:hAnsi="GHEA Grapalat"/>
          <w:b/>
          <w:bCs/>
          <w:lang w:val="af-ZA"/>
        </w:rPr>
        <w:t xml:space="preserve">-Ն </w:t>
      </w:r>
      <w:r w:rsidRPr="007A3758">
        <w:rPr>
          <w:rFonts w:ascii="GHEA Grapalat" w:hAnsi="GHEA Grapalat"/>
          <w:b/>
          <w:bCs/>
          <w:lang w:val="hy-AM"/>
        </w:rPr>
        <w:t>ՈՐՈՇՄԱՆ</w:t>
      </w:r>
      <w:r w:rsidRPr="009E6D7B">
        <w:rPr>
          <w:rFonts w:ascii="GHEA Grapalat" w:hAnsi="GHEA Grapalat"/>
          <w:b/>
          <w:bCs/>
          <w:lang w:val="af-ZA"/>
        </w:rPr>
        <w:t xml:space="preserve"> </w:t>
      </w:r>
      <w:r w:rsidRPr="007A3758">
        <w:rPr>
          <w:rFonts w:ascii="GHEA Grapalat" w:hAnsi="GHEA Grapalat"/>
          <w:b/>
          <w:bCs/>
          <w:lang w:val="hy-AM"/>
        </w:rPr>
        <w:t>ՄԵՋ</w:t>
      </w:r>
      <w:r w:rsidRPr="009E6D7B">
        <w:rPr>
          <w:rFonts w:ascii="GHEA Grapalat" w:hAnsi="GHEA Grapalat"/>
          <w:b/>
          <w:bCs/>
          <w:lang w:val="af-ZA"/>
        </w:rPr>
        <w:t xml:space="preserve"> ՓՈՓՈԽՈՒԹՅՈՒՆՆԵՐ</w:t>
      </w:r>
      <w:r w:rsidRPr="00F457B6">
        <w:rPr>
          <w:rFonts w:ascii="GHEA Grapalat" w:hAnsi="GHEA Grapalat"/>
          <w:b/>
          <w:bCs/>
          <w:lang w:val="af-ZA"/>
        </w:rPr>
        <w:t xml:space="preserve"> </w:t>
      </w:r>
      <w:r w:rsidRPr="009E6D7B">
        <w:rPr>
          <w:rFonts w:ascii="GHEA Grapalat" w:hAnsi="GHEA Grapalat"/>
          <w:b/>
          <w:bCs/>
          <w:lang w:val="af-ZA"/>
        </w:rPr>
        <w:t xml:space="preserve">ԵՎ ԼՐԱՑՈՒՄՆԵՐ </w:t>
      </w:r>
    </w:p>
    <w:p w:rsidR="00E112F5" w:rsidRPr="00E80DDC" w:rsidRDefault="00E112F5" w:rsidP="00E112F5">
      <w:pPr>
        <w:spacing w:line="276" w:lineRule="auto"/>
        <w:jc w:val="center"/>
        <w:rPr>
          <w:rFonts w:ascii="GHEA Grapalat" w:hAnsi="GHEA Grapalat"/>
          <w:b/>
          <w:bCs/>
          <w:lang w:val="af-ZA"/>
        </w:rPr>
      </w:pPr>
      <w:r w:rsidRPr="007A3758">
        <w:rPr>
          <w:rFonts w:ascii="GHEA Grapalat" w:hAnsi="GHEA Grapalat"/>
          <w:b/>
          <w:bCs/>
          <w:lang w:val="hy-AM"/>
        </w:rPr>
        <w:t>ԿԱՏԱՐԵԼՈՒ</w:t>
      </w:r>
      <w:r w:rsidRPr="009E6D7B">
        <w:rPr>
          <w:rFonts w:ascii="GHEA Grapalat" w:hAnsi="GHEA Grapalat"/>
          <w:b/>
          <w:bCs/>
          <w:lang w:val="af-ZA"/>
        </w:rPr>
        <w:t xml:space="preserve"> </w:t>
      </w:r>
      <w:r w:rsidRPr="007A3758">
        <w:rPr>
          <w:rFonts w:ascii="GHEA Grapalat" w:hAnsi="GHEA Grapalat"/>
          <w:b/>
          <w:bCs/>
          <w:lang w:val="hy-AM"/>
        </w:rPr>
        <w:t>ՄԱՍԻՆ</w:t>
      </w:r>
      <w:r w:rsidRPr="00E80DDC">
        <w:rPr>
          <w:rFonts w:ascii="GHEA Grapalat" w:hAnsi="GHEA Grapalat"/>
          <w:b/>
          <w:bCs/>
          <w:lang w:val="hy-AM"/>
        </w:rPr>
        <w:t xml:space="preserve">» </w:t>
      </w:r>
      <w:r w:rsidRPr="00E80DDC">
        <w:rPr>
          <w:rFonts w:ascii="GHEA Grapalat" w:hAnsi="GHEA Grapalat" w:cs="Arial"/>
          <w:b/>
          <w:bCs/>
          <w:kern w:val="16"/>
          <w:lang w:val="hy-AM"/>
        </w:rPr>
        <w:t>ՀՀ ԿԱՌԱՎԱՐՈՒԹՅԱՆ ՈՐՈՇՄԱՆ ՆԱԽԱԳԾԻ</w:t>
      </w:r>
      <w:r w:rsidRPr="00E80DDC">
        <w:rPr>
          <w:rFonts w:ascii="GHEA Grapalat" w:hAnsi="GHEA Grapalat"/>
          <w:b/>
          <w:lang w:val="af-ZA"/>
        </w:rPr>
        <w:t xml:space="preserve"> </w:t>
      </w:r>
      <w:r w:rsidRPr="00E80DDC">
        <w:rPr>
          <w:rFonts w:ascii="GHEA Grapalat" w:hAnsi="GHEA Grapalat"/>
          <w:b/>
          <w:lang w:val="hy-AM"/>
        </w:rPr>
        <w:t>ԸՆԴՈՒՆՄԱՆ</w:t>
      </w:r>
    </w:p>
    <w:p w:rsidR="00E112F5" w:rsidRPr="00E80DDC" w:rsidRDefault="00E112F5" w:rsidP="00E112F5">
      <w:pPr>
        <w:spacing w:line="276" w:lineRule="auto"/>
        <w:ind w:firstLine="720"/>
        <w:rPr>
          <w:rFonts w:ascii="GHEA Grapalat" w:hAnsi="GHEA Grapalat"/>
          <w:b/>
          <w:lang w:val="af-ZA"/>
        </w:rPr>
      </w:pPr>
    </w:p>
    <w:p w:rsidR="00E112F5" w:rsidRPr="00804954" w:rsidRDefault="00E112F5" w:rsidP="00E112F5">
      <w:pPr>
        <w:pStyle w:val="ListParagraph"/>
        <w:numPr>
          <w:ilvl w:val="0"/>
          <w:numId w:val="6"/>
        </w:numPr>
        <w:spacing w:line="360" w:lineRule="auto"/>
        <w:ind w:left="0" w:firstLine="720"/>
        <w:jc w:val="both"/>
        <w:rPr>
          <w:rFonts w:ascii="GHEA Grapalat" w:hAnsi="GHEA Grapalat"/>
          <w:b/>
          <w:lang w:val="af-ZA"/>
        </w:rPr>
      </w:pPr>
      <w:r w:rsidRPr="00804954">
        <w:rPr>
          <w:rFonts w:ascii="GHEA Grapalat" w:hAnsi="GHEA Grapalat"/>
          <w:b/>
        </w:rPr>
        <w:t>Իրավական</w:t>
      </w:r>
      <w:r w:rsidRPr="00804954">
        <w:rPr>
          <w:rFonts w:ascii="GHEA Grapalat" w:hAnsi="GHEA Grapalat"/>
          <w:b/>
          <w:lang w:val="af-ZA"/>
        </w:rPr>
        <w:t xml:space="preserve"> </w:t>
      </w:r>
      <w:r w:rsidRPr="00804954">
        <w:rPr>
          <w:rFonts w:ascii="GHEA Grapalat" w:hAnsi="GHEA Grapalat"/>
          <w:b/>
        </w:rPr>
        <w:t>ակտի</w:t>
      </w:r>
      <w:r w:rsidRPr="00804954">
        <w:rPr>
          <w:rFonts w:ascii="GHEA Grapalat" w:hAnsi="GHEA Grapalat"/>
          <w:b/>
          <w:lang w:val="af-ZA"/>
        </w:rPr>
        <w:t xml:space="preserve"> </w:t>
      </w:r>
      <w:r w:rsidRPr="00804954">
        <w:rPr>
          <w:rFonts w:ascii="GHEA Grapalat" w:hAnsi="GHEA Grapalat"/>
          <w:b/>
        </w:rPr>
        <w:t>անհրաժեշտությունը</w:t>
      </w:r>
      <w:r w:rsidRPr="00804954">
        <w:rPr>
          <w:rFonts w:ascii="GHEA Grapalat" w:hAnsi="GHEA Grapalat"/>
          <w:b/>
          <w:lang w:val="af-ZA"/>
        </w:rPr>
        <w:t xml:space="preserve"> </w:t>
      </w:r>
    </w:p>
    <w:p w:rsidR="00E112F5" w:rsidRPr="007B13C0" w:rsidRDefault="00E112F5" w:rsidP="00E112F5">
      <w:pPr>
        <w:spacing w:line="360" w:lineRule="auto"/>
        <w:ind w:firstLine="720"/>
        <w:jc w:val="both"/>
        <w:rPr>
          <w:rFonts w:ascii="GHEA Grapalat" w:hAnsi="GHEA Grapalat"/>
          <w:b/>
          <w:lang w:val="af-ZA"/>
        </w:rPr>
      </w:pPr>
      <w:r w:rsidRPr="007B13C0">
        <w:rPr>
          <w:rFonts w:ascii="GHEA Grapalat" w:hAnsi="GHEA Grapalat"/>
          <w:lang w:val="hy-AM"/>
        </w:rPr>
        <w:t>Առաջարկվում</w:t>
      </w:r>
      <w:r w:rsidRPr="007B13C0">
        <w:rPr>
          <w:rFonts w:ascii="GHEA Grapalat" w:hAnsi="GHEA Grapalat"/>
          <w:lang w:val="af-ZA"/>
        </w:rPr>
        <w:t xml:space="preserve"> </w:t>
      </w:r>
      <w:r w:rsidRPr="007B13C0">
        <w:rPr>
          <w:rFonts w:ascii="GHEA Grapalat" w:hAnsi="GHEA Grapalat"/>
          <w:lang w:val="hy-AM"/>
        </w:rPr>
        <w:t>է</w:t>
      </w:r>
      <w:r w:rsidRPr="007B13C0">
        <w:rPr>
          <w:rFonts w:ascii="GHEA Grapalat" w:hAnsi="GHEA Grapalat"/>
          <w:lang w:val="af-ZA"/>
        </w:rPr>
        <w:t xml:space="preserve"> </w:t>
      </w:r>
      <w:r w:rsidRPr="007B13C0">
        <w:rPr>
          <w:rFonts w:ascii="GHEA Grapalat" w:hAnsi="GHEA Grapalat"/>
          <w:lang w:val="hy-AM"/>
        </w:rPr>
        <w:t>պարզեցնել</w:t>
      </w:r>
      <w:r w:rsidRPr="007B13C0">
        <w:rPr>
          <w:rFonts w:ascii="GHEA Grapalat" w:hAnsi="GHEA Grapalat"/>
          <w:lang w:val="af-ZA"/>
        </w:rPr>
        <w:t xml:space="preserve"> </w:t>
      </w:r>
      <w:r w:rsidRPr="007B13C0">
        <w:rPr>
          <w:rFonts w:ascii="GHEA Grapalat" w:hAnsi="GHEA Grapalat"/>
          <w:bCs/>
          <w:kern w:val="16"/>
          <w:lang w:val="hy-AM"/>
        </w:rPr>
        <w:t>պետական</w:t>
      </w:r>
      <w:r w:rsidRPr="007B13C0">
        <w:rPr>
          <w:rFonts w:ascii="GHEA Grapalat" w:hAnsi="GHEA Grapalat" w:cs="Arial Armenian"/>
          <w:bCs/>
          <w:kern w:val="16"/>
          <w:lang w:val="hy-AM"/>
        </w:rPr>
        <w:t xml:space="preserve"> </w:t>
      </w:r>
      <w:r w:rsidRPr="007B13C0">
        <w:rPr>
          <w:rFonts w:ascii="GHEA Grapalat" w:hAnsi="GHEA Grapalat"/>
          <w:bCs/>
          <w:kern w:val="16"/>
          <w:lang w:val="hy-AM"/>
        </w:rPr>
        <w:t>գույքի</w:t>
      </w:r>
      <w:r w:rsidRPr="007B13C0">
        <w:rPr>
          <w:rFonts w:ascii="GHEA Grapalat" w:hAnsi="GHEA Grapalat" w:cs="Arial Armenian"/>
          <w:bCs/>
          <w:kern w:val="16"/>
          <w:lang w:val="hy-AM"/>
        </w:rPr>
        <w:t xml:space="preserve"> </w:t>
      </w:r>
      <w:r w:rsidRPr="007B13C0">
        <w:rPr>
          <w:rFonts w:ascii="GHEA Grapalat" w:hAnsi="GHEA Grapalat"/>
          <w:bCs/>
          <w:kern w:val="16"/>
          <w:lang w:val="hy-AM"/>
        </w:rPr>
        <w:t>վարձակալության</w:t>
      </w:r>
      <w:r w:rsidRPr="007B13C0">
        <w:rPr>
          <w:rFonts w:ascii="GHEA Grapalat" w:hAnsi="GHEA Grapalat" w:cs="Arial Armenian"/>
          <w:bCs/>
          <w:kern w:val="16"/>
          <w:lang w:val="hy-AM"/>
        </w:rPr>
        <w:t xml:space="preserve"> </w:t>
      </w:r>
      <w:r w:rsidRPr="007B13C0">
        <w:rPr>
          <w:rFonts w:ascii="GHEA Grapalat" w:hAnsi="GHEA Grapalat"/>
          <w:bCs/>
          <w:kern w:val="16"/>
          <w:lang w:val="hy-AM"/>
        </w:rPr>
        <w:t>տրամադրման</w:t>
      </w:r>
      <w:r w:rsidRPr="007B13C0">
        <w:rPr>
          <w:rFonts w:ascii="GHEA Grapalat" w:hAnsi="GHEA Grapalat" w:cs="Arial Armenian"/>
          <w:bCs/>
          <w:kern w:val="16"/>
          <w:lang w:val="hy-AM"/>
        </w:rPr>
        <w:t xml:space="preserve"> </w:t>
      </w:r>
      <w:r w:rsidRPr="007B13C0">
        <w:rPr>
          <w:rFonts w:ascii="GHEA Grapalat" w:hAnsi="GHEA Grapalat"/>
          <w:bCs/>
          <w:kern w:val="16"/>
          <w:lang w:val="hy-AM"/>
        </w:rPr>
        <w:t>գործընթացը, նպաստել ծառայությունների</w:t>
      </w:r>
      <w:r w:rsidRPr="007B13C0">
        <w:rPr>
          <w:rFonts w:ascii="GHEA Grapalat" w:hAnsi="GHEA Grapalat" w:cs="Arial Armenian"/>
          <w:bCs/>
          <w:kern w:val="16"/>
          <w:lang w:val="hy-AM"/>
        </w:rPr>
        <w:t xml:space="preserve"> </w:t>
      </w:r>
      <w:r w:rsidRPr="007B13C0">
        <w:rPr>
          <w:rFonts w:ascii="GHEA Grapalat" w:hAnsi="GHEA Grapalat"/>
          <w:bCs/>
          <w:kern w:val="16"/>
          <w:lang w:val="hy-AM"/>
        </w:rPr>
        <w:t>որակի</w:t>
      </w:r>
      <w:r w:rsidRPr="007B13C0">
        <w:rPr>
          <w:rFonts w:ascii="GHEA Grapalat" w:hAnsi="GHEA Grapalat" w:cs="Arial Armenian"/>
          <w:bCs/>
          <w:kern w:val="16"/>
          <w:lang w:val="hy-AM"/>
        </w:rPr>
        <w:t xml:space="preserve"> </w:t>
      </w:r>
      <w:r w:rsidRPr="007B13C0">
        <w:rPr>
          <w:rFonts w:ascii="GHEA Grapalat" w:hAnsi="GHEA Grapalat"/>
          <w:bCs/>
          <w:kern w:val="16"/>
          <w:lang w:val="hy-AM"/>
        </w:rPr>
        <w:t xml:space="preserve">բարելավմանը, ինչպես նաև վերանայել վարձակալության գործընթացում </w:t>
      </w:r>
      <w:r w:rsidRPr="007B13C0">
        <w:rPr>
          <w:rFonts w:ascii="GHEA Grapalat" w:hAnsi="GHEA Grapalat"/>
          <w:lang w:val="hy-AM"/>
        </w:rPr>
        <w:t>իրականացվող աշխատանքների ժամկետները</w:t>
      </w:r>
      <w:r w:rsidRPr="007B13C0">
        <w:rPr>
          <w:rFonts w:ascii="GHEA Grapalat" w:hAnsi="GHEA Grapalat"/>
          <w:lang w:val="af-ZA"/>
        </w:rPr>
        <w:t>:</w:t>
      </w:r>
    </w:p>
    <w:p w:rsidR="00E112F5" w:rsidRDefault="00E112F5" w:rsidP="00E112F5">
      <w:pPr>
        <w:pStyle w:val="NormalWeb"/>
        <w:numPr>
          <w:ilvl w:val="0"/>
          <w:numId w:val="6"/>
        </w:numPr>
        <w:spacing w:before="0" w:beforeAutospacing="0" w:after="0" w:afterAutospacing="0" w:line="360" w:lineRule="auto"/>
        <w:ind w:left="0" w:firstLine="720"/>
        <w:jc w:val="both"/>
        <w:rPr>
          <w:rFonts w:ascii="GHEA Grapalat" w:hAnsi="GHEA Grapalat"/>
          <w:b/>
          <w:lang w:val="hy-AM"/>
        </w:rPr>
      </w:pPr>
      <w:r w:rsidRPr="00E80DDC">
        <w:rPr>
          <w:rFonts w:ascii="GHEA Grapalat" w:hAnsi="GHEA Grapalat"/>
          <w:b/>
          <w:lang w:val="hy-AM"/>
        </w:rPr>
        <w:t>Կարգավորման</w:t>
      </w:r>
      <w:r w:rsidRPr="00E80DDC">
        <w:rPr>
          <w:rFonts w:ascii="GHEA Grapalat" w:hAnsi="GHEA Grapalat"/>
          <w:b/>
          <w:lang w:val="af-ZA"/>
        </w:rPr>
        <w:t xml:space="preserve"> </w:t>
      </w:r>
      <w:r w:rsidRPr="00E80DDC">
        <w:rPr>
          <w:rFonts w:ascii="GHEA Grapalat" w:hAnsi="GHEA Grapalat"/>
          <w:b/>
          <w:lang w:val="hy-AM"/>
        </w:rPr>
        <w:t>հարաբերությունների</w:t>
      </w:r>
      <w:r w:rsidRPr="00E80DDC">
        <w:rPr>
          <w:rFonts w:ascii="GHEA Grapalat" w:hAnsi="GHEA Grapalat"/>
          <w:b/>
          <w:lang w:val="af-ZA"/>
        </w:rPr>
        <w:t xml:space="preserve"> </w:t>
      </w:r>
      <w:r w:rsidRPr="00E80DDC">
        <w:rPr>
          <w:rFonts w:ascii="GHEA Grapalat" w:hAnsi="GHEA Grapalat"/>
          <w:b/>
          <w:lang w:val="hy-AM"/>
        </w:rPr>
        <w:t>ներկա</w:t>
      </w:r>
      <w:r w:rsidRPr="00E80DDC">
        <w:rPr>
          <w:rFonts w:ascii="GHEA Grapalat" w:hAnsi="GHEA Grapalat"/>
          <w:b/>
          <w:lang w:val="af-ZA"/>
        </w:rPr>
        <w:t xml:space="preserve"> </w:t>
      </w:r>
      <w:r w:rsidRPr="00E80DDC">
        <w:rPr>
          <w:rFonts w:ascii="GHEA Grapalat" w:hAnsi="GHEA Grapalat"/>
          <w:b/>
          <w:lang w:val="hy-AM"/>
        </w:rPr>
        <w:t>վիճակը</w:t>
      </w:r>
      <w:r w:rsidRPr="00E80DDC">
        <w:rPr>
          <w:rFonts w:ascii="GHEA Grapalat" w:hAnsi="GHEA Grapalat"/>
          <w:b/>
          <w:lang w:val="af-ZA"/>
        </w:rPr>
        <w:t xml:space="preserve"> </w:t>
      </w:r>
      <w:r w:rsidRPr="00E80DDC">
        <w:rPr>
          <w:rFonts w:ascii="GHEA Grapalat" w:hAnsi="GHEA Grapalat"/>
          <w:b/>
          <w:lang w:val="hy-AM"/>
        </w:rPr>
        <w:t>և</w:t>
      </w:r>
      <w:r w:rsidRPr="00E80DDC">
        <w:rPr>
          <w:rFonts w:ascii="GHEA Grapalat" w:hAnsi="GHEA Grapalat"/>
          <w:b/>
          <w:lang w:val="af-ZA"/>
        </w:rPr>
        <w:t xml:space="preserve"> </w:t>
      </w:r>
      <w:r w:rsidRPr="00E80DDC">
        <w:rPr>
          <w:rFonts w:ascii="GHEA Grapalat" w:hAnsi="GHEA Grapalat"/>
          <w:b/>
          <w:lang w:val="hy-AM"/>
        </w:rPr>
        <w:t>առկա</w:t>
      </w:r>
      <w:r w:rsidRPr="00E80DDC">
        <w:rPr>
          <w:rFonts w:ascii="GHEA Grapalat" w:hAnsi="GHEA Grapalat"/>
          <w:b/>
          <w:lang w:val="af-ZA"/>
        </w:rPr>
        <w:t xml:space="preserve"> </w:t>
      </w:r>
      <w:r w:rsidRPr="00E80DDC">
        <w:rPr>
          <w:rFonts w:ascii="GHEA Grapalat" w:hAnsi="GHEA Grapalat"/>
          <w:b/>
          <w:lang w:val="hy-AM"/>
        </w:rPr>
        <w:t>խնդիրները</w:t>
      </w:r>
    </w:p>
    <w:p w:rsidR="00E112F5" w:rsidRDefault="00F84528" w:rsidP="00E112F5">
      <w:pPr>
        <w:pStyle w:val="NormalWeb"/>
        <w:spacing w:before="0" w:beforeAutospacing="0" w:after="0" w:afterAutospacing="0" w:line="360" w:lineRule="auto"/>
        <w:ind w:firstLine="720"/>
        <w:jc w:val="both"/>
        <w:rPr>
          <w:rFonts w:ascii="GHEA Grapalat" w:hAnsi="GHEA Grapalat" w:cs="Arial"/>
          <w:bCs/>
          <w:kern w:val="16"/>
          <w:lang w:val="hy-AM"/>
        </w:rPr>
      </w:pPr>
      <w:r>
        <w:rPr>
          <w:rFonts w:ascii="GHEA Grapalat" w:hAnsi="GHEA Grapalat" w:cs="Arial"/>
          <w:bCs/>
          <w:kern w:val="16"/>
          <w:lang w:val="hy-AM"/>
        </w:rPr>
        <w:t xml:space="preserve">Գործող որոշմամբ պետական մարմինների ամրացված, ինչպես նաև </w:t>
      </w:r>
      <w:r w:rsidRPr="00E112F5">
        <w:rPr>
          <w:rFonts w:ascii="GHEA Grapalat" w:hAnsi="GHEA Grapalat" w:cs="Arial"/>
          <w:bCs/>
          <w:kern w:val="16"/>
          <w:lang w:val="af-ZA"/>
        </w:rPr>
        <w:t>Կազմակերպություններին, ընկերություններին և հիմնադրամներին ամրաց</w:t>
      </w:r>
      <w:r w:rsidRPr="00E112F5">
        <w:rPr>
          <w:rFonts w:ascii="GHEA Grapalat" w:hAnsi="GHEA Grapalat" w:cs="Arial"/>
          <w:bCs/>
          <w:kern w:val="16"/>
          <w:lang w:val="af-ZA"/>
        </w:rPr>
        <w:softHyphen/>
        <w:t xml:space="preserve">ված գույքը վարձակալության </w:t>
      </w:r>
      <w:r>
        <w:rPr>
          <w:rFonts w:ascii="GHEA Grapalat" w:hAnsi="GHEA Grapalat" w:cs="Arial"/>
          <w:bCs/>
          <w:kern w:val="16"/>
          <w:lang w:val="hy-AM"/>
        </w:rPr>
        <w:t xml:space="preserve">կարող </w:t>
      </w:r>
      <w:r w:rsidRPr="00E112F5">
        <w:rPr>
          <w:rFonts w:ascii="GHEA Grapalat" w:hAnsi="GHEA Grapalat" w:cs="Arial"/>
          <w:bCs/>
          <w:kern w:val="16"/>
          <w:lang w:val="af-ZA"/>
        </w:rPr>
        <w:t>է տրամադր</w:t>
      </w:r>
      <w:r>
        <w:rPr>
          <w:rFonts w:ascii="GHEA Grapalat" w:hAnsi="GHEA Grapalat" w:cs="Arial"/>
          <w:bCs/>
          <w:kern w:val="16"/>
          <w:lang w:val="hy-AM"/>
        </w:rPr>
        <w:t>վել ուղղակի ձևով նաև այլ ֆիզիկական կամ իրավաբանական անձանց, որոնք չեն հանդիսանում գույքի վարձակալ։ Ներկայացված նախագծով նախատեսվում է գույքն ուղղակի ձևով վարձակալության տրամադրվի միայն տվյալ գույքի նախկին վարձակալին։ Այս մոտեցումը պայմանավորված է հիմնականում գույքի վարձակալության տրամադրման</w:t>
      </w:r>
      <w:r w:rsidR="00245B3F">
        <w:rPr>
          <w:rFonts w:ascii="GHEA Grapalat" w:hAnsi="GHEA Grapalat" w:cs="Arial"/>
          <w:bCs/>
          <w:kern w:val="16"/>
          <w:lang w:val="hy-AM"/>
        </w:rPr>
        <w:t xml:space="preserve"> գործընթացում ավելի ճկուն դարձնելու և ներդրումների ներգրավման միջոցով բարելավել գույքի վիճակը։</w:t>
      </w:r>
    </w:p>
    <w:p w:rsidR="0047615C" w:rsidRPr="0047615C" w:rsidRDefault="0047615C" w:rsidP="00E112F5">
      <w:pPr>
        <w:pStyle w:val="NormalWeb"/>
        <w:spacing w:before="0" w:beforeAutospacing="0" w:after="0" w:afterAutospacing="0" w:line="360" w:lineRule="auto"/>
        <w:ind w:firstLine="720"/>
        <w:jc w:val="both"/>
        <w:rPr>
          <w:rFonts w:ascii="GHEA Grapalat" w:hAnsi="GHEA Grapalat" w:cs="Arial"/>
          <w:bCs/>
          <w:kern w:val="16"/>
          <w:lang w:val="hy-AM"/>
        </w:rPr>
      </w:pPr>
      <w:r>
        <w:rPr>
          <w:rFonts w:ascii="GHEA Grapalat" w:hAnsi="GHEA Grapalat" w:cs="Arial"/>
          <w:bCs/>
          <w:kern w:val="16"/>
          <w:lang w:val="af-ZA"/>
        </w:rPr>
        <w:t>Գործող որոշման 2-րդ կետ</w:t>
      </w:r>
      <w:r>
        <w:rPr>
          <w:rFonts w:ascii="GHEA Grapalat" w:hAnsi="GHEA Grapalat" w:cs="Arial"/>
          <w:bCs/>
          <w:kern w:val="16"/>
          <w:lang w:val="hy-AM"/>
        </w:rPr>
        <w:t>ով</w:t>
      </w:r>
      <w:r w:rsidRPr="0047615C">
        <w:rPr>
          <w:rFonts w:ascii="GHEA Grapalat" w:hAnsi="GHEA Grapalat" w:cs="Arial"/>
          <w:bCs/>
          <w:kern w:val="16"/>
          <w:lang w:val="af-ZA"/>
        </w:rPr>
        <w:t xml:space="preserve"> </w:t>
      </w:r>
      <w:r>
        <w:rPr>
          <w:rFonts w:ascii="GHEA Grapalat" w:hAnsi="GHEA Grapalat" w:cs="Arial"/>
          <w:bCs/>
          <w:kern w:val="16"/>
          <w:lang w:val="hy-AM"/>
        </w:rPr>
        <w:t>վարձակալության տրամադրման</w:t>
      </w:r>
      <w:r w:rsidRPr="0047615C">
        <w:rPr>
          <w:rFonts w:ascii="GHEA Grapalat" w:hAnsi="GHEA Grapalat" w:cs="Arial"/>
          <w:bCs/>
          <w:kern w:val="16"/>
          <w:lang w:val="af-ZA"/>
        </w:rPr>
        <w:t xml:space="preserve"> </w:t>
      </w:r>
      <w:r>
        <w:rPr>
          <w:rFonts w:ascii="GHEA Grapalat" w:hAnsi="GHEA Grapalat" w:cs="Arial"/>
          <w:bCs/>
          <w:kern w:val="16"/>
          <w:lang w:val="hy-AM"/>
        </w:rPr>
        <w:t>գործընթացում բացառություն է սահմանվել պ</w:t>
      </w:r>
      <w:r w:rsidRPr="0047615C">
        <w:rPr>
          <w:rFonts w:ascii="GHEA Grapalat" w:hAnsi="GHEA Grapalat" w:cs="Arial"/>
          <w:bCs/>
          <w:kern w:val="16"/>
          <w:lang w:val="af-ZA"/>
        </w:rPr>
        <w:t>ետական կառավարման համակարգի մարմինների</w:t>
      </w:r>
      <w:r>
        <w:rPr>
          <w:rFonts w:ascii="GHEA Grapalat" w:hAnsi="GHEA Grapalat" w:cs="Arial"/>
          <w:bCs/>
          <w:kern w:val="16"/>
          <w:lang w:val="af-ZA"/>
        </w:rPr>
        <w:t xml:space="preserve"> </w:t>
      </w:r>
      <w:r w:rsidRPr="0047615C">
        <w:rPr>
          <w:rFonts w:ascii="GHEA Grapalat" w:hAnsi="GHEA Grapalat" w:cs="Arial"/>
          <w:bCs/>
          <w:kern w:val="16"/>
          <w:lang w:val="af-ZA"/>
        </w:rPr>
        <w:t xml:space="preserve">տիրապետմանը և օգտագործմանը հանձնված (ամրացված) </w:t>
      </w:r>
      <w:r>
        <w:rPr>
          <w:rFonts w:ascii="GHEA Grapalat" w:hAnsi="GHEA Grapalat" w:cs="Arial"/>
          <w:bCs/>
          <w:kern w:val="16"/>
          <w:lang w:val="af-ZA"/>
        </w:rPr>
        <w:t>գույք</w:t>
      </w:r>
      <w:r>
        <w:rPr>
          <w:rFonts w:ascii="GHEA Grapalat" w:hAnsi="GHEA Grapalat" w:cs="Arial"/>
          <w:bCs/>
          <w:kern w:val="16"/>
          <w:lang w:val="hy-AM"/>
        </w:rPr>
        <w:t xml:space="preserve">ի նկատմամբ, որոնք հանդիսանում են </w:t>
      </w:r>
      <w:r w:rsidRPr="0047615C">
        <w:rPr>
          <w:rFonts w:ascii="GHEA Grapalat" w:hAnsi="GHEA Grapalat" w:cs="Arial"/>
          <w:bCs/>
          <w:kern w:val="16"/>
          <w:lang w:val="af-ZA"/>
        </w:rPr>
        <w:t>պաշտպանական, սահմանային, քաղաքացիական պաշտպանության ռազմարդյունաբերության, ինչպես նաև ազգային անվտանգության բնագավառի պետական կառավարման լիազորված մարմնի տիրապետմանը և օգտագործմանը հանձնված պետական գույքը, որն իր նշանակությամբ նախատեսված է գաղտնի աշխատանքների կատարման համար</w:t>
      </w:r>
      <w:r>
        <w:rPr>
          <w:rFonts w:ascii="GHEA Grapalat" w:hAnsi="GHEA Grapalat" w:cs="Arial"/>
          <w:bCs/>
          <w:kern w:val="16"/>
          <w:lang w:val="hy-AM"/>
        </w:rPr>
        <w:t>։</w:t>
      </w:r>
    </w:p>
    <w:p w:rsidR="00E112F5" w:rsidRDefault="00E112F5" w:rsidP="00E112F5">
      <w:pPr>
        <w:pStyle w:val="NormalWeb"/>
        <w:numPr>
          <w:ilvl w:val="0"/>
          <w:numId w:val="6"/>
        </w:numPr>
        <w:spacing w:before="0" w:beforeAutospacing="0" w:after="0" w:afterAutospacing="0" w:line="360" w:lineRule="auto"/>
        <w:ind w:left="0" w:firstLine="720"/>
        <w:jc w:val="both"/>
        <w:rPr>
          <w:rFonts w:ascii="GHEA Grapalat" w:hAnsi="GHEA Grapalat"/>
          <w:b/>
          <w:lang w:val="af-ZA"/>
        </w:rPr>
      </w:pPr>
      <w:r w:rsidRPr="00E80DDC">
        <w:rPr>
          <w:rFonts w:ascii="GHEA Grapalat" w:hAnsi="GHEA Grapalat"/>
          <w:b/>
          <w:lang w:val="hy-AM"/>
        </w:rPr>
        <w:t>Առկա</w:t>
      </w:r>
      <w:r w:rsidRPr="00E80DDC">
        <w:rPr>
          <w:rFonts w:ascii="GHEA Grapalat" w:hAnsi="GHEA Grapalat"/>
          <w:b/>
          <w:lang w:val="af-ZA"/>
        </w:rPr>
        <w:t xml:space="preserve"> </w:t>
      </w:r>
      <w:r w:rsidRPr="00E80DDC">
        <w:rPr>
          <w:rFonts w:ascii="GHEA Grapalat" w:hAnsi="GHEA Grapalat"/>
          <w:b/>
          <w:lang w:val="hy-AM"/>
        </w:rPr>
        <w:t>խնդիրների</w:t>
      </w:r>
      <w:r w:rsidRPr="00E80DDC">
        <w:rPr>
          <w:rFonts w:ascii="GHEA Grapalat" w:hAnsi="GHEA Grapalat"/>
          <w:b/>
          <w:lang w:val="af-ZA"/>
        </w:rPr>
        <w:t xml:space="preserve"> </w:t>
      </w:r>
      <w:r w:rsidRPr="00E80DDC">
        <w:rPr>
          <w:rFonts w:ascii="GHEA Grapalat" w:hAnsi="GHEA Grapalat"/>
          <w:b/>
          <w:lang w:val="hy-AM"/>
        </w:rPr>
        <w:t>առաջարկվող</w:t>
      </w:r>
      <w:r w:rsidRPr="00E80DDC">
        <w:rPr>
          <w:rFonts w:ascii="GHEA Grapalat" w:hAnsi="GHEA Grapalat"/>
          <w:b/>
          <w:lang w:val="af-ZA"/>
        </w:rPr>
        <w:t xml:space="preserve"> </w:t>
      </w:r>
      <w:r w:rsidRPr="00E80DDC">
        <w:rPr>
          <w:rFonts w:ascii="GHEA Grapalat" w:hAnsi="GHEA Grapalat"/>
          <w:b/>
          <w:lang w:val="hy-AM"/>
        </w:rPr>
        <w:t>լուծումները</w:t>
      </w:r>
      <w:r w:rsidRPr="00E80DDC">
        <w:rPr>
          <w:rFonts w:ascii="GHEA Grapalat" w:hAnsi="GHEA Grapalat"/>
          <w:b/>
          <w:lang w:val="af-ZA"/>
        </w:rPr>
        <w:t xml:space="preserve"> </w:t>
      </w:r>
    </w:p>
    <w:p w:rsidR="00192AC8" w:rsidRDefault="00E112F5" w:rsidP="00E112F5">
      <w:pPr>
        <w:pStyle w:val="ListParagraph"/>
        <w:spacing w:line="360" w:lineRule="auto"/>
        <w:ind w:left="0" w:firstLine="720"/>
        <w:jc w:val="both"/>
        <w:rPr>
          <w:rFonts w:ascii="GHEA Grapalat" w:hAnsi="GHEA Grapalat" w:cs="Arial"/>
          <w:bCs/>
          <w:kern w:val="16"/>
          <w:lang w:val="hy-AM"/>
        </w:rPr>
      </w:pPr>
      <w:r w:rsidRPr="007B13C0">
        <w:rPr>
          <w:rFonts w:ascii="GHEA Grapalat" w:hAnsi="GHEA Grapalat"/>
          <w:bCs/>
          <w:color w:val="000000"/>
          <w:shd w:val="clear" w:color="auto" w:fill="FFFFFF"/>
          <w:lang w:val="hy-AM"/>
        </w:rPr>
        <w:t xml:space="preserve">ՀՀ կառավարության 2020թ. հունիսի 4-ի «Պետական գույքի վարձակալության տրամադրման, Հայաստանի Հանրապետության կառավարության 2000 թվականի նոյեմբերի 9-ի N 731, 2001 թվականի փետրվարի 22-ի N 125  և 2013 թվականի հոկտեմբերի </w:t>
      </w:r>
      <w:r w:rsidRPr="007B13C0">
        <w:rPr>
          <w:rFonts w:ascii="GHEA Grapalat" w:hAnsi="GHEA Grapalat"/>
          <w:bCs/>
          <w:color w:val="000000"/>
          <w:shd w:val="clear" w:color="auto" w:fill="FFFFFF"/>
          <w:lang w:val="hy-AM"/>
        </w:rPr>
        <w:lastRenderedPageBreak/>
        <w:t>3-ի N 1106-ն որոշումներն ուժը կորցրած ճանաչելու մասին» թիվ 914-Ն որոշման կիրառման գործընթացում անհրաժեշտություն է առաջացել կատարել փոփոխություններ՝ վարձակալության տրամադրման կազմակերպումն առավել արդյունավետ կատարելու նպատակով։</w:t>
      </w:r>
      <w:r w:rsidR="00660B08">
        <w:rPr>
          <w:rFonts w:ascii="GHEA Grapalat" w:hAnsi="GHEA Grapalat"/>
          <w:bCs/>
          <w:color w:val="000000"/>
          <w:shd w:val="clear" w:color="auto" w:fill="FFFFFF"/>
          <w:lang w:val="hy-AM"/>
        </w:rPr>
        <w:t xml:space="preserve"> Մասնավորապես</w:t>
      </w:r>
      <w:r w:rsidR="00192AC8">
        <w:rPr>
          <w:rFonts w:ascii="GHEA Grapalat" w:hAnsi="GHEA Grapalat"/>
          <w:bCs/>
          <w:color w:val="000000"/>
          <w:shd w:val="clear" w:color="auto" w:fill="FFFFFF"/>
          <w:lang w:val="hy-AM"/>
        </w:rPr>
        <w:t>՝</w:t>
      </w:r>
      <w:r w:rsidR="00660B08">
        <w:rPr>
          <w:rFonts w:ascii="GHEA Grapalat" w:hAnsi="GHEA Grapalat"/>
          <w:bCs/>
          <w:color w:val="000000"/>
          <w:shd w:val="clear" w:color="auto" w:fill="FFFFFF"/>
          <w:lang w:val="hy-AM"/>
        </w:rPr>
        <w:t xml:space="preserve"> նախատեսվում է </w:t>
      </w:r>
      <w:r w:rsidR="00192AC8">
        <w:rPr>
          <w:rFonts w:ascii="GHEA Grapalat" w:hAnsi="GHEA Grapalat" w:cs="Arial"/>
          <w:bCs/>
          <w:kern w:val="16"/>
          <w:lang w:val="hy-AM"/>
        </w:rPr>
        <w:t>պ</w:t>
      </w:r>
      <w:r w:rsidR="00192AC8" w:rsidRPr="00BA0969">
        <w:rPr>
          <w:rFonts w:ascii="GHEA Grapalat" w:hAnsi="GHEA Grapalat" w:cs="Arial"/>
          <w:bCs/>
          <w:kern w:val="16"/>
          <w:lang w:val="af-ZA"/>
        </w:rPr>
        <w:t>ետական մարմիններին ամրացված, ինչպես նաև անհատույց օգտագործման պայմանագրերի համաձայն կազմակերպություններին ամրացված, ընկերություններին և հիմնադրամներին տրամադրված գույքից վարձակալության տրամադրված տարածքների</w:t>
      </w:r>
      <w:r w:rsidR="00192AC8">
        <w:rPr>
          <w:rFonts w:ascii="GHEA Grapalat" w:hAnsi="GHEA Grapalat" w:cs="Arial"/>
          <w:bCs/>
          <w:kern w:val="16"/>
          <w:lang w:val="hy-AM"/>
        </w:rPr>
        <w:t xml:space="preserve"> ուղղակի ձևով վարձակալության է տրամադրվելու միայն տվյալ գույքի վարձակալի։</w:t>
      </w:r>
    </w:p>
    <w:p w:rsidR="0047615C" w:rsidRPr="00533A49" w:rsidRDefault="0047615C" w:rsidP="00E112F5">
      <w:pPr>
        <w:pStyle w:val="ListParagraph"/>
        <w:spacing w:line="360" w:lineRule="auto"/>
        <w:ind w:left="0" w:firstLine="720"/>
        <w:jc w:val="both"/>
        <w:rPr>
          <w:rFonts w:ascii="GHEA Grapalat" w:hAnsi="GHEA Grapalat" w:cs="Arial"/>
          <w:bCs/>
          <w:kern w:val="16"/>
          <w:lang w:val="hy-AM"/>
        </w:rPr>
      </w:pPr>
      <w:r>
        <w:rPr>
          <w:rFonts w:ascii="GHEA Grapalat" w:hAnsi="GHEA Grapalat" w:cs="Arial"/>
          <w:bCs/>
          <w:kern w:val="16"/>
          <w:lang w:val="hy-AM"/>
        </w:rPr>
        <w:t xml:space="preserve">Նախագծով նախատեսվել է </w:t>
      </w:r>
      <w:r>
        <w:rPr>
          <w:rFonts w:ascii="GHEA Grapalat" w:hAnsi="GHEA Grapalat" w:cs="Arial"/>
          <w:bCs/>
          <w:kern w:val="16"/>
          <w:lang w:val="af-ZA"/>
        </w:rPr>
        <w:t>որոշման 2-րդ կետ</w:t>
      </w:r>
      <w:r w:rsidRPr="00533A49">
        <w:rPr>
          <w:rFonts w:ascii="GHEA Grapalat" w:hAnsi="GHEA Grapalat" w:cs="Arial"/>
          <w:bCs/>
          <w:kern w:val="16"/>
          <w:lang w:val="af-ZA"/>
        </w:rPr>
        <w:t>ով</w:t>
      </w:r>
      <w:r w:rsidRPr="0047615C">
        <w:rPr>
          <w:rFonts w:ascii="GHEA Grapalat" w:hAnsi="GHEA Grapalat" w:cs="Arial"/>
          <w:bCs/>
          <w:kern w:val="16"/>
          <w:lang w:val="af-ZA"/>
        </w:rPr>
        <w:t xml:space="preserve"> </w:t>
      </w:r>
      <w:r w:rsidRPr="00533A49">
        <w:rPr>
          <w:rFonts w:ascii="GHEA Grapalat" w:hAnsi="GHEA Grapalat" w:cs="Arial"/>
          <w:bCs/>
          <w:kern w:val="16"/>
          <w:lang w:val="af-ZA"/>
        </w:rPr>
        <w:t>վարձակալության տրամադրման</w:t>
      </w:r>
      <w:r w:rsidRPr="0047615C">
        <w:rPr>
          <w:rFonts w:ascii="GHEA Grapalat" w:hAnsi="GHEA Grapalat" w:cs="Arial"/>
          <w:bCs/>
          <w:kern w:val="16"/>
          <w:lang w:val="af-ZA"/>
        </w:rPr>
        <w:t xml:space="preserve"> </w:t>
      </w:r>
      <w:r w:rsidRPr="00533A49">
        <w:rPr>
          <w:rFonts w:ascii="GHEA Grapalat" w:hAnsi="GHEA Grapalat" w:cs="Arial"/>
          <w:bCs/>
          <w:kern w:val="16"/>
          <w:lang w:val="af-ZA"/>
        </w:rPr>
        <w:t>գործընթացում բացառություն է սահմանվել</w:t>
      </w:r>
      <w:r w:rsidR="00533A49" w:rsidRPr="00533A49">
        <w:rPr>
          <w:rFonts w:ascii="GHEA Grapalat" w:hAnsi="GHEA Grapalat" w:cs="Arial"/>
          <w:bCs/>
          <w:kern w:val="16"/>
          <w:lang w:val="af-ZA"/>
        </w:rPr>
        <w:t xml:space="preserve"> նաև ոստիկանության բնագավառի պետական կառավարման լիազորված մարմնի տիրապետմանը և օգտագործմանը հանձնված պետական </w:t>
      </w:r>
      <w:r w:rsidR="00533A49">
        <w:rPr>
          <w:rFonts w:ascii="GHEA Grapalat" w:hAnsi="GHEA Grapalat" w:cs="Arial"/>
          <w:bCs/>
          <w:kern w:val="16"/>
          <w:lang w:val="af-ZA"/>
        </w:rPr>
        <w:t>գույք</w:t>
      </w:r>
      <w:r w:rsidR="00533A49">
        <w:rPr>
          <w:rFonts w:ascii="GHEA Grapalat" w:hAnsi="GHEA Grapalat" w:cs="Arial"/>
          <w:bCs/>
          <w:kern w:val="16"/>
          <w:lang w:val="hy-AM"/>
        </w:rPr>
        <w:t>ի նկատմամբ</w:t>
      </w:r>
      <w:r w:rsidR="00533A49" w:rsidRPr="00533A49">
        <w:rPr>
          <w:rFonts w:ascii="GHEA Grapalat" w:hAnsi="GHEA Grapalat" w:cs="Arial"/>
          <w:bCs/>
          <w:kern w:val="16"/>
          <w:lang w:val="af-ZA"/>
        </w:rPr>
        <w:t>, որն իր նշանակությամբ նախատեսված է գաղտնի աշխատանքների կատարման համար</w:t>
      </w:r>
      <w:r w:rsidR="00533A49">
        <w:rPr>
          <w:rFonts w:ascii="GHEA Grapalat" w:hAnsi="GHEA Grapalat" w:cs="Arial"/>
          <w:bCs/>
          <w:kern w:val="16"/>
          <w:lang w:val="hy-AM"/>
        </w:rPr>
        <w:t>։</w:t>
      </w:r>
    </w:p>
    <w:p w:rsidR="0085282E" w:rsidRPr="0019458A" w:rsidRDefault="00192AC8" w:rsidP="00E112F5">
      <w:pPr>
        <w:pStyle w:val="ListParagraph"/>
        <w:spacing w:line="360" w:lineRule="auto"/>
        <w:ind w:left="0" w:firstLine="720"/>
        <w:jc w:val="both"/>
        <w:rPr>
          <w:rFonts w:ascii="GHEA Grapalat" w:hAnsi="GHEA Grapalat" w:cs="Arial"/>
          <w:bCs/>
          <w:kern w:val="16"/>
          <w:lang w:val="hy-AM"/>
        </w:rPr>
      </w:pPr>
      <w:r w:rsidRPr="00533A49">
        <w:rPr>
          <w:rFonts w:ascii="GHEA Grapalat" w:hAnsi="GHEA Grapalat" w:cs="Arial"/>
          <w:bCs/>
          <w:kern w:val="16"/>
          <w:lang w:val="af-ZA"/>
        </w:rPr>
        <w:t xml:space="preserve">Նախագծով սահմանվել է, որ </w:t>
      </w:r>
      <w:r w:rsidR="00660B08" w:rsidRPr="00BA0969">
        <w:rPr>
          <w:rFonts w:ascii="GHEA Grapalat" w:hAnsi="GHEA Grapalat" w:cs="Arial"/>
          <w:bCs/>
          <w:kern w:val="16"/>
          <w:lang w:val="af-ZA"/>
        </w:rPr>
        <w:t xml:space="preserve">անհատույց օգտագործման պայմանագրերի համաձայն կազմակերպություններին ամրացված, ընկերություններին և հիմնադրամներին տրամադրված գույքից մարզադահլիճները, ճաշարանները, ինչպես նաև բանկոմատների, վճարային տերմինալների, սուրճի, հյութի, սննդի և այլ նմանատիպ ապրանքների վաճառքի ավտոմատացված սարքերի տեղադրման նպատակով տարածքների վարձակալության տրամադրման գործընթացը </w:t>
      </w:r>
      <w:r w:rsidR="00660B08">
        <w:rPr>
          <w:rFonts w:ascii="GHEA Grapalat" w:hAnsi="GHEA Grapalat" w:cs="Arial"/>
          <w:bCs/>
          <w:kern w:val="16"/>
          <w:lang w:val="hy-AM"/>
        </w:rPr>
        <w:t xml:space="preserve">պետք է </w:t>
      </w:r>
      <w:r w:rsidR="00660B08">
        <w:rPr>
          <w:rFonts w:ascii="GHEA Grapalat" w:hAnsi="GHEA Grapalat" w:cs="Arial"/>
          <w:bCs/>
          <w:kern w:val="16"/>
          <w:lang w:val="af-ZA"/>
        </w:rPr>
        <w:t>կազմակերպ</w:t>
      </w:r>
      <w:r w:rsidR="00660B08">
        <w:rPr>
          <w:rFonts w:ascii="GHEA Grapalat" w:hAnsi="GHEA Grapalat" w:cs="Arial"/>
          <w:bCs/>
          <w:kern w:val="16"/>
          <w:lang w:val="hy-AM"/>
        </w:rPr>
        <w:t>ի</w:t>
      </w:r>
      <w:r w:rsidR="00660B08" w:rsidRPr="00BA0969">
        <w:rPr>
          <w:rFonts w:ascii="GHEA Grapalat" w:hAnsi="GHEA Grapalat" w:cs="Arial"/>
          <w:bCs/>
          <w:kern w:val="16"/>
          <w:lang w:val="af-ZA"/>
        </w:rPr>
        <w:t xml:space="preserve"> կոմիտեն, իսկ պայմանագիրը կնքում </w:t>
      </w:r>
      <w:r w:rsidR="00660B08">
        <w:rPr>
          <w:rFonts w:ascii="GHEA Grapalat" w:hAnsi="GHEA Grapalat" w:cs="Arial"/>
          <w:bCs/>
          <w:kern w:val="16"/>
          <w:lang w:val="hy-AM"/>
        </w:rPr>
        <w:t xml:space="preserve">և </w:t>
      </w:r>
      <w:r w:rsidR="00660B08" w:rsidRPr="00660B08">
        <w:rPr>
          <w:rFonts w:ascii="GHEA Grapalat" w:hAnsi="GHEA Grapalat" w:cs="Sylfaen"/>
          <w:lang w:val="hy-AM"/>
        </w:rPr>
        <w:t>պայմանագրային</w:t>
      </w:r>
      <w:r w:rsidR="00660B08" w:rsidRPr="002A122B">
        <w:rPr>
          <w:rFonts w:ascii="GHEA Grapalat" w:hAnsi="GHEA Grapalat" w:cs="Arial"/>
          <w:lang w:val="af-ZA"/>
        </w:rPr>
        <w:t xml:space="preserve"> </w:t>
      </w:r>
      <w:r w:rsidR="00660B08" w:rsidRPr="00660B08">
        <w:rPr>
          <w:rFonts w:ascii="GHEA Grapalat" w:hAnsi="GHEA Grapalat" w:cs="Sylfaen"/>
          <w:lang w:val="hy-AM"/>
        </w:rPr>
        <w:t>պարտավորությունների</w:t>
      </w:r>
      <w:r w:rsidR="00660B08" w:rsidRPr="002A122B">
        <w:rPr>
          <w:rFonts w:ascii="GHEA Grapalat" w:hAnsi="GHEA Grapalat" w:cs="Arial"/>
          <w:lang w:val="af-ZA"/>
        </w:rPr>
        <w:t xml:space="preserve"> </w:t>
      </w:r>
      <w:r w:rsidR="00660B08" w:rsidRPr="00660B08">
        <w:rPr>
          <w:rFonts w:ascii="GHEA Grapalat" w:hAnsi="GHEA Grapalat" w:cs="Sylfaen"/>
          <w:lang w:val="hy-AM"/>
        </w:rPr>
        <w:t>կատարման</w:t>
      </w:r>
      <w:r w:rsidR="00660B08" w:rsidRPr="002A122B">
        <w:rPr>
          <w:rFonts w:ascii="GHEA Grapalat" w:hAnsi="GHEA Grapalat" w:cs="Arial"/>
          <w:lang w:val="af-ZA"/>
        </w:rPr>
        <w:t xml:space="preserve"> </w:t>
      </w:r>
      <w:r w:rsidR="00660B08" w:rsidRPr="00660B08">
        <w:rPr>
          <w:rFonts w:ascii="GHEA Grapalat" w:hAnsi="GHEA Grapalat" w:cs="Sylfaen"/>
          <w:lang w:val="hy-AM"/>
        </w:rPr>
        <w:t>վերահսկում</w:t>
      </w:r>
      <w:r w:rsidR="00660B08">
        <w:rPr>
          <w:rFonts w:ascii="GHEA Grapalat" w:hAnsi="GHEA Grapalat" w:cs="Sylfaen"/>
          <w:lang w:val="hy-AM"/>
        </w:rPr>
        <w:t>ը իրականացվել է</w:t>
      </w:r>
      <w:r w:rsidR="00660B08" w:rsidRPr="00BA0969">
        <w:rPr>
          <w:rFonts w:ascii="GHEA Grapalat" w:hAnsi="GHEA Grapalat" w:cs="Arial"/>
          <w:bCs/>
          <w:kern w:val="16"/>
          <w:lang w:val="af-ZA"/>
        </w:rPr>
        <w:t xml:space="preserve"> </w:t>
      </w:r>
      <w:r w:rsidR="00660B08">
        <w:rPr>
          <w:rFonts w:ascii="GHEA Grapalat" w:hAnsi="GHEA Grapalat" w:cs="Arial"/>
          <w:bCs/>
          <w:kern w:val="16"/>
          <w:lang w:val="af-ZA"/>
        </w:rPr>
        <w:t>կազմակերպությ</w:t>
      </w:r>
      <w:r w:rsidR="00660B08">
        <w:rPr>
          <w:rFonts w:ascii="GHEA Grapalat" w:hAnsi="GHEA Grapalat" w:cs="Arial"/>
          <w:bCs/>
          <w:kern w:val="16"/>
          <w:lang w:val="hy-AM"/>
        </w:rPr>
        <w:t>ան</w:t>
      </w:r>
      <w:r w:rsidR="00660B08" w:rsidRPr="00BA0969">
        <w:rPr>
          <w:rFonts w:ascii="GHEA Grapalat" w:hAnsi="GHEA Grapalat" w:cs="Arial"/>
          <w:bCs/>
          <w:kern w:val="16"/>
          <w:lang w:val="af-ZA"/>
        </w:rPr>
        <w:t xml:space="preserve"> կամ </w:t>
      </w:r>
      <w:r w:rsidR="00660B08">
        <w:rPr>
          <w:rFonts w:ascii="GHEA Grapalat" w:hAnsi="GHEA Grapalat" w:cs="Arial"/>
          <w:bCs/>
          <w:kern w:val="16"/>
          <w:lang w:val="af-ZA"/>
        </w:rPr>
        <w:t>ընկերությ</w:t>
      </w:r>
      <w:r w:rsidR="00660B08">
        <w:rPr>
          <w:rFonts w:ascii="GHEA Grapalat" w:hAnsi="GHEA Grapalat" w:cs="Arial"/>
          <w:bCs/>
          <w:kern w:val="16"/>
          <w:lang w:val="hy-AM"/>
        </w:rPr>
        <w:t>ան</w:t>
      </w:r>
      <w:r w:rsidR="00660B08" w:rsidRPr="00BA0969">
        <w:rPr>
          <w:rFonts w:ascii="GHEA Grapalat" w:hAnsi="GHEA Grapalat" w:cs="Arial"/>
          <w:bCs/>
          <w:kern w:val="16"/>
          <w:lang w:val="af-ZA"/>
        </w:rPr>
        <w:t xml:space="preserve"> կամ</w:t>
      </w:r>
      <w:r w:rsidR="00660B08">
        <w:rPr>
          <w:rFonts w:ascii="GHEA Grapalat" w:hAnsi="GHEA Grapalat" w:cs="Arial"/>
          <w:bCs/>
          <w:kern w:val="16"/>
          <w:lang w:val="af-ZA"/>
        </w:rPr>
        <w:t xml:space="preserve"> հիմնադր</w:t>
      </w:r>
      <w:r w:rsidR="00660B08">
        <w:rPr>
          <w:rFonts w:ascii="GHEA Grapalat" w:hAnsi="GHEA Grapalat" w:cs="Arial"/>
          <w:bCs/>
          <w:kern w:val="16"/>
          <w:lang w:val="hy-AM"/>
        </w:rPr>
        <w:t>մի կողմից</w:t>
      </w:r>
      <w:r w:rsidR="00660B08" w:rsidRPr="00BA0969">
        <w:rPr>
          <w:rFonts w:ascii="GHEA Grapalat" w:hAnsi="GHEA Grapalat" w:cs="Arial"/>
          <w:bCs/>
          <w:kern w:val="16"/>
          <w:lang w:val="af-ZA"/>
        </w:rPr>
        <w:t>՝ առանց գույքը կազմակերպությունից, ընկերությունից և հիմնադրամից հետ վերցնելու։</w:t>
      </w:r>
      <w:r w:rsidR="00660B08">
        <w:rPr>
          <w:rFonts w:ascii="GHEA Grapalat" w:hAnsi="GHEA Grapalat" w:cs="Arial"/>
          <w:bCs/>
          <w:kern w:val="16"/>
          <w:lang w:val="hy-AM"/>
        </w:rPr>
        <w:t xml:space="preserve"> </w:t>
      </w:r>
    </w:p>
    <w:p w:rsidR="0047615C" w:rsidRPr="00142077" w:rsidRDefault="0047615C" w:rsidP="00E112F5">
      <w:pPr>
        <w:pStyle w:val="ListParagraph"/>
        <w:spacing w:line="360" w:lineRule="auto"/>
        <w:ind w:left="0" w:firstLine="720"/>
        <w:jc w:val="both"/>
        <w:rPr>
          <w:rFonts w:ascii="GHEA Grapalat" w:hAnsi="GHEA Grapalat" w:cs="Arial"/>
          <w:bCs/>
          <w:kern w:val="16"/>
          <w:lang w:val="hy-AM"/>
        </w:rPr>
      </w:pPr>
      <w:r>
        <w:rPr>
          <w:rFonts w:ascii="GHEA Grapalat" w:hAnsi="GHEA Grapalat" w:cs="Arial"/>
          <w:bCs/>
          <w:kern w:val="16"/>
          <w:lang w:val="hy-AM"/>
        </w:rPr>
        <w:t xml:space="preserve">Նախագծով բացառություն է սահմանվում </w:t>
      </w:r>
      <w:r w:rsidR="001534D6">
        <w:rPr>
          <w:rFonts w:ascii="GHEA Grapalat" w:hAnsi="GHEA Grapalat" w:cs="Arial"/>
          <w:bCs/>
          <w:kern w:val="16"/>
          <w:lang w:val="hy-AM"/>
        </w:rPr>
        <w:t>նաև ոստիկանության</w:t>
      </w:r>
      <w:r w:rsidR="00142077" w:rsidRPr="00142077">
        <w:rPr>
          <w:rFonts w:ascii="GHEA Grapalat" w:hAnsi="GHEA Grapalat" w:cs="Sylfaen"/>
          <w:color w:val="000000"/>
          <w:lang w:val="hy-AM"/>
        </w:rPr>
        <w:t xml:space="preserve"> տիրապետմանը</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և</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օգտագործմանը</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հանձնված</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պետական</w:t>
      </w:r>
      <w:r w:rsidR="00142077" w:rsidRPr="00142077">
        <w:rPr>
          <w:rFonts w:ascii="GHEA Grapalat" w:hAnsi="GHEA Grapalat" w:cs="Arial"/>
          <w:color w:val="000000"/>
          <w:lang w:val="hy-AM"/>
        </w:rPr>
        <w:t xml:space="preserve"> </w:t>
      </w:r>
      <w:r w:rsidR="00142077">
        <w:rPr>
          <w:rFonts w:ascii="GHEA Grapalat" w:hAnsi="GHEA Grapalat" w:cs="Sylfaen"/>
          <w:color w:val="000000"/>
          <w:lang w:val="hy-AM"/>
        </w:rPr>
        <w:t>գույքի նկատմամբ</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որն</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իր</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նշանակությամբ</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նախատեսված</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է</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գաղտնի</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աշխատանքների</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կատարման</w:t>
      </w:r>
      <w:r w:rsidR="00142077" w:rsidRPr="00142077">
        <w:rPr>
          <w:rFonts w:ascii="GHEA Grapalat" w:hAnsi="GHEA Grapalat" w:cs="Arial"/>
          <w:color w:val="000000"/>
          <w:lang w:val="hy-AM"/>
        </w:rPr>
        <w:t xml:space="preserve"> </w:t>
      </w:r>
      <w:r w:rsidR="00142077" w:rsidRPr="00142077">
        <w:rPr>
          <w:rFonts w:ascii="GHEA Grapalat" w:hAnsi="GHEA Grapalat" w:cs="Sylfaen"/>
          <w:color w:val="000000"/>
          <w:lang w:val="hy-AM"/>
        </w:rPr>
        <w:t>համար</w:t>
      </w:r>
      <w:r w:rsidR="00142077">
        <w:rPr>
          <w:rFonts w:ascii="GHEA Grapalat" w:hAnsi="GHEA Grapalat" w:cs="Sylfaen"/>
          <w:color w:val="000000"/>
          <w:lang w:val="hy-AM"/>
        </w:rPr>
        <w:t>։</w:t>
      </w:r>
    </w:p>
    <w:p w:rsidR="00660B08" w:rsidRDefault="00660B08" w:rsidP="00660B08">
      <w:pPr>
        <w:pStyle w:val="ListParagraph"/>
        <w:spacing w:line="360" w:lineRule="auto"/>
        <w:ind w:left="0" w:firstLine="720"/>
        <w:jc w:val="both"/>
        <w:rPr>
          <w:rFonts w:ascii="GHEA Grapalat" w:hAnsi="GHEA Grapalat" w:cs="Arial"/>
          <w:bCs/>
          <w:kern w:val="16"/>
          <w:lang w:val="hy-AM"/>
        </w:rPr>
      </w:pPr>
      <w:r>
        <w:rPr>
          <w:rFonts w:ascii="GHEA Grapalat" w:hAnsi="GHEA Grapalat" w:cs="Arial"/>
          <w:bCs/>
          <w:kern w:val="16"/>
          <w:lang w:val="hy-AM"/>
        </w:rPr>
        <w:t>Նախագծով կարգավորվել է նաև պ</w:t>
      </w:r>
      <w:r w:rsidRPr="00BA0969">
        <w:rPr>
          <w:rFonts w:ascii="GHEA Grapalat" w:hAnsi="GHEA Grapalat" w:cs="Arial"/>
          <w:bCs/>
          <w:kern w:val="16"/>
          <w:lang w:val="af-ZA"/>
        </w:rPr>
        <w:t xml:space="preserve">ետական մարմիններին ամրացված, ինչպես նաև անհատույց օգտագործման պայմանագրերի համաձայն կազմակերպություններին ամրացված, ընկերություններին և հիմնադրամներին տրամադրված գույքից վարձակալության տրամադրված տարածքների դեպքում կոմունալ ծառայությունների </w:t>
      </w:r>
      <w:r w:rsidRPr="00BA0969">
        <w:rPr>
          <w:rFonts w:ascii="GHEA Grapalat" w:hAnsi="GHEA Grapalat" w:cs="Arial"/>
          <w:bCs/>
          <w:kern w:val="16"/>
          <w:lang w:val="af-ZA"/>
        </w:rPr>
        <w:lastRenderedPageBreak/>
        <w:t xml:space="preserve">(ջրամատակարարման, էլեկտրամատակարարման, գազամատակարարման  աղբահանության և այլ) համար </w:t>
      </w:r>
      <w:r>
        <w:rPr>
          <w:rFonts w:ascii="GHEA Grapalat" w:hAnsi="GHEA Grapalat" w:cs="Arial"/>
          <w:bCs/>
          <w:kern w:val="16"/>
          <w:lang w:val="af-ZA"/>
        </w:rPr>
        <w:t>մատուց</w:t>
      </w:r>
      <w:r>
        <w:rPr>
          <w:rFonts w:ascii="GHEA Grapalat" w:hAnsi="GHEA Grapalat" w:cs="Arial"/>
          <w:bCs/>
          <w:kern w:val="16"/>
          <w:lang w:val="hy-AM"/>
        </w:rPr>
        <w:t>ման գործընթացը։</w:t>
      </w:r>
      <w:r>
        <w:rPr>
          <w:rFonts w:ascii="GHEA Grapalat" w:hAnsi="GHEA Grapalat" w:cs="Arial"/>
          <w:bCs/>
          <w:kern w:val="16"/>
          <w:lang w:val="af-ZA"/>
        </w:rPr>
        <w:t xml:space="preserve"> </w:t>
      </w:r>
    </w:p>
    <w:p w:rsidR="00E112F5" w:rsidRDefault="00E112F5" w:rsidP="00660B08">
      <w:pPr>
        <w:pStyle w:val="ListParagraph"/>
        <w:spacing w:line="360" w:lineRule="auto"/>
        <w:ind w:left="0" w:firstLine="720"/>
        <w:jc w:val="both"/>
        <w:rPr>
          <w:rFonts w:ascii="GHEA Grapalat" w:hAnsi="GHEA Grapalat"/>
          <w:b/>
          <w:lang w:val="hy-AM"/>
        </w:rPr>
      </w:pPr>
      <w:r>
        <w:rPr>
          <w:rFonts w:ascii="GHEA Grapalat" w:hAnsi="GHEA Grapalat"/>
          <w:b/>
          <w:lang w:val="hy-AM"/>
        </w:rPr>
        <w:t>4</w:t>
      </w:r>
      <w:r w:rsidRPr="00E80DDC">
        <w:rPr>
          <w:rFonts w:ascii="GHEA Grapalat" w:hAnsi="GHEA Grapalat"/>
          <w:b/>
          <w:lang w:val="af-ZA"/>
        </w:rPr>
        <w:t xml:space="preserve">. </w:t>
      </w:r>
      <w:r w:rsidRPr="007A3758">
        <w:rPr>
          <w:rFonts w:ascii="GHEA Grapalat" w:hAnsi="GHEA Grapalat"/>
          <w:b/>
          <w:lang w:val="hy-AM"/>
        </w:rPr>
        <w:t>Նախագծի</w:t>
      </w:r>
      <w:r w:rsidRPr="00E80DDC">
        <w:rPr>
          <w:rFonts w:ascii="GHEA Grapalat" w:hAnsi="GHEA Grapalat"/>
          <w:b/>
          <w:lang w:val="af-ZA"/>
        </w:rPr>
        <w:t xml:space="preserve"> </w:t>
      </w:r>
      <w:r w:rsidRPr="007A3758">
        <w:rPr>
          <w:rFonts w:ascii="GHEA Grapalat" w:hAnsi="GHEA Grapalat"/>
          <w:b/>
          <w:lang w:val="hy-AM"/>
        </w:rPr>
        <w:t>մշակման</w:t>
      </w:r>
      <w:r w:rsidRPr="00E80DDC">
        <w:rPr>
          <w:rFonts w:ascii="GHEA Grapalat" w:hAnsi="GHEA Grapalat"/>
          <w:b/>
          <w:lang w:val="af-ZA"/>
        </w:rPr>
        <w:t xml:space="preserve"> </w:t>
      </w:r>
      <w:r w:rsidRPr="007A3758">
        <w:rPr>
          <w:rFonts w:ascii="GHEA Grapalat" w:hAnsi="GHEA Grapalat"/>
          <w:b/>
          <w:lang w:val="hy-AM"/>
        </w:rPr>
        <w:t>գործընթացում</w:t>
      </w:r>
      <w:r w:rsidRPr="00E80DDC">
        <w:rPr>
          <w:rFonts w:ascii="GHEA Grapalat" w:hAnsi="GHEA Grapalat"/>
          <w:b/>
          <w:lang w:val="af-ZA"/>
        </w:rPr>
        <w:t xml:space="preserve"> </w:t>
      </w:r>
      <w:r w:rsidRPr="007A3758">
        <w:rPr>
          <w:rFonts w:ascii="GHEA Grapalat" w:hAnsi="GHEA Grapalat"/>
          <w:b/>
          <w:lang w:val="hy-AM"/>
        </w:rPr>
        <w:t>ներգրավված</w:t>
      </w:r>
      <w:r w:rsidRPr="00E80DDC">
        <w:rPr>
          <w:rFonts w:ascii="GHEA Grapalat" w:hAnsi="GHEA Grapalat"/>
          <w:b/>
          <w:lang w:val="af-ZA"/>
        </w:rPr>
        <w:t xml:space="preserve"> </w:t>
      </w:r>
      <w:r w:rsidRPr="007A3758">
        <w:rPr>
          <w:rFonts w:ascii="GHEA Grapalat" w:hAnsi="GHEA Grapalat"/>
          <w:b/>
          <w:lang w:val="hy-AM"/>
        </w:rPr>
        <w:t>ինստիտուտները</w:t>
      </w:r>
      <w:r w:rsidRPr="00E80DDC">
        <w:rPr>
          <w:rFonts w:ascii="GHEA Grapalat" w:hAnsi="GHEA Grapalat"/>
          <w:b/>
          <w:lang w:val="af-ZA"/>
        </w:rPr>
        <w:t xml:space="preserve"> </w:t>
      </w:r>
      <w:r w:rsidRPr="007A3758">
        <w:rPr>
          <w:rFonts w:ascii="GHEA Grapalat" w:hAnsi="GHEA Grapalat"/>
          <w:b/>
          <w:lang w:val="hy-AM"/>
        </w:rPr>
        <w:t>և</w:t>
      </w:r>
      <w:r w:rsidRPr="00E80DDC">
        <w:rPr>
          <w:rFonts w:ascii="GHEA Grapalat" w:hAnsi="GHEA Grapalat"/>
          <w:b/>
          <w:lang w:val="af-ZA"/>
        </w:rPr>
        <w:t xml:space="preserve"> </w:t>
      </w:r>
      <w:r w:rsidRPr="007A3758">
        <w:rPr>
          <w:rFonts w:ascii="GHEA Grapalat" w:hAnsi="GHEA Grapalat"/>
          <w:b/>
          <w:lang w:val="hy-AM"/>
        </w:rPr>
        <w:t>անձինք</w:t>
      </w:r>
    </w:p>
    <w:p w:rsidR="00E112F5" w:rsidRPr="009F2487" w:rsidRDefault="00E112F5" w:rsidP="00E112F5">
      <w:pPr>
        <w:spacing w:line="360" w:lineRule="auto"/>
        <w:ind w:firstLine="720"/>
        <w:jc w:val="both"/>
        <w:rPr>
          <w:rFonts w:ascii="GHEA Grapalat" w:hAnsi="GHEA Grapalat"/>
          <w:lang w:val="hy-AM"/>
        </w:rPr>
      </w:pPr>
      <w:r w:rsidRPr="007B13C0">
        <w:rPr>
          <w:rFonts w:ascii="GHEA Grapalat" w:hAnsi="GHEA Grapalat"/>
          <w:lang w:val="hy-AM"/>
        </w:rPr>
        <w:t>Նախագիծը</w:t>
      </w:r>
      <w:r w:rsidRPr="00787C0E">
        <w:rPr>
          <w:rFonts w:ascii="GHEA Grapalat" w:hAnsi="GHEA Grapalat"/>
          <w:lang w:val="af-ZA"/>
        </w:rPr>
        <w:t xml:space="preserve"> </w:t>
      </w:r>
      <w:r w:rsidRPr="007B13C0">
        <w:rPr>
          <w:rFonts w:ascii="GHEA Grapalat" w:hAnsi="GHEA Grapalat"/>
          <w:lang w:val="hy-AM"/>
        </w:rPr>
        <w:t>մշակվել</w:t>
      </w:r>
      <w:r w:rsidRPr="00787C0E">
        <w:rPr>
          <w:rFonts w:ascii="GHEA Grapalat" w:hAnsi="GHEA Grapalat"/>
          <w:lang w:val="af-ZA"/>
        </w:rPr>
        <w:t xml:space="preserve"> </w:t>
      </w:r>
      <w:r w:rsidRPr="007B13C0">
        <w:rPr>
          <w:rFonts w:ascii="GHEA Grapalat" w:hAnsi="GHEA Grapalat"/>
          <w:lang w:val="hy-AM"/>
        </w:rPr>
        <w:t>է</w:t>
      </w:r>
      <w:r w:rsidRPr="00787C0E">
        <w:rPr>
          <w:rFonts w:ascii="GHEA Grapalat" w:hAnsi="GHEA Grapalat"/>
          <w:lang w:val="af-ZA"/>
        </w:rPr>
        <w:t xml:space="preserve"> </w:t>
      </w:r>
      <w:r w:rsidR="001408C0">
        <w:rPr>
          <w:rFonts w:ascii="GHEA Grapalat" w:hAnsi="GHEA Grapalat"/>
          <w:lang w:val="hy-AM"/>
        </w:rPr>
        <w:t xml:space="preserve">ՀՀ ՏԿԵՆ </w:t>
      </w:r>
      <w:r w:rsidRPr="005B3BBF">
        <w:rPr>
          <w:rFonts w:ascii="GHEA Grapalat" w:eastAsia="Calibri" w:hAnsi="GHEA Grapalat" w:cs="Arial"/>
          <w:bCs/>
          <w:kern w:val="16"/>
          <w:lang w:val="hy-AM" w:eastAsia="en-US"/>
        </w:rPr>
        <w:t>Պ</w:t>
      </w:r>
      <w:r w:rsidRPr="005B3BBF">
        <w:rPr>
          <w:rFonts w:ascii="GHEA Grapalat" w:eastAsia="Calibri" w:hAnsi="GHEA Grapalat" w:cs="Arial"/>
          <w:bCs/>
          <w:kern w:val="16"/>
          <w:lang w:val="af-ZA" w:eastAsia="en-US"/>
        </w:rPr>
        <w:t xml:space="preserve">ետական գույքի կառավարման </w:t>
      </w:r>
      <w:r w:rsidRPr="005B3BBF">
        <w:rPr>
          <w:rFonts w:ascii="GHEA Grapalat" w:eastAsia="Calibri" w:hAnsi="GHEA Grapalat" w:cs="Arial"/>
          <w:bCs/>
          <w:kern w:val="16"/>
          <w:lang w:val="hy-AM" w:eastAsia="en-US"/>
        </w:rPr>
        <w:t>կոմիտեի</w:t>
      </w:r>
      <w:r w:rsidRPr="00787C0E">
        <w:rPr>
          <w:rFonts w:ascii="GHEA Grapalat" w:hAnsi="GHEA Grapalat"/>
          <w:lang w:val="af-ZA"/>
        </w:rPr>
        <w:t xml:space="preserve"> աշխատակազմի կողմից: </w:t>
      </w:r>
    </w:p>
    <w:p w:rsidR="00E112F5" w:rsidRPr="007B13C0" w:rsidRDefault="00E112F5" w:rsidP="00E112F5">
      <w:pPr>
        <w:spacing w:line="360" w:lineRule="auto"/>
        <w:ind w:firstLine="720"/>
        <w:jc w:val="both"/>
        <w:rPr>
          <w:rFonts w:ascii="GHEA Grapalat" w:hAnsi="GHEA Grapalat"/>
          <w:b/>
          <w:lang w:val="hy-AM"/>
        </w:rPr>
      </w:pPr>
    </w:p>
    <w:p w:rsidR="00E112F5" w:rsidRPr="00E80DDC" w:rsidRDefault="00E112F5" w:rsidP="00E112F5">
      <w:pPr>
        <w:tabs>
          <w:tab w:val="left" w:pos="450"/>
        </w:tabs>
        <w:spacing w:line="360" w:lineRule="auto"/>
        <w:ind w:firstLine="720"/>
        <w:jc w:val="both"/>
        <w:rPr>
          <w:rFonts w:ascii="GHEA Grapalat" w:hAnsi="GHEA Grapalat"/>
          <w:b/>
          <w:lang w:val="af-ZA"/>
        </w:rPr>
      </w:pPr>
      <w:r>
        <w:rPr>
          <w:rFonts w:ascii="GHEA Grapalat" w:hAnsi="GHEA Grapalat"/>
          <w:b/>
          <w:lang w:val="hy-AM"/>
        </w:rPr>
        <w:t>5</w:t>
      </w:r>
      <w:r w:rsidRPr="00E80DDC">
        <w:rPr>
          <w:rFonts w:ascii="GHEA Grapalat" w:hAnsi="GHEA Grapalat"/>
          <w:b/>
          <w:lang w:val="fr-FR"/>
        </w:rPr>
        <w:t xml:space="preserve">. </w:t>
      </w:r>
      <w:r w:rsidRPr="007B13C0">
        <w:rPr>
          <w:rFonts w:ascii="GHEA Grapalat" w:hAnsi="GHEA Grapalat"/>
          <w:b/>
          <w:lang w:val="hy-AM"/>
        </w:rPr>
        <w:t>Իրավական</w:t>
      </w:r>
      <w:r w:rsidRPr="00E80DDC">
        <w:rPr>
          <w:rFonts w:ascii="GHEA Grapalat" w:hAnsi="GHEA Grapalat" w:cs="Times Armenian"/>
          <w:b/>
          <w:lang w:val="af-ZA"/>
        </w:rPr>
        <w:t xml:space="preserve"> </w:t>
      </w:r>
      <w:r w:rsidRPr="007B13C0">
        <w:rPr>
          <w:rFonts w:ascii="GHEA Grapalat" w:hAnsi="GHEA Grapalat"/>
          <w:b/>
          <w:lang w:val="hy-AM"/>
        </w:rPr>
        <w:t>ակտի</w:t>
      </w:r>
      <w:r w:rsidRPr="00E80DDC">
        <w:rPr>
          <w:rFonts w:ascii="GHEA Grapalat" w:hAnsi="GHEA Grapalat" w:cs="Times Armenian"/>
          <w:b/>
          <w:lang w:val="af-ZA"/>
        </w:rPr>
        <w:t xml:space="preserve"> </w:t>
      </w:r>
      <w:r w:rsidRPr="007B13C0">
        <w:rPr>
          <w:rFonts w:ascii="GHEA Grapalat" w:hAnsi="GHEA Grapalat"/>
          <w:b/>
          <w:lang w:val="hy-AM"/>
        </w:rPr>
        <w:t>կիրարկման</w:t>
      </w:r>
      <w:r w:rsidRPr="00E80DDC">
        <w:rPr>
          <w:rFonts w:ascii="GHEA Grapalat" w:hAnsi="GHEA Grapalat" w:cs="Times Armenian"/>
          <w:b/>
          <w:lang w:val="af-ZA"/>
        </w:rPr>
        <w:t xml:space="preserve"> </w:t>
      </w:r>
      <w:r w:rsidRPr="007B13C0">
        <w:rPr>
          <w:rFonts w:ascii="GHEA Grapalat" w:hAnsi="GHEA Grapalat"/>
          <w:b/>
          <w:lang w:val="hy-AM"/>
        </w:rPr>
        <w:t>դեպքում</w:t>
      </w:r>
      <w:r w:rsidRPr="00E80DDC">
        <w:rPr>
          <w:rFonts w:ascii="GHEA Grapalat" w:hAnsi="GHEA Grapalat" w:cs="Times Armenian"/>
          <w:b/>
          <w:lang w:val="af-ZA"/>
        </w:rPr>
        <w:t xml:space="preserve"> </w:t>
      </w:r>
      <w:r w:rsidRPr="007B13C0">
        <w:rPr>
          <w:rFonts w:ascii="GHEA Grapalat" w:hAnsi="GHEA Grapalat"/>
          <w:b/>
          <w:lang w:val="hy-AM"/>
        </w:rPr>
        <w:t>ակնկալվող</w:t>
      </w:r>
      <w:r w:rsidRPr="00E80DDC">
        <w:rPr>
          <w:rFonts w:ascii="GHEA Grapalat" w:hAnsi="GHEA Grapalat" w:cs="Times Armenian"/>
          <w:b/>
          <w:lang w:val="af-ZA"/>
        </w:rPr>
        <w:t xml:space="preserve"> </w:t>
      </w:r>
      <w:r w:rsidRPr="007B13C0">
        <w:rPr>
          <w:rFonts w:ascii="GHEA Grapalat" w:hAnsi="GHEA Grapalat"/>
          <w:b/>
          <w:lang w:val="hy-AM"/>
        </w:rPr>
        <w:t>արդյունքը</w:t>
      </w:r>
    </w:p>
    <w:p w:rsidR="00E112F5" w:rsidRPr="007B13C0" w:rsidRDefault="00E112F5" w:rsidP="00E112F5">
      <w:pPr>
        <w:tabs>
          <w:tab w:val="left" w:pos="858"/>
          <w:tab w:val="left" w:pos="1080"/>
        </w:tabs>
        <w:spacing w:line="360" w:lineRule="auto"/>
        <w:ind w:firstLine="720"/>
        <w:jc w:val="both"/>
        <w:rPr>
          <w:rFonts w:ascii="GHEA Grapalat" w:hAnsi="GHEA Grapalat" w:cs="Arial"/>
          <w:bCs/>
          <w:kern w:val="16"/>
          <w:lang w:val="fr-FR"/>
        </w:rPr>
      </w:pPr>
      <w:proofErr w:type="spellStart"/>
      <w:r w:rsidRPr="00787C0E">
        <w:rPr>
          <w:rFonts w:ascii="GHEA Grapalat" w:hAnsi="GHEA Grapalat"/>
          <w:lang w:val="en-US"/>
        </w:rPr>
        <w:t>Նախագծի</w:t>
      </w:r>
      <w:proofErr w:type="spellEnd"/>
      <w:r w:rsidRPr="00787C0E">
        <w:rPr>
          <w:rFonts w:ascii="GHEA Grapalat" w:hAnsi="GHEA Grapalat"/>
          <w:lang w:val="fr-FR"/>
        </w:rPr>
        <w:t xml:space="preserve"> </w:t>
      </w:r>
      <w:proofErr w:type="spellStart"/>
      <w:r w:rsidRPr="00787C0E">
        <w:rPr>
          <w:rFonts w:ascii="GHEA Grapalat" w:hAnsi="GHEA Grapalat"/>
          <w:lang w:val="en-US"/>
        </w:rPr>
        <w:t>ընդունման</w:t>
      </w:r>
      <w:proofErr w:type="spellEnd"/>
      <w:r w:rsidRPr="00787C0E">
        <w:rPr>
          <w:rFonts w:ascii="GHEA Grapalat" w:hAnsi="GHEA Grapalat"/>
          <w:lang w:val="fr-FR"/>
        </w:rPr>
        <w:t xml:space="preserve"> </w:t>
      </w:r>
      <w:proofErr w:type="spellStart"/>
      <w:r w:rsidRPr="00787C0E">
        <w:rPr>
          <w:rFonts w:ascii="GHEA Grapalat" w:hAnsi="GHEA Grapalat"/>
          <w:lang w:val="en-US"/>
        </w:rPr>
        <w:t>արդյունքում</w:t>
      </w:r>
      <w:proofErr w:type="spellEnd"/>
      <w:r w:rsidRPr="00787C0E">
        <w:rPr>
          <w:rFonts w:ascii="GHEA Grapalat" w:hAnsi="GHEA Grapalat"/>
          <w:lang w:val="fr-FR"/>
        </w:rPr>
        <w:t xml:space="preserve"> </w:t>
      </w:r>
      <w:r w:rsidRPr="00787C0E">
        <w:rPr>
          <w:rFonts w:ascii="GHEA Grapalat" w:hAnsi="GHEA Grapalat"/>
          <w:lang w:val="en-US"/>
        </w:rPr>
        <w:t>կ</w:t>
      </w:r>
      <w:r>
        <w:rPr>
          <w:rFonts w:ascii="GHEA Grapalat" w:hAnsi="GHEA Grapalat"/>
          <w:lang w:val="hy-AM"/>
        </w:rPr>
        <w:t>հստակեցվի</w:t>
      </w:r>
      <w:r w:rsidRPr="00787C0E">
        <w:rPr>
          <w:rFonts w:ascii="GHEA Grapalat" w:hAnsi="GHEA Grapalat"/>
          <w:lang w:val="fr-FR"/>
        </w:rPr>
        <w:t xml:space="preserve"> </w:t>
      </w:r>
      <w:r>
        <w:rPr>
          <w:rFonts w:ascii="GHEA Grapalat" w:hAnsi="GHEA Grapalat"/>
          <w:lang w:val="hy-AM"/>
        </w:rPr>
        <w:t>վարձակալության</w:t>
      </w:r>
      <w:r w:rsidRPr="00787C0E">
        <w:rPr>
          <w:rFonts w:ascii="GHEA Grapalat" w:hAnsi="GHEA Grapalat"/>
          <w:lang w:val="fr-FR"/>
        </w:rPr>
        <w:t xml:space="preserve"> </w:t>
      </w:r>
      <w:proofErr w:type="spellStart"/>
      <w:r>
        <w:rPr>
          <w:rFonts w:ascii="GHEA Grapalat" w:hAnsi="GHEA Grapalat"/>
          <w:lang w:val="en-US"/>
        </w:rPr>
        <w:t>գործընթացը</w:t>
      </w:r>
      <w:proofErr w:type="spellEnd"/>
      <w:r w:rsidRPr="007B13C0">
        <w:rPr>
          <w:rFonts w:ascii="GHEA Grapalat" w:hAnsi="GHEA Grapalat"/>
          <w:lang w:val="af-ZA"/>
        </w:rPr>
        <w:t xml:space="preserve">, </w:t>
      </w:r>
      <w:proofErr w:type="spellStart"/>
      <w:r>
        <w:rPr>
          <w:rFonts w:ascii="GHEA Grapalat" w:hAnsi="GHEA Grapalat"/>
          <w:lang w:val="en-US"/>
        </w:rPr>
        <w:t>ինչպես</w:t>
      </w:r>
      <w:proofErr w:type="spellEnd"/>
      <w:r w:rsidRPr="007B13C0">
        <w:rPr>
          <w:rFonts w:ascii="GHEA Grapalat" w:hAnsi="GHEA Grapalat"/>
          <w:lang w:val="af-ZA"/>
        </w:rPr>
        <w:t xml:space="preserve"> </w:t>
      </w:r>
      <w:proofErr w:type="spellStart"/>
      <w:r>
        <w:rPr>
          <w:rFonts w:ascii="GHEA Grapalat" w:hAnsi="GHEA Grapalat"/>
          <w:lang w:val="en-US"/>
        </w:rPr>
        <w:t>նաև</w:t>
      </w:r>
      <w:proofErr w:type="spellEnd"/>
      <w:r w:rsidRPr="007B13C0">
        <w:rPr>
          <w:rFonts w:ascii="GHEA Grapalat" w:hAnsi="GHEA Grapalat"/>
          <w:lang w:val="af-ZA"/>
        </w:rPr>
        <w:t xml:space="preserve"> </w:t>
      </w:r>
      <w:r>
        <w:rPr>
          <w:rFonts w:ascii="GHEA Grapalat" w:hAnsi="GHEA Grapalat"/>
          <w:lang w:val="hy-AM"/>
        </w:rPr>
        <w:t xml:space="preserve">կտրվի լուծում </w:t>
      </w:r>
      <w:proofErr w:type="spellStart"/>
      <w:r>
        <w:rPr>
          <w:rFonts w:ascii="GHEA Grapalat" w:hAnsi="GHEA Grapalat"/>
          <w:lang w:val="en-US"/>
        </w:rPr>
        <w:t>որոշման</w:t>
      </w:r>
      <w:proofErr w:type="spellEnd"/>
      <w:r w:rsidRPr="007B13C0">
        <w:rPr>
          <w:rFonts w:ascii="GHEA Grapalat" w:hAnsi="GHEA Grapalat"/>
          <w:lang w:val="af-ZA"/>
        </w:rPr>
        <w:t xml:space="preserve"> </w:t>
      </w:r>
      <w:proofErr w:type="spellStart"/>
      <w:r>
        <w:rPr>
          <w:rFonts w:ascii="GHEA Grapalat" w:hAnsi="GHEA Grapalat"/>
          <w:lang w:val="en-US"/>
        </w:rPr>
        <w:t>գործակման</w:t>
      </w:r>
      <w:proofErr w:type="spellEnd"/>
      <w:r w:rsidRPr="007B13C0">
        <w:rPr>
          <w:rFonts w:ascii="GHEA Grapalat" w:hAnsi="GHEA Grapalat"/>
          <w:lang w:val="af-ZA"/>
        </w:rPr>
        <w:t xml:space="preserve"> </w:t>
      </w:r>
      <w:proofErr w:type="spellStart"/>
      <w:r>
        <w:rPr>
          <w:rFonts w:ascii="GHEA Grapalat" w:hAnsi="GHEA Grapalat"/>
          <w:lang w:val="en-US"/>
        </w:rPr>
        <w:t>ժամանակ</w:t>
      </w:r>
      <w:proofErr w:type="spellEnd"/>
      <w:r w:rsidRPr="007B13C0">
        <w:rPr>
          <w:rFonts w:ascii="GHEA Grapalat" w:hAnsi="GHEA Grapalat"/>
          <w:lang w:val="af-ZA"/>
        </w:rPr>
        <w:t xml:space="preserve"> </w:t>
      </w:r>
      <w:proofErr w:type="spellStart"/>
      <w:r>
        <w:rPr>
          <w:rFonts w:ascii="GHEA Grapalat" w:hAnsi="GHEA Grapalat"/>
          <w:lang w:val="en-US"/>
        </w:rPr>
        <w:t>առաջացած</w:t>
      </w:r>
      <w:proofErr w:type="spellEnd"/>
      <w:r>
        <w:rPr>
          <w:rFonts w:ascii="GHEA Grapalat" w:hAnsi="GHEA Grapalat"/>
          <w:lang w:val="hy-AM"/>
        </w:rPr>
        <w:t xml:space="preserve"> խնդիրներին։</w:t>
      </w:r>
      <w:r w:rsidRPr="007B13C0">
        <w:rPr>
          <w:rFonts w:ascii="GHEA Grapalat" w:hAnsi="GHEA Grapalat"/>
          <w:lang w:val="af-ZA"/>
        </w:rPr>
        <w:t xml:space="preserve"> </w:t>
      </w:r>
      <w:r w:rsidRPr="00787C0E">
        <w:rPr>
          <w:rFonts w:ascii="GHEA Grapalat" w:hAnsi="GHEA Grapalat"/>
          <w:lang w:val="fr-FR"/>
        </w:rPr>
        <w:t xml:space="preserve"> </w:t>
      </w:r>
    </w:p>
    <w:p w:rsidR="00CE5FF5" w:rsidRDefault="00CE5FF5" w:rsidP="00CE5FF5">
      <w:pPr>
        <w:pStyle w:val="ListParagraph"/>
        <w:spacing w:line="360" w:lineRule="auto"/>
        <w:ind w:left="90" w:firstLine="630"/>
        <w:jc w:val="both"/>
        <w:rPr>
          <w:rFonts w:ascii="GHEA Grapalat" w:hAnsi="GHEA Grapalat"/>
          <w:b/>
          <w:lang w:val="hy-AM"/>
        </w:rPr>
      </w:pPr>
    </w:p>
    <w:p w:rsidR="00E112F5" w:rsidRPr="00CE5FF5" w:rsidRDefault="00CE5FF5" w:rsidP="00CE5FF5">
      <w:pPr>
        <w:pStyle w:val="ListParagraph"/>
        <w:spacing w:line="360" w:lineRule="auto"/>
        <w:ind w:left="90" w:firstLine="630"/>
        <w:jc w:val="both"/>
        <w:rPr>
          <w:rFonts w:ascii="GHEA Grapalat" w:hAnsi="GHEA Grapalat"/>
          <w:b/>
          <w:bCs/>
          <w:color w:val="000000"/>
          <w:lang w:val="hy-AM"/>
        </w:rPr>
      </w:pPr>
      <w:r>
        <w:rPr>
          <w:rFonts w:ascii="GHEA Grapalat" w:hAnsi="GHEA Grapalat"/>
          <w:b/>
          <w:lang w:val="hy-AM"/>
        </w:rPr>
        <w:t>6</w:t>
      </w:r>
      <w:r w:rsidRPr="001A0632">
        <w:rPr>
          <w:rFonts w:ascii="GHEA Grapalat" w:hAnsi="GHEA Grapalat"/>
          <w:b/>
          <w:lang w:val="hy-AM"/>
        </w:rPr>
        <w:t>.</w:t>
      </w:r>
      <w:r w:rsidRPr="001A0632">
        <w:rPr>
          <w:rFonts w:ascii="GHEA Grapalat" w:hAnsi="GHEA Grapalat"/>
          <w:lang w:val="hy-AM"/>
        </w:rPr>
        <w:t xml:space="preserve"> </w:t>
      </w:r>
      <w:r w:rsidRPr="001D2396">
        <w:rPr>
          <w:rFonts w:ascii="GHEA Grapalat" w:hAnsi="GHEA Grapalat"/>
          <w:b/>
          <w:bCs/>
          <w:color w:val="000000"/>
          <w:lang w:val="hy-AM"/>
        </w:rPr>
        <w:t>Տեղեկատվություն լրացուցիչ ֆինանսական միջոցների</w:t>
      </w:r>
      <w:r>
        <w:rPr>
          <w:rFonts w:ascii="GHEA Grapalat" w:hAnsi="GHEA Grapalat"/>
          <w:b/>
          <w:bCs/>
          <w:color w:val="000000"/>
          <w:lang w:val="hy-AM"/>
        </w:rPr>
        <w:t xml:space="preserve"> անհրաժեշտության և պետական բյուջեի եկամուտներում և ծախսերում սպասվելիք փոփոխությունների մասին.</w:t>
      </w:r>
    </w:p>
    <w:p w:rsidR="00E112F5" w:rsidRPr="00B77C83" w:rsidRDefault="00E112F5" w:rsidP="00E112F5">
      <w:pPr>
        <w:spacing w:line="360" w:lineRule="auto"/>
        <w:ind w:firstLine="720"/>
        <w:jc w:val="both"/>
        <w:rPr>
          <w:rFonts w:ascii="GHEA Grapalat" w:hAnsi="GHEA Grapalat"/>
          <w:lang w:val="hy-AM"/>
        </w:rPr>
      </w:pPr>
      <w:r>
        <w:rPr>
          <w:rFonts w:ascii="GHEA Grapalat" w:hAnsi="GHEA Grapalat"/>
          <w:lang w:val="hy-AM"/>
        </w:rPr>
        <w:t>«Հայաստանի Հ</w:t>
      </w:r>
      <w:r w:rsidRPr="00B77C83">
        <w:rPr>
          <w:rFonts w:ascii="GHEA Grapalat" w:hAnsi="GHEA Grapalat"/>
          <w:lang w:val="hy-AM"/>
        </w:rPr>
        <w:t>անրապետության կառավարության 2020 թվականի հունիսի  4-ի N</w:t>
      </w:r>
      <w:r>
        <w:rPr>
          <w:rFonts w:ascii="GHEA Grapalat" w:hAnsi="GHEA Grapalat"/>
          <w:lang w:val="hy-AM"/>
        </w:rPr>
        <w:t xml:space="preserve"> 914-Ն</w:t>
      </w:r>
      <w:r w:rsidRPr="00B77C83">
        <w:rPr>
          <w:rFonts w:ascii="GHEA Grapalat" w:hAnsi="GHEA Grapalat"/>
          <w:lang w:val="hy-AM"/>
        </w:rPr>
        <w:t xml:space="preserve"> որոշման մեջ փոփոխություններ </w:t>
      </w:r>
      <w:r>
        <w:rPr>
          <w:rFonts w:ascii="GHEA Grapalat" w:hAnsi="GHEA Grapalat"/>
          <w:lang w:val="hy-AM"/>
        </w:rPr>
        <w:t>և</w:t>
      </w:r>
      <w:r w:rsidRPr="00B77C83">
        <w:rPr>
          <w:rFonts w:ascii="GHEA Grapalat" w:hAnsi="GHEA Grapalat"/>
          <w:lang w:val="hy-AM"/>
        </w:rPr>
        <w:t xml:space="preserve"> լրացումներ կատարելու մասին» Հ</w:t>
      </w:r>
      <w:r w:rsidRPr="007A3758">
        <w:rPr>
          <w:rFonts w:ascii="GHEA Grapalat" w:hAnsi="GHEA Grapalat"/>
          <w:lang w:val="hy-AM"/>
        </w:rPr>
        <w:t>ա</w:t>
      </w:r>
      <w:r w:rsidRPr="00B77C83">
        <w:rPr>
          <w:rFonts w:ascii="GHEA Grapalat" w:hAnsi="GHEA Grapalat"/>
          <w:lang w:val="hy-AM"/>
        </w:rPr>
        <w:t xml:space="preserve">յաստանի Հանրապետության կառավարության որոշման նախագծի </w:t>
      </w:r>
      <w:r w:rsidRPr="00E80DDC">
        <w:rPr>
          <w:rFonts w:ascii="GHEA Grapalat" w:hAnsi="GHEA Grapalat"/>
          <w:lang w:val="hy-AM"/>
        </w:rPr>
        <w:t>պետական</w:t>
      </w:r>
      <w:r w:rsidRPr="00E80DDC">
        <w:rPr>
          <w:rFonts w:ascii="GHEA Grapalat" w:hAnsi="GHEA Grapalat"/>
          <w:lang w:val="fr-FR"/>
        </w:rPr>
        <w:t xml:space="preserve"> </w:t>
      </w:r>
      <w:r w:rsidRPr="00E80DDC">
        <w:rPr>
          <w:rFonts w:ascii="GHEA Grapalat" w:hAnsi="GHEA Grapalat"/>
          <w:lang w:val="hy-AM"/>
        </w:rPr>
        <w:t>կամ</w:t>
      </w:r>
      <w:r w:rsidRPr="00E80DDC">
        <w:rPr>
          <w:rFonts w:ascii="GHEA Grapalat" w:hAnsi="GHEA Grapalat"/>
          <w:lang w:val="fr-FR"/>
        </w:rPr>
        <w:t xml:space="preserve"> </w:t>
      </w:r>
      <w:r w:rsidRPr="00E80DDC">
        <w:rPr>
          <w:rFonts w:ascii="GHEA Grapalat" w:hAnsi="GHEA Grapalat"/>
          <w:lang w:val="hy-AM"/>
        </w:rPr>
        <w:t>տեղական ինքնակառավարման մարմինների բյուջեներում</w:t>
      </w:r>
      <w:r w:rsidRPr="00E80DDC">
        <w:rPr>
          <w:rFonts w:ascii="GHEA Grapalat" w:hAnsi="GHEA Grapalat"/>
          <w:lang w:val="fr-FR"/>
        </w:rPr>
        <w:t xml:space="preserve"> </w:t>
      </w:r>
      <w:r w:rsidRPr="00E80DDC">
        <w:rPr>
          <w:rFonts w:ascii="GHEA Grapalat" w:hAnsi="GHEA Grapalat"/>
          <w:lang w:val="hy-AM"/>
        </w:rPr>
        <w:t xml:space="preserve">ծախսերի </w:t>
      </w:r>
      <w:r w:rsidRPr="007A3758">
        <w:rPr>
          <w:rFonts w:ascii="GHEA Grapalat" w:hAnsi="GHEA Grapalat"/>
          <w:lang w:val="hy-AM"/>
        </w:rPr>
        <w:t>և</w:t>
      </w:r>
      <w:r w:rsidRPr="00E80DDC">
        <w:rPr>
          <w:rFonts w:ascii="GHEA Grapalat" w:hAnsi="GHEA Grapalat"/>
          <w:lang w:val="hy-AM"/>
        </w:rPr>
        <w:t xml:space="preserve"> եկամուտների էական ավելացումների կամ նվազեցումների մասին տեղեկանքի</w:t>
      </w:r>
      <w:r w:rsidRPr="00E80DDC">
        <w:rPr>
          <w:rFonts w:ascii="GHEA Grapalat" w:hAnsi="GHEA Grapalat"/>
          <w:lang w:val="fr-FR"/>
        </w:rPr>
        <w:t xml:space="preserve"> </w:t>
      </w:r>
      <w:r w:rsidRPr="007A3758">
        <w:rPr>
          <w:rFonts w:ascii="GHEA Grapalat" w:hAnsi="GHEA Grapalat"/>
          <w:lang w:val="hy-AM"/>
        </w:rPr>
        <w:t>լրացման</w:t>
      </w:r>
      <w:r w:rsidRPr="00E80DDC">
        <w:rPr>
          <w:rFonts w:ascii="GHEA Grapalat" w:hAnsi="GHEA Grapalat"/>
          <w:lang w:val="fr-FR"/>
        </w:rPr>
        <w:t xml:space="preserve"> </w:t>
      </w:r>
      <w:r w:rsidRPr="007A3758">
        <w:rPr>
          <w:rFonts w:ascii="GHEA Grapalat" w:hAnsi="GHEA Grapalat"/>
          <w:lang w:val="hy-AM"/>
        </w:rPr>
        <w:t>անհրաժեշտությունը</w:t>
      </w:r>
      <w:r w:rsidRPr="00E80DDC">
        <w:rPr>
          <w:rFonts w:ascii="GHEA Grapalat" w:hAnsi="GHEA Grapalat"/>
          <w:lang w:val="fr-FR"/>
        </w:rPr>
        <w:t xml:space="preserve"> </w:t>
      </w:r>
      <w:r w:rsidRPr="007A3758">
        <w:rPr>
          <w:rFonts w:ascii="GHEA Grapalat" w:hAnsi="GHEA Grapalat"/>
          <w:lang w:val="hy-AM"/>
        </w:rPr>
        <w:t>բացակայում</w:t>
      </w:r>
      <w:r w:rsidRPr="00E80DDC">
        <w:rPr>
          <w:rFonts w:ascii="GHEA Grapalat" w:hAnsi="GHEA Grapalat"/>
          <w:lang w:val="fr-FR"/>
        </w:rPr>
        <w:t xml:space="preserve"> </w:t>
      </w:r>
      <w:r w:rsidRPr="007A3758">
        <w:rPr>
          <w:rFonts w:ascii="GHEA Grapalat" w:hAnsi="GHEA Grapalat"/>
          <w:lang w:val="hy-AM"/>
        </w:rPr>
        <w:t>է</w:t>
      </w:r>
      <w:r w:rsidRPr="00E80DDC">
        <w:rPr>
          <w:rFonts w:ascii="GHEA Grapalat" w:hAnsi="GHEA Grapalat"/>
          <w:lang w:val="fr-FR"/>
        </w:rPr>
        <w:t xml:space="preserve">, </w:t>
      </w:r>
      <w:r w:rsidRPr="007A3758">
        <w:rPr>
          <w:rFonts w:ascii="GHEA Grapalat" w:hAnsi="GHEA Grapalat"/>
          <w:lang w:val="hy-AM"/>
        </w:rPr>
        <w:t>քանի</w:t>
      </w:r>
      <w:r w:rsidRPr="00E80DDC">
        <w:rPr>
          <w:rFonts w:ascii="GHEA Grapalat" w:hAnsi="GHEA Grapalat"/>
          <w:lang w:val="fr-FR"/>
        </w:rPr>
        <w:t xml:space="preserve"> </w:t>
      </w:r>
      <w:r w:rsidRPr="007A3758">
        <w:rPr>
          <w:rFonts w:ascii="GHEA Grapalat" w:hAnsi="GHEA Grapalat"/>
          <w:lang w:val="hy-AM"/>
        </w:rPr>
        <w:t>որ</w:t>
      </w:r>
      <w:r w:rsidRPr="00E80DDC">
        <w:rPr>
          <w:rFonts w:ascii="GHEA Grapalat" w:hAnsi="GHEA Grapalat"/>
          <w:lang w:val="fr-FR"/>
        </w:rPr>
        <w:t xml:space="preserve"> </w:t>
      </w:r>
      <w:r w:rsidRPr="00E80DDC">
        <w:rPr>
          <w:rFonts w:ascii="GHEA Grapalat" w:hAnsi="GHEA Grapalat"/>
          <w:lang w:val="hy-AM"/>
        </w:rPr>
        <w:t>պետական կամ տեղական ինքնակառավարման մարմինների բյուջեներում ծախսերի և եկամուտների էական ավելացումներ կամ նվազեցումներ չեն նախատեսվում:</w:t>
      </w:r>
    </w:p>
    <w:p w:rsidR="00F9680F" w:rsidRDefault="00F9680F">
      <w:pPr>
        <w:spacing w:after="120" w:line="360" w:lineRule="auto"/>
        <w:jc w:val="both"/>
        <w:rPr>
          <w:rFonts w:ascii="GHEA Grapalat" w:hAnsi="GHEA Grapalat" w:cs="Arial"/>
          <w:b/>
          <w:bCs/>
          <w:kern w:val="16"/>
          <w:lang w:val="hy-AM"/>
        </w:rPr>
      </w:pPr>
    </w:p>
    <w:sectPr w:rsidR="00F9680F" w:rsidSect="00E112F5">
      <w:pgSz w:w="12240" w:h="15840"/>
      <w:pgMar w:top="851" w:right="810" w:bottom="81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2">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6">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7">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625"/>
    <w:rsid w:val="000017FA"/>
    <w:rsid w:val="00001AEA"/>
    <w:rsid w:val="000069CF"/>
    <w:rsid w:val="00017690"/>
    <w:rsid w:val="0002355A"/>
    <w:rsid w:val="00026FA0"/>
    <w:rsid w:val="00031046"/>
    <w:rsid w:val="00033887"/>
    <w:rsid w:val="00034FE5"/>
    <w:rsid w:val="00047D49"/>
    <w:rsid w:val="00051A57"/>
    <w:rsid w:val="00053BB6"/>
    <w:rsid w:val="00056C7F"/>
    <w:rsid w:val="00072F67"/>
    <w:rsid w:val="000731EB"/>
    <w:rsid w:val="0007569E"/>
    <w:rsid w:val="00086015"/>
    <w:rsid w:val="00097F09"/>
    <w:rsid w:val="000A3914"/>
    <w:rsid w:val="000A5F0E"/>
    <w:rsid w:val="000B7E4F"/>
    <w:rsid w:val="000C06D3"/>
    <w:rsid w:val="000C7B55"/>
    <w:rsid w:val="000D4DAF"/>
    <w:rsid w:val="000F6584"/>
    <w:rsid w:val="000F7CF2"/>
    <w:rsid w:val="001026FB"/>
    <w:rsid w:val="00106EF8"/>
    <w:rsid w:val="00120496"/>
    <w:rsid w:val="00127106"/>
    <w:rsid w:val="001408C0"/>
    <w:rsid w:val="00142077"/>
    <w:rsid w:val="00145B33"/>
    <w:rsid w:val="001534D6"/>
    <w:rsid w:val="001547CF"/>
    <w:rsid w:val="001625AF"/>
    <w:rsid w:val="001664BF"/>
    <w:rsid w:val="0016654D"/>
    <w:rsid w:val="00166B0A"/>
    <w:rsid w:val="001818B2"/>
    <w:rsid w:val="0018217F"/>
    <w:rsid w:val="00192AC8"/>
    <w:rsid w:val="0019458A"/>
    <w:rsid w:val="001A299C"/>
    <w:rsid w:val="001A5005"/>
    <w:rsid w:val="001B1DB6"/>
    <w:rsid w:val="001B236E"/>
    <w:rsid w:val="001B4AF4"/>
    <w:rsid w:val="001B6028"/>
    <w:rsid w:val="001C188B"/>
    <w:rsid w:val="001D112C"/>
    <w:rsid w:val="001E6D50"/>
    <w:rsid w:val="001E6EC4"/>
    <w:rsid w:val="00200476"/>
    <w:rsid w:val="00205ED3"/>
    <w:rsid w:val="00213934"/>
    <w:rsid w:val="00221FB2"/>
    <w:rsid w:val="002246A1"/>
    <w:rsid w:val="00225C20"/>
    <w:rsid w:val="00227771"/>
    <w:rsid w:val="002355C2"/>
    <w:rsid w:val="00242451"/>
    <w:rsid w:val="00245B3F"/>
    <w:rsid w:val="00246FB3"/>
    <w:rsid w:val="00252507"/>
    <w:rsid w:val="00262C30"/>
    <w:rsid w:val="002634F4"/>
    <w:rsid w:val="00265783"/>
    <w:rsid w:val="0027298F"/>
    <w:rsid w:val="002812BC"/>
    <w:rsid w:val="00282648"/>
    <w:rsid w:val="00290C35"/>
    <w:rsid w:val="00295E7A"/>
    <w:rsid w:val="002A122B"/>
    <w:rsid w:val="002A2011"/>
    <w:rsid w:val="002B00C3"/>
    <w:rsid w:val="002B5868"/>
    <w:rsid w:val="002C2F96"/>
    <w:rsid w:val="002D2C3C"/>
    <w:rsid w:val="002D5DDB"/>
    <w:rsid w:val="002E14D8"/>
    <w:rsid w:val="002E2DE9"/>
    <w:rsid w:val="002E388A"/>
    <w:rsid w:val="002F25C2"/>
    <w:rsid w:val="002F28C3"/>
    <w:rsid w:val="002F42AF"/>
    <w:rsid w:val="00310347"/>
    <w:rsid w:val="00315F70"/>
    <w:rsid w:val="00320FE0"/>
    <w:rsid w:val="003261AD"/>
    <w:rsid w:val="00327E68"/>
    <w:rsid w:val="00330215"/>
    <w:rsid w:val="00341D0D"/>
    <w:rsid w:val="00350685"/>
    <w:rsid w:val="003601FA"/>
    <w:rsid w:val="0036323D"/>
    <w:rsid w:val="003633A4"/>
    <w:rsid w:val="003636EC"/>
    <w:rsid w:val="003671CB"/>
    <w:rsid w:val="00372125"/>
    <w:rsid w:val="003727CB"/>
    <w:rsid w:val="00373081"/>
    <w:rsid w:val="00383C1C"/>
    <w:rsid w:val="003B3094"/>
    <w:rsid w:val="003C5629"/>
    <w:rsid w:val="003C5680"/>
    <w:rsid w:val="003C7904"/>
    <w:rsid w:val="003C7FA3"/>
    <w:rsid w:val="003D143E"/>
    <w:rsid w:val="003E6F9E"/>
    <w:rsid w:val="003E7196"/>
    <w:rsid w:val="003E74C0"/>
    <w:rsid w:val="003F4C74"/>
    <w:rsid w:val="003F4DC9"/>
    <w:rsid w:val="0042417A"/>
    <w:rsid w:val="00425C98"/>
    <w:rsid w:val="00425E0F"/>
    <w:rsid w:val="00427398"/>
    <w:rsid w:val="00433285"/>
    <w:rsid w:val="00433CCA"/>
    <w:rsid w:val="00434CAD"/>
    <w:rsid w:val="004363A5"/>
    <w:rsid w:val="00436F8A"/>
    <w:rsid w:val="004414CE"/>
    <w:rsid w:val="0044207E"/>
    <w:rsid w:val="00443750"/>
    <w:rsid w:val="00444A9E"/>
    <w:rsid w:val="00452781"/>
    <w:rsid w:val="00460D11"/>
    <w:rsid w:val="00462383"/>
    <w:rsid w:val="00464688"/>
    <w:rsid w:val="00465A99"/>
    <w:rsid w:val="0046782E"/>
    <w:rsid w:val="00475809"/>
    <w:rsid w:val="00475AC8"/>
    <w:rsid w:val="0047615C"/>
    <w:rsid w:val="00480082"/>
    <w:rsid w:val="00493205"/>
    <w:rsid w:val="0049675F"/>
    <w:rsid w:val="004A20E0"/>
    <w:rsid w:val="004B78A4"/>
    <w:rsid w:val="004C63D7"/>
    <w:rsid w:val="004C780F"/>
    <w:rsid w:val="004D6D7D"/>
    <w:rsid w:val="004D6ED9"/>
    <w:rsid w:val="004E2B54"/>
    <w:rsid w:val="004E34ED"/>
    <w:rsid w:val="004E79DD"/>
    <w:rsid w:val="004F2CBD"/>
    <w:rsid w:val="004F3DE0"/>
    <w:rsid w:val="005079C6"/>
    <w:rsid w:val="00513FB4"/>
    <w:rsid w:val="005247DD"/>
    <w:rsid w:val="00525013"/>
    <w:rsid w:val="00533A49"/>
    <w:rsid w:val="005479D5"/>
    <w:rsid w:val="00553FA6"/>
    <w:rsid w:val="00554A3E"/>
    <w:rsid w:val="0056131A"/>
    <w:rsid w:val="00583B31"/>
    <w:rsid w:val="00594A92"/>
    <w:rsid w:val="005973E6"/>
    <w:rsid w:val="00597CE6"/>
    <w:rsid w:val="005A2923"/>
    <w:rsid w:val="005A7F01"/>
    <w:rsid w:val="005B1B3D"/>
    <w:rsid w:val="005C55E8"/>
    <w:rsid w:val="005D5D29"/>
    <w:rsid w:val="005E0023"/>
    <w:rsid w:val="005E14C0"/>
    <w:rsid w:val="005E248E"/>
    <w:rsid w:val="005E5EAC"/>
    <w:rsid w:val="005F04C8"/>
    <w:rsid w:val="005F0CB5"/>
    <w:rsid w:val="006064C5"/>
    <w:rsid w:val="0060790E"/>
    <w:rsid w:val="00614E84"/>
    <w:rsid w:val="00622AAD"/>
    <w:rsid w:val="00632A7C"/>
    <w:rsid w:val="00642B8E"/>
    <w:rsid w:val="00642D39"/>
    <w:rsid w:val="00644DE4"/>
    <w:rsid w:val="00660611"/>
    <w:rsid w:val="00660B08"/>
    <w:rsid w:val="00667F04"/>
    <w:rsid w:val="0067026F"/>
    <w:rsid w:val="006753E2"/>
    <w:rsid w:val="006777A3"/>
    <w:rsid w:val="006823AE"/>
    <w:rsid w:val="00684C84"/>
    <w:rsid w:val="006937AC"/>
    <w:rsid w:val="0069401A"/>
    <w:rsid w:val="006A45AE"/>
    <w:rsid w:val="006A6669"/>
    <w:rsid w:val="006A6AC1"/>
    <w:rsid w:val="006A7DB6"/>
    <w:rsid w:val="006B7F1A"/>
    <w:rsid w:val="006D0C15"/>
    <w:rsid w:val="006D33B2"/>
    <w:rsid w:val="006D43CE"/>
    <w:rsid w:val="006D53C9"/>
    <w:rsid w:val="006E1C31"/>
    <w:rsid w:val="006E7C82"/>
    <w:rsid w:val="00700207"/>
    <w:rsid w:val="007117BB"/>
    <w:rsid w:val="00713583"/>
    <w:rsid w:val="0071390A"/>
    <w:rsid w:val="007234DF"/>
    <w:rsid w:val="00732C90"/>
    <w:rsid w:val="007334C0"/>
    <w:rsid w:val="007375BF"/>
    <w:rsid w:val="00744CF9"/>
    <w:rsid w:val="0074732E"/>
    <w:rsid w:val="0075206F"/>
    <w:rsid w:val="00752F59"/>
    <w:rsid w:val="007540F3"/>
    <w:rsid w:val="0075611D"/>
    <w:rsid w:val="00764DE0"/>
    <w:rsid w:val="00767F2D"/>
    <w:rsid w:val="00770D0E"/>
    <w:rsid w:val="00772D7E"/>
    <w:rsid w:val="007808D1"/>
    <w:rsid w:val="007812F3"/>
    <w:rsid w:val="00784D2F"/>
    <w:rsid w:val="00786A46"/>
    <w:rsid w:val="00787B2D"/>
    <w:rsid w:val="00793F64"/>
    <w:rsid w:val="00795237"/>
    <w:rsid w:val="007A3758"/>
    <w:rsid w:val="007B13C0"/>
    <w:rsid w:val="007D0448"/>
    <w:rsid w:val="007D2013"/>
    <w:rsid w:val="007D3AD1"/>
    <w:rsid w:val="007E0FA0"/>
    <w:rsid w:val="007E178A"/>
    <w:rsid w:val="007E319D"/>
    <w:rsid w:val="007E7A74"/>
    <w:rsid w:val="007F6550"/>
    <w:rsid w:val="007F7CC8"/>
    <w:rsid w:val="00804954"/>
    <w:rsid w:val="00817DAE"/>
    <w:rsid w:val="00825BDF"/>
    <w:rsid w:val="008366AC"/>
    <w:rsid w:val="00842139"/>
    <w:rsid w:val="00847051"/>
    <w:rsid w:val="0085282E"/>
    <w:rsid w:val="00852A6F"/>
    <w:rsid w:val="00867D93"/>
    <w:rsid w:val="0087051A"/>
    <w:rsid w:val="00870BF1"/>
    <w:rsid w:val="008734F1"/>
    <w:rsid w:val="008779F8"/>
    <w:rsid w:val="00890538"/>
    <w:rsid w:val="0089359E"/>
    <w:rsid w:val="00893B03"/>
    <w:rsid w:val="00894EE3"/>
    <w:rsid w:val="008973A4"/>
    <w:rsid w:val="008A3F76"/>
    <w:rsid w:val="008A41A6"/>
    <w:rsid w:val="008A5DA8"/>
    <w:rsid w:val="008A60C9"/>
    <w:rsid w:val="008B0544"/>
    <w:rsid w:val="008B2BBE"/>
    <w:rsid w:val="008B6B2F"/>
    <w:rsid w:val="008C01A6"/>
    <w:rsid w:val="008C048F"/>
    <w:rsid w:val="008C2003"/>
    <w:rsid w:val="008C3F81"/>
    <w:rsid w:val="008E59B2"/>
    <w:rsid w:val="0091035E"/>
    <w:rsid w:val="00920DC1"/>
    <w:rsid w:val="0092165C"/>
    <w:rsid w:val="00922B48"/>
    <w:rsid w:val="00922D57"/>
    <w:rsid w:val="00941080"/>
    <w:rsid w:val="009411F7"/>
    <w:rsid w:val="0094715A"/>
    <w:rsid w:val="009539C9"/>
    <w:rsid w:val="009540BD"/>
    <w:rsid w:val="009625E7"/>
    <w:rsid w:val="0097146C"/>
    <w:rsid w:val="00972C10"/>
    <w:rsid w:val="009771F2"/>
    <w:rsid w:val="0098629A"/>
    <w:rsid w:val="00992DAB"/>
    <w:rsid w:val="009A0C01"/>
    <w:rsid w:val="009A4AA3"/>
    <w:rsid w:val="009B1444"/>
    <w:rsid w:val="009B240E"/>
    <w:rsid w:val="009B4357"/>
    <w:rsid w:val="009B6A81"/>
    <w:rsid w:val="009C05EC"/>
    <w:rsid w:val="009C2847"/>
    <w:rsid w:val="009C62FB"/>
    <w:rsid w:val="009D07A5"/>
    <w:rsid w:val="009D1DCF"/>
    <w:rsid w:val="009D56C9"/>
    <w:rsid w:val="009E5044"/>
    <w:rsid w:val="009F3622"/>
    <w:rsid w:val="009F560F"/>
    <w:rsid w:val="009F614F"/>
    <w:rsid w:val="00A00F9A"/>
    <w:rsid w:val="00A01D8E"/>
    <w:rsid w:val="00A07EE1"/>
    <w:rsid w:val="00A12646"/>
    <w:rsid w:val="00A13E8A"/>
    <w:rsid w:val="00A26474"/>
    <w:rsid w:val="00A31CB4"/>
    <w:rsid w:val="00A329E5"/>
    <w:rsid w:val="00A35076"/>
    <w:rsid w:val="00A356DF"/>
    <w:rsid w:val="00A54248"/>
    <w:rsid w:val="00A60D66"/>
    <w:rsid w:val="00A61BBE"/>
    <w:rsid w:val="00A70067"/>
    <w:rsid w:val="00A76434"/>
    <w:rsid w:val="00A801AC"/>
    <w:rsid w:val="00A84E4F"/>
    <w:rsid w:val="00A92650"/>
    <w:rsid w:val="00A93555"/>
    <w:rsid w:val="00AA7E3A"/>
    <w:rsid w:val="00AB6809"/>
    <w:rsid w:val="00AB686B"/>
    <w:rsid w:val="00AB6F17"/>
    <w:rsid w:val="00AB75EC"/>
    <w:rsid w:val="00AC034F"/>
    <w:rsid w:val="00AC0C79"/>
    <w:rsid w:val="00AC4947"/>
    <w:rsid w:val="00AC4D64"/>
    <w:rsid w:val="00AD05E8"/>
    <w:rsid w:val="00AD0C9E"/>
    <w:rsid w:val="00AE1B43"/>
    <w:rsid w:val="00AE4349"/>
    <w:rsid w:val="00AE5C18"/>
    <w:rsid w:val="00AF425B"/>
    <w:rsid w:val="00B0259D"/>
    <w:rsid w:val="00B03073"/>
    <w:rsid w:val="00B040D2"/>
    <w:rsid w:val="00B05B0C"/>
    <w:rsid w:val="00B113BC"/>
    <w:rsid w:val="00B21547"/>
    <w:rsid w:val="00B3090C"/>
    <w:rsid w:val="00B34E57"/>
    <w:rsid w:val="00B3654D"/>
    <w:rsid w:val="00B4262E"/>
    <w:rsid w:val="00B432C5"/>
    <w:rsid w:val="00B6740C"/>
    <w:rsid w:val="00B724A9"/>
    <w:rsid w:val="00B75CF4"/>
    <w:rsid w:val="00B77C83"/>
    <w:rsid w:val="00B80D8A"/>
    <w:rsid w:val="00B8381F"/>
    <w:rsid w:val="00B85015"/>
    <w:rsid w:val="00B90075"/>
    <w:rsid w:val="00B92834"/>
    <w:rsid w:val="00B93B98"/>
    <w:rsid w:val="00BA0969"/>
    <w:rsid w:val="00BA5460"/>
    <w:rsid w:val="00BA674D"/>
    <w:rsid w:val="00BA7B27"/>
    <w:rsid w:val="00BB0806"/>
    <w:rsid w:val="00BB13AB"/>
    <w:rsid w:val="00BB3F37"/>
    <w:rsid w:val="00BB49F8"/>
    <w:rsid w:val="00BB59E0"/>
    <w:rsid w:val="00BB7CAB"/>
    <w:rsid w:val="00BC4093"/>
    <w:rsid w:val="00BC4F8F"/>
    <w:rsid w:val="00BC6646"/>
    <w:rsid w:val="00BC69BF"/>
    <w:rsid w:val="00BC6E6C"/>
    <w:rsid w:val="00BC76A8"/>
    <w:rsid w:val="00BD6977"/>
    <w:rsid w:val="00BE42DC"/>
    <w:rsid w:val="00BF4326"/>
    <w:rsid w:val="00C15756"/>
    <w:rsid w:val="00C173D7"/>
    <w:rsid w:val="00C178F0"/>
    <w:rsid w:val="00C1792E"/>
    <w:rsid w:val="00C27D07"/>
    <w:rsid w:val="00C33C73"/>
    <w:rsid w:val="00C33D3F"/>
    <w:rsid w:val="00C37013"/>
    <w:rsid w:val="00C37482"/>
    <w:rsid w:val="00C63C22"/>
    <w:rsid w:val="00C65567"/>
    <w:rsid w:val="00C67EEF"/>
    <w:rsid w:val="00C746D8"/>
    <w:rsid w:val="00C75CA5"/>
    <w:rsid w:val="00C812A7"/>
    <w:rsid w:val="00C835FD"/>
    <w:rsid w:val="00C879F5"/>
    <w:rsid w:val="00C90BB4"/>
    <w:rsid w:val="00C94896"/>
    <w:rsid w:val="00CA0D5B"/>
    <w:rsid w:val="00CA474B"/>
    <w:rsid w:val="00CA482A"/>
    <w:rsid w:val="00CA55DA"/>
    <w:rsid w:val="00CD0C3A"/>
    <w:rsid w:val="00CD6790"/>
    <w:rsid w:val="00CE0A2A"/>
    <w:rsid w:val="00CE5FF5"/>
    <w:rsid w:val="00CF067B"/>
    <w:rsid w:val="00CF1FDB"/>
    <w:rsid w:val="00D01AA2"/>
    <w:rsid w:val="00D0798C"/>
    <w:rsid w:val="00D26F81"/>
    <w:rsid w:val="00D317AF"/>
    <w:rsid w:val="00D35F59"/>
    <w:rsid w:val="00D40327"/>
    <w:rsid w:val="00D6356D"/>
    <w:rsid w:val="00D64BFE"/>
    <w:rsid w:val="00D72754"/>
    <w:rsid w:val="00D95741"/>
    <w:rsid w:val="00DA29ED"/>
    <w:rsid w:val="00DB4B7C"/>
    <w:rsid w:val="00DB52CC"/>
    <w:rsid w:val="00DB6528"/>
    <w:rsid w:val="00DB752A"/>
    <w:rsid w:val="00DC5A2B"/>
    <w:rsid w:val="00DD402F"/>
    <w:rsid w:val="00DD4348"/>
    <w:rsid w:val="00DD4975"/>
    <w:rsid w:val="00DE6709"/>
    <w:rsid w:val="00DF2C32"/>
    <w:rsid w:val="00DF4E75"/>
    <w:rsid w:val="00E00430"/>
    <w:rsid w:val="00E06530"/>
    <w:rsid w:val="00E06E26"/>
    <w:rsid w:val="00E07372"/>
    <w:rsid w:val="00E10FB3"/>
    <w:rsid w:val="00E112F5"/>
    <w:rsid w:val="00E17504"/>
    <w:rsid w:val="00E36AC0"/>
    <w:rsid w:val="00E40F7B"/>
    <w:rsid w:val="00E45683"/>
    <w:rsid w:val="00E4600E"/>
    <w:rsid w:val="00E51074"/>
    <w:rsid w:val="00E61BB2"/>
    <w:rsid w:val="00E63768"/>
    <w:rsid w:val="00E65336"/>
    <w:rsid w:val="00E674C3"/>
    <w:rsid w:val="00E72CAA"/>
    <w:rsid w:val="00E80880"/>
    <w:rsid w:val="00E809A9"/>
    <w:rsid w:val="00E80DDC"/>
    <w:rsid w:val="00E862E3"/>
    <w:rsid w:val="00E87530"/>
    <w:rsid w:val="00E94F53"/>
    <w:rsid w:val="00E95130"/>
    <w:rsid w:val="00E971FD"/>
    <w:rsid w:val="00ED1B9E"/>
    <w:rsid w:val="00ED6554"/>
    <w:rsid w:val="00EF2966"/>
    <w:rsid w:val="00F1466F"/>
    <w:rsid w:val="00F20EE9"/>
    <w:rsid w:val="00F27642"/>
    <w:rsid w:val="00F34625"/>
    <w:rsid w:val="00F36A20"/>
    <w:rsid w:val="00F375D1"/>
    <w:rsid w:val="00F41AA5"/>
    <w:rsid w:val="00F4217A"/>
    <w:rsid w:val="00F436F9"/>
    <w:rsid w:val="00F557A9"/>
    <w:rsid w:val="00F71C67"/>
    <w:rsid w:val="00F73B09"/>
    <w:rsid w:val="00F765AA"/>
    <w:rsid w:val="00F76D27"/>
    <w:rsid w:val="00F7719B"/>
    <w:rsid w:val="00F77444"/>
    <w:rsid w:val="00F80934"/>
    <w:rsid w:val="00F83C5C"/>
    <w:rsid w:val="00F84528"/>
    <w:rsid w:val="00F87FC5"/>
    <w:rsid w:val="00F90618"/>
    <w:rsid w:val="00F9680F"/>
    <w:rsid w:val="00FA6087"/>
    <w:rsid w:val="00FC5B29"/>
    <w:rsid w:val="00FC6A59"/>
    <w:rsid w:val="00FD54CE"/>
    <w:rsid w:val="00FD5A94"/>
    <w:rsid w:val="00FF01C4"/>
    <w:rsid w:val="00FF5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iPriority w:val="99"/>
    <w:semiHidden/>
    <w:unhideWhenUsed/>
    <w:rsid w:val="00BC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93"/>
    <w:rPr>
      <w:rFonts w:ascii="Segoe UI" w:eastAsia="Times New Roman" w:hAnsi="Segoe UI" w:cs="Segoe UI"/>
      <w:sz w:val="18"/>
      <w:szCs w:val="18"/>
      <w:lang w:val="ru-RU" w:eastAsia="ru-RU"/>
    </w:rPr>
  </w:style>
  <w:style w:type="paragraph" w:customStyle="1" w:styleId="mechtex">
    <w:name w:val="mechtex"/>
    <w:basedOn w:val="Normal"/>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ListParagraph">
    <w:name w:val="List Paragraph"/>
    <w:basedOn w:val="Normal"/>
    <w:uiPriority w:val="34"/>
    <w:qFormat/>
    <w:rsid w:val="00804954"/>
    <w:pPr>
      <w:ind w:left="720"/>
      <w:contextualSpacing/>
    </w:pPr>
  </w:style>
</w:styles>
</file>

<file path=word/webSettings.xml><?xml version="1.0" encoding="utf-8"?>
<w:webSettings xmlns:r="http://schemas.openxmlformats.org/officeDocument/2006/relationships" xmlns:w="http://schemas.openxmlformats.org/wordprocessingml/2006/main">
  <w:divs>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921992141">
      <w:bodyDiv w:val="1"/>
      <w:marLeft w:val="0"/>
      <w:marRight w:val="0"/>
      <w:marTop w:val="0"/>
      <w:marBottom w:val="0"/>
      <w:divBdr>
        <w:top w:val="none" w:sz="0" w:space="0" w:color="auto"/>
        <w:left w:val="none" w:sz="0" w:space="0" w:color="auto"/>
        <w:bottom w:val="none" w:sz="0" w:space="0" w:color="auto"/>
        <w:right w:val="none" w:sz="0" w:space="0" w:color="auto"/>
      </w:divBdr>
      <w:divsChild>
        <w:div w:id="526791551">
          <w:marLeft w:val="0"/>
          <w:marRight w:val="0"/>
          <w:marTop w:val="0"/>
          <w:marBottom w:val="0"/>
          <w:divBdr>
            <w:top w:val="none" w:sz="0" w:space="0" w:color="auto"/>
            <w:left w:val="none" w:sz="0" w:space="0" w:color="auto"/>
            <w:bottom w:val="none" w:sz="0" w:space="0" w:color="auto"/>
            <w:right w:val="none" w:sz="0" w:space="0" w:color="auto"/>
          </w:divBdr>
          <w:divsChild>
            <w:div w:id="203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7516">
      <w:bodyDiv w:val="1"/>
      <w:marLeft w:val="0"/>
      <w:marRight w:val="0"/>
      <w:marTop w:val="0"/>
      <w:marBottom w:val="0"/>
      <w:divBdr>
        <w:top w:val="none" w:sz="0" w:space="0" w:color="auto"/>
        <w:left w:val="none" w:sz="0" w:space="0" w:color="auto"/>
        <w:bottom w:val="none" w:sz="0" w:space="0" w:color="auto"/>
        <w:right w:val="none" w:sz="0" w:space="0" w:color="auto"/>
      </w:divBdr>
      <w:divsChild>
        <w:div w:id="367028465">
          <w:marLeft w:val="0"/>
          <w:marRight w:val="0"/>
          <w:marTop w:val="0"/>
          <w:marBottom w:val="0"/>
          <w:divBdr>
            <w:top w:val="none" w:sz="0" w:space="0" w:color="auto"/>
            <w:left w:val="none" w:sz="0" w:space="0" w:color="auto"/>
            <w:bottom w:val="none" w:sz="0" w:space="0" w:color="auto"/>
            <w:right w:val="none" w:sz="0" w:space="0" w:color="auto"/>
          </w:divBdr>
          <w:divsChild>
            <w:div w:id="831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D48C5-7E89-4638-8797-61259D91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TotalTime>
  <Pages>13</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https://mul2-spm.gov.am/tasks/16950/oneclick/00naxagic_914.docx?token=147a49bf1bf32329eaa579215d7dd33f</cp:keywords>
  <dc:description/>
  <cp:lastModifiedBy>Lida</cp:lastModifiedBy>
  <cp:revision>371</cp:revision>
  <cp:lastPrinted>2021-03-31T13:18:00Z</cp:lastPrinted>
  <dcterms:created xsi:type="dcterms:W3CDTF">2020-07-22T08:31:00Z</dcterms:created>
  <dcterms:modified xsi:type="dcterms:W3CDTF">2021-07-06T11:30:00Z</dcterms:modified>
</cp:coreProperties>
</file>