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C9" w:rsidRDefault="00CA13C9" w:rsidP="00CA13C9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A13C9" w:rsidRDefault="00CA13C9" w:rsidP="00CA13C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CA13C9" w:rsidRDefault="00CA13C9" w:rsidP="00CA13C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CA13C9" w:rsidRDefault="00CA13C9" w:rsidP="00CA13C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CA13C9" w:rsidRDefault="00CA13C9" w:rsidP="00CA13C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A4D84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CA13C9" w:rsidRDefault="00CA13C9" w:rsidP="00CA13C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A4D84" w:rsidRDefault="00FA4D84" w:rsidP="00FA4D84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FA4D84" w:rsidRDefault="00FA4D84" w:rsidP="00FA4D8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A4D84" w:rsidRDefault="00FA4D84" w:rsidP="00FA4D8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A4D84" w:rsidRPr="000E6390" w:rsidRDefault="00FA4D84" w:rsidP="00FA4D84">
      <w:pPr>
        <w:spacing w:line="276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="00716A6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և 3-րդ կետով՝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Հայա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6390">
        <w:rPr>
          <w:rFonts w:ascii="GHEA Grapalat" w:hAnsi="GHEA Grapalat" w:cs="Sylfaen"/>
          <w:sz w:val="24"/>
          <w:szCs w:val="24"/>
        </w:rPr>
        <w:t>տանի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որոշում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A4D84" w:rsidRPr="000E6390" w:rsidRDefault="00FA4D84" w:rsidP="00FA4D8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fr-FR"/>
        </w:rPr>
      </w:pPr>
      <w:r w:rsidRPr="000E6390">
        <w:rPr>
          <w:rFonts w:ascii="GHEA Grapalat" w:hAnsi="GHEA Grapalat" w:cs="Sylfaen"/>
          <w:sz w:val="24"/>
          <w:szCs w:val="24"/>
          <w:lang w:val="fr-FR"/>
        </w:rPr>
        <w:t>Շ</w:t>
      </w:r>
      <w:r w:rsidRPr="000E639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Pr="000E6390">
        <w:rPr>
          <w:rFonts w:ascii="GHEA Grapalat" w:hAnsi="GHEA Grapalat" w:cs="Sylfaen"/>
          <w:sz w:val="24"/>
          <w:szCs w:val="24"/>
        </w:rPr>
        <w:t>պարտադիր</w:t>
      </w:r>
      <w:r w:rsidRPr="000E639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զինվորական</w:t>
      </w:r>
      <w:r w:rsidRPr="000E639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ծառայությունից</w:t>
      </w:r>
      <w:r w:rsidRPr="000E639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0E6390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CA13C9" w:rsidRDefault="00CA13C9" w:rsidP="00CA13C9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1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Անդրեյ Իգորևիչ Կոնստանտինովին (ծնված՝ 1995 թվականի հուլիսի 12-ին,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2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Արտյոմ Սամվելի Տավակալյանին (ծնված՝ 1995 թվականի սեպտեմբերի  24-ին,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3)  Սերգեյ Վլադիմիրովիչ Պոլուխինին (ծնված՝ 1995 թվականի սեպտեմբերի 17-ին,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CA13C9" w:rsidRPr="005F6B43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4) Նիկիտա Ալեկսեյևիչ Զախարովին (ծնված՝ 1995 թվականի հոկտեմբերի 12-ին,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B43">
        <w:rPr>
          <w:rFonts w:ascii="GHEA Grapalat" w:hAnsi="GHEA Grapalat" w:cs="Sylfaen"/>
          <w:sz w:val="24"/>
          <w:szCs w:val="24"/>
          <w:lang w:val="af-ZA"/>
        </w:rPr>
        <w:t>ք. Երևան, Աբովյան 9)</w:t>
      </w: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5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Արկադի Սամվելի Սուրուջյանին (ծնված՝ 1995 թվականի ապրիլի 27-ին,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6) Մհեր Ալեքսանի Պետրոսյանին (ծնված՝ 1995 թվականի մայիսի 23-ին,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7) Միքաել Արայի Պողոսյանին (ծնված՝ 1995 թվականի հունիսի 8-ին, </w:t>
      </w:r>
      <w:r w:rsidR="00CB188A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CB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1B5B3F" w:rsidRDefault="00F64F3F" w:rsidP="00F64F3F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fr-FR"/>
        </w:rPr>
      </w:pPr>
      <w:r w:rsidRPr="00F64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5B3F" w:rsidRPr="00F64F3F">
        <w:rPr>
          <w:rFonts w:ascii="GHEA Grapalat" w:hAnsi="GHEA Grapalat" w:cs="Sylfaen"/>
          <w:sz w:val="24"/>
          <w:szCs w:val="24"/>
          <w:lang w:val="af-ZA"/>
        </w:rPr>
        <w:t xml:space="preserve">    8)</w:t>
      </w:r>
      <w:r w:rsidR="001B5B3F" w:rsidRPr="00F64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Մկրտիչյանին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(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ծնվ.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` 1995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թվականի</w:t>
      </w:r>
      <w:r w:rsidRPr="00F64F3F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սեպտեմբերի</w:t>
      </w:r>
      <w:r w:rsidRPr="00F64F3F">
        <w:rPr>
          <w:rFonts w:ascii="GHEA Grapalat" w:hAnsi="GHEA Grapalat"/>
          <w:spacing w:val="-8"/>
          <w:sz w:val="24"/>
          <w:szCs w:val="24"/>
          <w:lang w:val="fr-FR"/>
        </w:rPr>
        <w:t xml:space="preserve"> 10-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ին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>,</w:t>
      </w:r>
      <w:r w:rsidRPr="00F64F3F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հաշվառման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հասցեն՝</w:t>
      </w:r>
      <w:r w:rsidRPr="00F64F3F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քաղ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.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Երևան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, </w:t>
      </w:r>
      <w:r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Աբովյան</w:t>
      </w:r>
      <w:r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9</w:t>
      </w:r>
      <w:r w:rsidRPr="00F64F3F">
        <w:rPr>
          <w:rFonts w:ascii="GHEA Grapalat" w:hAnsi="GHEA Grapalat"/>
          <w:spacing w:val="-8"/>
          <w:sz w:val="24"/>
          <w:szCs w:val="24"/>
          <w:lang w:val="fr-FR"/>
        </w:rPr>
        <w:t xml:space="preserve">). </w:t>
      </w:r>
    </w:p>
    <w:p w:rsidR="00C81E58" w:rsidRDefault="00C81E58" w:rsidP="00C81E58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A2B4D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5C783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1B5B3F">
        <w:rPr>
          <w:rFonts w:ascii="GHEA Grapalat" w:hAnsi="GHEA Grapalat" w:cs="Sylfaen"/>
          <w:sz w:val="24"/>
          <w:szCs w:val="24"/>
          <w:lang w:val="af-ZA"/>
        </w:rPr>
        <w:t>9</w:t>
      </w:r>
      <w:r w:rsidR="00AA2B4D">
        <w:rPr>
          <w:rFonts w:ascii="GHEA Grapalat" w:hAnsi="GHEA Grapalat" w:cs="Sylfaen"/>
          <w:sz w:val="24"/>
          <w:szCs w:val="24"/>
          <w:lang w:val="af-ZA"/>
        </w:rPr>
        <w:t>)</w:t>
      </w:r>
      <w:r w:rsidRPr="00C81E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Անդրե Մ Քորիի Սփայթին (ծնված` 1995 թվականի </w:t>
      </w:r>
      <w:r>
        <w:rPr>
          <w:rFonts w:ascii="GHEA Grapalat" w:hAnsi="GHEA Grapalat" w:cs="Sylfaen"/>
          <w:sz w:val="24"/>
          <w:szCs w:val="24"/>
          <w:lang w:val="en-US"/>
        </w:rPr>
        <w:t>փետրվարի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17-ին, </w:t>
      </w:r>
      <w:r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քաղ. Երևան,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Աբովյան 9), </w:t>
      </w:r>
    </w:p>
    <w:p w:rsidR="00AF1B89" w:rsidRDefault="00AF1B89" w:rsidP="00AF1B89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F1B89" w:rsidRDefault="00AF1B8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863C0" w:rsidRDefault="003863C0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863C0" w:rsidRPr="00CB188A" w:rsidRDefault="003863C0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863C0" w:rsidRDefault="003863C0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Default="00CA13C9" w:rsidP="00CA13C9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3C9" w:rsidRPr="00120A2D" w:rsidRDefault="00CA13C9" w:rsidP="001C210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</w:rPr>
        <w:t>ՀԻՄՆԱՎՈՐՈՒՄ</w:t>
      </w:r>
    </w:p>
    <w:p w:rsidR="00CA13C9" w:rsidRPr="00120A2D" w:rsidRDefault="00CA13C9" w:rsidP="001C2106">
      <w:pPr>
        <w:pStyle w:val="NoSpacing"/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fr-FR"/>
        </w:rPr>
        <w:t>«</w:t>
      </w:r>
      <w:r w:rsidR="002E0AB1" w:rsidRPr="00120A2D">
        <w:rPr>
          <w:rFonts w:ascii="GHEA Grapalat" w:hAnsi="GHEA Grapalat" w:cs="Sylfaen"/>
          <w:sz w:val="24"/>
          <w:szCs w:val="24"/>
          <w:lang w:val="af-ZA"/>
        </w:rPr>
        <w:t>Մ</w:t>
      </w:r>
      <w:r w:rsidR="002E0AB1" w:rsidRPr="00120A2D">
        <w:rPr>
          <w:rFonts w:ascii="GHEA Grapalat" w:hAnsi="GHEA Grapalat" w:cs="Sylfaen"/>
          <w:sz w:val="24"/>
          <w:szCs w:val="24"/>
        </w:rPr>
        <w:t>Ի</w:t>
      </w:r>
      <w:r w:rsidR="002E0AB1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0AB1" w:rsidRPr="00120A2D">
        <w:rPr>
          <w:rFonts w:ascii="GHEA Grapalat" w:hAnsi="GHEA Grapalat" w:cs="Sylfaen"/>
          <w:sz w:val="24"/>
          <w:szCs w:val="24"/>
        </w:rPr>
        <w:t>ՇԱՐՔ</w:t>
      </w:r>
      <w:r w:rsidR="002E0AB1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0AB1" w:rsidRPr="00120A2D">
        <w:rPr>
          <w:rFonts w:ascii="GHEA Grapalat" w:hAnsi="GHEA Grapalat" w:cs="Sylfaen"/>
          <w:sz w:val="24"/>
          <w:szCs w:val="24"/>
        </w:rPr>
        <w:t>ՔԱՂԱՔԱՑԻՆԵՐԻ</w:t>
      </w:r>
      <w:r w:rsidR="002E0AB1" w:rsidRPr="00120A2D"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 w:rsidR="002E0AB1" w:rsidRPr="00120A2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2E0AB1" w:rsidRPr="00120A2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2E0AB1" w:rsidRPr="00120A2D">
        <w:rPr>
          <w:rFonts w:ascii="GHEA Grapalat" w:hAnsi="GHEA Grapalat"/>
          <w:sz w:val="24"/>
          <w:szCs w:val="24"/>
          <w:lang w:val="hy-AM"/>
        </w:rPr>
        <w:t>ՄԱՍԻՆ</w:t>
      </w:r>
      <w:r w:rsidRPr="00120A2D">
        <w:rPr>
          <w:rFonts w:ascii="GHEA Grapalat" w:hAnsi="GHEA Grapalat"/>
          <w:sz w:val="24"/>
          <w:szCs w:val="24"/>
          <w:lang w:val="hy-AM"/>
        </w:rPr>
        <w:t>»</w:t>
      </w:r>
      <w:r w:rsidRPr="00120A2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120A2D">
        <w:rPr>
          <w:rFonts w:ascii="GHEA Grapalat" w:hAnsi="GHEA Grapalat" w:cs="Sylfaen"/>
          <w:sz w:val="24"/>
          <w:szCs w:val="24"/>
        </w:rPr>
        <w:t>ՀԱՅԱ</w:t>
      </w:r>
      <w:r w:rsidRPr="00120A2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120A2D">
        <w:rPr>
          <w:rFonts w:ascii="GHEA Grapalat" w:hAnsi="GHEA Grapalat" w:cs="Sylfaen"/>
          <w:sz w:val="24"/>
          <w:szCs w:val="24"/>
        </w:rPr>
        <w:t>ՏԱՆԻ</w:t>
      </w:r>
      <w:r w:rsidRPr="00120A2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ՀԱՆՐԱ</w:t>
      </w:r>
      <w:bookmarkStart w:id="0" w:name="_GoBack"/>
      <w:bookmarkEnd w:id="0"/>
      <w:r w:rsidRPr="00120A2D">
        <w:rPr>
          <w:rFonts w:ascii="GHEA Grapalat" w:hAnsi="GHEA Grapalat" w:cs="Sylfaen"/>
          <w:sz w:val="24"/>
          <w:szCs w:val="24"/>
        </w:rPr>
        <w:t>ՊԵՏՈՒԹՅԱՆ</w:t>
      </w:r>
      <w:r w:rsidRPr="00120A2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ԿԱՌԱՎԱՐՈՒԹՅԱՆ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ՈՐՈՇՄԱՆ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ԸՆԴՈՒՆՄԱՆ</w:t>
      </w:r>
    </w:p>
    <w:p w:rsidR="002E0AB1" w:rsidRPr="00120A2D" w:rsidRDefault="002E0AB1" w:rsidP="001C2106">
      <w:pPr>
        <w:pStyle w:val="NoSpacing"/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3A3E" w:rsidRDefault="001F45B7" w:rsidP="001C2106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     Հայաստանի Հանրապետության նախագահի</w:t>
      </w:r>
      <w:r w:rsidR="004E55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5582" w:rsidRPr="00120A2D">
        <w:rPr>
          <w:rFonts w:ascii="GHEA Grapalat" w:hAnsi="GHEA Grapalat" w:cs="Sylfaen"/>
          <w:sz w:val="24"/>
          <w:szCs w:val="24"/>
          <w:lang w:val="fr-FR"/>
        </w:rPr>
        <w:t xml:space="preserve">2015 թվականի հունիսի 24-ի N  441-Ա 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հրամանագրով քաղաքացիություն է շնորհվել հրամանագրով </w:t>
      </w:r>
      <w:r w:rsidR="00771C67" w:rsidRPr="00120A2D">
        <w:rPr>
          <w:rFonts w:ascii="GHEA Grapalat" w:hAnsi="GHEA Grapalat" w:cs="Sylfaen"/>
          <w:sz w:val="24"/>
          <w:szCs w:val="24"/>
          <w:lang w:val="af-ZA"/>
        </w:rPr>
        <w:t>Անդրեյ Իգորևիչ Կոնստանտինովին, Արտյոմ Սամվելի Տավակալյանին,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71C67" w:rsidRPr="00120A2D">
        <w:rPr>
          <w:rFonts w:ascii="GHEA Grapalat" w:hAnsi="GHEA Grapalat" w:cs="Sylfaen"/>
          <w:sz w:val="24"/>
          <w:szCs w:val="24"/>
          <w:lang w:val="af-ZA"/>
        </w:rPr>
        <w:t>Սերգեյ Վլադիմիրովիչ Պոլուխինին, Նիկիտա Ալեկսեյևիչ Զախարովին</w:t>
      </w:r>
      <w:r w:rsidR="00F93B8A" w:rsidRPr="00120A2D">
        <w:rPr>
          <w:rFonts w:ascii="GHEA Grapalat" w:hAnsi="GHEA Grapalat" w:cs="Sylfaen"/>
          <w:sz w:val="24"/>
          <w:szCs w:val="24"/>
          <w:lang w:val="af-ZA"/>
        </w:rPr>
        <w:t>, Արկադի Սամվելի Սուրուջյանին,  Մհեր Ալեքսանի Պետրոսյանին,</w:t>
      </w:r>
      <w:r w:rsidR="003F3A3E" w:rsidRPr="003F3A3E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 w:rsidR="003F3A3E" w:rsidRPr="00120A2D">
        <w:rPr>
          <w:rFonts w:ascii="GHEA Grapalat" w:hAnsi="GHEA Grapalat" w:cs="Sylfaen"/>
          <w:sz w:val="24"/>
          <w:szCs w:val="24"/>
          <w:lang w:val="af-ZA"/>
        </w:rPr>
        <w:t>Միքաել Արայի Պողոսյանին</w:t>
      </w:r>
      <w:r w:rsidR="003F3A3E">
        <w:rPr>
          <w:rFonts w:ascii="GHEA Grapalat" w:hAnsi="GHEA Grapalat" w:cs="Sylfaen"/>
          <w:sz w:val="24"/>
          <w:szCs w:val="24"/>
          <w:lang w:val="af-ZA"/>
        </w:rPr>
        <w:t>,</w:t>
      </w:r>
      <w:r w:rsidR="00544996" w:rsidRPr="00120A2D">
        <w:rPr>
          <w:rFonts w:ascii="GHEA Grapalat" w:hAnsi="GHEA Grapalat" w:cs="Sylfaen"/>
          <w:sz w:val="24"/>
          <w:szCs w:val="24"/>
          <w:lang w:val="fr-FR"/>
        </w:rPr>
        <w:t xml:space="preserve">      Հայաստանի Հանրապետության նախագահի</w:t>
      </w:r>
      <w:r w:rsidR="005449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4996" w:rsidRPr="003725E3">
        <w:rPr>
          <w:rFonts w:ascii="GHEA Grapalat" w:hAnsi="GHEA Grapalat" w:cs="Sylfaen"/>
          <w:sz w:val="24"/>
          <w:szCs w:val="24"/>
          <w:lang w:val="fr-FR"/>
        </w:rPr>
        <w:t>201</w:t>
      </w:r>
      <w:r w:rsidR="003725E3" w:rsidRPr="003725E3">
        <w:rPr>
          <w:rFonts w:ascii="GHEA Grapalat" w:hAnsi="GHEA Grapalat" w:cs="Sylfaen"/>
          <w:sz w:val="24"/>
          <w:szCs w:val="24"/>
          <w:lang w:val="fr-FR"/>
        </w:rPr>
        <w:t>7</w:t>
      </w:r>
      <w:r w:rsidR="00544996" w:rsidRPr="003725E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3725E3" w:rsidRPr="003725E3">
        <w:rPr>
          <w:rFonts w:ascii="GHEA Grapalat" w:hAnsi="GHEA Grapalat" w:cs="Sylfaen"/>
          <w:sz w:val="24"/>
          <w:szCs w:val="24"/>
          <w:lang w:val="fr-FR"/>
        </w:rPr>
        <w:t xml:space="preserve">հուլիսի </w:t>
      </w:r>
      <w:r w:rsidR="00544996" w:rsidRPr="003725E3">
        <w:rPr>
          <w:rFonts w:ascii="GHEA Grapalat" w:hAnsi="GHEA Grapalat" w:cs="Sylfaen"/>
          <w:sz w:val="24"/>
          <w:szCs w:val="24"/>
          <w:lang w:val="fr-FR"/>
        </w:rPr>
        <w:t>2</w:t>
      </w:r>
      <w:r w:rsidR="003725E3" w:rsidRPr="003725E3">
        <w:rPr>
          <w:rFonts w:ascii="GHEA Grapalat" w:hAnsi="GHEA Grapalat" w:cs="Sylfaen"/>
          <w:sz w:val="24"/>
          <w:szCs w:val="24"/>
          <w:lang w:val="fr-FR"/>
        </w:rPr>
        <w:t>2</w:t>
      </w:r>
      <w:r w:rsidR="00544996" w:rsidRPr="003725E3">
        <w:rPr>
          <w:rFonts w:ascii="GHEA Grapalat" w:hAnsi="GHEA Grapalat" w:cs="Sylfaen"/>
          <w:sz w:val="24"/>
          <w:szCs w:val="24"/>
          <w:lang w:val="fr-FR"/>
        </w:rPr>
        <w:t xml:space="preserve">-ի N  </w:t>
      </w:r>
      <w:r w:rsidR="003725E3" w:rsidRPr="003725E3">
        <w:rPr>
          <w:rFonts w:ascii="GHEA Grapalat" w:hAnsi="GHEA Grapalat" w:cs="Sylfaen"/>
          <w:sz w:val="24"/>
          <w:szCs w:val="24"/>
          <w:lang w:val="fr-FR"/>
        </w:rPr>
        <w:t>518</w:t>
      </w:r>
      <w:r w:rsidR="00544996" w:rsidRPr="003725E3">
        <w:rPr>
          <w:rFonts w:ascii="GHEA Grapalat" w:hAnsi="GHEA Grapalat" w:cs="Sylfaen"/>
          <w:sz w:val="24"/>
          <w:szCs w:val="24"/>
          <w:lang w:val="fr-FR"/>
        </w:rPr>
        <w:t xml:space="preserve">-Ա  հրամանագրով քաղաքացիություն է շնորհվել   </w:t>
      </w:r>
      <w:r w:rsidR="003F3A3E" w:rsidRPr="003725E3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="003F3A3E" w:rsidRPr="003725E3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3F3A3E" w:rsidRPr="003725E3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="003F3A3E" w:rsidRPr="003725E3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3F3A3E" w:rsidRPr="003725E3">
        <w:rPr>
          <w:rFonts w:ascii="GHEA Grapalat" w:hAnsi="GHEA Grapalat" w:cs="Arial"/>
          <w:spacing w:val="-8"/>
          <w:sz w:val="24"/>
          <w:szCs w:val="24"/>
          <w:lang w:val="fr-FR"/>
        </w:rPr>
        <w:t>Մկրտիչյանին</w:t>
      </w:r>
      <w:r w:rsidR="00544996" w:rsidRPr="003725E3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և</w:t>
      </w:r>
      <w:r w:rsidR="00544996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</w:p>
    <w:p w:rsidR="00771C67" w:rsidRPr="00120A2D" w:rsidRDefault="00DA75CF" w:rsidP="001C2106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4C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4CDA" w:rsidRPr="00120A2D">
        <w:rPr>
          <w:rFonts w:ascii="GHEA Grapalat" w:hAnsi="GHEA Grapalat" w:cs="Sylfaen"/>
          <w:sz w:val="24"/>
          <w:szCs w:val="24"/>
          <w:lang w:val="fr-FR"/>
        </w:rPr>
        <w:t>Հայաստանի Հանրապետության նախագահի</w:t>
      </w:r>
      <w:r w:rsidR="00224C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2016 թվականի հունիսի 23-ի N  </w:t>
      </w:r>
      <w:r w:rsidR="00F1713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20A2D">
        <w:rPr>
          <w:rFonts w:ascii="GHEA Grapalat" w:hAnsi="GHEA Grapalat" w:cs="Sylfaen"/>
          <w:sz w:val="24"/>
          <w:szCs w:val="24"/>
          <w:lang w:val="fr-FR"/>
        </w:rPr>
        <w:t>480-Ա  հրամանագրով</w:t>
      </w:r>
      <w:r w:rsidR="00224CDA">
        <w:rPr>
          <w:rFonts w:ascii="GHEA Grapalat" w:hAnsi="GHEA Grapalat" w:cs="Sylfaen"/>
          <w:sz w:val="24"/>
          <w:szCs w:val="24"/>
          <w:lang w:val="fr-FR"/>
        </w:rPr>
        <w:t xml:space="preserve">  քաղաքացիություն է շնորհվել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Անդրե Մ Քորիի Սփայթին:</w:t>
      </w:r>
    </w:p>
    <w:p w:rsidR="00C2761F" w:rsidRPr="00120A2D" w:rsidRDefault="00C2761F" w:rsidP="001C210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20A2D">
        <w:rPr>
          <w:rFonts w:ascii="GHEA Grapalat" w:hAnsi="GHEA Grapalat" w:cs="Sylfaen"/>
          <w:sz w:val="24"/>
          <w:szCs w:val="24"/>
          <w:lang w:val="af-ZA"/>
        </w:rPr>
        <w:t>«Անդրեյ Իգորևիչ Կոնստանտինովին, Արտյոմ Սամվելի Տավակալյանին,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Սերգեյ Վլադիմիրովիչ Պոլուխինին, Նիկիտա Ալեկսեյևիչ Զախարովին, Արկադի Սամվելի Սուրուջյանին,  Մհեր Ալեքսանի Պետրոսյանին, Միքաել Արայի Պողոսյանին </w:t>
      </w:r>
      <w:r w:rsidR="00206DEC" w:rsidRPr="00120A2D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206DEC" w:rsidRPr="00120A2D">
        <w:rPr>
          <w:rFonts w:ascii="GHEA Grapalat" w:hAnsi="GHEA Grapalat" w:cs="Sylfaen"/>
          <w:sz w:val="24"/>
          <w:szCs w:val="24"/>
          <w:lang w:val="fr-FR"/>
        </w:rPr>
        <w:t>Անդրե Մ Քորիի Սփայթին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Pr="00120A2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120A2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Pr="00120A2D">
        <w:rPr>
          <w:rFonts w:ascii="GHEA Grapalat" w:hAnsi="GHEA Grapalat"/>
          <w:sz w:val="24"/>
          <w:szCs w:val="24"/>
          <w:lang w:val="hy-AM"/>
        </w:rPr>
        <w:t>մասին</w:t>
      </w:r>
      <w:r w:rsidRPr="00120A2D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20A2D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նախագծի ընդունումը պայմանավորված է այն հանգամանքով, որ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Անդրեյ Իգորևիչ Կոնստանտինովին, Արտյոմ Սամվելի Տավակալյանին,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Սերգեյ Վլադիմիրովիչ Պոլուխինին, Նիկիտա Ալեկսեյևիչ Զախարովին, Արկադի Սամվելի Սուրուջյանին,  Մհեր Ալեքսանի Պետրոսյանին, Միքաել Արայի Պողոսյանին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Հարությունյանին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կառավարության 2021 թվականի  փետրվարի 4-ի </w:t>
      </w:r>
      <w:r w:rsidRPr="00120A2D">
        <w:rPr>
          <w:rFonts w:ascii="GHEA Grapalat" w:hAnsi="GHEA Grapalat" w:cs="Sylfaen"/>
          <w:sz w:val="24"/>
          <w:szCs w:val="24"/>
          <w:lang w:val="af-ZA"/>
        </w:rPr>
        <w:t>№</w:t>
      </w:r>
      <w:r w:rsidRPr="00120A2D">
        <w:rPr>
          <w:rFonts w:ascii="Sylfaen" w:hAnsi="Sylfaen" w:cs="Courier New"/>
          <w:sz w:val="24"/>
          <w:szCs w:val="24"/>
          <w:lang w:val="af-ZA"/>
        </w:rPr>
        <w:t> </w:t>
      </w:r>
      <w:r w:rsidRPr="00120A2D">
        <w:rPr>
          <w:rFonts w:ascii="GHEA Grapalat" w:hAnsi="GHEA Grapalat" w:cs="Courier New"/>
          <w:sz w:val="24"/>
          <w:szCs w:val="24"/>
          <w:lang w:val="af-ZA"/>
        </w:rPr>
        <w:t>122</w:t>
      </w:r>
      <w:r w:rsidRPr="00120A2D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212122">
        <w:rPr>
          <w:rFonts w:ascii="GHEA Grapalat" w:hAnsi="GHEA Grapalat" w:cs="Sylfaen"/>
          <w:sz w:val="24"/>
          <w:szCs w:val="24"/>
          <w:lang w:val="fr-FR"/>
        </w:rPr>
        <w:t xml:space="preserve"> տարկետում է տրվել  մինչև 2021 թվականի ամառային  զորակոչը</w:t>
      </w:r>
      <w:r w:rsidR="00E57E4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E7491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4917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="00E74917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E74917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="00E74917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E74917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Մկրտիչյանին</w:t>
      </w:r>
      <w:r w:rsidR="00E57E4A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և 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Անդրե Մ Քորիի Սփայթին Հայաստանի Հանրապետության կառավարության 2018 թվականի  հունիսի  27-ի </w:t>
      </w:r>
      <w:r w:rsidRPr="00120A2D">
        <w:rPr>
          <w:rFonts w:ascii="GHEA Grapalat" w:hAnsi="GHEA Grapalat" w:cs="Sylfaen"/>
          <w:sz w:val="24"/>
          <w:szCs w:val="24"/>
          <w:lang w:val="af-ZA"/>
        </w:rPr>
        <w:t>№</w:t>
      </w:r>
      <w:r w:rsidRPr="00120A2D">
        <w:rPr>
          <w:rFonts w:ascii="Sylfaen" w:hAnsi="Sylfaen" w:cs="Courier New"/>
          <w:sz w:val="24"/>
          <w:szCs w:val="24"/>
          <w:lang w:val="af-ZA"/>
        </w:rPr>
        <w:t> </w:t>
      </w:r>
      <w:r w:rsidRPr="00120A2D">
        <w:rPr>
          <w:rFonts w:ascii="GHEA Grapalat" w:hAnsi="GHEA Grapalat" w:cs="Courier New"/>
          <w:sz w:val="24"/>
          <w:szCs w:val="24"/>
          <w:lang w:val="af-ZA"/>
        </w:rPr>
        <w:t>790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-Ա որոշմամբ տարկետում են  տրվել մինչև 2021 թվականի ամառային  զորակոչը: </w:t>
      </w:r>
    </w:p>
    <w:p w:rsidR="00C2761F" w:rsidRPr="00120A2D" w:rsidRDefault="007B082E" w:rsidP="001C210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C2761F" w:rsidRPr="00120A2D">
        <w:rPr>
          <w:rFonts w:ascii="GHEA Grapalat" w:hAnsi="GHEA Grapalat" w:cs="Sylfaen"/>
          <w:sz w:val="24"/>
          <w:szCs w:val="24"/>
          <w:lang w:val="fr-FR"/>
        </w:rPr>
        <w:t xml:space="preserve"> Քանի որ  </w:t>
      </w:r>
      <w:r w:rsidR="002A5DB2">
        <w:rPr>
          <w:rFonts w:ascii="GHEA Grapalat" w:hAnsi="GHEA Grapalat" w:cs="Sylfaen"/>
          <w:sz w:val="24"/>
          <w:szCs w:val="24"/>
          <w:lang w:val="fr-FR"/>
        </w:rPr>
        <w:t xml:space="preserve">նրանց </w:t>
      </w:r>
      <w:r w:rsidR="0084599E" w:rsidRPr="00120A2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C2761F" w:rsidRPr="00120A2D">
        <w:rPr>
          <w:rFonts w:ascii="GHEA Grapalat" w:hAnsi="GHEA Grapalat" w:cs="Sylfaen"/>
          <w:sz w:val="24"/>
          <w:szCs w:val="24"/>
          <w:lang w:val="af-ZA"/>
        </w:rPr>
        <w:t>26 տարին լրանում է 2021 թվականին, հնարավոր չ</w:t>
      </w:r>
      <w:r w:rsidR="002377C5">
        <w:rPr>
          <w:rFonts w:ascii="GHEA Grapalat" w:hAnsi="GHEA Grapalat" w:cs="Sylfaen"/>
          <w:sz w:val="24"/>
          <w:szCs w:val="24"/>
          <w:lang w:val="af-ZA"/>
        </w:rPr>
        <w:t>է</w:t>
      </w:r>
      <w:r w:rsidR="00C2761F" w:rsidRPr="00120A2D">
        <w:rPr>
          <w:rFonts w:ascii="GHEA Grapalat" w:hAnsi="GHEA Grapalat" w:cs="Sylfaen"/>
          <w:sz w:val="24"/>
          <w:szCs w:val="24"/>
          <w:lang w:val="af-ZA"/>
        </w:rPr>
        <w:t xml:space="preserve"> նրանց շարքային կազմի պարտադիր զինվորական ծառայության զորակոչից տարկետում տալ։ Հետևաբար անհրաժեշտություն է առաջացել </w:t>
      </w:r>
      <w:r w:rsidR="00237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5FDD" w:rsidRPr="00120A2D">
        <w:rPr>
          <w:rFonts w:ascii="GHEA Grapalat" w:hAnsi="GHEA Grapalat" w:cs="Sylfaen"/>
          <w:sz w:val="24"/>
          <w:szCs w:val="24"/>
          <w:lang w:val="af-ZA"/>
        </w:rPr>
        <w:t>Անդրեյ Իգորևիչ Կոնստանտինովին, Արտյոմ Սամվելի Տավակալյանին,</w:t>
      </w:r>
      <w:r w:rsidR="007C5FDD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5FDD" w:rsidRPr="00120A2D">
        <w:rPr>
          <w:rFonts w:ascii="GHEA Grapalat" w:hAnsi="GHEA Grapalat" w:cs="Sylfaen"/>
          <w:sz w:val="24"/>
          <w:szCs w:val="24"/>
          <w:lang w:val="af-ZA"/>
        </w:rPr>
        <w:t>Սերգեյ Վլադիմիրովիչ Պոլուխինին, Նիկիտա Ալեկսեյևիչ Զախարովին, Արկադի Սամվելի Սուրուջյանին,  Մհեր Ալեքսանի Պետրոսյանին, Միքաել Արայի Պողոսյանին</w:t>
      </w:r>
      <w:r w:rsidR="0049522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lastRenderedPageBreak/>
        <w:t>Մկրտիչյանին</w:t>
      </w:r>
      <w:r w:rsidR="00F8668A" w:rsidRPr="00120A2D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7C5FDD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5FDD" w:rsidRPr="00120A2D">
        <w:rPr>
          <w:rFonts w:ascii="GHEA Grapalat" w:hAnsi="GHEA Grapalat" w:cs="Sylfaen"/>
          <w:sz w:val="24"/>
          <w:szCs w:val="24"/>
          <w:lang w:val="fr-FR"/>
        </w:rPr>
        <w:t>Անդրե Մ Քորիի Սփայթին</w:t>
      </w:r>
      <w:r w:rsidR="00C92E5F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  <w:lang w:val="af-ZA"/>
        </w:rPr>
        <w:t xml:space="preserve">ազատել  շարքային կազմի </w:t>
      </w:r>
      <w:r w:rsidR="00C92E5F" w:rsidRPr="00120A2D">
        <w:rPr>
          <w:rFonts w:ascii="GHEA Grapalat" w:hAnsi="GHEA Grapalat" w:cs="Sylfaen"/>
          <w:sz w:val="24"/>
          <w:szCs w:val="24"/>
        </w:rPr>
        <w:t>պարտադիր</w:t>
      </w:r>
      <w:r w:rsidR="00C92E5F" w:rsidRPr="00120A2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</w:rPr>
        <w:t>զինվորական</w:t>
      </w:r>
      <w:r w:rsidR="00C92E5F" w:rsidRPr="00120A2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</w:rPr>
        <w:t>ծառայությունից</w:t>
      </w:r>
      <w:r w:rsidR="00C92E5F" w:rsidRPr="00120A2D">
        <w:rPr>
          <w:rFonts w:ascii="GHEA Grapalat" w:hAnsi="GHEA Grapalat" w:cs="Sylfaen"/>
          <w:sz w:val="24"/>
          <w:szCs w:val="24"/>
          <w:lang w:val="af-ZA"/>
        </w:rPr>
        <w:t>:</w:t>
      </w:r>
      <w:r w:rsidR="00743B14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1C2106" w:rsidRDefault="007B082E" w:rsidP="001C2106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DC6F18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0E58" w:rsidRPr="00120A2D">
        <w:rPr>
          <w:rFonts w:ascii="GHEA Grapalat" w:hAnsi="GHEA Grapalat" w:cs="Sylfaen"/>
          <w:sz w:val="24"/>
          <w:szCs w:val="24"/>
          <w:lang w:val="af-ZA"/>
        </w:rPr>
        <w:t>Անդրեյ Իգորևիչ Կոնստանտինովը, Արտյոմ Սամվելի Տավակալյանը,</w:t>
      </w:r>
      <w:r w:rsidR="00BF0E58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F0E58" w:rsidRPr="00120A2D">
        <w:rPr>
          <w:rFonts w:ascii="GHEA Grapalat" w:hAnsi="GHEA Grapalat" w:cs="Sylfaen"/>
          <w:sz w:val="24"/>
          <w:szCs w:val="24"/>
          <w:lang w:val="af-ZA"/>
        </w:rPr>
        <w:t>Սերգեյ Վլադիմիրովիչ Պոլուխինը, Նիկիտա Ալեկսեյևիչ Զախարովը, Արկադի Սամվելի Սուրուջյանը,  Մհեր Ալեքսանի Պետրոսյանը, Միքաել Արայի Պողոսյանը,</w:t>
      </w:r>
      <w:r w:rsidR="005D60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Մկրտիչյան</w:t>
      </w:r>
      <w:r w:rsidR="005D60FD">
        <w:rPr>
          <w:rFonts w:ascii="GHEA Grapalat" w:hAnsi="GHEA Grapalat" w:cs="Arial"/>
          <w:spacing w:val="-8"/>
          <w:sz w:val="24"/>
          <w:szCs w:val="24"/>
          <w:lang w:val="fr-FR"/>
        </w:rPr>
        <w:t>ը</w:t>
      </w:r>
      <w:r w:rsidR="00BF0E58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60FD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681560"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0E58" w:rsidRPr="00120A2D">
        <w:rPr>
          <w:rFonts w:ascii="GHEA Grapalat" w:hAnsi="GHEA Grapalat" w:cs="Sylfaen"/>
          <w:sz w:val="24"/>
          <w:szCs w:val="24"/>
          <w:lang w:val="fr-FR"/>
        </w:rPr>
        <w:t>Անդրե Մ Քորիի Սփայթինը</w:t>
      </w:r>
      <w:r w:rsidR="00C92E5F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  <w:lang w:val="af-ZA"/>
        </w:rPr>
        <w:t xml:space="preserve"> հանդես են գալիս </w:t>
      </w:r>
      <w:r w:rsidR="00C92E5F" w:rsidRPr="00120A2D">
        <w:rPr>
          <w:rFonts w:ascii="GHEA Grapalat" w:hAnsi="GHEA Grapalat" w:cs="Sylfaen"/>
          <w:sz w:val="24"/>
          <w:szCs w:val="24"/>
          <w:lang w:val="fr-FR"/>
        </w:rPr>
        <w:t xml:space="preserve"> բասկետբ</w:t>
      </w:r>
      <w:r w:rsidR="00681560" w:rsidRPr="00120A2D">
        <w:rPr>
          <w:rFonts w:ascii="GHEA Grapalat" w:hAnsi="GHEA Grapalat" w:cs="Sylfaen"/>
          <w:sz w:val="24"/>
          <w:szCs w:val="24"/>
          <w:lang w:val="fr-FR"/>
        </w:rPr>
        <w:t xml:space="preserve">ոլի </w:t>
      </w:r>
      <w:r w:rsidR="00C92E5F"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2E5F" w:rsidRPr="00120A2D">
        <w:rPr>
          <w:rFonts w:ascii="GHEA Grapalat" w:hAnsi="GHEA Grapalat" w:cs="Sylfaen"/>
          <w:sz w:val="24"/>
          <w:szCs w:val="24"/>
          <w:lang w:val="af-ZA"/>
        </w:rPr>
        <w:t>Հայաստանի Հանրապետ</w:t>
      </w:r>
      <w:r w:rsidR="00485BA8">
        <w:rPr>
          <w:rFonts w:ascii="GHEA Grapalat" w:hAnsi="GHEA Grapalat" w:cs="Sylfaen"/>
          <w:sz w:val="24"/>
          <w:szCs w:val="24"/>
          <w:lang w:val="af-ZA"/>
        </w:rPr>
        <w:t>ության ազգային հավաքական թիմ</w:t>
      </w:r>
      <w:r w:rsidR="0013293C">
        <w:rPr>
          <w:rFonts w:ascii="GHEA Grapalat" w:hAnsi="GHEA Grapalat" w:cs="Sylfaen"/>
          <w:sz w:val="24"/>
          <w:szCs w:val="24"/>
          <w:lang w:val="af-ZA"/>
        </w:rPr>
        <w:t>ի կազմում և  մասնակցությունը  Եվրոպայի առաջնության նախընտրական փ</w:t>
      </w:r>
      <w:r w:rsidR="005D60FD">
        <w:rPr>
          <w:rFonts w:ascii="GHEA Grapalat" w:hAnsi="GHEA Grapalat" w:cs="Sylfaen"/>
          <w:sz w:val="24"/>
          <w:szCs w:val="24"/>
          <w:lang w:val="af-ZA"/>
        </w:rPr>
        <w:t xml:space="preserve">ուլերի </w:t>
      </w:r>
      <w:r w:rsidR="0013293C">
        <w:rPr>
          <w:rFonts w:ascii="GHEA Grapalat" w:hAnsi="GHEA Grapalat" w:cs="Sylfaen"/>
          <w:sz w:val="24"/>
          <w:szCs w:val="24"/>
          <w:lang w:val="af-ZA"/>
        </w:rPr>
        <w:t xml:space="preserve"> խաղերին: </w:t>
      </w:r>
    </w:p>
    <w:p w:rsidR="00485BA8" w:rsidRDefault="001C2106" w:rsidP="001C2106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     Անդրեյ Իգորևիչ Կոնստանտինովը, Արտյոմ Սամվելի Տավակալյանը,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Սերգեյ Վլադիմիրովիչ Պոլուխինը, Նիկիտա Ալեկսեյևիչ Զախարովը, Արկադի Սամվելի Սուրուջյանը,  Մհեր Ալեքսանի Պետրոսյանը, Միքաել Արայի Պողոսյանը,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Արկադի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Սուրենի</w:t>
      </w:r>
      <w:r w:rsidR="005D60FD" w:rsidRPr="00F64F3F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5D60FD" w:rsidRPr="00F64F3F">
        <w:rPr>
          <w:rFonts w:ascii="GHEA Grapalat" w:hAnsi="GHEA Grapalat" w:cs="Arial"/>
          <w:spacing w:val="-8"/>
          <w:sz w:val="24"/>
          <w:szCs w:val="24"/>
          <w:lang w:val="fr-FR"/>
        </w:rPr>
        <w:t>Մկրտիչյան</w:t>
      </w:r>
      <w:r w:rsidR="005D60FD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ը  և 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fr-FR"/>
        </w:rPr>
        <w:t>Անդրե Մ Քորիի Սփայթինը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85B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5BA8" w:rsidRPr="00120A2D">
        <w:rPr>
          <w:rFonts w:ascii="GHEA Grapalat" w:hAnsi="GHEA Grapalat" w:cs="Sylfaen"/>
          <w:sz w:val="24"/>
          <w:szCs w:val="24"/>
          <w:lang w:val="fr-FR"/>
        </w:rPr>
        <w:t>հաշվառված են Երևանի Կենտրոնի տարածքային զինվորական կոմիսարիատում:</w:t>
      </w:r>
    </w:p>
    <w:p w:rsidR="00C92E5F" w:rsidRPr="00485BA8" w:rsidRDefault="00C92E5F" w:rsidP="001C2106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51B8B" w:rsidRPr="00120A2D" w:rsidRDefault="00A51B8B" w:rsidP="001C2106">
      <w:pPr>
        <w:spacing w:line="276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A2D">
        <w:rPr>
          <w:rFonts w:ascii="GHEA Grapalat" w:hAnsi="GHEA Grapalat" w:cs="Sylfaen"/>
          <w:sz w:val="24"/>
          <w:szCs w:val="24"/>
          <w:lang w:val="af-ZA"/>
        </w:rPr>
        <w:t>«Մ</w:t>
      </w:r>
      <w:r w:rsidRPr="00120A2D">
        <w:rPr>
          <w:rFonts w:ascii="GHEA Grapalat" w:hAnsi="GHEA Grapalat" w:cs="Sylfaen"/>
          <w:sz w:val="24"/>
          <w:szCs w:val="24"/>
        </w:rPr>
        <w:t>ի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շարք</w:t>
      </w:r>
      <w:r w:rsidRPr="00120A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 w:cs="Sylfaen"/>
          <w:sz w:val="24"/>
          <w:szCs w:val="24"/>
        </w:rPr>
        <w:t>քաղաքացիների</w:t>
      </w:r>
      <w:r w:rsidRPr="00120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120A2D">
        <w:rPr>
          <w:rFonts w:ascii="GHEA Grapalat" w:hAnsi="GHEA Grapalat" w:cs="Sylfaen"/>
          <w:sz w:val="24"/>
          <w:szCs w:val="24"/>
          <w:lang w:val="af-ZA"/>
        </w:rPr>
        <w:t>պարտադիր</w:t>
      </w:r>
      <w:r w:rsidRPr="00120A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 w:rsidRPr="00120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A2D">
        <w:rPr>
          <w:rFonts w:ascii="GHEA Grapalat" w:hAnsi="GHEA Grapalat"/>
          <w:sz w:val="24"/>
          <w:szCs w:val="24"/>
          <w:lang w:val="hy-AM"/>
        </w:rPr>
        <w:t>մասին»</w:t>
      </w:r>
      <w:r w:rsidRPr="00120A2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0A2D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 w:rsidRPr="00120A2D">
        <w:rPr>
          <w:rFonts w:ascii="Sylfaen" w:hAnsi="Sylfaen" w:cs="Sylfaen"/>
          <w:sz w:val="24"/>
          <w:szCs w:val="24"/>
          <w:lang w:val="fr-FR"/>
        </w:rPr>
        <w:t> </w:t>
      </w:r>
      <w:r w:rsidRPr="00120A2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51B8B" w:rsidRPr="00120A2D" w:rsidRDefault="00A51B8B" w:rsidP="001C210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51B8B" w:rsidRPr="00120A2D" w:rsidRDefault="00A51B8B" w:rsidP="001C2106">
      <w:pPr>
        <w:tabs>
          <w:tab w:val="left" w:pos="8310"/>
        </w:tabs>
        <w:spacing w:line="276" w:lineRule="auto"/>
        <w:rPr>
          <w:rFonts w:ascii="GHEA Grapalat" w:hAnsi="GHEA Grapalat"/>
          <w:lang w:val="fr-FR"/>
        </w:rPr>
      </w:pPr>
    </w:p>
    <w:p w:rsidR="00634744" w:rsidRPr="00120A2D" w:rsidRDefault="00634744" w:rsidP="001C2106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634744" w:rsidRPr="00120A2D" w:rsidRDefault="00634744" w:rsidP="00CA13C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34744" w:rsidRPr="00120A2D" w:rsidRDefault="00634744" w:rsidP="00CA13C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34744" w:rsidRDefault="00634744" w:rsidP="00CA13C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A13C9" w:rsidRDefault="00CA13C9" w:rsidP="00CA13C9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CA13C9" w:rsidSect="00E8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3C9"/>
    <w:rsid w:val="00023063"/>
    <w:rsid w:val="000503B5"/>
    <w:rsid w:val="00092795"/>
    <w:rsid w:val="000B1610"/>
    <w:rsid w:val="000C7FEA"/>
    <w:rsid w:val="00113672"/>
    <w:rsid w:val="00120A2D"/>
    <w:rsid w:val="0013293C"/>
    <w:rsid w:val="001B5B3F"/>
    <w:rsid w:val="001C2106"/>
    <w:rsid w:val="001F315D"/>
    <w:rsid w:val="001F45B7"/>
    <w:rsid w:val="00206DEC"/>
    <w:rsid w:val="00212122"/>
    <w:rsid w:val="00212C03"/>
    <w:rsid w:val="00224CDA"/>
    <w:rsid w:val="002377C5"/>
    <w:rsid w:val="002A5DB2"/>
    <w:rsid w:val="002E0AB1"/>
    <w:rsid w:val="00365546"/>
    <w:rsid w:val="003725E3"/>
    <w:rsid w:val="003863C0"/>
    <w:rsid w:val="003F3A3E"/>
    <w:rsid w:val="003F6125"/>
    <w:rsid w:val="00485A02"/>
    <w:rsid w:val="00485BA8"/>
    <w:rsid w:val="0049522B"/>
    <w:rsid w:val="004B474A"/>
    <w:rsid w:val="004E5582"/>
    <w:rsid w:val="00544996"/>
    <w:rsid w:val="005A0654"/>
    <w:rsid w:val="005C7837"/>
    <w:rsid w:val="005D60FD"/>
    <w:rsid w:val="00603977"/>
    <w:rsid w:val="00622B68"/>
    <w:rsid w:val="00634744"/>
    <w:rsid w:val="00651FA5"/>
    <w:rsid w:val="00681560"/>
    <w:rsid w:val="006E3726"/>
    <w:rsid w:val="007035C6"/>
    <w:rsid w:val="00716A67"/>
    <w:rsid w:val="007437EE"/>
    <w:rsid w:val="00743B14"/>
    <w:rsid w:val="00771C67"/>
    <w:rsid w:val="007A17B3"/>
    <w:rsid w:val="007B082E"/>
    <w:rsid w:val="007C3930"/>
    <w:rsid w:val="007C5FDD"/>
    <w:rsid w:val="007D49AE"/>
    <w:rsid w:val="007D795D"/>
    <w:rsid w:val="00801746"/>
    <w:rsid w:val="008150FE"/>
    <w:rsid w:val="0084599E"/>
    <w:rsid w:val="008F0804"/>
    <w:rsid w:val="00A37ECB"/>
    <w:rsid w:val="00A51B8B"/>
    <w:rsid w:val="00A6329F"/>
    <w:rsid w:val="00AA2B4D"/>
    <w:rsid w:val="00AC179C"/>
    <w:rsid w:val="00AE0AD5"/>
    <w:rsid w:val="00AF1B89"/>
    <w:rsid w:val="00B1798D"/>
    <w:rsid w:val="00B730E3"/>
    <w:rsid w:val="00BF0E58"/>
    <w:rsid w:val="00C2761F"/>
    <w:rsid w:val="00C815E1"/>
    <w:rsid w:val="00C81E58"/>
    <w:rsid w:val="00C92E5F"/>
    <w:rsid w:val="00CA13C9"/>
    <w:rsid w:val="00CB188A"/>
    <w:rsid w:val="00CF61C4"/>
    <w:rsid w:val="00D73BAA"/>
    <w:rsid w:val="00DA748B"/>
    <w:rsid w:val="00DA75CF"/>
    <w:rsid w:val="00DC6F18"/>
    <w:rsid w:val="00E57E4A"/>
    <w:rsid w:val="00E74917"/>
    <w:rsid w:val="00E84448"/>
    <w:rsid w:val="00F17135"/>
    <w:rsid w:val="00F64F3F"/>
    <w:rsid w:val="00F8668A"/>
    <w:rsid w:val="00F93B8A"/>
    <w:rsid w:val="00FA4D84"/>
    <w:rsid w:val="00FC459B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D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FA4D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Normal"/>
    <w:link w:val="normChar"/>
    <w:rsid w:val="00F64F3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64F3F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157</cp:revision>
  <cp:lastPrinted>2021-05-18T11:05:00Z</cp:lastPrinted>
  <dcterms:created xsi:type="dcterms:W3CDTF">2021-05-18T07:36:00Z</dcterms:created>
  <dcterms:modified xsi:type="dcterms:W3CDTF">2021-06-16T06:45:00Z</dcterms:modified>
</cp:coreProperties>
</file>