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46" w:rsidRDefault="00AB7A46" w:rsidP="00AB7A4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Arial Unicode" w:hAnsi="Arial Unicode"/>
          <w:color w:val="000000"/>
          <w:sz w:val="27"/>
          <w:szCs w:val="27"/>
        </w:rPr>
      </w:pP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en-US" w:eastAsia="en-US"/>
        </w:rPr>
      </w:pPr>
    </w:p>
    <w:p w:rsidR="00C90BF5" w:rsidRPr="00C14A35" w:rsidRDefault="00C90BF5" w:rsidP="00C90BF5">
      <w:pPr>
        <w:shd w:val="clear" w:color="auto" w:fill="FFFFFF"/>
        <w:jc w:val="right"/>
        <w:rPr>
          <w:rFonts w:ascii="GHEA Grapalat" w:hAnsi="GHEA Grapalat" w:cs="Arial"/>
          <w:b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Հավելված N 1</w:t>
      </w:r>
    </w:p>
    <w:p w:rsidR="00C90BF5" w:rsidRPr="00C14A35" w:rsidRDefault="00C90BF5" w:rsidP="00C90BF5">
      <w:pPr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2021 թվականի</w:t>
      </w:r>
    </w:p>
    <w:p w:rsidR="00C90BF5" w:rsidRPr="00C14A35" w:rsidRDefault="00C90BF5" w:rsidP="00C90BF5">
      <w:pPr>
        <w:shd w:val="clear" w:color="auto" w:fill="FFFFFF"/>
        <w:jc w:val="right"/>
        <w:rPr>
          <w:rFonts w:ascii="GHEA Grapalat" w:hAnsi="GHEA Grapalat" w:cs="Arial"/>
          <w:b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----------------ի N -------------Ն որոշման</w:t>
      </w:r>
    </w:p>
    <w:p w:rsidR="00C90BF5" w:rsidRPr="00C14A35" w:rsidRDefault="00C90BF5" w:rsidP="00C90BF5">
      <w:pPr>
        <w:shd w:val="clear" w:color="auto" w:fill="FFFFFF"/>
        <w:jc w:val="right"/>
        <w:rPr>
          <w:rFonts w:ascii="GHEA Grapalat" w:hAnsi="GHEA Grapalat" w:cs="Arial"/>
          <w:b/>
          <w:bCs/>
          <w:color w:val="000000"/>
          <w:sz w:val="24"/>
          <w:szCs w:val="24"/>
          <w:lang w:val="en-US" w:eastAsia="en-US"/>
        </w:rPr>
      </w:pPr>
    </w:p>
    <w:p w:rsidR="00C90BF5" w:rsidRPr="00C14A35" w:rsidRDefault="00C90BF5" w:rsidP="00067C6C">
      <w:pPr>
        <w:shd w:val="clear" w:color="auto" w:fill="FFFFFF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en-US" w:eastAsia="en-US"/>
        </w:rPr>
      </w:pP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b/>
          <w:bCs/>
          <w:color w:val="000000"/>
          <w:sz w:val="24"/>
          <w:szCs w:val="24"/>
          <w:lang w:val="en-US" w:eastAsia="en-US"/>
        </w:rPr>
        <w:t> </w:t>
      </w:r>
      <w:r w:rsidRPr="00C14A35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ՀԱՅԱՍՏԱՆԻ ՀԱՆՐԱՊԵՏՈՒԹՅՈՒՆՈՒՄ 2021/2022 ՈՒՍՈՒՄՆԱԿԱՆ ՏԱՐՎԱ՝ ՊԵՏՈՒԹՅԱՆ ԿՈՂՄԻՑ ՈՒՍԱՆՈՂԱԿԱՆ ՆՊԱՍՏՆԵՐԻ ՁԵՎՈՎ ՈՒՍՄԱՆ ՎԱՐՁԻ ԼՐԻՎ ՓՈԽՀԱՏՈՒՑՄԱՄԲ (ԱՆՎՃԱՐ), ԱՌԿԱ ՈՒՍՈՒՑՄԱՄԲ ԿԼԻՆԻԿԱԿԱՆ ՕՐԴԻՆԱՏՈՒՐԱՅԻ ԸՆԴՈ</w:t>
      </w: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ՒՆԵԼՈՒԹՅԱՆ ՏԵՂԵՐՆ ԸՍՏ ՄԱՍՆԱԳԻՏՈՒԹՅՈՒՆՆԵՐԻ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b/>
          <w:bCs/>
          <w:color w:val="000000"/>
          <w:sz w:val="24"/>
          <w:szCs w:val="24"/>
          <w:lang w:val="en-US" w:eastAsia="en-US"/>
        </w:rPr>
        <w:t> </w:t>
      </w:r>
      <w:r w:rsidRPr="00C14A35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ՀՀ կրթության, գիտության, մշակույթի և սպորտի նախարարություն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0"/>
        <w:gridCol w:w="1780"/>
      </w:tblGrid>
      <w:tr w:rsidR="00067C6C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D73815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Մասնագիտությունը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D73815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Քանակը</w:t>
            </w:r>
          </w:p>
        </w:tc>
      </w:tr>
      <w:tr w:rsidR="00234D36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34D36" w:rsidRPr="00D73815" w:rsidRDefault="00556798" w:rsidP="006A17B9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Անեսթեզիոլոգիա և ինտենսիվ թերապիա</w:t>
            </w:r>
          </w:p>
        </w:tc>
        <w:tc>
          <w:tcPr>
            <w:tcW w:w="0" w:type="auto"/>
            <w:shd w:val="clear" w:color="auto" w:fill="FFFFFF"/>
            <w:hideMark/>
          </w:tcPr>
          <w:p w:rsidR="00234D36" w:rsidRPr="00D73815" w:rsidRDefault="00234D36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</w:tr>
      <w:tr w:rsidR="00234D36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34D36" w:rsidRPr="00D73815" w:rsidRDefault="00556798" w:rsidP="006A17B9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Մանկական անէսթեզիոլոգիա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234D36" w:rsidRPr="00D73815" w:rsidRDefault="00234D36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067C6C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D73815" w:rsidRDefault="00067C6C" w:rsidP="006A17B9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Ինֆեկցիոն հիվանդություններ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D73815" w:rsidRDefault="00234D36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D73815" w:rsidRDefault="00067C6C" w:rsidP="008A6D25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Մանկական </w:t>
            </w:r>
            <w:r w:rsidR="008A6D25"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D73815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D73815" w:rsidRDefault="009F3404" w:rsidP="00D73815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Բժշկական թունաբանություն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D73815" w:rsidRDefault="006A17B9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D73815" w:rsidRDefault="006A17B9" w:rsidP="006A17B9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Համաճարակաբանություն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D73815" w:rsidRDefault="006A17B9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234D36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34D36" w:rsidRPr="00D73815" w:rsidRDefault="009F3404" w:rsidP="006A17B9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Շրջակա միջավայրի հիգիենա</w:t>
            </w:r>
          </w:p>
        </w:tc>
        <w:tc>
          <w:tcPr>
            <w:tcW w:w="0" w:type="auto"/>
            <w:shd w:val="clear" w:color="auto" w:fill="FFFFFF"/>
            <w:hideMark/>
          </w:tcPr>
          <w:p w:rsidR="00234D36" w:rsidRPr="00D73815" w:rsidRDefault="006A17B9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D73815" w:rsidTr="006A17B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D73815" w:rsidRDefault="00067C6C" w:rsidP="006A17B9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D73815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D73815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10</w:t>
            </w:r>
          </w:p>
        </w:tc>
      </w:tr>
    </w:tbl>
    <w:p w:rsidR="00067C6C" w:rsidRPr="00D73815" w:rsidRDefault="00067C6C" w:rsidP="00067C6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D7381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7"/>
      </w:tblGrid>
      <w:tr w:rsidR="00067C6C" w:rsidRPr="00C14A35" w:rsidTr="00067C6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67C6C" w:rsidRPr="00C14A35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67C6C" w:rsidRPr="00C14A35" w:rsidRDefault="00067C6C" w:rsidP="00067C6C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067C6C" w:rsidRPr="00C14A35" w:rsidRDefault="00067C6C" w:rsidP="00067C6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067C6C" w:rsidRPr="00C14A35" w:rsidRDefault="00067C6C">
      <w:pPr>
        <w:rPr>
          <w:rFonts w:ascii="GHEA Grapalat" w:hAnsi="GHEA Grapalat"/>
          <w:sz w:val="24"/>
          <w:szCs w:val="24"/>
        </w:rPr>
      </w:pPr>
      <w:r w:rsidRPr="00C14A35">
        <w:rPr>
          <w:rFonts w:ascii="GHEA Grapalat" w:hAnsi="GHEA Grapalat"/>
          <w:sz w:val="24"/>
          <w:szCs w:val="24"/>
        </w:rPr>
        <w:br w:type="page"/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lastRenderedPageBreak/>
        <w:t> </w:t>
      </w:r>
    </w:p>
    <w:p w:rsidR="00C90BF5" w:rsidRPr="00C14A35" w:rsidRDefault="00C90BF5" w:rsidP="00C90BF5">
      <w:pPr>
        <w:ind w:left="720"/>
        <w:jc w:val="right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Հավելված N 2</w:t>
      </w:r>
    </w:p>
    <w:p w:rsidR="00C90BF5" w:rsidRPr="00C14A35" w:rsidRDefault="00C90BF5" w:rsidP="00C90BF5">
      <w:pPr>
        <w:ind w:left="720"/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2021 թվականի</w:t>
      </w:r>
    </w:p>
    <w:p w:rsidR="00C90BF5" w:rsidRPr="00C14A35" w:rsidRDefault="00C90BF5" w:rsidP="00C90BF5">
      <w:pPr>
        <w:shd w:val="clear" w:color="auto" w:fill="FFFFFF"/>
        <w:ind w:left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----------------ի N -------------Ն որոշման</w:t>
      </w:r>
    </w:p>
    <w:p w:rsidR="00C90BF5" w:rsidRPr="00C14A35" w:rsidRDefault="00C90BF5" w:rsidP="00067C6C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ՀԱՆՐԱՊԵՏՈՒԹՅՈՒՆՈՒՄ 2021/2022 ՈՒՍՈՒՄՆԱԿԱՆ ՏԱՐՎԱ՝ ՊԵՏՈՒԹՅԱՆ ԿՈՂՄԻՑ ՈՒՍԱՆՈՂԱԿԱՆ ՆՊԱՍՏՆԵՐԻ ՁԵՎՈՎ ՈՒՍՄԱՆ ՎԱՐՁԻ ԼՐԻՎ ՓՈԽՀԱՏՈՒՑՄԱՄԲ (ԱՆՎՃԱՐ), ԱՌԿԱ ՈՒՍՈՒՑՄԱՄԲ ԿԼԻՆԻԿԱԿԱՆ ՕՐԴԻՆԱՏՈՒՐԱՅԻ ԸՆԴՈՒՆԵԼՈՒԹՅԱՆ ՏԵՂԵՐՆ ԸՍՏ ՄԱՍՆԱԳԻՏՈՒԹՅՈՒՆՆԵՐԻ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ՀՀ առողջապահության նախարարություն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4"/>
        <w:gridCol w:w="1226"/>
      </w:tblGrid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067C6C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Մասնագիտություն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Քանակ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CD2CE0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Կլինիկական լաբորատոր ախտորոշում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Ընդհանուր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390980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556798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Անեսթեզիոլոգիա և ինտենսիվ թերապիա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390980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Մանկաբարձություն և գինեկոլոգիա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C965FF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Քիթ-կոկորդ-ականջաբանություն 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390980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390980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90980" w:rsidRPr="00C965FF" w:rsidRDefault="00390980" w:rsidP="00C965FF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Մանկական քիթ-կոկորդ-ականջաբանություն </w:t>
            </w:r>
          </w:p>
        </w:tc>
        <w:tc>
          <w:tcPr>
            <w:tcW w:w="0" w:type="auto"/>
            <w:shd w:val="clear" w:color="auto" w:fill="FFFFFF"/>
            <w:hideMark/>
          </w:tcPr>
          <w:p w:rsidR="00390980" w:rsidRPr="00C965FF" w:rsidRDefault="00390980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Նյարդաբանություն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390980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CD2CE0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Ուռ</w:t>
            </w:r>
            <w:r w:rsidR="00067C6C"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Ընտանեկան բժշկություն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390980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7B38CB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Հոգեբուժություն և բժշկական հոգեբանություն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Մանկաբուժություն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390980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Նեոնատոլոգիա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DC3221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7B38CB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Ներքին հիվանդություններ (թերապիա)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DC3221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Ինֆեկցիոն հիվանդություններ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DC3221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7B38CB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Վնասվածքաբանություն և օրթոպեդիկ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DC3221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F159C7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>Բժշկական ախտորոշիչ ճառագայթաբանությու</w:t>
            </w: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DC3221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C965FF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Սրտաբանություն 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F159C7" w:rsidP="00F159C7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>Էնդոկրինոլոգի</w:t>
            </w: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C27D33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556798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Մանկական անէսթեզիոլոգիա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C27D33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Դատաբժշկական փորձաքննություն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C27D33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Այրվածքաբանություն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C27D33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1</w:t>
            </w:r>
          </w:p>
        </w:tc>
      </w:tr>
      <w:tr w:rsidR="00C27D33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27D33" w:rsidRPr="00C965FF" w:rsidRDefault="00556798" w:rsidP="00676385">
            <w:pPr>
              <w:ind w:firstLine="187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Թոքաբանություն և տուբերկուլյոզ</w:t>
            </w:r>
          </w:p>
        </w:tc>
        <w:tc>
          <w:tcPr>
            <w:tcW w:w="0" w:type="auto"/>
            <w:shd w:val="clear" w:color="auto" w:fill="FFFFFF"/>
            <w:hideMark/>
          </w:tcPr>
          <w:p w:rsidR="00C27D33" w:rsidRPr="00C965FF" w:rsidRDefault="00C27D33" w:rsidP="00D450B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C27D33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27D33" w:rsidRPr="00C965FF" w:rsidRDefault="00C27D33" w:rsidP="00676385">
            <w:pPr>
              <w:ind w:firstLine="187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Կրծքային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C27D33" w:rsidRPr="00C965FF" w:rsidRDefault="00C27D33" w:rsidP="00D450B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C27D33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27D33" w:rsidRPr="00C965FF" w:rsidRDefault="00C27D33" w:rsidP="00676385">
            <w:pPr>
              <w:ind w:firstLine="187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Անոթային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C27D33" w:rsidRPr="00C965FF" w:rsidRDefault="00676385" w:rsidP="00D450B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C27D33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27D33" w:rsidRPr="00C965FF" w:rsidRDefault="00676385" w:rsidP="00676385">
            <w:pPr>
              <w:ind w:firstLine="187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Մանկական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C27D33" w:rsidRPr="00C965FF" w:rsidRDefault="00676385" w:rsidP="00D450B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C27D33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27D33" w:rsidRPr="00C965FF" w:rsidRDefault="00676385" w:rsidP="00676385">
            <w:pPr>
              <w:ind w:firstLine="187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Ուռուցքաբանություն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C27D33" w:rsidRPr="00C965FF" w:rsidRDefault="00676385" w:rsidP="00D450B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1</w:t>
            </w:r>
          </w:p>
        </w:tc>
      </w:tr>
      <w:tr w:rsidR="00C27D33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27D33" w:rsidRPr="00C965FF" w:rsidRDefault="00AB4A68" w:rsidP="00676385">
            <w:pPr>
              <w:ind w:firstLine="187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Մաշկաբանություն և վեներոլոգիա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C27D33" w:rsidRPr="00C965FF" w:rsidRDefault="00676385" w:rsidP="00D450B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1</w:t>
            </w:r>
          </w:p>
        </w:tc>
      </w:tr>
      <w:tr w:rsidR="00676385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76385" w:rsidRPr="00C965FF" w:rsidRDefault="00676385" w:rsidP="00676385">
            <w:pPr>
              <w:ind w:firstLine="187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Համաճարակաբանություն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76385" w:rsidRPr="00C965FF" w:rsidRDefault="00676385" w:rsidP="00D450B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1</w:t>
            </w:r>
          </w:p>
        </w:tc>
      </w:tr>
      <w:tr w:rsidR="00676385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76385" w:rsidRPr="00C965FF" w:rsidRDefault="00676385" w:rsidP="00676385">
            <w:pPr>
              <w:ind w:firstLine="187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Մանկական երիկամաբանություն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76385" w:rsidRPr="00C965FF" w:rsidRDefault="00676385" w:rsidP="00D450B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676385">
            <w:pPr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Մեղրիի հատկացվող տեղ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965FF" w:rsidTr="00AB2B9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AB2B95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965FF" w:rsidRDefault="00067C6C" w:rsidP="00D450B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965FF"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58</w:t>
            </w:r>
          </w:p>
        </w:tc>
      </w:tr>
    </w:tbl>
    <w:p w:rsidR="00C90BF5" w:rsidRPr="00C14A35" w:rsidRDefault="00067C6C" w:rsidP="00AB4A68">
      <w:pPr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sz w:val="24"/>
          <w:szCs w:val="24"/>
        </w:rPr>
        <w:br w:type="page"/>
      </w:r>
      <w:r w:rsidR="00C90BF5"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lastRenderedPageBreak/>
        <w:t>Հավելված N 3</w:t>
      </w:r>
    </w:p>
    <w:p w:rsidR="00C90BF5" w:rsidRPr="00C14A35" w:rsidRDefault="00C90BF5" w:rsidP="00C90BF5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2021 թվականի</w:t>
      </w:r>
    </w:p>
    <w:p w:rsidR="00C90BF5" w:rsidRPr="00C14A35" w:rsidRDefault="00C90BF5" w:rsidP="00C90BF5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----------------ի N -------------Ն որոշման</w:t>
      </w:r>
    </w:p>
    <w:p w:rsidR="00C90BF5" w:rsidRPr="00C14A35" w:rsidRDefault="00C90BF5" w:rsidP="00067C6C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C90BF5" w:rsidRPr="00C14A35" w:rsidRDefault="00C90BF5" w:rsidP="00067C6C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ՀԱՆՐԱՊԵՏՈՒԹՅՈՒՆՈՒՄ 2021/2022 ՈՒՍՈՒՄՆԱԿԱՆ ՏԱՐՎԱ՝ ՊԵՏՈՒԹՅԱՆ ԿՈՂՄԻՑ ՈՒՍԱՆՈՂԱԿԱՆ ՆՊԱՍՏՆԵՐԻ ՁԵՎՈՎ ՈՒՍՄԱՆ ՎԱՐՁԻ ԼՐԻՎ ՓՈԽՀԱՏՈՒՑՄԱՄԲ (ԱՆՎՃԱՐ), ԱՌԿԱ ՈՒՍՈՒՑՄԱՄԲ ԿԼԻՆԻԿԱԿԱՆ ՕՐԴԻՆԱՏՈՒՐԱՅԻ ԸՆԴՈՒՆԵԼՈՒԹՅԱՆ ՏԵՂԵՐՆ ԸՍՏ ՄԱՍՆԱԳԻՏՈՒԹՅՈՒՆՆԵՐԻ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Արցախի Հանրապետություն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4"/>
        <w:gridCol w:w="1166"/>
      </w:tblGrid>
      <w:tr w:rsidR="00067C6C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0649F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Մասնագիտությունը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0649F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Քանակը</w:t>
            </w:r>
          </w:p>
        </w:tc>
      </w:tr>
      <w:tr w:rsidR="00AB2B95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2B95" w:rsidRPr="00C0649F" w:rsidRDefault="00AB5450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Մանկական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AB2B95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Անոթային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Մանկական վնասվածքաբանություն և օրթոպեդիա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ED057F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>Ֆիզիկական և վերականգնողական բժշկությու</w:t>
            </w: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Նյարդաբանություն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C0649F" w:rsidP="00C0649F">
            <w:pPr>
              <w:spacing w:before="100" w:beforeAutospacing="1" w:after="100" w:afterAutospacing="1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  </w:t>
            </w:r>
            <w:r w:rsidR="00ED057F"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Անեսթեզիոլոգիա և ինտենսիվ թերապիա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ED057F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Մանկական անէսթեզիոլոգիա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Նեոնատոլոգիա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Դատաբժշկական փորձաքննություն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ED057F" w:rsidP="005B785D">
            <w:pPr>
              <w:spacing w:before="100" w:beforeAutospacing="1" w:after="100" w:afterAutospacing="1"/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Արյունաբանություն, տրանսֆուզիոն բժշկություն և արյան պաշարում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AB5450">
            <w:pPr>
              <w:spacing w:before="100" w:beforeAutospacing="1" w:after="100" w:afterAutospacing="1"/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Ինֆեկցիոն հիվանդություններ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AB5450">
            <w:pPr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Ընտանեկան բժշկություն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AB5450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B5450" w:rsidRPr="00C0649F" w:rsidRDefault="00ED057F" w:rsidP="00AB5450">
            <w:pPr>
              <w:ind w:firstLine="182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Հոգեբուժություն և բժշկական հոգեբանություն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AB5450" w:rsidRPr="00C0649F" w:rsidRDefault="00AB5450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0649F" w:rsidTr="00AB545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0649F" w:rsidRDefault="00067C6C" w:rsidP="00AB545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0649F" w:rsidRDefault="00067C6C" w:rsidP="00AB545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17</w:t>
            </w:r>
          </w:p>
        </w:tc>
      </w:tr>
    </w:tbl>
    <w:p w:rsidR="00067C6C" w:rsidRPr="00C14A35" w:rsidRDefault="00067C6C" w:rsidP="00067C6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067C6C" w:rsidRPr="00C14A35" w:rsidRDefault="00067C6C">
      <w:pPr>
        <w:rPr>
          <w:rFonts w:ascii="GHEA Grapalat" w:hAnsi="GHEA Grapalat"/>
          <w:sz w:val="24"/>
          <w:szCs w:val="24"/>
        </w:rPr>
      </w:pPr>
      <w:r w:rsidRPr="00C14A35">
        <w:rPr>
          <w:rFonts w:ascii="GHEA Grapalat" w:hAnsi="GHEA Grapalat"/>
          <w:sz w:val="24"/>
          <w:szCs w:val="24"/>
        </w:rPr>
        <w:br w:type="page"/>
      </w:r>
    </w:p>
    <w:p w:rsidR="00C90BF5" w:rsidRPr="00C14A35" w:rsidRDefault="00C90BF5" w:rsidP="00067C6C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C90BF5" w:rsidRPr="00C14A35" w:rsidRDefault="00C90BF5" w:rsidP="00C90BF5">
      <w:pPr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Հավելված N 4</w:t>
      </w:r>
    </w:p>
    <w:p w:rsidR="00C90BF5" w:rsidRPr="00C14A35" w:rsidRDefault="00C90BF5" w:rsidP="00C90BF5">
      <w:pPr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2021 թվականի</w:t>
      </w:r>
    </w:p>
    <w:p w:rsidR="00C90BF5" w:rsidRPr="00C14A35" w:rsidRDefault="00C90BF5" w:rsidP="00C90BF5">
      <w:pPr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----------------ի N -------------Ն որոշման</w:t>
      </w:r>
    </w:p>
    <w:p w:rsidR="00C90BF5" w:rsidRPr="00C14A35" w:rsidRDefault="00C90BF5" w:rsidP="00067C6C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C0649F" w:rsidRDefault="00C0649F" w:rsidP="00067C6C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 ՀԱՆՐԱՊԵՏՈՒԹՅՈՒՆՈՒՄ 2021/2022 ՈՒՍՈՒՄՆԱԿԱՆ ՏԱՐՎԱ՝ ՊԵՏՈՒԹՅԱՆ ԿՈՂՄԻՑ ՈՒՍԱՆՈՂԱԿԱՆ ՆՊԱՍՏՆԵՐԻ ՁԵՎՈՎ ՈՒՍՄԱՆ ՎԱՐՁԻ ԼՐԻՎ ՓՈԽՀԱՏՈՒՑՄԱՄԲ (ԱՆՎՃԱՐ), ԱՌԿԱ ՈՒՍՈՒՑՄԱՄԲ ԿԼԻՆԻԿԱԿԱՆ ՕՐԴԻՆԱՏՈՒՐԱՅԻ ԸՆԴՈՒՆԵԼՈՒԹՅԱՆ ՏԵՂԵՐՆ ԸՍՏ ՄԱՍՆԱԳԻՏՈՒԹՅՈՒՆՆԵՐԻ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b/>
          <w:bCs/>
          <w:color w:val="000000"/>
          <w:sz w:val="24"/>
          <w:szCs w:val="24"/>
          <w:lang w:val="en-US" w:eastAsia="en-US"/>
        </w:rPr>
        <w:t> </w:t>
      </w:r>
      <w:r w:rsidRPr="00C14A35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ՀՀ պաշտպանության նախա</w:t>
      </w: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րարություն</w:t>
      </w:r>
    </w:p>
    <w:p w:rsidR="00067C6C" w:rsidRPr="00C14A35" w:rsidRDefault="00067C6C" w:rsidP="00067C6C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19"/>
        <w:gridCol w:w="1331"/>
      </w:tblGrid>
      <w:tr w:rsidR="00067C6C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0649F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Մասնագիտությունը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0649F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Քանակը</w:t>
            </w:r>
          </w:p>
        </w:tc>
      </w:tr>
      <w:tr w:rsidR="006A71B2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71B2" w:rsidRPr="00C0649F" w:rsidRDefault="00ED057F" w:rsidP="00CA0C88">
            <w:pPr>
              <w:spacing w:before="100" w:beforeAutospacing="1" w:after="100" w:afterAutospacing="1"/>
              <w:ind w:left="329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Անեսթեզիոլոգիա և ինտենսիվ թերապիա</w:t>
            </w:r>
          </w:p>
        </w:tc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</w:tr>
      <w:tr w:rsidR="006A71B2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CA0C88">
            <w:pPr>
              <w:spacing w:before="100" w:beforeAutospacing="1" w:after="100" w:afterAutospacing="1"/>
              <w:ind w:left="329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Մաշկաբանություն և վեներոլոգիա</w:t>
            </w:r>
          </w:p>
        </w:tc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6A71B2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71B2" w:rsidRPr="00C0649F" w:rsidRDefault="00ED057F" w:rsidP="00CA0C88">
            <w:pPr>
              <w:spacing w:before="100" w:beforeAutospacing="1" w:after="100" w:afterAutospacing="1"/>
              <w:ind w:left="329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Ներքին հիվանդություններ (թերապիա)</w:t>
            </w:r>
          </w:p>
        </w:tc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</w:tr>
      <w:tr w:rsidR="006A71B2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CA0C88">
            <w:pPr>
              <w:spacing w:before="100" w:beforeAutospacing="1" w:after="100" w:afterAutospacing="1"/>
              <w:ind w:left="329"/>
              <w:rPr>
                <w:rFonts w:ascii="GHEA Grapalat" w:hAnsi="GHEA Grapalat" w:cs="Arial Unicode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Նյարդաբանություն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6A71B2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CA0C88">
            <w:pPr>
              <w:spacing w:before="100" w:beforeAutospacing="1" w:after="100" w:afterAutospacing="1"/>
              <w:ind w:left="329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Ընդհանուր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6A71B2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71B2" w:rsidRPr="00C0649F" w:rsidRDefault="00ED057F" w:rsidP="00CA0C88">
            <w:pPr>
              <w:spacing w:before="100" w:beforeAutospacing="1" w:after="100" w:afterAutospacing="1"/>
              <w:ind w:left="329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Վնասվածքաբանություն և օրթոպեդիկ վիրաբուժություն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</w:tr>
      <w:tr w:rsidR="006A71B2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CA0C88">
            <w:pPr>
              <w:spacing w:before="100" w:beforeAutospacing="1" w:after="100" w:afterAutospacing="1"/>
              <w:ind w:left="329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C0649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Ինֆեկցիոն հիվանդություններ</w:t>
            </w:r>
          </w:p>
        </w:tc>
        <w:tc>
          <w:tcPr>
            <w:tcW w:w="0" w:type="auto"/>
            <w:shd w:val="clear" w:color="auto" w:fill="FFFFFF"/>
            <w:hideMark/>
          </w:tcPr>
          <w:p w:rsidR="006A71B2" w:rsidRPr="00C0649F" w:rsidRDefault="006A71B2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</w:tr>
      <w:tr w:rsidR="00067C6C" w:rsidRPr="00C0649F" w:rsidTr="006A71B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67C6C" w:rsidRPr="00C0649F" w:rsidRDefault="00067C6C" w:rsidP="006A71B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0" w:type="auto"/>
            <w:shd w:val="clear" w:color="auto" w:fill="FFFFFF"/>
            <w:hideMark/>
          </w:tcPr>
          <w:p w:rsidR="00067C6C" w:rsidRPr="00C0649F" w:rsidRDefault="006A71B2" w:rsidP="006A71B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C0649F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14</w:t>
            </w:r>
          </w:p>
        </w:tc>
      </w:tr>
    </w:tbl>
    <w:p w:rsidR="00067C6C" w:rsidRPr="00C14A35" w:rsidRDefault="00067C6C" w:rsidP="00067C6C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7"/>
      </w:tblGrid>
      <w:tr w:rsidR="00067C6C" w:rsidRPr="00C14A35" w:rsidTr="00067C6C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67C6C" w:rsidRPr="00C14A35" w:rsidRDefault="00067C6C" w:rsidP="00067C6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67C6C" w:rsidRPr="00C14A35" w:rsidRDefault="00067C6C" w:rsidP="00067C6C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C14A35" w:rsidRPr="00C14A35" w:rsidRDefault="00067C6C" w:rsidP="00067C6C">
      <w:pPr>
        <w:shd w:val="clear" w:color="auto" w:fill="FFFFFF"/>
        <w:ind w:firstLine="375"/>
        <w:rPr>
          <w:rFonts w:ascii="GHEA Grapalat" w:hAnsi="GHEA Grapalat" w:cs="Arial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E420FE" w:rsidRPr="00C14A35" w:rsidRDefault="00C14A35" w:rsidP="00E420FE">
      <w:pPr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 w:cs="Arial"/>
          <w:color w:val="000000"/>
          <w:sz w:val="24"/>
          <w:szCs w:val="24"/>
          <w:lang w:val="en-US" w:eastAsia="en-US"/>
        </w:rPr>
        <w:br w:type="page"/>
      </w:r>
      <w:r w:rsidR="00E420FE"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lastRenderedPageBreak/>
        <w:t xml:space="preserve">Հավելված N </w:t>
      </w:r>
      <w:r w:rsidR="00E420FE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5</w:t>
      </w:r>
    </w:p>
    <w:p w:rsidR="00E420FE" w:rsidRPr="00C14A35" w:rsidRDefault="00E420FE" w:rsidP="00E420FE">
      <w:pPr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ՀՀ կառավարության 2021 թվականի</w:t>
      </w:r>
    </w:p>
    <w:p w:rsidR="00E420FE" w:rsidRPr="00C14A35" w:rsidRDefault="00E420FE" w:rsidP="00E420FE">
      <w:pPr>
        <w:jc w:val="right"/>
        <w:rPr>
          <w:rFonts w:ascii="GHEA Grapalat" w:hAnsi="GHEA Grapalat"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Cs/>
          <w:color w:val="000000"/>
          <w:sz w:val="24"/>
          <w:szCs w:val="24"/>
          <w:lang w:val="en-US" w:eastAsia="en-US"/>
        </w:rPr>
        <w:t>----------------ի N -------------Ն որոշման</w:t>
      </w:r>
    </w:p>
    <w:p w:rsidR="00E420FE" w:rsidRPr="00C14A35" w:rsidRDefault="00E420FE" w:rsidP="00E420FE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E420FE" w:rsidRDefault="00E420FE" w:rsidP="00E420FE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E420FE" w:rsidRPr="00C14A35" w:rsidRDefault="00E420FE" w:rsidP="00E420FE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ՀԱՅԱՍՏԱՆԻ ՀԱՆՐԱՊԵՏՈՒԹՅՈՒՆՈՒՄ 2021/2022 ՈՒՍՈՒՄՆԱԿԱՆ ՏԱՐՎԱ՝ ՊԵՏՈՒԹՅԱՆ ԿՈՂՄԻՑ ՈՒՍԱՆՈՂԱԿԱՆ ՆՊԱՍՏՆԵՐԻ ՁԵՎՈՎ ՈՒՍՄԱՆ ՎԱՐՁԻ ԼՐԻՎ ՓՈԽՀԱՏՈՒՑՄԱՄԲ (ԱՆՎՃԱՐ), ԱՌԿԱ ՈՒՍՈՒՑՄԱՄԲ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ԻՆՏԵՐՆԱՏՈՒՐԱՅԻ</w:t>
      </w: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 xml:space="preserve"> ԸՆԴՈՒՆԵԼՈՒԹՅԱՆ ՏԵՂԵՐՆ ԸՍՏ ՄԱՍՆԱԳԻՏՈՒԹՅՈՒՆՆԵՐԻ</w:t>
      </w:r>
    </w:p>
    <w:p w:rsidR="00E420FE" w:rsidRPr="00C14A35" w:rsidRDefault="00E420FE" w:rsidP="00E420FE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color w:val="000000"/>
          <w:sz w:val="24"/>
          <w:szCs w:val="24"/>
          <w:lang w:val="en-US" w:eastAsia="en-US"/>
        </w:rPr>
        <w:t> </w:t>
      </w:r>
    </w:p>
    <w:p w:rsidR="00E420FE" w:rsidRDefault="00E420FE" w:rsidP="00E420FE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  <w:r w:rsidRPr="00C14A35">
        <w:rPr>
          <w:rFonts w:ascii="Arial" w:hAnsi="Arial" w:cs="Arial"/>
          <w:b/>
          <w:bCs/>
          <w:color w:val="000000"/>
          <w:sz w:val="24"/>
          <w:szCs w:val="24"/>
          <w:lang w:val="en-US" w:eastAsia="en-US"/>
        </w:rPr>
        <w:t> </w:t>
      </w:r>
      <w:r w:rsidRPr="00C14A35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ՀՀ պաշտպանության նախա</w:t>
      </w:r>
      <w:r w:rsidRPr="00C14A35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րարություն</w:t>
      </w:r>
    </w:p>
    <w:p w:rsidR="002469D0" w:rsidRDefault="002469D0" w:rsidP="00E420FE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tbl>
      <w:tblPr>
        <w:tblW w:w="851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43"/>
        <w:gridCol w:w="1370"/>
      </w:tblGrid>
      <w:tr w:rsidR="002469D0" w:rsidRPr="006A71B2" w:rsidTr="002469D0">
        <w:trPr>
          <w:tblCellSpacing w:w="0" w:type="dxa"/>
          <w:jc w:val="center"/>
        </w:trPr>
        <w:tc>
          <w:tcPr>
            <w:tcW w:w="7143" w:type="dxa"/>
            <w:shd w:val="clear" w:color="auto" w:fill="FFFFFF"/>
            <w:hideMark/>
          </w:tcPr>
          <w:p w:rsidR="002469D0" w:rsidRPr="006A71B2" w:rsidRDefault="002469D0" w:rsidP="009207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6A71B2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Մասնագիտությունը</w:t>
            </w:r>
          </w:p>
        </w:tc>
        <w:tc>
          <w:tcPr>
            <w:tcW w:w="0" w:type="auto"/>
            <w:shd w:val="clear" w:color="auto" w:fill="FFFFFF"/>
            <w:hideMark/>
          </w:tcPr>
          <w:p w:rsidR="002469D0" w:rsidRPr="006A71B2" w:rsidRDefault="002469D0" w:rsidP="009207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6A71B2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Քանակը</w:t>
            </w:r>
          </w:p>
        </w:tc>
      </w:tr>
      <w:tr w:rsidR="002469D0" w:rsidRPr="006A71B2" w:rsidTr="002469D0">
        <w:trPr>
          <w:tblCellSpacing w:w="0" w:type="dxa"/>
          <w:jc w:val="center"/>
        </w:trPr>
        <w:tc>
          <w:tcPr>
            <w:tcW w:w="7143" w:type="dxa"/>
            <w:shd w:val="clear" w:color="auto" w:fill="FFFFFF"/>
            <w:hideMark/>
          </w:tcPr>
          <w:p w:rsidR="002469D0" w:rsidRPr="006A71B2" w:rsidRDefault="002469D0" w:rsidP="002469D0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4B404C">
              <w:rPr>
                <w:rFonts w:ascii="GHEA Grapalat" w:hAnsi="GHEA Grapalat" w:cs="Sylfaen"/>
                <w:sz w:val="24"/>
                <w:szCs w:val="24"/>
                <w:lang w:val="ru-RU"/>
              </w:rPr>
              <w:t>նդհանուր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B404C">
              <w:rPr>
                <w:rFonts w:ascii="GHEA Grapalat" w:hAnsi="GHEA Grapalat" w:cs="Sylfaen"/>
                <w:sz w:val="24"/>
                <w:szCs w:val="24"/>
                <w:lang w:val="ru-RU"/>
              </w:rPr>
              <w:t>բժշկական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B404C">
              <w:rPr>
                <w:rFonts w:ascii="GHEA Grapalat" w:hAnsi="GHEA Grapalat" w:cs="Sylfaen"/>
                <w:sz w:val="24"/>
                <w:szCs w:val="24"/>
                <w:lang w:val="ru-RU"/>
              </w:rPr>
              <w:t>գործունեություն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B404C">
              <w:rPr>
                <w:rFonts w:ascii="GHEA Grapalat" w:hAnsi="GHEA Grapalat" w:cs="Sylfaen"/>
                <w:sz w:val="24"/>
                <w:szCs w:val="24"/>
                <w:lang w:val="ru-RU"/>
              </w:rPr>
              <w:t>զինված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B404C">
              <w:rPr>
                <w:rFonts w:ascii="GHEA Grapalat" w:hAnsi="GHEA Grapalat" w:cs="Sylfaen"/>
                <w:sz w:val="24"/>
                <w:szCs w:val="24"/>
                <w:lang w:val="ru-RU"/>
              </w:rPr>
              <w:t>ուժերում</w:t>
            </w:r>
          </w:p>
        </w:tc>
        <w:tc>
          <w:tcPr>
            <w:tcW w:w="0" w:type="auto"/>
            <w:shd w:val="clear" w:color="auto" w:fill="FFFFFF"/>
            <w:hideMark/>
          </w:tcPr>
          <w:p w:rsidR="002469D0" w:rsidRPr="006A71B2" w:rsidRDefault="002469D0" w:rsidP="009207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61</w:t>
            </w:r>
          </w:p>
        </w:tc>
      </w:tr>
      <w:tr w:rsidR="002469D0" w:rsidRPr="006A71B2" w:rsidTr="002469D0">
        <w:trPr>
          <w:tblCellSpacing w:w="0" w:type="dxa"/>
          <w:jc w:val="center"/>
        </w:trPr>
        <w:tc>
          <w:tcPr>
            <w:tcW w:w="7143" w:type="dxa"/>
            <w:shd w:val="clear" w:color="auto" w:fill="FFFFFF"/>
            <w:hideMark/>
          </w:tcPr>
          <w:p w:rsidR="002469D0" w:rsidRPr="006A71B2" w:rsidRDefault="002469D0" w:rsidP="002469D0">
            <w:pPr>
              <w:spacing w:before="100" w:beforeAutospacing="1" w:after="100" w:afterAutospacing="1"/>
              <w:ind w:firstLine="187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Ը</w:t>
            </w:r>
            <w:r w:rsidRPr="004B404C">
              <w:rPr>
                <w:rFonts w:ascii="GHEA Grapalat" w:hAnsi="GHEA Grapalat" w:cs="Sylfaen"/>
                <w:sz w:val="24"/>
                <w:szCs w:val="24"/>
                <w:lang w:val="ru-RU"/>
              </w:rPr>
              <w:t>նդհանուր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B404C">
              <w:rPr>
                <w:rFonts w:ascii="GHEA Grapalat" w:hAnsi="GHEA Grapalat" w:cs="Sylfaen"/>
                <w:sz w:val="24"/>
                <w:szCs w:val="24"/>
                <w:lang w:val="ru-RU"/>
              </w:rPr>
              <w:t>ստոմատոլոգիական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4B404C">
              <w:rPr>
                <w:rFonts w:ascii="GHEA Grapalat" w:hAnsi="GHEA Grapalat" w:cs="Sylfaen"/>
                <w:sz w:val="24"/>
                <w:szCs w:val="24"/>
                <w:lang w:val="ru-RU"/>
              </w:rPr>
              <w:t>գործունեություն</w:t>
            </w:r>
          </w:p>
        </w:tc>
        <w:tc>
          <w:tcPr>
            <w:tcW w:w="0" w:type="auto"/>
            <w:shd w:val="clear" w:color="auto" w:fill="FFFFFF"/>
            <w:hideMark/>
          </w:tcPr>
          <w:p w:rsidR="002469D0" w:rsidRPr="006A71B2" w:rsidRDefault="002469D0" w:rsidP="009207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</w:t>
            </w:r>
          </w:p>
        </w:tc>
      </w:tr>
      <w:tr w:rsidR="002469D0" w:rsidRPr="006A71B2" w:rsidTr="002469D0">
        <w:trPr>
          <w:tblCellSpacing w:w="0" w:type="dxa"/>
          <w:jc w:val="center"/>
        </w:trPr>
        <w:tc>
          <w:tcPr>
            <w:tcW w:w="7143" w:type="dxa"/>
            <w:shd w:val="clear" w:color="auto" w:fill="FFFFFF"/>
            <w:hideMark/>
          </w:tcPr>
          <w:p w:rsidR="002469D0" w:rsidRPr="006A71B2" w:rsidRDefault="002469D0" w:rsidP="009207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6A71B2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ԸՆԴԱՄԵՆԸ</w:t>
            </w:r>
          </w:p>
        </w:tc>
        <w:tc>
          <w:tcPr>
            <w:tcW w:w="0" w:type="auto"/>
            <w:shd w:val="clear" w:color="auto" w:fill="FFFFFF"/>
            <w:hideMark/>
          </w:tcPr>
          <w:p w:rsidR="002469D0" w:rsidRPr="002469D0" w:rsidRDefault="002469D0" w:rsidP="0092070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 w:rsidRPr="002469D0"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74</w:t>
            </w:r>
          </w:p>
        </w:tc>
      </w:tr>
    </w:tbl>
    <w:p w:rsidR="00C14A35" w:rsidRPr="00C14A35" w:rsidRDefault="00C14A35" w:rsidP="00F66C7F">
      <w:pPr>
        <w:rPr>
          <w:rFonts w:ascii="GHEA Grapalat" w:hAnsi="GHEA Grapalat" w:cs="Arial"/>
          <w:color w:val="000000"/>
          <w:sz w:val="24"/>
          <w:szCs w:val="24"/>
          <w:lang w:val="en-US" w:eastAsia="en-US"/>
        </w:rPr>
      </w:pPr>
    </w:p>
    <w:sectPr w:rsidR="00C14A35" w:rsidRPr="00C14A35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2F" w:rsidRDefault="00AB522F">
      <w:r>
        <w:separator/>
      </w:r>
    </w:p>
  </w:endnote>
  <w:endnote w:type="continuationSeparator" w:id="1">
    <w:p w:rsidR="00AB522F" w:rsidRDefault="00AB5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2F" w:rsidRDefault="00AB522F">
      <w:r>
        <w:separator/>
      </w:r>
    </w:p>
  </w:footnote>
  <w:footnote w:type="continuationSeparator" w:id="1">
    <w:p w:rsidR="00AB522F" w:rsidRDefault="00AB5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EDF"/>
    <w:multiLevelType w:val="hybridMultilevel"/>
    <w:tmpl w:val="61AE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09B"/>
    <w:multiLevelType w:val="hybridMultilevel"/>
    <w:tmpl w:val="A3405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0718"/>
    <w:rsid w:val="00021F68"/>
    <w:rsid w:val="00033462"/>
    <w:rsid w:val="0004054D"/>
    <w:rsid w:val="00042D90"/>
    <w:rsid w:val="00050CCE"/>
    <w:rsid w:val="000526D5"/>
    <w:rsid w:val="000537F9"/>
    <w:rsid w:val="00062054"/>
    <w:rsid w:val="00065F5A"/>
    <w:rsid w:val="00067C6C"/>
    <w:rsid w:val="00072676"/>
    <w:rsid w:val="00085527"/>
    <w:rsid w:val="000951F9"/>
    <w:rsid w:val="000C50B0"/>
    <w:rsid w:val="000E06E7"/>
    <w:rsid w:val="000E2393"/>
    <w:rsid w:val="000E56A3"/>
    <w:rsid w:val="000F1BF3"/>
    <w:rsid w:val="00111529"/>
    <w:rsid w:val="001119ED"/>
    <w:rsid w:val="001154EC"/>
    <w:rsid w:val="0011595A"/>
    <w:rsid w:val="001402A4"/>
    <w:rsid w:val="001454EC"/>
    <w:rsid w:val="001526EC"/>
    <w:rsid w:val="001601EB"/>
    <w:rsid w:val="00176076"/>
    <w:rsid w:val="00176C18"/>
    <w:rsid w:val="00185229"/>
    <w:rsid w:val="0019148C"/>
    <w:rsid w:val="001A02C6"/>
    <w:rsid w:val="001A30F8"/>
    <w:rsid w:val="001A7186"/>
    <w:rsid w:val="001C56F5"/>
    <w:rsid w:val="001C6BB0"/>
    <w:rsid w:val="001E087A"/>
    <w:rsid w:val="001E27CB"/>
    <w:rsid w:val="001E2BE4"/>
    <w:rsid w:val="001F0814"/>
    <w:rsid w:val="001F7787"/>
    <w:rsid w:val="002004FF"/>
    <w:rsid w:val="00202449"/>
    <w:rsid w:val="00211567"/>
    <w:rsid w:val="0021163B"/>
    <w:rsid w:val="002117C0"/>
    <w:rsid w:val="00214600"/>
    <w:rsid w:val="00215A82"/>
    <w:rsid w:val="00215E2E"/>
    <w:rsid w:val="00234D36"/>
    <w:rsid w:val="00240301"/>
    <w:rsid w:val="00244D87"/>
    <w:rsid w:val="002469D0"/>
    <w:rsid w:val="00250E2F"/>
    <w:rsid w:val="00256719"/>
    <w:rsid w:val="00257486"/>
    <w:rsid w:val="00260E0C"/>
    <w:rsid w:val="00264318"/>
    <w:rsid w:val="00283EC6"/>
    <w:rsid w:val="002953C4"/>
    <w:rsid w:val="002A0287"/>
    <w:rsid w:val="002A2DF8"/>
    <w:rsid w:val="002B1B6D"/>
    <w:rsid w:val="002B405B"/>
    <w:rsid w:val="002E306D"/>
    <w:rsid w:val="002F4EA2"/>
    <w:rsid w:val="002F6D9C"/>
    <w:rsid w:val="003031F3"/>
    <w:rsid w:val="00305C0E"/>
    <w:rsid w:val="00311311"/>
    <w:rsid w:val="003347D0"/>
    <w:rsid w:val="00345BB6"/>
    <w:rsid w:val="00345E26"/>
    <w:rsid w:val="00390980"/>
    <w:rsid w:val="003B2394"/>
    <w:rsid w:val="003B6624"/>
    <w:rsid w:val="00400BA3"/>
    <w:rsid w:val="00441BC3"/>
    <w:rsid w:val="0045084E"/>
    <w:rsid w:val="00457C27"/>
    <w:rsid w:val="004752C2"/>
    <w:rsid w:val="00487693"/>
    <w:rsid w:val="00492388"/>
    <w:rsid w:val="00495C6A"/>
    <w:rsid w:val="004975CD"/>
    <w:rsid w:val="004B3BB1"/>
    <w:rsid w:val="004D7920"/>
    <w:rsid w:val="004E5EC7"/>
    <w:rsid w:val="004E71C2"/>
    <w:rsid w:val="004F1E05"/>
    <w:rsid w:val="004F2998"/>
    <w:rsid w:val="004F339E"/>
    <w:rsid w:val="004F4A01"/>
    <w:rsid w:val="004F4B78"/>
    <w:rsid w:val="004F7230"/>
    <w:rsid w:val="0050407A"/>
    <w:rsid w:val="00504AA5"/>
    <w:rsid w:val="0050796F"/>
    <w:rsid w:val="00520C06"/>
    <w:rsid w:val="00525A85"/>
    <w:rsid w:val="005278C3"/>
    <w:rsid w:val="00531777"/>
    <w:rsid w:val="0054162F"/>
    <w:rsid w:val="005433CD"/>
    <w:rsid w:val="0055041F"/>
    <w:rsid w:val="005537C3"/>
    <w:rsid w:val="0055608C"/>
    <w:rsid w:val="00556798"/>
    <w:rsid w:val="00560517"/>
    <w:rsid w:val="0056185E"/>
    <w:rsid w:val="00561DC7"/>
    <w:rsid w:val="00567DFD"/>
    <w:rsid w:val="005A329B"/>
    <w:rsid w:val="005A637B"/>
    <w:rsid w:val="005B51E8"/>
    <w:rsid w:val="005B785D"/>
    <w:rsid w:val="005C08FA"/>
    <w:rsid w:val="00611075"/>
    <w:rsid w:val="00613200"/>
    <w:rsid w:val="00621E16"/>
    <w:rsid w:val="006455B0"/>
    <w:rsid w:val="0066076D"/>
    <w:rsid w:val="00660A08"/>
    <w:rsid w:val="00661674"/>
    <w:rsid w:val="00676385"/>
    <w:rsid w:val="0067675E"/>
    <w:rsid w:val="00680A67"/>
    <w:rsid w:val="00685AD7"/>
    <w:rsid w:val="006A17B9"/>
    <w:rsid w:val="006A71B2"/>
    <w:rsid w:val="006B6AAE"/>
    <w:rsid w:val="006C1D88"/>
    <w:rsid w:val="006D29D2"/>
    <w:rsid w:val="006D6D36"/>
    <w:rsid w:val="006E2221"/>
    <w:rsid w:val="006F1E29"/>
    <w:rsid w:val="007045C5"/>
    <w:rsid w:val="00722764"/>
    <w:rsid w:val="007272F1"/>
    <w:rsid w:val="007361DC"/>
    <w:rsid w:val="00744FDD"/>
    <w:rsid w:val="00767E3B"/>
    <w:rsid w:val="007703EA"/>
    <w:rsid w:val="007724D1"/>
    <w:rsid w:val="00785B06"/>
    <w:rsid w:val="00786D28"/>
    <w:rsid w:val="007B16BE"/>
    <w:rsid w:val="007B38CB"/>
    <w:rsid w:val="007C4149"/>
    <w:rsid w:val="007C4A19"/>
    <w:rsid w:val="007D6359"/>
    <w:rsid w:val="007E2B21"/>
    <w:rsid w:val="007E3D92"/>
    <w:rsid w:val="007F67A6"/>
    <w:rsid w:val="00800021"/>
    <w:rsid w:val="00800BD6"/>
    <w:rsid w:val="0082130D"/>
    <w:rsid w:val="00826402"/>
    <w:rsid w:val="00831DBF"/>
    <w:rsid w:val="0083641A"/>
    <w:rsid w:val="0084465E"/>
    <w:rsid w:val="00865161"/>
    <w:rsid w:val="008708B2"/>
    <w:rsid w:val="008752B5"/>
    <w:rsid w:val="00887E0C"/>
    <w:rsid w:val="00895B19"/>
    <w:rsid w:val="008A3463"/>
    <w:rsid w:val="008A4706"/>
    <w:rsid w:val="008A6D25"/>
    <w:rsid w:val="008B21A8"/>
    <w:rsid w:val="008B7D6F"/>
    <w:rsid w:val="008C64D6"/>
    <w:rsid w:val="008D51EC"/>
    <w:rsid w:val="008D6D8E"/>
    <w:rsid w:val="008E751C"/>
    <w:rsid w:val="00920488"/>
    <w:rsid w:val="00931FBC"/>
    <w:rsid w:val="0096392E"/>
    <w:rsid w:val="009774B0"/>
    <w:rsid w:val="00977F12"/>
    <w:rsid w:val="009808FC"/>
    <w:rsid w:val="009822ED"/>
    <w:rsid w:val="00984BA8"/>
    <w:rsid w:val="00987822"/>
    <w:rsid w:val="009A2C91"/>
    <w:rsid w:val="009A6751"/>
    <w:rsid w:val="009C3FCC"/>
    <w:rsid w:val="009C5393"/>
    <w:rsid w:val="009D3123"/>
    <w:rsid w:val="009F1C24"/>
    <w:rsid w:val="009F2EDD"/>
    <w:rsid w:val="009F3404"/>
    <w:rsid w:val="009F437D"/>
    <w:rsid w:val="00A00E7F"/>
    <w:rsid w:val="00A40F45"/>
    <w:rsid w:val="00A43D23"/>
    <w:rsid w:val="00A60771"/>
    <w:rsid w:val="00A65CB3"/>
    <w:rsid w:val="00A67779"/>
    <w:rsid w:val="00A8326B"/>
    <w:rsid w:val="00A859A6"/>
    <w:rsid w:val="00A919B1"/>
    <w:rsid w:val="00A92044"/>
    <w:rsid w:val="00A97A5C"/>
    <w:rsid w:val="00AA7ED0"/>
    <w:rsid w:val="00AB2B95"/>
    <w:rsid w:val="00AB4A68"/>
    <w:rsid w:val="00AB522F"/>
    <w:rsid w:val="00AB5450"/>
    <w:rsid w:val="00AB7A46"/>
    <w:rsid w:val="00AC4DB5"/>
    <w:rsid w:val="00AE1113"/>
    <w:rsid w:val="00AF1C66"/>
    <w:rsid w:val="00AF323B"/>
    <w:rsid w:val="00AF3A9E"/>
    <w:rsid w:val="00B105C2"/>
    <w:rsid w:val="00B17721"/>
    <w:rsid w:val="00B30E05"/>
    <w:rsid w:val="00B3366A"/>
    <w:rsid w:val="00B42349"/>
    <w:rsid w:val="00B433BE"/>
    <w:rsid w:val="00B44EC4"/>
    <w:rsid w:val="00BA0119"/>
    <w:rsid w:val="00BA0750"/>
    <w:rsid w:val="00BA2FA2"/>
    <w:rsid w:val="00BB10E5"/>
    <w:rsid w:val="00BB14C4"/>
    <w:rsid w:val="00BE2273"/>
    <w:rsid w:val="00BE4E07"/>
    <w:rsid w:val="00BE588F"/>
    <w:rsid w:val="00BE7B34"/>
    <w:rsid w:val="00BF0EED"/>
    <w:rsid w:val="00C022AA"/>
    <w:rsid w:val="00C0649F"/>
    <w:rsid w:val="00C14A35"/>
    <w:rsid w:val="00C26516"/>
    <w:rsid w:val="00C27ACC"/>
    <w:rsid w:val="00C27D33"/>
    <w:rsid w:val="00C352C6"/>
    <w:rsid w:val="00C63D1C"/>
    <w:rsid w:val="00C673D2"/>
    <w:rsid w:val="00C737C0"/>
    <w:rsid w:val="00C76EB0"/>
    <w:rsid w:val="00C8177B"/>
    <w:rsid w:val="00C82A05"/>
    <w:rsid w:val="00C83884"/>
    <w:rsid w:val="00C8446F"/>
    <w:rsid w:val="00C90BF5"/>
    <w:rsid w:val="00C92213"/>
    <w:rsid w:val="00C965FF"/>
    <w:rsid w:val="00CA0C88"/>
    <w:rsid w:val="00CA5F5E"/>
    <w:rsid w:val="00CA724A"/>
    <w:rsid w:val="00CC0067"/>
    <w:rsid w:val="00CD2CE0"/>
    <w:rsid w:val="00CD4AA6"/>
    <w:rsid w:val="00CD6AF9"/>
    <w:rsid w:val="00CE2E3E"/>
    <w:rsid w:val="00CE4C96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450BF"/>
    <w:rsid w:val="00D52CF8"/>
    <w:rsid w:val="00D54BB3"/>
    <w:rsid w:val="00D569A4"/>
    <w:rsid w:val="00D606AC"/>
    <w:rsid w:val="00D64CA1"/>
    <w:rsid w:val="00D66668"/>
    <w:rsid w:val="00D73815"/>
    <w:rsid w:val="00D839AE"/>
    <w:rsid w:val="00D958EC"/>
    <w:rsid w:val="00DA0A31"/>
    <w:rsid w:val="00DB24F4"/>
    <w:rsid w:val="00DB3E10"/>
    <w:rsid w:val="00DC2E42"/>
    <w:rsid w:val="00DC3221"/>
    <w:rsid w:val="00DC514D"/>
    <w:rsid w:val="00DC6FAF"/>
    <w:rsid w:val="00DE46C0"/>
    <w:rsid w:val="00DF0540"/>
    <w:rsid w:val="00DF1177"/>
    <w:rsid w:val="00DF2E0D"/>
    <w:rsid w:val="00DF7832"/>
    <w:rsid w:val="00E170E0"/>
    <w:rsid w:val="00E21BAE"/>
    <w:rsid w:val="00E27E16"/>
    <w:rsid w:val="00E420FE"/>
    <w:rsid w:val="00E435BB"/>
    <w:rsid w:val="00E50939"/>
    <w:rsid w:val="00E54423"/>
    <w:rsid w:val="00E63762"/>
    <w:rsid w:val="00E65FDC"/>
    <w:rsid w:val="00E742A5"/>
    <w:rsid w:val="00E75AB6"/>
    <w:rsid w:val="00E83DAC"/>
    <w:rsid w:val="00E87E5D"/>
    <w:rsid w:val="00E914A0"/>
    <w:rsid w:val="00E9797F"/>
    <w:rsid w:val="00E97995"/>
    <w:rsid w:val="00EA0156"/>
    <w:rsid w:val="00EA7AF9"/>
    <w:rsid w:val="00EB2F05"/>
    <w:rsid w:val="00EB63C2"/>
    <w:rsid w:val="00EC0EA6"/>
    <w:rsid w:val="00EC68B1"/>
    <w:rsid w:val="00ED057F"/>
    <w:rsid w:val="00EE43B7"/>
    <w:rsid w:val="00EE7864"/>
    <w:rsid w:val="00F00B75"/>
    <w:rsid w:val="00F159C7"/>
    <w:rsid w:val="00F15F05"/>
    <w:rsid w:val="00F20742"/>
    <w:rsid w:val="00F22530"/>
    <w:rsid w:val="00F23051"/>
    <w:rsid w:val="00F2717E"/>
    <w:rsid w:val="00F278F0"/>
    <w:rsid w:val="00F42977"/>
    <w:rsid w:val="00F555A1"/>
    <w:rsid w:val="00F5671E"/>
    <w:rsid w:val="00F65C9E"/>
    <w:rsid w:val="00F66C7F"/>
    <w:rsid w:val="00F81E77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C56F5"/>
    <w:rPr>
      <w:lang w:val="en-GB" w:eastAsia="ru-RU"/>
    </w:rPr>
  </w:style>
  <w:style w:type="paragraph" w:styleId="BalloonText">
    <w:name w:val="Balloon Text"/>
    <w:basedOn w:val="Normal"/>
    <w:link w:val="BalloonTextChar"/>
    <w:semiHidden/>
    <w:unhideWhenUsed/>
    <w:rsid w:val="001C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56F5"/>
    <w:rPr>
      <w:rFonts w:ascii="Tahoma" w:hAnsi="Tahoma" w:cs="Tahoma"/>
      <w:sz w:val="16"/>
      <w:szCs w:val="16"/>
      <w:lang w:val="en-GB" w:eastAsia="ru-RU"/>
    </w:rPr>
  </w:style>
  <w:style w:type="character" w:styleId="Strong">
    <w:name w:val="Strong"/>
    <w:basedOn w:val="DefaultParagraphFont"/>
    <w:qFormat/>
    <w:rsid w:val="00E75AB6"/>
    <w:rPr>
      <w:b/>
      <w:bCs/>
    </w:rPr>
  </w:style>
  <w:style w:type="paragraph" w:styleId="NormalWeb">
    <w:name w:val="Normal (Web)"/>
    <w:basedOn w:val="Normal"/>
    <w:uiPriority w:val="99"/>
    <w:unhideWhenUsed/>
    <w:rsid w:val="00AB7A4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B7A46"/>
    <w:rPr>
      <w:i/>
      <w:iCs/>
    </w:rPr>
  </w:style>
  <w:style w:type="character" w:customStyle="1" w:styleId="mechtexChar">
    <w:name w:val="mechtex Char"/>
    <w:basedOn w:val="DefaultParagraphFont"/>
    <w:link w:val="mechtex"/>
    <w:locked/>
    <w:rsid w:val="00C14A35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C14A35"/>
    <w:pPr>
      <w:jc w:val="center"/>
    </w:pPr>
    <w:rPr>
      <w:rFonts w:ascii="Arial Armenian" w:hAnsi="Arial Armenian"/>
      <w:sz w:val="22"/>
      <w:lang w:val="en-US"/>
    </w:rPr>
  </w:style>
  <w:style w:type="character" w:customStyle="1" w:styleId="apple-converted-space">
    <w:name w:val="apple-converted-space"/>
    <w:basedOn w:val="DefaultParagraphFont"/>
    <w:rsid w:val="00C14A35"/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C14A35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Narine</dc:creator>
  <cp:keywords>https:/mul-edu.gov.am/tasks/docs/attachment.php?id=322774&amp;fn=Naxarar_blank.docx&amp;out=1&amp;token=</cp:keywords>
  <cp:lastModifiedBy>Narine</cp:lastModifiedBy>
  <cp:revision>3</cp:revision>
  <cp:lastPrinted>2021-06-07T07:14:00Z</cp:lastPrinted>
  <dcterms:created xsi:type="dcterms:W3CDTF">2021-06-14T12:32:00Z</dcterms:created>
  <dcterms:modified xsi:type="dcterms:W3CDTF">2021-06-14T12:45:00Z</dcterms:modified>
</cp:coreProperties>
</file>