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04" w:rsidRDefault="00C71804" w:rsidP="00C71804">
      <w:pPr>
        <w:spacing w:line="276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Նախագիծ</w:t>
      </w:r>
    </w:p>
    <w:p w:rsidR="00C71804" w:rsidRDefault="00C71804" w:rsidP="00C71804">
      <w:pPr>
        <w:spacing w:line="276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C71804" w:rsidRPr="00C71804" w:rsidRDefault="00C71804" w:rsidP="00C71804">
      <w:pPr>
        <w:spacing w:line="276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C71804" w:rsidRPr="00C71804" w:rsidRDefault="00C71804" w:rsidP="00C71804">
      <w:pPr>
        <w:spacing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71804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:rsidR="00C71804" w:rsidRPr="00C71804" w:rsidRDefault="00C71804" w:rsidP="00C71804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C71804" w:rsidRPr="00C71804" w:rsidRDefault="00C71804" w:rsidP="00C71804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71804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C71804" w:rsidRPr="00C71804" w:rsidRDefault="00C71804" w:rsidP="00C71804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C71804" w:rsidRPr="00C71804" w:rsidRDefault="00C71804" w:rsidP="00C71804">
      <w:pPr>
        <w:spacing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C71804">
        <w:rPr>
          <w:rFonts w:ascii="GHEA Grapalat" w:eastAsia="GHEA Grapalat" w:hAnsi="GHEA Grapalat" w:cs="GHEA Grapalat"/>
          <w:b/>
          <w:sz w:val="24"/>
          <w:szCs w:val="24"/>
        </w:rPr>
        <w:t>------------------------ 2021 թ. № --------- Ն</w:t>
      </w:r>
    </w:p>
    <w:p w:rsidR="00C71804" w:rsidRPr="00C71804" w:rsidRDefault="00C71804" w:rsidP="00C71804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C71804" w:rsidRPr="00553E4D" w:rsidRDefault="00C71804" w:rsidP="00C71804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53E4D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 2012 ԹՎԱԿԱՆԻ ԴԵԿՏԵՄԲԵՐԻ 27-Ի N 1667-Ն ՈՐՈՇՄԱՆ ՄԵՋ ՓՈՓՈԽՈՒԹՅՈՒՆ</w:t>
      </w:r>
      <w:r w:rsidR="00D53DE0" w:rsidRPr="00553E4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ԵՎ ԼՐԱՑՈՒՄ</w:t>
      </w:r>
      <w:r w:rsidRPr="00553E4D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:rsidR="00C71804" w:rsidRPr="00553E4D" w:rsidRDefault="00C71804" w:rsidP="00D53DE0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 w:firstLine="450"/>
        <w:jc w:val="both"/>
        <w:rPr>
          <w:rFonts w:ascii="GHEA Grapalat" w:eastAsia="GHEA Grapalat" w:hAnsi="GHEA Grapalat" w:cs="GHEA Grapalat"/>
          <w:color w:val="000000"/>
          <w:highlight w:val="white"/>
          <w:lang w:val="en-US"/>
        </w:rPr>
      </w:pP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   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Հիմք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ընդունելով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«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Նորմատիվ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իրավական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ակտերի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մասին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»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օրենքի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33-րդ և </w:t>
      </w:r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en-US"/>
        </w:rPr>
        <w:t>34-</w:t>
      </w:r>
      <w:proofErr w:type="spellStart"/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րդ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en-US"/>
        </w:rPr>
        <w:t xml:space="preserve"> </w:t>
      </w:r>
      <w:proofErr w:type="spellStart"/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հոդվածների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en-US"/>
        </w:rPr>
        <w:t xml:space="preserve"> 1-</w:t>
      </w:r>
      <w:proofErr w:type="spellStart"/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ին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en-US"/>
        </w:rPr>
        <w:t xml:space="preserve"> </w:t>
      </w:r>
      <w:proofErr w:type="spellStart"/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մաս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highlight w:val="white"/>
          <w:lang w:val="hy-AM"/>
        </w:rPr>
        <w:t>եր</w:t>
      </w:r>
      <w:r w:rsidR="00D53DE0" w:rsidRPr="00553E4D">
        <w:rPr>
          <w:rFonts w:ascii="GHEA Grapalat" w:eastAsia="GHEA Grapalat" w:hAnsi="GHEA Grapalat" w:cs="GHEA Grapalat"/>
          <w:color w:val="000000"/>
          <w:highlight w:val="white"/>
        </w:rPr>
        <w:t>ը</w:t>
      </w:r>
      <w:r w:rsidRPr="00553E4D">
        <w:rPr>
          <w:rFonts w:ascii="GHEA Grapalat" w:eastAsia="GHEA Grapalat" w:hAnsi="GHEA Grapalat" w:cs="GHEA Grapalat"/>
          <w:color w:val="000000"/>
        </w:rPr>
        <w:t>՝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Հայաստանի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Հանրապետության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կառավարությունը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որոշում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r w:rsidRPr="00553E4D">
        <w:rPr>
          <w:rFonts w:ascii="GHEA Grapalat" w:eastAsia="GHEA Grapalat" w:hAnsi="GHEA Grapalat" w:cs="GHEA Grapalat"/>
          <w:color w:val="000000"/>
        </w:rPr>
        <w:t>է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>.</w:t>
      </w:r>
    </w:p>
    <w:p w:rsidR="00C71804" w:rsidRPr="00553E4D" w:rsidRDefault="00C71804" w:rsidP="00C71804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Merriweather" w:hAnsi="GHEA Grapalat" w:cs="Merriweather"/>
          <w:b/>
          <w:color w:val="000000"/>
          <w:lang w:val="en-GB"/>
        </w:rPr>
      </w:pPr>
    </w:p>
    <w:p w:rsidR="00C71804" w:rsidRPr="00553E4D" w:rsidRDefault="00C71804" w:rsidP="00C71804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Merriweather" w:hAnsi="GHEA Grapalat" w:cs="Merriweather"/>
          <w:b/>
          <w:color w:val="000000"/>
          <w:lang w:val="en-GB"/>
        </w:rPr>
      </w:pPr>
    </w:p>
    <w:p w:rsidR="00D53DE0" w:rsidRPr="00553E4D" w:rsidRDefault="00C71804" w:rsidP="00553E4D">
      <w:pPr>
        <w:pStyle w:val="11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GHEA Grapalat" w:eastAsia="GHEA Grapalat" w:hAnsi="GHEA Grapalat" w:cs="GHEA Grapalat"/>
          <w:color w:val="000000"/>
          <w:lang w:val="hy-AM"/>
        </w:rPr>
      </w:pP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Հայաստանի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Հանրապետության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կառավարության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2012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թվականի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դեկտեմբերի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27-</w:t>
      </w:r>
      <w:r w:rsidRPr="00553E4D">
        <w:rPr>
          <w:rFonts w:ascii="GHEA Grapalat" w:eastAsia="GHEA Grapalat" w:hAnsi="GHEA Grapalat" w:cs="GHEA Grapalat"/>
          <w:color w:val="000000"/>
        </w:rPr>
        <w:t>ի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«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Հանրակրթական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հիմնական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ծրագրեր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իրականացնող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ուսումնական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հաստատության</w:t>
      </w:r>
      <w:proofErr w:type="spellEnd"/>
      <w:r w:rsidRPr="00553E4D">
        <w:rPr>
          <w:rFonts w:ascii="GHEA Grapalat" w:eastAsia="GHEA Grapalat" w:hAnsi="GHEA Grapalat" w:cs="GHEA Grapalat"/>
          <w:color w:val="000000"/>
        </w:rPr>
        <w:t>՝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հերթական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ատեստավորման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ենթակա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ուսուցչի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վերապատրաստման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կարգը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հաստատելու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մասին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>» N 1667-</w:t>
      </w:r>
      <w:r w:rsidRPr="00553E4D">
        <w:rPr>
          <w:rFonts w:ascii="GHEA Grapalat" w:eastAsia="GHEA Grapalat" w:hAnsi="GHEA Grapalat" w:cs="GHEA Grapalat"/>
          <w:color w:val="000000"/>
        </w:rPr>
        <w:t>Ն</w:t>
      </w:r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որոշման</w:t>
      </w:r>
      <w:proofErr w:type="spellEnd"/>
      <w:r w:rsidRPr="00553E4D">
        <w:rPr>
          <w:rFonts w:ascii="GHEA Grapalat" w:eastAsia="GHEA Grapalat" w:hAnsi="GHEA Grapalat" w:cs="GHEA Grapalat"/>
          <w:color w:val="000000"/>
          <w:lang w:val="en-GB"/>
        </w:rPr>
        <w:t xml:space="preserve"> </w:t>
      </w:r>
      <w:proofErr w:type="spellStart"/>
      <w:r w:rsidRPr="00553E4D">
        <w:rPr>
          <w:rFonts w:ascii="GHEA Grapalat" w:eastAsia="GHEA Grapalat" w:hAnsi="GHEA Grapalat" w:cs="GHEA Grapalat"/>
          <w:color w:val="000000"/>
        </w:rPr>
        <w:t>հավելվածի</w:t>
      </w:r>
      <w:proofErr w:type="spellEnd"/>
      <w:r w:rsidR="00D53DE0" w:rsidRPr="00553E4D">
        <w:rPr>
          <w:rFonts w:ascii="GHEA Grapalat" w:eastAsia="GHEA Grapalat" w:hAnsi="GHEA Grapalat" w:cs="GHEA Grapalat"/>
          <w:color w:val="000000"/>
          <w:lang w:val="hy-AM"/>
        </w:rPr>
        <w:t>՝</w:t>
      </w:r>
    </w:p>
    <w:p w:rsidR="00D53DE0" w:rsidRPr="00553E4D" w:rsidRDefault="00C71804" w:rsidP="00553E4D">
      <w:pPr>
        <w:pStyle w:val="11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GHEA Grapalat" w:eastAsia="GHEA Grapalat" w:hAnsi="GHEA Grapalat" w:cs="GHEA Grapalat"/>
          <w:lang w:val="hy-AM"/>
        </w:rPr>
      </w:pPr>
      <w:r w:rsidRPr="00553E4D">
        <w:rPr>
          <w:rFonts w:ascii="GHEA Grapalat" w:eastAsia="GHEA Grapalat" w:hAnsi="GHEA Grapalat" w:cs="GHEA Grapalat"/>
          <w:color w:val="000000"/>
          <w:lang w:val="hy-AM"/>
        </w:rPr>
        <w:t xml:space="preserve"> 17-րդ կետը շարադրել </w:t>
      </w:r>
      <w:r w:rsidR="00D53DE0" w:rsidRPr="00553E4D">
        <w:rPr>
          <w:rFonts w:ascii="GHEA Grapalat" w:eastAsia="GHEA Grapalat" w:hAnsi="GHEA Grapalat" w:cs="GHEA Grapalat"/>
          <w:color w:val="000000"/>
          <w:lang w:val="hy-AM"/>
        </w:rPr>
        <w:t xml:space="preserve">հետևյալ </w:t>
      </w:r>
      <w:r w:rsidRPr="00553E4D">
        <w:rPr>
          <w:rFonts w:ascii="GHEA Grapalat" w:eastAsia="GHEA Grapalat" w:hAnsi="GHEA Grapalat" w:cs="GHEA Grapalat"/>
          <w:color w:val="000000"/>
          <w:lang w:val="hy-AM"/>
        </w:rPr>
        <w:t>խմբագրությամբ</w:t>
      </w:r>
      <w:r w:rsidR="00D53DE0" w:rsidRPr="00553E4D">
        <w:rPr>
          <w:rFonts w:ascii="GHEA Grapalat" w:eastAsia="GHEA Grapalat" w:hAnsi="GHEA Grapalat" w:cs="GHEA Grapalat"/>
          <w:color w:val="000000"/>
          <w:lang w:val="hy-AM"/>
        </w:rPr>
        <w:t>.</w:t>
      </w:r>
    </w:p>
    <w:p w:rsidR="00C71804" w:rsidRPr="00553E4D" w:rsidRDefault="00C71804" w:rsidP="00D53DE0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553E4D">
        <w:rPr>
          <w:rFonts w:ascii="GHEA Grapalat" w:eastAsia="GHEA Grapalat" w:hAnsi="GHEA Grapalat" w:cs="GHEA Grapalat"/>
          <w:color w:val="000000"/>
          <w:lang w:val="hy-AM"/>
        </w:rPr>
        <w:t xml:space="preserve"> «</w:t>
      </w:r>
      <w:r w:rsidRPr="00553E4D">
        <w:rPr>
          <w:rFonts w:ascii="GHEA Grapalat" w:eastAsia="GHEA Grapalat" w:hAnsi="GHEA Grapalat" w:cs="GHEA Grapalat"/>
          <w:lang w:val="hy-AM"/>
        </w:rPr>
        <w:t>17. Յուր</w:t>
      </w:r>
      <w:r w:rsidR="006E1A11">
        <w:rPr>
          <w:rFonts w:ascii="GHEA Grapalat" w:eastAsia="GHEA Grapalat" w:hAnsi="GHEA Grapalat" w:cs="GHEA Grapalat"/>
          <w:lang w:val="hy-AM"/>
        </w:rPr>
        <w:t>ա</w:t>
      </w:r>
      <w:r w:rsidRPr="00553E4D">
        <w:rPr>
          <w:rFonts w:ascii="GHEA Grapalat" w:eastAsia="GHEA Grapalat" w:hAnsi="GHEA Grapalat" w:cs="GHEA Grapalat"/>
          <w:lang w:val="hy-AM"/>
        </w:rPr>
        <w:t>քանչյուր վերապատրաստվող ուսուցչի համար ուսումնական հաստատությունը վերապատրաստող կազմակերպության հետ կնքում է վերապատրաստման ծառայությ</w:t>
      </w:r>
      <w:r w:rsidR="00826522">
        <w:rPr>
          <w:rFonts w:ascii="GHEA Grapalat" w:eastAsia="GHEA Grapalat" w:hAnsi="GHEA Grapalat" w:cs="GHEA Grapalat"/>
          <w:lang w:val="hy-AM"/>
        </w:rPr>
        <w:t>ու</w:t>
      </w:r>
      <w:bookmarkStart w:id="0" w:name="_GoBack"/>
      <w:bookmarkEnd w:id="0"/>
      <w:r w:rsidRPr="00553E4D">
        <w:rPr>
          <w:rFonts w:ascii="GHEA Grapalat" w:eastAsia="GHEA Grapalat" w:hAnsi="GHEA Grapalat" w:cs="GHEA Grapalat"/>
          <w:lang w:val="hy-AM"/>
        </w:rPr>
        <w:t>ններ մատուցելու պայմանագիր, որի մասին տեղեկատվությունը տրամադրում է պետական լիազորված մարմնին։ Պայմանագրում նշվում է վերապատրաստման ծրագրի այն բաղադրիչը, որին մասնակցելու է ուսուցիչը, և որի համար վճարելու է ուսումնական հաստատությունը:</w:t>
      </w:r>
      <w:r w:rsidR="00D53DE0" w:rsidRPr="00553E4D">
        <w:rPr>
          <w:rFonts w:ascii="GHEA Grapalat" w:eastAsia="GHEA Grapalat" w:hAnsi="GHEA Grapalat" w:cs="GHEA Grapalat"/>
          <w:color w:val="000000"/>
          <w:lang w:val="hy-AM"/>
        </w:rPr>
        <w:t>»:</w:t>
      </w:r>
    </w:p>
    <w:p w:rsidR="00D53DE0" w:rsidRPr="00553E4D" w:rsidRDefault="00D53DE0" w:rsidP="00D53DE0">
      <w:pPr>
        <w:pStyle w:val="11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553E4D">
        <w:rPr>
          <w:rFonts w:ascii="GHEA Grapalat" w:eastAsia="GHEA Grapalat" w:hAnsi="GHEA Grapalat" w:cs="GHEA Grapalat"/>
          <w:color w:val="000000"/>
          <w:lang w:val="hy-AM"/>
        </w:rPr>
        <w:t xml:space="preserve">17-րդ կետից հետո լրացնել </w:t>
      </w:r>
      <w:r w:rsidR="00553E4D" w:rsidRPr="00553E4D">
        <w:rPr>
          <w:rFonts w:ascii="GHEA Grapalat" w:eastAsia="GHEA Grapalat" w:hAnsi="GHEA Grapalat" w:cs="GHEA Grapalat"/>
          <w:color w:val="000000"/>
          <w:lang w:val="hy-AM"/>
        </w:rPr>
        <w:t xml:space="preserve">հետևյալ բովանդակությամբ՝ նոր </w:t>
      </w:r>
      <w:r w:rsidRPr="00553E4D">
        <w:rPr>
          <w:rFonts w:ascii="GHEA Grapalat" w:eastAsia="GHEA Grapalat" w:hAnsi="GHEA Grapalat" w:cs="GHEA Grapalat"/>
          <w:color w:val="000000"/>
          <w:lang w:val="hy-AM"/>
        </w:rPr>
        <w:t>17.1-ին և 17.2-րդ կետերով.</w:t>
      </w:r>
    </w:p>
    <w:p w:rsidR="00C71804" w:rsidRPr="00553E4D" w:rsidRDefault="00D53DE0" w:rsidP="00C71804">
      <w:pPr>
        <w:shd w:val="clear" w:color="auto" w:fill="FFFFFF"/>
        <w:spacing w:line="360" w:lineRule="auto"/>
        <w:ind w:firstLine="3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53E4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>17</w:t>
      </w:r>
      <w:r w:rsidR="00553E4D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553E4D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Սույն կարգի 17-րդ կետում նշված տեղեկատվության հիման վրա պետական լիազորված մարմնինները ապահովում են իրենց ենթակայությամբ գործող ուսումնական 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հաստատությունների ֆինանսավորումն այդ նպատակով պետական բյուջեով հատկացված միջոցներից՝ հաշվի առնելով հ</w:t>
      </w:r>
      <w:r w:rsidR="00C71804"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անրակրթության բնագավառում կրթության պետական կառավարման լիազորված մարմնի</w:t>
      </w:r>
      <w:r w:rsidR="00C71804"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կողմից հաստատված ֆինանսավորման նորմատիվները։ </w:t>
      </w:r>
    </w:p>
    <w:p w:rsidR="00C71804" w:rsidRPr="00553E4D" w:rsidRDefault="00C71804" w:rsidP="00C71804">
      <w:pPr>
        <w:shd w:val="clear" w:color="auto" w:fill="FFFFFF"/>
        <w:spacing w:line="360" w:lineRule="auto"/>
        <w:ind w:firstLine="34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>17</w:t>
      </w:r>
      <w:r w:rsidR="00553E4D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>2</w:t>
      </w:r>
      <w:r w:rsidR="00553E4D"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 w:rsidRPr="00553E4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Սույն կարգի 17-րդ և 17</w:t>
      </w:r>
      <w:r w:rsidRPr="00553E4D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  <w:r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1-րդ կետերով ամրագրված դրույթները չեն տարածվում </w:t>
      </w:r>
      <w:r w:rsidRPr="00553E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պետական ուսումնական հաստատություն չհանդիսացող</w:t>
      </w:r>
      <w:r w:rsidRPr="00553E4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53E4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ուսումնական հաստատությունների վրա։</w:t>
      </w:r>
      <w:r w:rsidRPr="00553E4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»:</w:t>
      </w:r>
    </w:p>
    <w:p w:rsidR="00076AC7" w:rsidRPr="00C71804" w:rsidRDefault="00C71804" w:rsidP="00C71804">
      <w:pPr>
        <w:spacing w:after="200" w:line="276" w:lineRule="auto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C7180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sectPr w:rsidR="00076AC7" w:rsidRPr="00C71804" w:rsidSect="00EC196F">
      <w:headerReference w:type="even" r:id="rId8"/>
      <w:footerReference w:type="default" r:id="rId9"/>
      <w:pgSz w:w="12240" w:h="15840"/>
      <w:pgMar w:top="1440" w:right="900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0F" w:rsidRDefault="000A560F">
      <w:r>
        <w:separator/>
      </w:r>
    </w:p>
  </w:endnote>
  <w:endnote w:type="continuationSeparator" w:id="0">
    <w:p w:rsidR="000A560F" w:rsidRDefault="000A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2E" w:rsidRDefault="0096392E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0F" w:rsidRDefault="000A560F">
      <w:r>
        <w:separator/>
      </w:r>
    </w:p>
  </w:footnote>
  <w:footnote w:type="continuationSeparator" w:id="0">
    <w:p w:rsidR="000A560F" w:rsidRDefault="000A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34" w:rsidRDefault="00E40BE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B58"/>
    <w:multiLevelType w:val="hybridMultilevel"/>
    <w:tmpl w:val="A9B65B9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95D5602"/>
    <w:multiLevelType w:val="hybridMultilevel"/>
    <w:tmpl w:val="B422312E"/>
    <w:lvl w:ilvl="0" w:tplc="FAC64B4A">
      <w:start w:val="1"/>
      <w:numFmt w:val="decimal"/>
      <w:lvlText w:val="%1)"/>
      <w:lvlJc w:val="left"/>
      <w:pPr>
        <w:ind w:left="189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0E267C72"/>
    <w:multiLevelType w:val="multilevel"/>
    <w:tmpl w:val="C8808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10E15"/>
    <w:multiLevelType w:val="multilevel"/>
    <w:tmpl w:val="F438A48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300" w:hanging="360"/>
      </w:pPr>
    </w:lvl>
    <w:lvl w:ilvl="2">
      <w:start w:val="1"/>
      <w:numFmt w:val="lowerRoman"/>
      <w:lvlText w:val="%3."/>
      <w:lvlJc w:val="right"/>
      <w:pPr>
        <w:ind w:left="1020" w:hanging="180"/>
      </w:pPr>
    </w:lvl>
    <w:lvl w:ilvl="3">
      <w:start w:val="1"/>
      <w:numFmt w:val="decimal"/>
      <w:lvlText w:val="%4."/>
      <w:lvlJc w:val="left"/>
      <w:pPr>
        <w:ind w:left="1740" w:hanging="360"/>
      </w:pPr>
    </w:lvl>
    <w:lvl w:ilvl="4">
      <w:start w:val="1"/>
      <w:numFmt w:val="lowerLetter"/>
      <w:lvlText w:val="%5."/>
      <w:lvlJc w:val="left"/>
      <w:pPr>
        <w:ind w:left="2460" w:hanging="360"/>
      </w:pPr>
    </w:lvl>
    <w:lvl w:ilvl="5">
      <w:start w:val="1"/>
      <w:numFmt w:val="lowerRoman"/>
      <w:lvlText w:val="%6."/>
      <w:lvlJc w:val="right"/>
      <w:pPr>
        <w:ind w:left="3180" w:hanging="180"/>
      </w:pPr>
    </w:lvl>
    <w:lvl w:ilvl="6">
      <w:start w:val="1"/>
      <w:numFmt w:val="decimal"/>
      <w:lvlText w:val="%7."/>
      <w:lvlJc w:val="left"/>
      <w:pPr>
        <w:ind w:left="3900" w:hanging="360"/>
      </w:pPr>
    </w:lvl>
    <w:lvl w:ilvl="7">
      <w:start w:val="1"/>
      <w:numFmt w:val="lowerLetter"/>
      <w:lvlText w:val="%8."/>
      <w:lvlJc w:val="left"/>
      <w:pPr>
        <w:ind w:left="4620" w:hanging="360"/>
      </w:pPr>
    </w:lvl>
    <w:lvl w:ilvl="8">
      <w:start w:val="1"/>
      <w:numFmt w:val="lowerRoman"/>
      <w:lvlText w:val="%9."/>
      <w:lvlJc w:val="right"/>
      <w:pPr>
        <w:ind w:left="5340" w:hanging="180"/>
      </w:pPr>
    </w:lvl>
  </w:abstractNum>
  <w:abstractNum w:abstractNumId="4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833E18"/>
    <w:multiLevelType w:val="hybridMultilevel"/>
    <w:tmpl w:val="18F0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E0315"/>
    <w:multiLevelType w:val="multilevel"/>
    <w:tmpl w:val="362CB38C"/>
    <w:lvl w:ilvl="0">
      <w:start w:val="1"/>
      <w:numFmt w:val="decimal"/>
      <w:lvlText w:val="%1)"/>
      <w:lvlJc w:val="left"/>
      <w:pPr>
        <w:ind w:left="-270" w:firstLine="270"/>
      </w:pPr>
      <w:rPr>
        <w:rFonts w:ascii="GHEA Grapalat" w:hAnsi="GHEA Grapalat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26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8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7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42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4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86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58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8">
    <w:nsid w:val="3987307C"/>
    <w:multiLevelType w:val="hybridMultilevel"/>
    <w:tmpl w:val="D0283A2C"/>
    <w:lvl w:ilvl="0" w:tplc="72DCEADE">
      <w:start w:val="1"/>
      <w:numFmt w:val="decimal"/>
      <w:lvlText w:val="%1)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458D0"/>
    <w:multiLevelType w:val="multilevel"/>
    <w:tmpl w:val="C2A6D6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43872"/>
    <w:multiLevelType w:val="multilevel"/>
    <w:tmpl w:val="3C8635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B7C5F"/>
    <w:multiLevelType w:val="multilevel"/>
    <w:tmpl w:val="4B848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4629C7"/>
    <w:multiLevelType w:val="multilevel"/>
    <w:tmpl w:val="E4AE93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85DA0"/>
    <w:multiLevelType w:val="multilevel"/>
    <w:tmpl w:val="33E8DA40"/>
    <w:lvl w:ilvl="0">
      <w:start w:val="1"/>
      <w:numFmt w:val="decimal"/>
      <w:lvlText w:val="%1)"/>
      <w:lvlJc w:val="left"/>
      <w:pPr>
        <w:ind w:left="945" w:hanging="585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18" w:hanging="73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38" w:hanging="701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5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7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98" w:hanging="702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1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3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58" w:hanging="70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4">
    <w:nsid w:val="4C6C110C"/>
    <w:multiLevelType w:val="multilevel"/>
    <w:tmpl w:val="4D3672B6"/>
    <w:lvl w:ilvl="0">
      <w:start w:val="1"/>
      <w:numFmt w:val="decimal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decimal"/>
      <w:lvlText w:val="%3)"/>
      <w:lvlJc w:val="left"/>
      <w:pPr>
        <w:ind w:left="360" w:hanging="360"/>
      </w:pPr>
      <w:rPr>
        <w:rFonts w:ascii="GHEA Grapalat" w:eastAsia="GHEA Grapalat" w:hAnsi="GHEA Grapalat" w:cs="GHEA Grapalat"/>
      </w:r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4E456DFC"/>
    <w:multiLevelType w:val="hybridMultilevel"/>
    <w:tmpl w:val="6E8EC6A2"/>
    <w:lvl w:ilvl="0" w:tplc="DA0EE876">
      <w:start w:val="1"/>
      <w:numFmt w:val="decimal"/>
      <w:lvlText w:val="%1)"/>
      <w:lvlJc w:val="left"/>
      <w:pPr>
        <w:ind w:left="1146" w:hanging="360"/>
      </w:pPr>
      <w:rPr>
        <w:rFonts w:ascii="GHEA Grapalat" w:eastAsia="GHEA Grapalat" w:hAnsi="GHEA Grapalat" w:cs="GHEA Grapala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0BB5784"/>
    <w:multiLevelType w:val="hybridMultilevel"/>
    <w:tmpl w:val="5026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02424"/>
    <w:multiLevelType w:val="hybridMultilevel"/>
    <w:tmpl w:val="A63E04FC"/>
    <w:lvl w:ilvl="0" w:tplc="3F32D7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75B28"/>
    <w:multiLevelType w:val="hybridMultilevel"/>
    <w:tmpl w:val="BB40081C"/>
    <w:lvl w:ilvl="0" w:tplc="9DD0DAA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59ED216A"/>
    <w:multiLevelType w:val="hybridMultilevel"/>
    <w:tmpl w:val="F36E7280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30E8C30C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Sylfaen"/>
      </w:r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20">
    <w:nsid w:val="5D5F4AA2"/>
    <w:multiLevelType w:val="hybridMultilevel"/>
    <w:tmpl w:val="611608EA"/>
    <w:lvl w:ilvl="0" w:tplc="773CAD1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21">
    <w:nsid w:val="5F29721C"/>
    <w:multiLevelType w:val="multilevel"/>
    <w:tmpl w:val="E82CA2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35659"/>
    <w:multiLevelType w:val="hybridMultilevel"/>
    <w:tmpl w:val="80F48EC0"/>
    <w:lvl w:ilvl="0" w:tplc="6E0A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7BC663E"/>
    <w:multiLevelType w:val="hybridMultilevel"/>
    <w:tmpl w:val="7D56B03A"/>
    <w:lvl w:ilvl="0" w:tplc="56C88E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06D7D"/>
    <w:multiLevelType w:val="multilevel"/>
    <w:tmpl w:val="94422D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B0037E4"/>
    <w:multiLevelType w:val="hybridMultilevel"/>
    <w:tmpl w:val="F94222E0"/>
    <w:lvl w:ilvl="0" w:tplc="613CADA4">
      <w:start w:val="1"/>
      <w:numFmt w:val="decimal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7CB44C49"/>
    <w:multiLevelType w:val="multilevel"/>
    <w:tmpl w:val="967CADC0"/>
    <w:lvl w:ilvl="0">
      <w:start w:val="1"/>
      <w:numFmt w:val="decimal"/>
      <w:lvlText w:val="%1."/>
      <w:lvlJc w:val="left"/>
      <w:pPr>
        <w:ind w:left="360" w:firstLine="27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2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4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06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8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0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22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4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27">
    <w:nsid w:val="7F4D075E"/>
    <w:multiLevelType w:val="multilevel"/>
    <w:tmpl w:val="9A1C9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2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start w:val="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4">
    <w:abstractNumId w:val="27"/>
    <w:lvlOverride w:ilvl="0">
      <w:lvl w:ilvl="0">
        <w:numFmt w:val="decimal"/>
        <w:lvlText w:val="%1."/>
        <w:lvlJc w:val="left"/>
      </w:lvl>
    </w:lvlOverride>
  </w:num>
  <w:num w:numId="15">
    <w:abstractNumId w:val="27"/>
    <w:lvlOverride w:ilvl="0">
      <w:lvl w:ilvl="0">
        <w:numFmt w:val="decimal"/>
        <w:lvlText w:val="%1."/>
        <w:lvlJc w:val="left"/>
      </w:lvl>
    </w:lvlOverride>
  </w:num>
  <w:num w:numId="16">
    <w:abstractNumId w:val="27"/>
    <w:lvlOverride w:ilvl="0">
      <w:lvl w:ilvl="0">
        <w:numFmt w:val="decimal"/>
        <w:lvlText w:val="%1."/>
        <w:lvlJc w:val="left"/>
      </w:lvl>
    </w:lvlOverride>
  </w:num>
  <w:num w:numId="17">
    <w:abstractNumId w:val="27"/>
    <w:lvlOverride w:ilvl="0">
      <w:lvl w:ilvl="0">
        <w:numFmt w:val="decimal"/>
        <w:lvlText w:val="%1."/>
        <w:lvlJc w:val="left"/>
      </w:lvl>
    </w:lvlOverride>
  </w:num>
  <w:num w:numId="18">
    <w:abstractNumId w:val="27"/>
    <w:lvlOverride w:ilvl="0">
      <w:lvl w:ilvl="0">
        <w:numFmt w:val="decimal"/>
        <w:lvlText w:val="%1."/>
        <w:lvlJc w:val="left"/>
      </w:lvl>
    </w:lvlOverride>
  </w:num>
  <w:num w:numId="19">
    <w:abstractNumId w:val="27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9"/>
    <w:lvlOverride w:ilvl="0">
      <w:lvl w:ilvl="0">
        <w:numFmt w:val="decimal"/>
        <w:lvlText w:val="%1."/>
        <w:lvlJc w:val="left"/>
      </w:lvl>
    </w:lvlOverride>
  </w:num>
  <w:num w:numId="27">
    <w:abstractNumId w:val="16"/>
  </w:num>
  <w:num w:numId="28">
    <w:abstractNumId w:val="24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6"/>
  </w:num>
  <w:num w:numId="38">
    <w:abstractNumId w:val="15"/>
  </w:num>
  <w:num w:numId="39">
    <w:abstractNumId w:val="7"/>
  </w:num>
  <w:num w:numId="40">
    <w:abstractNumId w:val="13"/>
  </w:num>
  <w:num w:numId="41">
    <w:abstractNumId w:val="1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10499"/>
    <w:rsid w:val="000121C5"/>
    <w:rsid w:val="00021F68"/>
    <w:rsid w:val="0004054D"/>
    <w:rsid w:val="00042D90"/>
    <w:rsid w:val="000526D5"/>
    <w:rsid w:val="000537F9"/>
    <w:rsid w:val="00062054"/>
    <w:rsid w:val="00065F5A"/>
    <w:rsid w:val="00072676"/>
    <w:rsid w:val="00076AC7"/>
    <w:rsid w:val="000A560F"/>
    <w:rsid w:val="000A6452"/>
    <w:rsid w:val="000A6FFA"/>
    <w:rsid w:val="000C3AE0"/>
    <w:rsid w:val="000C76B8"/>
    <w:rsid w:val="000E06E7"/>
    <w:rsid w:val="000E2393"/>
    <w:rsid w:val="000E56A3"/>
    <w:rsid w:val="000F1BF3"/>
    <w:rsid w:val="0010042A"/>
    <w:rsid w:val="001154EC"/>
    <w:rsid w:val="001402A4"/>
    <w:rsid w:val="001512CB"/>
    <w:rsid w:val="001526EC"/>
    <w:rsid w:val="00153777"/>
    <w:rsid w:val="001601EB"/>
    <w:rsid w:val="00170F94"/>
    <w:rsid w:val="00172A9D"/>
    <w:rsid w:val="00176C18"/>
    <w:rsid w:val="00185912"/>
    <w:rsid w:val="0019475E"/>
    <w:rsid w:val="001A26F2"/>
    <w:rsid w:val="001A2BBF"/>
    <w:rsid w:val="001A5B50"/>
    <w:rsid w:val="001A623F"/>
    <w:rsid w:val="001A7186"/>
    <w:rsid w:val="001B7A18"/>
    <w:rsid w:val="001C6BB0"/>
    <w:rsid w:val="001E087A"/>
    <w:rsid w:val="001E21EC"/>
    <w:rsid w:val="001E27CB"/>
    <w:rsid w:val="001E2BE4"/>
    <w:rsid w:val="001F0814"/>
    <w:rsid w:val="001F1983"/>
    <w:rsid w:val="001F7787"/>
    <w:rsid w:val="00202449"/>
    <w:rsid w:val="0021163B"/>
    <w:rsid w:val="00214600"/>
    <w:rsid w:val="00215A82"/>
    <w:rsid w:val="0022353D"/>
    <w:rsid w:val="00226D72"/>
    <w:rsid w:val="002359DB"/>
    <w:rsid w:val="00240199"/>
    <w:rsid w:val="00240301"/>
    <w:rsid w:val="00244D87"/>
    <w:rsid w:val="00256719"/>
    <w:rsid w:val="00257486"/>
    <w:rsid w:val="00260E0C"/>
    <w:rsid w:val="002703B9"/>
    <w:rsid w:val="00283EC6"/>
    <w:rsid w:val="00295A4B"/>
    <w:rsid w:val="002A0287"/>
    <w:rsid w:val="002A0B1A"/>
    <w:rsid w:val="002A18A2"/>
    <w:rsid w:val="002A4129"/>
    <w:rsid w:val="002B367A"/>
    <w:rsid w:val="002D1A33"/>
    <w:rsid w:val="002D7872"/>
    <w:rsid w:val="002E04E7"/>
    <w:rsid w:val="002E306D"/>
    <w:rsid w:val="002E4213"/>
    <w:rsid w:val="002E6A0C"/>
    <w:rsid w:val="002F4EA2"/>
    <w:rsid w:val="00301E59"/>
    <w:rsid w:val="00304EB9"/>
    <w:rsid w:val="00344B28"/>
    <w:rsid w:val="00345E26"/>
    <w:rsid w:val="00347AB4"/>
    <w:rsid w:val="00360DC7"/>
    <w:rsid w:val="00366E7A"/>
    <w:rsid w:val="003727A2"/>
    <w:rsid w:val="0037515A"/>
    <w:rsid w:val="003B1DB0"/>
    <w:rsid w:val="003C20D9"/>
    <w:rsid w:val="003E2B34"/>
    <w:rsid w:val="003E2E52"/>
    <w:rsid w:val="003E4CA2"/>
    <w:rsid w:val="00410078"/>
    <w:rsid w:val="004105F1"/>
    <w:rsid w:val="00414E7E"/>
    <w:rsid w:val="00423BB8"/>
    <w:rsid w:val="00441340"/>
    <w:rsid w:val="00450B2C"/>
    <w:rsid w:val="004548AB"/>
    <w:rsid w:val="00457C27"/>
    <w:rsid w:val="00457C92"/>
    <w:rsid w:val="00466CF5"/>
    <w:rsid w:val="00475F7A"/>
    <w:rsid w:val="00483806"/>
    <w:rsid w:val="00492388"/>
    <w:rsid w:val="0049587E"/>
    <w:rsid w:val="00495C6A"/>
    <w:rsid w:val="004975CD"/>
    <w:rsid w:val="00497DF6"/>
    <w:rsid w:val="004C1BE3"/>
    <w:rsid w:val="004E5EC7"/>
    <w:rsid w:val="004F1E05"/>
    <w:rsid w:val="004F2998"/>
    <w:rsid w:val="004F339E"/>
    <w:rsid w:val="00501613"/>
    <w:rsid w:val="0050407A"/>
    <w:rsid w:val="005068C1"/>
    <w:rsid w:val="0050796F"/>
    <w:rsid w:val="00514ADC"/>
    <w:rsid w:val="005176ED"/>
    <w:rsid w:val="005252B3"/>
    <w:rsid w:val="00531777"/>
    <w:rsid w:val="00540FDB"/>
    <w:rsid w:val="005537C3"/>
    <w:rsid w:val="00553E4D"/>
    <w:rsid w:val="0055482F"/>
    <w:rsid w:val="0055608C"/>
    <w:rsid w:val="00560517"/>
    <w:rsid w:val="00560554"/>
    <w:rsid w:val="0056185E"/>
    <w:rsid w:val="005644D8"/>
    <w:rsid w:val="00577C42"/>
    <w:rsid w:val="005A329B"/>
    <w:rsid w:val="005A3504"/>
    <w:rsid w:val="005A6047"/>
    <w:rsid w:val="005A637B"/>
    <w:rsid w:val="005B51E8"/>
    <w:rsid w:val="005C0466"/>
    <w:rsid w:val="005C08FA"/>
    <w:rsid w:val="005C1099"/>
    <w:rsid w:val="005C14C8"/>
    <w:rsid w:val="005D0A41"/>
    <w:rsid w:val="005D5C29"/>
    <w:rsid w:val="005E5B27"/>
    <w:rsid w:val="005F02FE"/>
    <w:rsid w:val="005F09D6"/>
    <w:rsid w:val="005F5049"/>
    <w:rsid w:val="00607566"/>
    <w:rsid w:val="00621E16"/>
    <w:rsid w:val="00655987"/>
    <w:rsid w:val="00675CC2"/>
    <w:rsid w:val="00685147"/>
    <w:rsid w:val="006851AF"/>
    <w:rsid w:val="00685AD7"/>
    <w:rsid w:val="00686260"/>
    <w:rsid w:val="006A770F"/>
    <w:rsid w:val="006B3B85"/>
    <w:rsid w:val="006B56B3"/>
    <w:rsid w:val="006B6AAE"/>
    <w:rsid w:val="006D6D36"/>
    <w:rsid w:val="006E1A11"/>
    <w:rsid w:val="006F1E29"/>
    <w:rsid w:val="007045C5"/>
    <w:rsid w:val="00710316"/>
    <w:rsid w:val="007137D0"/>
    <w:rsid w:val="00720C07"/>
    <w:rsid w:val="00722764"/>
    <w:rsid w:val="007272F1"/>
    <w:rsid w:val="00730EDF"/>
    <w:rsid w:val="007562D9"/>
    <w:rsid w:val="00767DCF"/>
    <w:rsid w:val="00785F09"/>
    <w:rsid w:val="00786D28"/>
    <w:rsid w:val="00791959"/>
    <w:rsid w:val="007A57B7"/>
    <w:rsid w:val="007A6C1A"/>
    <w:rsid w:val="007B16BE"/>
    <w:rsid w:val="007B39AF"/>
    <w:rsid w:val="007C4A19"/>
    <w:rsid w:val="007E3D92"/>
    <w:rsid w:val="007F0A08"/>
    <w:rsid w:val="00800BD6"/>
    <w:rsid w:val="00826402"/>
    <w:rsid w:val="00826522"/>
    <w:rsid w:val="0083641A"/>
    <w:rsid w:val="0084286E"/>
    <w:rsid w:val="008446CB"/>
    <w:rsid w:val="00844F7D"/>
    <w:rsid w:val="008614C8"/>
    <w:rsid w:val="00871E4B"/>
    <w:rsid w:val="00871FEA"/>
    <w:rsid w:val="008752B5"/>
    <w:rsid w:val="0088416C"/>
    <w:rsid w:val="008927C2"/>
    <w:rsid w:val="00895B19"/>
    <w:rsid w:val="008961A1"/>
    <w:rsid w:val="008A224B"/>
    <w:rsid w:val="008A3463"/>
    <w:rsid w:val="008B7D6F"/>
    <w:rsid w:val="008B7EEF"/>
    <w:rsid w:val="008C567E"/>
    <w:rsid w:val="008D51EC"/>
    <w:rsid w:val="008D6D8E"/>
    <w:rsid w:val="008D7DE0"/>
    <w:rsid w:val="008E2EAD"/>
    <w:rsid w:val="008F2057"/>
    <w:rsid w:val="0091562A"/>
    <w:rsid w:val="00931FBC"/>
    <w:rsid w:val="0096392E"/>
    <w:rsid w:val="009725E3"/>
    <w:rsid w:val="009774B0"/>
    <w:rsid w:val="00977F12"/>
    <w:rsid w:val="00980950"/>
    <w:rsid w:val="009822ED"/>
    <w:rsid w:val="00984BA8"/>
    <w:rsid w:val="00987822"/>
    <w:rsid w:val="0099341B"/>
    <w:rsid w:val="009A0E85"/>
    <w:rsid w:val="009A2C91"/>
    <w:rsid w:val="009A6751"/>
    <w:rsid w:val="009B16C1"/>
    <w:rsid w:val="009D224B"/>
    <w:rsid w:val="009D6A33"/>
    <w:rsid w:val="009E5ECB"/>
    <w:rsid w:val="009F1C24"/>
    <w:rsid w:val="009F437D"/>
    <w:rsid w:val="00A07344"/>
    <w:rsid w:val="00A10B1B"/>
    <w:rsid w:val="00A13125"/>
    <w:rsid w:val="00A26C0D"/>
    <w:rsid w:val="00A33DB1"/>
    <w:rsid w:val="00A40F45"/>
    <w:rsid w:val="00A419EF"/>
    <w:rsid w:val="00A67779"/>
    <w:rsid w:val="00A7505F"/>
    <w:rsid w:val="00A7769C"/>
    <w:rsid w:val="00A8350F"/>
    <w:rsid w:val="00A960B5"/>
    <w:rsid w:val="00A96BCE"/>
    <w:rsid w:val="00A97A5C"/>
    <w:rsid w:val="00AB34F0"/>
    <w:rsid w:val="00AB38E9"/>
    <w:rsid w:val="00AC6319"/>
    <w:rsid w:val="00AC7D30"/>
    <w:rsid w:val="00AD0D54"/>
    <w:rsid w:val="00AD70CD"/>
    <w:rsid w:val="00AF5664"/>
    <w:rsid w:val="00B105C2"/>
    <w:rsid w:val="00B17721"/>
    <w:rsid w:val="00B354D4"/>
    <w:rsid w:val="00B42349"/>
    <w:rsid w:val="00B44EC4"/>
    <w:rsid w:val="00B84A25"/>
    <w:rsid w:val="00BA0750"/>
    <w:rsid w:val="00BB10E5"/>
    <w:rsid w:val="00BB14C4"/>
    <w:rsid w:val="00BC34AA"/>
    <w:rsid w:val="00BE2273"/>
    <w:rsid w:val="00BE50FA"/>
    <w:rsid w:val="00BE7B34"/>
    <w:rsid w:val="00BF210B"/>
    <w:rsid w:val="00C16A84"/>
    <w:rsid w:val="00C27ACC"/>
    <w:rsid w:val="00C33CF2"/>
    <w:rsid w:val="00C3551C"/>
    <w:rsid w:val="00C37BE6"/>
    <w:rsid w:val="00C5740A"/>
    <w:rsid w:val="00C57C45"/>
    <w:rsid w:val="00C63D1C"/>
    <w:rsid w:val="00C6727C"/>
    <w:rsid w:val="00C71804"/>
    <w:rsid w:val="00C73002"/>
    <w:rsid w:val="00C737C0"/>
    <w:rsid w:val="00C76EB0"/>
    <w:rsid w:val="00C82A05"/>
    <w:rsid w:val="00C92213"/>
    <w:rsid w:val="00C93305"/>
    <w:rsid w:val="00CA01C8"/>
    <w:rsid w:val="00CB5C43"/>
    <w:rsid w:val="00CD4AA6"/>
    <w:rsid w:val="00D00457"/>
    <w:rsid w:val="00D02999"/>
    <w:rsid w:val="00D02AEE"/>
    <w:rsid w:val="00D11909"/>
    <w:rsid w:val="00D1426A"/>
    <w:rsid w:val="00D163A7"/>
    <w:rsid w:val="00D22F6E"/>
    <w:rsid w:val="00D27524"/>
    <w:rsid w:val="00D53DE0"/>
    <w:rsid w:val="00D64CA1"/>
    <w:rsid w:val="00D66668"/>
    <w:rsid w:val="00D7403D"/>
    <w:rsid w:val="00D879B4"/>
    <w:rsid w:val="00DA0A31"/>
    <w:rsid w:val="00DC6FAF"/>
    <w:rsid w:val="00DD4764"/>
    <w:rsid w:val="00DF0540"/>
    <w:rsid w:val="00DF2E0D"/>
    <w:rsid w:val="00DF6A92"/>
    <w:rsid w:val="00E16A47"/>
    <w:rsid w:val="00E21BAE"/>
    <w:rsid w:val="00E321F2"/>
    <w:rsid w:val="00E3353F"/>
    <w:rsid w:val="00E33ACA"/>
    <w:rsid w:val="00E40BE5"/>
    <w:rsid w:val="00E435BB"/>
    <w:rsid w:val="00E65FDC"/>
    <w:rsid w:val="00E72E48"/>
    <w:rsid w:val="00E87E5D"/>
    <w:rsid w:val="00E914A0"/>
    <w:rsid w:val="00E94C7D"/>
    <w:rsid w:val="00E95EE2"/>
    <w:rsid w:val="00E9797F"/>
    <w:rsid w:val="00E97995"/>
    <w:rsid w:val="00EA3BBE"/>
    <w:rsid w:val="00EA7AF9"/>
    <w:rsid w:val="00EB0AB3"/>
    <w:rsid w:val="00EB2F05"/>
    <w:rsid w:val="00EC0EA6"/>
    <w:rsid w:val="00EC196F"/>
    <w:rsid w:val="00ED0888"/>
    <w:rsid w:val="00ED16EB"/>
    <w:rsid w:val="00EE7864"/>
    <w:rsid w:val="00EF2B4F"/>
    <w:rsid w:val="00F00B75"/>
    <w:rsid w:val="00F11C3D"/>
    <w:rsid w:val="00F15F05"/>
    <w:rsid w:val="00F169CF"/>
    <w:rsid w:val="00F22530"/>
    <w:rsid w:val="00F2717E"/>
    <w:rsid w:val="00F278F0"/>
    <w:rsid w:val="00F44D1F"/>
    <w:rsid w:val="00F4757C"/>
    <w:rsid w:val="00F5716C"/>
    <w:rsid w:val="00F65C9E"/>
    <w:rsid w:val="00F75592"/>
    <w:rsid w:val="00F977E8"/>
    <w:rsid w:val="00FA4B67"/>
    <w:rsid w:val="00FA5F9C"/>
    <w:rsid w:val="00FA67CB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9C8B61-316E-48F6-9D0A-19226CB2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3DB1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A33DB1"/>
    <w:rPr>
      <w:color w:val="0000FF"/>
      <w:u w:val="single"/>
    </w:rPr>
  </w:style>
  <w:style w:type="paragraph" w:styleId="a6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Balloon Text"/>
    <w:basedOn w:val="a"/>
    <w:semiHidden/>
    <w:rsid w:val="0055482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47AB4"/>
    <w:rPr>
      <w:lang w:val="en-GB"/>
    </w:rPr>
  </w:style>
  <w:style w:type="character" w:styleId="ac">
    <w:name w:val="Strong"/>
    <w:basedOn w:val="a0"/>
    <w:uiPriority w:val="22"/>
    <w:qFormat/>
    <w:rsid w:val="00980950"/>
    <w:rPr>
      <w:b/>
      <w:bCs/>
    </w:rPr>
  </w:style>
  <w:style w:type="character" w:styleId="ad">
    <w:name w:val="Emphasis"/>
    <w:basedOn w:val="a0"/>
    <w:uiPriority w:val="20"/>
    <w:qFormat/>
    <w:rsid w:val="00F44D1F"/>
    <w:rPr>
      <w:i/>
      <w:iCs/>
    </w:rPr>
  </w:style>
  <w:style w:type="paragraph" w:styleId="ae">
    <w:name w:val="List Paragraph"/>
    <w:basedOn w:val="a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">
    <w:name w:val="annotation text"/>
    <w:basedOn w:val="a"/>
    <w:link w:val="af0"/>
    <w:uiPriority w:val="99"/>
    <w:semiHidden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7515A"/>
    <w:rPr>
      <w:rFonts w:eastAsia="Arial Unicode MS"/>
      <w:bdr w:val="nil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37515A"/>
    <w:rPr>
      <w:sz w:val="16"/>
      <w:szCs w:val="16"/>
    </w:rPr>
  </w:style>
  <w:style w:type="paragraph" w:styleId="af2">
    <w:name w:val="Normal (Web)"/>
    <w:basedOn w:val="a"/>
    <w:uiPriority w:val="99"/>
    <w:unhideWhenUsed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Обычный1"/>
    <w:rsid w:val="00E95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73C83-6315-4ED1-97BD-68188D2D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https:/mul2-edu.gov.am/tasks/755237/oneclick/hraman-hatuk.docx?token=e37719dbbacd67b3263fdadbecf587f1</cp:keywords>
  <cp:lastModifiedBy>Пользователь Windows</cp:lastModifiedBy>
  <cp:revision>25</cp:revision>
  <dcterms:created xsi:type="dcterms:W3CDTF">2021-03-29T11:03:00Z</dcterms:created>
  <dcterms:modified xsi:type="dcterms:W3CDTF">2021-05-19T07:33:00Z</dcterms:modified>
</cp:coreProperties>
</file>