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377" w:rsidRPr="00227387" w:rsidRDefault="00167377" w:rsidP="00167377">
      <w:pPr>
        <w:spacing w:after="0"/>
        <w:ind w:right="-1080"/>
        <w:jc w:val="right"/>
        <w:rPr>
          <w:rFonts w:ascii="GHEA Grapalat" w:hAnsi="GHEA Grapalat"/>
          <w:i/>
          <w:lang w:val="hy-AM"/>
        </w:rPr>
      </w:pPr>
      <w:proofErr w:type="spellStart"/>
      <w:r w:rsidRPr="00227387">
        <w:rPr>
          <w:rFonts w:ascii="GHEA Grapalat" w:hAnsi="GHEA Grapalat"/>
          <w:i/>
        </w:rPr>
        <w:t>Հավելված</w:t>
      </w:r>
      <w:proofErr w:type="spellEnd"/>
      <w:r w:rsidR="00A71EF5" w:rsidRPr="00227387">
        <w:rPr>
          <w:rFonts w:ascii="GHEA Grapalat" w:hAnsi="GHEA Grapalat"/>
          <w:i/>
          <w:lang w:val="hy-AM"/>
        </w:rPr>
        <w:t xml:space="preserve"> 3</w:t>
      </w:r>
    </w:p>
    <w:p w:rsidR="00167377" w:rsidRPr="00227387" w:rsidRDefault="00167377" w:rsidP="00167377">
      <w:pPr>
        <w:spacing w:after="0"/>
        <w:ind w:right="-1080"/>
        <w:jc w:val="right"/>
        <w:rPr>
          <w:rFonts w:ascii="GHEA Grapalat" w:hAnsi="GHEA Grapalat"/>
          <w:i/>
        </w:rPr>
      </w:pPr>
      <w:r w:rsidRPr="00227387">
        <w:rPr>
          <w:rFonts w:ascii="GHEA Grapalat" w:hAnsi="GHEA Grapalat"/>
          <w:i/>
        </w:rPr>
        <w:t xml:space="preserve">ՀՀ </w:t>
      </w:r>
      <w:proofErr w:type="spellStart"/>
      <w:r w:rsidRPr="00227387">
        <w:rPr>
          <w:rFonts w:ascii="GHEA Grapalat" w:hAnsi="GHEA Grapalat"/>
          <w:i/>
        </w:rPr>
        <w:t>կառավարության</w:t>
      </w:r>
      <w:proofErr w:type="spellEnd"/>
      <w:r w:rsidRPr="00227387">
        <w:rPr>
          <w:rFonts w:ascii="GHEA Grapalat" w:hAnsi="GHEA Grapalat"/>
          <w:i/>
        </w:rPr>
        <w:t xml:space="preserve"> 2021 </w:t>
      </w:r>
      <w:proofErr w:type="spellStart"/>
      <w:r w:rsidRPr="00227387">
        <w:rPr>
          <w:rFonts w:ascii="GHEA Grapalat" w:hAnsi="GHEA Grapalat"/>
          <w:i/>
        </w:rPr>
        <w:t>թվականի</w:t>
      </w:r>
      <w:proofErr w:type="spellEnd"/>
    </w:p>
    <w:p w:rsidR="00167377" w:rsidRPr="00227387" w:rsidRDefault="00167377" w:rsidP="00167377">
      <w:pPr>
        <w:spacing w:after="120"/>
        <w:ind w:right="-1080"/>
        <w:jc w:val="right"/>
        <w:rPr>
          <w:rFonts w:ascii="GHEA Grapalat" w:hAnsi="GHEA Grapalat"/>
          <w:i/>
        </w:rPr>
      </w:pPr>
      <w:r w:rsidRPr="00227387">
        <w:rPr>
          <w:rFonts w:ascii="GHEA Grapalat" w:hAnsi="GHEA Grapalat"/>
          <w:i/>
          <w:lang w:val="pt-BR"/>
        </w:rPr>
        <w:t>-</w:t>
      </w:r>
      <w:r w:rsidRPr="00227387">
        <w:rPr>
          <w:rFonts w:ascii="GHEA Grapalat" w:hAnsi="GHEA Grapalat"/>
          <w:i/>
        </w:rPr>
        <w:t>ի N  -</w:t>
      </w:r>
      <w:r w:rsidRPr="00227387">
        <w:rPr>
          <w:rFonts w:ascii="GHEA Grapalat" w:hAnsi="GHEA Grapalat"/>
          <w:i/>
          <w:lang w:val="ru-RU"/>
        </w:rPr>
        <w:t>Լ</w:t>
      </w:r>
      <w:r w:rsidRPr="00227387">
        <w:rPr>
          <w:rFonts w:ascii="GHEA Grapalat" w:hAnsi="GHEA Grapalat"/>
          <w:i/>
        </w:rPr>
        <w:t xml:space="preserve"> </w:t>
      </w:r>
      <w:proofErr w:type="spellStart"/>
      <w:r w:rsidRPr="00227387">
        <w:rPr>
          <w:rFonts w:ascii="GHEA Grapalat" w:hAnsi="GHEA Grapalat"/>
          <w:i/>
        </w:rPr>
        <w:t>որոշման</w:t>
      </w:r>
      <w:proofErr w:type="spellEnd"/>
    </w:p>
    <w:p w:rsidR="00167377" w:rsidRPr="00F93268" w:rsidRDefault="00167377" w:rsidP="00167377">
      <w:pPr>
        <w:spacing w:after="120"/>
        <w:ind w:right="-1080"/>
        <w:jc w:val="center"/>
        <w:rPr>
          <w:rFonts w:ascii="GHEA Grapalat" w:hAnsi="GHEA Grapalat"/>
          <w:b/>
          <w:sz w:val="24"/>
          <w:szCs w:val="26"/>
          <w:lang w:val="hy-AM"/>
        </w:rPr>
      </w:pPr>
      <w:r w:rsidRPr="00F93268">
        <w:rPr>
          <w:rFonts w:ascii="GHEA Grapalat" w:hAnsi="GHEA Grapalat"/>
          <w:b/>
          <w:sz w:val="24"/>
          <w:szCs w:val="26"/>
          <w:lang w:val="hy-AM"/>
        </w:rPr>
        <w:t>ՑԱՆԿ</w:t>
      </w:r>
    </w:p>
    <w:p w:rsidR="00167377" w:rsidRPr="00F93268" w:rsidRDefault="00167377" w:rsidP="00167377">
      <w:pPr>
        <w:spacing w:after="120"/>
        <w:ind w:right="-1080"/>
        <w:jc w:val="center"/>
        <w:rPr>
          <w:rFonts w:ascii="GHEA Grapalat" w:hAnsi="GHEA Grapalat"/>
          <w:b/>
          <w:sz w:val="24"/>
          <w:szCs w:val="26"/>
          <w:lang w:val="hy-AM"/>
        </w:rPr>
      </w:pPr>
      <w:r w:rsidRPr="00F93268">
        <w:rPr>
          <w:rFonts w:ascii="GHEA Grapalat" w:hAnsi="GHEA Grapalat"/>
          <w:b/>
          <w:sz w:val="24"/>
          <w:szCs w:val="26"/>
          <w:lang w:val="hy-AM"/>
        </w:rPr>
        <w:t>ՀԱՅԱՍՏԱՆԻ ՀԱՆՐԱՊԵՏՈՒԹՅԱՆ ՊԵՏԱԿԱՆ ԵԿԱՄՈՒՏՆԵՐԻ ԿՈՄԻՏԵԻ ԶԱՐԳԱՑՄԱՆ ԵՎ ՎԱՐՉԱՐԱՐՈՒԹՅԱՆ ԲԱՐԵԼԱՎՄԱՆ ՌԱԶՄԱՎԱՐԱԿԱՆ ԾՐԱԳՐԻՑ ԲԽՈՂ ԳՈՐԾՈՂՈՒԹՅՈՒՆՆԵՐԻ</w:t>
      </w:r>
      <w:r w:rsidR="00A71EF5" w:rsidRPr="00F93268">
        <w:rPr>
          <w:rFonts w:ascii="GHEA Grapalat" w:hAnsi="GHEA Grapalat"/>
          <w:b/>
          <w:sz w:val="24"/>
          <w:szCs w:val="26"/>
          <w:lang w:val="hy-AM"/>
        </w:rPr>
        <w:t xml:space="preserve"> ԿԱՏԱՐՈՒՄՆ ԱՊԱՀՈՎՈՂ ՄԻՋՈՑԱՌՈՒՄՆԵՐԻ</w:t>
      </w:r>
    </w:p>
    <w:tbl>
      <w:tblPr>
        <w:tblStyle w:val="TableGrid"/>
        <w:tblW w:w="14945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630"/>
        <w:gridCol w:w="3690"/>
        <w:gridCol w:w="8640"/>
        <w:gridCol w:w="1985"/>
      </w:tblGrid>
      <w:tr w:rsidR="00383418" w:rsidTr="00383418">
        <w:trPr>
          <w:trHeight w:val="782"/>
        </w:trPr>
        <w:tc>
          <w:tcPr>
            <w:tcW w:w="630" w:type="dxa"/>
            <w:vAlign w:val="center"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Cs w:val="24"/>
                <w:lang w:val="hy-AM"/>
              </w:rPr>
            </w:pPr>
            <w:r w:rsidRPr="00C84640">
              <w:rPr>
                <w:rFonts w:ascii="GHEA Grapalat" w:hAnsi="GHEA Grapalat"/>
                <w:b/>
                <w:szCs w:val="24"/>
                <w:lang w:val="hy-AM"/>
              </w:rPr>
              <w:t>Հ/Հ</w:t>
            </w:r>
          </w:p>
        </w:tc>
        <w:tc>
          <w:tcPr>
            <w:tcW w:w="3690" w:type="dxa"/>
            <w:vAlign w:val="center"/>
          </w:tcPr>
          <w:p w:rsidR="00383418" w:rsidRPr="00C84640" w:rsidRDefault="00383418" w:rsidP="00C51DCC">
            <w:pPr>
              <w:jc w:val="center"/>
              <w:rPr>
                <w:rFonts w:ascii="GHEA Grapalat" w:hAnsi="GHEA Grapalat"/>
                <w:b/>
                <w:szCs w:val="24"/>
                <w:lang w:val="hy-AM"/>
              </w:rPr>
            </w:pPr>
            <w:r w:rsidRPr="00C84640">
              <w:rPr>
                <w:rFonts w:ascii="GHEA Grapalat" w:hAnsi="GHEA Grapalat"/>
                <w:b/>
                <w:szCs w:val="24"/>
                <w:lang w:val="hy-AM"/>
              </w:rPr>
              <w:t>Գործողություն</w:t>
            </w:r>
          </w:p>
        </w:tc>
        <w:tc>
          <w:tcPr>
            <w:tcW w:w="8640" w:type="dxa"/>
            <w:vAlign w:val="center"/>
          </w:tcPr>
          <w:p w:rsidR="00383418" w:rsidRPr="00C84640" w:rsidRDefault="00383418" w:rsidP="00C51DCC">
            <w:pPr>
              <w:jc w:val="center"/>
              <w:rPr>
                <w:rFonts w:ascii="GHEA Grapalat" w:hAnsi="GHEA Grapalat"/>
                <w:b/>
                <w:szCs w:val="24"/>
                <w:lang w:val="hy-AM"/>
              </w:rPr>
            </w:pPr>
            <w:r w:rsidRPr="00C84640">
              <w:rPr>
                <w:rFonts w:ascii="GHEA Grapalat" w:hAnsi="GHEA Grapalat"/>
                <w:b/>
                <w:szCs w:val="24"/>
                <w:lang w:val="hy-AM"/>
              </w:rPr>
              <w:t>Միջոցառում</w:t>
            </w:r>
          </w:p>
        </w:tc>
        <w:tc>
          <w:tcPr>
            <w:tcW w:w="1985" w:type="dxa"/>
            <w:vAlign w:val="center"/>
          </w:tcPr>
          <w:p w:rsidR="00383418" w:rsidRPr="00C84640" w:rsidRDefault="00383418" w:rsidP="00C51DCC">
            <w:pPr>
              <w:ind w:left="-108" w:right="-18"/>
              <w:jc w:val="center"/>
              <w:rPr>
                <w:rFonts w:ascii="GHEA Grapalat" w:hAnsi="GHEA Grapalat"/>
                <w:b/>
                <w:szCs w:val="24"/>
                <w:lang w:val="hy-AM"/>
              </w:rPr>
            </w:pPr>
            <w:r w:rsidRPr="00C84640">
              <w:rPr>
                <w:rFonts w:ascii="GHEA Grapalat" w:hAnsi="GHEA Grapalat"/>
                <w:b/>
                <w:szCs w:val="24"/>
                <w:lang w:val="hy-AM"/>
              </w:rPr>
              <w:t>Գործողության վերջնաժամկետ</w:t>
            </w:r>
          </w:p>
        </w:tc>
      </w:tr>
      <w:tr w:rsidR="00383418" w:rsidRPr="002463FB" w:rsidTr="00383418">
        <w:trPr>
          <w:trHeight w:val="391"/>
        </w:trPr>
        <w:tc>
          <w:tcPr>
            <w:tcW w:w="630" w:type="dxa"/>
            <w:vMerge w:val="restart"/>
          </w:tcPr>
          <w:p w:rsidR="00383418" w:rsidRPr="00E10C74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E10C74">
              <w:rPr>
                <w:rFonts w:ascii="GHEA Grapalat" w:hAnsi="GHEA Grapalat"/>
                <w:b/>
                <w:sz w:val="20"/>
                <w:szCs w:val="20"/>
              </w:rPr>
              <w:t>1.1.1</w:t>
            </w:r>
          </w:p>
        </w:tc>
        <w:tc>
          <w:tcPr>
            <w:tcW w:w="3690" w:type="dxa"/>
            <w:vMerge w:val="restart"/>
          </w:tcPr>
          <w:p w:rsidR="00383418" w:rsidRPr="00E10C74" w:rsidRDefault="00383418" w:rsidP="00FD26A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 xml:space="preserve">Տեղեկատվական համակարգերի կիրառմամբ բարելավել ՊԵԿ կողմից մատուցվող ծառայությունների որակը և հարկ վճարողների սպասարկման կենտրոնների միջև ներդնել ներքին հաղորդակցության էլեկտրոնային համակարգ, ինչպես նաև ստեղծել հարկ վճարողներին (այդ թվում՝ արտաքին տնտեսական գործունեություն իրականացնողներին) վերաբերող փաստաթղթերի էլեկտրոնային </w:t>
            </w:r>
            <w:proofErr w:type="spellStart"/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>արխիվացման</w:t>
            </w:r>
            <w:proofErr w:type="spellEnd"/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համակարգ</w:t>
            </w:r>
          </w:p>
        </w:tc>
        <w:tc>
          <w:tcPr>
            <w:tcW w:w="8640" w:type="dxa"/>
            <w:vAlign w:val="center"/>
          </w:tcPr>
          <w:p w:rsidR="00383418" w:rsidRPr="00E10C74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 xml:space="preserve">ա. հարկ վճարողների սպասարկման </w:t>
            </w:r>
            <w:proofErr w:type="spellStart"/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>սրահներ</w:t>
            </w:r>
            <w:proofErr w:type="spellEnd"/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մուտքագրվող և </w:t>
            </w:r>
            <w:proofErr w:type="spellStart"/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>ելքագրվող</w:t>
            </w:r>
            <w:proofErr w:type="spellEnd"/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 xml:space="preserve"> փաստաթղթե</w:t>
            </w:r>
            <w:r w:rsidR="001A2546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 գույքագրում, դասակարգում, դրանց էլեկտրոնային </w:t>
            </w:r>
            <w:proofErr w:type="spellStart"/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>դարանի</w:t>
            </w:r>
            <w:proofErr w:type="spellEnd"/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 xml:space="preserve"> ու արխիվի ստեղծման վերաբերյալ առաջարկությունների ձևավորում,</w:t>
            </w:r>
          </w:p>
        </w:tc>
        <w:tc>
          <w:tcPr>
            <w:tcW w:w="1985" w:type="dxa"/>
            <w:vMerge w:val="restart"/>
            <w:vAlign w:val="center"/>
          </w:tcPr>
          <w:p w:rsidR="00383418" w:rsidRPr="00FD26A8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D26A8">
              <w:rPr>
                <w:rFonts w:ascii="GHEA Grapalat" w:hAnsi="GHEA Grapalat"/>
                <w:sz w:val="20"/>
                <w:szCs w:val="20"/>
              </w:rPr>
              <w:t>31.12.2022</w:t>
            </w:r>
            <w:r w:rsidRPr="00FD26A8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D26A8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</w:tr>
      <w:tr w:rsidR="00383418" w:rsidRPr="0070046E" w:rsidTr="00383418">
        <w:trPr>
          <w:trHeight w:val="388"/>
        </w:trPr>
        <w:tc>
          <w:tcPr>
            <w:tcW w:w="630" w:type="dxa"/>
            <w:vMerge/>
            <w:vAlign w:val="center"/>
          </w:tcPr>
          <w:p w:rsidR="00383418" w:rsidRPr="00E10C74" w:rsidRDefault="00383418" w:rsidP="00C51DCC">
            <w:pPr>
              <w:ind w:left="-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Pr="00E10C74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E10C74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 xml:space="preserve">բ. մաքսային փաստաթղթերի և դրանց կից ներկայացված փաստաթղթերի էլեկտրոնային տարբերակների շրջանառության </w:t>
            </w:r>
            <w:proofErr w:type="spellStart"/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>հասանելիության</w:t>
            </w:r>
            <w:proofErr w:type="spellEnd"/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պահպանության և ոչնչացման հետ կապված հարաբերությունները կարգավորող համապատասխան իրավական ակտի մշակում և անհրաժեշտությունից կախված՝ «ՀՀ արտաքին </w:t>
            </w:r>
            <w:proofErr w:type="spellStart"/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>առևտրի</w:t>
            </w:r>
            <w:proofErr w:type="spellEnd"/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ազգային մեկ պատուհան համակարգում» մաքսային մարմնի կողմից պահպանվող փաստաթղթերի համար համապատասխան ծրագրային ապահովման ուղղությամբ աշխատանքների իրականացում,</w:t>
            </w:r>
          </w:p>
        </w:tc>
        <w:tc>
          <w:tcPr>
            <w:tcW w:w="1985" w:type="dxa"/>
            <w:vMerge/>
            <w:vAlign w:val="center"/>
          </w:tcPr>
          <w:p w:rsidR="00383418" w:rsidRPr="00FD26A8" w:rsidRDefault="00383418" w:rsidP="00C51DCC">
            <w:pPr>
              <w:ind w:left="-108" w:right="-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70046E" w:rsidTr="00383418">
        <w:trPr>
          <w:trHeight w:val="388"/>
        </w:trPr>
        <w:tc>
          <w:tcPr>
            <w:tcW w:w="630" w:type="dxa"/>
            <w:vMerge/>
            <w:vAlign w:val="center"/>
          </w:tcPr>
          <w:p w:rsidR="00383418" w:rsidRPr="00E10C74" w:rsidRDefault="00383418" w:rsidP="00C51DCC">
            <w:pPr>
              <w:ind w:left="-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Pr="00E10C74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1A2546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="001A2546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1A2546" w:rsidRPr="001A2546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ՊԵԿ-ի կողմից տրամադրված տեխնիկական նկարագրի հիման վրա՝ տեխնիկական առաջադրանքի կազմում կապալառու կազմակերպության կողմից,</w:t>
            </w:r>
          </w:p>
        </w:tc>
        <w:tc>
          <w:tcPr>
            <w:tcW w:w="1985" w:type="dxa"/>
            <w:vMerge/>
            <w:vAlign w:val="center"/>
          </w:tcPr>
          <w:p w:rsidR="00383418" w:rsidRPr="00FD26A8" w:rsidRDefault="00383418" w:rsidP="00C51DCC">
            <w:pPr>
              <w:ind w:left="-108" w:right="-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70046E" w:rsidTr="00383418">
        <w:trPr>
          <w:trHeight w:val="388"/>
        </w:trPr>
        <w:tc>
          <w:tcPr>
            <w:tcW w:w="630" w:type="dxa"/>
            <w:vMerge/>
            <w:vAlign w:val="center"/>
          </w:tcPr>
          <w:p w:rsidR="00383418" w:rsidRPr="00E10C74" w:rsidRDefault="00383418" w:rsidP="00C51DCC">
            <w:pPr>
              <w:ind w:left="-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Pr="00E10C74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A2546" w:rsidRPr="00E10C74" w:rsidRDefault="00383418" w:rsidP="0050272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 xml:space="preserve">դ. տեխնիկական </w:t>
            </w:r>
            <w:r w:rsidR="0050272D">
              <w:rPr>
                <w:rFonts w:ascii="GHEA Grapalat" w:hAnsi="GHEA Grapalat"/>
                <w:sz w:val="20"/>
                <w:szCs w:val="20"/>
                <w:lang w:val="hy-AM"/>
              </w:rPr>
              <w:t>առաջադրանքի</w:t>
            </w:r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ներկայացում ՊԵԿ էլեկտրոնային կառավարման համակարգի զարգացման և կատարելագործման խորհրդին և Թվայնացման խորհրդին,</w:t>
            </w:r>
          </w:p>
        </w:tc>
        <w:tc>
          <w:tcPr>
            <w:tcW w:w="1985" w:type="dxa"/>
            <w:vMerge/>
            <w:vAlign w:val="center"/>
          </w:tcPr>
          <w:p w:rsidR="00383418" w:rsidRPr="00FD26A8" w:rsidRDefault="00383418" w:rsidP="00C51DCC">
            <w:pPr>
              <w:ind w:left="-108" w:right="-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A2546" w:rsidRPr="0070046E" w:rsidTr="001A2546">
        <w:trPr>
          <w:trHeight w:val="548"/>
        </w:trPr>
        <w:tc>
          <w:tcPr>
            <w:tcW w:w="630" w:type="dxa"/>
            <w:vMerge/>
            <w:vAlign w:val="center"/>
          </w:tcPr>
          <w:p w:rsidR="001A2546" w:rsidRPr="00E10C74" w:rsidRDefault="001A2546" w:rsidP="00C51DCC">
            <w:pPr>
              <w:ind w:left="-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A2546" w:rsidRPr="00E10C74" w:rsidRDefault="001A2546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A2546" w:rsidRPr="001A2546" w:rsidRDefault="001A2546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 xml:space="preserve">ե. </w:t>
            </w:r>
            <w:r w:rsidRPr="001A2546">
              <w:rPr>
                <w:rFonts w:ascii="GHEA Grapalat" w:hAnsi="GHEA Grapalat"/>
                <w:sz w:val="20"/>
                <w:szCs w:val="20"/>
                <w:lang w:val="hy-AM"/>
              </w:rPr>
              <w:t>համակարգի ներդրման համար անհրաժեշտ տեխնիկական միջոցների գնման գործընթացի կազմակերպում,</w:t>
            </w:r>
          </w:p>
        </w:tc>
        <w:tc>
          <w:tcPr>
            <w:tcW w:w="1985" w:type="dxa"/>
            <w:vMerge/>
            <w:vAlign w:val="center"/>
          </w:tcPr>
          <w:p w:rsidR="001A2546" w:rsidRPr="00FD26A8" w:rsidRDefault="001A2546" w:rsidP="00C51DCC">
            <w:pPr>
              <w:ind w:left="-108" w:right="-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E10C74" w:rsidTr="001A2546">
        <w:trPr>
          <w:trHeight w:val="350"/>
        </w:trPr>
        <w:tc>
          <w:tcPr>
            <w:tcW w:w="630" w:type="dxa"/>
            <w:vMerge/>
            <w:vAlign w:val="center"/>
          </w:tcPr>
          <w:p w:rsidR="00383418" w:rsidRPr="00E10C74" w:rsidRDefault="00383418" w:rsidP="00C51DCC">
            <w:pPr>
              <w:ind w:left="-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Pr="00E10C74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E10C74" w:rsidRDefault="001A2546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զ</w:t>
            </w:r>
            <w:r w:rsidR="00383418" w:rsidRPr="00E10C74">
              <w:rPr>
                <w:rFonts w:ascii="GHEA Grapalat" w:hAnsi="GHEA Grapalat"/>
                <w:sz w:val="20"/>
                <w:szCs w:val="20"/>
                <w:lang w:val="hy-AM"/>
              </w:rPr>
              <w:t>. համակարգի մշակում, ծրագրավորում,</w:t>
            </w:r>
          </w:p>
        </w:tc>
        <w:tc>
          <w:tcPr>
            <w:tcW w:w="1985" w:type="dxa"/>
            <w:vMerge/>
            <w:vAlign w:val="center"/>
          </w:tcPr>
          <w:p w:rsidR="00383418" w:rsidRPr="00FD26A8" w:rsidRDefault="00383418" w:rsidP="00C51DCC">
            <w:pPr>
              <w:ind w:left="-108" w:right="-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E10C74" w:rsidTr="001A2546">
        <w:trPr>
          <w:trHeight w:val="305"/>
        </w:trPr>
        <w:tc>
          <w:tcPr>
            <w:tcW w:w="630" w:type="dxa"/>
            <w:vMerge/>
            <w:vAlign w:val="center"/>
          </w:tcPr>
          <w:p w:rsidR="00383418" w:rsidRPr="00E10C74" w:rsidRDefault="00383418" w:rsidP="00C51DCC">
            <w:pPr>
              <w:ind w:left="-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Pr="00E10C74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E10C74" w:rsidRDefault="001A2546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է</w:t>
            </w:r>
            <w:r w:rsidR="00383418" w:rsidRPr="00E10C74">
              <w:rPr>
                <w:rFonts w:ascii="GHEA Grapalat" w:hAnsi="GHEA Grapalat"/>
                <w:sz w:val="20"/>
                <w:szCs w:val="20"/>
                <w:lang w:val="hy-AM"/>
              </w:rPr>
              <w:t>. համակարգի պիլոտային շահագործում,</w:t>
            </w:r>
          </w:p>
        </w:tc>
        <w:tc>
          <w:tcPr>
            <w:tcW w:w="1985" w:type="dxa"/>
            <w:vMerge/>
            <w:vAlign w:val="center"/>
          </w:tcPr>
          <w:p w:rsidR="00383418" w:rsidRPr="00FD26A8" w:rsidRDefault="00383418" w:rsidP="00C51DCC">
            <w:pPr>
              <w:ind w:left="-108" w:right="-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E10C74" w:rsidTr="001A2546">
        <w:trPr>
          <w:trHeight w:val="368"/>
        </w:trPr>
        <w:tc>
          <w:tcPr>
            <w:tcW w:w="630" w:type="dxa"/>
            <w:vMerge/>
            <w:vAlign w:val="center"/>
          </w:tcPr>
          <w:p w:rsidR="00383418" w:rsidRPr="00E10C74" w:rsidRDefault="00383418" w:rsidP="00C51DCC">
            <w:pPr>
              <w:ind w:left="-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Pr="00E10C74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E10C74" w:rsidRDefault="001A2546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  <w:r w:rsidR="00383418" w:rsidRPr="00E10C74">
              <w:rPr>
                <w:rFonts w:ascii="GHEA Grapalat" w:hAnsi="GHEA Grapalat"/>
                <w:sz w:val="20"/>
                <w:szCs w:val="20"/>
                <w:lang w:val="hy-AM"/>
              </w:rPr>
              <w:t>. համակարգի հանձնում շահագործման։</w:t>
            </w:r>
          </w:p>
        </w:tc>
        <w:tc>
          <w:tcPr>
            <w:tcW w:w="1985" w:type="dxa"/>
            <w:vMerge/>
            <w:vAlign w:val="center"/>
          </w:tcPr>
          <w:p w:rsidR="00383418" w:rsidRPr="00FD26A8" w:rsidRDefault="00383418" w:rsidP="00C51DCC">
            <w:pPr>
              <w:ind w:left="-108" w:right="-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2463FB" w:rsidTr="00383418">
        <w:trPr>
          <w:trHeight w:val="135"/>
        </w:trPr>
        <w:tc>
          <w:tcPr>
            <w:tcW w:w="630" w:type="dxa"/>
            <w:vMerge w:val="restart"/>
          </w:tcPr>
          <w:p w:rsidR="00383418" w:rsidRPr="00E10C74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1.1.2</w:t>
            </w:r>
          </w:p>
        </w:tc>
        <w:tc>
          <w:tcPr>
            <w:tcW w:w="3690" w:type="dxa"/>
            <w:vMerge w:val="restart"/>
          </w:tcPr>
          <w:p w:rsidR="00383418" w:rsidRPr="00E10C74" w:rsidRDefault="00383418" w:rsidP="00FD26A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արելավել ՊԵԿ տեղեկատվական </w:t>
            </w:r>
            <w:proofErr w:type="spellStart"/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>բազայում</w:t>
            </w:r>
            <w:proofErr w:type="spellEnd"/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առկա տվյալների </w:t>
            </w:r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ճշտության, </w:t>
            </w:r>
            <w:proofErr w:type="spellStart"/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>հետևաբար</w:t>
            </w:r>
            <w:proofErr w:type="spellEnd"/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>՝ հուսալիության մակարդակը</w:t>
            </w:r>
          </w:p>
        </w:tc>
        <w:tc>
          <w:tcPr>
            <w:tcW w:w="8640" w:type="dxa"/>
            <w:vAlign w:val="center"/>
          </w:tcPr>
          <w:p w:rsidR="00383418" w:rsidRPr="00E10C74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ա. հարկային մարմնի տեղեկատվական </w:t>
            </w:r>
            <w:proofErr w:type="spellStart"/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>բազայում</w:t>
            </w:r>
            <w:proofErr w:type="spellEnd"/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արտացոլվող տեղեկությունների ճշտության մակարդակի բարելավման ուղղությունների սահմանում,</w:t>
            </w:r>
          </w:p>
        </w:tc>
        <w:tc>
          <w:tcPr>
            <w:tcW w:w="1985" w:type="dxa"/>
            <w:vMerge w:val="restart"/>
            <w:vAlign w:val="center"/>
          </w:tcPr>
          <w:p w:rsidR="00383418" w:rsidRPr="00FD26A8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84640">
              <w:rPr>
                <w:rFonts w:ascii="GHEA Grapalat" w:hAnsi="GHEA Grapalat"/>
                <w:sz w:val="20"/>
                <w:szCs w:val="20"/>
              </w:rPr>
              <w:t>31</w:t>
            </w:r>
            <w:r w:rsidRPr="00FD26A8">
              <w:rPr>
                <w:rFonts w:ascii="GHEA Grapalat" w:hAnsi="GHEA Grapalat"/>
                <w:sz w:val="20"/>
                <w:szCs w:val="20"/>
              </w:rPr>
              <w:t>.03.2022</w:t>
            </w:r>
            <w:r w:rsidRPr="00C84640">
              <w:rPr>
                <w:rFonts w:ascii="GHEA Grapalat" w:hAnsi="GHEA Grapalat"/>
                <w:sz w:val="20"/>
                <w:szCs w:val="20"/>
              </w:rPr>
              <w:t>թ</w:t>
            </w:r>
            <w:r w:rsidRPr="00FD26A8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</w:tr>
      <w:tr w:rsidR="00383418" w:rsidRPr="0070046E" w:rsidTr="00383418">
        <w:trPr>
          <w:trHeight w:val="135"/>
        </w:trPr>
        <w:tc>
          <w:tcPr>
            <w:tcW w:w="630" w:type="dxa"/>
            <w:vMerge/>
            <w:vAlign w:val="center"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E10C74" w:rsidRDefault="00383418" w:rsidP="0083611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>բ. բարելավման ուղղությունների գծով ծրագրային ապահովման</w:t>
            </w:r>
            <w:r w:rsidR="00836117">
              <w:rPr>
                <w:rFonts w:ascii="GHEA Grapalat" w:hAnsi="GHEA Grapalat"/>
                <w:sz w:val="20"/>
                <w:szCs w:val="20"/>
                <w:lang w:val="hy-AM"/>
              </w:rPr>
              <w:t>՝ ՊԵԿ կողմից տրամադրված</w:t>
            </w:r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տեխնիկական նկարագրի </w:t>
            </w:r>
            <w:r w:rsidR="00836117">
              <w:rPr>
                <w:rFonts w:ascii="GHEA Grapalat" w:hAnsi="GHEA Grapalat"/>
                <w:sz w:val="20"/>
                <w:szCs w:val="20"/>
                <w:lang w:val="hy-AM"/>
              </w:rPr>
              <w:t>հիման վրա տեխնիկական առաջադրանքի կազմում կապալառու կազմակերպության կողմից</w:t>
            </w:r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36117" w:rsidRPr="0070046E" w:rsidTr="00836117">
        <w:trPr>
          <w:trHeight w:val="350"/>
        </w:trPr>
        <w:tc>
          <w:tcPr>
            <w:tcW w:w="630" w:type="dxa"/>
            <w:vMerge/>
            <w:vAlign w:val="center"/>
          </w:tcPr>
          <w:p w:rsidR="00836117" w:rsidRPr="00C84640" w:rsidRDefault="00836117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836117" w:rsidRDefault="00836117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836117" w:rsidRPr="00E10C74" w:rsidRDefault="00836117" w:rsidP="0083611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տեխնիկական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առաջադրանքի</w:t>
            </w:r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ներկայացում ՊԵԿ էլեկտրոնային կառավարման համակարգի զարգացման և կատարելագործման խորհրդին և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>Թվայնացման խորհրդին,</w:t>
            </w:r>
          </w:p>
        </w:tc>
        <w:tc>
          <w:tcPr>
            <w:tcW w:w="1985" w:type="dxa"/>
            <w:vMerge/>
            <w:vAlign w:val="center"/>
          </w:tcPr>
          <w:p w:rsidR="00836117" w:rsidRPr="00C84640" w:rsidRDefault="00836117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E10C74" w:rsidTr="00383418">
        <w:trPr>
          <w:trHeight w:val="135"/>
        </w:trPr>
        <w:tc>
          <w:tcPr>
            <w:tcW w:w="630" w:type="dxa"/>
            <w:vMerge/>
            <w:vAlign w:val="center"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E10C74" w:rsidRDefault="00836117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դ</w:t>
            </w:r>
            <w:r w:rsidR="00383418" w:rsidRPr="00E10C74">
              <w:rPr>
                <w:rFonts w:ascii="GHEA Grapalat" w:hAnsi="GHEA Grapalat"/>
                <w:sz w:val="20"/>
                <w:szCs w:val="20"/>
                <w:lang w:val="hy-AM"/>
              </w:rPr>
              <w:t>. համակարգի մշակում, ծրագրավորում,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83418" w:rsidRPr="00E10C74" w:rsidTr="00383418">
        <w:trPr>
          <w:trHeight w:val="135"/>
        </w:trPr>
        <w:tc>
          <w:tcPr>
            <w:tcW w:w="630" w:type="dxa"/>
            <w:vMerge/>
            <w:vAlign w:val="center"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E10C74" w:rsidRDefault="00836117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ե</w:t>
            </w:r>
            <w:r w:rsidR="00383418" w:rsidRPr="00E10C74">
              <w:rPr>
                <w:rFonts w:ascii="GHEA Grapalat" w:hAnsi="GHEA Grapalat"/>
                <w:sz w:val="20"/>
                <w:szCs w:val="20"/>
                <w:lang w:val="hy-AM"/>
              </w:rPr>
              <w:t>. համակարգի պիլոտային շահագործում,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83418" w:rsidRPr="00E10C74" w:rsidTr="00383418">
        <w:trPr>
          <w:trHeight w:val="135"/>
        </w:trPr>
        <w:tc>
          <w:tcPr>
            <w:tcW w:w="630" w:type="dxa"/>
            <w:vMerge/>
            <w:vAlign w:val="center"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E10C74" w:rsidRDefault="00836117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զ</w:t>
            </w:r>
            <w:r w:rsidR="00383418" w:rsidRPr="00E10C74">
              <w:rPr>
                <w:rFonts w:ascii="GHEA Grapalat" w:hAnsi="GHEA Grapalat"/>
                <w:sz w:val="20"/>
                <w:szCs w:val="20"/>
                <w:lang w:val="hy-AM"/>
              </w:rPr>
              <w:t>. համակարգի հանձնում շահագործման։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83418" w:rsidRPr="002463FB" w:rsidTr="00383418">
        <w:trPr>
          <w:trHeight w:val="267"/>
        </w:trPr>
        <w:tc>
          <w:tcPr>
            <w:tcW w:w="630" w:type="dxa"/>
            <w:vMerge w:val="restart"/>
          </w:tcPr>
          <w:p w:rsidR="00383418" w:rsidRPr="00E10C74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1.1.3</w:t>
            </w:r>
          </w:p>
        </w:tc>
        <w:tc>
          <w:tcPr>
            <w:tcW w:w="3690" w:type="dxa"/>
            <w:vMerge w:val="restart"/>
          </w:tcPr>
          <w:p w:rsidR="00383418" w:rsidRPr="00E10C74" w:rsidRDefault="00383418" w:rsidP="00FD26A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Զ</w:t>
            </w:r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արգացնել և արդիականացնել ՊԵԿ </w:t>
            </w:r>
            <w:proofErr w:type="spellStart"/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>սերվերային</w:t>
            </w:r>
            <w:proofErr w:type="spellEnd"/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proofErr w:type="spellStart"/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>օպերացիոն</w:t>
            </w:r>
            <w:proofErr w:type="spellEnd"/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համակարգերը, ինչպես նաև </w:t>
            </w:r>
            <w:proofErr w:type="spellStart"/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>օպտիմալացնել</w:t>
            </w:r>
            <w:proofErr w:type="spellEnd"/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տեղեկատվական շտեմարանների կառուցվածքը</w:t>
            </w:r>
          </w:p>
        </w:tc>
        <w:tc>
          <w:tcPr>
            <w:tcW w:w="8640" w:type="dxa"/>
            <w:vAlign w:val="center"/>
          </w:tcPr>
          <w:p w:rsidR="00383418" w:rsidRPr="00E10C74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>ա. ՊԵԿ էլեկտրոնային կառավարման համակարգերի գործունեության ապահով</w:t>
            </w:r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 xml:space="preserve">ման համար անհրաժեշտ </w:t>
            </w:r>
            <w:proofErr w:type="spellStart"/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>սերվերային</w:t>
            </w:r>
            <w:proofErr w:type="spellEnd"/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ցանցային ենթակառուցվածքների նկատմամբ պահանջների սահմանում,</w:t>
            </w:r>
          </w:p>
        </w:tc>
        <w:tc>
          <w:tcPr>
            <w:tcW w:w="1985" w:type="dxa"/>
            <w:vMerge w:val="restart"/>
            <w:vAlign w:val="center"/>
          </w:tcPr>
          <w:p w:rsidR="00383418" w:rsidRPr="00FD26A8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D26A8">
              <w:rPr>
                <w:rFonts w:ascii="GHEA Grapalat" w:hAnsi="GHEA Grapalat"/>
                <w:sz w:val="20"/>
                <w:szCs w:val="20"/>
              </w:rPr>
              <w:t>31.12.2025</w:t>
            </w:r>
            <w:r w:rsidRPr="00C84640">
              <w:rPr>
                <w:rFonts w:ascii="GHEA Grapalat" w:hAnsi="GHEA Grapalat"/>
                <w:sz w:val="20"/>
                <w:szCs w:val="20"/>
              </w:rPr>
              <w:t>թ</w:t>
            </w:r>
            <w:r w:rsidRPr="00FD26A8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</w:tr>
      <w:tr w:rsidR="00383418" w:rsidRPr="0070046E" w:rsidTr="00383418">
        <w:trPr>
          <w:trHeight w:val="267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E10C74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 xml:space="preserve">բ. սահմանված պահանջների համաձայն </w:t>
            </w:r>
            <w:proofErr w:type="spellStart"/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>սերվերային</w:t>
            </w:r>
            <w:proofErr w:type="spellEnd"/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ցանցային ենթակառուցվածքների տեխնիկական բնութագրի կազմում,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E10C74" w:rsidTr="00383418">
        <w:trPr>
          <w:trHeight w:val="267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E10C74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>գ. գնումների գործընթացի կազմակերպում,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83418" w:rsidRPr="0070046E" w:rsidTr="00383418">
        <w:trPr>
          <w:trHeight w:val="267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E10C74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 xml:space="preserve">դ. անհրաժեշտ </w:t>
            </w:r>
            <w:proofErr w:type="spellStart"/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>սերվերային</w:t>
            </w:r>
            <w:proofErr w:type="spellEnd"/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ցանցային ենթակառուցվածքների ձեռքբերում,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70046E" w:rsidTr="00383418">
        <w:trPr>
          <w:trHeight w:val="267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E10C74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 xml:space="preserve">ե. </w:t>
            </w:r>
            <w:proofErr w:type="spellStart"/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>սերվերային</w:t>
            </w:r>
            <w:proofErr w:type="spellEnd"/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ցանցային ենթակառուցվածքների սպասարկում։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2463FB" w:rsidTr="00383418">
        <w:trPr>
          <w:trHeight w:val="269"/>
        </w:trPr>
        <w:tc>
          <w:tcPr>
            <w:tcW w:w="630" w:type="dxa"/>
            <w:vMerge w:val="restart"/>
          </w:tcPr>
          <w:p w:rsidR="00383418" w:rsidRPr="001C3926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1.1.4</w:t>
            </w:r>
          </w:p>
        </w:tc>
        <w:tc>
          <w:tcPr>
            <w:tcW w:w="3690" w:type="dxa"/>
            <w:vMerge w:val="restart"/>
          </w:tcPr>
          <w:p w:rsidR="00383418" w:rsidRPr="001C3926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Ձ</w:t>
            </w:r>
            <w:r w:rsidRPr="001C3926">
              <w:rPr>
                <w:rFonts w:ascii="GHEA Grapalat" w:hAnsi="GHEA Grapalat"/>
                <w:sz w:val="20"/>
                <w:szCs w:val="20"/>
                <w:lang w:val="hy-AM"/>
              </w:rPr>
              <w:t>եռք բերել այլ պետական մարմինների տեղեկատվական շտեմարաններում առկա այն տվյալներին հասանելիություն, որոնք էական նշանակություն ունեն առանձին եկամուտների հաշվառման և վերահսկողության մակարդակի բարձրացման համար</w:t>
            </w:r>
          </w:p>
        </w:tc>
        <w:tc>
          <w:tcPr>
            <w:tcW w:w="8640" w:type="dxa"/>
            <w:vAlign w:val="center"/>
          </w:tcPr>
          <w:p w:rsidR="00383418" w:rsidRPr="00E10C74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C3926">
              <w:rPr>
                <w:rFonts w:ascii="GHEA Grapalat" w:hAnsi="GHEA Grapalat"/>
                <w:sz w:val="20"/>
                <w:szCs w:val="20"/>
                <w:lang w:val="hy-AM"/>
              </w:rPr>
              <w:t xml:space="preserve">ա. այլ գերատեսչություններում հարկման համար </w:t>
            </w:r>
            <w:proofErr w:type="spellStart"/>
            <w:r w:rsidRPr="001C3926">
              <w:rPr>
                <w:rFonts w:ascii="GHEA Grapalat" w:hAnsi="GHEA Grapalat"/>
                <w:sz w:val="20"/>
                <w:szCs w:val="20"/>
                <w:lang w:val="hy-AM"/>
              </w:rPr>
              <w:t>կարևոր</w:t>
            </w:r>
            <w:proofErr w:type="spellEnd"/>
            <w:r w:rsidRPr="001C3926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նշանակություն ունեցող տեղեկությունների նույնականացում և դրանց հարկային մարմնին </w:t>
            </w:r>
            <w:proofErr w:type="spellStart"/>
            <w:r w:rsidRPr="001C3926">
              <w:rPr>
                <w:rFonts w:ascii="GHEA Grapalat" w:hAnsi="GHEA Grapalat"/>
                <w:sz w:val="20"/>
                <w:szCs w:val="20"/>
                <w:lang w:val="hy-AM"/>
              </w:rPr>
              <w:t>հասանե</w:t>
            </w:r>
            <w:r w:rsidRPr="001C3926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լիությունն</w:t>
            </w:r>
            <w:proofErr w:type="spellEnd"/>
            <w:r w:rsidRPr="001C3926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ապահովելու եղանակների գնահատում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</w:tc>
        <w:tc>
          <w:tcPr>
            <w:tcW w:w="1985" w:type="dxa"/>
            <w:vMerge w:val="restart"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D26A8">
              <w:rPr>
                <w:rFonts w:ascii="GHEA Grapalat" w:hAnsi="GHEA Grapalat"/>
                <w:sz w:val="20"/>
                <w:szCs w:val="20"/>
              </w:rPr>
              <w:t>31.12.2024</w:t>
            </w:r>
            <w:r w:rsidRPr="00C84640">
              <w:rPr>
                <w:rFonts w:ascii="GHEA Grapalat" w:hAnsi="GHEA Grapalat"/>
                <w:sz w:val="20"/>
                <w:szCs w:val="20"/>
              </w:rPr>
              <w:t>թ</w:t>
            </w:r>
            <w:r w:rsidRPr="00FD26A8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</w:tr>
      <w:tr w:rsidR="00383418" w:rsidRPr="0070046E" w:rsidTr="00383418">
        <w:trPr>
          <w:trHeight w:val="268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E10C74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C3926">
              <w:rPr>
                <w:rFonts w:ascii="GHEA Grapalat" w:hAnsi="GHEA Grapalat"/>
                <w:sz w:val="20"/>
                <w:szCs w:val="20"/>
                <w:lang w:val="hy-AM"/>
              </w:rPr>
              <w:t>բ. ծրագրային ապահովման տեխնիկական նկարագրի կազմում,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70046E" w:rsidTr="00383418">
        <w:trPr>
          <w:trHeight w:val="268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E10C74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C3926">
              <w:rPr>
                <w:rFonts w:ascii="GHEA Grapalat" w:hAnsi="GHEA Grapalat"/>
                <w:sz w:val="20"/>
                <w:szCs w:val="20"/>
                <w:lang w:val="hy-AM"/>
              </w:rPr>
              <w:t>գ. տեխնիկական նկարագրի ներկայացում ՊԵԿ էլեկտրոնային կառավարման համակարգի զարգացման և կատարելագործման խորհրդին և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C3926">
              <w:rPr>
                <w:rFonts w:ascii="GHEA Grapalat" w:hAnsi="GHEA Grapalat"/>
                <w:sz w:val="20"/>
                <w:szCs w:val="20"/>
                <w:lang w:val="hy-AM"/>
              </w:rPr>
              <w:t>Թվայնացման խորհրդին,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1C3926" w:rsidTr="00383418">
        <w:trPr>
          <w:trHeight w:val="268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E10C74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C3926">
              <w:rPr>
                <w:rFonts w:ascii="GHEA Grapalat" w:hAnsi="GHEA Grapalat"/>
                <w:sz w:val="20"/>
                <w:szCs w:val="20"/>
                <w:lang w:val="hy-AM"/>
              </w:rPr>
              <w:t>դ. գնման գործընթացի կազմակերպում,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83418" w:rsidRPr="0070046E" w:rsidTr="00383418">
        <w:trPr>
          <w:trHeight w:val="268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E10C74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C3926">
              <w:rPr>
                <w:rFonts w:ascii="GHEA Grapalat" w:hAnsi="GHEA Grapalat"/>
                <w:sz w:val="20"/>
                <w:szCs w:val="20"/>
                <w:lang w:val="hy-AM"/>
              </w:rPr>
              <w:t>ե</w:t>
            </w:r>
            <w:r w:rsidRPr="001C392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1C3926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տեխնիկական առաջադրանքի կազմում և հաստատում,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1C3926" w:rsidTr="00383418">
        <w:trPr>
          <w:trHeight w:val="268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E10C74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C3926">
              <w:rPr>
                <w:rFonts w:ascii="GHEA Grapalat" w:hAnsi="GHEA Grapalat"/>
                <w:sz w:val="20"/>
                <w:szCs w:val="20"/>
                <w:lang w:val="hy-AM"/>
              </w:rPr>
              <w:t>զ. համակարգի մշակում, ծրագրավորում,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83418" w:rsidRPr="001C3926" w:rsidTr="00383418">
        <w:trPr>
          <w:trHeight w:val="268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E10C74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C3926">
              <w:rPr>
                <w:rFonts w:ascii="GHEA Grapalat" w:hAnsi="GHEA Grapalat"/>
                <w:sz w:val="20"/>
                <w:szCs w:val="20"/>
                <w:lang w:val="hy-AM"/>
              </w:rPr>
              <w:t>է. համակարգի պիլոտային շահագործում,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83418" w:rsidRPr="001C3926" w:rsidTr="00383418">
        <w:trPr>
          <w:trHeight w:val="268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E10C74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C3926">
              <w:rPr>
                <w:rFonts w:ascii="GHEA Grapalat" w:hAnsi="GHEA Grapalat"/>
                <w:sz w:val="20"/>
                <w:szCs w:val="20"/>
                <w:lang w:val="hy-AM"/>
              </w:rPr>
              <w:t>ը. համակարգի հանձնում շահագործման։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83418" w:rsidRPr="002463FB" w:rsidTr="00383418">
        <w:trPr>
          <w:trHeight w:val="231"/>
        </w:trPr>
        <w:tc>
          <w:tcPr>
            <w:tcW w:w="630" w:type="dxa"/>
            <w:vMerge w:val="restart"/>
          </w:tcPr>
          <w:p w:rsidR="00383418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1.1.5</w:t>
            </w:r>
          </w:p>
        </w:tc>
        <w:tc>
          <w:tcPr>
            <w:tcW w:w="3690" w:type="dxa"/>
            <w:vMerge w:val="restart"/>
          </w:tcPr>
          <w:p w:rsidR="00383418" w:rsidRPr="001C3926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Pr="001C3926">
              <w:rPr>
                <w:rFonts w:ascii="GHEA Grapalat" w:hAnsi="GHEA Grapalat"/>
                <w:sz w:val="20"/>
                <w:szCs w:val="20"/>
                <w:lang w:val="hy-AM"/>
              </w:rPr>
              <w:t>երդնել «Հարկատու 3» Էլեկտրոնային</w:t>
            </w:r>
            <w:r w:rsidR="00464AA4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կառավարման</w:t>
            </w:r>
            <w:r w:rsidRPr="001C3926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համակարգի միջոցով դրոշմանիշային վճարի գծով չկատարված պարտավորությունների գանձման վարույթների հարուցման և վարչական ակտերի կայացման գործիքակազմ</w:t>
            </w:r>
          </w:p>
        </w:tc>
        <w:tc>
          <w:tcPr>
            <w:tcW w:w="8640" w:type="dxa"/>
            <w:vAlign w:val="center"/>
          </w:tcPr>
          <w:p w:rsidR="00383418" w:rsidRPr="00E10C74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C3926">
              <w:rPr>
                <w:rFonts w:ascii="GHEA Grapalat" w:hAnsi="GHEA Grapalat"/>
                <w:sz w:val="20"/>
                <w:szCs w:val="20"/>
                <w:lang w:val="hy-AM"/>
              </w:rPr>
              <w:t>ա. հարկ վճարողի անձնական հաշվի քարտերի հարկատեսակ/վճարատեսակ բաժնում «դրոշմանիշային վճար» դաշտի ծրագրային ապահովման տեխնիկական նկարագրի կազմում,</w:t>
            </w:r>
          </w:p>
        </w:tc>
        <w:tc>
          <w:tcPr>
            <w:tcW w:w="1985" w:type="dxa"/>
            <w:vMerge w:val="restart"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D26A8">
              <w:rPr>
                <w:rFonts w:ascii="GHEA Grapalat" w:hAnsi="GHEA Grapalat"/>
                <w:sz w:val="20"/>
                <w:szCs w:val="20"/>
              </w:rPr>
              <w:t>31.12.2025</w:t>
            </w:r>
            <w:r w:rsidRPr="00C84640">
              <w:rPr>
                <w:rFonts w:ascii="GHEA Grapalat" w:hAnsi="GHEA Grapalat"/>
                <w:sz w:val="20"/>
                <w:szCs w:val="20"/>
              </w:rPr>
              <w:t>թ</w:t>
            </w:r>
            <w:r w:rsidRPr="00FD26A8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</w:tr>
      <w:tr w:rsidR="007260FC" w:rsidRPr="0070046E" w:rsidTr="007260FC">
        <w:trPr>
          <w:trHeight w:val="458"/>
        </w:trPr>
        <w:tc>
          <w:tcPr>
            <w:tcW w:w="630" w:type="dxa"/>
            <w:vMerge/>
          </w:tcPr>
          <w:p w:rsidR="007260FC" w:rsidRPr="00C84640" w:rsidRDefault="007260FC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7260FC" w:rsidRDefault="007260FC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7260FC" w:rsidRPr="00E10C74" w:rsidRDefault="007260FC" w:rsidP="007260F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C3926">
              <w:rPr>
                <w:rFonts w:ascii="GHEA Grapalat" w:hAnsi="GHEA Grapalat"/>
                <w:sz w:val="20"/>
                <w:szCs w:val="20"/>
                <w:lang w:val="hy-AM"/>
              </w:rPr>
              <w:t>բ. տեխնիկական նկարագրի ներկայացում ՊԵԿ էլեկտրոնային կառավարման համակարգի զարգացման և կատարելագործման խորհրդին,</w:t>
            </w:r>
          </w:p>
        </w:tc>
        <w:tc>
          <w:tcPr>
            <w:tcW w:w="1985" w:type="dxa"/>
            <w:vMerge/>
            <w:vAlign w:val="center"/>
          </w:tcPr>
          <w:p w:rsidR="007260FC" w:rsidRPr="00C84640" w:rsidRDefault="007260FC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70046E" w:rsidTr="00383418">
        <w:trPr>
          <w:trHeight w:val="229"/>
        </w:trPr>
        <w:tc>
          <w:tcPr>
            <w:tcW w:w="630" w:type="dxa"/>
            <w:vMerge/>
          </w:tcPr>
          <w:p w:rsidR="00383418" w:rsidRPr="000F013B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E10C74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C3926">
              <w:rPr>
                <w:rFonts w:ascii="GHEA Grapalat" w:hAnsi="GHEA Grapalat"/>
                <w:sz w:val="20"/>
                <w:szCs w:val="20"/>
                <w:lang w:val="hy-AM"/>
              </w:rPr>
              <w:t>դ</w:t>
            </w:r>
            <w:r w:rsidRPr="001C392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1C3926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տեխնիկական առաջադրանքի կազմում և հաստատում,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1C3926" w:rsidTr="00383418">
        <w:trPr>
          <w:trHeight w:val="229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E10C74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C3926">
              <w:rPr>
                <w:rFonts w:ascii="GHEA Grapalat" w:hAnsi="GHEA Grapalat"/>
                <w:sz w:val="20"/>
                <w:szCs w:val="20"/>
                <w:lang w:val="hy-AM"/>
              </w:rPr>
              <w:t>ե. համակարգի մշակում, ծրագրավորում,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83418" w:rsidRPr="001C3926" w:rsidTr="00383418">
        <w:trPr>
          <w:trHeight w:val="229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E10C74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C3926">
              <w:rPr>
                <w:rFonts w:ascii="GHEA Grapalat" w:hAnsi="GHEA Grapalat"/>
                <w:sz w:val="20"/>
                <w:szCs w:val="20"/>
                <w:lang w:val="hy-AM"/>
              </w:rPr>
              <w:t>զ. համակարգի պիլոտային շահագործում,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83418" w:rsidRPr="001C3926" w:rsidTr="00383418">
        <w:trPr>
          <w:trHeight w:val="229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E10C74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C3926">
              <w:rPr>
                <w:rFonts w:ascii="GHEA Grapalat" w:hAnsi="GHEA Grapalat"/>
                <w:sz w:val="20"/>
                <w:szCs w:val="20"/>
                <w:lang w:val="hy-AM"/>
              </w:rPr>
              <w:t>է. համակարգի հանձնում շահագործման։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83418" w:rsidRPr="002463FB" w:rsidTr="00383418">
        <w:trPr>
          <w:trHeight w:val="173"/>
        </w:trPr>
        <w:tc>
          <w:tcPr>
            <w:tcW w:w="630" w:type="dxa"/>
            <w:vMerge w:val="restart"/>
          </w:tcPr>
          <w:p w:rsidR="00383418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lastRenderedPageBreak/>
              <w:t>1.1.6</w:t>
            </w:r>
          </w:p>
        </w:tc>
        <w:tc>
          <w:tcPr>
            <w:tcW w:w="3690" w:type="dxa"/>
            <w:vMerge w:val="restart"/>
          </w:tcPr>
          <w:p w:rsidR="00383418" w:rsidRPr="001C3926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Pr="001C3926">
              <w:rPr>
                <w:rFonts w:ascii="GHEA Grapalat" w:hAnsi="GHEA Grapalat"/>
                <w:sz w:val="20"/>
                <w:szCs w:val="20"/>
                <w:lang w:val="hy-AM"/>
              </w:rPr>
              <w:t>երդնել հարկային ստուգումներին և ուսումնասիրություններին վերաբերող բոլոր փաստաթղթերի՝ էլեկտրոնային եղանակով փոխանակման համակարգ՝ անձնական գրասենյակի միջոցով</w:t>
            </w:r>
          </w:p>
        </w:tc>
        <w:tc>
          <w:tcPr>
            <w:tcW w:w="8640" w:type="dxa"/>
            <w:vAlign w:val="center"/>
          </w:tcPr>
          <w:p w:rsidR="00383418" w:rsidRPr="00E10C74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C3926">
              <w:rPr>
                <w:rFonts w:ascii="GHEA Grapalat" w:hAnsi="GHEA Grapalat"/>
                <w:sz w:val="20"/>
                <w:szCs w:val="20"/>
                <w:lang w:val="hy-AM"/>
              </w:rPr>
              <w:t>ա. օրենսդրական փոփոխությունների վերաբերյալ առաջարկությունների ձևավորում և հետագա ընթացքի ապահովում,</w:t>
            </w:r>
          </w:p>
        </w:tc>
        <w:tc>
          <w:tcPr>
            <w:tcW w:w="1985" w:type="dxa"/>
            <w:vMerge w:val="restart"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D26A8">
              <w:rPr>
                <w:rFonts w:ascii="GHEA Grapalat" w:hAnsi="GHEA Grapalat"/>
                <w:sz w:val="20"/>
                <w:szCs w:val="20"/>
              </w:rPr>
              <w:t>31.12.2022</w:t>
            </w:r>
            <w:r w:rsidRPr="00C84640">
              <w:rPr>
                <w:rFonts w:ascii="GHEA Grapalat" w:hAnsi="GHEA Grapalat"/>
                <w:sz w:val="20"/>
                <w:szCs w:val="20"/>
              </w:rPr>
              <w:t>թ</w:t>
            </w:r>
            <w:r w:rsidRPr="00FD26A8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</w:tr>
      <w:tr w:rsidR="00383418" w:rsidRPr="0070046E" w:rsidTr="00383418">
        <w:trPr>
          <w:trHeight w:val="166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E10C74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C3926">
              <w:rPr>
                <w:rFonts w:ascii="GHEA Grapalat" w:hAnsi="GHEA Grapalat"/>
                <w:sz w:val="20"/>
                <w:szCs w:val="20"/>
                <w:lang w:val="hy-AM"/>
              </w:rPr>
              <w:t>բ. ծրագրային ապահովման տեխնիկական նկարագրի կազմում,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70046E" w:rsidTr="00383418">
        <w:trPr>
          <w:trHeight w:val="166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E10C74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C3926">
              <w:rPr>
                <w:rFonts w:ascii="GHEA Grapalat" w:hAnsi="GHEA Grapalat"/>
                <w:sz w:val="20"/>
                <w:szCs w:val="20"/>
                <w:lang w:val="hy-AM"/>
              </w:rPr>
              <w:t>գ. տեխնիկական նկարագրի ներկայացում ՊԵԿ էլեկտրոնային կառավարման համակարգի զարգացման և կատարելագործման խորհրդին և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C3926">
              <w:rPr>
                <w:rFonts w:ascii="GHEA Grapalat" w:hAnsi="GHEA Grapalat"/>
                <w:sz w:val="20"/>
                <w:szCs w:val="20"/>
                <w:lang w:val="hy-AM"/>
              </w:rPr>
              <w:t>Թվայնացման խորհրդին,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1C3926" w:rsidTr="00383418">
        <w:trPr>
          <w:trHeight w:val="166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E10C74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C3926">
              <w:rPr>
                <w:rFonts w:ascii="GHEA Grapalat" w:hAnsi="GHEA Grapalat"/>
                <w:sz w:val="20"/>
                <w:szCs w:val="20"/>
                <w:lang w:val="hy-AM"/>
              </w:rPr>
              <w:t>դ. գնման գործընթացի կազմակերպում,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83418" w:rsidRPr="0070046E" w:rsidTr="00383418">
        <w:trPr>
          <w:trHeight w:val="166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E10C74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C3926">
              <w:rPr>
                <w:rFonts w:ascii="GHEA Grapalat" w:hAnsi="GHEA Grapalat"/>
                <w:sz w:val="20"/>
                <w:szCs w:val="20"/>
                <w:lang w:val="hy-AM"/>
              </w:rPr>
              <w:t>ե</w:t>
            </w:r>
            <w:r w:rsidRPr="001C392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1C3926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տեխնիկական առաջադրանքի կազմում և հաստատում,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1C3926" w:rsidTr="00383418">
        <w:trPr>
          <w:trHeight w:val="166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E10C74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C3926">
              <w:rPr>
                <w:rFonts w:ascii="GHEA Grapalat" w:hAnsi="GHEA Grapalat"/>
                <w:sz w:val="20"/>
                <w:szCs w:val="20"/>
                <w:lang w:val="hy-AM"/>
              </w:rPr>
              <w:t>զ. համակարգի մշակում, ծրագրավորում,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83418" w:rsidRPr="001C3926" w:rsidTr="00383418">
        <w:trPr>
          <w:trHeight w:val="305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E10C74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C3926">
              <w:rPr>
                <w:rFonts w:ascii="GHEA Grapalat" w:hAnsi="GHEA Grapalat"/>
                <w:sz w:val="20"/>
                <w:szCs w:val="20"/>
                <w:lang w:val="hy-AM"/>
              </w:rPr>
              <w:t>է. համակարգի պիլոտային շահագործում,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83418" w:rsidRPr="001C3926" w:rsidTr="00383418">
        <w:trPr>
          <w:trHeight w:val="166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E10C74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C3926">
              <w:rPr>
                <w:rFonts w:ascii="GHEA Grapalat" w:hAnsi="GHEA Grapalat"/>
                <w:sz w:val="20"/>
                <w:szCs w:val="20"/>
                <w:lang w:val="hy-AM"/>
              </w:rPr>
              <w:t>ը. համակարգի հանձնում շահագործման։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83418" w:rsidRPr="002463FB" w:rsidTr="00383418">
        <w:trPr>
          <w:trHeight w:val="28"/>
        </w:trPr>
        <w:tc>
          <w:tcPr>
            <w:tcW w:w="630" w:type="dxa"/>
            <w:vMerge w:val="restart"/>
          </w:tcPr>
          <w:p w:rsidR="00383418" w:rsidRPr="001C3926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1.1.7</w:t>
            </w:r>
          </w:p>
        </w:tc>
        <w:tc>
          <w:tcPr>
            <w:tcW w:w="3690" w:type="dxa"/>
            <w:vMerge w:val="restart"/>
          </w:tcPr>
          <w:p w:rsidR="00383418" w:rsidRPr="001C3926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Pr="001C3926">
              <w:rPr>
                <w:rFonts w:ascii="GHEA Grapalat" w:hAnsi="GHEA Grapalat"/>
                <w:sz w:val="20"/>
                <w:szCs w:val="20"/>
                <w:lang w:val="hy-AM"/>
              </w:rPr>
              <w:t>երդնել մեծ ծավալի տվյալների (Big Data) վերլուծական գործիքակազմ՝ մաքսային և հարկային տեղեկատվության հիման վրա մակրո մակարդակից միկրո մակարդակ ամենօրյա մշտադիտարկում իրականացնելու համար</w:t>
            </w:r>
          </w:p>
        </w:tc>
        <w:tc>
          <w:tcPr>
            <w:tcW w:w="8640" w:type="dxa"/>
            <w:vAlign w:val="center"/>
          </w:tcPr>
          <w:p w:rsidR="00383418" w:rsidRPr="001C3926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2552F">
              <w:rPr>
                <w:rFonts w:ascii="GHEA Grapalat" w:hAnsi="GHEA Grapalat"/>
                <w:sz w:val="20"/>
                <w:szCs w:val="20"/>
                <w:lang w:val="hy-AM"/>
              </w:rPr>
              <w:t>ա. Մեծ ծավալի տվյալների (Big Data) վերլուծական գործիքակազմի ծրագրավորման պահանջների սահմանում,</w:t>
            </w:r>
          </w:p>
        </w:tc>
        <w:tc>
          <w:tcPr>
            <w:tcW w:w="1985" w:type="dxa"/>
            <w:vMerge w:val="restart"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D26A8">
              <w:rPr>
                <w:rFonts w:ascii="GHEA Grapalat" w:hAnsi="GHEA Grapalat"/>
                <w:sz w:val="20"/>
                <w:szCs w:val="20"/>
              </w:rPr>
              <w:t>31.12.2025</w:t>
            </w:r>
            <w:r w:rsidRPr="00C84640">
              <w:rPr>
                <w:rFonts w:ascii="GHEA Grapalat" w:hAnsi="GHEA Grapalat"/>
                <w:sz w:val="20"/>
                <w:szCs w:val="20"/>
              </w:rPr>
              <w:t>թ</w:t>
            </w:r>
            <w:r w:rsidRPr="00FD26A8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</w:tr>
      <w:tr w:rsidR="00383418" w:rsidRPr="0070046E" w:rsidTr="00383418">
        <w:trPr>
          <w:trHeight w:val="22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1C3926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2552F">
              <w:rPr>
                <w:rFonts w:ascii="GHEA Grapalat" w:hAnsi="GHEA Grapalat"/>
                <w:sz w:val="20"/>
                <w:szCs w:val="20"/>
                <w:lang w:val="hy-AM"/>
              </w:rPr>
              <w:t>բ. ծրագրային ապահովման տեխնիկական նկարագրի կազմում,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70046E" w:rsidTr="00383418">
        <w:trPr>
          <w:trHeight w:val="22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1C3926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2552F">
              <w:rPr>
                <w:rFonts w:ascii="GHEA Grapalat" w:hAnsi="GHEA Grapalat"/>
                <w:sz w:val="20"/>
                <w:szCs w:val="20"/>
                <w:lang w:val="hy-AM"/>
              </w:rPr>
              <w:t>գ. տեխնիկական նկարագրի ներկայացում ՊԵԿ էլեկտրոնային կառավարման համակարգի զարգացման և կատարելագործման խորհրդին և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2552F">
              <w:rPr>
                <w:rFonts w:ascii="GHEA Grapalat" w:hAnsi="GHEA Grapalat"/>
                <w:sz w:val="20"/>
                <w:szCs w:val="20"/>
                <w:lang w:val="hy-AM"/>
              </w:rPr>
              <w:t>Թվայնացման խորհրդին,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1C3926" w:rsidTr="00383418">
        <w:trPr>
          <w:trHeight w:val="22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1C3926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2552F">
              <w:rPr>
                <w:rFonts w:ascii="GHEA Grapalat" w:hAnsi="GHEA Grapalat"/>
                <w:sz w:val="20"/>
                <w:szCs w:val="20"/>
                <w:lang w:val="hy-AM"/>
              </w:rPr>
              <w:t>դ. գնման գործընթացի կազմակերպում,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83418" w:rsidRPr="0070046E" w:rsidTr="00383418">
        <w:trPr>
          <w:trHeight w:val="22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1C3926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2552F">
              <w:rPr>
                <w:rFonts w:ascii="GHEA Grapalat" w:hAnsi="GHEA Grapalat"/>
                <w:sz w:val="20"/>
                <w:szCs w:val="20"/>
                <w:lang w:val="hy-AM"/>
              </w:rPr>
              <w:t>ե</w:t>
            </w:r>
            <w:r w:rsidRPr="00C2552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2552F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տեխնիկական առաջադրանքի կազմում և հաստատում,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1C3926" w:rsidTr="00383418">
        <w:trPr>
          <w:trHeight w:val="22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1C3926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2552F">
              <w:rPr>
                <w:rFonts w:ascii="GHEA Grapalat" w:hAnsi="GHEA Grapalat"/>
                <w:sz w:val="20"/>
                <w:szCs w:val="20"/>
                <w:lang w:val="hy-AM"/>
              </w:rPr>
              <w:t>զ. համակարգի մշակում, ծրագրավորում,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83418" w:rsidRPr="001C3926" w:rsidTr="00383418">
        <w:trPr>
          <w:trHeight w:val="22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1C3926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2552F">
              <w:rPr>
                <w:rFonts w:ascii="GHEA Grapalat" w:hAnsi="GHEA Grapalat"/>
                <w:sz w:val="20"/>
                <w:szCs w:val="20"/>
                <w:lang w:val="hy-AM"/>
              </w:rPr>
              <w:t>է. համակարգի պիլոտային շահագործում,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83418" w:rsidRPr="001C3926" w:rsidTr="00383418">
        <w:trPr>
          <w:trHeight w:val="22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1C3926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2552F">
              <w:rPr>
                <w:rFonts w:ascii="GHEA Grapalat" w:hAnsi="GHEA Grapalat"/>
                <w:sz w:val="20"/>
                <w:szCs w:val="20"/>
                <w:lang w:val="hy-AM"/>
              </w:rPr>
              <w:t>ը. համակարգի հանձնում շահագործման,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83418" w:rsidRPr="0070046E" w:rsidTr="00383418">
        <w:trPr>
          <w:trHeight w:val="22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1C3926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2552F">
              <w:rPr>
                <w:rFonts w:ascii="GHEA Grapalat" w:hAnsi="GHEA Grapalat"/>
                <w:sz w:val="20"/>
                <w:szCs w:val="20"/>
                <w:lang w:val="hy-AM"/>
              </w:rPr>
              <w:t>թ. համակարգի աշխատանքի մոնիթորինգ և վերահսկում,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70046E" w:rsidTr="00383418">
        <w:trPr>
          <w:trHeight w:val="22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1C3926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2552F">
              <w:rPr>
                <w:rFonts w:ascii="GHEA Grapalat" w:hAnsi="GHEA Grapalat"/>
                <w:sz w:val="20"/>
                <w:szCs w:val="20"/>
                <w:lang w:val="hy-AM"/>
              </w:rPr>
              <w:t>ժ. մաքսային, հարկային և այլ անհրաժեշտ տվյալների շտեմարանների տվյալների փոխարկում մեծ ծավալի տվյալների վերլուծություն ապահովող համակարգով նախատեսված ձևաչափի,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70046E" w:rsidTr="00383418">
        <w:trPr>
          <w:trHeight w:val="22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1C3926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2552F">
              <w:rPr>
                <w:rFonts w:ascii="GHEA Grapalat" w:hAnsi="GHEA Grapalat"/>
                <w:sz w:val="20"/>
                <w:szCs w:val="20"/>
                <w:lang w:val="hy-AM"/>
              </w:rPr>
              <w:t>ժա. մեծ ծավալի տվյալների կիրառմամբ վերլուծությունների ուղղությունների սահմանում և համապատասխան գործիքակազմի ներդրում,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70046E" w:rsidTr="00383418">
        <w:trPr>
          <w:trHeight w:val="22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1C3926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2552F">
              <w:rPr>
                <w:rFonts w:ascii="GHEA Grapalat" w:hAnsi="GHEA Grapalat"/>
                <w:sz w:val="20"/>
                <w:szCs w:val="20"/>
                <w:lang w:val="hy-AM"/>
              </w:rPr>
              <w:t>ժբ. տեղեկատվության լրացուցիչ աղբյուրների առկայության գնահատում։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2463FB" w:rsidTr="00383418">
        <w:trPr>
          <w:trHeight w:val="135"/>
        </w:trPr>
        <w:tc>
          <w:tcPr>
            <w:tcW w:w="630" w:type="dxa"/>
            <w:vMerge w:val="restart"/>
          </w:tcPr>
          <w:p w:rsidR="00383418" w:rsidRPr="00C2552F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1.1.8</w:t>
            </w:r>
          </w:p>
        </w:tc>
        <w:tc>
          <w:tcPr>
            <w:tcW w:w="3690" w:type="dxa"/>
            <w:vMerge w:val="restart"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2552F">
              <w:rPr>
                <w:rFonts w:ascii="GHEA Grapalat" w:hAnsi="GHEA Grapalat"/>
                <w:sz w:val="20"/>
                <w:szCs w:val="20"/>
                <w:lang w:val="hy-AM"/>
              </w:rPr>
              <w:t>ՊԵԿ տեղեկատվական համակարգերում ներդնել մեքենայական ուսուցման (machine learning) գործիքակազմ</w:t>
            </w:r>
          </w:p>
        </w:tc>
        <w:tc>
          <w:tcPr>
            <w:tcW w:w="8640" w:type="dxa"/>
            <w:vAlign w:val="center"/>
          </w:tcPr>
          <w:p w:rsidR="00383418" w:rsidRPr="00C2552F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2552F">
              <w:rPr>
                <w:rFonts w:ascii="GHEA Grapalat" w:hAnsi="GHEA Grapalat"/>
                <w:sz w:val="20"/>
                <w:szCs w:val="20"/>
                <w:lang w:val="hy-AM"/>
              </w:rPr>
              <w:t>ա. հարկային էլեկտրոնային կառավարման համակարգերի միջոցով իրականացվող գործընթացների ուսումնասիրություն, մեքենայական ուսուցման մոտեցումների կիրառման հնարավորության գնահատում,</w:t>
            </w:r>
          </w:p>
        </w:tc>
        <w:tc>
          <w:tcPr>
            <w:tcW w:w="1985" w:type="dxa"/>
            <w:vMerge w:val="restart"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D26A8">
              <w:rPr>
                <w:rFonts w:ascii="GHEA Grapalat" w:hAnsi="GHEA Grapalat"/>
                <w:sz w:val="20"/>
                <w:szCs w:val="20"/>
              </w:rPr>
              <w:t>31.12.2025</w:t>
            </w:r>
            <w:r w:rsidRPr="00C84640">
              <w:rPr>
                <w:rFonts w:ascii="GHEA Grapalat" w:hAnsi="GHEA Grapalat"/>
                <w:sz w:val="20"/>
                <w:szCs w:val="20"/>
              </w:rPr>
              <w:t>թ</w:t>
            </w:r>
            <w:r w:rsidRPr="00FD26A8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</w:tr>
      <w:tr w:rsidR="00383418" w:rsidRPr="0070046E" w:rsidTr="00383418">
        <w:trPr>
          <w:trHeight w:val="135"/>
        </w:trPr>
        <w:tc>
          <w:tcPr>
            <w:tcW w:w="630" w:type="dxa"/>
            <w:vMerge/>
          </w:tcPr>
          <w:p w:rsidR="00383418" w:rsidRPr="00C2552F" w:rsidRDefault="00383418" w:rsidP="00E10C74">
            <w:pPr>
              <w:ind w:left="-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Pr="00C2552F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C2552F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2552F">
              <w:rPr>
                <w:rFonts w:ascii="GHEA Grapalat" w:hAnsi="GHEA Grapalat"/>
                <w:sz w:val="20"/>
                <w:szCs w:val="20"/>
                <w:lang w:val="hy-AM"/>
              </w:rPr>
              <w:t>բ. հարկային և մաքսային էլեկտրոնային կառավարման համակարգերում մեքենայական ուսուցման ներդրման կոնցեպտի մշակում և համաձայնեցում,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70046E" w:rsidTr="00383418">
        <w:trPr>
          <w:trHeight w:val="135"/>
        </w:trPr>
        <w:tc>
          <w:tcPr>
            <w:tcW w:w="630" w:type="dxa"/>
            <w:vMerge/>
          </w:tcPr>
          <w:p w:rsidR="00383418" w:rsidRPr="00C2552F" w:rsidRDefault="00383418" w:rsidP="00E10C74">
            <w:pPr>
              <w:ind w:left="-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Pr="00C2552F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C2552F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2552F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C2552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2552F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մեքենայական ուսուցման մոտեցումներն էլեկտրոնային կառավարման համակարգում ներդնելու տեխնիկական նկարագրի կազմում,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70046E" w:rsidTr="00383418">
        <w:trPr>
          <w:trHeight w:val="135"/>
        </w:trPr>
        <w:tc>
          <w:tcPr>
            <w:tcW w:w="630" w:type="dxa"/>
            <w:vMerge/>
          </w:tcPr>
          <w:p w:rsidR="00383418" w:rsidRPr="00C2552F" w:rsidRDefault="00383418" w:rsidP="00E10C74">
            <w:pPr>
              <w:ind w:left="-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Pr="00C2552F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C2552F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2552F">
              <w:rPr>
                <w:rFonts w:ascii="GHEA Grapalat" w:hAnsi="GHEA Grapalat"/>
                <w:sz w:val="20"/>
                <w:szCs w:val="20"/>
                <w:lang w:val="hy-AM"/>
              </w:rPr>
              <w:t>դ. տեխնիկական նկարագրի ներկայացում ՊԵԿ էլեկտրոնային կառավարման համակարգի զարգացման և կատարելագործման խորհրդին և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2552F">
              <w:rPr>
                <w:rFonts w:ascii="GHEA Grapalat" w:hAnsi="GHEA Grapalat"/>
                <w:sz w:val="20"/>
                <w:szCs w:val="20"/>
                <w:lang w:val="hy-AM"/>
              </w:rPr>
              <w:t>Թվայնացման խորհրդին,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1C3926" w:rsidTr="00383418">
        <w:trPr>
          <w:trHeight w:val="135"/>
        </w:trPr>
        <w:tc>
          <w:tcPr>
            <w:tcW w:w="630" w:type="dxa"/>
            <w:vMerge/>
          </w:tcPr>
          <w:p w:rsidR="00383418" w:rsidRPr="00C2552F" w:rsidRDefault="00383418" w:rsidP="00E10C74">
            <w:pPr>
              <w:ind w:left="-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Pr="00C2552F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C2552F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2552F">
              <w:rPr>
                <w:rFonts w:ascii="GHEA Grapalat" w:hAnsi="GHEA Grapalat"/>
                <w:sz w:val="20"/>
                <w:szCs w:val="20"/>
                <w:lang w:val="hy-AM"/>
              </w:rPr>
              <w:t>ե. գնման գործընթացի կազմակերպում,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83418" w:rsidRPr="0070046E" w:rsidTr="00383418">
        <w:trPr>
          <w:trHeight w:val="135"/>
        </w:trPr>
        <w:tc>
          <w:tcPr>
            <w:tcW w:w="630" w:type="dxa"/>
            <w:vMerge/>
          </w:tcPr>
          <w:p w:rsidR="00383418" w:rsidRPr="00C2552F" w:rsidRDefault="00383418" w:rsidP="00E10C74">
            <w:pPr>
              <w:ind w:left="-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Pr="00C2552F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C2552F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2552F">
              <w:rPr>
                <w:rFonts w:ascii="GHEA Grapalat" w:hAnsi="GHEA Grapalat"/>
                <w:sz w:val="20"/>
                <w:szCs w:val="20"/>
                <w:lang w:val="hy-AM"/>
              </w:rPr>
              <w:t>զ</w:t>
            </w:r>
            <w:r w:rsidRPr="00C2552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2552F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տեխնիկական առաջադրանքի կազմում և հաստատում,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70046E" w:rsidTr="00383418">
        <w:trPr>
          <w:trHeight w:val="135"/>
        </w:trPr>
        <w:tc>
          <w:tcPr>
            <w:tcW w:w="630" w:type="dxa"/>
            <w:vMerge/>
          </w:tcPr>
          <w:p w:rsidR="00383418" w:rsidRPr="00C2552F" w:rsidRDefault="00383418" w:rsidP="00E10C74">
            <w:pPr>
              <w:ind w:left="-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Pr="00C2552F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C2552F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2552F">
              <w:rPr>
                <w:rFonts w:ascii="GHEA Grapalat" w:hAnsi="GHEA Grapalat"/>
                <w:sz w:val="20"/>
                <w:szCs w:val="20"/>
                <w:lang w:val="hy-AM"/>
              </w:rPr>
              <w:t>է. մեքենայական ուսուցման մեխանիզմների մշակում,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70046E" w:rsidTr="00383418">
        <w:trPr>
          <w:trHeight w:val="135"/>
        </w:trPr>
        <w:tc>
          <w:tcPr>
            <w:tcW w:w="630" w:type="dxa"/>
            <w:vMerge/>
          </w:tcPr>
          <w:p w:rsidR="00383418" w:rsidRPr="00C2552F" w:rsidRDefault="00383418" w:rsidP="00E10C74">
            <w:pPr>
              <w:ind w:left="-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Pr="00C2552F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C2552F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2552F">
              <w:rPr>
                <w:rFonts w:ascii="GHEA Grapalat" w:hAnsi="GHEA Grapalat"/>
                <w:sz w:val="20"/>
                <w:szCs w:val="20"/>
                <w:lang w:val="hy-AM"/>
              </w:rPr>
              <w:t>ը. մեքենայական ուսուցման մեխանիզմների փորձարկում և ներդրում։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56351C" w:rsidTr="00383418">
        <w:trPr>
          <w:trHeight w:val="315"/>
        </w:trPr>
        <w:tc>
          <w:tcPr>
            <w:tcW w:w="630" w:type="dxa"/>
            <w:vMerge w:val="restart"/>
          </w:tcPr>
          <w:p w:rsidR="00383418" w:rsidRPr="00CF7478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1.1.9</w:t>
            </w:r>
          </w:p>
        </w:tc>
        <w:tc>
          <w:tcPr>
            <w:tcW w:w="3690" w:type="dxa"/>
            <w:vMerge w:val="restart"/>
          </w:tcPr>
          <w:p w:rsidR="00383418" w:rsidRPr="00CF747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Pr="00CF7478">
              <w:rPr>
                <w:rFonts w:ascii="GHEA Grapalat" w:hAnsi="GHEA Grapalat"/>
                <w:sz w:val="20"/>
                <w:szCs w:val="20"/>
                <w:lang w:val="hy-AM"/>
              </w:rPr>
              <w:t>տեղծել նպաստների գծով տեղեկատվության փոխանակման էլեկտրոնային հարթակ` ՀՀ առողջապահության նախարարության, ՀՀ պետական եկամուտների կոմիտեի և ՀՀ սոցիալական ապահովության ծառայության միջև</w:t>
            </w:r>
          </w:p>
        </w:tc>
        <w:tc>
          <w:tcPr>
            <w:tcW w:w="8640" w:type="dxa"/>
            <w:vAlign w:val="center"/>
          </w:tcPr>
          <w:p w:rsidR="00383418" w:rsidRPr="00C2552F" w:rsidRDefault="0056351C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56351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383418" w:rsidRPr="00CF7478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կառավարության 14.07.2011թ. թիվ 1024-Ն որոշման, ինչպես նաև անհրաժեշտության դեպքում՝ «Ժամանակավոր անաշխատունակության և մայրության նպաստների մասին»</w:t>
            </w:r>
            <w:r w:rsidR="00383418" w:rsidRPr="00CF7478">
              <w:rPr>
                <w:rFonts w:ascii="GHEA Grapalat" w:hAnsi="GHEA Grapalat" w:hint="eastAsia"/>
                <w:sz w:val="20"/>
                <w:szCs w:val="20"/>
                <w:lang w:val="hy-AM"/>
              </w:rPr>
              <w:t xml:space="preserve"> </w:t>
            </w:r>
            <w:r w:rsidR="00383418" w:rsidRPr="00CF7478">
              <w:rPr>
                <w:rFonts w:ascii="GHEA Grapalat" w:hAnsi="GHEA Grapalat"/>
                <w:sz w:val="20"/>
                <w:szCs w:val="20"/>
                <w:lang w:val="hy-AM"/>
              </w:rPr>
              <w:t>ՀՀ օրենքում համապատասխան փոփոխությունների նախաձեռնում և հետագա ընթացքի ապահովում,</w:t>
            </w:r>
          </w:p>
        </w:tc>
        <w:tc>
          <w:tcPr>
            <w:tcW w:w="1985" w:type="dxa"/>
            <w:vMerge w:val="restart"/>
            <w:vAlign w:val="center"/>
          </w:tcPr>
          <w:p w:rsidR="00383418" w:rsidRPr="0056351C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6351C">
              <w:rPr>
                <w:rFonts w:ascii="GHEA Grapalat" w:hAnsi="GHEA Grapalat"/>
                <w:sz w:val="20"/>
                <w:szCs w:val="20"/>
                <w:lang w:val="hy-AM"/>
              </w:rPr>
              <w:t>31.12.2022թ.</w:t>
            </w:r>
          </w:p>
        </w:tc>
      </w:tr>
      <w:tr w:rsidR="00383418" w:rsidRPr="0070046E" w:rsidTr="00383418">
        <w:trPr>
          <w:trHeight w:val="312"/>
        </w:trPr>
        <w:tc>
          <w:tcPr>
            <w:tcW w:w="630" w:type="dxa"/>
            <w:vMerge/>
          </w:tcPr>
          <w:p w:rsidR="00383418" w:rsidRPr="0056351C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C2552F" w:rsidRDefault="0056351C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r w:rsidRPr="0056351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383418" w:rsidRPr="00CF7478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առողջապահության նախարարության, ՀՀ պետական եկամուտների կոմիտեի և ՀՀ սոցիալական ապահովության ծառայության միջև էլեկտրոնային հարթակի ստեղծում, համատեղ համապատասխան ծրագրի տեխնիկական նկարագրի կազմում և համաձայնեցում,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56351C" w:rsidTr="00383418">
        <w:trPr>
          <w:trHeight w:val="312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C2552F" w:rsidRDefault="0056351C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գ.</w:t>
            </w:r>
            <w:r w:rsidR="00383418" w:rsidRPr="00CF7478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գնումների գործընթացի կազմակերպում,</w:t>
            </w:r>
          </w:p>
        </w:tc>
        <w:tc>
          <w:tcPr>
            <w:tcW w:w="1985" w:type="dxa"/>
            <w:vMerge/>
            <w:vAlign w:val="center"/>
          </w:tcPr>
          <w:p w:rsidR="00383418" w:rsidRPr="0056351C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56351C" w:rsidTr="00383418">
        <w:trPr>
          <w:trHeight w:val="312"/>
        </w:trPr>
        <w:tc>
          <w:tcPr>
            <w:tcW w:w="630" w:type="dxa"/>
            <w:vMerge/>
          </w:tcPr>
          <w:p w:rsidR="00383418" w:rsidRPr="0056351C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C2552F" w:rsidRDefault="0056351C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դ. </w:t>
            </w:r>
            <w:r w:rsidR="00383418" w:rsidRPr="00CF7478">
              <w:rPr>
                <w:rFonts w:ascii="GHEA Grapalat" w:hAnsi="GHEA Grapalat"/>
                <w:sz w:val="20"/>
                <w:szCs w:val="20"/>
                <w:lang w:val="hy-AM"/>
              </w:rPr>
              <w:t>տեխնիկական առաջադրանքի մշակում,</w:t>
            </w:r>
          </w:p>
        </w:tc>
        <w:tc>
          <w:tcPr>
            <w:tcW w:w="1985" w:type="dxa"/>
            <w:vMerge/>
            <w:vAlign w:val="center"/>
          </w:tcPr>
          <w:p w:rsidR="00383418" w:rsidRPr="0056351C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56351C" w:rsidTr="00383418">
        <w:trPr>
          <w:trHeight w:val="312"/>
        </w:trPr>
        <w:tc>
          <w:tcPr>
            <w:tcW w:w="630" w:type="dxa"/>
            <w:vMerge/>
          </w:tcPr>
          <w:p w:rsidR="00383418" w:rsidRPr="0056351C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C2552F" w:rsidRDefault="0056351C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ե.</w:t>
            </w:r>
            <w:r w:rsidR="0038341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83418" w:rsidRPr="00CF7478">
              <w:rPr>
                <w:rFonts w:ascii="GHEA Grapalat" w:hAnsi="GHEA Grapalat"/>
                <w:sz w:val="20"/>
                <w:szCs w:val="20"/>
                <w:lang w:val="hy-AM"/>
              </w:rPr>
              <w:t>ծրագրային ապահովման մշակում,</w:t>
            </w:r>
          </w:p>
        </w:tc>
        <w:tc>
          <w:tcPr>
            <w:tcW w:w="1985" w:type="dxa"/>
            <w:vMerge/>
            <w:vAlign w:val="center"/>
          </w:tcPr>
          <w:p w:rsidR="00383418" w:rsidRPr="0056351C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70046E" w:rsidTr="00383418">
        <w:trPr>
          <w:trHeight w:val="312"/>
        </w:trPr>
        <w:tc>
          <w:tcPr>
            <w:tcW w:w="630" w:type="dxa"/>
            <w:vMerge/>
          </w:tcPr>
          <w:p w:rsidR="00383418" w:rsidRPr="0056351C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C2552F" w:rsidRDefault="0056351C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զ.</w:t>
            </w:r>
            <w:r w:rsidR="0038341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83418" w:rsidRPr="00CF7478">
              <w:rPr>
                <w:rFonts w:ascii="GHEA Grapalat" w:hAnsi="GHEA Grapalat"/>
                <w:sz w:val="20"/>
                <w:szCs w:val="20"/>
                <w:lang w:val="hy-AM"/>
              </w:rPr>
              <w:t>ծրագրային ապահովման փորձարկում և ներդրում: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2463FB" w:rsidTr="00383418">
        <w:trPr>
          <w:trHeight w:val="135"/>
        </w:trPr>
        <w:tc>
          <w:tcPr>
            <w:tcW w:w="630" w:type="dxa"/>
            <w:vMerge w:val="restart"/>
          </w:tcPr>
          <w:p w:rsidR="00383418" w:rsidRPr="0056351C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6351C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1.1.10</w:t>
            </w:r>
          </w:p>
        </w:tc>
        <w:tc>
          <w:tcPr>
            <w:tcW w:w="3690" w:type="dxa"/>
            <w:vMerge w:val="restart"/>
          </w:tcPr>
          <w:p w:rsidR="00383418" w:rsidRPr="002463FB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2463FB">
              <w:rPr>
                <w:rFonts w:ascii="GHEA Grapalat" w:hAnsi="GHEA Grapalat"/>
                <w:sz w:val="20"/>
                <w:szCs w:val="20"/>
                <w:lang w:val="hy-AM"/>
              </w:rPr>
              <w:t>վտոմատացնել պետական գնումների գործընթացում ՊԵԿ-ին առնչվող և իրականացվող գործառույթների իրագործումը</w:t>
            </w:r>
          </w:p>
        </w:tc>
        <w:tc>
          <w:tcPr>
            <w:tcW w:w="8640" w:type="dxa"/>
            <w:vAlign w:val="center"/>
          </w:tcPr>
          <w:p w:rsidR="00383418" w:rsidRPr="00CF747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463FB">
              <w:rPr>
                <w:rFonts w:ascii="GHEA Grapalat" w:hAnsi="GHEA Grapalat"/>
                <w:sz w:val="20"/>
                <w:szCs w:val="20"/>
                <w:lang w:val="hy-AM"/>
              </w:rPr>
              <w:t>ա. պետական գնումների գործընթացում ՊԵԿ գործառույթների ավտոմատաց</w:t>
            </w:r>
            <w:r w:rsidRPr="002463FB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ման բիզնես գործընթացների ուսումնասիրություն,</w:t>
            </w:r>
          </w:p>
        </w:tc>
        <w:tc>
          <w:tcPr>
            <w:tcW w:w="1985" w:type="dxa"/>
            <w:vMerge w:val="restart"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D26A8">
              <w:rPr>
                <w:rFonts w:ascii="GHEA Grapalat" w:hAnsi="GHEA Grapalat"/>
                <w:sz w:val="20"/>
                <w:szCs w:val="20"/>
              </w:rPr>
              <w:t>31.12.2024</w:t>
            </w:r>
            <w:r w:rsidRPr="00C84640">
              <w:rPr>
                <w:rFonts w:ascii="GHEA Grapalat" w:hAnsi="GHEA Grapalat"/>
                <w:sz w:val="20"/>
                <w:szCs w:val="20"/>
              </w:rPr>
              <w:t>թ</w:t>
            </w:r>
            <w:r w:rsidRPr="00FD26A8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</w:tr>
      <w:tr w:rsidR="00383418" w:rsidRPr="0070046E" w:rsidTr="00383418">
        <w:trPr>
          <w:trHeight w:val="135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CF747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463FB"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r w:rsidRPr="002463FB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2463FB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պետական գնումների գործընթացում ՊԵԿ գործառույթների ավտոմատացման գծով տեխնիկական նկարագրի կազմում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70046E" w:rsidTr="00383418">
        <w:trPr>
          <w:trHeight w:val="135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CF747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463FB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463FB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2463FB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տեխնիկական նկարագրի համաձայն անհրաժեշտ օրենսդրական փոփոխությունների նախաձեռնում և հետագա ընթացքի ապահովում,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70046E" w:rsidTr="00383418">
        <w:trPr>
          <w:trHeight w:val="135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CF747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463FB">
              <w:rPr>
                <w:rFonts w:ascii="GHEA Grapalat" w:hAnsi="GHEA Grapalat"/>
                <w:sz w:val="20"/>
                <w:szCs w:val="20"/>
                <w:lang w:val="hy-AM"/>
              </w:rPr>
              <w:t>դ</w:t>
            </w:r>
            <w:r w:rsidRPr="002463FB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2463FB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տեխնիկական նկարագրի ներկայացում ՊԵԿ էլեկտրոնային կառավարման համակարգի զարգացման և կատարելագործման խորհրդին և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463FB">
              <w:rPr>
                <w:rFonts w:ascii="GHEA Grapalat" w:hAnsi="GHEA Grapalat"/>
                <w:sz w:val="20"/>
                <w:szCs w:val="20"/>
                <w:lang w:val="hy-AM"/>
              </w:rPr>
              <w:t>Թվայնացման խորհրդին,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2463FB" w:rsidTr="00383418">
        <w:trPr>
          <w:trHeight w:val="135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CF747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463FB">
              <w:rPr>
                <w:rFonts w:ascii="GHEA Grapalat" w:hAnsi="GHEA Grapalat"/>
                <w:sz w:val="20"/>
                <w:szCs w:val="20"/>
                <w:lang w:val="hy-AM"/>
              </w:rPr>
              <w:t>ե. գնման գործընթացի կազմակերպում,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83418" w:rsidRPr="0070046E" w:rsidTr="00383418">
        <w:trPr>
          <w:trHeight w:val="135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CF747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463FB">
              <w:rPr>
                <w:rFonts w:ascii="GHEA Grapalat" w:hAnsi="GHEA Grapalat"/>
                <w:sz w:val="20"/>
                <w:szCs w:val="20"/>
                <w:lang w:val="hy-AM"/>
              </w:rPr>
              <w:t>զ</w:t>
            </w:r>
            <w:r w:rsidRPr="002463FB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2463FB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տեխնիկական առաջադրանքի կազմում և հաստատում,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2463FB" w:rsidTr="00383418">
        <w:trPr>
          <w:trHeight w:val="135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CF747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463FB">
              <w:rPr>
                <w:rFonts w:ascii="GHEA Grapalat" w:hAnsi="GHEA Grapalat"/>
                <w:sz w:val="20"/>
                <w:szCs w:val="20"/>
                <w:lang w:val="hy-AM"/>
              </w:rPr>
              <w:t>է. համակարգի մշակում,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83418" w:rsidRPr="0070046E" w:rsidTr="00383418">
        <w:trPr>
          <w:trHeight w:val="135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CF747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463FB">
              <w:rPr>
                <w:rFonts w:ascii="GHEA Grapalat" w:hAnsi="GHEA Grapalat"/>
                <w:sz w:val="20"/>
                <w:szCs w:val="20"/>
                <w:lang w:val="hy-AM"/>
              </w:rPr>
              <w:t>ը. համակարգի փորձարկում և ներդրում: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2463FB" w:rsidTr="00383418">
        <w:trPr>
          <w:trHeight w:val="60"/>
        </w:trPr>
        <w:tc>
          <w:tcPr>
            <w:tcW w:w="630" w:type="dxa"/>
            <w:vMerge w:val="restart"/>
          </w:tcPr>
          <w:p w:rsidR="00383418" w:rsidRPr="003716B2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1.1.11</w:t>
            </w:r>
          </w:p>
        </w:tc>
        <w:tc>
          <w:tcPr>
            <w:tcW w:w="3690" w:type="dxa"/>
            <w:vMerge w:val="restart"/>
          </w:tcPr>
          <w:p w:rsidR="00383418" w:rsidRPr="003716B2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Pr="003716B2">
              <w:rPr>
                <w:rFonts w:ascii="GHEA Grapalat" w:hAnsi="GHEA Grapalat"/>
                <w:sz w:val="20"/>
                <w:szCs w:val="20"/>
                <w:lang w:val="hy-AM"/>
              </w:rPr>
              <w:t>տեղծել պետական տուրքի հաշվառման ինքնաշխատ համակարգ</w:t>
            </w:r>
          </w:p>
        </w:tc>
        <w:tc>
          <w:tcPr>
            <w:tcW w:w="8640" w:type="dxa"/>
            <w:vAlign w:val="center"/>
          </w:tcPr>
          <w:p w:rsidR="00383418" w:rsidRPr="003716B2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716B2">
              <w:rPr>
                <w:rFonts w:ascii="GHEA Grapalat" w:hAnsi="GHEA Grapalat"/>
                <w:sz w:val="20"/>
                <w:szCs w:val="20"/>
                <w:lang w:val="hy-AM"/>
              </w:rPr>
              <w:t>ա. ՀՀ կառավարության կողմից սահմանված լիազոր մարմինների կողմից պետական տուրքի գանձման օբյեկտների մասով ՊԵԿ ներկայացվող տեղեկատվության գույքագրում,</w:t>
            </w:r>
          </w:p>
        </w:tc>
        <w:tc>
          <w:tcPr>
            <w:tcW w:w="1985" w:type="dxa"/>
            <w:vMerge w:val="restart"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D26A8">
              <w:rPr>
                <w:rFonts w:ascii="GHEA Grapalat" w:hAnsi="GHEA Grapalat"/>
                <w:sz w:val="20"/>
                <w:szCs w:val="20"/>
              </w:rPr>
              <w:t>31.12.2024</w:t>
            </w:r>
            <w:r w:rsidRPr="00C84640">
              <w:rPr>
                <w:rFonts w:ascii="GHEA Grapalat" w:hAnsi="GHEA Grapalat"/>
                <w:sz w:val="20"/>
                <w:szCs w:val="20"/>
              </w:rPr>
              <w:t>թ</w:t>
            </w:r>
            <w:r w:rsidRPr="00FD26A8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</w:tr>
      <w:tr w:rsidR="00383418" w:rsidRPr="0070046E" w:rsidTr="00383418">
        <w:trPr>
          <w:trHeight w:val="60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3716B2" w:rsidRDefault="00383418" w:rsidP="00E10C74">
            <w:pPr>
              <w:rPr>
                <w:rFonts w:ascii="GHEA Grapalat" w:hAnsi="GHEA Grapalat"/>
                <w:bCs/>
                <w:sz w:val="20"/>
                <w:szCs w:val="20"/>
                <w:lang w:val="fr-FR"/>
              </w:rPr>
            </w:pPr>
            <w:r w:rsidRPr="003716B2">
              <w:rPr>
                <w:rFonts w:ascii="GHEA Grapalat" w:hAnsi="GHEA Grapalat"/>
                <w:sz w:val="20"/>
                <w:szCs w:val="20"/>
                <w:lang w:val="hy-AM"/>
              </w:rPr>
              <w:t xml:space="preserve">բ. </w:t>
            </w:r>
            <w:r w:rsidRPr="003716B2">
              <w:rPr>
                <w:rFonts w:ascii="GHEA Grapalat" w:hAnsi="GHEA Grapalat"/>
                <w:bCs/>
                <w:sz w:val="20"/>
                <w:szCs w:val="20"/>
                <w:lang w:val="fr-FR"/>
              </w:rPr>
              <w:t>«</w:t>
            </w:r>
            <w:proofErr w:type="spellStart"/>
            <w:r w:rsidRPr="003716B2">
              <w:rPr>
                <w:rFonts w:ascii="GHEA Grapalat" w:hAnsi="GHEA Grapalat"/>
                <w:bCs/>
                <w:sz w:val="20"/>
                <w:szCs w:val="20"/>
                <w:lang w:val="fr-FR"/>
              </w:rPr>
              <w:t>Պետական</w:t>
            </w:r>
            <w:proofErr w:type="spellEnd"/>
            <w:r w:rsidRPr="003716B2">
              <w:rPr>
                <w:rFonts w:ascii="GHEA Grapalat" w:hAnsi="GHEA Grapalat"/>
                <w:bCs/>
                <w:sz w:val="20"/>
                <w:szCs w:val="20"/>
                <w:lang w:val="fr-FR"/>
              </w:rPr>
              <w:t xml:space="preserve"> տուրքի մասին» ՀՀ օրենքում կանոնակարգման և փոփոխության ենթակա </w:t>
            </w:r>
            <w:proofErr w:type="spellStart"/>
            <w:r w:rsidRPr="003716B2">
              <w:rPr>
                <w:rFonts w:ascii="GHEA Grapalat" w:hAnsi="GHEA Grapalat"/>
                <w:bCs/>
                <w:sz w:val="20"/>
                <w:szCs w:val="20"/>
                <w:lang w:val="fr-FR"/>
              </w:rPr>
              <w:t>դրույթների</w:t>
            </w:r>
            <w:proofErr w:type="spellEnd"/>
            <w:r w:rsidRPr="003716B2">
              <w:rPr>
                <w:rFonts w:ascii="GHEA Grapalat" w:hAnsi="GHEA Grapalat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716B2">
              <w:rPr>
                <w:rFonts w:ascii="GHEA Grapalat" w:hAnsi="GHEA Grapalat"/>
                <w:bCs/>
                <w:sz w:val="20"/>
                <w:szCs w:val="20"/>
                <w:lang w:val="fr-FR"/>
              </w:rPr>
              <w:t>գույքագրում</w:t>
            </w:r>
            <w:proofErr w:type="spellEnd"/>
            <w:r w:rsidRPr="003716B2">
              <w:rPr>
                <w:rFonts w:ascii="GHEA Grapalat" w:hAnsi="GHEA Grapalat"/>
                <w:bCs/>
                <w:sz w:val="20"/>
                <w:szCs w:val="20"/>
                <w:lang w:val="fr-FR"/>
              </w:rPr>
              <w:t>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70046E" w:rsidTr="00383418">
        <w:trPr>
          <w:trHeight w:val="60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3716B2" w:rsidRDefault="00383418" w:rsidP="00E10C74">
            <w:pPr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3716B2">
              <w:rPr>
                <w:rFonts w:ascii="GHEA Grapalat" w:hAnsi="GHEA Grapalat"/>
                <w:bCs/>
                <w:sz w:val="20"/>
                <w:szCs w:val="20"/>
                <w:lang w:val="fr-FR"/>
              </w:rPr>
              <w:t xml:space="preserve">գ. </w:t>
            </w:r>
            <w:r w:rsidRPr="003716B2">
              <w:rPr>
                <w:rFonts w:ascii="GHEA Grapalat" w:hAnsi="GHEA Grapalat"/>
                <w:sz w:val="20"/>
                <w:szCs w:val="20"/>
                <w:lang w:val="hy-AM"/>
              </w:rPr>
              <w:t>լիազոր</w:t>
            </w:r>
            <w:r w:rsidRPr="003716B2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3716B2">
              <w:rPr>
                <w:rFonts w:ascii="GHEA Grapalat" w:hAnsi="GHEA Grapalat"/>
                <w:sz w:val="20"/>
                <w:szCs w:val="20"/>
                <w:lang w:val="hy-AM"/>
              </w:rPr>
              <w:t>մարմինների</w:t>
            </w:r>
            <w:r w:rsidRPr="003716B2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3716B2">
              <w:rPr>
                <w:rFonts w:ascii="GHEA Grapalat" w:hAnsi="GHEA Grapalat"/>
                <w:sz w:val="20"/>
                <w:szCs w:val="20"/>
                <w:lang w:val="hy-AM"/>
              </w:rPr>
              <w:t>կողմից</w:t>
            </w:r>
            <w:r w:rsidRPr="003716B2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3716B2">
              <w:rPr>
                <w:rFonts w:ascii="GHEA Grapalat" w:hAnsi="GHEA Grapalat"/>
                <w:sz w:val="20"/>
                <w:szCs w:val="20"/>
                <w:lang w:val="hy-AM"/>
              </w:rPr>
              <w:t>ներկայացվող</w:t>
            </w:r>
            <w:r w:rsidRPr="003716B2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3716B2">
              <w:rPr>
                <w:rFonts w:ascii="GHEA Grapalat" w:hAnsi="GHEA Grapalat"/>
                <w:sz w:val="20"/>
                <w:szCs w:val="20"/>
                <w:lang w:val="hy-AM"/>
              </w:rPr>
              <w:t>տեղեկատվության</w:t>
            </w:r>
            <w:r w:rsidRPr="003716B2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3716B2">
              <w:rPr>
                <w:rFonts w:ascii="GHEA Grapalat" w:hAnsi="GHEA Grapalat"/>
                <w:sz w:val="20"/>
                <w:szCs w:val="20"/>
                <w:lang w:val="hy-AM"/>
              </w:rPr>
              <w:t>կանոնակարգման</w:t>
            </w:r>
            <w:r w:rsidRPr="003716B2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3716B2">
              <w:rPr>
                <w:rFonts w:ascii="GHEA Grapalat" w:hAnsi="GHEA Grapalat"/>
                <w:sz w:val="20"/>
                <w:szCs w:val="20"/>
                <w:lang w:val="hy-AM"/>
              </w:rPr>
              <w:t>նպատակով</w:t>
            </w:r>
            <w:r w:rsidRPr="003716B2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3716B2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համապատասխան իրավական ակտերում </w:t>
            </w:r>
            <w:proofErr w:type="spellStart"/>
            <w:r w:rsidRPr="003716B2">
              <w:rPr>
                <w:rFonts w:ascii="GHEA Grapalat" w:hAnsi="GHEA Grapalat"/>
                <w:sz w:val="20"/>
                <w:szCs w:val="20"/>
                <w:lang w:val="fr-FR"/>
              </w:rPr>
              <w:t>փոփոխությունների</w:t>
            </w:r>
            <w:proofErr w:type="spellEnd"/>
            <w:r w:rsidRPr="003716B2">
              <w:rPr>
                <w:rFonts w:ascii="GHEA Grapalat" w:hAnsi="GHEA Grapalat"/>
                <w:sz w:val="20"/>
                <w:szCs w:val="20"/>
                <w:lang w:val="hy-AM"/>
              </w:rPr>
              <w:t>/լրացումների</w:t>
            </w:r>
            <w:r w:rsidRPr="003716B2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3716B2">
              <w:rPr>
                <w:rFonts w:ascii="GHEA Grapalat" w:hAnsi="GHEA Grapalat"/>
                <w:sz w:val="20"/>
                <w:szCs w:val="20"/>
                <w:lang w:val="hy-AM"/>
              </w:rPr>
              <w:t>նախաձեռնում և հետագա ընթացքի ապահովում</w:t>
            </w:r>
            <w:r w:rsidRPr="003716B2">
              <w:rPr>
                <w:rFonts w:ascii="GHEA Grapalat" w:hAnsi="GHEA Grapalat"/>
                <w:sz w:val="20"/>
                <w:szCs w:val="20"/>
                <w:lang w:val="fr-FR"/>
              </w:rPr>
              <w:t>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70046E" w:rsidTr="00383418">
        <w:trPr>
          <w:trHeight w:val="60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3716B2" w:rsidRDefault="00383418" w:rsidP="00E10C74">
            <w:pPr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3716B2">
              <w:rPr>
                <w:rFonts w:ascii="GHEA Grapalat" w:hAnsi="GHEA Grapalat"/>
                <w:sz w:val="20"/>
                <w:szCs w:val="20"/>
                <w:lang w:val="fr-FR"/>
              </w:rPr>
              <w:t xml:space="preserve">դ. </w:t>
            </w:r>
            <w:r w:rsidRPr="003716B2">
              <w:rPr>
                <w:rFonts w:ascii="GHEA Grapalat" w:hAnsi="GHEA Grapalat"/>
                <w:sz w:val="20"/>
                <w:szCs w:val="20"/>
                <w:lang w:val="hy-AM"/>
              </w:rPr>
              <w:t>լիազոր</w:t>
            </w:r>
            <w:r w:rsidRPr="003716B2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3716B2">
              <w:rPr>
                <w:rFonts w:ascii="GHEA Grapalat" w:hAnsi="GHEA Grapalat"/>
                <w:sz w:val="20"/>
                <w:szCs w:val="20"/>
                <w:lang w:val="hy-AM"/>
              </w:rPr>
              <w:t>մարմինների</w:t>
            </w:r>
            <w:r w:rsidRPr="003716B2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3716B2">
              <w:rPr>
                <w:rFonts w:ascii="GHEA Grapalat" w:hAnsi="GHEA Grapalat"/>
                <w:sz w:val="20"/>
                <w:szCs w:val="20"/>
                <w:lang w:val="hy-AM"/>
              </w:rPr>
              <w:t>կողմից</w:t>
            </w:r>
            <w:r w:rsidRPr="003716B2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3716B2">
              <w:rPr>
                <w:rFonts w:ascii="GHEA Grapalat" w:hAnsi="GHEA Grapalat"/>
                <w:sz w:val="20"/>
                <w:szCs w:val="20"/>
                <w:lang w:val="hy-AM"/>
              </w:rPr>
              <w:t>ներկայացվող</w:t>
            </w:r>
            <w:r w:rsidRPr="003716B2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3716B2">
              <w:rPr>
                <w:rFonts w:ascii="GHEA Grapalat" w:hAnsi="GHEA Grapalat"/>
                <w:sz w:val="20"/>
                <w:szCs w:val="20"/>
                <w:lang w:val="hy-AM"/>
              </w:rPr>
              <w:t>տեղեկատվության</w:t>
            </w:r>
            <w:r w:rsidRPr="003716B2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3716B2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  <w:r w:rsidRPr="003716B2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3716B2">
              <w:rPr>
                <w:rFonts w:ascii="GHEA Grapalat" w:hAnsi="GHEA Grapalat"/>
                <w:sz w:val="20"/>
                <w:szCs w:val="20"/>
                <w:lang w:val="hy-AM"/>
              </w:rPr>
              <w:t>հարկային</w:t>
            </w:r>
            <w:r w:rsidRPr="003716B2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3716B2">
              <w:rPr>
                <w:rFonts w:ascii="GHEA Grapalat" w:hAnsi="GHEA Grapalat"/>
                <w:sz w:val="20"/>
                <w:szCs w:val="20"/>
                <w:lang w:val="hy-AM"/>
              </w:rPr>
              <w:t>մարմնում</w:t>
            </w:r>
            <w:r w:rsidRPr="003716B2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3716B2">
              <w:rPr>
                <w:rFonts w:ascii="GHEA Grapalat" w:hAnsi="GHEA Grapalat"/>
                <w:sz w:val="20"/>
                <w:szCs w:val="20"/>
                <w:lang w:val="hy-AM"/>
              </w:rPr>
              <w:t>վարվող</w:t>
            </w:r>
            <w:r w:rsidRPr="003716B2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3716B2">
              <w:rPr>
                <w:rFonts w:ascii="GHEA Grapalat" w:hAnsi="GHEA Grapalat"/>
                <w:sz w:val="20"/>
                <w:szCs w:val="20"/>
                <w:lang w:val="hy-AM"/>
              </w:rPr>
              <w:t>ԱՀՔ</w:t>
            </w:r>
            <w:r w:rsidRPr="003716B2">
              <w:rPr>
                <w:rFonts w:ascii="GHEA Grapalat" w:hAnsi="GHEA Grapalat"/>
                <w:sz w:val="20"/>
                <w:szCs w:val="20"/>
                <w:lang w:val="fr-FR"/>
              </w:rPr>
              <w:t>-</w:t>
            </w:r>
            <w:r w:rsidRPr="003716B2">
              <w:rPr>
                <w:rFonts w:ascii="GHEA Grapalat" w:hAnsi="GHEA Grapalat"/>
                <w:sz w:val="20"/>
                <w:szCs w:val="20"/>
                <w:lang w:val="hy-AM"/>
              </w:rPr>
              <w:t>ի</w:t>
            </w:r>
            <w:r w:rsidRPr="003716B2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3716B2">
              <w:rPr>
                <w:rFonts w:ascii="GHEA Grapalat" w:hAnsi="GHEA Grapalat"/>
                <w:sz w:val="20"/>
                <w:szCs w:val="20"/>
                <w:lang w:val="hy-AM"/>
              </w:rPr>
              <w:t>տեխնիկական</w:t>
            </w:r>
            <w:r w:rsidRPr="003716B2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3716B2">
              <w:rPr>
                <w:rFonts w:ascii="GHEA Grapalat" w:hAnsi="GHEA Grapalat"/>
                <w:sz w:val="20"/>
                <w:szCs w:val="20"/>
                <w:lang w:val="hy-AM"/>
              </w:rPr>
              <w:t>նկարագրի</w:t>
            </w:r>
            <w:r w:rsidRPr="003716B2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3716B2">
              <w:rPr>
                <w:rFonts w:ascii="GHEA Grapalat" w:hAnsi="GHEA Grapalat"/>
                <w:sz w:val="20"/>
                <w:szCs w:val="20"/>
                <w:lang w:val="hy-AM"/>
              </w:rPr>
              <w:t>կազմում</w:t>
            </w:r>
            <w:r w:rsidRPr="003716B2">
              <w:rPr>
                <w:rFonts w:ascii="GHEA Grapalat" w:hAnsi="GHEA Grapalat"/>
                <w:sz w:val="20"/>
                <w:szCs w:val="20"/>
                <w:lang w:val="fr-FR"/>
              </w:rPr>
              <w:t xml:space="preserve">, 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70046E" w:rsidTr="00383418">
        <w:trPr>
          <w:trHeight w:val="60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2463FB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716B2">
              <w:rPr>
                <w:rFonts w:ascii="GHEA Grapalat" w:hAnsi="GHEA Grapalat"/>
                <w:sz w:val="20"/>
                <w:szCs w:val="20"/>
                <w:lang w:val="hy-AM"/>
              </w:rPr>
              <w:t>ե</w:t>
            </w:r>
            <w:r w:rsidRPr="003716B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3716B2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տեխնիկական նկարագրի ներկայացում</w:t>
            </w:r>
            <w:r w:rsidRPr="003716B2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3716B2">
              <w:rPr>
                <w:rFonts w:ascii="GHEA Grapalat" w:hAnsi="GHEA Grapalat"/>
                <w:sz w:val="20"/>
                <w:szCs w:val="20"/>
                <w:lang w:val="hy-AM"/>
              </w:rPr>
              <w:t>ՊԵԿ էլեկտրոնային կառավարման համակարգի զարգացման և կատարելագործման խորհրդին և Թվայնացման խորհրդին</w:t>
            </w:r>
            <w:r w:rsidR="00EF4B03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2463FB" w:rsidTr="00383418">
        <w:trPr>
          <w:trHeight w:val="60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2463FB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716B2">
              <w:rPr>
                <w:rFonts w:ascii="GHEA Grapalat" w:hAnsi="GHEA Grapalat"/>
                <w:sz w:val="20"/>
                <w:szCs w:val="20"/>
                <w:lang w:val="hy-AM"/>
              </w:rPr>
              <w:t>զ</w:t>
            </w:r>
            <w:r w:rsidRPr="003716B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Cambria Math" w:hAnsi="Cambria Math" w:cs="Cambria Math"/>
                <w:sz w:val="20"/>
                <w:szCs w:val="20"/>
                <w:lang w:val="hy-AM"/>
              </w:rPr>
              <w:t xml:space="preserve"> </w:t>
            </w:r>
            <w:r w:rsidRPr="003716B2">
              <w:rPr>
                <w:rFonts w:ascii="GHEA Grapalat" w:hAnsi="GHEA Grapalat"/>
                <w:sz w:val="20"/>
                <w:szCs w:val="20"/>
                <w:lang w:val="hy-AM"/>
              </w:rPr>
              <w:t>գնման գործընթացի կազմակերպում,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83418" w:rsidRPr="0070046E" w:rsidTr="00383418">
        <w:trPr>
          <w:trHeight w:val="60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2463FB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716B2">
              <w:rPr>
                <w:rFonts w:ascii="GHEA Grapalat" w:hAnsi="GHEA Grapalat"/>
                <w:sz w:val="20"/>
                <w:szCs w:val="20"/>
                <w:lang w:val="hy-AM"/>
              </w:rPr>
              <w:t>է</w:t>
            </w:r>
            <w:r w:rsidRPr="003716B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3716B2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տեխնիկական առաջադրանքի կազմում և հաստատում,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2463FB" w:rsidTr="00383418">
        <w:trPr>
          <w:trHeight w:val="60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2463FB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716B2">
              <w:rPr>
                <w:rFonts w:ascii="GHEA Grapalat" w:hAnsi="GHEA Grapalat"/>
                <w:sz w:val="20"/>
                <w:szCs w:val="20"/>
                <w:lang w:val="hy-AM"/>
              </w:rPr>
              <w:t>ը. ծրագրային ապահովման մշակում,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83418" w:rsidRPr="0070046E" w:rsidTr="00383418">
        <w:trPr>
          <w:trHeight w:val="60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2463FB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716B2">
              <w:rPr>
                <w:rFonts w:ascii="GHEA Grapalat" w:hAnsi="GHEA Grapalat"/>
                <w:sz w:val="20"/>
                <w:szCs w:val="20"/>
                <w:lang w:val="hy-AM"/>
              </w:rPr>
              <w:t>թ. ծրագրային ապահովման փորձարկում և ներդրում: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2463FB" w:rsidTr="00383418">
        <w:trPr>
          <w:trHeight w:val="156"/>
        </w:trPr>
        <w:tc>
          <w:tcPr>
            <w:tcW w:w="630" w:type="dxa"/>
            <w:vMerge w:val="restart"/>
          </w:tcPr>
          <w:p w:rsidR="00383418" w:rsidRPr="003716B2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1.1.12</w:t>
            </w:r>
          </w:p>
        </w:tc>
        <w:tc>
          <w:tcPr>
            <w:tcW w:w="3690" w:type="dxa"/>
            <w:vMerge w:val="restart"/>
          </w:tcPr>
          <w:p w:rsidR="00383418" w:rsidRPr="003716B2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Pr="003716B2">
              <w:rPr>
                <w:rFonts w:ascii="GHEA Grapalat" w:hAnsi="GHEA Grapalat"/>
                <w:sz w:val="20"/>
                <w:szCs w:val="20"/>
                <w:lang w:val="hy-AM"/>
              </w:rPr>
              <w:t>երդնել մաքսային վճարներն էլեկտրոնային եղանակով իրականացնելու տեխնիկական հնարավորություններ</w:t>
            </w:r>
          </w:p>
        </w:tc>
        <w:tc>
          <w:tcPr>
            <w:tcW w:w="8640" w:type="dxa"/>
            <w:vAlign w:val="center"/>
          </w:tcPr>
          <w:p w:rsidR="00383418" w:rsidRPr="003716B2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716B2">
              <w:rPr>
                <w:rFonts w:ascii="GHEA Grapalat" w:hAnsi="GHEA Grapalat"/>
                <w:sz w:val="20"/>
                <w:szCs w:val="20"/>
                <w:lang w:val="hy-AM"/>
              </w:rPr>
              <w:t>ա. էլեկտրոնային վճարման համակարգերի տեխնիկական պահանջների սահմանում,</w:t>
            </w:r>
          </w:p>
        </w:tc>
        <w:tc>
          <w:tcPr>
            <w:tcW w:w="1985" w:type="dxa"/>
            <w:vMerge w:val="restart"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D26A8">
              <w:rPr>
                <w:rFonts w:ascii="GHEA Grapalat" w:hAnsi="GHEA Grapalat"/>
                <w:sz w:val="20"/>
                <w:szCs w:val="20"/>
              </w:rPr>
              <w:t>31.12.2024</w:t>
            </w:r>
            <w:r w:rsidRPr="00C84640">
              <w:rPr>
                <w:rFonts w:ascii="GHEA Grapalat" w:hAnsi="GHEA Grapalat"/>
                <w:sz w:val="20"/>
                <w:szCs w:val="20"/>
              </w:rPr>
              <w:t>թ</w:t>
            </w:r>
            <w:r w:rsidRPr="00FD26A8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</w:tr>
      <w:tr w:rsidR="00383418" w:rsidRPr="0070046E" w:rsidTr="00383418">
        <w:trPr>
          <w:trHeight w:val="154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3716B2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716B2">
              <w:rPr>
                <w:rFonts w:ascii="GHEA Grapalat" w:hAnsi="GHEA Grapalat"/>
                <w:sz w:val="20"/>
                <w:szCs w:val="20"/>
                <w:lang w:val="hy-AM"/>
              </w:rPr>
              <w:t>բ. համապատասխան իրավական ակտերում փոփոխություններ և լրացումներ կատարելու համար նախագծերի մշակում և հետագա ընթացքի ապահովում,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70046E" w:rsidTr="00383418">
        <w:trPr>
          <w:trHeight w:val="154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3716B2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716B2">
              <w:rPr>
                <w:rFonts w:ascii="GHEA Grapalat" w:hAnsi="GHEA Grapalat"/>
                <w:sz w:val="20"/>
                <w:szCs w:val="20"/>
                <w:lang w:val="hy-AM"/>
              </w:rPr>
              <w:t>գ. համակարգը մշակող կազմակերպության ընտրություն,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2463FB" w:rsidTr="00383418">
        <w:trPr>
          <w:trHeight w:val="154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3716B2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716B2">
              <w:rPr>
                <w:rFonts w:ascii="GHEA Grapalat" w:hAnsi="GHEA Grapalat"/>
                <w:sz w:val="20"/>
                <w:szCs w:val="20"/>
                <w:lang w:val="hy-AM"/>
              </w:rPr>
              <w:t>դ</w:t>
            </w:r>
            <w:r w:rsidRPr="003716B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3716B2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տեխնիկական նկարագրի կազմում,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83418" w:rsidRPr="0070046E" w:rsidTr="00383418">
        <w:trPr>
          <w:trHeight w:val="154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3716B2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716B2">
              <w:rPr>
                <w:rFonts w:ascii="GHEA Grapalat" w:hAnsi="GHEA Grapalat"/>
                <w:sz w:val="20"/>
                <w:szCs w:val="20"/>
                <w:lang w:val="hy-AM"/>
              </w:rPr>
              <w:t>ե. տեխնիկական նկարագրի ներկայացում ՊԵԿ էլեկտրոնային կառավարման համակարգի զարգացման և կատարելագործման խորհրդին և Թվայնացման խորհրդին,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70046E" w:rsidTr="00383418">
        <w:trPr>
          <w:trHeight w:val="154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3716B2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716B2">
              <w:rPr>
                <w:rFonts w:ascii="GHEA Grapalat" w:hAnsi="GHEA Grapalat"/>
                <w:sz w:val="20"/>
                <w:szCs w:val="20"/>
                <w:lang w:val="hy-AM"/>
              </w:rPr>
              <w:t>զ. համակարգի նախագծում և մշակում,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70046E" w:rsidTr="00383418">
        <w:trPr>
          <w:trHeight w:val="154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3716B2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716B2">
              <w:rPr>
                <w:rFonts w:ascii="GHEA Grapalat" w:hAnsi="GHEA Grapalat"/>
                <w:sz w:val="20"/>
                <w:szCs w:val="20"/>
                <w:lang w:val="hy-AM"/>
              </w:rPr>
              <w:t>է. համակարգի փորձարկում և ներդրում։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2463FB" w:rsidTr="00383418">
        <w:trPr>
          <w:trHeight w:val="225"/>
        </w:trPr>
        <w:tc>
          <w:tcPr>
            <w:tcW w:w="630" w:type="dxa"/>
            <w:vMerge w:val="restart"/>
          </w:tcPr>
          <w:p w:rsidR="00383418" w:rsidRPr="003716B2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84640"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>
              <w:rPr>
                <w:rFonts w:ascii="GHEA Grapalat" w:hAnsi="GHEA Grapalat"/>
                <w:b/>
                <w:sz w:val="20"/>
                <w:szCs w:val="20"/>
              </w:rPr>
              <w:t>.1.13</w:t>
            </w:r>
          </w:p>
        </w:tc>
        <w:tc>
          <w:tcPr>
            <w:tcW w:w="3690" w:type="dxa"/>
            <w:vMerge w:val="restart"/>
          </w:tcPr>
          <w:p w:rsidR="00383418" w:rsidRPr="00A54365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Pr="00A54365">
              <w:rPr>
                <w:rFonts w:ascii="GHEA Grapalat" w:hAnsi="GHEA Grapalat"/>
                <w:sz w:val="20"/>
                <w:szCs w:val="20"/>
                <w:lang w:val="hy-AM"/>
              </w:rPr>
              <w:t xml:space="preserve">տեղծել ՀՀ արդարադատության նախարարության </w:t>
            </w:r>
            <w:proofErr w:type="spellStart"/>
            <w:r w:rsidRPr="00A54365">
              <w:rPr>
                <w:rFonts w:ascii="GHEA Grapalat" w:hAnsi="GHEA Grapalat"/>
                <w:sz w:val="20"/>
                <w:szCs w:val="20"/>
                <w:lang w:val="hy-AM"/>
              </w:rPr>
              <w:t>պրոբացիայի</w:t>
            </w:r>
            <w:proofErr w:type="spellEnd"/>
            <w:r w:rsidRPr="00A54365">
              <w:rPr>
                <w:rFonts w:ascii="GHEA Grapalat" w:hAnsi="GHEA Grapalat"/>
                <w:sz w:val="20"/>
                <w:szCs w:val="20"/>
                <w:lang w:val="hy-AM"/>
              </w:rPr>
              <w:t xml:space="preserve"> ծառայությանը տեղեկությունների տրամադրման էլեկտրոնային կառավարման համակարգ</w:t>
            </w:r>
          </w:p>
        </w:tc>
        <w:tc>
          <w:tcPr>
            <w:tcW w:w="8640" w:type="dxa"/>
            <w:vAlign w:val="center"/>
          </w:tcPr>
          <w:p w:rsidR="00383418" w:rsidRPr="003716B2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54365">
              <w:rPr>
                <w:rFonts w:ascii="GHEA Grapalat" w:hAnsi="GHEA Grapalat"/>
                <w:sz w:val="20"/>
                <w:szCs w:val="20"/>
                <w:lang w:val="hy-AM"/>
              </w:rPr>
              <w:t xml:space="preserve">ա. </w:t>
            </w:r>
            <w:proofErr w:type="spellStart"/>
            <w:r w:rsidRPr="00A54365">
              <w:rPr>
                <w:rFonts w:ascii="GHEA Grapalat" w:hAnsi="GHEA Grapalat"/>
                <w:sz w:val="20"/>
                <w:szCs w:val="20"/>
                <w:lang w:val="hy-AM"/>
              </w:rPr>
              <w:t>hարկային</w:t>
            </w:r>
            <w:proofErr w:type="spellEnd"/>
            <w:r w:rsidRPr="00A54365">
              <w:rPr>
                <w:rFonts w:ascii="GHEA Grapalat" w:hAnsi="GHEA Grapalat"/>
                <w:sz w:val="20"/>
                <w:szCs w:val="20"/>
                <w:lang w:val="hy-AM"/>
              </w:rPr>
              <w:t xml:space="preserve"> էլեկտրոնային կառավարման համակարգում </w:t>
            </w:r>
            <w:proofErr w:type="spellStart"/>
            <w:r w:rsidRPr="00A54365">
              <w:rPr>
                <w:rFonts w:ascii="GHEA Grapalat" w:hAnsi="GHEA Grapalat"/>
                <w:sz w:val="20"/>
                <w:szCs w:val="20"/>
                <w:lang w:val="hy-AM"/>
              </w:rPr>
              <w:t>պրոբացիայի</w:t>
            </w:r>
            <w:proofErr w:type="spellEnd"/>
            <w:r w:rsidRPr="00A54365">
              <w:rPr>
                <w:rFonts w:ascii="GHEA Grapalat" w:hAnsi="GHEA Grapalat"/>
                <w:sz w:val="20"/>
                <w:szCs w:val="20"/>
                <w:lang w:val="hy-AM"/>
              </w:rPr>
              <w:t xml:space="preserve"> ծառայության հետ համատեղ համապատասխան ծրագրի տեխնիկական նկարագրի կազմում և համաձայնեցում,</w:t>
            </w:r>
          </w:p>
        </w:tc>
        <w:tc>
          <w:tcPr>
            <w:tcW w:w="1985" w:type="dxa"/>
            <w:vMerge w:val="restart"/>
            <w:vAlign w:val="center"/>
          </w:tcPr>
          <w:p w:rsidR="00383418" w:rsidRPr="00FD26A8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84640">
              <w:rPr>
                <w:rFonts w:ascii="GHEA Grapalat" w:hAnsi="GHEA Grapalat"/>
                <w:sz w:val="20"/>
                <w:szCs w:val="20"/>
              </w:rPr>
              <w:t>31</w:t>
            </w:r>
            <w:r w:rsidRPr="00FD26A8">
              <w:rPr>
                <w:rFonts w:ascii="GHEA Grapalat" w:hAnsi="GHEA Grapalat"/>
                <w:sz w:val="20"/>
                <w:szCs w:val="20"/>
              </w:rPr>
              <w:t>.12.2022</w:t>
            </w:r>
            <w:r w:rsidRPr="00C84640">
              <w:rPr>
                <w:rFonts w:ascii="GHEA Grapalat" w:hAnsi="GHEA Grapalat"/>
                <w:sz w:val="20"/>
                <w:szCs w:val="20"/>
              </w:rPr>
              <w:t>թ</w:t>
            </w:r>
            <w:r w:rsidRPr="00FD26A8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</w:tr>
      <w:tr w:rsidR="00383418" w:rsidRPr="0070046E" w:rsidTr="00383418">
        <w:trPr>
          <w:trHeight w:val="222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3716B2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54365">
              <w:rPr>
                <w:rFonts w:ascii="GHEA Grapalat" w:hAnsi="GHEA Grapalat"/>
                <w:sz w:val="20"/>
                <w:szCs w:val="20"/>
                <w:lang w:val="hy-AM"/>
              </w:rPr>
              <w:t>բ. տեխնիկական նկարագրի ներկայացում ՊԵԿ էլեկտրոնային կառավարման համակարգի զարգացման և կատարելագործման խորհրդին և Թվայնացման խորհրդին,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2463FB" w:rsidTr="00383418">
        <w:trPr>
          <w:trHeight w:val="222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3716B2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54365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A54365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A54365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գնումների գործընթացի կազմակերպում,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83418" w:rsidRPr="0070046E" w:rsidTr="00383418">
        <w:trPr>
          <w:trHeight w:val="222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3716B2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54365">
              <w:rPr>
                <w:rFonts w:ascii="GHEA Grapalat" w:hAnsi="GHEA Grapalat"/>
                <w:sz w:val="20"/>
                <w:szCs w:val="20"/>
                <w:lang w:val="hy-AM"/>
              </w:rPr>
              <w:t>դ</w:t>
            </w:r>
            <w:r w:rsidRPr="00A54365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A54365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տեխնիկական առաջադրանքի կազմում և հաստատում,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2463FB" w:rsidTr="00383418">
        <w:trPr>
          <w:trHeight w:val="222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3716B2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54365">
              <w:rPr>
                <w:rFonts w:ascii="GHEA Grapalat" w:hAnsi="GHEA Grapalat"/>
                <w:sz w:val="20"/>
                <w:szCs w:val="20"/>
                <w:lang w:val="hy-AM"/>
              </w:rPr>
              <w:t>ե. ծրագրային ապահովման մշակում,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83418" w:rsidRPr="0070046E" w:rsidTr="00383418">
        <w:trPr>
          <w:trHeight w:val="222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383418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3716B2" w:rsidRDefault="00383418" w:rsidP="00E10C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54365">
              <w:rPr>
                <w:rFonts w:ascii="GHEA Grapalat" w:hAnsi="GHEA Grapalat"/>
                <w:sz w:val="20"/>
                <w:szCs w:val="20"/>
                <w:lang w:val="hy-AM"/>
              </w:rPr>
              <w:t>զ. ծրագրային ապահովման փորձարկում և ներդրում: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A71EF5" w:rsidTr="00383418">
        <w:trPr>
          <w:trHeight w:val="135"/>
        </w:trPr>
        <w:tc>
          <w:tcPr>
            <w:tcW w:w="630" w:type="dxa"/>
            <w:vMerge w:val="restart"/>
          </w:tcPr>
          <w:p w:rsidR="00383418" w:rsidRPr="00E10C74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E10C74">
              <w:rPr>
                <w:rFonts w:ascii="GHEA Grapalat" w:hAnsi="GHEA Grapalat"/>
                <w:b/>
                <w:sz w:val="20"/>
                <w:szCs w:val="20"/>
              </w:rPr>
              <w:t>1.1.14</w:t>
            </w:r>
          </w:p>
        </w:tc>
        <w:tc>
          <w:tcPr>
            <w:tcW w:w="3690" w:type="dxa"/>
            <w:vMerge w:val="restart"/>
          </w:tcPr>
          <w:p w:rsidR="00383418" w:rsidRPr="00E10C74" w:rsidRDefault="00383418" w:rsidP="00C51DC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>Ստեղծել վարչական իրավախախտումների վերաբերյալ գործերով վարույթների էլեկտրոնային կառավարման համակարգ</w:t>
            </w:r>
          </w:p>
        </w:tc>
        <w:tc>
          <w:tcPr>
            <w:tcW w:w="8640" w:type="dxa"/>
            <w:vAlign w:val="center"/>
          </w:tcPr>
          <w:p w:rsidR="00383418" w:rsidRPr="00E10C74" w:rsidRDefault="00383418" w:rsidP="00216D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 xml:space="preserve">ա. </w:t>
            </w:r>
            <w:proofErr w:type="spellStart"/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>hարկային</w:t>
            </w:r>
            <w:proofErr w:type="spellEnd"/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 xml:space="preserve"> էլեկտրոնային կառավարման համակարգում ՎԻՎ վարույթների ներդրման կոնցեպտի մշակում և համաձայնեցում,</w:t>
            </w:r>
          </w:p>
        </w:tc>
        <w:tc>
          <w:tcPr>
            <w:tcW w:w="1985" w:type="dxa"/>
            <w:vMerge w:val="restart"/>
            <w:vAlign w:val="center"/>
          </w:tcPr>
          <w:p w:rsidR="00383418" w:rsidRPr="00FD26A8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D26A8">
              <w:rPr>
                <w:rFonts w:ascii="GHEA Grapalat" w:hAnsi="GHEA Grapalat"/>
                <w:sz w:val="20"/>
                <w:szCs w:val="20"/>
              </w:rPr>
              <w:t>31.12.2023</w:t>
            </w:r>
            <w:r w:rsidRPr="00C84640">
              <w:rPr>
                <w:rFonts w:ascii="GHEA Grapalat" w:hAnsi="GHEA Grapalat"/>
                <w:sz w:val="20"/>
                <w:szCs w:val="20"/>
              </w:rPr>
              <w:t>թ</w:t>
            </w:r>
            <w:r w:rsidRPr="00FD26A8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</w:tr>
      <w:tr w:rsidR="00383418" w:rsidRPr="0070046E" w:rsidTr="00383418">
        <w:trPr>
          <w:trHeight w:val="135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383418" w:rsidRPr="00F93268" w:rsidRDefault="00383418" w:rsidP="00C51DCC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E10C74" w:rsidRDefault="00383418" w:rsidP="00216D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>բ. բարելավման ուղղությունների գծով ծրագրային ապահովման տեխնիկական նկարագրի կազմում,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70046E" w:rsidTr="00383418">
        <w:trPr>
          <w:trHeight w:val="135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Pr="00F93268" w:rsidRDefault="00383418" w:rsidP="00C51DCC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E10C74" w:rsidRDefault="00383418" w:rsidP="00216D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>գ. տեխնիկական նկարագրի ներկայացում ՊԵԿ էլեկտրոնային կառավարման համակարգի զարգացման և կատարելագործման խորհրդին և Թվայնացման խորհրդին,</w:t>
            </w:r>
          </w:p>
        </w:tc>
        <w:tc>
          <w:tcPr>
            <w:tcW w:w="1985" w:type="dxa"/>
            <w:vMerge/>
            <w:vAlign w:val="center"/>
          </w:tcPr>
          <w:p w:rsidR="00383418" w:rsidRPr="00383418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A71EF5" w:rsidTr="00383418">
        <w:trPr>
          <w:trHeight w:val="135"/>
        </w:trPr>
        <w:tc>
          <w:tcPr>
            <w:tcW w:w="630" w:type="dxa"/>
            <w:vMerge/>
          </w:tcPr>
          <w:p w:rsidR="00383418" w:rsidRPr="00383418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Pr="00F93268" w:rsidRDefault="00383418" w:rsidP="00C51DCC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E10C74" w:rsidRDefault="00383418" w:rsidP="00216D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>դ. գնման գործընթացի կազմակերպում,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83418" w:rsidRPr="0070046E" w:rsidTr="00383418">
        <w:trPr>
          <w:trHeight w:val="135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383418" w:rsidRPr="00F93268" w:rsidRDefault="00383418" w:rsidP="00C51DCC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E10C74" w:rsidRDefault="00383418" w:rsidP="00216D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>ե</w:t>
            </w:r>
            <w:r w:rsidRPr="00E10C74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տեխնիկական առաջադրանքի կազմում և հաստատում,</w:t>
            </w:r>
          </w:p>
        </w:tc>
        <w:tc>
          <w:tcPr>
            <w:tcW w:w="1985" w:type="dxa"/>
            <w:vMerge/>
            <w:vAlign w:val="center"/>
          </w:tcPr>
          <w:p w:rsidR="00383418" w:rsidRPr="00383418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A71EF5" w:rsidTr="00383418">
        <w:trPr>
          <w:trHeight w:val="135"/>
        </w:trPr>
        <w:tc>
          <w:tcPr>
            <w:tcW w:w="630" w:type="dxa"/>
            <w:vMerge/>
          </w:tcPr>
          <w:p w:rsidR="00383418" w:rsidRPr="00383418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Pr="00F93268" w:rsidRDefault="00383418" w:rsidP="00C51DCC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E10C74" w:rsidRDefault="00383418" w:rsidP="00216D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>զ. համակարգի մշակում, ծրագրավորում,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83418" w:rsidRPr="00A71EF5" w:rsidTr="00383418">
        <w:trPr>
          <w:trHeight w:val="135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383418" w:rsidRPr="00F93268" w:rsidRDefault="00383418" w:rsidP="00C51DCC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E10C74" w:rsidRDefault="00383418" w:rsidP="00216D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>է. համակարգի պիլոտային շահագործում,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83418" w:rsidRPr="00A71EF5" w:rsidTr="00383418">
        <w:trPr>
          <w:trHeight w:val="413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383418" w:rsidRPr="00F93268" w:rsidRDefault="00383418" w:rsidP="00C51DCC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E10C74" w:rsidRDefault="00383418" w:rsidP="00216D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10C74">
              <w:rPr>
                <w:rFonts w:ascii="GHEA Grapalat" w:hAnsi="GHEA Grapalat"/>
                <w:sz w:val="20"/>
                <w:szCs w:val="20"/>
                <w:lang w:val="hy-AM"/>
              </w:rPr>
              <w:t>ը. համակարգի հանձնում շահագործման։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83418" w:rsidRPr="00FC4973" w:rsidTr="00383418">
        <w:trPr>
          <w:trHeight w:val="125"/>
        </w:trPr>
        <w:tc>
          <w:tcPr>
            <w:tcW w:w="630" w:type="dxa"/>
            <w:vMerge w:val="restart"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84640">
              <w:rPr>
                <w:rFonts w:ascii="GHEA Grapalat" w:hAnsi="GHEA Grapalat"/>
                <w:b/>
                <w:sz w:val="20"/>
                <w:szCs w:val="20"/>
              </w:rPr>
              <w:lastRenderedPageBreak/>
              <w:t>1.1.15</w:t>
            </w:r>
          </w:p>
        </w:tc>
        <w:tc>
          <w:tcPr>
            <w:tcW w:w="3690" w:type="dxa"/>
            <w:vMerge w:val="restart"/>
          </w:tcPr>
          <w:p w:rsidR="00383418" w:rsidRPr="00FC4973" w:rsidRDefault="00383418" w:rsidP="00C51DCC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Ա</w:t>
            </w:r>
            <w:r w:rsidRPr="00FC4973">
              <w:rPr>
                <w:rFonts w:ascii="GHEA Grapalat" w:hAnsi="GHEA Grapalat"/>
                <w:sz w:val="20"/>
                <w:lang w:val="hy-AM"/>
              </w:rPr>
              <w:t>պահովել ԵԱՏՄ շրջանակներում էլեկտրոնային ուղեկցող փաստաթղթերի փոխադարձ ճանաչմանն ուղղված գործընթացների իրագործումը</w:t>
            </w:r>
          </w:p>
        </w:tc>
        <w:tc>
          <w:tcPr>
            <w:tcW w:w="8640" w:type="dxa"/>
            <w:vAlign w:val="center"/>
          </w:tcPr>
          <w:p w:rsidR="00383418" w:rsidRPr="00FC4973" w:rsidRDefault="00383418" w:rsidP="00216D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C4973">
              <w:rPr>
                <w:rFonts w:ascii="GHEA Grapalat" w:hAnsi="GHEA Grapalat"/>
                <w:sz w:val="20"/>
                <w:szCs w:val="20"/>
                <w:lang w:val="hy-AM"/>
              </w:rPr>
              <w:t xml:space="preserve">ա. ԵԱՏՄ շրջանակներում փաստաթղթերի փոխադարձ ճանաչումն ապահովող համակարգի մասով </w:t>
            </w:r>
            <w:proofErr w:type="spellStart"/>
            <w:r w:rsidRPr="00FC4973">
              <w:rPr>
                <w:rFonts w:ascii="GHEA Grapalat" w:hAnsi="GHEA Grapalat"/>
                <w:sz w:val="20"/>
                <w:szCs w:val="20"/>
                <w:lang w:val="hy-AM"/>
              </w:rPr>
              <w:t>հայեցակարգի</w:t>
            </w:r>
            <w:proofErr w:type="spellEnd"/>
            <w:r w:rsidRPr="00FC4973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մշակում և համաձայնեցում ԵԱՏՄ անդամ-պետու</w:t>
            </w:r>
            <w:r w:rsidRPr="00FC4973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թյունների հետ,</w:t>
            </w:r>
          </w:p>
        </w:tc>
        <w:tc>
          <w:tcPr>
            <w:tcW w:w="1985" w:type="dxa"/>
            <w:vMerge w:val="restart"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D26A8">
              <w:rPr>
                <w:rFonts w:ascii="GHEA Grapalat" w:hAnsi="GHEA Grapalat"/>
                <w:sz w:val="20"/>
                <w:szCs w:val="20"/>
              </w:rPr>
              <w:t>31.12.2024</w:t>
            </w:r>
            <w:r w:rsidRPr="00C84640">
              <w:rPr>
                <w:rFonts w:ascii="GHEA Grapalat" w:hAnsi="GHEA Grapalat"/>
                <w:sz w:val="20"/>
                <w:szCs w:val="20"/>
              </w:rPr>
              <w:t>թ</w:t>
            </w:r>
            <w:r w:rsidRPr="00FD26A8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</w:tr>
      <w:tr w:rsidR="00383418" w:rsidRPr="0070046E" w:rsidTr="00383418">
        <w:trPr>
          <w:trHeight w:val="121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383418" w:rsidRDefault="00383418" w:rsidP="00C51DC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FC4973" w:rsidRDefault="00383418" w:rsidP="00216D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C4973">
              <w:rPr>
                <w:rFonts w:ascii="GHEA Grapalat" w:hAnsi="GHEA Grapalat"/>
                <w:sz w:val="20"/>
                <w:szCs w:val="20"/>
                <w:lang w:val="hy-AM"/>
              </w:rPr>
              <w:t xml:space="preserve">բ. </w:t>
            </w:r>
            <w:proofErr w:type="spellStart"/>
            <w:r w:rsidRPr="00FC4973">
              <w:rPr>
                <w:rFonts w:ascii="GHEA Grapalat" w:hAnsi="GHEA Grapalat"/>
                <w:sz w:val="20"/>
                <w:szCs w:val="20"/>
                <w:lang w:val="hy-AM"/>
              </w:rPr>
              <w:t>հայեցակարգի</w:t>
            </w:r>
            <w:proofErr w:type="spellEnd"/>
            <w:r w:rsidRPr="00FC4973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համակարգի նկատմամբ տեխնիկական պա</w:t>
            </w:r>
            <w:r w:rsidRPr="00FC4973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հանջների սահմանում,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70046E" w:rsidTr="00383418">
        <w:trPr>
          <w:trHeight w:val="121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Default="00383418" w:rsidP="00C51DC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FC4973" w:rsidRDefault="00383418" w:rsidP="00216D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C4973">
              <w:rPr>
                <w:rFonts w:ascii="GHEA Grapalat" w:hAnsi="GHEA Grapalat"/>
                <w:sz w:val="20"/>
                <w:szCs w:val="20"/>
                <w:lang w:val="hy-AM"/>
              </w:rPr>
              <w:t>գ. ԵԱՏՄ անդամ պետությունների կողմից նորմատիվ-իրավական ակտերի մշակում և հաստատում,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FC4973" w:rsidTr="00383418">
        <w:trPr>
          <w:trHeight w:val="121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Default="00383418" w:rsidP="00C51DC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FC4973" w:rsidRDefault="00383418" w:rsidP="00216D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C4973">
              <w:rPr>
                <w:rFonts w:ascii="GHEA Grapalat" w:hAnsi="GHEA Grapalat"/>
                <w:sz w:val="20"/>
                <w:szCs w:val="20"/>
                <w:lang w:val="hy-AM"/>
              </w:rPr>
              <w:t>դ. տեխնիկական նկարագրի կազմում,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83418" w:rsidRPr="0070046E" w:rsidTr="00383418">
        <w:trPr>
          <w:trHeight w:val="121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383418" w:rsidRDefault="00383418" w:rsidP="00C51DC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FC4973" w:rsidRDefault="00383418" w:rsidP="00216D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C4973">
              <w:rPr>
                <w:rFonts w:ascii="GHEA Grapalat" w:hAnsi="GHEA Grapalat"/>
                <w:sz w:val="20"/>
                <w:szCs w:val="20"/>
                <w:lang w:val="hy-AM"/>
              </w:rPr>
              <w:t>ե. տեխնիկական նկարագրի ներկայացում ՊԵԿ էլեկտրոնային կառավարման համակարգի զարգացման և կատարելագործման խորհրդին և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C4973">
              <w:rPr>
                <w:rFonts w:ascii="GHEA Grapalat" w:hAnsi="GHEA Grapalat"/>
                <w:sz w:val="20"/>
                <w:szCs w:val="20"/>
                <w:lang w:val="hy-AM"/>
              </w:rPr>
              <w:t xml:space="preserve">Թվայնացման խորհրդին, 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70046E" w:rsidTr="00383418">
        <w:trPr>
          <w:trHeight w:val="121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Default="00383418" w:rsidP="00C51DC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FC4973" w:rsidRDefault="00383418" w:rsidP="00216D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C4973">
              <w:rPr>
                <w:rFonts w:ascii="GHEA Grapalat" w:hAnsi="GHEA Grapalat"/>
                <w:sz w:val="20"/>
                <w:szCs w:val="20"/>
                <w:lang w:val="hy-AM"/>
              </w:rPr>
              <w:t>զ. համակարգի ներդրմամբ պայմանավորված՝ մաքսային և հարակից այլ ընթացակարգերի ուսումնասիրություն և հնարավորության դեպքում բիզնես գործընթացների վերակառուցում (</w:t>
            </w:r>
            <w:proofErr w:type="spellStart"/>
            <w:r w:rsidRPr="00FC4973">
              <w:rPr>
                <w:rFonts w:ascii="GHEA Grapalat" w:hAnsi="GHEA Grapalat"/>
                <w:sz w:val="20"/>
                <w:szCs w:val="20"/>
                <w:lang w:val="hy-AM"/>
              </w:rPr>
              <w:t>օպտիմալացում</w:t>
            </w:r>
            <w:proofErr w:type="spellEnd"/>
            <w:r w:rsidRPr="00FC4973">
              <w:rPr>
                <w:rFonts w:ascii="GHEA Grapalat" w:hAnsi="GHEA Grapalat"/>
                <w:sz w:val="20"/>
                <w:szCs w:val="20"/>
                <w:lang w:val="hy-AM"/>
              </w:rPr>
              <w:t>),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FC4973" w:rsidTr="00383418">
        <w:trPr>
          <w:trHeight w:val="121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Default="00383418" w:rsidP="00C51DC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FC4973" w:rsidRDefault="00383418" w:rsidP="00216D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C4973">
              <w:rPr>
                <w:rFonts w:ascii="GHEA Grapalat" w:hAnsi="GHEA Grapalat"/>
                <w:sz w:val="20"/>
                <w:szCs w:val="20"/>
                <w:lang w:val="hy-AM"/>
              </w:rPr>
              <w:t>է. գնման գործընթացի կազմակերպում,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83418" w:rsidRPr="00FC4973" w:rsidTr="00383418">
        <w:trPr>
          <w:trHeight w:val="121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383418" w:rsidRDefault="00383418" w:rsidP="00C51DC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FC4973" w:rsidRDefault="00383418" w:rsidP="00216D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C4973">
              <w:rPr>
                <w:rFonts w:ascii="GHEA Grapalat" w:hAnsi="GHEA Grapalat"/>
                <w:sz w:val="20"/>
                <w:szCs w:val="20"/>
                <w:lang w:val="hy-AM"/>
              </w:rPr>
              <w:t>ը. տեխնիկական առաջադրանքի կազմում,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83418" w:rsidRPr="00FC4973" w:rsidTr="00383418">
        <w:trPr>
          <w:trHeight w:val="121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383418" w:rsidRDefault="00383418" w:rsidP="00C51DC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FC4973" w:rsidRDefault="00383418" w:rsidP="00216D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C4973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C4973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C4973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համակարգի մշակում, ծրագրավորում,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83418" w:rsidRPr="00FC4973" w:rsidTr="00383418">
        <w:trPr>
          <w:trHeight w:val="121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383418" w:rsidRDefault="00383418" w:rsidP="00C51DC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FC4973" w:rsidRDefault="00383418" w:rsidP="00216D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C4973">
              <w:rPr>
                <w:rFonts w:ascii="GHEA Grapalat" w:hAnsi="GHEA Grapalat"/>
                <w:sz w:val="20"/>
                <w:szCs w:val="20"/>
                <w:lang w:val="hy-AM"/>
              </w:rPr>
              <w:t>ժ</w:t>
            </w:r>
            <w:r w:rsidRPr="00FC4973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C4973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համակարգի պիլոտային շահագործում,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83418" w:rsidRPr="00FC4973" w:rsidTr="00383418">
        <w:trPr>
          <w:trHeight w:val="121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383418" w:rsidRDefault="00383418" w:rsidP="00C51DC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FC4973" w:rsidRDefault="00383418" w:rsidP="00216D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C4973">
              <w:rPr>
                <w:rFonts w:ascii="GHEA Grapalat" w:hAnsi="GHEA Grapalat"/>
                <w:sz w:val="20"/>
                <w:szCs w:val="20"/>
                <w:lang w:val="hy-AM"/>
              </w:rPr>
              <w:t>ժա</w:t>
            </w:r>
            <w:r w:rsidRPr="00FC4973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C4973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համակարգի հանձնում շահագործման։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83418" w:rsidRPr="00FC4973" w:rsidTr="00383418">
        <w:trPr>
          <w:trHeight w:val="321"/>
        </w:trPr>
        <w:tc>
          <w:tcPr>
            <w:tcW w:w="630" w:type="dxa"/>
            <w:vMerge w:val="restart"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84640">
              <w:rPr>
                <w:rFonts w:ascii="GHEA Grapalat" w:hAnsi="GHEA Grapalat"/>
                <w:b/>
                <w:sz w:val="20"/>
                <w:szCs w:val="20"/>
              </w:rPr>
              <w:t>1.1.16</w:t>
            </w:r>
          </w:p>
        </w:tc>
        <w:tc>
          <w:tcPr>
            <w:tcW w:w="3690" w:type="dxa"/>
            <w:vMerge w:val="restart"/>
          </w:tcPr>
          <w:p w:rsidR="00383418" w:rsidRPr="00F14307" w:rsidRDefault="00383418" w:rsidP="00C51DCC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Մ</w:t>
            </w:r>
            <w:r w:rsidRPr="00F14307">
              <w:rPr>
                <w:rFonts w:ascii="GHEA Grapalat" w:hAnsi="GHEA Grapalat"/>
                <w:sz w:val="20"/>
                <w:lang w:val="hy-AM"/>
              </w:rPr>
              <w:t xml:space="preserve">ասնակցել ԵՄ </w:t>
            </w:r>
            <w:proofErr w:type="spellStart"/>
            <w:r w:rsidRPr="00F14307">
              <w:rPr>
                <w:rFonts w:ascii="GHEA Grapalat" w:hAnsi="GHEA Grapalat"/>
                <w:sz w:val="20"/>
                <w:lang w:val="hy-AM"/>
              </w:rPr>
              <w:t>արևելյան</w:t>
            </w:r>
            <w:proofErr w:type="spellEnd"/>
            <w:r w:rsidRPr="00F14307">
              <w:rPr>
                <w:rFonts w:ascii="GHEA Grapalat" w:hAnsi="GHEA Grapalat"/>
                <w:sz w:val="20"/>
                <w:lang w:val="hy-AM"/>
              </w:rPr>
              <w:t xml:space="preserve"> գործընկերության շրջանակներում ՀՀ և ԵՄ միջև տվյալների փոխանակման էլեկտրոնային համակարգերի պիլոտային նախագծերի իրականացման աշխատանքներին</w:t>
            </w:r>
          </w:p>
        </w:tc>
        <w:tc>
          <w:tcPr>
            <w:tcW w:w="8640" w:type="dxa"/>
            <w:vAlign w:val="center"/>
          </w:tcPr>
          <w:p w:rsidR="00383418" w:rsidRPr="00FC4973" w:rsidRDefault="00383418" w:rsidP="00216D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14307">
              <w:rPr>
                <w:rFonts w:ascii="GHEA Grapalat" w:hAnsi="GHEA Grapalat"/>
                <w:sz w:val="20"/>
                <w:szCs w:val="20"/>
                <w:lang w:val="hy-AM"/>
              </w:rPr>
              <w:t>ա. պիլոտային նախագծերի մշակում,</w:t>
            </w:r>
          </w:p>
        </w:tc>
        <w:tc>
          <w:tcPr>
            <w:tcW w:w="1985" w:type="dxa"/>
            <w:vMerge w:val="restart"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D26A8">
              <w:rPr>
                <w:rFonts w:ascii="GHEA Grapalat" w:hAnsi="GHEA Grapalat"/>
                <w:sz w:val="20"/>
                <w:szCs w:val="20"/>
              </w:rPr>
              <w:t>31.12.2025</w:t>
            </w:r>
            <w:r w:rsidRPr="00C84640">
              <w:rPr>
                <w:rFonts w:ascii="GHEA Grapalat" w:hAnsi="GHEA Grapalat"/>
                <w:sz w:val="20"/>
                <w:szCs w:val="20"/>
              </w:rPr>
              <w:t>թ</w:t>
            </w:r>
            <w:r w:rsidRPr="00FD26A8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</w:tr>
      <w:tr w:rsidR="00383418" w:rsidRPr="0070046E" w:rsidTr="00383418">
        <w:trPr>
          <w:trHeight w:val="321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383418" w:rsidRDefault="00383418" w:rsidP="00C51DC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FC4973" w:rsidRDefault="00383418" w:rsidP="00216D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14307">
              <w:rPr>
                <w:rFonts w:ascii="GHEA Grapalat" w:hAnsi="GHEA Grapalat"/>
                <w:sz w:val="20"/>
                <w:szCs w:val="20"/>
                <w:lang w:val="hy-AM"/>
              </w:rPr>
              <w:t>բ. պիլոտային նախագծերի հաստատում անդամ պետությունների կողմից,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70046E" w:rsidTr="00383418">
        <w:trPr>
          <w:trHeight w:val="321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Default="00383418" w:rsidP="00C51DC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FC4973" w:rsidRDefault="00383418" w:rsidP="00216D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14307">
              <w:rPr>
                <w:rFonts w:ascii="GHEA Grapalat" w:hAnsi="GHEA Grapalat"/>
                <w:sz w:val="20"/>
                <w:szCs w:val="20"/>
                <w:lang w:val="hy-AM"/>
              </w:rPr>
              <w:t>գ. նախագծերի մասնակից կողմերի (պետությունների) ընտրություն,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FC4973" w:rsidTr="00383418">
        <w:trPr>
          <w:trHeight w:val="321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Default="00383418" w:rsidP="00C51DC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FC4973" w:rsidRDefault="00383418" w:rsidP="00216D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14307">
              <w:rPr>
                <w:rFonts w:ascii="GHEA Grapalat" w:hAnsi="GHEA Grapalat"/>
                <w:sz w:val="20"/>
                <w:szCs w:val="20"/>
                <w:lang w:val="hy-AM"/>
              </w:rPr>
              <w:t>դ. պիլոտային նախագծի տեղայնացում,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83418" w:rsidRPr="0070046E" w:rsidTr="00383418">
        <w:trPr>
          <w:trHeight w:val="321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383418" w:rsidRDefault="00383418" w:rsidP="00C51DC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F14307" w:rsidRDefault="00383418" w:rsidP="00216D08">
            <w:pP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F14307">
              <w:rPr>
                <w:rFonts w:ascii="GHEA Grapalat" w:hAnsi="GHEA Grapalat"/>
                <w:sz w:val="20"/>
                <w:szCs w:val="20"/>
                <w:lang w:val="hy-AM"/>
              </w:rPr>
              <w:t>ե. համակարգի փորձարկում և պիլոտային ներդրում։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FC4973" w:rsidTr="00383418">
        <w:trPr>
          <w:trHeight w:val="135"/>
        </w:trPr>
        <w:tc>
          <w:tcPr>
            <w:tcW w:w="630" w:type="dxa"/>
            <w:vMerge w:val="restart"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84640">
              <w:rPr>
                <w:rFonts w:ascii="GHEA Grapalat" w:hAnsi="GHEA Grapalat"/>
                <w:b/>
                <w:sz w:val="20"/>
                <w:szCs w:val="20"/>
              </w:rPr>
              <w:t>1.1.17</w:t>
            </w:r>
          </w:p>
        </w:tc>
        <w:tc>
          <w:tcPr>
            <w:tcW w:w="3690" w:type="dxa"/>
            <w:vMerge w:val="restart"/>
          </w:tcPr>
          <w:p w:rsidR="00383418" w:rsidRPr="002E125F" w:rsidRDefault="00383418" w:rsidP="00C51DCC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Ս</w:t>
            </w:r>
            <w:r w:rsidRPr="002E125F">
              <w:rPr>
                <w:rFonts w:ascii="GHEA Grapalat" w:hAnsi="GHEA Grapalat"/>
                <w:sz w:val="20"/>
                <w:lang w:val="hy-AM"/>
              </w:rPr>
              <w:t>տեղծել հիպոտեկային վարկի սպասարկման համար վճարվող տոկոսների գումարների վերադարձի էլեկտրոնային հարթակ</w:t>
            </w:r>
          </w:p>
        </w:tc>
        <w:tc>
          <w:tcPr>
            <w:tcW w:w="8640" w:type="dxa"/>
            <w:vAlign w:val="center"/>
          </w:tcPr>
          <w:p w:rsidR="00383418" w:rsidRPr="00F14307" w:rsidRDefault="00383418" w:rsidP="00216D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125F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2E125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2E125F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հիպոտեկային վարկի սպասարկման համար վճարվող տոկոսների գումարների վերադարձի էլեկտրոնային հարթակի ներդրման մասով առաջարկությունների ձևավորում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</w:tc>
        <w:tc>
          <w:tcPr>
            <w:tcW w:w="1985" w:type="dxa"/>
            <w:vMerge w:val="restart"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84640">
              <w:rPr>
                <w:rFonts w:ascii="GHEA Grapalat" w:hAnsi="GHEA Grapalat"/>
                <w:sz w:val="20"/>
                <w:szCs w:val="20"/>
              </w:rPr>
              <w:t>30.06.2023թ.</w:t>
            </w:r>
          </w:p>
        </w:tc>
      </w:tr>
      <w:tr w:rsidR="00383418" w:rsidRPr="0070046E" w:rsidTr="00383418">
        <w:trPr>
          <w:trHeight w:val="135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383418" w:rsidRDefault="00383418" w:rsidP="00C51DC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F14307" w:rsidRDefault="00383418" w:rsidP="0083611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125F">
              <w:rPr>
                <w:rFonts w:ascii="GHEA Grapalat" w:hAnsi="GHEA Grapalat"/>
                <w:sz w:val="20"/>
                <w:szCs w:val="20"/>
                <w:lang w:val="hy-AM"/>
              </w:rPr>
              <w:t>բ. ծրագրային ապահովման</w:t>
            </w:r>
            <w:r w:rsidR="00836117">
              <w:rPr>
                <w:rFonts w:ascii="GHEA Grapalat" w:hAnsi="GHEA Grapalat"/>
                <w:sz w:val="20"/>
                <w:szCs w:val="20"/>
                <w:lang w:val="hy-AM"/>
              </w:rPr>
              <w:t>՝ ՊԵԿ կողմից կազմված</w:t>
            </w:r>
            <w:r w:rsidRPr="002E125F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տեխնիկական նկարագրի</w:t>
            </w:r>
            <w:r w:rsidR="00836117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հիման վրա տեխնիկական առաջադրանքի կազմում կապալառու կազմակերպության կողմից,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36117" w:rsidRPr="0070046E" w:rsidTr="00836117">
        <w:trPr>
          <w:trHeight w:val="620"/>
        </w:trPr>
        <w:tc>
          <w:tcPr>
            <w:tcW w:w="630" w:type="dxa"/>
            <w:vMerge/>
          </w:tcPr>
          <w:p w:rsidR="00836117" w:rsidRPr="00C84640" w:rsidRDefault="00836117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836117" w:rsidRDefault="00836117" w:rsidP="00C51DC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836117" w:rsidRPr="00F14307" w:rsidRDefault="00836117" w:rsidP="0083611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125F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տեխնիկական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առաջադրանքի</w:t>
            </w:r>
            <w:r w:rsidRPr="002E125F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ներկայացում ՊԵԿ էլեկտրոնային կառավարման համակարգի զարգացման և կատարելագործման խորհրդին և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E125F">
              <w:rPr>
                <w:rFonts w:ascii="GHEA Grapalat" w:hAnsi="GHEA Grapalat"/>
                <w:sz w:val="20"/>
                <w:szCs w:val="20"/>
                <w:lang w:val="hy-AM"/>
              </w:rPr>
              <w:t>Թվայնացման խորհրդին,</w:t>
            </w:r>
          </w:p>
        </w:tc>
        <w:tc>
          <w:tcPr>
            <w:tcW w:w="1985" w:type="dxa"/>
            <w:vMerge/>
            <w:vAlign w:val="center"/>
          </w:tcPr>
          <w:p w:rsidR="00836117" w:rsidRPr="00C84640" w:rsidRDefault="00836117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83418" w:rsidRPr="00FC4973" w:rsidTr="00383418">
        <w:trPr>
          <w:trHeight w:val="135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383418" w:rsidRDefault="00383418" w:rsidP="00C51DC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F14307" w:rsidRDefault="00836117" w:rsidP="00216D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դ</w:t>
            </w:r>
            <w:r w:rsidR="00383418" w:rsidRPr="002E125F">
              <w:rPr>
                <w:rFonts w:ascii="GHEA Grapalat" w:hAnsi="GHEA Grapalat"/>
                <w:sz w:val="20"/>
                <w:szCs w:val="20"/>
                <w:lang w:val="hy-AM"/>
              </w:rPr>
              <w:t>. համակարգի մշակում, ծրագրավորում,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83418" w:rsidRPr="00FC4973" w:rsidTr="00383418">
        <w:trPr>
          <w:trHeight w:val="135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383418" w:rsidRDefault="00383418" w:rsidP="00C51DC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F14307" w:rsidRDefault="00836117" w:rsidP="00216D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ե</w:t>
            </w:r>
            <w:r w:rsidR="00383418" w:rsidRPr="002E125F">
              <w:rPr>
                <w:rFonts w:ascii="GHEA Grapalat" w:hAnsi="GHEA Grapalat"/>
                <w:sz w:val="20"/>
                <w:szCs w:val="20"/>
                <w:lang w:val="hy-AM"/>
              </w:rPr>
              <w:t>. համակարգի պիլոտային շահագործում,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83418" w:rsidRPr="00FC4973" w:rsidTr="00383418">
        <w:trPr>
          <w:trHeight w:val="135"/>
        </w:trPr>
        <w:tc>
          <w:tcPr>
            <w:tcW w:w="630" w:type="dxa"/>
            <w:vMerge/>
          </w:tcPr>
          <w:p w:rsidR="00383418" w:rsidRPr="00C84640" w:rsidRDefault="00383418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383418" w:rsidRDefault="00383418" w:rsidP="00C51DC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383418" w:rsidRPr="00F14307" w:rsidRDefault="00836117" w:rsidP="00216D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զ</w:t>
            </w:r>
            <w:r w:rsidR="00383418" w:rsidRPr="002E125F">
              <w:rPr>
                <w:rFonts w:ascii="GHEA Grapalat" w:hAnsi="GHEA Grapalat"/>
                <w:sz w:val="20"/>
                <w:szCs w:val="20"/>
                <w:lang w:val="hy-AM"/>
              </w:rPr>
              <w:t>. համակարգի հանձնում շահագործման։</w:t>
            </w:r>
          </w:p>
        </w:tc>
        <w:tc>
          <w:tcPr>
            <w:tcW w:w="1985" w:type="dxa"/>
            <w:vMerge/>
            <w:vAlign w:val="center"/>
          </w:tcPr>
          <w:p w:rsidR="00383418" w:rsidRPr="00C84640" w:rsidRDefault="00383418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462D6" w:rsidRPr="00FC4973" w:rsidTr="00A462D6">
        <w:trPr>
          <w:trHeight w:val="103"/>
        </w:trPr>
        <w:tc>
          <w:tcPr>
            <w:tcW w:w="630" w:type="dxa"/>
            <w:vMerge w:val="restart"/>
          </w:tcPr>
          <w:p w:rsidR="00A462D6" w:rsidRPr="00C84640" w:rsidRDefault="00A462D6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84640">
              <w:rPr>
                <w:rFonts w:ascii="GHEA Grapalat" w:hAnsi="GHEA Grapalat"/>
                <w:b/>
                <w:sz w:val="20"/>
                <w:szCs w:val="20"/>
              </w:rPr>
              <w:t>1.1.18</w:t>
            </w:r>
          </w:p>
        </w:tc>
        <w:tc>
          <w:tcPr>
            <w:tcW w:w="3690" w:type="dxa"/>
            <w:vMerge w:val="restart"/>
          </w:tcPr>
          <w:p w:rsidR="00A462D6" w:rsidRDefault="00A462D6" w:rsidP="00C51DCC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Ս</w:t>
            </w:r>
            <w:r w:rsidRPr="004F3ECB">
              <w:rPr>
                <w:rFonts w:ascii="GHEA Grapalat" w:hAnsi="GHEA Grapalat"/>
                <w:sz w:val="20"/>
                <w:lang w:val="hy-AM"/>
              </w:rPr>
              <w:t>տեղծել վարչական ակտերի արդյունքների ինքնաշխատ հաշվառման համակարգ</w:t>
            </w:r>
          </w:p>
        </w:tc>
        <w:tc>
          <w:tcPr>
            <w:tcW w:w="8640" w:type="dxa"/>
            <w:vAlign w:val="center"/>
          </w:tcPr>
          <w:p w:rsidR="00A462D6" w:rsidRPr="002E125F" w:rsidRDefault="00A462D6" w:rsidP="00216D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62D6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A462D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A462D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A462D6">
              <w:rPr>
                <w:rFonts w:ascii="GHEA Grapalat" w:hAnsi="GHEA Grapalat"/>
                <w:sz w:val="20"/>
                <w:szCs w:val="20"/>
                <w:lang w:val="hy-AM"/>
              </w:rPr>
              <w:t>վարչական ակտերի արդյունքների ինքնաշխատ հաշվառման համակարգի ստեղծման մասով առաջարկությունների ձևավորում և քննարկում,</w:t>
            </w:r>
          </w:p>
        </w:tc>
        <w:tc>
          <w:tcPr>
            <w:tcW w:w="1985" w:type="dxa"/>
            <w:vMerge w:val="restart"/>
            <w:vAlign w:val="center"/>
          </w:tcPr>
          <w:p w:rsidR="00A462D6" w:rsidRPr="00B841D4" w:rsidRDefault="00A462D6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31.12.2022</w:t>
            </w:r>
            <w:r w:rsidRPr="00B841D4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</w:tr>
      <w:tr w:rsidR="00A462D6" w:rsidRPr="0070046E" w:rsidTr="00383418">
        <w:trPr>
          <w:trHeight w:val="101"/>
        </w:trPr>
        <w:tc>
          <w:tcPr>
            <w:tcW w:w="630" w:type="dxa"/>
            <w:vMerge/>
          </w:tcPr>
          <w:p w:rsidR="00A462D6" w:rsidRPr="00C84640" w:rsidRDefault="00A462D6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A462D6" w:rsidRDefault="00A462D6" w:rsidP="00C51DC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A462D6" w:rsidRPr="00A462D6" w:rsidRDefault="00A462D6" w:rsidP="00A462D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62D6"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r w:rsidRPr="00A462D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A462D6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տեխնիկական նկարագրի կազմում,</w:t>
            </w:r>
          </w:p>
          <w:p w:rsidR="00A462D6" w:rsidRPr="002E125F" w:rsidRDefault="00A462D6" w:rsidP="00216D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62D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գ. տեխնիկական նկարագրի ներկայացում ՊԵԿ էլեկտրոնային կառավարման համակարգի զարգացման և կատարելագործման խորհրդին և Թվայնացման խորհրդին,</w:t>
            </w:r>
          </w:p>
        </w:tc>
        <w:tc>
          <w:tcPr>
            <w:tcW w:w="1985" w:type="dxa"/>
            <w:vMerge/>
            <w:vAlign w:val="center"/>
          </w:tcPr>
          <w:p w:rsidR="00A462D6" w:rsidRPr="00A462D6" w:rsidRDefault="00A462D6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462D6" w:rsidRPr="00A462D6" w:rsidTr="00383418">
        <w:trPr>
          <w:trHeight w:val="101"/>
        </w:trPr>
        <w:tc>
          <w:tcPr>
            <w:tcW w:w="630" w:type="dxa"/>
            <w:vMerge/>
          </w:tcPr>
          <w:p w:rsidR="00A462D6" w:rsidRPr="00A462D6" w:rsidRDefault="00A462D6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A462D6" w:rsidRDefault="00A462D6" w:rsidP="00C51DC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A462D6" w:rsidRPr="00A462D6" w:rsidRDefault="00A462D6" w:rsidP="00216D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62D6">
              <w:rPr>
                <w:rFonts w:ascii="GHEA Grapalat" w:hAnsi="GHEA Grapalat"/>
                <w:sz w:val="20"/>
                <w:szCs w:val="20"/>
                <w:lang w:val="hy-AM"/>
              </w:rPr>
              <w:t>դ. գնման գործընթացի կազմակերպում,</w:t>
            </w:r>
          </w:p>
        </w:tc>
        <w:tc>
          <w:tcPr>
            <w:tcW w:w="1985" w:type="dxa"/>
            <w:vMerge/>
            <w:vAlign w:val="center"/>
          </w:tcPr>
          <w:p w:rsidR="00A462D6" w:rsidRPr="00A462D6" w:rsidRDefault="00A462D6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462D6" w:rsidRPr="0070046E" w:rsidTr="00383418">
        <w:trPr>
          <w:trHeight w:val="101"/>
        </w:trPr>
        <w:tc>
          <w:tcPr>
            <w:tcW w:w="630" w:type="dxa"/>
            <w:vMerge/>
          </w:tcPr>
          <w:p w:rsidR="00A462D6" w:rsidRPr="00A462D6" w:rsidRDefault="00A462D6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A462D6" w:rsidRDefault="00A462D6" w:rsidP="00C51DC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A462D6" w:rsidRPr="002E125F" w:rsidRDefault="00A462D6" w:rsidP="00216D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62D6">
              <w:rPr>
                <w:rFonts w:ascii="GHEA Grapalat" w:hAnsi="GHEA Grapalat"/>
                <w:sz w:val="20"/>
                <w:szCs w:val="20"/>
                <w:lang w:val="hy-AM"/>
              </w:rPr>
              <w:t>ե</w:t>
            </w:r>
            <w:r w:rsidRPr="00A462D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A462D6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տեխնիկական առաջադրանքի կազմում և հաստատում,</w:t>
            </w:r>
          </w:p>
        </w:tc>
        <w:tc>
          <w:tcPr>
            <w:tcW w:w="1985" w:type="dxa"/>
            <w:vMerge/>
            <w:vAlign w:val="center"/>
          </w:tcPr>
          <w:p w:rsidR="00A462D6" w:rsidRPr="00A462D6" w:rsidRDefault="00A462D6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462D6" w:rsidRPr="00A462D6" w:rsidTr="00383418">
        <w:trPr>
          <w:trHeight w:val="101"/>
        </w:trPr>
        <w:tc>
          <w:tcPr>
            <w:tcW w:w="630" w:type="dxa"/>
            <w:vMerge/>
          </w:tcPr>
          <w:p w:rsidR="00A462D6" w:rsidRPr="00A462D6" w:rsidRDefault="00A462D6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A462D6" w:rsidRDefault="00A462D6" w:rsidP="00C51DC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A462D6" w:rsidRPr="002E125F" w:rsidRDefault="00A462D6" w:rsidP="00216D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62D6">
              <w:rPr>
                <w:rFonts w:ascii="GHEA Grapalat" w:hAnsi="GHEA Grapalat"/>
                <w:sz w:val="20"/>
                <w:szCs w:val="20"/>
                <w:lang w:val="hy-AM"/>
              </w:rPr>
              <w:t>զ. համակարգի մշակում, ծրագրավորում,</w:t>
            </w:r>
          </w:p>
        </w:tc>
        <w:tc>
          <w:tcPr>
            <w:tcW w:w="1985" w:type="dxa"/>
            <w:vMerge/>
            <w:vAlign w:val="center"/>
          </w:tcPr>
          <w:p w:rsidR="00A462D6" w:rsidRPr="00A462D6" w:rsidRDefault="00A462D6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462D6" w:rsidRPr="00A462D6" w:rsidTr="00383418">
        <w:trPr>
          <w:trHeight w:val="101"/>
        </w:trPr>
        <w:tc>
          <w:tcPr>
            <w:tcW w:w="630" w:type="dxa"/>
            <w:vMerge/>
          </w:tcPr>
          <w:p w:rsidR="00A462D6" w:rsidRPr="00A462D6" w:rsidRDefault="00A462D6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A462D6" w:rsidRDefault="00A462D6" w:rsidP="00C51DC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A462D6" w:rsidRPr="002E125F" w:rsidRDefault="00A462D6" w:rsidP="00216D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62D6">
              <w:rPr>
                <w:rFonts w:ascii="GHEA Grapalat" w:hAnsi="GHEA Grapalat"/>
                <w:sz w:val="20"/>
                <w:szCs w:val="20"/>
                <w:lang w:val="hy-AM"/>
              </w:rPr>
              <w:t>է. համակարգի պիլոտային շահագործում,</w:t>
            </w:r>
          </w:p>
        </w:tc>
        <w:tc>
          <w:tcPr>
            <w:tcW w:w="1985" w:type="dxa"/>
            <w:vMerge/>
            <w:vAlign w:val="center"/>
          </w:tcPr>
          <w:p w:rsidR="00A462D6" w:rsidRPr="00A462D6" w:rsidRDefault="00A462D6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462D6" w:rsidRPr="00A462D6" w:rsidTr="00A462D6">
        <w:trPr>
          <w:trHeight w:val="305"/>
        </w:trPr>
        <w:tc>
          <w:tcPr>
            <w:tcW w:w="630" w:type="dxa"/>
            <w:vMerge/>
          </w:tcPr>
          <w:p w:rsidR="00A462D6" w:rsidRPr="00A462D6" w:rsidRDefault="00A462D6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A462D6" w:rsidRDefault="00A462D6" w:rsidP="00C51DC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A462D6" w:rsidRPr="002E125F" w:rsidRDefault="00A462D6" w:rsidP="00216D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  <w:r w:rsidRPr="00A462D6">
              <w:rPr>
                <w:rFonts w:ascii="GHEA Grapalat" w:hAnsi="GHEA Grapalat"/>
                <w:sz w:val="20"/>
                <w:szCs w:val="20"/>
                <w:lang w:val="hy-AM"/>
              </w:rPr>
              <w:t>. համակարգի հանձնում շահագործման։</w:t>
            </w:r>
          </w:p>
        </w:tc>
        <w:tc>
          <w:tcPr>
            <w:tcW w:w="1985" w:type="dxa"/>
            <w:vMerge/>
            <w:vAlign w:val="center"/>
          </w:tcPr>
          <w:p w:rsidR="00A462D6" w:rsidRPr="00A462D6" w:rsidRDefault="00A462D6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462D6" w:rsidRPr="004F3ECB" w:rsidTr="00A462D6">
        <w:trPr>
          <w:trHeight w:val="273"/>
        </w:trPr>
        <w:tc>
          <w:tcPr>
            <w:tcW w:w="630" w:type="dxa"/>
            <w:vMerge w:val="restart"/>
          </w:tcPr>
          <w:p w:rsidR="00A462D6" w:rsidRPr="00C84640" w:rsidRDefault="00A462D6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84640">
              <w:rPr>
                <w:rFonts w:ascii="GHEA Grapalat" w:hAnsi="GHEA Grapalat"/>
                <w:b/>
                <w:sz w:val="20"/>
                <w:szCs w:val="20"/>
              </w:rPr>
              <w:t>1.1.19</w:t>
            </w:r>
          </w:p>
        </w:tc>
        <w:tc>
          <w:tcPr>
            <w:tcW w:w="3690" w:type="dxa"/>
            <w:vMerge w:val="restart"/>
          </w:tcPr>
          <w:p w:rsidR="00A462D6" w:rsidRDefault="00A462D6" w:rsidP="00C51DCC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Ն</w:t>
            </w:r>
            <w:r w:rsidRPr="004F3ECB">
              <w:rPr>
                <w:rFonts w:ascii="GHEA Grapalat" w:hAnsi="GHEA Grapalat"/>
                <w:sz w:val="20"/>
                <w:lang w:val="hy-AM"/>
              </w:rPr>
              <w:t>ախագծել և ներդնել «Էլեկտրոնային հաշվարկային փաստաթղթեր և գրքեր» (e-</w:t>
            </w:r>
            <w:proofErr w:type="spellStart"/>
            <w:r w:rsidRPr="004F3ECB">
              <w:rPr>
                <w:rFonts w:ascii="GHEA Grapalat" w:hAnsi="GHEA Grapalat"/>
                <w:sz w:val="20"/>
                <w:lang w:val="hy-AM"/>
              </w:rPr>
              <w:t>invoicing</w:t>
            </w:r>
            <w:proofErr w:type="spellEnd"/>
            <w:r w:rsidRPr="004F3ECB">
              <w:rPr>
                <w:rFonts w:ascii="GHEA Grapalat" w:hAnsi="GHEA Grapalat"/>
                <w:sz w:val="20"/>
                <w:lang w:val="hy-AM"/>
              </w:rPr>
              <w:t>) համակարգի «</w:t>
            </w:r>
            <w:proofErr w:type="spellStart"/>
            <w:r w:rsidRPr="004F3ECB">
              <w:rPr>
                <w:rFonts w:ascii="GHEA Grapalat" w:hAnsi="GHEA Grapalat"/>
                <w:sz w:val="20"/>
                <w:lang w:val="hy-AM"/>
              </w:rPr>
              <w:t>վեբ</w:t>
            </w:r>
            <w:proofErr w:type="spellEnd"/>
            <w:r w:rsidRPr="004F3ECB">
              <w:rPr>
                <w:rFonts w:ascii="GHEA Grapalat" w:hAnsi="GHEA Grapalat"/>
                <w:sz w:val="20"/>
                <w:lang w:val="hy-AM"/>
              </w:rPr>
              <w:t>» տարբերակը հարկ վճարողների օգտագործման համար առավել արդյունավետ դարձնելու նպատակով</w:t>
            </w:r>
          </w:p>
        </w:tc>
        <w:tc>
          <w:tcPr>
            <w:tcW w:w="8640" w:type="dxa"/>
            <w:vAlign w:val="center"/>
          </w:tcPr>
          <w:p w:rsidR="00A462D6" w:rsidRPr="002E125F" w:rsidRDefault="00A462D6" w:rsidP="00216D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62D6">
              <w:rPr>
                <w:rFonts w:ascii="GHEA Grapalat" w:hAnsi="GHEA Grapalat"/>
                <w:sz w:val="20"/>
                <w:szCs w:val="20"/>
                <w:lang w:val="hy-AM"/>
              </w:rPr>
              <w:t>ա. գործընթացի իրականացման հնարավոր խնդիրների և ռիսկերի վերհանում,</w:t>
            </w:r>
          </w:p>
        </w:tc>
        <w:tc>
          <w:tcPr>
            <w:tcW w:w="1985" w:type="dxa"/>
            <w:vMerge w:val="restart"/>
            <w:vAlign w:val="center"/>
          </w:tcPr>
          <w:p w:rsidR="00A462D6" w:rsidRPr="00B841D4" w:rsidRDefault="00896B71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bookmarkStart w:id="0" w:name="_GoBack"/>
            <w:bookmarkEnd w:id="0"/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A462D6">
              <w:rPr>
                <w:rFonts w:ascii="GHEA Grapalat" w:hAnsi="GHEA Grapalat"/>
                <w:sz w:val="20"/>
                <w:szCs w:val="20"/>
              </w:rPr>
              <w:t>.2022</w:t>
            </w:r>
            <w:r w:rsidR="00A462D6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A462D6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</w:tr>
      <w:tr w:rsidR="00A462D6" w:rsidRPr="004F3ECB" w:rsidTr="00383418">
        <w:trPr>
          <w:trHeight w:val="267"/>
        </w:trPr>
        <w:tc>
          <w:tcPr>
            <w:tcW w:w="630" w:type="dxa"/>
            <w:vMerge/>
          </w:tcPr>
          <w:p w:rsidR="00A462D6" w:rsidRPr="00C84640" w:rsidRDefault="00A462D6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A462D6" w:rsidRDefault="00A462D6" w:rsidP="00C51DC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A462D6" w:rsidRPr="002E125F" w:rsidRDefault="00A462D6" w:rsidP="00216D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62D6">
              <w:rPr>
                <w:rFonts w:ascii="GHEA Grapalat" w:hAnsi="GHEA Grapalat"/>
                <w:sz w:val="20"/>
                <w:szCs w:val="20"/>
                <w:lang w:val="hy-AM"/>
              </w:rPr>
              <w:t>բ. տեխնիկական նկարագրերի կազմում</w:t>
            </w:r>
            <w:r w:rsidR="005952DF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</w:tc>
        <w:tc>
          <w:tcPr>
            <w:tcW w:w="1985" w:type="dxa"/>
            <w:vMerge/>
            <w:vAlign w:val="center"/>
          </w:tcPr>
          <w:p w:rsidR="00A462D6" w:rsidRDefault="00A462D6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A462D6" w:rsidRPr="004F3ECB" w:rsidTr="00383418">
        <w:trPr>
          <w:trHeight w:val="267"/>
        </w:trPr>
        <w:tc>
          <w:tcPr>
            <w:tcW w:w="630" w:type="dxa"/>
            <w:vMerge/>
          </w:tcPr>
          <w:p w:rsidR="00A462D6" w:rsidRPr="00C84640" w:rsidRDefault="00A462D6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A462D6" w:rsidRDefault="00A462D6" w:rsidP="00C51DC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A462D6" w:rsidRPr="002E125F" w:rsidRDefault="00A462D6" w:rsidP="00216D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62D6">
              <w:rPr>
                <w:rFonts w:ascii="GHEA Grapalat" w:hAnsi="GHEA Grapalat"/>
                <w:sz w:val="20"/>
                <w:szCs w:val="20"/>
                <w:lang w:val="hy-AM"/>
              </w:rPr>
              <w:t>գ. գնման գործընթացի կազմակերպում,</w:t>
            </w:r>
          </w:p>
        </w:tc>
        <w:tc>
          <w:tcPr>
            <w:tcW w:w="1985" w:type="dxa"/>
            <w:vMerge/>
            <w:vAlign w:val="center"/>
          </w:tcPr>
          <w:p w:rsidR="00A462D6" w:rsidRDefault="00A462D6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A462D6" w:rsidRPr="0070046E" w:rsidTr="00383418">
        <w:trPr>
          <w:trHeight w:val="267"/>
        </w:trPr>
        <w:tc>
          <w:tcPr>
            <w:tcW w:w="630" w:type="dxa"/>
            <w:vMerge/>
          </w:tcPr>
          <w:p w:rsidR="00A462D6" w:rsidRPr="00C84640" w:rsidRDefault="00A462D6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A462D6" w:rsidRDefault="00A462D6" w:rsidP="00C51DC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A462D6" w:rsidRPr="002E125F" w:rsidRDefault="00A462D6" w:rsidP="00216D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62D6">
              <w:rPr>
                <w:rFonts w:ascii="GHEA Grapalat" w:hAnsi="GHEA Grapalat"/>
                <w:sz w:val="20"/>
                <w:szCs w:val="20"/>
                <w:lang w:val="hy-AM"/>
              </w:rPr>
              <w:t>դ</w:t>
            </w:r>
            <w:r w:rsidRPr="00A462D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A462D6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տեխնիկական առաջադրանքի կազմում և հաստատում</w:t>
            </w:r>
            <w:r w:rsidR="005952DF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</w:tc>
        <w:tc>
          <w:tcPr>
            <w:tcW w:w="1985" w:type="dxa"/>
            <w:vMerge/>
            <w:vAlign w:val="center"/>
          </w:tcPr>
          <w:p w:rsidR="00A462D6" w:rsidRPr="00A462D6" w:rsidRDefault="00A462D6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462D6" w:rsidRPr="00A462D6" w:rsidTr="00383418">
        <w:trPr>
          <w:trHeight w:val="267"/>
        </w:trPr>
        <w:tc>
          <w:tcPr>
            <w:tcW w:w="630" w:type="dxa"/>
            <w:vMerge/>
          </w:tcPr>
          <w:p w:rsidR="00A462D6" w:rsidRPr="00A462D6" w:rsidRDefault="00A462D6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A462D6" w:rsidRDefault="00A462D6" w:rsidP="00C51DC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A462D6" w:rsidRPr="002E125F" w:rsidRDefault="00A462D6" w:rsidP="00216D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62D6">
              <w:rPr>
                <w:rFonts w:ascii="GHEA Grapalat" w:hAnsi="GHEA Grapalat"/>
                <w:sz w:val="20"/>
                <w:szCs w:val="20"/>
                <w:lang w:val="hy-AM"/>
              </w:rPr>
              <w:t>ե. համակարգի մշակում, ծրագրավորում</w:t>
            </w:r>
            <w:r w:rsidR="005952DF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</w:tc>
        <w:tc>
          <w:tcPr>
            <w:tcW w:w="1985" w:type="dxa"/>
            <w:vMerge/>
            <w:vAlign w:val="center"/>
          </w:tcPr>
          <w:p w:rsidR="00A462D6" w:rsidRPr="00A462D6" w:rsidRDefault="00A462D6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462D6" w:rsidRPr="00A462D6" w:rsidTr="00383418">
        <w:trPr>
          <w:trHeight w:val="267"/>
        </w:trPr>
        <w:tc>
          <w:tcPr>
            <w:tcW w:w="630" w:type="dxa"/>
            <w:vMerge/>
          </w:tcPr>
          <w:p w:rsidR="00A462D6" w:rsidRPr="00A462D6" w:rsidRDefault="00A462D6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A462D6" w:rsidRDefault="00A462D6" w:rsidP="00C51DC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A462D6" w:rsidRPr="002E125F" w:rsidRDefault="00A462D6" w:rsidP="00216D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62D6">
              <w:rPr>
                <w:rFonts w:ascii="GHEA Grapalat" w:hAnsi="GHEA Grapalat"/>
                <w:sz w:val="20"/>
                <w:szCs w:val="20"/>
                <w:lang w:val="hy-AM"/>
              </w:rPr>
              <w:t>զ. համակարգի պիլոտային շահագործում,</w:t>
            </w:r>
          </w:p>
        </w:tc>
        <w:tc>
          <w:tcPr>
            <w:tcW w:w="1985" w:type="dxa"/>
            <w:vMerge/>
            <w:vAlign w:val="center"/>
          </w:tcPr>
          <w:p w:rsidR="00A462D6" w:rsidRPr="00A462D6" w:rsidRDefault="00A462D6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462D6" w:rsidRPr="00A462D6" w:rsidTr="00383418">
        <w:trPr>
          <w:trHeight w:val="267"/>
        </w:trPr>
        <w:tc>
          <w:tcPr>
            <w:tcW w:w="630" w:type="dxa"/>
            <w:vMerge/>
          </w:tcPr>
          <w:p w:rsidR="00A462D6" w:rsidRPr="00A462D6" w:rsidRDefault="00A462D6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A462D6" w:rsidRDefault="00A462D6" w:rsidP="00C51DC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A462D6" w:rsidRPr="00BA4EA9" w:rsidRDefault="00A462D6" w:rsidP="00216D08">
            <w:pPr>
              <w:rPr>
                <w:rFonts w:ascii="GHEA Grapalat" w:hAnsi="GHEA Grapalat"/>
                <w:sz w:val="20"/>
                <w:szCs w:val="20"/>
              </w:rPr>
            </w:pPr>
            <w:r w:rsidRPr="00A462D6">
              <w:rPr>
                <w:rFonts w:ascii="GHEA Grapalat" w:hAnsi="GHEA Grapalat"/>
                <w:sz w:val="20"/>
                <w:szCs w:val="20"/>
                <w:lang w:val="hy-AM"/>
              </w:rPr>
              <w:t>է. համակարգի հանձնում շահագործման</w:t>
            </w:r>
            <w:r w:rsidR="005952DF">
              <w:rPr>
                <w:rFonts w:ascii="GHEA Grapalat" w:hAnsi="GHEA Grapalat"/>
                <w:sz w:val="20"/>
                <w:szCs w:val="20"/>
                <w:lang w:val="hy-AM"/>
              </w:rPr>
              <w:t>։</w:t>
            </w:r>
          </w:p>
        </w:tc>
        <w:tc>
          <w:tcPr>
            <w:tcW w:w="1985" w:type="dxa"/>
            <w:vMerge/>
            <w:vAlign w:val="center"/>
          </w:tcPr>
          <w:p w:rsidR="00A462D6" w:rsidRPr="00A462D6" w:rsidRDefault="00A462D6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075A6" w:rsidRPr="00FC4973" w:rsidTr="00A075A6">
        <w:trPr>
          <w:trHeight w:val="372"/>
        </w:trPr>
        <w:tc>
          <w:tcPr>
            <w:tcW w:w="630" w:type="dxa"/>
            <w:vMerge w:val="restart"/>
          </w:tcPr>
          <w:p w:rsidR="00A075A6" w:rsidRPr="00C84640" w:rsidRDefault="000368A6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1.1.20</w:t>
            </w:r>
          </w:p>
        </w:tc>
        <w:tc>
          <w:tcPr>
            <w:tcW w:w="3690" w:type="dxa"/>
            <w:vMerge w:val="restart"/>
          </w:tcPr>
          <w:p w:rsidR="00A075A6" w:rsidRDefault="00A075A6" w:rsidP="00C51DCC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Ա</w:t>
            </w:r>
            <w:r w:rsidRPr="004F3ECB">
              <w:rPr>
                <w:rFonts w:ascii="GHEA Grapalat" w:hAnsi="GHEA Grapalat"/>
                <w:sz w:val="20"/>
                <w:lang w:val="hy-AM"/>
              </w:rPr>
              <w:t xml:space="preserve">վտոմատացնել մի քանի աղբյուրից ստացման ենթակա (ստացված) եկամտից հաշվարկված և փոխանցված (գանձված) սոցիալական վճարների առավելագույն չափը գերազանցող գումարները մասնակիցներին վերադարձնելու նպատակով ֆիզիկական անձանց բանկային </w:t>
            </w:r>
            <w:proofErr w:type="spellStart"/>
            <w:r w:rsidRPr="004F3ECB">
              <w:rPr>
                <w:rFonts w:ascii="GHEA Grapalat" w:hAnsi="GHEA Grapalat"/>
                <w:sz w:val="20"/>
                <w:lang w:val="hy-AM"/>
              </w:rPr>
              <w:t>հաշվեհամարների</w:t>
            </w:r>
            <w:proofErr w:type="spellEnd"/>
            <w:r w:rsidRPr="004F3ECB">
              <w:rPr>
                <w:rFonts w:ascii="GHEA Grapalat" w:hAnsi="GHEA Grapalat"/>
                <w:sz w:val="20"/>
                <w:lang w:val="hy-AM"/>
              </w:rPr>
              <w:t xml:space="preserve"> ստացման գործընթացը</w:t>
            </w:r>
          </w:p>
        </w:tc>
        <w:tc>
          <w:tcPr>
            <w:tcW w:w="8640" w:type="dxa"/>
            <w:vAlign w:val="center"/>
          </w:tcPr>
          <w:p w:rsidR="00A075A6" w:rsidRPr="002E125F" w:rsidRDefault="00A075A6" w:rsidP="00216D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075A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ա. </w:t>
            </w:r>
            <w:r w:rsidRPr="00A075A6">
              <w:rPr>
                <w:rFonts w:ascii="GHEA Grapalat" w:hAnsi="GHEA Grapalat"/>
                <w:sz w:val="20"/>
                <w:szCs w:val="20"/>
                <w:lang w:val="hy-AM"/>
              </w:rPr>
              <w:t>օրենսդրական փոփոխությունների վերաբերյալ առաջարկությունների ձևավորում և հետագա ընթացքի ապահովում,</w:t>
            </w:r>
          </w:p>
        </w:tc>
        <w:tc>
          <w:tcPr>
            <w:tcW w:w="1985" w:type="dxa"/>
            <w:vMerge w:val="restart"/>
            <w:vAlign w:val="center"/>
          </w:tcPr>
          <w:p w:rsidR="00A075A6" w:rsidRPr="00C84640" w:rsidRDefault="00502924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31.03</w:t>
            </w:r>
            <w:r w:rsidR="00CC3199" w:rsidRPr="00CC3199">
              <w:rPr>
                <w:rFonts w:ascii="GHEA Grapalat" w:hAnsi="GHEA Grapalat"/>
                <w:sz w:val="20"/>
                <w:szCs w:val="20"/>
              </w:rPr>
              <w:t>.2022</w:t>
            </w:r>
            <w:r w:rsidR="00A075A6" w:rsidRPr="00CC319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</w:tr>
      <w:tr w:rsidR="00A075A6" w:rsidRPr="00FC4973" w:rsidTr="00383418">
        <w:trPr>
          <w:trHeight w:val="369"/>
        </w:trPr>
        <w:tc>
          <w:tcPr>
            <w:tcW w:w="630" w:type="dxa"/>
            <w:vMerge/>
          </w:tcPr>
          <w:p w:rsidR="00A075A6" w:rsidRPr="00C84640" w:rsidRDefault="00A075A6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A075A6" w:rsidRDefault="00A075A6" w:rsidP="00C51DC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A075A6" w:rsidRPr="002E125F" w:rsidRDefault="00A075A6" w:rsidP="00216D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075A6"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r w:rsidRPr="00A075A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A075A6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տեխնիկական նկարագրի կազմում,</w:t>
            </w:r>
          </w:p>
        </w:tc>
        <w:tc>
          <w:tcPr>
            <w:tcW w:w="1985" w:type="dxa"/>
            <w:vMerge/>
            <w:vAlign w:val="center"/>
          </w:tcPr>
          <w:p w:rsidR="00A075A6" w:rsidRPr="00B841D4" w:rsidRDefault="00A075A6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</w:tr>
      <w:tr w:rsidR="00A075A6" w:rsidRPr="0070046E" w:rsidTr="00383418">
        <w:trPr>
          <w:trHeight w:val="369"/>
        </w:trPr>
        <w:tc>
          <w:tcPr>
            <w:tcW w:w="630" w:type="dxa"/>
            <w:vMerge/>
          </w:tcPr>
          <w:p w:rsidR="00A075A6" w:rsidRPr="00C84640" w:rsidRDefault="00A075A6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A075A6" w:rsidRDefault="00A075A6" w:rsidP="00C51DC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A075A6" w:rsidRPr="002E125F" w:rsidRDefault="00A075A6" w:rsidP="00216D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075A6">
              <w:rPr>
                <w:rFonts w:ascii="GHEA Grapalat" w:hAnsi="GHEA Grapalat"/>
                <w:sz w:val="20"/>
                <w:szCs w:val="20"/>
                <w:lang w:val="hy-AM"/>
              </w:rPr>
              <w:t>գ. տեխնիկական նկարագրի ներկայացում ՊԵԿ էլեկտրոնային կառավարման համակարգի զարգացման և կատարելագործման խորհրդին և Թվայնացման խորհրդին,</w:t>
            </w:r>
          </w:p>
        </w:tc>
        <w:tc>
          <w:tcPr>
            <w:tcW w:w="1985" w:type="dxa"/>
            <w:vMerge/>
            <w:vAlign w:val="center"/>
          </w:tcPr>
          <w:p w:rsidR="00A075A6" w:rsidRPr="00A075A6" w:rsidRDefault="00A075A6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</w:tr>
      <w:tr w:rsidR="00A075A6" w:rsidRPr="00A075A6" w:rsidTr="00383418">
        <w:trPr>
          <w:trHeight w:val="369"/>
        </w:trPr>
        <w:tc>
          <w:tcPr>
            <w:tcW w:w="630" w:type="dxa"/>
            <w:vMerge/>
          </w:tcPr>
          <w:p w:rsidR="00A075A6" w:rsidRPr="00A075A6" w:rsidRDefault="00A075A6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A075A6" w:rsidRDefault="00A075A6" w:rsidP="00C51DC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A075A6" w:rsidRPr="002E125F" w:rsidRDefault="00A075A6" w:rsidP="00216D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075A6">
              <w:rPr>
                <w:rFonts w:ascii="GHEA Grapalat" w:hAnsi="GHEA Grapalat"/>
                <w:sz w:val="20"/>
                <w:szCs w:val="20"/>
                <w:lang w:val="hy-AM"/>
              </w:rPr>
              <w:t>դ. գնման գործընթացի կազմակերպում,</w:t>
            </w:r>
          </w:p>
        </w:tc>
        <w:tc>
          <w:tcPr>
            <w:tcW w:w="1985" w:type="dxa"/>
            <w:vMerge/>
            <w:vAlign w:val="center"/>
          </w:tcPr>
          <w:p w:rsidR="00A075A6" w:rsidRPr="00A075A6" w:rsidRDefault="00A075A6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</w:tr>
      <w:tr w:rsidR="00A075A6" w:rsidRPr="0070046E" w:rsidTr="00383418">
        <w:trPr>
          <w:trHeight w:val="369"/>
        </w:trPr>
        <w:tc>
          <w:tcPr>
            <w:tcW w:w="630" w:type="dxa"/>
            <w:vMerge/>
          </w:tcPr>
          <w:p w:rsidR="00A075A6" w:rsidRPr="00A075A6" w:rsidRDefault="00A075A6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A075A6" w:rsidRDefault="00A075A6" w:rsidP="00C51DC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A075A6" w:rsidRPr="002E125F" w:rsidRDefault="00A075A6" w:rsidP="00216D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075A6">
              <w:rPr>
                <w:rFonts w:ascii="GHEA Grapalat" w:hAnsi="GHEA Grapalat"/>
                <w:sz w:val="20"/>
                <w:szCs w:val="20"/>
                <w:lang w:val="hy-AM"/>
              </w:rPr>
              <w:t>ե</w:t>
            </w:r>
            <w:r w:rsidRPr="00A075A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A075A6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տեխնիկական առաջադրանքի կազմում և հաստատում,</w:t>
            </w:r>
          </w:p>
        </w:tc>
        <w:tc>
          <w:tcPr>
            <w:tcW w:w="1985" w:type="dxa"/>
            <w:vMerge/>
            <w:vAlign w:val="center"/>
          </w:tcPr>
          <w:p w:rsidR="00A075A6" w:rsidRPr="00A075A6" w:rsidRDefault="00A075A6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</w:tr>
      <w:tr w:rsidR="00A075A6" w:rsidRPr="00A075A6" w:rsidTr="00383418">
        <w:trPr>
          <w:trHeight w:val="369"/>
        </w:trPr>
        <w:tc>
          <w:tcPr>
            <w:tcW w:w="630" w:type="dxa"/>
            <w:vMerge/>
          </w:tcPr>
          <w:p w:rsidR="00A075A6" w:rsidRPr="00A075A6" w:rsidRDefault="00A075A6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A075A6" w:rsidRDefault="00A075A6" w:rsidP="00C51DC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A075A6" w:rsidRPr="002E125F" w:rsidRDefault="00A075A6" w:rsidP="00216D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075A6">
              <w:rPr>
                <w:rFonts w:ascii="GHEA Grapalat" w:hAnsi="GHEA Grapalat"/>
                <w:sz w:val="20"/>
                <w:szCs w:val="20"/>
                <w:lang w:val="hy-AM"/>
              </w:rPr>
              <w:t>զ. համակարգի մշակում, ծրագրավորում,</w:t>
            </w:r>
          </w:p>
        </w:tc>
        <w:tc>
          <w:tcPr>
            <w:tcW w:w="1985" w:type="dxa"/>
            <w:vMerge/>
            <w:vAlign w:val="center"/>
          </w:tcPr>
          <w:p w:rsidR="00A075A6" w:rsidRPr="00A075A6" w:rsidRDefault="00A075A6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</w:tr>
      <w:tr w:rsidR="00A075A6" w:rsidRPr="00A075A6" w:rsidTr="00383418">
        <w:trPr>
          <w:trHeight w:val="369"/>
        </w:trPr>
        <w:tc>
          <w:tcPr>
            <w:tcW w:w="630" w:type="dxa"/>
            <w:vMerge/>
          </w:tcPr>
          <w:p w:rsidR="00A075A6" w:rsidRPr="00A075A6" w:rsidRDefault="00A075A6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A075A6" w:rsidRDefault="00A075A6" w:rsidP="00C51DC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A075A6" w:rsidRPr="002E125F" w:rsidRDefault="00A075A6" w:rsidP="00216D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075A6">
              <w:rPr>
                <w:rFonts w:ascii="GHEA Grapalat" w:hAnsi="GHEA Grapalat"/>
                <w:sz w:val="20"/>
                <w:szCs w:val="20"/>
                <w:lang w:val="hy-AM"/>
              </w:rPr>
              <w:t>է. համակարգի պիլոտային շահագործում,</w:t>
            </w:r>
          </w:p>
        </w:tc>
        <w:tc>
          <w:tcPr>
            <w:tcW w:w="1985" w:type="dxa"/>
            <w:vMerge/>
            <w:vAlign w:val="center"/>
          </w:tcPr>
          <w:p w:rsidR="00A075A6" w:rsidRPr="00A075A6" w:rsidRDefault="00A075A6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</w:tr>
      <w:tr w:rsidR="00A075A6" w:rsidRPr="00A075A6" w:rsidTr="00383418">
        <w:trPr>
          <w:trHeight w:val="369"/>
        </w:trPr>
        <w:tc>
          <w:tcPr>
            <w:tcW w:w="630" w:type="dxa"/>
            <w:vMerge/>
          </w:tcPr>
          <w:p w:rsidR="00A075A6" w:rsidRPr="00A075A6" w:rsidRDefault="00A075A6" w:rsidP="00C84640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A075A6" w:rsidRDefault="00A075A6" w:rsidP="00C51DC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A075A6" w:rsidRPr="002E125F" w:rsidRDefault="00A075A6" w:rsidP="00216D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075A6">
              <w:rPr>
                <w:rFonts w:ascii="GHEA Grapalat" w:hAnsi="GHEA Grapalat"/>
                <w:sz w:val="20"/>
                <w:szCs w:val="20"/>
                <w:lang w:val="hy-AM"/>
              </w:rPr>
              <w:t>ը. համակարգի հանձնում շահագործման։</w:t>
            </w:r>
          </w:p>
        </w:tc>
        <w:tc>
          <w:tcPr>
            <w:tcW w:w="1985" w:type="dxa"/>
            <w:vMerge/>
            <w:vAlign w:val="center"/>
          </w:tcPr>
          <w:p w:rsidR="00A075A6" w:rsidRPr="00A075A6" w:rsidRDefault="00A075A6" w:rsidP="00C84640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</w:tr>
      <w:tr w:rsidR="001E5F8C" w:rsidRPr="001E5F8C" w:rsidTr="001E5F8C">
        <w:trPr>
          <w:trHeight w:val="120"/>
        </w:trPr>
        <w:tc>
          <w:tcPr>
            <w:tcW w:w="630" w:type="dxa"/>
            <w:vMerge w:val="restart"/>
          </w:tcPr>
          <w:p w:rsidR="001E5F8C" w:rsidRPr="001E5F8C" w:rsidRDefault="000368A6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1.1.21</w:t>
            </w:r>
          </w:p>
        </w:tc>
        <w:tc>
          <w:tcPr>
            <w:tcW w:w="3690" w:type="dxa"/>
            <w:vMerge w:val="restart"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Ն</w:t>
            </w:r>
            <w:r w:rsidRPr="009539C0">
              <w:rPr>
                <w:rFonts w:ascii="GHEA Grapalat" w:hAnsi="GHEA Grapalat"/>
                <w:sz w:val="20"/>
                <w:lang w:val="hy-AM"/>
              </w:rPr>
              <w:t>երդնել Ֆիզիկական անձանց համար էլեկտրոնային ծառայությունների (e-</w:t>
            </w:r>
            <w:proofErr w:type="spellStart"/>
            <w:r w:rsidRPr="009539C0">
              <w:rPr>
                <w:rFonts w:ascii="GHEA Grapalat" w:hAnsi="GHEA Grapalat"/>
                <w:sz w:val="20"/>
                <w:lang w:val="hy-AM"/>
              </w:rPr>
              <w:t>services</w:t>
            </w:r>
            <w:proofErr w:type="spellEnd"/>
            <w:r w:rsidRPr="009539C0">
              <w:rPr>
                <w:rFonts w:ascii="GHEA Grapalat" w:hAnsi="GHEA Grapalat"/>
                <w:sz w:val="20"/>
                <w:lang w:val="hy-AM"/>
              </w:rPr>
              <w:t>) նոր հարթակ</w:t>
            </w: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8260C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ա. գործընթացի իրականացման հնարավոր խնդիրների և ռիսկերի վերհանում,</w:t>
            </w:r>
          </w:p>
        </w:tc>
        <w:tc>
          <w:tcPr>
            <w:tcW w:w="1985" w:type="dxa"/>
            <w:vMerge w:val="restart"/>
            <w:vAlign w:val="center"/>
          </w:tcPr>
          <w:p w:rsidR="001E5F8C" w:rsidRPr="00A075A6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31.12.2023</w:t>
            </w:r>
            <w:r w:rsidRPr="00B841D4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</w:tr>
      <w:tr w:rsidR="001E5F8C" w:rsidRPr="0070046E" w:rsidTr="00383418">
        <w:trPr>
          <w:trHeight w:val="120"/>
        </w:trPr>
        <w:tc>
          <w:tcPr>
            <w:tcW w:w="630" w:type="dxa"/>
            <w:vMerge/>
          </w:tcPr>
          <w:p w:rsidR="001E5F8C" w:rsidRPr="001E5F8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68260C" w:rsidRDefault="001E5F8C" w:rsidP="001E5F8C">
            <w:pPr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68260C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բ. ծրագրավորման աշխատանքների ծավալի նախնական գնահատում,</w:t>
            </w:r>
          </w:p>
        </w:tc>
        <w:tc>
          <w:tcPr>
            <w:tcW w:w="1985" w:type="dxa"/>
            <w:vMerge/>
            <w:vAlign w:val="center"/>
          </w:tcPr>
          <w:p w:rsidR="001E5F8C" w:rsidRPr="00A075A6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</w:tr>
      <w:tr w:rsidR="001E5F8C" w:rsidRPr="001E5F8C" w:rsidTr="00383418">
        <w:trPr>
          <w:trHeight w:val="120"/>
        </w:trPr>
        <w:tc>
          <w:tcPr>
            <w:tcW w:w="630" w:type="dxa"/>
            <w:vMerge/>
          </w:tcPr>
          <w:p w:rsidR="001E5F8C" w:rsidRPr="001E5F8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68260C" w:rsidRDefault="001E5F8C" w:rsidP="001E5F8C">
            <w:pPr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68260C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գ</w:t>
            </w:r>
            <w:r w:rsidRPr="0068260C">
              <w:rPr>
                <w:rFonts w:ascii="Cambria Math" w:hAnsi="Cambria Math" w:cs="Cambria Math"/>
                <w:bCs/>
                <w:sz w:val="20"/>
                <w:szCs w:val="20"/>
                <w:lang w:val="hy-AM"/>
              </w:rPr>
              <w:t>․</w:t>
            </w:r>
            <w:r w:rsidRPr="0068260C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տեխնիկական նկարագրի կազմում,</w:t>
            </w:r>
          </w:p>
        </w:tc>
        <w:tc>
          <w:tcPr>
            <w:tcW w:w="1985" w:type="dxa"/>
            <w:vMerge/>
            <w:vAlign w:val="center"/>
          </w:tcPr>
          <w:p w:rsidR="001E5F8C" w:rsidRPr="00A075A6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</w:tr>
      <w:tr w:rsidR="001E5F8C" w:rsidRPr="0070046E" w:rsidTr="00383418">
        <w:trPr>
          <w:trHeight w:val="120"/>
        </w:trPr>
        <w:tc>
          <w:tcPr>
            <w:tcW w:w="630" w:type="dxa"/>
            <w:vMerge/>
          </w:tcPr>
          <w:p w:rsidR="001E5F8C" w:rsidRPr="001E5F8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68260C" w:rsidRDefault="001E5F8C" w:rsidP="001E5F8C">
            <w:pPr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68260C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դ. տեխնիկական նկարագրի ներկայացում ՊԵԿ էլեկտրոնային կառավարման համակարգի զարգացման և կատարելագործման խորհրդին և Թվայնացման խորհրդին,</w:t>
            </w:r>
          </w:p>
        </w:tc>
        <w:tc>
          <w:tcPr>
            <w:tcW w:w="1985" w:type="dxa"/>
            <w:vMerge/>
            <w:vAlign w:val="center"/>
          </w:tcPr>
          <w:p w:rsidR="001E5F8C" w:rsidRPr="00A075A6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</w:tr>
      <w:tr w:rsidR="001E5F8C" w:rsidRPr="001E5F8C" w:rsidTr="00383418">
        <w:trPr>
          <w:trHeight w:val="120"/>
        </w:trPr>
        <w:tc>
          <w:tcPr>
            <w:tcW w:w="630" w:type="dxa"/>
            <w:vMerge/>
          </w:tcPr>
          <w:p w:rsidR="001E5F8C" w:rsidRPr="001E5F8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68260C" w:rsidRDefault="001E5F8C" w:rsidP="001E5F8C">
            <w:pPr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68260C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ե. գնման գործընթացի կազմակերպում,</w:t>
            </w:r>
          </w:p>
        </w:tc>
        <w:tc>
          <w:tcPr>
            <w:tcW w:w="1985" w:type="dxa"/>
            <w:vMerge/>
            <w:vAlign w:val="center"/>
          </w:tcPr>
          <w:p w:rsidR="001E5F8C" w:rsidRPr="00A075A6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</w:tr>
      <w:tr w:rsidR="001E5F8C" w:rsidRPr="0070046E" w:rsidTr="00383418">
        <w:trPr>
          <w:trHeight w:val="120"/>
        </w:trPr>
        <w:tc>
          <w:tcPr>
            <w:tcW w:w="630" w:type="dxa"/>
            <w:vMerge/>
          </w:tcPr>
          <w:p w:rsidR="001E5F8C" w:rsidRPr="001E5F8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68260C" w:rsidRDefault="001E5F8C" w:rsidP="001E5F8C">
            <w:pPr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68260C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զ</w:t>
            </w:r>
            <w:r w:rsidRPr="0068260C">
              <w:rPr>
                <w:rFonts w:ascii="Cambria Math" w:hAnsi="Cambria Math" w:cs="Cambria Math"/>
                <w:bCs/>
                <w:sz w:val="20"/>
                <w:szCs w:val="20"/>
                <w:lang w:val="hy-AM"/>
              </w:rPr>
              <w:t>․</w:t>
            </w:r>
            <w:r w:rsidRPr="0068260C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տեխնիկական առաջադրանքի կազմում և հաստատում,</w:t>
            </w:r>
          </w:p>
        </w:tc>
        <w:tc>
          <w:tcPr>
            <w:tcW w:w="1985" w:type="dxa"/>
            <w:vMerge/>
            <w:vAlign w:val="center"/>
          </w:tcPr>
          <w:p w:rsidR="001E5F8C" w:rsidRPr="00A075A6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</w:tr>
      <w:tr w:rsidR="001E5F8C" w:rsidRPr="001E5F8C" w:rsidTr="00383418">
        <w:trPr>
          <w:trHeight w:val="120"/>
        </w:trPr>
        <w:tc>
          <w:tcPr>
            <w:tcW w:w="630" w:type="dxa"/>
            <w:vMerge/>
          </w:tcPr>
          <w:p w:rsidR="001E5F8C" w:rsidRPr="001E5F8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68260C" w:rsidRDefault="001E5F8C" w:rsidP="001E5F8C">
            <w:pPr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68260C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է. համակարգի մշակում, ծրագրավորում,</w:t>
            </w:r>
          </w:p>
        </w:tc>
        <w:tc>
          <w:tcPr>
            <w:tcW w:w="1985" w:type="dxa"/>
            <w:vMerge/>
            <w:vAlign w:val="center"/>
          </w:tcPr>
          <w:p w:rsidR="001E5F8C" w:rsidRPr="00A075A6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</w:tr>
      <w:tr w:rsidR="001E5F8C" w:rsidRPr="001E5F8C" w:rsidTr="00383418">
        <w:trPr>
          <w:trHeight w:val="120"/>
        </w:trPr>
        <w:tc>
          <w:tcPr>
            <w:tcW w:w="630" w:type="dxa"/>
            <w:vMerge/>
          </w:tcPr>
          <w:p w:rsidR="001E5F8C" w:rsidRPr="001E5F8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68260C" w:rsidRDefault="001E5F8C" w:rsidP="001E5F8C">
            <w:pPr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68260C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ը. համակարգի պիլոտային շահագործում,</w:t>
            </w:r>
          </w:p>
        </w:tc>
        <w:tc>
          <w:tcPr>
            <w:tcW w:w="1985" w:type="dxa"/>
            <w:vMerge/>
            <w:vAlign w:val="center"/>
          </w:tcPr>
          <w:p w:rsidR="001E5F8C" w:rsidRPr="00A075A6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</w:tr>
      <w:tr w:rsidR="001E5F8C" w:rsidRPr="001E5F8C" w:rsidTr="00383418">
        <w:trPr>
          <w:trHeight w:val="120"/>
        </w:trPr>
        <w:tc>
          <w:tcPr>
            <w:tcW w:w="630" w:type="dxa"/>
            <w:vMerge/>
          </w:tcPr>
          <w:p w:rsidR="001E5F8C" w:rsidRPr="001E5F8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68260C" w:rsidRDefault="001E5F8C" w:rsidP="001E5F8C">
            <w:pPr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68260C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թ. համակարգի հանձնում շահագործման։</w:t>
            </w:r>
          </w:p>
        </w:tc>
        <w:tc>
          <w:tcPr>
            <w:tcW w:w="1985" w:type="dxa"/>
            <w:vMerge/>
            <w:vAlign w:val="center"/>
          </w:tcPr>
          <w:p w:rsidR="001E5F8C" w:rsidRPr="00A075A6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</w:tr>
      <w:tr w:rsidR="001E5F8C" w:rsidRPr="001E5F8C" w:rsidTr="001E5F8C">
        <w:trPr>
          <w:trHeight w:val="120"/>
        </w:trPr>
        <w:tc>
          <w:tcPr>
            <w:tcW w:w="630" w:type="dxa"/>
            <w:vMerge w:val="restart"/>
          </w:tcPr>
          <w:p w:rsidR="001E5F8C" w:rsidRPr="001E5F8C" w:rsidRDefault="000368A6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lastRenderedPageBreak/>
              <w:t>1.1.22</w:t>
            </w:r>
          </w:p>
        </w:tc>
        <w:tc>
          <w:tcPr>
            <w:tcW w:w="3690" w:type="dxa"/>
            <w:vMerge w:val="restart"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  <w:r w:rsidRPr="00C51C26">
              <w:rPr>
                <w:rFonts w:ascii="GHEA Grapalat" w:hAnsi="GHEA Grapalat"/>
                <w:sz w:val="20"/>
                <w:lang w:val="hy-AM"/>
              </w:rPr>
              <w:t>Ներդնել Ֆիզիկական անձանց համար էլեկտրոնային ծառայությունների (e-</w:t>
            </w:r>
            <w:proofErr w:type="spellStart"/>
            <w:r w:rsidRPr="00C51C26">
              <w:rPr>
                <w:rFonts w:ascii="GHEA Grapalat" w:hAnsi="GHEA Grapalat"/>
                <w:sz w:val="20"/>
                <w:lang w:val="hy-AM"/>
              </w:rPr>
              <w:t>services</w:t>
            </w:r>
            <w:proofErr w:type="spellEnd"/>
            <w:r w:rsidRPr="00C51C26">
              <w:rPr>
                <w:rFonts w:ascii="GHEA Grapalat" w:hAnsi="GHEA Grapalat"/>
                <w:sz w:val="20"/>
                <w:lang w:val="hy-AM"/>
              </w:rPr>
              <w:t>) նոր հարթակի բջջային հավելված</w:t>
            </w:r>
          </w:p>
        </w:tc>
        <w:tc>
          <w:tcPr>
            <w:tcW w:w="8640" w:type="dxa"/>
            <w:vAlign w:val="center"/>
          </w:tcPr>
          <w:p w:rsidR="001E5F8C" w:rsidRPr="00A075A6" w:rsidRDefault="001E5F8C" w:rsidP="001E5F8C">
            <w:pPr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A075A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ա. գործընթացի իրականացման հնարավոր խնդիրների և ռիսկերի վերհանում,</w:t>
            </w:r>
          </w:p>
        </w:tc>
        <w:tc>
          <w:tcPr>
            <w:tcW w:w="1985" w:type="dxa"/>
            <w:vMerge w:val="restart"/>
            <w:vAlign w:val="center"/>
          </w:tcPr>
          <w:p w:rsidR="001E5F8C" w:rsidRPr="00A075A6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 w:rsidRPr="00B841D4">
              <w:rPr>
                <w:rFonts w:ascii="GHEA Grapalat" w:hAnsi="GHEA Grapalat"/>
                <w:sz w:val="20"/>
                <w:szCs w:val="20"/>
              </w:rPr>
              <w:t>31.12.2025թ.</w:t>
            </w:r>
          </w:p>
        </w:tc>
      </w:tr>
      <w:tr w:rsidR="001E5F8C" w:rsidRPr="0070046E" w:rsidTr="00383418">
        <w:trPr>
          <w:trHeight w:val="120"/>
        </w:trPr>
        <w:tc>
          <w:tcPr>
            <w:tcW w:w="630" w:type="dxa"/>
            <w:vMerge/>
          </w:tcPr>
          <w:p w:rsidR="001E5F8C" w:rsidRPr="001E5F8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Pr="00C51C26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A075A6" w:rsidRDefault="001E5F8C" w:rsidP="001E5F8C">
            <w:pPr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A075A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բ. ծրագրավորման աշխատանքների ծավալի նախնական գնահատում,</w:t>
            </w:r>
          </w:p>
        </w:tc>
        <w:tc>
          <w:tcPr>
            <w:tcW w:w="1985" w:type="dxa"/>
            <w:vMerge/>
            <w:vAlign w:val="center"/>
          </w:tcPr>
          <w:p w:rsidR="001E5F8C" w:rsidRPr="00A075A6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</w:tr>
      <w:tr w:rsidR="001E5F8C" w:rsidRPr="001E5F8C" w:rsidTr="00383418">
        <w:trPr>
          <w:trHeight w:val="120"/>
        </w:trPr>
        <w:tc>
          <w:tcPr>
            <w:tcW w:w="630" w:type="dxa"/>
            <w:vMerge/>
          </w:tcPr>
          <w:p w:rsidR="001E5F8C" w:rsidRPr="001E5F8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Pr="00C51C26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A075A6" w:rsidRDefault="001E5F8C" w:rsidP="001E5F8C">
            <w:pPr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A075A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գ</w:t>
            </w:r>
            <w:r w:rsidRPr="00A075A6">
              <w:rPr>
                <w:rFonts w:ascii="Cambria Math" w:hAnsi="Cambria Math" w:cs="Cambria Math"/>
                <w:bCs/>
                <w:sz w:val="20"/>
                <w:szCs w:val="20"/>
                <w:lang w:val="hy-AM"/>
              </w:rPr>
              <w:t>․</w:t>
            </w:r>
            <w:r w:rsidRPr="00A075A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տեխնիկական նկարագրի կազմում,</w:t>
            </w:r>
          </w:p>
        </w:tc>
        <w:tc>
          <w:tcPr>
            <w:tcW w:w="1985" w:type="dxa"/>
            <w:vMerge/>
            <w:vAlign w:val="center"/>
          </w:tcPr>
          <w:p w:rsidR="001E5F8C" w:rsidRPr="00A075A6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</w:tr>
      <w:tr w:rsidR="001E5F8C" w:rsidRPr="0070046E" w:rsidTr="00383418">
        <w:trPr>
          <w:trHeight w:val="120"/>
        </w:trPr>
        <w:tc>
          <w:tcPr>
            <w:tcW w:w="630" w:type="dxa"/>
            <w:vMerge/>
          </w:tcPr>
          <w:p w:rsidR="001E5F8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1E5F8C" w:rsidRPr="00C51C26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A075A6" w:rsidRDefault="001E5F8C" w:rsidP="001E5F8C">
            <w:pPr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A075A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դ. տեխնիկական նկարագրի ներկայացում ՊԵԿ էլեկտրոնային կառավարման համակարգի զարգացման և կատարելագործման խորհրդին և Թվայնացման խորհրդին,</w:t>
            </w:r>
          </w:p>
        </w:tc>
        <w:tc>
          <w:tcPr>
            <w:tcW w:w="1985" w:type="dxa"/>
            <w:vMerge/>
            <w:vAlign w:val="center"/>
          </w:tcPr>
          <w:p w:rsidR="001E5F8C" w:rsidRPr="00A075A6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</w:tr>
      <w:tr w:rsidR="001E5F8C" w:rsidRPr="001E5F8C" w:rsidTr="00383418">
        <w:trPr>
          <w:trHeight w:val="120"/>
        </w:trPr>
        <w:tc>
          <w:tcPr>
            <w:tcW w:w="630" w:type="dxa"/>
            <w:vMerge/>
          </w:tcPr>
          <w:p w:rsidR="001E5F8C" w:rsidRPr="001E5F8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Pr="00C51C26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A075A6" w:rsidRDefault="001E5F8C" w:rsidP="001E5F8C">
            <w:pPr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A075A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ե. գնման գործընթացի կազմակերպում,</w:t>
            </w:r>
          </w:p>
        </w:tc>
        <w:tc>
          <w:tcPr>
            <w:tcW w:w="1985" w:type="dxa"/>
            <w:vMerge/>
            <w:vAlign w:val="center"/>
          </w:tcPr>
          <w:p w:rsidR="001E5F8C" w:rsidRPr="00A075A6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</w:tr>
      <w:tr w:rsidR="001E5F8C" w:rsidRPr="0070046E" w:rsidTr="00383418">
        <w:trPr>
          <w:trHeight w:val="120"/>
        </w:trPr>
        <w:tc>
          <w:tcPr>
            <w:tcW w:w="630" w:type="dxa"/>
            <w:vMerge/>
          </w:tcPr>
          <w:p w:rsidR="001E5F8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1E5F8C" w:rsidRPr="00C51C26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A075A6" w:rsidRDefault="001E5F8C" w:rsidP="001E5F8C">
            <w:pPr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A075A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զ</w:t>
            </w:r>
            <w:r w:rsidRPr="00A075A6">
              <w:rPr>
                <w:rFonts w:ascii="Cambria Math" w:hAnsi="Cambria Math" w:cs="Cambria Math"/>
                <w:bCs/>
                <w:sz w:val="20"/>
                <w:szCs w:val="20"/>
                <w:lang w:val="hy-AM"/>
              </w:rPr>
              <w:t>․</w:t>
            </w:r>
            <w:r w:rsidRPr="00A075A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տեխնիկական առաջադրանքի կազմում և հաստատում,</w:t>
            </w:r>
          </w:p>
        </w:tc>
        <w:tc>
          <w:tcPr>
            <w:tcW w:w="1985" w:type="dxa"/>
            <w:vMerge/>
            <w:vAlign w:val="center"/>
          </w:tcPr>
          <w:p w:rsidR="001E5F8C" w:rsidRPr="00A075A6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</w:tr>
      <w:tr w:rsidR="001E5F8C" w:rsidRPr="001E5F8C" w:rsidTr="00383418">
        <w:trPr>
          <w:trHeight w:val="120"/>
        </w:trPr>
        <w:tc>
          <w:tcPr>
            <w:tcW w:w="630" w:type="dxa"/>
            <w:vMerge/>
          </w:tcPr>
          <w:p w:rsidR="001E5F8C" w:rsidRPr="001E5F8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Pr="00C51C26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A075A6" w:rsidRDefault="001E5F8C" w:rsidP="001E5F8C">
            <w:pPr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A075A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է. համակարգի մշակում, ծրագրավորում,</w:t>
            </w:r>
          </w:p>
        </w:tc>
        <w:tc>
          <w:tcPr>
            <w:tcW w:w="1985" w:type="dxa"/>
            <w:vMerge/>
            <w:vAlign w:val="center"/>
          </w:tcPr>
          <w:p w:rsidR="001E5F8C" w:rsidRPr="00A075A6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</w:tr>
      <w:tr w:rsidR="001E5F8C" w:rsidRPr="001E5F8C" w:rsidTr="00383418">
        <w:trPr>
          <w:trHeight w:val="120"/>
        </w:trPr>
        <w:tc>
          <w:tcPr>
            <w:tcW w:w="630" w:type="dxa"/>
            <w:vMerge/>
          </w:tcPr>
          <w:p w:rsidR="001E5F8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1E5F8C" w:rsidRPr="00C51C26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A075A6" w:rsidRDefault="001E5F8C" w:rsidP="001E5F8C">
            <w:pPr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A075A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ը. համակարգի պիլոտային շահագործում,</w:t>
            </w:r>
          </w:p>
        </w:tc>
        <w:tc>
          <w:tcPr>
            <w:tcW w:w="1985" w:type="dxa"/>
            <w:vMerge/>
            <w:vAlign w:val="center"/>
          </w:tcPr>
          <w:p w:rsidR="001E5F8C" w:rsidRPr="00A075A6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</w:tr>
      <w:tr w:rsidR="001E5F8C" w:rsidRPr="001E5F8C" w:rsidTr="00383418">
        <w:trPr>
          <w:trHeight w:val="120"/>
        </w:trPr>
        <w:tc>
          <w:tcPr>
            <w:tcW w:w="630" w:type="dxa"/>
            <w:vMerge/>
          </w:tcPr>
          <w:p w:rsidR="001E5F8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1E5F8C" w:rsidRPr="00C51C26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A075A6" w:rsidRDefault="001E5F8C" w:rsidP="001E5F8C">
            <w:pPr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A075A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թ. համակարգի հանձնում շահագործման։</w:t>
            </w:r>
          </w:p>
        </w:tc>
        <w:tc>
          <w:tcPr>
            <w:tcW w:w="1985" w:type="dxa"/>
            <w:vMerge/>
            <w:vAlign w:val="center"/>
          </w:tcPr>
          <w:p w:rsidR="001E5F8C" w:rsidRPr="00A075A6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</w:tr>
      <w:tr w:rsidR="001E5F8C" w:rsidRPr="001E5F8C" w:rsidTr="001E5F8C">
        <w:trPr>
          <w:trHeight w:val="269"/>
        </w:trPr>
        <w:tc>
          <w:tcPr>
            <w:tcW w:w="630" w:type="dxa"/>
            <w:vMerge w:val="restart"/>
          </w:tcPr>
          <w:p w:rsidR="001E5F8C" w:rsidRPr="001E5F8C" w:rsidRDefault="000368A6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1.1.23</w:t>
            </w:r>
          </w:p>
        </w:tc>
        <w:tc>
          <w:tcPr>
            <w:tcW w:w="3690" w:type="dxa"/>
            <w:vMerge w:val="restart"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Ն</w:t>
            </w:r>
            <w:r w:rsidRPr="001D435D">
              <w:rPr>
                <w:rFonts w:ascii="GHEA Grapalat" w:hAnsi="GHEA Grapalat"/>
                <w:sz w:val="20"/>
                <w:lang w:val="hy-AM"/>
              </w:rPr>
              <w:t>ախագծել և իրականացնել «Հաշվետվությունների ներկայացման էլեկտրոնային համակարգի» «</w:t>
            </w:r>
            <w:proofErr w:type="spellStart"/>
            <w:r w:rsidRPr="001D435D">
              <w:rPr>
                <w:rFonts w:ascii="GHEA Grapalat" w:hAnsi="GHEA Grapalat"/>
                <w:sz w:val="20"/>
                <w:lang w:val="hy-AM"/>
              </w:rPr>
              <w:t>ինտերֆեյսի</w:t>
            </w:r>
            <w:proofErr w:type="spellEnd"/>
            <w:r w:rsidRPr="001D435D">
              <w:rPr>
                <w:rFonts w:ascii="GHEA Grapalat" w:hAnsi="GHEA Grapalat"/>
                <w:sz w:val="20"/>
                <w:lang w:val="hy-AM"/>
              </w:rPr>
              <w:t>» և աշխատանքի տրամաբանության փոփոխություն հարկ վճարողների օգտագործման համար առավել հարմարավետ դարձնելու նպատակով</w:t>
            </w:r>
          </w:p>
        </w:tc>
        <w:tc>
          <w:tcPr>
            <w:tcW w:w="8640" w:type="dxa"/>
            <w:vAlign w:val="center"/>
          </w:tcPr>
          <w:p w:rsidR="001E5F8C" w:rsidRPr="0068260C" w:rsidRDefault="001E5F8C" w:rsidP="001E5F8C">
            <w:pPr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68260C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</w:t>
            </w:r>
            <w:r w:rsidRPr="0068260C">
              <w:rPr>
                <w:rFonts w:ascii="Cambria Math" w:hAnsi="Cambria Math" w:cs="Cambria Math"/>
                <w:bCs/>
                <w:sz w:val="20"/>
                <w:szCs w:val="20"/>
                <w:lang w:val="hy-AM"/>
              </w:rPr>
              <w:t>․</w:t>
            </w:r>
            <w:r w:rsidRPr="0068260C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«Հաշվետվությունների ներկայացման էլեկտրոնային համակարգի» նորացված տարբերակի տեխնիկական նկարագրի կազմում,</w:t>
            </w:r>
          </w:p>
        </w:tc>
        <w:tc>
          <w:tcPr>
            <w:tcW w:w="1985" w:type="dxa"/>
            <w:vMerge w:val="restart"/>
            <w:vAlign w:val="center"/>
          </w:tcPr>
          <w:p w:rsidR="001E5F8C" w:rsidRPr="00A075A6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31.12.2024</w:t>
            </w:r>
            <w:r w:rsidRPr="00B841D4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</w:tr>
      <w:tr w:rsidR="001E5F8C" w:rsidRPr="0070046E" w:rsidTr="00383418">
        <w:trPr>
          <w:trHeight w:val="268"/>
        </w:trPr>
        <w:tc>
          <w:tcPr>
            <w:tcW w:w="630" w:type="dxa"/>
            <w:vMerge/>
          </w:tcPr>
          <w:p w:rsidR="001E5F8C" w:rsidRPr="001E5F8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68260C" w:rsidRDefault="001E5F8C" w:rsidP="001E5F8C">
            <w:pPr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68260C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բ. տեխնիկական նկարագրի ներկայացում ՊԵԿ էլեկտրոնային կառավարման համակարգի զարգացման և կատարելագործման խորհրդին և Թվայնացման խորհրդին,</w:t>
            </w:r>
          </w:p>
        </w:tc>
        <w:tc>
          <w:tcPr>
            <w:tcW w:w="1985" w:type="dxa"/>
            <w:vMerge/>
            <w:vAlign w:val="center"/>
          </w:tcPr>
          <w:p w:rsidR="001E5F8C" w:rsidRPr="00A075A6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</w:tr>
      <w:tr w:rsidR="001E5F8C" w:rsidRPr="001E5F8C" w:rsidTr="00383418">
        <w:trPr>
          <w:trHeight w:val="268"/>
        </w:trPr>
        <w:tc>
          <w:tcPr>
            <w:tcW w:w="630" w:type="dxa"/>
            <w:vMerge/>
          </w:tcPr>
          <w:p w:rsidR="001E5F8C" w:rsidRPr="001E5F8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68260C" w:rsidRDefault="001E5F8C" w:rsidP="001E5F8C">
            <w:pPr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68260C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գ. գնման գործընթացի կազմակերպում,</w:t>
            </w:r>
          </w:p>
        </w:tc>
        <w:tc>
          <w:tcPr>
            <w:tcW w:w="1985" w:type="dxa"/>
            <w:vMerge/>
            <w:vAlign w:val="center"/>
          </w:tcPr>
          <w:p w:rsidR="001E5F8C" w:rsidRPr="00A075A6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</w:tr>
      <w:tr w:rsidR="001E5F8C" w:rsidRPr="0070046E" w:rsidTr="00383418">
        <w:trPr>
          <w:trHeight w:val="268"/>
        </w:trPr>
        <w:tc>
          <w:tcPr>
            <w:tcW w:w="630" w:type="dxa"/>
            <w:vMerge/>
          </w:tcPr>
          <w:p w:rsidR="001E5F8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68260C" w:rsidRDefault="001E5F8C" w:rsidP="001E5F8C">
            <w:pPr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68260C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դ</w:t>
            </w:r>
            <w:r w:rsidRPr="0068260C">
              <w:rPr>
                <w:rFonts w:ascii="Cambria Math" w:hAnsi="Cambria Math" w:cs="Cambria Math"/>
                <w:bCs/>
                <w:sz w:val="20"/>
                <w:szCs w:val="20"/>
                <w:lang w:val="hy-AM"/>
              </w:rPr>
              <w:t>․</w:t>
            </w:r>
            <w:r w:rsidRPr="0068260C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տեխնիկական առաջադրանքի կազմում և հաստատում,</w:t>
            </w:r>
          </w:p>
        </w:tc>
        <w:tc>
          <w:tcPr>
            <w:tcW w:w="1985" w:type="dxa"/>
            <w:vMerge/>
            <w:vAlign w:val="center"/>
          </w:tcPr>
          <w:p w:rsidR="001E5F8C" w:rsidRPr="00A075A6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</w:tr>
      <w:tr w:rsidR="001E5F8C" w:rsidRPr="001E5F8C" w:rsidTr="00383418">
        <w:trPr>
          <w:trHeight w:val="268"/>
        </w:trPr>
        <w:tc>
          <w:tcPr>
            <w:tcW w:w="630" w:type="dxa"/>
            <w:vMerge/>
          </w:tcPr>
          <w:p w:rsidR="001E5F8C" w:rsidRPr="001E5F8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68260C" w:rsidRDefault="001E5F8C" w:rsidP="001E5F8C">
            <w:pPr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68260C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ե. համակարգի մշակում, ծրագրավորում,</w:t>
            </w:r>
          </w:p>
        </w:tc>
        <w:tc>
          <w:tcPr>
            <w:tcW w:w="1985" w:type="dxa"/>
            <w:vMerge/>
            <w:vAlign w:val="center"/>
          </w:tcPr>
          <w:p w:rsidR="001E5F8C" w:rsidRPr="00A075A6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</w:tr>
      <w:tr w:rsidR="001E5F8C" w:rsidRPr="001E5F8C" w:rsidTr="00383418">
        <w:trPr>
          <w:trHeight w:val="268"/>
        </w:trPr>
        <w:tc>
          <w:tcPr>
            <w:tcW w:w="630" w:type="dxa"/>
            <w:vMerge/>
          </w:tcPr>
          <w:p w:rsidR="001E5F8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68260C" w:rsidRDefault="001E5F8C" w:rsidP="001E5F8C">
            <w:pPr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68260C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զ. համակարգի պիլոտային շահագործում,</w:t>
            </w:r>
          </w:p>
        </w:tc>
        <w:tc>
          <w:tcPr>
            <w:tcW w:w="1985" w:type="dxa"/>
            <w:vMerge/>
            <w:vAlign w:val="center"/>
          </w:tcPr>
          <w:p w:rsidR="001E5F8C" w:rsidRPr="00A075A6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</w:tr>
      <w:tr w:rsidR="001E5F8C" w:rsidRPr="0070046E" w:rsidTr="00383418">
        <w:trPr>
          <w:trHeight w:val="268"/>
        </w:trPr>
        <w:tc>
          <w:tcPr>
            <w:tcW w:w="630" w:type="dxa"/>
            <w:vMerge/>
          </w:tcPr>
          <w:p w:rsidR="001E5F8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68260C" w:rsidRDefault="001E5F8C" w:rsidP="001E5F8C">
            <w:pPr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68260C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է. համակարգի հանձնում շահագործման և նոր բիզնես գործընթացների ներդրում,</w:t>
            </w:r>
          </w:p>
        </w:tc>
        <w:tc>
          <w:tcPr>
            <w:tcW w:w="1985" w:type="dxa"/>
            <w:vMerge/>
            <w:vAlign w:val="center"/>
          </w:tcPr>
          <w:p w:rsidR="001E5F8C" w:rsidRPr="00A075A6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</w:tr>
      <w:tr w:rsidR="001E5F8C" w:rsidRPr="0070046E" w:rsidTr="00383418">
        <w:trPr>
          <w:trHeight w:val="268"/>
        </w:trPr>
        <w:tc>
          <w:tcPr>
            <w:tcW w:w="630" w:type="dxa"/>
            <w:vMerge/>
          </w:tcPr>
          <w:p w:rsidR="001E5F8C" w:rsidRPr="001E5F8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68260C" w:rsidRDefault="001E5F8C" w:rsidP="001E5F8C">
            <w:pPr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68260C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ը. համակարգի աշխատանքի մոնիթորինգ և վերահսկում։</w:t>
            </w:r>
          </w:p>
        </w:tc>
        <w:tc>
          <w:tcPr>
            <w:tcW w:w="1985" w:type="dxa"/>
            <w:vMerge/>
            <w:vAlign w:val="center"/>
          </w:tcPr>
          <w:p w:rsidR="001E5F8C" w:rsidRPr="00A075A6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</w:tr>
      <w:tr w:rsidR="001E5F8C" w:rsidRPr="00FC4973" w:rsidTr="00A075A6">
        <w:trPr>
          <w:trHeight w:val="120"/>
        </w:trPr>
        <w:tc>
          <w:tcPr>
            <w:tcW w:w="630" w:type="dxa"/>
            <w:vMerge w:val="restart"/>
          </w:tcPr>
          <w:p w:rsidR="001E5F8C" w:rsidRPr="00C84640" w:rsidRDefault="000368A6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1.1.24</w:t>
            </w:r>
          </w:p>
        </w:tc>
        <w:tc>
          <w:tcPr>
            <w:tcW w:w="3690" w:type="dxa"/>
            <w:vMerge w:val="restart"/>
          </w:tcPr>
          <w:p w:rsidR="001E5F8C" w:rsidRPr="00BA4EA9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  <w:r w:rsidRPr="00BA4EA9">
              <w:rPr>
                <w:rFonts w:ascii="GHEA Grapalat" w:hAnsi="GHEA Grapalat" w:cs="Sylfaen"/>
                <w:sz w:val="20"/>
                <w:lang w:val="hy-AM"/>
              </w:rPr>
              <w:t>Ներդնել հաշվարկային փաստաթղթերի դուրսգրման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BA4EA9">
              <w:rPr>
                <w:rFonts w:ascii="GHEA Grapalat" w:hAnsi="GHEA Grapalat" w:cs="Sylfaen"/>
                <w:sz w:val="20"/>
                <w:lang w:val="hy-AM"/>
              </w:rPr>
              <w:t>էլեկտրոնային համակարգերի (e-</w:t>
            </w:r>
            <w:proofErr w:type="spellStart"/>
            <w:r w:rsidRPr="00BA4EA9">
              <w:rPr>
                <w:rFonts w:ascii="GHEA Grapalat" w:hAnsi="GHEA Grapalat" w:cs="Sylfaen"/>
                <w:sz w:val="20"/>
                <w:lang w:val="hy-AM"/>
              </w:rPr>
              <w:t>invoicing</w:t>
            </w:r>
            <w:proofErr w:type="spellEnd"/>
            <w:r w:rsidRPr="00BA4EA9">
              <w:rPr>
                <w:rFonts w:ascii="GHEA Grapalat" w:hAnsi="GHEA Grapalat" w:cs="Sylfaen"/>
                <w:sz w:val="20"/>
                <w:lang w:val="hy-AM"/>
              </w:rPr>
              <w:t>) բջջային հավելված</w:t>
            </w:r>
          </w:p>
        </w:tc>
        <w:tc>
          <w:tcPr>
            <w:tcW w:w="8640" w:type="dxa"/>
            <w:vAlign w:val="center"/>
          </w:tcPr>
          <w:p w:rsidR="001E5F8C" w:rsidRPr="00A075A6" w:rsidRDefault="001E5F8C" w:rsidP="001E5F8C">
            <w:pPr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A075A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ա. գործընթացի իրականացման հնարավոր խնդիրների և ռիսկերի վերհանում,</w:t>
            </w:r>
          </w:p>
        </w:tc>
        <w:tc>
          <w:tcPr>
            <w:tcW w:w="1985" w:type="dxa"/>
            <w:vMerge w:val="restart"/>
            <w:vAlign w:val="center"/>
          </w:tcPr>
          <w:p w:rsidR="001E5F8C" w:rsidRPr="00C8464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41D4">
              <w:rPr>
                <w:rFonts w:ascii="GHEA Grapalat" w:hAnsi="GHEA Grapalat"/>
                <w:sz w:val="20"/>
                <w:szCs w:val="20"/>
              </w:rPr>
              <w:t>31.12.2025թ.</w:t>
            </w:r>
          </w:p>
        </w:tc>
      </w:tr>
      <w:tr w:rsidR="001E5F8C" w:rsidRPr="0070046E" w:rsidTr="00383418">
        <w:trPr>
          <w:trHeight w:val="120"/>
        </w:trPr>
        <w:tc>
          <w:tcPr>
            <w:tcW w:w="630" w:type="dxa"/>
            <w:vMerge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1E5F8C" w:rsidRPr="00BA4EA9" w:rsidRDefault="001E5F8C" w:rsidP="001E5F8C">
            <w:pPr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A075A6" w:rsidRDefault="001E5F8C" w:rsidP="001E5F8C">
            <w:pPr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A075A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բ. ծրագրավորման աշխատանքների ծավալի նախնական գնահատում,</w:t>
            </w:r>
          </w:p>
        </w:tc>
        <w:tc>
          <w:tcPr>
            <w:tcW w:w="1985" w:type="dxa"/>
            <w:vMerge/>
            <w:vAlign w:val="center"/>
          </w:tcPr>
          <w:p w:rsidR="001E5F8C" w:rsidRPr="00A075A6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A075A6" w:rsidTr="00383418">
        <w:trPr>
          <w:trHeight w:val="120"/>
        </w:trPr>
        <w:tc>
          <w:tcPr>
            <w:tcW w:w="630" w:type="dxa"/>
            <w:vMerge/>
          </w:tcPr>
          <w:p w:rsidR="001E5F8C" w:rsidRPr="00A075A6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Pr="00BA4EA9" w:rsidRDefault="001E5F8C" w:rsidP="001E5F8C">
            <w:pPr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A075A6" w:rsidRDefault="001E5F8C" w:rsidP="001E5F8C">
            <w:pPr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A075A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գ</w:t>
            </w:r>
            <w:r w:rsidRPr="00A075A6">
              <w:rPr>
                <w:rFonts w:ascii="Cambria Math" w:hAnsi="Cambria Math" w:cs="Cambria Math"/>
                <w:bCs/>
                <w:sz w:val="20"/>
                <w:szCs w:val="20"/>
                <w:lang w:val="hy-AM"/>
              </w:rPr>
              <w:t>․</w:t>
            </w:r>
            <w:r w:rsidRPr="00A075A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տեխնիկական նկարագրի կազմում,</w:t>
            </w:r>
          </w:p>
        </w:tc>
        <w:tc>
          <w:tcPr>
            <w:tcW w:w="1985" w:type="dxa"/>
            <w:vMerge/>
            <w:vAlign w:val="center"/>
          </w:tcPr>
          <w:p w:rsidR="001E5F8C" w:rsidRPr="00A075A6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120"/>
        </w:trPr>
        <w:tc>
          <w:tcPr>
            <w:tcW w:w="630" w:type="dxa"/>
            <w:vMerge/>
          </w:tcPr>
          <w:p w:rsidR="001E5F8C" w:rsidRPr="00A075A6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Pr="00BA4EA9" w:rsidRDefault="001E5F8C" w:rsidP="001E5F8C">
            <w:pPr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A075A6" w:rsidRDefault="001E5F8C" w:rsidP="001E5F8C">
            <w:pPr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A075A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դ. տեխնիկական նկարագրի ներկայացում ՊԵԿ էլեկտրոնային կառավարման համակարգի զարգացման և կատարելագործման խորհրդին և Թվայնացման խորհրդին,</w:t>
            </w:r>
          </w:p>
        </w:tc>
        <w:tc>
          <w:tcPr>
            <w:tcW w:w="1985" w:type="dxa"/>
            <w:vMerge/>
            <w:vAlign w:val="center"/>
          </w:tcPr>
          <w:p w:rsidR="001E5F8C" w:rsidRPr="00A075A6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A075A6" w:rsidTr="00383418">
        <w:trPr>
          <w:trHeight w:val="120"/>
        </w:trPr>
        <w:tc>
          <w:tcPr>
            <w:tcW w:w="630" w:type="dxa"/>
            <w:vMerge/>
          </w:tcPr>
          <w:p w:rsidR="001E5F8C" w:rsidRPr="00A075A6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Pr="00BA4EA9" w:rsidRDefault="001E5F8C" w:rsidP="001E5F8C">
            <w:pPr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A075A6" w:rsidRDefault="001E5F8C" w:rsidP="001E5F8C">
            <w:pPr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A075A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ե. գնման գործընթացի կազմակերպում,</w:t>
            </w:r>
          </w:p>
        </w:tc>
        <w:tc>
          <w:tcPr>
            <w:tcW w:w="1985" w:type="dxa"/>
            <w:vMerge/>
            <w:vAlign w:val="center"/>
          </w:tcPr>
          <w:p w:rsidR="001E5F8C" w:rsidRPr="00A075A6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120"/>
        </w:trPr>
        <w:tc>
          <w:tcPr>
            <w:tcW w:w="630" w:type="dxa"/>
            <w:vMerge/>
          </w:tcPr>
          <w:p w:rsidR="001E5F8C" w:rsidRPr="00A075A6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Pr="00BA4EA9" w:rsidRDefault="001E5F8C" w:rsidP="001E5F8C">
            <w:pPr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A075A6" w:rsidRDefault="001E5F8C" w:rsidP="001E5F8C">
            <w:pPr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A075A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զ</w:t>
            </w:r>
            <w:r w:rsidRPr="00A075A6">
              <w:rPr>
                <w:rFonts w:ascii="Cambria Math" w:hAnsi="Cambria Math" w:cs="Cambria Math"/>
                <w:bCs/>
                <w:sz w:val="20"/>
                <w:szCs w:val="20"/>
                <w:lang w:val="hy-AM"/>
              </w:rPr>
              <w:t>․</w:t>
            </w:r>
            <w:r w:rsidRPr="00A075A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տեխնիկական առաջադրանքի կազմում և հաստատում,</w:t>
            </w:r>
          </w:p>
        </w:tc>
        <w:tc>
          <w:tcPr>
            <w:tcW w:w="1985" w:type="dxa"/>
            <w:vMerge/>
            <w:vAlign w:val="center"/>
          </w:tcPr>
          <w:p w:rsidR="001E5F8C" w:rsidRPr="00A075A6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A075A6" w:rsidTr="00383418">
        <w:trPr>
          <w:trHeight w:val="120"/>
        </w:trPr>
        <w:tc>
          <w:tcPr>
            <w:tcW w:w="630" w:type="dxa"/>
            <w:vMerge/>
          </w:tcPr>
          <w:p w:rsidR="001E5F8C" w:rsidRPr="00A075A6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Pr="00BA4EA9" w:rsidRDefault="001E5F8C" w:rsidP="001E5F8C">
            <w:pPr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A075A6" w:rsidRDefault="001E5F8C" w:rsidP="001E5F8C">
            <w:pPr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A075A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է. համակարգի մշակում, ծրագրավորում,</w:t>
            </w:r>
          </w:p>
        </w:tc>
        <w:tc>
          <w:tcPr>
            <w:tcW w:w="1985" w:type="dxa"/>
            <w:vMerge/>
            <w:vAlign w:val="center"/>
          </w:tcPr>
          <w:p w:rsidR="001E5F8C" w:rsidRPr="00A075A6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A075A6" w:rsidTr="00383418">
        <w:trPr>
          <w:trHeight w:val="120"/>
        </w:trPr>
        <w:tc>
          <w:tcPr>
            <w:tcW w:w="630" w:type="dxa"/>
            <w:vMerge/>
          </w:tcPr>
          <w:p w:rsidR="001E5F8C" w:rsidRPr="00A075A6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Pr="00BA4EA9" w:rsidRDefault="001E5F8C" w:rsidP="001E5F8C">
            <w:pPr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A075A6" w:rsidRDefault="001E5F8C" w:rsidP="001E5F8C">
            <w:pPr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A075A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ը. համակարգի պիլոտային շահագործում,</w:t>
            </w:r>
          </w:p>
        </w:tc>
        <w:tc>
          <w:tcPr>
            <w:tcW w:w="1985" w:type="dxa"/>
            <w:vMerge/>
            <w:vAlign w:val="center"/>
          </w:tcPr>
          <w:p w:rsidR="001E5F8C" w:rsidRPr="00A075A6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A075A6" w:rsidTr="00383418">
        <w:trPr>
          <w:trHeight w:val="120"/>
        </w:trPr>
        <w:tc>
          <w:tcPr>
            <w:tcW w:w="630" w:type="dxa"/>
            <w:vMerge/>
          </w:tcPr>
          <w:p w:rsidR="001E5F8C" w:rsidRPr="00A075A6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Pr="00BA4EA9" w:rsidRDefault="001E5F8C" w:rsidP="001E5F8C">
            <w:pPr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A075A6" w:rsidRDefault="001E5F8C" w:rsidP="001E5F8C">
            <w:pPr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A075A6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թ. համակարգի հանձնում շահագործման։</w:t>
            </w:r>
          </w:p>
        </w:tc>
        <w:tc>
          <w:tcPr>
            <w:tcW w:w="1985" w:type="dxa"/>
            <w:vMerge/>
            <w:vAlign w:val="center"/>
          </w:tcPr>
          <w:p w:rsidR="001E5F8C" w:rsidRPr="00A075A6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FC4973" w:rsidTr="0068260C">
        <w:trPr>
          <w:trHeight w:val="120"/>
        </w:trPr>
        <w:tc>
          <w:tcPr>
            <w:tcW w:w="630" w:type="dxa"/>
            <w:vMerge w:val="restart"/>
          </w:tcPr>
          <w:p w:rsidR="001E5F8C" w:rsidRPr="00C84640" w:rsidRDefault="000368A6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1.1.25</w:t>
            </w:r>
          </w:p>
        </w:tc>
        <w:tc>
          <w:tcPr>
            <w:tcW w:w="3690" w:type="dxa"/>
            <w:vMerge w:val="restart"/>
          </w:tcPr>
          <w:p w:rsidR="001E5F8C" w:rsidRPr="0007454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  <w:r w:rsidRPr="0007454C">
              <w:rPr>
                <w:rFonts w:ascii="GHEA Grapalat" w:hAnsi="GHEA Grapalat"/>
                <w:sz w:val="20"/>
                <w:lang w:val="hy-AM"/>
              </w:rPr>
              <w:t>Ներդնել հաշվետվությունների ներկայացման էլեկտրոնային համակարգերի (</w:t>
            </w:r>
            <w:proofErr w:type="spellStart"/>
            <w:r w:rsidRPr="0007454C">
              <w:rPr>
                <w:rFonts w:ascii="GHEA Grapalat" w:hAnsi="GHEA Grapalat"/>
                <w:sz w:val="20"/>
                <w:lang w:val="hy-AM"/>
              </w:rPr>
              <w:t>file-online</w:t>
            </w:r>
            <w:proofErr w:type="spellEnd"/>
            <w:r w:rsidRPr="0007454C">
              <w:rPr>
                <w:rFonts w:ascii="GHEA Grapalat" w:hAnsi="GHEA Grapalat"/>
                <w:sz w:val="20"/>
                <w:lang w:val="hy-AM"/>
              </w:rPr>
              <w:t>) բջջային հավելված</w:t>
            </w:r>
          </w:p>
        </w:tc>
        <w:tc>
          <w:tcPr>
            <w:tcW w:w="8640" w:type="dxa"/>
            <w:vAlign w:val="center"/>
          </w:tcPr>
          <w:p w:rsidR="001E5F8C" w:rsidRPr="0068260C" w:rsidRDefault="001E5F8C" w:rsidP="001E5F8C">
            <w:pPr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68260C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ա. գործընթացի իրականացման հնարավոր խնդիրների և ռիսկերի վերհանում,</w:t>
            </w:r>
          </w:p>
        </w:tc>
        <w:tc>
          <w:tcPr>
            <w:tcW w:w="1985" w:type="dxa"/>
            <w:vMerge w:val="restart"/>
            <w:vAlign w:val="center"/>
          </w:tcPr>
          <w:p w:rsidR="001E5F8C" w:rsidRPr="00C8464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41D4">
              <w:rPr>
                <w:rFonts w:ascii="GHEA Grapalat" w:hAnsi="GHEA Grapalat"/>
                <w:sz w:val="20"/>
                <w:szCs w:val="20"/>
              </w:rPr>
              <w:t>31.12.2025թ.</w:t>
            </w:r>
          </w:p>
        </w:tc>
      </w:tr>
      <w:tr w:rsidR="001E5F8C" w:rsidRPr="0070046E" w:rsidTr="00383418">
        <w:trPr>
          <w:trHeight w:val="120"/>
        </w:trPr>
        <w:tc>
          <w:tcPr>
            <w:tcW w:w="630" w:type="dxa"/>
            <w:vMerge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1E5F8C" w:rsidRPr="0007454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68260C" w:rsidRDefault="001E5F8C" w:rsidP="001E5F8C">
            <w:pPr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68260C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բ. ծրագրավորման աշխատանքների ծավալի նախնական գնահատում,</w:t>
            </w:r>
          </w:p>
        </w:tc>
        <w:tc>
          <w:tcPr>
            <w:tcW w:w="1985" w:type="dxa"/>
            <w:vMerge/>
            <w:vAlign w:val="center"/>
          </w:tcPr>
          <w:p w:rsidR="001E5F8C" w:rsidRPr="0068260C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68260C" w:rsidTr="00383418">
        <w:trPr>
          <w:trHeight w:val="120"/>
        </w:trPr>
        <w:tc>
          <w:tcPr>
            <w:tcW w:w="630" w:type="dxa"/>
            <w:vMerge/>
          </w:tcPr>
          <w:p w:rsidR="001E5F8C" w:rsidRPr="0068260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Pr="0007454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68260C" w:rsidRDefault="001E5F8C" w:rsidP="001E5F8C">
            <w:pPr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68260C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գ</w:t>
            </w:r>
            <w:r w:rsidRPr="0068260C">
              <w:rPr>
                <w:rFonts w:ascii="Cambria Math" w:hAnsi="Cambria Math" w:cs="Cambria Math"/>
                <w:bCs/>
                <w:sz w:val="20"/>
                <w:szCs w:val="20"/>
                <w:lang w:val="hy-AM"/>
              </w:rPr>
              <w:t>․</w:t>
            </w:r>
            <w:r w:rsidRPr="0068260C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տեխնիկական նկարագրի կազմում,</w:t>
            </w:r>
          </w:p>
        </w:tc>
        <w:tc>
          <w:tcPr>
            <w:tcW w:w="1985" w:type="dxa"/>
            <w:vMerge/>
            <w:vAlign w:val="center"/>
          </w:tcPr>
          <w:p w:rsidR="001E5F8C" w:rsidRPr="0068260C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120"/>
        </w:trPr>
        <w:tc>
          <w:tcPr>
            <w:tcW w:w="630" w:type="dxa"/>
            <w:vMerge/>
          </w:tcPr>
          <w:p w:rsidR="001E5F8C" w:rsidRPr="0068260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Pr="0007454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68260C" w:rsidRDefault="001E5F8C" w:rsidP="001E5F8C">
            <w:pPr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68260C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դ. տեխնիկական նկարագրի ներկայացում ՊԵԿ էլեկտրոնային կառավարման համակարգի զարգացման և կատարելագործման խորհրդին և Թվայնացման խորհրդին,</w:t>
            </w:r>
          </w:p>
        </w:tc>
        <w:tc>
          <w:tcPr>
            <w:tcW w:w="1985" w:type="dxa"/>
            <w:vMerge/>
            <w:vAlign w:val="center"/>
          </w:tcPr>
          <w:p w:rsidR="001E5F8C" w:rsidRPr="0068260C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68260C" w:rsidTr="00383418">
        <w:trPr>
          <w:trHeight w:val="120"/>
        </w:trPr>
        <w:tc>
          <w:tcPr>
            <w:tcW w:w="630" w:type="dxa"/>
            <w:vMerge/>
          </w:tcPr>
          <w:p w:rsidR="001E5F8C" w:rsidRPr="0068260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Pr="0007454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68260C" w:rsidRDefault="001E5F8C" w:rsidP="001E5F8C">
            <w:pPr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68260C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ե. գնման գործընթացի կազմակերպում,</w:t>
            </w:r>
          </w:p>
        </w:tc>
        <w:tc>
          <w:tcPr>
            <w:tcW w:w="1985" w:type="dxa"/>
            <w:vMerge/>
            <w:vAlign w:val="center"/>
          </w:tcPr>
          <w:p w:rsidR="001E5F8C" w:rsidRPr="0068260C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120"/>
        </w:trPr>
        <w:tc>
          <w:tcPr>
            <w:tcW w:w="630" w:type="dxa"/>
            <w:vMerge/>
          </w:tcPr>
          <w:p w:rsidR="001E5F8C" w:rsidRPr="0068260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Pr="0007454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68260C" w:rsidRDefault="001E5F8C" w:rsidP="001E5F8C">
            <w:pPr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68260C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զ</w:t>
            </w:r>
            <w:r w:rsidRPr="0068260C">
              <w:rPr>
                <w:rFonts w:ascii="Cambria Math" w:hAnsi="Cambria Math" w:cs="Cambria Math"/>
                <w:bCs/>
                <w:sz w:val="20"/>
                <w:szCs w:val="20"/>
                <w:lang w:val="hy-AM"/>
              </w:rPr>
              <w:t>․</w:t>
            </w:r>
            <w:r w:rsidRPr="0068260C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տեխնիկական առաջադրանքի կազմում և հաստատում,</w:t>
            </w:r>
          </w:p>
        </w:tc>
        <w:tc>
          <w:tcPr>
            <w:tcW w:w="1985" w:type="dxa"/>
            <w:vMerge/>
            <w:vAlign w:val="center"/>
          </w:tcPr>
          <w:p w:rsidR="001E5F8C" w:rsidRPr="0068260C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68260C" w:rsidTr="00383418">
        <w:trPr>
          <w:trHeight w:val="120"/>
        </w:trPr>
        <w:tc>
          <w:tcPr>
            <w:tcW w:w="630" w:type="dxa"/>
            <w:vMerge/>
          </w:tcPr>
          <w:p w:rsidR="001E5F8C" w:rsidRPr="0068260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Pr="0007454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68260C" w:rsidRDefault="001E5F8C" w:rsidP="001E5F8C">
            <w:pPr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68260C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է. համակարգի մշակում, ծրագրավորում,</w:t>
            </w:r>
          </w:p>
        </w:tc>
        <w:tc>
          <w:tcPr>
            <w:tcW w:w="1985" w:type="dxa"/>
            <w:vMerge/>
            <w:vAlign w:val="center"/>
          </w:tcPr>
          <w:p w:rsidR="001E5F8C" w:rsidRPr="0068260C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68260C" w:rsidTr="00383418">
        <w:trPr>
          <w:trHeight w:val="120"/>
        </w:trPr>
        <w:tc>
          <w:tcPr>
            <w:tcW w:w="630" w:type="dxa"/>
            <w:vMerge/>
          </w:tcPr>
          <w:p w:rsidR="001E5F8C" w:rsidRPr="0068260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Pr="0007454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68260C" w:rsidRDefault="001E5F8C" w:rsidP="001E5F8C">
            <w:pPr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68260C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ը. համակարգի պիլոտային շահագործում,</w:t>
            </w:r>
          </w:p>
        </w:tc>
        <w:tc>
          <w:tcPr>
            <w:tcW w:w="1985" w:type="dxa"/>
            <w:vMerge/>
            <w:vAlign w:val="center"/>
          </w:tcPr>
          <w:p w:rsidR="001E5F8C" w:rsidRPr="0068260C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68260C" w:rsidTr="00383418">
        <w:trPr>
          <w:trHeight w:val="120"/>
        </w:trPr>
        <w:tc>
          <w:tcPr>
            <w:tcW w:w="630" w:type="dxa"/>
            <w:vMerge/>
          </w:tcPr>
          <w:p w:rsidR="001E5F8C" w:rsidRPr="0068260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Pr="0007454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68260C" w:rsidRDefault="001E5F8C" w:rsidP="001E5F8C">
            <w:pPr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68260C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թ. համակարգի հանձնում շահագործման։</w:t>
            </w:r>
          </w:p>
        </w:tc>
        <w:tc>
          <w:tcPr>
            <w:tcW w:w="1985" w:type="dxa"/>
            <w:vMerge/>
            <w:vAlign w:val="center"/>
          </w:tcPr>
          <w:p w:rsidR="001E5F8C" w:rsidRPr="0068260C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FC4973" w:rsidTr="00A335FC">
        <w:trPr>
          <w:trHeight w:val="90"/>
        </w:trPr>
        <w:tc>
          <w:tcPr>
            <w:tcW w:w="630" w:type="dxa"/>
            <w:vMerge w:val="restart"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84640">
              <w:rPr>
                <w:rFonts w:ascii="GHEA Grapalat" w:hAnsi="GHEA Grapalat"/>
                <w:b/>
                <w:sz w:val="20"/>
                <w:szCs w:val="20"/>
              </w:rPr>
              <w:t>1.2.1</w:t>
            </w:r>
          </w:p>
        </w:tc>
        <w:tc>
          <w:tcPr>
            <w:tcW w:w="3690" w:type="dxa"/>
            <w:vMerge w:val="restart"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Վ</w:t>
            </w:r>
            <w:r w:rsidRPr="001D435D">
              <w:rPr>
                <w:rFonts w:ascii="GHEA Grapalat" w:hAnsi="GHEA Grapalat"/>
                <w:sz w:val="20"/>
                <w:lang w:val="hy-AM"/>
              </w:rPr>
              <w:t>երակառուցել և վերակազմակերպել ՊԵԿ «բիզնես» գործընթացները</w:t>
            </w: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35FC">
              <w:rPr>
                <w:rFonts w:ascii="GHEA Grapalat" w:hAnsi="GHEA Grapalat"/>
                <w:sz w:val="20"/>
                <w:szCs w:val="20"/>
                <w:lang w:val="hy-AM"/>
              </w:rPr>
              <w:t xml:space="preserve">ա.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ՊԵԿ «բիզնես» գործընթացների վերակազմակերպման մասով</w:t>
            </w:r>
            <w:r w:rsidRPr="00A335FC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պահանջների սահմանում,</w:t>
            </w:r>
          </w:p>
        </w:tc>
        <w:tc>
          <w:tcPr>
            <w:tcW w:w="1985" w:type="dxa"/>
            <w:vMerge w:val="restart"/>
            <w:vAlign w:val="center"/>
          </w:tcPr>
          <w:p w:rsidR="001E5F8C" w:rsidRPr="00C8464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31.12.2024</w:t>
            </w:r>
            <w:r w:rsidRPr="00B841D4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</w:tr>
      <w:tr w:rsidR="001E5F8C" w:rsidRPr="0070046E" w:rsidTr="00383418">
        <w:trPr>
          <w:trHeight w:val="90"/>
        </w:trPr>
        <w:tc>
          <w:tcPr>
            <w:tcW w:w="630" w:type="dxa"/>
            <w:vMerge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35FC">
              <w:rPr>
                <w:rFonts w:ascii="GHEA Grapalat" w:hAnsi="GHEA Grapalat"/>
                <w:sz w:val="20"/>
                <w:szCs w:val="20"/>
                <w:lang w:val="hy-AM"/>
              </w:rPr>
              <w:t xml:space="preserve">բ.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ՊԵԿ «բիզնես» գործընթացների վերակազմակերպման նպատակով համապատասխան </w:t>
            </w:r>
            <w:r w:rsidRPr="00A335FC">
              <w:rPr>
                <w:rFonts w:ascii="GHEA Grapalat" w:hAnsi="GHEA Grapalat"/>
                <w:sz w:val="20"/>
                <w:szCs w:val="20"/>
                <w:lang w:val="hy-AM"/>
              </w:rPr>
              <w:t>կազմակերպության ընտրություն,</w:t>
            </w:r>
          </w:p>
        </w:tc>
        <w:tc>
          <w:tcPr>
            <w:tcW w:w="1985" w:type="dxa"/>
            <w:vMerge/>
            <w:vAlign w:val="center"/>
          </w:tcPr>
          <w:p w:rsidR="001E5F8C" w:rsidRPr="00A335FC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90"/>
        </w:trPr>
        <w:tc>
          <w:tcPr>
            <w:tcW w:w="630" w:type="dxa"/>
            <w:vMerge/>
          </w:tcPr>
          <w:p w:rsidR="001E5F8C" w:rsidRPr="00A335F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35FC">
              <w:rPr>
                <w:rFonts w:ascii="GHEA Grapalat" w:hAnsi="GHEA Grapalat"/>
                <w:sz w:val="20"/>
                <w:szCs w:val="20"/>
                <w:lang w:val="hy-AM"/>
              </w:rPr>
              <w:t>գ. «բիզնես» գործընթացների ուսումնասիրություն, վերլուծություն և քարտեզա</w:t>
            </w:r>
            <w:r w:rsidRPr="00A335FC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գրում,</w:t>
            </w:r>
          </w:p>
        </w:tc>
        <w:tc>
          <w:tcPr>
            <w:tcW w:w="1985" w:type="dxa"/>
            <w:vMerge/>
            <w:vAlign w:val="center"/>
          </w:tcPr>
          <w:p w:rsidR="001E5F8C" w:rsidRPr="00A335FC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90"/>
        </w:trPr>
        <w:tc>
          <w:tcPr>
            <w:tcW w:w="630" w:type="dxa"/>
            <w:vMerge/>
          </w:tcPr>
          <w:p w:rsidR="001E5F8C" w:rsidRPr="00A335F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35FC">
              <w:rPr>
                <w:rFonts w:ascii="GHEA Grapalat" w:hAnsi="GHEA Grapalat"/>
                <w:sz w:val="20"/>
                <w:szCs w:val="20"/>
                <w:lang w:val="hy-AM"/>
              </w:rPr>
              <w:t>դ. «բիզնես» գործընթացների օպտիմալացման և վերակառուցման առաջարկների ներկայացում,</w:t>
            </w:r>
          </w:p>
        </w:tc>
        <w:tc>
          <w:tcPr>
            <w:tcW w:w="1985" w:type="dxa"/>
            <w:vMerge/>
            <w:vAlign w:val="center"/>
          </w:tcPr>
          <w:p w:rsidR="001E5F8C" w:rsidRPr="00A335FC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90"/>
        </w:trPr>
        <w:tc>
          <w:tcPr>
            <w:tcW w:w="630" w:type="dxa"/>
            <w:vMerge/>
          </w:tcPr>
          <w:p w:rsidR="001E5F8C" w:rsidRPr="00A335F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35FC">
              <w:rPr>
                <w:rFonts w:ascii="GHEA Grapalat" w:hAnsi="GHEA Grapalat"/>
                <w:sz w:val="20"/>
                <w:szCs w:val="20"/>
                <w:lang w:val="hy-AM"/>
              </w:rPr>
              <w:t>ե. ՊԵԿ կողմից «բիզնես» գործընթացների վերակառուցման նպատակահարմա</w:t>
            </w:r>
            <w:r w:rsidRPr="00A335FC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րության գնահատում, անհրաժեշտ միջոցառումների նախաձեռնում,</w:t>
            </w:r>
          </w:p>
        </w:tc>
        <w:tc>
          <w:tcPr>
            <w:tcW w:w="1985" w:type="dxa"/>
            <w:vMerge/>
            <w:vAlign w:val="center"/>
          </w:tcPr>
          <w:p w:rsidR="001E5F8C" w:rsidRPr="00A335FC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90"/>
        </w:trPr>
        <w:tc>
          <w:tcPr>
            <w:tcW w:w="630" w:type="dxa"/>
            <w:vMerge/>
          </w:tcPr>
          <w:p w:rsidR="001E5F8C" w:rsidRPr="00A335F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35FC">
              <w:rPr>
                <w:rFonts w:ascii="GHEA Grapalat" w:hAnsi="GHEA Grapalat"/>
                <w:sz w:val="20"/>
                <w:szCs w:val="20"/>
                <w:lang w:val="hy-AM"/>
              </w:rPr>
              <w:t xml:space="preserve">զ. ՊԵԿ ստորաբաժանումների գործառույթները սահմանող իրավական ակտերի ուսումնասիրություն և համապատասխան </w:t>
            </w:r>
            <w:proofErr w:type="spellStart"/>
            <w:r w:rsidRPr="00A335FC">
              <w:rPr>
                <w:rFonts w:ascii="GHEA Grapalat" w:hAnsi="GHEA Grapalat"/>
                <w:sz w:val="20"/>
                <w:szCs w:val="20"/>
                <w:lang w:val="hy-AM"/>
              </w:rPr>
              <w:t>փոփոխութունների</w:t>
            </w:r>
            <w:proofErr w:type="spellEnd"/>
            <w:r w:rsidRPr="00A335FC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լրացումների իրականացում (ըստ անհրաժեշտության)։</w:t>
            </w:r>
          </w:p>
        </w:tc>
        <w:tc>
          <w:tcPr>
            <w:tcW w:w="1985" w:type="dxa"/>
            <w:vMerge/>
            <w:vAlign w:val="center"/>
          </w:tcPr>
          <w:p w:rsidR="001E5F8C" w:rsidRPr="00A335FC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FC4973" w:rsidTr="00A335FC">
        <w:trPr>
          <w:trHeight w:val="270"/>
        </w:trPr>
        <w:tc>
          <w:tcPr>
            <w:tcW w:w="630" w:type="dxa"/>
            <w:vMerge w:val="restart"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84640">
              <w:rPr>
                <w:rFonts w:ascii="GHEA Grapalat" w:hAnsi="GHEA Grapalat"/>
                <w:b/>
                <w:sz w:val="20"/>
                <w:szCs w:val="20"/>
              </w:rPr>
              <w:t>1.2.2</w:t>
            </w:r>
          </w:p>
        </w:tc>
        <w:tc>
          <w:tcPr>
            <w:tcW w:w="3690" w:type="dxa"/>
            <w:vMerge w:val="restart"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  <w:r w:rsidRPr="001D435D">
              <w:rPr>
                <w:rFonts w:ascii="GHEA Grapalat" w:hAnsi="GHEA Grapalat"/>
                <w:sz w:val="20"/>
                <w:lang w:val="hy-AM"/>
              </w:rPr>
              <w:t xml:space="preserve">ՊԵԿ աշխատանքներում ներդնել նախագծերի կառավարման սկզբունքների արդյունավետ կիրառման </w:t>
            </w:r>
            <w:proofErr w:type="spellStart"/>
            <w:r w:rsidRPr="001D435D">
              <w:rPr>
                <w:rFonts w:ascii="GHEA Grapalat" w:hAnsi="GHEA Grapalat"/>
                <w:sz w:val="20"/>
                <w:lang w:val="hy-AM"/>
              </w:rPr>
              <w:t>կառուցակարգեր</w:t>
            </w:r>
            <w:proofErr w:type="spellEnd"/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35FC">
              <w:rPr>
                <w:rFonts w:ascii="GHEA Grapalat" w:hAnsi="GHEA Grapalat"/>
                <w:sz w:val="20"/>
                <w:szCs w:val="20"/>
                <w:lang w:val="hy-AM"/>
              </w:rPr>
              <w:t>ա. նպատակային հարկային մարմնի նախագծի կազմում, աշխատանքի գնահա</w:t>
            </w:r>
            <w:r w:rsidRPr="00A335FC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տականների որոշում,</w:t>
            </w:r>
          </w:p>
        </w:tc>
        <w:tc>
          <w:tcPr>
            <w:tcW w:w="1985" w:type="dxa"/>
            <w:vMerge w:val="restart"/>
            <w:vAlign w:val="center"/>
          </w:tcPr>
          <w:p w:rsidR="001E5F8C" w:rsidRPr="00C8464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31.12.2024</w:t>
            </w:r>
            <w:r w:rsidRPr="00B841D4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</w:tr>
      <w:tr w:rsidR="001E5F8C" w:rsidRPr="0070046E" w:rsidTr="00383418">
        <w:trPr>
          <w:trHeight w:val="270"/>
        </w:trPr>
        <w:tc>
          <w:tcPr>
            <w:tcW w:w="630" w:type="dxa"/>
            <w:vMerge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1E5F8C" w:rsidRPr="001D435D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35FC">
              <w:rPr>
                <w:rFonts w:ascii="GHEA Grapalat" w:hAnsi="GHEA Grapalat"/>
                <w:sz w:val="20"/>
                <w:szCs w:val="20"/>
                <w:lang w:val="hy-AM"/>
              </w:rPr>
              <w:t>բ. նպատակային հարկային մարմնի աշխատակազմի ձևավորում, պիլոտային գործարկում,</w:t>
            </w:r>
          </w:p>
        </w:tc>
        <w:tc>
          <w:tcPr>
            <w:tcW w:w="1985" w:type="dxa"/>
            <w:vMerge/>
            <w:vAlign w:val="center"/>
          </w:tcPr>
          <w:p w:rsidR="001E5F8C" w:rsidRPr="00A335FC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270"/>
        </w:trPr>
        <w:tc>
          <w:tcPr>
            <w:tcW w:w="630" w:type="dxa"/>
            <w:vMerge/>
          </w:tcPr>
          <w:p w:rsidR="001E5F8C" w:rsidRPr="00A335F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Pr="001D435D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35FC">
              <w:rPr>
                <w:rFonts w:ascii="GHEA Grapalat" w:hAnsi="GHEA Grapalat"/>
                <w:sz w:val="20"/>
                <w:szCs w:val="20"/>
                <w:lang w:val="hy-AM"/>
              </w:rPr>
              <w:t>գ. աշխատանքի գնահատում, հաշվետվության կազմում,</w:t>
            </w:r>
            <w:r w:rsidRPr="00A335FC">
              <w:rPr>
                <w:rFonts w:ascii="GHEA Grapalat" w:hAnsi="GHEA Grapalat"/>
                <w:sz w:val="20"/>
                <w:szCs w:val="20"/>
                <w:lang w:val="hy-AM"/>
              </w:rPr>
              <w:tab/>
            </w:r>
          </w:p>
        </w:tc>
        <w:tc>
          <w:tcPr>
            <w:tcW w:w="1985" w:type="dxa"/>
            <w:vMerge/>
            <w:vAlign w:val="center"/>
          </w:tcPr>
          <w:p w:rsidR="001E5F8C" w:rsidRPr="00A335FC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270"/>
        </w:trPr>
        <w:tc>
          <w:tcPr>
            <w:tcW w:w="630" w:type="dxa"/>
            <w:vMerge/>
          </w:tcPr>
          <w:p w:rsidR="001E5F8C" w:rsidRPr="00A335F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Pr="001D435D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35FC">
              <w:rPr>
                <w:rFonts w:ascii="GHEA Grapalat" w:hAnsi="GHEA Grapalat"/>
                <w:sz w:val="20"/>
                <w:szCs w:val="20"/>
                <w:lang w:val="hy-AM"/>
              </w:rPr>
              <w:t xml:space="preserve">դ. նպատակային հարկային մարմնի կոնցեպտի կիրառում ՊԵԿ </w:t>
            </w:r>
            <w:proofErr w:type="spellStart"/>
            <w:r w:rsidRPr="00A335FC">
              <w:rPr>
                <w:rFonts w:ascii="GHEA Grapalat" w:hAnsi="GHEA Grapalat"/>
                <w:sz w:val="20"/>
                <w:szCs w:val="20"/>
                <w:lang w:val="hy-AM"/>
              </w:rPr>
              <w:t>ընթացակար</w:t>
            </w:r>
            <w:r w:rsidRPr="00A335FC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գերում</w:t>
            </w:r>
            <w:proofErr w:type="spellEnd"/>
            <w:r w:rsidRPr="00A335FC">
              <w:rPr>
                <w:rFonts w:ascii="GHEA Grapalat" w:hAnsi="GHEA Grapalat"/>
                <w:sz w:val="20"/>
                <w:szCs w:val="20"/>
                <w:lang w:val="hy-AM"/>
              </w:rPr>
              <w:t>։</w:t>
            </w:r>
          </w:p>
        </w:tc>
        <w:tc>
          <w:tcPr>
            <w:tcW w:w="1985" w:type="dxa"/>
            <w:vMerge/>
            <w:vAlign w:val="center"/>
          </w:tcPr>
          <w:p w:rsidR="001E5F8C" w:rsidRPr="00A335FC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FC4973" w:rsidTr="00A468A6">
        <w:trPr>
          <w:trHeight w:val="336"/>
        </w:trPr>
        <w:tc>
          <w:tcPr>
            <w:tcW w:w="630" w:type="dxa"/>
            <w:vMerge w:val="restart"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84640">
              <w:rPr>
                <w:rFonts w:ascii="GHEA Grapalat" w:hAnsi="GHEA Grapalat"/>
                <w:b/>
                <w:sz w:val="20"/>
                <w:szCs w:val="20"/>
              </w:rPr>
              <w:t>1.2.3</w:t>
            </w:r>
          </w:p>
        </w:tc>
        <w:tc>
          <w:tcPr>
            <w:tcW w:w="3690" w:type="dxa"/>
            <w:vMerge w:val="restart"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Ն</w:t>
            </w:r>
            <w:r w:rsidRPr="001D435D">
              <w:rPr>
                <w:rFonts w:ascii="GHEA Grapalat" w:hAnsi="GHEA Grapalat"/>
                <w:sz w:val="20"/>
                <w:lang w:val="hy-AM"/>
              </w:rPr>
              <w:t xml:space="preserve">երմուծել ՊԵԿ տեղեկատվական համակարգերի պարբերական տեխնիկական աուդիտի անցկացման և անվտանգության հավաստման </w:t>
            </w:r>
            <w:proofErr w:type="spellStart"/>
            <w:r w:rsidRPr="001D435D">
              <w:rPr>
                <w:rFonts w:ascii="GHEA Grapalat" w:hAnsi="GHEA Grapalat"/>
                <w:sz w:val="20"/>
                <w:lang w:val="hy-AM"/>
              </w:rPr>
              <w:t>կառուցակարգեր</w:t>
            </w:r>
            <w:proofErr w:type="spellEnd"/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68A6">
              <w:rPr>
                <w:rFonts w:ascii="GHEA Grapalat" w:hAnsi="GHEA Grapalat"/>
                <w:sz w:val="20"/>
                <w:szCs w:val="20"/>
                <w:lang w:val="hy-AM"/>
              </w:rPr>
              <w:t xml:space="preserve">ա. համապատասխան հավաստագիր ունեցող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կազմակերպությա</w:t>
            </w:r>
            <w:r w:rsidRPr="00A468A6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ընտրություն</w:t>
            </w:r>
            <w:r w:rsidRPr="00A468A6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</w:tc>
        <w:tc>
          <w:tcPr>
            <w:tcW w:w="1985" w:type="dxa"/>
            <w:vMerge w:val="restart"/>
            <w:vAlign w:val="center"/>
          </w:tcPr>
          <w:p w:rsidR="001E5F8C" w:rsidRPr="00C8464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31.12.2024</w:t>
            </w:r>
            <w:r w:rsidRPr="00B841D4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</w:tr>
      <w:tr w:rsidR="001E5F8C" w:rsidRPr="0070046E" w:rsidTr="00383418">
        <w:trPr>
          <w:trHeight w:val="333"/>
        </w:trPr>
        <w:tc>
          <w:tcPr>
            <w:tcW w:w="630" w:type="dxa"/>
            <w:vMerge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A468A6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r w:rsidRPr="00A468A6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ընտրված կազմակերպության կողմից իրականացրած նախնական</w:t>
            </w:r>
            <w:r w:rsidRPr="00A468A6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տեխնիկական աուդիտի արդյունքում հայտնաբերված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թերությունների վերացում,</w:t>
            </w:r>
          </w:p>
        </w:tc>
        <w:tc>
          <w:tcPr>
            <w:tcW w:w="1985" w:type="dxa"/>
            <w:vMerge/>
            <w:vAlign w:val="center"/>
          </w:tcPr>
          <w:p w:rsidR="001E5F8C" w:rsidRPr="00A468A6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333"/>
        </w:trPr>
        <w:tc>
          <w:tcPr>
            <w:tcW w:w="630" w:type="dxa"/>
            <w:vMerge/>
          </w:tcPr>
          <w:p w:rsidR="001E5F8C" w:rsidRPr="00A468A6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A468A6">
              <w:rPr>
                <w:rFonts w:ascii="GHEA Grapalat" w:hAnsi="GHEA Grapalat"/>
                <w:sz w:val="20"/>
                <w:szCs w:val="20"/>
                <w:lang w:val="hy-AM"/>
              </w:rPr>
              <w:t>. ՊԵԿ-ում համապատասխան տեխնիկական աուդիտ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 իրականացում</w:t>
            </w:r>
            <w:r w:rsidRPr="00A468A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</w:p>
        </w:tc>
        <w:tc>
          <w:tcPr>
            <w:tcW w:w="1985" w:type="dxa"/>
            <w:vMerge/>
            <w:vAlign w:val="center"/>
          </w:tcPr>
          <w:p w:rsidR="001E5F8C" w:rsidRPr="00A468A6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333"/>
        </w:trPr>
        <w:tc>
          <w:tcPr>
            <w:tcW w:w="630" w:type="dxa"/>
            <w:vMerge/>
          </w:tcPr>
          <w:p w:rsidR="001E5F8C" w:rsidRPr="00A468A6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դ. </w:t>
            </w:r>
            <w:proofErr w:type="spellStart"/>
            <w:r w:rsidRPr="00A468A6">
              <w:rPr>
                <w:rFonts w:ascii="GHEA Grapalat" w:hAnsi="GHEA Grapalat"/>
                <w:sz w:val="20"/>
                <w:szCs w:val="20"/>
                <w:lang w:val="hy-AM"/>
              </w:rPr>
              <w:t>ստանդարտից</w:t>
            </w:r>
            <w:proofErr w:type="spellEnd"/>
            <w:r w:rsidRPr="00A468A6">
              <w:rPr>
                <w:rFonts w:ascii="GHEA Grapalat" w:hAnsi="GHEA Grapalat"/>
                <w:sz w:val="20"/>
                <w:szCs w:val="20"/>
                <w:lang w:val="hy-AM"/>
              </w:rPr>
              <w:t xml:space="preserve"> «շեղումների վերլուծություն» (</w:t>
            </w:r>
            <w:proofErr w:type="spellStart"/>
            <w:r w:rsidRPr="00A468A6">
              <w:rPr>
                <w:rFonts w:ascii="GHEA Grapalat" w:hAnsi="GHEA Grapalat"/>
                <w:sz w:val="20"/>
                <w:szCs w:val="20"/>
                <w:lang w:val="hy-AM"/>
              </w:rPr>
              <w:t>gap</w:t>
            </w:r>
            <w:proofErr w:type="spellEnd"/>
            <w:r w:rsidRPr="00A468A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A468A6">
              <w:rPr>
                <w:rFonts w:ascii="GHEA Grapalat" w:hAnsi="GHEA Grapalat"/>
                <w:sz w:val="20"/>
                <w:szCs w:val="20"/>
                <w:lang w:val="hy-AM"/>
              </w:rPr>
              <w:t>analysis</w:t>
            </w:r>
            <w:proofErr w:type="spellEnd"/>
            <w:r w:rsidRPr="00A468A6">
              <w:rPr>
                <w:rFonts w:ascii="GHEA Grapalat" w:hAnsi="GHEA Grapalat"/>
                <w:sz w:val="20"/>
                <w:szCs w:val="20"/>
                <w:lang w:val="hy-AM"/>
              </w:rPr>
              <w:t>) հաշվետվու</w:t>
            </w:r>
            <w:r w:rsidRPr="00A468A6">
              <w:rPr>
                <w:rFonts w:ascii="GHEA Grapalat" w:hAnsi="GHEA Grapalat"/>
                <w:sz w:val="20"/>
                <w:szCs w:val="20"/>
                <w:lang w:val="hy-AM"/>
              </w:rPr>
              <w:softHyphen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թյան կազմում</w:t>
            </w:r>
            <w:r w:rsidRPr="00A468A6">
              <w:rPr>
                <w:rFonts w:ascii="GHEA Grapalat" w:hAnsi="GHEA Grapalat"/>
                <w:sz w:val="20"/>
                <w:szCs w:val="20"/>
                <w:lang w:val="hy-AM"/>
              </w:rPr>
              <w:t>։</w:t>
            </w:r>
          </w:p>
        </w:tc>
        <w:tc>
          <w:tcPr>
            <w:tcW w:w="1985" w:type="dxa"/>
            <w:vMerge/>
            <w:vAlign w:val="center"/>
          </w:tcPr>
          <w:p w:rsidR="001E5F8C" w:rsidRPr="00A468A6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1D435D" w:rsidTr="0035735C">
        <w:trPr>
          <w:trHeight w:val="308"/>
        </w:trPr>
        <w:tc>
          <w:tcPr>
            <w:tcW w:w="630" w:type="dxa"/>
            <w:vMerge w:val="restart"/>
          </w:tcPr>
          <w:p w:rsidR="001E5F8C" w:rsidRPr="00A468A6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468A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2.1.1</w:t>
            </w:r>
          </w:p>
        </w:tc>
        <w:tc>
          <w:tcPr>
            <w:tcW w:w="3690" w:type="dxa"/>
            <w:vMerge w:val="restart"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</w:t>
            </w:r>
            <w:r w:rsidRPr="001D435D">
              <w:rPr>
                <w:rFonts w:ascii="GHEA Grapalat" w:hAnsi="GHEA Grapalat"/>
                <w:sz w:val="20"/>
                <w:lang w:val="hy-AM"/>
              </w:rPr>
              <w:t xml:space="preserve">զորացնել հարկային կարգապահության ռիսկերի կառավարման համակարգի կարողությունները՝ ռիսկերի շրջանակի </w:t>
            </w:r>
            <w:proofErr w:type="spellStart"/>
            <w:r w:rsidRPr="001D435D">
              <w:rPr>
                <w:rFonts w:ascii="GHEA Grapalat" w:hAnsi="GHEA Grapalat"/>
                <w:sz w:val="20"/>
                <w:lang w:val="hy-AM"/>
              </w:rPr>
              <w:t>ընդլայնմամբ</w:t>
            </w:r>
            <w:proofErr w:type="spellEnd"/>
            <w:r w:rsidRPr="001D435D">
              <w:rPr>
                <w:rFonts w:ascii="GHEA Grapalat" w:hAnsi="GHEA Grapalat"/>
                <w:sz w:val="20"/>
                <w:lang w:val="hy-AM"/>
              </w:rPr>
              <w:t xml:space="preserve"> և դրանց բացահայտման վերլուծական մեխանիզմների </w:t>
            </w:r>
            <w:proofErr w:type="spellStart"/>
            <w:r w:rsidRPr="001D435D">
              <w:rPr>
                <w:rFonts w:ascii="GHEA Grapalat" w:hAnsi="GHEA Grapalat"/>
                <w:sz w:val="20"/>
                <w:lang w:val="hy-AM"/>
              </w:rPr>
              <w:t>ավտոմատացմամբ</w:t>
            </w:r>
            <w:proofErr w:type="spellEnd"/>
            <w:r w:rsidRPr="001D435D">
              <w:rPr>
                <w:rFonts w:ascii="GHEA Grapalat" w:hAnsi="GHEA Grapalat"/>
                <w:sz w:val="20"/>
                <w:lang w:val="hy-AM"/>
              </w:rPr>
              <w:t>՝ նվազեցնելով մարդկային գործոնի ազդեցությունը</w:t>
            </w: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0DD0">
              <w:rPr>
                <w:rFonts w:ascii="GHEA Grapalat" w:hAnsi="GHEA Grapalat"/>
                <w:sz w:val="20"/>
                <w:szCs w:val="20"/>
                <w:lang w:val="hy-AM"/>
              </w:rPr>
              <w:t>ա. այլ երկրների փորձի ուսումնասիրություն,</w:t>
            </w:r>
          </w:p>
        </w:tc>
        <w:tc>
          <w:tcPr>
            <w:tcW w:w="1985" w:type="dxa"/>
            <w:vMerge w:val="restart"/>
            <w:vAlign w:val="center"/>
          </w:tcPr>
          <w:p w:rsidR="001E5F8C" w:rsidRPr="00C8464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31.12.2024</w:t>
            </w:r>
            <w:r w:rsidRPr="00B841D4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</w:tr>
      <w:tr w:rsidR="001E5F8C" w:rsidRPr="0070046E" w:rsidTr="00383418">
        <w:trPr>
          <w:trHeight w:val="301"/>
        </w:trPr>
        <w:tc>
          <w:tcPr>
            <w:tcW w:w="630" w:type="dxa"/>
            <w:vMerge/>
          </w:tcPr>
          <w:p w:rsidR="001E5F8C" w:rsidRPr="00A468A6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0DD0">
              <w:rPr>
                <w:rFonts w:ascii="GHEA Grapalat" w:hAnsi="GHEA Grapalat"/>
                <w:sz w:val="20"/>
                <w:szCs w:val="20"/>
                <w:lang w:val="hy-AM"/>
              </w:rPr>
              <w:t>բ. հարկային կարգապահության ռիսկերի կառավարման համակարգի գործող չափանիշների վերանայման և նոր չափանիշների ներդրման նպատակահարմարության որոշում,</w:t>
            </w:r>
          </w:p>
        </w:tc>
        <w:tc>
          <w:tcPr>
            <w:tcW w:w="1985" w:type="dxa"/>
            <w:vMerge/>
            <w:vAlign w:val="center"/>
          </w:tcPr>
          <w:p w:rsidR="001E5F8C" w:rsidRPr="00960DD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960DD0" w:rsidTr="00383418">
        <w:trPr>
          <w:trHeight w:val="301"/>
        </w:trPr>
        <w:tc>
          <w:tcPr>
            <w:tcW w:w="630" w:type="dxa"/>
            <w:vMerge/>
          </w:tcPr>
          <w:p w:rsidR="001E5F8C" w:rsidRPr="00A468A6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960DD0" w:rsidRDefault="001E5F8C" w:rsidP="001E5F8C">
            <w:pPr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60DD0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գ. տեխնիկական նկարագրի կազմում,</w:t>
            </w:r>
          </w:p>
        </w:tc>
        <w:tc>
          <w:tcPr>
            <w:tcW w:w="1985" w:type="dxa"/>
            <w:vMerge/>
            <w:vAlign w:val="center"/>
          </w:tcPr>
          <w:p w:rsidR="001E5F8C" w:rsidRPr="00960DD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960DD0" w:rsidTr="00383418">
        <w:trPr>
          <w:trHeight w:val="301"/>
        </w:trPr>
        <w:tc>
          <w:tcPr>
            <w:tcW w:w="630" w:type="dxa"/>
            <w:vMerge/>
          </w:tcPr>
          <w:p w:rsidR="001E5F8C" w:rsidRPr="00A468A6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960DD0" w:rsidRDefault="001E5F8C" w:rsidP="001E5F8C">
            <w:pPr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60DD0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դ. գնման գործընթացի կազմակերպում,</w:t>
            </w:r>
          </w:p>
        </w:tc>
        <w:tc>
          <w:tcPr>
            <w:tcW w:w="1985" w:type="dxa"/>
            <w:vMerge/>
            <w:vAlign w:val="center"/>
          </w:tcPr>
          <w:p w:rsidR="001E5F8C" w:rsidRPr="00960DD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301"/>
        </w:trPr>
        <w:tc>
          <w:tcPr>
            <w:tcW w:w="630" w:type="dxa"/>
            <w:vMerge/>
          </w:tcPr>
          <w:p w:rsidR="001E5F8C" w:rsidRPr="00A468A6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960DD0" w:rsidRDefault="001E5F8C" w:rsidP="001E5F8C">
            <w:pPr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60DD0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ե</w:t>
            </w:r>
            <w:r w:rsidRPr="00960DD0">
              <w:rPr>
                <w:rFonts w:ascii="Cambria Math" w:hAnsi="Cambria Math" w:cs="Cambria Math"/>
                <w:bCs/>
                <w:sz w:val="20"/>
                <w:szCs w:val="20"/>
                <w:lang w:val="hy-AM"/>
              </w:rPr>
              <w:t>․</w:t>
            </w:r>
            <w:r w:rsidRPr="00960DD0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տեխնիկական առաջադրանքի կազմում և հաստատում,</w:t>
            </w:r>
          </w:p>
        </w:tc>
        <w:tc>
          <w:tcPr>
            <w:tcW w:w="1985" w:type="dxa"/>
            <w:vMerge/>
            <w:vAlign w:val="center"/>
          </w:tcPr>
          <w:p w:rsidR="001E5F8C" w:rsidRPr="00960DD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960DD0" w:rsidTr="00383418">
        <w:trPr>
          <w:trHeight w:val="301"/>
        </w:trPr>
        <w:tc>
          <w:tcPr>
            <w:tcW w:w="630" w:type="dxa"/>
            <w:vMerge/>
          </w:tcPr>
          <w:p w:rsidR="001E5F8C" w:rsidRPr="00A468A6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960DD0" w:rsidRDefault="001E5F8C" w:rsidP="001E5F8C">
            <w:pPr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60DD0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զ. համակարգի մշակում, ծրագրավորում,</w:t>
            </w:r>
          </w:p>
        </w:tc>
        <w:tc>
          <w:tcPr>
            <w:tcW w:w="1985" w:type="dxa"/>
            <w:vMerge/>
            <w:vAlign w:val="center"/>
          </w:tcPr>
          <w:p w:rsidR="001E5F8C" w:rsidRPr="00960DD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960DD0" w:rsidTr="00383418">
        <w:trPr>
          <w:trHeight w:val="301"/>
        </w:trPr>
        <w:tc>
          <w:tcPr>
            <w:tcW w:w="630" w:type="dxa"/>
            <w:vMerge/>
          </w:tcPr>
          <w:p w:rsidR="001E5F8C" w:rsidRPr="00A468A6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960DD0" w:rsidRDefault="001E5F8C" w:rsidP="001E5F8C">
            <w:pPr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60DD0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է. համակարգի պիլոտային շահագործում,</w:t>
            </w:r>
          </w:p>
        </w:tc>
        <w:tc>
          <w:tcPr>
            <w:tcW w:w="1985" w:type="dxa"/>
            <w:vMerge/>
            <w:vAlign w:val="center"/>
          </w:tcPr>
          <w:p w:rsidR="001E5F8C" w:rsidRPr="00960DD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960DD0" w:rsidTr="00383418">
        <w:trPr>
          <w:trHeight w:val="301"/>
        </w:trPr>
        <w:tc>
          <w:tcPr>
            <w:tcW w:w="630" w:type="dxa"/>
            <w:vMerge/>
          </w:tcPr>
          <w:p w:rsidR="001E5F8C" w:rsidRPr="00A468A6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960DD0" w:rsidRDefault="001E5F8C" w:rsidP="001E5F8C">
            <w:pPr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960DD0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ը. համակարգի հանձնում շահագործման,</w:t>
            </w:r>
          </w:p>
        </w:tc>
        <w:tc>
          <w:tcPr>
            <w:tcW w:w="1985" w:type="dxa"/>
            <w:vMerge/>
            <w:vAlign w:val="center"/>
          </w:tcPr>
          <w:p w:rsidR="001E5F8C" w:rsidRPr="00960DD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1D435D" w:rsidTr="00960DD0">
        <w:trPr>
          <w:trHeight w:val="155"/>
        </w:trPr>
        <w:tc>
          <w:tcPr>
            <w:tcW w:w="630" w:type="dxa"/>
            <w:vMerge w:val="restart"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84640">
              <w:rPr>
                <w:rFonts w:ascii="GHEA Grapalat" w:hAnsi="GHEA Grapalat"/>
                <w:b/>
                <w:sz w:val="20"/>
                <w:szCs w:val="20"/>
              </w:rPr>
              <w:t>2.1.2</w:t>
            </w:r>
          </w:p>
        </w:tc>
        <w:tc>
          <w:tcPr>
            <w:tcW w:w="3690" w:type="dxa"/>
            <w:vMerge w:val="restart"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Կ</w:t>
            </w:r>
            <w:r w:rsidRPr="001D435D">
              <w:rPr>
                <w:rFonts w:ascii="GHEA Grapalat" w:hAnsi="GHEA Grapalat"/>
                <w:sz w:val="20"/>
                <w:lang w:val="hy-AM"/>
              </w:rPr>
              <w:t>ատարելագործել մաքսային ավտոմատացված տեղեկատվական համակարգում ռիսկերի կառավարման մեխանիզմները՝ ռիսկերի կառավարման «խելացի» համակարգի ներդրմամբ</w:t>
            </w: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0DD0">
              <w:rPr>
                <w:rFonts w:ascii="GHEA Grapalat" w:hAnsi="GHEA Grapalat"/>
                <w:sz w:val="20"/>
                <w:szCs w:val="20"/>
                <w:lang w:val="hy-AM"/>
              </w:rPr>
              <w:t>ա. մաքսային ռիսկերի կառավարման համակարգի կատարելագործման մասով պահանջների սահմանում,</w:t>
            </w:r>
          </w:p>
        </w:tc>
        <w:tc>
          <w:tcPr>
            <w:tcW w:w="1985" w:type="dxa"/>
            <w:vMerge w:val="restart"/>
            <w:vAlign w:val="center"/>
          </w:tcPr>
          <w:p w:rsidR="001E5F8C" w:rsidRPr="00C8464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41D4">
              <w:rPr>
                <w:rFonts w:ascii="GHEA Grapalat" w:hAnsi="GHEA Grapalat"/>
                <w:sz w:val="20"/>
                <w:szCs w:val="20"/>
              </w:rPr>
              <w:t>31.12.2025թ.</w:t>
            </w:r>
          </w:p>
        </w:tc>
      </w:tr>
      <w:tr w:rsidR="001E5F8C" w:rsidRPr="0070046E" w:rsidTr="00383418">
        <w:trPr>
          <w:trHeight w:val="145"/>
        </w:trPr>
        <w:tc>
          <w:tcPr>
            <w:tcW w:w="630" w:type="dxa"/>
            <w:vMerge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0DD0">
              <w:rPr>
                <w:rFonts w:ascii="GHEA Grapalat" w:hAnsi="GHEA Grapalat"/>
                <w:sz w:val="20"/>
                <w:szCs w:val="20"/>
                <w:lang w:val="hy-AM"/>
              </w:rPr>
              <w:t>բ. մաքսային ոլորտում ռիսկերի կառավարման համաշխարհային նորագույն փորձի ուսումնասիրում և համապատասխան գործիքակազմի մշակում,</w:t>
            </w:r>
          </w:p>
        </w:tc>
        <w:tc>
          <w:tcPr>
            <w:tcW w:w="1985" w:type="dxa"/>
            <w:vMerge/>
            <w:vAlign w:val="center"/>
          </w:tcPr>
          <w:p w:rsidR="001E5F8C" w:rsidRPr="00960DD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145"/>
        </w:trPr>
        <w:tc>
          <w:tcPr>
            <w:tcW w:w="630" w:type="dxa"/>
            <w:vMerge/>
          </w:tcPr>
          <w:p w:rsidR="001E5F8C" w:rsidRPr="00960DD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0DD0">
              <w:rPr>
                <w:rFonts w:ascii="GHEA Grapalat" w:hAnsi="GHEA Grapalat"/>
                <w:sz w:val="20"/>
                <w:szCs w:val="20"/>
                <w:lang w:val="hy-AM"/>
              </w:rPr>
              <w:t>գ. արհեստական բանականության և մեքենայական ուսուցման մոտեցումների կի</w:t>
            </w:r>
            <w:r w:rsidRPr="00960DD0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րառման հնարավորության ուսումնասիրություն ռիսկերի կառավարման ընթաց</w:t>
            </w:r>
            <w:r w:rsidRPr="00960DD0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քում,</w:t>
            </w:r>
          </w:p>
        </w:tc>
        <w:tc>
          <w:tcPr>
            <w:tcW w:w="1985" w:type="dxa"/>
            <w:vMerge/>
            <w:vAlign w:val="center"/>
          </w:tcPr>
          <w:p w:rsidR="001E5F8C" w:rsidRPr="00960DD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145"/>
        </w:trPr>
        <w:tc>
          <w:tcPr>
            <w:tcW w:w="630" w:type="dxa"/>
            <w:vMerge/>
          </w:tcPr>
          <w:p w:rsidR="001E5F8C" w:rsidRPr="00960DD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0DD0">
              <w:rPr>
                <w:rFonts w:ascii="GHEA Grapalat" w:hAnsi="GHEA Grapalat"/>
                <w:sz w:val="20"/>
                <w:szCs w:val="20"/>
                <w:lang w:val="hy-AM"/>
              </w:rPr>
              <w:t xml:space="preserve">դ. ռիսկերի կառավարման «խելացի» համակարգի ներդրման </w:t>
            </w:r>
            <w:proofErr w:type="spellStart"/>
            <w:r w:rsidRPr="00960DD0">
              <w:rPr>
                <w:rFonts w:ascii="GHEA Grapalat" w:hAnsi="GHEA Grapalat"/>
                <w:sz w:val="20"/>
                <w:szCs w:val="20"/>
                <w:lang w:val="hy-AM"/>
              </w:rPr>
              <w:t>հայեցակարգի</w:t>
            </w:r>
            <w:proofErr w:type="spellEnd"/>
            <w:r w:rsidRPr="00960DD0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մշակում,</w:t>
            </w:r>
          </w:p>
        </w:tc>
        <w:tc>
          <w:tcPr>
            <w:tcW w:w="1985" w:type="dxa"/>
            <w:vMerge/>
            <w:vAlign w:val="center"/>
          </w:tcPr>
          <w:p w:rsidR="001E5F8C" w:rsidRPr="00960DD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960DD0" w:rsidTr="00383418">
        <w:trPr>
          <w:trHeight w:val="145"/>
        </w:trPr>
        <w:tc>
          <w:tcPr>
            <w:tcW w:w="630" w:type="dxa"/>
            <w:vMerge/>
          </w:tcPr>
          <w:p w:rsidR="001E5F8C" w:rsidRPr="00960DD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0DD0">
              <w:rPr>
                <w:rFonts w:ascii="GHEA Grapalat" w:hAnsi="GHEA Grapalat"/>
                <w:sz w:val="20"/>
                <w:szCs w:val="20"/>
                <w:lang w:val="hy-AM"/>
              </w:rPr>
              <w:t>ե. տեխնիկական նկարագրի կազմում,</w:t>
            </w:r>
          </w:p>
        </w:tc>
        <w:tc>
          <w:tcPr>
            <w:tcW w:w="1985" w:type="dxa"/>
            <w:vMerge/>
            <w:vAlign w:val="center"/>
          </w:tcPr>
          <w:p w:rsidR="001E5F8C" w:rsidRPr="00960DD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145"/>
        </w:trPr>
        <w:tc>
          <w:tcPr>
            <w:tcW w:w="630" w:type="dxa"/>
            <w:vMerge/>
          </w:tcPr>
          <w:p w:rsidR="001E5F8C" w:rsidRPr="00960DD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0DD0">
              <w:rPr>
                <w:rFonts w:ascii="GHEA Grapalat" w:hAnsi="GHEA Grapalat"/>
                <w:sz w:val="20"/>
                <w:szCs w:val="20"/>
                <w:lang w:val="hy-AM"/>
              </w:rPr>
              <w:t>զ. տեխնիկական նկարագրի ներկայացում ՊԵԿ էլեկտրոնային կառավարման համակարգի զարգացման և կատարելագործման խորհրդին և Թվայնացման խորհրդին,</w:t>
            </w:r>
          </w:p>
        </w:tc>
        <w:tc>
          <w:tcPr>
            <w:tcW w:w="1985" w:type="dxa"/>
            <w:vMerge/>
            <w:vAlign w:val="center"/>
          </w:tcPr>
          <w:p w:rsidR="001E5F8C" w:rsidRPr="00960DD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960DD0" w:rsidTr="00383418">
        <w:trPr>
          <w:trHeight w:val="145"/>
        </w:trPr>
        <w:tc>
          <w:tcPr>
            <w:tcW w:w="630" w:type="dxa"/>
            <w:vMerge/>
          </w:tcPr>
          <w:p w:rsidR="001E5F8C" w:rsidRPr="00960DD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0DD0">
              <w:rPr>
                <w:rFonts w:ascii="GHEA Grapalat" w:hAnsi="GHEA Grapalat"/>
                <w:sz w:val="20"/>
                <w:szCs w:val="20"/>
                <w:lang w:val="hy-AM"/>
              </w:rPr>
              <w:t>է. գնման գործընթացի կազմակերպում,</w:t>
            </w:r>
          </w:p>
        </w:tc>
        <w:tc>
          <w:tcPr>
            <w:tcW w:w="1985" w:type="dxa"/>
            <w:vMerge/>
            <w:vAlign w:val="center"/>
          </w:tcPr>
          <w:p w:rsidR="001E5F8C" w:rsidRPr="00960DD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145"/>
        </w:trPr>
        <w:tc>
          <w:tcPr>
            <w:tcW w:w="630" w:type="dxa"/>
            <w:vMerge/>
          </w:tcPr>
          <w:p w:rsidR="001E5F8C" w:rsidRPr="00960DD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0DD0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  <w:r w:rsidRPr="00960DD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960DD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տեխնիկական առաջադրանքի կազմում և հաստատում,</w:t>
            </w:r>
          </w:p>
        </w:tc>
        <w:tc>
          <w:tcPr>
            <w:tcW w:w="1985" w:type="dxa"/>
            <w:vMerge/>
            <w:vAlign w:val="center"/>
          </w:tcPr>
          <w:p w:rsidR="001E5F8C" w:rsidRPr="00960DD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960DD0" w:rsidTr="00383418">
        <w:trPr>
          <w:trHeight w:val="145"/>
        </w:trPr>
        <w:tc>
          <w:tcPr>
            <w:tcW w:w="630" w:type="dxa"/>
            <w:vMerge/>
          </w:tcPr>
          <w:p w:rsidR="001E5F8C" w:rsidRPr="00960DD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0DD0">
              <w:rPr>
                <w:rFonts w:ascii="GHEA Grapalat" w:hAnsi="GHEA Grapalat"/>
                <w:sz w:val="20"/>
                <w:szCs w:val="20"/>
                <w:lang w:val="hy-AM"/>
              </w:rPr>
              <w:t>թ. համակարգի մշակում, ծրագրավորում,</w:t>
            </w:r>
          </w:p>
        </w:tc>
        <w:tc>
          <w:tcPr>
            <w:tcW w:w="1985" w:type="dxa"/>
            <w:vMerge/>
            <w:vAlign w:val="center"/>
          </w:tcPr>
          <w:p w:rsidR="001E5F8C" w:rsidRPr="00960DD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960DD0" w:rsidTr="00383418">
        <w:trPr>
          <w:trHeight w:val="145"/>
        </w:trPr>
        <w:tc>
          <w:tcPr>
            <w:tcW w:w="630" w:type="dxa"/>
            <w:vMerge/>
          </w:tcPr>
          <w:p w:rsidR="001E5F8C" w:rsidRPr="00960DD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0DD0">
              <w:rPr>
                <w:rFonts w:ascii="GHEA Grapalat" w:hAnsi="GHEA Grapalat"/>
                <w:sz w:val="20"/>
                <w:szCs w:val="20"/>
                <w:lang w:val="hy-AM"/>
              </w:rPr>
              <w:t>ժ. համակարգի պիլոտային շահագործում,</w:t>
            </w:r>
          </w:p>
        </w:tc>
        <w:tc>
          <w:tcPr>
            <w:tcW w:w="1985" w:type="dxa"/>
            <w:vMerge/>
            <w:vAlign w:val="center"/>
          </w:tcPr>
          <w:p w:rsidR="001E5F8C" w:rsidRPr="00960DD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960DD0" w:rsidTr="00383418">
        <w:trPr>
          <w:trHeight w:val="145"/>
        </w:trPr>
        <w:tc>
          <w:tcPr>
            <w:tcW w:w="630" w:type="dxa"/>
            <w:vMerge/>
          </w:tcPr>
          <w:p w:rsidR="001E5F8C" w:rsidRPr="00960DD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0DD0">
              <w:rPr>
                <w:rFonts w:ascii="GHEA Grapalat" w:hAnsi="GHEA Grapalat"/>
                <w:sz w:val="20"/>
                <w:szCs w:val="20"/>
                <w:lang w:val="hy-AM"/>
              </w:rPr>
              <w:t>ժա. համակարգի հանձնում շահագործման,</w:t>
            </w:r>
          </w:p>
        </w:tc>
        <w:tc>
          <w:tcPr>
            <w:tcW w:w="1985" w:type="dxa"/>
            <w:vMerge/>
            <w:vAlign w:val="center"/>
          </w:tcPr>
          <w:p w:rsidR="001E5F8C" w:rsidRPr="00960DD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1D435D" w:rsidTr="0035735C">
        <w:trPr>
          <w:trHeight w:val="1478"/>
        </w:trPr>
        <w:tc>
          <w:tcPr>
            <w:tcW w:w="630" w:type="dxa"/>
            <w:vMerge w:val="restart"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84640">
              <w:rPr>
                <w:rFonts w:ascii="GHEA Grapalat" w:hAnsi="GHEA Grapalat"/>
                <w:b/>
                <w:sz w:val="20"/>
                <w:szCs w:val="20"/>
              </w:rPr>
              <w:t>2.1.3</w:t>
            </w:r>
          </w:p>
        </w:tc>
        <w:tc>
          <w:tcPr>
            <w:tcW w:w="3690" w:type="dxa"/>
            <w:vMerge w:val="restart"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Կ</w:t>
            </w:r>
            <w:r w:rsidRPr="001D435D">
              <w:rPr>
                <w:rFonts w:ascii="GHEA Grapalat" w:hAnsi="GHEA Grapalat"/>
                <w:sz w:val="20"/>
                <w:lang w:val="hy-AM"/>
              </w:rPr>
              <w:t>ատարելագործել և ընդլայնել ՊԵԿ տեղեկատվական համակարգերում առկա՝ գործարքները հավաստող փաստաթղթերի, հարկային մարմին ներկայացված հարկային հաշվարկների և այլ տեղեկատվության վերլուծության հիման վրա ռիսկային չափանիշներով հարկ վճարողների գնահատման և ինքնաշխատ ծանուցման համակարգը</w:t>
            </w: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5735C">
              <w:rPr>
                <w:rFonts w:ascii="GHEA Grapalat" w:hAnsi="GHEA Grapalat"/>
                <w:sz w:val="20"/>
                <w:szCs w:val="20"/>
                <w:lang w:val="hy-AM"/>
              </w:rPr>
              <w:t xml:space="preserve">ա. հարկ վճարողների </w:t>
            </w:r>
            <w:proofErr w:type="spellStart"/>
            <w:r w:rsidRPr="0035735C">
              <w:rPr>
                <w:rFonts w:ascii="GHEA Grapalat" w:hAnsi="GHEA Grapalat"/>
                <w:sz w:val="20"/>
                <w:szCs w:val="20"/>
                <w:lang w:val="hy-AM"/>
              </w:rPr>
              <w:t>ռիսկայնության</w:t>
            </w:r>
            <w:proofErr w:type="spellEnd"/>
            <w:r w:rsidRPr="0035735C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գնահատման նոր չափանիշների մշակում և ծրագրավորում,</w:t>
            </w:r>
          </w:p>
        </w:tc>
        <w:tc>
          <w:tcPr>
            <w:tcW w:w="1985" w:type="dxa"/>
            <w:vMerge w:val="restart"/>
            <w:vAlign w:val="center"/>
          </w:tcPr>
          <w:p w:rsidR="001E5F8C" w:rsidRPr="00C8464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41D4">
              <w:rPr>
                <w:rFonts w:ascii="GHEA Grapalat" w:hAnsi="GHEA Grapalat"/>
                <w:sz w:val="20"/>
                <w:szCs w:val="20"/>
              </w:rPr>
              <w:t>31.12.2025թ.</w:t>
            </w:r>
          </w:p>
        </w:tc>
      </w:tr>
      <w:tr w:rsidR="001E5F8C" w:rsidRPr="0070046E" w:rsidTr="00383418">
        <w:trPr>
          <w:trHeight w:val="1477"/>
        </w:trPr>
        <w:tc>
          <w:tcPr>
            <w:tcW w:w="630" w:type="dxa"/>
            <w:vMerge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5735C">
              <w:rPr>
                <w:rFonts w:ascii="GHEA Grapalat" w:hAnsi="GHEA Grapalat"/>
                <w:sz w:val="20"/>
                <w:szCs w:val="20"/>
                <w:lang w:val="hy-AM"/>
              </w:rPr>
              <w:t xml:space="preserve">բ. </w:t>
            </w:r>
            <w:proofErr w:type="spellStart"/>
            <w:r w:rsidRPr="0035735C">
              <w:rPr>
                <w:rFonts w:ascii="GHEA Grapalat" w:hAnsi="GHEA Grapalat"/>
                <w:sz w:val="20"/>
                <w:szCs w:val="20"/>
                <w:lang w:val="hy-AM"/>
              </w:rPr>
              <w:t>ռիսկայնության</w:t>
            </w:r>
            <w:proofErr w:type="spellEnd"/>
            <w:r w:rsidRPr="0035735C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գնահատման նոր չափանիշների հիման վրա ռիսկային հարկ վճարողներին էլեկտրոնային </w:t>
            </w:r>
            <w:proofErr w:type="spellStart"/>
            <w:r w:rsidRPr="0035735C">
              <w:rPr>
                <w:rFonts w:ascii="GHEA Grapalat" w:hAnsi="GHEA Grapalat"/>
                <w:sz w:val="20"/>
                <w:szCs w:val="20"/>
                <w:lang w:val="hy-AM"/>
              </w:rPr>
              <w:t>ծանուցումների</w:t>
            </w:r>
            <w:proofErr w:type="spellEnd"/>
            <w:r w:rsidRPr="0035735C">
              <w:rPr>
                <w:rFonts w:ascii="GHEA Grapalat" w:hAnsi="GHEA Grapalat"/>
                <w:sz w:val="20"/>
                <w:szCs w:val="20"/>
                <w:lang w:val="hy-AM"/>
              </w:rPr>
              <w:t xml:space="preserve"> ուղարկում:</w:t>
            </w:r>
          </w:p>
        </w:tc>
        <w:tc>
          <w:tcPr>
            <w:tcW w:w="1985" w:type="dxa"/>
            <w:vMerge/>
            <w:vAlign w:val="center"/>
          </w:tcPr>
          <w:p w:rsidR="001E5F8C" w:rsidRPr="0035735C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1D435D" w:rsidTr="00EB392E">
        <w:trPr>
          <w:trHeight w:val="156"/>
        </w:trPr>
        <w:tc>
          <w:tcPr>
            <w:tcW w:w="630" w:type="dxa"/>
            <w:vMerge w:val="restart"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84640">
              <w:rPr>
                <w:rFonts w:ascii="GHEA Grapalat" w:hAnsi="GHEA Grapalat"/>
                <w:b/>
                <w:sz w:val="20"/>
                <w:szCs w:val="20"/>
              </w:rPr>
              <w:t>2.1.4</w:t>
            </w:r>
          </w:p>
        </w:tc>
        <w:tc>
          <w:tcPr>
            <w:tcW w:w="3690" w:type="dxa"/>
            <w:vMerge w:val="restart"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Մ</w:t>
            </w:r>
            <w:r w:rsidRPr="001D435D">
              <w:rPr>
                <w:rFonts w:ascii="GHEA Grapalat" w:hAnsi="GHEA Grapalat"/>
                <w:sz w:val="20"/>
                <w:lang w:val="hy-AM"/>
              </w:rPr>
              <w:t xml:space="preserve">աքսային գործառնությունների </w:t>
            </w:r>
            <w:proofErr w:type="spellStart"/>
            <w:r w:rsidRPr="001D435D">
              <w:rPr>
                <w:rFonts w:ascii="GHEA Grapalat" w:hAnsi="GHEA Grapalat"/>
                <w:sz w:val="20"/>
                <w:lang w:val="hy-AM"/>
              </w:rPr>
              <w:t>պարզեցմամբ</w:t>
            </w:r>
            <w:proofErr w:type="spellEnd"/>
            <w:r w:rsidRPr="001D435D">
              <w:rPr>
                <w:rFonts w:ascii="GHEA Grapalat" w:hAnsi="GHEA Grapalat"/>
                <w:sz w:val="20"/>
                <w:lang w:val="hy-AM"/>
              </w:rPr>
              <w:t>` ապահովել մաքսային հսկողության առավել արագ և դյուրին իրականացումը</w:t>
            </w: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B392E">
              <w:rPr>
                <w:rFonts w:ascii="GHEA Grapalat" w:hAnsi="GHEA Grapalat"/>
                <w:sz w:val="20"/>
                <w:szCs w:val="20"/>
                <w:lang w:val="hy-AM"/>
              </w:rPr>
              <w:t xml:space="preserve">ա. </w:t>
            </w:r>
            <w:proofErr w:type="spellStart"/>
            <w:r w:rsidRPr="00EB392E">
              <w:rPr>
                <w:rFonts w:ascii="GHEA Grapalat" w:hAnsi="GHEA Grapalat"/>
                <w:sz w:val="20"/>
                <w:szCs w:val="20"/>
                <w:lang w:val="hy-AM"/>
              </w:rPr>
              <w:t>տնտեսվա</w:t>
            </w:r>
            <w:r w:rsidRPr="00EB392E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րողներին</w:t>
            </w:r>
            <w:proofErr w:type="spellEnd"/>
            <w:r w:rsidRPr="00EB392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B392E">
              <w:rPr>
                <w:rFonts w:ascii="GHEA Grapalat" w:hAnsi="GHEA Grapalat"/>
                <w:sz w:val="20"/>
                <w:szCs w:val="20"/>
                <w:lang w:val="hy-AM"/>
              </w:rPr>
              <w:t>առցանց</w:t>
            </w:r>
            <w:proofErr w:type="spellEnd"/>
            <w:r w:rsidRPr="00EB392E">
              <w:rPr>
                <w:rFonts w:ascii="GHEA Grapalat" w:hAnsi="GHEA Grapalat"/>
                <w:sz w:val="20"/>
                <w:szCs w:val="20"/>
                <w:lang w:val="hy-AM"/>
              </w:rPr>
              <w:t xml:space="preserve">, ավելի դյուրին նախնական հայտարարագրման </w:t>
            </w:r>
            <w:proofErr w:type="spellStart"/>
            <w:r w:rsidRPr="00EB392E">
              <w:rPr>
                <w:rFonts w:ascii="GHEA Grapalat" w:hAnsi="GHEA Grapalat"/>
                <w:sz w:val="20"/>
                <w:szCs w:val="20"/>
                <w:lang w:val="hy-AM"/>
              </w:rPr>
              <w:t>հնարավարություն</w:t>
            </w:r>
            <w:proofErr w:type="spellEnd"/>
            <w:r w:rsidRPr="00EB392E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ապահովելու նպատակով՝ նախնական հայտարարագրման համակարգի կատարելագործում: Կատարելագործված նախնական հայտարարագրման համակարգի կիրառմամբ հնարավոր կլինի իրականացնել ապրանքների բացթողում ապրանքների ՀՀ պետական սահմանը հատելուց հետո՝ սահմանային մաքսային մարմնում,</w:t>
            </w:r>
          </w:p>
        </w:tc>
        <w:tc>
          <w:tcPr>
            <w:tcW w:w="1985" w:type="dxa"/>
            <w:vMerge w:val="restart"/>
            <w:vAlign w:val="center"/>
          </w:tcPr>
          <w:p w:rsidR="001E5F8C" w:rsidRPr="00C8464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41D4">
              <w:rPr>
                <w:rFonts w:ascii="GHEA Grapalat" w:hAnsi="GHEA Grapalat"/>
                <w:sz w:val="20"/>
                <w:szCs w:val="20"/>
              </w:rPr>
              <w:t>31.12.2025թ.</w:t>
            </w:r>
          </w:p>
        </w:tc>
      </w:tr>
      <w:tr w:rsidR="001E5F8C" w:rsidRPr="0070046E" w:rsidTr="00383418">
        <w:trPr>
          <w:trHeight w:val="154"/>
        </w:trPr>
        <w:tc>
          <w:tcPr>
            <w:tcW w:w="630" w:type="dxa"/>
            <w:vMerge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B392E">
              <w:rPr>
                <w:rFonts w:ascii="GHEA Grapalat" w:hAnsi="GHEA Grapalat"/>
                <w:sz w:val="20"/>
                <w:szCs w:val="20"/>
                <w:lang w:val="hy-AM"/>
              </w:rPr>
              <w:t>բ. բանակցել ԵԱՏՄ անդամ մյուս երկրների հետ` ԵԱՏՄ շրջանակներում կնքված միջազգային պայմանագրերում և օրենսդրական ակտերում համապատասխան փոփոխություններ իրականացնելու նպատակով,</w:t>
            </w:r>
          </w:p>
        </w:tc>
        <w:tc>
          <w:tcPr>
            <w:tcW w:w="1985" w:type="dxa"/>
            <w:vMerge/>
            <w:vAlign w:val="center"/>
          </w:tcPr>
          <w:p w:rsidR="001E5F8C" w:rsidRPr="00EB392E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154"/>
        </w:trPr>
        <w:tc>
          <w:tcPr>
            <w:tcW w:w="630" w:type="dxa"/>
            <w:vMerge/>
          </w:tcPr>
          <w:p w:rsidR="001E5F8C" w:rsidRPr="00EB392E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B392E">
              <w:rPr>
                <w:rFonts w:ascii="GHEA Grapalat" w:hAnsi="GHEA Grapalat"/>
                <w:sz w:val="20"/>
                <w:szCs w:val="20"/>
                <w:lang w:val="hy-AM"/>
              </w:rPr>
              <w:t>գ. նախնական հայտարար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EB392E">
              <w:rPr>
                <w:rFonts w:ascii="GHEA Grapalat" w:hAnsi="GHEA Grapalat"/>
                <w:sz w:val="20"/>
                <w:szCs w:val="20"/>
                <w:lang w:val="hy-AM"/>
              </w:rPr>
              <w:t>գրման գործընթացն ավելի գրավիչ դարձնելու նպատակով մաքսային վճարների վճարման հետաձգման մեխանիզմի ներդրում,</w:t>
            </w:r>
          </w:p>
        </w:tc>
        <w:tc>
          <w:tcPr>
            <w:tcW w:w="1985" w:type="dxa"/>
            <w:vMerge/>
            <w:vAlign w:val="center"/>
          </w:tcPr>
          <w:p w:rsidR="001E5F8C" w:rsidRPr="00EB392E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154"/>
        </w:trPr>
        <w:tc>
          <w:tcPr>
            <w:tcW w:w="630" w:type="dxa"/>
            <w:vMerge/>
          </w:tcPr>
          <w:p w:rsidR="001E5F8C" w:rsidRPr="00EB392E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B392E">
              <w:rPr>
                <w:rFonts w:ascii="GHEA Grapalat" w:hAnsi="GHEA Grapalat"/>
                <w:sz w:val="20"/>
                <w:szCs w:val="20"/>
                <w:lang w:val="hy-AM"/>
              </w:rPr>
              <w:t xml:space="preserve">դ. ՀՄԿ-ի առաջարկած «Ապրանքների բացթողման </w:t>
            </w:r>
            <w:proofErr w:type="spellStart"/>
            <w:r w:rsidRPr="00EB392E">
              <w:rPr>
                <w:rFonts w:ascii="GHEA Grapalat" w:hAnsi="GHEA Grapalat"/>
                <w:sz w:val="20"/>
                <w:szCs w:val="20"/>
                <w:lang w:val="hy-AM"/>
              </w:rPr>
              <w:t>ժամանակատարության</w:t>
            </w:r>
            <w:proofErr w:type="spellEnd"/>
            <w:r w:rsidRPr="00EB392E">
              <w:rPr>
                <w:rFonts w:ascii="GHEA Grapalat" w:hAnsi="GHEA Grapalat"/>
                <w:sz w:val="20"/>
                <w:szCs w:val="20"/>
                <w:lang w:val="hy-AM"/>
              </w:rPr>
              <w:t xml:space="preserve"> վերլուծություն» (</w:t>
            </w:r>
            <w:proofErr w:type="spellStart"/>
            <w:r w:rsidRPr="00EB392E">
              <w:rPr>
                <w:rFonts w:ascii="GHEA Grapalat" w:hAnsi="GHEA Grapalat"/>
                <w:sz w:val="20"/>
                <w:szCs w:val="20"/>
                <w:lang w:val="hy-AM"/>
              </w:rPr>
              <w:t>Time</w:t>
            </w:r>
            <w:proofErr w:type="spellEnd"/>
            <w:r w:rsidRPr="00EB392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B392E">
              <w:rPr>
                <w:rFonts w:ascii="GHEA Grapalat" w:hAnsi="GHEA Grapalat"/>
                <w:sz w:val="20"/>
                <w:szCs w:val="20"/>
                <w:lang w:val="hy-AM"/>
              </w:rPr>
              <w:t>Release</w:t>
            </w:r>
            <w:proofErr w:type="spellEnd"/>
            <w:r w:rsidRPr="00EB392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B392E">
              <w:rPr>
                <w:rFonts w:ascii="GHEA Grapalat" w:hAnsi="GHEA Grapalat"/>
                <w:sz w:val="20"/>
                <w:szCs w:val="20"/>
                <w:lang w:val="hy-AM"/>
              </w:rPr>
              <w:t>Study</w:t>
            </w:r>
            <w:proofErr w:type="spellEnd"/>
            <w:r w:rsidRPr="00EB392E">
              <w:rPr>
                <w:rFonts w:ascii="GHEA Grapalat" w:hAnsi="GHEA Grapalat"/>
                <w:sz w:val="20"/>
                <w:szCs w:val="20"/>
                <w:lang w:val="hy-AM"/>
              </w:rPr>
              <w:t xml:space="preserve">) գործիքի կիրառում, որը նախատեսված է ապրանքների ժամանման պահից </w:t>
            </w:r>
            <w:proofErr w:type="spellStart"/>
            <w:r w:rsidRPr="00EB392E">
              <w:rPr>
                <w:rFonts w:ascii="GHEA Grapalat" w:hAnsi="GHEA Grapalat"/>
                <w:sz w:val="20"/>
                <w:szCs w:val="20"/>
                <w:lang w:val="hy-AM"/>
              </w:rPr>
              <w:t>մինչև</w:t>
            </w:r>
            <w:proofErr w:type="spellEnd"/>
            <w:r w:rsidRPr="00EB392E">
              <w:rPr>
                <w:rFonts w:ascii="GHEA Grapalat" w:hAnsi="GHEA Grapalat"/>
                <w:sz w:val="20"/>
                <w:szCs w:val="20"/>
                <w:lang w:val="hy-AM"/>
              </w:rPr>
              <w:t xml:space="preserve"> դրանց բացթողումը ծախսված ժամանակի հաշվարկման համար,</w:t>
            </w:r>
          </w:p>
        </w:tc>
        <w:tc>
          <w:tcPr>
            <w:tcW w:w="1985" w:type="dxa"/>
            <w:vMerge/>
            <w:vAlign w:val="center"/>
          </w:tcPr>
          <w:p w:rsidR="001E5F8C" w:rsidRPr="00EB392E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154"/>
        </w:trPr>
        <w:tc>
          <w:tcPr>
            <w:tcW w:w="630" w:type="dxa"/>
            <w:vMerge/>
          </w:tcPr>
          <w:p w:rsidR="001E5F8C" w:rsidRPr="00EB392E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B392E">
              <w:rPr>
                <w:rFonts w:ascii="GHEA Grapalat" w:hAnsi="GHEA Grapalat"/>
                <w:sz w:val="20"/>
                <w:szCs w:val="20"/>
                <w:lang w:val="hy-AM"/>
              </w:rPr>
              <w:t xml:space="preserve">ե. օրինակելի ԱՏԳ իրականացնող անձանց արտոնությունների տրամադրման նպատակով՝ բարեխիղճ </w:t>
            </w:r>
            <w:proofErr w:type="spellStart"/>
            <w:r w:rsidRPr="00EB392E">
              <w:rPr>
                <w:rFonts w:ascii="GHEA Grapalat" w:hAnsi="GHEA Grapalat"/>
                <w:sz w:val="20"/>
                <w:szCs w:val="20"/>
                <w:lang w:val="hy-AM"/>
              </w:rPr>
              <w:t>տնտեսավարողների</w:t>
            </w:r>
            <w:proofErr w:type="spellEnd"/>
            <w:r w:rsidRPr="00EB392E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գնահատման համակարգի ներդրում,</w:t>
            </w:r>
          </w:p>
        </w:tc>
        <w:tc>
          <w:tcPr>
            <w:tcW w:w="1985" w:type="dxa"/>
            <w:vMerge/>
            <w:vAlign w:val="center"/>
          </w:tcPr>
          <w:p w:rsidR="001E5F8C" w:rsidRPr="00EB392E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154"/>
        </w:trPr>
        <w:tc>
          <w:tcPr>
            <w:tcW w:w="630" w:type="dxa"/>
            <w:vMerge/>
          </w:tcPr>
          <w:p w:rsidR="001E5F8C" w:rsidRPr="00EB392E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B392E">
              <w:rPr>
                <w:rFonts w:ascii="GHEA Grapalat" w:hAnsi="GHEA Grapalat"/>
                <w:sz w:val="20"/>
                <w:szCs w:val="20"/>
                <w:lang w:val="hy-AM"/>
              </w:rPr>
              <w:t>զ. իրականացնել աշխատանքներ անհրաժեշտ ֆինանսական միջոցների ներգրավման նպատակով,</w:t>
            </w:r>
          </w:p>
        </w:tc>
        <w:tc>
          <w:tcPr>
            <w:tcW w:w="1985" w:type="dxa"/>
            <w:vMerge/>
            <w:vAlign w:val="center"/>
          </w:tcPr>
          <w:p w:rsidR="001E5F8C" w:rsidRPr="00EB392E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154"/>
        </w:trPr>
        <w:tc>
          <w:tcPr>
            <w:tcW w:w="630" w:type="dxa"/>
            <w:vMerge/>
          </w:tcPr>
          <w:p w:rsidR="001E5F8C" w:rsidRPr="00EB392E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B392E">
              <w:rPr>
                <w:rFonts w:ascii="GHEA Grapalat" w:hAnsi="GHEA Grapalat"/>
                <w:sz w:val="20"/>
                <w:szCs w:val="20"/>
                <w:lang w:val="hy-AM"/>
              </w:rPr>
              <w:t xml:space="preserve">է. ծանուցման համակարգի մշակում և ներդրում, որը հնարավորություն կտա ապրանքների` ԵԱՏՄ մաքսային սահմանով տեղափոխման ժամանակ առավելագույնս նվազեցնելու </w:t>
            </w:r>
            <w:proofErr w:type="spellStart"/>
            <w:r w:rsidRPr="00EB392E">
              <w:rPr>
                <w:rFonts w:ascii="GHEA Grapalat" w:hAnsi="GHEA Grapalat"/>
                <w:sz w:val="20"/>
                <w:szCs w:val="20"/>
                <w:lang w:val="hy-AM"/>
              </w:rPr>
              <w:t>հայտարարատուների</w:t>
            </w:r>
            <w:proofErr w:type="spellEnd"/>
            <w:r w:rsidRPr="00EB392E">
              <w:rPr>
                <w:rFonts w:ascii="GHEA Grapalat" w:hAnsi="GHEA Grapalat"/>
                <w:sz w:val="20"/>
                <w:szCs w:val="20"/>
                <w:lang w:val="hy-AM"/>
              </w:rPr>
              <w:t xml:space="preserve"> (փոխադրող, մաքսային միջնորդ) և մաքսային մարմինների միջև ֆիզիկական շփումները` որոշումների կայացումը և տեղեկատվության փոխանցումը </w:t>
            </w:r>
            <w:proofErr w:type="spellStart"/>
            <w:r w:rsidRPr="00EB392E">
              <w:rPr>
                <w:rFonts w:ascii="GHEA Grapalat" w:hAnsi="GHEA Grapalat"/>
                <w:sz w:val="20"/>
                <w:szCs w:val="20"/>
                <w:lang w:val="hy-AM"/>
              </w:rPr>
              <w:t>թղթայինի</w:t>
            </w:r>
            <w:proofErr w:type="spellEnd"/>
            <w:r w:rsidRPr="00EB392E">
              <w:rPr>
                <w:rFonts w:ascii="GHEA Grapalat" w:hAnsi="GHEA Grapalat"/>
                <w:sz w:val="20"/>
                <w:szCs w:val="20"/>
                <w:lang w:val="hy-AM"/>
              </w:rPr>
              <w:t xml:space="preserve"> փոխարեն էլեկտրոնային եղանակով ներկայացնելու միջոցով:</w:t>
            </w:r>
          </w:p>
        </w:tc>
        <w:tc>
          <w:tcPr>
            <w:tcW w:w="1985" w:type="dxa"/>
            <w:vMerge/>
            <w:vAlign w:val="center"/>
          </w:tcPr>
          <w:p w:rsidR="001E5F8C" w:rsidRPr="00EB392E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1D435D" w:rsidTr="00EB392E">
        <w:trPr>
          <w:trHeight w:val="138"/>
        </w:trPr>
        <w:tc>
          <w:tcPr>
            <w:tcW w:w="630" w:type="dxa"/>
            <w:vMerge w:val="restart"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84640">
              <w:rPr>
                <w:rFonts w:ascii="GHEA Grapalat" w:hAnsi="GHEA Grapalat"/>
                <w:b/>
                <w:sz w:val="20"/>
                <w:szCs w:val="20"/>
              </w:rPr>
              <w:t>2.1.5</w:t>
            </w:r>
          </w:p>
        </w:tc>
        <w:tc>
          <w:tcPr>
            <w:tcW w:w="3690" w:type="dxa"/>
            <w:vMerge w:val="restart"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Ն</w:t>
            </w:r>
            <w:r w:rsidRPr="001D435D">
              <w:rPr>
                <w:rFonts w:ascii="GHEA Grapalat" w:hAnsi="GHEA Grapalat"/>
                <w:sz w:val="20"/>
                <w:lang w:val="hy-AM"/>
              </w:rPr>
              <w:t>երդնել շահումով խաղերի, խաղատների և վիճակախաղերի գործունեության վերահսկողությունն իրականացնող էլեկտրոնային կառավարման համակարգեր</w:t>
            </w: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B392E">
              <w:rPr>
                <w:rFonts w:ascii="GHEA Grapalat" w:hAnsi="GHEA Grapalat"/>
                <w:sz w:val="20"/>
                <w:szCs w:val="20"/>
                <w:lang w:val="hy-AM"/>
              </w:rPr>
              <w:t>ա. ոլորտի ներկա վիճակի գնահատման և արդիականացման նպատակով բիզնես գործընթացների ուսումնասիրություն,</w:t>
            </w:r>
          </w:p>
        </w:tc>
        <w:tc>
          <w:tcPr>
            <w:tcW w:w="1985" w:type="dxa"/>
            <w:vMerge w:val="restart"/>
            <w:vAlign w:val="center"/>
          </w:tcPr>
          <w:p w:rsidR="001E5F8C" w:rsidRPr="00C8464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41D4">
              <w:rPr>
                <w:rFonts w:ascii="GHEA Grapalat" w:hAnsi="GHEA Grapalat"/>
                <w:sz w:val="20"/>
                <w:szCs w:val="20"/>
              </w:rPr>
              <w:t>31.12.2025թ.</w:t>
            </w:r>
          </w:p>
        </w:tc>
      </w:tr>
      <w:tr w:rsidR="001E5F8C" w:rsidRPr="0070046E" w:rsidTr="00383418">
        <w:trPr>
          <w:trHeight w:val="133"/>
        </w:trPr>
        <w:tc>
          <w:tcPr>
            <w:tcW w:w="630" w:type="dxa"/>
            <w:vMerge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B392E">
              <w:rPr>
                <w:rFonts w:ascii="GHEA Grapalat" w:hAnsi="GHEA Grapalat"/>
                <w:sz w:val="20"/>
                <w:szCs w:val="20"/>
                <w:lang w:val="hy-AM"/>
              </w:rPr>
              <w:t>բ. օրենսդրական համապատասխան փոփոխությունների իրականացման նախաձեռնում,</w:t>
            </w:r>
          </w:p>
        </w:tc>
        <w:tc>
          <w:tcPr>
            <w:tcW w:w="1985" w:type="dxa"/>
            <w:vMerge/>
            <w:vAlign w:val="center"/>
          </w:tcPr>
          <w:p w:rsidR="001E5F8C" w:rsidRPr="00EB392E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EB392E" w:rsidTr="00383418">
        <w:trPr>
          <w:trHeight w:val="133"/>
        </w:trPr>
        <w:tc>
          <w:tcPr>
            <w:tcW w:w="630" w:type="dxa"/>
            <w:vMerge/>
          </w:tcPr>
          <w:p w:rsidR="001E5F8C" w:rsidRPr="00EB392E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EB392E" w:rsidRDefault="001E5F8C" w:rsidP="001E5F8C">
            <w:pPr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EB392E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գ</w:t>
            </w:r>
            <w:r w:rsidRPr="00EB392E">
              <w:rPr>
                <w:rFonts w:ascii="Cambria Math" w:hAnsi="Cambria Math" w:cs="Cambria Math"/>
                <w:bCs/>
                <w:sz w:val="20"/>
                <w:szCs w:val="20"/>
                <w:lang w:val="hy-AM"/>
              </w:rPr>
              <w:t>․</w:t>
            </w:r>
            <w:r w:rsidRPr="00EB392E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տեխնիկական նկարագրի կազմում,</w:t>
            </w:r>
          </w:p>
        </w:tc>
        <w:tc>
          <w:tcPr>
            <w:tcW w:w="1985" w:type="dxa"/>
            <w:vMerge/>
            <w:vAlign w:val="center"/>
          </w:tcPr>
          <w:p w:rsidR="001E5F8C" w:rsidRPr="00EB392E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133"/>
        </w:trPr>
        <w:tc>
          <w:tcPr>
            <w:tcW w:w="630" w:type="dxa"/>
            <w:vMerge/>
          </w:tcPr>
          <w:p w:rsidR="001E5F8C" w:rsidRPr="00EB392E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EB392E" w:rsidRDefault="001E5F8C" w:rsidP="001E5F8C">
            <w:pPr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EB392E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դ. տեխնիկական նկարագրի ներկայացում ՊԵԿ էլեկտրոնային կառավարման համակարգի զարգացման և կատարելագործման խորհրդին և Թվայնացման խորհրդին,</w:t>
            </w:r>
          </w:p>
        </w:tc>
        <w:tc>
          <w:tcPr>
            <w:tcW w:w="1985" w:type="dxa"/>
            <w:vMerge/>
            <w:vAlign w:val="center"/>
          </w:tcPr>
          <w:p w:rsidR="001E5F8C" w:rsidRPr="00EB392E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EB392E" w:rsidTr="00383418">
        <w:trPr>
          <w:trHeight w:val="133"/>
        </w:trPr>
        <w:tc>
          <w:tcPr>
            <w:tcW w:w="630" w:type="dxa"/>
            <w:vMerge/>
          </w:tcPr>
          <w:p w:rsidR="001E5F8C" w:rsidRPr="00EB392E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EB392E" w:rsidRDefault="001E5F8C" w:rsidP="001E5F8C">
            <w:pPr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EB392E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ե. գնման գործընթացի կազմակերպում,</w:t>
            </w:r>
          </w:p>
        </w:tc>
        <w:tc>
          <w:tcPr>
            <w:tcW w:w="1985" w:type="dxa"/>
            <w:vMerge/>
            <w:vAlign w:val="center"/>
          </w:tcPr>
          <w:p w:rsidR="001E5F8C" w:rsidRPr="00EB392E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133"/>
        </w:trPr>
        <w:tc>
          <w:tcPr>
            <w:tcW w:w="630" w:type="dxa"/>
            <w:vMerge/>
          </w:tcPr>
          <w:p w:rsidR="001E5F8C" w:rsidRPr="00EB392E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EB392E" w:rsidRDefault="001E5F8C" w:rsidP="001E5F8C">
            <w:pPr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EB392E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զ</w:t>
            </w:r>
            <w:r w:rsidRPr="00EB392E">
              <w:rPr>
                <w:rFonts w:ascii="Cambria Math" w:hAnsi="Cambria Math" w:cs="Cambria Math"/>
                <w:bCs/>
                <w:sz w:val="20"/>
                <w:szCs w:val="20"/>
                <w:lang w:val="hy-AM"/>
              </w:rPr>
              <w:t>․</w:t>
            </w:r>
            <w:r w:rsidRPr="00EB392E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տեխնիկական առաջադրանքի կազմում և հաստատում,</w:t>
            </w:r>
          </w:p>
        </w:tc>
        <w:tc>
          <w:tcPr>
            <w:tcW w:w="1985" w:type="dxa"/>
            <w:vMerge/>
            <w:vAlign w:val="center"/>
          </w:tcPr>
          <w:p w:rsidR="001E5F8C" w:rsidRPr="00EB392E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EB392E" w:rsidTr="00383418">
        <w:trPr>
          <w:trHeight w:val="133"/>
        </w:trPr>
        <w:tc>
          <w:tcPr>
            <w:tcW w:w="630" w:type="dxa"/>
            <w:vMerge/>
          </w:tcPr>
          <w:p w:rsidR="001E5F8C" w:rsidRPr="00EB392E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EB392E" w:rsidRDefault="001E5F8C" w:rsidP="001E5F8C">
            <w:pPr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EB392E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է. համակարգի մշակում, ծրագրավորում,</w:t>
            </w:r>
          </w:p>
        </w:tc>
        <w:tc>
          <w:tcPr>
            <w:tcW w:w="1985" w:type="dxa"/>
            <w:vMerge/>
            <w:vAlign w:val="center"/>
          </w:tcPr>
          <w:p w:rsidR="001E5F8C" w:rsidRPr="00EB392E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EB392E" w:rsidTr="00383418">
        <w:trPr>
          <w:trHeight w:val="133"/>
        </w:trPr>
        <w:tc>
          <w:tcPr>
            <w:tcW w:w="630" w:type="dxa"/>
            <w:vMerge/>
          </w:tcPr>
          <w:p w:rsidR="001E5F8C" w:rsidRPr="00EB392E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EB392E" w:rsidRDefault="001E5F8C" w:rsidP="001E5F8C">
            <w:pPr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EB392E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ը. համակարգի պիլոտային շահագործում,</w:t>
            </w:r>
          </w:p>
        </w:tc>
        <w:tc>
          <w:tcPr>
            <w:tcW w:w="1985" w:type="dxa"/>
            <w:vMerge/>
            <w:vAlign w:val="center"/>
          </w:tcPr>
          <w:p w:rsidR="001E5F8C" w:rsidRPr="00EB392E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EB392E" w:rsidTr="00383418">
        <w:trPr>
          <w:trHeight w:val="133"/>
        </w:trPr>
        <w:tc>
          <w:tcPr>
            <w:tcW w:w="630" w:type="dxa"/>
            <w:vMerge/>
          </w:tcPr>
          <w:p w:rsidR="001E5F8C" w:rsidRPr="00EB392E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EB392E" w:rsidRDefault="001E5F8C" w:rsidP="001E5F8C">
            <w:pPr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EB392E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թ. համակարգի հանձնում շահագործման,</w:t>
            </w:r>
          </w:p>
        </w:tc>
        <w:tc>
          <w:tcPr>
            <w:tcW w:w="1985" w:type="dxa"/>
            <w:vMerge/>
            <w:vAlign w:val="center"/>
          </w:tcPr>
          <w:p w:rsidR="001E5F8C" w:rsidRPr="00EB392E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133"/>
        </w:trPr>
        <w:tc>
          <w:tcPr>
            <w:tcW w:w="630" w:type="dxa"/>
            <w:vMerge/>
          </w:tcPr>
          <w:p w:rsidR="001E5F8C" w:rsidRPr="00EB392E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EB392E" w:rsidRDefault="001E5F8C" w:rsidP="001E5F8C">
            <w:pPr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EB392E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ժ. համակարգի աշխատանքի մոնիթորինգ և վերահսկում։</w:t>
            </w:r>
          </w:p>
        </w:tc>
        <w:tc>
          <w:tcPr>
            <w:tcW w:w="1985" w:type="dxa"/>
            <w:vMerge/>
            <w:vAlign w:val="center"/>
          </w:tcPr>
          <w:p w:rsidR="001E5F8C" w:rsidRPr="00EB392E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1D435D" w:rsidTr="00E62EDB">
        <w:trPr>
          <w:trHeight w:val="375"/>
        </w:trPr>
        <w:tc>
          <w:tcPr>
            <w:tcW w:w="630" w:type="dxa"/>
            <w:vMerge w:val="restart"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84640">
              <w:rPr>
                <w:rFonts w:ascii="GHEA Grapalat" w:hAnsi="GHEA Grapalat"/>
                <w:b/>
                <w:sz w:val="20"/>
                <w:szCs w:val="20"/>
              </w:rPr>
              <w:t>2.1.6</w:t>
            </w:r>
          </w:p>
        </w:tc>
        <w:tc>
          <w:tcPr>
            <w:tcW w:w="3690" w:type="dxa"/>
            <w:vMerge w:val="restart"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Ի</w:t>
            </w:r>
            <w:r w:rsidRPr="001D435D">
              <w:rPr>
                <w:rFonts w:ascii="GHEA Grapalat" w:hAnsi="GHEA Grapalat"/>
                <w:sz w:val="20"/>
                <w:lang w:val="hy-AM"/>
              </w:rPr>
              <w:t xml:space="preserve">նտեգրել փոստային </w:t>
            </w:r>
            <w:proofErr w:type="spellStart"/>
            <w:r w:rsidRPr="001D435D">
              <w:rPr>
                <w:rFonts w:ascii="GHEA Grapalat" w:hAnsi="GHEA Grapalat"/>
                <w:sz w:val="20"/>
                <w:lang w:val="hy-AM"/>
              </w:rPr>
              <w:t>առաքանիների</w:t>
            </w:r>
            <w:proofErr w:type="spellEnd"/>
            <w:r w:rsidRPr="001D435D">
              <w:rPr>
                <w:rFonts w:ascii="GHEA Grapalat" w:hAnsi="GHEA Grapalat"/>
                <w:sz w:val="20"/>
                <w:lang w:val="hy-AM"/>
              </w:rPr>
              <w:t xml:space="preserve"> հաշվառման համակարգը ռիսկերի կառավարման ավտոմատացված համակարգին և Միջազգային փոստային միության համակարգին (</w:t>
            </w:r>
            <w:proofErr w:type="spellStart"/>
            <w:r w:rsidRPr="001D435D">
              <w:rPr>
                <w:rFonts w:ascii="GHEA Grapalat" w:hAnsi="GHEA Grapalat"/>
                <w:sz w:val="20"/>
                <w:lang w:val="hy-AM"/>
              </w:rPr>
              <w:t>International</w:t>
            </w:r>
            <w:proofErr w:type="spellEnd"/>
            <w:r w:rsidRPr="001D435D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proofErr w:type="spellStart"/>
            <w:r w:rsidRPr="001D435D">
              <w:rPr>
                <w:rFonts w:ascii="GHEA Grapalat" w:hAnsi="GHEA Grapalat"/>
                <w:sz w:val="20"/>
                <w:lang w:val="hy-AM"/>
              </w:rPr>
              <w:t>Postal</w:t>
            </w:r>
            <w:proofErr w:type="spellEnd"/>
            <w:r w:rsidRPr="001D435D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proofErr w:type="spellStart"/>
            <w:r w:rsidRPr="001D435D">
              <w:rPr>
                <w:rFonts w:ascii="GHEA Grapalat" w:hAnsi="GHEA Grapalat"/>
                <w:sz w:val="20"/>
                <w:lang w:val="hy-AM"/>
              </w:rPr>
              <w:t>System</w:t>
            </w:r>
            <w:proofErr w:type="spellEnd"/>
            <w:r w:rsidRPr="001D435D">
              <w:rPr>
                <w:rFonts w:ascii="GHEA Grapalat" w:hAnsi="GHEA Grapalat"/>
                <w:sz w:val="20"/>
                <w:lang w:val="hy-AM"/>
              </w:rPr>
              <w:t xml:space="preserve">/ </w:t>
            </w:r>
            <w:proofErr w:type="spellStart"/>
            <w:r w:rsidRPr="001D435D">
              <w:rPr>
                <w:rFonts w:ascii="GHEA Grapalat" w:hAnsi="GHEA Grapalat"/>
                <w:sz w:val="20"/>
                <w:lang w:val="hy-AM"/>
              </w:rPr>
              <w:t>Customs</w:t>
            </w:r>
            <w:proofErr w:type="spellEnd"/>
            <w:r w:rsidRPr="001D435D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proofErr w:type="spellStart"/>
            <w:r w:rsidRPr="001D435D">
              <w:rPr>
                <w:rFonts w:ascii="GHEA Grapalat" w:hAnsi="GHEA Grapalat"/>
                <w:sz w:val="20"/>
                <w:lang w:val="hy-AM"/>
              </w:rPr>
              <w:t>Declaration</w:t>
            </w:r>
            <w:proofErr w:type="spellEnd"/>
            <w:r w:rsidRPr="001D435D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proofErr w:type="spellStart"/>
            <w:r w:rsidRPr="001D435D">
              <w:rPr>
                <w:rFonts w:ascii="GHEA Grapalat" w:hAnsi="GHEA Grapalat"/>
                <w:sz w:val="20"/>
                <w:lang w:val="hy-AM"/>
              </w:rPr>
              <w:t>System</w:t>
            </w:r>
            <w:proofErr w:type="spellEnd"/>
            <w:r w:rsidRPr="001D435D">
              <w:rPr>
                <w:rFonts w:ascii="GHEA Grapalat" w:hAnsi="GHEA Grapalat"/>
                <w:sz w:val="20"/>
                <w:lang w:val="hy-AM"/>
              </w:rPr>
              <w:t>)</w:t>
            </w: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62EDB">
              <w:rPr>
                <w:rFonts w:ascii="GHEA Grapalat" w:hAnsi="GHEA Grapalat"/>
                <w:sz w:val="20"/>
                <w:szCs w:val="20"/>
                <w:lang w:val="hy-AM"/>
              </w:rPr>
              <w:t>ա. IPS/CDS համակարգի բիզնես գործընթացների և տեխնիկական փաստա</w:t>
            </w:r>
            <w:r w:rsidRPr="00E62EDB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թղթերի ուսումնասիրություն,</w:t>
            </w:r>
          </w:p>
        </w:tc>
        <w:tc>
          <w:tcPr>
            <w:tcW w:w="1985" w:type="dxa"/>
            <w:vMerge w:val="restart"/>
            <w:vAlign w:val="center"/>
          </w:tcPr>
          <w:p w:rsidR="001E5F8C" w:rsidRPr="00C8464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41D4">
              <w:rPr>
                <w:rFonts w:ascii="GHEA Grapalat" w:hAnsi="GHEA Grapalat"/>
                <w:sz w:val="20"/>
                <w:szCs w:val="20"/>
              </w:rPr>
              <w:t>31.12.2025թ.</w:t>
            </w:r>
          </w:p>
        </w:tc>
      </w:tr>
      <w:tr w:rsidR="001E5F8C" w:rsidRPr="0070046E" w:rsidTr="00383418">
        <w:trPr>
          <w:trHeight w:val="375"/>
        </w:trPr>
        <w:tc>
          <w:tcPr>
            <w:tcW w:w="630" w:type="dxa"/>
            <w:vMerge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62EDB">
              <w:rPr>
                <w:rFonts w:ascii="GHEA Grapalat" w:hAnsi="GHEA Grapalat"/>
                <w:sz w:val="20"/>
                <w:szCs w:val="20"/>
                <w:lang w:val="hy-AM"/>
              </w:rPr>
              <w:t xml:space="preserve">բ. փոստային </w:t>
            </w:r>
            <w:proofErr w:type="spellStart"/>
            <w:r w:rsidRPr="00E62EDB">
              <w:rPr>
                <w:rFonts w:ascii="GHEA Grapalat" w:hAnsi="GHEA Grapalat"/>
                <w:sz w:val="20"/>
                <w:szCs w:val="20"/>
                <w:lang w:val="hy-AM"/>
              </w:rPr>
              <w:t>առաքանիների</w:t>
            </w:r>
            <w:proofErr w:type="spellEnd"/>
            <w:r w:rsidRPr="00E62EDB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հաշվառման գործող համակարգի փորձաքննություն` գործող օրենսդրությանը համապատասխանեցնելու նպատակով,</w:t>
            </w:r>
          </w:p>
        </w:tc>
        <w:tc>
          <w:tcPr>
            <w:tcW w:w="1985" w:type="dxa"/>
            <w:vMerge/>
            <w:vAlign w:val="center"/>
          </w:tcPr>
          <w:p w:rsidR="001E5F8C" w:rsidRPr="00E62EDB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375"/>
        </w:trPr>
        <w:tc>
          <w:tcPr>
            <w:tcW w:w="630" w:type="dxa"/>
            <w:vMerge/>
          </w:tcPr>
          <w:p w:rsidR="001E5F8C" w:rsidRPr="00E62EDB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62EDB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փոստային </w:t>
            </w:r>
            <w:proofErr w:type="spellStart"/>
            <w:r w:rsidRPr="00E62EDB">
              <w:rPr>
                <w:rFonts w:ascii="GHEA Grapalat" w:hAnsi="GHEA Grapalat"/>
                <w:sz w:val="20"/>
                <w:szCs w:val="20"/>
                <w:lang w:val="hy-AM"/>
              </w:rPr>
              <w:t>առաքանիների</w:t>
            </w:r>
            <w:proofErr w:type="spellEnd"/>
            <w:r w:rsidRPr="00E62EDB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հաշվառման համակարգի վրա ազդեցությունների գնահատում, համապատասխան փոփոխություններ իրականացնելու տեխնիկական առաջադրանքի կազմում և ներկայացում ՊԵԿ էլեկտրոնային կառավարման համակարգի զարգացման և կատարելագործման խորհրդին,</w:t>
            </w:r>
          </w:p>
        </w:tc>
        <w:tc>
          <w:tcPr>
            <w:tcW w:w="1985" w:type="dxa"/>
            <w:vMerge/>
            <w:vAlign w:val="center"/>
          </w:tcPr>
          <w:p w:rsidR="001E5F8C" w:rsidRPr="00E62EDB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E62EDB" w:rsidTr="00383418">
        <w:trPr>
          <w:trHeight w:val="375"/>
        </w:trPr>
        <w:tc>
          <w:tcPr>
            <w:tcW w:w="630" w:type="dxa"/>
            <w:vMerge/>
          </w:tcPr>
          <w:p w:rsidR="001E5F8C" w:rsidRPr="00E62EDB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62EDB">
              <w:rPr>
                <w:rFonts w:ascii="GHEA Grapalat" w:hAnsi="GHEA Grapalat"/>
                <w:sz w:val="20"/>
                <w:szCs w:val="20"/>
                <w:lang w:val="hy-AM"/>
              </w:rPr>
              <w:t>դ. համակարգի մշակում,</w:t>
            </w:r>
          </w:p>
        </w:tc>
        <w:tc>
          <w:tcPr>
            <w:tcW w:w="1985" w:type="dxa"/>
            <w:vMerge/>
            <w:vAlign w:val="center"/>
          </w:tcPr>
          <w:p w:rsidR="001E5F8C" w:rsidRPr="00E62EDB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375"/>
        </w:trPr>
        <w:tc>
          <w:tcPr>
            <w:tcW w:w="630" w:type="dxa"/>
            <w:vMerge/>
          </w:tcPr>
          <w:p w:rsidR="001E5F8C" w:rsidRPr="00E62EDB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E62EDB" w:rsidRDefault="001E5F8C" w:rsidP="001E5F8C">
            <w:pP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E62EDB">
              <w:rPr>
                <w:rFonts w:ascii="GHEA Grapalat" w:hAnsi="GHEA Grapalat"/>
                <w:sz w:val="20"/>
                <w:szCs w:val="20"/>
                <w:lang w:val="hy-AM"/>
              </w:rPr>
              <w:t>ե. համակարգի փորձարկում և ներդրում։</w:t>
            </w:r>
          </w:p>
        </w:tc>
        <w:tc>
          <w:tcPr>
            <w:tcW w:w="1985" w:type="dxa"/>
            <w:vMerge/>
            <w:vAlign w:val="center"/>
          </w:tcPr>
          <w:p w:rsidR="001E5F8C" w:rsidRPr="00E62EDB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1D435D" w:rsidTr="00E62EDB">
        <w:trPr>
          <w:trHeight w:val="237"/>
        </w:trPr>
        <w:tc>
          <w:tcPr>
            <w:tcW w:w="630" w:type="dxa"/>
            <w:vMerge w:val="restart"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84640">
              <w:rPr>
                <w:rFonts w:ascii="GHEA Grapalat" w:hAnsi="GHEA Grapalat"/>
                <w:b/>
                <w:sz w:val="20"/>
                <w:szCs w:val="20"/>
              </w:rPr>
              <w:t>2.1.7</w:t>
            </w:r>
          </w:p>
        </w:tc>
        <w:tc>
          <w:tcPr>
            <w:tcW w:w="3690" w:type="dxa"/>
            <w:vMerge w:val="restart"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Ն</w:t>
            </w:r>
            <w:r w:rsidRPr="001D435D">
              <w:rPr>
                <w:rFonts w:ascii="GHEA Grapalat" w:hAnsi="GHEA Grapalat"/>
                <w:sz w:val="20"/>
                <w:lang w:val="hy-AM"/>
              </w:rPr>
              <w:t xml:space="preserve">երդնել </w:t>
            </w:r>
            <w:proofErr w:type="spellStart"/>
            <w:r w:rsidRPr="001D435D">
              <w:rPr>
                <w:rFonts w:ascii="GHEA Grapalat" w:hAnsi="GHEA Grapalat"/>
                <w:sz w:val="20"/>
                <w:lang w:val="hy-AM"/>
              </w:rPr>
              <w:t>Ուղևորների</w:t>
            </w:r>
            <w:proofErr w:type="spellEnd"/>
            <w:r w:rsidRPr="001D435D">
              <w:rPr>
                <w:rFonts w:ascii="GHEA Grapalat" w:hAnsi="GHEA Grapalat"/>
                <w:sz w:val="20"/>
                <w:lang w:val="hy-AM"/>
              </w:rPr>
              <w:t xml:space="preserve"> նախնական տեղեկատվության (API) և </w:t>
            </w:r>
            <w:proofErr w:type="spellStart"/>
            <w:r w:rsidRPr="001D435D">
              <w:rPr>
                <w:rFonts w:ascii="GHEA Grapalat" w:hAnsi="GHEA Grapalat"/>
                <w:sz w:val="20"/>
                <w:lang w:val="hy-AM"/>
              </w:rPr>
              <w:lastRenderedPageBreak/>
              <w:t>Ուղևորների</w:t>
            </w:r>
            <w:proofErr w:type="spellEnd"/>
            <w:r w:rsidRPr="001D435D">
              <w:rPr>
                <w:rFonts w:ascii="GHEA Grapalat" w:hAnsi="GHEA Grapalat"/>
                <w:sz w:val="20"/>
                <w:lang w:val="hy-AM"/>
              </w:rPr>
              <w:t xml:space="preserve"> տվյալների գրանցման (PNR) համակարգեր և ինտեգրել դրանք մաքսային մարմնի տեղեկատվական համակարգերի հետ</w:t>
            </w: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62ED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ա. </w:t>
            </w:r>
            <w:proofErr w:type="spellStart"/>
            <w:r w:rsidRPr="00E62EDB">
              <w:rPr>
                <w:rFonts w:ascii="GHEA Grapalat" w:hAnsi="GHEA Grapalat"/>
                <w:sz w:val="20"/>
                <w:szCs w:val="20"/>
                <w:lang w:val="hy-AM"/>
              </w:rPr>
              <w:t>Ուղևորների</w:t>
            </w:r>
            <w:proofErr w:type="spellEnd"/>
            <w:r w:rsidRPr="00E62EDB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նախնական տեղեկատվության (API) և </w:t>
            </w:r>
            <w:proofErr w:type="spellStart"/>
            <w:r w:rsidRPr="00E62EDB">
              <w:rPr>
                <w:rFonts w:ascii="GHEA Grapalat" w:hAnsi="GHEA Grapalat"/>
                <w:sz w:val="20"/>
                <w:szCs w:val="20"/>
                <w:lang w:val="hy-AM"/>
              </w:rPr>
              <w:t>Ուղևորների</w:t>
            </w:r>
            <w:proofErr w:type="spellEnd"/>
            <w:r w:rsidRPr="00E62EDB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տվյալների գրանցման (PNR) համակարգերի կիրառման միջազգային փորձի ուսումնասիրում,</w:t>
            </w:r>
          </w:p>
        </w:tc>
        <w:tc>
          <w:tcPr>
            <w:tcW w:w="1985" w:type="dxa"/>
            <w:vMerge w:val="restart"/>
            <w:vAlign w:val="center"/>
          </w:tcPr>
          <w:p w:rsidR="001E5F8C" w:rsidRPr="00C8464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41D4">
              <w:rPr>
                <w:rFonts w:ascii="GHEA Grapalat" w:hAnsi="GHEA Grapalat"/>
                <w:sz w:val="20"/>
                <w:szCs w:val="20"/>
              </w:rPr>
              <w:t>31.12.2025թ.</w:t>
            </w:r>
          </w:p>
        </w:tc>
      </w:tr>
      <w:tr w:rsidR="001E5F8C" w:rsidRPr="0070046E" w:rsidTr="00383418">
        <w:trPr>
          <w:trHeight w:val="234"/>
        </w:trPr>
        <w:tc>
          <w:tcPr>
            <w:tcW w:w="630" w:type="dxa"/>
            <w:vMerge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62EDB">
              <w:rPr>
                <w:rFonts w:ascii="GHEA Grapalat" w:hAnsi="GHEA Grapalat"/>
                <w:sz w:val="20"/>
                <w:szCs w:val="20"/>
                <w:lang w:val="hy-AM"/>
              </w:rPr>
              <w:t xml:space="preserve">բ. </w:t>
            </w:r>
            <w:proofErr w:type="spellStart"/>
            <w:r w:rsidRPr="00E62EDB">
              <w:rPr>
                <w:rFonts w:ascii="GHEA Grapalat" w:hAnsi="GHEA Grapalat"/>
                <w:sz w:val="20"/>
                <w:szCs w:val="20"/>
                <w:lang w:val="hy-AM"/>
              </w:rPr>
              <w:t>Ուղևորների</w:t>
            </w:r>
            <w:proofErr w:type="spellEnd"/>
            <w:r w:rsidRPr="00E62EDB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նախնական տեղեկատվության (API) և </w:t>
            </w:r>
            <w:proofErr w:type="spellStart"/>
            <w:r w:rsidRPr="00E62EDB">
              <w:rPr>
                <w:rFonts w:ascii="GHEA Grapalat" w:hAnsi="GHEA Grapalat"/>
                <w:sz w:val="20"/>
                <w:szCs w:val="20"/>
                <w:lang w:val="hy-AM"/>
              </w:rPr>
              <w:t>Ուղևորների</w:t>
            </w:r>
            <w:proofErr w:type="spellEnd"/>
            <w:r w:rsidRPr="00E62EDB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տվյալների գրանցման (PNR) համակարգերի ներդրման և կիրառման հետ կապված բիզնես գործընթացների ուսումնասիրում,</w:t>
            </w:r>
          </w:p>
        </w:tc>
        <w:tc>
          <w:tcPr>
            <w:tcW w:w="1985" w:type="dxa"/>
            <w:vMerge/>
            <w:vAlign w:val="center"/>
          </w:tcPr>
          <w:p w:rsidR="001E5F8C" w:rsidRPr="00E62EDB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234"/>
        </w:trPr>
        <w:tc>
          <w:tcPr>
            <w:tcW w:w="630" w:type="dxa"/>
            <w:vMerge/>
          </w:tcPr>
          <w:p w:rsidR="001E5F8C" w:rsidRPr="00E62EDB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62EDB">
              <w:rPr>
                <w:rFonts w:ascii="GHEA Grapalat" w:hAnsi="GHEA Grapalat"/>
                <w:sz w:val="20"/>
                <w:szCs w:val="20"/>
                <w:lang w:val="hy-AM"/>
              </w:rPr>
              <w:t>գ. տեխնիկական փաստաթղթերի ուսումնասիրություն և տեխնիկական պահանջների սահմանում,</w:t>
            </w:r>
          </w:p>
        </w:tc>
        <w:tc>
          <w:tcPr>
            <w:tcW w:w="1985" w:type="dxa"/>
            <w:vMerge/>
            <w:vAlign w:val="center"/>
          </w:tcPr>
          <w:p w:rsidR="001E5F8C" w:rsidRPr="00E62EDB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234"/>
        </w:trPr>
        <w:tc>
          <w:tcPr>
            <w:tcW w:w="630" w:type="dxa"/>
            <w:vMerge/>
          </w:tcPr>
          <w:p w:rsidR="001E5F8C" w:rsidRPr="00E62EDB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62EDB">
              <w:rPr>
                <w:rFonts w:ascii="GHEA Grapalat" w:hAnsi="GHEA Grapalat"/>
                <w:sz w:val="20"/>
                <w:szCs w:val="20"/>
                <w:lang w:val="hy-AM"/>
              </w:rPr>
              <w:t xml:space="preserve">դ. իրավական դաշտի ուսումնասիրում և անհրաժեշտության դեպքում </w:t>
            </w:r>
            <w:proofErr w:type="spellStart"/>
            <w:r w:rsidRPr="00E62EDB">
              <w:rPr>
                <w:rFonts w:ascii="GHEA Grapalat" w:hAnsi="GHEA Grapalat"/>
                <w:sz w:val="20"/>
                <w:szCs w:val="20"/>
                <w:lang w:val="hy-AM"/>
              </w:rPr>
              <w:t>համապատասպան</w:t>
            </w:r>
            <w:proofErr w:type="spellEnd"/>
            <w:r w:rsidRPr="00E62EDB">
              <w:rPr>
                <w:rFonts w:ascii="GHEA Grapalat" w:hAnsi="GHEA Grapalat"/>
                <w:sz w:val="20"/>
                <w:szCs w:val="20"/>
                <w:lang w:val="hy-AM"/>
              </w:rPr>
              <w:t xml:space="preserve"> փոփոխությունների առաջարկությունների ներկայացում,</w:t>
            </w:r>
          </w:p>
        </w:tc>
        <w:tc>
          <w:tcPr>
            <w:tcW w:w="1985" w:type="dxa"/>
            <w:vMerge/>
            <w:vAlign w:val="center"/>
          </w:tcPr>
          <w:p w:rsidR="001E5F8C" w:rsidRPr="00E62EDB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234"/>
        </w:trPr>
        <w:tc>
          <w:tcPr>
            <w:tcW w:w="630" w:type="dxa"/>
            <w:vMerge/>
          </w:tcPr>
          <w:p w:rsidR="001E5F8C" w:rsidRPr="00E62EDB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62EDB">
              <w:rPr>
                <w:rFonts w:ascii="GHEA Grapalat" w:hAnsi="GHEA Grapalat"/>
                <w:sz w:val="20"/>
                <w:szCs w:val="20"/>
                <w:lang w:val="hy-AM"/>
              </w:rPr>
              <w:t xml:space="preserve">ե. Հայաստանի Հանրապետությունում </w:t>
            </w:r>
            <w:proofErr w:type="spellStart"/>
            <w:r w:rsidRPr="00E62EDB">
              <w:rPr>
                <w:rFonts w:ascii="GHEA Grapalat" w:hAnsi="GHEA Grapalat"/>
                <w:sz w:val="20"/>
                <w:szCs w:val="20"/>
                <w:lang w:val="hy-AM"/>
              </w:rPr>
              <w:t>Ուղևորների</w:t>
            </w:r>
            <w:proofErr w:type="spellEnd"/>
            <w:r w:rsidRPr="00E62EDB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նախնական տեղեկատվության (ՈՒՆՏ/API) համակարգի ներդրման տեխնիկական առաջադրանքի մշակմանը մասնակցություն և համապատասխան տեխնիկական պահանջների ներկայացում,</w:t>
            </w:r>
          </w:p>
        </w:tc>
        <w:tc>
          <w:tcPr>
            <w:tcW w:w="1985" w:type="dxa"/>
            <w:vMerge/>
            <w:vAlign w:val="center"/>
          </w:tcPr>
          <w:p w:rsidR="001E5F8C" w:rsidRPr="00E62EDB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234"/>
        </w:trPr>
        <w:tc>
          <w:tcPr>
            <w:tcW w:w="630" w:type="dxa"/>
            <w:vMerge/>
          </w:tcPr>
          <w:p w:rsidR="001E5F8C" w:rsidRPr="00E62EDB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62EDB">
              <w:rPr>
                <w:rFonts w:ascii="GHEA Grapalat" w:hAnsi="GHEA Grapalat"/>
                <w:sz w:val="20"/>
                <w:szCs w:val="20"/>
                <w:lang w:val="hy-AM"/>
              </w:rPr>
              <w:t xml:space="preserve">զ. API և PNR համակարգերի՝ մաքսային մարմնի տեղեկատվական համակարգերի հետ </w:t>
            </w:r>
            <w:proofErr w:type="spellStart"/>
            <w:r w:rsidRPr="00E62EDB">
              <w:rPr>
                <w:rFonts w:ascii="GHEA Grapalat" w:hAnsi="GHEA Grapalat"/>
                <w:sz w:val="20"/>
                <w:szCs w:val="20"/>
                <w:lang w:val="hy-AM"/>
              </w:rPr>
              <w:t>ինտեգրման</w:t>
            </w:r>
            <w:proofErr w:type="spellEnd"/>
            <w:r w:rsidRPr="00E62EDB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 տեխնիկական առաջադրանքի կազմում և ներկայացում ՊԵԿ էլեկտրոնային կառավարման համակարգի զարգացման և կատարելագործման խորհրդին,</w:t>
            </w:r>
          </w:p>
        </w:tc>
        <w:tc>
          <w:tcPr>
            <w:tcW w:w="1985" w:type="dxa"/>
            <w:vMerge/>
            <w:vAlign w:val="center"/>
          </w:tcPr>
          <w:p w:rsidR="001E5F8C" w:rsidRPr="00E62EDB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234"/>
        </w:trPr>
        <w:tc>
          <w:tcPr>
            <w:tcW w:w="630" w:type="dxa"/>
            <w:vMerge/>
          </w:tcPr>
          <w:p w:rsidR="001E5F8C" w:rsidRPr="00E62EDB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62EDB">
              <w:rPr>
                <w:rFonts w:ascii="GHEA Grapalat" w:hAnsi="GHEA Grapalat"/>
                <w:sz w:val="20"/>
                <w:szCs w:val="20"/>
                <w:lang w:val="hy-AM"/>
              </w:rPr>
              <w:t>է. համակարգերի մշակման գործընթացին մասնակցություն,</w:t>
            </w:r>
          </w:p>
        </w:tc>
        <w:tc>
          <w:tcPr>
            <w:tcW w:w="1985" w:type="dxa"/>
            <w:vMerge/>
            <w:vAlign w:val="center"/>
          </w:tcPr>
          <w:p w:rsidR="001E5F8C" w:rsidRPr="00E62EDB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234"/>
        </w:trPr>
        <w:tc>
          <w:tcPr>
            <w:tcW w:w="630" w:type="dxa"/>
            <w:vMerge/>
          </w:tcPr>
          <w:p w:rsidR="001E5F8C" w:rsidRPr="00E62EDB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E62EDB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62EDB">
              <w:rPr>
                <w:rFonts w:ascii="GHEA Grapalat" w:hAnsi="GHEA Grapalat"/>
                <w:sz w:val="20"/>
                <w:szCs w:val="20"/>
                <w:lang w:val="hy-AM"/>
              </w:rPr>
              <w:t>ը. համակարգերի փորձարկում և ներդրում։</w:t>
            </w:r>
          </w:p>
        </w:tc>
        <w:tc>
          <w:tcPr>
            <w:tcW w:w="1985" w:type="dxa"/>
            <w:vMerge/>
            <w:vAlign w:val="center"/>
          </w:tcPr>
          <w:p w:rsidR="001E5F8C" w:rsidRPr="00E62EDB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1D435D" w:rsidTr="00165467">
        <w:trPr>
          <w:trHeight w:val="165"/>
        </w:trPr>
        <w:tc>
          <w:tcPr>
            <w:tcW w:w="630" w:type="dxa"/>
            <w:vMerge w:val="restart"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84640">
              <w:rPr>
                <w:rFonts w:ascii="GHEA Grapalat" w:hAnsi="GHEA Grapalat"/>
                <w:b/>
                <w:sz w:val="20"/>
                <w:szCs w:val="20"/>
              </w:rPr>
              <w:t>2.1.8</w:t>
            </w:r>
          </w:p>
        </w:tc>
        <w:tc>
          <w:tcPr>
            <w:tcW w:w="3690" w:type="dxa"/>
            <w:vMerge w:val="restart"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Ն</w:t>
            </w:r>
            <w:r w:rsidRPr="001D435D">
              <w:rPr>
                <w:rFonts w:ascii="GHEA Grapalat" w:hAnsi="GHEA Grapalat"/>
                <w:sz w:val="20"/>
                <w:lang w:val="hy-AM"/>
              </w:rPr>
              <w:t xml:space="preserve">երդնել ԵԱՏՄ շրջանակներում ապրանքների </w:t>
            </w:r>
            <w:proofErr w:type="spellStart"/>
            <w:r w:rsidRPr="001D435D">
              <w:rPr>
                <w:rFonts w:ascii="GHEA Grapalat" w:hAnsi="GHEA Grapalat"/>
                <w:sz w:val="20"/>
                <w:lang w:val="hy-AM"/>
              </w:rPr>
              <w:t>հետագծելիության</w:t>
            </w:r>
            <w:proofErr w:type="spellEnd"/>
            <w:r w:rsidRPr="001D435D">
              <w:rPr>
                <w:rFonts w:ascii="GHEA Grapalat" w:hAnsi="GHEA Grapalat"/>
                <w:sz w:val="20"/>
                <w:lang w:val="hy-AM"/>
              </w:rPr>
              <w:t xml:space="preserve"> ապահովման մեխանիզմ՝ ԵԱՏՄ </w:t>
            </w:r>
            <w:proofErr w:type="spellStart"/>
            <w:r w:rsidRPr="001D435D">
              <w:rPr>
                <w:rFonts w:ascii="GHEA Grapalat" w:hAnsi="GHEA Grapalat"/>
                <w:sz w:val="20"/>
                <w:lang w:val="hy-AM"/>
              </w:rPr>
              <w:t>հարթակում</w:t>
            </w:r>
            <w:proofErr w:type="spellEnd"/>
            <w:r w:rsidRPr="001D435D">
              <w:rPr>
                <w:rFonts w:ascii="GHEA Grapalat" w:hAnsi="GHEA Grapalat"/>
                <w:sz w:val="20"/>
                <w:lang w:val="hy-AM"/>
              </w:rPr>
              <w:t xml:space="preserve"> ստանձնած պարտավորություններին համապատասխան</w:t>
            </w: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65467">
              <w:rPr>
                <w:rFonts w:ascii="GHEA Grapalat" w:hAnsi="GHEA Grapalat"/>
                <w:sz w:val="20"/>
                <w:szCs w:val="20"/>
                <w:lang w:val="hy-AM"/>
              </w:rPr>
              <w:t xml:space="preserve">ա. նախագծի </w:t>
            </w:r>
            <w:proofErr w:type="spellStart"/>
            <w:r w:rsidRPr="00165467">
              <w:rPr>
                <w:rFonts w:ascii="GHEA Grapalat" w:hAnsi="GHEA Grapalat"/>
                <w:sz w:val="20"/>
                <w:szCs w:val="20"/>
                <w:lang w:val="hy-AM"/>
              </w:rPr>
              <w:t>հայեցակարգի</w:t>
            </w:r>
            <w:proofErr w:type="spellEnd"/>
            <w:r w:rsidRPr="00165467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մշակում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65467">
              <w:rPr>
                <w:rFonts w:ascii="GHEA Grapalat" w:hAnsi="GHEA Grapalat"/>
                <w:sz w:val="20"/>
                <w:szCs w:val="20"/>
                <w:lang w:val="hy-AM"/>
              </w:rPr>
              <w:t>ԵԱՏՄ անդամ-պետությունների հետ,</w:t>
            </w:r>
          </w:p>
        </w:tc>
        <w:tc>
          <w:tcPr>
            <w:tcW w:w="1985" w:type="dxa"/>
            <w:vMerge w:val="restart"/>
            <w:vAlign w:val="center"/>
          </w:tcPr>
          <w:p w:rsidR="001E5F8C" w:rsidRPr="00C8464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31.12.2024</w:t>
            </w:r>
            <w:r w:rsidRPr="00B841D4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</w:tr>
      <w:tr w:rsidR="001E5F8C" w:rsidRPr="0070046E" w:rsidTr="00383418">
        <w:trPr>
          <w:trHeight w:val="160"/>
        </w:trPr>
        <w:tc>
          <w:tcPr>
            <w:tcW w:w="630" w:type="dxa"/>
            <w:vMerge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65467"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r w:rsidRPr="0016546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165467">
              <w:rPr>
                <w:rFonts w:ascii="GHEA Grapalat" w:hAnsi="GHEA Grapalat"/>
                <w:sz w:val="20"/>
                <w:szCs w:val="20"/>
                <w:lang w:val="hy-AM"/>
              </w:rPr>
              <w:t xml:space="preserve"> ԵԱՏՄ անդամ պետությունների կողմից նորմատիվ-իրավական ակտերի մշակում և հաստատում,</w:t>
            </w:r>
          </w:p>
        </w:tc>
        <w:tc>
          <w:tcPr>
            <w:tcW w:w="1985" w:type="dxa"/>
            <w:vMerge/>
            <w:vAlign w:val="center"/>
          </w:tcPr>
          <w:p w:rsidR="001E5F8C" w:rsidRPr="00165467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165467" w:rsidTr="00383418">
        <w:trPr>
          <w:trHeight w:val="160"/>
        </w:trPr>
        <w:tc>
          <w:tcPr>
            <w:tcW w:w="630" w:type="dxa"/>
            <w:vMerge/>
          </w:tcPr>
          <w:p w:rsidR="001E5F8C" w:rsidRPr="00165467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65467">
              <w:rPr>
                <w:rFonts w:ascii="GHEA Grapalat" w:hAnsi="GHEA Grapalat"/>
                <w:sz w:val="20"/>
                <w:szCs w:val="20"/>
                <w:lang w:val="hy-AM"/>
              </w:rPr>
              <w:t>գ. տեխնիկական նկարագրի կազմում,</w:t>
            </w:r>
          </w:p>
        </w:tc>
        <w:tc>
          <w:tcPr>
            <w:tcW w:w="1985" w:type="dxa"/>
            <w:vMerge/>
            <w:vAlign w:val="center"/>
          </w:tcPr>
          <w:p w:rsidR="001E5F8C" w:rsidRPr="00165467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160"/>
        </w:trPr>
        <w:tc>
          <w:tcPr>
            <w:tcW w:w="630" w:type="dxa"/>
            <w:vMerge/>
          </w:tcPr>
          <w:p w:rsidR="001E5F8C" w:rsidRPr="00165467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65467">
              <w:rPr>
                <w:rFonts w:ascii="GHEA Grapalat" w:hAnsi="GHEA Grapalat"/>
                <w:sz w:val="20"/>
                <w:szCs w:val="20"/>
                <w:lang w:val="hy-AM"/>
              </w:rPr>
              <w:t>դ. նախագծի իրականացմամբ պայմանավորված՝ մաքսային և հարակից այլ ընթացակարգերի ուսումնասիրություն և հնարավորության դեպքում բիզնես գործընթացների վերակառուցում (</w:t>
            </w:r>
            <w:proofErr w:type="spellStart"/>
            <w:r w:rsidRPr="00165467">
              <w:rPr>
                <w:rFonts w:ascii="GHEA Grapalat" w:hAnsi="GHEA Grapalat"/>
                <w:sz w:val="20"/>
                <w:szCs w:val="20"/>
                <w:lang w:val="hy-AM"/>
              </w:rPr>
              <w:t>օպտիմալացում</w:t>
            </w:r>
            <w:proofErr w:type="spellEnd"/>
            <w:r w:rsidRPr="00165467">
              <w:rPr>
                <w:rFonts w:ascii="GHEA Grapalat" w:hAnsi="GHEA Grapalat"/>
                <w:sz w:val="20"/>
                <w:szCs w:val="20"/>
                <w:lang w:val="hy-AM"/>
              </w:rPr>
              <w:t>),</w:t>
            </w:r>
          </w:p>
        </w:tc>
        <w:tc>
          <w:tcPr>
            <w:tcW w:w="1985" w:type="dxa"/>
            <w:vMerge/>
            <w:vAlign w:val="center"/>
          </w:tcPr>
          <w:p w:rsidR="001E5F8C" w:rsidRPr="00165467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160"/>
        </w:trPr>
        <w:tc>
          <w:tcPr>
            <w:tcW w:w="630" w:type="dxa"/>
            <w:vMerge/>
          </w:tcPr>
          <w:p w:rsidR="001E5F8C" w:rsidRPr="00165467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65467">
              <w:rPr>
                <w:rFonts w:ascii="GHEA Grapalat" w:hAnsi="GHEA Grapalat"/>
                <w:sz w:val="20"/>
                <w:szCs w:val="20"/>
                <w:lang w:val="hy-AM"/>
              </w:rPr>
              <w:t>ե. տեխնիկական նկարագրի ներկայացում ՊԵԿ էլեկտրոնային կառավարման համակարգի զարգացման և կատարելագործման խորհրդին և Թվայնացման խորհուրդ,</w:t>
            </w:r>
          </w:p>
        </w:tc>
        <w:tc>
          <w:tcPr>
            <w:tcW w:w="1985" w:type="dxa"/>
            <w:vMerge/>
            <w:vAlign w:val="center"/>
          </w:tcPr>
          <w:p w:rsidR="001E5F8C" w:rsidRPr="00165467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165467" w:rsidTr="00383418">
        <w:trPr>
          <w:trHeight w:val="160"/>
        </w:trPr>
        <w:tc>
          <w:tcPr>
            <w:tcW w:w="630" w:type="dxa"/>
            <w:vMerge/>
          </w:tcPr>
          <w:p w:rsidR="001E5F8C" w:rsidRPr="00165467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65467">
              <w:rPr>
                <w:rFonts w:ascii="GHEA Grapalat" w:hAnsi="GHEA Grapalat"/>
                <w:sz w:val="20"/>
                <w:szCs w:val="20"/>
                <w:lang w:val="hy-AM"/>
              </w:rPr>
              <w:t>զ</w:t>
            </w:r>
            <w:r w:rsidRPr="0016546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165467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գնման գործընթացի կազմակերպում,</w:t>
            </w:r>
          </w:p>
        </w:tc>
        <w:tc>
          <w:tcPr>
            <w:tcW w:w="1985" w:type="dxa"/>
            <w:vMerge/>
            <w:vAlign w:val="center"/>
          </w:tcPr>
          <w:p w:rsidR="001E5F8C" w:rsidRPr="00165467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165467" w:rsidTr="00383418">
        <w:trPr>
          <w:trHeight w:val="160"/>
        </w:trPr>
        <w:tc>
          <w:tcPr>
            <w:tcW w:w="630" w:type="dxa"/>
            <w:vMerge/>
          </w:tcPr>
          <w:p w:rsidR="001E5F8C" w:rsidRPr="00165467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է</w:t>
            </w:r>
            <w:r w:rsidRPr="00165467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65467">
              <w:rPr>
                <w:rFonts w:ascii="GHEA Grapalat" w:hAnsi="GHEA Grapalat"/>
                <w:sz w:val="20"/>
                <w:szCs w:val="20"/>
                <w:lang w:val="hy-AM"/>
              </w:rPr>
              <w:t>տեխնիկական առաջադրանքի կազմում,</w:t>
            </w:r>
          </w:p>
        </w:tc>
        <w:tc>
          <w:tcPr>
            <w:tcW w:w="1985" w:type="dxa"/>
            <w:vMerge/>
            <w:vAlign w:val="center"/>
          </w:tcPr>
          <w:p w:rsidR="001E5F8C" w:rsidRPr="00165467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165467" w:rsidTr="00383418">
        <w:trPr>
          <w:trHeight w:val="160"/>
        </w:trPr>
        <w:tc>
          <w:tcPr>
            <w:tcW w:w="630" w:type="dxa"/>
            <w:vMerge/>
          </w:tcPr>
          <w:p w:rsidR="001E5F8C" w:rsidRPr="00165467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65467">
              <w:rPr>
                <w:rFonts w:ascii="GHEA Grapalat" w:hAnsi="GHEA Grapalat"/>
                <w:sz w:val="20"/>
                <w:szCs w:val="20"/>
                <w:lang w:val="hy-AM"/>
              </w:rPr>
              <w:t>ը. համակարգի մշակում, ծրագրավորում,</w:t>
            </w:r>
          </w:p>
        </w:tc>
        <w:tc>
          <w:tcPr>
            <w:tcW w:w="1985" w:type="dxa"/>
            <w:vMerge/>
            <w:vAlign w:val="center"/>
          </w:tcPr>
          <w:p w:rsidR="001E5F8C" w:rsidRPr="00165467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165467" w:rsidTr="00383418">
        <w:trPr>
          <w:trHeight w:val="160"/>
        </w:trPr>
        <w:tc>
          <w:tcPr>
            <w:tcW w:w="630" w:type="dxa"/>
            <w:vMerge/>
          </w:tcPr>
          <w:p w:rsidR="001E5F8C" w:rsidRPr="00165467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65467">
              <w:rPr>
                <w:rFonts w:ascii="GHEA Grapalat" w:hAnsi="GHEA Grapalat"/>
                <w:sz w:val="20"/>
                <w:szCs w:val="20"/>
                <w:lang w:val="hy-AM"/>
              </w:rPr>
              <w:t>թ. համակարգի պիլոտային շահագործում,</w:t>
            </w:r>
          </w:p>
        </w:tc>
        <w:tc>
          <w:tcPr>
            <w:tcW w:w="1985" w:type="dxa"/>
            <w:vMerge/>
            <w:vAlign w:val="center"/>
          </w:tcPr>
          <w:p w:rsidR="001E5F8C" w:rsidRPr="00165467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165467" w:rsidTr="00383418">
        <w:trPr>
          <w:trHeight w:val="160"/>
        </w:trPr>
        <w:tc>
          <w:tcPr>
            <w:tcW w:w="630" w:type="dxa"/>
            <w:vMerge/>
          </w:tcPr>
          <w:p w:rsidR="001E5F8C" w:rsidRPr="00165467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65467">
              <w:rPr>
                <w:rFonts w:ascii="GHEA Grapalat" w:hAnsi="GHEA Grapalat"/>
                <w:sz w:val="20"/>
                <w:szCs w:val="20"/>
                <w:lang w:val="hy-AM"/>
              </w:rPr>
              <w:t>ժ. համակարգի հանձնում շահագործման:</w:t>
            </w:r>
          </w:p>
        </w:tc>
        <w:tc>
          <w:tcPr>
            <w:tcW w:w="1985" w:type="dxa"/>
            <w:vMerge/>
            <w:vAlign w:val="center"/>
          </w:tcPr>
          <w:p w:rsidR="001E5F8C" w:rsidRPr="00165467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1D435D" w:rsidTr="00165467">
        <w:trPr>
          <w:trHeight w:val="535"/>
        </w:trPr>
        <w:tc>
          <w:tcPr>
            <w:tcW w:w="630" w:type="dxa"/>
            <w:vMerge w:val="restart"/>
          </w:tcPr>
          <w:p w:rsidR="001E5F8C" w:rsidRPr="00165467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65467">
              <w:rPr>
                <w:rFonts w:ascii="GHEA Grapalat" w:hAnsi="GHEA Grapalat"/>
                <w:b/>
                <w:sz w:val="20"/>
                <w:szCs w:val="20"/>
                <w:lang w:val="hy-AM"/>
              </w:rPr>
              <w:t>2.1.9</w:t>
            </w:r>
          </w:p>
        </w:tc>
        <w:tc>
          <w:tcPr>
            <w:tcW w:w="3690" w:type="dxa"/>
            <w:vMerge w:val="restart"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Մ</w:t>
            </w:r>
            <w:r w:rsidRPr="001D435D">
              <w:rPr>
                <w:rFonts w:ascii="GHEA Grapalat" w:hAnsi="GHEA Grapalat"/>
                <w:sz w:val="20"/>
                <w:lang w:val="hy-AM"/>
              </w:rPr>
              <w:t>շակել և ներդնել ոլորտային հարկային կարգապահության բարելավման ծրագիր, իրականացնել ծրագրի մոնիտորինգ և, ըստ անհրաժեշտության, վերանայել ծրագիրը</w:t>
            </w: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65467">
              <w:rPr>
                <w:rFonts w:ascii="GHEA Grapalat" w:hAnsi="GHEA Grapalat"/>
                <w:sz w:val="20"/>
                <w:szCs w:val="20"/>
                <w:lang w:val="hy-AM"/>
              </w:rPr>
              <w:t>ա. ոլորտային հարկային կարգապահության բարելավման ծրագրի (ծրագրերի) մշակում և ներդրում,</w:t>
            </w:r>
          </w:p>
        </w:tc>
        <w:tc>
          <w:tcPr>
            <w:tcW w:w="1985" w:type="dxa"/>
            <w:vMerge w:val="restart"/>
            <w:vAlign w:val="center"/>
          </w:tcPr>
          <w:p w:rsidR="001E5F8C" w:rsidRPr="00C8464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31.12.2022</w:t>
            </w:r>
            <w:r w:rsidRPr="00B841D4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</w:tr>
      <w:tr w:rsidR="001E5F8C" w:rsidRPr="0070046E" w:rsidTr="00383418">
        <w:trPr>
          <w:trHeight w:val="535"/>
        </w:trPr>
        <w:tc>
          <w:tcPr>
            <w:tcW w:w="630" w:type="dxa"/>
            <w:vMerge/>
          </w:tcPr>
          <w:p w:rsidR="001E5F8C" w:rsidRPr="00165467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65467">
              <w:rPr>
                <w:rFonts w:ascii="GHEA Grapalat" w:hAnsi="GHEA Grapalat"/>
                <w:sz w:val="20"/>
                <w:szCs w:val="20"/>
                <w:lang w:val="hy-AM"/>
              </w:rPr>
              <w:t>բ. ոլորտային հարկային կարգապահության բարելավման ծրագրի (ծրագրերի) մոնիտորինգի իրականացում,</w:t>
            </w:r>
          </w:p>
        </w:tc>
        <w:tc>
          <w:tcPr>
            <w:tcW w:w="1985" w:type="dxa"/>
            <w:vMerge/>
            <w:vAlign w:val="center"/>
          </w:tcPr>
          <w:p w:rsidR="001E5F8C" w:rsidRPr="00165467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535"/>
        </w:trPr>
        <w:tc>
          <w:tcPr>
            <w:tcW w:w="630" w:type="dxa"/>
            <w:vMerge/>
          </w:tcPr>
          <w:p w:rsidR="001E5F8C" w:rsidRPr="00165467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65467">
              <w:rPr>
                <w:rFonts w:ascii="GHEA Grapalat" w:hAnsi="GHEA Grapalat"/>
                <w:sz w:val="20"/>
                <w:szCs w:val="20"/>
                <w:lang w:val="hy-AM"/>
              </w:rPr>
              <w:t>գ. իրականացված մոնիտորինգի արդյունքներով ծրագրի (ծրագրերի) վերանայման վերաբերյալ, ըստ անհրաժեշտության, առաջարկությունների ներկայացում և հետագա ընթացքի ապահովում:</w:t>
            </w:r>
          </w:p>
        </w:tc>
        <w:tc>
          <w:tcPr>
            <w:tcW w:w="1985" w:type="dxa"/>
            <w:vMerge/>
            <w:vAlign w:val="center"/>
          </w:tcPr>
          <w:p w:rsidR="001E5F8C" w:rsidRPr="00165467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1D435D" w:rsidTr="00165467">
        <w:trPr>
          <w:trHeight w:val="204"/>
        </w:trPr>
        <w:tc>
          <w:tcPr>
            <w:tcW w:w="630" w:type="dxa"/>
            <w:vMerge w:val="restart"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84640">
              <w:rPr>
                <w:rFonts w:ascii="GHEA Grapalat" w:hAnsi="GHEA Grapalat"/>
                <w:b/>
                <w:sz w:val="20"/>
                <w:szCs w:val="20"/>
              </w:rPr>
              <w:t>2.1.10</w:t>
            </w:r>
          </w:p>
        </w:tc>
        <w:tc>
          <w:tcPr>
            <w:tcW w:w="3690" w:type="dxa"/>
            <w:vMerge w:val="restart"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Ս</w:t>
            </w:r>
            <w:r w:rsidRPr="001D435D">
              <w:rPr>
                <w:rFonts w:ascii="GHEA Grapalat" w:hAnsi="GHEA Grapalat"/>
                <w:sz w:val="20"/>
                <w:lang w:val="hy-AM"/>
              </w:rPr>
              <w:t>տեղծել պետական տուրքի վերահսկողության գործուն համակարգ</w:t>
            </w: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65467">
              <w:rPr>
                <w:rFonts w:ascii="GHEA Grapalat" w:hAnsi="GHEA Grapalat"/>
                <w:sz w:val="20"/>
                <w:szCs w:val="20"/>
                <w:lang w:val="hy-AM"/>
              </w:rPr>
              <w:t>ա. օրենսդրական փոփոխությունների վերաբերյալ առաջարկությունների ձևավորում,</w:t>
            </w:r>
          </w:p>
        </w:tc>
        <w:tc>
          <w:tcPr>
            <w:tcW w:w="1985" w:type="dxa"/>
            <w:vMerge w:val="restart"/>
            <w:vAlign w:val="center"/>
          </w:tcPr>
          <w:p w:rsidR="001E5F8C" w:rsidRPr="00C8464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31.12.2024</w:t>
            </w:r>
            <w:r w:rsidRPr="00B841D4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</w:tr>
      <w:tr w:rsidR="001E5F8C" w:rsidRPr="0070046E" w:rsidTr="00383418">
        <w:trPr>
          <w:trHeight w:val="202"/>
        </w:trPr>
        <w:tc>
          <w:tcPr>
            <w:tcW w:w="630" w:type="dxa"/>
            <w:vMerge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65467">
              <w:rPr>
                <w:rFonts w:ascii="GHEA Grapalat" w:hAnsi="GHEA Grapalat"/>
                <w:sz w:val="20"/>
                <w:szCs w:val="20"/>
                <w:lang w:val="hy-AM"/>
              </w:rPr>
              <w:t>բ. օրենսդրական փոփոխությունների վերաբերյալ փաթեթի մշակում և քննարկում լիազոր մարմինների հետ,</w:t>
            </w:r>
          </w:p>
        </w:tc>
        <w:tc>
          <w:tcPr>
            <w:tcW w:w="1985" w:type="dxa"/>
            <w:vMerge/>
            <w:vAlign w:val="center"/>
          </w:tcPr>
          <w:p w:rsidR="001E5F8C" w:rsidRPr="00165467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202"/>
        </w:trPr>
        <w:tc>
          <w:tcPr>
            <w:tcW w:w="630" w:type="dxa"/>
            <w:vMerge/>
          </w:tcPr>
          <w:p w:rsidR="001E5F8C" w:rsidRPr="00165467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65467">
              <w:rPr>
                <w:rFonts w:ascii="GHEA Grapalat" w:hAnsi="GHEA Grapalat"/>
                <w:sz w:val="20"/>
                <w:szCs w:val="20"/>
                <w:lang w:val="hy-AM"/>
              </w:rPr>
              <w:t>գ. օրենսդրական փոփոխությունների ընդունումից հետո՝ հարկային մարմնում պետական տուրքի հսկողություն սահմանող կառուցվածքային միավորի ձևավորում,</w:t>
            </w:r>
          </w:p>
        </w:tc>
        <w:tc>
          <w:tcPr>
            <w:tcW w:w="1985" w:type="dxa"/>
            <w:vMerge/>
            <w:vAlign w:val="center"/>
          </w:tcPr>
          <w:p w:rsidR="001E5F8C" w:rsidRPr="00165467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202"/>
        </w:trPr>
        <w:tc>
          <w:tcPr>
            <w:tcW w:w="630" w:type="dxa"/>
            <w:vMerge/>
          </w:tcPr>
          <w:p w:rsidR="001E5F8C" w:rsidRPr="00165467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65467">
              <w:rPr>
                <w:rFonts w:ascii="GHEA Grapalat" w:hAnsi="GHEA Grapalat"/>
                <w:sz w:val="20"/>
                <w:szCs w:val="20"/>
                <w:lang w:val="hy-AM"/>
              </w:rPr>
              <w:t>դ. պետական տուրքի վերահսկողության գծով՝ հարկային մարմնի ներքին ընթացակարգերի սահմանում:</w:t>
            </w:r>
          </w:p>
        </w:tc>
        <w:tc>
          <w:tcPr>
            <w:tcW w:w="1985" w:type="dxa"/>
            <w:vMerge/>
            <w:vAlign w:val="center"/>
          </w:tcPr>
          <w:p w:rsidR="001E5F8C" w:rsidRPr="00165467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1D435D" w:rsidTr="00492E96">
        <w:trPr>
          <w:trHeight w:val="345"/>
        </w:trPr>
        <w:tc>
          <w:tcPr>
            <w:tcW w:w="630" w:type="dxa"/>
            <w:vMerge w:val="restart"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84640">
              <w:rPr>
                <w:rFonts w:ascii="GHEA Grapalat" w:hAnsi="GHEA Grapalat"/>
                <w:b/>
                <w:sz w:val="20"/>
                <w:szCs w:val="20"/>
              </w:rPr>
              <w:t>2.1.11</w:t>
            </w:r>
          </w:p>
        </w:tc>
        <w:tc>
          <w:tcPr>
            <w:tcW w:w="3690" w:type="dxa"/>
            <w:vMerge w:val="restart"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Կ</w:t>
            </w:r>
            <w:r w:rsidRPr="001D435D">
              <w:rPr>
                <w:rFonts w:ascii="GHEA Grapalat" w:hAnsi="GHEA Grapalat"/>
                <w:sz w:val="20"/>
                <w:lang w:val="hy-AM"/>
              </w:rPr>
              <w:t>ատարելագործել մաքսային ավտոմատացված տեղեկատվական համակարգում ռիսկերի կառավարման մեխանիզմները` ներդնելով ֆիզիկական անձանց և անձնական օգտագործման տրանսպորտային միջոցների մաքսային ռիսկերի կառավարման ավտոմատ համակարգ</w:t>
            </w: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92E96">
              <w:rPr>
                <w:rFonts w:ascii="GHEA Grapalat" w:hAnsi="GHEA Grapalat"/>
                <w:sz w:val="20"/>
                <w:szCs w:val="20"/>
                <w:lang w:val="hy-AM"/>
              </w:rPr>
              <w:t xml:space="preserve">ա. </w:t>
            </w:r>
            <w:r w:rsidRPr="00492E96">
              <w:rPr>
                <w:rFonts w:ascii="GHEA Grapalat" w:hAnsi="GHEA Grapalat"/>
                <w:sz w:val="20"/>
                <w:szCs w:val="20"/>
              </w:rPr>
              <w:t>ն</w:t>
            </w:r>
            <w:proofErr w:type="spellStart"/>
            <w:r w:rsidRPr="00492E96">
              <w:rPr>
                <w:rFonts w:ascii="GHEA Grapalat" w:hAnsi="GHEA Grapalat"/>
                <w:sz w:val="20"/>
                <w:szCs w:val="20"/>
                <w:lang w:val="hy-AM"/>
              </w:rPr>
              <w:t>ախագծի</w:t>
            </w:r>
            <w:proofErr w:type="spellEnd"/>
            <w:r w:rsidRPr="00492E96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պահանջների սահմանում,</w:t>
            </w:r>
          </w:p>
        </w:tc>
        <w:tc>
          <w:tcPr>
            <w:tcW w:w="1985" w:type="dxa"/>
            <w:vMerge w:val="restart"/>
            <w:vAlign w:val="center"/>
          </w:tcPr>
          <w:p w:rsidR="001E5F8C" w:rsidRPr="00C8464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41D4">
              <w:rPr>
                <w:rFonts w:ascii="GHEA Grapalat" w:hAnsi="GHEA Grapalat"/>
                <w:sz w:val="20"/>
                <w:szCs w:val="20"/>
              </w:rPr>
              <w:t>31.12.2025թ.</w:t>
            </w:r>
          </w:p>
        </w:tc>
      </w:tr>
      <w:tr w:rsidR="001E5F8C" w:rsidRPr="0070046E" w:rsidTr="00383418">
        <w:trPr>
          <w:trHeight w:val="345"/>
        </w:trPr>
        <w:tc>
          <w:tcPr>
            <w:tcW w:w="630" w:type="dxa"/>
            <w:vMerge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92E96">
              <w:rPr>
                <w:rFonts w:ascii="GHEA Grapalat" w:hAnsi="GHEA Grapalat"/>
                <w:sz w:val="20"/>
                <w:szCs w:val="20"/>
                <w:lang w:val="hy-AM"/>
              </w:rPr>
              <w:t>բ. համագործակցություն ՀՀ ազգային անվտանգության ծառայության հետ՝ ՍԷԿՏ համակարգում Մաքսային ռիսկերի կառավարման համակարգի ներդրման գործընթացի ուղղությամբ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</w:tc>
        <w:tc>
          <w:tcPr>
            <w:tcW w:w="1985" w:type="dxa"/>
            <w:vMerge/>
            <w:vAlign w:val="center"/>
          </w:tcPr>
          <w:p w:rsidR="001E5F8C" w:rsidRPr="00492E96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345"/>
        </w:trPr>
        <w:tc>
          <w:tcPr>
            <w:tcW w:w="630" w:type="dxa"/>
            <w:vMerge/>
          </w:tcPr>
          <w:p w:rsidR="001E5F8C" w:rsidRPr="00492E96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92E96">
              <w:rPr>
                <w:rFonts w:ascii="GHEA Grapalat" w:hAnsi="GHEA Grapalat"/>
                <w:sz w:val="20"/>
                <w:szCs w:val="20"/>
                <w:lang w:val="hy-AM"/>
              </w:rPr>
              <w:t>գ. մաքսային ոլորտում ռիսկերի կառավարման համաշխարհային նորագույն փորձի ուսումնասիրում և համապատասխան գործիքակազմի մշակում,</w:t>
            </w:r>
          </w:p>
        </w:tc>
        <w:tc>
          <w:tcPr>
            <w:tcW w:w="1985" w:type="dxa"/>
            <w:vMerge/>
            <w:vAlign w:val="center"/>
          </w:tcPr>
          <w:p w:rsidR="001E5F8C" w:rsidRPr="00492E96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345"/>
        </w:trPr>
        <w:tc>
          <w:tcPr>
            <w:tcW w:w="630" w:type="dxa"/>
            <w:vMerge/>
          </w:tcPr>
          <w:p w:rsidR="001E5F8C" w:rsidRPr="00492E96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92E96">
              <w:rPr>
                <w:rFonts w:ascii="GHEA Grapalat" w:hAnsi="GHEA Grapalat"/>
                <w:sz w:val="20"/>
                <w:szCs w:val="20"/>
                <w:lang w:val="hy-AM"/>
              </w:rPr>
              <w:t>դ. տեխնիկական պահանջների սահմանում և մոդելավորում,</w:t>
            </w:r>
          </w:p>
        </w:tc>
        <w:tc>
          <w:tcPr>
            <w:tcW w:w="1985" w:type="dxa"/>
            <w:vMerge/>
            <w:vAlign w:val="center"/>
          </w:tcPr>
          <w:p w:rsidR="001E5F8C" w:rsidRPr="00492E96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345"/>
        </w:trPr>
        <w:tc>
          <w:tcPr>
            <w:tcW w:w="630" w:type="dxa"/>
            <w:vMerge/>
          </w:tcPr>
          <w:p w:rsidR="001E5F8C" w:rsidRPr="00492E96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92E96">
              <w:rPr>
                <w:rFonts w:ascii="GHEA Grapalat" w:hAnsi="GHEA Grapalat"/>
                <w:sz w:val="20"/>
                <w:szCs w:val="20"/>
                <w:lang w:val="hy-AM"/>
              </w:rPr>
              <w:t>ե. տեխնիկական նկարագրի կազմում և ներկայացում ՊԵԿ էլեկտրոնային կառավարման համակարգի զարգացման և կատարելագործման խորհրդին,</w:t>
            </w:r>
          </w:p>
        </w:tc>
        <w:tc>
          <w:tcPr>
            <w:tcW w:w="1985" w:type="dxa"/>
            <w:vMerge/>
            <w:vAlign w:val="center"/>
          </w:tcPr>
          <w:p w:rsidR="001E5F8C" w:rsidRPr="00492E96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492E96" w:rsidTr="00383418">
        <w:trPr>
          <w:trHeight w:val="345"/>
        </w:trPr>
        <w:tc>
          <w:tcPr>
            <w:tcW w:w="630" w:type="dxa"/>
            <w:vMerge/>
          </w:tcPr>
          <w:p w:rsidR="001E5F8C" w:rsidRPr="00492E96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92E96">
              <w:rPr>
                <w:rFonts w:ascii="GHEA Grapalat" w:hAnsi="GHEA Grapalat"/>
                <w:sz w:val="20"/>
                <w:szCs w:val="20"/>
                <w:lang w:val="hy-AM"/>
              </w:rPr>
              <w:t>զ. համակարգի մշակում,</w:t>
            </w:r>
          </w:p>
        </w:tc>
        <w:tc>
          <w:tcPr>
            <w:tcW w:w="1985" w:type="dxa"/>
            <w:vMerge/>
            <w:vAlign w:val="center"/>
          </w:tcPr>
          <w:p w:rsidR="001E5F8C" w:rsidRPr="00492E96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345"/>
        </w:trPr>
        <w:tc>
          <w:tcPr>
            <w:tcW w:w="630" w:type="dxa"/>
            <w:vMerge/>
          </w:tcPr>
          <w:p w:rsidR="001E5F8C" w:rsidRPr="00492E96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92E96">
              <w:rPr>
                <w:rFonts w:ascii="GHEA Grapalat" w:hAnsi="GHEA Grapalat"/>
                <w:sz w:val="20"/>
                <w:szCs w:val="20"/>
                <w:lang w:val="hy-AM"/>
              </w:rPr>
              <w:t>է. համակարգի փորձարկում և ներդրում։</w:t>
            </w:r>
          </w:p>
        </w:tc>
        <w:tc>
          <w:tcPr>
            <w:tcW w:w="1985" w:type="dxa"/>
            <w:vMerge/>
            <w:vAlign w:val="center"/>
          </w:tcPr>
          <w:p w:rsidR="001E5F8C" w:rsidRPr="00492E96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1D435D" w:rsidTr="00492E96">
        <w:trPr>
          <w:trHeight w:val="336"/>
        </w:trPr>
        <w:tc>
          <w:tcPr>
            <w:tcW w:w="630" w:type="dxa"/>
            <w:vMerge w:val="restart"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84640">
              <w:rPr>
                <w:rFonts w:ascii="GHEA Grapalat" w:hAnsi="GHEA Grapalat"/>
                <w:b/>
                <w:sz w:val="20"/>
                <w:szCs w:val="20"/>
              </w:rPr>
              <w:t>2.1.12</w:t>
            </w:r>
          </w:p>
        </w:tc>
        <w:tc>
          <w:tcPr>
            <w:tcW w:w="3690" w:type="dxa"/>
            <w:vMerge w:val="restart"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  <w:r w:rsidRPr="001D435D">
              <w:rPr>
                <w:rFonts w:ascii="GHEA Grapalat" w:hAnsi="GHEA Grapalat"/>
                <w:sz w:val="20"/>
                <w:lang w:val="hy-AM"/>
              </w:rPr>
              <w:t xml:space="preserve">«ՀՀ արտաքին </w:t>
            </w:r>
            <w:proofErr w:type="spellStart"/>
            <w:r w:rsidRPr="001D435D">
              <w:rPr>
                <w:rFonts w:ascii="GHEA Grapalat" w:hAnsi="GHEA Grapalat"/>
                <w:sz w:val="20"/>
                <w:lang w:val="hy-AM"/>
              </w:rPr>
              <w:t>առևտրի</w:t>
            </w:r>
            <w:proofErr w:type="spellEnd"/>
            <w:r w:rsidRPr="001D435D">
              <w:rPr>
                <w:rFonts w:ascii="GHEA Grapalat" w:hAnsi="GHEA Grapalat"/>
                <w:sz w:val="20"/>
                <w:lang w:val="hy-AM"/>
              </w:rPr>
              <w:t xml:space="preserve"> ազգային մեկ պատուհան» </w:t>
            </w:r>
            <w:proofErr w:type="spellStart"/>
            <w:r w:rsidRPr="001D435D">
              <w:rPr>
                <w:rFonts w:ascii="GHEA Grapalat" w:hAnsi="GHEA Grapalat"/>
                <w:sz w:val="20"/>
                <w:lang w:val="hy-AM"/>
              </w:rPr>
              <w:t>հարթակում</w:t>
            </w:r>
            <w:proofErr w:type="spellEnd"/>
            <w:r w:rsidRPr="001D435D">
              <w:rPr>
                <w:rFonts w:ascii="GHEA Grapalat" w:hAnsi="GHEA Grapalat"/>
                <w:sz w:val="20"/>
                <w:lang w:val="hy-AM"/>
              </w:rPr>
              <w:t xml:space="preserve"> ներդնել «տրանսպորտային միջոցների մաքսային հայտարարագիր» համակարգը</w:t>
            </w:r>
          </w:p>
        </w:tc>
        <w:tc>
          <w:tcPr>
            <w:tcW w:w="8640" w:type="dxa"/>
            <w:vAlign w:val="center"/>
          </w:tcPr>
          <w:p w:rsidR="001E5F8C" w:rsidRPr="00492E96" w:rsidRDefault="001E5F8C" w:rsidP="001E5F8C">
            <w:pPr>
              <w:rPr>
                <w:rFonts w:ascii="GHEA Grapalat" w:hAnsi="GHEA Grapalat"/>
                <w:sz w:val="20"/>
                <w:szCs w:val="20"/>
              </w:rPr>
            </w:pPr>
            <w:r w:rsidRPr="00492E96">
              <w:rPr>
                <w:rFonts w:ascii="GHEA Grapalat" w:hAnsi="GHEA Grapalat"/>
                <w:sz w:val="20"/>
                <w:szCs w:val="20"/>
                <w:lang w:val="hy-AM"/>
              </w:rPr>
              <w:t xml:space="preserve">ա. </w:t>
            </w:r>
            <w:proofErr w:type="spellStart"/>
            <w:r w:rsidRPr="00492E96">
              <w:rPr>
                <w:rFonts w:ascii="GHEA Grapalat" w:hAnsi="GHEA Grapalat"/>
                <w:sz w:val="20"/>
                <w:szCs w:val="20"/>
              </w:rPr>
              <w:t>նախագծի</w:t>
            </w:r>
            <w:proofErr w:type="spellEnd"/>
            <w:r w:rsidRPr="00492E9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2E96">
              <w:rPr>
                <w:rFonts w:ascii="GHEA Grapalat" w:hAnsi="GHEA Grapalat"/>
                <w:sz w:val="20"/>
                <w:szCs w:val="20"/>
              </w:rPr>
              <w:t>պահանջների</w:t>
            </w:r>
            <w:proofErr w:type="spellEnd"/>
            <w:r w:rsidRPr="00492E9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2E96">
              <w:rPr>
                <w:rFonts w:ascii="GHEA Grapalat" w:hAnsi="GHEA Grapalat"/>
                <w:sz w:val="20"/>
                <w:szCs w:val="20"/>
              </w:rPr>
              <w:t>սահմանում</w:t>
            </w:r>
            <w:proofErr w:type="spellEnd"/>
            <w:r w:rsidRPr="00492E96">
              <w:rPr>
                <w:rFonts w:ascii="GHEA Grapalat" w:hAnsi="GHEA Grapalat"/>
                <w:sz w:val="20"/>
                <w:szCs w:val="20"/>
              </w:rPr>
              <w:t>,</w:t>
            </w:r>
          </w:p>
        </w:tc>
        <w:tc>
          <w:tcPr>
            <w:tcW w:w="1985" w:type="dxa"/>
            <w:vMerge w:val="restart"/>
            <w:vAlign w:val="center"/>
          </w:tcPr>
          <w:p w:rsidR="001E5F8C" w:rsidRPr="00C8464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41D4">
              <w:rPr>
                <w:rFonts w:ascii="GHEA Grapalat" w:hAnsi="GHEA Grapalat"/>
                <w:sz w:val="20"/>
                <w:szCs w:val="20"/>
              </w:rPr>
              <w:t>31.12.2025թ.</w:t>
            </w:r>
          </w:p>
        </w:tc>
      </w:tr>
      <w:tr w:rsidR="001E5F8C" w:rsidRPr="0070046E" w:rsidTr="00383418">
        <w:trPr>
          <w:trHeight w:val="333"/>
        </w:trPr>
        <w:tc>
          <w:tcPr>
            <w:tcW w:w="630" w:type="dxa"/>
            <w:vMerge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1E5F8C" w:rsidRPr="001D435D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r w:rsidRPr="00492E96">
              <w:rPr>
                <w:rFonts w:ascii="GHEA Grapalat" w:hAnsi="GHEA Grapalat"/>
                <w:sz w:val="20"/>
                <w:szCs w:val="20"/>
                <w:lang w:val="hy-AM"/>
              </w:rPr>
              <w:t>. տեխնիկական նկարագրի կազմում և ներկայացում ՊԵԿ էլեկտրոնային կառավարման համակարգի զարգացման և կատարելագործման խորհրդին,</w:t>
            </w:r>
          </w:p>
        </w:tc>
        <w:tc>
          <w:tcPr>
            <w:tcW w:w="1985" w:type="dxa"/>
            <w:vMerge/>
            <w:vAlign w:val="center"/>
          </w:tcPr>
          <w:p w:rsidR="001E5F8C" w:rsidRPr="00492E96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492E96" w:rsidTr="00383418">
        <w:trPr>
          <w:trHeight w:val="333"/>
        </w:trPr>
        <w:tc>
          <w:tcPr>
            <w:tcW w:w="630" w:type="dxa"/>
            <w:vMerge/>
          </w:tcPr>
          <w:p w:rsidR="001E5F8C" w:rsidRPr="00492E96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Pr="001D435D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92E96">
              <w:rPr>
                <w:rFonts w:ascii="GHEA Grapalat" w:hAnsi="GHEA Grapalat"/>
                <w:sz w:val="20"/>
                <w:szCs w:val="20"/>
                <w:lang w:val="hy-AM"/>
              </w:rPr>
              <w:t>. համակարգի մշակում,</w:t>
            </w:r>
          </w:p>
        </w:tc>
        <w:tc>
          <w:tcPr>
            <w:tcW w:w="1985" w:type="dxa"/>
            <w:vMerge/>
            <w:vAlign w:val="center"/>
          </w:tcPr>
          <w:p w:rsidR="001E5F8C" w:rsidRPr="00492E96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333"/>
        </w:trPr>
        <w:tc>
          <w:tcPr>
            <w:tcW w:w="630" w:type="dxa"/>
            <w:vMerge/>
          </w:tcPr>
          <w:p w:rsidR="001E5F8C" w:rsidRPr="00492E96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Pr="001D435D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դ</w:t>
            </w:r>
            <w:r w:rsidRPr="00492E96">
              <w:rPr>
                <w:rFonts w:ascii="GHEA Grapalat" w:hAnsi="GHEA Grapalat"/>
                <w:sz w:val="20"/>
                <w:szCs w:val="20"/>
                <w:lang w:val="hy-AM"/>
              </w:rPr>
              <w:t>. համակարգի փորձարկում և ներդրում։</w:t>
            </w:r>
          </w:p>
        </w:tc>
        <w:tc>
          <w:tcPr>
            <w:tcW w:w="1985" w:type="dxa"/>
            <w:vMerge/>
            <w:vAlign w:val="center"/>
          </w:tcPr>
          <w:p w:rsidR="001E5F8C" w:rsidRPr="00492E96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492E96" w:rsidTr="00492E96">
        <w:trPr>
          <w:trHeight w:val="360"/>
        </w:trPr>
        <w:tc>
          <w:tcPr>
            <w:tcW w:w="630" w:type="dxa"/>
            <w:vMerge w:val="restart"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84640">
              <w:rPr>
                <w:rFonts w:ascii="GHEA Grapalat" w:hAnsi="GHEA Grapalat"/>
                <w:b/>
                <w:sz w:val="20"/>
                <w:szCs w:val="20"/>
              </w:rPr>
              <w:t>2.1.13</w:t>
            </w:r>
          </w:p>
        </w:tc>
        <w:tc>
          <w:tcPr>
            <w:tcW w:w="3690" w:type="dxa"/>
            <w:vMerge w:val="restart"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Կ</w:t>
            </w:r>
            <w:r w:rsidRPr="001D435D">
              <w:rPr>
                <w:rFonts w:ascii="GHEA Grapalat" w:hAnsi="GHEA Grapalat"/>
                <w:sz w:val="20"/>
                <w:lang w:val="hy-AM"/>
              </w:rPr>
              <w:t xml:space="preserve">ատարելագործել էլեկտրոնային </w:t>
            </w:r>
            <w:proofErr w:type="spellStart"/>
            <w:r w:rsidRPr="001D435D">
              <w:rPr>
                <w:rFonts w:ascii="GHEA Grapalat" w:hAnsi="GHEA Grapalat"/>
                <w:sz w:val="20"/>
                <w:lang w:val="hy-AM"/>
              </w:rPr>
              <w:t>առևտրի</w:t>
            </w:r>
            <w:proofErr w:type="spellEnd"/>
            <w:r w:rsidRPr="001D435D">
              <w:rPr>
                <w:rFonts w:ascii="GHEA Grapalat" w:hAnsi="GHEA Grapalat"/>
                <w:sz w:val="20"/>
                <w:lang w:val="hy-AM"/>
              </w:rPr>
              <w:t xml:space="preserve"> հարկային հսկողության մեխանիզմները, ՊԵԿ կարողությունները</w:t>
            </w:r>
          </w:p>
        </w:tc>
        <w:tc>
          <w:tcPr>
            <w:tcW w:w="8640" w:type="dxa"/>
            <w:vAlign w:val="center"/>
          </w:tcPr>
          <w:p w:rsidR="001E5F8C" w:rsidRPr="00492E96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92E96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492E9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492E96">
              <w:rPr>
                <w:rFonts w:ascii="GHEA Grapalat" w:hAnsi="GHEA Grapalat"/>
                <w:sz w:val="20"/>
                <w:szCs w:val="20"/>
                <w:lang w:val="hy-AM"/>
              </w:rPr>
              <w:t xml:space="preserve">օրենսդրական </w:t>
            </w:r>
            <w:proofErr w:type="spellStart"/>
            <w:r w:rsidRPr="00492E96">
              <w:rPr>
                <w:rFonts w:ascii="GHEA Grapalat" w:hAnsi="GHEA Grapalat"/>
                <w:sz w:val="20"/>
                <w:szCs w:val="20"/>
                <w:lang w:val="hy-AM"/>
              </w:rPr>
              <w:t>կարգավորումների</w:t>
            </w:r>
            <w:proofErr w:type="spellEnd"/>
            <w:r w:rsidRPr="00492E96">
              <w:rPr>
                <w:rFonts w:ascii="GHEA Grapalat" w:hAnsi="GHEA Grapalat"/>
                <w:sz w:val="20"/>
                <w:szCs w:val="20"/>
                <w:lang w:val="hy-AM"/>
              </w:rPr>
              <w:t xml:space="preserve"> ուսումնասիրում և, ըստ անհրաժեշտության,</w:t>
            </w:r>
            <w:r w:rsidRPr="00492E9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492E96">
              <w:rPr>
                <w:rFonts w:ascii="GHEA Grapalat" w:hAnsi="GHEA Grapalat"/>
                <w:sz w:val="20"/>
                <w:szCs w:val="20"/>
                <w:lang w:val="hy-AM"/>
              </w:rPr>
              <w:t>օրենսդրական փոփոխությունների վերաբերյալ առաջարկությունների ձևավորում և հետագա ընթացքի ապահովում,</w:t>
            </w:r>
          </w:p>
        </w:tc>
        <w:tc>
          <w:tcPr>
            <w:tcW w:w="1985" w:type="dxa"/>
            <w:vMerge w:val="restart"/>
            <w:vAlign w:val="center"/>
          </w:tcPr>
          <w:p w:rsidR="001E5F8C" w:rsidRPr="00492E96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92E96">
              <w:rPr>
                <w:rFonts w:ascii="GHEA Grapalat" w:hAnsi="GHEA Grapalat"/>
                <w:sz w:val="20"/>
                <w:szCs w:val="20"/>
                <w:lang w:val="hy-AM"/>
              </w:rPr>
              <w:t>31.12.2025թ.</w:t>
            </w:r>
          </w:p>
        </w:tc>
      </w:tr>
      <w:tr w:rsidR="001E5F8C" w:rsidRPr="0070046E" w:rsidTr="00383418">
        <w:trPr>
          <w:trHeight w:val="360"/>
        </w:trPr>
        <w:tc>
          <w:tcPr>
            <w:tcW w:w="630" w:type="dxa"/>
            <w:vMerge/>
          </w:tcPr>
          <w:p w:rsidR="001E5F8C" w:rsidRPr="00492E96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92E96">
              <w:rPr>
                <w:rFonts w:ascii="GHEA Grapalat" w:hAnsi="GHEA Grapalat"/>
                <w:sz w:val="20"/>
                <w:szCs w:val="20"/>
                <w:lang w:val="hy-AM"/>
              </w:rPr>
              <w:t xml:space="preserve">բ. էլեկտրոնային </w:t>
            </w:r>
            <w:proofErr w:type="spellStart"/>
            <w:r w:rsidRPr="00492E96">
              <w:rPr>
                <w:rFonts w:ascii="GHEA Grapalat" w:hAnsi="GHEA Grapalat"/>
                <w:sz w:val="20"/>
                <w:szCs w:val="20"/>
                <w:lang w:val="hy-AM"/>
              </w:rPr>
              <w:t>առևտրի</w:t>
            </w:r>
            <w:proofErr w:type="spellEnd"/>
            <w:r w:rsidRPr="00492E96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հսկողություն իրականացնող հարկային ծառայողների մասնագիտական գիտելիքների և աշխատանքային ունակությունների բարձրացում,</w:t>
            </w:r>
          </w:p>
        </w:tc>
        <w:tc>
          <w:tcPr>
            <w:tcW w:w="1985" w:type="dxa"/>
            <w:vMerge/>
            <w:vAlign w:val="center"/>
          </w:tcPr>
          <w:p w:rsidR="001E5F8C" w:rsidRPr="00492E96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360"/>
        </w:trPr>
        <w:tc>
          <w:tcPr>
            <w:tcW w:w="630" w:type="dxa"/>
            <w:vMerge/>
          </w:tcPr>
          <w:p w:rsidR="001E5F8C" w:rsidRPr="00492E96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92E96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hy-AM"/>
              </w:rPr>
              <w:t>է</w:t>
            </w:r>
            <w:r w:rsidRPr="00492E96">
              <w:rPr>
                <w:rFonts w:ascii="GHEA Grapalat" w:hAnsi="GHEA Grapalat"/>
                <w:sz w:val="20"/>
                <w:szCs w:val="20"/>
                <w:lang w:val="hy-AM"/>
              </w:rPr>
              <w:t>լեկտրրոնային</w:t>
            </w:r>
            <w:proofErr w:type="spellEnd"/>
            <w:r w:rsidRPr="00492E9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92E96">
              <w:rPr>
                <w:rFonts w:ascii="GHEA Grapalat" w:hAnsi="GHEA Grapalat"/>
                <w:sz w:val="20"/>
                <w:szCs w:val="20"/>
                <w:lang w:val="hy-AM"/>
              </w:rPr>
              <w:t>առևտրի</w:t>
            </w:r>
            <w:proofErr w:type="spellEnd"/>
            <w:r w:rsidRPr="00492E96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հսկողության գործիքակազմի ընդլայնում։</w:t>
            </w:r>
          </w:p>
        </w:tc>
        <w:tc>
          <w:tcPr>
            <w:tcW w:w="1985" w:type="dxa"/>
            <w:vMerge/>
            <w:vAlign w:val="center"/>
          </w:tcPr>
          <w:p w:rsidR="001E5F8C" w:rsidRPr="00492E96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87269" w:rsidRPr="001D435D" w:rsidTr="00492E96">
        <w:trPr>
          <w:trHeight w:val="540"/>
        </w:trPr>
        <w:tc>
          <w:tcPr>
            <w:tcW w:w="630" w:type="dxa"/>
            <w:vMerge w:val="restart"/>
          </w:tcPr>
          <w:p w:rsidR="00B87269" w:rsidRPr="00492E96" w:rsidRDefault="00B87269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92E9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2.1.14</w:t>
            </w:r>
          </w:p>
        </w:tc>
        <w:tc>
          <w:tcPr>
            <w:tcW w:w="3690" w:type="dxa"/>
            <w:vMerge w:val="restart"/>
          </w:tcPr>
          <w:p w:rsidR="00B87269" w:rsidRDefault="00B87269" w:rsidP="001E5F8C">
            <w:pPr>
              <w:rPr>
                <w:rFonts w:ascii="GHEA Grapalat" w:hAnsi="GHEA Grapalat"/>
                <w:sz w:val="20"/>
                <w:lang w:val="hy-AM"/>
              </w:rPr>
            </w:pPr>
            <w:r w:rsidRPr="001D435D">
              <w:rPr>
                <w:rFonts w:ascii="GHEA Grapalat" w:hAnsi="GHEA Grapalat"/>
                <w:sz w:val="20"/>
                <w:lang w:val="hy-AM"/>
              </w:rPr>
              <w:t>Ներդնել հարկային պարտավորությունների կատարումն ապահովող արգելադրման արդյունավետ գործիքակազմ</w:t>
            </w:r>
          </w:p>
        </w:tc>
        <w:tc>
          <w:tcPr>
            <w:tcW w:w="8640" w:type="dxa"/>
            <w:vAlign w:val="center"/>
          </w:tcPr>
          <w:p w:rsidR="00B87269" w:rsidRPr="00B87269" w:rsidRDefault="00B87269" w:rsidP="008C7A1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92E96">
              <w:rPr>
                <w:rFonts w:ascii="GHEA Grapalat" w:hAnsi="GHEA Grapalat"/>
                <w:sz w:val="20"/>
                <w:szCs w:val="20"/>
                <w:lang w:val="hy-AM"/>
              </w:rPr>
              <w:t xml:space="preserve">ա. օրենսդրությամբ սահմանված՝ գույքի արգելանքի կիրառության հիմքերը հիմնավորելու (ապացուցելու) հարկային մարմնի պարտականության վերաբերյալ դրույթի վերանայման </w:t>
            </w:r>
            <w:r w:rsidR="008C7A19">
              <w:rPr>
                <w:rFonts w:ascii="GHEA Grapalat" w:hAnsi="GHEA Grapalat"/>
                <w:sz w:val="20"/>
                <w:szCs w:val="20"/>
                <w:lang w:val="hy-AM"/>
              </w:rPr>
              <w:t>մասին</w:t>
            </w:r>
            <w:r w:rsidRPr="00492E96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առաջարկությունների ձևավորում և քննարկում՝ փոխարենը նախատեսելով գույքի արգելանքի </w:t>
            </w:r>
            <w:r w:rsidR="008C7A19">
              <w:rPr>
                <w:rFonts w:ascii="GHEA Grapalat" w:hAnsi="GHEA Grapalat"/>
                <w:sz w:val="20"/>
                <w:szCs w:val="20"/>
                <w:lang w:val="hy-AM"/>
              </w:rPr>
              <w:t>կիրառում,</w:t>
            </w:r>
            <w:r w:rsidRPr="00492E9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87269">
              <w:rPr>
                <w:rFonts w:ascii="GHEA Grapalat" w:hAnsi="GHEA Grapalat"/>
                <w:sz w:val="20"/>
                <w:szCs w:val="20"/>
                <w:lang w:val="hy-AM"/>
              </w:rPr>
              <w:t>եթե պարտավորությունը գանձելու վարույթ հարուցելու օրվան նախորդող 365 օրվա ընթացքում նշված հարկ վճարողի նկատմամբ հարուցված է եղել 200 հազար ՀՀ դրամը գերազանցող չկատարված  հարկային պարտավորությունները գանձելու վերաբերյալ վարույթ,</w:t>
            </w:r>
          </w:p>
        </w:tc>
        <w:tc>
          <w:tcPr>
            <w:tcW w:w="1985" w:type="dxa"/>
            <w:vMerge w:val="restart"/>
            <w:vAlign w:val="center"/>
          </w:tcPr>
          <w:p w:rsidR="00B87269" w:rsidRPr="00C84640" w:rsidRDefault="00B87269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92E96">
              <w:rPr>
                <w:rFonts w:ascii="GHEA Grapalat" w:hAnsi="GHEA Grapalat"/>
                <w:sz w:val="20"/>
                <w:szCs w:val="20"/>
                <w:lang w:val="hy-AM"/>
              </w:rPr>
              <w:t>31.1</w:t>
            </w:r>
            <w:r w:rsidRPr="00B841D4">
              <w:rPr>
                <w:rFonts w:ascii="GHEA Grapalat" w:hAnsi="GHEA Grapalat"/>
                <w:sz w:val="20"/>
                <w:szCs w:val="20"/>
              </w:rPr>
              <w:t>2.2025թ.</w:t>
            </w:r>
          </w:p>
        </w:tc>
      </w:tr>
      <w:tr w:rsidR="00B87269" w:rsidRPr="0070046E" w:rsidTr="00B87269">
        <w:trPr>
          <w:trHeight w:val="135"/>
        </w:trPr>
        <w:tc>
          <w:tcPr>
            <w:tcW w:w="630" w:type="dxa"/>
            <w:vMerge/>
          </w:tcPr>
          <w:p w:rsidR="00B87269" w:rsidRPr="00492E96" w:rsidRDefault="00B87269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B87269" w:rsidRPr="001D435D" w:rsidRDefault="00B87269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B87269" w:rsidRPr="002E125F" w:rsidRDefault="00B87269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92E96">
              <w:rPr>
                <w:rFonts w:ascii="GHEA Grapalat" w:hAnsi="GHEA Grapalat"/>
                <w:sz w:val="20"/>
                <w:szCs w:val="20"/>
                <w:lang w:val="hy-AM"/>
              </w:rPr>
              <w:t>բ. համապատասխան օրենսդրական փոփոխություններ կատարելու առաջարկությունների հետագա ընթացքի ապահովում:</w:t>
            </w:r>
          </w:p>
        </w:tc>
        <w:tc>
          <w:tcPr>
            <w:tcW w:w="1985" w:type="dxa"/>
            <w:vMerge/>
            <w:vAlign w:val="center"/>
          </w:tcPr>
          <w:p w:rsidR="00B87269" w:rsidRPr="00492E96" w:rsidRDefault="00B87269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87269" w:rsidRPr="0070046E" w:rsidTr="00383418">
        <w:trPr>
          <w:trHeight w:val="135"/>
        </w:trPr>
        <w:tc>
          <w:tcPr>
            <w:tcW w:w="630" w:type="dxa"/>
            <w:vMerge/>
          </w:tcPr>
          <w:p w:rsidR="00B87269" w:rsidRPr="00492E96" w:rsidRDefault="00B87269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B87269" w:rsidRPr="001D435D" w:rsidRDefault="00B87269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BD31AD" w:rsidRPr="00B87269" w:rsidRDefault="00B87269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B8726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տեխնիկական առաջադրանքի կազմում և</w:t>
            </w:r>
            <w:r w:rsidR="00BD31A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D31AD" w:rsidRPr="00BD31AD">
              <w:rPr>
                <w:rFonts w:ascii="GHEA Grapalat" w:hAnsi="GHEA Grapalat"/>
                <w:sz w:val="20"/>
                <w:szCs w:val="20"/>
                <w:lang w:val="hy-AM"/>
              </w:rPr>
              <w:t>ներկայացում ՊԵԿ էլեկտրոնային կառավարման համակարգի զարգացման և կատարելագործման խորհրդին,</w:t>
            </w:r>
          </w:p>
        </w:tc>
        <w:tc>
          <w:tcPr>
            <w:tcW w:w="1985" w:type="dxa"/>
            <w:vMerge/>
            <w:vAlign w:val="center"/>
          </w:tcPr>
          <w:p w:rsidR="00B87269" w:rsidRPr="00492E96" w:rsidRDefault="00B87269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87269" w:rsidRPr="00B87269" w:rsidTr="00383418">
        <w:trPr>
          <w:trHeight w:val="135"/>
        </w:trPr>
        <w:tc>
          <w:tcPr>
            <w:tcW w:w="630" w:type="dxa"/>
            <w:vMerge/>
          </w:tcPr>
          <w:p w:rsidR="00B87269" w:rsidRPr="00492E96" w:rsidRDefault="00B87269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B87269" w:rsidRPr="001D435D" w:rsidRDefault="00B87269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B87269" w:rsidRPr="00B87269" w:rsidRDefault="00B87269" w:rsidP="001E5F8C">
            <w:pPr>
              <w:rPr>
                <w:rFonts w:ascii="Cambria Math" w:hAnsi="Cambria Math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դ</w:t>
            </w:r>
            <w:r w:rsidRPr="00B8726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համակարգի մշակում, ծրագրավորում,</w:t>
            </w:r>
            <w:r>
              <w:rPr>
                <w:rFonts w:ascii="Cambria Math" w:hAnsi="Cambria Math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985" w:type="dxa"/>
            <w:vMerge/>
            <w:vAlign w:val="center"/>
          </w:tcPr>
          <w:p w:rsidR="00B87269" w:rsidRPr="00492E96" w:rsidRDefault="00B87269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87269" w:rsidRPr="00B87269" w:rsidTr="00B87269">
        <w:trPr>
          <w:trHeight w:val="135"/>
        </w:trPr>
        <w:tc>
          <w:tcPr>
            <w:tcW w:w="630" w:type="dxa"/>
            <w:vMerge/>
          </w:tcPr>
          <w:p w:rsidR="00B87269" w:rsidRPr="00492E96" w:rsidRDefault="00B87269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B87269" w:rsidRPr="001D435D" w:rsidRDefault="00B87269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B87269" w:rsidRPr="00B87269" w:rsidRDefault="00B87269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ե</w:t>
            </w:r>
            <w:r w:rsidRPr="00B8726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համակարգի պիլոտային շահագործում,</w:t>
            </w:r>
          </w:p>
        </w:tc>
        <w:tc>
          <w:tcPr>
            <w:tcW w:w="1985" w:type="dxa"/>
            <w:vMerge/>
            <w:vAlign w:val="center"/>
          </w:tcPr>
          <w:p w:rsidR="00B87269" w:rsidRPr="00492E96" w:rsidRDefault="00B87269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87269" w:rsidRPr="00B87269" w:rsidTr="00383418">
        <w:trPr>
          <w:trHeight w:val="135"/>
        </w:trPr>
        <w:tc>
          <w:tcPr>
            <w:tcW w:w="630" w:type="dxa"/>
            <w:vMerge/>
          </w:tcPr>
          <w:p w:rsidR="00B87269" w:rsidRPr="00492E96" w:rsidRDefault="00B87269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B87269" w:rsidRPr="001D435D" w:rsidRDefault="00B87269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B87269" w:rsidRPr="00B87269" w:rsidRDefault="00B87269" w:rsidP="001E5F8C">
            <w:pPr>
              <w:rPr>
                <w:rFonts w:ascii="Cambria Math" w:hAnsi="Cambria Math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զ․ համակարգի հանձնում շահագործման։</w:t>
            </w:r>
            <w:r>
              <w:rPr>
                <w:rFonts w:ascii="Cambria Math" w:hAnsi="Cambria Math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985" w:type="dxa"/>
            <w:vMerge/>
            <w:vAlign w:val="center"/>
          </w:tcPr>
          <w:p w:rsidR="00B87269" w:rsidRPr="00492E96" w:rsidRDefault="00B87269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1D435D" w:rsidTr="00492E96">
        <w:trPr>
          <w:trHeight w:val="540"/>
        </w:trPr>
        <w:tc>
          <w:tcPr>
            <w:tcW w:w="630" w:type="dxa"/>
            <w:vMerge w:val="restart"/>
          </w:tcPr>
          <w:p w:rsidR="001E5F8C" w:rsidRPr="00B87269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87269">
              <w:rPr>
                <w:rFonts w:ascii="GHEA Grapalat" w:hAnsi="GHEA Grapalat"/>
                <w:b/>
                <w:sz w:val="20"/>
                <w:szCs w:val="20"/>
                <w:lang w:val="hy-AM"/>
              </w:rPr>
              <w:t>2.2.1</w:t>
            </w:r>
          </w:p>
        </w:tc>
        <w:tc>
          <w:tcPr>
            <w:tcW w:w="3690" w:type="dxa"/>
            <w:vMerge w:val="restart"/>
          </w:tcPr>
          <w:p w:rsidR="001E5F8C" w:rsidRPr="00A41729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bCs/>
                <w:iCs/>
                <w:sz w:val="20"/>
                <w:lang w:val="hy-AM"/>
              </w:rPr>
              <w:t>Օ</w:t>
            </w:r>
            <w:r w:rsidRPr="00A41729">
              <w:rPr>
                <w:rFonts w:ascii="GHEA Grapalat" w:hAnsi="GHEA Grapalat"/>
                <w:bCs/>
                <w:iCs/>
                <w:sz w:val="20"/>
                <w:lang w:val="hy-AM"/>
              </w:rPr>
              <w:t>րինապահ հարկ վճարողին հավաստագրի տրամադրման մեխանիզմների և տրամադրման գործընթացի կատարելագործում</w:t>
            </w: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92E96">
              <w:rPr>
                <w:rFonts w:ascii="GHEA Grapalat" w:hAnsi="GHEA Grapalat"/>
                <w:sz w:val="20"/>
                <w:szCs w:val="20"/>
                <w:lang w:val="hy-AM"/>
              </w:rPr>
              <w:t>ա. օրինապահ հարկ վճարողներին հավաստագրերի տրամադրման նոր կարգի, խրախուսման նոր մեխանիզմների վերաբերյալ իրազեկման աշխատանքների իրականացում,</w:t>
            </w:r>
          </w:p>
        </w:tc>
        <w:tc>
          <w:tcPr>
            <w:tcW w:w="1985" w:type="dxa"/>
            <w:vMerge w:val="restart"/>
            <w:vAlign w:val="center"/>
          </w:tcPr>
          <w:p w:rsidR="001E5F8C" w:rsidRPr="00B841D4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31.03.2022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</w:tr>
      <w:tr w:rsidR="001E5F8C" w:rsidRPr="0070046E" w:rsidTr="00383418">
        <w:trPr>
          <w:trHeight w:val="540"/>
        </w:trPr>
        <w:tc>
          <w:tcPr>
            <w:tcW w:w="630" w:type="dxa"/>
            <w:vMerge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bCs/>
                <w:iCs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92E96">
              <w:rPr>
                <w:rFonts w:ascii="GHEA Grapalat" w:hAnsi="GHEA Grapalat"/>
                <w:sz w:val="20"/>
                <w:szCs w:val="20"/>
                <w:lang w:val="hy-AM"/>
              </w:rPr>
              <w:t>բ. օրինապահ հարկ վճարողներին հավաստագրերի տրամադրման մեխանիզմների արդյունավետության ուսումնասիրություն և հետագա բարելավման մասով առաջարկությունների ներկայացում։</w:t>
            </w:r>
          </w:p>
        </w:tc>
        <w:tc>
          <w:tcPr>
            <w:tcW w:w="1985" w:type="dxa"/>
            <w:vMerge/>
            <w:vAlign w:val="center"/>
          </w:tcPr>
          <w:p w:rsidR="001E5F8C" w:rsidRPr="00492E96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1D435D" w:rsidTr="00492E96">
        <w:trPr>
          <w:trHeight w:val="120"/>
        </w:trPr>
        <w:tc>
          <w:tcPr>
            <w:tcW w:w="630" w:type="dxa"/>
            <w:vMerge w:val="restart"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84640">
              <w:rPr>
                <w:rFonts w:ascii="GHEA Grapalat" w:hAnsi="GHEA Grapalat"/>
                <w:b/>
                <w:sz w:val="20"/>
                <w:szCs w:val="20"/>
              </w:rPr>
              <w:t>2.2.2</w:t>
            </w:r>
          </w:p>
        </w:tc>
        <w:tc>
          <w:tcPr>
            <w:tcW w:w="3690" w:type="dxa"/>
            <w:vMerge w:val="restart"/>
          </w:tcPr>
          <w:p w:rsidR="001E5F8C" w:rsidRPr="001D435D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Ն</w:t>
            </w:r>
            <w:r w:rsidRPr="001D435D">
              <w:rPr>
                <w:rFonts w:ascii="GHEA Grapalat" w:hAnsi="GHEA Grapalat"/>
                <w:sz w:val="20"/>
                <w:lang w:val="hy-AM"/>
              </w:rPr>
              <w:t xml:space="preserve">երդնել ֆիզիկական անձանց եկամուտների և ծախսերի </w:t>
            </w:r>
            <w:proofErr w:type="spellStart"/>
            <w:r w:rsidRPr="001D435D">
              <w:rPr>
                <w:rFonts w:ascii="GHEA Grapalat" w:hAnsi="GHEA Grapalat"/>
                <w:sz w:val="20"/>
                <w:lang w:val="hy-AM"/>
              </w:rPr>
              <w:t>ինքնահայտարարագրման</w:t>
            </w:r>
            <w:proofErr w:type="spellEnd"/>
            <w:r w:rsidRPr="001D435D">
              <w:rPr>
                <w:rFonts w:ascii="GHEA Grapalat" w:hAnsi="GHEA Grapalat"/>
                <w:sz w:val="20"/>
                <w:lang w:val="hy-AM"/>
              </w:rPr>
              <w:t xml:space="preserve"> ավտոմատացված համակարգ</w:t>
            </w: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92E96">
              <w:rPr>
                <w:rFonts w:ascii="GHEA Grapalat" w:hAnsi="GHEA Grapalat"/>
                <w:sz w:val="20"/>
                <w:szCs w:val="20"/>
                <w:lang w:val="hy-AM"/>
              </w:rPr>
              <w:t>ա. բիզնես գործընթացների ուսումնասիրություն, հնարավոր խնդիրների և ռիսկերի վերհանում,</w:t>
            </w:r>
          </w:p>
        </w:tc>
        <w:tc>
          <w:tcPr>
            <w:tcW w:w="1985" w:type="dxa"/>
            <w:vMerge w:val="restart"/>
            <w:vAlign w:val="center"/>
          </w:tcPr>
          <w:p w:rsidR="001E5F8C" w:rsidRPr="00C8464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41D4">
              <w:rPr>
                <w:rFonts w:ascii="GHEA Grapalat" w:hAnsi="GHEA Grapalat"/>
                <w:sz w:val="20"/>
                <w:szCs w:val="20"/>
              </w:rPr>
              <w:t>31.12.2025թ.</w:t>
            </w:r>
          </w:p>
        </w:tc>
      </w:tr>
      <w:tr w:rsidR="001E5F8C" w:rsidRPr="0070046E" w:rsidTr="00383418">
        <w:trPr>
          <w:trHeight w:val="120"/>
        </w:trPr>
        <w:tc>
          <w:tcPr>
            <w:tcW w:w="630" w:type="dxa"/>
            <w:vMerge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92E96"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492E96">
              <w:rPr>
                <w:rFonts w:ascii="GHEA Grapalat" w:hAnsi="GHEA Grapalat"/>
                <w:sz w:val="20"/>
                <w:szCs w:val="20"/>
                <w:lang w:val="hy-AM"/>
              </w:rPr>
              <w:t>համապատասխան իրավական ակտի մշակում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492E96">
              <w:rPr>
                <w:rFonts w:ascii="GHEA Grapalat" w:hAnsi="GHEA Grapalat"/>
                <w:sz w:val="20"/>
                <w:szCs w:val="20"/>
                <w:lang w:val="hy-AM"/>
              </w:rPr>
              <w:t>անհրաժեշտության դեպքում գործող օրենսդրության մեջ փոփոխությունների նախաձեռնում և հետագա ընթացքի ապահովում,</w:t>
            </w:r>
          </w:p>
        </w:tc>
        <w:tc>
          <w:tcPr>
            <w:tcW w:w="1985" w:type="dxa"/>
            <w:vMerge/>
            <w:vAlign w:val="center"/>
          </w:tcPr>
          <w:p w:rsidR="001E5F8C" w:rsidRPr="00492E96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492E96" w:rsidTr="00383418">
        <w:trPr>
          <w:trHeight w:val="120"/>
        </w:trPr>
        <w:tc>
          <w:tcPr>
            <w:tcW w:w="630" w:type="dxa"/>
            <w:vMerge/>
          </w:tcPr>
          <w:p w:rsidR="001E5F8C" w:rsidRPr="00492E96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92E96">
              <w:rPr>
                <w:rFonts w:ascii="GHEA Grapalat" w:hAnsi="GHEA Grapalat"/>
                <w:sz w:val="20"/>
                <w:szCs w:val="20"/>
                <w:lang w:val="hy-AM"/>
              </w:rPr>
              <w:t>գ. տեխնիկական նկարագրի կազմում,</w:t>
            </w:r>
          </w:p>
        </w:tc>
        <w:tc>
          <w:tcPr>
            <w:tcW w:w="1985" w:type="dxa"/>
            <w:vMerge/>
            <w:vAlign w:val="center"/>
          </w:tcPr>
          <w:p w:rsidR="001E5F8C" w:rsidRPr="00492E96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120"/>
        </w:trPr>
        <w:tc>
          <w:tcPr>
            <w:tcW w:w="630" w:type="dxa"/>
            <w:vMerge/>
          </w:tcPr>
          <w:p w:rsidR="001E5F8C" w:rsidRPr="00492E96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92E96">
              <w:rPr>
                <w:rFonts w:ascii="GHEA Grapalat" w:hAnsi="GHEA Grapalat"/>
                <w:sz w:val="20"/>
                <w:szCs w:val="20"/>
                <w:lang w:val="hy-AM"/>
              </w:rPr>
              <w:t>դ. տեխնիկական նկարագրի ներկայացում ՊԵԿ էլեկտրոնային կառավարման համակարգի զարգացման և կատարելագործման խորհրդին և Թվայնացման խորհուրդ,</w:t>
            </w:r>
          </w:p>
        </w:tc>
        <w:tc>
          <w:tcPr>
            <w:tcW w:w="1985" w:type="dxa"/>
            <w:vMerge/>
            <w:vAlign w:val="center"/>
          </w:tcPr>
          <w:p w:rsidR="001E5F8C" w:rsidRPr="00492E96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492E96" w:rsidTr="00383418">
        <w:trPr>
          <w:trHeight w:val="120"/>
        </w:trPr>
        <w:tc>
          <w:tcPr>
            <w:tcW w:w="630" w:type="dxa"/>
            <w:vMerge/>
          </w:tcPr>
          <w:p w:rsidR="001E5F8C" w:rsidRPr="00492E96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92E96">
              <w:rPr>
                <w:rFonts w:ascii="GHEA Grapalat" w:hAnsi="GHEA Grapalat"/>
                <w:sz w:val="20"/>
                <w:szCs w:val="20"/>
                <w:lang w:val="hy-AM"/>
              </w:rPr>
              <w:t>ե. գնման գործընթացի կազմակերպում,</w:t>
            </w:r>
          </w:p>
        </w:tc>
        <w:tc>
          <w:tcPr>
            <w:tcW w:w="1985" w:type="dxa"/>
            <w:vMerge/>
            <w:vAlign w:val="center"/>
          </w:tcPr>
          <w:p w:rsidR="001E5F8C" w:rsidRPr="00492E96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120"/>
        </w:trPr>
        <w:tc>
          <w:tcPr>
            <w:tcW w:w="630" w:type="dxa"/>
            <w:vMerge/>
          </w:tcPr>
          <w:p w:rsidR="001E5F8C" w:rsidRPr="00492E96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92E96">
              <w:rPr>
                <w:rFonts w:ascii="GHEA Grapalat" w:hAnsi="GHEA Grapalat"/>
                <w:sz w:val="20"/>
                <w:szCs w:val="20"/>
                <w:lang w:val="hy-AM"/>
              </w:rPr>
              <w:t>զ</w:t>
            </w:r>
            <w:r w:rsidRPr="00492E9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492E96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տեխնիկական առաջադրանքի կազմում և հաստատում,</w:t>
            </w:r>
          </w:p>
        </w:tc>
        <w:tc>
          <w:tcPr>
            <w:tcW w:w="1985" w:type="dxa"/>
            <w:vMerge/>
            <w:vAlign w:val="center"/>
          </w:tcPr>
          <w:p w:rsidR="001E5F8C" w:rsidRPr="00492E96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492E96" w:rsidTr="00383418">
        <w:trPr>
          <w:trHeight w:val="120"/>
        </w:trPr>
        <w:tc>
          <w:tcPr>
            <w:tcW w:w="630" w:type="dxa"/>
            <w:vMerge/>
          </w:tcPr>
          <w:p w:rsidR="001E5F8C" w:rsidRPr="00492E96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92E96">
              <w:rPr>
                <w:rFonts w:ascii="GHEA Grapalat" w:hAnsi="GHEA Grapalat"/>
                <w:sz w:val="20"/>
                <w:szCs w:val="20"/>
                <w:lang w:val="hy-AM"/>
              </w:rPr>
              <w:t>է. համակարգի մշակում, ծրագրավորում,</w:t>
            </w:r>
          </w:p>
        </w:tc>
        <w:tc>
          <w:tcPr>
            <w:tcW w:w="1985" w:type="dxa"/>
            <w:vMerge/>
            <w:vAlign w:val="center"/>
          </w:tcPr>
          <w:p w:rsidR="001E5F8C" w:rsidRPr="00492E96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492E96" w:rsidTr="00383418">
        <w:trPr>
          <w:trHeight w:val="120"/>
        </w:trPr>
        <w:tc>
          <w:tcPr>
            <w:tcW w:w="630" w:type="dxa"/>
            <w:vMerge/>
          </w:tcPr>
          <w:p w:rsidR="001E5F8C" w:rsidRPr="00492E96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92E96">
              <w:rPr>
                <w:rFonts w:ascii="GHEA Grapalat" w:hAnsi="GHEA Grapalat"/>
                <w:sz w:val="20"/>
                <w:szCs w:val="20"/>
                <w:lang w:val="hy-AM"/>
              </w:rPr>
              <w:t>ը. համակարգի պիլոտային շահագործում,</w:t>
            </w:r>
          </w:p>
        </w:tc>
        <w:tc>
          <w:tcPr>
            <w:tcW w:w="1985" w:type="dxa"/>
            <w:vMerge/>
            <w:vAlign w:val="center"/>
          </w:tcPr>
          <w:p w:rsidR="001E5F8C" w:rsidRPr="00492E96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492E96" w:rsidTr="00383418">
        <w:trPr>
          <w:trHeight w:val="120"/>
        </w:trPr>
        <w:tc>
          <w:tcPr>
            <w:tcW w:w="630" w:type="dxa"/>
            <w:vMerge/>
          </w:tcPr>
          <w:p w:rsidR="001E5F8C" w:rsidRPr="00492E96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92E96">
              <w:rPr>
                <w:rFonts w:ascii="GHEA Grapalat" w:hAnsi="GHEA Grapalat"/>
                <w:sz w:val="20"/>
                <w:szCs w:val="20"/>
                <w:lang w:val="hy-AM"/>
              </w:rPr>
              <w:t>թ. համակարգի հանձնում շահագործման։</w:t>
            </w:r>
          </w:p>
        </w:tc>
        <w:tc>
          <w:tcPr>
            <w:tcW w:w="1985" w:type="dxa"/>
            <w:vMerge/>
            <w:vAlign w:val="center"/>
          </w:tcPr>
          <w:p w:rsidR="001E5F8C" w:rsidRPr="00492E96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1D435D" w:rsidTr="00750F1A">
        <w:trPr>
          <w:trHeight w:val="668"/>
        </w:trPr>
        <w:tc>
          <w:tcPr>
            <w:tcW w:w="630" w:type="dxa"/>
            <w:vMerge w:val="restart"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84640">
              <w:rPr>
                <w:rFonts w:ascii="GHEA Grapalat" w:hAnsi="GHEA Grapalat"/>
                <w:b/>
                <w:sz w:val="20"/>
                <w:szCs w:val="20"/>
              </w:rPr>
              <w:t>2.2.3</w:t>
            </w:r>
          </w:p>
        </w:tc>
        <w:tc>
          <w:tcPr>
            <w:tcW w:w="3690" w:type="dxa"/>
            <w:vMerge w:val="restart"/>
          </w:tcPr>
          <w:p w:rsidR="001E5F8C" w:rsidRPr="001D435D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Ն</w:t>
            </w:r>
            <w:r w:rsidRPr="001D435D">
              <w:rPr>
                <w:rFonts w:ascii="GHEA Grapalat" w:hAnsi="GHEA Grapalat"/>
                <w:sz w:val="20"/>
                <w:lang w:val="hy-AM"/>
              </w:rPr>
              <w:t>երդնել միջազգային ստանդարտներին համապատասխան հարկային տեղեկությունների փոխանակման համակարգ</w:t>
            </w: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>ա. ՏՀԶԿ կողմից կազմակերպվող փոր</w:t>
            </w:r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ձա</w:t>
            </w:r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գի</w:t>
            </w:r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տական գնահատման գործընթացի համակարգում։</w:t>
            </w:r>
          </w:p>
        </w:tc>
        <w:tc>
          <w:tcPr>
            <w:tcW w:w="1985" w:type="dxa"/>
            <w:vMerge w:val="restart"/>
            <w:vAlign w:val="center"/>
          </w:tcPr>
          <w:p w:rsidR="001E5F8C" w:rsidRPr="00C8464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31.12.2022</w:t>
            </w:r>
            <w:r w:rsidRPr="00B841D4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</w:tr>
      <w:tr w:rsidR="001E5F8C" w:rsidRPr="0070046E" w:rsidTr="00383418">
        <w:trPr>
          <w:trHeight w:val="667"/>
        </w:trPr>
        <w:tc>
          <w:tcPr>
            <w:tcW w:w="630" w:type="dxa"/>
            <w:vMerge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r w:rsidRPr="00750F1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ՏՀԶԿ կողմից անցկացվելիք (</w:t>
            </w:r>
            <w:proofErr w:type="spellStart"/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>Peer</w:t>
            </w:r>
            <w:proofErr w:type="spellEnd"/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>review</w:t>
            </w:r>
            <w:proofErr w:type="spellEnd"/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>) փորձագիտական գնահատման արդյունքներով պայմանավորված առաջարկությունների իրագործման ապահովում:</w:t>
            </w:r>
          </w:p>
        </w:tc>
        <w:tc>
          <w:tcPr>
            <w:tcW w:w="1985" w:type="dxa"/>
            <w:vMerge/>
            <w:vAlign w:val="center"/>
          </w:tcPr>
          <w:p w:rsidR="001E5F8C" w:rsidRPr="00750F1A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1D435D" w:rsidTr="00750F1A">
        <w:trPr>
          <w:trHeight w:val="162"/>
        </w:trPr>
        <w:tc>
          <w:tcPr>
            <w:tcW w:w="630" w:type="dxa"/>
            <w:vMerge w:val="restart"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84640">
              <w:rPr>
                <w:rFonts w:ascii="GHEA Grapalat" w:hAnsi="GHEA Grapalat"/>
                <w:b/>
                <w:sz w:val="20"/>
                <w:szCs w:val="20"/>
              </w:rPr>
              <w:t>2.2.4</w:t>
            </w:r>
          </w:p>
        </w:tc>
        <w:tc>
          <w:tcPr>
            <w:tcW w:w="3690" w:type="dxa"/>
            <w:vMerge w:val="restart"/>
          </w:tcPr>
          <w:p w:rsidR="001E5F8C" w:rsidRPr="001D435D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Կ</w:t>
            </w:r>
            <w:r w:rsidRPr="001D435D">
              <w:rPr>
                <w:rFonts w:ascii="GHEA Grapalat" w:hAnsi="GHEA Grapalat"/>
                <w:sz w:val="20"/>
                <w:lang w:val="hy-AM"/>
              </w:rPr>
              <w:t xml:space="preserve">ատարելագործել </w:t>
            </w:r>
            <w:proofErr w:type="spellStart"/>
            <w:r w:rsidRPr="001D435D">
              <w:rPr>
                <w:rFonts w:ascii="GHEA Grapalat" w:hAnsi="GHEA Grapalat"/>
                <w:sz w:val="20"/>
                <w:lang w:val="hy-AM"/>
              </w:rPr>
              <w:t>տրանսֆերային</w:t>
            </w:r>
            <w:proofErr w:type="spellEnd"/>
            <w:r w:rsidRPr="001D435D">
              <w:rPr>
                <w:rFonts w:ascii="GHEA Grapalat" w:hAnsi="GHEA Grapalat"/>
                <w:sz w:val="20"/>
                <w:lang w:val="hy-AM"/>
              </w:rPr>
              <w:t xml:space="preserve"> գնագոյացման ուղղությամբ հարկային հսկողությունը</w:t>
            </w: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 xml:space="preserve">ա. </w:t>
            </w:r>
            <w:proofErr w:type="spellStart"/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>տրանսֆերային</w:t>
            </w:r>
            <w:proofErr w:type="spellEnd"/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գնագոյացման ստուգումների վերաբերյալ ուղեցույցի մշակում,</w:t>
            </w:r>
          </w:p>
        </w:tc>
        <w:tc>
          <w:tcPr>
            <w:tcW w:w="1985" w:type="dxa"/>
            <w:vMerge w:val="restart"/>
            <w:vAlign w:val="center"/>
          </w:tcPr>
          <w:p w:rsidR="001E5F8C" w:rsidRPr="00C8464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31.12.2022</w:t>
            </w:r>
            <w:r w:rsidRPr="00B841D4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</w:tr>
      <w:tr w:rsidR="001E5F8C" w:rsidRPr="0070046E" w:rsidTr="00383418">
        <w:trPr>
          <w:trHeight w:val="162"/>
        </w:trPr>
        <w:tc>
          <w:tcPr>
            <w:tcW w:w="630" w:type="dxa"/>
            <w:vMerge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 xml:space="preserve">բ. </w:t>
            </w:r>
            <w:proofErr w:type="spellStart"/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>տրանսֆերային</w:t>
            </w:r>
            <w:proofErr w:type="spellEnd"/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գնագոյացման ստուգումներ իրականացնող հարկային ծառայողների մասնագիտական գիտելիքների և աշխատանքային ունակությունների բարձրացման նպատակով վերապատրաստման միջոցառումների իրականացում,</w:t>
            </w:r>
          </w:p>
        </w:tc>
        <w:tc>
          <w:tcPr>
            <w:tcW w:w="1985" w:type="dxa"/>
            <w:vMerge/>
            <w:vAlign w:val="center"/>
          </w:tcPr>
          <w:p w:rsidR="001E5F8C" w:rsidRPr="00750F1A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162"/>
        </w:trPr>
        <w:tc>
          <w:tcPr>
            <w:tcW w:w="630" w:type="dxa"/>
            <w:vMerge/>
          </w:tcPr>
          <w:p w:rsidR="001E5F8C" w:rsidRPr="00750F1A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750F1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>տրանսֆերային</w:t>
            </w:r>
            <w:proofErr w:type="spellEnd"/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գնագոյացման ռիսկերի </w:t>
            </w:r>
            <w:proofErr w:type="spellStart"/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>վերհանման</w:t>
            </w:r>
            <w:proofErr w:type="spellEnd"/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համակարգի մշակում և ներ</w:t>
            </w:r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դրում,</w:t>
            </w:r>
          </w:p>
        </w:tc>
        <w:tc>
          <w:tcPr>
            <w:tcW w:w="1985" w:type="dxa"/>
            <w:vMerge/>
            <w:vAlign w:val="center"/>
          </w:tcPr>
          <w:p w:rsidR="001E5F8C" w:rsidRPr="00750F1A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162"/>
        </w:trPr>
        <w:tc>
          <w:tcPr>
            <w:tcW w:w="630" w:type="dxa"/>
            <w:vMerge/>
          </w:tcPr>
          <w:p w:rsidR="001E5F8C" w:rsidRPr="00750F1A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>դ</w:t>
            </w:r>
            <w:r w:rsidRPr="00750F1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>տրանսֆերային</w:t>
            </w:r>
            <w:proofErr w:type="spellEnd"/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գնագոյացման ստուգումներ իրականացնելու նպատակով համա</w:t>
            </w:r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 xml:space="preserve">պատասխան </w:t>
            </w:r>
            <w:proofErr w:type="spellStart"/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>առևտրային</w:t>
            </w:r>
            <w:proofErr w:type="spellEnd"/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>բազաներին</w:t>
            </w:r>
            <w:proofErr w:type="spellEnd"/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անդամակցություն,</w:t>
            </w:r>
          </w:p>
        </w:tc>
        <w:tc>
          <w:tcPr>
            <w:tcW w:w="1985" w:type="dxa"/>
            <w:vMerge/>
            <w:vAlign w:val="center"/>
          </w:tcPr>
          <w:p w:rsidR="001E5F8C" w:rsidRPr="00750F1A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162"/>
        </w:trPr>
        <w:tc>
          <w:tcPr>
            <w:tcW w:w="630" w:type="dxa"/>
            <w:vMerge/>
          </w:tcPr>
          <w:p w:rsidR="001E5F8C" w:rsidRPr="00750F1A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>ե</w:t>
            </w:r>
            <w:r w:rsidRPr="00750F1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միջազգային ստանդարտներին համապատասխան` </w:t>
            </w:r>
            <w:proofErr w:type="spellStart"/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>տրանսֆերային</w:t>
            </w:r>
            <w:proofErr w:type="spellEnd"/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գնագոյացման </w:t>
            </w:r>
            <w:proofErr w:type="spellStart"/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>փաստաթղթավորման</w:t>
            </w:r>
            <w:proofErr w:type="spellEnd"/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 xml:space="preserve"> եռաստիճան համակարգի մշակում և ներդրում։</w:t>
            </w:r>
          </w:p>
        </w:tc>
        <w:tc>
          <w:tcPr>
            <w:tcW w:w="1985" w:type="dxa"/>
            <w:vMerge/>
            <w:vAlign w:val="center"/>
          </w:tcPr>
          <w:p w:rsidR="001E5F8C" w:rsidRPr="00750F1A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1D435D" w:rsidTr="00750F1A">
        <w:trPr>
          <w:trHeight w:val="535"/>
        </w:trPr>
        <w:tc>
          <w:tcPr>
            <w:tcW w:w="630" w:type="dxa"/>
            <w:vMerge w:val="restart"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84640">
              <w:rPr>
                <w:rFonts w:ascii="GHEA Grapalat" w:hAnsi="GHEA Grapalat"/>
                <w:b/>
                <w:sz w:val="20"/>
                <w:szCs w:val="20"/>
              </w:rPr>
              <w:t>2.2.5</w:t>
            </w:r>
          </w:p>
        </w:tc>
        <w:tc>
          <w:tcPr>
            <w:tcW w:w="3690" w:type="dxa"/>
            <w:vMerge w:val="restart"/>
          </w:tcPr>
          <w:p w:rsidR="001E5F8C" w:rsidRPr="001D435D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Ն</w:t>
            </w:r>
            <w:r w:rsidRPr="001D435D">
              <w:rPr>
                <w:rFonts w:ascii="GHEA Grapalat" w:hAnsi="GHEA Grapalat"/>
                <w:sz w:val="20"/>
                <w:lang w:val="hy-AM"/>
              </w:rPr>
              <w:t>երդնել ՏՀԶԿ «Հարկման բազայի խեղաթյուրման և շահույթների տեղաշարժ» (BEPS) ծրագրի՝ ՀՀ կողմից ստանձնած նվազագույն ստանդարտները (գործողությունները)</w:t>
            </w: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 xml:space="preserve">ա. ՀՀ-ի BEPS ծրագրի մեկնարկի նպատակով՝ ՏՀԶԿ փորձագետների </w:t>
            </w:r>
            <w:proofErr w:type="spellStart"/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proofErr w:type="spellEnd"/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այցի կազմակերպում և նրանց կողմից ՀՀ-ում կիրառվող </w:t>
            </w:r>
            <w:proofErr w:type="spellStart"/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>կարգավորումների</w:t>
            </w:r>
            <w:proofErr w:type="spellEnd"/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 xml:space="preserve"> ու պրակտիկայի ուսումնասիրության անցկացման ապահովում,</w:t>
            </w:r>
          </w:p>
        </w:tc>
        <w:tc>
          <w:tcPr>
            <w:tcW w:w="1985" w:type="dxa"/>
            <w:vMerge w:val="restart"/>
            <w:vAlign w:val="center"/>
          </w:tcPr>
          <w:p w:rsidR="001E5F8C" w:rsidRPr="00C8464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31.12.2022</w:t>
            </w:r>
            <w:r w:rsidRPr="00B841D4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</w:tr>
      <w:tr w:rsidR="001E5F8C" w:rsidRPr="0070046E" w:rsidTr="00383418">
        <w:trPr>
          <w:trHeight w:val="535"/>
        </w:trPr>
        <w:tc>
          <w:tcPr>
            <w:tcW w:w="630" w:type="dxa"/>
            <w:vMerge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>բ. BEPS ծրագրի նվազագույն ստանդարտների իրականացման աշխատանքների մասով ՀՀ-ի համար ճանապարհային քարտեզի մշակում,</w:t>
            </w:r>
          </w:p>
        </w:tc>
        <w:tc>
          <w:tcPr>
            <w:tcW w:w="1985" w:type="dxa"/>
            <w:vMerge/>
            <w:vAlign w:val="center"/>
          </w:tcPr>
          <w:p w:rsidR="001E5F8C" w:rsidRPr="00750F1A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535"/>
        </w:trPr>
        <w:tc>
          <w:tcPr>
            <w:tcW w:w="630" w:type="dxa"/>
            <w:vMerge/>
          </w:tcPr>
          <w:p w:rsidR="001E5F8C" w:rsidRPr="00750F1A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>գ. ճանապարհային քարտեզով սահմանված միջոցառումների իրականացում։</w:t>
            </w:r>
          </w:p>
        </w:tc>
        <w:tc>
          <w:tcPr>
            <w:tcW w:w="1985" w:type="dxa"/>
            <w:vMerge/>
            <w:vAlign w:val="center"/>
          </w:tcPr>
          <w:p w:rsidR="001E5F8C" w:rsidRPr="00750F1A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1D435D" w:rsidTr="00750F1A">
        <w:trPr>
          <w:trHeight w:val="803"/>
        </w:trPr>
        <w:tc>
          <w:tcPr>
            <w:tcW w:w="630" w:type="dxa"/>
            <w:vMerge w:val="restart"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84640">
              <w:rPr>
                <w:rFonts w:ascii="GHEA Grapalat" w:hAnsi="GHEA Grapalat"/>
                <w:b/>
                <w:sz w:val="20"/>
                <w:szCs w:val="20"/>
              </w:rPr>
              <w:t>2.2.6</w:t>
            </w:r>
          </w:p>
        </w:tc>
        <w:tc>
          <w:tcPr>
            <w:tcW w:w="3690" w:type="dxa"/>
            <w:vMerge w:val="restart"/>
          </w:tcPr>
          <w:p w:rsidR="001E5F8C" w:rsidRPr="001D435D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Կատարելագործել ավելացված արժեքի հարկի, շահութահարկի և եկամտային հարկի </w:t>
            </w:r>
            <w:r w:rsidRPr="00E86B3E">
              <w:rPr>
                <w:rFonts w:ascii="GHEA Grapalat" w:hAnsi="GHEA Grapalat"/>
                <w:sz w:val="20"/>
                <w:lang w:val="hy-AM"/>
              </w:rPr>
              <w:t xml:space="preserve">ոլորտային ստվերի և հարկային </w:t>
            </w:r>
            <w:proofErr w:type="spellStart"/>
            <w:r w:rsidRPr="00E86B3E">
              <w:rPr>
                <w:rFonts w:ascii="GHEA Grapalat" w:hAnsi="GHEA Grapalat"/>
                <w:sz w:val="20"/>
                <w:lang w:val="hy-AM"/>
              </w:rPr>
              <w:t>պոտենցիալի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  <w:lang w:val="hy-AM"/>
              </w:rPr>
              <w:t>գնահատման մոդելը, հնարավորության դեպքում՝ Արժույթի միջազգային հիմնադրամի օժանդակությամբ</w:t>
            </w: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750F1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տնտեսության </w:t>
            </w:r>
            <w:proofErr w:type="spellStart"/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>հարկունակ</w:t>
            </w:r>
            <w:proofErr w:type="spellEnd"/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 xml:space="preserve"> ոլորտներում հարկային </w:t>
            </w:r>
            <w:proofErr w:type="spellStart"/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>պոտենցիալի</w:t>
            </w:r>
            <w:proofErr w:type="spellEnd"/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 xml:space="preserve">, ստվերի և հարկային ճեղքի գնահատման մեկ միասնական մեթոդաբանության մշակում, որը կլինի ընդունելի և կիրառելի առնվազն հարկային քաղաքականության և </w:t>
            </w:r>
            <w:proofErr w:type="spellStart"/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>վարչարարության</w:t>
            </w:r>
            <w:proofErr w:type="spellEnd"/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ազդեցությունների գնահատման տեսանկյունից,</w:t>
            </w:r>
          </w:p>
        </w:tc>
        <w:tc>
          <w:tcPr>
            <w:tcW w:w="1985" w:type="dxa"/>
            <w:vMerge w:val="restart"/>
            <w:vAlign w:val="center"/>
          </w:tcPr>
          <w:p w:rsidR="001E5F8C" w:rsidRPr="00C8464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31.12.2022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</w:tr>
      <w:tr w:rsidR="001E5F8C" w:rsidRPr="0070046E" w:rsidTr="00383418">
        <w:trPr>
          <w:trHeight w:val="802"/>
        </w:trPr>
        <w:tc>
          <w:tcPr>
            <w:tcW w:w="630" w:type="dxa"/>
            <w:vMerge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750F1A" w:rsidRDefault="001E5F8C" w:rsidP="001E5F8C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r w:rsidRPr="00750F1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 xml:space="preserve"> ընդունված մեթոդաբանության հիման վրա համապատասխան ծրագրային </w:t>
            </w:r>
            <w:proofErr w:type="spellStart"/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>մոդուլի</w:t>
            </w:r>
            <w:proofErr w:type="spellEnd"/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նախագծման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2C4C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կատարելագործման</w:t>
            </w:r>
            <w:r w:rsidRPr="001E2C4C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աշխատանքների իրականացում, որի միջոցով կիրականացվի հարկային </w:t>
            </w:r>
            <w:proofErr w:type="spellStart"/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>պոտենցիալի</w:t>
            </w:r>
            <w:proofErr w:type="spellEnd"/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>, ստվերի և հարկային ճեղքի գնահատում:</w:t>
            </w:r>
          </w:p>
        </w:tc>
        <w:tc>
          <w:tcPr>
            <w:tcW w:w="1985" w:type="dxa"/>
            <w:vMerge/>
            <w:vAlign w:val="center"/>
          </w:tcPr>
          <w:p w:rsidR="001E5F8C" w:rsidRPr="00750F1A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1D435D" w:rsidTr="00750F1A">
        <w:trPr>
          <w:trHeight w:val="231"/>
        </w:trPr>
        <w:tc>
          <w:tcPr>
            <w:tcW w:w="630" w:type="dxa"/>
            <w:vMerge w:val="restart"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84640">
              <w:rPr>
                <w:rFonts w:ascii="GHEA Grapalat" w:hAnsi="GHEA Grapalat"/>
                <w:b/>
                <w:sz w:val="20"/>
                <w:szCs w:val="20"/>
              </w:rPr>
              <w:t>2.2.7</w:t>
            </w:r>
          </w:p>
        </w:tc>
        <w:tc>
          <w:tcPr>
            <w:tcW w:w="3690" w:type="dxa"/>
            <w:vMerge w:val="restart"/>
          </w:tcPr>
          <w:p w:rsidR="001E5F8C" w:rsidRPr="001D435D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Ն</w:t>
            </w:r>
            <w:r w:rsidRPr="001D435D">
              <w:rPr>
                <w:rFonts w:ascii="GHEA Grapalat" w:hAnsi="GHEA Grapalat"/>
                <w:sz w:val="20"/>
                <w:lang w:val="hy-AM"/>
              </w:rPr>
              <w:t xml:space="preserve">երդնել ապրանքների բացթողումից հետո իրականացվող մաքսային հսկողության շրջանակներում արտաքին </w:t>
            </w:r>
            <w:proofErr w:type="spellStart"/>
            <w:r w:rsidRPr="001D435D">
              <w:rPr>
                <w:rFonts w:ascii="GHEA Grapalat" w:hAnsi="GHEA Grapalat"/>
                <w:sz w:val="20"/>
                <w:lang w:val="hy-AM"/>
              </w:rPr>
              <w:t>առևտրի</w:t>
            </w:r>
            <w:proofErr w:type="spellEnd"/>
            <w:r w:rsidRPr="001D435D">
              <w:rPr>
                <w:rFonts w:ascii="GHEA Grapalat" w:hAnsi="GHEA Grapalat"/>
                <w:sz w:val="20"/>
                <w:lang w:val="hy-AM"/>
              </w:rPr>
              <w:t xml:space="preserve"> աջակցման ու </w:t>
            </w:r>
            <w:proofErr w:type="spellStart"/>
            <w:r w:rsidRPr="001D435D">
              <w:rPr>
                <w:rFonts w:ascii="GHEA Grapalat" w:hAnsi="GHEA Grapalat"/>
                <w:sz w:val="20"/>
                <w:lang w:val="hy-AM"/>
              </w:rPr>
              <w:t>թիրախային</w:t>
            </w:r>
            <w:proofErr w:type="spellEnd"/>
            <w:r w:rsidRPr="001D435D">
              <w:rPr>
                <w:rFonts w:ascii="GHEA Grapalat" w:hAnsi="GHEA Grapalat"/>
                <w:sz w:val="20"/>
                <w:lang w:val="hy-AM"/>
              </w:rPr>
              <w:t xml:space="preserve"> ստուգումների արդի համակարգ</w:t>
            </w: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>ա. ապրանք տեղափոխող անձանց ռիսկերի չափանիշների կատարելագործում, նոր չափանիշների սահմանում,</w:t>
            </w:r>
          </w:p>
        </w:tc>
        <w:tc>
          <w:tcPr>
            <w:tcW w:w="1985" w:type="dxa"/>
            <w:vMerge w:val="restart"/>
            <w:vAlign w:val="center"/>
          </w:tcPr>
          <w:p w:rsidR="001E5F8C" w:rsidRPr="00C8464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41D4">
              <w:rPr>
                <w:rFonts w:ascii="GHEA Grapalat" w:hAnsi="GHEA Grapalat"/>
                <w:sz w:val="20"/>
                <w:szCs w:val="20"/>
              </w:rPr>
              <w:t>31.12.2025թ.</w:t>
            </w:r>
          </w:p>
        </w:tc>
      </w:tr>
      <w:tr w:rsidR="001E5F8C" w:rsidRPr="0070046E" w:rsidTr="00383418">
        <w:trPr>
          <w:trHeight w:val="229"/>
        </w:trPr>
        <w:tc>
          <w:tcPr>
            <w:tcW w:w="630" w:type="dxa"/>
            <w:vMerge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>բ. ապրանք տեղափոխող անձանց ռիսկերի չափանիշների հիման վրա ծրագրային ապահովման մշակման նպատակով տեխնիկական նկարագրի կազմում և ներկայացում ՊԵԿ էլեկտրոնային կառավարման համակարգի զարգացման և կատարելագործման խորհրդին,</w:t>
            </w:r>
          </w:p>
        </w:tc>
        <w:tc>
          <w:tcPr>
            <w:tcW w:w="1985" w:type="dxa"/>
            <w:vMerge/>
            <w:vAlign w:val="center"/>
          </w:tcPr>
          <w:p w:rsidR="001E5F8C" w:rsidRPr="00750F1A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229"/>
        </w:trPr>
        <w:tc>
          <w:tcPr>
            <w:tcW w:w="630" w:type="dxa"/>
            <w:vMerge/>
          </w:tcPr>
          <w:p w:rsidR="001E5F8C" w:rsidRPr="00750F1A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>գ. տեխնիկական առաջադրանքի հիման վրա համապատասխան ծրագրային ապահովման մշակում և ներդրում,</w:t>
            </w:r>
          </w:p>
        </w:tc>
        <w:tc>
          <w:tcPr>
            <w:tcW w:w="1985" w:type="dxa"/>
            <w:vMerge/>
            <w:vAlign w:val="center"/>
          </w:tcPr>
          <w:p w:rsidR="001E5F8C" w:rsidRPr="00750F1A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229"/>
        </w:trPr>
        <w:tc>
          <w:tcPr>
            <w:tcW w:w="630" w:type="dxa"/>
            <w:vMerge/>
          </w:tcPr>
          <w:p w:rsidR="001E5F8C" w:rsidRPr="00750F1A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>դ. ապրանքների բացթողումից հետո իրականացվող համակարգային ստուգումների ներդրում և համակարգային ստուգումների անցկացման ընթացակարգերի մասով ուսուցում,</w:t>
            </w:r>
          </w:p>
        </w:tc>
        <w:tc>
          <w:tcPr>
            <w:tcW w:w="1985" w:type="dxa"/>
            <w:vMerge/>
            <w:vAlign w:val="center"/>
          </w:tcPr>
          <w:p w:rsidR="001E5F8C" w:rsidRPr="00750F1A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229"/>
        </w:trPr>
        <w:tc>
          <w:tcPr>
            <w:tcW w:w="630" w:type="dxa"/>
            <w:vMerge/>
          </w:tcPr>
          <w:p w:rsidR="001E5F8C" w:rsidRPr="00750F1A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>ե. բարեխիղճ ԱՏԳ իրականացնող անձանց համար արտոնու</w:t>
            </w:r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թյուն</w:t>
            </w:r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 xml:space="preserve">ների և </w:t>
            </w:r>
            <w:proofErr w:type="spellStart"/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>պարզեցումների</w:t>
            </w:r>
            <w:proofErr w:type="spellEnd"/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սահմանում,</w:t>
            </w:r>
          </w:p>
        </w:tc>
        <w:tc>
          <w:tcPr>
            <w:tcW w:w="1985" w:type="dxa"/>
            <w:vMerge/>
            <w:vAlign w:val="center"/>
          </w:tcPr>
          <w:p w:rsidR="001E5F8C" w:rsidRPr="00750F1A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229"/>
        </w:trPr>
        <w:tc>
          <w:tcPr>
            <w:tcW w:w="630" w:type="dxa"/>
            <w:vMerge/>
          </w:tcPr>
          <w:p w:rsidR="001E5F8C" w:rsidRPr="00750F1A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 xml:space="preserve">զ. արտաքին </w:t>
            </w:r>
            <w:proofErr w:type="spellStart"/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>առևտրի</w:t>
            </w:r>
            <w:proofErr w:type="spellEnd"/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 xml:space="preserve"> իրականացման տեսանկյունից </w:t>
            </w:r>
            <w:proofErr w:type="spellStart"/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>ռիսկայնության</w:t>
            </w:r>
            <w:proofErr w:type="spellEnd"/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բարձր մակարդակ ունեցող արտաքին տնտեսական գործունեություն իրականացնող անձանց նկատմամբ </w:t>
            </w:r>
            <w:proofErr w:type="spellStart"/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>թիրախային</w:t>
            </w:r>
            <w:proofErr w:type="spellEnd"/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ստուգումների մեխանիզմի ներդրում՝ նշված անձանց օրինապահության մակարդակը բարձրացնելու նպատակով,</w:t>
            </w:r>
          </w:p>
        </w:tc>
        <w:tc>
          <w:tcPr>
            <w:tcW w:w="1985" w:type="dxa"/>
            <w:vMerge/>
            <w:vAlign w:val="center"/>
          </w:tcPr>
          <w:p w:rsidR="001E5F8C" w:rsidRPr="00750F1A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229"/>
        </w:trPr>
        <w:tc>
          <w:tcPr>
            <w:tcW w:w="630" w:type="dxa"/>
            <w:vMerge/>
          </w:tcPr>
          <w:p w:rsidR="001E5F8C" w:rsidRPr="00750F1A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50F1A">
              <w:rPr>
                <w:rFonts w:ascii="GHEA Grapalat" w:hAnsi="GHEA Grapalat"/>
                <w:sz w:val="20"/>
                <w:szCs w:val="20"/>
                <w:lang w:val="hy-AM"/>
              </w:rPr>
              <w:t>է. տարեկան կամ կիսամյակային կտրվածքով ստուգման պլանի նախագծում և հաստատում։</w:t>
            </w:r>
          </w:p>
        </w:tc>
        <w:tc>
          <w:tcPr>
            <w:tcW w:w="1985" w:type="dxa"/>
            <w:vMerge/>
            <w:vAlign w:val="center"/>
          </w:tcPr>
          <w:p w:rsidR="001E5F8C" w:rsidRPr="00750F1A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1D435D" w:rsidTr="00DF379A">
        <w:trPr>
          <w:trHeight w:val="760"/>
        </w:trPr>
        <w:tc>
          <w:tcPr>
            <w:tcW w:w="630" w:type="dxa"/>
            <w:vMerge w:val="restart"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84640">
              <w:rPr>
                <w:rFonts w:ascii="GHEA Grapalat" w:hAnsi="GHEA Grapalat"/>
                <w:b/>
                <w:sz w:val="20"/>
                <w:szCs w:val="20"/>
              </w:rPr>
              <w:lastRenderedPageBreak/>
              <w:t>2.2.8</w:t>
            </w:r>
          </w:p>
        </w:tc>
        <w:tc>
          <w:tcPr>
            <w:tcW w:w="3690" w:type="dxa"/>
            <w:vMerge w:val="restart"/>
          </w:tcPr>
          <w:p w:rsidR="001E5F8C" w:rsidRPr="001D435D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  <w:r w:rsidRPr="001D435D">
              <w:rPr>
                <w:rFonts w:ascii="GHEA Grapalat" w:hAnsi="GHEA Grapalat"/>
                <w:sz w:val="20"/>
                <w:lang w:val="hy-AM"/>
              </w:rPr>
              <w:t xml:space="preserve">Մաքսային մարմինների կողմից նախքան ապրանքների բացթողումը իրականացվող մաքսային հսկողության </w:t>
            </w:r>
            <w:proofErr w:type="spellStart"/>
            <w:r w:rsidRPr="001D435D">
              <w:rPr>
                <w:rFonts w:ascii="GHEA Grapalat" w:hAnsi="GHEA Grapalat"/>
                <w:sz w:val="20"/>
                <w:lang w:val="hy-AM"/>
              </w:rPr>
              <w:t>ձևերի</w:t>
            </w:r>
            <w:proofErr w:type="spellEnd"/>
            <w:r w:rsidRPr="001D435D">
              <w:rPr>
                <w:rFonts w:ascii="GHEA Grapalat" w:hAnsi="GHEA Grapalat"/>
                <w:sz w:val="20"/>
                <w:lang w:val="hy-AM"/>
              </w:rPr>
              <w:t xml:space="preserve"> ու մաքսային հսկողության իրականացումն ապահովող միջոցների ծավալների կրճատմանը զուգահեռ ընդլայնել ապրանքների բացթողումից հետո մաքսային հսկողության (</w:t>
            </w:r>
            <w:proofErr w:type="spellStart"/>
            <w:r w:rsidRPr="001D435D">
              <w:rPr>
                <w:rFonts w:ascii="GHEA Grapalat" w:hAnsi="GHEA Grapalat"/>
                <w:sz w:val="20"/>
                <w:lang w:val="hy-AM"/>
              </w:rPr>
              <w:t>հետբացթողումային</w:t>
            </w:r>
            <w:proofErr w:type="spellEnd"/>
            <w:r w:rsidRPr="001D435D">
              <w:rPr>
                <w:rFonts w:ascii="GHEA Grapalat" w:hAnsi="GHEA Grapalat"/>
                <w:sz w:val="20"/>
                <w:lang w:val="hy-AM"/>
              </w:rPr>
              <w:t xml:space="preserve"> հսկողության) գործառույթներ իրականացնող ստորաբաժանման (ստորաբաժանումների) կարողությունները՝ </w:t>
            </w:r>
            <w:proofErr w:type="spellStart"/>
            <w:r w:rsidRPr="001D435D">
              <w:rPr>
                <w:rFonts w:ascii="GHEA Grapalat" w:hAnsi="GHEA Grapalat"/>
                <w:sz w:val="20"/>
                <w:lang w:val="hy-AM"/>
              </w:rPr>
              <w:t>ավտոմատացնելով</w:t>
            </w:r>
            <w:proofErr w:type="spellEnd"/>
            <w:r w:rsidRPr="001D435D">
              <w:rPr>
                <w:rFonts w:ascii="GHEA Grapalat" w:hAnsi="GHEA Grapalat"/>
                <w:sz w:val="20"/>
                <w:lang w:val="hy-AM"/>
              </w:rPr>
              <w:t xml:space="preserve"> ապրանքների բացթողումից հետո մաքսային հսկողության գործընթացները</w:t>
            </w: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 xml:space="preserve">ա. ապրանքների բացթողումից հետո մաքսային հսկողության աշխատանքների </w:t>
            </w:r>
            <w:proofErr w:type="spellStart"/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>ավտոմատացումն</w:t>
            </w:r>
            <w:proofErr w:type="spellEnd"/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ապահովող ծրագրային ապահովման միջոցների մշակման նպատակով իրականացվող բիզնես գործընթացների գույքագրում,</w:t>
            </w:r>
          </w:p>
        </w:tc>
        <w:tc>
          <w:tcPr>
            <w:tcW w:w="1985" w:type="dxa"/>
            <w:vMerge w:val="restart"/>
            <w:vAlign w:val="center"/>
          </w:tcPr>
          <w:p w:rsidR="001E5F8C" w:rsidRPr="00C8464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41D4">
              <w:rPr>
                <w:rFonts w:ascii="GHEA Grapalat" w:hAnsi="GHEA Grapalat"/>
                <w:sz w:val="20"/>
                <w:szCs w:val="20"/>
              </w:rPr>
              <w:t>31.12.2025թ.</w:t>
            </w:r>
          </w:p>
        </w:tc>
      </w:tr>
      <w:tr w:rsidR="001E5F8C" w:rsidRPr="0070046E" w:rsidTr="00383418">
        <w:trPr>
          <w:trHeight w:val="760"/>
        </w:trPr>
        <w:tc>
          <w:tcPr>
            <w:tcW w:w="630" w:type="dxa"/>
            <w:vMerge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1E5F8C" w:rsidRPr="001D435D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>բ. իրավական ակտերի ուսումնասիրություն, ըստ անհրաժեշտության՝ համապատասխան փոփոխությունների և լրացումների իրականացման մասով առաջարկությունների մշակում և հետագա ընթացքի ապահովում,</w:t>
            </w:r>
          </w:p>
        </w:tc>
        <w:tc>
          <w:tcPr>
            <w:tcW w:w="1985" w:type="dxa"/>
            <w:vMerge/>
            <w:vAlign w:val="center"/>
          </w:tcPr>
          <w:p w:rsidR="001E5F8C" w:rsidRPr="00DF379A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760"/>
        </w:trPr>
        <w:tc>
          <w:tcPr>
            <w:tcW w:w="630" w:type="dxa"/>
            <w:vMerge/>
          </w:tcPr>
          <w:p w:rsidR="001E5F8C" w:rsidRPr="00DF379A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Pr="001D435D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ապրանքների բացթողումից հետո իրականացվող մաքսային հսկողության աշխատանքներն </w:t>
            </w:r>
            <w:proofErr w:type="spellStart"/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>ավտոմատացնող</w:t>
            </w:r>
            <w:proofErr w:type="spellEnd"/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ծրագրային ապահովման մշակման նպատակով տեխնիկական նկարագրի կազմում և ներկայացում ՊԵԿ էլեկտրոնային կառավարման համակարգի զարգացման և կատարելագործման խորհրդին,</w:t>
            </w:r>
          </w:p>
        </w:tc>
        <w:tc>
          <w:tcPr>
            <w:tcW w:w="1985" w:type="dxa"/>
            <w:vMerge/>
            <w:vAlign w:val="center"/>
          </w:tcPr>
          <w:p w:rsidR="001E5F8C" w:rsidRPr="00DF379A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760"/>
        </w:trPr>
        <w:tc>
          <w:tcPr>
            <w:tcW w:w="630" w:type="dxa"/>
            <w:vMerge/>
          </w:tcPr>
          <w:p w:rsidR="001E5F8C" w:rsidRPr="00DF379A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Pr="001D435D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 xml:space="preserve">դ. ապրանքների բացթողումից հետո իրականացվող հսկողության աշխատանքներն </w:t>
            </w:r>
            <w:proofErr w:type="spellStart"/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>ավտոմատացնող</w:t>
            </w:r>
            <w:proofErr w:type="spellEnd"/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ծրագրային ապահովման միջոցների նախագծում և ներդրում,</w:t>
            </w:r>
          </w:p>
        </w:tc>
        <w:tc>
          <w:tcPr>
            <w:tcW w:w="1985" w:type="dxa"/>
            <w:vMerge/>
            <w:vAlign w:val="center"/>
          </w:tcPr>
          <w:p w:rsidR="001E5F8C" w:rsidRPr="00DF379A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760"/>
        </w:trPr>
        <w:tc>
          <w:tcPr>
            <w:tcW w:w="630" w:type="dxa"/>
            <w:vMerge/>
          </w:tcPr>
          <w:p w:rsidR="001E5F8C" w:rsidRPr="00DF379A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Pr="001D435D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 xml:space="preserve">ե. «ՀՀ արտաքին </w:t>
            </w:r>
            <w:proofErr w:type="spellStart"/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>առևտրի</w:t>
            </w:r>
            <w:proofErr w:type="spellEnd"/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ազգային մեկ պատուհան» հայտարարագրման համակարգի հիման վրա արդեն գործող գործարքների </w:t>
            </w:r>
            <w:proofErr w:type="spellStart"/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>առցանց</w:t>
            </w:r>
            <w:proofErr w:type="spellEnd"/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 xml:space="preserve"> ընտրության նպատակով ռիսկային չափանիշների պարբերաբար վերանայում, նոր առավել </w:t>
            </w:r>
            <w:proofErr w:type="spellStart"/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>թիրախային</w:t>
            </w:r>
            <w:proofErr w:type="spellEnd"/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 xml:space="preserve"> չափանիշների մշակում և ներդրում,</w:t>
            </w:r>
          </w:p>
        </w:tc>
        <w:tc>
          <w:tcPr>
            <w:tcW w:w="1985" w:type="dxa"/>
            <w:vMerge/>
            <w:vAlign w:val="center"/>
          </w:tcPr>
          <w:p w:rsidR="001E5F8C" w:rsidRPr="00DF379A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760"/>
        </w:trPr>
        <w:tc>
          <w:tcPr>
            <w:tcW w:w="630" w:type="dxa"/>
            <w:vMerge/>
          </w:tcPr>
          <w:p w:rsidR="001E5F8C" w:rsidRPr="00DF379A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Pr="001D435D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476A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 xml:space="preserve">զ. մաքսային հսկողության գործառույթներ իրականացնող ստորաբաժանումների ծառայողների թվաքանակի </w:t>
            </w:r>
            <w:proofErr w:type="spellStart"/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>օպտիմալացում</w:t>
            </w:r>
            <w:proofErr w:type="spellEnd"/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 xml:space="preserve">՝ կապված ծանրաբեռնվածության աստիճանական նվազման և </w:t>
            </w:r>
            <w:proofErr w:type="spellStart"/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>շեշտադրման</w:t>
            </w:r>
            <w:proofErr w:type="spellEnd"/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 xml:space="preserve"> փոփոխության հետ և դրան զուգահեռ բացթողումից հետո </w:t>
            </w:r>
            <w:r w:rsidR="001476AE">
              <w:rPr>
                <w:rFonts w:ascii="GHEA Grapalat" w:hAnsi="GHEA Grapalat"/>
                <w:sz w:val="20"/>
                <w:szCs w:val="20"/>
                <w:lang w:val="hy-AM"/>
              </w:rPr>
              <w:t>մաքսային հսկողության</w:t>
            </w:r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գործառույթներ իրականաց</w:t>
            </w:r>
            <w:r w:rsidR="001476AE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>ող ծառայողների թվաքանակի ավելացում:</w:t>
            </w:r>
          </w:p>
        </w:tc>
        <w:tc>
          <w:tcPr>
            <w:tcW w:w="1985" w:type="dxa"/>
            <w:vMerge/>
            <w:vAlign w:val="center"/>
          </w:tcPr>
          <w:p w:rsidR="001E5F8C" w:rsidRPr="00DF379A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1D435D" w:rsidTr="00DF379A">
        <w:trPr>
          <w:trHeight w:val="301"/>
        </w:trPr>
        <w:tc>
          <w:tcPr>
            <w:tcW w:w="630" w:type="dxa"/>
            <w:vMerge w:val="restart"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84640">
              <w:rPr>
                <w:rFonts w:ascii="GHEA Grapalat" w:hAnsi="GHEA Grapalat"/>
                <w:b/>
                <w:sz w:val="20"/>
                <w:szCs w:val="20"/>
              </w:rPr>
              <w:t>2.2.9</w:t>
            </w:r>
          </w:p>
        </w:tc>
        <w:tc>
          <w:tcPr>
            <w:tcW w:w="3690" w:type="dxa"/>
            <w:vMerge w:val="restart"/>
          </w:tcPr>
          <w:p w:rsidR="001E5F8C" w:rsidRPr="001D435D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</w:t>
            </w:r>
            <w:r w:rsidRPr="001D435D">
              <w:rPr>
                <w:rFonts w:ascii="GHEA Grapalat" w:hAnsi="GHEA Grapalat"/>
                <w:sz w:val="20"/>
                <w:lang w:val="hy-AM"/>
              </w:rPr>
              <w:t xml:space="preserve">Մաքսային հսկողության </w:t>
            </w:r>
            <w:proofErr w:type="spellStart"/>
            <w:r w:rsidRPr="001D435D">
              <w:rPr>
                <w:rFonts w:ascii="GHEA Grapalat" w:hAnsi="GHEA Grapalat"/>
                <w:sz w:val="20"/>
                <w:lang w:val="hy-AM"/>
              </w:rPr>
              <w:t>շեշտադրման</w:t>
            </w:r>
            <w:proofErr w:type="spellEnd"/>
            <w:r w:rsidRPr="001D435D">
              <w:rPr>
                <w:rFonts w:ascii="GHEA Grapalat" w:hAnsi="GHEA Grapalat"/>
                <w:sz w:val="20"/>
                <w:lang w:val="hy-AM"/>
              </w:rPr>
              <w:t xml:space="preserve"> տեղափոխումը </w:t>
            </w:r>
            <w:proofErr w:type="spellStart"/>
            <w:r w:rsidRPr="001D435D">
              <w:rPr>
                <w:rFonts w:ascii="GHEA Grapalat" w:hAnsi="GHEA Grapalat"/>
                <w:sz w:val="20"/>
                <w:lang w:val="hy-AM"/>
              </w:rPr>
              <w:t>նախաբացթողումային</w:t>
            </w:r>
            <w:proofErr w:type="spellEnd"/>
            <w:r w:rsidRPr="001D435D">
              <w:rPr>
                <w:rFonts w:ascii="GHEA Grapalat" w:hAnsi="GHEA Grapalat"/>
                <w:sz w:val="20"/>
                <w:lang w:val="hy-AM"/>
              </w:rPr>
              <w:t xml:space="preserve"> փուլից </w:t>
            </w:r>
            <w:proofErr w:type="spellStart"/>
            <w:r w:rsidRPr="001D435D">
              <w:rPr>
                <w:rFonts w:ascii="GHEA Grapalat" w:hAnsi="GHEA Grapalat"/>
                <w:sz w:val="20"/>
                <w:lang w:val="hy-AM"/>
              </w:rPr>
              <w:t>հետբացթողումային</w:t>
            </w:r>
            <w:proofErr w:type="spellEnd"/>
            <w:r w:rsidRPr="001D435D">
              <w:rPr>
                <w:rFonts w:ascii="GHEA Grapalat" w:hAnsi="GHEA Grapalat"/>
                <w:sz w:val="20"/>
                <w:lang w:val="hy-AM"/>
              </w:rPr>
              <w:t xml:space="preserve"> փուլ թեմայով տեխնիկական աջակցության </w:t>
            </w:r>
            <w:proofErr w:type="spellStart"/>
            <w:r w:rsidRPr="001D435D">
              <w:rPr>
                <w:rFonts w:ascii="GHEA Grapalat" w:hAnsi="GHEA Grapalat"/>
                <w:sz w:val="20"/>
                <w:lang w:val="hy-AM"/>
              </w:rPr>
              <w:t>որևէ</w:t>
            </w:r>
            <w:proofErr w:type="spellEnd"/>
            <w:r w:rsidRPr="001D435D">
              <w:rPr>
                <w:rFonts w:ascii="GHEA Grapalat" w:hAnsi="GHEA Grapalat"/>
                <w:sz w:val="20"/>
                <w:lang w:val="hy-AM"/>
              </w:rPr>
              <w:t xml:space="preserve"> ծրագրի իրականացում միջազգային համագործակցության շրջանակներում միջազգային փորձագետների (</w:t>
            </w:r>
            <w:proofErr w:type="spellStart"/>
            <w:r w:rsidRPr="001D435D">
              <w:rPr>
                <w:rFonts w:ascii="GHEA Grapalat" w:hAnsi="GHEA Grapalat"/>
                <w:sz w:val="20"/>
                <w:lang w:val="hy-AM"/>
              </w:rPr>
              <w:t>mid-term</w:t>
            </w:r>
            <w:proofErr w:type="spellEnd"/>
            <w:r w:rsidRPr="001D435D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proofErr w:type="spellStart"/>
            <w:r w:rsidRPr="001D435D">
              <w:rPr>
                <w:rFonts w:ascii="GHEA Grapalat" w:hAnsi="GHEA Grapalat"/>
                <w:sz w:val="20"/>
                <w:lang w:val="hy-AM"/>
              </w:rPr>
              <w:t>and</w:t>
            </w:r>
            <w:proofErr w:type="spellEnd"/>
            <w:r w:rsidRPr="001D435D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proofErr w:type="spellStart"/>
            <w:r w:rsidRPr="001D435D">
              <w:rPr>
                <w:rFonts w:ascii="GHEA Grapalat" w:hAnsi="GHEA Grapalat"/>
                <w:sz w:val="20"/>
                <w:lang w:val="hy-AM"/>
              </w:rPr>
              <w:t>long-term</w:t>
            </w:r>
            <w:proofErr w:type="spellEnd"/>
            <w:r w:rsidRPr="001D435D">
              <w:rPr>
                <w:rFonts w:ascii="GHEA Grapalat" w:hAnsi="GHEA Grapalat"/>
                <w:sz w:val="20"/>
                <w:lang w:val="hy-AM"/>
              </w:rPr>
              <w:t>) ներգրավմամբ</w:t>
            </w: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 xml:space="preserve">ա. ստուգման ենթակա ԱՏԳ իրականացնող անձանց դասակարգում՝ ըստ </w:t>
            </w:r>
            <w:proofErr w:type="spellStart"/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>ռիսկայնության</w:t>
            </w:r>
            <w:proofErr w:type="spellEnd"/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աստիճանի, մաքսային մարմիններին վճարման ենթակա վճարների ծավալի, տեղափոխվող ապրանքների ընդհանուր արժեքի, այդ նպատակով համապատասխան ընթացակարգի մշակում,</w:t>
            </w:r>
          </w:p>
        </w:tc>
        <w:tc>
          <w:tcPr>
            <w:tcW w:w="1985" w:type="dxa"/>
            <w:vMerge w:val="restart"/>
            <w:vAlign w:val="center"/>
          </w:tcPr>
          <w:p w:rsidR="001E5F8C" w:rsidRPr="00C8464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41D4">
              <w:rPr>
                <w:rFonts w:ascii="GHEA Grapalat" w:hAnsi="GHEA Grapalat"/>
                <w:sz w:val="20"/>
                <w:szCs w:val="20"/>
              </w:rPr>
              <w:t>31.12.2025թ.</w:t>
            </w:r>
          </w:p>
        </w:tc>
      </w:tr>
      <w:tr w:rsidR="001E5F8C" w:rsidRPr="0070046E" w:rsidTr="00383418">
        <w:trPr>
          <w:trHeight w:val="298"/>
        </w:trPr>
        <w:tc>
          <w:tcPr>
            <w:tcW w:w="630" w:type="dxa"/>
            <w:vMerge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 xml:space="preserve">բ. ռիսկի ցածր մակարդակ ունեցող ընկերություններին պարզեցված ընթացակարգերի կիրառման հնարավորություն տվող կարգավիճակի տրամադրման նպատակով այդ ընկերությունների նկատմամբ ստուգումների իրականացում՝ օրենսդրությամբ սահմանված պահանջներին նշված անձանց համապատասխանությունը, ինչպես նաև վերջիններիս գործունեության իրականացման </w:t>
            </w:r>
            <w:proofErr w:type="spellStart"/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>իրավաչափության</w:t>
            </w:r>
            <w:proofErr w:type="spellEnd"/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մակարդակը որոշելու համար,</w:t>
            </w:r>
          </w:p>
        </w:tc>
        <w:tc>
          <w:tcPr>
            <w:tcW w:w="1985" w:type="dxa"/>
            <w:vMerge/>
            <w:vAlign w:val="center"/>
          </w:tcPr>
          <w:p w:rsidR="001E5F8C" w:rsidRPr="00DF379A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298"/>
        </w:trPr>
        <w:tc>
          <w:tcPr>
            <w:tcW w:w="630" w:type="dxa"/>
            <w:vMerge/>
          </w:tcPr>
          <w:p w:rsidR="001E5F8C" w:rsidRPr="00DF379A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>գ. ռիսկի բարձր և միջին մակարդակներ ունեցող ընկերությունների (</w:t>
            </w:r>
            <w:proofErr w:type="spellStart"/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>informal</w:t>
            </w:r>
            <w:proofErr w:type="spellEnd"/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>traders</w:t>
            </w:r>
            <w:proofErr w:type="spellEnd"/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proofErr w:type="spellStart"/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>թիրախավորում</w:t>
            </w:r>
            <w:proofErr w:type="spellEnd"/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>ռիսկայնության</w:t>
            </w:r>
            <w:proofErr w:type="spellEnd"/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աստիճանի </w:t>
            </w:r>
            <w:proofErr w:type="spellStart"/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>իջեցմանն</w:t>
            </w:r>
            <w:proofErr w:type="spellEnd"/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 xml:space="preserve"> ուղղված հսկողական աշխատանքների իրականացում,</w:t>
            </w:r>
          </w:p>
        </w:tc>
        <w:tc>
          <w:tcPr>
            <w:tcW w:w="1985" w:type="dxa"/>
            <w:vMerge/>
            <w:vAlign w:val="center"/>
          </w:tcPr>
          <w:p w:rsidR="001E5F8C" w:rsidRPr="00DF379A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298"/>
        </w:trPr>
        <w:tc>
          <w:tcPr>
            <w:tcW w:w="630" w:type="dxa"/>
            <w:vMerge/>
          </w:tcPr>
          <w:p w:rsidR="001E5F8C" w:rsidRPr="00DF379A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>դ. ապրանքների բացթողումից հետո իրականացվող հսկողության շրջանակներում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>գործարքի վրա հիմնված ստուգումների քանակի աստիճանական նվազմանը զուգահեռ համակարգային ստուգումների քանակի աճ,</w:t>
            </w:r>
          </w:p>
        </w:tc>
        <w:tc>
          <w:tcPr>
            <w:tcW w:w="1985" w:type="dxa"/>
            <w:vMerge/>
            <w:vAlign w:val="center"/>
          </w:tcPr>
          <w:p w:rsidR="001E5F8C" w:rsidRPr="00DF379A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298"/>
        </w:trPr>
        <w:tc>
          <w:tcPr>
            <w:tcW w:w="630" w:type="dxa"/>
            <w:vMerge/>
          </w:tcPr>
          <w:p w:rsidR="001E5F8C" w:rsidRPr="00DF379A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 xml:space="preserve">ե. ռիսկի աստիճանի նվազեցման և համապատասխանության </w:t>
            </w:r>
            <w:proofErr w:type="spellStart"/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>վերհանման</w:t>
            </w:r>
            <w:proofErr w:type="spellEnd"/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նպատակով կազմակերպվող համակարգային ստուգումների իրականացման նպատա</w:t>
            </w:r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կով ստուգման պլանի մշակում, կազմում և պլանային ստուգումների իրականացում, դրա համար համապատասխան ընթացակարգերի մշակում և ներդրում,</w:t>
            </w:r>
          </w:p>
        </w:tc>
        <w:tc>
          <w:tcPr>
            <w:tcW w:w="1985" w:type="dxa"/>
            <w:vMerge/>
            <w:vAlign w:val="center"/>
          </w:tcPr>
          <w:p w:rsidR="001E5F8C" w:rsidRPr="00DF379A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298"/>
        </w:trPr>
        <w:tc>
          <w:tcPr>
            <w:tcW w:w="630" w:type="dxa"/>
            <w:vMerge/>
          </w:tcPr>
          <w:p w:rsidR="001E5F8C" w:rsidRPr="00DF379A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 xml:space="preserve">զ. արտաքին տնտեսական գործունեություն իրականացնող անձանց գնահատման արդյունքում </w:t>
            </w:r>
            <w:proofErr w:type="spellStart"/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>ձևավորված</w:t>
            </w:r>
            <w:proofErr w:type="spellEnd"/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գնահատականի կշիռը վերլուծելու, հետագա վերլուծության ենթակա արտաքին տնտեսական գործունեություն իրականացնող անձանց ընտրելու և վերջիններիս նկատմամբ ստուգում իրականացնելու նպատակով զարգացած և առաջավոր փորձ ունեցող երկրներում կիրառվող իրավական մեխանիզմների և տեխնիկական միջոցների, ծրագրերի կիրառման առանձնահատկություններին ծանոթանալու նպատակով ճանաչողական այցերի կազմակերպում,</w:t>
            </w:r>
          </w:p>
        </w:tc>
        <w:tc>
          <w:tcPr>
            <w:tcW w:w="1985" w:type="dxa"/>
            <w:vMerge/>
            <w:vAlign w:val="center"/>
          </w:tcPr>
          <w:p w:rsidR="001E5F8C" w:rsidRPr="00DF379A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298"/>
        </w:trPr>
        <w:tc>
          <w:tcPr>
            <w:tcW w:w="630" w:type="dxa"/>
            <w:vMerge/>
          </w:tcPr>
          <w:p w:rsidR="001E5F8C" w:rsidRPr="00DF379A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 xml:space="preserve">է. ապրանքների բացթողումից հետո մաքսային, այլ փաստաթղթերի և (կամ) տեղեկությունների ստուգման շրջանակներում ապրանքների հայտարարագրման գործընթացում ի հայտ եկող ռիսկերի վերլուծության և նվազեցման, այդպիսի ռիսկերի գնահատման համակարգի արդյունավետության բարձրացման նպատակով ռիսկի նոր </w:t>
            </w:r>
            <w:proofErr w:type="spellStart"/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>պրոֆիլների</w:t>
            </w:r>
            <w:proofErr w:type="spellEnd"/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proofErr w:type="spellStart"/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>ցուցիչների</w:t>
            </w:r>
            <w:proofErr w:type="spellEnd"/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մշակում և ներդրում,</w:t>
            </w:r>
          </w:p>
        </w:tc>
        <w:tc>
          <w:tcPr>
            <w:tcW w:w="1985" w:type="dxa"/>
            <w:vMerge/>
            <w:vAlign w:val="center"/>
          </w:tcPr>
          <w:p w:rsidR="001E5F8C" w:rsidRPr="00DF379A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298"/>
        </w:trPr>
        <w:tc>
          <w:tcPr>
            <w:tcW w:w="630" w:type="dxa"/>
            <w:vMerge/>
          </w:tcPr>
          <w:p w:rsidR="001E5F8C" w:rsidRPr="00DF379A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>ը. ապրանքների բացթողումից հետո մաքսային, այլ փաստաթղթերի և (կամ) տեղեկությունների ստուգման ժամանակ պաշտոնատար անձանց կողմից իրականացվող գործողությունների ընթացակարգի մշակում,</w:t>
            </w:r>
          </w:p>
        </w:tc>
        <w:tc>
          <w:tcPr>
            <w:tcW w:w="1985" w:type="dxa"/>
            <w:vMerge/>
            <w:vAlign w:val="center"/>
          </w:tcPr>
          <w:p w:rsidR="001E5F8C" w:rsidRPr="00DF379A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298"/>
        </w:trPr>
        <w:tc>
          <w:tcPr>
            <w:tcW w:w="630" w:type="dxa"/>
            <w:vMerge/>
          </w:tcPr>
          <w:p w:rsidR="001E5F8C" w:rsidRPr="00DF379A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>թ. ապրանքների բացթողումից հետո անցկացվող մաքսային հսկողության իրականացման ուղեցույցի (</w:t>
            </w:r>
            <w:proofErr w:type="spellStart"/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>Guidelines</w:t>
            </w:r>
            <w:proofErr w:type="spellEnd"/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>for</w:t>
            </w:r>
            <w:proofErr w:type="spellEnd"/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>Post-clearance</w:t>
            </w:r>
            <w:proofErr w:type="spellEnd"/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>Audit</w:t>
            </w:r>
            <w:proofErr w:type="spellEnd"/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>) մշակում և ներդրում։</w:t>
            </w:r>
          </w:p>
        </w:tc>
        <w:tc>
          <w:tcPr>
            <w:tcW w:w="1985" w:type="dxa"/>
            <w:vMerge/>
            <w:vAlign w:val="center"/>
          </w:tcPr>
          <w:p w:rsidR="001E5F8C" w:rsidRPr="00DF379A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1D435D" w:rsidTr="00A13680">
        <w:trPr>
          <w:trHeight w:val="714"/>
        </w:trPr>
        <w:tc>
          <w:tcPr>
            <w:tcW w:w="630" w:type="dxa"/>
            <w:vMerge w:val="restart"/>
          </w:tcPr>
          <w:p w:rsidR="001E5F8C" w:rsidRPr="00A1368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A13680">
              <w:rPr>
                <w:rFonts w:ascii="GHEA Grapalat" w:hAnsi="GHEA Grapalat"/>
                <w:b/>
                <w:sz w:val="20"/>
                <w:szCs w:val="20"/>
              </w:rPr>
              <w:t>2.2.10</w:t>
            </w:r>
          </w:p>
        </w:tc>
        <w:tc>
          <w:tcPr>
            <w:tcW w:w="3690" w:type="dxa"/>
            <w:vMerge w:val="restart"/>
          </w:tcPr>
          <w:p w:rsidR="001E5F8C" w:rsidRPr="00A13680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Ի</w:t>
            </w:r>
            <w:r w:rsidRPr="00A13680">
              <w:rPr>
                <w:rFonts w:ascii="GHEA Grapalat" w:hAnsi="GHEA Grapalat"/>
                <w:sz w:val="20"/>
                <w:lang w:val="hy-AM"/>
              </w:rPr>
              <w:t xml:space="preserve">րականացնել ՏՀԶԿ-ի Միասնական </w:t>
            </w:r>
            <w:proofErr w:type="spellStart"/>
            <w:r w:rsidRPr="00A13680">
              <w:rPr>
                <w:rFonts w:ascii="GHEA Grapalat" w:hAnsi="GHEA Grapalat"/>
                <w:sz w:val="20"/>
                <w:lang w:val="hy-AM"/>
              </w:rPr>
              <w:t>հաշվետվողական</w:t>
            </w:r>
            <w:proofErr w:type="spellEnd"/>
            <w:r w:rsidRPr="00A13680">
              <w:rPr>
                <w:rFonts w:ascii="GHEA Grapalat" w:hAnsi="GHEA Grapalat"/>
                <w:sz w:val="20"/>
                <w:lang w:val="hy-AM"/>
              </w:rPr>
              <w:t xml:space="preserve"> ստանդարտի (</w:t>
            </w:r>
            <w:proofErr w:type="spellStart"/>
            <w:r w:rsidRPr="00A13680">
              <w:rPr>
                <w:rFonts w:ascii="GHEA Grapalat" w:hAnsi="GHEA Grapalat"/>
                <w:sz w:val="20"/>
                <w:lang w:val="hy-AM"/>
              </w:rPr>
              <w:t>Common</w:t>
            </w:r>
            <w:proofErr w:type="spellEnd"/>
            <w:r w:rsidRPr="00A13680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proofErr w:type="spellStart"/>
            <w:r w:rsidRPr="00A13680">
              <w:rPr>
                <w:rFonts w:ascii="GHEA Grapalat" w:hAnsi="GHEA Grapalat"/>
                <w:sz w:val="20"/>
                <w:lang w:val="hy-AM"/>
              </w:rPr>
              <w:t>Reporting</w:t>
            </w:r>
            <w:proofErr w:type="spellEnd"/>
            <w:r w:rsidRPr="00A13680">
              <w:rPr>
                <w:rFonts w:ascii="GHEA Grapalat" w:hAnsi="GHEA Grapalat"/>
                <w:sz w:val="20"/>
                <w:lang w:val="hy-AM"/>
              </w:rPr>
              <w:t xml:space="preserve"> Standard - CRS) </w:t>
            </w:r>
            <w:proofErr w:type="spellStart"/>
            <w:r w:rsidRPr="00A13680">
              <w:rPr>
                <w:rFonts w:ascii="GHEA Grapalat" w:hAnsi="GHEA Grapalat"/>
                <w:sz w:val="20"/>
                <w:lang w:val="hy-AM"/>
              </w:rPr>
              <w:t>ներդրմանն</w:t>
            </w:r>
            <w:proofErr w:type="spellEnd"/>
            <w:r w:rsidRPr="00A13680">
              <w:rPr>
                <w:rFonts w:ascii="GHEA Grapalat" w:hAnsi="GHEA Grapalat"/>
                <w:sz w:val="20"/>
                <w:lang w:val="hy-AM"/>
              </w:rPr>
              <w:t xml:space="preserve"> ուղղված աշխատանքներ</w:t>
            </w: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ա.</w:t>
            </w:r>
            <w:r w:rsidRPr="00A13680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ՏՀԶԿ փորձագետների կողմից` ՀՀ ՊԵԿ-ում առկա տեղեկությունների անվտանգության կառավարման համակարգի (անգլ.` </w:t>
            </w:r>
            <w:proofErr w:type="spellStart"/>
            <w:r w:rsidRPr="00A13680">
              <w:rPr>
                <w:rFonts w:ascii="GHEA Grapalat" w:hAnsi="GHEA Grapalat"/>
                <w:sz w:val="20"/>
                <w:szCs w:val="20"/>
                <w:lang w:val="hy-AM"/>
              </w:rPr>
              <w:t>Information</w:t>
            </w:r>
            <w:proofErr w:type="spellEnd"/>
            <w:r w:rsidRPr="00A1368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A13680">
              <w:rPr>
                <w:rFonts w:ascii="GHEA Grapalat" w:hAnsi="GHEA Grapalat"/>
                <w:sz w:val="20"/>
                <w:szCs w:val="20"/>
                <w:lang w:val="hy-AM"/>
              </w:rPr>
              <w:t>Security</w:t>
            </w:r>
            <w:proofErr w:type="spellEnd"/>
            <w:r w:rsidRPr="00A1368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A13680">
              <w:rPr>
                <w:rFonts w:ascii="GHEA Grapalat" w:hAnsi="GHEA Grapalat"/>
                <w:sz w:val="20"/>
                <w:szCs w:val="20"/>
                <w:lang w:val="hy-AM"/>
              </w:rPr>
              <w:t>Management</w:t>
            </w:r>
            <w:proofErr w:type="spellEnd"/>
            <w:r w:rsidRPr="00A1368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A13680">
              <w:rPr>
                <w:rFonts w:ascii="GHEA Grapalat" w:hAnsi="GHEA Grapalat"/>
                <w:sz w:val="20"/>
                <w:szCs w:val="20"/>
                <w:lang w:val="hy-AM"/>
              </w:rPr>
              <w:t>system</w:t>
            </w:r>
            <w:proofErr w:type="spellEnd"/>
            <w:r w:rsidRPr="00A13680">
              <w:rPr>
                <w:rFonts w:ascii="GHEA Grapalat" w:hAnsi="GHEA Grapalat"/>
                <w:sz w:val="20"/>
                <w:szCs w:val="20"/>
                <w:lang w:val="hy-AM"/>
              </w:rPr>
              <w:t>) գնահատման գործընթացի հետ կապված աշխատանքների իրականացում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</w:tc>
        <w:tc>
          <w:tcPr>
            <w:tcW w:w="1985" w:type="dxa"/>
            <w:vMerge w:val="restart"/>
            <w:vAlign w:val="center"/>
          </w:tcPr>
          <w:p w:rsidR="001E5F8C" w:rsidRPr="00C8464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31.12.2022</w:t>
            </w:r>
            <w:r w:rsidRPr="00B841D4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</w:tr>
      <w:tr w:rsidR="001E5F8C" w:rsidRPr="0070046E" w:rsidTr="00DF379A">
        <w:trPr>
          <w:trHeight w:val="712"/>
        </w:trPr>
        <w:tc>
          <w:tcPr>
            <w:tcW w:w="630" w:type="dxa"/>
            <w:vMerge/>
          </w:tcPr>
          <w:p w:rsidR="001E5F8C" w:rsidRPr="00C22266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r w:rsidRPr="00D4451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A13680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ՀՀ-ում հարկման նպատակով ֆինանսական հաշիվների մասին տեղե</w:t>
            </w:r>
            <w:r w:rsidRPr="00A13680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կություն</w:t>
            </w:r>
            <w:r w:rsidRPr="00A13680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 xml:space="preserve">ների հավաքագրման, պահպանման, փոխանակման բնագավառում առկա </w:t>
            </w:r>
            <w:proofErr w:type="spellStart"/>
            <w:r w:rsidRPr="00A13680">
              <w:rPr>
                <w:rFonts w:ascii="GHEA Grapalat" w:hAnsi="GHEA Grapalat"/>
                <w:sz w:val="20"/>
                <w:szCs w:val="20"/>
                <w:lang w:val="hy-AM"/>
              </w:rPr>
              <w:t>կարգավորումների</w:t>
            </w:r>
            <w:proofErr w:type="spellEnd"/>
            <w:r w:rsidRPr="00A13680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պրակտիկայի ուսումնասիրություն, խնդիրների վեր</w:t>
            </w:r>
            <w:r w:rsidRPr="00A13680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հա</w:t>
            </w:r>
            <w:r w:rsidRPr="00A13680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նում և ներկայացում ՏՀԶԿ-ի փոր</w:t>
            </w:r>
            <w:r w:rsidRPr="00A13680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ձա</w:t>
            </w:r>
            <w:r w:rsidRPr="00A13680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գետներին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</w:tc>
        <w:tc>
          <w:tcPr>
            <w:tcW w:w="1985" w:type="dxa"/>
            <w:vMerge/>
            <w:vAlign w:val="center"/>
          </w:tcPr>
          <w:p w:rsidR="001E5F8C" w:rsidRPr="00A1368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DF379A">
        <w:trPr>
          <w:trHeight w:val="712"/>
        </w:trPr>
        <w:tc>
          <w:tcPr>
            <w:tcW w:w="630" w:type="dxa"/>
            <w:vMerge/>
          </w:tcPr>
          <w:p w:rsidR="001E5F8C" w:rsidRPr="00A1368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գ.</w:t>
            </w:r>
            <w:r w:rsidRPr="00A13680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ՀՀ-ում հարկման նպատակով ֆինանսական հաշիվների մասին տեղե</w:t>
            </w:r>
            <w:r w:rsidRPr="00A13680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կություն</w:t>
            </w:r>
            <w:r w:rsidRPr="00A13680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ների հավաքագրման և փոխանակման համակարգի ներդրման համար միջո</w:t>
            </w:r>
            <w:r w:rsidRPr="00A13680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ցառումների ծրագրի մշա</w:t>
            </w:r>
            <w:r w:rsidRPr="00A13680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կում, պահանջվող ֆինանսական միջոցների գնա</w:t>
            </w:r>
            <w:r w:rsidRPr="00A13680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հա</w:t>
            </w:r>
            <w:r w:rsidRPr="00A13680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տում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</w:tc>
        <w:tc>
          <w:tcPr>
            <w:tcW w:w="1985" w:type="dxa"/>
            <w:vMerge/>
            <w:vAlign w:val="center"/>
          </w:tcPr>
          <w:p w:rsidR="001E5F8C" w:rsidRPr="00A1368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A13680">
        <w:trPr>
          <w:trHeight w:val="620"/>
        </w:trPr>
        <w:tc>
          <w:tcPr>
            <w:tcW w:w="630" w:type="dxa"/>
            <w:vMerge/>
          </w:tcPr>
          <w:p w:rsidR="001E5F8C" w:rsidRPr="00A1368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դ</w:t>
            </w:r>
            <w:r w:rsidRPr="00D4451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A1368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</w:t>
            </w:r>
            <w:r w:rsidRPr="00A13680">
              <w:rPr>
                <w:rFonts w:ascii="GHEA Grapalat" w:hAnsi="GHEA Grapalat"/>
                <w:sz w:val="20"/>
                <w:szCs w:val="20"/>
                <w:lang w:val="hy-AM"/>
              </w:rPr>
              <w:t>նքնաբերական եղանակով տեղեկությունների փոխանակման գործըն</w:t>
            </w:r>
            <w:r w:rsidRPr="00A13680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թա</w:t>
            </w:r>
            <w:r w:rsidRPr="00A13680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ցի լիար</w:t>
            </w:r>
            <w:r w:rsidRPr="00A13680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ժեք ներդրման նպատակով ՏՀԶԿ Միասնական հաշվետվական ստան</w:t>
            </w:r>
            <w:r w:rsidRPr="00A13680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դար</w:t>
            </w:r>
            <w:r w:rsidRPr="00A13680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 xml:space="preserve">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</w:t>
            </w:r>
            <w:r w:rsidRPr="00A13680">
              <w:rPr>
                <w:rFonts w:ascii="GHEA Grapalat" w:hAnsi="GHEA Grapalat"/>
                <w:sz w:val="20"/>
                <w:szCs w:val="20"/>
                <w:lang w:val="hy-AM"/>
              </w:rPr>
              <w:t xml:space="preserve">րավասու մարմինների միջև բազմակողմ պայմանագրին (անգլ.` </w:t>
            </w:r>
            <w:proofErr w:type="spellStart"/>
            <w:r w:rsidRPr="00A13680">
              <w:rPr>
                <w:rFonts w:ascii="GHEA Grapalat" w:hAnsi="GHEA Grapalat"/>
                <w:sz w:val="20"/>
                <w:szCs w:val="20"/>
                <w:lang w:val="hy-AM"/>
              </w:rPr>
              <w:t>Multilateral</w:t>
            </w:r>
            <w:proofErr w:type="spellEnd"/>
            <w:r w:rsidRPr="00A1368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A13680">
              <w:rPr>
                <w:rFonts w:ascii="GHEA Grapalat" w:hAnsi="GHEA Grapalat"/>
                <w:sz w:val="20"/>
                <w:szCs w:val="20"/>
                <w:lang w:val="hy-AM"/>
              </w:rPr>
              <w:t>Competent</w:t>
            </w:r>
            <w:proofErr w:type="spellEnd"/>
            <w:r w:rsidRPr="00A1368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A13680">
              <w:rPr>
                <w:rFonts w:ascii="GHEA Grapalat" w:hAnsi="GHEA Grapalat"/>
                <w:sz w:val="20"/>
                <w:szCs w:val="20"/>
                <w:lang w:val="hy-AM"/>
              </w:rPr>
              <w:t>Authority</w:t>
            </w:r>
            <w:proofErr w:type="spellEnd"/>
            <w:r w:rsidRPr="00A1368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A13680">
              <w:rPr>
                <w:rFonts w:ascii="GHEA Grapalat" w:hAnsi="GHEA Grapalat"/>
                <w:sz w:val="20"/>
                <w:szCs w:val="20"/>
                <w:lang w:val="hy-AM"/>
              </w:rPr>
              <w:t>Agreement</w:t>
            </w:r>
            <w:proofErr w:type="spellEnd"/>
            <w:r w:rsidRPr="00A13680"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CRS MCAA) ՀՀ ՊԵԿ-ի միացման, իսկ CRS MCAA-ին </w:t>
            </w:r>
            <w:proofErr w:type="spellStart"/>
            <w:r w:rsidRPr="00A13680">
              <w:rPr>
                <w:rFonts w:ascii="GHEA Grapalat" w:hAnsi="GHEA Grapalat"/>
                <w:sz w:val="20"/>
                <w:szCs w:val="20"/>
                <w:lang w:val="hy-AM"/>
              </w:rPr>
              <w:t>չմիացած</w:t>
            </w:r>
            <w:proofErr w:type="spellEnd"/>
            <w:r w:rsidRPr="00A13680">
              <w:rPr>
                <w:rFonts w:ascii="GHEA Grapalat" w:hAnsi="GHEA Grapalat"/>
                <w:sz w:val="20"/>
                <w:szCs w:val="20"/>
                <w:lang w:val="hy-AM"/>
              </w:rPr>
              <w:t xml:space="preserve"> օտարերկրյա պետությունների մասով`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</w:t>
            </w:r>
            <w:r w:rsidRPr="00A13680">
              <w:rPr>
                <w:rFonts w:ascii="GHEA Grapalat" w:hAnsi="GHEA Grapalat"/>
                <w:sz w:val="20"/>
                <w:szCs w:val="20"/>
                <w:lang w:val="hy-AM"/>
              </w:rPr>
              <w:t>րավասու մար</w:t>
            </w:r>
            <w:r w:rsidRPr="00A13680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մին</w:t>
            </w:r>
            <w:r w:rsidRPr="00A13680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ների միջև երկկողմ պայմանագրերի կնքման նախաձեռնում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1985" w:type="dxa"/>
            <w:vMerge/>
            <w:vAlign w:val="center"/>
          </w:tcPr>
          <w:p w:rsidR="001E5F8C" w:rsidRPr="00A1368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1D435D" w:rsidTr="00DF379A">
        <w:trPr>
          <w:trHeight w:val="321"/>
        </w:trPr>
        <w:tc>
          <w:tcPr>
            <w:tcW w:w="630" w:type="dxa"/>
            <w:vMerge w:val="restart"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22266">
              <w:rPr>
                <w:rFonts w:ascii="GHEA Grapalat" w:hAnsi="GHEA Grapalat"/>
                <w:b/>
                <w:sz w:val="20"/>
                <w:szCs w:val="20"/>
              </w:rPr>
              <w:lastRenderedPageBreak/>
              <w:t>2.2.11</w:t>
            </w:r>
          </w:p>
        </w:tc>
        <w:tc>
          <w:tcPr>
            <w:tcW w:w="3690" w:type="dxa"/>
            <w:vMerge w:val="restart"/>
          </w:tcPr>
          <w:p w:rsidR="001E5F8C" w:rsidRPr="009F48E6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Ի</w:t>
            </w:r>
            <w:r w:rsidRPr="009F48E6">
              <w:rPr>
                <w:rFonts w:ascii="GHEA Grapalat" w:hAnsi="GHEA Grapalat"/>
                <w:sz w:val="20"/>
                <w:lang w:val="hy-AM"/>
              </w:rPr>
              <w:t>րականացնել միջազգային հարկային (կրկնակի հարկումը բացառող) համաձայնագրերի պատշաճ կիրառման մակարդակի բարելավմանն ուղղված աշխատանքներ</w:t>
            </w: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>ա. ՀՀ և մյուս պայմանավորվող պետությունների միջև գործող կրկնակի հարկումը բացառող համաձայնագրերի վերլուծություն, խնդիրների վերհանում և ներկայացում ԱԶԲ-ի փորձագետներին,</w:t>
            </w:r>
          </w:p>
        </w:tc>
        <w:tc>
          <w:tcPr>
            <w:tcW w:w="1985" w:type="dxa"/>
            <w:vMerge w:val="restart"/>
            <w:vAlign w:val="center"/>
          </w:tcPr>
          <w:p w:rsidR="001E5F8C" w:rsidRPr="00C8464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31.12.2022</w:t>
            </w:r>
            <w:r w:rsidRPr="00B841D4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</w:tr>
      <w:tr w:rsidR="001E5F8C" w:rsidRPr="0070046E" w:rsidTr="00383418">
        <w:trPr>
          <w:trHeight w:val="321"/>
        </w:trPr>
        <w:tc>
          <w:tcPr>
            <w:tcW w:w="630" w:type="dxa"/>
            <w:vMerge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>բ. ԱԶԲ-ի փորձագետների կողմից ներկայացված առաջարկությունների հիման վրա ուղեցույցի մշակում,</w:t>
            </w:r>
          </w:p>
        </w:tc>
        <w:tc>
          <w:tcPr>
            <w:tcW w:w="1985" w:type="dxa"/>
            <w:vMerge/>
            <w:vAlign w:val="center"/>
          </w:tcPr>
          <w:p w:rsidR="001E5F8C" w:rsidRPr="00DF379A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321"/>
        </w:trPr>
        <w:tc>
          <w:tcPr>
            <w:tcW w:w="630" w:type="dxa"/>
            <w:vMerge/>
          </w:tcPr>
          <w:p w:rsidR="001E5F8C" w:rsidRPr="00DF379A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պայմանավորվող պետությունների իրավասու մարմինների հետ համագործակցության արդյունքում տվյալ երկրների կողմից կիրառվող </w:t>
            </w:r>
            <w:proofErr w:type="spellStart"/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>ռեզիդենտության</w:t>
            </w:r>
            <w:proofErr w:type="spellEnd"/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հավաստագրերի </w:t>
            </w:r>
            <w:proofErr w:type="spellStart"/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>ձևանմուշների</w:t>
            </w:r>
            <w:proofErr w:type="spellEnd"/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դրանք ՊԵԿ պաշտոնական կայք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-է</w:t>
            </w:r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>ջում հրապարակելու համաձայնության ստացման մասով աշխատանքների իրականացում,</w:t>
            </w:r>
          </w:p>
        </w:tc>
        <w:tc>
          <w:tcPr>
            <w:tcW w:w="1985" w:type="dxa"/>
            <w:vMerge/>
            <w:vAlign w:val="center"/>
          </w:tcPr>
          <w:p w:rsidR="001E5F8C" w:rsidRPr="00DF379A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321"/>
        </w:trPr>
        <w:tc>
          <w:tcPr>
            <w:tcW w:w="630" w:type="dxa"/>
            <w:vMerge/>
          </w:tcPr>
          <w:p w:rsidR="001E5F8C" w:rsidRPr="00DF379A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 xml:space="preserve">դ. ՀՀ ռեզիդենտ հանդիսացող անձանց համար </w:t>
            </w:r>
            <w:proofErr w:type="spellStart"/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>ռեզիդենտության</w:t>
            </w:r>
            <w:proofErr w:type="spellEnd"/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հավաստագրեր ստանալու նպատակով էլեկտրոնային հարթակի ստեղծում,</w:t>
            </w:r>
          </w:p>
        </w:tc>
        <w:tc>
          <w:tcPr>
            <w:tcW w:w="1985" w:type="dxa"/>
            <w:vMerge/>
            <w:vAlign w:val="center"/>
          </w:tcPr>
          <w:p w:rsidR="001E5F8C" w:rsidRPr="00DF379A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321"/>
        </w:trPr>
        <w:tc>
          <w:tcPr>
            <w:tcW w:w="630" w:type="dxa"/>
            <w:vMerge/>
          </w:tcPr>
          <w:p w:rsidR="001E5F8C" w:rsidRPr="00DF379A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807300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379A">
              <w:rPr>
                <w:rFonts w:ascii="GHEA Grapalat" w:hAnsi="GHEA Grapalat"/>
                <w:sz w:val="20"/>
                <w:szCs w:val="20"/>
                <w:lang w:val="hy-AM"/>
              </w:rPr>
              <w:t>ե. միջազգային հեղինակավոր կազմակերպությունների և կրթական հաստատությունների հետ բանակցությունների վարում՝ նրանց կողմից իրականացվող ծրագրերին մասնակցելու նպատակով։</w:t>
            </w:r>
          </w:p>
        </w:tc>
        <w:tc>
          <w:tcPr>
            <w:tcW w:w="1985" w:type="dxa"/>
            <w:vMerge/>
            <w:vAlign w:val="center"/>
          </w:tcPr>
          <w:p w:rsidR="001E5F8C" w:rsidRPr="00DF379A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1D435D" w:rsidTr="00874DFC">
        <w:trPr>
          <w:trHeight w:val="165"/>
        </w:trPr>
        <w:tc>
          <w:tcPr>
            <w:tcW w:w="630" w:type="dxa"/>
            <w:vMerge w:val="restart"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84640">
              <w:rPr>
                <w:rFonts w:ascii="GHEA Grapalat" w:hAnsi="GHEA Grapalat"/>
                <w:b/>
                <w:sz w:val="20"/>
                <w:szCs w:val="20"/>
              </w:rPr>
              <w:t>3.1.1</w:t>
            </w:r>
          </w:p>
        </w:tc>
        <w:tc>
          <w:tcPr>
            <w:tcW w:w="3690" w:type="dxa"/>
            <w:vMerge w:val="restart"/>
          </w:tcPr>
          <w:p w:rsidR="001E5F8C" w:rsidRPr="001D435D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Ն</w:t>
            </w:r>
            <w:r w:rsidRPr="001D435D">
              <w:rPr>
                <w:rFonts w:ascii="GHEA Grapalat" w:hAnsi="GHEA Grapalat"/>
                <w:sz w:val="20"/>
                <w:lang w:val="hy-AM"/>
              </w:rPr>
              <w:t xml:space="preserve">երդնել հարկ վճարողների անձնական հաշվի քարտերում առկա պարտավորությունների և </w:t>
            </w:r>
            <w:proofErr w:type="spellStart"/>
            <w:r w:rsidRPr="001D435D">
              <w:rPr>
                <w:rFonts w:ascii="GHEA Grapalat" w:hAnsi="GHEA Grapalat"/>
                <w:sz w:val="20"/>
                <w:lang w:val="hy-AM"/>
              </w:rPr>
              <w:t>դեբետային</w:t>
            </w:r>
            <w:proofErr w:type="spellEnd"/>
            <w:r w:rsidRPr="001D435D">
              <w:rPr>
                <w:rFonts w:ascii="GHEA Grapalat" w:hAnsi="GHEA Grapalat"/>
                <w:sz w:val="20"/>
                <w:lang w:val="hy-AM"/>
              </w:rPr>
              <w:t xml:space="preserve"> գումարների մարման հաջորդականության նոր մեթոդաբանություն</w:t>
            </w: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>ա. բիզնես գործընթացների ուսումնասիրություն, հնարավոր խնդիրների և ռիսկերի վերհանում,</w:t>
            </w:r>
          </w:p>
        </w:tc>
        <w:tc>
          <w:tcPr>
            <w:tcW w:w="1985" w:type="dxa"/>
            <w:vMerge w:val="restart"/>
            <w:vAlign w:val="center"/>
          </w:tcPr>
          <w:p w:rsidR="001E5F8C" w:rsidRPr="00C8464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31.12.2022</w:t>
            </w:r>
            <w:r w:rsidRPr="00B841D4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</w:tr>
      <w:tr w:rsidR="001E5F8C" w:rsidRPr="001D435D" w:rsidTr="00383418">
        <w:trPr>
          <w:trHeight w:val="160"/>
        </w:trPr>
        <w:tc>
          <w:tcPr>
            <w:tcW w:w="630" w:type="dxa"/>
            <w:vMerge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>բ. տեխնիկական նկարագրերի կազմում,</w:t>
            </w:r>
          </w:p>
        </w:tc>
        <w:tc>
          <w:tcPr>
            <w:tcW w:w="1985" w:type="dxa"/>
            <w:vMerge/>
            <w:vAlign w:val="center"/>
          </w:tcPr>
          <w:p w:rsidR="001E5F8C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E5F8C" w:rsidRPr="0070046E" w:rsidTr="00383418">
        <w:trPr>
          <w:trHeight w:val="160"/>
        </w:trPr>
        <w:tc>
          <w:tcPr>
            <w:tcW w:w="630" w:type="dxa"/>
            <w:vMerge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>գ. տեխնիկական նկարագրի ներկայացում ՊԵԿ էլեկտրոնային կառավարման համակարգի զարգացման և կատարելագործման խորհրդին և Թվայնացման խորհուրդ,</w:t>
            </w:r>
          </w:p>
        </w:tc>
        <w:tc>
          <w:tcPr>
            <w:tcW w:w="1985" w:type="dxa"/>
            <w:vMerge/>
            <w:vAlign w:val="center"/>
          </w:tcPr>
          <w:p w:rsidR="001E5F8C" w:rsidRPr="00874DFC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160"/>
        </w:trPr>
        <w:tc>
          <w:tcPr>
            <w:tcW w:w="630" w:type="dxa"/>
            <w:vMerge/>
          </w:tcPr>
          <w:p w:rsidR="001E5F8C" w:rsidRPr="00874DF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 xml:space="preserve">դ. օրենսդրության փոփոխությունների մշակում և </w:t>
            </w:r>
            <w:proofErr w:type="spellStart"/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>սահանում</w:t>
            </w:r>
            <w:proofErr w:type="spellEnd"/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</w:tc>
        <w:tc>
          <w:tcPr>
            <w:tcW w:w="1985" w:type="dxa"/>
            <w:vMerge/>
            <w:vAlign w:val="center"/>
          </w:tcPr>
          <w:p w:rsidR="001E5F8C" w:rsidRPr="00874DFC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874DFC" w:rsidTr="00383418">
        <w:trPr>
          <w:trHeight w:val="160"/>
        </w:trPr>
        <w:tc>
          <w:tcPr>
            <w:tcW w:w="630" w:type="dxa"/>
            <w:vMerge/>
          </w:tcPr>
          <w:p w:rsidR="001E5F8C" w:rsidRPr="00874DF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>ե. գնման գործընթացի կազմակերպում,</w:t>
            </w:r>
          </w:p>
        </w:tc>
        <w:tc>
          <w:tcPr>
            <w:tcW w:w="1985" w:type="dxa"/>
            <w:vMerge/>
            <w:vAlign w:val="center"/>
          </w:tcPr>
          <w:p w:rsidR="001E5F8C" w:rsidRPr="00874DFC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160"/>
        </w:trPr>
        <w:tc>
          <w:tcPr>
            <w:tcW w:w="630" w:type="dxa"/>
            <w:vMerge/>
          </w:tcPr>
          <w:p w:rsidR="001E5F8C" w:rsidRPr="00874DF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 xml:space="preserve">զ. նոր ԱՀՔ </w:t>
            </w:r>
            <w:proofErr w:type="spellStart"/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>ձևատեսքի</w:t>
            </w:r>
            <w:proofErr w:type="spellEnd"/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վարման կարգի մշակում և սահմանում,</w:t>
            </w:r>
          </w:p>
        </w:tc>
        <w:tc>
          <w:tcPr>
            <w:tcW w:w="1985" w:type="dxa"/>
            <w:vMerge/>
            <w:vAlign w:val="center"/>
          </w:tcPr>
          <w:p w:rsidR="001E5F8C" w:rsidRPr="00874DFC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160"/>
        </w:trPr>
        <w:tc>
          <w:tcPr>
            <w:tcW w:w="630" w:type="dxa"/>
            <w:vMerge/>
          </w:tcPr>
          <w:p w:rsidR="001E5F8C" w:rsidRPr="00874DF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>է</w:t>
            </w:r>
            <w:r w:rsidRPr="00874DFC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տեխնիկական առաջադրանքի կազմում և հաստատում,</w:t>
            </w:r>
          </w:p>
        </w:tc>
        <w:tc>
          <w:tcPr>
            <w:tcW w:w="1985" w:type="dxa"/>
            <w:vMerge/>
            <w:vAlign w:val="center"/>
          </w:tcPr>
          <w:p w:rsidR="001E5F8C" w:rsidRPr="00874DFC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874DFC" w:rsidTr="00383418">
        <w:trPr>
          <w:trHeight w:val="160"/>
        </w:trPr>
        <w:tc>
          <w:tcPr>
            <w:tcW w:w="630" w:type="dxa"/>
            <w:vMerge/>
          </w:tcPr>
          <w:p w:rsidR="001E5F8C" w:rsidRPr="00874DF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>ը. համակարգի մշակում, ծրագրավորում,</w:t>
            </w:r>
          </w:p>
        </w:tc>
        <w:tc>
          <w:tcPr>
            <w:tcW w:w="1985" w:type="dxa"/>
            <w:vMerge/>
            <w:vAlign w:val="center"/>
          </w:tcPr>
          <w:p w:rsidR="001E5F8C" w:rsidRPr="00874DFC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874DFC" w:rsidTr="00383418">
        <w:trPr>
          <w:trHeight w:val="160"/>
        </w:trPr>
        <w:tc>
          <w:tcPr>
            <w:tcW w:w="630" w:type="dxa"/>
            <w:vMerge/>
          </w:tcPr>
          <w:p w:rsidR="001E5F8C" w:rsidRPr="00874DF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>թ. համակարգի պիլոտային շահագործում,</w:t>
            </w:r>
          </w:p>
        </w:tc>
        <w:tc>
          <w:tcPr>
            <w:tcW w:w="1985" w:type="dxa"/>
            <w:vMerge/>
            <w:vAlign w:val="center"/>
          </w:tcPr>
          <w:p w:rsidR="001E5F8C" w:rsidRPr="00874DFC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874DFC" w:rsidTr="00383418">
        <w:trPr>
          <w:trHeight w:val="160"/>
        </w:trPr>
        <w:tc>
          <w:tcPr>
            <w:tcW w:w="630" w:type="dxa"/>
            <w:vMerge/>
          </w:tcPr>
          <w:p w:rsidR="001E5F8C" w:rsidRPr="00874DF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>ժ. համակարգի հանձնում շահագործման։</w:t>
            </w:r>
          </w:p>
        </w:tc>
        <w:tc>
          <w:tcPr>
            <w:tcW w:w="1985" w:type="dxa"/>
            <w:vMerge/>
            <w:vAlign w:val="center"/>
          </w:tcPr>
          <w:p w:rsidR="001E5F8C" w:rsidRPr="00874DFC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1D435D" w:rsidTr="00874DFC">
        <w:trPr>
          <w:trHeight w:val="429"/>
        </w:trPr>
        <w:tc>
          <w:tcPr>
            <w:tcW w:w="630" w:type="dxa"/>
            <w:vMerge w:val="restart"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84640">
              <w:rPr>
                <w:rFonts w:ascii="GHEA Grapalat" w:hAnsi="GHEA Grapalat"/>
                <w:b/>
                <w:sz w:val="20"/>
                <w:szCs w:val="20"/>
              </w:rPr>
              <w:t>3.1.2</w:t>
            </w:r>
          </w:p>
        </w:tc>
        <w:tc>
          <w:tcPr>
            <w:tcW w:w="3690" w:type="dxa"/>
            <w:vMerge w:val="restart"/>
          </w:tcPr>
          <w:p w:rsidR="001E5F8C" w:rsidRPr="001D435D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  <w:r w:rsidRPr="001D435D">
              <w:rPr>
                <w:rFonts w:ascii="GHEA Grapalat" w:hAnsi="GHEA Grapalat"/>
                <w:sz w:val="20"/>
                <w:lang w:val="hy-AM"/>
              </w:rPr>
              <w:t>ՊԵԿ աշխատակիցների ծառայողական պարտականությունների պատշաճ իրականացումն ապահովելու համար կառուցել և արդիականացնել ՊԵԿ աշխատակիցների կենսական օգտագործման ենթակառուցվածքները</w:t>
            </w: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>ա. ուսումնասիրել ՀՀ սահմանային անցման</w:t>
            </w:r>
            <w:r w:rsidRPr="00874DFC" w:rsidDel="0079063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>կետերում ծառայություն իրա</w:t>
            </w:r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կանացնողների կարիքները՝ ենթակառուցվածքների ապահովման տեսանկյունից,</w:t>
            </w:r>
          </w:p>
        </w:tc>
        <w:tc>
          <w:tcPr>
            <w:tcW w:w="1985" w:type="dxa"/>
            <w:vMerge w:val="restart"/>
            <w:vAlign w:val="center"/>
          </w:tcPr>
          <w:p w:rsidR="001E5F8C" w:rsidRPr="00C8464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41D4">
              <w:rPr>
                <w:rFonts w:ascii="GHEA Grapalat" w:hAnsi="GHEA Grapalat"/>
                <w:sz w:val="20"/>
                <w:szCs w:val="20"/>
              </w:rPr>
              <w:t>31.12.2025թ.</w:t>
            </w:r>
          </w:p>
        </w:tc>
      </w:tr>
      <w:tr w:rsidR="001E5F8C" w:rsidRPr="0070046E" w:rsidTr="00383418">
        <w:trPr>
          <w:trHeight w:val="429"/>
        </w:trPr>
        <w:tc>
          <w:tcPr>
            <w:tcW w:w="630" w:type="dxa"/>
            <w:vMerge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1E5F8C" w:rsidRPr="001D435D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>բ. իրականացնել աշխատանքներ անհրաժեշտ ֆինանսական միջոցների ներգրավման նպատակով,</w:t>
            </w:r>
          </w:p>
        </w:tc>
        <w:tc>
          <w:tcPr>
            <w:tcW w:w="1985" w:type="dxa"/>
            <w:vMerge/>
            <w:vAlign w:val="center"/>
          </w:tcPr>
          <w:p w:rsidR="001E5F8C" w:rsidRPr="00874DFC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429"/>
        </w:trPr>
        <w:tc>
          <w:tcPr>
            <w:tcW w:w="630" w:type="dxa"/>
            <w:vMerge/>
          </w:tcPr>
          <w:p w:rsidR="001E5F8C" w:rsidRPr="00874DF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Pr="001D435D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ըստ անհրաժեշտության կառուցել ենթակառուցվածքներ` բնակարաններ, հանրակացարաններ, </w:t>
            </w:r>
            <w:proofErr w:type="spellStart"/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>ճաշարաններ</w:t>
            </w:r>
            <w:proofErr w:type="spellEnd"/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այլն, կամ արդիականացնել առկա ենթակա</w:t>
            </w:r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ռուցվածքները,</w:t>
            </w:r>
          </w:p>
        </w:tc>
        <w:tc>
          <w:tcPr>
            <w:tcW w:w="1985" w:type="dxa"/>
            <w:vMerge/>
            <w:vAlign w:val="center"/>
          </w:tcPr>
          <w:p w:rsidR="001E5F8C" w:rsidRPr="00874DFC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429"/>
        </w:trPr>
        <w:tc>
          <w:tcPr>
            <w:tcW w:w="630" w:type="dxa"/>
            <w:vMerge/>
          </w:tcPr>
          <w:p w:rsidR="001E5F8C" w:rsidRPr="00874DF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Pr="001D435D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>դ. աշխատակիցների համար ստեղծել անվճար տրանսպորտային համակարգ,</w:t>
            </w:r>
          </w:p>
        </w:tc>
        <w:tc>
          <w:tcPr>
            <w:tcW w:w="1985" w:type="dxa"/>
            <w:vMerge/>
            <w:vAlign w:val="center"/>
          </w:tcPr>
          <w:p w:rsidR="001E5F8C" w:rsidRPr="00874DFC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429"/>
        </w:trPr>
        <w:tc>
          <w:tcPr>
            <w:tcW w:w="630" w:type="dxa"/>
            <w:vMerge/>
          </w:tcPr>
          <w:p w:rsidR="001E5F8C" w:rsidRPr="00874DF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Pr="001D435D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 xml:space="preserve">ե. համագործակցել այլ գերատեսչությունների հետ (օրինակ` ՀՀ ԱԱԾ, ՀՀ Ոստիկանություն և այլն), որոնք մաքսային ծառայության հետ համատեղ իրականացնում են ծառայություն </w:t>
            </w:r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մաքսային կետերում՝ </w:t>
            </w:r>
            <w:proofErr w:type="spellStart"/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>ենթակառուցվածքներով</w:t>
            </w:r>
            <w:proofErr w:type="spellEnd"/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ապահովման գործընթացը համատեղ իրականացնելու նպատակով:</w:t>
            </w:r>
          </w:p>
        </w:tc>
        <w:tc>
          <w:tcPr>
            <w:tcW w:w="1985" w:type="dxa"/>
            <w:vMerge/>
            <w:vAlign w:val="center"/>
          </w:tcPr>
          <w:p w:rsidR="001E5F8C" w:rsidRPr="00874DFC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1D435D" w:rsidTr="00874DFC">
        <w:trPr>
          <w:trHeight w:val="375"/>
        </w:trPr>
        <w:tc>
          <w:tcPr>
            <w:tcW w:w="630" w:type="dxa"/>
            <w:vMerge w:val="restart"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84640">
              <w:rPr>
                <w:rFonts w:ascii="GHEA Grapalat" w:hAnsi="GHEA Grapalat"/>
                <w:b/>
                <w:sz w:val="20"/>
                <w:szCs w:val="20"/>
              </w:rPr>
              <w:lastRenderedPageBreak/>
              <w:t>3.1.3</w:t>
            </w:r>
          </w:p>
        </w:tc>
        <w:tc>
          <w:tcPr>
            <w:tcW w:w="3690" w:type="dxa"/>
            <w:vMerge w:val="restart"/>
          </w:tcPr>
          <w:p w:rsidR="001E5F8C" w:rsidRPr="001D435D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  <w:r w:rsidRPr="001D435D">
              <w:rPr>
                <w:rFonts w:ascii="GHEA Grapalat" w:hAnsi="GHEA Grapalat"/>
                <w:sz w:val="20"/>
                <w:lang w:val="hy-AM"/>
              </w:rPr>
              <w:t>ԵԱՏՄ շրջանակներում մաքսային ընդհանուր գործընթացների իրականացման և տեղեկատվության փոխանակման համար արդիականացնել, ներդնել և ինտեգրել ավտոմատացված համակարգեր</w:t>
            </w: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>ա. ընդհանուր գործընթացների մշակումն ապահովող կազմակերպության ընտրություն,</w:t>
            </w:r>
          </w:p>
        </w:tc>
        <w:tc>
          <w:tcPr>
            <w:tcW w:w="1985" w:type="dxa"/>
            <w:vMerge w:val="restart"/>
            <w:vAlign w:val="center"/>
          </w:tcPr>
          <w:p w:rsidR="001E5F8C" w:rsidRPr="00C8464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41D4">
              <w:rPr>
                <w:rFonts w:ascii="GHEA Grapalat" w:hAnsi="GHEA Grapalat"/>
                <w:sz w:val="20"/>
                <w:szCs w:val="20"/>
              </w:rPr>
              <w:t>31.12.2025թ.</w:t>
            </w:r>
          </w:p>
        </w:tc>
      </w:tr>
      <w:tr w:rsidR="001E5F8C" w:rsidRPr="0070046E" w:rsidTr="00383418">
        <w:trPr>
          <w:trHeight w:val="375"/>
        </w:trPr>
        <w:tc>
          <w:tcPr>
            <w:tcW w:w="630" w:type="dxa"/>
            <w:vMerge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1E5F8C" w:rsidRPr="001D435D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>բ. յուրաքանչյուր ընդհանուր գործընթացի համար ԵՏՀ կողմից մշակված տեխնոլոգիական փաստաթղթերի հիման վրա բիզնես գործընթացների ուսումնա</w:t>
            </w:r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սիրություն,</w:t>
            </w:r>
          </w:p>
        </w:tc>
        <w:tc>
          <w:tcPr>
            <w:tcW w:w="1985" w:type="dxa"/>
            <w:vMerge/>
            <w:vAlign w:val="center"/>
          </w:tcPr>
          <w:p w:rsidR="001E5F8C" w:rsidRPr="00874DFC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375"/>
        </w:trPr>
        <w:tc>
          <w:tcPr>
            <w:tcW w:w="630" w:type="dxa"/>
            <w:vMerge/>
          </w:tcPr>
          <w:p w:rsidR="001E5F8C" w:rsidRPr="00874DF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Pr="001D435D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>գ. տեխնիկական նկարագրի կազմում և ներկայացում ՊԵԿ էլեկտրոնային կառավարման համակարգի զարգացման և կատարելագործման խորհրդին,</w:t>
            </w:r>
          </w:p>
        </w:tc>
        <w:tc>
          <w:tcPr>
            <w:tcW w:w="1985" w:type="dxa"/>
            <w:vMerge/>
            <w:vAlign w:val="center"/>
          </w:tcPr>
          <w:p w:rsidR="001E5F8C" w:rsidRPr="00874DFC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874DFC" w:rsidTr="00383418">
        <w:trPr>
          <w:trHeight w:val="375"/>
        </w:trPr>
        <w:tc>
          <w:tcPr>
            <w:tcW w:w="630" w:type="dxa"/>
            <w:vMerge/>
          </w:tcPr>
          <w:p w:rsidR="001E5F8C" w:rsidRPr="00874DF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Pr="001D435D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>դ. համակարգի մշակում,</w:t>
            </w:r>
          </w:p>
        </w:tc>
        <w:tc>
          <w:tcPr>
            <w:tcW w:w="1985" w:type="dxa"/>
            <w:vMerge/>
            <w:vAlign w:val="center"/>
          </w:tcPr>
          <w:p w:rsidR="001E5F8C" w:rsidRPr="00874DFC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375"/>
        </w:trPr>
        <w:tc>
          <w:tcPr>
            <w:tcW w:w="630" w:type="dxa"/>
            <w:vMerge/>
          </w:tcPr>
          <w:p w:rsidR="001E5F8C" w:rsidRPr="00874DF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Pr="001D435D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874DFC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>ե. համակարգի փորձարկում և ներդրում։</w:t>
            </w:r>
          </w:p>
        </w:tc>
        <w:tc>
          <w:tcPr>
            <w:tcW w:w="1985" w:type="dxa"/>
            <w:vMerge/>
            <w:vAlign w:val="center"/>
          </w:tcPr>
          <w:p w:rsidR="001E5F8C" w:rsidRPr="00874DFC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1D435D" w:rsidTr="00874DFC">
        <w:trPr>
          <w:trHeight w:val="321"/>
        </w:trPr>
        <w:tc>
          <w:tcPr>
            <w:tcW w:w="630" w:type="dxa"/>
            <w:vMerge w:val="restart"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84640">
              <w:rPr>
                <w:rFonts w:ascii="GHEA Grapalat" w:hAnsi="GHEA Grapalat"/>
                <w:b/>
                <w:sz w:val="20"/>
                <w:szCs w:val="20"/>
              </w:rPr>
              <w:t>3.2.1</w:t>
            </w:r>
          </w:p>
        </w:tc>
        <w:tc>
          <w:tcPr>
            <w:tcW w:w="3690" w:type="dxa"/>
            <w:vMerge w:val="restart"/>
          </w:tcPr>
          <w:p w:rsidR="001E5F8C" w:rsidRPr="001D435D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</w:t>
            </w:r>
            <w:r w:rsidRPr="001D435D">
              <w:rPr>
                <w:rFonts w:ascii="GHEA Grapalat" w:hAnsi="GHEA Grapalat"/>
                <w:sz w:val="20"/>
                <w:lang w:val="hy-AM"/>
              </w:rPr>
              <w:t xml:space="preserve">արկային և մաքսային հսկողության շրջանակներում փորձաքննություններ իրականացնելու նպատակով ստեղծել փորձագիտական </w:t>
            </w:r>
            <w:proofErr w:type="spellStart"/>
            <w:r w:rsidRPr="001D435D">
              <w:rPr>
                <w:rFonts w:ascii="GHEA Grapalat" w:hAnsi="GHEA Grapalat"/>
                <w:sz w:val="20"/>
                <w:lang w:val="hy-AM"/>
              </w:rPr>
              <w:t>լաբորատորիաներ</w:t>
            </w:r>
            <w:proofErr w:type="spellEnd"/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>ա. միջազգային փորձի ուսումնասիրություն և լաբորատորիաների, այդ թվում՝ շարժական լաբորատորիաների, ստեղծման ծրագրի նախագծի մշակում,</w:t>
            </w:r>
          </w:p>
        </w:tc>
        <w:tc>
          <w:tcPr>
            <w:tcW w:w="1985" w:type="dxa"/>
            <w:vMerge w:val="restart"/>
            <w:vAlign w:val="center"/>
          </w:tcPr>
          <w:p w:rsidR="001E5F8C" w:rsidRPr="00C8464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41D4">
              <w:rPr>
                <w:rFonts w:ascii="GHEA Grapalat" w:hAnsi="GHEA Grapalat"/>
                <w:sz w:val="20"/>
                <w:szCs w:val="20"/>
              </w:rPr>
              <w:t>31.12.2025թ.</w:t>
            </w:r>
          </w:p>
        </w:tc>
      </w:tr>
      <w:tr w:rsidR="001E5F8C" w:rsidRPr="0070046E" w:rsidTr="00383418">
        <w:trPr>
          <w:trHeight w:val="321"/>
        </w:trPr>
        <w:tc>
          <w:tcPr>
            <w:tcW w:w="630" w:type="dxa"/>
            <w:vMerge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>բ. մաքսային և հարկային ծառայություններում իրականացվող փորձաքննություն</w:t>
            </w:r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ների իրականացման համար անհրաժեշտ զարգացման հնարավոր ուղղությունների մշակում և անհրաժեշտ փորձաքննությունների բոլոր հնարավոր դեպքերի գույքագրում,</w:t>
            </w:r>
          </w:p>
        </w:tc>
        <w:tc>
          <w:tcPr>
            <w:tcW w:w="1985" w:type="dxa"/>
            <w:vMerge/>
            <w:vAlign w:val="center"/>
          </w:tcPr>
          <w:p w:rsidR="001E5F8C" w:rsidRPr="00874DFC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321"/>
        </w:trPr>
        <w:tc>
          <w:tcPr>
            <w:tcW w:w="630" w:type="dxa"/>
            <w:vMerge/>
          </w:tcPr>
          <w:p w:rsidR="001E5F8C" w:rsidRPr="00874DF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>գ. անհրաժեշտ ֆինանսական միջոցների ներգրավման նպատակով աշխատանքների իրականացում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</w:tc>
        <w:tc>
          <w:tcPr>
            <w:tcW w:w="1985" w:type="dxa"/>
            <w:vMerge/>
            <w:vAlign w:val="center"/>
          </w:tcPr>
          <w:p w:rsidR="001E5F8C" w:rsidRPr="00874DFC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321"/>
        </w:trPr>
        <w:tc>
          <w:tcPr>
            <w:tcW w:w="630" w:type="dxa"/>
            <w:vMerge/>
          </w:tcPr>
          <w:p w:rsidR="001E5F8C" w:rsidRPr="00874DF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 xml:space="preserve">դ. </w:t>
            </w:r>
            <w:proofErr w:type="spellStart"/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>լաբորատորիաներին</w:t>
            </w:r>
            <w:proofErr w:type="spellEnd"/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անհրաժեշտ </w:t>
            </w:r>
            <w:proofErr w:type="spellStart"/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>շենքային</w:t>
            </w:r>
            <w:proofErr w:type="spellEnd"/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պայմանների ապահովման աշխատանքների մեկնարկում,</w:t>
            </w:r>
          </w:p>
        </w:tc>
        <w:tc>
          <w:tcPr>
            <w:tcW w:w="1985" w:type="dxa"/>
            <w:vMerge/>
            <w:vAlign w:val="center"/>
          </w:tcPr>
          <w:p w:rsidR="001E5F8C" w:rsidRPr="00874DFC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321"/>
        </w:trPr>
        <w:tc>
          <w:tcPr>
            <w:tcW w:w="630" w:type="dxa"/>
            <w:vMerge/>
          </w:tcPr>
          <w:p w:rsidR="001E5F8C" w:rsidRPr="00874DF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>ե. լաբորատորիաներում փորձաքննական աշխատանքների կազմակերպման նպատակով փորձագետների և մասնագետների ներգրավում։</w:t>
            </w:r>
          </w:p>
        </w:tc>
        <w:tc>
          <w:tcPr>
            <w:tcW w:w="1985" w:type="dxa"/>
            <w:vMerge/>
            <w:vAlign w:val="center"/>
          </w:tcPr>
          <w:p w:rsidR="001E5F8C" w:rsidRPr="00874DFC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1D435D" w:rsidTr="00874DFC">
        <w:trPr>
          <w:trHeight w:val="211"/>
        </w:trPr>
        <w:tc>
          <w:tcPr>
            <w:tcW w:w="630" w:type="dxa"/>
            <w:vMerge w:val="restart"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84640">
              <w:rPr>
                <w:rFonts w:ascii="GHEA Grapalat" w:hAnsi="GHEA Grapalat"/>
                <w:b/>
                <w:sz w:val="20"/>
                <w:szCs w:val="20"/>
              </w:rPr>
              <w:t>3.2.2</w:t>
            </w:r>
          </w:p>
        </w:tc>
        <w:tc>
          <w:tcPr>
            <w:tcW w:w="3690" w:type="dxa"/>
            <w:vMerge w:val="restart"/>
          </w:tcPr>
          <w:p w:rsidR="001E5F8C" w:rsidRPr="001D435D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Ս</w:t>
            </w:r>
            <w:r w:rsidRPr="001D435D">
              <w:rPr>
                <w:rFonts w:ascii="GHEA Grapalat" w:hAnsi="GHEA Grapalat"/>
                <w:sz w:val="20"/>
                <w:lang w:val="hy-AM"/>
              </w:rPr>
              <w:t>տեղծել էլեկտրոնային կառավարման համակարգերի և թվային լուծումների վրա հիմնված ԱՏԳ մասնակիցների սպասարկման կենտրոններ՝ «Մեկ կանգառ, մեկ պատուհան» սկզբունքի ամբողջական կիրառմամբ</w:t>
            </w:r>
          </w:p>
        </w:tc>
        <w:tc>
          <w:tcPr>
            <w:tcW w:w="8640" w:type="dxa"/>
            <w:vAlign w:val="center"/>
          </w:tcPr>
          <w:p w:rsidR="001E5F8C" w:rsidRPr="00874DFC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>ա. ԱՏԳ սպասարկման կենտրոններում հսկողական և վերահսկողական գործառույթների վերաբաշխման նպատակով իրավական ակտերի ուսումնասիրություն և համապատասխան փոփոխությունների ու լրացումների իրականացում (ըստ անհրաժեշտության),</w:t>
            </w:r>
          </w:p>
        </w:tc>
        <w:tc>
          <w:tcPr>
            <w:tcW w:w="1985" w:type="dxa"/>
            <w:vMerge w:val="restart"/>
            <w:vAlign w:val="center"/>
          </w:tcPr>
          <w:p w:rsidR="001E5F8C" w:rsidRPr="00C8464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41D4">
              <w:rPr>
                <w:rFonts w:ascii="GHEA Grapalat" w:hAnsi="GHEA Grapalat"/>
                <w:sz w:val="20"/>
                <w:szCs w:val="20"/>
              </w:rPr>
              <w:t>31.12.2025թ.</w:t>
            </w:r>
          </w:p>
        </w:tc>
      </w:tr>
      <w:tr w:rsidR="001E5F8C" w:rsidRPr="0070046E" w:rsidTr="00383418">
        <w:trPr>
          <w:trHeight w:val="208"/>
        </w:trPr>
        <w:tc>
          <w:tcPr>
            <w:tcW w:w="630" w:type="dxa"/>
            <w:vMerge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874DFC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>բ. ԱՏԳ մասնակիցների սպասարկման կենտրոնների ստեղծման նպատակով անհրաժեշտ ֆինանսական միջոցների ներգրավմանն ուղղված աշխատանքների իրականացում,</w:t>
            </w:r>
          </w:p>
        </w:tc>
        <w:tc>
          <w:tcPr>
            <w:tcW w:w="1985" w:type="dxa"/>
            <w:vMerge/>
            <w:vAlign w:val="center"/>
          </w:tcPr>
          <w:p w:rsidR="001E5F8C" w:rsidRPr="00874DFC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208"/>
        </w:trPr>
        <w:tc>
          <w:tcPr>
            <w:tcW w:w="630" w:type="dxa"/>
            <w:vMerge/>
          </w:tcPr>
          <w:p w:rsidR="001E5F8C" w:rsidRPr="00874DF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874DFC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կառուցել մաքսային </w:t>
            </w:r>
            <w:proofErr w:type="spellStart"/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>ձևակերպումներ</w:t>
            </w:r>
            <w:proofErr w:type="spellEnd"/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 xml:space="preserve"> իրականացնող սպասարկման կենտրոններ, որտեղ անհրաժեշտ են </w:t>
            </w:r>
            <w:proofErr w:type="spellStart"/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>հետևյալ</w:t>
            </w:r>
            <w:proofErr w:type="spellEnd"/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 xml:space="preserve"> ենթակառուցվածքները`</w:t>
            </w:r>
          </w:p>
          <w:p w:rsidR="001E5F8C" w:rsidRPr="00874DFC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 xml:space="preserve">1. հիմնական սպասարկման սրահ, որտեղ իրականացվում են հայտարարագրերի լրացման և մաքսային </w:t>
            </w:r>
            <w:proofErr w:type="spellStart"/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>ձևակերպումներին</w:t>
            </w:r>
            <w:proofErr w:type="spellEnd"/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առնչվող այլ գործառույթներ,</w:t>
            </w:r>
          </w:p>
          <w:p w:rsidR="001E5F8C" w:rsidRPr="00874DFC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>2. մաքսային հսկողության տարածք,</w:t>
            </w:r>
          </w:p>
          <w:p w:rsidR="001E5F8C" w:rsidRPr="00874DFC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>3. ապրանքների զննման տարածք,</w:t>
            </w:r>
          </w:p>
          <w:p w:rsidR="001E5F8C" w:rsidRPr="00874DFC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 xml:space="preserve">4. մարդատար ավտոմեքենաների </w:t>
            </w:r>
            <w:proofErr w:type="spellStart"/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>մաքսազերծման</w:t>
            </w:r>
            <w:proofErr w:type="spellEnd"/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տարածք,</w:t>
            </w:r>
          </w:p>
          <w:p w:rsidR="001E5F8C" w:rsidRPr="00874DFC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>5. մաքսային պահեստներ, այդ թվում` հատուկ մաքսային պահեստներ,</w:t>
            </w:r>
          </w:p>
          <w:p w:rsidR="001E5F8C" w:rsidRPr="00874DFC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 xml:space="preserve">6. բեռնատար տրանսպորտային միջոցների </w:t>
            </w:r>
            <w:proofErr w:type="spellStart"/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>կայանատեղի</w:t>
            </w:r>
            <w:proofErr w:type="spellEnd"/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  <w:p w:rsidR="001E5F8C" w:rsidRPr="00874DFC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 xml:space="preserve">7. հաճախորդների մարդատար տրանսպորտային միջոցների համար արտաքին </w:t>
            </w:r>
            <w:proofErr w:type="spellStart"/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>կայանատեղի</w:t>
            </w:r>
            <w:proofErr w:type="spellEnd"/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  <w:p w:rsidR="001E5F8C" w:rsidRPr="00874DFC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8. հաճախորդների բեռնատար տրանսպորտային միջոցների համար արտաքին </w:t>
            </w:r>
            <w:proofErr w:type="spellStart"/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>կայանատեղի</w:t>
            </w:r>
            <w:proofErr w:type="spellEnd"/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7300">
              <w:rPr>
                <w:rFonts w:ascii="GHEA Grapalat" w:hAnsi="GHEA Grapalat"/>
                <w:sz w:val="20"/>
                <w:szCs w:val="20"/>
                <w:lang w:val="hy-AM"/>
              </w:rPr>
              <w:t xml:space="preserve">9. աշխատակիցների մարդատար տրանսպորտային միջոցների համար արտաքին </w:t>
            </w:r>
            <w:proofErr w:type="spellStart"/>
            <w:r w:rsidRPr="00807300">
              <w:rPr>
                <w:rFonts w:ascii="GHEA Grapalat" w:hAnsi="GHEA Grapalat"/>
                <w:sz w:val="20"/>
                <w:szCs w:val="20"/>
                <w:lang w:val="hy-AM"/>
              </w:rPr>
              <w:t>կայանատեղի</w:t>
            </w:r>
            <w:proofErr w:type="spellEnd"/>
            <w:r w:rsidRPr="00807300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</w:tc>
        <w:tc>
          <w:tcPr>
            <w:tcW w:w="1985" w:type="dxa"/>
            <w:vMerge/>
            <w:vAlign w:val="center"/>
          </w:tcPr>
          <w:p w:rsidR="001E5F8C" w:rsidRPr="00874DFC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208"/>
        </w:trPr>
        <w:tc>
          <w:tcPr>
            <w:tcW w:w="630" w:type="dxa"/>
            <w:vMerge/>
          </w:tcPr>
          <w:p w:rsidR="001E5F8C" w:rsidRPr="00874DF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874DFC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 xml:space="preserve">դ. իրականացնել մարդկային ռեսուրսների արդյունավետ կառավարում` կենտրոնները բարձր որակավորում ունեցող </w:t>
            </w:r>
            <w:proofErr w:type="spellStart"/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>աշխատակիցներով</w:t>
            </w:r>
            <w:proofErr w:type="spellEnd"/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համալրելու նպատակով,</w:t>
            </w:r>
          </w:p>
        </w:tc>
        <w:tc>
          <w:tcPr>
            <w:tcW w:w="1985" w:type="dxa"/>
            <w:vMerge/>
            <w:vAlign w:val="center"/>
          </w:tcPr>
          <w:p w:rsidR="001E5F8C" w:rsidRPr="00874DFC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208"/>
        </w:trPr>
        <w:tc>
          <w:tcPr>
            <w:tcW w:w="630" w:type="dxa"/>
            <w:vMerge/>
          </w:tcPr>
          <w:p w:rsidR="001E5F8C" w:rsidRPr="00874DF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874DFC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>ե. սահմանել հաստիքացուցակ` դասակարգելով դրանք ըստ հանրային ծառայության, քաղաքացիական ծառայության և մաքսային ծառայության համապատասխան պաշտոնների,</w:t>
            </w:r>
          </w:p>
        </w:tc>
        <w:tc>
          <w:tcPr>
            <w:tcW w:w="1985" w:type="dxa"/>
            <w:vMerge/>
            <w:vAlign w:val="center"/>
          </w:tcPr>
          <w:p w:rsidR="001E5F8C" w:rsidRPr="00874DFC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208"/>
        </w:trPr>
        <w:tc>
          <w:tcPr>
            <w:tcW w:w="630" w:type="dxa"/>
            <w:vMerge/>
          </w:tcPr>
          <w:p w:rsidR="001E5F8C" w:rsidRPr="00874DF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874DFC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 xml:space="preserve">զ. մաքսային ծառայության կողմից իրականացվող գործառույթների առավելագույնս ավտոմատացման նպատակով անհրաժեշտ Է սահմանել կենտրոններում իրականացվող գործառնությունների ամբողջական ցանկը և մշակել ծրագիր անհրաժեշտ բարձր տեխնոլոգիական </w:t>
            </w:r>
            <w:proofErr w:type="spellStart"/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>գործիքակազմով</w:t>
            </w:r>
            <w:proofErr w:type="spellEnd"/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 xml:space="preserve"> (համակարգիչներով, ծրագրերով և մաքսային հսկողություն իրականացնելու համար նախատեսված սարքավորումներով) ապահովելու համար,</w:t>
            </w:r>
          </w:p>
        </w:tc>
        <w:tc>
          <w:tcPr>
            <w:tcW w:w="1985" w:type="dxa"/>
            <w:vMerge/>
            <w:vAlign w:val="center"/>
          </w:tcPr>
          <w:p w:rsidR="001E5F8C" w:rsidRPr="00874DFC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208"/>
        </w:trPr>
        <w:tc>
          <w:tcPr>
            <w:tcW w:w="630" w:type="dxa"/>
            <w:vMerge/>
          </w:tcPr>
          <w:p w:rsidR="001E5F8C" w:rsidRPr="00874DF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874DFC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 xml:space="preserve">է. «Մեկ կանգառ, մեկ պատուհան» կոնցեպտի ամբողջական ներդրում և կիրառում, որի միջոցով հիմնականում հնարավոր կլինի մեկ պատուհանի միջոցով իրականացնել ամբողջական </w:t>
            </w:r>
            <w:proofErr w:type="spellStart"/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>ձևակերպում</w:t>
            </w:r>
            <w:proofErr w:type="spellEnd"/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բացթողում,</w:t>
            </w:r>
          </w:p>
        </w:tc>
        <w:tc>
          <w:tcPr>
            <w:tcW w:w="1985" w:type="dxa"/>
            <w:vMerge/>
            <w:vAlign w:val="center"/>
          </w:tcPr>
          <w:p w:rsidR="001E5F8C" w:rsidRPr="00874DFC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208"/>
        </w:trPr>
        <w:tc>
          <w:tcPr>
            <w:tcW w:w="630" w:type="dxa"/>
            <w:vMerge/>
          </w:tcPr>
          <w:p w:rsidR="001E5F8C" w:rsidRPr="00874DF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874DFC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 xml:space="preserve">ը. զարգացնել և գործարկել </w:t>
            </w:r>
            <w:proofErr w:type="spellStart"/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>թույլատվական</w:t>
            </w:r>
            <w:proofErr w:type="spellEnd"/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 xml:space="preserve"> փաստաթղթերի տրամադրման միասնական </w:t>
            </w:r>
            <w:proofErr w:type="spellStart"/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>հարթակը</w:t>
            </w:r>
            <w:proofErr w:type="spellEnd"/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 xml:space="preserve"> (մեկ պատուհան): Այս </w:t>
            </w:r>
            <w:proofErr w:type="spellStart"/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>հարթակը</w:t>
            </w:r>
            <w:proofErr w:type="spellEnd"/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հնարավորություն Է տալիս ամբողջովին </w:t>
            </w:r>
            <w:proofErr w:type="spellStart"/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>օնլայն</w:t>
            </w:r>
            <w:proofErr w:type="spellEnd"/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տարբերակով դիմել տարբեր գերատեսչություններին փաստաթղթերի ստացման համար,</w:t>
            </w:r>
          </w:p>
        </w:tc>
        <w:tc>
          <w:tcPr>
            <w:tcW w:w="1985" w:type="dxa"/>
            <w:vMerge/>
            <w:vAlign w:val="center"/>
          </w:tcPr>
          <w:p w:rsidR="001E5F8C" w:rsidRPr="00874DFC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208"/>
        </w:trPr>
        <w:tc>
          <w:tcPr>
            <w:tcW w:w="630" w:type="dxa"/>
            <w:vMerge/>
          </w:tcPr>
          <w:p w:rsidR="001E5F8C" w:rsidRPr="00874DF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874DFC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>թ. համագործակցել այլ գերատեսչությունների հետ (օրինակ` ՀՀ ազգային անվտանգության ծառայություն, ՀՀ սննդամթերքի անվտանգության պետական ծառայություն, ՀՀ առողջապահության նախարարություն, ՀՀ հարկադիր կատարումն ապահովող ծառայություն և այլն) տեղեկատվության փոխանակման արդյունավետ և անվտանգ գործիքներ ներդնելու ուղղությամբ, շահառուների տարբեր խմբերի պահանջների բավարարման նպատակով:</w:t>
            </w:r>
          </w:p>
        </w:tc>
        <w:tc>
          <w:tcPr>
            <w:tcW w:w="1985" w:type="dxa"/>
            <w:vMerge/>
            <w:vAlign w:val="center"/>
          </w:tcPr>
          <w:p w:rsidR="001E5F8C" w:rsidRPr="00874DFC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1D435D" w:rsidTr="00874DFC">
        <w:trPr>
          <w:trHeight w:val="270"/>
        </w:trPr>
        <w:tc>
          <w:tcPr>
            <w:tcW w:w="630" w:type="dxa"/>
            <w:vMerge w:val="restart"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84640">
              <w:rPr>
                <w:rFonts w:ascii="GHEA Grapalat" w:hAnsi="GHEA Grapalat"/>
                <w:b/>
                <w:sz w:val="20"/>
                <w:szCs w:val="20"/>
              </w:rPr>
              <w:t>3.2.3</w:t>
            </w:r>
          </w:p>
        </w:tc>
        <w:tc>
          <w:tcPr>
            <w:tcW w:w="3690" w:type="dxa"/>
            <w:vMerge w:val="restart"/>
          </w:tcPr>
          <w:p w:rsidR="001E5F8C" w:rsidRPr="001D435D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Վ</w:t>
            </w:r>
            <w:r w:rsidRPr="001D435D">
              <w:rPr>
                <w:rFonts w:ascii="GHEA Grapalat" w:hAnsi="GHEA Grapalat"/>
                <w:sz w:val="20"/>
                <w:lang w:val="hy-AM"/>
              </w:rPr>
              <w:t xml:space="preserve">երակառուցել և արդիականացնել ՀՀ «Այրում» երկաթուղային </w:t>
            </w:r>
            <w:proofErr w:type="spellStart"/>
            <w:r w:rsidRPr="001D435D">
              <w:rPr>
                <w:rFonts w:ascii="GHEA Grapalat" w:hAnsi="GHEA Grapalat"/>
                <w:sz w:val="20"/>
                <w:lang w:val="hy-AM"/>
              </w:rPr>
              <w:t>մաքսակետը</w:t>
            </w:r>
            <w:proofErr w:type="spellEnd"/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>ա. նախագծի պահանջների սահմանում, ծրագրի մշակում և ներկայացում միջազգային դոնոր կազմակերպություններին,</w:t>
            </w:r>
          </w:p>
        </w:tc>
        <w:tc>
          <w:tcPr>
            <w:tcW w:w="1985" w:type="dxa"/>
            <w:vMerge w:val="restart"/>
            <w:vAlign w:val="center"/>
          </w:tcPr>
          <w:p w:rsidR="001E5F8C" w:rsidRPr="00C8464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41D4">
              <w:rPr>
                <w:rFonts w:ascii="GHEA Grapalat" w:hAnsi="GHEA Grapalat"/>
                <w:sz w:val="20"/>
                <w:szCs w:val="20"/>
              </w:rPr>
              <w:t>31.12.2025թ.</w:t>
            </w:r>
          </w:p>
        </w:tc>
      </w:tr>
      <w:tr w:rsidR="001E5F8C" w:rsidRPr="0070046E" w:rsidTr="00383418">
        <w:trPr>
          <w:trHeight w:val="270"/>
        </w:trPr>
        <w:tc>
          <w:tcPr>
            <w:tcW w:w="630" w:type="dxa"/>
            <w:vMerge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 xml:space="preserve">բ. դրամաշնորհային միջոցների հայթայթում՝ որոշակի պետական </w:t>
            </w:r>
            <w:proofErr w:type="spellStart"/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>համաֆինանսավորմամբ</w:t>
            </w:r>
            <w:proofErr w:type="spellEnd"/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</w:tc>
        <w:tc>
          <w:tcPr>
            <w:tcW w:w="1985" w:type="dxa"/>
            <w:vMerge/>
            <w:vAlign w:val="center"/>
          </w:tcPr>
          <w:p w:rsidR="001E5F8C" w:rsidRPr="00874DFC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874DFC" w:rsidTr="00383418">
        <w:trPr>
          <w:trHeight w:val="270"/>
        </w:trPr>
        <w:tc>
          <w:tcPr>
            <w:tcW w:w="630" w:type="dxa"/>
            <w:vMerge/>
          </w:tcPr>
          <w:p w:rsidR="001E5F8C" w:rsidRPr="00874DF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DFC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gramStart"/>
            <w:r w:rsidRPr="00874DFC">
              <w:rPr>
                <w:rFonts w:ascii="GHEA Grapalat" w:hAnsi="GHEA Grapalat"/>
                <w:sz w:val="20"/>
                <w:szCs w:val="20"/>
              </w:rPr>
              <w:t>ծ</w:t>
            </w:r>
            <w:proofErr w:type="spellStart"/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>րագրի</w:t>
            </w:r>
            <w:proofErr w:type="spellEnd"/>
            <w:proofErr w:type="gramEnd"/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 xml:space="preserve"> իրականացում։</w:t>
            </w:r>
          </w:p>
        </w:tc>
        <w:tc>
          <w:tcPr>
            <w:tcW w:w="1985" w:type="dxa"/>
            <w:vMerge/>
            <w:vAlign w:val="center"/>
          </w:tcPr>
          <w:p w:rsidR="001E5F8C" w:rsidRPr="00874DFC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1D435D" w:rsidTr="00383418">
        <w:trPr>
          <w:trHeight w:val="135"/>
        </w:trPr>
        <w:tc>
          <w:tcPr>
            <w:tcW w:w="630" w:type="dxa"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84640">
              <w:rPr>
                <w:rFonts w:ascii="GHEA Grapalat" w:hAnsi="GHEA Grapalat"/>
                <w:b/>
                <w:sz w:val="20"/>
                <w:szCs w:val="20"/>
              </w:rPr>
              <w:t>3.2.4</w:t>
            </w:r>
          </w:p>
        </w:tc>
        <w:tc>
          <w:tcPr>
            <w:tcW w:w="3690" w:type="dxa"/>
          </w:tcPr>
          <w:p w:rsidR="001E5F8C" w:rsidRPr="001D435D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Ա</w:t>
            </w:r>
            <w:r w:rsidRPr="001D435D">
              <w:rPr>
                <w:rFonts w:ascii="GHEA Grapalat" w:hAnsi="GHEA Grapalat"/>
                <w:sz w:val="20"/>
                <w:lang w:val="hy-AM"/>
              </w:rPr>
              <w:t xml:space="preserve">րդիականացնել </w:t>
            </w:r>
            <w:proofErr w:type="spellStart"/>
            <w:r w:rsidRPr="001D435D">
              <w:rPr>
                <w:rFonts w:ascii="GHEA Grapalat" w:hAnsi="GHEA Grapalat"/>
                <w:sz w:val="20"/>
                <w:lang w:val="hy-AM"/>
              </w:rPr>
              <w:t>Բագրատաշենի</w:t>
            </w:r>
            <w:proofErr w:type="spellEnd"/>
            <w:r w:rsidRPr="001D435D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proofErr w:type="spellStart"/>
            <w:r w:rsidRPr="001D435D">
              <w:rPr>
                <w:rFonts w:ascii="GHEA Grapalat" w:hAnsi="GHEA Grapalat"/>
                <w:sz w:val="20"/>
                <w:lang w:val="hy-AM"/>
              </w:rPr>
              <w:t>մաքսակետի</w:t>
            </w:r>
            <w:proofErr w:type="spellEnd"/>
            <w:r w:rsidRPr="001D435D">
              <w:rPr>
                <w:rFonts w:ascii="GHEA Grapalat" w:hAnsi="GHEA Grapalat"/>
                <w:sz w:val="20"/>
                <w:lang w:val="hy-AM"/>
              </w:rPr>
              <w:t xml:space="preserve"> ենթակառուցվածքները` «Հայաստանի Հանրապետության կառավարության և Վրաստանի </w:t>
            </w:r>
            <w:r w:rsidRPr="001D435D">
              <w:rPr>
                <w:rFonts w:ascii="GHEA Grapalat" w:hAnsi="GHEA Grapalat"/>
                <w:sz w:val="20"/>
                <w:lang w:val="hy-AM"/>
              </w:rPr>
              <w:lastRenderedPageBreak/>
              <w:t>կառավարության միջև 2014 թվա</w:t>
            </w:r>
            <w:r w:rsidR="00627943">
              <w:rPr>
                <w:rFonts w:ascii="GHEA Grapalat" w:hAnsi="GHEA Grapalat"/>
                <w:sz w:val="20"/>
                <w:lang w:val="hy-AM"/>
              </w:rPr>
              <w:softHyphen/>
            </w:r>
            <w:r w:rsidRPr="001D435D">
              <w:rPr>
                <w:rFonts w:ascii="GHEA Grapalat" w:hAnsi="GHEA Grapalat"/>
                <w:sz w:val="20"/>
                <w:lang w:val="hy-AM"/>
              </w:rPr>
              <w:t>կանի դեկտեմբերի 24-ին ստորագր</w:t>
            </w:r>
            <w:r w:rsidR="00627943">
              <w:rPr>
                <w:rFonts w:ascii="GHEA Grapalat" w:hAnsi="GHEA Grapalat"/>
                <w:sz w:val="20"/>
                <w:lang w:val="hy-AM"/>
              </w:rPr>
              <w:softHyphen/>
            </w:r>
            <w:r w:rsidRPr="001D435D">
              <w:rPr>
                <w:rFonts w:ascii="GHEA Grapalat" w:hAnsi="GHEA Grapalat"/>
                <w:sz w:val="20"/>
                <w:lang w:val="hy-AM"/>
              </w:rPr>
              <w:t>ված «Հայաստանի Հանրապետութ</w:t>
            </w:r>
            <w:r w:rsidR="00627943">
              <w:rPr>
                <w:rFonts w:ascii="GHEA Grapalat" w:hAnsi="GHEA Grapalat"/>
                <w:sz w:val="20"/>
                <w:lang w:val="hy-AM"/>
              </w:rPr>
              <w:softHyphen/>
            </w:r>
            <w:r w:rsidRPr="001D435D">
              <w:rPr>
                <w:rFonts w:ascii="GHEA Grapalat" w:hAnsi="GHEA Grapalat"/>
                <w:sz w:val="20"/>
                <w:lang w:val="hy-AM"/>
              </w:rPr>
              <w:t>յան և Վրաստանի պետական սահ</w:t>
            </w:r>
            <w:r w:rsidR="00627943">
              <w:rPr>
                <w:rFonts w:ascii="GHEA Grapalat" w:hAnsi="GHEA Grapalat"/>
                <w:sz w:val="20"/>
                <w:lang w:val="hy-AM"/>
              </w:rPr>
              <w:softHyphen/>
            </w:r>
            <w:r w:rsidRPr="001D435D">
              <w:rPr>
                <w:rFonts w:ascii="GHEA Grapalat" w:hAnsi="GHEA Grapalat"/>
                <w:sz w:val="20"/>
                <w:lang w:val="hy-AM"/>
              </w:rPr>
              <w:t>մանի «Սադախլո-Բագրատաշեն» անցման կետի տարածքում` Դեբեդ գետի վրա նոր կամրջի կառուցման վերաբերյալ» համաձայնագրի համաձայն իրականացվող կամրջի շինարարության միջոցով</w:t>
            </w: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</w:t>
            </w:r>
            <w:r w:rsidRPr="00874DFC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նոր կամրջի գործարկում։</w:t>
            </w:r>
          </w:p>
        </w:tc>
        <w:tc>
          <w:tcPr>
            <w:tcW w:w="1985" w:type="dxa"/>
            <w:vAlign w:val="center"/>
          </w:tcPr>
          <w:p w:rsidR="001E5F8C" w:rsidRPr="00C8464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41D4">
              <w:rPr>
                <w:rFonts w:ascii="GHEA Grapalat" w:hAnsi="GHEA Grapalat"/>
                <w:sz w:val="20"/>
                <w:szCs w:val="20"/>
              </w:rPr>
              <w:t>31.12.2025թ.</w:t>
            </w:r>
          </w:p>
        </w:tc>
      </w:tr>
      <w:tr w:rsidR="001E5F8C" w:rsidRPr="001D435D" w:rsidTr="00874DFC">
        <w:trPr>
          <w:trHeight w:val="360"/>
        </w:trPr>
        <w:tc>
          <w:tcPr>
            <w:tcW w:w="630" w:type="dxa"/>
            <w:vMerge w:val="restart"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84640">
              <w:rPr>
                <w:rFonts w:ascii="GHEA Grapalat" w:hAnsi="GHEA Grapalat"/>
                <w:b/>
                <w:sz w:val="20"/>
                <w:szCs w:val="20"/>
              </w:rPr>
              <w:lastRenderedPageBreak/>
              <w:t>3.2.5</w:t>
            </w:r>
          </w:p>
        </w:tc>
        <w:tc>
          <w:tcPr>
            <w:tcW w:w="3690" w:type="dxa"/>
            <w:vMerge w:val="restart"/>
          </w:tcPr>
          <w:p w:rsidR="001E5F8C" w:rsidRPr="001D435D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Ի</w:t>
            </w:r>
            <w:r w:rsidRPr="001D435D">
              <w:rPr>
                <w:rFonts w:ascii="GHEA Grapalat" w:hAnsi="GHEA Grapalat"/>
                <w:sz w:val="20"/>
                <w:lang w:val="hy-AM"/>
              </w:rPr>
              <w:t xml:space="preserve">րականացնել Մեղրիի </w:t>
            </w:r>
            <w:proofErr w:type="spellStart"/>
            <w:r w:rsidRPr="001D435D">
              <w:rPr>
                <w:rFonts w:ascii="GHEA Grapalat" w:hAnsi="GHEA Grapalat"/>
                <w:sz w:val="20"/>
                <w:lang w:val="hy-AM"/>
              </w:rPr>
              <w:t>մաքսակետի</w:t>
            </w:r>
            <w:proofErr w:type="spellEnd"/>
            <w:r w:rsidRPr="001D435D">
              <w:rPr>
                <w:rFonts w:ascii="GHEA Grapalat" w:hAnsi="GHEA Grapalat"/>
                <w:sz w:val="20"/>
                <w:lang w:val="hy-AM"/>
              </w:rPr>
              <w:t xml:space="preserve"> շինությունների արդիականացում և տեխնիկական ժամանակակից համակարգերով վերազինում</w:t>
            </w: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>ա. ծրագրի իրականացման համար անհրաժեշտ դրամաշնորհային և վարկային միջոցների հայթայթում,</w:t>
            </w:r>
          </w:p>
        </w:tc>
        <w:tc>
          <w:tcPr>
            <w:tcW w:w="1985" w:type="dxa"/>
            <w:vMerge w:val="restart"/>
            <w:vAlign w:val="center"/>
          </w:tcPr>
          <w:p w:rsidR="001E5F8C" w:rsidRPr="00C8464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41D4">
              <w:rPr>
                <w:rFonts w:ascii="GHEA Grapalat" w:hAnsi="GHEA Grapalat"/>
                <w:sz w:val="20"/>
                <w:szCs w:val="20"/>
              </w:rPr>
              <w:t>31.12.2025թ.</w:t>
            </w:r>
          </w:p>
        </w:tc>
      </w:tr>
      <w:tr w:rsidR="001E5F8C" w:rsidRPr="0070046E" w:rsidTr="00383418">
        <w:trPr>
          <w:trHeight w:val="360"/>
        </w:trPr>
        <w:tc>
          <w:tcPr>
            <w:tcW w:w="630" w:type="dxa"/>
            <w:vMerge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>բ. ծրագրի իրականացման աշխատանքների միջազգային մրցույթի կազմակերպում և անցկացում,</w:t>
            </w:r>
          </w:p>
        </w:tc>
        <w:tc>
          <w:tcPr>
            <w:tcW w:w="1985" w:type="dxa"/>
            <w:vMerge/>
            <w:vAlign w:val="center"/>
          </w:tcPr>
          <w:p w:rsidR="001E5F8C" w:rsidRPr="00874DFC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360"/>
        </w:trPr>
        <w:tc>
          <w:tcPr>
            <w:tcW w:w="630" w:type="dxa"/>
            <w:vMerge/>
          </w:tcPr>
          <w:p w:rsidR="001E5F8C" w:rsidRPr="00874DFC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proofErr w:type="spellStart"/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>մաքսակետի</w:t>
            </w:r>
            <w:proofErr w:type="spellEnd"/>
            <w:r w:rsidRPr="00874DFC"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արդիականացման և վերակառուցման իրականացում:</w:t>
            </w:r>
          </w:p>
        </w:tc>
        <w:tc>
          <w:tcPr>
            <w:tcW w:w="1985" w:type="dxa"/>
            <w:vMerge/>
            <w:vAlign w:val="center"/>
          </w:tcPr>
          <w:p w:rsidR="001E5F8C" w:rsidRPr="00874DFC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1D435D" w:rsidTr="00C22B5B">
        <w:trPr>
          <w:trHeight w:val="321"/>
        </w:trPr>
        <w:tc>
          <w:tcPr>
            <w:tcW w:w="630" w:type="dxa"/>
            <w:vMerge w:val="restart"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84640">
              <w:rPr>
                <w:rFonts w:ascii="GHEA Grapalat" w:hAnsi="GHEA Grapalat"/>
                <w:b/>
                <w:sz w:val="20"/>
                <w:szCs w:val="20"/>
              </w:rPr>
              <w:t>3.2.6</w:t>
            </w:r>
          </w:p>
        </w:tc>
        <w:tc>
          <w:tcPr>
            <w:tcW w:w="3690" w:type="dxa"/>
            <w:vMerge w:val="restart"/>
          </w:tcPr>
          <w:p w:rsidR="001E5F8C" w:rsidRPr="001D435D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Ա</w:t>
            </w:r>
            <w:r w:rsidRPr="001D435D">
              <w:rPr>
                <w:rFonts w:ascii="GHEA Grapalat" w:hAnsi="GHEA Grapalat"/>
                <w:sz w:val="20"/>
                <w:lang w:val="hy-AM"/>
              </w:rPr>
              <w:t>պահովել ՊԵԿ մաքսային մարմինները ռենտգենյան, մաքսային հսկողության ու օպերատիվ-հետախուզական միջոցառումների անցկացման համար անհրաժեշտ սարքավորումներով</w:t>
            </w: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22B5B">
              <w:rPr>
                <w:rFonts w:ascii="GHEA Grapalat" w:hAnsi="GHEA Grapalat"/>
                <w:sz w:val="20"/>
                <w:szCs w:val="20"/>
                <w:lang w:val="hy-AM"/>
              </w:rPr>
              <w:t>ա. մաքսակետերում առկա ռենտգենյան զննող սարքերի ուսումնասիրություն,</w:t>
            </w:r>
          </w:p>
        </w:tc>
        <w:tc>
          <w:tcPr>
            <w:tcW w:w="1985" w:type="dxa"/>
            <w:vMerge w:val="restart"/>
            <w:vAlign w:val="center"/>
          </w:tcPr>
          <w:p w:rsidR="001E5F8C" w:rsidRPr="00C8464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41D4">
              <w:rPr>
                <w:rFonts w:ascii="GHEA Grapalat" w:hAnsi="GHEA Grapalat"/>
                <w:sz w:val="20"/>
                <w:szCs w:val="20"/>
              </w:rPr>
              <w:t>31.12.2025թ.</w:t>
            </w:r>
          </w:p>
        </w:tc>
      </w:tr>
      <w:tr w:rsidR="001E5F8C" w:rsidRPr="0070046E" w:rsidTr="00383418">
        <w:trPr>
          <w:trHeight w:val="321"/>
        </w:trPr>
        <w:tc>
          <w:tcPr>
            <w:tcW w:w="630" w:type="dxa"/>
            <w:vMerge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22B5B">
              <w:rPr>
                <w:rFonts w:ascii="GHEA Grapalat" w:hAnsi="GHEA Grapalat"/>
                <w:sz w:val="20"/>
                <w:szCs w:val="20"/>
                <w:lang w:val="hy-AM"/>
              </w:rPr>
              <w:t>բ. ծրագրի նախագծի մշակում և ներկայացում միջազգային ֆինանսական ինստիտուտներին,</w:t>
            </w:r>
          </w:p>
        </w:tc>
        <w:tc>
          <w:tcPr>
            <w:tcW w:w="1985" w:type="dxa"/>
            <w:vMerge/>
            <w:vAlign w:val="center"/>
          </w:tcPr>
          <w:p w:rsidR="001E5F8C" w:rsidRPr="00C22B5B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321"/>
        </w:trPr>
        <w:tc>
          <w:tcPr>
            <w:tcW w:w="630" w:type="dxa"/>
            <w:vMerge/>
          </w:tcPr>
          <w:p w:rsidR="001E5F8C" w:rsidRPr="00C22B5B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22B5B">
              <w:rPr>
                <w:rFonts w:ascii="GHEA Grapalat" w:hAnsi="GHEA Grapalat"/>
                <w:sz w:val="20"/>
                <w:szCs w:val="20"/>
                <w:lang w:val="hy-AM"/>
              </w:rPr>
              <w:t>գ. Ֆինանսավորման իրականացում միջազգային ֆինանսական աղբյուրներից և ՀՀ պետական բյուջեից,</w:t>
            </w:r>
          </w:p>
        </w:tc>
        <w:tc>
          <w:tcPr>
            <w:tcW w:w="1985" w:type="dxa"/>
            <w:vMerge/>
            <w:vAlign w:val="center"/>
          </w:tcPr>
          <w:p w:rsidR="001E5F8C" w:rsidRPr="00C22B5B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321"/>
        </w:trPr>
        <w:tc>
          <w:tcPr>
            <w:tcW w:w="630" w:type="dxa"/>
            <w:vMerge/>
          </w:tcPr>
          <w:p w:rsidR="001E5F8C" w:rsidRPr="00C22B5B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22B5B">
              <w:rPr>
                <w:rFonts w:ascii="GHEA Grapalat" w:hAnsi="GHEA Grapalat"/>
                <w:sz w:val="20"/>
                <w:szCs w:val="20"/>
                <w:lang w:val="hy-AM"/>
              </w:rPr>
              <w:t>դ. մաքսային հսկողության համար անհրաժեշտ սարքավորումների ձեռքբերում,</w:t>
            </w:r>
          </w:p>
        </w:tc>
        <w:tc>
          <w:tcPr>
            <w:tcW w:w="1985" w:type="dxa"/>
            <w:vMerge/>
            <w:vAlign w:val="center"/>
          </w:tcPr>
          <w:p w:rsidR="001E5F8C" w:rsidRPr="00C22B5B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321"/>
        </w:trPr>
        <w:tc>
          <w:tcPr>
            <w:tcW w:w="630" w:type="dxa"/>
            <w:vMerge/>
          </w:tcPr>
          <w:p w:rsidR="001E5F8C" w:rsidRPr="00C22B5B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22B5B">
              <w:rPr>
                <w:rFonts w:ascii="GHEA Grapalat" w:hAnsi="GHEA Grapalat"/>
                <w:sz w:val="20"/>
                <w:szCs w:val="20"/>
                <w:lang w:val="hy-AM"/>
              </w:rPr>
              <w:t xml:space="preserve">ե.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սարքերի</w:t>
            </w:r>
            <w:r w:rsidRPr="00C22B5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C22B5B">
              <w:rPr>
                <w:rFonts w:ascii="GHEA Grapalat" w:hAnsi="GHEA Grapalat"/>
                <w:sz w:val="20"/>
                <w:szCs w:val="20"/>
                <w:lang w:val="hy-AM"/>
              </w:rPr>
              <w:t>շահագործելուն</w:t>
            </w:r>
            <w:proofErr w:type="spellEnd"/>
            <w:r w:rsidRPr="00C22B5B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նվիրված դասընթացների կազմակերպում։</w:t>
            </w:r>
          </w:p>
        </w:tc>
        <w:tc>
          <w:tcPr>
            <w:tcW w:w="1985" w:type="dxa"/>
            <w:vMerge/>
            <w:vAlign w:val="center"/>
          </w:tcPr>
          <w:p w:rsidR="001E5F8C" w:rsidRPr="00C22B5B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1D435D" w:rsidTr="00C22B5B">
        <w:trPr>
          <w:trHeight w:val="576"/>
        </w:trPr>
        <w:tc>
          <w:tcPr>
            <w:tcW w:w="630" w:type="dxa"/>
            <w:vMerge w:val="restart"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84640">
              <w:rPr>
                <w:rFonts w:ascii="GHEA Grapalat" w:hAnsi="GHEA Grapalat"/>
                <w:b/>
                <w:sz w:val="20"/>
                <w:szCs w:val="20"/>
              </w:rPr>
              <w:t>3.2.7</w:t>
            </w:r>
          </w:p>
        </w:tc>
        <w:tc>
          <w:tcPr>
            <w:tcW w:w="3690" w:type="dxa"/>
            <w:vMerge w:val="restart"/>
          </w:tcPr>
          <w:p w:rsidR="001E5F8C" w:rsidRPr="001D435D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Մ</w:t>
            </w:r>
            <w:r w:rsidRPr="001D435D">
              <w:rPr>
                <w:rFonts w:ascii="GHEA Grapalat" w:hAnsi="GHEA Grapalat"/>
                <w:sz w:val="20"/>
                <w:lang w:val="hy-AM"/>
              </w:rPr>
              <w:t xml:space="preserve">աքսային պահեստներում առկա տրանսպորտային միջոցների </w:t>
            </w:r>
            <w:proofErr w:type="spellStart"/>
            <w:r w:rsidRPr="001D435D">
              <w:rPr>
                <w:rFonts w:ascii="GHEA Grapalat" w:hAnsi="GHEA Grapalat"/>
                <w:sz w:val="20"/>
                <w:lang w:val="hy-AM"/>
              </w:rPr>
              <w:t>կշեռքների</w:t>
            </w:r>
            <w:proofErr w:type="spellEnd"/>
            <w:r w:rsidRPr="001D435D">
              <w:rPr>
                <w:rFonts w:ascii="GHEA Grapalat" w:hAnsi="GHEA Grapalat"/>
                <w:sz w:val="20"/>
                <w:lang w:val="hy-AM"/>
              </w:rPr>
              <w:t xml:space="preserve">, Մեղրի սահմանային անցումային կետի վերակառուցման ծրագրով ներդրվող նոր </w:t>
            </w:r>
            <w:proofErr w:type="spellStart"/>
            <w:r w:rsidRPr="001D435D">
              <w:rPr>
                <w:rFonts w:ascii="GHEA Grapalat" w:hAnsi="GHEA Grapalat"/>
                <w:sz w:val="20"/>
                <w:lang w:val="hy-AM"/>
              </w:rPr>
              <w:t>կշեռքների</w:t>
            </w:r>
            <w:proofErr w:type="spellEnd"/>
            <w:r w:rsidRPr="001D435D">
              <w:rPr>
                <w:rFonts w:ascii="GHEA Grapalat" w:hAnsi="GHEA Grapalat"/>
                <w:sz w:val="20"/>
                <w:lang w:val="hy-AM"/>
              </w:rPr>
              <w:t xml:space="preserve"> և մաքսային հսկողության այլ գոտիներում արդիականացման կամ վերազինման արդյունքում տեղադրվող </w:t>
            </w:r>
            <w:proofErr w:type="spellStart"/>
            <w:r w:rsidRPr="001D435D">
              <w:rPr>
                <w:rFonts w:ascii="GHEA Grapalat" w:hAnsi="GHEA Grapalat"/>
                <w:sz w:val="20"/>
                <w:lang w:val="hy-AM"/>
              </w:rPr>
              <w:t>կշեռքների</w:t>
            </w:r>
            <w:proofErr w:type="spellEnd"/>
            <w:r w:rsidRPr="001D435D">
              <w:rPr>
                <w:rFonts w:ascii="GHEA Grapalat" w:hAnsi="GHEA Grapalat"/>
                <w:sz w:val="20"/>
                <w:lang w:val="hy-AM"/>
              </w:rPr>
              <w:t xml:space="preserve"> ինտեգրում համակարգին։ Համակարգի ինտեգրում մաքսային այլ ենթահամակարգերի հետ տվյալների փոխանակման, ռիսկերի </w:t>
            </w:r>
            <w:r w:rsidRPr="001D435D">
              <w:rPr>
                <w:rFonts w:ascii="GHEA Grapalat" w:hAnsi="GHEA Grapalat"/>
                <w:sz w:val="20"/>
                <w:lang w:val="hy-AM"/>
              </w:rPr>
              <w:lastRenderedPageBreak/>
              <w:t>վերլուծության նպատակով։ Վերլուծական գործիքների ներդրում</w:t>
            </w: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22B5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ա. </w:t>
            </w:r>
            <w:proofErr w:type="spellStart"/>
            <w:r w:rsidRPr="00C22B5B">
              <w:rPr>
                <w:rFonts w:ascii="GHEA Grapalat" w:hAnsi="GHEA Grapalat"/>
                <w:sz w:val="20"/>
                <w:szCs w:val="20"/>
                <w:lang w:val="hy-AM"/>
              </w:rPr>
              <w:t>կշեռքների</w:t>
            </w:r>
            <w:proofErr w:type="spellEnd"/>
            <w:r w:rsidRPr="00C22B5B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միասնական համակարգի ինտեգրում մաքսային մարմնի միասնական տեղեկատվական համակարգին,</w:t>
            </w:r>
          </w:p>
        </w:tc>
        <w:tc>
          <w:tcPr>
            <w:tcW w:w="1985" w:type="dxa"/>
            <w:vMerge w:val="restart"/>
            <w:vAlign w:val="center"/>
          </w:tcPr>
          <w:p w:rsidR="001E5F8C" w:rsidRPr="00C8464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41D4">
              <w:rPr>
                <w:rFonts w:ascii="GHEA Grapalat" w:hAnsi="GHEA Grapalat"/>
                <w:sz w:val="20"/>
                <w:szCs w:val="20"/>
              </w:rPr>
              <w:t>31.12.2025թ.</w:t>
            </w:r>
          </w:p>
        </w:tc>
      </w:tr>
      <w:tr w:rsidR="001E5F8C" w:rsidRPr="0070046E" w:rsidTr="00383418">
        <w:trPr>
          <w:trHeight w:val="574"/>
        </w:trPr>
        <w:tc>
          <w:tcPr>
            <w:tcW w:w="630" w:type="dxa"/>
            <w:vMerge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22B5B">
              <w:rPr>
                <w:rFonts w:ascii="GHEA Grapalat" w:hAnsi="GHEA Grapalat"/>
                <w:sz w:val="20"/>
                <w:szCs w:val="20"/>
                <w:lang w:val="hy-AM"/>
              </w:rPr>
              <w:t xml:space="preserve">բ. մաքսային պահեստներում առկա կամ իրականացման պահին ներդրվող բոլոր </w:t>
            </w:r>
            <w:proofErr w:type="spellStart"/>
            <w:r w:rsidRPr="00C22B5B">
              <w:rPr>
                <w:rFonts w:ascii="GHEA Grapalat" w:hAnsi="GHEA Grapalat"/>
                <w:sz w:val="20"/>
                <w:szCs w:val="20"/>
                <w:lang w:val="hy-AM"/>
              </w:rPr>
              <w:t>կշեռքների</w:t>
            </w:r>
            <w:proofErr w:type="spellEnd"/>
            <w:r w:rsidRPr="00C22B5B">
              <w:rPr>
                <w:rFonts w:ascii="GHEA Grapalat" w:hAnsi="GHEA Grapalat"/>
                <w:sz w:val="20"/>
                <w:szCs w:val="20"/>
                <w:lang w:val="hy-AM"/>
              </w:rPr>
              <w:t xml:space="preserve"> ինտեգրում գործող համակարգին,</w:t>
            </w:r>
          </w:p>
        </w:tc>
        <w:tc>
          <w:tcPr>
            <w:tcW w:w="1985" w:type="dxa"/>
            <w:vMerge/>
            <w:vAlign w:val="center"/>
          </w:tcPr>
          <w:p w:rsidR="001E5F8C" w:rsidRPr="00C22B5B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574"/>
        </w:trPr>
        <w:tc>
          <w:tcPr>
            <w:tcW w:w="630" w:type="dxa"/>
            <w:vMerge/>
          </w:tcPr>
          <w:p w:rsidR="001E5F8C" w:rsidRPr="00C22B5B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22B5B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մաքսային հսկողության գոտիներում զարգացման տարբեր ծրագրերով կառուցվող բոլոր </w:t>
            </w:r>
            <w:proofErr w:type="spellStart"/>
            <w:r w:rsidRPr="00C22B5B">
              <w:rPr>
                <w:rFonts w:ascii="GHEA Grapalat" w:hAnsi="GHEA Grapalat"/>
                <w:sz w:val="20"/>
                <w:szCs w:val="20"/>
                <w:lang w:val="hy-AM"/>
              </w:rPr>
              <w:t>կշեռքների</w:t>
            </w:r>
            <w:proofErr w:type="spellEnd"/>
            <w:r w:rsidRPr="00C22B5B">
              <w:rPr>
                <w:rFonts w:ascii="GHEA Grapalat" w:hAnsi="GHEA Grapalat"/>
                <w:sz w:val="20"/>
                <w:szCs w:val="20"/>
                <w:lang w:val="hy-AM"/>
              </w:rPr>
              <w:t xml:space="preserve"> ինտեգրում գործող համակարգին,</w:t>
            </w:r>
          </w:p>
        </w:tc>
        <w:tc>
          <w:tcPr>
            <w:tcW w:w="1985" w:type="dxa"/>
            <w:vMerge/>
            <w:vAlign w:val="center"/>
          </w:tcPr>
          <w:p w:rsidR="001E5F8C" w:rsidRPr="00C22B5B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574"/>
        </w:trPr>
        <w:tc>
          <w:tcPr>
            <w:tcW w:w="630" w:type="dxa"/>
            <w:vMerge/>
          </w:tcPr>
          <w:p w:rsidR="001E5F8C" w:rsidRPr="00C22B5B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22B5B">
              <w:rPr>
                <w:rFonts w:ascii="GHEA Grapalat" w:hAnsi="GHEA Grapalat"/>
                <w:sz w:val="20"/>
                <w:szCs w:val="20"/>
                <w:lang w:val="hy-AM"/>
              </w:rPr>
              <w:t>դ. ՊԵԿ էլեկտրոնային կառավարման համակարգի զարգացման և կատարելագործման խորհրդի կողմից դրա հաստատում,</w:t>
            </w:r>
          </w:p>
        </w:tc>
        <w:tc>
          <w:tcPr>
            <w:tcW w:w="1985" w:type="dxa"/>
            <w:vMerge/>
            <w:vAlign w:val="center"/>
          </w:tcPr>
          <w:p w:rsidR="001E5F8C" w:rsidRPr="00C22B5B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574"/>
        </w:trPr>
        <w:tc>
          <w:tcPr>
            <w:tcW w:w="630" w:type="dxa"/>
            <w:vMerge/>
          </w:tcPr>
          <w:p w:rsidR="001E5F8C" w:rsidRPr="00C22B5B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22B5B">
              <w:rPr>
                <w:rFonts w:ascii="GHEA Grapalat" w:hAnsi="GHEA Grapalat"/>
                <w:sz w:val="20"/>
                <w:szCs w:val="20"/>
                <w:lang w:val="hy-AM"/>
              </w:rPr>
              <w:t xml:space="preserve">ե. համակարգի արդիականացման և այլ տեղեկատվական համակարգերին </w:t>
            </w:r>
            <w:proofErr w:type="spellStart"/>
            <w:r w:rsidRPr="00C22B5B">
              <w:rPr>
                <w:rFonts w:ascii="GHEA Grapalat" w:hAnsi="GHEA Grapalat"/>
                <w:sz w:val="20"/>
                <w:szCs w:val="20"/>
                <w:lang w:val="hy-AM"/>
              </w:rPr>
              <w:t>ինտեգրմանն</w:t>
            </w:r>
            <w:proofErr w:type="spellEnd"/>
            <w:r w:rsidRPr="00C22B5B">
              <w:rPr>
                <w:rFonts w:ascii="GHEA Grapalat" w:hAnsi="GHEA Grapalat"/>
                <w:sz w:val="20"/>
                <w:szCs w:val="20"/>
                <w:lang w:val="hy-AM"/>
              </w:rPr>
              <w:t xml:space="preserve"> ուղղված ծրագրային աշխատանքների իրականացում,</w:t>
            </w:r>
          </w:p>
        </w:tc>
        <w:tc>
          <w:tcPr>
            <w:tcW w:w="1985" w:type="dxa"/>
            <w:vMerge/>
            <w:vAlign w:val="center"/>
          </w:tcPr>
          <w:p w:rsidR="001E5F8C" w:rsidRPr="00C22B5B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574"/>
        </w:trPr>
        <w:tc>
          <w:tcPr>
            <w:tcW w:w="630" w:type="dxa"/>
            <w:vMerge/>
          </w:tcPr>
          <w:p w:rsidR="001E5F8C" w:rsidRPr="00C22B5B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22B5B">
              <w:rPr>
                <w:rFonts w:ascii="GHEA Grapalat" w:hAnsi="GHEA Grapalat"/>
                <w:sz w:val="20"/>
                <w:szCs w:val="20"/>
                <w:lang w:val="hy-AM"/>
              </w:rPr>
              <w:t xml:space="preserve">զ. համակարգի նոր </w:t>
            </w:r>
            <w:proofErr w:type="spellStart"/>
            <w:r w:rsidRPr="00C22B5B">
              <w:rPr>
                <w:rFonts w:ascii="GHEA Grapalat" w:hAnsi="GHEA Grapalat"/>
                <w:sz w:val="20"/>
                <w:szCs w:val="20"/>
                <w:lang w:val="hy-AM"/>
              </w:rPr>
              <w:t>ֆունկցիոնալի</w:t>
            </w:r>
            <w:proofErr w:type="spellEnd"/>
            <w:r w:rsidRPr="00C22B5B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հանձնում շահագործման և վերանայված բիզնես գործընթացների ներդրում,</w:t>
            </w:r>
          </w:p>
        </w:tc>
        <w:tc>
          <w:tcPr>
            <w:tcW w:w="1985" w:type="dxa"/>
            <w:vMerge/>
            <w:vAlign w:val="center"/>
          </w:tcPr>
          <w:p w:rsidR="001E5F8C" w:rsidRPr="00C22B5B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574"/>
        </w:trPr>
        <w:tc>
          <w:tcPr>
            <w:tcW w:w="630" w:type="dxa"/>
            <w:vMerge/>
          </w:tcPr>
          <w:p w:rsidR="001E5F8C" w:rsidRPr="00C22B5B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22B5B">
              <w:rPr>
                <w:rFonts w:ascii="GHEA Grapalat" w:hAnsi="GHEA Grapalat"/>
                <w:sz w:val="20"/>
                <w:szCs w:val="20"/>
                <w:lang w:val="hy-AM"/>
              </w:rPr>
              <w:t>է. վերլուծական գործիքների ծրագրավորում և ներդրում։</w:t>
            </w:r>
          </w:p>
        </w:tc>
        <w:tc>
          <w:tcPr>
            <w:tcW w:w="1985" w:type="dxa"/>
            <w:vMerge/>
            <w:vAlign w:val="center"/>
          </w:tcPr>
          <w:p w:rsidR="001E5F8C" w:rsidRPr="00C22B5B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1D435D" w:rsidTr="00C22B5B">
        <w:trPr>
          <w:trHeight w:val="321"/>
        </w:trPr>
        <w:tc>
          <w:tcPr>
            <w:tcW w:w="630" w:type="dxa"/>
            <w:vMerge w:val="restart"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84640">
              <w:rPr>
                <w:rFonts w:ascii="GHEA Grapalat" w:hAnsi="GHEA Grapalat"/>
                <w:b/>
                <w:sz w:val="20"/>
                <w:szCs w:val="20"/>
              </w:rPr>
              <w:lastRenderedPageBreak/>
              <w:t>3.2.8</w:t>
            </w:r>
          </w:p>
        </w:tc>
        <w:tc>
          <w:tcPr>
            <w:tcW w:w="3690" w:type="dxa"/>
            <w:vMerge w:val="restart"/>
          </w:tcPr>
          <w:p w:rsidR="001E5F8C" w:rsidRPr="001D435D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Ն</w:t>
            </w:r>
            <w:r w:rsidRPr="001D435D">
              <w:rPr>
                <w:rFonts w:ascii="GHEA Grapalat" w:hAnsi="GHEA Grapalat"/>
                <w:sz w:val="20"/>
                <w:lang w:val="hy-AM"/>
              </w:rPr>
              <w:t>ախագծել և ներդնել Էքսպրես-բեռների կառավարման ավտոմատացված համակարգ և այն ինտեգրել մաքսային մարմնի ավտոմատացված այլ համակարգերի հետ</w:t>
            </w: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22B5B">
              <w:rPr>
                <w:rFonts w:ascii="GHEA Grapalat" w:hAnsi="GHEA Grapalat"/>
                <w:sz w:val="20"/>
                <w:szCs w:val="20"/>
                <w:lang w:val="hy-AM"/>
              </w:rPr>
              <w:t>ա. էքսպրես-բեռների հաշվառման համակարգի տեխնիկական նկարագրի կազմում և ներկայացում ՊԵԿ էլեկտրոնային կառավարման համակարգի զարգացման և կատարելագործման խորհրդին,</w:t>
            </w:r>
          </w:p>
        </w:tc>
        <w:tc>
          <w:tcPr>
            <w:tcW w:w="1985" w:type="dxa"/>
            <w:vMerge w:val="restart"/>
            <w:vAlign w:val="center"/>
          </w:tcPr>
          <w:p w:rsidR="001E5F8C" w:rsidRPr="00C8464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41D4">
              <w:rPr>
                <w:rFonts w:ascii="GHEA Grapalat" w:hAnsi="GHEA Grapalat"/>
                <w:sz w:val="20"/>
                <w:szCs w:val="20"/>
              </w:rPr>
              <w:t>31.12.2025թ.</w:t>
            </w:r>
          </w:p>
        </w:tc>
      </w:tr>
      <w:tr w:rsidR="001E5F8C" w:rsidRPr="001D435D" w:rsidTr="00383418">
        <w:trPr>
          <w:trHeight w:val="321"/>
        </w:trPr>
        <w:tc>
          <w:tcPr>
            <w:tcW w:w="630" w:type="dxa"/>
            <w:vMerge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22B5B">
              <w:rPr>
                <w:rFonts w:ascii="GHEA Grapalat" w:hAnsi="GHEA Grapalat"/>
                <w:sz w:val="20"/>
                <w:szCs w:val="20"/>
                <w:lang w:val="hy-AM"/>
              </w:rPr>
              <w:t xml:space="preserve">բ. </w:t>
            </w:r>
            <w:r w:rsidRPr="00C22B5B" w:rsidDel="00A97BEC">
              <w:rPr>
                <w:rFonts w:ascii="GHEA Grapalat" w:hAnsi="GHEA Grapalat"/>
                <w:sz w:val="20"/>
                <w:szCs w:val="20"/>
                <w:lang w:val="hy-AM"/>
              </w:rPr>
              <w:t>գնման գործընթացի կազմակերպում,</w:t>
            </w:r>
          </w:p>
        </w:tc>
        <w:tc>
          <w:tcPr>
            <w:tcW w:w="1985" w:type="dxa"/>
            <w:vMerge/>
            <w:vAlign w:val="center"/>
          </w:tcPr>
          <w:p w:rsidR="001E5F8C" w:rsidRPr="00B841D4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E5F8C" w:rsidRPr="001D435D" w:rsidTr="00383418">
        <w:trPr>
          <w:trHeight w:val="321"/>
        </w:trPr>
        <w:tc>
          <w:tcPr>
            <w:tcW w:w="630" w:type="dxa"/>
            <w:vMerge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22B5B">
              <w:rPr>
                <w:rFonts w:ascii="GHEA Grapalat" w:hAnsi="GHEA Grapalat"/>
                <w:sz w:val="20"/>
                <w:szCs w:val="20"/>
                <w:lang w:val="hy-AM"/>
              </w:rPr>
              <w:t>գ.</w:t>
            </w:r>
            <w:r w:rsidRPr="00C22B5B" w:rsidDel="003C385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22B5B">
              <w:rPr>
                <w:rFonts w:ascii="GHEA Grapalat" w:hAnsi="GHEA Grapalat"/>
                <w:sz w:val="20"/>
                <w:szCs w:val="20"/>
                <w:lang w:val="hy-AM"/>
              </w:rPr>
              <w:t>համակարգի մշակում,</w:t>
            </w:r>
          </w:p>
        </w:tc>
        <w:tc>
          <w:tcPr>
            <w:tcW w:w="1985" w:type="dxa"/>
            <w:vMerge/>
            <w:vAlign w:val="center"/>
          </w:tcPr>
          <w:p w:rsidR="001E5F8C" w:rsidRPr="00B841D4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E5F8C" w:rsidRPr="0070046E" w:rsidTr="00383418">
        <w:trPr>
          <w:trHeight w:val="321"/>
        </w:trPr>
        <w:tc>
          <w:tcPr>
            <w:tcW w:w="630" w:type="dxa"/>
            <w:vMerge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22B5B">
              <w:rPr>
                <w:rFonts w:ascii="GHEA Grapalat" w:hAnsi="GHEA Grapalat"/>
                <w:sz w:val="20"/>
                <w:szCs w:val="20"/>
                <w:lang w:val="hy-AM"/>
              </w:rPr>
              <w:t>դ. համակարգին ավտոմատ տվյալների փոխանակման գործիքակազմի նախագծում և իրականացում,</w:t>
            </w:r>
          </w:p>
        </w:tc>
        <w:tc>
          <w:tcPr>
            <w:tcW w:w="1985" w:type="dxa"/>
            <w:vMerge/>
            <w:vAlign w:val="center"/>
          </w:tcPr>
          <w:p w:rsidR="001E5F8C" w:rsidRPr="00C22B5B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321"/>
        </w:trPr>
        <w:tc>
          <w:tcPr>
            <w:tcW w:w="630" w:type="dxa"/>
            <w:vMerge/>
          </w:tcPr>
          <w:p w:rsidR="001E5F8C" w:rsidRPr="00C22B5B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C22B5B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22B5B">
              <w:rPr>
                <w:rFonts w:ascii="GHEA Grapalat" w:hAnsi="GHEA Grapalat"/>
                <w:sz w:val="20"/>
                <w:szCs w:val="20"/>
                <w:lang w:val="hy-AM"/>
              </w:rPr>
              <w:t>ե. համակարգի փորձարկում և ներդրում։</w:t>
            </w:r>
          </w:p>
        </w:tc>
        <w:tc>
          <w:tcPr>
            <w:tcW w:w="1985" w:type="dxa"/>
            <w:vMerge/>
            <w:vAlign w:val="center"/>
          </w:tcPr>
          <w:p w:rsidR="001E5F8C" w:rsidRPr="00C22B5B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1D435D" w:rsidTr="000F70B7">
        <w:trPr>
          <w:trHeight w:val="315"/>
        </w:trPr>
        <w:tc>
          <w:tcPr>
            <w:tcW w:w="630" w:type="dxa"/>
            <w:vMerge w:val="restart"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84640">
              <w:rPr>
                <w:rFonts w:ascii="GHEA Grapalat" w:hAnsi="GHEA Grapalat"/>
                <w:b/>
                <w:sz w:val="20"/>
                <w:szCs w:val="20"/>
              </w:rPr>
              <w:t>4.1.1</w:t>
            </w:r>
          </w:p>
        </w:tc>
        <w:tc>
          <w:tcPr>
            <w:tcW w:w="3690" w:type="dxa"/>
            <w:vMerge w:val="restart"/>
          </w:tcPr>
          <w:p w:rsidR="001E5F8C" w:rsidRPr="001D435D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</w:t>
            </w:r>
            <w:r w:rsidRPr="001D435D">
              <w:rPr>
                <w:rFonts w:ascii="GHEA Grapalat" w:hAnsi="GHEA Grapalat"/>
                <w:sz w:val="20"/>
                <w:lang w:val="hy-AM"/>
              </w:rPr>
              <w:t xml:space="preserve">անրության և ՊԵԿ </w:t>
            </w:r>
            <w:proofErr w:type="spellStart"/>
            <w:r w:rsidRPr="001D435D">
              <w:rPr>
                <w:rFonts w:ascii="GHEA Grapalat" w:hAnsi="GHEA Grapalat"/>
                <w:sz w:val="20"/>
                <w:lang w:val="hy-AM"/>
              </w:rPr>
              <w:t>փոխգործակցության</w:t>
            </w:r>
            <w:proofErr w:type="spellEnd"/>
            <w:r w:rsidRPr="001D435D">
              <w:rPr>
                <w:rFonts w:ascii="GHEA Grapalat" w:hAnsi="GHEA Grapalat"/>
                <w:sz w:val="20"/>
                <w:lang w:val="hy-AM"/>
              </w:rPr>
              <w:t xml:space="preserve"> համար արդյունավետ հարթակ ստեղծելու նպատակով արդիականացնել ՊԵԿ </w:t>
            </w:r>
            <w:proofErr w:type="spellStart"/>
            <w:r w:rsidRPr="001D435D">
              <w:rPr>
                <w:rFonts w:ascii="GHEA Grapalat" w:hAnsi="GHEA Grapalat"/>
                <w:sz w:val="20"/>
                <w:lang w:val="hy-AM"/>
              </w:rPr>
              <w:t>կայքէջը</w:t>
            </w:r>
            <w:proofErr w:type="spellEnd"/>
            <w:r w:rsidRPr="001D435D">
              <w:rPr>
                <w:rFonts w:ascii="GHEA Grapalat" w:hAnsi="GHEA Grapalat"/>
                <w:sz w:val="20"/>
                <w:lang w:val="hy-AM"/>
              </w:rPr>
              <w:t xml:space="preserve">՝ համալրելով հաղորդակցության նոր </w:t>
            </w:r>
            <w:proofErr w:type="spellStart"/>
            <w:r w:rsidRPr="001D435D">
              <w:rPr>
                <w:rFonts w:ascii="GHEA Grapalat" w:hAnsi="GHEA Grapalat"/>
                <w:sz w:val="20"/>
                <w:lang w:val="hy-AM"/>
              </w:rPr>
              <w:t>գործիքակազմով</w:t>
            </w:r>
            <w:proofErr w:type="spellEnd"/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0B7">
              <w:rPr>
                <w:rFonts w:ascii="GHEA Grapalat" w:hAnsi="GHEA Grapalat"/>
                <w:sz w:val="20"/>
                <w:szCs w:val="20"/>
                <w:lang w:val="hy-AM"/>
              </w:rPr>
              <w:t xml:space="preserve">ա. </w:t>
            </w:r>
            <w:proofErr w:type="spellStart"/>
            <w:r w:rsidRPr="000F70B7">
              <w:rPr>
                <w:rFonts w:ascii="GHEA Grapalat" w:hAnsi="GHEA Grapalat"/>
                <w:sz w:val="20"/>
                <w:szCs w:val="20"/>
                <w:lang w:val="hy-AM"/>
              </w:rPr>
              <w:t>կայքէջն</w:t>
            </w:r>
            <w:proofErr w:type="spellEnd"/>
            <w:r w:rsidRPr="000F70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0F70B7">
              <w:rPr>
                <w:rFonts w:ascii="GHEA Grapalat" w:hAnsi="GHEA Grapalat"/>
                <w:sz w:val="20"/>
                <w:szCs w:val="20"/>
                <w:lang w:val="hy-AM"/>
              </w:rPr>
              <w:t>արդիականացնող</w:t>
            </w:r>
            <w:proofErr w:type="spellEnd"/>
            <w:r w:rsidRPr="000F70B7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կազմակերպության ընտրություն,</w:t>
            </w:r>
          </w:p>
        </w:tc>
        <w:tc>
          <w:tcPr>
            <w:tcW w:w="1985" w:type="dxa"/>
            <w:vMerge w:val="restart"/>
            <w:vAlign w:val="center"/>
          </w:tcPr>
          <w:p w:rsidR="001E5F8C" w:rsidRPr="00C8464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41D4">
              <w:rPr>
                <w:rFonts w:ascii="GHEA Grapalat" w:hAnsi="GHEA Grapalat"/>
                <w:sz w:val="20"/>
                <w:szCs w:val="20"/>
              </w:rPr>
              <w:t>31.12.2025թ.</w:t>
            </w:r>
          </w:p>
        </w:tc>
      </w:tr>
      <w:tr w:rsidR="001E5F8C" w:rsidRPr="0070046E" w:rsidTr="00383418">
        <w:trPr>
          <w:trHeight w:val="312"/>
        </w:trPr>
        <w:tc>
          <w:tcPr>
            <w:tcW w:w="630" w:type="dxa"/>
            <w:vMerge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0B7">
              <w:rPr>
                <w:rFonts w:ascii="GHEA Grapalat" w:hAnsi="GHEA Grapalat"/>
                <w:sz w:val="20"/>
                <w:szCs w:val="20"/>
                <w:lang w:val="hy-AM"/>
              </w:rPr>
              <w:t>բ. տեխնիկական նկարագրի կազմում և ներկայացում ՊԵԿ էլեկտրոնային կառավարման համակարգի զարգացման և կատարելագործման խորհրդին,</w:t>
            </w:r>
          </w:p>
        </w:tc>
        <w:tc>
          <w:tcPr>
            <w:tcW w:w="1985" w:type="dxa"/>
            <w:vMerge/>
            <w:vAlign w:val="center"/>
          </w:tcPr>
          <w:p w:rsidR="001E5F8C" w:rsidRPr="000F70B7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312"/>
        </w:trPr>
        <w:tc>
          <w:tcPr>
            <w:tcW w:w="630" w:type="dxa"/>
            <w:vMerge/>
          </w:tcPr>
          <w:p w:rsidR="001E5F8C" w:rsidRPr="000F70B7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0B7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իրականացվող փոփոխությունների քննարկում շահառու կողմերի, </w:t>
            </w:r>
            <w:proofErr w:type="spellStart"/>
            <w:r w:rsidRPr="000F70B7">
              <w:rPr>
                <w:rFonts w:ascii="GHEA Grapalat" w:hAnsi="GHEA Grapalat"/>
                <w:sz w:val="20"/>
                <w:szCs w:val="20"/>
                <w:lang w:val="hy-AM"/>
              </w:rPr>
              <w:t>օգտվող</w:t>
            </w:r>
            <w:r w:rsidRPr="000F70B7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ների</w:t>
            </w:r>
            <w:proofErr w:type="spellEnd"/>
            <w:r w:rsidRPr="000F70B7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հետ,</w:t>
            </w:r>
          </w:p>
        </w:tc>
        <w:tc>
          <w:tcPr>
            <w:tcW w:w="1985" w:type="dxa"/>
            <w:vMerge/>
            <w:vAlign w:val="center"/>
          </w:tcPr>
          <w:p w:rsidR="001E5F8C" w:rsidRPr="000F70B7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0F70B7" w:rsidTr="00383418">
        <w:trPr>
          <w:trHeight w:val="312"/>
        </w:trPr>
        <w:tc>
          <w:tcPr>
            <w:tcW w:w="630" w:type="dxa"/>
            <w:vMerge/>
          </w:tcPr>
          <w:p w:rsidR="001E5F8C" w:rsidRPr="000F70B7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0B7">
              <w:rPr>
                <w:rFonts w:ascii="GHEA Grapalat" w:hAnsi="GHEA Grapalat"/>
                <w:sz w:val="20"/>
                <w:szCs w:val="20"/>
                <w:lang w:val="hy-AM"/>
              </w:rPr>
              <w:t>դ. սահմանված փոփոխությունների իրականացում,</w:t>
            </w:r>
          </w:p>
        </w:tc>
        <w:tc>
          <w:tcPr>
            <w:tcW w:w="1985" w:type="dxa"/>
            <w:vMerge/>
            <w:vAlign w:val="center"/>
          </w:tcPr>
          <w:p w:rsidR="001E5F8C" w:rsidRPr="000F70B7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312"/>
        </w:trPr>
        <w:tc>
          <w:tcPr>
            <w:tcW w:w="630" w:type="dxa"/>
            <w:vMerge/>
          </w:tcPr>
          <w:p w:rsidR="001E5F8C" w:rsidRPr="000F70B7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0B7">
              <w:rPr>
                <w:rFonts w:ascii="GHEA Grapalat" w:hAnsi="GHEA Grapalat"/>
                <w:sz w:val="20"/>
                <w:szCs w:val="20"/>
                <w:lang w:val="hy-AM"/>
              </w:rPr>
              <w:t xml:space="preserve">ե. նոր </w:t>
            </w:r>
            <w:proofErr w:type="spellStart"/>
            <w:r w:rsidRPr="000F70B7">
              <w:rPr>
                <w:rFonts w:ascii="GHEA Grapalat" w:hAnsi="GHEA Grapalat"/>
                <w:sz w:val="20"/>
                <w:szCs w:val="20"/>
                <w:lang w:val="hy-AM"/>
              </w:rPr>
              <w:t>կայքէջի</w:t>
            </w:r>
            <w:proofErr w:type="spellEnd"/>
            <w:r w:rsidRPr="000F70B7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հանձնում շահագործման,</w:t>
            </w:r>
          </w:p>
        </w:tc>
        <w:tc>
          <w:tcPr>
            <w:tcW w:w="1985" w:type="dxa"/>
            <w:vMerge/>
            <w:vAlign w:val="center"/>
          </w:tcPr>
          <w:p w:rsidR="001E5F8C" w:rsidRPr="000F70B7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312"/>
        </w:trPr>
        <w:tc>
          <w:tcPr>
            <w:tcW w:w="630" w:type="dxa"/>
            <w:vMerge/>
          </w:tcPr>
          <w:p w:rsidR="001E5F8C" w:rsidRPr="000F70B7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0B7">
              <w:rPr>
                <w:rFonts w:ascii="GHEA Grapalat" w:hAnsi="GHEA Grapalat"/>
                <w:sz w:val="20"/>
                <w:szCs w:val="20"/>
                <w:lang w:val="hy-AM"/>
              </w:rPr>
              <w:t xml:space="preserve">զ. </w:t>
            </w:r>
            <w:proofErr w:type="spellStart"/>
            <w:r w:rsidRPr="000F70B7">
              <w:rPr>
                <w:rFonts w:ascii="GHEA Grapalat" w:hAnsi="GHEA Grapalat"/>
                <w:sz w:val="20"/>
                <w:szCs w:val="20"/>
                <w:lang w:val="hy-AM"/>
              </w:rPr>
              <w:t>կայքէջի</w:t>
            </w:r>
            <w:proofErr w:type="spellEnd"/>
            <w:r w:rsidRPr="000F70B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աշխատանքի մոնիթորինգ և վերահսկում։</w:t>
            </w:r>
          </w:p>
        </w:tc>
        <w:tc>
          <w:tcPr>
            <w:tcW w:w="1985" w:type="dxa"/>
            <w:vMerge/>
            <w:vAlign w:val="center"/>
          </w:tcPr>
          <w:p w:rsidR="001E5F8C" w:rsidRPr="000F70B7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1D435D" w:rsidTr="00BC51D2">
        <w:trPr>
          <w:trHeight w:val="1073"/>
        </w:trPr>
        <w:tc>
          <w:tcPr>
            <w:tcW w:w="630" w:type="dxa"/>
            <w:vMerge w:val="restart"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84640">
              <w:rPr>
                <w:rFonts w:ascii="GHEA Grapalat" w:hAnsi="GHEA Grapalat"/>
                <w:b/>
                <w:sz w:val="20"/>
                <w:szCs w:val="20"/>
              </w:rPr>
              <w:t>4.1.2</w:t>
            </w:r>
          </w:p>
        </w:tc>
        <w:tc>
          <w:tcPr>
            <w:tcW w:w="3690" w:type="dxa"/>
            <w:vMerge w:val="restart"/>
          </w:tcPr>
          <w:p w:rsidR="001E5F8C" w:rsidRPr="0088163A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Կ</w:t>
            </w:r>
            <w:r w:rsidRPr="0088163A">
              <w:rPr>
                <w:rFonts w:ascii="GHEA Grapalat" w:hAnsi="GHEA Grapalat"/>
                <w:sz w:val="20"/>
                <w:lang w:val="hy-AM"/>
              </w:rPr>
              <w:t>իրառել և կատարելագործել «հան</w:t>
            </w:r>
            <w:r w:rsidR="00627943">
              <w:rPr>
                <w:rFonts w:ascii="GHEA Grapalat" w:hAnsi="GHEA Grapalat"/>
                <w:sz w:val="20"/>
                <w:lang w:val="hy-AM"/>
              </w:rPr>
              <w:softHyphen/>
            </w:r>
            <w:r w:rsidRPr="0088163A">
              <w:rPr>
                <w:rFonts w:ascii="GHEA Grapalat" w:hAnsi="GHEA Grapalat"/>
                <w:sz w:val="20"/>
                <w:lang w:val="hy-AM"/>
              </w:rPr>
              <w:t>րութ</w:t>
            </w:r>
            <w:r w:rsidR="00627943">
              <w:rPr>
                <w:rFonts w:ascii="GHEA Grapalat" w:hAnsi="GHEA Grapalat"/>
                <w:sz w:val="20"/>
                <w:lang w:val="hy-AM"/>
              </w:rPr>
              <w:softHyphen/>
            </w:r>
            <w:r w:rsidRPr="0088163A">
              <w:rPr>
                <w:rFonts w:ascii="GHEA Grapalat" w:hAnsi="GHEA Grapalat"/>
                <w:sz w:val="20"/>
                <w:lang w:val="hy-AM"/>
              </w:rPr>
              <w:t xml:space="preserve">յուն – ՊԵԿ» հաղորդակցության արդյունավետ, ժամանակակից գործիքները՝ հարկ վճարողների հետ </w:t>
            </w:r>
            <w:proofErr w:type="spellStart"/>
            <w:r w:rsidRPr="0088163A">
              <w:rPr>
                <w:rFonts w:ascii="GHEA Grapalat" w:hAnsi="GHEA Grapalat"/>
                <w:sz w:val="20"/>
                <w:lang w:val="hy-AM"/>
              </w:rPr>
              <w:t>գործընկերային</w:t>
            </w:r>
            <w:proofErr w:type="spellEnd"/>
            <w:r w:rsidRPr="0088163A">
              <w:rPr>
                <w:rFonts w:ascii="GHEA Grapalat" w:hAnsi="GHEA Grapalat"/>
                <w:sz w:val="20"/>
                <w:lang w:val="hy-AM"/>
              </w:rPr>
              <w:t xml:space="preserve"> հարաբերությունների վրա կառուցված միջավայրի </w:t>
            </w:r>
            <w:proofErr w:type="spellStart"/>
            <w:r w:rsidRPr="0088163A">
              <w:rPr>
                <w:rFonts w:ascii="GHEA Grapalat" w:hAnsi="GHEA Grapalat"/>
                <w:sz w:val="20"/>
                <w:lang w:val="hy-AM"/>
              </w:rPr>
              <w:t>ձևավորմանն</w:t>
            </w:r>
            <w:proofErr w:type="spellEnd"/>
            <w:r w:rsidRPr="0088163A">
              <w:rPr>
                <w:rFonts w:ascii="GHEA Grapalat" w:hAnsi="GHEA Grapalat"/>
                <w:sz w:val="20"/>
                <w:lang w:val="hy-AM"/>
              </w:rPr>
              <w:t xml:space="preserve"> աջակցելու համար</w:t>
            </w: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51D2">
              <w:rPr>
                <w:rFonts w:ascii="GHEA Grapalat" w:hAnsi="GHEA Grapalat"/>
                <w:sz w:val="20"/>
                <w:szCs w:val="20"/>
                <w:lang w:val="hy-AM"/>
              </w:rPr>
              <w:t>ա. հանրության հետ հաղորդակցման ժամանակացույցի կազմում (տեսանյութերի, հարցազրույցների, ասուլիսների, հոդվածների և այլ եղանակների սահմանում),</w:t>
            </w:r>
          </w:p>
        </w:tc>
        <w:tc>
          <w:tcPr>
            <w:tcW w:w="1985" w:type="dxa"/>
            <w:vMerge w:val="restart"/>
            <w:vAlign w:val="center"/>
          </w:tcPr>
          <w:p w:rsidR="001E5F8C" w:rsidRPr="00C8464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41D4">
              <w:rPr>
                <w:rFonts w:ascii="GHEA Grapalat" w:hAnsi="GHEA Grapalat"/>
                <w:sz w:val="20"/>
                <w:szCs w:val="20"/>
              </w:rPr>
              <w:t>31.12.2025թ.</w:t>
            </w:r>
          </w:p>
        </w:tc>
      </w:tr>
      <w:tr w:rsidR="001E5F8C" w:rsidRPr="0070046E" w:rsidTr="00627943">
        <w:trPr>
          <w:trHeight w:val="827"/>
        </w:trPr>
        <w:tc>
          <w:tcPr>
            <w:tcW w:w="630" w:type="dxa"/>
            <w:vMerge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51D2">
              <w:rPr>
                <w:rFonts w:ascii="GHEA Grapalat" w:hAnsi="GHEA Grapalat"/>
                <w:sz w:val="20"/>
                <w:szCs w:val="20"/>
                <w:lang w:val="hy-AM"/>
              </w:rPr>
              <w:t>բ. պարբերաբար իրազեկման և լուսաբանման իրականացում:</w:t>
            </w:r>
          </w:p>
        </w:tc>
        <w:tc>
          <w:tcPr>
            <w:tcW w:w="1985" w:type="dxa"/>
            <w:vMerge/>
            <w:vAlign w:val="center"/>
          </w:tcPr>
          <w:p w:rsidR="001E5F8C" w:rsidRPr="00BC51D2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1D435D" w:rsidTr="00BA0E91">
        <w:trPr>
          <w:trHeight w:val="216"/>
        </w:trPr>
        <w:tc>
          <w:tcPr>
            <w:tcW w:w="630" w:type="dxa"/>
            <w:vMerge w:val="restart"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A0E91">
              <w:rPr>
                <w:rFonts w:ascii="GHEA Grapalat" w:hAnsi="GHEA Grapalat"/>
                <w:b/>
                <w:sz w:val="20"/>
                <w:szCs w:val="20"/>
              </w:rPr>
              <w:t>5.1.1</w:t>
            </w:r>
          </w:p>
        </w:tc>
        <w:tc>
          <w:tcPr>
            <w:tcW w:w="3690" w:type="dxa"/>
            <w:vMerge w:val="restart"/>
          </w:tcPr>
          <w:p w:rsidR="001E5F8C" w:rsidRPr="001D435D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Ն</w:t>
            </w:r>
            <w:r w:rsidRPr="001D435D">
              <w:rPr>
                <w:rFonts w:ascii="GHEA Grapalat" w:hAnsi="GHEA Grapalat"/>
                <w:sz w:val="20"/>
                <w:lang w:val="hy-AM"/>
              </w:rPr>
              <w:t xml:space="preserve">երդնել ՊԵԿ մարդկային ռեսուրսների կառավարման արդի համակարգ (ՄՌԿՀ)՝ անհրաժեշտ տեղեկատվական </w:t>
            </w:r>
            <w:proofErr w:type="spellStart"/>
            <w:r w:rsidRPr="001D435D">
              <w:rPr>
                <w:rFonts w:ascii="GHEA Grapalat" w:hAnsi="GHEA Grapalat"/>
                <w:sz w:val="20"/>
                <w:lang w:val="hy-AM"/>
              </w:rPr>
              <w:t>գործիքակազմով</w:t>
            </w:r>
            <w:proofErr w:type="spellEnd"/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A0E91">
              <w:rPr>
                <w:rFonts w:ascii="GHEA Grapalat" w:hAnsi="GHEA Grapalat"/>
                <w:sz w:val="20"/>
                <w:szCs w:val="20"/>
                <w:lang w:val="hy-AM"/>
              </w:rPr>
              <w:t xml:space="preserve">ա. մարդկային ռեսուրսների կառավարման ամբողջական շղթայի ներդրում` կադրերի </w:t>
            </w:r>
            <w:proofErr w:type="spellStart"/>
            <w:r w:rsidRPr="00BA0E91">
              <w:rPr>
                <w:rFonts w:ascii="GHEA Grapalat" w:hAnsi="GHEA Grapalat"/>
                <w:sz w:val="20"/>
                <w:szCs w:val="20"/>
                <w:lang w:val="hy-AM"/>
              </w:rPr>
              <w:t>ներգրավումից</w:t>
            </w:r>
            <w:proofErr w:type="spellEnd"/>
            <w:r w:rsidRPr="00BA0E9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A0E91">
              <w:rPr>
                <w:rFonts w:ascii="GHEA Grapalat" w:hAnsi="GHEA Grapalat"/>
                <w:sz w:val="20"/>
                <w:szCs w:val="20"/>
                <w:lang w:val="hy-AM"/>
              </w:rPr>
              <w:t>մինչև</w:t>
            </w:r>
            <w:proofErr w:type="spellEnd"/>
            <w:r w:rsidRPr="00BA0E91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ապագա ղեկավարների պատրաստում,</w:t>
            </w:r>
          </w:p>
        </w:tc>
        <w:tc>
          <w:tcPr>
            <w:tcW w:w="1985" w:type="dxa"/>
            <w:vMerge w:val="restart"/>
            <w:vAlign w:val="center"/>
          </w:tcPr>
          <w:p w:rsidR="001E5F8C" w:rsidRPr="00C8464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41D4">
              <w:rPr>
                <w:rFonts w:ascii="GHEA Grapalat" w:hAnsi="GHEA Grapalat"/>
                <w:sz w:val="20"/>
                <w:szCs w:val="20"/>
              </w:rPr>
              <w:t>31.12.2025թ.</w:t>
            </w:r>
          </w:p>
        </w:tc>
      </w:tr>
      <w:tr w:rsidR="001E5F8C" w:rsidRPr="0070046E" w:rsidTr="00383418">
        <w:trPr>
          <w:trHeight w:val="216"/>
        </w:trPr>
        <w:tc>
          <w:tcPr>
            <w:tcW w:w="630" w:type="dxa"/>
            <w:vMerge/>
          </w:tcPr>
          <w:p w:rsidR="001E5F8C" w:rsidRPr="004D0E23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A0E91">
              <w:rPr>
                <w:rFonts w:ascii="GHEA Grapalat" w:hAnsi="GHEA Grapalat"/>
                <w:sz w:val="20"/>
                <w:szCs w:val="20"/>
                <w:lang w:val="hy-AM"/>
              </w:rPr>
              <w:t xml:space="preserve">բ. միջազգային կազմակերպությունների՝ այլ երկրների հարկային մարմինների կողմից </w:t>
            </w:r>
            <w:proofErr w:type="spellStart"/>
            <w:r w:rsidRPr="00BA0E91">
              <w:rPr>
                <w:rFonts w:ascii="GHEA Grapalat" w:hAnsi="GHEA Grapalat"/>
                <w:sz w:val="20"/>
                <w:szCs w:val="20"/>
                <w:lang w:val="hy-AM"/>
              </w:rPr>
              <w:t>առցանց</w:t>
            </w:r>
            <w:proofErr w:type="spellEnd"/>
            <w:r w:rsidRPr="00BA0E91">
              <w:rPr>
                <w:rFonts w:ascii="GHEA Grapalat" w:hAnsi="GHEA Grapalat"/>
                <w:sz w:val="20"/>
                <w:szCs w:val="20"/>
                <w:lang w:val="hy-AM"/>
              </w:rPr>
              <w:t xml:space="preserve"> եղանակով կազմակերպվող դասընթացների գույքագրում և, ըստ անհրաժեշտության, ՊԵԿ աշխատակիցների մասնակցության ապահովում,</w:t>
            </w:r>
          </w:p>
        </w:tc>
        <w:tc>
          <w:tcPr>
            <w:tcW w:w="1985" w:type="dxa"/>
            <w:vMerge/>
            <w:vAlign w:val="center"/>
          </w:tcPr>
          <w:p w:rsidR="001E5F8C" w:rsidRPr="00BA0E91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216"/>
        </w:trPr>
        <w:tc>
          <w:tcPr>
            <w:tcW w:w="630" w:type="dxa"/>
            <w:vMerge/>
          </w:tcPr>
          <w:p w:rsidR="001E5F8C" w:rsidRPr="00BA0E91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A0E91">
              <w:rPr>
                <w:rFonts w:ascii="GHEA Grapalat" w:hAnsi="GHEA Grapalat"/>
                <w:sz w:val="20"/>
                <w:szCs w:val="20"/>
                <w:lang w:val="hy-AM"/>
              </w:rPr>
              <w:t>գ. հարկային և մաքսային ծառայողների ընդունելության մրցույթի կազմակերպման գործընթացի վերանայում և նոր գործընթացի ներդրում` ուսումնասիրելով միջազգային լավագույն փորձը,</w:t>
            </w:r>
          </w:p>
        </w:tc>
        <w:tc>
          <w:tcPr>
            <w:tcW w:w="1985" w:type="dxa"/>
            <w:vMerge/>
            <w:vAlign w:val="center"/>
          </w:tcPr>
          <w:p w:rsidR="001E5F8C" w:rsidRPr="00BA0E91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216"/>
        </w:trPr>
        <w:tc>
          <w:tcPr>
            <w:tcW w:w="630" w:type="dxa"/>
            <w:vMerge/>
          </w:tcPr>
          <w:p w:rsidR="001E5F8C" w:rsidRPr="00BA0E91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A0E91">
              <w:rPr>
                <w:rFonts w:ascii="GHEA Grapalat" w:hAnsi="GHEA Grapalat"/>
                <w:sz w:val="20"/>
                <w:szCs w:val="20"/>
                <w:lang w:val="hy-AM"/>
              </w:rPr>
              <w:t>դ. սահմանված նպատակների իրականացումն ապահովելու նպատակով՝ համապատասխան նորմատիվ իրավական ակտերում փոփոխու</w:t>
            </w:r>
            <w:r w:rsidRPr="00BA0E91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թյուններ կատարելու մասին նախագծերի մշակում և հետագա ընթացքի ապահովում,</w:t>
            </w:r>
          </w:p>
        </w:tc>
        <w:tc>
          <w:tcPr>
            <w:tcW w:w="1985" w:type="dxa"/>
            <w:vMerge/>
            <w:vAlign w:val="center"/>
          </w:tcPr>
          <w:p w:rsidR="001E5F8C" w:rsidRPr="00BA0E91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216"/>
        </w:trPr>
        <w:tc>
          <w:tcPr>
            <w:tcW w:w="630" w:type="dxa"/>
            <w:vMerge/>
          </w:tcPr>
          <w:p w:rsidR="001E5F8C" w:rsidRPr="00BA0E91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A0E91">
              <w:rPr>
                <w:rFonts w:ascii="GHEA Grapalat" w:hAnsi="GHEA Grapalat"/>
                <w:sz w:val="20"/>
                <w:szCs w:val="20"/>
                <w:lang w:val="hy-AM"/>
              </w:rPr>
              <w:t>ե. անհրաժեշտ ֆինանսական միջոցների ներգրավման նպատակով աշխատանքների իրականացում:</w:t>
            </w:r>
          </w:p>
        </w:tc>
        <w:tc>
          <w:tcPr>
            <w:tcW w:w="1985" w:type="dxa"/>
            <w:vMerge/>
            <w:vAlign w:val="center"/>
          </w:tcPr>
          <w:p w:rsidR="001E5F8C" w:rsidRPr="00BA0E91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1D435D" w:rsidTr="003B1B5F">
        <w:trPr>
          <w:trHeight w:val="180"/>
        </w:trPr>
        <w:tc>
          <w:tcPr>
            <w:tcW w:w="630" w:type="dxa"/>
            <w:vMerge w:val="restart"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84640">
              <w:rPr>
                <w:rFonts w:ascii="GHEA Grapalat" w:hAnsi="GHEA Grapalat"/>
                <w:b/>
                <w:sz w:val="20"/>
                <w:szCs w:val="20"/>
              </w:rPr>
              <w:t>5.2.1</w:t>
            </w:r>
          </w:p>
        </w:tc>
        <w:tc>
          <w:tcPr>
            <w:tcW w:w="3690" w:type="dxa"/>
            <w:vMerge w:val="restart"/>
          </w:tcPr>
          <w:p w:rsidR="001E5F8C" w:rsidRPr="001D435D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Ձ</w:t>
            </w:r>
            <w:r w:rsidRPr="001D435D">
              <w:rPr>
                <w:rFonts w:ascii="GHEA Grapalat" w:hAnsi="GHEA Grapalat"/>
                <w:sz w:val="20"/>
                <w:lang w:val="hy-AM"/>
              </w:rPr>
              <w:t xml:space="preserve">եռնարկել «Ուսումնական կենտրոն» ՊՈԱԿ-ի արդիականացման և </w:t>
            </w:r>
            <w:proofErr w:type="spellStart"/>
            <w:r w:rsidRPr="001D435D">
              <w:rPr>
                <w:rFonts w:ascii="GHEA Grapalat" w:hAnsi="GHEA Grapalat"/>
                <w:sz w:val="20"/>
                <w:lang w:val="hy-AM"/>
              </w:rPr>
              <w:t>վերաիմաստավորման</w:t>
            </w:r>
            <w:proofErr w:type="spellEnd"/>
            <w:r w:rsidRPr="001D435D">
              <w:rPr>
                <w:rFonts w:ascii="GHEA Grapalat" w:hAnsi="GHEA Grapalat"/>
                <w:sz w:val="20"/>
                <w:lang w:val="hy-AM"/>
              </w:rPr>
              <w:t xml:space="preserve"> ուղղությամբ միջոցառումներ</w:t>
            </w: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1B5F">
              <w:rPr>
                <w:rFonts w:ascii="GHEA Grapalat" w:hAnsi="GHEA Grapalat"/>
                <w:sz w:val="20"/>
                <w:szCs w:val="20"/>
                <w:lang w:val="hy-AM"/>
              </w:rPr>
              <w:t xml:space="preserve">ա. մաքսային և հարկային մարմինների, </w:t>
            </w:r>
            <w:proofErr w:type="spellStart"/>
            <w:r w:rsidRPr="003B1B5F">
              <w:rPr>
                <w:rFonts w:ascii="GHEA Grapalat" w:hAnsi="GHEA Grapalat"/>
                <w:sz w:val="20"/>
                <w:szCs w:val="20"/>
                <w:lang w:val="hy-AM"/>
              </w:rPr>
              <w:t>հետբացթողումային</w:t>
            </w:r>
            <w:proofErr w:type="spellEnd"/>
            <w:r w:rsidRPr="003B1B5F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հսկողության օպերատիվ-հետախուզական գործունեության միջազգային լավագույն փորձի, ՀՄԿ կողմից մշակված մաքսային պրոֆեսիոնալիզմի սկզբունքների և պրակ</w:t>
            </w:r>
            <w:r w:rsidRPr="003B1B5F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տիկայի ուսումնասիրություն, և, հաշվի առնելով ներքին առանձնահատկությունները, «Ուսումնական կենտրոն» ՊՈԱԿ-ի արդիականացման ծրագրի մշակում,</w:t>
            </w:r>
          </w:p>
        </w:tc>
        <w:tc>
          <w:tcPr>
            <w:tcW w:w="1985" w:type="dxa"/>
            <w:vMerge w:val="restart"/>
            <w:vAlign w:val="center"/>
          </w:tcPr>
          <w:p w:rsidR="001E5F8C" w:rsidRPr="00C8464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41D4">
              <w:rPr>
                <w:rFonts w:ascii="GHEA Grapalat" w:hAnsi="GHEA Grapalat"/>
                <w:sz w:val="20"/>
                <w:szCs w:val="20"/>
              </w:rPr>
              <w:t>31.12.2025թ.</w:t>
            </w:r>
          </w:p>
        </w:tc>
      </w:tr>
      <w:tr w:rsidR="001E5F8C" w:rsidRPr="0070046E" w:rsidTr="00383418">
        <w:trPr>
          <w:trHeight w:val="180"/>
        </w:trPr>
        <w:tc>
          <w:tcPr>
            <w:tcW w:w="630" w:type="dxa"/>
            <w:vMerge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1B5F">
              <w:rPr>
                <w:rFonts w:ascii="GHEA Grapalat" w:hAnsi="GHEA Grapalat"/>
                <w:sz w:val="20"/>
                <w:szCs w:val="20"/>
                <w:lang w:val="hy-AM"/>
              </w:rPr>
              <w:t xml:space="preserve">բ. հարկային և մաքսային մարմիններում ծառայողների ընդունելության նոր կարգի մշակում՝ «Ուսումնական կենտրոն» ՊՈԱԿ-ին հատկացնելով </w:t>
            </w:r>
            <w:proofErr w:type="spellStart"/>
            <w:r w:rsidRPr="003B1B5F">
              <w:rPr>
                <w:rFonts w:ascii="GHEA Grapalat" w:hAnsi="GHEA Grapalat"/>
                <w:sz w:val="20"/>
                <w:szCs w:val="20"/>
                <w:lang w:val="hy-AM"/>
              </w:rPr>
              <w:t>մինչև</w:t>
            </w:r>
            <w:proofErr w:type="spellEnd"/>
            <w:r w:rsidRPr="003B1B5F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աշխատանքի անցնելը համապատասխան կարգով ընտրված թեկնածուներին վերապատրաստելու գործառույթ,</w:t>
            </w:r>
          </w:p>
        </w:tc>
        <w:tc>
          <w:tcPr>
            <w:tcW w:w="1985" w:type="dxa"/>
            <w:vMerge/>
            <w:vAlign w:val="center"/>
          </w:tcPr>
          <w:p w:rsidR="001E5F8C" w:rsidRPr="003B1B5F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180"/>
        </w:trPr>
        <w:tc>
          <w:tcPr>
            <w:tcW w:w="630" w:type="dxa"/>
            <w:vMerge/>
          </w:tcPr>
          <w:p w:rsidR="001E5F8C" w:rsidRPr="003B1B5F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1B5F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proofErr w:type="spellStart"/>
            <w:r w:rsidRPr="003B1B5F">
              <w:rPr>
                <w:rFonts w:ascii="GHEA Grapalat" w:hAnsi="GHEA Grapalat"/>
                <w:sz w:val="20"/>
                <w:szCs w:val="20"/>
                <w:lang w:val="hy-AM"/>
              </w:rPr>
              <w:t>թիրախային</w:t>
            </w:r>
            <w:proofErr w:type="spellEnd"/>
            <w:r w:rsidRPr="003B1B5F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նեղ մասնագիտական դասընթացների և </w:t>
            </w:r>
            <w:proofErr w:type="spellStart"/>
            <w:r w:rsidRPr="003B1B5F">
              <w:rPr>
                <w:rFonts w:ascii="GHEA Grapalat" w:hAnsi="GHEA Grapalat"/>
                <w:sz w:val="20"/>
                <w:szCs w:val="20"/>
                <w:lang w:val="hy-AM"/>
              </w:rPr>
              <w:t>վերապատրաստումների</w:t>
            </w:r>
            <w:proofErr w:type="spellEnd"/>
            <w:r w:rsidRPr="003B1B5F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պարբերաբար կազմակերպում՝ ելնելով իրականացվող ծառայության առանձնահատկու</w:t>
            </w:r>
            <w:r w:rsidRPr="003B1B5F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թյուն</w:t>
            </w:r>
            <w:r w:rsidRPr="003B1B5F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նե</w:t>
            </w:r>
            <w:r w:rsidRPr="003B1B5F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 xml:space="preserve">րից (մաքսային, հարկային, </w:t>
            </w:r>
            <w:proofErr w:type="spellStart"/>
            <w:r w:rsidRPr="003B1B5F">
              <w:rPr>
                <w:rFonts w:ascii="GHEA Grapalat" w:hAnsi="GHEA Grapalat"/>
                <w:sz w:val="20"/>
                <w:szCs w:val="20"/>
                <w:lang w:val="hy-AM"/>
              </w:rPr>
              <w:t>հետբացթողումային</w:t>
            </w:r>
            <w:proofErr w:type="spellEnd"/>
            <w:r w:rsidRPr="003B1B5F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այլն), ինչպես նաև հաշվի առնելով «Քաղաքացիական ծառայության մասին» ՀՀ օրենքով սահմանված դրույթները,</w:t>
            </w:r>
          </w:p>
        </w:tc>
        <w:tc>
          <w:tcPr>
            <w:tcW w:w="1985" w:type="dxa"/>
            <w:vMerge/>
            <w:vAlign w:val="center"/>
          </w:tcPr>
          <w:p w:rsidR="001E5F8C" w:rsidRPr="003B1B5F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180"/>
        </w:trPr>
        <w:tc>
          <w:tcPr>
            <w:tcW w:w="630" w:type="dxa"/>
            <w:vMerge/>
          </w:tcPr>
          <w:p w:rsidR="001E5F8C" w:rsidRPr="003B1B5F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1B5F">
              <w:rPr>
                <w:rFonts w:ascii="GHEA Grapalat" w:hAnsi="GHEA Grapalat"/>
                <w:sz w:val="20"/>
                <w:szCs w:val="20"/>
                <w:lang w:val="hy-AM"/>
              </w:rPr>
              <w:t>դ. տարեկան կատարողականների գնահատման արդյունքներով վերապատրաստման ենթակա բոլոր ՀՀ ՊԵԿ ծառայողների վերապատրաստում,</w:t>
            </w:r>
          </w:p>
        </w:tc>
        <w:tc>
          <w:tcPr>
            <w:tcW w:w="1985" w:type="dxa"/>
            <w:vMerge/>
            <w:vAlign w:val="center"/>
          </w:tcPr>
          <w:p w:rsidR="001E5F8C" w:rsidRPr="003B1B5F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180"/>
        </w:trPr>
        <w:tc>
          <w:tcPr>
            <w:tcW w:w="630" w:type="dxa"/>
            <w:vMerge/>
          </w:tcPr>
          <w:p w:rsidR="001E5F8C" w:rsidRPr="003B1B5F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1B5F">
              <w:rPr>
                <w:rFonts w:ascii="GHEA Grapalat" w:hAnsi="GHEA Grapalat"/>
                <w:sz w:val="20"/>
                <w:szCs w:val="20"/>
                <w:lang w:val="hy-AM"/>
              </w:rPr>
              <w:t>ե. կատարված կրթական ծրագրերի որակի կառավարման և մոնիտորինգի մեխանիզմների ներդրում,</w:t>
            </w:r>
          </w:p>
        </w:tc>
        <w:tc>
          <w:tcPr>
            <w:tcW w:w="1985" w:type="dxa"/>
            <w:vMerge/>
            <w:vAlign w:val="center"/>
          </w:tcPr>
          <w:p w:rsidR="001E5F8C" w:rsidRPr="003B1B5F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180"/>
        </w:trPr>
        <w:tc>
          <w:tcPr>
            <w:tcW w:w="630" w:type="dxa"/>
            <w:vMerge/>
          </w:tcPr>
          <w:p w:rsidR="001E5F8C" w:rsidRPr="003B1B5F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1B5F">
              <w:rPr>
                <w:rFonts w:ascii="GHEA Grapalat" w:hAnsi="GHEA Grapalat"/>
                <w:sz w:val="20"/>
                <w:szCs w:val="20"/>
                <w:lang w:val="hy-AM"/>
              </w:rPr>
              <w:t>զ. ԲՈՒՀ-</w:t>
            </w:r>
            <w:proofErr w:type="spellStart"/>
            <w:r w:rsidRPr="003B1B5F">
              <w:rPr>
                <w:rFonts w:ascii="GHEA Grapalat" w:hAnsi="GHEA Grapalat"/>
                <w:sz w:val="20"/>
                <w:szCs w:val="20"/>
                <w:lang w:val="hy-AM"/>
              </w:rPr>
              <w:t>երի</w:t>
            </w:r>
            <w:proofErr w:type="spellEnd"/>
            <w:r w:rsidRPr="003B1B5F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միջազգային լավագույն ուսումնական հաստա</w:t>
            </w:r>
            <w:r w:rsidRPr="003B1B5F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 xml:space="preserve">տությունների հետ համագործակցություն՝ առկա «Հարկային գործ», «Մաքսային գործ» կրթական ծրագրերը արդիականացնելու և այլ կրթական տարբեր </w:t>
            </w:r>
            <w:proofErr w:type="spellStart"/>
            <w:r w:rsidRPr="003B1B5F">
              <w:rPr>
                <w:rFonts w:ascii="GHEA Grapalat" w:hAnsi="GHEA Grapalat"/>
                <w:sz w:val="20"/>
                <w:szCs w:val="20"/>
                <w:lang w:val="hy-AM"/>
              </w:rPr>
              <w:t>ձևաչափերի</w:t>
            </w:r>
            <w:proofErr w:type="spellEnd"/>
            <w:r w:rsidRPr="003B1B5F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ծրագրեր իրականացնելու նպատակով:</w:t>
            </w:r>
          </w:p>
        </w:tc>
        <w:tc>
          <w:tcPr>
            <w:tcW w:w="1985" w:type="dxa"/>
            <w:vMerge/>
            <w:vAlign w:val="center"/>
          </w:tcPr>
          <w:p w:rsidR="001E5F8C" w:rsidRPr="003B1B5F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1D435D" w:rsidTr="00695EEE">
        <w:trPr>
          <w:trHeight w:val="303"/>
        </w:trPr>
        <w:tc>
          <w:tcPr>
            <w:tcW w:w="630" w:type="dxa"/>
            <w:vMerge w:val="restart"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84640">
              <w:rPr>
                <w:rFonts w:ascii="GHEA Grapalat" w:hAnsi="GHEA Grapalat"/>
                <w:b/>
                <w:sz w:val="20"/>
                <w:szCs w:val="20"/>
              </w:rPr>
              <w:t>5.2.2</w:t>
            </w:r>
          </w:p>
        </w:tc>
        <w:tc>
          <w:tcPr>
            <w:tcW w:w="3690" w:type="dxa"/>
            <w:vMerge w:val="restart"/>
          </w:tcPr>
          <w:p w:rsidR="001E5F8C" w:rsidRPr="001D435D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Ա</w:t>
            </w:r>
            <w:r w:rsidRPr="001D435D">
              <w:rPr>
                <w:rFonts w:ascii="GHEA Grapalat" w:hAnsi="GHEA Grapalat"/>
                <w:sz w:val="20"/>
                <w:lang w:val="hy-AM"/>
              </w:rPr>
              <w:t>մբողջապես վերանայել հարկային և մաքսային ծառայության ընդունվելու համար անցկացվող մրցույթի կազմակերպման և իրականացման գործընթացը</w:t>
            </w: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95EEE">
              <w:rPr>
                <w:rFonts w:ascii="GHEA Grapalat" w:hAnsi="GHEA Grapalat"/>
                <w:sz w:val="20"/>
                <w:szCs w:val="20"/>
                <w:lang w:val="hy-AM"/>
              </w:rPr>
              <w:t xml:space="preserve">ա. բանավոր և գրավոր փուլերում դիմորդներին առավել արդյունավետ, օբյեկտիվ և </w:t>
            </w:r>
            <w:proofErr w:type="spellStart"/>
            <w:r w:rsidRPr="00695EEE">
              <w:rPr>
                <w:rFonts w:ascii="GHEA Grapalat" w:hAnsi="GHEA Grapalat"/>
                <w:sz w:val="20"/>
                <w:szCs w:val="20"/>
                <w:lang w:val="hy-AM"/>
              </w:rPr>
              <w:t>թիրախային</w:t>
            </w:r>
            <w:proofErr w:type="spellEnd"/>
            <w:r w:rsidRPr="00695EEE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գնահատման համար նոր </w:t>
            </w:r>
            <w:proofErr w:type="spellStart"/>
            <w:r w:rsidRPr="00695EEE">
              <w:rPr>
                <w:rFonts w:ascii="GHEA Grapalat" w:hAnsi="GHEA Grapalat"/>
                <w:sz w:val="20"/>
                <w:szCs w:val="20"/>
                <w:lang w:val="hy-AM"/>
              </w:rPr>
              <w:t>հարցաշարի</w:t>
            </w:r>
            <w:proofErr w:type="spellEnd"/>
            <w:r w:rsidRPr="00695EEE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մշակում,</w:t>
            </w:r>
          </w:p>
        </w:tc>
        <w:tc>
          <w:tcPr>
            <w:tcW w:w="1985" w:type="dxa"/>
            <w:vMerge w:val="restart"/>
            <w:vAlign w:val="center"/>
          </w:tcPr>
          <w:p w:rsidR="001E5F8C" w:rsidRPr="00C8464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41D4">
              <w:rPr>
                <w:rFonts w:ascii="GHEA Grapalat" w:hAnsi="GHEA Grapalat"/>
                <w:sz w:val="20"/>
                <w:szCs w:val="20"/>
              </w:rPr>
              <w:t>31.12.2025թ.</w:t>
            </w:r>
          </w:p>
        </w:tc>
      </w:tr>
      <w:tr w:rsidR="001E5F8C" w:rsidRPr="0070046E" w:rsidTr="00383418">
        <w:trPr>
          <w:trHeight w:val="302"/>
        </w:trPr>
        <w:tc>
          <w:tcPr>
            <w:tcW w:w="630" w:type="dxa"/>
            <w:vMerge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95EEE">
              <w:rPr>
                <w:rFonts w:ascii="GHEA Grapalat" w:hAnsi="GHEA Grapalat"/>
                <w:sz w:val="20"/>
                <w:szCs w:val="20"/>
                <w:lang w:val="hy-AM"/>
              </w:rPr>
              <w:t xml:space="preserve">բ. անհատի </w:t>
            </w:r>
            <w:proofErr w:type="spellStart"/>
            <w:r w:rsidRPr="00695EEE">
              <w:rPr>
                <w:rFonts w:ascii="GHEA Grapalat" w:hAnsi="GHEA Grapalat"/>
                <w:sz w:val="20"/>
                <w:szCs w:val="20"/>
                <w:lang w:val="hy-AM"/>
              </w:rPr>
              <w:t>արժեհամակարգի</w:t>
            </w:r>
            <w:proofErr w:type="spellEnd"/>
            <w:r w:rsidRPr="00695EEE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proofErr w:type="spellStart"/>
            <w:r w:rsidRPr="00695EEE">
              <w:rPr>
                <w:rFonts w:ascii="GHEA Grapalat" w:hAnsi="GHEA Grapalat"/>
                <w:sz w:val="20"/>
                <w:szCs w:val="20"/>
                <w:lang w:val="hy-AM"/>
              </w:rPr>
              <w:t>հակակոռուպցիոն</w:t>
            </w:r>
            <w:proofErr w:type="spellEnd"/>
            <w:r w:rsidRPr="00695EE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695EEE">
              <w:rPr>
                <w:rFonts w:ascii="GHEA Grapalat" w:hAnsi="GHEA Grapalat"/>
                <w:sz w:val="20"/>
                <w:szCs w:val="20"/>
                <w:lang w:val="hy-AM"/>
              </w:rPr>
              <w:t>թեստավորումը</w:t>
            </w:r>
            <w:proofErr w:type="spellEnd"/>
            <w:r w:rsidRPr="00695EEE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պարտադիր դարձնելու մասով աշխատանքների իրականացում,</w:t>
            </w:r>
          </w:p>
        </w:tc>
        <w:tc>
          <w:tcPr>
            <w:tcW w:w="1985" w:type="dxa"/>
            <w:vMerge/>
            <w:vAlign w:val="center"/>
          </w:tcPr>
          <w:p w:rsidR="001E5F8C" w:rsidRPr="00695EEE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302"/>
        </w:trPr>
        <w:tc>
          <w:tcPr>
            <w:tcW w:w="630" w:type="dxa"/>
            <w:vMerge/>
          </w:tcPr>
          <w:p w:rsidR="001E5F8C" w:rsidRPr="00695EEE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95EEE">
              <w:rPr>
                <w:rFonts w:ascii="GHEA Grapalat" w:hAnsi="GHEA Grapalat"/>
                <w:sz w:val="20"/>
                <w:szCs w:val="20"/>
                <w:lang w:val="hy-AM"/>
              </w:rPr>
              <w:t>գ. համապատասխան նորմատիվ իրավական ակտերում փոփոխու</w:t>
            </w:r>
            <w:r w:rsidRPr="00695EEE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թյուններ կատարելու մասին նախագծերի մշակում` սահմանված նպատակների իրականացումն ապահովելու համար,</w:t>
            </w:r>
          </w:p>
        </w:tc>
        <w:tc>
          <w:tcPr>
            <w:tcW w:w="1985" w:type="dxa"/>
            <w:vMerge/>
            <w:vAlign w:val="center"/>
          </w:tcPr>
          <w:p w:rsidR="001E5F8C" w:rsidRPr="00695EEE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302"/>
        </w:trPr>
        <w:tc>
          <w:tcPr>
            <w:tcW w:w="630" w:type="dxa"/>
            <w:vMerge/>
          </w:tcPr>
          <w:p w:rsidR="001E5F8C" w:rsidRPr="00695EEE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95EEE">
              <w:rPr>
                <w:rFonts w:ascii="GHEA Grapalat" w:hAnsi="GHEA Grapalat"/>
                <w:sz w:val="20"/>
                <w:szCs w:val="20"/>
                <w:lang w:val="hy-AM"/>
              </w:rPr>
              <w:t xml:space="preserve">դ. դիմումների ընդունման և նախնական </w:t>
            </w:r>
            <w:proofErr w:type="spellStart"/>
            <w:r w:rsidRPr="00695EEE">
              <w:rPr>
                <w:rFonts w:ascii="GHEA Grapalat" w:hAnsi="GHEA Grapalat"/>
                <w:sz w:val="20"/>
                <w:szCs w:val="20"/>
                <w:lang w:val="hy-AM"/>
              </w:rPr>
              <w:t>թեստավորման</w:t>
            </w:r>
            <w:proofErr w:type="spellEnd"/>
            <w:r w:rsidRPr="00695EEE">
              <w:rPr>
                <w:rFonts w:ascii="GHEA Grapalat" w:hAnsi="GHEA Grapalat"/>
                <w:sz w:val="20"/>
                <w:szCs w:val="20"/>
                <w:lang w:val="hy-AM"/>
              </w:rPr>
              <w:t xml:space="preserve"> էլեկ</w:t>
            </w:r>
            <w:r w:rsidRPr="00695EEE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տրո</w:t>
            </w:r>
            <w:r w:rsidRPr="00695EEE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նային համակարգերի ներդրում։</w:t>
            </w:r>
          </w:p>
        </w:tc>
        <w:tc>
          <w:tcPr>
            <w:tcW w:w="1985" w:type="dxa"/>
            <w:vMerge/>
            <w:vAlign w:val="center"/>
          </w:tcPr>
          <w:p w:rsidR="001E5F8C" w:rsidRPr="00695EEE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1D435D" w:rsidTr="00031F0B">
        <w:trPr>
          <w:trHeight w:val="180"/>
        </w:trPr>
        <w:tc>
          <w:tcPr>
            <w:tcW w:w="630" w:type="dxa"/>
            <w:vMerge w:val="restart"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84640">
              <w:rPr>
                <w:rFonts w:ascii="GHEA Grapalat" w:hAnsi="GHEA Grapalat"/>
                <w:b/>
                <w:sz w:val="20"/>
                <w:szCs w:val="20"/>
              </w:rPr>
              <w:t>5.2.3</w:t>
            </w:r>
          </w:p>
        </w:tc>
        <w:tc>
          <w:tcPr>
            <w:tcW w:w="3690" w:type="dxa"/>
            <w:vMerge w:val="restart"/>
          </w:tcPr>
          <w:p w:rsidR="001E5F8C" w:rsidRPr="001D435D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Ս</w:t>
            </w:r>
            <w:r w:rsidRPr="001D435D">
              <w:rPr>
                <w:rFonts w:ascii="GHEA Grapalat" w:hAnsi="GHEA Grapalat"/>
                <w:sz w:val="20"/>
                <w:lang w:val="hy-AM"/>
              </w:rPr>
              <w:t xml:space="preserve">տեղծել ժամանակակից չափանիշներին համապատասխանող ՊԵԿ </w:t>
            </w:r>
            <w:proofErr w:type="spellStart"/>
            <w:r w:rsidRPr="001D435D">
              <w:rPr>
                <w:rFonts w:ascii="GHEA Grapalat" w:hAnsi="GHEA Grapalat"/>
                <w:sz w:val="20"/>
                <w:lang w:val="hy-AM"/>
              </w:rPr>
              <w:t>կինոլոգիական</w:t>
            </w:r>
            <w:proofErr w:type="spellEnd"/>
            <w:r w:rsidRPr="001D435D">
              <w:rPr>
                <w:rFonts w:ascii="GHEA Grapalat" w:hAnsi="GHEA Grapalat"/>
                <w:sz w:val="20"/>
                <w:lang w:val="hy-AM"/>
              </w:rPr>
              <w:t xml:space="preserve"> կենտրոն</w:t>
            </w: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31F0B">
              <w:rPr>
                <w:rFonts w:ascii="GHEA Grapalat" w:hAnsi="GHEA Grapalat"/>
                <w:sz w:val="20"/>
                <w:szCs w:val="20"/>
                <w:lang w:val="hy-AM"/>
              </w:rPr>
              <w:t xml:space="preserve">ա. այլ երկրների </w:t>
            </w:r>
            <w:proofErr w:type="spellStart"/>
            <w:r w:rsidRPr="00031F0B">
              <w:rPr>
                <w:rFonts w:ascii="GHEA Grapalat" w:hAnsi="GHEA Grapalat"/>
                <w:sz w:val="20"/>
                <w:szCs w:val="20"/>
                <w:lang w:val="hy-AM"/>
              </w:rPr>
              <w:t>կինոլոգիական</w:t>
            </w:r>
            <w:proofErr w:type="spellEnd"/>
            <w:r w:rsidRPr="00031F0B">
              <w:rPr>
                <w:rFonts w:ascii="GHEA Grapalat" w:hAnsi="GHEA Grapalat"/>
                <w:sz w:val="20"/>
                <w:szCs w:val="20"/>
                <w:lang w:val="hy-AM"/>
              </w:rPr>
              <w:t xml:space="preserve"> ծառայությունների փորձի ուսում</w:t>
            </w:r>
            <w:r w:rsidRPr="00031F0B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նասիրություն,</w:t>
            </w:r>
          </w:p>
        </w:tc>
        <w:tc>
          <w:tcPr>
            <w:tcW w:w="1985" w:type="dxa"/>
            <w:vMerge w:val="restart"/>
            <w:vAlign w:val="center"/>
          </w:tcPr>
          <w:p w:rsidR="001E5F8C" w:rsidRPr="00C84640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41D4">
              <w:rPr>
                <w:rFonts w:ascii="GHEA Grapalat" w:hAnsi="GHEA Grapalat"/>
                <w:sz w:val="20"/>
                <w:szCs w:val="20"/>
              </w:rPr>
              <w:t>31.12.2025թ.</w:t>
            </w:r>
          </w:p>
        </w:tc>
      </w:tr>
      <w:tr w:rsidR="001E5F8C" w:rsidRPr="0070046E" w:rsidTr="00383418">
        <w:trPr>
          <w:trHeight w:val="180"/>
        </w:trPr>
        <w:tc>
          <w:tcPr>
            <w:tcW w:w="630" w:type="dxa"/>
            <w:vMerge/>
          </w:tcPr>
          <w:p w:rsidR="001E5F8C" w:rsidRPr="00C84640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31F0B">
              <w:rPr>
                <w:rFonts w:ascii="GHEA Grapalat" w:hAnsi="GHEA Grapalat"/>
                <w:sz w:val="20"/>
                <w:szCs w:val="20"/>
                <w:lang w:val="hy-AM"/>
              </w:rPr>
              <w:t xml:space="preserve">բ. անասնաբույժի, </w:t>
            </w:r>
            <w:proofErr w:type="spellStart"/>
            <w:r w:rsidRPr="00031F0B">
              <w:rPr>
                <w:rFonts w:ascii="GHEA Grapalat" w:hAnsi="GHEA Grapalat"/>
                <w:sz w:val="20"/>
                <w:szCs w:val="20"/>
                <w:lang w:val="hy-AM"/>
              </w:rPr>
              <w:t>կինոլոգ</w:t>
            </w:r>
            <w:proofErr w:type="spellEnd"/>
            <w:r w:rsidRPr="00031F0B">
              <w:rPr>
                <w:rFonts w:ascii="GHEA Grapalat" w:hAnsi="GHEA Grapalat"/>
                <w:sz w:val="20"/>
                <w:szCs w:val="20"/>
                <w:lang w:val="hy-AM"/>
              </w:rPr>
              <w:t>-հրահանգիչների վերապատրաստում արտերկրում,</w:t>
            </w:r>
          </w:p>
        </w:tc>
        <w:tc>
          <w:tcPr>
            <w:tcW w:w="1985" w:type="dxa"/>
            <w:vMerge/>
            <w:vAlign w:val="center"/>
          </w:tcPr>
          <w:p w:rsidR="001E5F8C" w:rsidRPr="00031F0B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180"/>
        </w:trPr>
        <w:tc>
          <w:tcPr>
            <w:tcW w:w="630" w:type="dxa"/>
            <w:vMerge/>
          </w:tcPr>
          <w:p w:rsidR="001E5F8C" w:rsidRPr="00031F0B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31F0B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proofErr w:type="spellStart"/>
            <w:r w:rsidRPr="00031F0B">
              <w:rPr>
                <w:rFonts w:ascii="GHEA Grapalat" w:hAnsi="GHEA Grapalat"/>
                <w:sz w:val="20"/>
                <w:szCs w:val="20"/>
                <w:lang w:val="hy-AM"/>
              </w:rPr>
              <w:t>կինոլոգ</w:t>
            </w:r>
            <w:proofErr w:type="spellEnd"/>
            <w:r w:rsidRPr="00031F0B">
              <w:rPr>
                <w:rFonts w:ascii="GHEA Grapalat" w:hAnsi="GHEA Grapalat"/>
                <w:sz w:val="20"/>
                <w:szCs w:val="20"/>
                <w:lang w:val="hy-AM"/>
              </w:rPr>
              <w:t>-մասնագետների և ծառայողական շների թվի ավելացում,</w:t>
            </w:r>
          </w:p>
        </w:tc>
        <w:tc>
          <w:tcPr>
            <w:tcW w:w="1985" w:type="dxa"/>
            <w:vMerge/>
            <w:vAlign w:val="center"/>
          </w:tcPr>
          <w:p w:rsidR="001E5F8C" w:rsidRPr="00031F0B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180"/>
        </w:trPr>
        <w:tc>
          <w:tcPr>
            <w:tcW w:w="630" w:type="dxa"/>
            <w:vMerge/>
          </w:tcPr>
          <w:p w:rsidR="001E5F8C" w:rsidRPr="00031F0B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31F0B">
              <w:rPr>
                <w:rFonts w:ascii="GHEA Grapalat" w:hAnsi="GHEA Grapalat"/>
                <w:sz w:val="20"/>
                <w:szCs w:val="20"/>
                <w:lang w:val="hy-AM"/>
              </w:rPr>
              <w:t>դ. նոր սարքավորումների և տրանսպորտային միջոցների ձեռքբերում,</w:t>
            </w:r>
          </w:p>
        </w:tc>
        <w:tc>
          <w:tcPr>
            <w:tcW w:w="1985" w:type="dxa"/>
            <w:vMerge/>
            <w:vAlign w:val="center"/>
          </w:tcPr>
          <w:p w:rsidR="001E5F8C" w:rsidRPr="00031F0B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180"/>
        </w:trPr>
        <w:tc>
          <w:tcPr>
            <w:tcW w:w="630" w:type="dxa"/>
            <w:vMerge/>
          </w:tcPr>
          <w:p w:rsidR="001E5F8C" w:rsidRPr="00031F0B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31F0B">
              <w:rPr>
                <w:rFonts w:ascii="GHEA Grapalat" w:hAnsi="GHEA Grapalat"/>
                <w:sz w:val="20"/>
                <w:szCs w:val="20"/>
                <w:lang w:val="hy-AM"/>
              </w:rPr>
              <w:t xml:space="preserve">ե. տարբեր տեսակի </w:t>
            </w:r>
            <w:proofErr w:type="spellStart"/>
            <w:r w:rsidRPr="00031F0B">
              <w:rPr>
                <w:rFonts w:ascii="GHEA Grapalat" w:hAnsi="GHEA Grapalat"/>
                <w:sz w:val="20"/>
                <w:szCs w:val="20"/>
                <w:lang w:val="hy-AM"/>
              </w:rPr>
              <w:t>վարժեցումների</w:t>
            </w:r>
            <w:proofErr w:type="spellEnd"/>
            <w:r w:rsidRPr="00031F0B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 պիտանի շների բուծման համա</w:t>
            </w:r>
            <w:r w:rsidRPr="00031F0B">
              <w:rPr>
                <w:rFonts w:ascii="GHEA Grapalat" w:hAnsi="GHEA Grapalat"/>
                <w:sz w:val="20"/>
                <w:szCs w:val="20"/>
                <w:lang w:val="hy-AM"/>
              </w:rPr>
              <w:softHyphen/>
              <w:t>կարգի ներդնում,</w:t>
            </w:r>
          </w:p>
        </w:tc>
        <w:tc>
          <w:tcPr>
            <w:tcW w:w="1985" w:type="dxa"/>
            <w:vMerge/>
            <w:vAlign w:val="center"/>
          </w:tcPr>
          <w:p w:rsidR="001E5F8C" w:rsidRPr="00031F0B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5F8C" w:rsidRPr="0070046E" w:rsidTr="00383418">
        <w:trPr>
          <w:trHeight w:val="180"/>
        </w:trPr>
        <w:tc>
          <w:tcPr>
            <w:tcW w:w="630" w:type="dxa"/>
            <w:vMerge/>
          </w:tcPr>
          <w:p w:rsidR="001E5F8C" w:rsidRPr="00031F0B" w:rsidRDefault="001E5F8C" w:rsidP="001E5F8C">
            <w:pPr>
              <w:ind w:left="-113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690" w:type="dxa"/>
            <w:vMerge/>
          </w:tcPr>
          <w:p w:rsidR="001E5F8C" w:rsidRDefault="001E5F8C" w:rsidP="001E5F8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8640" w:type="dxa"/>
            <w:vAlign w:val="center"/>
          </w:tcPr>
          <w:p w:rsidR="001E5F8C" w:rsidRPr="002E125F" w:rsidRDefault="001E5F8C" w:rsidP="001E5F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31F0B">
              <w:rPr>
                <w:rFonts w:ascii="GHEA Grapalat" w:hAnsi="GHEA Grapalat"/>
                <w:sz w:val="20"/>
                <w:szCs w:val="20"/>
                <w:lang w:val="hy-AM"/>
              </w:rPr>
              <w:t>զ. վարժեցման ընթացքում ի հայտ եկած՝ մաքսային մարմիններին ոչ պիտանի շներին այլ հաստատություններին փոխանցման համակարգի ներդնում։</w:t>
            </w:r>
          </w:p>
        </w:tc>
        <w:tc>
          <w:tcPr>
            <w:tcW w:w="1985" w:type="dxa"/>
            <w:vMerge/>
            <w:vAlign w:val="center"/>
          </w:tcPr>
          <w:p w:rsidR="001E5F8C" w:rsidRPr="00031F0B" w:rsidRDefault="001E5F8C" w:rsidP="001E5F8C">
            <w:pPr>
              <w:ind w:left="-108" w:right="-10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A71EF5" w:rsidRPr="00627943" w:rsidRDefault="00A71EF5" w:rsidP="00627943">
      <w:pPr>
        <w:tabs>
          <w:tab w:val="left" w:pos="4320"/>
        </w:tabs>
        <w:rPr>
          <w:lang w:val="hy-AM"/>
        </w:rPr>
      </w:pPr>
    </w:p>
    <w:sectPr w:rsidR="00A71EF5" w:rsidRPr="00627943" w:rsidSect="000368A6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31"/>
    <w:rsid w:val="00031F0B"/>
    <w:rsid w:val="000368A6"/>
    <w:rsid w:val="00036AAF"/>
    <w:rsid w:val="0007041D"/>
    <w:rsid w:val="0007454C"/>
    <w:rsid w:val="00082B88"/>
    <w:rsid w:val="000F013B"/>
    <w:rsid w:val="000F70B7"/>
    <w:rsid w:val="001045F3"/>
    <w:rsid w:val="00137119"/>
    <w:rsid w:val="001476AE"/>
    <w:rsid w:val="00165467"/>
    <w:rsid w:val="00167377"/>
    <w:rsid w:val="00176601"/>
    <w:rsid w:val="001A2546"/>
    <w:rsid w:val="001A60E6"/>
    <w:rsid w:val="001C3926"/>
    <w:rsid w:val="001D435D"/>
    <w:rsid w:val="001E2C4C"/>
    <w:rsid w:val="001E5F8C"/>
    <w:rsid w:val="00216D08"/>
    <w:rsid w:val="00227387"/>
    <w:rsid w:val="002463FB"/>
    <w:rsid w:val="002905E3"/>
    <w:rsid w:val="002E125F"/>
    <w:rsid w:val="0030427B"/>
    <w:rsid w:val="0035735C"/>
    <w:rsid w:val="0037096D"/>
    <w:rsid w:val="003716B2"/>
    <w:rsid w:val="003730D7"/>
    <w:rsid w:val="00383418"/>
    <w:rsid w:val="003B1B5F"/>
    <w:rsid w:val="003F41F1"/>
    <w:rsid w:val="00404CFB"/>
    <w:rsid w:val="00444B3B"/>
    <w:rsid w:val="00464AA4"/>
    <w:rsid w:val="00492E96"/>
    <w:rsid w:val="004C6077"/>
    <w:rsid w:val="004D0E23"/>
    <w:rsid w:val="004F3ECB"/>
    <w:rsid w:val="0050272D"/>
    <w:rsid w:val="00502924"/>
    <w:rsid w:val="0056351C"/>
    <w:rsid w:val="00586248"/>
    <w:rsid w:val="005952DF"/>
    <w:rsid w:val="005D5861"/>
    <w:rsid w:val="00627943"/>
    <w:rsid w:val="00664985"/>
    <w:rsid w:val="0068260C"/>
    <w:rsid w:val="00695EEE"/>
    <w:rsid w:val="006D6772"/>
    <w:rsid w:val="006F0C79"/>
    <w:rsid w:val="0070046E"/>
    <w:rsid w:val="007260FC"/>
    <w:rsid w:val="00750F1A"/>
    <w:rsid w:val="00761CB1"/>
    <w:rsid w:val="00807300"/>
    <w:rsid w:val="00836117"/>
    <w:rsid w:val="0084313C"/>
    <w:rsid w:val="00874DFC"/>
    <w:rsid w:val="0088163A"/>
    <w:rsid w:val="00896B71"/>
    <w:rsid w:val="008A1E31"/>
    <w:rsid w:val="008C7A19"/>
    <w:rsid w:val="009539C0"/>
    <w:rsid w:val="00960DD0"/>
    <w:rsid w:val="009F48E6"/>
    <w:rsid w:val="00A075A6"/>
    <w:rsid w:val="00A13680"/>
    <w:rsid w:val="00A335FC"/>
    <w:rsid w:val="00A41729"/>
    <w:rsid w:val="00A462D6"/>
    <w:rsid w:val="00A468A6"/>
    <w:rsid w:val="00A54365"/>
    <w:rsid w:val="00A71EF5"/>
    <w:rsid w:val="00AD38E2"/>
    <w:rsid w:val="00B841D4"/>
    <w:rsid w:val="00B87269"/>
    <w:rsid w:val="00BA0E91"/>
    <w:rsid w:val="00BA4EA9"/>
    <w:rsid w:val="00BC51D2"/>
    <w:rsid w:val="00BD31AD"/>
    <w:rsid w:val="00BD7C26"/>
    <w:rsid w:val="00BE082B"/>
    <w:rsid w:val="00C22266"/>
    <w:rsid w:val="00C22B5B"/>
    <w:rsid w:val="00C2552F"/>
    <w:rsid w:val="00C3287E"/>
    <w:rsid w:val="00C51C26"/>
    <w:rsid w:val="00C51DCC"/>
    <w:rsid w:val="00C84640"/>
    <w:rsid w:val="00CC3199"/>
    <w:rsid w:val="00CF7478"/>
    <w:rsid w:val="00D4451B"/>
    <w:rsid w:val="00D72A71"/>
    <w:rsid w:val="00DF379A"/>
    <w:rsid w:val="00E10C74"/>
    <w:rsid w:val="00E62EDB"/>
    <w:rsid w:val="00E86B3E"/>
    <w:rsid w:val="00EB392E"/>
    <w:rsid w:val="00EF4B03"/>
    <w:rsid w:val="00F14307"/>
    <w:rsid w:val="00F93268"/>
    <w:rsid w:val="00FB1C30"/>
    <w:rsid w:val="00FC3295"/>
    <w:rsid w:val="00FC4973"/>
    <w:rsid w:val="00FD26A8"/>
    <w:rsid w:val="00F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6AEAE-0844-452B-8134-2189D683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C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6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24</Pages>
  <Words>8263</Words>
  <Characters>47103</Characters>
  <Application>Microsoft Office Word</Application>
  <DocSecurity>0</DocSecurity>
  <Lines>392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Yedigaryan</dc:creator>
  <cp:keywords/>
  <dc:description/>
  <cp:lastModifiedBy>Robert Yedigaryan</cp:lastModifiedBy>
  <cp:revision>90</cp:revision>
  <dcterms:created xsi:type="dcterms:W3CDTF">2021-04-28T05:33:00Z</dcterms:created>
  <dcterms:modified xsi:type="dcterms:W3CDTF">2021-05-25T05:45:00Z</dcterms:modified>
</cp:coreProperties>
</file>