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27D2D" w:rsidRPr="00EB46FE" w:rsidRDefault="008321F8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>201</w:t>
      </w:r>
      <w:r w:rsidR="000D07DB" w:rsidRPr="000D07DB">
        <w:rPr>
          <w:rFonts w:ascii="GHEA Grapalat" w:hAnsi="GHEA Grapalat"/>
          <w:b/>
          <w:sz w:val="24"/>
          <w:szCs w:val="24"/>
          <w:lang w:val="fr-FR" w:eastAsia="ru-RU"/>
        </w:rPr>
        <w:t>7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D3060C"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ԹՎԱԿԱՆԻ</w:t>
      </w:r>
      <w:r w:rsidR="00D3060C"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0D07DB">
        <w:rPr>
          <w:rFonts w:ascii="GHEA Grapalat" w:hAnsi="GHEA Grapalat" w:cs="Sylfaen"/>
          <w:b/>
          <w:sz w:val="24"/>
          <w:szCs w:val="24"/>
          <w:lang w:val="fr-FR" w:eastAsia="ru-RU"/>
        </w:rPr>
        <w:t>ՀՈԿՏԵՄԲԵՐԻ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0D07DB" w:rsidRPr="000D07DB">
        <w:rPr>
          <w:rFonts w:ascii="GHEA Grapalat" w:hAnsi="GHEA Grapalat"/>
          <w:b/>
          <w:sz w:val="24"/>
          <w:szCs w:val="24"/>
          <w:lang w:val="fr-FR" w:eastAsia="ru-RU"/>
        </w:rPr>
        <w:t>5</w:t>
      </w:r>
      <w:r w:rsidRPr="008321F8">
        <w:rPr>
          <w:rFonts w:ascii="GHEA Grapalat" w:hAnsi="GHEA Grapalat"/>
          <w:b/>
          <w:sz w:val="24"/>
          <w:szCs w:val="24"/>
          <w:lang w:val="fr-FR" w:eastAsia="ru-RU"/>
        </w:rPr>
        <w:t>-</w:t>
      </w:r>
      <w:r w:rsidRPr="00D3060C">
        <w:rPr>
          <w:rFonts w:ascii="GHEA Grapalat" w:hAnsi="GHEA Grapalat"/>
          <w:b/>
          <w:sz w:val="24"/>
          <w:szCs w:val="24"/>
          <w:lang w:val="hy-AM" w:eastAsia="ru-RU"/>
        </w:rPr>
        <w:t>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 w:eastAsia="ru-RU"/>
        </w:rPr>
        <w:t>N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1</w:t>
      </w:r>
      <w:r w:rsidR="000D07DB" w:rsidRPr="000D07DB">
        <w:rPr>
          <w:rFonts w:ascii="GHEA Grapalat" w:hAnsi="GHEA Grapalat"/>
          <w:b/>
          <w:sz w:val="24"/>
          <w:szCs w:val="24"/>
          <w:lang w:val="fr-FR" w:eastAsia="ru-RU"/>
        </w:rPr>
        <w:t>271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-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ՈՐՈՇՄԱՆ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F729DA">
        <w:rPr>
          <w:rFonts w:ascii="GHEA Grapalat" w:hAnsi="GHEA Grapalat" w:cs="Sylfaen"/>
          <w:b/>
          <w:sz w:val="24"/>
          <w:szCs w:val="24"/>
          <w:lang w:val="hy-AM" w:eastAsia="ru-RU"/>
        </w:rPr>
        <w:t>ՄԵՋ</w:t>
      </w:r>
      <w:r w:rsidRPr="00F729D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F729DA">
        <w:rPr>
          <w:rFonts w:ascii="GHEA Grapalat" w:hAnsi="GHEA Grapalat" w:cs="Sylfaen"/>
          <w:b/>
          <w:sz w:val="24"/>
          <w:szCs w:val="24"/>
          <w:lang w:val="hy-AM" w:eastAsia="ru-RU"/>
        </w:rPr>
        <w:t>ՓՈ</w:t>
      </w:r>
      <w:r w:rsidR="00425B7A" w:rsidRPr="00F729DA">
        <w:rPr>
          <w:rFonts w:ascii="GHEA Grapalat" w:hAnsi="GHEA Grapalat" w:cs="Sylfaen"/>
          <w:b/>
          <w:sz w:val="24"/>
          <w:szCs w:val="24"/>
          <w:lang w:val="hy-AM" w:eastAsia="ru-RU"/>
        </w:rPr>
        <w:t>Փ</w:t>
      </w:r>
      <w:r w:rsidRPr="00F729DA">
        <w:rPr>
          <w:rFonts w:ascii="GHEA Grapalat" w:hAnsi="GHEA Grapalat" w:cs="Sylfaen"/>
          <w:b/>
          <w:sz w:val="24"/>
          <w:szCs w:val="24"/>
          <w:lang w:val="hy-AM" w:eastAsia="ru-RU"/>
        </w:rPr>
        <w:t>ՈԽՈՒԹՅՈՒՆ</w:t>
      </w:r>
      <w:r w:rsidR="00FA4AB0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="00327D2D"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EB46FE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622025" w:rsidRPr="00EB46FE" w:rsidRDefault="00622025" w:rsidP="00D3060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25B7A">
        <w:rPr>
          <w:rFonts w:ascii="GHEA Grapalat" w:hAnsi="GHEA Grapalat"/>
          <w:sz w:val="24"/>
          <w:szCs w:val="24"/>
          <w:lang w:val="hy-AM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>33-</w:t>
      </w:r>
      <w:proofErr w:type="spellStart"/>
      <w:r w:rsidR="00FA4AB0">
        <w:rPr>
          <w:rFonts w:ascii="GHEA Grapalat" w:hAnsi="GHEA Grapalat"/>
          <w:sz w:val="24"/>
          <w:szCs w:val="24"/>
        </w:rPr>
        <w:t>րդ</w:t>
      </w:r>
      <w:proofErr w:type="spellEnd"/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AB0">
        <w:rPr>
          <w:rFonts w:ascii="GHEA Grapalat" w:hAnsi="GHEA Grapalat"/>
          <w:sz w:val="24"/>
          <w:szCs w:val="24"/>
        </w:rPr>
        <w:t>հոդվածը</w:t>
      </w:r>
      <w:proofErr w:type="spellEnd"/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B0">
        <w:rPr>
          <w:rFonts w:ascii="GHEA Grapalat" w:hAnsi="GHEA Grapalat"/>
          <w:sz w:val="24"/>
          <w:szCs w:val="24"/>
        </w:rPr>
        <w:t>և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3</w:t>
      </w:r>
      <w:r w:rsidR="00D3060C" w:rsidRPr="00D3060C">
        <w:rPr>
          <w:rFonts w:ascii="GHEA Grapalat" w:hAnsi="GHEA Grapalat"/>
          <w:sz w:val="24"/>
          <w:szCs w:val="24"/>
          <w:lang w:val="fr-FR"/>
        </w:rPr>
        <w:t>4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-րդ հոդված</w:t>
      </w:r>
      <w:r w:rsidR="000666DD">
        <w:rPr>
          <w:rFonts w:ascii="GHEA Grapalat" w:hAnsi="GHEA Grapalat"/>
          <w:sz w:val="24"/>
          <w:szCs w:val="24"/>
        </w:rPr>
        <w:t>ի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0666DD">
        <w:rPr>
          <w:rFonts w:ascii="GHEA Grapalat" w:hAnsi="GHEA Grapalat"/>
          <w:sz w:val="24"/>
          <w:szCs w:val="24"/>
        </w:rPr>
        <w:t>ին</w:t>
      </w:r>
      <w:proofErr w:type="spellEnd"/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666DD">
        <w:rPr>
          <w:rFonts w:ascii="GHEA Grapalat" w:hAnsi="GHEA Grapalat"/>
          <w:sz w:val="24"/>
          <w:szCs w:val="24"/>
        </w:rPr>
        <w:t>մասը</w:t>
      </w:r>
      <w:proofErr w:type="spellEnd"/>
      <w:r w:rsidRPr="00425B7A">
        <w:rPr>
          <w:rFonts w:ascii="GHEA Grapalat" w:hAnsi="GHEA Grapalat"/>
          <w:sz w:val="24"/>
          <w:szCs w:val="24"/>
          <w:lang w:val="hy-AM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D3060C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A808D4" w:rsidRPr="003A1EF9" w:rsidRDefault="009B6239" w:rsidP="003B1328">
      <w:pPr>
        <w:shd w:val="clear" w:color="auto" w:fill="FFFFFF"/>
        <w:spacing w:after="0" w:line="360" w:lineRule="auto"/>
        <w:ind w:firstLine="567"/>
        <w:jc w:val="both"/>
        <w:rPr>
          <w:rFonts w:ascii="Cambria Math" w:hAnsi="Cambria Math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1. </w:t>
      </w:r>
      <w:proofErr w:type="spellStart"/>
      <w:r w:rsidR="00D3060C" w:rsidRPr="00136964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136964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136964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20</w:t>
      </w:r>
      <w:r w:rsidR="00D3060C" w:rsidRPr="00136964">
        <w:rPr>
          <w:rFonts w:ascii="GHEA Grapalat" w:hAnsi="GHEA Grapalat"/>
          <w:sz w:val="24"/>
          <w:szCs w:val="24"/>
          <w:lang w:val="hy-AM"/>
        </w:rPr>
        <w:t>1</w:t>
      </w:r>
      <w:r w:rsidR="000D07DB" w:rsidRPr="000D07DB">
        <w:rPr>
          <w:rFonts w:ascii="GHEA Grapalat" w:hAnsi="GHEA Grapalat"/>
          <w:sz w:val="24"/>
          <w:szCs w:val="24"/>
          <w:lang w:val="fr-FR"/>
        </w:rPr>
        <w:t>7</w:t>
      </w:r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136964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D07DB"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0D07DB">
        <w:rPr>
          <w:rFonts w:ascii="GHEA Grapalat" w:hAnsi="GHEA Grapalat"/>
          <w:sz w:val="24"/>
          <w:szCs w:val="24"/>
          <w:lang w:val="fr-FR"/>
        </w:rPr>
        <w:t>5</w:t>
      </w:r>
      <w:r w:rsidR="00D3060C" w:rsidRPr="00136964">
        <w:rPr>
          <w:rFonts w:ascii="GHEA Grapalat" w:hAnsi="GHEA Grapalat"/>
          <w:sz w:val="24"/>
          <w:szCs w:val="24"/>
          <w:lang w:val="fr-FR"/>
        </w:rPr>
        <w:t>-ի «</w:t>
      </w:r>
      <w:r w:rsidR="000D07DB">
        <w:rPr>
          <w:rFonts w:ascii="GHEA Grapalat" w:hAnsi="GHEA Grapalat"/>
          <w:sz w:val="24"/>
          <w:szCs w:val="24"/>
          <w:lang w:val="fr-FR"/>
        </w:rPr>
        <w:t>Մ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ինչ</w:t>
      </w:r>
      <w:r w:rsid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2018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թվականի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հունվարի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1-</w:t>
      </w:r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հաշվետու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ժամանակաշրջաններին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վերաբերող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հաշվարկներով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այդ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թվում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ճշտված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)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առաջացող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պարտավորությունների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և</w:t>
      </w:r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դեբետային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գումարների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սահմանելու</w:t>
      </w:r>
      <w:proofErr w:type="spellEnd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D07DB" w:rsidRPr="000D07D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D3060C" w:rsidRPr="00136964">
        <w:rPr>
          <w:rFonts w:ascii="GHEA Grapalat" w:hAnsi="GHEA Grapalat"/>
          <w:sz w:val="24"/>
          <w:szCs w:val="24"/>
          <w:lang w:val="fr-FR"/>
        </w:rPr>
        <w:t xml:space="preserve">» </w:t>
      </w:r>
      <w:r w:rsidR="00D3060C" w:rsidRPr="00136964">
        <w:rPr>
          <w:rFonts w:ascii="GHEA Grapalat" w:hAnsi="GHEA Grapalat"/>
          <w:sz w:val="24"/>
          <w:szCs w:val="24"/>
          <w:lang w:val="hy-AM"/>
        </w:rPr>
        <w:t>N1</w:t>
      </w:r>
      <w:r w:rsidR="000D07DB" w:rsidRPr="000D07DB">
        <w:rPr>
          <w:rFonts w:ascii="GHEA Grapalat" w:hAnsi="GHEA Grapalat"/>
          <w:sz w:val="24"/>
          <w:szCs w:val="24"/>
          <w:lang w:val="fr-FR"/>
        </w:rPr>
        <w:t>271</w:t>
      </w:r>
      <w:r w:rsidR="00314064" w:rsidRPr="00136964">
        <w:rPr>
          <w:rFonts w:ascii="GHEA Grapalat" w:hAnsi="GHEA Grapalat"/>
          <w:sz w:val="24"/>
          <w:szCs w:val="24"/>
          <w:lang w:val="fr-FR"/>
        </w:rPr>
        <w:t>-</w:t>
      </w:r>
      <w:r w:rsidR="00314064" w:rsidRPr="00136964">
        <w:rPr>
          <w:rFonts w:ascii="GHEA Grapalat" w:hAnsi="GHEA Grapalat"/>
          <w:sz w:val="24"/>
          <w:szCs w:val="24"/>
        </w:rPr>
        <w:t>Ն</w:t>
      </w:r>
      <w:r w:rsidR="00D3060C" w:rsidRPr="0013696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3060C" w:rsidRPr="00136964">
        <w:rPr>
          <w:rFonts w:ascii="GHEA Grapalat" w:hAnsi="GHEA Grapalat"/>
          <w:sz w:val="24"/>
          <w:szCs w:val="24"/>
        </w:rPr>
        <w:t>որոշման</w:t>
      </w:r>
      <w:proofErr w:type="spellEnd"/>
      <w:r w:rsidR="000D07DB" w:rsidRPr="000D07D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D07DB">
        <w:rPr>
          <w:rFonts w:ascii="GHEA Grapalat" w:hAnsi="GHEA Grapalat"/>
          <w:sz w:val="24"/>
          <w:szCs w:val="24"/>
        </w:rPr>
        <w:t>հավելվածի</w:t>
      </w:r>
      <w:proofErr w:type="spellEnd"/>
      <w:r w:rsidR="00A808D4">
        <w:rPr>
          <w:rFonts w:ascii="GHEA Grapalat" w:hAnsi="GHEA Grapalat"/>
          <w:sz w:val="24"/>
          <w:szCs w:val="24"/>
          <w:lang w:val="hy-AM"/>
        </w:rPr>
        <w:t xml:space="preserve"> 4-րդ կետը շարադրել հետևյալ խմբագրությամբ</w:t>
      </w:r>
      <w:r w:rsidR="003A1EF9" w:rsidRPr="003A1EF9">
        <w:rPr>
          <w:rFonts w:ascii="Cambria Math" w:hAnsi="Cambria Math"/>
          <w:sz w:val="24"/>
          <w:szCs w:val="24"/>
          <w:lang w:val="fr-FR"/>
        </w:rPr>
        <w:t>.</w:t>
      </w:r>
    </w:p>
    <w:p w:rsidR="00A808D4" w:rsidRDefault="000D07DB" w:rsidP="001C4EF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A808D4">
        <w:rPr>
          <w:rFonts w:ascii="GHEA Grapalat" w:hAnsi="GHEA Grapalat"/>
          <w:sz w:val="24"/>
          <w:szCs w:val="24"/>
          <w:lang w:val="fr-FR"/>
        </w:rPr>
        <w:t>«</w:t>
      </w:r>
      <w:r w:rsidR="00A808D4" w:rsidRPr="00A808D4">
        <w:rPr>
          <w:rFonts w:ascii="GHEA Grapalat" w:hAnsi="GHEA Grapalat"/>
          <w:sz w:val="24"/>
          <w:szCs w:val="24"/>
          <w:lang w:val="fr-FR"/>
        </w:rPr>
        <w:t>4</w:t>
      </w:r>
      <w:r w:rsidR="003A1EF9">
        <w:rPr>
          <w:rFonts w:ascii="Cambria Math" w:hAnsi="Cambria Math" w:cs="Cambria Math"/>
          <w:sz w:val="24"/>
          <w:szCs w:val="24"/>
          <w:lang w:val="fr-FR"/>
        </w:rPr>
        <w:t>.</w:t>
      </w:r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2018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հունվարի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1-ի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դրությամբ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առկա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գերավճարը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գերավճարից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տարբերվող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գումարը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հաշվառվում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մինչև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2018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հունվարի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1-ը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գործող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կարգով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գանձապետարանի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վարվող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բյուջեի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առանձին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ենթահաշիվներում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>:</w:t>
      </w:r>
      <w:r w:rsidR="00A808D4" w:rsidRPr="00A808D4">
        <w:rPr>
          <w:rFonts w:ascii="Calibri" w:hAnsi="Calibri" w:cs="Calibri"/>
          <w:sz w:val="24"/>
          <w:szCs w:val="24"/>
          <w:lang w:val="fr-FR"/>
        </w:rPr>
        <w:t> 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Գ</w:t>
      </w:r>
      <w:r w:rsidRPr="00A808D4">
        <w:rPr>
          <w:rFonts w:ascii="GHEA Grapalat" w:hAnsi="GHEA Grapalat"/>
          <w:sz w:val="24"/>
          <w:szCs w:val="24"/>
          <w:lang w:val="fr-FR"/>
        </w:rPr>
        <w:t>երավճարի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գերավճարից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տարբերվող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գումարի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մնացորդը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վերադարձվում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կազմակերպությունների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անհատ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8D4" w:rsidRPr="00A808D4">
        <w:rPr>
          <w:rFonts w:ascii="GHEA Grapalat" w:hAnsi="GHEA Grapalat"/>
          <w:sz w:val="24"/>
          <w:szCs w:val="24"/>
          <w:lang w:val="fr-FR"/>
        </w:rPr>
        <w:t>ձեռնարկատերերի</w:t>
      </w:r>
      <w:proofErr w:type="spellEnd"/>
      <w:r w:rsidR="00A808D4"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միասնական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808D4">
        <w:rPr>
          <w:rFonts w:ascii="GHEA Grapalat" w:hAnsi="GHEA Grapalat"/>
          <w:sz w:val="24"/>
          <w:szCs w:val="24"/>
          <w:lang w:val="fr-FR"/>
        </w:rPr>
        <w:t>հաշվին</w:t>
      </w:r>
      <w:proofErr w:type="spellEnd"/>
      <w:r w:rsidRPr="00A808D4">
        <w:rPr>
          <w:rFonts w:ascii="GHEA Grapalat" w:hAnsi="GHEA Grapalat"/>
          <w:sz w:val="24"/>
          <w:szCs w:val="24"/>
          <w:lang w:val="fr-FR"/>
        </w:rPr>
        <w:t>:</w:t>
      </w:r>
      <w:r w:rsidR="001C4EF7">
        <w:rPr>
          <w:rFonts w:ascii="GHEA Grapalat" w:hAnsi="GHEA Grapalat"/>
          <w:sz w:val="24"/>
          <w:szCs w:val="24"/>
          <w:lang w:val="fr-FR"/>
        </w:rPr>
        <w:t>»:</w:t>
      </w:r>
    </w:p>
    <w:p w:rsidR="00FA4AB0" w:rsidRDefault="003A1EF9" w:rsidP="00CF417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0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3A1EF9">
        <w:rPr>
          <w:rFonts w:ascii="GHEA Grapalat" w:hAnsi="GHEA Grapalat"/>
          <w:sz w:val="24"/>
          <w:szCs w:val="24"/>
          <w:lang w:val="fr-FR"/>
        </w:rPr>
        <w:t>.</w:t>
      </w:r>
      <w:r w:rsidR="00B71F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Սույն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որոշումն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ուժի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մեջ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է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6DE" w:rsidRPr="00B71F1C">
        <w:rPr>
          <w:rFonts w:ascii="GHEA Grapalat" w:hAnsi="GHEA Grapalat"/>
          <w:sz w:val="24"/>
          <w:szCs w:val="24"/>
          <w:lang w:val="hy-AM"/>
        </w:rPr>
        <w:t>մտնում</w:t>
      </w:r>
      <w:r w:rsidR="003816DE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պաշտոնական</w:t>
      </w:r>
      <w:r w:rsidR="00C01D76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հրապարակման</w:t>
      </w:r>
      <w:r w:rsidR="00C01D76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օրվան</w:t>
      </w:r>
      <w:r w:rsidR="00C01D76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հաջորդող</w:t>
      </w:r>
      <w:r w:rsidR="00C01D76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տասներորդ</w:t>
      </w:r>
      <w:r w:rsidR="00C01D76" w:rsidRPr="00B71F1C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B71F1C">
        <w:rPr>
          <w:rFonts w:ascii="GHEA Grapalat" w:hAnsi="GHEA Grapalat"/>
          <w:sz w:val="24"/>
          <w:szCs w:val="24"/>
          <w:lang w:val="hy-AM"/>
        </w:rPr>
        <w:t>օրը</w:t>
      </w:r>
      <w:r w:rsidR="00B71F1C" w:rsidRPr="00B71F1C">
        <w:rPr>
          <w:rFonts w:ascii="GHEA Grapalat" w:hAnsi="GHEA Grapalat"/>
          <w:sz w:val="24"/>
          <w:szCs w:val="24"/>
          <w:lang w:val="hy-AM"/>
        </w:rPr>
        <w:t xml:space="preserve"> և տարածվում է </w:t>
      </w:r>
      <w:r w:rsidR="00A808D4">
        <w:rPr>
          <w:rFonts w:ascii="GHEA Grapalat" w:hAnsi="GHEA Grapalat"/>
          <w:sz w:val="24"/>
          <w:szCs w:val="24"/>
          <w:lang w:val="hy-AM"/>
        </w:rPr>
        <w:t>2021 թվականի հունիսի 1-ից ծագող հարաբերություննների նկատմամբ։</w:t>
      </w:r>
      <w:bookmarkStart w:id="0" w:name="_GoBack"/>
      <w:bookmarkEnd w:id="0"/>
    </w:p>
    <w:sectPr w:rsidR="00FA4AB0" w:rsidSect="008F7E96">
      <w:pgSz w:w="11906" w:h="16838" w:code="9"/>
      <w:pgMar w:top="851" w:right="566" w:bottom="284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4573"/>
    <w:rsid w:val="000C6326"/>
    <w:rsid w:val="000D07DB"/>
    <w:rsid w:val="000D25C9"/>
    <w:rsid w:val="000D2CD7"/>
    <w:rsid w:val="000D7C44"/>
    <w:rsid w:val="000E14E6"/>
    <w:rsid w:val="000E14F8"/>
    <w:rsid w:val="000E4EB2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2E78"/>
    <w:rsid w:val="001230E8"/>
    <w:rsid w:val="00125669"/>
    <w:rsid w:val="00126627"/>
    <w:rsid w:val="00126BEE"/>
    <w:rsid w:val="00130183"/>
    <w:rsid w:val="00130858"/>
    <w:rsid w:val="001353D1"/>
    <w:rsid w:val="00136964"/>
    <w:rsid w:val="00137162"/>
    <w:rsid w:val="001404BA"/>
    <w:rsid w:val="0014071C"/>
    <w:rsid w:val="001425B9"/>
    <w:rsid w:val="001437C7"/>
    <w:rsid w:val="00155C3F"/>
    <w:rsid w:val="0015770C"/>
    <w:rsid w:val="00163082"/>
    <w:rsid w:val="001759A7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C4EF7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1F8B"/>
    <w:rsid w:val="002620A1"/>
    <w:rsid w:val="002626A2"/>
    <w:rsid w:val="002635C2"/>
    <w:rsid w:val="002706B8"/>
    <w:rsid w:val="00271A21"/>
    <w:rsid w:val="00280DD0"/>
    <w:rsid w:val="002810CD"/>
    <w:rsid w:val="002833AE"/>
    <w:rsid w:val="002921DA"/>
    <w:rsid w:val="002928E6"/>
    <w:rsid w:val="002A016B"/>
    <w:rsid w:val="002A42BA"/>
    <w:rsid w:val="002A51DC"/>
    <w:rsid w:val="002A69FF"/>
    <w:rsid w:val="002A6CE9"/>
    <w:rsid w:val="002B4BD2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1EF9"/>
    <w:rsid w:val="003A2DD5"/>
    <w:rsid w:val="003A3DC2"/>
    <w:rsid w:val="003B1328"/>
    <w:rsid w:val="003B33E2"/>
    <w:rsid w:val="003B3A48"/>
    <w:rsid w:val="003B6EB9"/>
    <w:rsid w:val="003C3A5B"/>
    <w:rsid w:val="003C79EA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7423D"/>
    <w:rsid w:val="00474684"/>
    <w:rsid w:val="00481D81"/>
    <w:rsid w:val="00484B4C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5C39"/>
    <w:rsid w:val="00552202"/>
    <w:rsid w:val="00552CD4"/>
    <w:rsid w:val="005554FB"/>
    <w:rsid w:val="005641CD"/>
    <w:rsid w:val="0056461C"/>
    <w:rsid w:val="00564D0F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6E6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2794C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A2CC0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279F8"/>
    <w:rsid w:val="00735D85"/>
    <w:rsid w:val="00740F91"/>
    <w:rsid w:val="00745195"/>
    <w:rsid w:val="00752225"/>
    <w:rsid w:val="007574C7"/>
    <w:rsid w:val="00761328"/>
    <w:rsid w:val="00774898"/>
    <w:rsid w:val="007755A9"/>
    <w:rsid w:val="00781258"/>
    <w:rsid w:val="00785EA1"/>
    <w:rsid w:val="00793656"/>
    <w:rsid w:val="0079397D"/>
    <w:rsid w:val="00794099"/>
    <w:rsid w:val="007953D6"/>
    <w:rsid w:val="007A0288"/>
    <w:rsid w:val="007A797F"/>
    <w:rsid w:val="007B16EA"/>
    <w:rsid w:val="007B44ED"/>
    <w:rsid w:val="007B5033"/>
    <w:rsid w:val="007B5188"/>
    <w:rsid w:val="007D2454"/>
    <w:rsid w:val="007D3319"/>
    <w:rsid w:val="007E10EA"/>
    <w:rsid w:val="007E380B"/>
    <w:rsid w:val="007E5D4B"/>
    <w:rsid w:val="007F27F0"/>
    <w:rsid w:val="007F4949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6759C"/>
    <w:rsid w:val="008734D1"/>
    <w:rsid w:val="00875A4A"/>
    <w:rsid w:val="00877247"/>
    <w:rsid w:val="00883889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E4112"/>
    <w:rsid w:val="008E4C5D"/>
    <w:rsid w:val="008E5A3D"/>
    <w:rsid w:val="008E6842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30428"/>
    <w:rsid w:val="0093678E"/>
    <w:rsid w:val="009424D5"/>
    <w:rsid w:val="00942BA5"/>
    <w:rsid w:val="00962059"/>
    <w:rsid w:val="00965C0D"/>
    <w:rsid w:val="00967CA2"/>
    <w:rsid w:val="009762BA"/>
    <w:rsid w:val="00980866"/>
    <w:rsid w:val="009877BC"/>
    <w:rsid w:val="00991638"/>
    <w:rsid w:val="00993175"/>
    <w:rsid w:val="00993716"/>
    <w:rsid w:val="009B1C20"/>
    <w:rsid w:val="009B3B75"/>
    <w:rsid w:val="009B4CD5"/>
    <w:rsid w:val="009B6239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185C"/>
    <w:rsid w:val="00A22C6C"/>
    <w:rsid w:val="00A33501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75E66"/>
    <w:rsid w:val="00A808D4"/>
    <w:rsid w:val="00A82E49"/>
    <w:rsid w:val="00A86D7E"/>
    <w:rsid w:val="00A96F4A"/>
    <w:rsid w:val="00AA0512"/>
    <w:rsid w:val="00AA2E8A"/>
    <w:rsid w:val="00AA3562"/>
    <w:rsid w:val="00AB1950"/>
    <w:rsid w:val="00AB1D42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12BB1"/>
    <w:rsid w:val="00B2013C"/>
    <w:rsid w:val="00B24C7C"/>
    <w:rsid w:val="00B253E4"/>
    <w:rsid w:val="00B26BB2"/>
    <w:rsid w:val="00B27CA1"/>
    <w:rsid w:val="00B317C1"/>
    <w:rsid w:val="00B3341A"/>
    <w:rsid w:val="00B33E40"/>
    <w:rsid w:val="00B34F64"/>
    <w:rsid w:val="00B414A4"/>
    <w:rsid w:val="00B442C1"/>
    <w:rsid w:val="00B44878"/>
    <w:rsid w:val="00B44F70"/>
    <w:rsid w:val="00B464C5"/>
    <w:rsid w:val="00B46D08"/>
    <w:rsid w:val="00B47DE2"/>
    <w:rsid w:val="00B528EF"/>
    <w:rsid w:val="00B60CB1"/>
    <w:rsid w:val="00B705D5"/>
    <w:rsid w:val="00B71F1C"/>
    <w:rsid w:val="00B75C4A"/>
    <w:rsid w:val="00B83859"/>
    <w:rsid w:val="00B8631A"/>
    <w:rsid w:val="00B90C7C"/>
    <w:rsid w:val="00B911FC"/>
    <w:rsid w:val="00BA07BC"/>
    <w:rsid w:val="00BA1C0E"/>
    <w:rsid w:val="00BA636B"/>
    <w:rsid w:val="00BB25C2"/>
    <w:rsid w:val="00BB5F0B"/>
    <w:rsid w:val="00BB6F04"/>
    <w:rsid w:val="00BB71A0"/>
    <w:rsid w:val="00BC5438"/>
    <w:rsid w:val="00BD1BF9"/>
    <w:rsid w:val="00BE0427"/>
    <w:rsid w:val="00BE16B6"/>
    <w:rsid w:val="00BE3B9D"/>
    <w:rsid w:val="00BE4D42"/>
    <w:rsid w:val="00BF05EA"/>
    <w:rsid w:val="00BF106C"/>
    <w:rsid w:val="00BF3931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C2B1B"/>
    <w:rsid w:val="00CC7796"/>
    <w:rsid w:val="00CD0CBF"/>
    <w:rsid w:val="00CD4A77"/>
    <w:rsid w:val="00CF373E"/>
    <w:rsid w:val="00CF3FAF"/>
    <w:rsid w:val="00CF4173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2CD9"/>
    <w:rsid w:val="00D53D0F"/>
    <w:rsid w:val="00D55167"/>
    <w:rsid w:val="00D57513"/>
    <w:rsid w:val="00D57577"/>
    <w:rsid w:val="00D60EC5"/>
    <w:rsid w:val="00D62775"/>
    <w:rsid w:val="00D62B84"/>
    <w:rsid w:val="00D65BDA"/>
    <w:rsid w:val="00D7025A"/>
    <w:rsid w:val="00D762D4"/>
    <w:rsid w:val="00D81776"/>
    <w:rsid w:val="00D84557"/>
    <w:rsid w:val="00D9594E"/>
    <w:rsid w:val="00DA756F"/>
    <w:rsid w:val="00DB05F1"/>
    <w:rsid w:val="00DB489A"/>
    <w:rsid w:val="00DB7671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1582"/>
    <w:rsid w:val="00E42E3A"/>
    <w:rsid w:val="00E45F16"/>
    <w:rsid w:val="00E50E1B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B2590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F079AE"/>
    <w:rsid w:val="00F218E2"/>
    <w:rsid w:val="00F224C7"/>
    <w:rsid w:val="00F22B65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29DA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AFE0-7308-4B14-86B1-7C6F4DE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https:/mul2-taxservice.gov.am/tasks/652597/oneclick/Naxagic_elektronayin_HDM_karav_voroshum_25_06_2020_TT.docx?token=6b6a91395e41ecbabbb2e68d8346622f</cp:keywords>
  <cp:lastModifiedBy>Irina Vardanyan</cp:lastModifiedBy>
  <cp:revision>3</cp:revision>
  <cp:lastPrinted>2021-05-12T08:49:00Z</cp:lastPrinted>
  <dcterms:created xsi:type="dcterms:W3CDTF">2021-05-13T11:59:00Z</dcterms:created>
  <dcterms:modified xsi:type="dcterms:W3CDTF">2021-05-13T12:09:00Z</dcterms:modified>
</cp:coreProperties>
</file>