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E7" w:rsidRPr="00CA65FE" w:rsidRDefault="009E26E7" w:rsidP="009E26E7">
      <w:pPr>
        <w:ind w:firstLine="720"/>
        <w:jc w:val="right"/>
        <w:rPr>
          <w:rFonts w:ascii="GHEA Grapalat" w:hAnsi="GHEA Grapalat"/>
          <w:i/>
          <w:sz w:val="24"/>
          <w:szCs w:val="24"/>
          <w:lang w:val="hy-AM"/>
        </w:rPr>
      </w:pPr>
      <w:bookmarkStart w:id="0" w:name="_GoBack"/>
      <w:bookmarkEnd w:id="0"/>
      <w:r w:rsidRPr="00CA65FE">
        <w:rPr>
          <w:rFonts w:ascii="GHEA Grapalat" w:hAnsi="GHEA Grapalat"/>
          <w:i/>
          <w:sz w:val="24"/>
          <w:szCs w:val="24"/>
          <w:lang w:val="hy-AM"/>
        </w:rPr>
        <w:t>ՆԱԽԱԳԻԾ</w:t>
      </w:r>
    </w:p>
    <w:p w:rsidR="009E26E7" w:rsidRPr="00CA65FE" w:rsidRDefault="009E26E7" w:rsidP="009E26E7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E26E7" w:rsidRPr="00CA65FE" w:rsidRDefault="009E26E7" w:rsidP="009E26E7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A65F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9E26E7" w:rsidRPr="00CA65FE" w:rsidRDefault="009E26E7" w:rsidP="009E26E7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A65FE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9E26E7" w:rsidRPr="00CA65FE" w:rsidRDefault="009E26E7" w:rsidP="009E26E7">
      <w:pPr>
        <w:shd w:val="clear" w:color="auto" w:fill="FFFFFF"/>
        <w:spacing w:after="0"/>
        <w:ind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CA65FE">
        <w:rPr>
          <w:rFonts w:ascii="GHEA Grapalat" w:hAnsi="GHEA Grapalat"/>
          <w:color w:val="000000"/>
          <w:sz w:val="24"/>
          <w:szCs w:val="24"/>
          <w:lang w:val="hy-AM"/>
        </w:rPr>
        <w:t>______________ 2021 թվականի N ____ Ն</w:t>
      </w:r>
    </w:p>
    <w:p w:rsidR="009E26E7" w:rsidRPr="00CA65FE" w:rsidRDefault="009E26E7" w:rsidP="009E26E7">
      <w:pPr>
        <w:shd w:val="clear" w:color="auto" w:fill="FFFFFF"/>
        <w:spacing w:after="0"/>
        <w:ind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75251B" w:rsidRPr="00CA65FE" w:rsidRDefault="009E26E7" w:rsidP="009E26E7">
      <w:pPr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CA65F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ԿԱՌԱՎԱՐՈՒԹՅԱՆ 2018 ԹՎԱԿԱՆԻ ՀՈԿՏԵՄԲԵՐԻ 4-Ի N 1139-Ն ՈՐՈՇՄԱՆ ՄԵՋ </w:t>
      </w:r>
      <w:r w:rsidR="00AA7EF4">
        <w:rPr>
          <w:rFonts w:ascii="GHEA Grapalat" w:hAnsi="GHEA Grapalat"/>
          <w:b/>
          <w:color w:val="000000"/>
          <w:sz w:val="24"/>
          <w:szCs w:val="24"/>
          <w:lang w:val="hy-AM"/>
        </w:rPr>
        <w:t>ՓՈՓՈԽՈՒԹՅՈՒՆ</w:t>
      </w:r>
      <w:r w:rsidRPr="00CA65F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ԿԱՏԱՐԵԼՈՒ ՄԱՍԻՆ</w:t>
      </w:r>
    </w:p>
    <w:p w:rsidR="00CA65FE" w:rsidRPr="00CA65FE" w:rsidRDefault="00CA65FE" w:rsidP="009E26E7">
      <w:pPr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425324" w:rsidRPr="00CA65FE" w:rsidRDefault="007731F3" w:rsidP="00425324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 w:rsidR="00425324" w:rsidRPr="00CA65FE">
        <w:rPr>
          <w:rFonts w:ascii="GHEA Grapalat" w:hAnsi="GHEA Grapalat"/>
          <w:color w:val="000000"/>
          <w:lang w:val="hy-AM"/>
        </w:rPr>
        <w:t xml:space="preserve">Ղեկավարվելով Նորմատիվ իրավական ակտերի մասին օրենքի 33-րդ և 34-րդ հոդվածներով՝ Հայաստանի Հանրապետության կառավարությունը </w:t>
      </w:r>
      <w:r w:rsidR="00425324" w:rsidRPr="00CA65FE">
        <w:rPr>
          <w:rFonts w:ascii="GHEA Grapalat" w:hAnsi="GHEA Grapalat"/>
          <w:b/>
          <w:color w:val="000000"/>
          <w:lang w:val="hy-AM"/>
        </w:rPr>
        <w:t>որոշում է՝</w:t>
      </w:r>
    </w:p>
    <w:p w:rsidR="00425324" w:rsidRPr="00CA65FE" w:rsidRDefault="00D7016C" w:rsidP="00D7016C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/>
          <w:lang w:val="hy-AM"/>
        </w:rPr>
      </w:pPr>
      <w:r w:rsidRPr="00CA65FE">
        <w:rPr>
          <w:rFonts w:ascii="GHEA Grapalat" w:hAnsi="GHEA Grapalat"/>
          <w:color w:val="000000"/>
          <w:lang w:val="hy-AM"/>
        </w:rPr>
        <w:t>1.</w:t>
      </w:r>
      <w:r w:rsidR="007731F3">
        <w:rPr>
          <w:rFonts w:ascii="GHEA Grapalat" w:hAnsi="GHEA Grapalat"/>
          <w:color w:val="000000"/>
          <w:lang w:val="hy-AM"/>
        </w:rPr>
        <w:t xml:space="preserve"> </w:t>
      </w:r>
      <w:r w:rsidR="00425324" w:rsidRPr="00CA65FE">
        <w:rPr>
          <w:rFonts w:ascii="GHEA Grapalat" w:hAnsi="GHEA Grapalat"/>
          <w:color w:val="000000"/>
          <w:lang w:val="hy-AM"/>
        </w:rPr>
        <w:t>Հայաստանի Հանրապետության կառավարու</w:t>
      </w:r>
      <w:r w:rsidR="00566129" w:rsidRPr="00CA65FE">
        <w:rPr>
          <w:rFonts w:ascii="GHEA Grapalat" w:hAnsi="GHEA Grapalat"/>
          <w:color w:val="000000"/>
          <w:lang w:val="hy-AM"/>
        </w:rPr>
        <w:t>թյան 2018 թվականի հոկտեմբերի 4-ի</w:t>
      </w:r>
      <w:r w:rsidR="00425324" w:rsidRPr="00CA65FE">
        <w:rPr>
          <w:rFonts w:ascii="GHEA Grapalat" w:hAnsi="GHEA Grapalat"/>
          <w:color w:val="000000"/>
          <w:lang w:val="hy-AM"/>
        </w:rPr>
        <w:t xml:space="preserve"> «Հայաստանի Հանրապետության կրթության տեսչական մարմնի՝ ռիսկի վրա հիմնված ստուգումների ստուգաթերթերը հաստատելու, Հայաստանի Հանրապետության կառավարության 2013 թվականի հունիսի 6-ի N 598-Ն որոշումն ուժը կորցրած ճանաչելու մասին» N 1139-Ն որոշման </w:t>
      </w:r>
      <w:r w:rsidRPr="00CA65FE">
        <w:rPr>
          <w:rFonts w:ascii="GHEA Grapalat" w:hAnsi="GHEA Grapalat"/>
          <w:bCs/>
          <w:color w:val="000000"/>
          <w:shd w:val="clear" w:color="auto" w:fill="FFFFFF"/>
          <w:lang w:val="hy-AM"/>
        </w:rPr>
        <w:t>Հ</w:t>
      </w:r>
      <w:r w:rsidR="00425324" w:rsidRPr="00CA65FE">
        <w:rPr>
          <w:rFonts w:ascii="GHEA Grapalat" w:hAnsi="GHEA Grapalat"/>
          <w:bCs/>
          <w:color w:val="000000"/>
          <w:shd w:val="clear" w:color="auto" w:fill="FFFFFF"/>
          <w:lang w:val="hy-AM"/>
        </w:rPr>
        <w:t>ավելված N 1-ը շարադրել նոր խմբագրությամբ՝ համաձայն հավելվածի:</w:t>
      </w:r>
    </w:p>
    <w:p w:rsidR="00425324" w:rsidRPr="00CA65FE" w:rsidRDefault="00D7016C" w:rsidP="00D7016C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A65FE">
        <w:rPr>
          <w:rFonts w:ascii="GHEA Grapalat" w:hAnsi="GHEA Grapalat"/>
          <w:color w:val="000000"/>
          <w:shd w:val="clear" w:color="auto" w:fill="FFFFFF"/>
          <w:lang w:val="hy-AM"/>
        </w:rPr>
        <w:t>2.</w:t>
      </w:r>
      <w:r w:rsidR="007731F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25324" w:rsidRPr="00CA65FE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որոշումն ուժի մեջ է մտնում պաշտոնական հրապարակմանը հաջորդող օրվանից: </w:t>
      </w:r>
    </w:p>
    <w:p w:rsidR="00425324" w:rsidRPr="00CA65FE" w:rsidRDefault="00425324" w:rsidP="00425324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425324" w:rsidRPr="00CA65FE" w:rsidRDefault="00425324" w:rsidP="00425324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:rsidR="00425324" w:rsidRPr="00CA65FE" w:rsidRDefault="00425324" w:rsidP="00425324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:rsidR="00425324" w:rsidRPr="00CA65FE" w:rsidRDefault="00425324" w:rsidP="00425324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:rsidR="00425324" w:rsidRPr="00CA65FE" w:rsidRDefault="00425324" w:rsidP="00425324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:rsidR="00425324" w:rsidRPr="00CA65FE" w:rsidRDefault="00425324" w:rsidP="00425324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:rsidR="00425324" w:rsidRPr="00CA65FE" w:rsidRDefault="00425324" w:rsidP="00425324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:rsidR="00CA65FE" w:rsidRPr="00CA65FE" w:rsidRDefault="00CA65FE" w:rsidP="00D46781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hy-AM" w:eastAsia="ru-RU"/>
        </w:rPr>
      </w:pPr>
    </w:p>
    <w:p w:rsidR="006B4D11" w:rsidRPr="00CA65FE" w:rsidRDefault="006B4D11" w:rsidP="006B4D1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  <w:r w:rsidRPr="00CA65FE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lastRenderedPageBreak/>
        <w:t xml:space="preserve">Հավելված </w:t>
      </w:r>
    </w:p>
    <w:p w:rsidR="006B4D11" w:rsidRPr="00CA65FE" w:rsidRDefault="006B4D11" w:rsidP="006B4D1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  <w:r w:rsidRPr="00CA65FE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t>ՀՀ կառավարության 2021 թվականի</w:t>
      </w:r>
      <w:r w:rsidRPr="00CA65FE">
        <w:rPr>
          <w:rFonts w:ascii="Calibri" w:eastAsia="Times New Roman" w:hAnsi="Calibri" w:cs="Calibri"/>
          <w:b/>
          <w:bCs/>
          <w:color w:val="000000"/>
          <w:sz w:val="18"/>
          <w:szCs w:val="18"/>
          <w:lang w:val="hy-AM" w:eastAsia="ru-RU"/>
        </w:rPr>
        <w:t> </w:t>
      </w:r>
      <w:r w:rsidRPr="00CA65FE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t xml:space="preserve">-ի </w:t>
      </w:r>
    </w:p>
    <w:p w:rsidR="006B4D11" w:rsidRPr="00CA65FE" w:rsidRDefault="006B4D11" w:rsidP="006B4D1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  <w:r w:rsidRPr="00CA65FE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t>N    -Ն որոշման</w:t>
      </w:r>
    </w:p>
    <w:p w:rsidR="00E66043" w:rsidRPr="00CA65FE" w:rsidRDefault="00E66043" w:rsidP="00CA65FE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</w:p>
    <w:p w:rsidR="00E66043" w:rsidRPr="00E66043" w:rsidRDefault="00E66043" w:rsidP="00CA65FE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  <w:r w:rsidRPr="00CA65FE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t>Հավելված N 1</w:t>
      </w:r>
    </w:p>
    <w:p w:rsidR="00E66043" w:rsidRPr="00E66043" w:rsidRDefault="00E66043" w:rsidP="00CA65FE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  <w:r w:rsidRPr="00CA65FE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t>ՀՀ կառավարության 2018 թվականի</w:t>
      </w:r>
    </w:p>
    <w:p w:rsidR="00E66043" w:rsidRPr="00E66043" w:rsidRDefault="00E66043" w:rsidP="00CA65FE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  <w:r w:rsidRPr="00CA65FE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  <w:t>հոկտեմբերի 4-ի N 1139-Ն որոշման</w:t>
      </w:r>
    </w:p>
    <w:p w:rsidR="006B4D11" w:rsidRPr="00CA65FE" w:rsidRDefault="006B4D11" w:rsidP="00CA65FE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ru-RU"/>
        </w:rPr>
      </w:pPr>
    </w:p>
    <w:p w:rsidR="006B4D11" w:rsidRPr="00CA65FE" w:rsidRDefault="006B4D11" w:rsidP="005559BC">
      <w:pPr>
        <w:jc w:val="center"/>
        <w:rPr>
          <w:rFonts w:ascii="GHEA Grapalat" w:hAnsi="GHEA Grapalat"/>
          <w:b/>
          <w:bCs/>
          <w:sz w:val="24"/>
          <w:szCs w:val="24"/>
          <w:lang w:val="hy-AM" w:eastAsia="ru-RU"/>
        </w:rPr>
      </w:pPr>
    </w:p>
    <w:p w:rsidR="00E66043" w:rsidRPr="00170BCE" w:rsidRDefault="00E66043" w:rsidP="00D4678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170BC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ՍՏՈՒԳԱԹԵՐԹԵՐ</w:t>
      </w:r>
    </w:p>
    <w:p w:rsidR="00E66043" w:rsidRPr="00170BCE" w:rsidRDefault="00E66043" w:rsidP="00D4678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170BCE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:rsidR="00E66043" w:rsidRPr="00170BCE" w:rsidRDefault="00E66043" w:rsidP="00D4678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170BC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ՀԱՅԱՍՏԱՆԻ ՀԱՆՐԱՊԵՏՈՒԹՅԱՆ ԿՐԹՈՒԹՅԱՆ ՏԵՍՉԱԿԱՆ ՄԱՐՄՆԻ ԿՈՂՄԻՑ ՆԱԽԱԴՊՐՈՑԱԿԱՆ ԿՐԹԱԿԱՆ ԾՐԱԳՐԵՐ ԻՐԱԿԱՆԱՑՆՈՂ ԿԱԶՄԱԿԵՐՊՈՒԹՅՈՒՆՈՒՄ (ՆԱԽԱԴՊՐՈՑԱԿԱՆ ՈՒՍՈՒՄՆԱԿԱՆ ՀԱՍՏԱՏՈՒԹՅՈՒՆՈՒՄ) ԱՆՑԿԱՑՎՈՂ ՍՏՈՒԳՈՒՄՆԵՐԻ</w:t>
      </w:r>
    </w:p>
    <w:p w:rsidR="00E66043" w:rsidRPr="00170BCE" w:rsidRDefault="00E66043" w:rsidP="00D4678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170BCE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:rsidR="00CA65FE" w:rsidRPr="00170BCE" w:rsidRDefault="00CA65FE" w:rsidP="00D4678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E66043" w:rsidRPr="00170BCE" w:rsidRDefault="00E66043" w:rsidP="00D4678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170BC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ՍՏՈՒԳԱԹԵՐԹ N 01 ՆԱԽԱԴՊՐՈՑԱԿԱՆ ՈՒՍՈՒՄՆԱԿԱՆ ՀԱՍՏԱՏՈՒԹՅՈՒՆՈՒՄ ՏՆՕՐԵՆԻՆ ՆԵՐԿԱՅԱՑՎՈՂ ՊԱՀԱՆՋՆԵՐԻ ԿԱՏԱՐՄԱՆՆ ՈՒՂՂՎԱԾ ՍՏՈՒԳՈՒՄՆԵՐԻ</w:t>
      </w:r>
    </w:p>
    <w:p w:rsidR="00E66043" w:rsidRPr="00170BCE" w:rsidRDefault="00E66043" w:rsidP="00D4678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170BCE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170BC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____ ______________ 20__ </w:t>
      </w:r>
      <w:r w:rsidRPr="00170BCE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  <w:t>թ</w:t>
      </w:r>
      <w:r w:rsidRPr="00170BC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.</w:t>
      </w:r>
    </w:p>
    <w:p w:rsidR="00E66043" w:rsidRPr="00170BCE" w:rsidRDefault="00E66043" w:rsidP="00E6604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170BCE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:rsidR="00E66043" w:rsidRPr="00170BCE" w:rsidRDefault="00E66043" w:rsidP="00E6604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E66043" w:rsidRPr="00170BCE" w:rsidRDefault="00E66043" w:rsidP="00E6604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170BC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Տ Ի Տ Ղ Ո Ս Ա Թ Ե Ր Թ</w:t>
      </w:r>
    </w:p>
    <w:p w:rsidR="005559BC" w:rsidRPr="000D0E5A" w:rsidRDefault="005559BC" w:rsidP="00E66043">
      <w:pPr>
        <w:shd w:val="clear" w:color="auto" w:fill="FFFFFF"/>
        <w:spacing w:after="0" w:line="240" w:lineRule="auto"/>
        <w:rPr>
          <w:rFonts w:ascii="GHEA Grapalat" w:hAnsi="GHEA Grapalat"/>
          <w:color w:val="000000"/>
          <w:lang w:val="hy-AM"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5559BC" w:rsidRPr="00CA65FE" w:rsidTr="00CA65F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559BC" w:rsidRPr="00CA65FE" w:rsidRDefault="005559BC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___________________________________________________________</w:t>
            </w:r>
          </w:p>
          <w:p w:rsidR="005559BC" w:rsidRPr="00CA65FE" w:rsidRDefault="005559BC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9BC" w:rsidRPr="00CA65FE" w:rsidRDefault="005559BC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</w:t>
            </w:r>
          </w:p>
          <w:p w:rsidR="005559BC" w:rsidRPr="00CA65FE" w:rsidRDefault="005559BC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5559BC" w:rsidRPr="00CA65FE" w:rsidRDefault="005559BC" w:rsidP="005559BC">
      <w:pPr>
        <w:spacing w:after="0" w:line="240" w:lineRule="auto"/>
        <w:rPr>
          <w:rFonts w:ascii="GHEA Grapalat" w:hAnsi="GHEA Grapalat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5559BC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59BC" w:rsidRPr="00CA65FE" w:rsidRDefault="005559BC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</w:t>
            </w:r>
          </w:p>
          <w:p w:rsidR="005559BC" w:rsidRPr="00CA65FE" w:rsidRDefault="005559BC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9BC" w:rsidRPr="00CA65FE" w:rsidRDefault="005559BC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</w:t>
            </w:r>
          </w:p>
          <w:p w:rsidR="005559BC" w:rsidRPr="00CA65FE" w:rsidRDefault="005559BC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5559BC" w:rsidRPr="00CA65FE" w:rsidRDefault="005559BC" w:rsidP="005559B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CA65FE">
        <w:rPr>
          <w:rFonts w:ascii="Calibri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5559BC" w:rsidRPr="00CA65FE" w:rsidTr="00CA6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59BC" w:rsidRPr="00CA65FE" w:rsidRDefault="005559BC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</w:t>
            </w:r>
          </w:p>
          <w:p w:rsidR="005559BC" w:rsidRPr="00CA65FE" w:rsidRDefault="005559BC" w:rsidP="00CA65F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5559BC" w:rsidRPr="00CA65FE" w:rsidRDefault="005559BC" w:rsidP="00CA65F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</w:t>
            </w:r>
          </w:p>
          <w:p w:rsidR="005559BC" w:rsidRPr="00CA65FE" w:rsidRDefault="005559BC" w:rsidP="00CA65F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5559BC" w:rsidRPr="00CA65FE" w:rsidRDefault="005559BC" w:rsidP="005559BC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CA65FE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4"/>
        <w:gridCol w:w="6"/>
      </w:tblGrid>
      <w:tr w:rsidR="005559BC" w:rsidRPr="00CA65FE" w:rsidTr="00CA6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59BC" w:rsidRPr="00170BCE" w:rsidRDefault="005559BC" w:rsidP="00CA65FE">
            <w:pPr>
              <w:spacing w:after="0" w:line="240" w:lineRule="auto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</w:p>
          <w:p w:rsidR="005559BC" w:rsidRPr="00170BCE" w:rsidRDefault="005559BC" w:rsidP="00CA65FE">
            <w:pPr>
              <w:spacing w:after="0" w:line="240" w:lineRule="auto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</w:p>
          <w:p w:rsidR="005559BC" w:rsidRPr="00170BCE" w:rsidRDefault="005559BC" w:rsidP="00CA65FE">
            <w:pPr>
              <w:spacing w:after="0" w:line="240" w:lineRule="auto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</w:p>
          <w:p w:rsidR="005559BC" w:rsidRPr="00170BCE" w:rsidRDefault="005559BC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170BCE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Ստուգման սկիզբը` ____ ________ 20___ թ.,              ավարտը՝____ ________ 20___ թ.</w:t>
            </w:r>
          </w:p>
        </w:tc>
        <w:tc>
          <w:tcPr>
            <w:tcW w:w="0" w:type="auto"/>
            <w:vAlign w:val="center"/>
            <w:hideMark/>
          </w:tcPr>
          <w:p w:rsidR="005559BC" w:rsidRPr="00170BCE" w:rsidRDefault="005559BC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</w:tr>
      <w:tr w:rsidR="005559BC" w:rsidRPr="00CA65FE" w:rsidTr="00CA65F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559BC" w:rsidRPr="00170BCE" w:rsidRDefault="005559BC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</w:tr>
    </w:tbl>
    <w:p w:rsidR="005559BC" w:rsidRPr="00CA65FE" w:rsidRDefault="005559BC" w:rsidP="005559BC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CA65FE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5559BC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59BC" w:rsidRPr="00CA65FE" w:rsidRDefault="005559BC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_____________________________________________________________________________________</w:t>
            </w:r>
          </w:p>
          <w:p w:rsidR="005559BC" w:rsidRPr="00CA65FE" w:rsidRDefault="005559BC" w:rsidP="00CA65FE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անվանումը, իրավական տեսակը</w:t>
            </w:r>
          </w:p>
        </w:tc>
      </w:tr>
      <w:tr w:rsidR="005559BC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59BC" w:rsidRPr="00CA65FE" w:rsidRDefault="005559BC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559BC" w:rsidRPr="00CA65FE" w:rsidRDefault="005559BC" w:rsidP="005559B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CA65FE">
        <w:rPr>
          <w:rFonts w:ascii="Calibri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5559BC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59BC" w:rsidRPr="00CA65FE" w:rsidRDefault="005559BC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</w:t>
            </w:r>
          </w:p>
          <w:p w:rsidR="005559BC" w:rsidRPr="00CA65FE" w:rsidRDefault="005559BC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 xml:space="preserve">                         Պետական ռեգիստրի գրանցման համարը, 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5559BC" w:rsidRPr="00CA65FE" w:rsidRDefault="005559BC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V w:val="single" w:sz="2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5559BC" w:rsidRPr="00CA65FE" w:rsidTr="00CA65FE">
              <w:trPr>
                <w:tblCellSpacing w:w="0" w:type="dxa"/>
                <w:jc w:val="center"/>
              </w:trPr>
              <w:tc>
                <w:tcPr>
                  <w:tcW w:w="305" w:type="dxa"/>
                  <w:vAlign w:val="center"/>
                  <w:hideMark/>
                </w:tcPr>
                <w:p w:rsidR="005559BC" w:rsidRPr="00CA65FE" w:rsidRDefault="005559BC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1" w:type="dxa"/>
                  <w:vAlign w:val="center"/>
                  <w:hideMark/>
                </w:tcPr>
                <w:p w:rsidR="005559BC" w:rsidRPr="00CA65FE" w:rsidRDefault="005559BC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96" w:type="dxa"/>
                  <w:vAlign w:val="center"/>
                  <w:hideMark/>
                </w:tcPr>
                <w:p w:rsidR="005559BC" w:rsidRPr="00CA65FE" w:rsidRDefault="005559BC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3" w:type="dxa"/>
                  <w:vAlign w:val="center"/>
                  <w:hideMark/>
                </w:tcPr>
                <w:p w:rsidR="005559BC" w:rsidRPr="00CA65FE" w:rsidRDefault="005559BC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" w:type="dxa"/>
                  <w:vAlign w:val="center"/>
                  <w:hideMark/>
                </w:tcPr>
                <w:p w:rsidR="005559BC" w:rsidRPr="00CA65FE" w:rsidRDefault="005559BC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65" w:type="dxa"/>
                  <w:vAlign w:val="center"/>
                  <w:hideMark/>
                </w:tcPr>
                <w:p w:rsidR="005559BC" w:rsidRPr="00CA65FE" w:rsidRDefault="005559BC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5559BC" w:rsidRPr="00CA65FE" w:rsidRDefault="005559BC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5559BC" w:rsidRPr="00CA65FE" w:rsidRDefault="005559BC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5559BC" w:rsidRPr="00CA65FE" w:rsidRDefault="005559BC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5559BC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559BC" w:rsidRPr="00CA65FE" w:rsidRDefault="005559BC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5559BC" w:rsidRPr="00CA65FE" w:rsidRDefault="005559BC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5559BC" w:rsidRPr="00CA65FE" w:rsidRDefault="005559BC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559BC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59BC" w:rsidRPr="00CA65FE" w:rsidRDefault="005559BC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5559BC" w:rsidRPr="00CA65FE" w:rsidRDefault="005559BC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lastRenderedPageBreak/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5559BC" w:rsidRPr="00CA65FE" w:rsidRDefault="005559BC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5559BC" w:rsidRPr="00CA65FE" w:rsidRDefault="005559BC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5559BC" w:rsidRPr="00CA65FE" w:rsidRDefault="005559BC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lastRenderedPageBreak/>
              <w:t>հեռախոսահամարը</w:t>
            </w:r>
          </w:p>
        </w:tc>
      </w:tr>
      <w:tr w:rsidR="005559BC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59BC" w:rsidRPr="00CA65FE" w:rsidRDefault="005559BC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5559BC" w:rsidRPr="00CA65FE" w:rsidRDefault="005559BC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5559BC" w:rsidRPr="00CA65FE" w:rsidRDefault="005559BC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5559BC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59BC" w:rsidRPr="00CA65FE" w:rsidRDefault="005559BC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</w:t>
            </w:r>
          </w:p>
          <w:p w:rsidR="005559BC" w:rsidRPr="00CA65FE" w:rsidRDefault="005559BC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ղեկավարի կամ փոխարինող անձի</w:t>
            </w:r>
            <w:r w:rsidRPr="00CA65FE">
              <w:rPr>
                <w:rFonts w:ascii="Calibri" w:hAnsi="Calibri" w:cs="Calibri"/>
                <w:color w:val="000000"/>
                <w:sz w:val="15"/>
                <w:szCs w:val="15"/>
                <w:lang w:eastAsia="ru-RU"/>
              </w:rPr>
              <w:t> </w:t>
            </w: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5559BC" w:rsidRPr="00CA65FE" w:rsidRDefault="005559BC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5559BC" w:rsidRPr="00CA65FE" w:rsidRDefault="005559BC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5559BC" w:rsidRPr="00CA65FE" w:rsidRDefault="005559BC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5559BC" w:rsidRPr="00CA65FE" w:rsidRDefault="005559BC" w:rsidP="005559B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CA65FE">
        <w:rPr>
          <w:rFonts w:ascii="Calibri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559BC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59BC" w:rsidRPr="00CA65FE" w:rsidRDefault="005559BC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5559BC" w:rsidRPr="00170BC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59BC" w:rsidRPr="00170BCE" w:rsidRDefault="005559BC" w:rsidP="00CA65FE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559BC" w:rsidRPr="00170BCE" w:rsidRDefault="005559BC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 w:rsidRPr="00170BC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ru-RU"/>
              </w:rPr>
              <w:t>Ստուգման հանձնարարագրի (հրամանի) համարը` ________ տրված` ____ ________ 20__ թ.</w:t>
            </w:r>
          </w:p>
        </w:tc>
      </w:tr>
      <w:tr w:rsidR="005559BC" w:rsidRPr="00170BC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59BC" w:rsidRPr="00170BCE" w:rsidRDefault="005559BC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59BC" w:rsidRPr="00170BCE" w:rsidRDefault="005559BC" w:rsidP="005559BC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4"/>
          <w:szCs w:val="24"/>
          <w:lang w:eastAsia="ru-RU"/>
        </w:rPr>
      </w:pPr>
    </w:p>
    <w:p w:rsidR="005559BC" w:rsidRPr="00170BCE" w:rsidRDefault="005559BC" w:rsidP="005559BC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4"/>
          <w:szCs w:val="24"/>
          <w:lang w:eastAsia="ru-RU"/>
        </w:rPr>
      </w:pPr>
      <w:r w:rsidRPr="00170BCE">
        <w:rPr>
          <w:rFonts w:ascii="GHEA Grapalat" w:hAnsi="GHEA Grapalat"/>
          <w:b/>
          <w:bCs/>
          <w:color w:val="000000"/>
          <w:sz w:val="24"/>
          <w:szCs w:val="24"/>
          <w:lang w:eastAsia="ru-RU"/>
        </w:rPr>
        <w:t xml:space="preserve">Ստուգման նպատակը, պարզաբանման ենթակա հարցերի համարները` </w:t>
      </w:r>
    </w:p>
    <w:p w:rsidR="005559BC" w:rsidRPr="00170BCE" w:rsidRDefault="005559BC" w:rsidP="005559BC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4"/>
          <w:szCs w:val="24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559BC" w:rsidRPr="00CA65FE" w:rsidTr="00CA65FE">
        <w:tc>
          <w:tcPr>
            <w:tcW w:w="9714" w:type="dxa"/>
          </w:tcPr>
          <w:p w:rsidR="005559BC" w:rsidRPr="00CA65FE" w:rsidRDefault="005559BC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5559BC" w:rsidRPr="00CA65FE" w:rsidTr="00CA65FE">
        <w:tc>
          <w:tcPr>
            <w:tcW w:w="9714" w:type="dxa"/>
          </w:tcPr>
          <w:p w:rsidR="005559BC" w:rsidRPr="00CA65FE" w:rsidRDefault="005559BC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5559BC" w:rsidRPr="00CA65FE" w:rsidTr="00CA65FE">
        <w:tc>
          <w:tcPr>
            <w:tcW w:w="9714" w:type="dxa"/>
          </w:tcPr>
          <w:p w:rsidR="005559BC" w:rsidRPr="00CA65FE" w:rsidRDefault="005559BC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5559BC" w:rsidRPr="00CA65FE" w:rsidTr="00CA65FE">
        <w:tc>
          <w:tcPr>
            <w:tcW w:w="9714" w:type="dxa"/>
          </w:tcPr>
          <w:p w:rsidR="005559BC" w:rsidRPr="00CA65FE" w:rsidRDefault="005559BC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5559BC" w:rsidRPr="00CA65FE" w:rsidTr="00CA65FE">
        <w:tc>
          <w:tcPr>
            <w:tcW w:w="9714" w:type="dxa"/>
          </w:tcPr>
          <w:p w:rsidR="005559BC" w:rsidRPr="00CA65FE" w:rsidRDefault="005559BC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5559BC" w:rsidRPr="00CA65FE" w:rsidTr="00CA65FE">
        <w:tc>
          <w:tcPr>
            <w:tcW w:w="9714" w:type="dxa"/>
          </w:tcPr>
          <w:p w:rsidR="005559BC" w:rsidRPr="00CA65FE" w:rsidRDefault="005559BC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5559BC" w:rsidRPr="00CA65FE" w:rsidTr="00CA65FE">
        <w:tc>
          <w:tcPr>
            <w:tcW w:w="9714" w:type="dxa"/>
          </w:tcPr>
          <w:p w:rsidR="005559BC" w:rsidRPr="00CA65FE" w:rsidRDefault="005559BC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5559BC" w:rsidRPr="00CA65FE" w:rsidTr="00CA65FE">
        <w:tc>
          <w:tcPr>
            <w:tcW w:w="9714" w:type="dxa"/>
          </w:tcPr>
          <w:p w:rsidR="005559BC" w:rsidRPr="00CA65FE" w:rsidRDefault="005559BC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5559BC" w:rsidRPr="00CA65FE" w:rsidTr="00CA65FE">
        <w:tc>
          <w:tcPr>
            <w:tcW w:w="9714" w:type="dxa"/>
          </w:tcPr>
          <w:p w:rsidR="005559BC" w:rsidRPr="00CA65FE" w:rsidRDefault="005559BC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5559BC" w:rsidRPr="00CA65FE" w:rsidTr="00CA65FE">
        <w:tc>
          <w:tcPr>
            <w:tcW w:w="9714" w:type="dxa"/>
          </w:tcPr>
          <w:p w:rsidR="005559BC" w:rsidRPr="00CA65FE" w:rsidRDefault="005559BC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5559BC" w:rsidRPr="00CA65FE" w:rsidTr="00CA65FE">
        <w:tc>
          <w:tcPr>
            <w:tcW w:w="9714" w:type="dxa"/>
          </w:tcPr>
          <w:p w:rsidR="005559BC" w:rsidRPr="00CA65FE" w:rsidRDefault="005559BC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5559BC" w:rsidRPr="00CA65FE" w:rsidTr="00CA65FE">
        <w:tc>
          <w:tcPr>
            <w:tcW w:w="9714" w:type="dxa"/>
          </w:tcPr>
          <w:p w:rsidR="005559BC" w:rsidRPr="00CA65FE" w:rsidRDefault="005559BC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5559BC" w:rsidRPr="00CA65FE" w:rsidTr="00CA65FE">
        <w:tc>
          <w:tcPr>
            <w:tcW w:w="9714" w:type="dxa"/>
          </w:tcPr>
          <w:p w:rsidR="005559BC" w:rsidRPr="00CA65FE" w:rsidRDefault="005559BC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A65FE" w:rsidRDefault="00CA65FE" w:rsidP="005559B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559BC" w:rsidRPr="00D46781" w:rsidRDefault="005559BC" w:rsidP="005559B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</w:pPr>
      <w:r w:rsidRPr="00D46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>ՏԵՂԵԿԱՏՎԱԿԱՆ ՀԱՐՑԵՐ</w:t>
      </w:r>
    </w:p>
    <w:p w:rsidR="005559BC" w:rsidRPr="00D46781" w:rsidRDefault="005559BC" w:rsidP="005559B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</w:pPr>
      <w:r w:rsidRPr="00D46781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 </w:t>
      </w:r>
    </w:p>
    <w:tbl>
      <w:tblPr>
        <w:tblW w:w="100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5193"/>
        <w:gridCol w:w="4406"/>
      </w:tblGrid>
      <w:tr w:rsidR="005559BC" w:rsidRPr="00D46781" w:rsidTr="00CA65FE">
        <w:trPr>
          <w:tblCellSpacing w:w="0" w:type="dxa"/>
          <w:jc w:val="center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559BC" w:rsidRPr="00D46781" w:rsidRDefault="005559BC" w:rsidP="00CA65F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NN</w:t>
            </w: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ը/կ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559BC" w:rsidRPr="00D46781" w:rsidRDefault="005559BC" w:rsidP="00CA65F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Հարցը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559BC" w:rsidRPr="00D46781" w:rsidRDefault="005559BC" w:rsidP="00CA65F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Պատասխանը</w:t>
            </w:r>
          </w:p>
        </w:tc>
      </w:tr>
      <w:tr w:rsidR="005559BC" w:rsidRPr="00D46781" w:rsidTr="00CA65FE">
        <w:trPr>
          <w:tblCellSpacing w:w="0" w:type="dxa"/>
          <w:jc w:val="center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Տնօրենի՝ տվյալ հաստատությունում աշխատանքային տարիների ընդհանուր թիվը (ըստ տնօրենի)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559BC" w:rsidRPr="00D46781" w:rsidTr="00CA65FE">
        <w:trPr>
          <w:tblCellSpacing w:w="0" w:type="dxa"/>
          <w:jc w:val="center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Տնօրենի՝ տվյալ հաստատությունում</w:t>
            </w:r>
            <w:r w:rsidRPr="00D46781"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որպես տնօրեն պաշտոնավարման տարիների թիվը (ըստ տնօրենի)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5559BC" w:rsidRPr="00D46781" w:rsidTr="00CA65FE">
        <w:trPr>
          <w:tblCellSpacing w:w="0" w:type="dxa"/>
          <w:jc w:val="center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Տնօրենի՝ այլ հաստատությունում աշխատանքային և պաշտոնավարման տարիների թվերը (օր.՝ 8/0)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5559BC" w:rsidRPr="00D46781" w:rsidTr="00CA65FE">
        <w:trPr>
          <w:tblCellSpacing w:w="0" w:type="dxa"/>
          <w:jc w:val="center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Տնօրենի անհատական ձեռքբերումները, կոչումները, մրցույթներին մասնակցությունը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59BC" w:rsidRPr="00D46781" w:rsidTr="00BE3E59">
        <w:trPr>
          <w:trHeight w:val="822"/>
          <w:tblCellSpacing w:w="0" w:type="dxa"/>
          <w:jc w:val="center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Ստուգման պահին աշխատող մանկավարժական աշխատողների թիվը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BE3E59" w:rsidRPr="00116F67" w:rsidTr="00BE3E59">
        <w:trPr>
          <w:trHeight w:val="822"/>
          <w:tblCellSpacing w:w="0" w:type="dxa"/>
          <w:jc w:val="center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3E59" w:rsidRPr="00BE3E59" w:rsidRDefault="00BE3E59" w:rsidP="00CA65F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5.1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3E59" w:rsidRPr="00BE3E59" w:rsidRDefault="00BE3E59" w:rsidP="00CA65FE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Ստուգման պահին աշխատող ոչ մանկավարժական աշխատողների թիվը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3E59" w:rsidRPr="00BE3E59" w:rsidRDefault="00BE3E59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val="hy-AM" w:eastAsia="ru-RU"/>
              </w:rPr>
            </w:pPr>
          </w:p>
        </w:tc>
      </w:tr>
      <w:tr w:rsidR="005559BC" w:rsidRPr="00D46781" w:rsidTr="00CA65FE">
        <w:trPr>
          <w:tblCellSpacing w:w="0" w:type="dxa"/>
          <w:jc w:val="center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Ստուգմամբ ընդգրկվող ժամանակահատվածում նշանակված մանկավարժական աշխատողների թիվը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59BC" w:rsidRPr="00D46781" w:rsidTr="00CA65FE">
        <w:trPr>
          <w:tblCellSpacing w:w="0" w:type="dxa"/>
          <w:jc w:val="center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Ստուգման պահին նախադպրոցական կրթության համապատասխան մասնագիտական որակավորում ունեցող մանկավարժական աշխատողների թիվը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559BC" w:rsidRPr="00D46781" w:rsidRDefault="005559BC" w:rsidP="005559B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559BC" w:rsidRPr="00D46781" w:rsidRDefault="005559BC" w:rsidP="005559B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</w:pPr>
      <w:r w:rsidRPr="00D46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>ՀԱՐՑԱՇԱՐ</w:t>
      </w:r>
    </w:p>
    <w:p w:rsidR="00B92C90" w:rsidRPr="00D46781" w:rsidRDefault="00B92C90" w:rsidP="005559B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</w:pPr>
      <w:r w:rsidRPr="00D467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Նախադպրոցական ուսումնական հաստատությունում տնօրենին ներկայացվող պահանջների կատարմանն ուղղված ստուգումների</w:t>
      </w:r>
    </w:p>
    <w:p w:rsidR="005559BC" w:rsidRPr="00D46781" w:rsidRDefault="005559BC" w:rsidP="005559B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</w:pPr>
      <w:r w:rsidRPr="00D46781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 </w:t>
      </w:r>
    </w:p>
    <w:tbl>
      <w:tblPr>
        <w:tblW w:w="102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3595"/>
        <w:gridCol w:w="1910"/>
        <w:gridCol w:w="539"/>
        <w:gridCol w:w="536"/>
        <w:gridCol w:w="620"/>
        <w:gridCol w:w="749"/>
        <w:gridCol w:w="520"/>
        <w:gridCol w:w="1342"/>
      </w:tblGrid>
      <w:tr w:rsidR="005559BC" w:rsidRPr="00D46781" w:rsidTr="00CA65FE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NN</w:t>
            </w: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ը/կ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Հարց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Հղում նորմատիվ իրավական ակտին</w:t>
            </w: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Այո</w:t>
            </w: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Ոչ</w:t>
            </w: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Չ/Պ</w:t>
            </w: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D46781">
              <w:rPr>
                <w:rFonts w:ascii="GHEA Grapalat" w:hAnsi="GHEA Grapalat"/>
                <w:b/>
                <w:sz w:val="24"/>
                <w:szCs w:val="24"/>
              </w:rPr>
              <w:t>Կշիռ</w:t>
            </w:r>
            <w:r w:rsidRPr="00D46781">
              <w:rPr>
                <w:rFonts w:ascii="GHEA Grapalat" w:hAnsi="GHEA Grapalat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ՍՏ</w:t>
            </w: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Մեկնա-</w:t>
            </w: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բանություն</w:t>
            </w:r>
          </w:p>
        </w:tc>
      </w:tr>
      <w:tr w:rsidR="005559BC" w:rsidRPr="00D46781" w:rsidTr="00CA65FE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Տնօրենը՝</w:t>
            </w:r>
            <w:r w:rsidRPr="00D467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4678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իրականացրել է հաստատության ուսումնական պլանների, տարեկան ուսումնական ժամանակացույցի մշակումը և ներդրումը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հավելվածի 2-րդ գլխի 1-ին կետի 4-րդ ենթակետ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ՓԳ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59BC" w:rsidRPr="00D46781" w:rsidTr="00CA65FE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իրականացրել է հաստատության ներքին կարգապահական կանոնների և աշխատակարգի կանոնների մշակումը և ներդրումը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հավելվածի 2-րդ գլխի 1-ին կետի 4-րդ ենթակետ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Փ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59BC" w:rsidRPr="00D46781" w:rsidTr="00CA65FE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նախադպրոցական  կրթության պետական չափորոշչին և համապատասխան տարիքային խմբի ծրագրերին համապատասխան </w:t>
            </w:r>
            <w:r w:rsidRPr="00D46781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ապահովել</w:t>
            </w: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է ուսումնադաստիարակչական գործընթացի կազմակերպ</w:t>
            </w:r>
            <w:r w:rsidRPr="00D46781">
              <w:rPr>
                <w:rFonts w:ascii="GHEA Grapalat" w:eastAsia="Times New Roman" w:hAnsi="GHEA Grapalat" w:cs="Times New Roman"/>
                <w:sz w:val="24"/>
                <w:szCs w:val="24"/>
              </w:rPr>
              <w:t>ումը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ՆԿՄՕ, 19-րդ հոդվածի 7-րդ մաս</w:t>
            </w: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            հավելվածի 2-րդ գլխի 1-ին կետի 15-րդ ենթակետ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B050"/>
                <w:sz w:val="24"/>
                <w:szCs w:val="24"/>
                <w:lang w:val="hy-AM"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B050"/>
                <w:sz w:val="24"/>
                <w:szCs w:val="24"/>
                <w:lang w:val="hy-AM" w:eastAsia="ru-RU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Փ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hy-AM" w:eastAsia="zh-CN"/>
              </w:rPr>
            </w:pPr>
          </w:p>
        </w:tc>
      </w:tr>
      <w:tr w:rsidR="005559BC" w:rsidRPr="00D46781" w:rsidTr="00CA65FE">
        <w:trPr>
          <w:trHeight w:val="868"/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ապահովել է </w:t>
            </w: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կադրերի ընտրությ</w:t>
            </w:r>
            <w:r w:rsidRPr="00D46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ունը 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ՆԿՄՕ, 19-րդ հոդվածի 7-րդ մաս</w:t>
            </w: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,</w:t>
            </w:r>
          </w:p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հավելվածի 2-րդ գլխի 1-ին կետի 6-րդ, 26-րդ ենթակետեր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hAnsi="GHEA Grapalat"/>
                <w:b/>
                <w:sz w:val="24"/>
                <w:szCs w:val="24"/>
              </w:rPr>
              <w:t>1/3/5</w:t>
            </w:r>
            <w:r w:rsidRPr="00D46781">
              <w:rPr>
                <w:rFonts w:ascii="GHEA Grapalat" w:hAnsi="GHEA Grapalat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Փ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hAnsi="GHEA Grapalat" w:cs="Times New Roman"/>
                <w:color w:val="7030A0"/>
                <w:sz w:val="24"/>
                <w:szCs w:val="24"/>
                <w:lang w:eastAsia="zh-CN"/>
              </w:rPr>
            </w:pPr>
          </w:p>
        </w:tc>
      </w:tr>
      <w:tr w:rsidR="005559BC" w:rsidRPr="00D46781" w:rsidTr="00CA65FE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9BC" w:rsidRPr="00D46781" w:rsidRDefault="005559BC" w:rsidP="00CA65FE">
            <w:pPr>
              <w:spacing w:after="0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կազմել է հաստատության հաստիքային ցուցակը և ներկայացրել  է համապատասխան լիազորված մարմնի հաստատմանը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ՆԿՄՕ, 19-րդ հոդվածի 8-րդ մասի 2-րդ ենթակետ</w:t>
            </w:r>
          </w:p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trike/>
                <w:sz w:val="24"/>
                <w:szCs w:val="24"/>
                <w:lang w:val="hy-AM"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 w:eastAsia="ru-RU"/>
              </w:rPr>
            </w:pPr>
            <w:r w:rsidRPr="00D46781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Փ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eastAsia="ru-RU"/>
              </w:rPr>
            </w:pPr>
          </w:p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5559BC" w:rsidRPr="00D46781" w:rsidTr="00CA65FE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59BC" w:rsidRPr="00D46781" w:rsidRDefault="005559BC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</w:rPr>
              <w:t>լիազոր մարմնի հավանությանն է ներկայացրել հաստատության զարգացման ծրագիրը՝ կրթության պետական կառավարման լիազորված մարմնի սահմանած ձևաչափի և պահանջների համաձայն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ՆԿՄՕ, 19-րդ հոդվածի 8-րդ մասի 3-րդ ենթակետ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 w:eastAsia="ru-RU"/>
              </w:rPr>
            </w:pPr>
            <w:r w:rsidRPr="00D46781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Փ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59BC" w:rsidRPr="00D46781" w:rsidTr="00CA65FE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9BC" w:rsidRPr="00D46781" w:rsidRDefault="005559BC" w:rsidP="00CA65FE">
            <w:pPr>
              <w:spacing w:after="0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հաստատության ներքին գնահատման հաշվետվությունը հրապարակել է մինչև </w:t>
            </w: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ստուգվող </w:t>
            </w:r>
            <w:r w:rsidRPr="00D46781">
              <w:rPr>
                <w:rFonts w:ascii="GHEA Grapalat" w:eastAsia="Times New Roman" w:hAnsi="GHEA Grapalat" w:cs="Times New Roman"/>
                <w:sz w:val="24"/>
                <w:szCs w:val="24"/>
              </w:rPr>
              <w:t>տարվա սեպտեմբերի 5-ը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ՆԿՄՕ, 2</w:t>
            </w: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7</w:t>
            </w: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-րդ հոդվածի 3-րդ մաս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Փ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59BC" w:rsidRPr="00D46781" w:rsidTr="00CA65FE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highlight w:val="magenta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իրականացրել է մանկավարժական աշխատողների տեղաբաշխումը, որոշել է նրանց պաշտոնային պարտականությունները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highlight w:val="magenta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հավելվածի 2-րդ գլխի 1-ին կետի 6-րդ ենթակետ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Փ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5559BC" w:rsidRPr="00D46781" w:rsidTr="00CA65FE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9A7FBC" w:rsidRDefault="005559BC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սահմանված կարգով </w:t>
            </w:r>
            <w:r w:rsidRPr="009A7FBC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ձևավորել է երեխաների</w:t>
            </w:r>
            <w:r w:rsidR="009A7FBC" w:rsidRPr="009A7FBC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="009A7FBC" w:rsidRPr="009A7FB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="009A7FBC" w:rsidRPr="009A7FBC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(այդ թվում՝ կրթության</w:t>
            </w:r>
            <w:r w:rsidR="009A7FBC" w:rsidRPr="009A7FB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="009A7FBC" w:rsidRPr="009A7FBC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և </w:t>
            </w:r>
            <w:r w:rsidR="009A7FBC" w:rsidRPr="009A7FBC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lastRenderedPageBreak/>
              <w:t>զարգացման</w:t>
            </w:r>
            <w:r w:rsidR="009A7FBC" w:rsidRPr="009A7FB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="009A7FBC" w:rsidRPr="009A7FBC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առանձնահատուկ պայմանների կարիք ունեցողների)</w:t>
            </w:r>
            <w:r w:rsidRPr="009A7FBC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համակազմը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lastRenderedPageBreak/>
              <w:t>հավելվածի 2-րդ գլխի 1-ին կետի 8-րդ ենթակետ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ՓԳ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59BC" w:rsidRPr="00D46781" w:rsidTr="00CA65FE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վերահսկողություն է իրականացրել հաստատության աշխատողների կողմից իրենց աշխատանքային պարտականությունների կատարման նկատմամբ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հավելվածի 2-րդ գլխի 1-ին, 27-րդ ենթակետեր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ՓԳ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59BC" w:rsidRPr="00D46781" w:rsidTr="00CA65FE">
        <w:trPr>
          <w:trHeight w:val="886"/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Մեթոդիստի (տնօրենի ուսումնական գծով տեղակալի) պաշտոն զբաղեցնողն ունի համապատասխան որակավորում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հավելվածի 3-րդ գլխի 3-րդ կետի 1-ին ենթակետ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ՓԳ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5559BC" w:rsidRPr="00D46781" w:rsidTr="00CA65FE">
        <w:trPr>
          <w:trHeight w:val="916"/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Դաստիարակի պաշտոն զբաղեցնողն ունի համապատասխան որակավորում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հավելվածի 4-րդ գլխի 3-րդ կետի 1-ին ենթակետ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ՓԳ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5559BC" w:rsidRPr="00D46781" w:rsidTr="00CA65FE">
        <w:trPr>
          <w:trHeight w:val="959"/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GB" w:eastAsia="ru-RU"/>
              </w:rPr>
              <w:t>13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Երաժշտության դաստիարակի (երաժշտական ղեկավարի) պաշտոն զբաղեցնողն ունի համապատասխան որակավորում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հավելվածի 7-րդ գլխի 3-րդ կետի 1-ին ենթակետ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ՓԳ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5559BC" w:rsidRPr="00D46781" w:rsidTr="00CA65FE">
        <w:trPr>
          <w:trHeight w:val="847"/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GB" w:eastAsia="ru-RU"/>
              </w:rPr>
              <w:t>14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Ֆիզիկական կուլտուրայի հրահանգչի (մարզչի, մանկավարժի) պաշտոն զբաղեցնողն ունի համապատասխան որակավորում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հավելվածի 7-րդ գլխի 3-րդ կետի 1-ին ենթակետ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ՓԳ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59BC" w:rsidRPr="00D46781" w:rsidTr="00CA65FE">
        <w:trPr>
          <w:trHeight w:val="877"/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Պարուսույցի (պարի խմբավարի) պաշտոն զբաղեցնողն ունի համապատասխան որակավորում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հավելվածի 8-րդ գլխի 3-րդ կետի 1-ին ենթակետ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 w:eastAsia="ru-RU"/>
              </w:rPr>
            </w:pPr>
            <w:r w:rsidRPr="00D46781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ՓԳ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59BC" w:rsidRPr="00D46781" w:rsidTr="00CA65FE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GB" w:eastAsia="ru-RU"/>
              </w:rPr>
              <w:t>16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Հատուկ մանկավարժի (լոգոպեդի, սուրդոմանկավարժի) պաշտոն զբաղեցնողն ունի համապատասխան որակավորում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հավելվածի 5-րդ գլխի 3-րդ կետի 1-ին ենթակետ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 w:eastAsia="ru-RU"/>
              </w:rPr>
            </w:pPr>
            <w:r w:rsidRPr="00D46781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Փ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59BC" w:rsidRPr="00D46781" w:rsidTr="00CA65FE">
        <w:trPr>
          <w:trHeight w:val="1314"/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en-GB" w:eastAsia="ru-RU"/>
              </w:rPr>
              <w:lastRenderedPageBreak/>
              <w:t>17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Սոցիալական մանկավարժի պաշտոն զբաղեցնողն ունի համապատասխան որակավորում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հավելվածի 6-րդ գլխի 3-րդ կետի 1-ին ենթակետ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hy-AM" w:eastAsia="ru-RU"/>
              </w:rPr>
            </w:pPr>
            <w:r w:rsidRPr="00D46781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ՓԳ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59BC" w:rsidRPr="00D46781" w:rsidTr="00CA65FE">
        <w:trPr>
          <w:trHeight w:val="838"/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GB" w:eastAsia="ru-RU"/>
              </w:rPr>
              <w:t>18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Հոգեբանի պաշտոն զբաղեցնողն ունի համապատասխան որակավորում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հավելվածի 6-րդ գլխի 3-րդ կետի 1-ին ենթակետ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ՓԳ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  <w:tr w:rsidR="005559BC" w:rsidRPr="00D46781" w:rsidTr="00CA65FE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en-GB" w:eastAsia="ru-RU"/>
              </w:rPr>
              <w:t>19</w:t>
            </w:r>
          </w:p>
        </w:tc>
        <w:tc>
          <w:tcPr>
            <w:tcW w:w="3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Լրացուցիչ կրթական ծառայության մանկավարժի (ուսուցչի, խմբավարի) պաշտոն զբաղեցնողն ունի համապատասխան որակավորում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հավելվածի 8-րդ գլխի 3-րդ կետի 1-ին ենթակետ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ՓԳ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5559BC" w:rsidRPr="00D46781" w:rsidRDefault="005559BC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</w:tr>
    </w:tbl>
    <w:p w:rsidR="005559BC" w:rsidRPr="00D46781" w:rsidRDefault="005559BC" w:rsidP="005559B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</w:pPr>
      <w:r w:rsidRPr="00D46781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 </w:t>
      </w:r>
    </w:p>
    <w:tbl>
      <w:tblPr>
        <w:tblW w:w="3300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</w:tblGrid>
      <w:tr w:rsidR="005559BC" w:rsidRPr="00D46781" w:rsidTr="00CA65FE">
        <w:trPr>
          <w:tblCellSpacing w:w="6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Ընդհանուր կշիռը՝  38   միավոր</w:t>
            </w:r>
          </w:p>
        </w:tc>
      </w:tr>
    </w:tbl>
    <w:p w:rsidR="005559BC" w:rsidRPr="00D46781" w:rsidRDefault="005559BC" w:rsidP="005559BC">
      <w:pPr>
        <w:spacing w:after="0" w:line="240" w:lineRule="auto"/>
        <w:ind w:firstLine="375"/>
        <w:jc w:val="center"/>
        <w:rPr>
          <w:rFonts w:ascii="GHEA Grapalat" w:eastAsia="Times New Roman" w:hAnsi="GHEA Grapalat" w:cs="Calibri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4678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5559BC" w:rsidRPr="00D46781" w:rsidRDefault="005559BC" w:rsidP="005559B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</w:pPr>
    </w:p>
    <w:tbl>
      <w:tblPr>
        <w:tblW w:w="88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330"/>
        <w:gridCol w:w="328"/>
        <w:gridCol w:w="301"/>
        <w:gridCol w:w="291"/>
      </w:tblGrid>
      <w:tr w:rsidR="005559BC" w:rsidRPr="00D46781" w:rsidTr="00CA65F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«Այո»</w:t>
            </w:r>
            <w:r w:rsidRPr="00D4678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այո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առկա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է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համապատասխանում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է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բավարարում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է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կատարվել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է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D4678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նշվում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է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հարցում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ներառված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պահանջների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կեսից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ավելիի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դրական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պատասխանի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դեպքում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չի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կշռավորվում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559BC" w:rsidRPr="00D46781" w:rsidTr="00CA65F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«Ոչ»</w:t>
            </w:r>
            <w:r w:rsidRPr="00D4678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- ոչ, առկա չէ, չի համապատասխանում, չի բավարարում, չի կատարվել,</w:t>
            </w:r>
            <w:r w:rsidRPr="00D4678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նշվում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է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հարցում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ներառված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պահանջների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կեսի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և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կեսից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ավելիի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բացասական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պատասխանի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դեպքում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կշռավորվում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է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559BC" w:rsidRPr="00D46781" w:rsidTr="00CA65FE">
        <w:trPr>
          <w:trHeight w:val="354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«Չ/պ»</w:t>
            </w:r>
            <w:r w:rsidRPr="00D4678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չի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պահանջվում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չի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 xml:space="preserve">վերաբերում 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չի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կշռավորվում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  <w:t>V</w:t>
            </w:r>
          </w:p>
        </w:tc>
      </w:tr>
      <w:tr w:rsidR="005559BC" w:rsidRPr="00D46781" w:rsidTr="00CA65F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«Կշիռ»</w:t>
            </w:r>
            <w:r w:rsidRPr="00D4678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- ռիսկի միավոր</w:t>
            </w:r>
          </w:p>
        </w:tc>
      </w:tr>
      <w:tr w:rsidR="005559BC" w:rsidRPr="00D46781" w:rsidTr="00CA65F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9BC" w:rsidRPr="00D46781" w:rsidRDefault="005559BC" w:rsidP="00CA65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«ՍՏ» - ստուգման տեսակը, «Փ»</w:t>
            </w:r>
            <w:r w:rsidRPr="00D4678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փաստաթղթային,</w:t>
            </w:r>
            <w:r w:rsidRPr="00D4678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4678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«ՓԳ»</w:t>
            </w:r>
            <w:r w:rsidRPr="00D4678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փաստաթղթային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և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կամ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գործընթացի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նկատմամբ</w:t>
            </w:r>
            <w:r w:rsidRPr="00D4678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6781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վերահսկողություն</w:t>
            </w:r>
          </w:p>
        </w:tc>
      </w:tr>
      <w:tr w:rsidR="005559BC" w:rsidRPr="00D46781" w:rsidTr="00CA65FE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9BC" w:rsidRPr="00D46781" w:rsidRDefault="005559BC" w:rsidP="00CA65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46781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 xml:space="preserve">Կադրային 1 խախտման դեպքում համապատասխան կշռային միավորը կազմում է </w:t>
            </w:r>
            <w:r w:rsidRPr="00D46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46781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 xml:space="preserve">, 2-3 խախտման դեպքում՝ </w:t>
            </w:r>
            <w:r w:rsidRPr="00D46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46781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 xml:space="preserve">, 3-ից ավելի խախտումների դեպքում՝ </w:t>
            </w:r>
            <w:r w:rsidRPr="00D46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46781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 xml:space="preserve"> միավոր:</w:t>
            </w:r>
          </w:p>
        </w:tc>
      </w:tr>
    </w:tbl>
    <w:p w:rsidR="005559BC" w:rsidRPr="00D46781" w:rsidRDefault="005559BC" w:rsidP="005559B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</w:pPr>
      <w:r w:rsidRPr="00D46781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 </w:t>
      </w:r>
    </w:p>
    <w:p w:rsidR="005559BC" w:rsidRPr="00D46781" w:rsidRDefault="005559BC" w:rsidP="005559BC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</w:pPr>
      <w:r w:rsidRPr="00D4678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u-RU"/>
        </w:rPr>
        <w:t> </w:t>
      </w:r>
      <w:r w:rsidRPr="00D46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 xml:space="preserve">7. </w:t>
      </w:r>
      <w:r w:rsidRPr="00D46781">
        <w:rPr>
          <w:rFonts w:ascii="GHEA Grapalat" w:eastAsia="Times New Roman" w:hAnsi="GHEA Grapalat" w:cs="Arial Unicode"/>
          <w:b/>
          <w:bCs/>
          <w:color w:val="000000" w:themeColor="text1"/>
          <w:sz w:val="24"/>
          <w:szCs w:val="24"/>
          <w:lang w:eastAsia="ru-RU"/>
        </w:rPr>
        <w:t>Ստուգաթերթը</w:t>
      </w:r>
      <w:r w:rsidRPr="00D46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46781">
        <w:rPr>
          <w:rFonts w:ascii="GHEA Grapalat" w:eastAsia="Times New Roman" w:hAnsi="GHEA Grapalat" w:cs="Arial Unicode"/>
          <w:b/>
          <w:bCs/>
          <w:color w:val="000000" w:themeColor="text1"/>
          <w:sz w:val="24"/>
          <w:szCs w:val="24"/>
          <w:lang w:eastAsia="ru-RU"/>
        </w:rPr>
        <w:t>կազմվել</w:t>
      </w:r>
      <w:r w:rsidRPr="00D46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46781">
        <w:rPr>
          <w:rFonts w:ascii="GHEA Grapalat" w:eastAsia="Times New Roman" w:hAnsi="GHEA Grapalat" w:cs="Arial Unicode"/>
          <w:b/>
          <w:bCs/>
          <w:color w:val="000000" w:themeColor="text1"/>
          <w:sz w:val="24"/>
          <w:szCs w:val="24"/>
          <w:lang w:eastAsia="ru-RU"/>
        </w:rPr>
        <w:t>է</w:t>
      </w:r>
      <w:r w:rsidRPr="00D46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46781">
        <w:rPr>
          <w:rFonts w:ascii="GHEA Grapalat" w:eastAsia="Times New Roman" w:hAnsi="GHEA Grapalat" w:cs="Arial Unicode"/>
          <w:b/>
          <w:bCs/>
          <w:color w:val="000000" w:themeColor="text1"/>
          <w:sz w:val="24"/>
          <w:szCs w:val="24"/>
          <w:lang w:eastAsia="ru-RU"/>
        </w:rPr>
        <w:t>հետևյալ</w:t>
      </w:r>
      <w:r w:rsidRPr="00D46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46781">
        <w:rPr>
          <w:rFonts w:ascii="GHEA Grapalat" w:eastAsia="Times New Roman" w:hAnsi="GHEA Grapalat" w:cs="Arial Unicode"/>
          <w:b/>
          <w:bCs/>
          <w:color w:val="000000" w:themeColor="text1"/>
          <w:sz w:val="24"/>
          <w:szCs w:val="24"/>
          <w:lang w:eastAsia="ru-RU"/>
        </w:rPr>
        <w:t>նորմատիվ</w:t>
      </w:r>
      <w:r w:rsidRPr="00D46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46781">
        <w:rPr>
          <w:rFonts w:ascii="GHEA Grapalat" w:eastAsia="Times New Roman" w:hAnsi="GHEA Grapalat" w:cs="Arial Unicode"/>
          <w:b/>
          <w:bCs/>
          <w:color w:val="000000" w:themeColor="text1"/>
          <w:sz w:val="24"/>
          <w:szCs w:val="24"/>
          <w:lang w:eastAsia="ru-RU"/>
        </w:rPr>
        <w:t>իրավական ակտերի</w:t>
      </w:r>
      <w:r w:rsidRPr="00D46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46781">
        <w:rPr>
          <w:rFonts w:ascii="GHEA Grapalat" w:eastAsia="Times New Roman" w:hAnsi="GHEA Grapalat" w:cs="Arial Unicode"/>
          <w:b/>
          <w:bCs/>
          <w:color w:val="000000" w:themeColor="text1"/>
          <w:sz w:val="24"/>
          <w:szCs w:val="24"/>
          <w:lang w:eastAsia="ru-RU"/>
        </w:rPr>
        <w:t>հիման</w:t>
      </w:r>
      <w:r w:rsidRPr="00D46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46781">
        <w:rPr>
          <w:rFonts w:ascii="GHEA Grapalat" w:eastAsia="Times New Roman" w:hAnsi="GHEA Grapalat" w:cs="Arial Unicode"/>
          <w:b/>
          <w:bCs/>
          <w:color w:val="000000" w:themeColor="text1"/>
          <w:sz w:val="24"/>
          <w:szCs w:val="24"/>
          <w:lang w:eastAsia="ru-RU"/>
        </w:rPr>
        <w:t>վրա</w:t>
      </w:r>
      <w:r w:rsidRPr="00D46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>`</w:t>
      </w:r>
    </w:p>
    <w:p w:rsidR="005559BC" w:rsidRPr="00D46781" w:rsidRDefault="005559BC" w:rsidP="005559B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</w:pPr>
    </w:p>
    <w:p w:rsidR="005559BC" w:rsidRPr="00D46781" w:rsidRDefault="005559BC" w:rsidP="005559B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</w:pPr>
      <w:r w:rsidRPr="00D46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>1)</w:t>
      </w:r>
      <w:r w:rsidRPr="00D4678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u-RU"/>
        </w:rPr>
        <w:t> </w:t>
      </w:r>
      <w:r w:rsidRPr="00D4678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«Նախադպրոցական կրթության մասին» ՀՀ օրենք (</w:t>
      </w:r>
      <w:r w:rsidRPr="00D46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>ՆԿՄՕ)</w:t>
      </w:r>
    </w:p>
    <w:p w:rsidR="005559BC" w:rsidRPr="00D46781" w:rsidRDefault="005559BC" w:rsidP="005559B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  <w:r w:rsidRPr="00D46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2</w:t>
      </w:r>
      <w:r w:rsidRPr="00D46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)</w:t>
      </w:r>
      <w:r w:rsidRPr="00D4678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hy-AM" w:eastAsia="ru-RU"/>
        </w:rPr>
        <w:t> </w:t>
      </w:r>
      <w:r w:rsidRPr="00D4678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ՀՀ ԿԳ նախարարի 2011թ. ապրիլի 26-ի «Հայաստանի Հանրապետության նախադպրոցական ուսումնական հաստատությունների ղեկավար և մանկավարժական կազմի տարիֆաորակավորման կազմի բնութագրերի ըստ պաշտոնների»</w:t>
      </w:r>
      <w:r w:rsidRPr="00D4678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hy-AM" w:eastAsia="ru-RU"/>
        </w:rPr>
        <w:t> </w:t>
      </w:r>
      <w:r w:rsidRPr="00D4678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N 416-</w:t>
      </w:r>
      <w:r w:rsidRPr="00D46781">
        <w:rPr>
          <w:rFonts w:ascii="GHEA Grapalat" w:eastAsia="Times New Roman" w:hAnsi="GHEA Grapalat" w:cs="Arial Unicode"/>
          <w:bCs/>
          <w:color w:val="000000" w:themeColor="text1"/>
          <w:sz w:val="24"/>
          <w:szCs w:val="24"/>
          <w:lang w:val="hy-AM" w:eastAsia="ru-RU"/>
        </w:rPr>
        <w:t>Ն</w:t>
      </w:r>
      <w:r w:rsidRPr="00D4678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D46781">
        <w:rPr>
          <w:rFonts w:ascii="GHEA Grapalat" w:eastAsia="Times New Roman" w:hAnsi="GHEA Grapalat" w:cs="Arial Unicode"/>
          <w:bCs/>
          <w:color w:val="000000" w:themeColor="text1"/>
          <w:sz w:val="24"/>
          <w:szCs w:val="24"/>
          <w:lang w:val="hy-AM" w:eastAsia="ru-RU"/>
        </w:rPr>
        <w:t>հրամանի</w:t>
      </w:r>
      <w:r w:rsidRPr="00D4678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D46781">
        <w:rPr>
          <w:rFonts w:ascii="GHEA Grapalat" w:eastAsia="Times New Roman" w:hAnsi="GHEA Grapalat" w:cs="Arial Unicode"/>
          <w:bCs/>
          <w:color w:val="000000" w:themeColor="text1"/>
          <w:sz w:val="24"/>
          <w:szCs w:val="24"/>
          <w:lang w:val="hy-AM" w:eastAsia="ru-RU"/>
        </w:rPr>
        <w:t>հավելված</w:t>
      </w:r>
      <w:r w:rsidRPr="00D46781">
        <w:rPr>
          <w:rFonts w:ascii="GHEA Grapalat" w:eastAsia="Times New Roman" w:hAnsi="GHEA Grapalat" w:cs="Arial Unicode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D46781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>(հավելված)</w:t>
      </w:r>
    </w:p>
    <w:p w:rsidR="005559BC" w:rsidRPr="00D46781" w:rsidRDefault="005559BC" w:rsidP="005559B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</w:p>
    <w:p w:rsidR="005559BC" w:rsidRPr="00170BCE" w:rsidRDefault="005559BC" w:rsidP="005559B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</w:pPr>
    </w:p>
    <w:p w:rsidR="005559BC" w:rsidRPr="00170BCE" w:rsidRDefault="005559BC" w:rsidP="005559B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tbl>
      <w:tblPr>
        <w:tblW w:w="9785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174"/>
        <w:gridCol w:w="3618"/>
      </w:tblGrid>
      <w:tr w:rsidR="005559BC" w:rsidRPr="00170BCE" w:rsidTr="00CA65FE">
        <w:trPr>
          <w:trHeight w:val="54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59BC" w:rsidRPr="00170BCE" w:rsidRDefault="005559BC" w:rsidP="00CA65FE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r w:rsidRPr="00170BCE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Տեսչական</w:t>
            </w:r>
            <w:r w:rsidRPr="00170BC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70BCE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մարմնի</w:t>
            </w:r>
            <w:r w:rsidRPr="00170BC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70BCE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ծառայող(ներ)՝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59BC" w:rsidRPr="00170BCE" w:rsidRDefault="005559BC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59BC" w:rsidRPr="00170BCE" w:rsidRDefault="005559BC" w:rsidP="00CA65FE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59BC" w:rsidRPr="00CA65FE" w:rsidTr="00CA65FE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59BC" w:rsidRPr="00CA65FE" w:rsidRDefault="005559BC" w:rsidP="00CA65FE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5559BC" w:rsidRPr="00CA65FE" w:rsidRDefault="005559BC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A65FE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5559BC" w:rsidRPr="00CA65FE" w:rsidRDefault="005559BC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A65FE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  <w:t>անունը,</w:t>
            </w:r>
            <w:r w:rsidRPr="00CA65FE">
              <w:rPr>
                <w:rFonts w:ascii="Calibri" w:eastAsia="Times New Roman" w:hAnsi="Calibri" w:cs="Calibri"/>
                <w:bCs/>
                <w:color w:val="A6A6A6" w:themeColor="background1" w:themeShade="A6"/>
                <w:sz w:val="18"/>
                <w:szCs w:val="18"/>
                <w:lang w:eastAsia="ru-RU"/>
              </w:rPr>
              <w:t> </w:t>
            </w:r>
            <w:r w:rsidRPr="00CA65FE">
              <w:rPr>
                <w:rFonts w:ascii="GHEA Grapalat" w:eastAsia="Times New Roman" w:hAnsi="GHEA Grapalat" w:cs="Arial Unicode"/>
                <w:bCs/>
                <w:color w:val="A6A6A6" w:themeColor="background1" w:themeShade="A6"/>
                <w:sz w:val="18"/>
                <w:szCs w:val="18"/>
                <w:lang w:eastAsia="ru-RU"/>
              </w:rPr>
              <w:t>ազգանունը</w:t>
            </w:r>
          </w:p>
        </w:tc>
      </w:tr>
      <w:tr w:rsidR="005559BC" w:rsidRPr="00CA65FE" w:rsidTr="00CA65FE">
        <w:trPr>
          <w:trHeight w:val="558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59BC" w:rsidRPr="00170BCE" w:rsidRDefault="005559BC" w:rsidP="00CA65FE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BCE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Ներգրավված մասնագետ(ներ)՝</w:t>
            </w:r>
          </w:p>
          <w:p w:rsidR="005559BC" w:rsidRPr="00170BCE" w:rsidRDefault="005559BC" w:rsidP="00CA65FE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r w:rsidRPr="00170BCE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(ըստ անհրաժեշտության)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59BC" w:rsidRPr="00CA65FE" w:rsidRDefault="005559BC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59BC" w:rsidRPr="00CA65FE" w:rsidRDefault="005559BC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559BC" w:rsidRPr="00CA65FE" w:rsidTr="00CA65FE">
        <w:trPr>
          <w:trHeight w:val="22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59BC" w:rsidRPr="00170BCE" w:rsidRDefault="005559BC" w:rsidP="00CA65FE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5559BC" w:rsidRPr="00CA65FE" w:rsidRDefault="005559BC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A65FE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5559BC" w:rsidRPr="00CA65FE" w:rsidRDefault="005559BC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A65FE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  <w:t>անունը,</w:t>
            </w:r>
            <w:r w:rsidRPr="00CA65FE">
              <w:rPr>
                <w:rFonts w:ascii="Calibri" w:eastAsia="Times New Roman" w:hAnsi="Calibri" w:cs="Calibri"/>
                <w:bCs/>
                <w:color w:val="A6A6A6" w:themeColor="background1" w:themeShade="A6"/>
                <w:sz w:val="18"/>
                <w:szCs w:val="18"/>
                <w:lang w:eastAsia="ru-RU"/>
              </w:rPr>
              <w:t> </w:t>
            </w:r>
            <w:r w:rsidRPr="00CA65FE">
              <w:rPr>
                <w:rFonts w:ascii="GHEA Grapalat" w:eastAsia="Times New Roman" w:hAnsi="GHEA Grapalat" w:cs="Arial Unicode"/>
                <w:bCs/>
                <w:color w:val="A6A6A6" w:themeColor="background1" w:themeShade="A6"/>
                <w:sz w:val="18"/>
                <w:szCs w:val="18"/>
                <w:lang w:eastAsia="ru-RU"/>
              </w:rPr>
              <w:t>ազգանունը</w:t>
            </w:r>
          </w:p>
        </w:tc>
      </w:tr>
      <w:tr w:rsidR="005559BC" w:rsidRPr="00CA65FE" w:rsidTr="00CA65FE">
        <w:trPr>
          <w:trHeight w:val="46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559BC" w:rsidRPr="00170BCE" w:rsidRDefault="005559BC" w:rsidP="00CA65FE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BCE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Հաստատության տնօրեն՝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59BC" w:rsidRPr="00CA65FE" w:rsidRDefault="005559BC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59BC" w:rsidRPr="00CA65FE" w:rsidRDefault="005559BC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</w:pPr>
          </w:p>
        </w:tc>
      </w:tr>
      <w:tr w:rsidR="005559BC" w:rsidRPr="00CA65FE" w:rsidTr="00CA65FE">
        <w:trPr>
          <w:trHeight w:val="14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59BC" w:rsidRPr="00CA65FE" w:rsidRDefault="005559BC" w:rsidP="00CA65FE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FFFFFF"/>
            <w:vAlign w:val="center"/>
            <w:hideMark/>
          </w:tcPr>
          <w:p w:rsidR="005559BC" w:rsidRPr="00CA65FE" w:rsidRDefault="005559BC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18"/>
                <w:szCs w:val="18"/>
                <w:lang w:eastAsia="ru-RU"/>
              </w:rPr>
            </w:pPr>
            <w:r w:rsidRPr="00CA65FE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5559BC" w:rsidRPr="00CA65FE" w:rsidRDefault="005559BC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18"/>
                <w:szCs w:val="18"/>
                <w:lang w:eastAsia="ru-RU"/>
              </w:rPr>
            </w:pPr>
            <w:r w:rsidRPr="00CA65FE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  <w:t>անունը,</w:t>
            </w:r>
            <w:r w:rsidRPr="00CA65FE">
              <w:rPr>
                <w:rFonts w:ascii="Calibri" w:eastAsia="Times New Roman" w:hAnsi="Calibri" w:cs="Calibri"/>
                <w:bCs/>
                <w:color w:val="A6A6A6" w:themeColor="background1" w:themeShade="A6"/>
                <w:sz w:val="18"/>
                <w:szCs w:val="18"/>
                <w:lang w:eastAsia="ru-RU"/>
              </w:rPr>
              <w:t> </w:t>
            </w:r>
            <w:r w:rsidRPr="00CA65FE">
              <w:rPr>
                <w:rFonts w:ascii="GHEA Grapalat" w:eastAsia="Times New Roman" w:hAnsi="GHEA Grapalat" w:cs="Arial Unicode"/>
                <w:bCs/>
                <w:color w:val="A6A6A6" w:themeColor="background1" w:themeShade="A6"/>
                <w:sz w:val="18"/>
                <w:szCs w:val="18"/>
                <w:lang w:eastAsia="ru-RU"/>
              </w:rPr>
              <w:t>ազգանունը</w:t>
            </w:r>
          </w:p>
        </w:tc>
      </w:tr>
    </w:tbl>
    <w:p w:rsidR="005559BC" w:rsidRPr="00CA65FE" w:rsidRDefault="005559BC" w:rsidP="005559BC">
      <w:pPr>
        <w:rPr>
          <w:rFonts w:ascii="GHEA Grapalat" w:hAnsi="GHEA Grapalat"/>
          <w:color w:val="000000" w:themeColor="text1"/>
          <w:sz w:val="20"/>
          <w:szCs w:val="20"/>
        </w:rPr>
      </w:pPr>
    </w:p>
    <w:p w:rsidR="00FD6FCC" w:rsidRDefault="00FD6FCC" w:rsidP="00425324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  <w:sectPr w:rsidR="00FD6FC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6043" w:rsidRPr="00D46781" w:rsidRDefault="00E66043" w:rsidP="00E6604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D467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lastRenderedPageBreak/>
        <w:t>ՍՏՈՒԳԱԹԵՐԹ N 02 ՆԱԽԱԴՊՐՈՑԱԿԱՆ ՈՒՍՈՒՄՆԱԿԱՆ ՀԱՍՏԱՏՈՒԹՅՈՒՆՈՒՄ ՄԵԹՈԴԻՍՏԻՆ` ՏՆՕՐԵՆԻ ՈՒՍՈՒՄՆԱԿԱՆ ԳԾՈՎ ՏԵՂԱԿԱԼԻՆ, ՄԱՆԿԱՎԱՐԺԱԿԱՆ ԱՇԽԱՏՈՂՆԵՐԻՆ ՆԵՐԿԱՅԱՑՎՈՂ ՊԱՀԱՆՋՆԵՐԻ ԿԱՏԱՐՄԱՆՆ ՈՒՂՂՎԱԾ ՍՏՈՒԳՈՒՄՆԵՐԻ</w:t>
      </w:r>
    </w:p>
    <w:p w:rsidR="00E66043" w:rsidRPr="00D46781" w:rsidRDefault="00E66043" w:rsidP="00E6604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D46781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:rsidR="00E66043" w:rsidRPr="00D46781" w:rsidRDefault="00E66043" w:rsidP="00E6604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D467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____ ______________ 20__ թ.</w:t>
      </w:r>
    </w:p>
    <w:p w:rsidR="00E66043" w:rsidRPr="00D46781" w:rsidRDefault="00E66043" w:rsidP="00E6604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D46781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:rsidR="00F30A15" w:rsidRPr="00D46781" w:rsidRDefault="00F30A15" w:rsidP="00F30A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E66043" w:rsidRPr="00D46781" w:rsidRDefault="00E66043" w:rsidP="00F30A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D467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Տ Ի Տ Ղ Ո Ս Ա Թ Ե Ր Թ</w:t>
      </w:r>
    </w:p>
    <w:p w:rsidR="00E66043" w:rsidRPr="00D46781" w:rsidRDefault="00E66043" w:rsidP="00F30A15">
      <w:pPr>
        <w:shd w:val="clear" w:color="auto" w:fill="FFFFFF"/>
        <w:spacing w:after="0" w:line="240" w:lineRule="auto"/>
        <w:rPr>
          <w:rFonts w:ascii="GHEA Grapalat" w:hAnsi="GHEA Grapalat"/>
          <w:b/>
          <w:bCs/>
          <w:sz w:val="24"/>
          <w:szCs w:val="24"/>
          <w:lang w:val="hy-AM"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E66043" w:rsidRPr="00CA65FE" w:rsidTr="00CA65F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66043" w:rsidRPr="00CA65FE" w:rsidRDefault="00E66043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sz w:val="21"/>
                <w:szCs w:val="21"/>
                <w:lang w:val="hy-AM" w:eastAsia="ru-RU"/>
              </w:rPr>
              <w:t>___________________________________________________________</w:t>
            </w:r>
          </w:p>
          <w:p w:rsidR="00E66043" w:rsidRPr="00CA65FE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sz w:val="15"/>
                <w:szCs w:val="15"/>
                <w:lang w:val="hy-AM" w:eastAsia="ru-RU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6043" w:rsidRPr="00CA65FE" w:rsidRDefault="00E66043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</w:t>
            </w:r>
          </w:p>
          <w:p w:rsidR="00E66043" w:rsidRPr="00CA65FE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E66043" w:rsidRPr="00CA65FE" w:rsidRDefault="00E66043" w:rsidP="00E66043">
      <w:pPr>
        <w:spacing w:after="0" w:line="240" w:lineRule="auto"/>
        <w:rPr>
          <w:rFonts w:ascii="GHEA Grapalat" w:hAnsi="GHEA Grapalat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E66043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6043" w:rsidRPr="00CA65FE" w:rsidRDefault="00E66043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</w:t>
            </w:r>
          </w:p>
          <w:p w:rsidR="00E66043" w:rsidRPr="00CA65FE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6043" w:rsidRPr="00CA65FE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</w:t>
            </w:r>
          </w:p>
          <w:p w:rsidR="00E66043" w:rsidRPr="00CA65FE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E66043" w:rsidRPr="00CA65FE" w:rsidRDefault="00E66043" w:rsidP="00E66043">
      <w:pPr>
        <w:shd w:val="clear" w:color="auto" w:fill="FFFFFF"/>
        <w:spacing w:after="0" w:line="240" w:lineRule="auto"/>
        <w:ind w:firstLine="375"/>
        <w:rPr>
          <w:rFonts w:ascii="GHEA Grapalat" w:hAnsi="GHEA Grapalat"/>
          <w:sz w:val="21"/>
          <w:szCs w:val="21"/>
          <w:lang w:eastAsia="ru-RU"/>
        </w:rPr>
      </w:pPr>
      <w:r w:rsidRPr="00CA65FE">
        <w:rPr>
          <w:rFonts w:ascii="Calibri" w:hAnsi="Calibri" w:cs="Calibri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E66043" w:rsidRPr="00CA65FE" w:rsidTr="00CA6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6043" w:rsidRPr="00CA65FE" w:rsidRDefault="00E66043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</w:t>
            </w:r>
          </w:p>
          <w:p w:rsidR="00E66043" w:rsidRPr="00CA65FE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E66043" w:rsidRPr="00CA65FE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</w:t>
            </w:r>
          </w:p>
          <w:p w:rsidR="00E66043" w:rsidRPr="00CA65FE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15"/>
                <w:szCs w:val="15"/>
                <w:lang w:eastAsia="ru-RU"/>
              </w:rPr>
            </w:pPr>
            <w:r w:rsidRPr="00CA65FE">
              <w:rPr>
                <w:rFonts w:ascii="GHEA Grapalat" w:hAnsi="GHEA Grapalat"/>
                <w:sz w:val="15"/>
                <w:szCs w:val="15"/>
                <w:lang w:eastAsia="ru-RU"/>
              </w:rPr>
              <w:t>ազգանունը, անունը, հայրանունը</w:t>
            </w:r>
          </w:p>
          <w:p w:rsidR="00E66043" w:rsidRPr="00CA65FE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</w:tbl>
    <w:p w:rsidR="00E66043" w:rsidRPr="00CA65FE" w:rsidRDefault="00E66043" w:rsidP="00E66043">
      <w:pPr>
        <w:spacing w:after="0" w:line="240" w:lineRule="auto"/>
        <w:ind w:firstLine="375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  <w:r w:rsidRPr="00CA65FE">
        <w:rPr>
          <w:rFonts w:ascii="Calibri" w:hAnsi="Calibri" w:cs="Calibri"/>
          <w:b/>
          <w:bCs/>
          <w:sz w:val="21"/>
          <w:szCs w:val="21"/>
          <w:shd w:val="clear" w:color="auto" w:fill="FFFFFF"/>
          <w:lang w:eastAsia="ru-RU"/>
        </w:rPr>
        <w:t> </w:t>
      </w:r>
    </w:p>
    <w:tbl>
      <w:tblPr>
        <w:tblW w:w="961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8"/>
        <w:gridCol w:w="6"/>
      </w:tblGrid>
      <w:tr w:rsidR="00E66043" w:rsidRPr="00CA65FE" w:rsidTr="00CA65FE">
        <w:trPr>
          <w:trHeight w:val="28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6043" w:rsidRPr="00CA65FE" w:rsidRDefault="00E66043" w:rsidP="00CA65FE">
            <w:pPr>
              <w:spacing w:after="0" w:line="240" w:lineRule="auto"/>
              <w:rPr>
                <w:rFonts w:ascii="GHEA Grapalat" w:hAnsi="GHEA Grapalat"/>
                <w:b/>
                <w:bCs/>
                <w:lang w:eastAsia="ru-RU"/>
              </w:rPr>
            </w:pPr>
          </w:p>
          <w:p w:rsidR="00E66043" w:rsidRPr="00D46781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D46781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Ստուգման սկիզբը` ____ ________ 20___ թ</w:t>
            </w:r>
            <w:r w:rsidR="00D46781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 xml:space="preserve">.,           </w:t>
            </w:r>
            <w:r w:rsidRPr="00D46781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 xml:space="preserve"> ավարտը՝____ ________ 20___ թ.</w:t>
            </w:r>
          </w:p>
        </w:tc>
        <w:tc>
          <w:tcPr>
            <w:tcW w:w="0" w:type="auto"/>
            <w:vAlign w:val="center"/>
            <w:hideMark/>
          </w:tcPr>
          <w:p w:rsidR="00E66043" w:rsidRPr="00CA65FE" w:rsidRDefault="00E66043" w:rsidP="00CA65FE">
            <w:pPr>
              <w:spacing w:after="0" w:line="240" w:lineRule="auto"/>
              <w:rPr>
                <w:rFonts w:ascii="GHEA Grapalat" w:hAnsi="GHEA Grapalat"/>
                <w:lang w:eastAsia="ru-RU"/>
              </w:rPr>
            </w:pPr>
          </w:p>
        </w:tc>
      </w:tr>
    </w:tbl>
    <w:p w:rsidR="00E66043" w:rsidRPr="00CA65FE" w:rsidRDefault="00E66043" w:rsidP="00E66043">
      <w:pPr>
        <w:spacing w:after="0" w:line="240" w:lineRule="auto"/>
        <w:ind w:firstLine="375"/>
        <w:rPr>
          <w:rFonts w:ascii="GHEA Grapalat" w:hAnsi="GHEA Grapalat"/>
          <w:b/>
          <w:bCs/>
          <w:sz w:val="21"/>
          <w:szCs w:val="21"/>
          <w:shd w:val="clear" w:color="auto" w:fill="FFFFFF"/>
          <w:lang w:eastAsia="ru-RU"/>
        </w:rPr>
      </w:pPr>
      <w:r w:rsidRPr="00CA65FE">
        <w:rPr>
          <w:rFonts w:ascii="Calibri" w:hAnsi="Calibri" w:cs="Calibri"/>
          <w:b/>
          <w:bCs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E66043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6043" w:rsidRPr="00CA65FE" w:rsidRDefault="00E66043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_____________________________________________________________________________________</w:t>
            </w:r>
          </w:p>
          <w:p w:rsidR="00E66043" w:rsidRPr="00CA65FE" w:rsidRDefault="00E66043" w:rsidP="00CA65FE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15"/>
                <w:szCs w:val="15"/>
                <w:lang w:eastAsia="ru-RU"/>
              </w:rPr>
              <w:t>ուսումնական հաստատության անվանումը, իրավական տեսակը</w:t>
            </w:r>
          </w:p>
        </w:tc>
      </w:tr>
      <w:tr w:rsidR="00E66043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6043" w:rsidRPr="00CA65FE" w:rsidRDefault="00E66043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</w:tbl>
    <w:p w:rsidR="00E66043" w:rsidRPr="00CA65FE" w:rsidRDefault="00E66043" w:rsidP="00E66043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1"/>
          <w:szCs w:val="21"/>
          <w:lang w:eastAsia="ru-RU"/>
        </w:rPr>
      </w:pPr>
      <w:r w:rsidRPr="00CA65FE">
        <w:rPr>
          <w:rFonts w:ascii="Calibri" w:hAnsi="Calibri" w:cs="Calibri"/>
          <w:sz w:val="21"/>
          <w:szCs w:val="21"/>
          <w:lang w:eastAsia="ru-RU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890"/>
        <w:gridCol w:w="3201"/>
      </w:tblGrid>
      <w:tr w:rsidR="00E66043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6043" w:rsidRPr="00CA65FE" w:rsidRDefault="00E66043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_______________________________________________________</w:t>
            </w:r>
          </w:p>
          <w:p w:rsidR="00E66043" w:rsidRPr="00CA65FE" w:rsidRDefault="00E66043" w:rsidP="00CA65FE">
            <w:pPr>
              <w:spacing w:after="0" w:line="240" w:lineRule="auto"/>
              <w:rPr>
                <w:rFonts w:ascii="GHEA Grapalat" w:hAnsi="GHEA Grapalat"/>
                <w:sz w:val="15"/>
                <w:szCs w:val="15"/>
                <w:lang w:eastAsia="ru-RU"/>
              </w:rPr>
            </w:pPr>
            <w:r w:rsidRPr="00CA65FE">
              <w:rPr>
                <w:rFonts w:ascii="GHEA Grapalat" w:hAnsi="GHEA Grapalat"/>
                <w:sz w:val="15"/>
                <w:szCs w:val="15"/>
                <w:lang w:eastAsia="ru-RU"/>
              </w:rPr>
              <w:t xml:space="preserve">                         Պետական ռեգիստրի գրանցման համարը, 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E66043" w:rsidRPr="00CA65FE" w:rsidRDefault="00E66043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b/>
                <w:bCs/>
                <w:sz w:val="21"/>
                <w:szCs w:val="21"/>
                <w:lang w:eastAsia="ru-RU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V w:val="single" w:sz="2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E66043" w:rsidRPr="00CA65FE" w:rsidTr="00CA65FE">
              <w:trPr>
                <w:tblCellSpacing w:w="0" w:type="dxa"/>
                <w:jc w:val="center"/>
              </w:trPr>
              <w:tc>
                <w:tcPr>
                  <w:tcW w:w="305" w:type="dxa"/>
                  <w:vAlign w:val="center"/>
                  <w:hideMark/>
                </w:tcPr>
                <w:p w:rsidR="00E66043" w:rsidRPr="00CA65FE" w:rsidRDefault="00E66043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1" w:type="dxa"/>
                  <w:vAlign w:val="center"/>
                  <w:hideMark/>
                </w:tcPr>
                <w:p w:rsidR="00E66043" w:rsidRPr="00CA65FE" w:rsidRDefault="00E66043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96" w:type="dxa"/>
                  <w:vAlign w:val="center"/>
                  <w:hideMark/>
                </w:tcPr>
                <w:p w:rsidR="00E66043" w:rsidRPr="00CA65FE" w:rsidRDefault="00E66043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3" w:type="dxa"/>
                  <w:vAlign w:val="center"/>
                  <w:hideMark/>
                </w:tcPr>
                <w:p w:rsidR="00E66043" w:rsidRPr="00CA65FE" w:rsidRDefault="00E66043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" w:type="dxa"/>
                  <w:vAlign w:val="center"/>
                  <w:hideMark/>
                </w:tcPr>
                <w:p w:rsidR="00E66043" w:rsidRPr="00CA65FE" w:rsidRDefault="00E66043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65" w:type="dxa"/>
                  <w:vAlign w:val="center"/>
                  <w:hideMark/>
                </w:tcPr>
                <w:p w:rsidR="00E66043" w:rsidRPr="00CA65FE" w:rsidRDefault="00E66043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E66043" w:rsidRPr="00CA65FE" w:rsidRDefault="00E66043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E66043" w:rsidRPr="00CA65FE" w:rsidRDefault="00E66043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E66043" w:rsidRPr="00CA65FE" w:rsidRDefault="00E66043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E66043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66043" w:rsidRPr="00CA65FE" w:rsidRDefault="00E66043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Calibri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E66043" w:rsidRPr="00CA65FE" w:rsidRDefault="00E66043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Calibri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E66043" w:rsidRPr="00CA65FE" w:rsidRDefault="00E66043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Calibri" w:hAnsi="Calibri" w:cs="Calibri"/>
                <w:sz w:val="21"/>
                <w:szCs w:val="21"/>
                <w:lang w:eastAsia="ru-RU"/>
              </w:rPr>
              <w:t> </w:t>
            </w:r>
          </w:p>
        </w:tc>
      </w:tr>
      <w:tr w:rsidR="00E66043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6043" w:rsidRPr="00CA65FE" w:rsidRDefault="00E66043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___________________________________________________________</w:t>
            </w:r>
          </w:p>
          <w:p w:rsidR="00E66043" w:rsidRPr="00CA65FE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15"/>
                <w:szCs w:val="15"/>
                <w:lang w:eastAsia="ru-RU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E66043" w:rsidRPr="00CA65FE" w:rsidRDefault="00E66043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Calibri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E66043" w:rsidRPr="00CA65FE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</w:t>
            </w:r>
          </w:p>
          <w:p w:rsidR="00E66043" w:rsidRPr="00CA65FE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15"/>
                <w:szCs w:val="15"/>
                <w:lang w:eastAsia="ru-RU"/>
              </w:rPr>
            </w:pPr>
            <w:r w:rsidRPr="00CA65FE">
              <w:rPr>
                <w:rFonts w:ascii="GHEA Grapalat" w:hAnsi="GHEA Grapalat"/>
                <w:sz w:val="15"/>
                <w:szCs w:val="15"/>
                <w:lang w:eastAsia="ru-RU"/>
              </w:rPr>
              <w:t>հեռախոսահամարը</w:t>
            </w:r>
          </w:p>
        </w:tc>
      </w:tr>
      <w:tr w:rsidR="00E66043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6043" w:rsidRPr="00CA65FE" w:rsidRDefault="00E66043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Calibri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E66043" w:rsidRPr="00CA65FE" w:rsidRDefault="00E66043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Calibri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E66043" w:rsidRPr="00CA65FE" w:rsidRDefault="00E66043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E66043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6043" w:rsidRPr="00CA65FE" w:rsidRDefault="00E66043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___________________________________________________________</w:t>
            </w:r>
          </w:p>
          <w:p w:rsidR="00E66043" w:rsidRPr="00CA65FE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15"/>
                <w:szCs w:val="15"/>
                <w:lang w:eastAsia="ru-RU"/>
              </w:rPr>
              <w:t>ուսումնական հաստատության ղեկավարի կամ փոխարինող անձի</w:t>
            </w:r>
            <w:r w:rsidRPr="00CA65FE">
              <w:rPr>
                <w:rFonts w:ascii="Calibri" w:hAnsi="Calibri" w:cs="Calibri"/>
                <w:sz w:val="15"/>
                <w:szCs w:val="15"/>
                <w:lang w:eastAsia="ru-RU"/>
              </w:rPr>
              <w:t> </w:t>
            </w:r>
            <w:r w:rsidRPr="00CA65FE">
              <w:rPr>
                <w:rFonts w:ascii="GHEA Grapalat" w:hAnsi="GHEA Grapalat"/>
                <w:sz w:val="15"/>
                <w:szCs w:val="15"/>
                <w:lang w:eastAsia="ru-RU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E66043" w:rsidRPr="00CA65FE" w:rsidRDefault="00E66043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Calibri" w:hAnsi="Calibri" w:cs="Calibri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E66043" w:rsidRPr="00CA65FE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</w:t>
            </w:r>
          </w:p>
          <w:p w:rsidR="00E66043" w:rsidRPr="00CA65FE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E66043" w:rsidRPr="00CA65FE" w:rsidRDefault="00E66043" w:rsidP="00E66043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1"/>
          <w:szCs w:val="21"/>
          <w:lang w:eastAsia="ru-RU"/>
        </w:rPr>
      </w:pPr>
      <w:r w:rsidRPr="00CA65FE">
        <w:rPr>
          <w:rFonts w:ascii="Calibri" w:hAnsi="Calibri" w:cs="Calibri"/>
          <w:sz w:val="21"/>
          <w:szCs w:val="21"/>
          <w:lang w:eastAsia="ru-RU"/>
        </w:rPr>
        <w:t> </w:t>
      </w:r>
    </w:p>
    <w:tbl>
      <w:tblPr>
        <w:tblW w:w="1026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3"/>
      </w:tblGrid>
      <w:tr w:rsidR="00E66043" w:rsidRPr="00852870" w:rsidTr="00CA65FE">
        <w:trPr>
          <w:tblCellSpacing w:w="0" w:type="dxa"/>
          <w:jc w:val="center"/>
        </w:trPr>
        <w:tc>
          <w:tcPr>
            <w:tcW w:w="10263" w:type="dxa"/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</w:p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Ստուգման հանձնարարագրի (հրամանի) համարը` ________ տրված` ____ ________ 20__ թ.</w:t>
            </w:r>
          </w:p>
        </w:tc>
      </w:tr>
      <w:tr w:rsidR="00E66043" w:rsidRPr="00852870" w:rsidTr="00CA65FE">
        <w:trPr>
          <w:tblCellSpacing w:w="0" w:type="dxa"/>
          <w:jc w:val="center"/>
        </w:trPr>
        <w:tc>
          <w:tcPr>
            <w:tcW w:w="10263" w:type="dxa"/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</w:tr>
    </w:tbl>
    <w:p w:rsidR="00E66043" w:rsidRPr="00852870" w:rsidRDefault="00E66043" w:rsidP="00E66043">
      <w:pPr>
        <w:shd w:val="clear" w:color="auto" w:fill="FFFFFF"/>
        <w:spacing w:after="0" w:line="240" w:lineRule="auto"/>
        <w:rPr>
          <w:rFonts w:ascii="GHEA Grapalat" w:hAnsi="GHEA Grapalat"/>
          <w:b/>
          <w:bCs/>
          <w:sz w:val="24"/>
          <w:szCs w:val="24"/>
          <w:lang w:eastAsia="ru-RU"/>
        </w:rPr>
      </w:pPr>
      <w:r w:rsidRPr="00852870">
        <w:rPr>
          <w:rFonts w:ascii="GHEA Grapalat" w:hAnsi="GHEA Grapalat"/>
          <w:b/>
          <w:bCs/>
          <w:sz w:val="24"/>
          <w:szCs w:val="24"/>
          <w:lang w:eastAsia="ru-RU"/>
        </w:rPr>
        <w:t xml:space="preserve">Ստուգման նպատակը, պարզաբանման ենթակա հարցերի համարները`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66043" w:rsidRPr="00852870" w:rsidTr="00CA65FE">
        <w:tc>
          <w:tcPr>
            <w:tcW w:w="10173" w:type="dxa"/>
          </w:tcPr>
          <w:p w:rsidR="00E66043" w:rsidRPr="00852870" w:rsidRDefault="00E66043" w:rsidP="00CA65FE">
            <w:pPr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</w:tr>
      <w:tr w:rsidR="00E66043" w:rsidRPr="00CA65FE" w:rsidTr="00CA65FE">
        <w:tc>
          <w:tcPr>
            <w:tcW w:w="10173" w:type="dxa"/>
          </w:tcPr>
          <w:p w:rsidR="00E66043" w:rsidRPr="00CA65FE" w:rsidRDefault="00E66043" w:rsidP="00CA65FE">
            <w:pPr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E66043" w:rsidRPr="00CA65FE" w:rsidTr="00CA65FE">
        <w:tc>
          <w:tcPr>
            <w:tcW w:w="10173" w:type="dxa"/>
          </w:tcPr>
          <w:p w:rsidR="00E66043" w:rsidRPr="00CA65FE" w:rsidRDefault="00E66043" w:rsidP="00CA65FE">
            <w:pPr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E66043" w:rsidRPr="00CA65FE" w:rsidTr="00CA65FE">
        <w:tc>
          <w:tcPr>
            <w:tcW w:w="10173" w:type="dxa"/>
          </w:tcPr>
          <w:p w:rsidR="00E66043" w:rsidRPr="00CA65FE" w:rsidRDefault="00E66043" w:rsidP="00CA65FE">
            <w:pPr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E66043" w:rsidRPr="00CA65FE" w:rsidTr="00CA65FE">
        <w:tc>
          <w:tcPr>
            <w:tcW w:w="10173" w:type="dxa"/>
          </w:tcPr>
          <w:p w:rsidR="00E66043" w:rsidRPr="00CA65FE" w:rsidRDefault="00E66043" w:rsidP="00CA65FE">
            <w:pPr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E66043" w:rsidRPr="00CA65FE" w:rsidTr="00CA65FE">
        <w:tc>
          <w:tcPr>
            <w:tcW w:w="10173" w:type="dxa"/>
          </w:tcPr>
          <w:p w:rsidR="00E66043" w:rsidRPr="00CA65FE" w:rsidRDefault="00E66043" w:rsidP="00CA65FE">
            <w:pPr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E66043" w:rsidRPr="00CA65FE" w:rsidTr="00CA65FE">
        <w:tc>
          <w:tcPr>
            <w:tcW w:w="10173" w:type="dxa"/>
          </w:tcPr>
          <w:p w:rsidR="00E66043" w:rsidRPr="00CA65FE" w:rsidRDefault="00E66043" w:rsidP="00CA65FE">
            <w:pPr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E66043" w:rsidRPr="00CA65FE" w:rsidTr="00CA65FE">
        <w:tc>
          <w:tcPr>
            <w:tcW w:w="10173" w:type="dxa"/>
          </w:tcPr>
          <w:p w:rsidR="00E66043" w:rsidRPr="00CA65FE" w:rsidRDefault="00E66043" w:rsidP="00CA65FE">
            <w:pPr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E66043" w:rsidRPr="00CA65FE" w:rsidTr="00CA65FE">
        <w:tc>
          <w:tcPr>
            <w:tcW w:w="10173" w:type="dxa"/>
          </w:tcPr>
          <w:p w:rsidR="00E66043" w:rsidRPr="00CA65FE" w:rsidRDefault="00E66043" w:rsidP="00CA65FE">
            <w:pPr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E66043" w:rsidRPr="00CA65FE" w:rsidTr="00CA65FE">
        <w:tc>
          <w:tcPr>
            <w:tcW w:w="10173" w:type="dxa"/>
          </w:tcPr>
          <w:p w:rsidR="00E66043" w:rsidRPr="00CA65FE" w:rsidRDefault="00E66043" w:rsidP="00CA65FE">
            <w:pPr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E66043" w:rsidRPr="00CA65FE" w:rsidTr="00CA65FE">
        <w:tc>
          <w:tcPr>
            <w:tcW w:w="10173" w:type="dxa"/>
          </w:tcPr>
          <w:p w:rsidR="00E66043" w:rsidRPr="00CA65FE" w:rsidRDefault="00E66043" w:rsidP="00CA65FE">
            <w:pPr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E66043" w:rsidRPr="00CA65FE" w:rsidTr="00CA65FE">
        <w:tc>
          <w:tcPr>
            <w:tcW w:w="10173" w:type="dxa"/>
          </w:tcPr>
          <w:p w:rsidR="00E66043" w:rsidRPr="00CA65FE" w:rsidRDefault="00E66043" w:rsidP="00CA65FE">
            <w:pPr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  <w:tr w:rsidR="00E66043" w:rsidRPr="00CA65FE" w:rsidTr="00CA65FE">
        <w:tc>
          <w:tcPr>
            <w:tcW w:w="10173" w:type="dxa"/>
          </w:tcPr>
          <w:p w:rsidR="00E66043" w:rsidRPr="00CA65FE" w:rsidRDefault="00E66043" w:rsidP="00CA65FE">
            <w:pPr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</w:tbl>
    <w:p w:rsidR="00E66043" w:rsidRPr="00CA65FE" w:rsidRDefault="00E66043" w:rsidP="00E66043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sz w:val="21"/>
          <w:szCs w:val="21"/>
          <w:lang w:eastAsia="ru-RU"/>
        </w:rPr>
      </w:pPr>
    </w:p>
    <w:p w:rsidR="00E66043" w:rsidRPr="00852870" w:rsidRDefault="00E66043" w:rsidP="00E66043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ru-RU" w:eastAsia="ru-RU"/>
        </w:rPr>
      </w:pPr>
      <w:r w:rsidRPr="00852870">
        <w:rPr>
          <w:rFonts w:ascii="GHEA Grapalat" w:hAnsi="GHEA Grapalat"/>
          <w:b/>
          <w:bCs/>
          <w:sz w:val="24"/>
          <w:szCs w:val="24"/>
          <w:lang w:val="ru-RU" w:eastAsia="ru-RU"/>
        </w:rPr>
        <w:t>ՏԵՂԵԿԱՏՎԱԿԱՆ ՀԱՐՑԵՐ</w:t>
      </w:r>
    </w:p>
    <w:p w:rsidR="00E66043" w:rsidRPr="00852870" w:rsidRDefault="00E66043" w:rsidP="00E66043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ru-RU" w:eastAsia="ru-RU"/>
        </w:rPr>
      </w:pPr>
      <w:r w:rsidRPr="00852870">
        <w:rPr>
          <w:rFonts w:ascii="Calibri" w:hAnsi="Calibri" w:cs="Calibri"/>
          <w:sz w:val="24"/>
          <w:szCs w:val="24"/>
          <w:lang w:val="ru-RU" w:eastAsia="ru-RU"/>
        </w:rPr>
        <w:t> </w:t>
      </w:r>
    </w:p>
    <w:tbl>
      <w:tblPr>
        <w:tblW w:w="96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6021"/>
        <w:gridCol w:w="3120"/>
      </w:tblGrid>
      <w:tr w:rsidR="00E66043" w:rsidRPr="00116F67" w:rsidTr="00CA65FE">
        <w:trPr>
          <w:trHeight w:val="49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66043" w:rsidRPr="00852870" w:rsidRDefault="00E66043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NN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br/>
              <w:t>ը/կ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66043" w:rsidRPr="00852870" w:rsidRDefault="00E66043" w:rsidP="00CA65FE">
            <w:pPr>
              <w:spacing w:after="0"/>
              <w:ind w:left="53" w:right="81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Հարց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66043" w:rsidRPr="00852870" w:rsidRDefault="00E66043" w:rsidP="00CA65FE">
            <w:pPr>
              <w:spacing w:after="0"/>
              <w:ind w:right="81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Պատասխան</w:t>
            </w:r>
          </w:p>
          <w:p w:rsidR="00E66043" w:rsidRPr="00852870" w:rsidRDefault="00E66043" w:rsidP="00CA65FE">
            <w:pPr>
              <w:spacing w:after="0"/>
              <w:ind w:right="81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Cs/>
                <w:i/>
                <w:sz w:val="24"/>
                <w:szCs w:val="24"/>
                <w:lang w:val="ru-RU" w:eastAsia="ru-RU"/>
              </w:rPr>
              <w:t>(</w:t>
            </w:r>
            <w:r w:rsidRPr="00852870">
              <w:rPr>
                <w:rFonts w:ascii="GHEA Grapalat" w:hAnsi="GHEA Grapalat"/>
                <w:bCs/>
                <w:i/>
                <w:sz w:val="24"/>
                <w:szCs w:val="24"/>
                <w:lang w:eastAsia="ru-RU"/>
              </w:rPr>
              <w:t>առկա</w:t>
            </w:r>
            <w:r w:rsidRPr="00852870">
              <w:rPr>
                <w:rFonts w:ascii="GHEA Grapalat" w:hAnsi="GHEA Grapalat"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/>
                <w:bCs/>
                <w:i/>
                <w:sz w:val="24"/>
                <w:szCs w:val="24"/>
                <w:lang w:eastAsia="ru-RU"/>
              </w:rPr>
              <w:t>է</w:t>
            </w:r>
            <w:r w:rsidRPr="00852870">
              <w:rPr>
                <w:rFonts w:ascii="GHEA Grapalat" w:hAnsi="GHEA Grapalat"/>
                <w:bCs/>
                <w:i/>
                <w:sz w:val="24"/>
                <w:szCs w:val="24"/>
                <w:lang w:val="ru-RU" w:eastAsia="ru-RU"/>
              </w:rPr>
              <w:t xml:space="preserve"> / </w:t>
            </w:r>
            <w:r w:rsidRPr="00852870">
              <w:rPr>
                <w:rFonts w:ascii="GHEA Grapalat" w:hAnsi="GHEA Grapalat"/>
                <w:bCs/>
                <w:i/>
                <w:sz w:val="24"/>
                <w:szCs w:val="24"/>
                <w:lang w:eastAsia="ru-RU"/>
              </w:rPr>
              <w:t>ամբողջական</w:t>
            </w:r>
            <w:r w:rsidRPr="00852870">
              <w:rPr>
                <w:rFonts w:ascii="GHEA Grapalat" w:hAnsi="GHEA Grapalat"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/>
                <w:bCs/>
                <w:i/>
                <w:sz w:val="24"/>
                <w:szCs w:val="24"/>
                <w:lang w:eastAsia="ru-RU"/>
              </w:rPr>
              <w:t>չէ</w:t>
            </w:r>
            <w:r w:rsidRPr="00852870">
              <w:rPr>
                <w:rFonts w:ascii="GHEA Grapalat" w:hAnsi="GHEA Grapalat"/>
                <w:bCs/>
                <w:i/>
                <w:sz w:val="24"/>
                <w:szCs w:val="24"/>
                <w:lang w:val="ru-RU" w:eastAsia="ru-RU"/>
              </w:rPr>
              <w:t xml:space="preserve"> / </w:t>
            </w:r>
            <w:r w:rsidRPr="00852870">
              <w:rPr>
                <w:rFonts w:ascii="GHEA Grapalat" w:hAnsi="GHEA Grapalat"/>
                <w:bCs/>
                <w:i/>
                <w:sz w:val="24"/>
                <w:szCs w:val="24"/>
                <w:lang w:eastAsia="ru-RU"/>
              </w:rPr>
              <w:t>առկա</w:t>
            </w:r>
            <w:r w:rsidRPr="00852870">
              <w:rPr>
                <w:rFonts w:ascii="GHEA Grapalat" w:hAnsi="GHEA Grapalat"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/>
                <w:bCs/>
                <w:i/>
                <w:sz w:val="24"/>
                <w:szCs w:val="24"/>
                <w:lang w:eastAsia="ru-RU"/>
              </w:rPr>
              <w:t>չէ</w:t>
            </w:r>
            <w:r w:rsidRPr="00852870">
              <w:rPr>
                <w:rFonts w:ascii="GHEA Grapalat" w:hAnsi="GHEA Grapalat"/>
                <w:bCs/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E66043" w:rsidRPr="00116F67" w:rsidTr="00CA65FE">
        <w:trPr>
          <w:trHeight w:val="706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left="360" w:hanging="360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left="53"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Նախադպրոցական կրթության պետական կրթական չափորոշչի առկայությունը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</w:p>
        </w:tc>
      </w:tr>
      <w:tr w:rsidR="00E66043" w:rsidRPr="00116F67" w:rsidTr="00CA65FE">
        <w:trPr>
          <w:trHeight w:val="67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left="53"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Մանկապարտեզի կրտսեր առաջին խմբի (2-3 տարեկանների) կրթական համալիր ծրագրի առկայությունը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116F67" w:rsidTr="00CA65FE">
        <w:trPr>
          <w:trHeight w:val="508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left="53"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Մանկապարտեզի կրտսեր երկրորդ խմբի (3-4 տարեկանների) կրթական համալիր ծրագրի առկայությունը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116F67" w:rsidTr="00CA65FE">
        <w:trPr>
          <w:trHeight w:val="508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left="53"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Մանկապարտեզի միջին խմբի (4-5 տարեկանների) կրթական համալիր ծրագրի առկայությունը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116F67" w:rsidTr="00CA65FE">
        <w:trPr>
          <w:trHeight w:val="732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left="53"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Մանկապարտեզի ավագ խմբի (5-6 տարեկանների) կրթական համալիր ծրագրի առկայությունը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116F67" w:rsidTr="00CA65FE">
        <w:trPr>
          <w:trHeight w:val="770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left="53"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Մանկապարտեզի ուսումնական պարապմունքների, մեթոդական ցուցումների և ձեռնարկների առկայությունը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116F67" w:rsidTr="00CA65FE">
        <w:trPr>
          <w:trHeight w:val="741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left="53"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Մանկավարժական աշխատողների աշխատանքային փաթեթների առկայությունը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116F67" w:rsidTr="00CA65FE">
        <w:trPr>
          <w:trHeight w:val="76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left="53"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Մանկավարժական խորհրդի նիստերի արձանագրությունների մատյանի առկայությունը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116F67" w:rsidTr="00CA65FE">
        <w:trPr>
          <w:trHeight w:val="508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left="53"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Հատուկ մանկավարժի աշխատանքային փաթեթի առկայությունը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116F67" w:rsidTr="00CA65FE">
        <w:trPr>
          <w:trHeight w:val="495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left="53"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Սոցիալական մանկավարժի աշխատանքային փաթեթի առկայությունը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852870" w:rsidTr="00CA65FE">
        <w:trPr>
          <w:trHeight w:val="493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left="53"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Հոգեբանի աշխատանքային փաթեթի առկայությունը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116F67" w:rsidTr="00CA65FE">
        <w:trPr>
          <w:trHeight w:val="508"/>
          <w:tblCellSpacing w:w="0" w:type="dxa"/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left="53"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Լրացուցիչ կրթական ծառայություն մատուցող մանկավարժի աշխատանքային փաթեթի առկայությունը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right="81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E66043" w:rsidRPr="00852870" w:rsidRDefault="00E66043" w:rsidP="000D0E5A">
      <w:pPr>
        <w:shd w:val="clear" w:color="auto" w:fill="FFFFFF"/>
        <w:spacing w:after="0" w:line="240" w:lineRule="auto"/>
        <w:ind w:firstLine="375"/>
        <w:rPr>
          <w:rFonts w:ascii="GHEA Grapalat" w:hAnsi="GHEA Grapalat"/>
          <w:sz w:val="24"/>
          <w:szCs w:val="24"/>
          <w:lang w:val="ru-RU" w:eastAsia="ru-RU"/>
        </w:rPr>
      </w:pPr>
    </w:p>
    <w:p w:rsidR="00E66043" w:rsidRPr="00852870" w:rsidRDefault="00E66043" w:rsidP="00E66043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ru-RU" w:eastAsia="ru-RU"/>
        </w:rPr>
      </w:pPr>
    </w:p>
    <w:p w:rsidR="00E66043" w:rsidRPr="00852870" w:rsidRDefault="00E66043" w:rsidP="00B92C90">
      <w:pPr>
        <w:shd w:val="clear" w:color="auto" w:fill="FFFFFF"/>
        <w:spacing w:after="0" w:line="240" w:lineRule="auto"/>
        <w:rPr>
          <w:rFonts w:ascii="GHEA Grapalat" w:hAnsi="GHEA Grapalat"/>
          <w:b/>
          <w:bCs/>
          <w:sz w:val="24"/>
          <w:szCs w:val="24"/>
          <w:lang w:val="ru-RU" w:eastAsia="ru-RU"/>
        </w:rPr>
      </w:pPr>
    </w:p>
    <w:p w:rsidR="000D0E5A" w:rsidRPr="00852870" w:rsidRDefault="000D0E5A" w:rsidP="000D0E5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en-GB"/>
        </w:rPr>
      </w:pP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ՀԱՐՑԱՇԱՐ</w:t>
      </w:r>
    </w:p>
    <w:p w:rsidR="000D0E5A" w:rsidRPr="00852870" w:rsidRDefault="000D0E5A" w:rsidP="000D0E5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en-GB"/>
        </w:rPr>
      </w:pP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Նախադպրոցական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en-GB"/>
        </w:rPr>
        <w:t xml:space="preserve"> 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ուսումնական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en-GB"/>
        </w:rPr>
        <w:t xml:space="preserve"> 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հաստատությունում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en-GB"/>
        </w:rPr>
        <w:t xml:space="preserve"> 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մեթոդիստին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en-GB"/>
        </w:rPr>
        <w:t xml:space="preserve">` 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տնօրենի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en-GB"/>
        </w:rPr>
        <w:t xml:space="preserve"> 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ուսումնական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en-GB"/>
        </w:rPr>
        <w:t xml:space="preserve"> 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գծով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en-GB"/>
        </w:rPr>
        <w:t xml:space="preserve"> 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տեղակալին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en-GB"/>
        </w:rPr>
        <w:t xml:space="preserve">, 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մանկավարժական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en-GB"/>
        </w:rPr>
        <w:t xml:space="preserve"> 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աշխատողներին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en-GB"/>
        </w:rPr>
        <w:t xml:space="preserve"> 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ներկայացվող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en-GB"/>
        </w:rPr>
        <w:t xml:space="preserve"> 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պահանջների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en-GB"/>
        </w:rPr>
        <w:t xml:space="preserve"> 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կատարմանն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en-GB"/>
        </w:rPr>
        <w:t xml:space="preserve"> 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ուղղված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en-GB"/>
        </w:rPr>
        <w:t xml:space="preserve"> 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ստուգումների</w:t>
      </w:r>
    </w:p>
    <w:p w:rsidR="00E66043" w:rsidRPr="00852870" w:rsidRDefault="00E66043" w:rsidP="00E66043">
      <w:pPr>
        <w:shd w:val="clear" w:color="auto" w:fill="FFFFFF"/>
        <w:spacing w:after="0" w:line="240" w:lineRule="auto"/>
        <w:jc w:val="center"/>
        <w:rPr>
          <w:rFonts w:ascii="GHEA Grapalat" w:hAnsi="GHEA Grapalat"/>
          <w:sz w:val="24"/>
          <w:szCs w:val="24"/>
          <w:lang w:val="ru-RU" w:eastAsia="ru-RU"/>
        </w:rPr>
      </w:pPr>
      <w:r w:rsidRPr="00852870">
        <w:rPr>
          <w:rFonts w:ascii="Calibri" w:hAnsi="Calibri" w:cs="Calibri"/>
          <w:sz w:val="24"/>
          <w:szCs w:val="24"/>
          <w:lang w:val="ru-RU" w:eastAsia="ru-RU"/>
        </w:rPr>
        <w:t> </w:t>
      </w:r>
    </w:p>
    <w:tbl>
      <w:tblPr>
        <w:tblW w:w="10774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970"/>
        <w:gridCol w:w="1985"/>
        <w:gridCol w:w="567"/>
        <w:gridCol w:w="567"/>
        <w:gridCol w:w="708"/>
        <w:gridCol w:w="709"/>
        <w:gridCol w:w="567"/>
        <w:gridCol w:w="1276"/>
      </w:tblGrid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NN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br/>
              <w:t>ը/կ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Հարց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Հղում նորմատիվ իրավական ակտին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vertAlign w:val="superscript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Այո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vertAlign w:val="superscript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Ոչ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vertAlign w:val="superscript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Չ/Պ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vertAlign w:val="superscript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Կշիռ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vertAlign w:val="superscript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Ս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Տ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vertAlign w:val="superscript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Մեկնա-բանություն</w:t>
            </w: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Մեթոդիստը</w:t>
            </w:r>
            <w:r w:rsidRPr="00852870">
              <w:rPr>
                <w:rFonts w:ascii="Calibri" w:hAnsi="Calibri" w:cs="Calibri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(</w:t>
            </w:r>
            <w:r w:rsidRPr="00852870">
              <w:rPr>
                <w:rFonts w:ascii="GHEA Grapalat" w:hAnsi="GHEA Grapalat" w:cs="Arial Unicode"/>
                <w:b/>
                <w:bCs/>
                <w:sz w:val="24"/>
                <w:szCs w:val="24"/>
                <w:lang w:val="ru-RU" w:eastAsia="ru-RU"/>
              </w:rPr>
              <w:t>տնօրենի</w:t>
            </w:r>
            <w:r w:rsidRPr="00852870">
              <w:rPr>
                <w:rFonts w:ascii="Calibri" w:hAnsi="Calibri" w:cs="Calibri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 w:cs="Arial Unicode"/>
                <w:b/>
                <w:bCs/>
                <w:sz w:val="24"/>
                <w:szCs w:val="24"/>
                <w:lang w:val="ru-RU" w:eastAsia="ru-RU"/>
              </w:rPr>
              <w:t>ուսումնական</w:t>
            </w:r>
            <w:r w:rsidRPr="00852870">
              <w:rPr>
                <w:rFonts w:ascii="Calibri" w:hAnsi="Calibri" w:cs="Calibri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 w:cs="Arial Unicode"/>
                <w:b/>
                <w:bCs/>
                <w:sz w:val="24"/>
                <w:szCs w:val="24"/>
                <w:lang w:val="ru-RU" w:eastAsia="ru-RU"/>
              </w:rPr>
              <w:t>գծով</w:t>
            </w:r>
            <w:r w:rsidRPr="00852870">
              <w:rPr>
                <w:rFonts w:ascii="Calibri" w:hAnsi="Calibri" w:cs="Calibri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 w:cs="Arial Unicode"/>
                <w:b/>
                <w:bCs/>
                <w:sz w:val="24"/>
                <w:szCs w:val="24"/>
                <w:lang w:val="ru-RU" w:eastAsia="ru-RU"/>
              </w:rPr>
              <w:t>տեղակալը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)`</w:t>
            </w:r>
          </w:p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մանկավարժական աշխատողներին ցույց է տվել խորհրդատվական օգնություն ուսումնական, մեթոդական և դաստիարակչական աշխատանքներ կազմակերպելու համար, անցկացրել է բաց պարապմունքներ, սեմինարներ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3-րդ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8-րդ, 15-րդ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 xml:space="preserve">պլանավորել է ուսումնադաստիարակչական, մեթոդական աշխատանքները՝ հաշվի առնելով մանկավարժական կադրերի կարողությունները, փորձը՝ այդ թվում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lastRenderedPageBreak/>
              <w:t>պարապմունքների բաշխման գրաֆիկը` ըստ տարիքային խմբերի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lastRenderedPageBreak/>
              <w:t>հավելվածի 3-րդ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12-րդ ենթակետի «գ»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կազմակերպել է դաստիարակների հետ ուսումնադիտողական պարագաների, դիդակտիկ նյութերի պատրաստման աշխատանքները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3-րդ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17-րդ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պատրաստել է ծնողների հետ տարվող աշխատանքների համար վահանակներ, շարժական թղթապանակներ՝ ընտանեկան դաստիարակության փորձի վերաբերյալ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3-րդ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19-րդ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highlight w:val="yellow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իրականացրել է դաստիարակների աշխատանքի նկատմամբ վերահսկողություն` սիստեմատիկ ստուգելով ուսումնադաստիարակչական աշխատանքների պլանները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3-րդ գլխի 1-ին կետի,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22-րդ ենթակետի «ա»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</w:p>
        </w:tc>
      </w:tr>
      <w:tr w:rsidR="00E66043" w:rsidRPr="00852870" w:rsidTr="00CA65FE">
        <w:trPr>
          <w:trHeight w:val="279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իրականացրել է դաստիարակների աշխատանքի նկատմամբ վերահսկողություն` սիստեմատիկ ստուգելով մեթոդական աշխատանքի բովանդակությունը, նախապատրաստումը, ծրագրավորումը, պլանավորումը, կազմակերպումն ու կարգավորումը, խթանումը, վերլուծությունը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3-րդ գլխի 1-ին կետի,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22-րդ ենթակետի «գ»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highlight w:val="red"/>
                <w:lang w:val="ru-RU" w:eastAsia="ru-RU"/>
              </w:rPr>
            </w:pP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/>
              <w:rPr>
                <w:rFonts w:ascii="GHEA Grapalat" w:hAnsi="GHEA Grapalat"/>
                <w:sz w:val="24"/>
                <w:szCs w:val="24"/>
                <w:highlight w:val="yellow"/>
                <w:lang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մեթոդական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աշխատանքի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արդյունավետության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բարձրացման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նպատակով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իրականացրել է 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ուսումնամեթոդական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և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կրթադաստիարակչական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աշխատանքի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վերլուծություն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և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դրա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հիման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վրա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ընդուն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ել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կոնկրետ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միջոցառումներ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3-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րդ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գլխի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1-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ին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>12-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րդ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ենթակետի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«ի»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ru-RU" w:eastAsia="ru-RU"/>
              </w:rPr>
            </w:pP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Դաստիարակը`</w:t>
            </w:r>
          </w:p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lastRenderedPageBreak/>
              <w:t>պլանավորել և իրականացրել է սաների ուսուցումն ու դաստիարակությունը, կենսագործունեությունը՝ նախադպրոցական կրթության պետական չափորոշիչներին, կրթական ծրագրերին համապատասխան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lastRenderedPageBreak/>
              <w:t>հավելվածի 4-րդ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lastRenderedPageBreak/>
              <w:t xml:space="preserve">1-ին </w:t>
            </w:r>
            <w:r w:rsidRPr="00852870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ենթակետ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hd w:val="clear" w:color="auto" w:fill="FFFFFF"/>
              <w:spacing w:after="0"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սաների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անհատական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առանձնահատկությունների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ուսումնասիրման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և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հոգեբանի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հանձնարարականի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վրա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պլանավոր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ել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և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անցկաց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րել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է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նրանց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շտկողական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զարգացման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աշխատանք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4-րդ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3-րդ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b/>
                <w:sz w:val="24"/>
                <w:szCs w:val="24"/>
                <w:lang w:val="ru-RU" w:eastAsia="ru-RU"/>
              </w:rPr>
            </w:pP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աշխատանք է տարել երեխաների վարքի շեղման, վնասակար սովորությունների վերացման համար.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4-րդ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8-րդ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11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վարել է երեխաների հաճախումների մատյանը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4-րդ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23-րդ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12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Calibri"/>
                <w:b/>
                <w:bCs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Երաժշտության</w:t>
            </w:r>
            <w:r w:rsidRPr="00852870">
              <w:rPr>
                <w:rFonts w:ascii="Calibri" w:hAnsi="Calibri" w:cs="Calibri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 w:cs="Arial Unicode"/>
                <w:b/>
                <w:bCs/>
                <w:sz w:val="24"/>
                <w:szCs w:val="24"/>
                <w:lang w:val="ru-RU" w:eastAsia="ru-RU"/>
              </w:rPr>
              <w:t>դաստիարակը</w:t>
            </w:r>
          </w:p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(</w:t>
            </w:r>
            <w:r w:rsidRPr="00852870">
              <w:rPr>
                <w:rFonts w:ascii="GHEA Grapalat" w:hAnsi="GHEA Grapalat" w:cs="Arial Unicode"/>
                <w:b/>
                <w:bCs/>
                <w:sz w:val="24"/>
                <w:szCs w:val="24"/>
                <w:lang w:val="ru-RU" w:eastAsia="ru-RU"/>
              </w:rPr>
              <w:t>երաժ</w:t>
            </w:r>
            <w:r w:rsidRPr="00852870">
              <w:rPr>
                <w:rFonts w:ascii="GHEA Grapalat" w:hAnsi="GHEA Grapalat" w:cs="Arial Unicode"/>
                <w:b/>
                <w:bCs/>
                <w:sz w:val="24"/>
                <w:szCs w:val="24"/>
                <w:lang w:eastAsia="ru-RU"/>
              </w:rPr>
              <w:t>շ</w:t>
            </w:r>
            <w:r w:rsidRPr="00852870">
              <w:rPr>
                <w:rFonts w:ascii="GHEA Grapalat" w:hAnsi="GHEA Grapalat" w:cs="Arial Unicode"/>
                <w:b/>
                <w:bCs/>
                <w:sz w:val="24"/>
                <w:szCs w:val="24"/>
                <w:lang w:val="ru-RU" w:eastAsia="ru-RU"/>
              </w:rPr>
              <w:t>տական</w:t>
            </w:r>
            <w:r w:rsidRPr="00852870">
              <w:rPr>
                <w:rFonts w:ascii="Calibri" w:hAnsi="Calibri" w:cs="Calibri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 w:cs="Arial Unicode"/>
                <w:b/>
                <w:bCs/>
                <w:sz w:val="24"/>
                <w:szCs w:val="24"/>
                <w:lang w:val="ru-RU" w:eastAsia="ru-RU"/>
              </w:rPr>
              <w:t>ղեկավարը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)`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br/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դաստիարակների հետ համատեղ իրականացրել է երեխաների երաժշտական դաստիարակությունը, նպաստել է երեխայի երաժշտական ընդունակությունների և զգացմունքների, հուզական ներաշխարհի զարգացմանը, գեղագիտական ճաշակի ձևավորմանը՝ կիրառելով երաժշտական գործունեության կազմակերպման տարբեր տեսակներ և ձևեր՝ կրթական ծրագրին համապատասխան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7-րդ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1-ին, 5-րդ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13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համակարգել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է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հաստատության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մասնագետների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աշխատանքը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երաժշտական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դաստիարակության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lastRenderedPageBreak/>
              <w:t>հարցերի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ուղղությամբ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,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մասնակցել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է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մանկավարժական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խորհրդի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գործունեությանը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lastRenderedPageBreak/>
              <w:t>հավելվածի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7-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րդ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գլխի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1-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ին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lastRenderedPageBreak/>
              <w:t>7-8-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րդ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lastRenderedPageBreak/>
              <w:t>14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հաշվետու է եղել հաստատության ղեկավարին և մանկավարժական խորհրդին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7-րդ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11-րդ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highlight w:val="red"/>
                <w:lang w:val="ru-RU" w:eastAsia="ru-RU"/>
              </w:rPr>
            </w:pP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15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Ֆիզիկական</w:t>
            </w:r>
            <w:r w:rsidRPr="00852870">
              <w:rPr>
                <w:rFonts w:ascii="Calibri" w:hAnsi="Calibri" w:cs="Calibri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 w:cs="Arial Unicode"/>
                <w:b/>
                <w:bCs/>
                <w:sz w:val="24"/>
                <w:szCs w:val="24"/>
                <w:lang w:val="ru-RU" w:eastAsia="ru-RU"/>
              </w:rPr>
              <w:t>կուլտուրայի</w:t>
            </w:r>
            <w:r w:rsidRPr="00852870">
              <w:rPr>
                <w:rFonts w:ascii="Calibri" w:hAnsi="Calibri" w:cs="Calibri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 w:cs="Arial Unicode"/>
                <w:b/>
                <w:bCs/>
                <w:sz w:val="24"/>
                <w:szCs w:val="24"/>
                <w:lang w:val="ru-RU" w:eastAsia="ru-RU"/>
              </w:rPr>
              <w:t>հրահանգիչը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(</w:t>
            </w:r>
            <w:r w:rsidRPr="00852870">
              <w:rPr>
                <w:rFonts w:ascii="GHEA Grapalat" w:hAnsi="GHEA Grapalat" w:cs="Arial Unicode"/>
                <w:b/>
                <w:bCs/>
                <w:sz w:val="24"/>
                <w:szCs w:val="24"/>
                <w:lang w:val="ru-RU" w:eastAsia="ru-RU"/>
              </w:rPr>
              <w:t>մարզիչը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852870">
              <w:rPr>
                <w:rFonts w:ascii="Calibri" w:hAnsi="Calibri" w:cs="Calibri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 w:cs="Arial Unicode"/>
                <w:b/>
                <w:bCs/>
                <w:sz w:val="24"/>
                <w:szCs w:val="24"/>
                <w:lang w:val="ru-RU" w:eastAsia="ru-RU"/>
              </w:rPr>
              <w:t>մանկավարժը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)`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br/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նախադպրոցական կրթական ծրագրերին համապատասխան` երեխաների հետ տարել է ֆիզիկական դաստիարակության աշխատանքներ, որոշել պարապմունքների խնդիրները և բովանդակությունը` հաշվի առնելով երեխաների տարիքը, պատրաստվածությունը, անհատական և հոգեբանական առանձնահատկությունները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7-րդ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1-</w:t>
            </w:r>
            <w:r w:rsidRPr="00852870">
              <w:rPr>
                <w:rFonts w:ascii="GHEA Grapalat" w:hAnsi="GHEA Grapalat"/>
                <w:sz w:val="24"/>
                <w:szCs w:val="24"/>
                <w:lang w:val="hy-AM" w:eastAsia="ru-RU"/>
              </w:rPr>
              <w:t>2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րդ ենթակետեր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ru-RU" w:eastAsia="ru-RU"/>
              </w:rPr>
            </w:pP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16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ըստ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ծրագրի՝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անցկաց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րել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է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ֆիզիկական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դաստիարակության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գծով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ուսումնական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պարապմունքները՝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խմբի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տարիքային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կազմի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առանձնահատկությունները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և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յուրաքանչյուր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երեխայի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անհատական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հնարավորությունները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հաշվի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առնելով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7-րդ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7-րդ, 11-րդ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ru-RU" w:eastAsia="ru-RU"/>
              </w:rPr>
            </w:pP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17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կազմակերպել է ծնողների հետ բացատրական աշխատանք՝ պարապմունքներին երեխաների նախապատրաստման ուղղությամբ, ֆիզիկական կուլտուրայի գծով քարոզչական աշխատանք հաստատության աշխատակիցների և ծնողների շրջանում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7-րդ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10-րդ և 15-րդ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852870" w:rsidTr="00CA65FE">
        <w:trPr>
          <w:trHeight w:val="171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lastRenderedPageBreak/>
              <w:t>18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կազմել է յուրաքանչյուր խմբի համար ֆիզկուլտուրայի պարապմունքների բաշխման ժամանակացույցը (գրաֆիկը)՝ համաձայնեցնելով հաստատության տնօրենի և մեթոդիստի հետ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7-րդ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6-րդ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852870" w:rsidTr="00CA65FE">
        <w:trPr>
          <w:trHeight w:val="98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19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վարել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է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մատյանը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,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որտեղ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ամրագրել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է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պարապմունքների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բովանդակությունը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,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երեխաների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հաճախումները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7-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րդ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գլխի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1-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ին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>8-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րդ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ru-RU" w:eastAsia="ru-RU"/>
              </w:rPr>
            </w:pP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20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տարվա ընթացքում երկու անգամ ձևավորել է յուրաքանչյուր երեխայի ֆիզիկական զարգացման գնահատականը (կիրառելով ընտրանքային կարգով գնահատման (դիագնոստիկայի) մեթոդիկան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7-րդ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13-րդ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21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Պարուսույցը</w:t>
            </w:r>
            <w:r w:rsidRPr="00852870">
              <w:rPr>
                <w:rFonts w:ascii="Calibri" w:hAnsi="Calibri" w:cs="Calibri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(</w:t>
            </w:r>
            <w:r w:rsidRPr="00852870">
              <w:rPr>
                <w:rFonts w:ascii="GHEA Grapalat" w:hAnsi="GHEA Grapalat" w:cs="Arial Unicode"/>
                <w:b/>
                <w:bCs/>
                <w:sz w:val="24"/>
                <w:szCs w:val="24"/>
                <w:lang w:val="ru-RU" w:eastAsia="ru-RU"/>
              </w:rPr>
              <w:t>պարի</w:t>
            </w:r>
            <w:r w:rsidRPr="00852870">
              <w:rPr>
                <w:rFonts w:ascii="Calibri" w:hAnsi="Calibri" w:cs="Calibri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 w:cs="Arial Unicode"/>
                <w:b/>
                <w:bCs/>
                <w:sz w:val="24"/>
                <w:szCs w:val="24"/>
                <w:lang w:val="ru-RU" w:eastAsia="ru-RU"/>
              </w:rPr>
              <w:t>խմբավարը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)`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br/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 xml:space="preserve">խթանել է երեխաների ստեղծագործական գործունեության զարգացումը, նպաստել երեխայի երաժշտական ընդունակությունների, պարարվեստային կարողությունների, հմտությունների, հուզական ներաշխարհի զարգացմանը, գեղագիտական ճաշակի ձևավորմանը, դրա համար օգտագործելով մանկական պարարվեստի գործունեության կազմակերպման բոլոր ձևերը և տեսակները,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br/>
              <w:t>երաժշտության դաստիարակի, դաստիարակների հետ համատեղ իրականացրել է երեխաների շարժումների երաժշտական ընկալման, պարարվեստային դաստիարակությունը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8-րդ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1-ին, 2-րդ, 4-6-րդ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22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 xml:space="preserve">համակարգել է հաստատության մասնագետների աշխատանքը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lastRenderedPageBreak/>
              <w:t>պարարվեստի, գեղագիտական դաստիարակության հարցերի ուղղությամբ,</w:t>
            </w:r>
          </w:p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համագործակցել է ծնողների հետ, նրանց շրջանում խորհրդատվություն է կազմակերպել երեխաների երաժշտական, գեղագիտական, պարարվեստի դաստիարակության հարցերի շուրջ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lastRenderedPageBreak/>
              <w:t>հավելվածի 8-րդ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lastRenderedPageBreak/>
              <w:t>3-րդ, 7-րդ, 9-րդ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lastRenderedPageBreak/>
              <w:t>23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Calibri"/>
                <w:b/>
                <w:bCs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Հատուկ</w:t>
            </w:r>
            <w:r w:rsidRPr="00852870">
              <w:rPr>
                <w:rFonts w:ascii="Calibri" w:hAnsi="Calibri" w:cs="Calibri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մանկավարժը</w:t>
            </w:r>
            <w:r w:rsidRPr="00852870">
              <w:rPr>
                <w:rFonts w:ascii="Calibri" w:hAnsi="Calibri" w:cs="Calibri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(</w:t>
            </w:r>
            <w:r w:rsidRPr="00852870">
              <w:rPr>
                <w:rFonts w:ascii="GHEA Grapalat" w:hAnsi="GHEA Grapalat" w:cs="Arial Unicode"/>
                <w:b/>
                <w:bCs/>
                <w:sz w:val="24"/>
                <w:szCs w:val="24"/>
                <w:lang w:val="ru-RU" w:eastAsia="ru-RU"/>
              </w:rPr>
              <w:t>լոգոպեդը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852870">
              <w:rPr>
                <w:rFonts w:ascii="Calibri" w:hAnsi="Calibri" w:cs="Calibri"/>
                <w:b/>
                <w:bCs/>
                <w:sz w:val="24"/>
                <w:szCs w:val="24"/>
                <w:lang w:val="ru-RU" w:eastAsia="ru-RU"/>
              </w:rPr>
              <w:t> </w:t>
            </w:r>
          </w:p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 w:cs="Arial Unicode"/>
                <w:b/>
                <w:bCs/>
                <w:sz w:val="24"/>
                <w:szCs w:val="24"/>
                <w:lang w:val="ru-RU" w:eastAsia="ru-RU"/>
              </w:rPr>
              <w:t>սուրդոմանկավարժը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)`</w:t>
            </w:r>
            <w:r w:rsidRPr="00852870">
              <w:rPr>
                <w:rFonts w:ascii="Calibri" w:hAnsi="Calibri" w:cs="Calibri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կազմակերպել, իրականացրել է ուսումնաշտկողական աշխատանքներ երեխաների, այդ թվում` կրթության առանձնահատուկ պայմանների կարիք ունեցող սաների հետ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5-րդ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1-ին և 13-րդ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</w:p>
        </w:tc>
      </w:tr>
      <w:tr w:rsidR="00E66043" w:rsidRPr="00852870" w:rsidTr="00CA65FE">
        <w:trPr>
          <w:trHeight w:val="245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24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 xml:space="preserve">բացահայտել է հուզական, մտավոր զարգացման, վարքային, շփման դժվարություններ ունեցող երեխաներին, գնահատել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ֆիզիկական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և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մտավոր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խնդիրների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արտահայտված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աստիճանը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 xml:space="preserve"> նրանց հետ տարել է շտկողական, զարգացնող աշխատանքներ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5-րդ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2-րդ, 10-րդ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highlight w:val="red"/>
                <w:lang w:val="ru-RU" w:eastAsia="ru-RU"/>
              </w:rPr>
            </w:pPr>
          </w:p>
        </w:tc>
      </w:tr>
      <w:tr w:rsidR="00E66043" w:rsidRPr="00852870" w:rsidTr="00CA65FE">
        <w:trPr>
          <w:trHeight w:val="139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25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hy-AM" w:eastAsia="ru-RU"/>
              </w:rPr>
              <w:t>ունի  համապատասխան քննական, ուսումնասիրման պարագաներ, ձեռնարկներ և նյութեր հետազոտություններ կազմակերպելու համար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hy-AM" w:eastAsia="ru-RU"/>
              </w:rPr>
              <w:t>հավելվածի 5-րդ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hy-AM" w:eastAsia="ru-RU"/>
              </w:rPr>
              <w:t>8-րդ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26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ապահովել է պետական կրթական չափորոշիչների և չափորոշիչների պահանջներին համապատասխան` երեխաների նախապատրաստման մակարդակը, իրականացրել է կրթական ծրագրի ողջ ծավալը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5-րդ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9-րդ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27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 xml:space="preserve">մասնակցել է կրթության առանձնահատուկ պայմանների կարիք ունեցող երեխաների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lastRenderedPageBreak/>
              <w:t>անհատական զարգացման ծրագրերի մշակմանը` հաշվի առնելով երեխաների զարգացման առանձնահատկությունները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lastRenderedPageBreak/>
              <w:t>հավելվածի 5-րդ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10-րդ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lastRenderedPageBreak/>
              <w:t>28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ուսուցման ընթացքում կիրառել է տարաբնույթ ձևեր, մեթոդներ ու հնարներ պետական կրթական չափորոշիչների շրջանակներում, վարել է անհրաժեշտ փաստաթղթերը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5-րդ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18-րդ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29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>դ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աստիարակների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հետ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անցկաց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րել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է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պարապմունքների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լսումներ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և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մասնակց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ել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պարապմունքների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>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5-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րդ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գլխի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1-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ին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>5-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րդ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ru-RU" w:eastAsia="ru-RU"/>
              </w:rPr>
            </w:pP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30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>խ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որհրդատվություն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է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անցկաց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րել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մանկավարժների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և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ծնողների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հետ՝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զարգացման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շեղումներ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ունեցող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երեխաների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հետ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հատուկ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մեթոդների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և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հնարների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կիրառման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ուղղությամբ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5-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րդ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գլխի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1-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ին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>17-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րդ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ru-RU" w:eastAsia="ru-RU"/>
              </w:rPr>
            </w:pP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31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  <w:t>Սոցիալական մանկավարժը, հոգեբանը՝</w:t>
            </w:r>
            <w:r w:rsidRPr="00852870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հայտնաբերել է երեխայի անձի կայացումը դժվարացնող պայմանները և հոգեկանխորոշման, հոգեախտորոշման, հոգեշտկման, խորհրդատվության և վերականգնողական միջոցներով, օգնել է երեխաներին, մանկավարժներին, ծնողներին, կամ նրանց օրինական ներկայացուցիչներին` անձնային, մասնագիտական և այլ կոնկրետ պրոբլեմների լուծման գործում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6-րդ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2-րդ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32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որոշել է սաների (մտավոր, ֆիզիկական, հուզական) զարգացման շեղման աստիճանը, ինչպես նաև սոցիալական զարգացման տարբեր բնույթի խանգարումները և անցկացրել է հոգեբանամանկավարժական շտկողական աշխատանքներ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6-րդ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17-րդ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lastRenderedPageBreak/>
              <w:t>33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 xml:space="preserve">մասնակցել է կրթության առանձնա-հատուկ պայմանների կարիք ունեցող երեխաների անհատական զարգացման ծրագրերի մշակմանը` 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>ըստ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 xml:space="preserve"> երեխաների զարգացման առանձնահատկություններ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>ի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6-րդ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9-րդ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34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սաների անհատական և սոցիալական զարգացման ուղղությամբ հետազոտական աշխատանքների նյութերի հիման վրա կազմել է հոգեբանամանկավարժական եզրակացություն՝ մանկավարժական կոլեկտիվի, ծնողների կողմնորոշման նպատակով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6-րդ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13-րդ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35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Լրացուցիչ</w:t>
            </w:r>
            <w:r w:rsidRPr="00852870">
              <w:rPr>
                <w:rFonts w:ascii="Calibri" w:hAnsi="Calibri" w:cs="Calibri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 w:cs="Arial Unicode"/>
                <w:b/>
                <w:bCs/>
                <w:sz w:val="24"/>
                <w:szCs w:val="24"/>
                <w:lang w:val="ru-RU" w:eastAsia="ru-RU"/>
              </w:rPr>
              <w:t>կրթական</w:t>
            </w:r>
            <w:r w:rsidRPr="00852870">
              <w:rPr>
                <w:rFonts w:ascii="Calibri" w:hAnsi="Calibri" w:cs="Calibri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 w:cs="Arial Unicode"/>
                <w:b/>
                <w:bCs/>
                <w:sz w:val="24"/>
                <w:szCs w:val="24"/>
                <w:lang w:val="ru-RU" w:eastAsia="ru-RU"/>
              </w:rPr>
              <w:t>ծառայության</w:t>
            </w:r>
            <w:r w:rsidR="00852870">
              <w:rPr>
                <w:rFonts w:ascii="GHEA Grapalat" w:hAnsi="GHEA Grapalat" w:cs="Arial Unicode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 w:cs="Arial Unicode"/>
                <w:b/>
                <w:bCs/>
                <w:sz w:val="24"/>
                <w:szCs w:val="24"/>
                <w:lang w:val="ru-RU" w:eastAsia="ru-RU"/>
              </w:rPr>
              <w:t>մանկավարժը</w:t>
            </w:r>
            <w:r w:rsidRPr="00852870">
              <w:rPr>
                <w:rFonts w:ascii="Calibri" w:hAnsi="Calibri" w:cs="Calibri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(</w:t>
            </w:r>
            <w:r w:rsidRPr="00852870">
              <w:rPr>
                <w:rFonts w:ascii="GHEA Grapalat" w:hAnsi="GHEA Grapalat" w:cs="Arial Unicode"/>
                <w:b/>
                <w:bCs/>
                <w:sz w:val="24"/>
                <w:szCs w:val="24"/>
                <w:lang w:val="ru-RU" w:eastAsia="ru-RU"/>
              </w:rPr>
              <w:t>ուսուցիչը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852870">
              <w:rPr>
                <w:rFonts w:ascii="Calibri" w:hAnsi="Calibri" w:cs="Calibri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 w:cs="Arial Unicode"/>
                <w:b/>
                <w:bCs/>
                <w:sz w:val="24"/>
                <w:szCs w:val="24"/>
                <w:lang w:val="ru-RU" w:eastAsia="ru-RU"/>
              </w:rPr>
              <w:t>խմբավարը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)`</w:t>
            </w:r>
            <w:r w:rsidRPr="00852870">
              <w:rPr>
                <w:rFonts w:ascii="Calibri" w:hAnsi="Calibri" w:cs="Calibri"/>
                <w:b/>
                <w:bCs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զարգացրել է երեխաների տարաբնույթ ստեղծագործական գործունեությունը, բացահայտել ըստ ուղղվածության` երեխաների ստեղծագործական ընդունակությունները, նպաստել դրանց զարգացմանը, նախասիրությունների և հակումների, սոցիալական հաղորդակցական և տարրական հմտությունների ձևավորմանը, զարգացրել է նրանց տարաբնույթ ստեղծագործական, գեղագիտական, մտավոր, ֆիզիկական-առողջարարական գործունեությունը, կապակցված խոսքը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8-րդ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1-ին, 6-րդ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36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մասնակցել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է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կրթական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ծրագրերի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մշակմանն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ու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իրականացմանը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,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ել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ուսուցման ընթացքում աշխատանքի մեթոդների ձևերի,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միջոցների ընտրության մանկավարժական հիմնավորումը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lastRenderedPageBreak/>
              <w:t>հավելվածի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8-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րդ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գլխի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1-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ին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>3-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րդ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>, 5-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րդ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 w:cs="Calibri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lastRenderedPageBreak/>
              <w:t>37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սաներից կազմավոր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ել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 խմբակների կազմը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8-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րդ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գլխի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1-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ին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>2-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րդ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ru-RU" w:eastAsia="ru-RU"/>
              </w:rPr>
            </w:pP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38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անցկաց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րել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 դաստիարակների և ծնողների համար բաց պարապմունքներ, կազմակերպ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ել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852870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ցուցահանդեսներ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8-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րդ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գլխի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1-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ին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>12-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րդ</w:t>
            </w:r>
            <w:r w:rsidRPr="00852870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ru-RU" w:eastAsia="ru-RU"/>
              </w:rPr>
            </w:pPr>
          </w:p>
        </w:tc>
      </w:tr>
      <w:tr w:rsidR="00E66043" w:rsidRPr="00852870" w:rsidTr="00CA65FE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39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տարվա ընթացքում երկու անգամ հաշվետվություն է ներկայացել իր աշխատանքի վերաբերյալ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հավելվածի 8-րդ գլխի 1-ին կետի</w:t>
            </w:r>
          </w:p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sz w:val="24"/>
                <w:szCs w:val="24"/>
                <w:lang w:val="ru-RU" w:eastAsia="ru-RU"/>
              </w:rPr>
              <w:t>11-րդ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ru-RU" w:eastAsia="ru-RU"/>
              </w:rPr>
              <w:t>ՓԳ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852870">
              <w:rPr>
                <w:rFonts w:ascii="Calibri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E66043" w:rsidRPr="00852870" w:rsidRDefault="00E66043" w:rsidP="00E66043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ru-RU" w:eastAsia="ru-RU"/>
        </w:rPr>
      </w:pPr>
      <w:r w:rsidRPr="00852870">
        <w:rPr>
          <w:rFonts w:ascii="Calibri" w:hAnsi="Calibri" w:cs="Calibri"/>
          <w:color w:val="000000"/>
          <w:sz w:val="24"/>
          <w:szCs w:val="24"/>
          <w:lang w:val="ru-RU" w:eastAsia="ru-RU"/>
        </w:rPr>
        <w:t> </w:t>
      </w:r>
    </w:p>
    <w:tbl>
      <w:tblPr>
        <w:tblW w:w="330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</w:tblGrid>
      <w:tr w:rsidR="00E66043" w:rsidRPr="00852870" w:rsidTr="00CA65FE">
        <w:trPr>
          <w:trHeight w:val="578"/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Ընդհանուր կշիռը՝ </w:t>
            </w:r>
            <w:r w:rsidRPr="0085287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  <w:r w:rsidRPr="00852870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 w:eastAsia="ru-RU"/>
              </w:rPr>
              <w:t>միավոր</w:t>
            </w:r>
          </w:p>
        </w:tc>
      </w:tr>
    </w:tbl>
    <w:p w:rsidR="00E66043" w:rsidRPr="00852870" w:rsidRDefault="00E66043" w:rsidP="00E66043">
      <w:pPr>
        <w:shd w:val="clear" w:color="auto" w:fill="FFFFFF"/>
        <w:spacing w:after="0" w:line="240" w:lineRule="auto"/>
        <w:ind w:firstLine="375"/>
        <w:rPr>
          <w:rFonts w:ascii="GHEA Grapalat" w:hAnsi="GHEA Grapalat" w:cs="Calibri"/>
          <w:color w:val="000000"/>
          <w:sz w:val="24"/>
          <w:szCs w:val="24"/>
          <w:lang w:val="ru-RU" w:eastAsia="ru-RU"/>
        </w:rPr>
      </w:pPr>
      <w:r w:rsidRPr="00852870">
        <w:rPr>
          <w:rFonts w:ascii="Calibri" w:hAnsi="Calibri" w:cs="Calibri"/>
          <w:color w:val="000000"/>
          <w:sz w:val="24"/>
          <w:szCs w:val="24"/>
          <w:lang w:val="ru-RU" w:eastAsia="ru-RU"/>
        </w:rPr>
        <w:t> </w:t>
      </w:r>
    </w:p>
    <w:p w:rsidR="00E66043" w:rsidRPr="00852870" w:rsidRDefault="00E66043" w:rsidP="00E66043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ru-RU" w:eastAsia="ru-RU"/>
        </w:rPr>
      </w:pPr>
    </w:p>
    <w:tbl>
      <w:tblPr>
        <w:tblW w:w="101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9029"/>
        <w:gridCol w:w="232"/>
        <w:gridCol w:w="284"/>
        <w:gridCol w:w="283"/>
      </w:tblGrid>
      <w:tr w:rsidR="00E66043" w:rsidRPr="00852870" w:rsidTr="00CA65FE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 w:eastAsia="ru-RU"/>
              </w:rPr>
              <w:t>«Այո»</w:t>
            </w:r>
            <w:r w:rsidRPr="00852870">
              <w:rPr>
                <w:rFonts w:ascii="Calibri" w:hAnsi="Calibri" w:cs="Calibri"/>
                <w:color w:val="000000"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այո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առկա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է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համապատասխանում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է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բավարարում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է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կատարվել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է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,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br/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նշվում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է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հարցում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ներառված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պահանջների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կեսից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ավելիի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դրական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պատասխանի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դեպքում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չի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կշռավորվում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color w:val="000000"/>
                <w:sz w:val="24"/>
                <w:szCs w:val="24"/>
                <w:lang w:val="ru-RU" w:eastAsia="ru-RU"/>
              </w:rPr>
              <w:t>V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66043" w:rsidRPr="00852870" w:rsidTr="00CA65FE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 w:eastAsia="ru-RU"/>
              </w:rPr>
              <w:t>«Ոչ»</w:t>
            </w:r>
            <w:r w:rsidRPr="00852870">
              <w:rPr>
                <w:rFonts w:ascii="Calibri" w:hAnsi="Calibri" w:cs="Calibri"/>
                <w:color w:val="000000"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- ոչ, առկա չէ, չի համապատասխանում, չի բավարարում, չի կատարվել,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br/>
              <w:t>նշվում է հարցում ներառված պահանջների կեսի և կեսից ավելիի բացասական պատասխանի դեպքում (կշռավորվում է)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color w:val="000000"/>
                <w:sz w:val="24"/>
                <w:szCs w:val="24"/>
                <w:lang w:val="ru-RU" w:eastAsia="ru-RU"/>
              </w:rPr>
              <w:t>V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66043" w:rsidRPr="00852870" w:rsidTr="00CA65FE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 w:eastAsia="ru-RU"/>
              </w:rPr>
              <w:t>«Չ/պ»</w:t>
            </w:r>
            <w:r w:rsidRPr="00852870">
              <w:rPr>
                <w:rFonts w:ascii="Calibri" w:hAnsi="Calibri" w:cs="Calibri"/>
                <w:color w:val="000000"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չի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պահանջվում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չի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 xml:space="preserve">վերաբերում 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(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չի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կշռավորվում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color w:val="000000"/>
                <w:sz w:val="24"/>
                <w:szCs w:val="24"/>
                <w:lang w:val="ru-RU" w:eastAsia="ru-RU"/>
              </w:rPr>
              <w:t>V</w:t>
            </w:r>
          </w:p>
        </w:tc>
      </w:tr>
      <w:tr w:rsidR="00E66043" w:rsidRPr="00852870" w:rsidTr="00CA65FE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 w:eastAsia="ru-RU"/>
              </w:rPr>
              <w:t>«Կշիռ»</w:t>
            </w:r>
            <w:r w:rsidRPr="00852870">
              <w:rPr>
                <w:rFonts w:ascii="Calibri" w:hAnsi="Calibri" w:cs="Calibri"/>
                <w:color w:val="000000"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>- ռիսկի միավոր</w:t>
            </w:r>
          </w:p>
        </w:tc>
      </w:tr>
      <w:tr w:rsidR="00E66043" w:rsidRPr="00116F67" w:rsidTr="00CA65FE">
        <w:trPr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</w:pPr>
            <w:r w:rsidRPr="00852870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«</w:t>
            </w:r>
            <w:r w:rsidRPr="00852870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ՍՏ</w:t>
            </w:r>
            <w:r w:rsidRPr="00852870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» - </w:t>
            </w:r>
            <w:r w:rsidRPr="00852870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ստուգման</w:t>
            </w:r>
            <w:r w:rsidRPr="00852870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տեսակը</w:t>
            </w:r>
            <w:r w:rsidRPr="00852870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, «</w:t>
            </w:r>
            <w:r w:rsidRPr="00852870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Փ</w:t>
            </w:r>
            <w:r w:rsidRPr="00852870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»</w:t>
            </w:r>
            <w:r w:rsidRPr="00852870">
              <w:rPr>
                <w:rFonts w:ascii="Calibri" w:hAnsi="Calibri" w:cs="Calibri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52870">
              <w:rPr>
                <w:rFonts w:ascii="GHEA Grapalat" w:hAnsi="GHEA Grapalat"/>
                <w:color w:val="000000" w:themeColor="text1"/>
                <w:sz w:val="24"/>
                <w:szCs w:val="24"/>
                <w:lang w:val="ru-RU" w:eastAsia="ru-RU"/>
              </w:rPr>
              <w:t xml:space="preserve">- </w:t>
            </w:r>
            <w:r w:rsidRPr="00852870">
              <w:rPr>
                <w:rFonts w:ascii="GHEA Grapalat" w:hAnsi="GHEA Grapalat" w:cs="Arial Unicode"/>
                <w:color w:val="000000" w:themeColor="text1"/>
                <w:sz w:val="24"/>
                <w:szCs w:val="24"/>
                <w:lang w:eastAsia="ru-RU"/>
              </w:rPr>
              <w:t>փաստաթղթային</w:t>
            </w:r>
            <w:r w:rsidRPr="00852870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ru-RU" w:eastAsia="ru-RU"/>
              </w:rPr>
              <w:t>,</w:t>
            </w:r>
            <w:r w:rsidRPr="0085287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«ՓԳ»</w:t>
            </w:r>
            <w:r w:rsidRPr="00852870">
              <w:rPr>
                <w:rFonts w:ascii="Calibri" w:hAnsi="Calibri" w:cs="Calibri"/>
                <w:color w:val="000000"/>
                <w:sz w:val="24"/>
                <w:szCs w:val="24"/>
                <w:lang w:val="ru-RU" w:eastAsia="ru-RU"/>
              </w:rPr>
              <w:t> 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փաստաթղթային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և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կամ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գործընթացի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նկատմամբ</w:t>
            </w:r>
            <w:r w:rsidRPr="00852870">
              <w:rPr>
                <w:rFonts w:ascii="GHEA Grapalat" w:hAnsi="GHEA Grapala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52870">
              <w:rPr>
                <w:rFonts w:ascii="GHEA Grapalat" w:hAnsi="GHEA Grapalat" w:cs="Arial Unicode"/>
                <w:color w:val="000000"/>
                <w:sz w:val="24"/>
                <w:szCs w:val="24"/>
                <w:lang w:val="ru-RU" w:eastAsia="ru-RU"/>
              </w:rPr>
              <w:t>վերահսկողություն</w:t>
            </w:r>
          </w:p>
        </w:tc>
      </w:tr>
    </w:tbl>
    <w:p w:rsidR="00E66043" w:rsidRPr="00852870" w:rsidRDefault="00E66043" w:rsidP="00E66043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ru-RU" w:eastAsia="ru-RU"/>
        </w:rPr>
      </w:pPr>
      <w:r w:rsidRPr="00852870">
        <w:rPr>
          <w:rFonts w:ascii="Calibri" w:hAnsi="Calibri" w:cs="Calibri"/>
          <w:color w:val="000000"/>
          <w:sz w:val="24"/>
          <w:szCs w:val="24"/>
          <w:lang w:eastAsia="ru-RU"/>
        </w:rPr>
        <w:t> </w:t>
      </w:r>
    </w:p>
    <w:p w:rsidR="00E66043" w:rsidRPr="00852870" w:rsidRDefault="00E66043" w:rsidP="00E66043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4"/>
          <w:szCs w:val="24"/>
          <w:lang w:val="ru-RU" w:eastAsia="ru-RU"/>
        </w:rPr>
      </w:pPr>
      <w:r w:rsidRPr="00852870">
        <w:rPr>
          <w:rFonts w:ascii="GHEA Grapalat" w:hAnsi="GHEA Grapalat"/>
          <w:b/>
          <w:bCs/>
          <w:color w:val="000000"/>
          <w:sz w:val="24"/>
          <w:szCs w:val="24"/>
          <w:lang w:val="ru-RU" w:eastAsia="ru-RU"/>
        </w:rPr>
        <w:t xml:space="preserve">  6. Ստուգաթերթը կազմվել է հետևյալ </w:t>
      </w:r>
      <w:r w:rsidRPr="00852870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eastAsia="ru-RU"/>
        </w:rPr>
        <w:t>նորմատիվ</w:t>
      </w:r>
      <w:r w:rsidRPr="00852870">
        <w:rPr>
          <w:rFonts w:ascii="GHEA Grapalat" w:hAnsi="GHEA Grapalat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852870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eastAsia="ru-RU"/>
        </w:rPr>
        <w:t>իրավական</w:t>
      </w:r>
      <w:r w:rsidRPr="00852870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852870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eastAsia="ru-RU"/>
        </w:rPr>
        <w:t>ակտերի</w:t>
      </w:r>
      <w:r w:rsidRPr="00852870">
        <w:rPr>
          <w:rFonts w:ascii="GHEA Grapalat" w:hAnsi="GHEA Grapalat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852870">
        <w:rPr>
          <w:rFonts w:ascii="GHEA Grapalat" w:hAnsi="GHEA Grapalat"/>
          <w:b/>
          <w:bCs/>
          <w:color w:val="000000"/>
          <w:sz w:val="24"/>
          <w:szCs w:val="24"/>
          <w:lang w:val="ru-RU" w:eastAsia="ru-RU"/>
        </w:rPr>
        <w:t>հիման վրա`</w:t>
      </w:r>
    </w:p>
    <w:p w:rsidR="00E66043" w:rsidRPr="00852870" w:rsidRDefault="00E66043" w:rsidP="00E66043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ru-RU" w:eastAsia="ru-RU"/>
        </w:rPr>
      </w:pPr>
    </w:p>
    <w:p w:rsidR="00E66043" w:rsidRPr="00852870" w:rsidRDefault="00E66043" w:rsidP="00E66043">
      <w:pPr>
        <w:spacing w:after="0" w:line="240" w:lineRule="auto"/>
        <w:rPr>
          <w:rFonts w:ascii="GHEA Grapalat" w:hAnsi="GHEA Grapalat"/>
          <w:b/>
          <w:bCs/>
          <w:color w:val="000000"/>
          <w:sz w:val="24"/>
          <w:szCs w:val="24"/>
          <w:lang w:val="ru-RU" w:eastAsia="ru-RU"/>
        </w:rPr>
      </w:pPr>
      <w:r w:rsidRPr="00852870">
        <w:rPr>
          <w:rFonts w:ascii="GHEA Grapalat" w:hAnsi="GHEA Grapalat"/>
          <w:color w:val="000000"/>
          <w:sz w:val="24"/>
          <w:szCs w:val="24"/>
          <w:lang w:val="ru-RU" w:eastAsia="ru-RU"/>
        </w:rPr>
        <w:t xml:space="preserve">ՀՀ ԿԳ նախարարի 2011թ. ապրիլի 26-ի «Հայաստանի Հանրապետության նախադպրոցական ուսումնական հաստատությունների ղեկավար և մանկավարժական կազմի տարիֆաորակավորման կազմի բնութագրերի ըստ պաշտոնների» </w:t>
      </w:r>
      <w:r w:rsidRPr="00852870">
        <w:rPr>
          <w:rFonts w:ascii="GHEA Grapalat" w:hAnsi="GHEA Grapalat"/>
          <w:color w:val="000000"/>
          <w:sz w:val="24"/>
          <w:szCs w:val="24"/>
          <w:lang w:eastAsia="ru-RU"/>
        </w:rPr>
        <w:t>N</w:t>
      </w:r>
      <w:r w:rsidRPr="00852870">
        <w:rPr>
          <w:rFonts w:ascii="GHEA Grapalat" w:hAnsi="GHEA Grapalat"/>
          <w:color w:val="000000"/>
          <w:sz w:val="24"/>
          <w:szCs w:val="24"/>
          <w:lang w:val="ru-RU" w:eastAsia="ru-RU"/>
        </w:rPr>
        <w:t xml:space="preserve"> 416-Ն հրաման</w:t>
      </w:r>
      <w:r w:rsidRPr="00852870">
        <w:rPr>
          <w:rFonts w:ascii="Calibri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852870">
        <w:rPr>
          <w:rFonts w:ascii="GHEA Grapalat" w:hAnsi="GHEA Grapalat"/>
          <w:b/>
          <w:bCs/>
          <w:color w:val="000000"/>
          <w:sz w:val="24"/>
          <w:szCs w:val="24"/>
          <w:lang w:val="ru-RU" w:eastAsia="ru-RU"/>
        </w:rPr>
        <w:t>(</w:t>
      </w:r>
      <w:r w:rsidRPr="00852870">
        <w:rPr>
          <w:rFonts w:ascii="GHEA Grapalat" w:hAnsi="GHEA Grapalat" w:cs="Arial Unicode"/>
          <w:b/>
          <w:bCs/>
          <w:color w:val="000000"/>
          <w:sz w:val="24"/>
          <w:szCs w:val="24"/>
          <w:lang w:val="ru-RU" w:eastAsia="ru-RU"/>
        </w:rPr>
        <w:t>հավելված</w:t>
      </w:r>
      <w:r w:rsidRPr="00852870">
        <w:rPr>
          <w:rFonts w:ascii="GHEA Grapalat" w:hAnsi="GHEA Grapalat"/>
          <w:b/>
          <w:bCs/>
          <w:color w:val="000000"/>
          <w:sz w:val="24"/>
          <w:szCs w:val="24"/>
          <w:lang w:val="ru-RU" w:eastAsia="ru-RU"/>
        </w:rPr>
        <w:t>)</w:t>
      </w:r>
    </w:p>
    <w:p w:rsidR="00E66043" w:rsidRPr="00852870" w:rsidRDefault="00E66043" w:rsidP="00E66043">
      <w:pPr>
        <w:shd w:val="clear" w:color="auto" w:fill="FFFFFF"/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4"/>
          <w:szCs w:val="24"/>
          <w:lang w:val="ru-RU" w:eastAsia="ru-RU"/>
        </w:rPr>
      </w:pPr>
    </w:p>
    <w:p w:rsidR="00E66043" w:rsidRPr="00F9370F" w:rsidRDefault="00E66043" w:rsidP="00E66043">
      <w:pPr>
        <w:shd w:val="clear" w:color="auto" w:fill="FFFFFF"/>
        <w:spacing w:after="0" w:line="240" w:lineRule="auto"/>
        <w:ind w:firstLine="375"/>
        <w:rPr>
          <w:rFonts w:ascii="GHEA Grapalat" w:hAnsi="GHEA Grapalat"/>
          <w:b/>
          <w:bCs/>
          <w:color w:val="000000"/>
          <w:lang w:val="ru-RU" w:eastAsia="ru-RU"/>
        </w:rPr>
      </w:pPr>
    </w:p>
    <w:p w:rsidR="00E66043" w:rsidRPr="00F9370F" w:rsidRDefault="00E66043" w:rsidP="00E66043">
      <w:pPr>
        <w:shd w:val="clear" w:color="auto" w:fill="FFFFFF"/>
        <w:spacing w:after="0" w:line="240" w:lineRule="auto"/>
        <w:ind w:firstLine="375"/>
        <w:rPr>
          <w:rFonts w:ascii="GHEA Grapalat" w:hAnsi="GHEA Grapalat"/>
          <w:b/>
          <w:bCs/>
          <w:color w:val="000000"/>
          <w:lang w:val="ru-RU" w:eastAsia="ru-RU"/>
        </w:rPr>
      </w:pPr>
    </w:p>
    <w:tbl>
      <w:tblPr>
        <w:tblW w:w="9666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2148"/>
        <w:gridCol w:w="3574"/>
      </w:tblGrid>
      <w:tr w:rsidR="00E66043" w:rsidRPr="00CA65FE" w:rsidTr="00CA65FE">
        <w:trPr>
          <w:trHeight w:val="454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right="26"/>
              <w:rPr>
                <w:rFonts w:ascii="GHEA Grapalat" w:hAnsi="GHEA Grapalat"/>
                <w:color w:val="000000" w:themeColor="text1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Տեսչական</w:t>
            </w:r>
            <w:r w:rsidRPr="0085287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52870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մարմնի</w:t>
            </w:r>
            <w:r w:rsidRPr="0085287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52870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ծառայող (ներ)՝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6043" w:rsidRPr="00CA65FE" w:rsidRDefault="00E66043" w:rsidP="00CA65FE">
            <w:pPr>
              <w:spacing w:after="0"/>
              <w:ind w:right="26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6043" w:rsidRPr="00CA65FE" w:rsidRDefault="00E66043" w:rsidP="00CA65FE">
            <w:pPr>
              <w:spacing w:after="0"/>
              <w:ind w:right="26"/>
              <w:rPr>
                <w:rFonts w:ascii="GHEA Grapalat" w:hAnsi="GHEA Grapalat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6043" w:rsidRPr="00CA65FE" w:rsidTr="00CA65FE">
        <w:trPr>
          <w:trHeight w:val="241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right="26"/>
              <w:rPr>
                <w:rFonts w:ascii="GHEA Grapalat" w:hAnsi="GHEA Grapalat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E66043" w:rsidRPr="00CA65FE" w:rsidRDefault="00E66043" w:rsidP="00CA65FE">
            <w:pPr>
              <w:spacing w:after="0"/>
              <w:ind w:right="26"/>
              <w:jc w:val="center"/>
              <w:rPr>
                <w:rFonts w:ascii="GHEA Grapalat" w:hAnsi="GHEA Grapalat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A65FE">
              <w:rPr>
                <w:rFonts w:ascii="GHEA Grapalat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556" w:type="dxa"/>
            <w:shd w:val="clear" w:color="auto" w:fill="FFFFFF"/>
            <w:vAlign w:val="center"/>
            <w:hideMark/>
          </w:tcPr>
          <w:p w:rsidR="00E66043" w:rsidRPr="00CA65FE" w:rsidRDefault="00E66043" w:rsidP="00CA65FE">
            <w:pPr>
              <w:spacing w:after="0"/>
              <w:ind w:right="26"/>
              <w:jc w:val="center"/>
              <w:rPr>
                <w:rFonts w:ascii="GHEA Grapalat" w:hAnsi="GHEA Grapalat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A65FE">
              <w:rPr>
                <w:rFonts w:ascii="GHEA Grapalat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  <w:t>անունը,</w:t>
            </w:r>
            <w:r w:rsidRPr="00CA65FE">
              <w:rPr>
                <w:rFonts w:ascii="Calibri" w:hAnsi="Calibri" w:cs="Calibri"/>
                <w:bCs/>
                <w:color w:val="A6A6A6" w:themeColor="background1" w:themeShade="A6"/>
                <w:sz w:val="18"/>
                <w:szCs w:val="18"/>
                <w:lang w:eastAsia="ru-RU"/>
              </w:rPr>
              <w:t> </w:t>
            </w:r>
            <w:r w:rsidRPr="00CA65FE">
              <w:rPr>
                <w:rFonts w:ascii="GHEA Grapalat" w:hAnsi="GHEA Grapalat" w:cs="Arial Unicode"/>
                <w:bCs/>
                <w:color w:val="A6A6A6" w:themeColor="background1" w:themeShade="A6"/>
                <w:sz w:val="18"/>
                <w:szCs w:val="18"/>
                <w:lang w:eastAsia="ru-RU"/>
              </w:rPr>
              <w:t>ազգանունը</w:t>
            </w:r>
          </w:p>
        </w:tc>
      </w:tr>
      <w:tr w:rsidR="00E66043" w:rsidRPr="00CA65FE" w:rsidTr="00CA65FE">
        <w:trPr>
          <w:trHeight w:val="595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right="26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Ներգրավված մասնագետ(ներ)՝</w:t>
            </w:r>
          </w:p>
          <w:p w:rsidR="00E66043" w:rsidRPr="00852870" w:rsidRDefault="00E66043" w:rsidP="00CA65FE">
            <w:pPr>
              <w:spacing w:after="0"/>
              <w:ind w:right="26"/>
              <w:rPr>
                <w:rFonts w:ascii="GHEA Grapalat" w:hAnsi="GHEA Grapalat"/>
                <w:color w:val="000000" w:themeColor="text1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(ըստ անհրաժեշտության)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6043" w:rsidRPr="00CA65FE" w:rsidRDefault="00E66043" w:rsidP="00CA65FE">
            <w:pPr>
              <w:spacing w:after="0"/>
              <w:ind w:right="26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6043" w:rsidRPr="00CA65FE" w:rsidRDefault="00E66043" w:rsidP="00CA65FE">
            <w:pPr>
              <w:spacing w:after="0"/>
              <w:ind w:right="26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6043" w:rsidRPr="00CA65FE" w:rsidTr="00CA65FE">
        <w:trPr>
          <w:trHeight w:val="241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6043" w:rsidRPr="00852870" w:rsidRDefault="00E66043" w:rsidP="00CA65FE">
            <w:pPr>
              <w:spacing w:after="0"/>
              <w:ind w:right="26"/>
              <w:rPr>
                <w:rFonts w:ascii="GHEA Grapalat" w:hAnsi="GHEA Grapalat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E66043" w:rsidRPr="00CA65FE" w:rsidRDefault="00E66043" w:rsidP="00CA65FE">
            <w:pPr>
              <w:spacing w:after="0"/>
              <w:ind w:right="26"/>
              <w:jc w:val="center"/>
              <w:rPr>
                <w:rFonts w:ascii="GHEA Grapalat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A65FE">
              <w:rPr>
                <w:rFonts w:ascii="GHEA Grapalat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556" w:type="dxa"/>
            <w:shd w:val="clear" w:color="auto" w:fill="FFFFFF"/>
            <w:vAlign w:val="center"/>
            <w:hideMark/>
          </w:tcPr>
          <w:p w:rsidR="00E66043" w:rsidRPr="00CA65FE" w:rsidRDefault="00E66043" w:rsidP="00CA65FE">
            <w:pPr>
              <w:spacing w:after="0"/>
              <w:ind w:right="26"/>
              <w:jc w:val="center"/>
              <w:rPr>
                <w:rFonts w:ascii="GHEA Grapalat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A65FE">
              <w:rPr>
                <w:rFonts w:ascii="GHEA Grapalat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  <w:t>անունը,</w:t>
            </w:r>
            <w:r w:rsidRPr="00CA65FE">
              <w:rPr>
                <w:rFonts w:ascii="Calibri" w:hAnsi="Calibri" w:cs="Calibri"/>
                <w:bCs/>
                <w:color w:val="A6A6A6" w:themeColor="background1" w:themeShade="A6"/>
                <w:sz w:val="18"/>
                <w:szCs w:val="18"/>
                <w:lang w:eastAsia="ru-RU"/>
              </w:rPr>
              <w:t> </w:t>
            </w:r>
            <w:r w:rsidRPr="00CA65FE">
              <w:rPr>
                <w:rFonts w:ascii="GHEA Grapalat" w:hAnsi="GHEA Grapalat" w:cs="Arial Unicode"/>
                <w:bCs/>
                <w:color w:val="A6A6A6" w:themeColor="background1" w:themeShade="A6"/>
                <w:sz w:val="18"/>
                <w:szCs w:val="18"/>
                <w:lang w:eastAsia="ru-RU"/>
              </w:rPr>
              <w:t>ազգանունը</w:t>
            </w:r>
          </w:p>
        </w:tc>
      </w:tr>
      <w:tr w:rsidR="00E66043" w:rsidRPr="00CA65FE" w:rsidTr="00CA65FE">
        <w:trPr>
          <w:trHeight w:val="49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66043" w:rsidRPr="00852870" w:rsidRDefault="00E66043" w:rsidP="00CA65FE">
            <w:pPr>
              <w:spacing w:after="0"/>
              <w:ind w:right="26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Հաստատության տնօրեն՝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6043" w:rsidRPr="00CA65FE" w:rsidRDefault="00E66043" w:rsidP="00CA65FE">
            <w:pPr>
              <w:spacing w:after="0"/>
              <w:ind w:right="26"/>
              <w:jc w:val="center"/>
              <w:rPr>
                <w:rFonts w:ascii="GHEA Grapalat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</w:pP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6043" w:rsidRPr="00CA65FE" w:rsidRDefault="00E66043" w:rsidP="00CA65FE">
            <w:pPr>
              <w:spacing w:after="0"/>
              <w:ind w:right="26"/>
              <w:jc w:val="center"/>
              <w:rPr>
                <w:rFonts w:ascii="GHEA Grapalat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</w:pPr>
          </w:p>
        </w:tc>
      </w:tr>
      <w:tr w:rsidR="00E66043" w:rsidRPr="00CA65FE" w:rsidTr="00CA65FE">
        <w:trPr>
          <w:trHeight w:val="15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66043" w:rsidRPr="00CA65FE" w:rsidRDefault="00E66043" w:rsidP="00CA65FE">
            <w:pPr>
              <w:spacing w:after="0"/>
              <w:ind w:right="26"/>
              <w:rPr>
                <w:rFonts w:ascii="GHEA Grapalat" w:hAnsi="GHEA Grapalat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E66043" w:rsidRPr="00CA65FE" w:rsidRDefault="00E66043" w:rsidP="00CA65FE">
            <w:pPr>
              <w:spacing w:after="0"/>
              <w:ind w:right="26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eastAsia="ru-RU"/>
              </w:rPr>
            </w:pPr>
            <w:r w:rsidRPr="00CA65FE">
              <w:rPr>
                <w:rFonts w:ascii="GHEA Grapalat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556" w:type="dxa"/>
            <w:shd w:val="clear" w:color="auto" w:fill="FFFFFF"/>
            <w:vAlign w:val="center"/>
            <w:hideMark/>
          </w:tcPr>
          <w:p w:rsidR="00E66043" w:rsidRPr="00CA65FE" w:rsidRDefault="00E66043" w:rsidP="00CA65FE">
            <w:pPr>
              <w:spacing w:after="0"/>
              <w:ind w:right="26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eastAsia="ru-RU"/>
              </w:rPr>
            </w:pPr>
            <w:r w:rsidRPr="00CA65FE">
              <w:rPr>
                <w:rFonts w:ascii="GHEA Grapalat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  <w:t>անունը,</w:t>
            </w:r>
            <w:r w:rsidRPr="00CA65FE">
              <w:rPr>
                <w:rFonts w:ascii="Calibri" w:hAnsi="Calibri" w:cs="Calibri"/>
                <w:bCs/>
                <w:color w:val="A6A6A6" w:themeColor="background1" w:themeShade="A6"/>
                <w:sz w:val="18"/>
                <w:szCs w:val="18"/>
                <w:lang w:eastAsia="ru-RU"/>
              </w:rPr>
              <w:t> </w:t>
            </w:r>
            <w:r w:rsidRPr="00CA65FE">
              <w:rPr>
                <w:rFonts w:ascii="GHEA Grapalat" w:hAnsi="GHEA Grapalat" w:cs="Arial Unicode"/>
                <w:bCs/>
                <w:color w:val="A6A6A6" w:themeColor="background1" w:themeShade="A6"/>
                <w:sz w:val="18"/>
                <w:szCs w:val="18"/>
                <w:lang w:eastAsia="ru-RU"/>
              </w:rPr>
              <w:t>ազգանունը</w:t>
            </w:r>
          </w:p>
        </w:tc>
      </w:tr>
    </w:tbl>
    <w:p w:rsidR="00E66043" w:rsidRPr="00CA65FE" w:rsidRDefault="00E66043" w:rsidP="00B92C90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852870" w:rsidRDefault="0085287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</w:pPr>
    </w:p>
    <w:p w:rsidR="00852870" w:rsidRDefault="0085287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</w:pPr>
    </w:p>
    <w:p w:rsidR="00852870" w:rsidRDefault="0085287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</w:pPr>
    </w:p>
    <w:p w:rsidR="00852870" w:rsidRDefault="0085287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</w:pPr>
    </w:p>
    <w:p w:rsidR="00852870" w:rsidRDefault="0085287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</w:pPr>
    </w:p>
    <w:p w:rsidR="00852870" w:rsidRDefault="0085287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</w:pPr>
    </w:p>
    <w:p w:rsidR="00852870" w:rsidRDefault="0085287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</w:pPr>
    </w:p>
    <w:p w:rsidR="00FD6FCC" w:rsidRDefault="00FD6FCC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sectPr w:rsidR="00FD6FC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30A15" w:rsidRPr="00852870" w:rsidRDefault="00F30A15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lastRenderedPageBreak/>
        <w:t>ՍՏՈՒԳԱԹԵՐԹ N 03 ՆԱԽԱԴՊՐՈՑԱԿԱՆ ՈՒՍՈՒՄՆԱԿԱՆ ՀԱՍՏԱՏՈՒԹՅՈՒՆՈՒՄ ԶԱՐԳԱՑՆՈՂ ՄԻՋԱՎԱՅՐԻՆ ՆԵՐԿԱՅԱՑՎՈՂ ՊԱՀԱՆՋՆԵՐԻ ԿԱՏԱՐՄԱՆՆ ՈՒՂՂՎԱԾ ՍՏՈՒԳՈՒՄՆԵՐԻ</w:t>
      </w:r>
    </w:p>
    <w:p w:rsidR="00F30A15" w:rsidRPr="00852870" w:rsidRDefault="00F30A15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____ ______________ 20__ թ.</w:t>
      </w:r>
    </w:p>
    <w:p w:rsidR="00F30A15" w:rsidRPr="00852870" w:rsidRDefault="00F30A15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52870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:rsidR="00F30A15" w:rsidRPr="00852870" w:rsidRDefault="00F30A15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F30A15" w:rsidRPr="00852870" w:rsidRDefault="00F30A15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Տ Ի Տ Ղ Ո Ս Ա Թ Ե Ր Թ</w:t>
      </w:r>
    </w:p>
    <w:p w:rsidR="00F30A15" w:rsidRPr="00852870" w:rsidRDefault="00F30A15" w:rsidP="00F30A15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0"/>
        <w:gridCol w:w="2570"/>
      </w:tblGrid>
      <w:tr w:rsidR="00F30A15" w:rsidRPr="00CA65FE" w:rsidTr="00CA65F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___________________________________________________________</w:t>
            </w:r>
          </w:p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 xml:space="preserve"> 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</w:t>
            </w:r>
          </w:p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F30A15" w:rsidRPr="00CA65FE" w:rsidRDefault="00F30A15" w:rsidP="00F30A15">
      <w:pPr>
        <w:spacing w:after="0" w:line="240" w:lineRule="auto"/>
        <w:rPr>
          <w:rFonts w:ascii="GHEA Grapalat" w:hAnsi="GHEA Grapalat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F30A15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</w:t>
            </w:r>
          </w:p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</w:t>
            </w:r>
          </w:p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ազգանունը, անունը, հայրանունը</w:t>
            </w:r>
          </w:p>
        </w:tc>
      </w:tr>
    </w:tbl>
    <w:p w:rsidR="00F30A15" w:rsidRPr="00CA65FE" w:rsidRDefault="00F30A15" w:rsidP="00F30A15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CA65FE">
        <w:rPr>
          <w:rFonts w:ascii="Calibri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F30A15" w:rsidRPr="00CA65FE" w:rsidTr="00CA6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_______________________________________________</w:t>
            </w:r>
          </w:p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15"/>
                <w:szCs w:val="15"/>
                <w:lang w:eastAsia="ru-RU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sz w:val="21"/>
                <w:szCs w:val="21"/>
                <w:lang w:eastAsia="ru-RU"/>
              </w:rPr>
              <w:t>_________________________________</w:t>
            </w:r>
          </w:p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sz w:val="15"/>
                <w:szCs w:val="15"/>
                <w:lang w:eastAsia="ru-RU"/>
              </w:rPr>
            </w:pPr>
            <w:r w:rsidRPr="00CA65FE">
              <w:rPr>
                <w:rFonts w:ascii="GHEA Grapalat" w:hAnsi="GHEA Grapalat"/>
                <w:sz w:val="15"/>
                <w:szCs w:val="15"/>
                <w:lang w:eastAsia="ru-RU"/>
              </w:rPr>
              <w:t>ազգանունը, անունը, հայրանունը</w:t>
            </w:r>
          </w:p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</w:tbl>
    <w:p w:rsidR="00F30A15" w:rsidRPr="00CA65FE" w:rsidRDefault="00F30A15" w:rsidP="00F30A15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CA65FE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4"/>
        <w:gridCol w:w="6"/>
      </w:tblGrid>
      <w:tr w:rsidR="00F30A15" w:rsidRPr="00CA65FE" w:rsidTr="00CA65FE">
        <w:trPr>
          <w:trHeight w:val="4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eastAsia="ru-RU"/>
              </w:rPr>
              <w:t>Ստուգման սկիզբը` ____ ________ 20___ թ.,              ավարտը՝____ ________ 20___ թ.</w:t>
            </w:r>
          </w:p>
        </w:tc>
        <w:tc>
          <w:tcPr>
            <w:tcW w:w="0" w:type="auto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lang w:eastAsia="ru-RU"/>
              </w:rPr>
            </w:pPr>
          </w:p>
        </w:tc>
      </w:tr>
      <w:tr w:rsidR="00F30A15" w:rsidRPr="00CA65FE" w:rsidTr="00CA65F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eastAsia="ru-RU"/>
              </w:rPr>
            </w:pPr>
          </w:p>
        </w:tc>
      </w:tr>
    </w:tbl>
    <w:p w:rsidR="00F30A15" w:rsidRPr="00CA65FE" w:rsidRDefault="00F30A15" w:rsidP="00F30A15">
      <w:pPr>
        <w:spacing w:after="0" w:line="240" w:lineRule="auto"/>
        <w:ind w:firstLine="375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CA65FE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30A15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_____________________________________________________________________________________</w:t>
            </w:r>
          </w:p>
          <w:p w:rsidR="00F30A15" w:rsidRPr="00CA65FE" w:rsidRDefault="00F30A15" w:rsidP="00CA65FE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անվանումը, իրավական տեսակը</w:t>
            </w:r>
          </w:p>
        </w:tc>
      </w:tr>
      <w:tr w:rsidR="00F30A15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30A15" w:rsidRPr="00CA65FE" w:rsidRDefault="00F30A15" w:rsidP="00F30A15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CA65FE">
        <w:rPr>
          <w:rFonts w:ascii="Calibri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F30A15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</w:t>
            </w:r>
          </w:p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 xml:space="preserve">                         Պետական ռեգիստրի գրանցման համարը, 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eastAsia="ru-RU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V w:val="single" w:sz="2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F30A15" w:rsidRPr="00CA65FE" w:rsidTr="00CA65FE">
              <w:trPr>
                <w:tblCellSpacing w:w="0" w:type="dxa"/>
                <w:jc w:val="center"/>
              </w:trPr>
              <w:tc>
                <w:tcPr>
                  <w:tcW w:w="305" w:type="dxa"/>
                  <w:vAlign w:val="center"/>
                  <w:hideMark/>
                </w:tcPr>
                <w:p w:rsidR="00F30A15" w:rsidRPr="00CA65FE" w:rsidRDefault="00F30A15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1" w:type="dxa"/>
                  <w:vAlign w:val="center"/>
                  <w:hideMark/>
                </w:tcPr>
                <w:p w:rsidR="00F30A15" w:rsidRPr="00CA65FE" w:rsidRDefault="00F30A15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96" w:type="dxa"/>
                  <w:vAlign w:val="center"/>
                  <w:hideMark/>
                </w:tcPr>
                <w:p w:rsidR="00F30A15" w:rsidRPr="00CA65FE" w:rsidRDefault="00F30A15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23" w:type="dxa"/>
                  <w:vAlign w:val="center"/>
                  <w:hideMark/>
                </w:tcPr>
                <w:p w:rsidR="00F30A15" w:rsidRPr="00CA65FE" w:rsidRDefault="00F30A15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78" w:type="dxa"/>
                  <w:vAlign w:val="center"/>
                  <w:hideMark/>
                </w:tcPr>
                <w:p w:rsidR="00F30A15" w:rsidRPr="00CA65FE" w:rsidRDefault="00F30A15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65" w:type="dxa"/>
                  <w:vAlign w:val="center"/>
                  <w:hideMark/>
                </w:tcPr>
                <w:p w:rsidR="00F30A15" w:rsidRPr="00CA65FE" w:rsidRDefault="00F30A15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F30A15" w:rsidRPr="00CA65FE" w:rsidRDefault="00F30A15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F30A15" w:rsidRPr="00CA65FE" w:rsidRDefault="00F30A15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30A15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30A15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__________________________________________________________</w:t>
            </w:r>
          </w:p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  <w:tr w:rsidR="00F30A15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30A15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__________________________________________________________</w:t>
            </w:r>
          </w:p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ուսումնական հաստատության ղեկավարի կամ փոխարինող անձի</w:t>
            </w:r>
            <w:r w:rsidRPr="00CA65FE">
              <w:rPr>
                <w:rFonts w:ascii="Calibri" w:hAnsi="Calibri" w:cs="Calibri"/>
                <w:color w:val="000000"/>
                <w:sz w:val="15"/>
                <w:szCs w:val="15"/>
                <w:lang w:eastAsia="ru-RU"/>
              </w:rPr>
              <w:t> </w:t>
            </w: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Calibri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eastAsia="ru-RU"/>
              </w:rPr>
              <w:t>հեռախոսահամարը</w:t>
            </w:r>
          </w:p>
        </w:tc>
      </w:tr>
    </w:tbl>
    <w:p w:rsidR="00F30A15" w:rsidRPr="00CA65FE" w:rsidRDefault="00F30A15" w:rsidP="00F30A15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1"/>
          <w:szCs w:val="21"/>
          <w:lang w:eastAsia="ru-RU"/>
        </w:rPr>
      </w:pPr>
      <w:r w:rsidRPr="00CA65FE">
        <w:rPr>
          <w:rFonts w:ascii="Calibri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30A15" w:rsidRPr="00852870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30A15" w:rsidRPr="00852870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ru-RU"/>
              </w:rPr>
              <w:t>Ստուգման հանձնարարագրի (հրամանի) համարը` ________ տրված` ____ ________ 20__ թ.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0A15" w:rsidRPr="00852870" w:rsidRDefault="00F30A15" w:rsidP="00F30A15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4"/>
          <w:szCs w:val="24"/>
          <w:lang w:eastAsia="ru-RU"/>
        </w:rPr>
      </w:pPr>
      <w:r w:rsidRPr="00852870">
        <w:rPr>
          <w:rFonts w:ascii="GHEA Grapalat" w:hAnsi="GHEA Grapalat"/>
          <w:b/>
          <w:bCs/>
          <w:color w:val="000000"/>
          <w:sz w:val="24"/>
          <w:szCs w:val="24"/>
          <w:lang w:eastAsia="ru-RU"/>
        </w:rPr>
        <w:t xml:space="preserve">Ստուգման նպատակը, պարզաբանման ենթակա հարցերի համարները`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30A15" w:rsidRPr="00CA65FE" w:rsidTr="00CA65FE">
        <w:trPr>
          <w:jc w:val="center"/>
        </w:trPr>
        <w:tc>
          <w:tcPr>
            <w:tcW w:w="9571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30A15" w:rsidRPr="00CA65FE" w:rsidTr="00CA65FE">
        <w:trPr>
          <w:jc w:val="center"/>
        </w:trPr>
        <w:tc>
          <w:tcPr>
            <w:tcW w:w="9571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30A15" w:rsidRPr="00CA65FE" w:rsidTr="00CA65FE">
        <w:trPr>
          <w:jc w:val="center"/>
        </w:trPr>
        <w:tc>
          <w:tcPr>
            <w:tcW w:w="9571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30A15" w:rsidRPr="00CA65FE" w:rsidTr="00CA65FE">
        <w:trPr>
          <w:jc w:val="center"/>
        </w:trPr>
        <w:tc>
          <w:tcPr>
            <w:tcW w:w="9571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30A15" w:rsidRPr="00CA65FE" w:rsidTr="00CA65FE">
        <w:trPr>
          <w:jc w:val="center"/>
        </w:trPr>
        <w:tc>
          <w:tcPr>
            <w:tcW w:w="9571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30A15" w:rsidRPr="00CA65FE" w:rsidTr="00CA65FE">
        <w:trPr>
          <w:jc w:val="center"/>
        </w:trPr>
        <w:tc>
          <w:tcPr>
            <w:tcW w:w="9571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30A15" w:rsidRPr="00CA65FE" w:rsidTr="00CA65FE">
        <w:trPr>
          <w:jc w:val="center"/>
        </w:trPr>
        <w:tc>
          <w:tcPr>
            <w:tcW w:w="9571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30A15" w:rsidRPr="00CA65FE" w:rsidTr="00CA65FE">
        <w:trPr>
          <w:jc w:val="center"/>
        </w:trPr>
        <w:tc>
          <w:tcPr>
            <w:tcW w:w="9571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30A15" w:rsidRPr="00CA65FE" w:rsidTr="00CA65FE">
        <w:trPr>
          <w:jc w:val="center"/>
        </w:trPr>
        <w:tc>
          <w:tcPr>
            <w:tcW w:w="9571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30A15" w:rsidRPr="00CA65FE" w:rsidTr="00CA65FE">
        <w:trPr>
          <w:jc w:val="center"/>
        </w:trPr>
        <w:tc>
          <w:tcPr>
            <w:tcW w:w="9571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30A15" w:rsidRPr="00CA65FE" w:rsidTr="00CA65FE">
        <w:trPr>
          <w:jc w:val="center"/>
        </w:trPr>
        <w:tc>
          <w:tcPr>
            <w:tcW w:w="9571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30A15" w:rsidRPr="00CA65FE" w:rsidTr="00CA65FE">
        <w:trPr>
          <w:jc w:val="center"/>
        </w:trPr>
        <w:tc>
          <w:tcPr>
            <w:tcW w:w="9571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  <w:tr w:rsidR="00F30A15" w:rsidRPr="00CA65FE" w:rsidTr="00CA65FE">
        <w:trPr>
          <w:jc w:val="center"/>
        </w:trPr>
        <w:tc>
          <w:tcPr>
            <w:tcW w:w="9571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30A15" w:rsidRPr="00CA65FE" w:rsidRDefault="00F30A15" w:rsidP="00F30A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</w:pPr>
    </w:p>
    <w:p w:rsidR="00F30A15" w:rsidRPr="00852870" w:rsidRDefault="00F30A15" w:rsidP="00F30A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ՏԵՂԵԿԱՏՎԱԿԱՆ ՀԱՐՑԵՐ</w:t>
      </w:r>
      <w:r w:rsidRPr="0085287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F30A15" w:rsidRPr="00852870" w:rsidRDefault="00F30A15" w:rsidP="00F30A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85287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(</w:t>
      </w:r>
      <w:r w:rsidRPr="00852870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ընթացիկ</w:t>
      </w:r>
      <w:r w:rsidRPr="0085287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852870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ուստարի</w:t>
      </w:r>
      <w:r w:rsidRPr="0085287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</w:p>
    <w:p w:rsidR="00F30A15" w:rsidRPr="00852870" w:rsidRDefault="00F30A15" w:rsidP="00F30A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85287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W w:w="97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5615"/>
        <w:gridCol w:w="3736"/>
      </w:tblGrid>
      <w:tr w:rsidR="00F30A15" w:rsidRPr="00852870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ը/կ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Հարցեր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Պատասխան</w:t>
            </w:r>
          </w:p>
        </w:tc>
      </w:tr>
      <w:tr w:rsidR="00F30A15" w:rsidRPr="00852870" w:rsidTr="00CA65FE">
        <w:trPr>
          <w:trHeight w:val="40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Խմբասենյակների թիվը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A15" w:rsidRPr="00852870" w:rsidTr="00CA65FE">
        <w:trPr>
          <w:trHeight w:val="3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Զարգացման կենտրոնների առկայությունը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A15" w:rsidRPr="00852870" w:rsidTr="00CA65FE">
        <w:trPr>
          <w:trHeight w:val="3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Շենքի տեսակը` տիպային, հարմարեցված և այլն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Շենքն ապահովված է կենտրոնացված կամ լոկալ ջեռուցման համակարգով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Շենքն ապահովված է ջրամատակարարման ներքին ցանցով, ունի տաք ջրամատակարարում և կոյուղու համակարգ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30A15" w:rsidRPr="00852870" w:rsidTr="00CA65FE">
        <w:trPr>
          <w:trHeight w:val="42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Բակային տարածքի առկայությունը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0A15" w:rsidRPr="00852870" w:rsidRDefault="00F30A15" w:rsidP="00B92C9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85287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F30A15" w:rsidRPr="00852870" w:rsidRDefault="00F30A15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F30A15" w:rsidRPr="00852870" w:rsidRDefault="00F30A15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F30A15" w:rsidRPr="00852870" w:rsidRDefault="00F30A15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ՀԱՐՑԱՇԱՐ</w:t>
      </w:r>
    </w:p>
    <w:p w:rsidR="00B92C90" w:rsidRPr="0085287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Նախադպրոցական ուսումնական հաստատությունում զարգացնող միջավայրին ներկայացվող պահանջների կատարմանն ուղղված ստուգումների</w:t>
      </w:r>
    </w:p>
    <w:p w:rsidR="00F30A15" w:rsidRPr="00852870" w:rsidRDefault="00F30A15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tbl>
      <w:tblPr>
        <w:tblW w:w="100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4262"/>
        <w:gridCol w:w="1783"/>
        <w:gridCol w:w="435"/>
        <w:gridCol w:w="542"/>
        <w:gridCol w:w="567"/>
        <w:gridCol w:w="658"/>
        <w:gridCol w:w="516"/>
        <w:gridCol w:w="902"/>
      </w:tblGrid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ը/կ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Հարց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Հղում նորմատիվ իրավական ակտին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Այո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Ոչ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Չ/Պ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Կշիռ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ՍՏ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Մեկնա-բանու-թյուն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ՀԱՍՏԱՏՈՒԹՅՈՒՆՈՒՄ</w:t>
            </w:r>
            <w:r w:rsidRPr="008528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2 ԱՄՍԱԿԱՆԻՑ</w:t>
            </w:r>
            <w:r w:rsidRPr="00852870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ru-RU"/>
              </w:rPr>
              <w:t xml:space="preserve"> ՄԻՆՉԵՎ</w:t>
            </w:r>
            <w:r w:rsidRPr="008528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852870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ru-RU"/>
              </w:rPr>
              <w:t>ՏԱՐԵԿԱՆ ԵՐԵԽԱՅԻ</w:t>
            </w:r>
            <w:r w:rsidRPr="00852870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ru-RU"/>
              </w:rPr>
              <w:t>ԶԱՐԳԱՑՆՈՂ ՄԻՋԱՎԱՅՐԻՆ ՆԵՐԿԱՅԱՑՎՈՂ ՊԱՀԱՆՋՆԵՐ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br/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zh-CN"/>
              </w:rPr>
              <w:t>խմբասենյակի տարածքում (այսուհետ` Տարածք) առկա են մանեժներ կամ այլ սարքավորումներ, որոնք երեխաների համար անվտանգություն են ապահովում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չափորոշիչ, 8-րդ գլուխ, 18-րդ կետ, 1-ին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zh-CN"/>
              </w:rPr>
              <w:t>տարածքում առկա է փափուկ հատակ` չորեքթաթ շարժվող երեխաների համար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չափորոշիչ, 8-րդ գլուխ, 18-րդ կետ, 2-րդ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zh-CN"/>
              </w:rPr>
              <w:t>տարածքում առկա են սարքավորումներ, միջոցներ` երեխաների նստակյաց խաղերի համար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չափորոշիչ, 8-րդ գլուխ, 18-րդ կետ, 3-րդ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zh-CN"/>
              </w:rPr>
              <w:t>տարածքում առկա են սարքավորումներ, միջոցներ` երեխաների հենաշարժողական ակտիվության համար` ճոճանակ, ճոճաթոռ, շարժաթոռ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չափորոշիչ, 8-րդ գլուխ, 18-րդ կետ, 4-րդ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zh-CN"/>
              </w:rPr>
              <w:t>տարածքում առկա են գունեղ նկարներ, խաղալիքներ` ինքնուրույն և մեծերի հետ գործունեության մեջ կիրառելու համար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չափորոշիչ, 8-րդ գլուխ, 18-րդ կետ, 5-րդ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zh-CN"/>
              </w:rPr>
              <w:t>երեխաներն ապահովված են նյութերով, որոնք խթանում են ձեռքի շարժումների միջոցով գործողությունների կատարմանը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չափորոշիչ, 8-րդ գլուխ, 18-րդ կետ, 6-րդ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zh-CN"/>
              </w:rPr>
              <w:t>փոքրիկների մահճակալների վերևի մասում տեղակայված են չխկչխկաններն այնպես, որպեսզի նրանց ձեռքը հասնի դրանց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չափորոշիչ, 8-րդ գլուխ, 18-րդ կետ, 7-րդ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zh-CN"/>
              </w:rPr>
              <w:t>խմբում առկա են սյուժետային խաղալիքներ (մանկական կահույք, ամանեղեն և այլն)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չափորոշիչ, 8-րդ գլուխ, 18-րդ 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lastRenderedPageBreak/>
              <w:t>կետ, 8-րդ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zh-CN"/>
              </w:rPr>
              <w:t>առկա են մանկական երաժշտական գործիքներ, ձայնային հնչեղությամբ խաղալիքներ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չափորոշիչ, 8-րդ գլուխ, 18-րդ կետ, 9-րդ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zh-CN"/>
              </w:rPr>
              <w:t>առկա են նկարազարդ գրքեր, գունավոր մատիտներ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չափորոշիչ, 8-րդ գլուխ, 18-րդ կետ, 10-րդ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zh-CN"/>
              </w:rPr>
              <w:t>տարածքն ունի հնարավորություն` երաժշտության ներքո տեղաշարժվելու, խաղերի կազմակերպման, ինչպես նաև խաղալիքներից օգտվելու համար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չափորոշիչ, 8-րդ գլուխ, 18-րդ կետ, 11-րդ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zh-CN"/>
              </w:rPr>
              <w:t>առկա են նվագարկիչ, մագնիտոֆոն և այլն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չափորոշիչ, 8-րդ գլուխ, 18-րդ կետ, 12-րդ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27" w:right="102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ՀԱՍՏԱՏՈՒԹՅՈՒՆՈՒՄ</w:t>
            </w:r>
            <w:r w:rsidRPr="008528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1-</w:t>
            </w:r>
            <w:r w:rsidRPr="00852870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ru-RU"/>
              </w:rPr>
              <w:t>ԻՑ ՄԻՆՉԵՎ</w:t>
            </w:r>
            <w:r w:rsidRPr="00852870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528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  <w:r w:rsidRPr="00852870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ru-RU"/>
              </w:rPr>
              <w:t>ՏԱՐԵԿԱՆ ԵՐԵԽԱՅԻ</w:t>
            </w:r>
            <w:r w:rsidRPr="008528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  <w:r w:rsidRPr="00852870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ru-RU"/>
              </w:rPr>
              <w:t xml:space="preserve">ԶԱՐԳԱՑՆՈՂ ՄԻՋԱՎԱՅՐԻՆ ՆԵՐԿԱՅԱՑՎՈՂ ՊԱՀԱՆՋՆԵՐ 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խմբասենյակում առկա են երեխաների ճանաչողական զարգացման համար նախատեսվող նյութեր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չափորոշիչ, 8-րդ գլուխ, 19-րդ կետ, 1-ին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առկա են երեխաների սյուժետային խաղերի համար նյութեր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չափորոշիչ, 8-րդ գլուխ, 19-րդ կետ, 2-րդ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առկա են երեխաների երաժշտական ունակությունների զարգացման համար համապատասխան նյութեր ու սարքավորումներ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չափորոշիչ, 8-րդ գլուխ, 19-րդ կետ, 3-րդ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առկա են նյութեր և սարքավորումներ` երեխաների ստեղծագործական գործունեության համար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չափորոշիչ, 8-րդ գլուխ, 19-րդ կետ, 4-րդ,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բոլոր նյութերը հասու և մատչելի են երեխաներին՝ աշխատելու համար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չափորոշիչ, 8-րդ գլուխ, 19-րդ կետ, 5-րդ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առկա են խաղալիքներ` զբոսանքի ժամանակ խաղալու համար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չափորոշիչ, 8-րդ գլուխ, 19-րդ կետ, 6-րդ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տարածքը զարդարված է գունեղ նկարներով, ծաղիկներով, բույսերով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չափորոշիչ, 8-րդ գլուխ, 19-րդ կետ, 10-րդ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առկա են դիդակտիկ նյութեր` երեխաների սենսորիկայի` մանր մկանների համակարգի, սյուժետային խաղերի զարգացման համար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չափորոշիչ, 8-րդ գլուխ, 19-րդ կետ, 11-րդ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ՀԱՍՏԱՏՈՒԹՅՈՒՆՈՒՄ</w:t>
            </w:r>
            <w:r w:rsidRPr="008528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3-</w:t>
            </w:r>
            <w:r w:rsidRPr="00852870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ru-RU"/>
              </w:rPr>
              <w:t>ԻՑ ՄԻՆՉԵՎ</w:t>
            </w:r>
            <w:r w:rsidRPr="00852870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52870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ru-RU"/>
              </w:rPr>
              <w:t xml:space="preserve">ՏԱՐԵԿԱՆ ԵՐԵԽԱՅԻ ԶԱՐԳԱՑՆՈՂ ՄԻՋԱՎԱՅՐԻՆ 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ՆԵՐԿԱՅԱՑՎՈՂ</w:t>
            </w:r>
            <w:r w:rsidRPr="00852870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ru-RU"/>
              </w:rPr>
              <w:t xml:space="preserve">ՊԱՀԱՆՋՆԵՐ </w:t>
            </w:r>
            <w:r w:rsidRPr="00852870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 w:eastAsia="ru-RU"/>
              </w:rPr>
              <w:t xml:space="preserve">առկա են 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ալբոմներ, գեղարվեստական գրականություն և այլ նյութեր երեխաների տպավորությունները հարստացնելու համար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չափորոշիչ, 8-րդ գլուխ, 20-րդ կետ,  3-րդ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առկա են խաղեր երեխաների ինտելեկտուալ զարգացման համար (դոմինո, շաշկի, շախմատ և այլն)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չափորոշիչ, 8-րդ գլուխ, 20-րդ կետ, 5-րդ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23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առկա են դիտողական, նկարազարդ նյութեր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չափորոշիչ, 8-րդ գլուխ, 20-րդ կետ, 7-րդ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առկա են պայմաններ երեխաների անհատական և համատեղ ակտիվության դրսևորման համար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չափորոշիչ, 8-րդ գլուխ, 20-րդ կետ,  8-րդ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2</w:t>
            </w: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առկա են </w:t>
            </w:r>
            <w:r w:rsidRPr="00852870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հատուկ տարածքներ երեխաների հետ տարվող շտկողական աշխատանքների համար 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(հոգեբանի, լոգոպեդի, այլ հատուկ մանկավարժի համար)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 xml:space="preserve">չափորոշիչ, 8-րդ գլուխ, 20-րդ կետ, </w:t>
            </w:r>
          </w:p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11-րդ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ստեղծված են պայմաններ երեխաների գեղարվեստագեղագիտական զարգացման համար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չափորոշիչ, 8-րդ գլուխ, 20-րդ կետ, 12-14-րդ ենթակետեր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կան օժանդակ հարմարություններ թատերական գործունեության կազմակերպման համար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չափորոշիչ, 8-րդ գլուխ, 20-րդ կետ, 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17-րդ 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առկա է երաժշտական դահլիճ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չափորոշիչ, 8-րդ գլուխ, 20-րդ կետ, 21-րդ ենթակետեր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առկա են երաժշտական գործիքներ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չափորոշիչ, 8-րդ գլուխ, 20-րդ կետ, 22-րդ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ստեղծված է երաժշտական միջավայր (երաժշտությունն ուղեկցվում է պարապմունքների, ռեժիմային պահերի ժամանակ)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չափորոշիչ, 8-րդ գլուխ, 20-րդ կետ, 27-րդ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3</w:t>
            </w: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ստեղծված են պայմաններ երեխաների կոնստրուկտիվ (կառուցողական) գործունեության զարգացման համար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չափորոշիչ, 8-րդ գլուխ, 20-րդ կետ, 28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առկա են բնական նյութեր գեղարվեստական կառուցումների համար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չափորոշիչ, 8-րդ գլուխ, 20-րդ կետ, 32-րդ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3</w:t>
            </w: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առկա են դիտողական պիտույքներ, պատկերազարդ նյութեր երեխաների էկոլոգիական կուլտուրայի զարգացման համար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չափորոշիչ, 8-րդ գլուխ, 20-րդ կետ, 34-րդ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3</w:t>
            </w: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առկա է առանձին տարածք կենդանի բնության համար (ձմեռային այգի, կենդանական անկյուն և այլն)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չափորոշիչ, 8-րդ գլուխ, 20-րդ կետ, 38-րդ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ստեղծված են պայմաններ մարդու, պատմության, մշակույթի մասին 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երեխաների պատկերացումների զարգացման համար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lastRenderedPageBreak/>
              <w:t xml:space="preserve">չափորոշիչ, 8-րդ գլուխ, 20-րդ 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lastRenderedPageBreak/>
              <w:t>կետ, 40-րդ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lastRenderedPageBreak/>
              <w:t>3</w:t>
            </w: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հաստատությունում առկա է անկյուն պետական խորհրդանիշների համար (դրոշ, զինանշան, օրհներգ, Սահմանադրություն)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չափորոշիչ, 8-րդ գլուխ, 20-րդ կետ, 41-րդ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3</w:t>
            </w: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խմբասենյակում առկա են սեղանային տպագիր և դիդակտիկ խաղեր և խաղալիքներ, որոնք ծանոթացնում են երթևեկության կանոններին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չափորոշիչ, 8-րդ գլուխ, 20-րդ կետ, 45-րդ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հաստատությունում առկա է մարզադահլիճ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չափորոշիչ, 8-րդ գլուխ, 20-րդ կետ, 47-րդ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առկա է մարզական գույք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չափորոշիչ, 8-րդ գլուխ, 20-րդ կետ, 48-րդ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4</w:t>
            </w: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ստեղծված են պայմաններ երեխաների մաթեմատիկական պատկերացումների ձևավորման համար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չափորոշիչ, 8-րդ գլուխ, 20-րդ կետ, 50-րդ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առկա են նյութեր երեխաների տարածական և ժամանակային պատկերացումների զարգացման համար (գրատախտակ, օրացույց, ավազի ժամացույց, արևային ժամացույց և այլն)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չափորոշիչ, 8-րդ գլուխ, 20-րդ կետ, 5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3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-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առկա են նյութեր և սարքավորումներ երեխաների փորձարարական աշխատանքների ցուցադրման համար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(գլոբուս, քարտեզ, մակետներ, նկարների հավաքածուներ, մագնիս, սեղանային տպագիր խաղեր և այլն)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չափորոշիչ, 8-րդ գլուխ, 20-րդ կետ, 55-րդ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հաստատությունում ստեղծված են պայմաններ երեխաների խոսքի զարգացման համար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չափորոշիչ, 8-րդ գլուխ, 20-րդ կետ, 56-րդ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4</w:t>
            </w: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առկա 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է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մանկական գրադարան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չափորոշիչ, 8-րդ գլուխ, 20-րդ 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կետ, 57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առկա են առանձին տարածքներ օտար լեզուների ուսուցման համար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չափորոշիչ, 8-րդ գլուխ, 20-րդ կետ, 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58-րդ ենթակետ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rHeight w:val="1738"/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առկա է առանձին տարածք խաղերի համար,</w:t>
            </w:r>
          </w:p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բակում, հողամասում առկա են խաղային սարքավորումներ,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խաղեր և խաղալիքներ` սյուժետադերային, շարժուն, մարզական, դիդակտիկ և այլն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չափորոշիչ, 8-րդ գլուխ, 20-րդ կետ, 61- 63-րդ ենթակետեր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0A15" w:rsidRPr="00852870" w:rsidRDefault="00F30A15" w:rsidP="00F30A15">
      <w:pPr>
        <w:spacing w:after="0" w:line="240" w:lineRule="auto"/>
        <w:rPr>
          <w:rFonts w:ascii="GHEA Grapalat" w:eastAsia="Times New Roman" w:hAnsi="GHEA Grapalat" w:cs="Times New Roman"/>
          <w:b/>
          <w:bCs/>
          <w:vanish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4706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</w:tblGrid>
      <w:tr w:rsidR="00F30A15" w:rsidRPr="00852870" w:rsidTr="00CA65FE">
        <w:trPr>
          <w:trHeight w:val="564"/>
          <w:tblCellSpacing w:w="6" w:type="dxa"/>
          <w:jc w:val="center"/>
        </w:trPr>
        <w:tc>
          <w:tcPr>
            <w:tcW w:w="4682" w:type="dxa"/>
            <w:shd w:val="clear" w:color="auto" w:fill="CCCCCC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Ընդհանուր կշիռը՝</w:t>
            </w:r>
            <w:r w:rsidRPr="008528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  <w:r w:rsidRPr="00852870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eastAsia="ru-RU"/>
              </w:rPr>
              <w:t xml:space="preserve"> 26 </w:t>
            </w:r>
            <w:r w:rsidRPr="00852870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ru-RU"/>
              </w:rPr>
              <w:t>միավո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ր</w:t>
            </w:r>
          </w:p>
        </w:tc>
      </w:tr>
    </w:tbl>
    <w:p w:rsidR="00F30A15" w:rsidRPr="00852870" w:rsidRDefault="00F30A15" w:rsidP="00F30A15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30A15" w:rsidRPr="00852870" w:rsidRDefault="00F30A15" w:rsidP="00F30A15">
      <w:pPr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30A15" w:rsidRPr="00852870" w:rsidRDefault="00F30A15" w:rsidP="00F30A15">
      <w:pPr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30A15" w:rsidRPr="00852870" w:rsidRDefault="00F30A15" w:rsidP="00F30A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52870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91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7553"/>
        <w:gridCol w:w="284"/>
        <w:gridCol w:w="340"/>
        <w:gridCol w:w="312"/>
      </w:tblGrid>
      <w:tr w:rsidR="00F30A15" w:rsidRPr="00852870" w:rsidTr="00CA65FE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«Այո»</w:t>
            </w: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այո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առկա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է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համապատասխանում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է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բավարարում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է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կատարվել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է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նշվում է հարցում ներառված պահանջների կեսից ավելիի դրական պատասխանի դեպքում (չի կշռավորվում)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«Ոչ»</w:t>
            </w: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ոչ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առկա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չէ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չի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համապատասխանում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չի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բավարարում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չի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կատարվել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նշվում է հարցում ներառված պահանջների կեսի և կեսից ավելիի բացասական պատասխանի դեպքում (կշռավորվում է)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«Չ/պ»</w:t>
            </w: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չի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պահանջվում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չի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 xml:space="preserve">վերաբերում 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(չի կշռավորվում)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«Կշիռ»</w:t>
            </w: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ռիսկի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միավոր</w:t>
            </w:r>
          </w:p>
        </w:tc>
      </w:tr>
      <w:tr w:rsidR="00F30A15" w:rsidRPr="00852870" w:rsidTr="00CA65FE">
        <w:trPr>
          <w:trHeight w:val="558"/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«ՍՏ» - ստուգման տեսակը, 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«Տ»- </w:t>
            </w:r>
            <w:r w:rsidRPr="0085287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eastAsia="ru-RU"/>
              </w:rPr>
              <w:t>տեսազննում</w:t>
            </w:r>
            <w:r w:rsidRPr="00852870">
              <w:rPr>
                <w:rFonts w:ascii="GHEA Grapalat" w:eastAsia="Times New Roman" w:hAnsi="GHEA Grapalat" w:cs="Times New Roman"/>
                <w:bCs/>
                <w:color w:val="000000" w:themeColor="text1"/>
                <w:sz w:val="24"/>
                <w:szCs w:val="24"/>
                <w:lang w:val="hy-AM" w:eastAsia="ru-RU"/>
              </w:rPr>
              <w:t>,</w:t>
            </w:r>
            <w:r w:rsidR="00B92C90" w:rsidRPr="0085287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«Փ»</w:t>
            </w:r>
            <w:r w:rsidRPr="0085287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852870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eastAsia="ru-RU"/>
              </w:rPr>
              <w:t>փաստաթղթային,</w:t>
            </w:r>
            <w:r w:rsidRPr="0085287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«ՓԳ»</w:t>
            </w: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 փաստաթղթային և (կամ) գործընթացի նկատմամբ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վերահսկողություն</w:t>
            </w:r>
          </w:p>
        </w:tc>
      </w:tr>
    </w:tbl>
    <w:p w:rsidR="00F30A15" w:rsidRPr="00852870" w:rsidRDefault="00F30A15" w:rsidP="00F30A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85287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F30A15" w:rsidRPr="00852870" w:rsidRDefault="00F30A15" w:rsidP="00F30A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F30A15" w:rsidRPr="00852870" w:rsidRDefault="00F30A15" w:rsidP="00F30A1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    6. Ստուգաթերթը կազմվել է հետևյալ </w:t>
      </w:r>
      <w:r w:rsidRPr="00852870">
        <w:rPr>
          <w:rFonts w:ascii="GHEA Grapalat" w:eastAsia="Times New Roman" w:hAnsi="GHEA Grapalat" w:cs="Arial Unicode"/>
          <w:b/>
          <w:bCs/>
          <w:color w:val="000000" w:themeColor="text1"/>
          <w:sz w:val="24"/>
          <w:szCs w:val="24"/>
          <w:lang w:eastAsia="ru-RU"/>
        </w:rPr>
        <w:t>նորմատիվ</w:t>
      </w:r>
      <w:r w:rsidRPr="00852870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52870">
        <w:rPr>
          <w:rFonts w:ascii="GHEA Grapalat" w:eastAsia="Times New Roman" w:hAnsi="GHEA Grapalat" w:cs="Arial Unicode"/>
          <w:b/>
          <w:bCs/>
          <w:color w:val="000000" w:themeColor="text1"/>
          <w:sz w:val="24"/>
          <w:szCs w:val="24"/>
          <w:lang w:eastAsia="ru-RU"/>
        </w:rPr>
        <w:t>իրավական ակտերի</w:t>
      </w:r>
      <w:r w:rsidRPr="00852870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հիման վրա`</w:t>
      </w:r>
    </w:p>
    <w:p w:rsidR="00F30A15" w:rsidRPr="00852870" w:rsidRDefault="00F30A15" w:rsidP="00F30A1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85287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F30A15" w:rsidRPr="00852870" w:rsidRDefault="00F30A15" w:rsidP="00F30A1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85287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ՀՀ ԿԳ նախարարի 2011 թ. մարտի 30-ի «Նախադպրոցական կրթության պետական չափորոշիչ» N 257-Ն հրաման</w:t>
      </w:r>
      <w:r w:rsidRPr="0085287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(չափորոշիչ)</w:t>
      </w:r>
    </w:p>
    <w:p w:rsidR="00F30A15" w:rsidRPr="00CA65FE" w:rsidRDefault="00F30A15" w:rsidP="00F30A1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</w:pPr>
    </w:p>
    <w:p w:rsidR="00F30A15" w:rsidRPr="00CA65FE" w:rsidRDefault="00F30A15" w:rsidP="00F30A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666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2148"/>
        <w:gridCol w:w="3574"/>
      </w:tblGrid>
      <w:tr w:rsidR="00F30A15" w:rsidRPr="00CA65FE" w:rsidTr="00CA65FE">
        <w:trPr>
          <w:trHeight w:val="583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Տեսչական</w:t>
            </w:r>
            <w:r w:rsidRPr="0085287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52870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մարմնի</w:t>
            </w:r>
            <w:r w:rsidRPr="0085287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52870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ծառայող (ներ)՝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0A15" w:rsidRPr="00CA65FE" w:rsidRDefault="00F30A15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0A15" w:rsidRPr="00CA65FE" w:rsidRDefault="00F30A15" w:rsidP="00CA65FE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0A15" w:rsidRPr="00CA65FE" w:rsidTr="00CA65FE">
        <w:trPr>
          <w:trHeight w:val="241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A65FE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556" w:type="dxa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A65FE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  <w:t>անունը,</w:t>
            </w:r>
            <w:r w:rsidRPr="00CA65FE">
              <w:rPr>
                <w:rFonts w:ascii="Calibri" w:eastAsia="Times New Roman" w:hAnsi="Calibri" w:cs="Calibri"/>
                <w:bCs/>
                <w:color w:val="A6A6A6" w:themeColor="background1" w:themeShade="A6"/>
                <w:sz w:val="18"/>
                <w:szCs w:val="18"/>
                <w:lang w:eastAsia="ru-RU"/>
              </w:rPr>
              <w:t> </w:t>
            </w:r>
            <w:r w:rsidRPr="00CA65FE">
              <w:rPr>
                <w:rFonts w:ascii="GHEA Grapalat" w:eastAsia="Times New Roman" w:hAnsi="GHEA Grapalat" w:cs="Arial Unicode"/>
                <w:bCs/>
                <w:color w:val="A6A6A6" w:themeColor="background1" w:themeShade="A6"/>
                <w:sz w:val="18"/>
                <w:szCs w:val="18"/>
                <w:lang w:eastAsia="ru-RU"/>
              </w:rPr>
              <w:t>ազգանունը</w:t>
            </w:r>
          </w:p>
        </w:tc>
      </w:tr>
      <w:tr w:rsidR="00F30A15" w:rsidRPr="00CA65FE" w:rsidTr="00CA65FE">
        <w:trPr>
          <w:trHeight w:val="595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Ներգրավված մասնագետ(ներ)՝</w:t>
            </w:r>
          </w:p>
          <w:p w:rsidR="00F30A15" w:rsidRPr="00852870" w:rsidRDefault="00F30A15" w:rsidP="00CA65FE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(ըստ անհրաժեշտության)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0A15" w:rsidRPr="00CA65FE" w:rsidRDefault="00F30A15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0A15" w:rsidRPr="00CA65FE" w:rsidRDefault="00F30A15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0A15" w:rsidRPr="00CA65FE" w:rsidTr="00CA65FE">
        <w:trPr>
          <w:trHeight w:val="241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A65FE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556" w:type="dxa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</w:pPr>
            <w:r w:rsidRPr="00CA65FE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  <w:t>անունը,</w:t>
            </w:r>
            <w:r w:rsidRPr="00CA65FE">
              <w:rPr>
                <w:rFonts w:ascii="Calibri" w:eastAsia="Times New Roman" w:hAnsi="Calibri" w:cs="Calibri"/>
                <w:bCs/>
                <w:color w:val="A6A6A6" w:themeColor="background1" w:themeShade="A6"/>
                <w:sz w:val="18"/>
                <w:szCs w:val="18"/>
                <w:lang w:eastAsia="ru-RU"/>
              </w:rPr>
              <w:t> </w:t>
            </w:r>
            <w:r w:rsidRPr="00CA65FE">
              <w:rPr>
                <w:rFonts w:ascii="GHEA Grapalat" w:eastAsia="Times New Roman" w:hAnsi="GHEA Grapalat" w:cs="Arial Unicode"/>
                <w:bCs/>
                <w:color w:val="A6A6A6" w:themeColor="background1" w:themeShade="A6"/>
                <w:sz w:val="18"/>
                <w:szCs w:val="18"/>
                <w:lang w:eastAsia="ru-RU"/>
              </w:rPr>
              <w:t>ազգանունը</w:t>
            </w:r>
          </w:p>
        </w:tc>
      </w:tr>
      <w:tr w:rsidR="00F30A15" w:rsidRPr="00CA65FE" w:rsidTr="00CA65FE">
        <w:trPr>
          <w:trHeight w:val="49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Հաստատության տնօրեն՝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0A15" w:rsidRPr="00CA65FE" w:rsidRDefault="00F30A15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</w:pP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0A15" w:rsidRPr="00CA65FE" w:rsidRDefault="00F30A15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</w:pPr>
          </w:p>
        </w:tc>
      </w:tr>
      <w:tr w:rsidR="00F30A15" w:rsidRPr="00CA65FE" w:rsidTr="00CA65FE">
        <w:trPr>
          <w:trHeight w:val="15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18"/>
                <w:szCs w:val="18"/>
                <w:lang w:eastAsia="ru-RU"/>
              </w:rPr>
            </w:pPr>
            <w:r w:rsidRPr="00CA65FE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  <w:t>ստորագրությունը</w:t>
            </w:r>
          </w:p>
        </w:tc>
        <w:tc>
          <w:tcPr>
            <w:tcW w:w="3556" w:type="dxa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18"/>
                <w:szCs w:val="18"/>
                <w:lang w:eastAsia="ru-RU"/>
              </w:rPr>
            </w:pPr>
            <w:r w:rsidRPr="00CA65FE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eastAsia="ru-RU"/>
              </w:rPr>
              <w:t>անունը,</w:t>
            </w:r>
            <w:r w:rsidRPr="00CA65FE">
              <w:rPr>
                <w:rFonts w:ascii="Calibri" w:eastAsia="Times New Roman" w:hAnsi="Calibri" w:cs="Calibri"/>
                <w:bCs/>
                <w:color w:val="A6A6A6" w:themeColor="background1" w:themeShade="A6"/>
                <w:sz w:val="18"/>
                <w:szCs w:val="18"/>
                <w:lang w:eastAsia="ru-RU"/>
              </w:rPr>
              <w:t> </w:t>
            </w:r>
            <w:r w:rsidRPr="00CA65FE">
              <w:rPr>
                <w:rFonts w:ascii="GHEA Grapalat" w:eastAsia="Times New Roman" w:hAnsi="GHEA Grapalat" w:cs="Arial Unicode"/>
                <w:bCs/>
                <w:color w:val="A6A6A6" w:themeColor="background1" w:themeShade="A6"/>
                <w:sz w:val="18"/>
                <w:szCs w:val="18"/>
                <w:lang w:eastAsia="ru-RU"/>
              </w:rPr>
              <w:t>ազգանունը</w:t>
            </w:r>
          </w:p>
        </w:tc>
      </w:tr>
    </w:tbl>
    <w:p w:rsidR="00F30A15" w:rsidRPr="00CA65FE" w:rsidRDefault="00F30A15" w:rsidP="00F30A15">
      <w:pPr>
        <w:rPr>
          <w:rFonts w:ascii="GHEA Grapalat" w:hAnsi="GHEA Grapalat"/>
        </w:rPr>
      </w:pPr>
    </w:p>
    <w:p w:rsidR="00E66043" w:rsidRPr="00CA65FE" w:rsidRDefault="00E66043" w:rsidP="00E23C3D">
      <w:pPr>
        <w:spacing w:after="0"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85287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B92C90" w:rsidRDefault="00B92C90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en-GB"/>
        </w:rPr>
      </w:pPr>
    </w:p>
    <w:p w:rsidR="00F30A15" w:rsidRPr="00852870" w:rsidRDefault="00F30A15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lastRenderedPageBreak/>
        <w:t>ՍՏՈՒԳԱԹԵՐԹ N 04 ՆԱԽԱԴՊՐՈՑԱԿԱՆ ՈՒՍՈՒՄՆԱԿԱՆ ՀԱՍՏԱՏՈՒԹՅՈՒՆՈՒՄ ԿՐԹՈՒԹՅԱՆ ԿԱԶՄԱԿԵՐՊՄԱՆ  ՊԱՀԱՆՋՆԵՐԻ ԿԱՏԱՐՄԱՆՆ ՈՒՂՂՎԱԾ ՍՏՈՒԳՈՒՄՆԵՐԻ</w:t>
      </w:r>
    </w:p>
    <w:p w:rsidR="00F30A15" w:rsidRPr="00852870" w:rsidRDefault="00F30A15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____ ______________ 20__ թ.</w:t>
      </w:r>
    </w:p>
    <w:p w:rsidR="00E66043" w:rsidRPr="00852870" w:rsidRDefault="00E66043" w:rsidP="00E23C3D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66043" w:rsidRPr="00852870" w:rsidRDefault="00F30A15" w:rsidP="00E23C3D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Տ Ի Տ Ղ Ո Ս Ա Թ Ե Ր Թ</w:t>
      </w:r>
    </w:p>
    <w:p w:rsidR="00F30A15" w:rsidRPr="00852870" w:rsidRDefault="00F30A15" w:rsidP="00F30A1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0"/>
        <w:gridCol w:w="2420"/>
      </w:tblGrid>
      <w:tr w:rsidR="00F30A15" w:rsidRPr="00CA65FE" w:rsidTr="00CA65F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________________________________________________________________</w:t>
            </w:r>
          </w:p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ՀՀ կրթության տեսչական մարմնի (ԿՏՄ) ստորաբաժանման անվանումը, գտնվելու վայրը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</w:t>
            </w:r>
          </w:p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հեռախոսահամարը</w:t>
            </w:r>
          </w:p>
        </w:tc>
      </w:tr>
    </w:tbl>
    <w:p w:rsidR="00F30A15" w:rsidRPr="00CA65FE" w:rsidRDefault="00F30A15" w:rsidP="00F30A15">
      <w:pPr>
        <w:spacing w:after="0" w:line="240" w:lineRule="auto"/>
        <w:rPr>
          <w:rFonts w:ascii="GHEA Grapalat" w:hAnsi="GHEA Grapalat"/>
          <w:vanish/>
          <w:sz w:val="24"/>
          <w:szCs w:val="24"/>
          <w:lang w:val="hy-AM" w:eastAsia="ru-RU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F30A15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_______________________________________________</w:t>
            </w:r>
          </w:p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ԿՏՄ ծառայողի 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_________________________________</w:t>
            </w:r>
          </w:p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ազգանունը, անունը, հայրանունը</w:t>
            </w:r>
          </w:p>
        </w:tc>
      </w:tr>
    </w:tbl>
    <w:p w:rsidR="00F30A15" w:rsidRPr="00CA65FE" w:rsidRDefault="00F30A15" w:rsidP="00F30A1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1"/>
          <w:szCs w:val="21"/>
          <w:lang w:val="hy-AM" w:eastAsia="ru-RU"/>
        </w:rPr>
      </w:pPr>
      <w:r w:rsidRPr="00CA65FE">
        <w:rPr>
          <w:rFonts w:ascii="Calibri" w:hAnsi="Calibri" w:cs="Calibri"/>
          <w:color w:val="000000"/>
          <w:sz w:val="21"/>
          <w:szCs w:val="21"/>
          <w:lang w:val="hy-AM" w:eastAsia="ru-RU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22"/>
      </w:tblGrid>
      <w:tr w:rsidR="00F30A15" w:rsidRPr="00CA65FE" w:rsidTr="00CA6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sz w:val="21"/>
                <w:szCs w:val="21"/>
                <w:lang w:val="hy-AM" w:eastAsia="ru-RU"/>
              </w:rPr>
              <w:t>_______________________________________________</w:t>
            </w:r>
          </w:p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sz w:val="15"/>
                <w:szCs w:val="15"/>
                <w:lang w:val="hy-AM" w:eastAsia="ru-RU"/>
              </w:rPr>
              <w:t>ԿՏՄ ծառայողի պաշտոնը</w:t>
            </w:r>
          </w:p>
        </w:tc>
        <w:tc>
          <w:tcPr>
            <w:tcW w:w="0" w:type="auto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sz w:val="21"/>
                <w:szCs w:val="21"/>
                <w:lang w:val="hy-AM" w:eastAsia="ru-RU"/>
              </w:rPr>
              <w:t>_________________________________</w:t>
            </w:r>
          </w:p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sz w:val="15"/>
                <w:szCs w:val="15"/>
                <w:lang w:val="hy-AM" w:eastAsia="ru-RU"/>
              </w:rPr>
            </w:pPr>
            <w:r w:rsidRPr="00CA65FE">
              <w:rPr>
                <w:rFonts w:ascii="GHEA Grapalat" w:hAnsi="GHEA Grapalat"/>
                <w:sz w:val="15"/>
                <w:szCs w:val="15"/>
                <w:lang w:val="hy-AM" w:eastAsia="ru-RU"/>
              </w:rPr>
              <w:t>ազգանունը, անունը, հայրանունը</w:t>
            </w:r>
          </w:p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sz w:val="15"/>
                <w:szCs w:val="15"/>
                <w:lang w:val="hy-AM" w:eastAsia="ru-RU"/>
              </w:rPr>
            </w:pPr>
          </w:p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</w:p>
        </w:tc>
      </w:tr>
    </w:tbl>
    <w:p w:rsidR="00F30A15" w:rsidRPr="00CA65FE" w:rsidRDefault="00F30A15" w:rsidP="00F30A15">
      <w:pPr>
        <w:spacing w:after="0" w:line="240" w:lineRule="auto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  <w:r w:rsidRPr="00CA65FE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hy-AM" w:eastAsia="ru-RU"/>
        </w:rPr>
        <w:t> </w:t>
      </w:r>
    </w:p>
    <w:tbl>
      <w:tblPr>
        <w:tblW w:w="97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6"/>
        <w:gridCol w:w="10"/>
      </w:tblGrid>
      <w:tr w:rsidR="00F30A15" w:rsidRPr="00116F67" w:rsidTr="00CA65FE">
        <w:trPr>
          <w:trHeight w:val="4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hAnsi="GHEA Grapalat"/>
                <w:b/>
                <w:bCs/>
                <w:sz w:val="24"/>
                <w:szCs w:val="24"/>
                <w:lang w:val="hy-AM" w:eastAsia="ru-RU"/>
              </w:rPr>
              <w:t>Ստուգման սկիզբը` ____ ________ 20___ թ.,              ավարտը՝____ ________ 20___ թ.</w:t>
            </w:r>
          </w:p>
        </w:tc>
        <w:tc>
          <w:tcPr>
            <w:tcW w:w="0" w:type="auto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lang w:val="hy-AM" w:eastAsia="ru-RU"/>
              </w:rPr>
            </w:pPr>
          </w:p>
        </w:tc>
      </w:tr>
      <w:tr w:rsidR="00F30A15" w:rsidRPr="00116F67" w:rsidTr="00CA65FE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___________________________________________________________________________________________</w:t>
            </w:r>
          </w:p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ուսումնական հաստատության անվանումը, իրավական տեսակը</w:t>
            </w:r>
          </w:p>
        </w:tc>
      </w:tr>
      <w:tr w:rsidR="00F30A15" w:rsidRPr="00116F67" w:rsidTr="00CA65FE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F30A15" w:rsidRPr="00CA65FE" w:rsidRDefault="00F30A15" w:rsidP="00F30A15">
      <w:pPr>
        <w:shd w:val="clear" w:color="auto" w:fill="FFFFFF"/>
        <w:spacing w:after="0" w:line="240" w:lineRule="auto"/>
        <w:jc w:val="center"/>
        <w:rPr>
          <w:rFonts w:ascii="GHEA Grapalat" w:hAnsi="GHEA Grapalat"/>
          <w:color w:val="000000"/>
          <w:sz w:val="21"/>
          <w:szCs w:val="21"/>
          <w:lang w:val="hy-AM" w:eastAsia="ru-RU"/>
        </w:rPr>
      </w:pPr>
      <w:r w:rsidRPr="00CA65FE">
        <w:rPr>
          <w:rFonts w:ascii="Calibri" w:hAnsi="Calibri" w:cs="Calibri"/>
          <w:color w:val="000000"/>
          <w:sz w:val="21"/>
          <w:szCs w:val="21"/>
          <w:lang w:val="hy-AM" w:eastAsia="ru-RU"/>
        </w:rPr>
        <w:t> </w:t>
      </w:r>
    </w:p>
    <w:tbl>
      <w:tblPr>
        <w:tblW w:w="1042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905"/>
        <w:gridCol w:w="3211"/>
      </w:tblGrid>
      <w:tr w:rsidR="00F30A15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_____________________________________________________</w:t>
            </w:r>
          </w:p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 xml:space="preserve">                         Պետական ռեգիստրի գրանցման համարը, ամսաթիվը</w:t>
            </w:r>
          </w:p>
        </w:tc>
        <w:tc>
          <w:tcPr>
            <w:tcW w:w="905" w:type="dxa"/>
            <w:shd w:val="clear" w:color="auto" w:fill="FFFFFF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ru-RU"/>
              </w:rPr>
              <w:t>Հ Վ Հ Հ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tbl>
            <w:tblPr>
              <w:tblW w:w="2729" w:type="dxa"/>
              <w:jc w:val="center"/>
              <w:tblCellSpacing w:w="0" w:type="dxa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V w:val="single" w:sz="2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351"/>
              <w:gridCol w:w="296"/>
              <w:gridCol w:w="323"/>
              <w:gridCol w:w="378"/>
              <w:gridCol w:w="365"/>
              <w:gridCol w:w="357"/>
              <w:gridCol w:w="354"/>
            </w:tblGrid>
            <w:tr w:rsidR="00F30A15" w:rsidRPr="00CA65FE" w:rsidTr="00CA65FE">
              <w:trPr>
                <w:tblCellSpacing w:w="0" w:type="dxa"/>
                <w:jc w:val="center"/>
              </w:trPr>
              <w:tc>
                <w:tcPr>
                  <w:tcW w:w="305" w:type="dxa"/>
                  <w:vAlign w:val="center"/>
                  <w:hideMark/>
                </w:tcPr>
                <w:p w:rsidR="00F30A15" w:rsidRPr="00CA65FE" w:rsidRDefault="00F30A15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val="hy-AM"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val="hy-AM" w:eastAsia="ru-RU"/>
                    </w:rPr>
                    <w:t> </w:t>
                  </w:r>
                </w:p>
              </w:tc>
              <w:tc>
                <w:tcPr>
                  <w:tcW w:w="351" w:type="dxa"/>
                  <w:vAlign w:val="center"/>
                  <w:hideMark/>
                </w:tcPr>
                <w:p w:rsidR="00F30A15" w:rsidRPr="00CA65FE" w:rsidRDefault="00F30A15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val="hy-AM"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val="hy-AM" w:eastAsia="ru-RU"/>
                    </w:rPr>
                    <w:t> </w:t>
                  </w:r>
                </w:p>
              </w:tc>
              <w:tc>
                <w:tcPr>
                  <w:tcW w:w="296" w:type="dxa"/>
                  <w:vAlign w:val="center"/>
                  <w:hideMark/>
                </w:tcPr>
                <w:p w:rsidR="00F30A15" w:rsidRPr="00CA65FE" w:rsidRDefault="00F30A15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val="hy-AM"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val="hy-AM" w:eastAsia="ru-RU"/>
                    </w:rPr>
                    <w:t> </w:t>
                  </w:r>
                </w:p>
              </w:tc>
              <w:tc>
                <w:tcPr>
                  <w:tcW w:w="323" w:type="dxa"/>
                  <w:vAlign w:val="center"/>
                  <w:hideMark/>
                </w:tcPr>
                <w:p w:rsidR="00F30A15" w:rsidRPr="00CA65FE" w:rsidRDefault="00F30A15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val="hy-AM"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val="hy-AM" w:eastAsia="ru-RU"/>
                    </w:rPr>
                    <w:t> </w:t>
                  </w:r>
                </w:p>
              </w:tc>
              <w:tc>
                <w:tcPr>
                  <w:tcW w:w="378" w:type="dxa"/>
                  <w:vAlign w:val="center"/>
                  <w:hideMark/>
                </w:tcPr>
                <w:p w:rsidR="00F30A15" w:rsidRPr="00CA65FE" w:rsidRDefault="00F30A15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val="hy-AM"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val="hy-AM" w:eastAsia="ru-RU"/>
                    </w:rPr>
                    <w:t> </w:t>
                  </w:r>
                </w:p>
              </w:tc>
              <w:tc>
                <w:tcPr>
                  <w:tcW w:w="365" w:type="dxa"/>
                  <w:vAlign w:val="center"/>
                  <w:hideMark/>
                </w:tcPr>
                <w:p w:rsidR="00F30A15" w:rsidRPr="00CA65FE" w:rsidRDefault="00F30A15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val="hy-AM"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val="hy-AM" w:eastAsia="ru-RU"/>
                    </w:rPr>
                    <w:t>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F30A15" w:rsidRPr="00CA65FE" w:rsidRDefault="00F30A15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val="hy-AM"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val="hy-AM" w:eastAsia="ru-RU"/>
                    </w:rPr>
                    <w:t> </w:t>
                  </w:r>
                </w:p>
              </w:tc>
              <w:tc>
                <w:tcPr>
                  <w:tcW w:w="354" w:type="dxa"/>
                  <w:vAlign w:val="center"/>
                  <w:hideMark/>
                </w:tcPr>
                <w:p w:rsidR="00F30A15" w:rsidRPr="00CA65FE" w:rsidRDefault="00F30A15" w:rsidP="00CA65FE">
                  <w:pPr>
                    <w:spacing w:after="0" w:line="240" w:lineRule="auto"/>
                    <w:rPr>
                      <w:rFonts w:ascii="GHEA Grapalat" w:hAnsi="GHEA Grapalat"/>
                      <w:sz w:val="21"/>
                      <w:szCs w:val="21"/>
                      <w:lang w:val="hy-AM" w:eastAsia="ru-RU"/>
                    </w:rPr>
                  </w:pPr>
                  <w:r w:rsidRPr="00CA65FE">
                    <w:rPr>
                      <w:rFonts w:ascii="Calibri" w:hAnsi="Calibri" w:cs="Calibri"/>
                      <w:sz w:val="21"/>
                      <w:szCs w:val="21"/>
                      <w:lang w:val="hy-AM" w:eastAsia="ru-RU"/>
                    </w:rPr>
                    <w:t> </w:t>
                  </w:r>
                </w:p>
              </w:tc>
            </w:tr>
          </w:tbl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30A15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Calibri" w:hAnsi="Calibri" w:cs="Calibri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Calibri" w:hAnsi="Calibri" w:cs="Calibri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Calibri" w:hAnsi="Calibri" w:cs="Calibri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F30A15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__________________________________________________________</w:t>
            </w:r>
          </w:p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ուսումնական հաստատության գտնվելու վայրը, կայքի, էլեկտրոնային փոստի հասցեները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Calibri" w:hAnsi="Calibri" w:cs="Calibri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</w:t>
            </w:r>
          </w:p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հեռախոսահամարը</w:t>
            </w:r>
          </w:p>
        </w:tc>
      </w:tr>
      <w:tr w:rsidR="00F30A15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Calibri" w:hAnsi="Calibri" w:cs="Calibri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Calibri" w:hAnsi="Calibri" w:cs="Calibri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30A15" w:rsidRPr="00CA65FE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__________________________________________________________</w:t>
            </w:r>
          </w:p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ուսումնական հաստատության ղեկավարի կամ փոխարինող անձի</w:t>
            </w:r>
            <w:r w:rsidRPr="00CA65FE">
              <w:rPr>
                <w:rFonts w:ascii="Calibri" w:hAnsi="Calibri" w:cs="Calibri"/>
                <w:color w:val="000000"/>
                <w:sz w:val="15"/>
                <w:szCs w:val="15"/>
                <w:lang w:val="hy-AM" w:eastAsia="ru-RU"/>
              </w:rPr>
              <w:t> </w:t>
            </w: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ԱԱՀ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Calibri" w:hAnsi="Calibri" w:cs="Calibri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3211" w:type="dxa"/>
            <w:shd w:val="clear" w:color="auto" w:fill="FFFFFF"/>
            <w:hideMark/>
          </w:tcPr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  <w:t>________________________</w:t>
            </w:r>
          </w:p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</w:pPr>
            <w:r w:rsidRPr="00CA65FE">
              <w:rPr>
                <w:rFonts w:ascii="GHEA Grapalat" w:hAnsi="GHEA Grapalat"/>
                <w:color w:val="000000"/>
                <w:sz w:val="15"/>
                <w:szCs w:val="15"/>
                <w:lang w:val="hy-AM" w:eastAsia="ru-RU"/>
              </w:rPr>
              <w:t>հեռախոսահամարը</w:t>
            </w:r>
          </w:p>
          <w:p w:rsidR="00F30A15" w:rsidRPr="00CA65FE" w:rsidRDefault="00F30A15" w:rsidP="00CA65F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F30A15" w:rsidRPr="00CA65FE" w:rsidRDefault="00F30A15" w:rsidP="00F30A15">
      <w:pPr>
        <w:shd w:val="clear" w:color="auto" w:fill="FFFFFF"/>
        <w:spacing w:after="0" w:line="240" w:lineRule="auto"/>
        <w:jc w:val="center"/>
        <w:rPr>
          <w:rFonts w:ascii="GHEA Grapalat" w:hAnsi="GHEA Grapalat"/>
          <w:color w:val="000000"/>
          <w:sz w:val="21"/>
          <w:szCs w:val="21"/>
          <w:lang w:val="hy-AM" w:eastAsia="ru-RU"/>
        </w:rPr>
      </w:pPr>
      <w:r w:rsidRPr="00CA65FE">
        <w:rPr>
          <w:rFonts w:ascii="Calibri" w:hAnsi="Calibri" w:cs="Calibri"/>
          <w:color w:val="000000"/>
          <w:sz w:val="21"/>
          <w:szCs w:val="21"/>
          <w:lang w:val="hy-AM" w:eastAsia="ru-RU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Ստուգման հանձնարարագրի (հրամանի) համարը` ________ տրված` ____ ________ 20__ թ.</w:t>
            </w:r>
          </w:p>
        </w:tc>
      </w:tr>
    </w:tbl>
    <w:p w:rsidR="00F30A15" w:rsidRPr="00852870" w:rsidRDefault="00F30A15" w:rsidP="00F30A15">
      <w:pPr>
        <w:shd w:val="clear" w:color="auto" w:fill="FFFFFF"/>
        <w:spacing w:after="0" w:line="240" w:lineRule="auto"/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</w:pPr>
    </w:p>
    <w:p w:rsidR="00F30A15" w:rsidRPr="00852870" w:rsidRDefault="00F30A15" w:rsidP="00F30A15">
      <w:pPr>
        <w:shd w:val="clear" w:color="auto" w:fill="FFFFFF"/>
        <w:spacing w:after="0" w:line="240" w:lineRule="auto"/>
        <w:ind w:hanging="142"/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</w:pPr>
      <w:r w:rsidRPr="00852870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 xml:space="preserve">Ստուգման նպատակը, պարզաբանման ենթակա հարցերի համարները` </w:t>
      </w:r>
    </w:p>
    <w:tbl>
      <w:tblPr>
        <w:tblStyle w:val="TableGrid"/>
        <w:tblW w:w="9923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30A15" w:rsidRPr="00116F67" w:rsidTr="00CA65FE">
        <w:tc>
          <w:tcPr>
            <w:tcW w:w="9923" w:type="dxa"/>
          </w:tcPr>
          <w:p w:rsidR="00F30A15" w:rsidRPr="00852870" w:rsidRDefault="00F30A15" w:rsidP="00CA65FE">
            <w:pP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30A15" w:rsidRPr="00116F67" w:rsidTr="00CA65FE">
        <w:tc>
          <w:tcPr>
            <w:tcW w:w="9923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30A15" w:rsidRPr="00116F67" w:rsidTr="00CA65FE">
        <w:tc>
          <w:tcPr>
            <w:tcW w:w="9923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30A15" w:rsidRPr="00116F67" w:rsidTr="00CA65FE">
        <w:tc>
          <w:tcPr>
            <w:tcW w:w="9923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30A15" w:rsidRPr="00116F67" w:rsidTr="00CA65FE">
        <w:tc>
          <w:tcPr>
            <w:tcW w:w="9923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30A15" w:rsidRPr="00116F67" w:rsidTr="00CA65FE">
        <w:tc>
          <w:tcPr>
            <w:tcW w:w="9923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30A15" w:rsidRPr="00116F67" w:rsidTr="00CA65FE">
        <w:tc>
          <w:tcPr>
            <w:tcW w:w="9923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30A15" w:rsidRPr="00116F67" w:rsidTr="00CA65FE">
        <w:tc>
          <w:tcPr>
            <w:tcW w:w="9923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30A15" w:rsidRPr="00116F67" w:rsidTr="00CA65FE">
        <w:tc>
          <w:tcPr>
            <w:tcW w:w="9923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30A15" w:rsidRPr="00116F67" w:rsidTr="00CA65FE">
        <w:tc>
          <w:tcPr>
            <w:tcW w:w="9923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30A15" w:rsidRPr="00116F67" w:rsidTr="00CA65FE">
        <w:tc>
          <w:tcPr>
            <w:tcW w:w="9923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30A15" w:rsidRPr="00116F67" w:rsidTr="00CA65FE">
        <w:tc>
          <w:tcPr>
            <w:tcW w:w="9923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F30A15" w:rsidRPr="00116F67" w:rsidTr="00CA65FE">
        <w:tc>
          <w:tcPr>
            <w:tcW w:w="9923" w:type="dxa"/>
          </w:tcPr>
          <w:p w:rsidR="00F30A15" w:rsidRPr="00CA65FE" w:rsidRDefault="00F30A15" w:rsidP="00CA65FE">
            <w:pPr>
              <w:rPr>
                <w:rFonts w:ascii="GHEA Grapalat" w:hAnsi="GHEA Grapalat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F30A15" w:rsidRPr="00CA65FE" w:rsidRDefault="00F30A15" w:rsidP="00F30A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</w:pPr>
    </w:p>
    <w:p w:rsidR="00F30A15" w:rsidRPr="00CA65FE" w:rsidRDefault="00F30A15" w:rsidP="00F30A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</w:pPr>
    </w:p>
    <w:p w:rsidR="00F30A15" w:rsidRPr="00852870" w:rsidRDefault="00F30A15" w:rsidP="00F30A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ՏԵՂԵԿԱՏՎԱԿԱՆ ՀԱՐՑԵՐ</w:t>
      </w:r>
    </w:p>
    <w:p w:rsidR="00F30A15" w:rsidRPr="00852870" w:rsidRDefault="00F30A15" w:rsidP="00F30A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52870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99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7420"/>
        <w:gridCol w:w="2121"/>
      </w:tblGrid>
      <w:tr w:rsidR="00F30A15" w:rsidRPr="00852870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NN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br/>
              <w:t>ը/կ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Հարց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Պատասխան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Իրականացվող կրթական ծրագրերը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Ուսումնական հաստատության կանոնադրության հաստատման օրը, ամիսը, տարին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  <w:r w:rsidRPr="00852870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Ուսուցման լեզուն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Երեխաների ցուցակային թիվը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Երեխաների հաճախման միջին թիվը ստուգման ընթացքում` ըստ հաշվառման մատյանների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Խմբերի թիվն ըստ տարիքային խմբերի (նշել տարիքային խմբերի անվանումները)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Երեխաների խտությունն ըստ առանձին խմբերի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8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Խմբերում ընդգրկված երեխաների թիվն ըստ ծննդյան տարեթվերի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Կրթության և զարգացման առանձնահատուկ պայմանների կարիք ունեցող երեխաների ընդհանուր թիվը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val="hy-AM" w:eastAsia="ru-RU"/>
              </w:rPr>
            </w:pP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Կրթության և զարգացման առանձնահատուկ պայմանների կարիք ունեցող երեխաների թիվն ըստ խմբերի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val="hy-AM" w:eastAsia="ru-RU"/>
              </w:rPr>
            </w:pP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11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</w:t>
            </w:r>
            <w:r w:rsidRPr="0085287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րթության և զարգացման առանձնահատուկ պայմանների կարիքի վերաբերյալ վկայագրված երեխաների թիվը</w:t>
            </w: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val="hy-AM" w:eastAsia="ru-RU"/>
              </w:rPr>
            </w:pP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lastRenderedPageBreak/>
              <w:t>12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Անհատական ուսուցման և զարգացման պլան ունեցող երեխաների թիվը</w:t>
            </w: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rHeight w:val="4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13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Մանկավարժական խորհրդի կազմը (նշել)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14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Մանկավարժական աշխատողների թիվն ըստ պաշտոնների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15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Մանկավարժական աշխատողներին հատկացված հաստիքային միավորների թիվը (նշել հաստիքային միավորներն ըստ մանկավարժական աշխատողների պաշտոնների)</w:t>
            </w:r>
            <w:r w:rsidRPr="00852870">
              <w:rPr>
                <w:rFonts w:ascii="GHEA Grapalat" w:eastAsia="Times New Roman" w:hAnsi="GHEA Grapalat"/>
                <w:sz w:val="24"/>
                <w:szCs w:val="24"/>
                <w:highlight w:val="magenta"/>
                <w:lang w:val="hy-AM"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16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Հիմնադրի կողմից լրացուցիչ բյուջետային միջոցների կամ հաստատության արտաբյուջեի առկայության դեպքում տրամադրված լրացուցիչ մանկավարժական աշխատողների հաստիքների անվանումը, թիվը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17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Լրացուցիչ կրթական ծառայությունների առկայությունը </w:t>
            </w:r>
          </w:p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(թվել տեսակները)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18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Լրացուցիչ կրթական ծառայություններ մատուցող մանկավարժների թիվը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  <w:lang w:val="hy-AM" w:eastAsia="ru-RU"/>
              </w:rPr>
            </w:pP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19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Լրացուցիչ կրթական ծառայությունների ծրագրերի և պարապմունքների բաշխման գրաֆիկի առկայությունը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  <w:lang w:val="hy-AM" w:eastAsia="ru-RU"/>
              </w:rPr>
            </w:pP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20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Վերապատրաստված մանկավարժական աշխատողների թիվն ըստ տարիների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  <w:lang w:val="hy-AM" w:eastAsia="ru-RU"/>
              </w:rPr>
            </w:pP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21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Վաղ մանկության տարիքի առաջին խմբի երեխաների 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թիվը /սահմանային տեղերի թիվը (օրինակ՝ 35/42)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  <w:lang w:val="hy-AM" w:eastAsia="ru-RU"/>
              </w:rPr>
            </w:pP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22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Վաղ մանկության տարիքի երկրորդ խմբի երեխաների 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թիվը /սահմանային տեղերի թիվը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  <w:lang w:val="hy-AM" w:eastAsia="ru-RU"/>
              </w:rPr>
            </w:pP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23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Կրտսեր առաջին խմբի երեխաների 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թիվը /սահմանային տեղերի թիվը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  <w:lang w:val="hy-AM" w:eastAsia="ru-RU"/>
              </w:rPr>
            </w:pP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24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Կրտսեր երկրորդ խմբի երեխաների 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թիվը /սահմանային տեղերի թիվը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  <w:lang w:val="hy-AM" w:eastAsia="ru-RU"/>
              </w:rPr>
            </w:pP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25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Միջին խմբի երեխաների 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թիվը /սահմանային տեղերի թիվը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  <w:lang w:val="hy-AM" w:eastAsia="ru-RU"/>
              </w:rPr>
            </w:pP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26</w:t>
            </w:r>
          </w:p>
        </w:tc>
        <w:tc>
          <w:tcPr>
            <w:tcW w:w="7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Ավագ խմբի երեխաների 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թիվը /սահմանային տեղերի թիվը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A15" w:rsidRPr="00852870" w:rsidRDefault="00F30A15" w:rsidP="00CA65FE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  <w:lang w:val="hy-AM" w:eastAsia="ru-RU"/>
              </w:rPr>
            </w:pPr>
          </w:p>
        </w:tc>
      </w:tr>
    </w:tbl>
    <w:p w:rsidR="00F30A15" w:rsidRPr="00852870" w:rsidRDefault="00F30A15" w:rsidP="00F30A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52870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F30A15" w:rsidRPr="00852870" w:rsidRDefault="00F30A15" w:rsidP="00F30A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F30A15" w:rsidRPr="00852870" w:rsidRDefault="00F30A15" w:rsidP="00F30A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ՀԱՐՑԱՇԱՐ</w:t>
      </w:r>
    </w:p>
    <w:p w:rsidR="001868B8" w:rsidRPr="00852870" w:rsidRDefault="001868B8" w:rsidP="00F30A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Նախադպրոցական ուսումնական հաստատությունում կրթության կազմակերպման  պահանջների կատարմանն ուղղված ստուգումների</w:t>
      </w:r>
    </w:p>
    <w:p w:rsidR="00F30A15" w:rsidRPr="00852870" w:rsidRDefault="00F30A15" w:rsidP="00F30A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52870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101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3481"/>
        <w:gridCol w:w="2126"/>
        <w:gridCol w:w="567"/>
        <w:gridCol w:w="567"/>
        <w:gridCol w:w="567"/>
        <w:gridCol w:w="708"/>
        <w:gridCol w:w="505"/>
        <w:gridCol w:w="1197"/>
      </w:tblGrid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>NN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br/>
              <w:t>ը/կ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Հարց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Հղում նորմատիվ իրավական ակտին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vertAlign w:val="superscript"/>
                <w:lang w:val="hy-AM"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Այո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vertAlign w:val="superscript"/>
                <w:lang w:val="hy-AM"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Ոչ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vertAlign w:val="superscript"/>
                <w:lang w:val="hy-AM"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Չ/Պ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vertAlign w:val="superscript"/>
                <w:lang w:val="hy-AM" w:eastAsia="ru-RU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Կշիռ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vertAlign w:val="superscript"/>
                <w:lang w:val="hy-AM" w:eastAsia="ru-RU"/>
              </w:rPr>
              <w:t>4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ՍՏ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vertAlign w:val="superscript"/>
                <w:lang w:val="hy-AM" w:eastAsia="ru-RU"/>
              </w:rPr>
              <w:t>5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Մեկնա-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br/>
              <w:t>բանություն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Հաստատությունն ունի ՀՀ կառավարության հաստատած օրինակելի կանոնադրության հիման վրա հիմնադրի (հիմնադիրների) հաստատած կանոնադրություն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ՆԿՄՕ,</w:t>
            </w:r>
            <w:r w:rsidRPr="008528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21-րդ հոդվածի 4-րդ մաս</w:t>
            </w:r>
          </w:p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highlight w:val="yellow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highlight w:val="lightGray"/>
                <w:lang w:val="hy-AM" w:eastAsia="ru-RU"/>
              </w:rPr>
              <w:t>2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</w:tr>
      <w:tr w:rsidR="00F30A15" w:rsidRPr="00852870" w:rsidTr="00CA65FE">
        <w:trPr>
          <w:trHeight w:val="933"/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Հաստատությունն ունի կրթական գործունեություն իրականացնելու լիցենզիա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hAnsi="GHEA Grapalat" w:cs="Sylfaen"/>
                <w:sz w:val="24"/>
                <w:szCs w:val="24"/>
                <w:lang w:val="hy-AM"/>
              </w:rPr>
              <w:t>ՆԿՄՕ</w:t>
            </w:r>
            <w:r w:rsidRPr="00852870">
              <w:rPr>
                <w:rFonts w:ascii="GHEA Grapalat" w:hAnsi="GHEA Grapalat"/>
                <w:sz w:val="24"/>
                <w:szCs w:val="24"/>
                <w:lang w:val="hy-AM"/>
              </w:rPr>
              <w:t>, 20-</w:t>
            </w:r>
            <w:r w:rsidRPr="00852870">
              <w:rPr>
                <w:rFonts w:ascii="GHEA Grapalat" w:hAnsi="GHEA Grapalat" w:cs="Sylfaen"/>
                <w:sz w:val="24"/>
                <w:szCs w:val="24"/>
                <w:lang w:val="hy-AM"/>
              </w:rPr>
              <w:t>րդ</w:t>
            </w:r>
            <w:r w:rsidRPr="008528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52870">
              <w:rPr>
                <w:rFonts w:ascii="GHEA Grapalat" w:hAnsi="GHEA Grapalat" w:cs="Sylfaen"/>
                <w:sz w:val="24"/>
                <w:szCs w:val="24"/>
                <w:lang w:val="hy-AM"/>
              </w:rPr>
              <w:t>հոդվածի</w:t>
            </w:r>
            <w:r w:rsidRPr="00852870"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 w:rsidRPr="00852870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8528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5287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52870">
              <w:rPr>
                <w:rFonts w:ascii="GHEA Grapalat" w:hAnsi="GHEA Grapalat"/>
                <w:sz w:val="24"/>
                <w:szCs w:val="24"/>
                <w:lang w:val="hy-AM"/>
              </w:rPr>
              <w:t xml:space="preserve"> 6-</w:t>
            </w:r>
            <w:r w:rsidRPr="00852870">
              <w:rPr>
                <w:rFonts w:ascii="GHEA Grapalat" w:hAnsi="GHEA Grapalat" w:cs="Sylfaen"/>
                <w:sz w:val="24"/>
                <w:szCs w:val="24"/>
                <w:lang w:val="hy-AM"/>
              </w:rPr>
              <w:t>րդ</w:t>
            </w:r>
            <w:r w:rsidRPr="008528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52870">
              <w:rPr>
                <w:rFonts w:ascii="GHEA Grapalat" w:hAnsi="GHEA Grapalat" w:cs="Sylfaen"/>
                <w:sz w:val="24"/>
                <w:szCs w:val="24"/>
                <w:lang w:val="hy-AM"/>
              </w:rPr>
              <w:t>մասեր</w:t>
            </w:r>
            <w:r w:rsidRPr="0085287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52870">
              <w:rPr>
                <w:rFonts w:ascii="GHEA Grapalat" w:hAnsi="GHEA Grapalat" w:cs="Sylfaen"/>
                <w:sz w:val="24"/>
                <w:szCs w:val="24"/>
                <w:lang w:val="hy-AM"/>
              </w:rPr>
              <w:t>ԿՄՕ</w:t>
            </w:r>
            <w:r w:rsidRPr="00852870">
              <w:rPr>
                <w:rFonts w:ascii="GHEA Grapalat" w:hAnsi="GHEA Grapalat"/>
                <w:sz w:val="24"/>
                <w:szCs w:val="24"/>
                <w:lang w:val="hy-AM"/>
              </w:rPr>
              <w:t>, 41-</w:t>
            </w:r>
            <w:r w:rsidRPr="00852870">
              <w:rPr>
                <w:rFonts w:ascii="GHEA Grapalat" w:hAnsi="GHEA Grapalat" w:cs="Sylfaen"/>
                <w:sz w:val="24"/>
                <w:szCs w:val="24"/>
                <w:lang w:val="hy-AM"/>
              </w:rPr>
              <w:t>րդ</w:t>
            </w:r>
            <w:r w:rsidRPr="008528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52870">
              <w:rPr>
                <w:rFonts w:ascii="GHEA Grapalat" w:hAnsi="GHEA Grapalat" w:cs="Sylfaen"/>
                <w:sz w:val="24"/>
                <w:szCs w:val="24"/>
                <w:lang w:val="hy-AM"/>
              </w:rPr>
              <w:t>հոդվածի</w:t>
            </w:r>
            <w:r w:rsidRPr="00852870"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 w:rsidRPr="00852870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8528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52870">
              <w:rPr>
                <w:rFonts w:ascii="GHEA Grapalat" w:hAnsi="GHEA Grapalat" w:cs="Sylfaen"/>
                <w:sz w:val="24"/>
                <w:szCs w:val="24"/>
                <w:lang w:val="hy-AM"/>
              </w:rPr>
              <w:t>մաս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  <w:tr w:rsidR="00F30A15" w:rsidRPr="00852870" w:rsidTr="00CA65FE">
        <w:trPr>
          <w:trHeight w:val="1019"/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Հաստատության տեսակը համապատասխանում է օրենքով սահմանված տեսակին (տեսակներին)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ՆԿՄՕ,</w:t>
            </w:r>
            <w:r w:rsidRPr="008528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20-րդ հոդվածի 2-րդ մասի </w:t>
            </w:r>
          </w:p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1-5-րդ ենթակետեր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b/>
                <w:bCs/>
                <w:color w:val="385623" w:themeColor="accent6" w:themeShade="8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trike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Բաց թողած ծրագրային ծավալը լրացնելու պայմանները, կրթական ծրագրերի յուրացման ժամկետները սահմանվել են կրթական ծրագրերով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trike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 7-րդ հոդվածի 4-րդ մաս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385623" w:themeColor="accent6" w:themeShade="80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ՓԳ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trike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Շաբաթական պարապմունքների բաշխման ցանկը, օրինակելի ռեժիմները սահմանվել են կրթական ծրագրերով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 7-րդ հոդվածի 4-րդ մաս</w:t>
            </w:r>
          </w:p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trike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0.5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trike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Հաստատություն (կամ ծառայություններ) ընդգրկվել են այն երեխաները, որոնց նախադպրոցական տարիքը լրացել կամ լրանում է տվյալ օրացուցային տարվա դեկտեմբերի 31-ը ներառյալ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trike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 6-րդ հոդվածի 1-ին մաս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trike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385623" w:themeColor="accent6" w:themeShade="80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385623" w:themeColor="accent6" w:themeShade="80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0.5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385623" w:themeColor="accent6" w:themeShade="80"/>
                <w:sz w:val="24"/>
                <w:szCs w:val="24"/>
                <w:lang w:val="hy-AM"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Ավագ խմբում 6 տարեկան երեխայի ուսուցումն ու զարգացումը կազմակերպվել է մինչև տվյալ տարվա 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օգոստոսի 20-ը՝ անկախ երեխայի 6 տարեկանը լրանալուց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lastRenderedPageBreak/>
              <w:t>ՆԿՄՕ 6-րդ հոդվածի 3-րդ մաս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385623" w:themeColor="accent6" w:themeShade="8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0.6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>8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Վաղ մանկության տարիքի առաջին խումբը (0-ից մինչև 1 տարեկան հասակը) ձևավորվել է երեխաների տարիքային հենքի հիման վրա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 6-րդ հոդվածի 2-րդ մասի 1-ին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385623" w:themeColor="accent6" w:themeShade="8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0.6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Վաղ մանկության տարիքի երկրորդ խումբը (1-ից մինչև 2 տարեկան հասակը) ձևավորվել է երեխաների տարիքային հենքի հիման վրա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 6-րդ հոդվածի 2-րդ մասի 2-րդ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385623" w:themeColor="accent6" w:themeShade="8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0.6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Կրտսեր առաջին խումբը (2-ից մինչև 3 տարեկան հասակը) ձևավորվել է երեխաների տարիքային հենքի հիման վրա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 6-րդ հոդվածի 2-րդ մասի 3-րդ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385623" w:themeColor="accent6" w:themeShade="8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0.6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b/>
                <w:bCs/>
                <w:color w:val="385623" w:themeColor="accent6" w:themeShade="8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11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Կրտսեր երկրորդ խումբը (3-ից մինչև 4 տարեկան հասակը) ձևավորվել է երեխաների տարիքային հենքի հիման վրա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 6-րդ հոդվածի 2-րդ մասի 4-րդ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385623" w:themeColor="accent6" w:themeShade="8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0.6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ind w:left="-14" w:firstLine="1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12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Միջին խումբը (4-ից մինչև 5 տարեկան հասակը) ձևավորվել է երեխաների տարիքային հենքի հիման վրա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 6-րդ հոդվածի 2-րդ մասի 5-րդ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385623" w:themeColor="accent6" w:themeShade="8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0.6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ind w:left="-14" w:firstLine="1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13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Ավագ խումբը (5-ից մինչև 6 տարեկան հասակը) ձևավորվել է երեխաների տարիքային հենքի հիման վրա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 6-րդ հոդվածի 2-րդ մասի 6-րդ ենթակետ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385623" w:themeColor="accent6" w:themeShade="8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0.6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ind w:left="-14" w:firstLine="1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14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0-ից մինչև 1 տարեկան երեխաների խմբերի խտությունը 10-15 երեխա 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N 29-Ն հրամանի հավելված 2-ի 1-ին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385623" w:themeColor="accent6" w:themeShade="8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0.6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ind w:left="-14" w:firstLine="1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ՓԳ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rHeight w:val="815"/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15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1-ից 3 տարեկան երեխաների խմբերի խտությունը 15-20 երեխա 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N 29-Ն հրամանի հավելված 2-ի 1-ին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385623" w:themeColor="accent6" w:themeShade="8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0.6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ind w:left="-14" w:firstLine="1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ՓԳ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16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3-ից 6 տարեկան երեխաների խմբերի խտությունը 25-30 երեխա 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N 29-Ն հրամանի հավելված 2-ի 1-ին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385623" w:themeColor="accent6" w:themeShade="8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0.6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/>
              <w:ind w:left="-14" w:firstLine="1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ՓԳ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  <w:tr w:rsidR="00F30A15" w:rsidRPr="00852870" w:rsidTr="00CA65FE">
        <w:trPr>
          <w:trHeight w:val="704"/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17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1-ից 3 տարեկան կրթության առանձնահատուկ պայմանների կարիք ունեցող 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lastRenderedPageBreak/>
              <w:t>(ֆիզիկական և հոգեկան զարգացման շտկողական աշխատանքների կարիք ունեցող) երեխաների թվի ծանրաբեռնվածության առավելագույն խտությունը մինչև 2 երեխա 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lastRenderedPageBreak/>
              <w:t>N 29-Ն հրամանի հավելված 2-ի 2-րդ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385623" w:themeColor="accent6" w:themeShade="8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0.6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ind w:left="-14" w:firstLine="1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ՓԳ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color w:val="385623" w:themeColor="accent6" w:themeShade="80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lastRenderedPageBreak/>
              <w:t>18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3-ից 6 տարեկան կրթության առանձնահատուկ պայմանների կարիք ունեցող (ֆիզիկական և հոգեկան զարգացման շտկողական աշխատանքների կարիք ունեցող) երեխաների թվի ծանրաբեռնվածության առավելագույն խտությունը մինչև 3 երեխա 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N 29-Ն հրամանի հավելված 2-ի 2-րդ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D9D9D9" w:themeColor="background1" w:themeShade="D9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0.6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/>
              <w:ind w:left="-14" w:firstLine="1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ՓԳ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19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Կրթության և զարգացման առանձնահատուկ պայմանների կարիք ունեցող երեխային տրամադրվել են նախադպրոցական կրթության կազմակերպման մանկավարժահոգեբանական աջակցության ծառայություններ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 9-րդ հոդվածի 3-րդ մաս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0.5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/>
              <w:ind w:left="-14" w:firstLine="1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52870">
              <w:rPr>
                <w:rFonts w:ascii="GHEA Grapalat" w:hAnsi="GHEA Grapalat"/>
                <w:b/>
                <w:sz w:val="24"/>
                <w:szCs w:val="24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20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Երեխայի ընդունելությունը հաստատություն, անկախ կազմակերպական-իրավական ձևից, իրականացվել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 7-րդ հոդվածի 1-ին մաս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385623" w:themeColor="accent6" w:themeShade="80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385623" w:themeColor="accent6" w:themeShade="80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385623" w:themeColor="accent6" w:themeShade="80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0.5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/>
              <w:ind w:left="-14" w:firstLine="1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385623" w:themeColor="accent6" w:themeShade="80"/>
                <w:sz w:val="24"/>
                <w:szCs w:val="24"/>
                <w:lang w:val="hy-AM"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lastRenderedPageBreak/>
              <w:t>21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Ազգային փոքրամասնությանը պատկանող երեխայի ընդունելությունը հաստատություն կատարվել է երեխայի մայրենի լեզվով ուսուցմամբ կամ այդ լեզվի դասընթաց ունեցող հաստատությունում, իսկ դրա բացակայության դեպքում ուսուցման լեզվի ընտրությունը կատարել է ծնողը (երեխայի օրինական ներկայացուցիչը)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 7-րդ հոդվածի 2-րդ մաս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0.5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/>
              <w:ind w:left="-14" w:firstLine="1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22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Օտարերկրյա քաղաքացու կամ քաղաքացիություն չունեցող անձի կամ երկքաղաքացու, ինչպես նաև այն դեպքում, երբ ծնողներից մեկը Հայաստանի Հանրապետության քաղաքացի է, մյուսը՝ օտարերկրացի, երեխայի ուսուցման լեզվի ընտրությունը կատարել է ծնողը (երեխայի օրինական ներկայացուցիչը)՝ անկախ ազգային պատկանելությունից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 7-րդ հոդվածի 3-րդ մաս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7030A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0.5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/>
              <w:ind w:left="-14" w:firstLine="14"/>
              <w:jc w:val="center"/>
              <w:rPr>
                <w:rFonts w:ascii="GHEA Grapalat" w:eastAsia="Times New Roman" w:hAnsi="GHEA Grapalat" w:cs="Times New Roman"/>
                <w:b/>
                <w:bCs/>
                <w:color w:val="7030A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ourier New"/>
                <w:color w:val="7030A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23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Տարիքային խմբերի ձևավորումը և երեխաների տեղափոխումը այլ տարիքային խմբեր կատարվել են յուրաքանչյուր տարվա օգոստոսի 20-ից մինչև 30-ը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 7-րդ հոդվածի 5-րդ մաս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385623" w:themeColor="accent6" w:themeShade="8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0.5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A15" w:rsidRPr="00852870" w:rsidRDefault="00F30A15" w:rsidP="00CA65FE">
            <w:pPr>
              <w:spacing w:after="0"/>
              <w:ind w:left="-14" w:firstLine="1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24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Ազատ տեղերը համալրվել են ամբողջ տարվա ընթացքում՝ կրթության պետական կառավարման լիազորված մարմնի սահմանած կարգով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 7-րդ հոդվածի 5-րդ մաս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385623" w:themeColor="accent6" w:themeShade="8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0.5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ind w:left="-14" w:firstLine="1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ՓԳ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25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Երեխաներն օգտվել են հաստատություն ընդունվելու առաջնահերթության իրավունքից՝ ըստ կրթության պետական կառավարման 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լիազորված մարմնի սահմանած կարգի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lastRenderedPageBreak/>
              <w:t>ՆԿՄՕ 7-րդ հոդվածի 6-րդ մասի 1-ին, 2-րդ, 3-րդ, 4-րդ 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385623" w:themeColor="accent6" w:themeShade="8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0.5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ind w:left="-14" w:firstLine="1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ՓԳ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>26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Յուրաքանչյուր տարի հաստատության մանկավարժական աշխատողների մեկ հինգերորդն անցել է պարտադիր վերապատրաստում, որն իրականացվել է կրթության պետական կառավարման լիազորված մարմնի սահմանած կարգին համապատասխան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 17-րդ հոդվածի 4-րդ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385623" w:themeColor="accent6" w:themeShade="8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0.5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ind w:left="-14" w:firstLine="1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rHeight w:val="1162"/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27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Երեխաների շարժի մատյանը դրվել է գործածության մեջ և վարվում է սահմանված կարգով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N 870-Ն հրամանի հավելվածի 1-17-րդ կետեր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385623" w:themeColor="accent6" w:themeShade="8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0.5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ind w:left="-14" w:firstLine="1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ՓԳ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28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Մեթոդիստի (ուսումնական գծով տնօրենի տեղակալի) հաստիքային միավորը՝ կախված խմբերի թվից, պակաս չէ սահմանված կարգով նախատեսվածից. 1-2 խումբ՝ 0,25, 3 խումբ՝ 0,5, 4-9 խումբ՝ 1, 10-12 խումբ՝ 1,25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N 29-Ն հրամանի հավելված 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385623" w:themeColor="accent6" w:themeShade="8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0.7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ind w:left="-14" w:firstLine="1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385623" w:themeColor="accent6" w:themeShade="80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29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Դաստիարակի հաստիքային միավորի թիվը 1 խմբի հաշվարկով պակաս չէ սահմանված կարգով նախատեսվածից. 6-օրյա աշխատանքային շաբաթվա դեպքում՝ 8 ժամ՝ 1,17, 9 ժամ՝ 1,5, 10 ժամ՝ 1,67, 12 ժամ՝ 2, 24 ժամ՝ 2,2: 5-օրյա աշխատանքային շաբաթվա դեպքում՝ 8 ժամ՝ 1,12, 9 ժամ՝ 1,25, 10,5 ժամ՝ 1,55, 12 ժամ՝ 2, 24 ժամ՝ 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N 29-Ն հրամանի հավելված 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0.7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lastRenderedPageBreak/>
              <w:t>30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trike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Երաժշտական ղեկավարին (երաժշտության դաստիարակին). մանկապարտեզի՝ 2 տարեկան և ավագ հասակի երեխաների յուրաքանչյուր խմբին հատկացված դրույքաչափը 0,25 դրույք է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trike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N 29-Ն հրամանի հավելված 1-ի 25-րդ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0.7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31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Ֆիզկուլտուրայի հրահանգչին (հաստատության՝ 4 տարեկան և ավագ նախադպրոցական հասակի երեխաների յուրաքանչյուր խմբին) հատկացված դրույքաչափը 0,25 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N 29-Ն հրամանի հավելված 1-ի 26-րդ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7030A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0.7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b/>
                <w:bCs/>
                <w:color w:val="7030A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32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Պարուսույցի՝ պարի խմբավարի, մանկապարտեզի 4 տարեկան և ավագ նախադպրոցական հասակի երեխաների յուրաքանչյուր խմբին հատկացված դրույքաչափը 0,25 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N 29-Ն հրամանի հավելված 1-ի 28-րդ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0.7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33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Կրթության առանձնահատուկ պայմանների կարիք ունեցող երեխաների առկայության դեպքում հիմնադրի կողմից սահմանվել է լրացուցիչ` հատուկ մանկավարժ(ներ)ի (սուրդոմանկավարժ, լոգոպեդ, հոգեբան և այլն) մինչև 2 միավոր հաստիք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N 29-Ն հրամանի հավելված 1-ի 29-րդ կետ</w:t>
            </w:r>
            <w:r w:rsidRPr="00852870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 V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0.5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ՓԳ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34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SimSun" w:hAnsi="GHEA Grapalat" w:cs="GHEA Grapalat"/>
                <w:bCs/>
                <w:sz w:val="24"/>
                <w:szCs w:val="24"/>
                <w:lang w:val="hy-AM" w:eastAsia="zh-CN"/>
              </w:rPr>
              <w:t>Վաղ հասակի I խմբի` երկու ամսականից մինչև մեկ տարեկան երեխաների</w:t>
            </w:r>
            <w:r w:rsidRPr="00852870">
              <w:rPr>
                <w:rFonts w:ascii="GHEA Grapalat" w:eastAsia="SimSun" w:hAnsi="GHEA Grapalat" w:cs="GHEA Grapalat"/>
                <w:b/>
                <w:bCs/>
                <w:sz w:val="24"/>
                <w:szCs w:val="24"/>
                <w:lang w:val="hy-AM" w:eastAsia="zh-CN"/>
              </w:rPr>
              <w:t xml:space="preserve"> 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զարգացման և կրթական չափորոշիչների պահանջների կատարումն ապահովվել 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</w:t>
            </w:r>
            <w:r w:rsidRPr="008528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20-րդ հոդվածի 4-րդ մաս,  ՆԿՄՕ </w:t>
            </w:r>
          </w:p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10-րդ հոդվածի 2-րդ մաս, չափորոշչի IX գլխի 1-ին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ՓԳ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35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SimSun" w:hAnsi="GHEA Grapalat" w:cs="GHEA Grapalat"/>
                <w:bCs/>
                <w:sz w:val="24"/>
                <w:szCs w:val="24"/>
                <w:lang w:val="hy-AM" w:eastAsia="zh-CN"/>
              </w:rPr>
              <w:t>Վաղ հասակի II խմբի` մեկ տարեկանից մինչև երկու տարեկան երեխաների</w:t>
            </w:r>
            <w:r w:rsidRPr="00852870">
              <w:rPr>
                <w:rFonts w:ascii="GHEA Grapalat" w:eastAsia="SimSun" w:hAnsi="GHEA Grapalat" w:cs="GHEA Grapalat"/>
                <w:b/>
                <w:bCs/>
                <w:sz w:val="24"/>
                <w:szCs w:val="24"/>
                <w:lang w:val="hy-AM" w:eastAsia="zh-CN"/>
              </w:rPr>
              <w:t xml:space="preserve"> 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lastRenderedPageBreak/>
              <w:t>զարգացման և կրթական չափորոշիչների պահանջների կատարումն ապահովվել 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lastRenderedPageBreak/>
              <w:t>ՆԿՄՕ</w:t>
            </w:r>
            <w:r w:rsidRPr="008528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20-րդ հոդվածի 4-րդ մաս, ՆԿՄՕ </w:t>
            </w:r>
          </w:p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lastRenderedPageBreak/>
              <w:t>10-րդ հոդվածի 2-րդ մաս, չափորոշչի IX գլխի 2-րդ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ՓԳ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lastRenderedPageBreak/>
              <w:t>36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Կրտսեր տարիքի առաջին խմբի` երկուսից մինչև երեք տարեկան երեխաների զարգացման և կրթական չափորոշիչների պահանջների կատարումն ապահովվել 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</w:t>
            </w:r>
            <w:r w:rsidRPr="008528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20-րդ հոդվածի 4-րդ մաս, ՆԿՄՕ </w:t>
            </w:r>
          </w:p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10-րդ հոդվածի 2-րդ մաս, չափորոշչի IX գլխի 3-րդ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ՓԳ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37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Կրտսեր տարիքի երկրորդ խմբի` երեքից մինչև չորս տարեկան երեխաների զարգացման և կրթական չափորոշիչների պահանջների կատարումն ապահովվել 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</w:t>
            </w:r>
            <w:r w:rsidRPr="008528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20-րդ հոդվածի 4-րդ մաս, ՆԿՄՕ </w:t>
            </w:r>
          </w:p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10-րդ հոդվածի 2-րդ մաս, չափորոշչի IX գլխի 4-րդ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ՓԳ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  <w:tr w:rsidR="00F30A15" w:rsidRPr="00852870" w:rsidTr="00CA65FE">
        <w:trPr>
          <w:trHeight w:val="695"/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38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Միջին խմբի` չորսից մինչև հինգ տարեկան երեխաների զարգացման և կրթական չափորոշիչների պահանջների կատարումն ապահովվել 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</w:t>
            </w:r>
            <w:r w:rsidRPr="008528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20-րդ հոդվածի 4-րդ մաս, ՆԿՄՕ </w:t>
            </w:r>
          </w:p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10-րդ հոդվածի 2-րդ մաս, չափորոշչի IX գլխի 5-րդ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ՓԳ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Ավագ խմբի` հինգից մինչև վեց տարեկան երեխաների զարգացման և կրթական չափորոշիչների պահանջների կատարումն ապահովվել 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</w:t>
            </w:r>
            <w:r w:rsidRPr="008528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20-րդ հոդվածի 4-րդ մաս, ՆԿՄՕ </w:t>
            </w:r>
          </w:p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10-րդ հոդվածի 2-րդ մաս, չափորոշչի IX գլխի 6-րդ կետ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ՓԳ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40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Ոչ պետական, ինչպես նաև միջպետական, միջկառավարական համաձայնագրերով ստեղծված ուսումնական հաստատությունում նախադպրոցական կրթական ծրագրերն իրականացվել են օտար լեզվով՝ օտարերկրյա </w:t>
            </w: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քաղաքացիների երեխաների կրթության կազմակերպման համար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lastRenderedPageBreak/>
              <w:t>ՆԿՄՕ 11-րդ հոդվածի 3-րդ մաս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0.3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ՓԳ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lastRenderedPageBreak/>
              <w:t>41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Նախադպրոցական կրթական ծրագրի, այդ թվում՝ դրա ցանկացած տեսակի և նախադպրոցական ծառայությունների իրականացումը լիցենզավորվել է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ՆԿՄՕ 11-րդ հոդվածի 5-րդ մաս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0.5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42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Տարատարիք, կրթական տարբեր ծրագրեր յուրացնող երեխաներով  ձևավորված խմբերը համապատասխանում են կրթության պետական կառավարման լիազորված մարմնի սահմանած կարգին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 6-րդ հոդվածի 4-րդ մաս</w:t>
            </w:r>
          </w:p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ՓԳ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43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Ներքին գնահատումն իրականացվել է տարեկան մեկ անգամ` մինչև նոր ուսումնական տարվա սկիզբը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ՆԿՄՕ, 27-րդ հոդվածի 2-րդ մաս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0.5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44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Ներքին գնահատմանը մասնակցել են վարչական, մանկավարժական աշխատողները և ծնողները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ՆԿՄՕ, 27-րդ հոդվածի 2-րդ մաս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0.5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45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Արտաքին գնահատումը կատարվել է հաստատության գիտությամբ` անկախ կազմակերպության կողմից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7030A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ՆԿՄՕ, 27-րդ հոդվածի 5-րդ մաս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0A15" w:rsidRPr="00852870" w:rsidRDefault="00F30A15" w:rsidP="00CA65F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0.5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ind w:left="-14" w:firstLine="14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ՓԳ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</w:tc>
      </w:tr>
    </w:tbl>
    <w:p w:rsidR="00F30A15" w:rsidRPr="00852870" w:rsidRDefault="00F30A15" w:rsidP="00F30A1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52870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3300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</w:tblGrid>
      <w:tr w:rsidR="00F30A15" w:rsidRPr="00852870" w:rsidTr="00CA65FE">
        <w:trPr>
          <w:trHeight w:val="335"/>
          <w:tblCellSpacing w:w="6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highlight w:val="red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 xml:space="preserve">Ընդհանուր կշիռը՝ 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Pr="008528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 xml:space="preserve"> միավոր</w:t>
            </w:r>
          </w:p>
        </w:tc>
      </w:tr>
    </w:tbl>
    <w:p w:rsidR="00F30A15" w:rsidRPr="00852870" w:rsidRDefault="00F30A15" w:rsidP="00F30A1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52870">
        <w:rPr>
          <w:rFonts w:ascii="GHEA Grapalat" w:eastAsia="Times New Roman" w:hAnsi="GHEA Grapalat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85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7108"/>
        <w:gridCol w:w="307"/>
        <w:gridCol w:w="308"/>
        <w:gridCol w:w="360"/>
      </w:tblGrid>
      <w:tr w:rsidR="00F30A15" w:rsidRPr="00852870" w:rsidTr="00CA65FE">
        <w:trPr>
          <w:tblCellSpacing w:w="0" w:type="dxa"/>
          <w:jc w:val="center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«Այո»</w:t>
            </w: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-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այո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առկա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է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համապատասխանում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է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բավարարում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է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կատարվել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է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br/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նշվում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է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հարցում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ներառված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պահանջների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կեսից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ավելիի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դրական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պատասխանի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դեպքում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(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չի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կշռավորվում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)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V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«Ոչ»</w:t>
            </w: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 ոչ, առկա չէ, չի համապատասխանում, չի բավարարում, չի կատարվել,</w:t>
            </w: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br/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նշվում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է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հարցում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ներառված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պահանջների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կեսի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և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կեսից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ավելիի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բացասական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պատասխանի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դեպքում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(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կշռավորվում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է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)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V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«Չ/պ»</w:t>
            </w: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-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չի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պահանջվում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չի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 xml:space="preserve">վերաբերում 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(չի կշռավորվում)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V</w:t>
            </w:r>
          </w:p>
        </w:tc>
      </w:tr>
      <w:tr w:rsidR="00F30A15" w:rsidRPr="00852870" w:rsidTr="00CA65FE">
        <w:trPr>
          <w:tblCellSpacing w:w="0" w:type="dxa"/>
          <w:jc w:val="center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80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«Կշիռ»</w:t>
            </w: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 ռիսկի միավոր</w:t>
            </w:r>
          </w:p>
        </w:tc>
      </w:tr>
      <w:tr w:rsidR="00F30A15" w:rsidRPr="00116F67" w:rsidTr="00CA65FE">
        <w:trPr>
          <w:tblCellSpacing w:w="0" w:type="dxa"/>
          <w:jc w:val="center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80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«ՍՏ» - ստուգման տեսակը, «Փ»</w:t>
            </w:r>
            <w:r w:rsidRPr="0085287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hy-AM"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 xml:space="preserve">- </w:t>
            </w:r>
            <w:r w:rsidRPr="00852870">
              <w:rPr>
                <w:rFonts w:ascii="GHEA Grapalat" w:eastAsia="Times New Roman" w:hAnsi="GHEA Grapalat" w:cs="Arial Unicode"/>
                <w:color w:val="000000" w:themeColor="text1"/>
                <w:sz w:val="24"/>
                <w:szCs w:val="24"/>
                <w:lang w:val="hy-AM" w:eastAsia="ru-RU"/>
              </w:rPr>
              <w:t>փաստաթղթային,</w:t>
            </w:r>
            <w:r w:rsidRPr="0085287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hy-AM"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br/>
            </w:r>
            <w:r w:rsidRPr="0085287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«ՓԳ»</w:t>
            </w:r>
            <w:r w:rsidRPr="0085287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-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փաստաթղթային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և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(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կամ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)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գործընթացի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նկատմամբ</w:t>
            </w:r>
            <w:r w:rsidRPr="008528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852870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 w:eastAsia="ru-RU"/>
              </w:rPr>
              <w:t>վերահսկողություն</w:t>
            </w:r>
          </w:p>
        </w:tc>
      </w:tr>
    </w:tbl>
    <w:p w:rsidR="00F30A15" w:rsidRPr="00852870" w:rsidRDefault="00F30A15" w:rsidP="00F30A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52870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F30A15" w:rsidRPr="00852870" w:rsidRDefault="00F30A15" w:rsidP="00F30A1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 w:eastAsia="ru-RU"/>
        </w:rPr>
      </w:pPr>
      <w:r w:rsidRPr="0085287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</w:p>
    <w:p w:rsidR="00F30A15" w:rsidRPr="00852870" w:rsidRDefault="00F30A15" w:rsidP="00F30A1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        6. </w:t>
      </w:r>
      <w:r w:rsidRPr="008528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Ստուգաթերթը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8528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կազմվել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8528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է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8528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հետևյալ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852870">
        <w:rPr>
          <w:rFonts w:ascii="GHEA Grapalat" w:eastAsia="Times New Roman" w:hAnsi="GHEA Grapalat" w:cs="Arial Unicode"/>
          <w:b/>
          <w:bCs/>
          <w:color w:val="000000" w:themeColor="text1"/>
          <w:sz w:val="24"/>
          <w:szCs w:val="24"/>
          <w:lang w:val="hy-AM" w:eastAsia="ru-RU"/>
        </w:rPr>
        <w:t>նորմատիվ</w:t>
      </w:r>
      <w:r w:rsidRPr="00852870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852870">
        <w:rPr>
          <w:rFonts w:ascii="GHEA Grapalat" w:eastAsia="Times New Roman" w:hAnsi="GHEA Grapalat" w:cs="Arial Unicode"/>
          <w:b/>
          <w:bCs/>
          <w:color w:val="000000" w:themeColor="text1"/>
          <w:sz w:val="24"/>
          <w:szCs w:val="24"/>
          <w:lang w:val="hy-AM" w:eastAsia="ru-RU"/>
        </w:rPr>
        <w:t>իրավական ակտերի</w:t>
      </w:r>
      <w:r w:rsidRPr="00852870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8528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հիման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8528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վրա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`</w:t>
      </w:r>
    </w:p>
    <w:p w:rsidR="00F30A15" w:rsidRPr="00852870" w:rsidRDefault="00F30A15" w:rsidP="00F30A1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30A15" w:rsidRPr="00852870" w:rsidRDefault="00F30A15" w:rsidP="00F30A15">
      <w:pPr>
        <w:shd w:val="clear" w:color="auto" w:fill="FFFFFF"/>
        <w:spacing w:after="0" w:line="240" w:lineRule="auto"/>
        <w:ind w:left="851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1)</w:t>
      </w:r>
      <w:r w:rsidRPr="0085287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8528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«Կրթության մասին» ՀՀ օրենք (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ԿՄՕ</w:t>
      </w:r>
      <w:r w:rsidRPr="008528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</w:p>
    <w:p w:rsidR="00F30A15" w:rsidRPr="00852870" w:rsidRDefault="00F30A15" w:rsidP="00F30A15">
      <w:pPr>
        <w:shd w:val="clear" w:color="auto" w:fill="FFFFFF"/>
        <w:spacing w:after="0" w:line="240" w:lineRule="auto"/>
        <w:ind w:left="851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2)</w:t>
      </w:r>
      <w:r w:rsidRPr="0085287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8528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«Նախադպրոցական կրթության մասին» ՀՀ օրենք (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ՆԿՄՕ)</w:t>
      </w:r>
    </w:p>
    <w:p w:rsidR="00F30A15" w:rsidRPr="00852870" w:rsidRDefault="00F30A15" w:rsidP="00F30A15">
      <w:pPr>
        <w:shd w:val="clear" w:color="auto" w:fill="FFFFFF"/>
        <w:spacing w:after="0" w:line="240" w:lineRule="auto"/>
        <w:ind w:left="851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3)</w:t>
      </w:r>
      <w:r w:rsidRPr="0085287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8528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 ԿԳ նախարարի 2011թ. մարտի 30-ի «Նախադպրոցական կրթության պետական կրթական չափորոշիչները» N 257-Ն հրամանի հավելված</w:t>
      </w:r>
      <w:r w:rsidRPr="0085287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(</w:t>
      </w:r>
      <w:r w:rsidRPr="0085287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չափորոշիչ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)</w:t>
      </w:r>
    </w:p>
    <w:p w:rsidR="00F30A15" w:rsidRPr="00852870" w:rsidRDefault="00F30A15" w:rsidP="00F30A15">
      <w:pPr>
        <w:shd w:val="clear" w:color="auto" w:fill="FFFFFF"/>
        <w:spacing w:after="0" w:line="240" w:lineRule="auto"/>
        <w:ind w:left="851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4)</w:t>
      </w:r>
      <w:r w:rsidRPr="0085287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8528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 ԿԳ նախարարի 2007թ. հունվարի 26-ի «ՀՀ պետական և համայնքային նախադպրոցական հաստատությունների օրինակելի հաստիքացուցակը, խմբերի խտությունը, նորմատիվները հաստատելու մասին»</w:t>
      </w:r>
      <w:r w:rsidRPr="00852870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N 29-Ն հրաման (հավելված 1, հավելված 2)</w:t>
      </w:r>
    </w:p>
    <w:p w:rsidR="00F30A15" w:rsidRPr="00852870" w:rsidRDefault="00F30A15" w:rsidP="00F30A15">
      <w:pPr>
        <w:shd w:val="clear" w:color="auto" w:fill="FFFFFF"/>
        <w:spacing w:after="0" w:line="240" w:lineRule="auto"/>
        <w:ind w:left="851" w:hanging="284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5)</w:t>
      </w:r>
      <w:r w:rsidRPr="0085287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8528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 ԿԳ նախարարի 2011թ. հուլիսի 28-ի «Նախադպրոցական ուսումնական հաստատության երեխաների շարժի մատյան ձևաթուղթը, գործածության և վարման կարգը հաստատելու մասին»</w:t>
      </w:r>
      <w:r w:rsidRPr="00852870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8528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N 870-Ն հրամանի հավելված</w:t>
      </w:r>
    </w:p>
    <w:p w:rsidR="00F30A15" w:rsidRPr="00CA65FE" w:rsidRDefault="00F30A15" w:rsidP="00F30A1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</w:pPr>
    </w:p>
    <w:tbl>
      <w:tblPr>
        <w:tblW w:w="9666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2148"/>
        <w:gridCol w:w="3574"/>
      </w:tblGrid>
      <w:tr w:rsidR="00F30A15" w:rsidRPr="00CA65FE" w:rsidTr="00CA65FE">
        <w:trPr>
          <w:trHeight w:val="583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Տեսչական</w:t>
            </w:r>
            <w:r w:rsidRPr="0085287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 </w:t>
            </w:r>
            <w:r w:rsidRPr="00852870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մարմնի</w:t>
            </w:r>
            <w:r w:rsidRPr="0085287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 </w:t>
            </w:r>
            <w:r w:rsidRPr="00852870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ծառայող (ներ)՝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0A15" w:rsidRPr="00CA65FE" w:rsidRDefault="00F30A15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0A15" w:rsidRPr="00CA65FE" w:rsidRDefault="00F30A15" w:rsidP="00CA65FE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</w:tr>
      <w:tr w:rsidR="00F30A15" w:rsidRPr="00CA65FE" w:rsidTr="00CA65FE">
        <w:trPr>
          <w:trHeight w:val="241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 w:themeColor="background1" w:themeShade="A6"/>
                <w:sz w:val="18"/>
                <w:szCs w:val="18"/>
                <w:lang w:val="hy-AM" w:eastAsia="ru-RU"/>
              </w:rPr>
            </w:pPr>
            <w:r w:rsidRPr="00CA65FE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val="hy-AM" w:eastAsia="ru-RU"/>
              </w:rPr>
              <w:t>ստորագրությունը</w:t>
            </w:r>
          </w:p>
        </w:tc>
        <w:tc>
          <w:tcPr>
            <w:tcW w:w="3556" w:type="dxa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A6A6A6" w:themeColor="background1" w:themeShade="A6"/>
                <w:sz w:val="18"/>
                <w:szCs w:val="18"/>
                <w:lang w:val="hy-AM" w:eastAsia="ru-RU"/>
              </w:rPr>
            </w:pPr>
            <w:r w:rsidRPr="00CA65FE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val="hy-AM" w:eastAsia="ru-RU"/>
              </w:rPr>
              <w:t>անունը,</w:t>
            </w:r>
            <w:r w:rsidRPr="00CA65FE">
              <w:rPr>
                <w:rFonts w:ascii="Calibri" w:eastAsia="Times New Roman" w:hAnsi="Calibri" w:cs="Calibri"/>
                <w:bCs/>
                <w:color w:val="A6A6A6" w:themeColor="background1" w:themeShade="A6"/>
                <w:sz w:val="18"/>
                <w:szCs w:val="18"/>
                <w:lang w:val="hy-AM" w:eastAsia="ru-RU"/>
              </w:rPr>
              <w:t> </w:t>
            </w:r>
            <w:r w:rsidRPr="00CA65FE">
              <w:rPr>
                <w:rFonts w:ascii="GHEA Grapalat" w:eastAsia="Times New Roman" w:hAnsi="GHEA Grapalat" w:cs="Arial Unicode"/>
                <w:bCs/>
                <w:color w:val="A6A6A6" w:themeColor="background1" w:themeShade="A6"/>
                <w:sz w:val="18"/>
                <w:szCs w:val="18"/>
                <w:lang w:val="hy-AM" w:eastAsia="ru-RU"/>
              </w:rPr>
              <w:t>ազգանունը</w:t>
            </w:r>
          </w:p>
        </w:tc>
      </w:tr>
      <w:tr w:rsidR="00F30A15" w:rsidRPr="00CA65FE" w:rsidTr="00CA65FE">
        <w:trPr>
          <w:trHeight w:val="595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Ներգրավված մասնագետ(ներ)</w:t>
            </w:r>
            <w:r w:rsidRPr="00852870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՝</w:t>
            </w:r>
          </w:p>
          <w:p w:rsidR="00F30A15" w:rsidRPr="00852870" w:rsidRDefault="00F30A15" w:rsidP="00CA65FE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</w:pPr>
            <w:r w:rsidRPr="00852870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(ըստ անհրաժեշտության)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0A15" w:rsidRPr="00CA65FE" w:rsidRDefault="00F30A15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0A15" w:rsidRPr="00CA65FE" w:rsidRDefault="00F30A15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</w:tr>
      <w:tr w:rsidR="00F30A15" w:rsidRPr="00CA65FE" w:rsidTr="00CA65FE">
        <w:trPr>
          <w:trHeight w:val="241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852870" w:rsidRDefault="00F30A15" w:rsidP="00CA65FE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val="hy-AM" w:eastAsia="ru-RU"/>
              </w:rPr>
            </w:pPr>
            <w:r w:rsidRPr="00CA65FE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val="hy-AM" w:eastAsia="ru-RU"/>
              </w:rPr>
              <w:t>ստորագրությունը</w:t>
            </w:r>
          </w:p>
        </w:tc>
        <w:tc>
          <w:tcPr>
            <w:tcW w:w="3556" w:type="dxa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val="hy-AM" w:eastAsia="ru-RU"/>
              </w:rPr>
            </w:pPr>
            <w:r w:rsidRPr="00CA65FE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val="hy-AM" w:eastAsia="ru-RU"/>
              </w:rPr>
              <w:t>անունը,</w:t>
            </w:r>
            <w:r w:rsidRPr="00CA65FE">
              <w:rPr>
                <w:rFonts w:ascii="Calibri" w:eastAsia="Times New Roman" w:hAnsi="Calibri" w:cs="Calibri"/>
                <w:bCs/>
                <w:color w:val="A6A6A6" w:themeColor="background1" w:themeShade="A6"/>
                <w:sz w:val="18"/>
                <w:szCs w:val="18"/>
                <w:lang w:val="hy-AM" w:eastAsia="ru-RU"/>
              </w:rPr>
              <w:t> </w:t>
            </w:r>
            <w:r w:rsidRPr="00CA65FE">
              <w:rPr>
                <w:rFonts w:ascii="GHEA Grapalat" w:eastAsia="Times New Roman" w:hAnsi="GHEA Grapalat" w:cs="Arial Unicode"/>
                <w:bCs/>
                <w:color w:val="A6A6A6" w:themeColor="background1" w:themeShade="A6"/>
                <w:sz w:val="18"/>
                <w:szCs w:val="18"/>
                <w:lang w:val="hy-AM" w:eastAsia="ru-RU"/>
              </w:rPr>
              <w:t>ազգանունը</w:t>
            </w:r>
          </w:p>
        </w:tc>
      </w:tr>
      <w:tr w:rsidR="00F30A15" w:rsidRPr="00CA65FE" w:rsidTr="00CA65FE">
        <w:trPr>
          <w:trHeight w:val="49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30A15" w:rsidRPr="00852870" w:rsidRDefault="00F30A15" w:rsidP="00CA65FE">
            <w:pPr>
              <w:spacing w:after="0"/>
              <w:ind w:right="26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52870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Հաստատության տնօրեն</w:t>
            </w:r>
            <w:r w:rsidRPr="00852870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eastAsia="ru-RU"/>
              </w:rPr>
              <w:t>՝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0A15" w:rsidRPr="00CA65FE" w:rsidRDefault="00F30A15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val="hy-AM" w:eastAsia="ru-RU"/>
              </w:rPr>
            </w:pP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0A15" w:rsidRPr="00CA65FE" w:rsidRDefault="00F30A15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val="hy-AM" w:eastAsia="ru-RU"/>
              </w:rPr>
            </w:pPr>
          </w:p>
        </w:tc>
      </w:tr>
      <w:tr w:rsidR="00F30A15" w:rsidRPr="00CA65FE" w:rsidTr="00CA65FE">
        <w:trPr>
          <w:trHeight w:val="15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/>
              <w:ind w:right="26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18"/>
                <w:szCs w:val="18"/>
                <w:lang w:val="hy-AM" w:eastAsia="ru-RU"/>
              </w:rPr>
            </w:pPr>
            <w:r w:rsidRPr="00CA65FE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val="hy-AM" w:eastAsia="ru-RU"/>
              </w:rPr>
              <w:t>ստորագրությունը</w:t>
            </w:r>
          </w:p>
        </w:tc>
        <w:tc>
          <w:tcPr>
            <w:tcW w:w="3556" w:type="dxa"/>
            <w:shd w:val="clear" w:color="auto" w:fill="FFFFFF"/>
            <w:vAlign w:val="center"/>
            <w:hideMark/>
          </w:tcPr>
          <w:p w:rsidR="00F30A15" w:rsidRPr="00CA65FE" w:rsidRDefault="00F30A15" w:rsidP="00CA65FE">
            <w:pPr>
              <w:spacing w:after="0"/>
              <w:ind w:right="26"/>
              <w:jc w:val="center"/>
              <w:rPr>
                <w:rFonts w:ascii="GHEA Grapalat" w:eastAsia="Times New Roman" w:hAnsi="GHEA Grapalat"/>
                <w:color w:val="000000" w:themeColor="text1"/>
                <w:sz w:val="18"/>
                <w:szCs w:val="18"/>
                <w:lang w:val="hy-AM" w:eastAsia="ru-RU"/>
              </w:rPr>
            </w:pPr>
            <w:r w:rsidRPr="00CA65FE">
              <w:rPr>
                <w:rFonts w:ascii="GHEA Grapalat" w:eastAsia="Times New Roman" w:hAnsi="GHEA Grapalat"/>
                <w:bCs/>
                <w:color w:val="A6A6A6" w:themeColor="background1" w:themeShade="A6"/>
                <w:sz w:val="18"/>
                <w:szCs w:val="18"/>
                <w:lang w:val="hy-AM" w:eastAsia="ru-RU"/>
              </w:rPr>
              <w:t>անունը,</w:t>
            </w:r>
            <w:r w:rsidRPr="00CA65FE">
              <w:rPr>
                <w:rFonts w:ascii="Calibri" w:eastAsia="Times New Roman" w:hAnsi="Calibri" w:cs="Calibri"/>
                <w:bCs/>
                <w:color w:val="A6A6A6" w:themeColor="background1" w:themeShade="A6"/>
                <w:sz w:val="18"/>
                <w:szCs w:val="18"/>
                <w:lang w:val="hy-AM" w:eastAsia="ru-RU"/>
              </w:rPr>
              <w:t> </w:t>
            </w:r>
            <w:r w:rsidRPr="00CA65FE">
              <w:rPr>
                <w:rFonts w:ascii="GHEA Grapalat" w:eastAsia="Times New Roman" w:hAnsi="GHEA Grapalat" w:cs="Arial Unicode"/>
                <w:bCs/>
                <w:color w:val="A6A6A6" w:themeColor="background1" w:themeShade="A6"/>
                <w:sz w:val="18"/>
                <w:szCs w:val="18"/>
                <w:lang w:val="hy-AM" w:eastAsia="ru-RU"/>
              </w:rPr>
              <w:t>ազգանունը</w:t>
            </w:r>
          </w:p>
        </w:tc>
      </w:tr>
    </w:tbl>
    <w:p w:rsidR="00F30A15" w:rsidRPr="00CA65FE" w:rsidRDefault="00F30A15" w:rsidP="00F30A1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F30A15" w:rsidRPr="00CA65FE" w:rsidRDefault="00F30A15" w:rsidP="00E23C3D">
      <w:pPr>
        <w:spacing w:after="0"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F30A15" w:rsidRPr="00CA65FE" w:rsidRDefault="00F30A15" w:rsidP="00E23C3D">
      <w:pPr>
        <w:spacing w:after="0"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F30A15" w:rsidRPr="00CA65FE" w:rsidRDefault="00F30A15" w:rsidP="00E23C3D">
      <w:pPr>
        <w:spacing w:after="0"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F30A15" w:rsidRPr="00CA65FE" w:rsidRDefault="00F30A15" w:rsidP="00F30A15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263FC9" w:rsidRDefault="00263FC9" w:rsidP="00E23C3D">
      <w:pPr>
        <w:spacing w:after="0"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263FC9" w:rsidRDefault="00263FC9" w:rsidP="00E23C3D">
      <w:pPr>
        <w:spacing w:after="0"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sectPr w:rsidR="00263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A1F50"/>
    <w:multiLevelType w:val="hybridMultilevel"/>
    <w:tmpl w:val="10BAFB72"/>
    <w:lvl w:ilvl="0" w:tplc="2A042F7A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658B4"/>
    <w:multiLevelType w:val="hybridMultilevel"/>
    <w:tmpl w:val="50681746"/>
    <w:lvl w:ilvl="0" w:tplc="57306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25"/>
    <w:rsid w:val="0000005F"/>
    <w:rsid w:val="0004463D"/>
    <w:rsid w:val="000A1212"/>
    <w:rsid w:val="000B1C88"/>
    <w:rsid w:val="000D0E5A"/>
    <w:rsid w:val="000D51A2"/>
    <w:rsid w:val="00113D05"/>
    <w:rsid w:val="00116F67"/>
    <w:rsid w:val="00170BCE"/>
    <w:rsid w:val="001868B8"/>
    <w:rsid w:val="001963C0"/>
    <w:rsid w:val="00263FC9"/>
    <w:rsid w:val="002F52BC"/>
    <w:rsid w:val="00384B5B"/>
    <w:rsid w:val="003E0D24"/>
    <w:rsid w:val="00425324"/>
    <w:rsid w:val="005559BC"/>
    <w:rsid w:val="00566129"/>
    <w:rsid w:val="005B1C6A"/>
    <w:rsid w:val="00640656"/>
    <w:rsid w:val="006517F3"/>
    <w:rsid w:val="006B4D11"/>
    <w:rsid w:val="006D1234"/>
    <w:rsid w:val="006E1951"/>
    <w:rsid w:val="00707A7F"/>
    <w:rsid w:val="0075251B"/>
    <w:rsid w:val="007731F3"/>
    <w:rsid w:val="007D6F0B"/>
    <w:rsid w:val="00834A73"/>
    <w:rsid w:val="00852870"/>
    <w:rsid w:val="00995299"/>
    <w:rsid w:val="009A7FBC"/>
    <w:rsid w:val="009E26E7"/>
    <w:rsid w:val="00AA7EF4"/>
    <w:rsid w:val="00B00DA4"/>
    <w:rsid w:val="00B21625"/>
    <w:rsid w:val="00B465F1"/>
    <w:rsid w:val="00B92C90"/>
    <w:rsid w:val="00BE3E59"/>
    <w:rsid w:val="00C32AE5"/>
    <w:rsid w:val="00CA65FE"/>
    <w:rsid w:val="00D46781"/>
    <w:rsid w:val="00D7016C"/>
    <w:rsid w:val="00DF224E"/>
    <w:rsid w:val="00E23C3D"/>
    <w:rsid w:val="00E66043"/>
    <w:rsid w:val="00EB1EA8"/>
    <w:rsid w:val="00EE6F7B"/>
    <w:rsid w:val="00F30A15"/>
    <w:rsid w:val="00F80580"/>
    <w:rsid w:val="00F9370F"/>
    <w:rsid w:val="00FA658B"/>
    <w:rsid w:val="00F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CC659-AFDF-44D1-AA13-B1853918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6E7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0D24"/>
    <w:rPr>
      <w:b/>
      <w:bCs/>
    </w:rPr>
  </w:style>
  <w:style w:type="table" w:styleId="TableGrid">
    <w:name w:val="Table Grid"/>
    <w:basedOn w:val="TableNormal"/>
    <w:uiPriority w:val="59"/>
    <w:rsid w:val="005559B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6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04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04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04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4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43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6604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30A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6771</Words>
  <Characters>38599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Khachatryan</dc:creator>
  <cp:keywords/>
  <dc:description/>
  <cp:lastModifiedBy>Syuzanna Gevorgyan</cp:lastModifiedBy>
  <cp:revision>2</cp:revision>
  <dcterms:created xsi:type="dcterms:W3CDTF">2021-04-19T11:51:00Z</dcterms:created>
  <dcterms:modified xsi:type="dcterms:W3CDTF">2021-04-19T11:51:00Z</dcterms:modified>
</cp:coreProperties>
</file>