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2CAF3" w14:textId="77777777" w:rsidR="00777095" w:rsidRPr="00A527B1" w:rsidRDefault="00777095" w:rsidP="00D20259">
      <w:pPr>
        <w:pStyle w:val="NormalWeb"/>
        <w:shd w:val="clear" w:color="auto" w:fill="FFFFFF"/>
        <w:spacing w:before="0" w:beforeAutospacing="0" w:after="0" w:afterAutospacing="0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 w:rsidRPr="00A527B1"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14:paraId="2E20B57A" w14:textId="77777777" w:rsidR="00777095" w:rsidRDefault="00777095" w:rsidP="00D20259">
      <w:pPr>
        <w:pStyle w:val="NormalWeb"/>
        <w:shd w:val="clear" w:color="auto" w:fill="FFFFFF"/>
        <w:spacing w:before="0" w:beforeAutospacing="0" w:after="0" w:afterAutospacing="0"/>
        <w:ind w:firstLine="429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14:paraId="5A477BB1" w14:textId="77777777" w:rsidR="003303DF" w:rsidRDefault="003303DF" w:rsidP="00D20259">
      <w:pPr>
        <w:pStyle w:val="NormalWeb"/>
        <w:shd w:val="clear" w:color="auto" w:fill="FFFFFF"/>
        <w:spacing w:before="0" w:beforeAutospacing="0" w:after="0" w:afterAutospacing="0"/>
        <w:ind w:firstLine="429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14:paraId="2C1A8243" w14:textId="77777777" w:rsidR="005F43AD" w:rsidRPr="005F43AD" w:rsidRDefault="005F43AD" w:rsidP="00D20259">
      <w:pPr>
        <w:pStyle w:val="NormalWeb"/>
        <w:shd w:val="clear" w:color="auto" w:fill="FFFFFF"/>
        <w:spacing w:before="0" w:beforeAutospacing="0" w:after="0" w:afterAutospacing="0"/>
        <w:ind w:firstLine="429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14:paraId="37DEE40F" w14:textId="77777777" w:rsidR="00777095" w:rsidRPr="00A527B1" w:rsidRDefault="00777095" w:rsidP="00D20259">
      <w:pPr>
        <w:pStyle w:val="NormalWeb"/>
        <w:shd w:val="clear" w:color="auto" w:fill="FFFFFF"/>
        <w:spacing w:before="0" w:beforeAutospacing="0" w:after="0" w:afterAutospacing="0"/>
        <w:ind w:firstLine="429"/>
        <w:jc w:val="center"/>
        <w:rPr>
          <w:rFonts w:ascii="GHEA Grapalat" w:hAnsi="GHEA Grapalat"/>
        </w:rPr>
      </w:pPr>
      <w:r w:rsidRPr="00A527B1">
        <w:rPr>
          <w:rStyle w:val="Strong"/>
          <w:rFonts w:ascii="GHEA Grapalat" w:hAnsi="GHEA Grapalat" w:cs="Sylfaen"/>
          <w:color w:val="000000"/>
        </w:rPr>
        <w:t>ՀԱՅԱՍՏԱՆԻ</w:t>
      </w:r>
      <w:r w:rsidRPr="00A527B1">
        <w:rPr>
          <w:rStyle w:val="Strong"/>
          <w:rFonts w:ascii="GHEA Grapalat" w:hAnsi="GHEA Grapalat"/>
          <w:color w:val="000000"/>
        </w:rPr>
        <w:t xml:space="preserve"> </w:t>
      </w:r>
      <w:r w:rsidRPr="00A527B1">
        <w:rPr>
          <w:rStyle w:val="Strong"/>
          <w:rFonts w:ascii="GHEA Grapalat" w:hAnsi="GHEA Grapalat" w:cs="Sylfaen"/>
          <w:color w:val="000000"/>
        </w:rPr>
        <w:t>ՀԱՆՐԱՊԵՏՈՒԹՅԱՆ</w:t>
      </w:r>
      <w:r w:rsidRPr="00A527B1">
        <w:rPr>
          <w:rStyle w:val="Strong"/>
          <w:rFonts w:ascii="GHEA Grapalat" w:hAnsi="GHEA Grapalat"/>
          <w:color w:val="000000"/>
        </w:rPr>
        <w:t xml:space="preserve"> </w:t>
      </w:r>
      <w:r w:rsidRPr="00A527B1">
        <w:rPr>
          <w:rStyle w:val="Strong"/>
          <w:rFonts w:ascii="GHEA Grapalat" w:hAnsi="GHEA Grapalat" w:cs="Sylfaen"/>
          <w:color w:val="000000"/>
        </w:rPr>
        <w:t>ԿԱՌԱՎԱՐՈՒԹՅՈՒՆ</w:t>
      </w:r>
    </w:p>
    <w:p w14:paraId="7CDFEC03" w14:textId="77777777" w:rsidR="00777095" w:rsidRDefault="00777095" w:rsidP="00D20259">
      <w:pPr>
        <w:pStyle w:val="NormalWeb"/>
        <w:shd w:val="clear" w:color="auto" w:fill="FFFFFF"/>
        <w:spacing w:before="0" w:beforeAutospacing="0" w:after="0" w:afterAutospacing="0"/>
        <w:ind w:firstLine="429"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A527B1">
        <w:rPr>
          <w:rFonts w:ascii="GHEA Grapalat" w:hAnsi="GHEA Grapalat" w:cs="Sylfaen"/>
          <w:b/>
          <w:bCs/>
          <w:color w:val="000000"/>
        </w:rPr>
        <w:t>Ո</w:t>
      </w:r>
      <w:r w:rsidRPr="00A527B1">
        <w:rPr>
          <w:rFonts w:ascii="GHEA Grapalat" w:hAnsi="GHEA Grapalat"/>
          <w:b/>
          <w:bCs/>
          <w:color w:val="000000"/>
        </w:rPr>
        <w:t xml:space="preserve"> </w:t>
      </w:r>
      <w:r w:rsidRPr="00A527B1">
        <w:rPr>
          <w:rFonts w:ascii="GHEA Grapalat" w:hAnsi="GHEA Grapalat" w:cs="Sylfaen"/>
          <w:b/>
          <w:bCs/>
          <w:color w:val="000000"/>
        </w:rPr>
        <w:t>Ր</w:t>
      </w:r>
      <w:r w:rsidRPr="00A527B1">
        <w:rPr>
          <w:rFonts w:ascii="GHEA Grapalat" w:hAnsi="GHEA Grapalat"/>
          <w:b/>
          <w:bCs/>
          <w:color w:val="000000"/>
        </w:rPr>
        <w:t xml:space="preserve"> </w:t>
      </w:r>
      <w:r w:rsidRPr="00A527B1">
        <w:rPr>
          <w:rFonts w:ascii="GHEA Grapalat" w:hAnsi="GHEA Grapalat" w:cs="Sylfaen"/>
          <w:b/>
          <w:bCs/>
          <w:color w:val="000000"/>
        </w:rPr>
        <w:t>Ո</w:t>
      </w:r>
      <w:r w:rsidRPr="00A527B1">
        <w:rPr>
          <w:rFonts w:ascii="GHEA Grapalat" w:hAnsi="GHEA Grapalat"/>
          <w:b/>
          <w:bCs/>
          <w:color w:val="000000"/>
        </w:rPr>
        <w:t xml:space="preserve"> </w:t>
      </w:r>
      <w:r w:rsidRPr="00A527B1">
        <w:rPr>
          <w:rFonts w:ascii="GHEA Grapalat" w:hAnsi="GHEA Grapalat" w:cs="Sylfaen"/>
          <w:b/>
          <w:bCs/>
          <w:color w:val="000000"/>
        </w:rPr>
        <w:t>Շ</w:t>
      </w:r>
      <w:r w:rsidRPr="00A527B1">
        <w:rPr>
          <w:rFonts w:ascii="GHEA Grapalat" w:hAnsi="GHEA Grapalat"/>
          <w:b/>
          <w:bCs/>
          <w:color w:val="000000"/>
        </w:rPr>
        <w:t xml:space="preserve"> </w:t>
      </w:r>
      <w:r w:rsidRPr="00A527B1">
        <w:rPr>
          <w:rFonts w:ascii="GHEA Grapalat" w:hAnsi="GHEA Grapalat" w:cs="Sylfaen"/>
          <w:b/>
          <w:bCs/>
          <w:color w:val="000000"/>
        </w:rPr>
        <w:t>ՈՒ</w:t>
      </w:r>
      <w:r w:rsidRPr="00A527B1">
        <w:rPr>
          <w:rFonts w:ascii="GHEA Grapalat" w:hAnsi="GHEA Grapalat"/>
          <w:b/>
          <w:bCs/>
          <w:color w:val="000000"/>
        </w:rPr>
        <w:t xml:space="preserve"> </w:t>
      </w:r>
      <w:r w:rsidRPr="00A527B1">
        <w:rPr>
          <w:rFonts w:ascii="GHEA Grapalat" w:hAnsi="GHEA Grapalat" w:cs="Sylfaen"/>
          <w:b/>
          <w:bCs/>
          <w:color w:val="000000"/>
        </w:rPr>
        <w:t>Մ</w:t>
      </w:r>
    </w:p>
    <w:p w14:paraId="32AA6DDE" w14:textId="77777777" w:rsidR="00DA0B82" w:rsidRPr="00DA0B82" w:rsidRDefault="00DA0B82" w:rsidP="00D20259">
      <w:pPr>
        <w:pStyle w:val="NormalWeb"/>
        <w:shd w:val="clear" w:color="auto" w:fill="FFFFFF"/>
        <w:spacing w:before="0" w:beforeAutospacing="0" w:after="0" w:afterAutospacing="0"/>
        <w:ind w:firstLine="429"/>
        <w:jc w:val="center"/>
        <w:rPr>
          <w:rFonts w:ascii="GHEA Grapalat" w:hAnsi="GHEA Grapalat"/>
          <w:color w:val="000000"/>
          <w:lang w:val="hy-AM"/>
        </w:rPr>
      </w:pPr>
    </w:p>
    <w:p w14:paraId="356E23C1" w14:textId="485C5951" w:rsidR="00777095" w:rsidRPr="00CB4911" w:rsidRDefault="00777095" w:rsidP="00D20259">
      <w:pPr>
        <w:pStyle w:val="NormalWeb"/>
        <w:shd w:val="clear" w:color="auto" w:fill="FFFFFF"/>
        <w:spacing w:before="0" w:beforeAutospacing="0" w:after="0" w:afterAutospacing="0"/>
        <w:ind w:firstLine="429"/>
        <w:jc w:val="center"/>
        <w:rPr>
          <w:rFonts w:ascii="GHEA Grapalat" w:hAnsi="GHEA Grapalat"/>
          <w:color w:val="000000"/>
          <w:lang w:val="hy-AM"/>
        </w:rPr>
      </w:pPr>
      <w:r w:rsidRPr="00A527B1">
        <w:rPr>
          <w:rFonts w:ascii="GHEA Grapalat" w:hAnsi="GHEA Grapalat"/>
          <w:color w:val="000000"/>
          <w:lang w:val="hy-AM"/>
        </w:rPr>
        <w:t>«</w:t>
      </w:r>
      <w:r w:rsidRPr="00CB4911">
        <w:rPr>
          <w:rFonts w:ascii="GHEA Grapalat" w:hAnsi="GHEA Grapalat"/>
          <w:color w:val="000000"/>
          <w:lang w:val="hy-AM"/>
        </w:rPr>
        <w:t>__</w:t>
      </w:r>
      <w:r w:rsidRPr="00A527B1">
        <w:rPr>
          <w:rFonts w:ascii="GHEA Grapalat" w:hAnsi="GHEA Grapalat"/>
          <w:color w:val="000000"/>
          <w:lang w:val="hy-AM"/>
        </w:rPr>
        <w:t>» «</w:t>
      </w:r>
      <w:r w:rsidRPr="00CB4911">
        <w:rPr>
          <w:rFonts w:ascii="GHEA Grapalat" w:hAnsi="GHEA Grapalat"/>
          <w:color w:val="000000"/>
          <w:lang w:val="hy-AM"/>
        </w:rPr>
        <w:t>______</w:t>
      </w:r>
      <w:r w:rsidRPr="00A527B1">
        <w:rPr>
          <w:rFonts w:ascii="GHEA Grapalat" w:hAnsi="GHEA Grapalat"/>
          <w:color w:val="000000"/>
          <w:lang w:val="hy-AM"/>
        </w:rPr>
        <w:t>»</w:t>
      </w:r>
      <w:r w:rsidRPr="00CB4911">
        <w:rPr>
          <w:rFonts w:ascii="GHEA Grapalat" w:hAnsi="GHEA Grapalat"/>
          <w:color w:val="000000"/>
          <w:lang w:val="hy-AM"/>
        </w:rPr>
        <w:t xml:space="preserve"> 20</w:t>
      </w:r>
      <w:r w:rsidR="000742D6" w:rsidRPr="00CB4911">
        <w:rPr>
          <w:rFonts w:ascii="GHEA Grapalat" w:hAnsi="GHEA Grapalat"/>
          <w:color w:val="000000"/>
          <w:lang w:val="hy-AM"/>
        </w:rPr>
        <w:t>21</w:t>
      </w:r>
      <w:r w:rsidRPr="00CB4911">
        <w:rPr>
          <w:rFonts w:ascii="GHEA Grapalat" w:hAnsi="GHEA Grapalat"/>
          <w:color w:val="000000"/>
          <w:lang w:val="hy-AM"/>
        </w:rPr>
        <w:t xml:space="preserve">  </w:t>
      </w:r>
      <w:r w:rsidRPr="00CB4911">
        <w:rPr>
          <w:rFonts w:ascii="GHEA Grapalat" w:hAnsi="GHEA Grapalat" w:cs="Sylfaen"/>
          <w:color w:val="000000"/>
          <w:lang w:val="hy-AM"/>
        </w:rPr>
        <w:t>թվականի</w:t>
      </w:r>
      <w:r w:rsidRPr="00CB4911">
        <w:rPr>
          <w:rFonts w:ascii="GHEA Grapalat" w:hAnsi="GHEA Grapalat"/>
          <w:color w:val="000000"/>
          <w:lang w:val="hy-AM"/>
        </w:rPr>
        <w:t xml:space="preserve"> N ___ Ն</w:t>
      </w:r>
    </w:p>
    <w:p w14:paraId="5D5E75E8" w14:textId="77777777" w:rsidR="00777095" w:rsidRDefault="00777095" w:rsidP="00D20259">
      <w:pPr>
        <w:pStyle w:val="NormalWeb"/>
        <w:shd w:val="clear" w:color="auto" w:fill="FFFFFF"/>
        <w:spacing w:before="0" w:beforeAutospacing="0" w:after="0" w:afterAutospacing="0"/>
        <w:ind w:firstLine="429"/>
        <w:jc w:val="center"/>
        <w:rPr>
          <w:rStyle w:val="Strong"/>
          <w:rFonts w:ascii="GHEA Grapalat" w:hAnsi="GHEA Grapalat" w:cs="Sylfaen"/>
          <w:lang w:val="hy-AM"/>
        </w:rPr>
      </w:pPr>
    </w:p>
    <w:p w14:paraId="100404A2" w14:textId="77777777" w:rsidR="005F43AD" w:rsidRPr="005F43AD" w:rsidRDefault="005F43AD" w:rsidP="00D20259">
      <w:pPr>
        <w:pStyle w:val="NormalWeb"/>
        <w:shd w:val="clear" w:color="auto" w:fill="FFFFFF"/>
        <w:spacing w:before="0" w:beforeAutospacing="0" w:after="0" w:afterAutospacing="0"/>
        <w:ind w:firstLine="429"/>
        <w:jc w:val="center"/>
        <w:rPr>
          <w:rStyle w:val="Strong"/>
          <w:rFonts w:ascii="GHEA Grapalat" w:hAnsi="GHEA Grapalat" w:cs="Sylfaen"/>
          <w:lang w:val="hy-AM"/>
        </w:rPr>
      </w:pPr>
    </w:p>
    <w:p w14:paraId="0BDE3A79" w14:textId="40EFF72D" w:rsidR="00777095" w:rsidRPr="00CB4911" w:rsidRDefault="00777095" w:rsidP="00D20259">
      <w:pPr>
        <w:tabs>
          <w:tab w:val="left" w:pos="851"/>
        </w:tabs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49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</w:t>
      </w:r>
      <w:r w:rsidRPr="00A527B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ՀԱՆՐԱՊԵՏՈՒԹՅԱՆ </w:t>
      </w:r>
      <w:r w:rsidRPr="00CB49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ԿԱՌԱՎԱՐՈՒԹՅԱՆ 201</w:t>
      </w:r>
      <w:r w:rsidR="00512086" w:rsidRPr="00CB49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7</w:t>
      </w:r>
      <w:r w:rsidRPr="00CB49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512086" w:rsidRPr="00CB49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ՄԱՐՏԻ</w:t>
      </w:r>
      <w:r w:rsidRPr="00CB49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527B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9</w:t>
      </w:r>
      <w:r w:rsidRPr="00CB49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="00512086" w:rsidRPr="00CB49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240</w:t>
      </w:r>
      <w:r w:rsidRPr="00CB49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-Ն</w:t>
      </w:r>
      <w:r w:rsidRPr="00A527B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ՈՐՈՇՄԱՆ ՄԵՋ</w:t>
      </w:r>
      <w:r w:rsidRPr="00CB49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7B5A" w:rsidRPr="00CB49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="000742D6" w:rsidRPr="00CB49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527B1" w:rsidRPr="00CB49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ԵՎ ԼՐԱՑՈՒՄ</w:t>
      </w:r>
      <w:r w:rsidRPr="00CB49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14:paraId="03D157FB" w14:textId="77777777" w:rsidR="00512086" w:rsidRDefault="00512086" w:rsidP="00D20259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0532687D" w14:textId="77777777" w:rsidR="005F43AD" w:rsidRPr="005F43AD" w:rsidRDefault="005F43AD" w:rsidP="00D20259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59854E35" w14:textId="77777777" w:rsidR="00D7426E" w:rsidRDefault="00777095" w:rsidP="00D20259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E46ED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Հիմք ընդունելով «Նորմատիվ իրավական ակտերի մասին» </w:t>
      </w:r>
      <w:r w:rsidR="00A527B1" w:rsidRPr="005F43AD">
        <w:rPr>
          <w:rFonts w:ascii="GHEA Grapalat" w:eastAsia="Times New Roman" w:hAnsi="GHEA Grapalat" w:cs="Sylfaen"/>
          <w:sz w:val="24"/>
          <w:szCs w:val="24"/>
          <w:lang w:val="hy-AM"/>
        </w:rPr>
        <w:t>Օ</w:t>
      </w:r>
      <w:r w:rsidRPr="00E46ED5">
        <w:rPr>
          <w:rFonts w:ascii="GHEA Grapalat" w:eastAsia="Times New Roman" w:hAnsi="GHEA Grapalat" w:cs="Sylfaen"/>
          <w:sz w:val="24"/>
          <w:szCs w:val="24"/>
          <w:lang w:val="hy-AM"/>
        </w:rPr>
        <w:t>րենքի 3</w:t>
      </w:r>
      <w:r w:rsidR="002B59AB" w:rsidRPr="005F43AD">
        <w:rPr>
          <w:rFonts w:ascii="GHEA Grapalat" w:eastAsia="Times New Roman" w:hAnsi="GHEA Grapalat" w:cs="Sylfaen"/>
          <w:sz w:val="24"/>
          <w:szCs w:val="24"/>
          <w:lang w:val="hy-AM"/>
        </w:rPr>
        <w:t>4</w:t>
      </w:r>
      <w:r w:rsidRPr="00E46ED5">
        <w:rPr>
          <w:rFonts w:ascii="GHEA Grapalat" w:eastAsia="Times New Roman" w:hAnsi="GHEA Grapalat" w:cs="Sylfaen"/>
          <w:sz w:val="24"/>
          <w:szCs w:val="24"/>
          <w:lang w:val="hy-AM"/>
        </w:rPr>
        <w:t>-րդ հոդվածը՝</w:t>
      </w:r>
      <w:r w:rsidRPr="00E46E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E46E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E46E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color w:val="000000"/>
          <w:sz w:val="24"/>
          <w:szCs w:val="24"/>
          <w:lang w:val="hy-AM"/>
        </w:rPr>
        <w:t>կառավարությունը</w:t>
      </w:r>
      <w:r w:rsidRPr="00E46E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որոշում</w:t>
      </w:r>
      <w:r w:rsidRPr="00E46ED5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է</w:t>
      </w:r>
      <w:r w:rsidRPr="00E46ED5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.</w:t>
      </w:r>
    </w:p>
    <w:p w14:paraId="14C38996" w14:textId="6B8F02F9" w:rsidR="0072362A" w:rsidRPr="00F53DCF" w:rsidRDefault="00AA45DE" w:rsidP="00F53DCF">
      <w:pPr>
        <w:pStyle w:val="ListParagraph"/>
        <w:numPr>
          <w:ilvl w:val="0"/>
          <w:numId w:val="23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D7426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Հայաստանի Հանրապետության կառավարության 201</w:t>
      </w:r>
      <w:r w:rsidR="00F23D82" w:rsidRPr="00D7426E">
        <w:rPr>
          <w:rFonts w:ascii="GHEA Grapalat" w:eastAsia="Times New Roman" w:hAnsi="GHEA Grapalat" w:cs="Arial"/>
          <w:sz w:val="24"/>
          <w:szCs w:val="24"/>
          <w:lang w:val="af-ZA" w:eastAsia="ru-RU"/>
        </w:rPr>
        <w:t>7</w:t>
      </w:r>
      <w:r w:rsidRPr="00D7426E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թվականի </w:t>
      </w:r>
      <w:r w:rsidR="00F23D82" w:rsidRPr="00D7426E">
        <w:rPr>
          <w:rFonts w:ascii="GHEA Grapalat" w:eastAsia="Times New Roman" w:hAnsi="GHEA Grapalat" w:cs="Arial"/>
          <w:sz w:val="24"/>
          <w:szCs w:val="24"/>
          <w:lang w:val="hy-AM" w:eastAsia="ru-RU"/>
        </w:rPr>
        <w:t>մարտի</w:t>
      </w:r>
      <w:r w:rsidRPr="00D7426E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F23D82" w:rsidRPr="00D7426E">
        <w:rPr>
          <w:rFonts w:ascii="GHEA Grapalat" w:eastAsia="Times New Roman" w:hAnsi="GHEA Grapalat" w:cs="Arial"/>
          <w:sz w:val="24"/>
          <w:szCs w:val="24"/>
          <w:lang w:val="af-ZA" w:eastAsia="ru-RU"/>
        </w:rPr>
        <w:t>9</w:t>
      </w:r>
      <w:r w:rsidRPr="00D7426E">
        <w:rPr>
          <w:rFonts w:ascii="GHEA Grapalat" w:eastAsia="Times New Roman" w:hAnsi="GHEA Grapalat" w:cs="Arial"/>
          <w:sz w:val="24"/>
          <w:szCs w:val="24"/>
          <w:lang w:val="hy-AM" w:eastAsia="ru-RU"/>
        </w:rPr>
        <w:t>-ի</w:t>
      </w:r>
      <w:r w:rsidR="00F23D82" w:rsidRPr="00D7426E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«</w:t>
      </w:r>
      <w:r w:rsidR="00F23D82" w:rsidRPr="00D7426E">
        <w:rPr>
          <w:rFonts w:ascii="GHEA Grapalat" w:eastAsia="Times New Roman" w:hAnsi="GHEA Grapalat" w:cs="Arial"/>
          <w:sz w:val="24"/>
          <w:szCs w:val="24"/>
          <w:lang w:val="hy-AM" w:eastAsia="ru-RU"/>
        </w:rPr>
        <w:t>Ա</w:t>
      </w:r>
      <w:r w:rsidR="00F23D82" w:rsidRPr="00D7426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խուրյանի ջրավազանային </w:t>
      </w:r>
      <w:r w:rsidR="00DD541E" w:rsidRPr="00D7426E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="00DD541E" w:rsidRPr="00D7426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F23D82" w:rsidRPr="00D7426E">
        <w:rPr>
          <w:rFonts w:ascii="GHEA Grapalat" w:eastAsia="Times New Roman" w:hAnsi="GHEA Grapalat" w:cs="Sylfaen"/>
          <w:sz w:val="24"/>
          <w:szCs w:val="24"/>
          <w:lang w:val="hy-AM"/>
        </w:rPr>
        <w:t>տարածքի 2017-2022 թվականների կառավարման պլանը և արդյունավետ կառավարմանն ուղղված առաջնահերթ միջոցառումները հաստատելու մասին»</w:t>
      </w:r>
      <w:r w:rsidR="00F23D82" w:rsidRPr="00D7426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F23D82" w:rsidRPr="00D7426E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N </w:t>
      </w:r>
      <w:r w:rsidR="00F23D82" w:rsidRPr="00D7426E">
        <w:rPr>
          <w:rFonts w:ascii="GHEA Grapalat" w:eastAsia="Times New Roman" w:hAnsi="GHEA Grapalat" w:cs="Arial"/>
          <w:sz w:val="24"/>
          <w:szCs w:val="24"/>
          <w:lang w:val="af-ZA" w:eastAsia="ru-RU"/>
        </w:rPr>
        <w:t>240</w:t>
      </w:r>
      <w:r w:rsidR="00F23D82" w:rsidRPr="00D7426E">
        <w:rPr>
          <w:rFonts w:ascii="GHEA Grapalat" w:eastAsia="Times New Roman" w:hAnsi="GHEA Grapalat" w:cs="Arial"/>
          <w:sz w:val="24"/>
          <w:szCs w:val="24"/>
          <w:lang w:val="hy-AM" w:eastAsia="ru-RU"/>
        </w:rPr>
        <w:t>-Ն որոշման</w:t>
      </w:r>
      <w:bookmarkStart w:id="0" w:name="_Hlk58192053"/>
      <w:r w:rsidR="002208D8" w:rsidRPr="002208D8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(</w:t>
      </w:r>
      <w:r w:rsidR="002208D8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այսուհետ` </w:t>
      </w:r>
      <w:r w:rsidR="00F53DCF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N1 </w:t>
      </w:r>
      <w:r w:rsidR="00F53DCF" w:rsidRPr="00F53DCF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հավելվածում</w:t>
      </w:r>
      <w:r w:rsidR="002208D8" w:rsidRPr="002208D8">
        <w:rPr>
          <w:rFonts w:ascii="GHEA Grapalat" w:eastAsia="Times New Roman" w:hAnsi="GHEA Grapalat" w:cs="Arial"/>
          <w:sz w:val="24"/>
          <w:szCs w:val="24"/>
          <w:lang w:val="hy-AM" w:eastAsia="ru-RU"/>
        </w:rPr>
        <w:t>)</w:t>
      </w:r>
      <w:r w:rsidR="00F23D82" w:rsidRPr="00D7426E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B31E6B" w:rsidRPr="00D7426E">
        <w:rPr>
          <w:rFonts w:ascii="GHEA Grapalat" w:eastAsia="Times New Roman" w:hAnsi="GHEA Grapalat" w:cs="Arial"/>
          <w:sz w:val="24"/>
          <w:szCs w:val="24"/>
          <w:lang w:val="hy-AM" w:eastAsia="ru-RU"/>
        </w:rPr>
        <w:t>մեջ</w:t>
      </w:r>
      <w:r w:rsidR="00B31E6B" w:rsidRPr="00D7426E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B31E6B" w:rsidRPr="00D7426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կատարել</w:t>
      </w:r>
      <w:r w:rsidR="00B31E6B" w:rsidRPr="00D7426E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B31E6B" w:rsidRPr="00D7426E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հետևյալ</w:t>
      </w:r>
      <w:r w:rsidR="00B31E6B" w:rsidRPr="00D7426E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A527B1" w:rsidRPr="00D7426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փոփոխությունները</w:t>
      </w:r>
      <w:r w:rsidR="00A527B1" w:rsidRPr="00D7426E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և </w:t>
      </w:r>
      <w:r w:rsidR="00A527B1" w:rsidRPr="00D7426E">
        <w:rPr>
          <w:rFonts w:ascii="GHEA Grapalat" w:eastAsia="Times New Roman" w:hAnsi="GHEA Grapalat" w:cs="Arial"/>
          <w:sz w:val="24"/>
          <w:szCs w:val="24"/>
          <w:lang w:val="hy-AM" w:eastAsia="ru-RU"/>
        </w:rPr>
        <w:t>լրացում</w:t>
      </w:r>
      <w:r w:rsidR="00B31E6B" w:rsidRPr="00D7426E">
        <w:rPr>
          <w:rFonts w:ascii="GHEA Grapalat" w:eastAsia="Times New Roman" w:hAnsi="GHEA Grapalat" w:cs="Arial"/>
          <w:sz w:val="24"/>
          <w:szCs w:val="24"/>
          <w:lang w:val="hy-AM" w:eastAsia="ru-RU"/>
        </w:rPr>
        <w:t>ը</w:t>
      </w:r>
      <w:r w:rsidR="00B31E6B" w:rsidRPr="00D7426E">
        <w:rPr>
          <w:rFonts w:ascii="GHEA Grapalat" w:eastAsia="Times New Roman" w:hAnsi="GHEA Grapalat" w:cs="Arial"/>
          <w:sz w:val="24"/>
          <w:szCs w:val="24"/>
          <w:lang w:val="af-ZA" w:eastAsia="ru-RU"/>
        </w:rPr>
        <w:t>.</w:t>
      </w:r>
    </w:p>
    <w:p w14:paraId="59CE58BD" w14:textId="264FA4CC" w:rsidR="003303DF" w:rsidRPr="006D4CAE" w:rsidRDefault="00F53DCF" w:rsidP="00D20259">
      <w:pPr>
        <w:pStyle w:val="ListParagraph"/>
        <w:numPr>
          <w:ilvl w:val="0"/>
          <w:numId w:val="28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F53DCF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17-</w:t>
      </w:r>
      <w:r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րդ</w:t>
      </w:r>
      <w:r w:rsidRPr="00F53DCF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կետը</w:t>
      </w:r>
      <w:r w:rsidRPr="00F53DCF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F53DCF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F53DCF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F53DCF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«</w:t>
      </w:r>
      <w:r w:rsidRPr="00441637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Ոռոգման սեզոնին </w:t>
      </w:r>
      <w:r w:rsidRPr="00441637">
        <w:rPr>
          <w:rFonts w:ascii="GHEA Grapalat" w:hAnsi="GHEA Grapalat"/>
          <w:sz w:val="24"/>
          <w:szCs w:val="24"/>
          <w:lang w:val="hy-AM"/>
        </w:rPr>
        <w:t>Ախուրյան գետից սնվող աջափնյա ջրանցքի</w:t>
      </w:r>
      <w:r w:rsidRPr="00441637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ջուրը պետք է օգտագործվի միայն ոռոգման նպատակով</w:t>
      </w:r>
      <w:r w:rsidRPr="00F53DCF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» </w:t>
      </w:r>
      <w:r w:rsidR="003303DF" w:rsidRPr="003303DF">
        <w:rPr>
          <w:rFonts w:ascii="GHEA Grapalat" w:eastAsia="Times New Roman" w:hAnsi="GHEA Grapalat" w:cs="Arial"/>
          <w:sz w:val="24"/>
          <w:szCs w:val="24"/>
          <w:lang w:val="hy-AM" w:eastAsia="ru-RU"/>
        </w:rPr>
        <w:t>,</w:t>
      </w:r>
    </w:p>
    <w:p w14:paraId="5C2F24CC" w14:textId="77777777" w:rsidR="003303DF" w:rsidRPr="008404E3" w:rsidRDefault="003303DF" w:rsidP="00D2025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 w:eastAsia="ru-RU"/>
        </w:rPr>
      </w:pPr>
    </w:p>
    <w:p w14:paraId="7E6D85A6" w14:textId="77777777" w:rsidR="003303DF" w:rsidRPr="00441637" w:rsidRDefault="003303DF" w:rsidP="00D20259">
      <w:pPr>
        <w:pStyle w:val="ListParagraph"/>
        <w:tabs>
          <w:tab w:val="left" w:pos="142"/>
          <w:tab w:val="left" w:pos="851"/>
        </w:tabs>
        <w:spacing w:after="0" w:line="240" w:lineRule="auto"/>
        <w:ind w:left="106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bookmarkEnd w:id="0"/>
    <w:p w14:paraId="7E20E099" w14:textId="77777777" w:rsidR="005F43AD" w:rsidRDefault="005F43AD" w:rsidP="00D20259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E553DF9" w14:textId="77777777" w:rsidR="005F43AD" w:rsidRDefault="005F43AD" w:rsidP="00D20259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373764FB" w14:textId="77777777" w:rsidR="005F43AD" w:rsidRDefault="005F43AD" w:rsidP="00D20259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329BDC2" w14:textId="77777777" w:rsidR="005F43AD" w:rsidRDefault="005F43AD" w:rsidP="00D20259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35FDCB1" w14:textId="77777777" w:rsidR="003303DF" w:rsidRDefault="003303DF" w:rsidP="00D20259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  <w:sectPr w:rsidR="003303DF" w:rsidSect="003303DF">
          <w:pgSz w:w="11907" w:h="16840" w:code="9"/>
          <w:pgMar w:top="1134" w:right="567" w:bottom="1134" w:left="1276" w:header="720" w:footer="720" w:gutter="0"/>
          <w:cols w:space="708"/>
          <w:docGrid w:linePitch="360"/>
        </w:sectPr>
      </w:pPr>
    </w:p>
    <w:p w14:paraId="57325CE8" w14:textId="5773C316" w:rsidR="00441637" w:rsidRPr="000D1FD8" w:rsidRDefault="00441637" w:rsidP="00D2025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D1FD8">
        <w:rPr>
          <w:rFonts w:ascii="GHEA Grapalat" w:hAnsi="GHEA Grapalat"/>
          <w:sz w:val="24"/>
          <w:szCs w:val="24"/>
          <w:lang w:val="hy-AM"/>
        </w:rPr>
        <w:lastRenderedPageBreak/>
        <w:t>Աղյուսակ N</w:t>
      </w:r>
      <w:r w:rsidR="003303DF" w:rsidRPr="003303DF">
        <w:rPr>
          <w:rFonts w:ascii="GHEA Grapalat" w:hAnsi="GHEA Grapalat"/>
          <w:sz w:val="24"/>
          <w:szCs w:val="24"/>
          <w:lang w:val="hy-AM"/>
        </w:rPr>
        <w:t>2</w:t>
      </w:r>
      <w:r w:rsidRPr="000D1FD8">
        <w:rPr>
          <w:rFonts w:ascii="GHEA Grapalat" w:hAnsi="GHEA Grapalat"/>
          <w:sz w:val="24"/>
          <w:szCs w:val="24"/>
          <w:lang w:val="hy-AM"/>
        </w:rPr>
        <w:t>-</w:t>
      </w:r>
      <w:r w:rsidRPr="00441637">
        <w:rPr>
          <w:rFonts w:ascii="GHEA Grapalat" w:hAnsi="GHEA Grapalat"/>
          <w:sz w:val="24"/>
          <w:szCs w:val="24"/>
          <w:lang w:val="hy-AM"/>
        </w:rPr>
        <w:t>ը</w:t>
      </w:r>
      <w:r w:rsidRPr="000D1F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1C1C">
        <w:rPr>
          <w:rFonts w:ascii="GHEA Grapalat" w:hAnsi="GHEA Grapalat"/>
          <w:sz w:val="24"/>
          <w:szCs w:val="24"/>
          <w:lang w:val="hy-AM"/>
        </w:rPr>
        <w:t>շարադրել հետևյալ խմբագրությամբ</w:t>
      </w:r>
      <w:r w:rsidR="005D36D2" w:rsidRPr="005D36D2">
        <w:rPr>
          <w:rFonts w:ascii="GHEA Grapalat" w:hAnsi="GHEA Grapalat"/>
          <w:sz w:val="24"/>
          <w:szCs w:val="24"/>
          <w:lang w:val="hy-AM"/>
        </w:rPr>
        <w:t>,</w:t>
      </w:r>
    </w:p>
    <w:p w14:paraId="65EBD1D0" w14:textId="77777777" w:rsidR="00316803" w:rsidRPr="004F1767" w:rsidRDefault="00316803" w:rsidP="00316803">
      <w:pPr>
        <w:pStyle w:val="ListParagraph"/>
        <w:tabs>
          <w:tab w:val="left" w:pos="142"/>
          <w:tab w:val="left" w:pos="851"/>
        </w:tabs>
        <w:spacing w:after="0" w:line="240" w:lineRule="auto"/>
        <w:ind w:left="106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223265E" w14:textId="0C2848EE" w:rsidR="00441637" w:rsidRPr="00316803" w:rsidRDefault="00316803" w:rsidP="00316803">
      <w:pPr>
        <w:pStyle w:val="ListParagraph"/>
        <w:tabs>
          <w:tab w:val="left" w:pos="142"/>
          <w:tab w:val="left" w:pos="851"/>
        </w:tabs>
        <w:spacing w:after="0" w:line="240" w:lineRule="auto"/>
        <w:ind w:left="1068"/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</w:pPr>
      <w:r w:rsidRPr="004F1767">
        <w:rPr>
          <w:rFonts w:ascii="GHEA Grapalat" w:hAnsi="GHEA Grapalat" w:cs="Sylfaen"/>
          <w:b/>
          <w:sz w:val="24"/>
          <w:szCs w:val="24"/>
          <w:lang w:val="hy-AM"/>
        </w:rPr>
        <w:t>Ախուրյանի</w:t>
      </w:r>
      <w:r w:rsidRPr="00316803">
        <w:rPr>
          <w:rFonts w:ascii="GHEA Grapalat" w:hAnsi="GHEA Grapalat" w:cs="Sylfaen"/>
          <w:b/>
          <w:sz w:val="24"/>
          <w:szCs w:val="24"/>
          <w:lang w:val="hy-AM"/>
        </w:rPr>
        <w:t xml:space="preserve"> ՋԿՏ-ի գետերի ամսական բնապահպանական թողքի արժեքները</w:t>
      </w:r>
    </w:p>
    <w:p w14:paraId="57A6B53A" w14:textId="4009BABC" w:rsidR="006D061F" w:rsidRPr="00936C9C" w:rsidRDefault="006D061F" w:rsidP="00D20259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36C9C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="00CA112D" w:rsidRPr="00936C9C">
        <w:rPr>
          <w:rFonts w:ascii="GHEA Grapalat" w:hAnsi="GHEA Grapalat"/>
          <w:sz w:val="24"/>
          <w:szCs w:val="24"/>
          <w:lang w:val="ru-RU"/>
        </w:rPr>
        <w:t xml:space="preserve">N </w:t>
      </w:r>
      <w:r w:rsidR="00936C9C" w:rsidRPr="00936C9C">
        <w:rPr>
          <w:rFonts w:ascii="GHEA Grapalat" w:hAnsi="GHEA Grapalat"/>
          <w:sz w:val="24"/>
          <w:szCs w:val="24"/>
          <w:lang w:val="hy-AM"/>
        </w:rPr>
        <w:t>2</w:t>
      </w:r>
    </w:p>
    <w:tbl>
      <w:tblPr>
        <w:tblStyle w:val="TableGrid"/>
        <w:tblW w:w="15266" w:type="dxa"/>
        <w:tblInd w:w="-318" w:type="dxa"/>
        <w:tblLook w:val="04A0" w:firstRow="1" w:lastRow="0" w:firstColumn="1" w:lastColumn="0" w:noHBand="0" w:noVBand="1"/>
      </w:tblPr>
      <w:tblGrid>
        <w:gridCol w:w="558"/>
        <w:gridCol w:w="2225"/>
        <w:gridCol w:w="1036"/>
        <w:gridCol w:w="1036"/>
        <w:gridCol w:w="1051"/>
        <w:gridCol w:w="1049"/>
        <w:gridCol w:w="1042"/>
        <w:gridCol w:w="1051"/>
        <w:gridCol w:w="1036"/>
        <w:gridCol w:w="1036"/>
        <w:gridCol w:w="1036"/>
        <w:gridCol w:w="1037"/>
        <w:gridCol w:w="1037"/>
        <w:gridCol w:w="1036"/>
      </w:tblGrid>
      <w:tr w:rsidR="006D061F" w:rsidRPr="005F43AD" w14:paraId="0A627A45" w14:textId="77777777" w:rsidTr="005F43AD">
        <w:trPr>
          <w:trHeight w:val="285"/>
        </w:trPr>
        <w:tc>
          <w:tcPr>
            <w:tcW w:w="558" w:type="dxa"/>
            <w:vMerge w:val="restart"/>
            <w:vAlign w:val="center"/>
          </w:tcPr>
          <w:p w14:paraId="31834431" w14:textId="77777777" w:rsidR="006D061F" w:rsidRPr="00C17D14" w:rsidRDefault="006D061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№</w:t>
            </w:r>
          </w:p>
        </w:tc>
        <w:tc>
          <w:tcPr>
            <w:tcW w:w="2225" w:type="dxa"/>
            <w:vMerge w:val="restart"/>
            <w:vAlign w:val="center"/>
          </w:tcPr>
          <w:p w14:paraId="13DBE8A4" w14:textId="34AF6378" w:rsidR="006D061F" w:rsidRPr="00C17D14" w:rsidRDefault="00B04ADC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ru-RU"/>
              </w:rPr>
              <w:t>Գետ/</w:t>
            </w:r>
            <w:r w:rsidR="006D061F"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Դիտակետ</w:t>
            </w:r>
          </w:p>
        </w:tc>
        <w:tc>
          <w:tcPr>
            <w:tcW w:w="12479" w:type="dxa"/>
            <w:gridSpan w:val="12"/>
          </w:tcPr>
          <w:p w14:paraId="76789113" w14:textId="77777777" w:rsidR="006D061F" w:rsidRPr="00C17D14" w:rsidRDefault="006D061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Բնապահպանական թողք, մ</w:t>
            </w:r>
            <w:r w:rsidRPr="00C17D14">
              <w:rPr>
                <w:rFonts w:ascii="GHEA Grapalat" w:hAnsi="GHEA Grapalat"/>
                <w:b/>
                <w:sz w:val="24"/>
                <w:szCs w:val="24"/>
                <w:vertAlign w:val="superscript"/>
                <w:lang w:val="hy-AM"/>
              </w:rPr>
              <w:t>3</w:t>
            </w: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/վ</w:t>
            </w:r>
          </w:p>
        </w:tc>
      </w:tr>
      <w:tr w:rsidR="005F43AD" w:rsidRPr="005F43AD" w14:paraId="0B502ACC" w14:textId="77777777" w:rsidTr="005F43AD">
        <w:trPr>
          <w:trHeight w:val="285"/>
        </w:trPr>
        <w:tc>
          <w:tcPr>
            <w:tcW w:w="558" w:type="dxa"/>
            <w:vMerge/>
            <w:vAlign w:val="center"/>
          </w:tcPr>
          <w:p w14:paraId="7EF95FFC" w14:textId="77777777" w:rsidR="006D061F" w:rsidRPr="00C17D14" w:rsidRDefault="006D061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  <w:vMerge/>
          </w:tcPr>
          <w:p w14:paraId="3FE44C38" w14:textId="77777777" w:rsidR="006D061F" w:rsidRPr="00C17D14" w:rsidRDefault="006D061F" w:rsidP="00D2025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036" w:type="dxa"/>
            <w:vAlign w:val="center"/>
          </w:tcPr>
          <w:p w14:paraId="344CDBFB" w14:textId="77777777" w:rsidR="006D061F" w:rsidRPr="00C17D14" w:rsidRDefault="006D061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1036" w:type="dxa"/>
            <w:vAlign w:val="center"/>
          </w:tcPr>
          <w:p w14:paraId="03A00BA5" w14:textId="77777777" w:rsidR="006D061F" w:rsidRPr="00C17D14" w:rsidRDefault="006D061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1051" w:type="dxa"/>
            <w:vAlign w:val="center"/>
          </w:tcPr>
          <w:p w14:paraId="2DEB7C27" w14:textId="77777777" w:rsidR="006D061F" w:rsidRPr="00C17D14" w:rsidRDefault="006D061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</w:p>
        </w:tc>
        <w:tc>
          <w:tcPr>
            <w:tcW w:w="1049" w:type="dxa"/>
            <w:vAlign w:val="center"/>
          </w:tcPr>
          <w:p w14:paraId="3E06BB63" w14:textId="77777777" w:rsidR="006D061F" w:rsidRPr="00C17D14" w:rsidRDefault="006D061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</w:p>
        </w:tc>
        <w:tc>
          <w:tcPr>
            <w:tcW w:w="1042" w:type="dxa"/>
            <w:vAlign w:val="center"/>
          </w:tcPr>
          <w:p w14:paraId="234F88ED" w14:textId="77777777" w:rsidR="006D061F" w:rsidRPr="00C17D14" w:rsidRDefault="006D061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</w:p>
        </w:tc>
        <w:tc>
          <w:tcPr>
            <w:tcW w:w="1051" w:type="dxa"/>
            <w:vAlign w:val="center"/>
          </w:tcPr>
          <w:p w14:paraId="3D44BC45" w14:textId="77777777" w:rsidR="006D061F" w:rsidRPr="00C17D14" w:rsidRDefault="006D061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6</w:t>
            </w:r>
          </w:p>
        </w:tc>
        <w:tc>
          <w:tcPr>
            <w:tcW w:w="1036" w:type="dxa"/>
            <w:vAlign w:val="center"/>
          </w:tcPr>
          <w:p w14:paraId="10F78A8C" w14:textId="77777777" w:rsidR="006D061F" w:rsidRPr="00C17D14" w:rsidRDefault="006D061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7</w:t>
            </w:r>
          </w:p>
        </w:tc>
        <w:tc>
          <w:tcPr>
            <w:tcW w:w="1036" w:type="dxa"/>
            <w:vAlign w:val="center"/>
          </w:tcPr>
          <w:p w14:paraId="038ACA6B" w14:textId="77777777" w:rsidR="006D061F" w:rsidRPr="00C17D14" w:rsidRDefault="006D061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8</w:t>
            </w:r>
          </w:p>
        </w:tc>
        <w:tc>
          <w:tcPr>
            <w:tcW w:w="1036" w:type="dxa"/>
            <w:vAlign w:val="center"/>
          </w:tcPr>
          <w:p w14:paraId="7E842F21" w14:textId="77777777" w:rsidR="006D061F" w:rsidRPr="00C17D14" w:rsidRDefault="006D061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9</w:t>
            </w:r>
          </w:p>
        </w:tc>
        <w:tc>
          <w:tcPr>
            <w:tcW w:w="1037" w:type="dxa"/>
            <w:vAlign w:val="center"/>
          </w:tcPr>
          <w:p w14:paraId="3010F109" w14:textId="77777777" w:rsidR="006D061F" w:rsidRPr="00C17D14" w:rsidRDefault="006D061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10</w:t>
            </w:r>
          </w:p>
        </w:tc>
        <w:tc>
          <w:tcPr>
            <w:tcW w:w="1037" w:type="dxa"/>
            <w:vAlign w:val="center"/>
          </w:tcPr>
          <w:p w14:paraId="14FBBD6A" w14:textId="77777777" w:rsidR="006D061F" w:rsidRPr="00C17D14" w:rsidRDefault="006D061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11</w:t>
            </w:r>
          </w:p>
        </w:tc>
        <w:tc>
          <w:tcPr>
            <w:tcW w:w="1036" w:type="dxa"/>
            <w:vAlign w:val="center"/>
          </w:tcPr>
          <w:p w14:paraId="189E4881" w14:textId="77777777" w:rsidR="006D061F" w:rsidRPr="00C17D14" w:rsidRDefault="006D061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12</w:t>
            </w:r>
          </w:p>
        </w:tc>
      </w:tr>
      <w:tr w:rsidR="005F43AD" w:rsidRPr="005F43AD" w14:paraId="372DD8F0" w14:textId="77777777" w:rsidTr="005F43AD">
        <w:trPr>
          <w:trHeight w:val="635"/>
        </w:trPr>
        <w:tc>
          <w:tcPr>
            <w:tcW w:w="558" w:type="dxa"/>
            <w:vAlign w:val="center"/>
          </w:tcPr>
          <w:p w14:paraId="1D8694DA" w14:textId="77777777" w:rsidR="006D061F" w:rsidRPr="005F43AD" w:rsidRDefault="006D061F" w:rsidP="00D20259">
            <w:pPr>
              <w:pStyle w:val="ListParagraph"/>
              <w:numPr>
                <w:ilvl w:val="0"/>
                <w:numId w:val="3"/>
              </w:numPr>
              <w:ind w:left="11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</w:tcPr>
          <w:p w14:paraId="4F092046" w14:textId="77777777" w:rsidR="006D061F" w:rsidRPr="005F43AD" w:rsidRDefault="006D061F" w:rsidP="00D2025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/>
                <w:sz w:val="24"/>
                <w:szCs w:val="24"/>
                <w:lang w:val="hy-AM"/>
              </w:rPr>
              <w:t>Ախուրյան-Պաղակն</w:t>
            </w:r>
          </w:p>
        </w:tc>
        <w:tc>
          <w:tcPr>
            <w:tcW w:w="1036" w:type="dxa"/>
            <w:vAlign w:val="center"/>
          </w:tcPr>
          <w:p w14:paraId="2C27F64C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0.067</w:t>
            </w:r>
          </w:p>
        </w:tc>
        <w:tc>
          <w:tcPr>
            <w:tcW w:w="1036" w:type="dxa"/>
            <w:vAlign w:val="center"/>
          </w:tcPr>
          <w:p w14:paraId="1420856C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0.067</w:t>
            </w:r>
          </w:p>
        </w:tc>
        <w:tc>
          <w:tcPr>
            <w:tcW w:w="1051" w:type="dxa"/>
            <w:vAlign w:val="center"/>
          </w:tcPr>
          <w:p w14:paraId="3EAB4279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0.067</w:t>
            </w:r>
          </w:p>
        </w:tc>
        <w:tc>
          <w:tcPr>
            <w:tcW w:w="1049" w:type="dxa"/>
            <w:vAlign w:val="center"/>
          </w:tcPr>
          <w:p w14:paraId="4B21E550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0.067</w:t>
            </w:r>
          </w:p>
        </w:tc>
        <w:tc>
          <w:tcPr>
            <w:tcW w:w="1042" w:type="dxa"/>
            <w:vAlign w:val="center"/>
          </w:tcPr>
          <w:p w14:paraId="6E67013B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0.067</w:t>
            </w:r>
          </w:p>
        </w:tc>
        <w:tc>
          <w:tcPr>
            <w:tcW w:w="1051" w:type="dxa"/>
            <w:vAlign w:val="center"/>
          </w:tcPr>
          <w:p w14:paraId="00A7261B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0.067</w:t>
            </w:r>
          </w:p>
        </w:tc>
        <w:tc>
          <w:tcPr>
            <w:tcW w:w="1036" w:type="dxa"/>
            <w:vAlign w:val="center"/>
          </w:tcPr>
          <w:p w14:paraId="276D7C0D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0.067</w:t>
            </w:r>
          </w:p>
        </w:tc>
        <w:tc>
          <w:tcPr>
            <w:tcW w:w="1036" w:type="dxa"/>
            <w:vAlign w:val="center"/>
          </w:tcPr>
          <w:p w14:paraId="2E3CD8F0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0.067</w:t>
            </w:r>
          </w:p>
        </w:tc>
        <w:tc>
          <w:tcPr>
            <w:tcW w:w="1036" w:type="dxa"/>
            <w:vAlign w:val="center"/>
          </w:tcPr>
          <w:p w14:paraId="6F5B48D6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0.067</w:t>
            </w:r>
          </w:p>
        </w:tc>
        <w:tc>
          <w:tcPr>
            <w:tcW w:w="1037" w:type="dxa"/>
            <w:vAlign w:val="center"/>
          </w:tcPr>
          <w:p w14:paraId="1C06338A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0.067</w:t>
            </w:r>
          </w:p>
        </w:tc>
        <w:tc>
          <w:tcPr>
            <w:tcW w:w="1037" w:type="dxa"/>
            <w:vAlign w:val="center"/>
          </w:tcPr>
          <w:p w14:paraId="34F405AF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0.067</w:t>
            </w:r>
          </w:p>
        </w:tc>
        <w:tc>
          <w:tcPr>
            <w:tcW w:w="1036" w:type="dxa"/>
            <w:vAlign w:val="center"/>
          </w:tcPr>
          <w:p w14:paraId="108AC82B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0.067</w:t>
            </w:r>
          </w:p>
        </w:tc>
      </w:tr>
      <w:tr w:rsidR="005F43AD" w:rsidRPr="005F43AD" w14:paraId="4CCFCFED" w14:textId="77777777" w:rsidTr="005F43AD">
        <w:trPr>
          <w:trHeight w:val="650"/>
        </w:trPr>
        <w:tc>
          <w:tcPr>
            <w:tcW w:w="558" w:type="dxa"/>
            <w:vAlign w:val="center"/>
          </w:tcPr>
          <w:p w14:paraId="74E83551" w14:textId="77777777" w:rsidR="006D061F" w:rsidRPr="005F43AD" w:rsidRDefault="006D061F" w:rsidP="00D20259">
            <w:pPr>
              <w:pStyle w:val="ListParagraph"/>
              <w:numPr>
                <w:ilvl w:val="0"/>
                <w:numId w:val="3"/>
              </w:numPr>
              <w:ind w:left="11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</w:tcPr>
          <w:p w14:paraId="0B52653B" w14:textId="77777777" w:rsidR="006D061F" w:rsidRPr="005F43AD" w:rsidRDefault="006D061F" w:rsidP="00D2025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/>
                <w:sz w:val="24"/>
                <w:szCs w:val="24"/>
                <w:lang w:val="hy-AM"/>
              </w:rPr>
              <w:t>Ախուրյան-Ամասիա</w:t>
            </w:r>
          </w:p>
        </w:tc>
        <w:tc>
          <w:tcPr>
            <w:tcW w:w="1036" w:type="dxa"/>
            <w:vAlign w:val="center"/>
          </w:tcPr>
          <w:p w14:paraId="73024533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1.75</w:t>
            </w:r>
          </w:p>
        </w:tc>
        <w:tc>
          <w:tcPr>
            <w:tcW w:w="1036" w:type="dxa"/>
            <w:vAlign w:val="center"/>
          </w:tcPr>
          <w:p w14:paraId="39259B48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1.75</w:t>
            </w:r>
          </w:p>
        </w:tc>
        <w:tc>
          <w:tcPr>
            <w:tcW w:w="1051" w:type="dxa"/>
            <w:vAlign w:val="center"/>
          </w:tcPr>
          <w:p w14:paraId="72C2E668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1.76</w:t>
            </w:r>
          </w:p>
        </w:tc>
        <w:tc>
          <w:tcPr>
            <w:tcW w:w="1049" w:type="dxa"/>
            <w:vAlign w:val="center"/>
          </w:tcPr>
          <w:p w14:paraId="3A0E0809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1.76</w:t>
            </w:r>
          </w:p>
        </w:tc>
        <w:tc>
          <w:tcPr>
            <w:tcW w:w="1042" w:type="dxa"/>
            <w:vAlign w:val="center"/>
          </w:tcPr>
          <w:p w14:paraId="47571C9B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1.77</w:t>
            </w:r>
          </w:p>
        </w:tc>
        <w:tc>
          <w:tcPr>
            <w:tcW w:w="1051" w:type="dxa"/>
            <w:vAlign w:val="center"/>
          </w:tcPr>
          <w:p w14:paraId="73F15041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1.83</w:t>
            </w:r>
          </w:p>
        </w:tc>
        <w:tc>
          <w:tcPr>
            <w:tcW w:w="1036" w:type="dxa"/>
            <w:vAlign w:val="center"/>
          </w:tcPr>
          <w:p w14:paraId="0BA0C7AD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2.14</w:t>
            </w:r>
          </w:p>
        </w:tc>
        <w:tc>
          <w:tcPr>
            <w:tcW w:w="1036" w:type="dxa"/>
            <w:vAlign w:val="center"/>
          </w:tcPr>
          <w:p w14:paraId="3218E747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2.97</w:t>
            </w:r>
          </w:p>
        </w:tc>
        <w:tc>
          <w:tcPr>
            <w:tcW w:w="1036" w:type="dxa"/>
            <w:vAlign w:val="center"/>
          </w:tcPr>
          <w:p w14:paraId="006D67D0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2.38</w:t>
            </w:r>
          </w:p>
        </w:tc>
        <w:tc>
          <w:tcPr>
            <w:tcW w:w="1037" w:type="dxa"/>
            <w:vAlign w:val="center"/>
          </w:tcPr>
          <w:p w14:paraId="003441F3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1.86</w:t>
            </w:r>
          </w:p>
        </w:tc>
        <w:tc>
          <w:tcPr>
            <w:tcW w:w="1037" w:type="dxa"/>
            <w:vAlign w:val="center"/>
          </w:tcPr>
          <w:p w14:paraId="6FD2C145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1.75</w:t>
            </w:r>
          </w:p>
        </w:tc>
        <w:tc>
          <w:tcPr>
            <w:tcW w:w="1036" w:type="dxa"/>
            <w:vAlign w:val="center"/>
          </w:tcPr>
          <w:p w14:paraId="034D700A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1.75</w:t>
            </w:r>
          </w:p>
        </w:tc>
      </w:tr>
      <w:tr w:rsidR="005F43AD" w:rsidRPr="005F43AD" w14:paraId="06EAABFA" w14:textId="77777777" w:rsidTr="005F43AD">
        <w:trPr>
          <w:trHeight w:val="650"/>
        </w:trPr>
        <w:tc>
          <w:tcPr>
            <w:tcW w:w="558" w:type="dxa"/>
            <w:vAlign w:val="center"/>
          </w:tcPr>
          <w:p w14:paraId="5B689BF4" w14:textId="77777777" w:rsidR="006D061F" w:rsidRPr="005F43AD" w:rsidRDefault="006D061F" w:rsidP="00D20259">
            <w:pPr>
              <w:pStyle w:val="ListParagraph"/>
              <w:numPr>
                <w:ilvl w:val="0"/>
                <w:numId w:val="3"/>
              </w:numPr>
              <w:ind w:left="11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</w:tcPr>
          <w:p w14:paraId="5733BCDA" w14:textId="77777777" w:rsidR="006D061F" w:rsidRPr="005F43AD" w:rsidRDefault="006D061F" w:rsidP="00D2025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/>
                <w:sz w:val="24"/>
                <w:szCs w:val="24"/>
                <w:lang w:val="hy-AM"/>
              </w:rPr>
              <w:t>Ախուրյան-Կապս</w:t>
            </w:r>
          </w:p>
        </w:tc>
        <w:tc>
          <w:tcPr>
            <w:tcW w:w="1036" w:type="dxa"/>
            <w:vAlign w:val="center"/>
          </w:tcPr>
          <w:p w14:paraId="76E0CF88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2.07</w:t>
            </w:r>
          </w:p>
        </w:tc>
        <w:tc>
          <w:tcPr>
            <w:tcW w:w="1036" w:type="dxa"/>
            <w:vAlign w:val="center"/>
          </w:tcPr>
          <w:p w14:paraId="29869A88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2.07</w:t>
            </w:r>
          </w:p>
        </w:tc>
        <w:tc>
          <w:tcPr>
            <w:tcW w:w="1051" w:type="dxa"/>
            <w:vAlign w:val="center"/>
          </w:tcPr>
          <w:p w14:paraId="2BE30C47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2.07</w:t>
            </w:r>
          </w:p>
        </w:tc>
        <w:tc>
          <w:tcPr>
            <w:tcW w:w="1049" w:type="dxa"/>
            <w:vAlign w:val="center"/>
          </w:tcPr>
          <w:p w14:paraId="405AD476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2.07</w:t>
            </w:r>
          </w:p>
        </w:tc>
        <w:tc>
          <w:tcPr>
            <w:tcW w:w="1042" w:type="dxa"/>
            <w:vAlign w:val="center"/>
          </w:tcPr>
          <w:p w14:paraId="77959672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2.07</w:t>
            </w:r>
          </w:p>
        </w:tc>
        <w:tc>
          <w:tcPr>
            <w:tcW w:w="1051" w:type="dxa"/>
            <w:vAlign w:val="center"/>
          </w:tcPr>
          <w:p w14:paraId="40B97C9D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2.07</w:t>
            </w:r>
          </w:p>
        </w:tc>
        <w:tc>
          <w:tcPr>
            <w:tcW w:w="1036" w:type="dxa"/>
            <w:vAlign w:val="center"/>
          </w:tcPr>
          <w:p w14:paraId="26EE6DC6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2.07</w:t>
            </w:r>
          </w:p>
        </w:tc>
        <w:tc>
          <w:tcPr>
            <w:tcW w:w="1036" w:type="dxa"/>
            <w:vAlign w:val="center"/>
          </w:tcPr>
          <w:p w14:paraId="23F61D7F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2.07</w:t>
            </w:r>
          </w:p>
        </w:tc>
        <w:tc>
          <w:tcPr>
            <w:tcW w:w="1036" w:type="dxa"/>
            <w:vAlign w:val="center"/>
          </w:tcPr>
          <w:p w14:paraId="33D65F70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2.07</w:t>
            </w:r>
          </w:p>
        </w:tc>
        <w:tc>
          <w:tcPr>
            <w:tcW w:w="1037" w:type="dxa"/>
            <w:vAlign w:val="center"/>
          </w:tcPr>
          <w:p w14:paraId="42181E69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2.07</w:t>
            </w:r>
          </w:p>
        </w:tc>
        <w:tc>
          <w:tcPr>
            <w:tcW w:w="1037" w:type="dxa"/>
            <w:vAlign w:val="center"/>
          </w:tcPr>
          <w:p w14:paraId="32536A00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2.07</w:t>
            </w:r>
          </w:p>
        </w:tc>
        <w:tc>
          <w:tcPr>
            <w:tcW w:w="1036" w:type="dxa"/>
            <w:vAlign w:val="center"/>
          </w:tcPr>
          <w:p w14:paraId="45166342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2.07</w:t>
            </w:r>
          </w:p>
        </w:tc>
      </w:tr>
      <w:tr w:rsidR="005F43AD" w:rsidRPr="005F43AD" w14:paraId="6A41F138" w14:textId="77777777" w:rsidTr="005F43AD">
        <w:trPr>
          <w:trHeight w:val="635"/>
        </w:trPr>
        <w:tc>
          <w:tcPr>
            <w:tcW w:w="558" w:type="dxa"/>
            <w:vAlign w:val="center"/>
          </w:tcPr>
          <w:p w14:paraId="73D456DB" w14:textId="77777777" w:rsidR="006D061F" w:rsidRPr="005F43AD" w:rsidRDefault="006D061F" w:rsidP="00D20259">
            <w:pPr>
              <w:pStyle w:val="ListParagraph"/>
              <w:numPr>
                <w:ilvl w:val="0"/>
                <w:numId w:val="3"/>
              </w:numPr>
              <w:ind w:left="11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</w:tcPr>
          <w:p w14:paraId="341502E0" w14:textId="77777777" w:rsidR="006D061F" w:rsidRPr="005F43AD" w:rsidRDefault="006D061F" w:rsidP="00D2025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/>
                <w:sz w:val="24"/>
                <w:szCs w:val="24"/>
                <w:lang w:val="hy-AM"/>
              </w:rPr>
              <w:t>Ախուրյան-Ախուրիկ</w:t>
            </w:r>
          </w:p>
        </w:tc>
        <w:tc>
          <w:tcPr>
            <w:tcW w:w="1036" w:type="dxa"/>
            <w:vAlign w:val="center"/>
          </w:tcPr>
          <w:p w14:paraId="251C13D5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2.29</w:t>
            </w:r>
          </w:p>
        </w:tc>
        <w:tc>
          <w:tcPr>
            <w:tcW w:w="1036" w:type="dxa"/>
            <w:vAlign w:val="center"/>
          </w:tcPr>
          <w:p w14:paraId="41319EA8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2.30</w:t>
            </w:r>
          </w:p>
        </w:tc>
        <w:tc>
          <w:tcPr>
            <w:tcW w:w="1051" w:type="dxa"/>
            <w:vAlign w:val="center"/>
          </w:tcPr>
          <w:p w14:paraId="27A0696D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2.39</w:t>
            </w:r>
          </w:p>
        </w:tc>
        <w:tc>
          <w:tcPr>
            <w:tcW w:w="1049" w:type="dxa"/>
            <w:vAlign w:val="center"/>
          </w:tcPr>
          <w:p w14:paraId="4FF93EA2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2.44</w:t>
            </w:r>
          </w:p>
        </w:tc>
        <w:tc>
          <w:tcPr>
            <w:tcW w:w="1042" w:type="dxa"/>
            <w:vAlign w:val="center"/>
          </w:tcPr>
          <w:p w14:paraId="27E4A3FF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2.46</w:t>
            </w:r>
          </w:p>
        </w:tc>
        <w:tc>
          <w:tcPr>
            <w:tcW w:w="1051" w:type="dxa"/>
            <w:vAlign w:val="center"/>
          </w:tcPr>
          <w:p w14:paraId="09742AA2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2.31</w:t>
            </w:r>
          </w:p>
        </w:tc>
        <w:tc>
          <w:tcPr>
            <w:tcW w:w="1036" w:type="dxa"/>
            <w:vAlign w:val="center"/>
          </w:tcPr>
          <w:p w14:paraId="489436C8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2.30</w:t>
            </w:r>
          </w:p>
        </w:tc>
        <w:tc>
          <w:tcPr>
            <w:tcW w:w="1036" w:type="dxa"/>
            <w:vAlign w:val="center"/>
          </w:tcPr>
          <w:p w14:paraId="79067DC1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2.29</w:t>
            </w:r>
          </w:p>
        </w:tc>
        <w:tc>
          <w:tcPr>
            <w:tcW w:w="1036" w:type="dxa"/>
            <w:vAlign w:val="center"/>
          </w:tcPr>
          <w:p w14:paraId="091352EC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2.29</w:t>
            </w:r>
          </w:p>
        </w:tc>
        <w:tc>
          <w:tcPr>
            <w:tcW w:w="1037" w:type="dxa"/>
            <w:vAlign w:val="center"/>
          </w:tcPr>
          <w:p w14:paraId="4560DA50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2.30</w:t>
            </w:r>
          </w:p>
        </w:tc>
        <w:tc>
          <w:tcPr>
            <w:tcW w:w="1037" w:type="dxa"/>
            <w:vAlign w:val="center"/>
          </w:tcPr>
          <w:p w14:paraId="2FA3F9D8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2.30</w:t>
            </w:r>
          </w:p>
        </w:tc>
        <w:tc>
          <w:tcPr>
            <w:tcW w:w="1036" w:type="dxa"/>
            <w:vAlign w:val="center"/>
          </w:tcPr>
          <w:p w14:paraId="40B49196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2.29</w:t>
            </w:r>
          </w:p>
        </w:tc>
      </w:tr>
      <w:tr w:rsidR="005F43AD" w:rsidRPr="005F43AD" w14:paraId="43FFFC15" w14:textId="77777777" w:rsidTr="005F43AD">
        <w:trPr>
          <w:trHeight w:val="650"/>
        </w:trPr>
        <w:tc>
          <w:tcPr>
            <w:tcW w:w="558" w:type="dxa"/>
            <w:vAlign w:val="center"/>
          </w:tcPr>
          <w:p w14:paraId="7ECFE75A" w14:textId="77777777" w:rsidR="006D061F" w:rsidRPr="005F43AD" w:rsidRDefault="006D061F" w:rsidP="00D20259">
            <w:pPr>
              <w:pStyle w:val="ListParagraph"/>
              <w:numPr>
                <w:ilvl w:val="0"/>
                <w:numId w:val="3"/>
              </w:numPr>
              <w:ind w:left="11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</w:tcPr>
          <w:p w14:paraId="08EB6B20" w14:textId="77777777" w:rsidR="006D061F" w:rsidRPr="005F43AD" w:rsidRDefault="006D061F" w:rsidP="00D2025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/>
                <w:sz w:val="24"/>
                <w:szCs w:val="24"/>
                <w:lang w:val="hy-AM"/>
              </w:rPr>
              <w:t>Ախուրյան-Հայկաձոր</w:t>
            </w:r>
          </w:p>
        </w:tc>
        <w:tc>
          <w:tcPr>
            <w:tcW w:w="1036" w:type="dxa"/>
            <w:vAlign w:val="center"/>
          </w:tcPr>
          <w:p w14:paraId="4A794ED1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36" w:type="dxa"/>
            <w:vAlign w:val="center"/>
          </w:tcPr>
          <w:p w14:paraId="2AD17780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51" w:type="dxa"/>
            <w:vAlign w:val="center"/>
          </w:tcPr>
          <w:p w14:paraId="40E23F98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49" w:type="dxa"/>
            <w:vAlign w:val="center"/>
          </w:tcPr>
          <w:p w14:paraId="42AE78BE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42" w:type="dxa"/>
            <w:vAlign w:val="center"/>
          </w:tcPr>
          <w:p w14:paraId="3A5AF8A6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51" w:type="dxa"/>
            <w:vAlign w:val="center"/>
          </w:tcPr>
          <w:p w14:paraId="4F01DA29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36" w:type="dxa"/>
            <w:vAlign w:val="center"/>
          </w:tcPr>
          <w:p w14:paraId="151B3947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36" w:type="dxa"/>
            <w:vAlign w:val="center"/>
          </w:tcPr>
          <w:p w14:paraId="50711F3A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36" w:type="dxa"/>
            <w:vAlign w:val="center"/>
          </w:tcPr>
          <w:p w14:paraId="1EC7C405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37" w:type="dxa"/>
            <w:vAlign w:val="center"/>
          </w:tcPr>
          <w:p w14:paraId="70B7C662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37" w:type="dxa"/>
            <w:vAlign w:val="center"/>
          </w:tcPr>
          <w:p w14:paraId="5542A43F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36" w:type="dxa"/>
            <w:vAlign w:val="center"/>
          </w:tcPr>
          <w:p w14:paraId="78A3EE75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</w:tr>
      <w:tr w:rsidR="005F43AD" w:rsidRPr="005F43AD" w14:paraId="6B57A2B8" w14:textId="77777777" w:rsidTr="005F43AD">
        <w:trPr>
          <w:trHeight w:val="635"/>
        </w:trPr>
        <w:tc>
          <w:tcPr>
            <w:tcW w:w="558" w:type="dxa"/>
            <w:vAlign w:val="center"/>
          </w:tcPr>
          <w:p w14:paraId="4E769BF4" w14:textId="77777777" w:rsidR="006D061F" w:rsidRPr="005F43AD" w:rsidRDefault="006D061F" w:rsidP="00D20259">
            <w:pPr>
              <w:pStyle w:val="ListParagraph"/>
              <w:numPr>
                <w:ilvl w:val="0"/>
                <w:numId w:val="3"/>
              </w:numPr>
              <w:ind w:left="11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</w:tcPr>
          <w:p w14:paraId="3749AFD1" w14:textId="77777777" w:rsidR="006D061F" w:rsidRPr="005F43AD" w:rsidRDefault="006D061F" w:rsidP="00D2025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/>
                <w:sz w:val="24"/>
                <w:szCs w:val="24"/>
                <w:lang w:val="hy-AM"/>
              </w:rPr>
              <w:t>Ախուրյան-Բագարան</w:t>
            </w:r>
          </w:p>
        </w:tc>
        <w:tc>
          <w:tcPr>
            <w:tcW w:w="1036" w:type="dxa"/>
            <w:vAlign w:val="center"/>
          </w:tcPr>
          <w:p w14:paraId="20EAA60A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36" w:type="dxa"/>
            <w:vAlign w:val="center"/>
          </w:tcPr>
          <w:p w14:paraId="64F0A18D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51" w:type="dxa"/>
            <w:vAlign w:val="center"/>
          </w:tcPr>
          <w:p w14:paraId="7E7288D8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49" w:type="dxa"/>
            <w:vAlign w:val="center"/>
          </w:tcPr>
          <w:p w14:paraId="0AF8B285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42" w:type="dxa"/>
            <w:vAlign w:val="center"/>
          </w:tcPr>
          <w:p w14:paraId="01E54919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51" w:type="dxa"/>
            <w:vAlign w:val="center"/>
          </w:tcPr>
          <w:p w14:paraId="54320113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36" w:type="dxa"/>
            <w:vAlign w:val="center"/>
          </w:tcPr>
          <w:p w14:paraId="1D600A34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36" w:type="dxa"/>
            <w:vAlign w:val="center"/>
          </w:tcPr>
          <w:p w14:paraId="08741E46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36" w:type="dxa"/>
            <w:vAlign w:val="center"/>
          </w:tcPr>
          <w:p w14:paraId="69BA0B70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37" w:type="dxa"/>
            <w:vAlign w:val="center"/>
          </w:tcPr>
          <w:p w14:paraId="2155C7BE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37" w:type="dxa"/>
            <w:vAlign w:val="center"/>
          </w:tcPr>
          <w:p w14:paraId="72DC87C1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  <w:tc>
          <w:tcPr>
            <w:tcW w:w="1036" w:type="dxa"/>
            <w:vAlign w:val="center"/>
          </w:tcPr>
          <w:p w14:paraId="1150FF1C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1.90</w:t>
            </w:r>
          </w:p>
        </w:tc>
      </w:tr>
      <w:tr w:rsidR="005F43AD" w:rsidRPr="005F43AD" w14:paraId="7CCBA30E" w14:textId="77777777" w:rsidTr="005F43AD">
        <w:trPr>
          <w:trHeight w:val="650"/>
        </w:trPr>
        <w:tc>
          <w:tcPr>
            <w:tcW w:w="558" w:type="dxa"/>
            <w:vAlign w:val="center"/>
          </w:tcPr>
          <w:p w14:paraId="1C0A6CF9" w14:textId="77777777" w:rsidR="006D061F" w:rsidRPr="005F43AD" w:rsidRDefault="006D061F" w:rsidP="00D20259">
            <w:pPr>
              <w:pStyle w:val="ListParagraph"/>
              <w:numPr>
                <w:ilvl w:val="0"/>
                <w:numId w:val="3"/>
              </w:numPr>
              <w:ind w:left="11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</w:tcPr>
          <w:p w14:paraId="5703574F" w14:textId="77777777" w:rsidR="006D061F" w:rsidRPr="005F43AD" w:rsidRDefault="006D061F" w:rsidP="00D2025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/>
                <w:sz w:val="24"/>
                <w:szCs w:val="24"/>
                <w:lang w:val="hy-AM"/>
              </w:rPr>
              <w:t>Կարմրաջուր-Շաղիկ</w:t>
            </w:r>
          </w:p>
        </w:tc>
        <w:tc>
          <w:tcPr>
            <w:tcW w:w="1036" w:type="dxa"/>
            <w:vAlign w:val="center"/>
          </w:tcPr>
          <w:p w14:paraId="36395D26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noProof w:val="0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062</w:t>
            </w:r>
          </w:p>
        </w:tc>
        <w:tc>
          <w:tcPr>
            <w:tcW w:w="1036" w:type="dxa"/>
            <w:vAlign w:val="center"/>
          </w:tcPr>
          <w:p w14:paraId="51B7406A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068</w:t>
            </w:r>
          </w:p>
        </w:tc>
        <w:tc>
          <w:tcPr>
            <w:tcW w:w="1051" w:type="dxa"/>
            <w:vAlign w:val="center"/>
          </w:tcPr>
          <w:p w14:paraId="7E2EF287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077</w:t>
            </w:r>
          </w:p>
        </w:tc>
        <w:tc>
          <w:tcPr>
            <w:tcW w:w="1049" w:type="dxa"/>
            <w:vAlign w:val="center"/>
          </w:tcPr>
          <w:p w14:paraId="6A1B24F1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131</w:t>
            </w:r>
          </w:p>
        </w:tc>
        <w:tc>
          <w:tcPr>
            <w:tcW w:w="1042" w:type="dxa"/>
            <w:vAlign w:val="center"/>
          </w:tcPr>
          <w:p w14:paraId="2E653427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253</w:t>
            </w:r>
          </w:p>
        </w:tc>
        <w:tc>
          <w:tcPr>
            <w:tcW w:w="1051" w:type="dxa"/>
            <w:vAlign w:val="center"/>
          </w:tcPr>
          <w:p w14:paraId="7B8E86A5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137</w:t>
            </w:r>
          </w:p>
        </w:tc>
        <w:tc>
          <w:tcPr>
            <w:tcW w:w="1036" w:type="dxa"/>
            <w:vAlign w:val="center"/>
          </w:tcPr>
          <w:p w14:paraId="25D056EA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089</w:t>
            </w:r>
          </w:p>
        </w:tc>
        <w:tc>
          <w:tcPr>
            <w:tcW w:w="1036" w:type="dxa"/>
            <w:vAlign w:val="center"/>
          </w:tcPr>
          <w:p w14:paraId="44A302EF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087</w:t>
            </w:r>
          </w:p>
        </w:tc>
        <w:tc>
          <w:tcPr>
            <w:tcW w:w="1036" w:type="dxa"/>
            <w:vAlign w:val="center"/>
          </w:tcPr>
          <w:p w14:paraId="3CB45FF1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088</w:t>
            </w:r>
          </w:p>
        </w:tc>
        <w:tc>
          <w:tcPr>
            <w:tcW w:w="1037" w:type="dxa"/>
            <w:vAlign w:val="center"/>
          </w:tcPr>
          <w:p w14:paraId="6ED18793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084</w:t>
            </w:r>
          </w:p>
        </w:tc>
        <w:tc>
          <w:tcPr>
            <w:tcW w:w="1037" w:type="dxa"/>
            <w:vAlign w:val="center"/>
          </w:tcPr>
          <w:p w14:paraId="774B093C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062</w:t>
            </w:r>
          </w:p>
        </w:tc>
        <w:tc>
          <w:tcPr>
            <w:tcW w:w="1036" w:type="dxa"/>
            <w:vAlign w:val="center"/>
          </w:tcPr>
          <w:p w14:paraId="14AE464D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062</w:t>
            </w:r>
          </w:p>
        </w:tc>
      </w:tr>
      <w:tr w:rsidR="005F43AD" w:rsidRPr="005F43AD" w14:paraId="4A79B31C" w14:textId="77777777" w:rsidTr="005F43AD">
        <w:trPr>
          <w:trHeight w:val="650"/>
        </w:trPr>
        <w:tc>
          <w:tcPr>
            <w:tcW w:w="558" w:type="dxa"/>
            <w:vAlign w:val="center"/>
          </w:tcPr>
          <w:p w14:paraId="2B3B3AEF" w14:textId="77777777" w:rsidR="006D061F" w:rsidRPr="005F43AD" w:rsidRDefault="006D061F" w:rsidP="00D20259">
            <w:pPr>
              <w:pStyle w:val="ListParagraph"/>
              <w:numPr>
                <w:ilvl w:val="0"/>
                <w:numId w:val="3"/>
              </w:numPr>
              <w:ind w:left="11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</w:tcPr>
          <w:p w14:paraId="1A50BD91" w14:textId="77777777" w:rsidR="006D061F" w:rsidRPr="005F43AD" w:rsidRDefault="006D061F" w:rsidP="00D2025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/>
                <w:sz w:val="24"/>
                <w:szCs w:val="24"/>
                <w:lang w:val="hy-AM"/>
              </w:rPr>
              <w:t>Եղնաջուր-Գառնառիճ</w:t>
            </w:r>
          </w:p>
        </w:tc>
        <w:tc>
          <w:tcPr>
            <w:tcW w:w="1036" w:type="dxa"/>
            <w:vAlign w:val="center"/>
          </w:tcPr>
          <w:p w14:paraId="268515E1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noProof w:val="0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093</w:t>
            </w:r>
          </w:p>
        </w:tc>
        <w:tc>
          <w:tcPr>
            <w:tcW w:w="1036" w:type="dxa"/>
            <w:vAlign w:val="center"/>
          </w:tcPr>
          <w:p w14:paraId="5AA52709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11</w:t>
            </w:r>
          </w:p>
        </w:tc>
        <w:tc>
          <w:tcPr>
            <w:tcW w:w="1051" w:type="dxa"/>
            <w:vAlign w:val="center"/>
          </w:tcPr>
          <w:p w14:paraId="0CD77D5B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082</w:t>
            </w:r>
          </w:p>
        </w:tc>
        <w:tc>
          <w:tcPr>
            <w:tcW w:w="1049" w:type="dxa"/>
            <w:vAlign w:val="center"/>
          </w:tcPr>
          <w:p w14:paraId="41F0D3EA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21</w:t>
            </w:r>
          </w:p>
        </w:tc>
        <w:tc>
          <w:tcPr>
            <w:tcW w:w="1042" w:type="dxa"/>
            <w:vAlign w:val="center"/>
          </w:tcPr>
          <w:p w14:paraId="4EFE9944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44</w:t>
            </w:r>
          </w:p>
        </w:tc>
        <w:tc>
          <w:tcPr>
            <w:tcW w:w="1051" w:type="dxa"/>
            <w:vAlign w:val="center"/>
          </w:tcPr>
          <w:p w14:paraId="184A96B4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17</w:t>
            </w:r>
          </w:p>
        </w:tc>
        <w:tc>
          <w:tcPr>
            <w:tcW w:w="1036" w:type="dxa"/>
            <w:vAlign w:val="center"/>
          </w:tcPr>
          <w:p w14:paraId="0084386F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14</w:t>
            </w:r>
          </w:p>
        </w:tc>
        <w:tc>
          <w:tcPr>
            <w:tcW w:w="1036" w:type="dxa"/>
            <w:vAlign w:val="center"/>
          </w:tcPr>
          <w:p w14:paraId="6B75A0E9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12</w:t>
            </w:r>
          </w:p>
        </w:tc>
        <w:tc>
          <w:tcPr>
            <w:tcW w:w="1036" w:type="dxa"/>
            <w:vAlign w:val="center"/>
          </w:tcPr>
          <w:p w14:paraId="1AAAF964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12</w:t>
            </w:r>
          </w:p>
        </w:tc>
        <w:tc>
          <w:tcPr>
            <w:tcW w:w="1037" w:type="dxa"/>
            <w:vAlign w:val="center"/>
          </w:tcPr>
          <w:p w14:paraId="2C2E422D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12</w:t>
            </w:r>
          </w:p>
        </w:tc>
        <w:tc>
          <w:tcPr>
            <w:tcW w:w="1037" w:type="dxa"/>
            <w:vAlign w:val="center"/>
          </w:tcPr>
          <w:p w14:paraId="05AD91D1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080</w:t>
            </w:r>
          </w:p>
        </w:tc>
        <w:tc>
          <w:tcPr>
            <w:tcW w:w="1036" w:type="dxa"/>
            <w:vAlign w:val="center"/>
          </w:tcPr>
          <w:p w14:paraId="6EBFADC1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079</w:t>
            </w:r>
          </w:p>
        </w:tc>
      </w:tr>
      <w:tr w:rsidR="005F43AD" w:rsidRPr="005F43AD" w14:paraId="221FACB9" w14:textId="77777777" w:rsidTr="005F43AD">
        <w:trPr>
          <w:trHeight w:val="650"/>
        </w:trPr>
        <w:tc>
          <w:tcPr>
            <w:tcW w:w="558" w:type="dxa"/>
            <w:vAlign w:val="center"/>
          </w:tcPr>
          <w:p w14:paraId="39D90586" w14:textId="77777777" w:rsidR="006D061F" w:rsidRPr="005F43AD" w:rsidRDefault="006D061F" w:rsidP="00D20259">
            <w:pPr>
              <w:pStyle w:val="ListParagraph"/>
              <w:numPr>
                <w:ilvl w:val="0"/>
                <w:numId w:val="3"/>
              </w:numPr>
              <w:ind w:left="11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</w:tcPr>
          <w:p w14:paraId="55B5C30A" w14:textId="77777777" w:rsidR="006D061F" w:rsidRPr="005F43AD" w:rsidRDefault="006D061F" w:rsidP="00D2025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/>
                <w:sz w:val="24"/>
                <w:szCs w:val="24"/>
                <w:lang w:val="hy-AM"/>
              </w:rPr>
              <w:t>Ձկնուտ-Զորակերտ</w:t>
            </w:r>
          </w:p>
        </w:tc>
        <w:tc>
          <w:tcPr>
            <w:tcW w:w="1036" w:type="dxa"/>
            <w:vAlign w:val="center"/>
          </w:tcPr>
          <w:p w14:paraId="39083CE9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noProof w:val="0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031</w:t>
            </w:r>
          </w:p>
        </w:tc>
        <w:tc>
          <w:tcPr>
            <w:tcW w:w="1036" w:type="dxa"/>
            <w:vAlign w:val="center"/>
          </w:tcPr>
          <w:p w14:paraId="0C158E2A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040</w:t>
            </w:r>
          </w:p>
        </w:tc>
        <w:tc>
          <w:tcPr>
            <w:tcW w:w="1051" w:type="dxa"/>
            <w:vAlign w:val="center"/>
          </w:tcPr>
          <w:p w14:paraId="31FB9ABB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040</w:t>
            </w:r>
          </w:p>
        </w:tc>
        <w:tc>
          <w:tcPr>
            <w:tcW w:w="1049" w:type="dxa"/>
            <w:vAlign w:val="center"/>
          </w:tcPr>
          <w:p w14:paraId="1C6BB7A0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066</w:t>
            </w:r>
          </w:p>
        </w:tc>
        <w:tc>
          <w:tcPr>
            <w:tcW w:w="1042" w:type="dxa"/>
            <w:vAlign w:val="center"/>
          </w:tcPr>
          <w:p w14:paraId="6B7037BC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069</w:t>
            </w:r>
          </w:p>
        </w:tc>
        <w:tc>
          <w:tcPr>
            <w:tcW w:w="1051" w:type="dxa"/>
            <w:vAlign w:val="center"/>
          </w:tcPr>
          <w:p w14:paraId="4B17137E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059</w:t>
            </w:r>
          </w:p>
        </w:tc>
        <w:tc>
          <w:tcPr>
            <w:tcW w:w="1036" w:type="dxa"/>
            <w:vAlign w:val="center"/>
          </w:tcPr>
          <w:p w14:paraId="4F53ADB4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050</w:t>
            </w:r>
          </w:p>
        </w:tc>
        <w:tc>
          <w:tcPr>
            <w:tcW w:w="1036" w:type="dxa"/>
            <w:vAlign w:val="center"/>
          </w:tcPr>
          <w:p w14:paraId="583B9F91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049</w:t>
            </w:r>
          </w:p>
        </w:tc>
        <w:tc>
          <w:tcPr>
            <w:tcW w:w="1036" w:type="dxa"/>
            <w:vAlign w:val="center"/>
          </w:tcPr>
          <w:p w14:paraId="02655AF7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047</w:t>
            </w:r>
          </w:p>
        </w:tc>
        <w:tc>
          <w:tcPr>
            <w:tcW w:w="1037" w:type="dxa"/>
            <w:vAlign w:val="center"/>
          </w:tcPr>
          <w:p w14:paraId="055F6EAE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037</w:t>
            </w:r>
          </w:p>
        </w:tc>
        <w:tc>
          <w:tcPr>
            <w:tcW w:w="1037" w:type="dxa"/>
            <w:vAlign w:val="center"/>
          </w:tcPr>
          <w:p w14:paraId="3925BE7D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023</w:t>
            </w:r>
          </w:p>
        </w:tc>
        <w:tc>
          <w:tcPr>
            <w:tcW w:w="1036" w:type="dxa"/>
            <w:vAlign w:val="center"/>
          </w:tcPr>
          <w:p w14:paraId="7809917F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024</w:t>
            </w:r>
          </w:p>
        </w:tc>
      </w:tr>
      <w:tr w:rsidR="005F43AD" w:rsidRPr="005F43AD" w14:paraId="514BDBA7" w14:textId="77777777" w:rsidTr="005F43AD">
        <w:trPr>
          <w:trHeight w:val="650"/>
        </w:trPr>
        <w:tc>
          <w:tcPr>
            <w:tcW w:w="558" w:type="dxa"/>
            <w:vAlign w:val="center"/>
          </w:tcPr>
          <w:p w14:paraId="34320B27" w14:textId="77777777" w:rsidR="006D061F" w:rsidRPr="005F43AD" w:rsidRDefault="006D061F" w:rsidP="00D20259">
            <w:pPr>
              <w:pStyle w:val="ListParagraph"/>
              <w:numPr>
                <w:ilvl w:val="0"/>
                <w:numId w:val="3"/>
              </w:numPr>
              <w:ind w:left="11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</w:tcPr>
          <w:p w14:paraId="7EE297C1" w14:textId="77777777" w:rsidR="006D061F" w:rsidRPr="005F43AD" w:rsidRDefault="006D061F" w:rsidP="00D2025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/>
                <w:sz w:val="24"/>
                <w:szCs w:val="24"/>
                <w:lang w:val="hy-AM"/>
              </w:rPr>
              <w:t>Թավշուտ-Թավշուտ</w:t>
            </w:r>
          </w:p>
        </w:tc>
        <w:tc>
          <w:tcPr>
            <w:tcW w:w="1036" w:type="dxa"/>
            <w:vAlign w:val="center"/>
          </w:tcPr>
          <w:p w14:paraId="55E4B6FB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noProof w:val="0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026</w:t>
            </w:r>
          </w:p>
        </w:tc>
        <w:tc>
          <w:tcPr>
            <w:tcW w:w="1036" w:type="dxa"/>
            <w:vAlign w:val="center"/>
          </w:tcPr>
          <w:p w14:paraId="424C9C5E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026</w:t>
            </w:r>
          </w:p>
        </w:tc>
        <w:tc>
          <w:tcPr>
            <w:tcW w:w="1051" w:type="dxa"/>
            <w:vAlign w:val="center"/>
          </w:tcPr>
          <w:p w14:paraId="10178C2E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036</w:t>
            </w:r>
          </w:p>
        </w:tc>
        <w:tc>
          <w:tcPr>
            <w:tcW w:w="1049" w:type="dxa"/>
            <w:vAlign w:val="center"/>
          </w:tcPr>
          <w:p w14:paraId="726985DE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119</w:t>
            </w:r>
          </w:p>
        </w:tc>
        <w:tc>
          <w:tcPr>
            <w:tcW w:w="1042" w:type="dxa"/>
            <w:vAlign w:val="center"/>
          </w:tcPr>
          <w:p w14:paraId="55418896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307</w:t>
            </w:r>
          </w:p>
        </w:tc>
        <w:tc>
          <w:tcPr>
            <w:tcW w:w="1051" w:type="dxa"/>
            <w:vAlign w:val="center"/>
          </w:tcPr>
          <w:p w14:paraId="4E21D4E8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050</w:t>
            </w:r>
          </w:p>
        </w:tc>
        <w:tc>
          <w:tcPr>
            <w:tcW w:w="1036" w:type="dxa"/>
            <w:vAlign w:val="center"/>
          </w:tcPr>
          <w:p w14:paraId="02F1B023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044</w:t>
            </w:r>
          </w:p>
        </w:tc>
        <w:tc>
          <w:tcPr>
            <w:tcW w:w="1036" w:type="dxa"/>
            <w:vAlign w:val="center"/>
          </w:tcPr>
          <w:p w14:paraId="0CFED8C1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034</w:t>
            </w:r>
          </w:p>
        </w:tc>
        <w:tc>
          <w:tcPr>
            <w:tcW w:w="1036" w:type="dxa"/>
            <w:vAlign w:val="center"/>
          </w:tcPr>
          <w:p w14:paraId="27CE13C6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032</w:t>
            </w:r>
          </w:p>
        </w:tc>
        <w:tc>
          <w:tcPr>
            <w:tcW w:w="1037" w:type="dxa"/>
            <w:vAlign w:val="center"/>
          </w:tcPr>
          <w:p w14:paraId="27D94B1E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030</w:t>
            </w:r>
          </w:p>
        </w:tc>
        <w:tc>
          <w:tcPr>
            <w:tcW w:w="1037" w:type="dxa"/>
            <w:vAlign w:val="center"/>
          </w:tcPr>
          <w:p w14:paraId="56239154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020</w:t>
            </w:r>
          </w:p>
        </w:tc>
        <w:tc>
          <w:tcPr>
            <w:tcW w:w="1036" w:type="dxa"/>
            <w:vAlign w:val="center"/>
          </w:tcPr>
          <w:p w14:paraId="2D8B3A64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026</w:t>
            </w:r>
          </w:p>
        </w:tc>
      </w:tr>
      <w:tr w:rsidR="005F43AD" w:rsidRPr="005F43AD" w14:paraId="3D515EBA" w14:textId="77777777" w:rsidTr="005F43AD">
        <w:trPr>
          <w:trHeight w:val="635"/>
        </w:trPr>
        <w:tc>
          <w:tcPr>
            <w:tcW w:w="558" w:type="dxa"/>
            <w:vAlign w:val="center"/>
          </w:tcPr>
          <w:p w14:paraId="663680E3" w14:textId="77777777" w:rsidR="006D061F" w:rsidRPr="005F43AD" w:rsidRDefault="006D061F" w:rsidP="00D20259">
            <w:pPr>
              <w:pStyle w:val="ListParagraph"/>
              <w:numPr>
                <w:ilvl w:val="0"/>
                <w:numId w:val="3"/>
              </w:numPr>
              <w:ind w:left="11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</w:tcPr>
          <w:p w14:paraId="53FB81E5" w14:textId="77777777" w:rsidR="006D061F" w:rsidRPr="005F43AD" w:rsidRDefault="006D061F" w:rsidP="00D2025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/>
                <w:sz w:val="24"/>
                <w:szCs w:val="24"/>
                <w:lang w:val="hy-AM"/>
              </w:rPr>
              <w:t>Աշոցք-Կրասար</w:t>
            </w:r>
          </w:p>
        </w:tc>
        <w:tc>
          <w:tcPr>
            <w:tcW w:w="1036" w:type="dxa"/>
            <w:vAlign w:val="center"/>
          </w:tcPr>
          <w:p w14:paraId="72B30A93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noProof w:val="0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1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56</w:t>
            </w:r>
          </w:p>
        </w:tc>
        <w:tc>
          <w:tcPr>
            <w:tcW w:w="1036" w:type="dxa"/>
            <w:vAlign w:val="center"/>
          </w:tcPr>
          <w:p w14:paraId="59A9A82E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1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56</w:t>
            </w:r>
          </w:p>
        </w:tc>
        <w:tc>
          <w:tcPr>
            <w:tcW w:w="1051" w:type="dxa"/>
            <w:vAlign w:val="center"/>
          </w:tcPr>
          <w:p w14:paraId="5CA5D370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1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56</w:t>
            </w:r>
          </w:p>
        </w:tc>
        <w:tc>
          <w:tcPr>
            <w:tcW w:w="1049" w:type="dxa"/>
            <w:vAlign w:val="center"/>
          </w:tcPr>
          <w:p w14:paraId="60AD4AA6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1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56</w:t>
            </w:r>
          </w:p>
        </w:tc>
        <w:tc>
          <w:tcPr>
            <w:tcW w:w="1042" w:type="dxa"/>
            <w:vAlign w:val="center"/>
          </w:tcPr>
          <w:p w14:paraId="7315AFC6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1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56</w:t>
            </w:r>
          </w:p>
        </w:tc>
        <w:tc>
          <w:tcPr>
            <w:tcW w:w="1051" w:type="dxa"/>
            <w:vAlign w:val="center"/>
          </w:tcPr>
          <w:p w14:paraId="2205273B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1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56</w:t>
            </w:r>
          </w:p>
        </w:tc>
        <w:tc>
          <w:tcPr>
            <w:tcW w:w="1036" w:type="dxa"/>
            <w:vAlign w:val="center"/>
          </w:tcPr>
          <w:p w14:paraId="3ABED647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1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56</w:t>
            </w:r>
          </w:p>
        </w:tc>
        <w:tc>
          <w:tcPr>
            <w:tcW w:w="1036" w:type="dxa"/>
            <w:vAlign w:val="center"/>
          </w:tcPr>
          <w:p w14:paraId="462F4573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1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56</w:t>
            </w:r>
          </w:p>
        </w:tc>
        <w:tc>
          <w:tcPr>
            <w:tcW w:w="1036" w:type="dxa"/>
            <w:vAlign w:val="center"/>
          </w:tcPr>
          <w:p w14:paraId="1E881696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1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56</w:t>
            </w:r>
          </w:p>
        </w:tc>
        <w:tc>
          <w:tcPr>
            <w:tcW w:w="1037" w:type="dxa"/>
            <w:vAlign w:val="center"/>
          </w:tcPr>
          <w:p w14:paraId="65D728BE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1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56</w:t>
            </w:r>
          </w:p>
        </w:tc>
        <w:tc>
          <w:tcPr>
            <w:tcW w:w="1037" w:type="dxa"/>
            <w:vAlign w:val="center"/>
          </w:tcPr>
          <w:p w14:paraId="0A430055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1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56</w:t>
            </w:r>
          </w:p>
        </w:tc>
        <w:tc>
          <w:tcPr>
            <w:tcW w:w="1036" w:type="dxa"/>
            <w:vAlign w:val="center"/>
          </w:tcPr>
          <w:p w14:paraId="4770614B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1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56</w:t>
            </w:r>
          </w:p>
        </w:tc>
      </w:tr>
      <w:tr w:rsidR="005F43AD" w:rsidRPr="005F43AD" w14:paraId="5E436D18" w14:textId="77777777" w:rsidTr="005F43AD">
        <w:trPr>
          <w:trHeight w:val="650"/>
        </w:trPr>
        <w:tc>
          <w:tcPr>
            <w:tcW w:w="558" w:type="dxa"/>
            <w:vAlign w:val="center"/>
          </w:tcPr>
          <w:p w14:paraId="75ABCF4C" w14:textId="77777777" w:rsidR="006D061F" w:rsidRPr="005F43AD" w:rsidRDefault="006D061F" w:rsidP="00D20259">
            <w:pPr>
              <w:pStyle w:val="ListParagraph"/>
              <w:numPr>
                <w:ilvl w:val="0"/>
                <w:numId w:val="3"/>
              </w:numPr>
              <w:ind w:left="11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</w:tcPr>
          <w:p w14:paraId="5B3C8C9F" w14:textId="77777777" w:rsidR="006D061F" w:rsidRPr="005F43AD" w:rsidRDefault="006D061F" w:rsidP="00D2025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/>
                <w:sz w:val="24"/>
                <w:szCs w:val="24"/>
                <w:lang w:val="hy-AM"/>
              </w:rPr>
              <w:t>Իլլիգետ-Ջրաձոր</w:t>
            </w:r>
          </w:p>
        </w:tc>
        <w:tc>
          <w:tcPr>
            <w:tcW w:w="1036" w:type="dxa"/>
            <w:vAlign w:val="center"/>
          </w:tcPr>
          <w:p w14:paraId="3CEB8CE6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noProof w:val="0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11</w:t>
            </w:r>
          </w:p>
        </w:tc>
        <w:tc>
          <w:tcPr>
            <w:tcW w:w="1036" w:type="dxa"/>
            <w:vAlign w:val="center"/>
          </w:tcPr>
          <w:p w14:paraId="338924EE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11</w:t>
            </w:r>
          </w:p>
        </w:tc>
        <w:tc>
          <w:tcPr>
            <w:tcW w:w="1051" w:type="dxa"/>
            <w:vAlign w:val="center"/>
          </w:tcPr>
          <w:p w14:paraId="2F5A7BFA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14</w:t>
            </w:r>
          </w:p>
        </w:tc>
        <w:tc>
          <w:tcPr>
            <w:tcW w:w="1049" w:type="dxa"/>
            <w:vAlign w:val="center"/>
          </w:tcPr>
          <w:p w14:paraId="3D530488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18</w:t>
            </w:r>
          </w:p>
        </w:tc>
        <w:tc>
          <w:tcPr>
            <w:tcW w:w="1042" w:type="dxa"/>
            <w:vAlign w:val="center"/>
          </w:tcPr>
          <w:p w14:paraId="34E19FA9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18</w:t>
            </w:r>
          </w:p>
        </w:tc>
        <w:tc>
          <w:tcPr>
            <w:tcW w:w="1051" w:type="dxa"/>
            <w:vAlign w:val="center"/>
          </w:tcPr>
          <w:p w14:paraId="4EB6F075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15</w:t>
            </w:r>
          </w:p>
        </w:tc>
        <w:tc>
          <w:tcPr>
            <w:tcW w:w="1036" w:type="dxa"/>
            <w:vAlign w:val="center"/>
          </w:tcPr>
          <w:p w14:paraId="5B339F14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13</w:t>
            </w:r>
          </w:p>
        </w:tc>
        <w:tc>
          <w:tcPr>
            <w:tcW w:w="1036" w:type="dxa"/>
            <w:vAlign w:val="center"/>
          </w:tcPr>
          <w:p w14:paraId="666AB5A7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11</w:t>
            </w:r>
          </w:p>
        </w:tc>
        <w:tc>
          <w:tcPr>
            <w:tcW w:w="1036" w:type="dxa"/>
            <w:vAlign w:val="center"/>
          </w:tcPr>
          <w:p w14:paraId="26C7BD62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10</w:t>
            </w:r>
          </w:p>
        </w:tc>
        <w:tc>
          <w:tcPr>
            <w:tcW w:w="1037" w:type="dxa"/>
            <w:vAlign w:val="center"/>
          </w:tcPr>
          <w:p w14:paraId="57B919CA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10</w:t>
            </w:r>
          </w:p>
        </w:tc>
        <w:tc>
          <w:tcPr>
            <w:tcW w:w="1037" w:type="dxa"/>
            <w:vAlign w:val="center"/>
          </w:tcPr>
          <w:p w14:paraId="731F3545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10</w:t>
            </w:r>
          </w:p>
        </w:tc>
        <w:tc>
          <w:tcPr>
            <w:tcW w:w="1036" w:type="dxa"/>
            <w:vAlign w:val="center"/>
          </w:tcPr>
          <w:p w14:paraId="0F4B7E92" w14:textId="77777777" w:rsidR="006D061F" w:rsidRPr="005F43AD" w:rsidRDefault="006D061F" w:rsidP="00D2025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5F43AD">
              <w:rPr>
                <w:rFonts w:ascii="GHEA Grapalat" w:hAnsi="GHEA Grapalat" w:cs="Calibri"/>
                <w:sz w:val="24"/>
                <w:szCs w:val="24"/>
              </w:rPr>
              <w:t>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 w:cs="Calibri"/>
                <w:sz w:val="24"/>
                <w:szCs w:val="24"/>
              </w:rPr>
              <w:t>11</w:t>
            </w:r>
          </w:p>
        </w:tc>
      </w:tr>
      <w:tr w:rsidR="005F43AD" w:rsidRPr="005F43AD" w14:paraId="3D3AF88D" w14:textId="77777777" w:rsidTr="005F43AD">
        <w:trPr>
          <w:trHeight w:val="635"/>
        </w:trPr>
        <w:tc>
          <w:tcPr>
            <w:tcW w:w="558" w:type="dxa"/>
            <w:vAlign w:val="center"/>
          </w:tcPr>
          <w:p w14:paraId="5BBD2B8D" w14:textId="77777777" w:rsidR="006D061F" w:rsidRPr="005F43AD" w:rsidRDefault="006D061F" w:rsidP="00D20259">
            <w:pPr>
              <w:pStyle w:val="ListParagraph"/>
              <w:numPr>
                <w:ilvl w:val="0"/>
                <w:numId w:val="3"/>
              </w:numPr>
              <w:ind w:left="11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</w:tcPr>
          <w:p w14:paraId="033CA767" w14:textId="77777777" w:rsidR="006D061F" w:rsidRPr="005F43AD" w:rsidRDefault="006D061F" w:rsidP="00D2025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/>
                <w:sz w:val="24"/>
                <w:szCs w:val="24"/>
                <w:lang w:val="hy-AM"/>
              </w:rPr>
              <w:t>Կարակաչան-Ղարիբջանյան</w:t>
            </w:r>
          </w:p>
        </w:tc>
        <w:tc>
          <w:tcPr>
            <w:tcW w:w="1036" w:type="dxa"/>
            <w:vAlign w:val="center"/>
          </w:tcPr>
          <w:p w14:paraId="48EED277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0.16</w:t>
            </w:r>
          </w:p>
        </w:tc>
        <w:tc>
          <w:tcPr>
            <w:tcW w:w="1036" w:type="dxa"/>
            <w:vAlign w:val="center"/>
          </w:tcPr>
          <w:p w14:paraId="0D0CF3FB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0.17</w:t>
            </w:r>
          </w:p>
        </w:tc>
        <w:tc>
          <w:tcPr>
            <w:tcW w:w="1051" w:type="dxa"/>
            <w:vAlign w:val="center"/>
          </w:tcPr>
          <w:p w14:paraId="44F89902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0.24</w:t>
            </w:r>
          </w:p>
        </w:tc>
        <w:tc>
          <w:tcPr>
            <w:tcW w:w="1049" w:type="dxa"/>
            <w:vAlign w:val="center"/>
          </w:tcPr>
          <w:p w14:paraId="1012BDBE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0.27</w:t>
            </w:r>
          </w:p>
        </w:tc>
        <w:tc>
          <w:tcPr>
            <w:tcW w:w="1042" w:type="dxa"/>
            <w:vAlign w:val="center"/>
          </w:tcPr>
          <w:p w14:paraId="3A05D799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0.29</w:t>
            </w:r>
          </w:p>
        </w:tc>
        <w:tc>
          <w:tcPr>
            <w:tcW w:w="1051" w:type="dxa"/>
            <w:vAlign w:val="center"/>
          </w:tcPr>
          <w:p w14:paraId="0D2CDD8E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0.16</w:t>
            </w:r>
          </w:p>
        </w:tc>
        <w:tc>
          <w:tcPr>
            <w:tcW w:w="1036" w:type="dxa"/>
            <w:vAlign w:val="center"/>
          </w:tcPr>
          <w:p w14:paraId="0D3C4351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0.16</w:t>
            </w:r>
          </w:p>
        </w:tc>
        <w:tc>
          <w:tcPr>
            <w:tcW w:w="1036" w:type="dxa"/>
            <w:vAlign w:val="center"/>
          </w:tcPr>
          <w:p w14:paraId="5BEF2CC7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0.16</w:t>
            </w:r>
          </w:p>
        </w:tc>
        <w:tc>
          <w:tcPr>
            <w:tcW w:w="1036" w:type="dxa"/>
            <w:vAlign w:val="center"/>
          </w:tcPr>
          <w:p w14:paraId="0195AA89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0.16</w:t>
            </w:r>
          </w:p>
        </w:tc>
        <w:tc>
          <w:tcPr>
            <w:tcW w:w="1037" w:type="dxa"/>
            <w:vAlign w:val="center"/>
          </w:tcPr>
          <w:p w14:paraId="65BBEDE2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0.17</w:t>
            </w:r>
          </w:p>
        </w:tc>
        <w:tc>
          <w:tcPr>
            <w:tcW w:w="1037" w:type="dxa"/>
            <w:vAlign w:val="center"/>
          </w:tcPr>
          <w:p w14:paraId="75A1E612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0.17</w:t>
            </w:r>
          </w:p>
        </w:tc>
        <w:tc>
          <w:tcPr>
            <w:tcW w:w="1036" w:type="dxa"/>
            <w:vAlign w:val="center"/>
          </w:tcPr>
          <w:p w14:paraId="5F042637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0.16</w:t>
            </w:r>
          </w:p>
        </w:tc>
      </w:tr>
      <w:tr w:rsidR="005F43AD" w:rsidRPr="005F43AD" w14:paraId="34D33A75" w14:textId="77777777" w:rsidTr="005F43AD">
        <w:trPr>
          <w:trHeight w:val="333"/>
        </w:trPr>
        <w:tc>
          <w:tcPr>
            <w:tcW w:w="558" w:type="dxa"/>
            <w:vAlign w:val="center"/>
          </w:tcPr>
          <w:p w14:paraId="1A5E1AA2" w14:textId="77777777" w:rsidR="006D061F" w:rsidRPr="005F43AD" w:rsidRDefault="006D061F" w:rsidP="00D20259">
            <w:pPr>
              <w:pStyle w:val="ListParagraph"/>
              <w:numPr>
                <w:ilvl w:val="0"/>
                <w:numId w:val="3"/>
              </w:numPr>
              <w:ind w:left="11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</w:tcPr>
          <w:p w14:paraId="2730716D" w14:textId="77777777" w:rsidR="006D061F" w:rsidRPr="005F43AD" w:rsidRDefault="006D061F" w:rsidP="00D2025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/>
                <w:sz w:val="24"/>
                <w:szCs w:val="24"/>
                <w:lang w:val="hy-AM"/>
              </w:rPr>
              <w:t>Ջաջուռ-Ջաջուռ</w:t>
            </w:r>
          </w:p>
        </w:tc>
        <w:tc>
          <w:tcPr>
            <w:tcW w:w="1036" w:type="dxa"/>
            <w:vAlign w:val="center"/>
          </w:tcPr>
          <w:p w14:paraId="087C1B66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0.025</w:t>
            </w:r>
          </w:p>
        </w:tc>
        <w:tc>
          <w:tcPr>
            <w:tcW w:w="1036" w:type="dxa"/>
            <w:vAlign w:val="center"/>
          </w:tcPr>
          <w:p w14:paraId="1C33BF65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0.025</w:t>
            </w:r>
          </w:p>
        </w:tc>
        <w:tc>
          <w:tcPr>
            <w:tcW w:w="1051" w:type="dxa"/>
            <w:vAlign w:val="center"/>
          </w:tcPr>
          <w:p w14:paraId="08424708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0.038</w:t>
            </w:r>
          </w:p>
        </w:tc>
        <w:tc>
          <w:tcPr>
            <w:tcW w:w="1049" w:type="dxa"/>
            <w:vAlign w:val="center"/>
          </w:tcPr>
          <w:p w14:paraId="71ABC05D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0.056</w:t>
            </w:r>
          </w:p>
        </w:tc>
        <w:tc>
          <w:tcPr>
            <w:tcW w:w="1042" w:type="dxa"/>
            <w:vAlign w:val="center"/>
          </w:tcPr>
          <w:p w14:paraId="64FFB468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0.053</w:t>
            </w:r>
          </w:p>
        </w:tc>
        <w:tc>
          <w:tcPr>
            <w:tcW w:w="1051" w:type="dxa"/>
            <w:vAlign w:val="center"/>
          </w:tcPr>
          <w:p w14:paraId="40B8E71A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0.038</w:t>
            </w:r>
          </w:p>
        </w:tc>
        <w:tc>
          <w:tcPr>
            <w:tcW w:w="1036" w:type="dxa"/>
            <w:vAlign w:val="center"/>
          </w:tcPr>
          <w:p w14:paraId="1086AAD0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0.025</w:t>
            </w:r>
          </w:p>
        </w:tc>
        <w:tc>
          <w:tcPr>
            <w:tcW w:w="1036" w:type="dxa"/>
            <w:vAlign w:val="center"/>
          </w:tcPr>
          <w:p w14:paraId="1953A34A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0.025</w:t>
            </w:r>
          </w:p>
        </w:tc>
        <w:tc>
          <w:tcPr>
            <w:tcW w:w="1036" w:type="dxa"/>
            <w:vAlign w:val="center"/>
          </w:tcPr>
          <w:p w14:paraId="38AC0A6D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0.025</w:t>
            </w:r>
          </w:p>
        </w:tc>
        <w:tc>
          <w:tcPr>
            <w:tcW w:w="1037" w:type="dxa"/>
            <w:vAlign w:val="center"/>
          </w:tcPr>
          <w:p w14:paraId="3B18C872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0.028</w:t>
            </w:r>
          </w:p>
        </w:tc>
        <w:tc>
          <w:tcPr>
            <w:tcW w:w="1037" w:type="dxa"/>
            <w:vAlign w:val="center"/>
          </w:tcPr>
          <w:p w14:paraId="40CE96E1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0.028</w:t>
            </w:r>
          </w:p>
        </w:tc>
        <w:tc>
          <w:tcPr>
            <w:tcW w:w="1036" w:type="dxa"/>
            <w:vAlign w:val="center"/>
          </w:tcPr>
          <w:p w14:paraId="507F0AEE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5F43AD">
              <w:rPr>
                <w:rFonts w:ascii="GHEA Grapalat" w:hAnsi="GHEA Grapalat"/>
                <w:bCs/>
                <w:sz w:val="24"/>
                <w:szCs w:val="24"/>
              </w:rPr>
              <w:t>0.025</w:t>
            </w:r>
          </w:p>
        </w:tc>
      </w:tr>
      <w:tr w:rsidR="005F43AD" w:rsidRPr="005F43AD" w14:paraId="154C6262" w14:textId="77777777" w:rsidTr="005F43AD">
        <w:trPr>
          <w:trHeight w:val="145"/>
        </w:trPr>
        <w:tc>
          <w:tcPr>
            <w:tcW w:w="558" w:type="dxa"/>
            <w:vAlign w:val="center"/>
          </w:tcPr>
          <w:p w14:paraId="267666DC" w14:textId="77777777" w:rsidR="006D061F" w:rsidRPr="005F43AD" w:rsidRDefault="006D061F" w:rsidP="00D20259">
            <w:pPr>
              <w:pStyle w:val="ListParagraph"/>
              <w:numPr>
                <w:ilvl w:val="0"/>
                <w:numId w:val="3"/>
              </w:numPr>
              <w:ind w:left="11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</w:tcPr>
          <w:p w14:paraId="2754BCEC" w14:textId="77777777" w:rsidR="006D061F" w:rsidRPr="005F43AD" w:rsidRDefault="006D061F" w:rsidP="00D2025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/>
                <w:sz w:val="24"/>
                <w:szCs w:val="24"/>
                <w:lang w:val="hy-AM"/>
              </w:rPr>
              <w:t>Մեծամոր-Տարոնիկ</w:t>
            </w:r>
          </w:p>
        </w:tc>
        <w:tc>
          <w:tcPr>
            <w:tcW w:w="1036" w:type="dxa"/>
            <w:vAlign w:val="center"/>
          </w:tcPr>
          <w:p w14:paraId="78E069A5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0.24</w:t>
            </w:r>
          </w:p>
        </w:tc>
        <w:tc>
          <w:tcPr>
            <w:tcW w:w="1036" w:type="dxa"/>
            <w:vAlign w:val="center"/>
          </w:tcPr>
          <w:p w14:paraId="5441DCD2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0.24</w:t>
            </w:r>
          </w:p>
        </w:tc>
        <w:tc>
          <w:tcPr>
            <w:tcW w:w="1051" w:type="dxa"/>
            <w:vAlign w:val="center"/>
          </w:tcPr>
          <w:p w14:paraId="7DC1441E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0.24</w:t>
            </w:r>
          </w:p>
        </w:tc>
        <w:tc>
          <w:tcPr>
            <w:tcW w:w="1049" w:type="dxa"/>
            <w:vAlign w:val="center"/>
          </w:tcPr>
          <w:p w14:paraId="7A5F3F50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0.24</w:t>
            </w:r>
          </w:p>
        </w:tc>
        <w:tc>
          <w:tcPr>
            <w:tcW w:w="1042" w:type="dxa"/>
            <w:vAlign w:val="center"/>
          </w:tcPr>
          <w:p w14:paraId="330CC930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0.24</w:t>
            </w:r>
          </w:p>
        </w:tc>
        <w:tc>
          <w:tcPr>
            <w:tcW w:w="1051" w:type="dxa"/>
            <w:vAlign w:val="center"/>
          </w:tcPr>
          <w:p w14:paraId="0C8F0A49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0.24</w:t>
            </w:r>
          </w:p>
        </w:tc>
        <w:tc>
          <w:tcPr>
            <w:tcW w:w="1036" w:type="dxa"/>
            <w:vAlign w:val="center"/>
          </w:tcPr>
          <w:p w14:paraId="668A4FCF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0.24</w:t>
            </w:r>
          </w:p>
        </w:tc>
        <w:tc>
          <w:tcPr>
            <w:tcW w:w="1036" w:type="dxa"/>
            <w:vAlign w:val="center"/>
          </w:tcPr>
          <w:p w14:paraId="6324A85D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0.24</w:t>
            </w:r>
          </w:p>
        </w:tc>
        <w:tc>
          <w:tcPr>
            <w:tcW w:w="1036" w:type="dxa"/>
            <w:vAlign w:val="center"/>
          </w:tcPr>
          <w:p w14:paraId="105BF4C5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0.24</w:t>
            </w:r>
          </w:p>
        </w:tc>
        <w:tc>
          <w:tcPr>
            <w:tcW w:w="1037" w:type="dxa"/>
            <w:vAlign w:val="center"/>
          </w:tcPr>
          <w:p w14:paraId="32C9DC25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0.24</w:t>
            </w:r>
          </w:p>
        </w:tc>
        <w:tc>
          <w:tcPr>
            <w:tcW w:w="1037" w:type="dxa"/>
            <w:vAlign w:val="center"/>
          </w:tcPr>
          <w:p w14:paraId="050F4239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0.24</w:t>
            </w:r>
          </w:p>
        </w:tc>
        <w:tc>
          <w:tcPr>
            <w:tcW w:w="1036" w:type="dxa"/>
            <w:vAlign w:val="center"/>
          </w:tcPr>
          <w:p w14:paraId="356C42D3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0.24</w:t>
            </w:r>
          </w:p>
        </w:tc>
      </w:tr>
      <w:tr w:rsidR="005F43AD" w:rsidRPr="005F43AD" w14:paraId="732BAED2" w14:textId="77777777" w:rsidTr="005F43AD">
        <w:trPr>
          <w:trHeight w:val="145"/>
        </w:trPr>
        <w:tc>
          <w:tcPr>
            <w:tcW w:w="558" w:type="dxa"/>
            <w:vAlign w:val="center"/>
          </w:tcPr>
          <w:p w14:paraId="2E671940" w14:textId="77777777" w:rsidR="006D061F" w:rsidRPr="005F43AD" w:rsidRDefault="006D061F" w:rsidP="00D20259">
            <w:pPr>
              <w:pStyle w:val="ListParagraph"/>
              <w:numPr>
                <w:ilvl w:val="0"/>
                <w:numId w:val="3"/>
              </w:numPr>
              <w:ind w:left="11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</w:tcPr>
          <w:p w14:paraId="44408950" w14:textId="77777777" w:rsidR="006D061F" w:rsidRPr="005F43AD" w:rsidRDefault="006D061F" w:rsidP="00D2025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/>
                <w:sz w:val="24"/>
                <w:szCs w:val="24"/>
                <w:lang w:val="hy-AM"/>
              </w:rPr>
              <w:t>Մեծամոր-Էջմիածին</w:t>
            </w:r>
          </w:p>
        </w:tc>
        <w:tc>
          <w:tcPr>
            <w:tcW w:w="1036" w:type="dxa"/>
            <w:vAlign w:val="center"/>
          </w:tcPr>
          <w:p w14:paraId="7AE08C77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2.14</w:t>
            </w:r>
          </w:p>
        </w:tc>
        <w:tc>
          <w:tcPr>
            <w:tcW w:w="1036" w:type="dxa"/>
            <w:vAlign w:val="center"/>
          </w:tcPr>
          <w:p w14:paraId="1379993C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2.14</w:t>
            </w:r>
          </w:p>
        </w:tc>
        <w:tc>
          <w:tcPr>
            <w:tcW w:w="1051" w:type="dxa"/>
            <w:vAlign w:val="center"/>
          </w:tcPr>
          <w:p w14:paraId="3AF84AC5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2.14</w:t>
            </w:r>
          </w:p>
        </w:tc>
        <w:tc>
          <w:tcPr>
            <w:tcW w:w="1049" w:type="dxa"/>
            <w:vAlign w:val="center"/>
          </w:tcPr>
          <w:p w14:paraId="62593557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2.14</w:t>
            </w:r>
          </w:p>
        </w:tc>
        <w:tc>
          <w:tcPr>
            <w:tcW w:w="1042" w:type="dxa"/>
            <w:vAlign w:val="center"/>
          </w:tcPr>
          <w:p w14:paraId="13603947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2.14</w:t>
            </w:r>
          </w:p>
        </w:tc>
        <w:tc>
          <w:tcPr>
            <w:tcW w:w="1051" w:type="dxa"/>
            <w:vAlign w:val="center"/>
          </w:tcPr>
          <w:p w14:paraId="6D821721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2.14</w:t>
            </w:r>
          </w:p>
        </w:tc>
        <w:tc>
          <w:tcPr>
            <w:tcW w:w="1036" w:type="dxa"/>
            <w:vAlign w:val="center"/>
          </w:tcPr>
          <w:p w14:paraId="32BE51FD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2.14</w:t>
            </w:r>
          </w:p>
        </w:tc>
        <w:tc>
          <w:tcPr>
            <w:tcW w:w="1036" w:type="dxa"/>
            <w:vAlign w:val="center"/>
          </w:tcPr>
          <w:p w14:paraId="4A5C1A45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2.14</w:t>
            </w:r>
          </w:p>
        </w:tc>
        <w:tc>
          <w:tcPr>
            <w:tcW w:w="1036" w:type="dxa"/>
            <w:vAlign w:val="center"/>
          </w:tcPr>
          <w:p w14:paraId="4A68AE38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2.14</w:t>
            </w:r>
          </w:p>
        </w:tc>
        <w:tc>
          <w:tcPr>
            <w:tcW w:w="1037" w:type="dxa"/>
            <w:vAlign w:val="center"/>
          </w:tcPr>
          <w:p w14:paraId="2CF07C6D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2.14</w:t>
            </w:r>
          </w:p>
        </w:tc>
        <w:tc>
          <w:tcPr>
            <w:tcW w:w="1037" w:type="dxa"/>
            <w:vAlign w:val="center"/>
          </w:tcPr>
          <w:p w14:paraId="20E23286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2.14</w:t>
            </w:r>
          </w:p>
        </w:tc>
        <w:tc>
          <w:tcPr>
            <w:tcW w:w="1036" w:type="dxa"/>
            <w:vAlign w:val="center"/>
          </w:tcPr>
          <w:p w14:paraId="20B8F8C0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2.14</w:t>
            </w:r>
          </w:p>
        </w:tc>
      </w:tr>
      <w:tr w:rsidR="005F43AD" w:rsidRPr="005F43AD" w14:paraId="0C98262C" w14:textId="77777777" w:rsidTr="005F43AD">
        <w:trPr>
          <w:trHeight w:val="145"/>
        </w:trPr>
        <w:tc>
          <w:tcPr>
            <w:tcW w:w="558" w:type="dxa"/>
            <w:vAlign w:val="center"/>
          </w:tcPr>
          <w:p w14:paraId="6DDE9CA8" w14:textId="77777777" w:rsidR="006D061F" w:rsidRPr="005F43AD" w:rsidRDefault="006D061F" w:rsidP="00D20259">
            <w:pPr>
              <w:pStyle w:val="ListParagraph"/>
              <w:numPr>
                <w:ilvl w:val="0"/>
                <w:numId w:val="3"/>
              </w:numPr>
              <w:ind w:left="11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25" w:type="dxa"/>
          </w:tcPr>
          <w:p w14:paraId="102CC84E" w14:textId="77777777" w:rsidR="006D061F" w:rsidRPr="005F43AD" w:rsidRDefault="006D061F" w:rsidP="00D2025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3AD">
              <w:rPr>
                <w:rFonts w:ascii="GHEA Grapalat" w:hAnsi="GHEA Grapalat"/>
                <w:sz w:val="24"/>
                <w:szCs w:val="24"/>
                <w:lang w:val="hy-AM"/>
              </w:rPr>
              <w:t>Արաքս-Սուրմալու</w:t>
            </w:r>
          </w:p>
        </w:tc>
        <w:tc>
          <w:tcPr>
            <w:tcW w:w="1036" w:type="dxa"/>
            <w:vAlign w:val="center"/>
          </w:tcPr>
          <w:p w14:paraId="210D01C6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10.5</w:t>
            </w:r>
          </w:p>
        </w:tc>
        <w:tc>
          <w:tcPr>
            <w:tcW w:w="1036" w:type="dxa"/>
            <w:vAlign w:val="center"/>
          </w:tcPr>
          <w:p w14:paraId="0B09CD91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10</w:t>
            </w:r>
            <w:r w:rsidRPr="005F43A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F43AD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051" w:type="dxa"/>
            <w:vAlign w:val="center"/>
          </w:tcPr>
          <w:p w14:paraId="121FF5D7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10.0</w:t>
            </w:r>
          </w:p>
        </w:tc>
        <w:tc>
          <w:tcPr>
            <w:tcW w:w="1049" w:type="dxa"/>
            <w:vAlign w:val="center"/>
          </w:tcPr>
          <w:p w14:paraId="6F26FB7D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13.4</w:t>
            </w:r>
          </w:p>
        </w:tc>
        <w:tc>
          <w:tcPr>
            <w:tcW w:w="1042" w:type="dxa"/>
            <w:vAlign w:val="center"/>
          </w:tcPr>
          <w:p w14:paraId="458AE811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14.5</w:t>
            </w:r>
          </w:p>
        </w:tc>
        <w:tc>
          <w:tcPr>
            <w:tcW w:w="1051" w:type="dxa"/>
            <w:vAlign w:val="center"/>
          </w:tcPr>
          <w:p w14:paraId="7CF59F2D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14.0</w:t>
            </w:r>
          </w:p>
        </w:tc>
        <w:tc>
          <w:tcPr>
            <w:tcW w:w="1036" w:type="dxa"/>
            <w:vAlign w:val="center"/>
          </w:tcPr>
          <w:p w14:paraId="75E87ABB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12.5</w:t>
            </w:r>
          </w:p>
        </w:tc>
        <w:tc>
          <w:tcPr>
            <w:tcW w:w="1036" w:type="dxa"/>
            <w:vAlign w:val="center"/>
          </w:tcPr>
          <w:p w14:paraId="72B93BA9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11.2</w:t>
            </w:r>
          </w:p>
        </w:tc>
        <w:tc>
          <w:tcPr>
            <w:tcW w:w="1036" w:type="dxa"/>
            <w:vAlign w:val="center"/>
          </w:tcPr>
          <w:p w14:paraId="4732B99B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11.9</w:t>
            </w:r>
          </w:p>
        </w:tc>
        <w:tc>
          <w:tcPr>
            <w:tcW w:w="1037" w:type="dxa"/>
            <w:vAlign w:val="center"/>
          </w:tcPr>
          <w:p w14:paraId="000748DA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11.9</w:t>
            </w:r>
          </w:p>
        </w:tc>
        <w:tc>
          <w:tcPr>
            <w:tcW w:w="1037" w:type="dxa"/>
            <w:vAlign w:val="center"/>
          </w:tcPr>
          <w:p w14:paraId="328288FF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11.7</w:t>
            </w:r>
          </w:p>
        </w:tc>
        <w:tc>
          <w:tcPr>
            <w:tcW w:w="1036" w:type="dxa"/>
            <w:vAlign w:val="center"/>
          </w:tcPr>
          <w:p w14:paraId="54CE6226" w14:textId="77777777" w:rsidR="006D061F" w:rsidRPr="005F43AD" w:rsidRDefault="006D061F" w:rsidP="00D202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F43AD">
              <w:rPr>
                <w:rFonts w:ascii="GHEA Grapalat" w:hAnsi="GHEA Grapalat"/>
                <w:sz w:val="24"/>
                <w:szCs w:val="24"/>
              </w:rPr>
              <w:t>10.5</w:t>
            </w:r>
          </w:p>
        </w:tc>
      </w:tr>
    </w:tbl>
    <w:p w14:paraId="43FD1BB5" w14:textId="7A533BF1" w:rsidR="006D061F" w:rsidRPr="00E75726" w:rsidRDefault="006D061F" w:rsidP="00D20259">
      <w:pPr>
        <w:spacing w:after="0" w:line="240" w:lineRule="auto"/>
        <w:jc w:val="both"/>
        <w:rPr>
          <w:rFonts w:ascii="GHEA Grapalat" w:hAnsi="GHEA Grapalat"/>
          <w:lang w:val="ru-RU"/>
        </w:rPr>
      </w:pPr>
    </w:p>
    <w:p w14:paraId="6A4A51F4" w14:textId="5CFF4951" w:rsidR="00B26640" w:rsidRPr="00C01C1C" w:rsidRDefault="003537CD" w:rsidP="00D2025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1C1C">
        <w:rPr>
          <w:rFonts w:ascii="GHEA Grapalat" w:hAnsi="GHEA Grapalat"/>
          <w:sz w:val="24"/>
          <w:szCs w:val="24"/>
          <w:lang w:val="hy-AM"/>
        </w:rPr>
        <w:t>8-րդ կետի</w:t>
      </w:r>
      <w:r w:rsidRPr="00C01C1C">
        <w:rPr>
          <w:rFonts w:ascii="GHEA Grapalat" w:hAnsi="GHEA Grapalat" w:cs="Times New Roman"/>
          <w:sz w:val="24"/>
          <w:szCs w:val="24"/>
          <w:lang w:val="hy-AM"/>
        </w:rPr>
        <w:t xml:space="preserve"> «</w:t>
      </w:r>
      <w:r w:rsidRPr="00C01C1C">
        <w:rPr>
          <w:rFonts w:ascii="GHEA Grapalat" w:hAnsi="GHEA Grapalat"/>
          <w:sz w:val="24"/>
          <w:szCs w:val="24"/>
          <w:lang w:val="hy-AM"/>
        </w:rPr>
        <w:t>Ախուրյանի ՋԿՏ-ի այն գետերի էկոլոգիական թողքի արժեքները, որոնց վրա չկան և չեն եղել հիդրոլոգիական դիտակետեր նշված են N 3 աղյուսակում</w:t>
      </w:r>
      <w:r w:rsidR="007F2CB7" w:rsidRPr="007F2CB7">
        <w:rPr>
          <w:rFonts w:ascii="GHEA Grapalat" w:hAnsi="GHEA Grapalat"/>
          <w:sz w:val="24"/>
          <w:szCs w:val="24"/>
          <w:lang w:val="ru-RU"/>
        </w:rPr>
        <w:t>:</w:t>
      </w:r>
      <w:r w:rsidRPr="00C01C1C">
        <w:rPr>
          <w:rFonts w:ascii="GHEA Grapalat" w:hAnsi="GHEA Grapalat"/>
          <w:sz w:val="24"/>
          <w:szCs w:val="24"/>
          <w:lang w:val="hy-AM"/>
        </w:rPr>
        <w:t>»</w:t>
      </w:r>
      <w:r w:rsidRPr="00C01C1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="007F2CB7">
        <w:rPr>
          <w:rFonts w:ascii="GHEA Grapalat" w:hAnsi="GHEA Grapalat" w:cs="Times New Roman"/>
          <w:sz w:val="24"/>
          <w:szCs w:val="24"/>
          <w:lang w:val="hy-AM"/>
        </w:rPr>
        <w:t>բառեր</w:t>
      </w:r>
      <w:r w:rsidR="007F2CB7">
        <w:rPr>
          <w:rFonts w:ascii="GHEA Grapalat" w:hAnsi="GHEA Grapalat" w:cs="Times New Roman"/>
          <w:sz w:val="24"/>
          <w:szCs w:val="24"/>
        </w:rPr>
        <w:t>ից</w:t>
      </w:r>
      <w:r w:rsidR="007F2CB7" w:rsidRPr="007F2CB7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r w:rsidR="007F2CB7">
        <w:rPr>
          <w:rFonts w:ascii="GHEA Grapalat" w:hAnsi="GHEA Grapalat" w:cs="Times New Roman"/>
          <w:sz w:val="24"/>
          <w:szCs w:val="24"/>
        </w:rPr>
        <w:t>հետո</w:t>
      </w:r>
      <w:r w:rsidR="007F2CB7" w:rsidRPr="007F2CB7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r w:rsidR="007F2CB7">
        <w:rPr>
          <w:rFonts w:ascii="GHEA Grapalat" w:hAnsi="GHEA Grapalat" w:cs="Times New Roman"/>
          <w:sz w:val="24"/>
          <w:szCs w:val="24"/>
        </w:rPr>
        <w:t>լրացնել</w:t>
      </w:r>
      <w:r w:rsidR="007F2CB7" w:rsidRPr="007F2CB7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r w:rsidR="007F2CB7" w:rsidRPr="007F2CB7">
        <w:rPr>
          <w:rFonts w:ascii="GHEA Grapalat" w:hAnsi="GHEA Grapalat"/>
          <w:sz w:val="24"/>
          <w:szCs w:val="24"/>
          <w:lang w:val="ru-RU"/>
        </w:rPr>
        <w:t>«</w:t>
      </w:r>
      <w:r w:rsidR="00B26640" w:rsidRPr="00C01C1C">
        <w:rPr>
          <w:rFonts w:ascii="GHEA Grapalat" w:hAnsi="GHEA Grapalat"/>
          <w:sz w:val="24"/>
          <w:szCs w:val="24"/>
          <w:lang w:val="hy-AM"/>
        </w:rPr>
        <w:t>Բոլոր այն ջրային մարմինները, որոնց հոսքի վերաբերյալ չկան փաստացի դիտարկման տվյալներ, հաշվարկային բնապահպանական թողքերը կարող են ունենալ ±15-25% սխալանք։</w:t>
      </w:r>
      <w:r w:rsidRPr="00C01C1C">
        <w:rPr>
          <w:rFonts w:ascii="GHEA Grapalat" w:hAnsi="GHEA Grapalat"/>
          <w:sz w:val="24"/>
          <w:szCs w:val="24"/>
          <w:lang w:val="hy-AM"/>
        </w:rPr>
        <w:t>»</w:t>
      </w:r>
      <w:r w:rsidR="004F1767">
        <w:rPr>
          <w:rFonts w:ascii="GHEA Grapalat" w:hAnsi="GHEA Grapalat"/>
          <w:sz w:val="24"/>
          <w:szCs w:val="24"/>
          <w:lang w:val="ru-RU"/>
        </w:rPr>
        <w:t xml:space="preserve"> </w:t>
      </w:r>
      <w:r w:rsidR="00B04ADC">
        <w:rPr>
          <w:rFonts w:ascii="GHEA Grapalat" w:hAnsi="GHEA Grapalat"/>
          <w:sz w:val="24"/>
          <w:szCs w:val="24"/>
          <w:lang w:val="ru-RU"/>
        </w:rPr>
        <w:t>բառերը</w:t>
      </w:r>
      <w:r w:rsidRPr="00C01C1C">
        <w:rPr>
          <w:rFonts w:ascii="GHEA Grapalat" w:hAnsi="GHEA Grapalat"/>
          <w:sz w:val="24"/>
          <w:szCs w:val="24"/>
          <w:lang w:val="hy-AM"/>
        </w:rPr>
        <w:t>։</w:t>
      </w:r>
      <w:r w:rsidR="00B26640" w:rsidRPr="00C01C1C">
        <w:rPr>
          <w:rFonts w:ascii="GHEA Grapalat" w:hAnsi="GHEA Grapalat"/>
          <w:sz w:val="24"/>
          <w:szCs w:val="24"/>
        </w:rPr>
        <w:t xml:space="preserve"> </w:t>
      </w:r>
    </w:p>
    <w:p w14:paraId="55FC5548" w14:textId="77777777" w:rsidR="005A7DE1" w:rsidRPr="00A527B1" w:rsidRDefault="005A7DE1" w:rsidP="00D20259">
      <w:pPr>
        <w:spacing w:after="0" w:line="240" w:lineRule="auto"/>
        <w:jc w:val="both"/>
        <w:rPr>
          <w:rFonts w:ascii="GHEA Grapalat" w:hAnsi="GHEA Grapalat"/>
        </w:rPr>
        <w:sectPr w:rsidR="005A7DE1" w:rsidRPr="00A527B1" w:rsidSect="005F43AD">
          <w:pgSz w:w="16840" w:h="11907" w:orient="landscape" w:code="9"/>
          <w:pgMar w:top="1276" w:right="1134" w:bottom="567" w:left="1134" w:header="720" w:footer="720" w:gutter="0"/>
          <w:cols w:space="708"/>
          <w:docGrid w:linePitch="360"/>
        </w:sectPr>
      </w:pPr>
    </w:p>
    <w:p w14:paraId="280EF157" w14:textId="0F1017A9" w:rsidR="003537CD" w:rsidRPr="004A5F63" w:rsidRDefault="003537CD" w:rsidP="00D2025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C01C1C">
        <w:rPr>
          <w:rFonts w:ascii="GHEA Grapalat" w:hAnsi="GHEA Grapalat"/>
          <w:sz w:val="24"/>
          <w:szCs w:val="24"/>
        </w:rPr>
        <w:lastRenderedPageBreak/>
        <w:t xml:space="preserve">Աղյուսակ </w:t>
      </w:r>
      <w:r w:rsidR="00E309A8" w:rsidRPr="00E309A8">
        <w:rPr>
          <w:rFonts w:ascii="GHEA Grapalat" w:hAnsi="GHEA Grapalat"/>
          <w:sz w:val="24"/>
          <w:szCs w:val="24"/>
        </w:rPr>
        <w:t>N</w:t>
      </w:r>
      <w:r w:rsidRPr="00C01C1C">
        <w:rPr>
          <w:rFonts w:ascii="GHEA Grapalat" w:hAnsi="GHEA Grapalat"/>
          <w:sz w:val="24"/>
          <w:szCs w:val="24"/>
        </w:rPr>
        <w:t xml:space="preserve">3-ը </w:t>
      </w:r>
      <w:r w:rsidR="004E5B2B" w:rsidRPr="00C01C1C">
        <w:rPr>
          <w:rFonts w:ascii="GHEA Grapalat" w:hAnsi="GHEA Grapalat"/>
          <w:sz w:val="24"/>
          <w:szCs w:val="24"/>
          <w:lang w:val="hy-AM"/>
        </w:rPr>
        <w:t>շարադրել հետևյալ խմբագրությամբ</w:t>
      </w:r>
      <w:r w:rsidRPr="00C01C1C">
        <w:rPr>
          <w:rFonts w:ascii="GHEA Grapalat" w:hAnsi="GHEA Grapalat"/>
          <w:sz w:val="24"/>
          <w:szCs w:val="24"/>
        </w:rPr>
        <w:t>.</w:t>
      </w:r>
    </w:p>
    <w:p w14:paraId="30301AE0" w14:textId="77777777" w:rsidR="004A5F63" w:rsidRPr="004F1767" w:rsidRDefault="004A5F63" w:rsidP="004A5F63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14:paraId="5079860F" w14:textId="0A9AD670" w:rsidR="00804D54" w:rsidRPr="007F2CB7" w:rsidRDefault="00636216" w:rsidP="00804D5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36216">
        <w:rPr>
          <w:rFonts w:ascii="GHEA Grapalat" w:hAnsi="GHEA Grapalat"/>
          <w:b/>
          <w:sz w:val="24"/>
          <w:szCs w:val="24"/>
          <w:lang w:val="hy-AM"/>
        </w:rPr>
        <w:t>Ախուրյանի ՋԿՏ-ի այն գետերի էկոլոգիական թողքի արժեքները, որոնց վրա չկան և չեն եղել հիդրոլոգիական դիտակետեր</w:t>
      </w:r>
      <w:r w:rsidR="00804D54" w:rsidRPr="007F2C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F2CB7">
        <w:rPr>
          <w:rFonts w:ascii="GHEA Grapalat" w:hAnsi="GHEA Grapalat"/>
          <w:b/>
          <w:sz w:val="24"/>
          <w:szCs w:val="24"/>
          <w:lang w:val="hy-AM"/>
        </w:rPr>
        <w:t>(</w:t>
      </w:r>
      <w:r w:rsidRPr="007F2CB7">
        <w:rPr>
          <w:rFonts w:ascii="GHEA Grapalat" w:hAnsi="GHEA Grapalat"/>
          <w:b/>
          <w:sz w:val="24"/>
          <w:szCs w:val="24"/>
          <w:lang w:val="hy-AM"/>
        </w:rPr>
        <w:t>հաշվարկված գետաբերաններում</w:t>
      </w:r>
      <w:r w:rsidR="007F2CB7">
        <w:rPr>
          <w:rFonts w:ascii="GHEA Grapalat" w:hAnsi="GHEA Grapalat"/>
          <w:b/>
          <w:sz w:val="24"/>
          <w:szCs w:val="24"/>
          <w:lang w:val="hy-AM"/>
        </w:rPr>
        <w:t>)</w:t>
      </w:r>
    </w:p>
    <w:p w14:paraId="604D4EBA" w14:textId="6118CCD5" w:rsidR="003537CD" w:rsidRPr="00C01C1C" w:rsidRDefault="00804D54" w:rsidP="00D20259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01C1C">
        <w:rPr>
          <w:rFonts w:ascii="GHEA Grapalat" w:hAnsi="GHEA Grapalat"/>
          <w:sz w:val="24"/>
          <w:szCs w:val="24"/>
          <w:lang w:val="hy-AM"/>
        </w:rPr>
        <w:t xml:space="preserve"> </w:t>
      </w:r>
      <w:r w:rsidR="003537CD" w:rsidRPr="00C01C1C">
        <w:rPr>
          <w:rFonts w:ascii="GHEA Grapalat" w:hAnsi="GHEA Grapalat"/>
          <w:sz w:val="24"/>
          <w:szCs w:val="24"/>
          <w:lang w:val="hy-AM"/>
        </w:rPr>
        <w:t>Աղյուսակ</w:t>
      </w:r>
      <w:r w:rsidR="003303DF">
        <w:rPr>
          <w:rFonts w:ascii="GHEA Grapalat" w:hAnsi="GHEA Grapalat"/>
          <w:sz w:val="24"/>
          <w:szCs w:val="24"/>
          <w:lang w:val="hy-AM"/>
        </w:rPr>
        <w:t xml:space="preserve"> N</w:t>
      </w:r>
      <w:r w:rsidR="003537CD" w:rsidRPr="00C01C1C">
        <w:rPr>
          <w:rFonts w:ascii="GHEA Grapalat" w:hAnsi="GHEA Grapalat"/>
          <w:sz w:val="24"/>
          <w:szCs w:val="24"/>
          <w:lang w:val="hy-AM"/>
        </w:rPr>
        <w:t xml:space="preserve">3 </w:t>
      </w:r>
    </w:p>
    <w:tbl>
      <w:tblPr>
        <w:tblStyle w:val="TableGrid"/>
        <w:tblW w:w="14574" w:type="dxa"/>
        <w:tblLook w:val="04A0" w:firstRow="1" w:lastRow="0" w:firstColumn="1" w:lastColumn="0" w:noHBand="0" w:noVBand="1"/>
      </w:tblPr>
      <w:tblGrid>
        <w:gridCol w:w="481"/>
        <w:gridCol w:w="3109"/>
        <w:gridCol w:w="915"/>
        <w:gridCol w:w="915"/>
        <w:gridCol w:w="916"/>
        <w:gridCol w:w="915"/>
        <w:gridCol w:w="912"/>
        <w:gridCol w:w="916"/>
        <w:gridCol w:w="916"/>
        <w:gridCol w:w="916"/>
        <w:gridCol w:w="916"/>
        <w:gridCol w:w="916"/>
        <w:gridCol w:w="915"/>
        <w:gridCol w:w="916"/>
      </w:tblGrid>
      <w:tr w:rsidR="003303DF" w:rsidRPr="00C01C1C" w14:paraId="385065B9" w14:textId="77777777" w:rsidTr="003303DF">
        <w:trPr>
          <w:trHeight w:val="286"/>
        </w:trPr>
        <w:tc>
          <w:tcPr>
            <w:tcW w:w="481" w:type="dxa"/>
            <w:vMerge w:val="restart"/>
            <w:vAlign w:val="center"/>
          </w:tcPr>
          <w:p w14:paraId="10D21149" w14:textId="77777777" w:rsidR="003303DF" w:rsidRPr="00C17D14" w:rsidRDefault="003303D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№</w:t>
            </w:r>
          </w:p>
        </w:tc>
        <w:tc>
          <w:tcPr>
            <w:tcW w:w="3109" w:type="dxa"/>
            <w:vMerge w:val="restart"/>
          </w:tcPr>
          <w:p w14:paraId="5778E74D" w14:textId="41C5AE9A" w:rsidR="003303DF" w:rsidRPr="00C17D14" w:rsidRDefault="00B04ADC" w:rsidP="00B04AD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ru-RU"/>
              </w:rPr>
              <w:t>Ջրային մարմնի ա</w:t>
            </w:r>
            <w:r w:rsidR="003303DF" w:rsidRPr="00C17D14">
              <w:rPr>
                <w:rFonts w:ascii="GHEA Grapalat" w:hAnsi="GHEA Grapalat"/>
                <w:b/>
                <w:sz w:val="24"/>
                <w:szCs w:val="24"/>
              </w:rPr>
              <w:t>նվանումը</w:t>
            </w:r>
          </w:p>
        </w:tc>
        <w:tc>
          <w:tcPr>
            <w:tcW w:w="10982" w:type="dxa"/>
            <w:gridSpan w:val="12"/>
          </w:tcPr>
          <w:p w14:paraId="715A8294" w14:textId="7C0B4592" w:rsidR="003303DF" w:rsidRPr="00C17D14" w:rsidRDefault="003303D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Բնապահպանական թողք, մ</w:t>
            </w:r>
            <w:r w:rsidRPr="00C17D14">
              <w:rPr>
                <w:rFonts w:ascii="GHEA Grapalat" w:hAnsi="GHEA Grapalat"/>
                <w:b/>
                <w:sz w:val="24"/>
                <w:szCs w:val="24"/>
                <w:vertAlign w:val="superscript"/>
                <w:lang w:val="hy-AM"/>
              </w:rPr>
              <w:t>3</w:t>
            </w: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/վ</w:t>
            </w:r>
          </w:p>
        </w:tc>
      </w:tr>
      <w:tr w:rsidR="003303DF" w:rsidRPr="00C01C1C" w14:paraId="030346CD" w14:textId="77777777" w:rsidTr="003303DF">
        <w:trPr>
          <w:trHeight w:val="286"/>
        </w:trPr>
        <w:tc>
          <w:tcPr>
            <w:tcW w:w="481" w:type="dxa"/>
            <w:vMerge/>
          </w:tcPr>
          <w:p w14:paraId="7F5B2AB7" w14:textId="77777777" w:rsidR="003303DF" w:rsidRPr="00C17D14" w:rsidRDefault="003303D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Merge/>
          </w:tcPr>
          <w:p w14:paraId="5CBF0163" w14:textId="77777777" w:rsidR="003303DF" w:rsidRPr="00C17D14" w:rsidRDefault="003303D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915" w:type="dxa"/>
          </w:tcPr>
          <w:p w14:paraId="1DB60741" w14:textId="544E5927" w:rsidR="003303DF" w:rsidRPr="00C17D14" w:rsidRDefault="003303D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915" w:type="dxa"/>
          </w:tcPr>
          <w:p w14:paraId="6B410B4C" w14:textId="77777777" w:rsidR="003303DF" w:rsidRPr="00C17D14" w:rsidRDefault="003303D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916" w:type="dxa"/>
          </w:tcPr>
          <w:p w14:paraId="395B55C6" w14:textId="77777777" w:rsidR="003303DF" w:rsidRPr="00C17D14" w:rsidRDefault="003303D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</w:p>
        </w:tc>
        <w:tc>
          <w:tcPr>
            <w:tcW w:w="915" w:type="dxa"/>
          </w:tcPr>
          <w:p w14:paraId="7FF66DCF" w14:textId="77777777" w:rsidR="003303DF" w:rsidRPr="00C17D14" w:rsidRDefault="003303D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</w:p>
        </w:tc>
        <w:tc>
          <w:tcPr>
            <w:tcW w:w="912" w:type="dxa"/>
          </w:tcPr>
          <w:p w14:paraId="2BDF9915" w14:textId="77777777" w:rsidR="003303DF" w:rsidRPr="00C17D14" w:rsidRDefault="003303D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</w:p>
        </w:tc>
        <w:tc>
          <w:tcPr>
            <w:tcW w:w="916" w:type="dxa"/>
          </w:tcPr>
          <w:p w14:paraId="3C009046" w14:textId="77777777" w:rsidR="003303DF" w:rsidRPr="00C17D14" w:rsidRDefault="003303D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6</w:t>
            </w:r>
          </w:p>
        </w:tc>
        <w:tc>
          <w:tcPr>
            <w:tcW w:w="916" w:type="dxa"/>
          </w:tcPr>
          <w:p w14:paraId="7CAB9881" w14:textId="77777777" w:rsidR="003303DF" w:rsidRPr="00C17D14" w:rsidRDefault="003303D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7</w:t>
            </w:r>
          </w:p>
        </w:tc>
        <w:tc>
          <w:tcPr>
            <w:tcW w:w="916" w:type="dxa"/>
          </w:tcPr>
          <w:p w14:paraId="5E068D37" w14:textId="77777777" w:rsidR="003303DF" w:rsidRPr="00C17D14" w:rsidRDefault="003303D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8</w:t>
            </w:r>
          </w:p>
        </w:tc>
        <w:tc>
          <w:tcPr>
            <w:tcW w:w="916" w:type="dxa"/>
          </w:tcPr>
          <w:p w14:paraId="3C6456AA" w14:textId="77777777" w:rsidR="003303DF" w:rsidRPr="00C17D14" w:rsidRDefault="003303D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9</w:t>
            </w:r>
          </w:p>
        </w:tc>
        <w:tc>
          <w:tcPr>
            <w:tcW w:w="916" w:type="dxa"/>
          </w:tcPr>
          <w:p w14:paraId="705D8FDF" w14:textId="77777777" w:rsidR="003303DF" w:rsidRPr="00C17D14" w:rsidRDefault="003303D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10</w:t>
            </w:r>
          </w:p>
        </w:tc>
        <w:tc>
          <w:tcPr>
            <w:tcW w:w="915" w:type="dxa"/>
          </w:tcPr>
          <w:p w14:paraId="50654F3A" w14:textId="77777777" w:rsidR="003303DF" w:rsidRPr="00C17D14" w:rsidRDefault="003303D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11</w:t>
            </w:r>
          </w:p>
        </w:tc>
        <w:tc>
          <w:tcPr>
            <w:tcW w:w="916" w:type="dxa"/>
          </w:tcPr>
          <w:p w14:paraId="599D4F97" w14:textId="77777777" w:rsidR="003303DF" w:rsidRPr="00C17D14" w:rsidRDefault="003303DF" w:rsidP="00D2025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/>
                <w:b/>
                <w:sz w:val="24"/>
                <w:szCs w:val="24"/>
                <w:lang w:val="hy-AM"/>
              </w:rPr>
              <w:t>12</w:t>
            </w:r>
          </w:p>
        </w:tc>
      </w:tr>
      <w:tr w:rsidR="003303DF" w:rsidRPr="00C01C1C" w14:paraId="1302669F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2FBFCC03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25DA81A5" w14:textId="4DF728FC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Կարախանգետ</w:t>
            </w: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ն իր վտակներով</w:t>
            </w:r>
          </w:p>
        </w:tc>
        <w:tc>
          <w:tcPr>
            <w:tcW w:w="915" w:type="dxa"/>
            <w:vAlign w:val="center"/>
          </w:tcPr>
          <w:p w14:paraId="33833B02" w14:textId="26A5131A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0.074</w:t>
            </w:r>
          </w:p>
        </w:tc>
        <w:tc>
          <w:tcPr>
            <w:tcW w:w="915" w:type="dxa"/>
            <w:vAlign w:val="center"/>
          </w:tcPr>
          <w:p w14:paraId="4C7B881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0.081</w:t>
            </w:r>
          </w:p>
        </w:tc>
        <w:tc>
          <w:tcPr>
            <w:tcW w:w="916" w:type="dxa"/>
            <w:vAlign w:val="center"/>
          </w:tcPr>
          <w:p w14:paraId="3A2044A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0.091</w:t>
            </w:r>
          </w:p>
        </w:tc>
        <w:tc>
          <w:tcPr>
            <w:tcW w:w="915" w:type="dxa"/>
            <w:vAlign w:val="center"/>
          </w:tcPr>
          <w:p w14:paraId="02F5946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0.155</w:t>
            </w:r>
          </w:p>
        </w:tc>
        <w:tc>
          <w:tcPr>
            <w:tcW w:w="912" w:type="dxa"/>
            <w:vAlign w:val="center"/>
          </w:tcPr>
          <w:p w14:paraId="224B0AF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0.300</w:t>
            </w:r>
          </w:p>
        </w:tc>
        <w:tc>
          <w:tcPr>
            <w:tcW w:w="916" w:type="dxa"/>
            <w:vAlign w:val="center"/>
          </w:tcPr>
          <w:p w14:paraId="33EF52A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0.163</w:t>
            </w:r>
          </w:p>
        </w:tc>
        <w:tc>
          <w:tcPr>
            <w:tcW w:w="916" w:type="dxa"/>
            <w:vAlign w:val="center"/>
          </w:tcPr>
          <w:p w14:paraId="7F42F41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0.106</w:t>
            </w:r>
          </w:p>
        </w:tc>
        <w:tc>
          <w:tcPr>
            <w:tcW w:w="916" w:type="dxa"/>
            <w:vAlign w:val="center"/>
          </w:tcPr>
          <w:p w14:paraId="469ACFE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0.104</w:t>
            </w:r>
          </w:p>
        </w:tc>
        <w:tc>
          <w:tcPr>
            <w:tcW w:w="916" w:type="dxa"/>
            <w:vAlign w:val="center"/>
          </w:tcPr>
          <w:p w14:paraId="3C26979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0.104</w:t>
            </w:r>
          </w:p>
        </w:tc>
        <w:tc>
          <w:tcPr>
            <w:tcW w:w="916" w:type="dxa"/>
            <w:vAlign w:val="center"/>
          </w:tcPr>
          <w:p w14:paraId="2F91C74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0.100</w:t>
            </w:r>
          </w:p>
        </w:tc>
        <w:tc>
          <w:tcPr>
            <w:tcW w:w="915" w:type="dxa"/>
            <w:vAlign w:val="center"/>
          </w:tcPr>
          <w:p w14:paraId="0695F53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0.074</w:t>
            </w:r>
          </w:p>
        </w:tc>
        <w:tc>
          <w:tcPr>
            <w:tcW w:w="916" w:type="dxa"/>
            <w:vAlign w:val="center"/>
          </w:tcPr>
          <w:p w14:paraId="41EBED7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0.074</w:t>
            </w:r>
          </w:p>
        </w:tc>
      </w:tr>
      <w:tr w:rsidR="003303DF" w:rsidRPr="00C01C1C" w14:paraId="5BEC1522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5E279A8E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543BBCA8" w14:textId="036124B9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Արփի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լիճ թափվող գետեր</w:t>
            </w:r>
          </w:p>
        </w:tc>
        <w:tc>
          <w:tcPr>
            <w:tcW w:w="915" w:type="dxa"/>
            <w:vAlign w:val="center"/>
          </w:tcPr>
          <w:p w14:paraId="1B212102" w14:textId="4AAC6F6E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0.236</w:t>
            </w:r>
          </w:p>
        </w:tc>
        <w:tc>
          <w:tcPr>
            <w:tcW w:w="915" w:type="dxa"/>
            <w:vAlign w:val="center"/>
          </w:tcPr>
          <w:p w14:paraId="60FC0C3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0.259</w:t>
            </w:r>
          </w:p>
        </w:tc>
        <w:tc>
          <w:tcPr>
            <w:tcW w:w="916" w:type="dxa"/>
            <w:vAlign w:val="center"/>
          </w:tcPr>
          <w:p w14:paraId="406C6BB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0.293</w:t>
            </w:r>
          </w:p>
        </w:tc>
        <w:tc>
          <w:tcPr>
            <w:tcW w:w="915" w:type="dxa"/>
            <w:vAlign w:val="center"/>
          </w:tcPr>
          <w:p w14:paraId="1A6C78D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0.498</w:t>
            </w:r>
          </w:p>
        </w:tc>
        <w:tc>
          <w:tcPr>
            <w:tcW w:w="912" w:type="dxa"/>
            <w:vAlign w:val="center"/>
          </w:tcPr>
          <w:p w14:paraId="4E64762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0.963</w:t>
            </w:r>
          </w:p>
        </w:tc>
        <w:tc>
          <w:tcPr>
            <w:tcW w:w="916" w:type="dxa"/>
            <w:vAlign w:val="center"/>
          </w:tcPr>
          <w:p w14:paraId="7F1633F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0.523</w:t>
            </w:r>
          </w:p>
        </w:tc>
        <w:tc>
          <w:tcPr>
            <w:tcW w:w="916" w:type="dxa"/>
            <w:vAlign w:val="center"/>
          </w:tcPr>
          <w:p w14:paraId="11D3D37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0.339</w:t>
            </w:r>
          </w:p>
        </w:tc>
        <w:tc>
          <w:tcPr>
            <w:tcW w:w="916" w:type="dxa"/>
            <w:vAlign w:val="center"/>
          </w:tcPr>
          <w:p w14:paraId="0663215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0.333</w:t>
            </w:r>
          </w:p>
        </w:tc>
        <w:tc>
          <w:tcPr>
            <w:tcW w:w="916" w:type="dxa"/>
            <w:vAlign w:val="center"/>
          </w:tcPr>
          <w:p w14:paraId="2403D70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0.334</w:t>
            </w:r>
          </w:p>
        </w:tc>
        <w:tc>
          <w:tcPr>
            <w:tcW w:w="916" w:type="dxa"/>
            <w:vAlign w:val="center"/>
          </w:tcPr>
          <w:p w14:paraId="425D3D7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0.320</w:t>
            </w:r>
          </w:p>
        </w:tc>
        <w:tc>
          <w:tcPr>
            <w:tcW w:w="915" w:type="dxa"/>
            <w:vAlign w:val="center"/>
          </w:tcPr>
          <w:p w14:paraId="0E0C368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0.236</w:t>
            </w:r>
          </w:p>
        </w:tc>
        <w:tc>
          <w:tcPr>
            <w:tcW w:w="916" w:type="dxa"/>
            <w:vAlign w:val="center"/>
          </w:tcPr>
          <w:p w14:paraId="0595B92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0.236</w:t>
            </w:r>
          </w:p>
        </w:tc>
      </w:tr>
      <w:tr w:rsidR="003303DF" w:rsidRPr="00C01C1C" w14:paraId="688EC424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0AF393A5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1D220BDC" w14:textId="05A86C8F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Ախուրյան գետը, Արփիլճից մինչև Պաղակն բնակավայրի կամուրջը</w:t>
            </w:r>
          </w:p>
        </w:tc>
        <w:tc>
          <w:tcPr>
            <w:tcW w:w="915" w:type="dxa"/>
            <w:vAlign w:val="center"/>
          </w:tcPr>
          <w:p w14:paraId="1EF3C6B1" w14:textId="12C14FE0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0.067</w:t>
            </w:r>
          </w:p>
        </w:tc>
        <w:tc>
          <w:tcPr>
            <w:tcW w:w="915" w:type="dxa"/>
            <w:vAlign w:val="center"/>
          </w:tcPr>
          <w:p w14:paraId="091A44C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0.067</w:t>
            </w:r>
          </w:p>
        </w:tc>
        <w:tc>
          <w:tcPr>
            <w:tcW w:w="916" w:type="dxa"/>
            <w:vAlign w:val="center"/>
          </w:tcPr>
          <w:p w14:paraId="4FCD3CE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0.067</w:t>
            </w:r>
          </w:p>
        </w:tc>
        <w:tc>
          <w:tcPr>
            <w:tcW w:w="915" w:type="dxa"/>
            <w:vAlign w:val="center"/>
          </w:tcPr>
          <w:p w14:paraId="0FA6C6C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0.067</w:t>
            </w:r>
          </w:p>
        </w:tc>
        <w:tc>
          <w:tcPr>
            <w:tcW w:w="912" w:type="dxa"/>
            <w:vAlign w:val="center"/>
          </w:tcPr>
          <w:p w14:paraId="0C25B8F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0.067</w:t>
            </w:r>
          </w:p>
        </w:tc>
        <w:tc>
          <w:tcPr>
            <w:tcW w:w="916" w:type="dxa"/>
            <w:vAlign w:val="center"/>
          </w:tcPr>
          <w:p w14:paraId="1E356CF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0.067</w:t>
            </w:r>
          </w:p>
        </w:tc>
        <w:tc>
          <w:tcPr>
            <w:tcW w:w="916" w:type="dxa"/>
            <w:vAlign w:val="center"/>
          </w:tcPr>
          <w:p w14:paraId="02A2110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0.067</w:t>
            </w:r>
          </w:p>
        </w:tc>
        <w:tc>
          <w:tcPr>
            <w:tcW w:w="916" w:type="dxa"/>
            <w:vAlign w:val="center"/>
          </w:tcPr>
          <w:p w14:paraId="1E74167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0.067</w:t>
            </w:r>
          </w:p>
        </w:tc>
        <w:tc>
          <w:tcPr>
            <w:tcW w:w="916" w:type="dxa"/>
            <w:vAlign w:val="center"/>
          </w:tcPr>
          <w:p w14:paraId="668E42F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0.067</w:t>
            </w:r>
          </w:p>
        </w:tc>
        <w:tc>
          <w:tcPr>
            <w:tcW w:w="916" w:type="dxa"/>
            <w:vAlign w:val="center"/>
          </w:tcPr>
          <w:p w14:paraId="7AAC2B5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0.067</w:t>
            </w:r>
          </w:p>
        </w:tc>
        <w:tc>
          <w:tcPr>
            <w:tcW w:w="915" w:type="dxa"/>
            <w:vAlign w:val="center"/>
          </w:tcPr>
          <w:p w14:paraId="3A077D2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0.067</w:t>
            </w:r>
          </w:p>
        </w:tc>
        <w:tc>
          <w:tcPr>
            <w:tcW w:w="916" w:type="dxa"/>
            <w:vAlign w:val="center"/>
          </w:tcPr>
          <w:p w14:paraId="4C580A4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0.067</w:t>
            </w:r>
          </w:p>
        </w:tc>
      </w:tr>
      <w:tr w:rsidR="003303DF" w:rsidRPr="00C01C1C" w14:paraId="434448D3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4807996E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7A9289D7" w14:textId="2F2746DD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Ախուրյան գետը Պաղակնի կամուրջից մինչև Գիժգետի միախառնումը</w:t>
            </w:r>
          </w:p>
        </w:tc>
        <w:tc>
          <w:tcPr>
            <w:tcW w:w="915" w:type="dxa"/>
            <w:vAlign w:val="center"/>
          </w:tcPr>
          <w:p w14:paraId="213AE230" w14:textId="3E2DB556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0.078</w:t>
            </w:r>
          </w:p>
        </w:tc>
        <w:tc>
          <w:tcPr>
            <w:tcW w:w="915" w:type="dxa"/>
            <w:vAlign w:val="center"/>
          </w:tcPr>
          <w:p w14:paraId="6B041A6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0.079</w:t>
            </w:r>
          </w:p>
        </w:tc>
        <w:tc>
          <w:tcPr>
            <w:tcW w:w="916" w:type="dxa"/>
            <w:vAlign w:val="center"/>
          </w:tcPr>
          <w:p w14:paraId="1776193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0.080</w:t>
            </w:r>
          </w:p>
        </w:tc>
        <w:tc>
          <w:tcPr>
            <w:tcW w:w="915" w:type="dxa"/>
            <w:vAlign w:val="center"/>
          </w:tcPr>
          <w:p w14:paraId="28B2428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0.087</w:t>
            </w:r>
          </w:p>
        </w:tc>
        <w:tc>
          <w:tcPr>
            <w:tcW w:w="912" w:type="dxa"/>
            <w:vAlign w:val="center"/>
          </w:tcPr>
          <w:p w14:paraId="59AFE07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0.096</w:t>
            </w:r>
          </w:p>
        </w:tc>
        <w:tc>
          <w:tcPr>
            <w:tcW w:w="916" w:type="dxa"/>
            <w:vAlign w:val="center"/>
          </w:tcPr>
          <w:p w14:paraId="4B42BC0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0.120</w:t>
            </w:r>
          </w:p>
        </w:tc>
        <w:tc>
          <w:tcPr>
            <w:tcW w:w="916" w:type="dxa"/>
            <w:vAlign w:val="center"/>
          </w:tcPr>
          <w:p w14:paraId="5A35068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0.260</w:t>
            </w:r>
          </w:p>
        </w:tc>
        <w:tc>
          <w:tcPr>
            <w:tcW w:w="916" w:type="dxa"/>
            <w:vAlign w:val="center"/>
          </w:tcPr>
          <w:p w14:paraId="3F475D2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0.640</w:t>
            </w:r>
          </w:p>
        </w:tc>
        <w:tc>
          <w:tcPr>
            <w:tcW w:w="916" w:type="dxa"/>
            <w:vAlign w:val="center"/>
          </w:tcPr>
          <w:p w14:paraId="2FCD764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0.380</w:t>
            </w:r>
          </w:p>
        </w:tc>
        <w:tc>
          <w:tcPr>
            <w:tcW w:w="916" w:type="dxa"/>
            <w:vAlign w:val="center"/>
          </w:tcPr>
          <w:p w14:paraId="783FB58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0.130</w:t>
            </w:r>
          </w:p>
        </w:tc>
        <w:tc>
          <w:tcPr>
            <w:tcW w:w="915" w:type="dxa"/>
            <w:vAlign w:val="center"/>
          </w:tcPr>
          <w:p w14:paraId="3F248C5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0.085</w:t>
            </w:r>
          </w:p>
        </w:tc>
        <w:tc>
          <w:tcPr>
            <w:tcW w:w="916" w:type="dxa"/>
            <w:vAlign w:val="center"/>
          </w:tcPr>
          <w:p w14:paraId="7828760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0.080</w:t>
            </w:r>
          </w:p>
        </w:tc>
      </w:tr>
      <w:tr w:rsidR="003303DF" w:rsidRPr="00C01C1C" w14:paraId="6381E651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2DAAAAAF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55C8FD45" w14:textId="1EB10009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Ախուրյան գետի ձախափնյա վտակները Բերդաշեն և Փոքր Սեպասար բնակավայրերի միջև</w:t>
            </w:r>
          </w:p>
        </w:tc>
        <w:tc>
          <w:tcPr>
            <w:tcW w:w="915" w:type="dxa"/>
            <w:vAlign w:val="center"/>
          </w:tcPr>
          <w:p w14:paraId="72B3D6EE" w14:textId="62BF08FF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0.026</w:t>
            </w:r>
          </w:p>
        </w:tc>
        <w:tc>
          <w:tcPr>
            <w:tcW w:w="915" w:type="dxa"/>
            <w:vAlign w:val="center"/>
          </w:tcPr>
          <w:p w14:paraId="784969A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0.029</w:t>
            </w:r>
          </w:p>
        </w:tc>
        <w:tc>
          <w:tcPr>
            <w:tcW w:w="916" w:type="dxa"/>
            <w:vAlign w:val="center"/>
          </w:tcPr>
          <w:p w14:paraId="336671C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0.033</w:t>
            </w:r>
          </w:p>
        </w:tc>
        <w:tc>
          <w:tcPr>
            <w:tcW w:w="915" w:type="dxa"/>
            <w:vAlign w:val="center"/>
          </w:tcPr>
          <w:p w14:paraId="7C269D0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0.056</w:t>
            </w:r>
          </w:p>
        </w:tc>
        <w:tc>
          <w:tcPr>
            <w:tcW w:w="912" w:type="dxa"/>
            <w:vAlign w:val="center"/>
          </w:tcPr>
          <w:p w14:paraId="7062096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0.107</w:t>
            </w:r>
          </w:p>
        </w:tc>
        <w:tc>
          <w:tcPr>
            <w:tcW w:w="916" w:type="dxa"/>
            <w:vAlign w:val="center"/>
          </w:tcPr>
          <w:p w14:paraId="7C10815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0.058</w:t>
            </w:r>
          </w:p>
        </w:tc>
        <w:tc>
          <w:tcPr>
            <w:tcW w:w="916" w:type="dxa"/>
            <w:vAlign w:val="center"/>
          </w:tcPr>
          <w:p w14:paraId="203E283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0.038</w:t>
            </w:r>
          </w:p>
        </w:tc>
        <w:tc>
          <w:tcPr>
            <w:tcW w:w="916" w:type="dxa"/>
            <w:vAlign w:val="center"/>
          </w:tcPr>
          <w:p w14:paraId="0B98ADF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0.037</w:t>
            </w:r>
          </w:p>
        </w:tc>
        <w:tc>
          <w:tcPr>
            <w:tcW w:w="916" w:type="dxa"/>
            <w:vAlign w:val="center"/>
          </w:tcPr>
          <w:p w14:paraId="7B562E6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0.037</w:t>
            </w:r>
          </w:p>
        </w:tc>
        <w:tc>
          <w:tcPr>
            <w:tcW w:w="916" w:type="dxa"/>
            <w:vAlign w:val="center"/>
          </w:tcPr>
          <w:p w14:paraId="343FDBB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0.036</w:t>
            </w:r>
          </w:p>
        </w:tc>
        <w:tc>
          <w:tcPr>
            <w:tcW w:w="915" w:type="dxa"/>
            <w:vAlign w:val="center"/>
          </w:tcPr>
          <w:p w14:paraId="10DC1C4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0.026</w:t>
            </w:r>
          </w:p>
        </w:tc>
        <w:tc>
          <w:tcPr>
            <w:tcW w:w="916" w:type="dxa"/>
            <w:vAlign w:val="center"/>
          </w:tcPr>
          <w:p w14:paraId="67347BE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0.026</w:t>
            </w:r>
          </w:p>
        </w:tc>
      </w:tr>
      <w:tr w:rsidR="003303DF" w:rsidRPr="00C01C1C" w14:paraId="5FDE35BA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096DA15F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66B22FAA" w14:textId="075B2BEB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Ախուրյան գետի աջափնյա վտակը Բերդաշեն և Փոքր Սեպասար բնակավայրերի միջև</w:t>
            </w:r>
          </w:p>
        </w:tc>
        <w:tc>
          <w:tcPr>
            <w:tcW w:w="915" w:type="dxa"/>
            <w:vAlign w:val="center"/>
          </w:tcPr>
          <w:p w14:paraId="6B881F02" w14:textId="1AA929B8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0.006</w:t>
            </w:r>
          </w:p>
        </w:tc>
        <w:tc>
          <w:tcPr>
            <w:tcW w:w="915" w:type="dxa"/>
            <w:vAlign w:val="center"/>
          </w:tcPr>
          <w:p w14:paraId="601A7FB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0.006</w:t>
            </w:r>
          </w:p>
        </w:tc>
        <w:tc>
          <w:tcPr>
            <w:tcW w:w="916" w:type="dxa"/>
            <w:vAlign w:val="center"/>
          </w:tcPr>
          <w:p w14:paraId="73A38B2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0.007</w:t>
            </w:r>
          </w:p>
        </w:tc>
        <w:tc>
          <w:tcPr>
            <w:tcW w:w="915" w:type="dxa"/>
            <w:vAlign w:val="center"/>
          </w:tcPr>
          <w:p w14:paraId="641DCC3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0.012</w:t>
            </w:r>
          </w:p>
        </w:tc>
        <w:tc>
          <w:tcPr>
            <w:tcW w:w="912" w:type="dxa"/>
            <w:vAlign w:val="center"/>
          </w:tcPr>
          <w:p w14:paraId="6630B97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0.023</w:t>
            </w:r>
          </w:p>
        </w:tc>
        <w:tc>
          <w:tcPr>
            <w:tcW w:w="916" w:type="dxa"/>
            <w:vAlign w:val="center"/>
          </w:tcPr>
          <w:p w14:paraId="7648EA3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0.012</w:t>
            </w:r>
          </w:p>
        </w:tc>
        <w:tc>
          <w:tcPr>
            <w:tcW w:w="916" w:type="dxa"/>
            <w:vAlign w:val="center"/>
          </w:tcPr>
          <w:p w14:paraId="664F33B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0.008</w:t>
            </w:r>
          </w:p>
        </w:tc>
        <w:tc>
          <w:tcPr>
            <w:tcW w:w="916" w:type="dxa"/>
            <w:vAlign w:val="center"/>
          </w:tcPr>
          <w:p w14:paraId="077F388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0.008</w:t>
            </w:r>
          </w:p>
        </w:tc>
        <w:tc>
          <w:tcPr>
            <w:tcW w:w="916" w:type="dxa"/>
            <w:vAlign w:val="center"/>
          </w:tcPr>
          <w:p w14:paraId="36A7D54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0.008</w:t>
            </w:r>
          </w:p>
        </w:tc>
        <w:tc>
          <w:tcPr>
            <w:tcW w:w="916" w:type="dxa"/>
            <w:vAlign w:val="center"/>
          </w:tcPr>
          <w:p w14:paraId="5FAED16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0.008</w:t>
            </w:r>
          </w:p>
        </w:tc>
        <w:tc>
          <w:tcPr>
            <w:tcW w:w="915" w:type="dxa"/>
            <w:vAlign w:val="center"/>
          </w:tcPr>
          <w:p w14:paraId="50A41B8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0.006</w:t>
            </w:r>
          </w:p>
        </w:tc>
        <w:tc>
          <w:tcPr>
            <w:tcW w:w="916" w:type="dxa"/>
            <w:vAlign w:val="center"/>
          </w:tcPr>
          <w:p w14:paraId="42C021D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0.006</w:t>
            </w:r>
          </w:p>
        </w:tc>
      </w:tr>
      <w:tr w:rsidR="003303DF" w:rsidRPr="00C01C1C" w14:paraId="1873F484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6AC00280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69D617EA" w14:textId="4FB09742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Թավշուտի ջրամբար թափվող գետեր</w:t>
            </w:r>
          </w:p>
        </w:tc>
        <w:tc>
          <w:tcPr>
            <w:tcW w:w="915" w:type="dxa"/>
            <w:vAlign w:val="center"/>
          </w:tcPr>
          <w:p w14:paraId="497B5A82" w14:textId="5CDB72F5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0.003</w:t>
            </w:r>
          </w:p>
        </w:tc>
        <w:tc>
          <w:tcPr>
            <w:tcW w:w="915" w:type="dxa"/>
            <w:vAlign w:val="center"/>
          </w:tcPr>
          <w:p w14:paraId="1C4BFD8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0.003</w:t>
            </w:r>
          </w:p>
        </w:tc>
        <w:tc>
          <w:tcPr>
            <w:tcW w:w="916" w:type="dxa"/>
            <w:vAlign w:val="center"/>
          </w:tcPr>
          <w:p w14:paraId="2A4AD94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0.004</w:t>
            </w:r>
          </w:p>
        </w:tc>
        <w:tc>
          <w:tcPr>
            <w:tcW w:w="915" w:type="dxa"/>
            <w:vAlign w:val="center"/>
          </w:tcPr>
          <w:p w14:paraId="147E1E1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0.014</w:t>
            </w:r>
          </w:p>
        </w:tc>
        <w:tc>
          <w:tcPr>
            <w:tcW w:w="912" w:type="dxa"/>
            <w:vAlign w:val="center"/>
          </w:tcPr>
          <w:p w14:paraId="4555DD2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0.037</w:t>
            </w:r>
          </w:p>
        </w:tc>
        <w:tc>
          <w:tcPr>
            <w:tcW w:w="916" w:type="dxa"/>
            <w:vAlign w:val="center"/>
          </w:tcPr>
          <w:p w14:paraId="0A1312B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0.006</w:t>
            </w:r>
          </w:p>
        </w:tc>
        <w:tc>
          <w:tcPr>
            <w:tcW w:w="916" w:type="dxa"/>
            <w:vAlign w:val="center"/>
          </w:tcPr>
          <w:p w14:paraId="18C1CAA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0.005</w:t>
            </w:r>
          </w:p>
        </w:tc>
        <w:tc>
          <w:tcPr>
            <w:tcW w:w="916" w:type="dxa"/>
            <w:vAlign w:val="center"/>
          </w:tcPr>
          <w:p w14:paraId="5D87354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0.004</w:t>
            </w:r>
          </w:p>
        </w:tc>
        <w:tc>
          <w:tcPr>
            <w:tcW w:w="916" w:type="dxa"/>
            <w:vAlign w:val="center"/>
          </w:tcPr>
          <w:p w14:paraId="2714379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0.004</w:t>
            </w:r>
          </w:p>
        </w:tc>
        <w:tc>
          <w:tcPr>
            <w:tcW w:w="916" w:type="dxa"/>
            <w:vAlign w:val="center"/>
          </w:tcPr>
          <w:p w14:paraId="4DA48DC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0.004</w:t>
            </w:r>
          </w:p>
        </w:tc>
        <w:tc>
          <w:tcPr>
            <w:tcW w:w="915" w:type="dxa"/>
            <w:vAlign w:val="center"/>
          </w:tcPr>
          <w:p w14:paraId="3CE06F9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0.002</w:t>
            </w:r>
          </w:p>
        </w:tc>
        <w:tc>
          <w:tcPr>
            <w:tcW w:w="916" w:type="dxa"/>
            <w:vAlign w:val="center"/>
          </w:tcPr>
          <w:p w14:paraId="09262C0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0.003</w:t>
            </w:r>
          </w:p>
        </w:tc>
      </w:tr>
      <w:tr w:rsidR="003303DF" w:rsidRPr="00C01C1C" w14:paraId="7C7D7272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33783BFA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6AE8760B" w14:textId="44A7A45B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Գիժգետը Թավշուտի ջրամբարից մինչև </w:t>
            </w: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lastRenderedPageBreak/>
              <w:t>գետաբերան</w:t>
            </w:r>
          </w:p>
        </w:tc>
        <w:tc>
          <w:tcPr>
            <w:tcW w:w="915" w:type="dxa"/>
            <w:vAlign w:val="center"/>
          </w:tcPr>
          <w:p w14:paraId="26370896" w14:textId="55604FF6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lastRenderedPageBreak/>
              <w:t>0.034</w:t>
            </w:r>
          </w:p>
        </w:tc>
        <w:tc>
          <w:tcPr>
            <w:tcW w:w="915" w:type="dxa"/>
            <w:vAlign w:val="center"/>
          </w:tcPr>
          <w:p w14:paraId="2851260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0.034</w:t>
            </w:r>
          </w:p>
        </w:tc>
        <w:tc>
          <w:tcPr>
            <w:tcW w:w="916" w:type="dxa"/>
            <w:vAlign w:val="center"/>
          </w:tcPr>
          <w:p w14:paraId="4C2BC11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0.046</w:t>
            </w:r>
          </w:p>
        </w:tc>
        <w:tc>
          <w:tcPr>
            <w:tcW w:w="915" w:type="dxa"/>
            <w:vAlign w:val="center"/>
          </w:tcPr>
          <w:p w14:paraId="459B693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0.153</w:t>
            </w:r>
          </w:p>
        </w:tc>
        <w:tc>
          <w:tcPr>
            <w:tcW w:w="912" w:type="dxa"/>
            <w:vAlign w:val="center"/>
          </w:tcPr>
          <w:p w14:paraId="761F74D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0.396</w:t>
            </w:r>
          </w:p>
        </w:tc>
        <w:tc>
          <w:tcPr>
            <w:tcW w:w="916" w:type="dxa"/>
            <w:vAlign w:val="center"/>
          </w:tcPr>
          <w:p w14:paraId="2FD20F2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0.064</w:t>
            </w:r>
          </w:p>
        </w:tc>
        <w:tc>
          <w:tcPr>
            <w:tcW w:w="916" w:type="dxa"/>
            <w:vAlign w:val="center"/>
          </w:tcPr>
          <w:p w14:paraId="289B59A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0.057</w:t>
            </w:r>
          </w:p>
        </w:tc>
        <w:tc>
          <w:tcPr>
            <w:tcW w:w="916" w:type="dxa"/>
            <w:vAlign w:val="center"/>
          </w:tcPr>
          <w:p w14:paraId="6ACB2E6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0.044</w:t>
            </w:r>
          </w:p>
        </w:tc>
        <w:tc>
          <w:tcPr>
            <w:tcW w:w="916" w:type="dxa"/>
            <w:vAlign w:val="center"/>
          </w:tcPr>
          <w:p w14:paraId="0FBF7A3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0.041</w:t>
            </w:r>
          </w:p>
        </w:tc>
        <w:tc>
          <w:tcPr>
            <w:tcW w:w="916" w:type="dxa"/>
            <w:vAlign w:val="center"/>
          </w:tcPr>
          <w:p w14:paraId="3FBF3E6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0.039</w:t>
            </w:r>
          </w:p>
        </w:tc>
        <w:tc>
          <w:tcPr>
            <w:tcW w:w="915" w:type="dxa"/>
            <w:vAlign w:val="center"/>
          </w:tcPr>
          <w:p w14:paraId="26C9F3C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0.026</w:t>
            </w:r>
          </w:p>
        </w:tc>
        <w:tc>
          <w:tcPr>
            <w:tcW w:w="916" w:type="dxa"/>
            <w:vAlign w:val="center"/>
          </w:tcPr>
          <w:p w14:paraId="2C98C9A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0.034</w:t>
            </w:r>
          </w:p>
        </w:tc>
      </w:tr>
      <w:tr w:rsidR="003303DF" w:rsidRPr="00C01C1C" w14:paraId="00BDC8CD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739C6AA2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32B96C37" w14:textId="01F4E96F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Ախուրյան գետը Գիժգետի միախառնումից մինչև Շիրակ ՀԷԿ-ի կասակադ</w:t>
            </w:r>
          </w:p>
        </w:tc>
        <w:tc>
          <w:tcPr>
            <w:tcW w:w="915" w:type="dxa"/>
            <w:vAlign w:val="center"/>
          </w:tcPr>
          <w:p w14:paraId="55CD747D" w14:textId="7305707D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1.73</w:t>
            </w:r>
          </w:p>
        </w:tc>
        <w:tc>
          <w:tcPr>
            <w:tcW w:w="915" w:type="dxa"/>
            <w:vAlign w:val="center"/>
          </w:tcPr>
          <w:p w14:paraId="45FABAA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1.73</w:t>
            </w:r>
          </w:p>
        </w:tc>
        <w:tc>
          <w:tcPr>
            <w:tcW w:w="916" w:type="dxa"/>
            <w:vAlign w:val="center"/>
          </w:tcPr>
          <w:p w14:paraId="3ED83B7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1.73</w:t>
            </w:r>
          </w:p>
        </w:tc>
        <w:tc>
          <w:tcPr>
            <w:tcW w:w="915" w:type="dxa"/>
            <w:vAlign w:val="center"/>
          </w:tcPr>
          <w:p w14:paraId="086E1C0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1.74</w:t>
            </w:r>
          </w:p>
        </w:tc>
        <w:tc>
          <w:tcPr>
            <w:tcW w:w="912" w:type="dxa"/>
            <w:vAlign w:val="center"/>
          </w:tcPr>
          <w:p w14:paraId="0336CDB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1.76</w:t>
            </w:r>
          </w:p>
        </w:tc>
        <w:tc>
          <w:tcPr>
            <w:tcW w:w="916" w:type="dxa"/>
            <w:vAlign w:val="center"/>
          </w:tcPr>
          <w:p w14:paraId="687E47F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1.81</w:t>
            </w:r>
          </w:p>
        </w:tc>
        <w:tc>
          <w:tcPr>
            <w:tcW w:w="916" w:type="dxa"/>
            <w:vAlign w:val="center"/>
          </w:tcPr>
          <w:p w14:paraId="4F9B6C7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2.11</w:t>
            </w:r>
          </w:p>
        </w:tc>
        <w:tc>
          <w:tcPr>
            <w:tcW w:w="916" w:type="dxa"/>
            <w:vAlign w:val="center"/>
          </w:tcPr>
          <w:p w14:paraId="189D797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2.92</w:t>
            </w:r>
          </w:p>
        </w:tc>
        <w:tc>
          <w:tcPr>
            <w:tcW w:w="916" w:type="dxa"/>
            <w:vAlign w:val="center"/>
          </w:tcPr>
          <w:p w14:paraId="6C486D7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2.37</w:t>
            </w:r>
          </w:p>
        </w:tc>
        <w:tc>
          <w:tcPr>
            <w:tcW w:w="916" w:type="dxa"/>
            <w:vAlign w:val="center"/>
          </w:tcPr>
          <w:p w14:paraId="319D504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1.84</w:t>
            </w:r>
          </w:p>
        </w:tc>
        <w:tc>
          <w:tcPr>
            <w:tcW w:w="915" w:type="dxa"/>
            <w:vAlign w:val="center"/>
          </w:tcPr>
          <w:p w14:paraId="7B1D244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1.74</w:t>
            </w:r>
          </w:p>
        </w:tc>
        <w:tc>
          <w:tcPr>
            <w:tcW w:w="916" w:type="dxa"/>
            <w:vAlign w:val="center"/>
          </w:tcPr>
          <w:p w14:paraId="2805C75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1.73</w:t>
            </w:r>
          </w:p>
        </w:tc>
      </w:tr>
      <w:tr w:rsidR="003303DF" w:rsidRPr="00C01C1C" w14:paraId="66374B8B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0BCD12AE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5B362323" w14:textId="2BABF050" w:rsidR="003303DF" w:rsidRPr="00C01C1C" w:rsidRDefault="003303DF" w:rsidP="00D20259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Ղազանչի գետն իր վտակներով</w:t>
            </w:r>
          </w:p>
        </w:tc>
        <w:tc>
          <w:tcPr>
            <w:tcW w:w="915" w:type="dxa"/>
            <w:vAlign w:val="center"/>
          </w:tcPr>
          <w:p w14:paraId="5033A107" w14:textId="0E7936C0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sz w:val="24"/>
                <w:szCs w:val="24"/>
              </w:rPr>
              <w:t>0.012</w:t>
            </w:r>
          </w:p>
        </w:tc>
        <w:tc>
          <w:tcPr>
            <w:tcW w:w="915" w:type="dxa"/>
            <w:vAlign w:val="center"/>
          </w:tcPr>
          <w:p w14:paraId="67B5600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sz w:val="24"/>
                <w:szCs w:val="24"/>
              </w:rPr>
              <w:t>0.012</w:t>
            </w:r>
          </w:p>
        </w:tc>
        <w:tc>
          <w:tcPr>
            <w:tcW w:w="916" w:type="dxa"/>
            <w:vAlign w:val="center"/>
          </w:tcPr>
          <w:p w14:paraId="34311E1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sz w:val="24"/>
                <w:szCs w:val="24"/>
              </w:rPr>
              <w:t>0.016</w:t>
            </w:r>
          </w:p>
        </w:tc>
        <w:tc>
          <w:tcPr>
            <w:tcW w:w="915" w:type="dxa"/>
            <w:vAlign w:val="center"/>
          </w:tcPr>
          <w:p w14:paraId="5B5C51B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sz w:val="24"/>
                <w:szCs w:val="24"/>
              </w:rPr>
              <w:t>0.053</w:t>
            </w:r>
          </w:p>
        </w:tc>
        <w:tc>
          <w:tcPr>
            <w:tcW w:w="912" w:type="dxa"/>
            <w:vAlign w:val="center"/>
          </w:tcPr>
          <w:p w14:paraId="7FB8A36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sz w:val="24"/>
                <w:szCs w:val="24"/>
              </w:rPr>
              <w:t>0.138</w:t>
            </w:r>
          </w:p>
        </w:tc>
        <w:tc>
          <w:tcPr>
            <w:tcW w:w="916" w:type="dxa"/>
            <w:vAlign w:val="center"/>
          </w:tcPr>
          <w:p w14:paraId="6961041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sz w:val="24"/>
                <w:szCs w:val="24"/>
              </w:rPr>
              <w:t>0.022</w:t>
            </w:r>
          </w:p>
        </w:tc>
        <w:tc>
          <w:tcPr>
            <w:tcW w:w="916" w:type="dxa"/>
            <w:vAlign w:val="center"/>
          </w:tcPr>
          <w:p w14:paraId="49E72C1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sz w:val="24"/>
                <w:szCs w:val="24"/>
              </w:rPr>
              <w:t>0.020</w:t>
            </w:r>
          </w:p>
        </w:tc>
        <w:tc>
          <w:tcPr>
            <w:tcW w:w="916" w:type="dxa"/>
            <w:vAlign w:val="center"/>
          </w:tcPr>
          <w:p w14:paraId="4493559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sz w:val="24"/>
                <w:szCs w:val="24"/>
              </w:rPr>
              <w:t>0.015</w:t>
            </w:r>
          </w:p>
        </w:tc>
        <w:tc>
          <w:tcPr>
            <w:tcW w:w="916" w:type="dxa"/>
            <w:vAlign w:val="center"/>
          </w:tcPr>
          <w:p w14:paraId="634800A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sz w:val="24"/>
                <w:szCs w:val="24"/>
              </w:rPr>
              <w:t>0.014</w:t>
            </w:r>
          </w:p>
        </w:tc>
        <w:tc>
          <w:tcPr>
            <w:tcW w:w="916" w:type="dxa"/>
            <w:vAlign w:val="center"/>
          </w:tcPr>
          <w:p w14:paraId="5C4F308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sz w:val="24"/>
                <w:szCs w:val="24"/>
              </w:rPr>
              <w:t>0.014</w:t>
            </w:r>
          </w:p>
        </w:tc>
        <w:tc>
          <w:tcPr>
            <w:tcW w:w="915" w:type="dxa"/>
            <w:vAlign w:val="center"/>
          </w:tcPr>
          <w:p w14:paraId="6506C8D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sz w:val="24"/>
                <w:szCs w:val="24"/>
              </w:rPr>
              <w:t>0.009</w:t>
            </w:r>
          </w:p>
        </w:tc>
        <w:tc>
          <w:tcPr>
            <w:tcW w:w="916" w:type="dxa"/>
            <w:vAlign w:val="center"/>
          </w:tcPr>
          <w:p w14:paraId="5054F49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sz w:val="24"/>
                <w:szCs w:val="24"/>
              </w:rPr>
              <w:t>0.012</w:t>
            </w:r>
          </w:p>
        </w:tc>
      </w:tr>
      <w:tr w:rsidR="003303DF" w:rsidRPr="00C01C1C" w14:paraId="11140486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725A10C6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56746007" w14:textId="7E2EEE40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Աշոցք գետն ակունքից մինչև Աշոցք բնակավայր</w:t>
            </w:r>
          </w:p>
        </w:tc>
        <w:tc>
          <w:tcPr>
            <w:tcW w:w="915" w:type="dxa"/>
            <w:vAlign w:val="center"/>
          </w:tcPr>
          <w:p w14:paraId="03EC09C3" w14:textId="46EEE92E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0.232</w:t>
            </w:r>
          </w:p>
        </w:tc>
        <w:tc>
          <w:tcPr>
            <w:tcW w:w="915" w:type="dxa"/>
            <w:vAlign w:val="center"/>
          </w:tcPr>
          <w:p w14:paraId="113F1E1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0.232</w:t>
            </w:r>
          </w:p>
        </w:tc>
        <w:tc>
          <w:tcPr>
            <w:tcW w:w="916" w:type="dxa"/>
            <w:vAlign w:val="center"/>
          </w:tcPr>
          <w:p w14:paraId="3D71035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0.295</w:t>
            </w:r>
          </w:p>
        </w:tc>
        <w:tc>
          <w:tcPr>
            <w:tcW w:w="915" w:type="dxa"/>
            <w:vAlign w:val="center"/>
          </w:tcPr>
          <w:p w14:paraId="3399C49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0.380</w:t>
            </w:r>
          </w:p>
        </w:tc>
        <w:tc>
          <w:tcPr>
            <w:tcW w:w="912" w:type="dxa"/>
            <w:vAlign w:val="center"/>
          </w:tcPr>
          <w:p w14:paraId="2D16F61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0.387</w:t>
            </w:r>
          </w:p>
        </w:tc>
        <w:tc>
          <w:tcPr>
            <w:tcW w:w="916" w:type="dxa"/>
            <w:vAlign w:val="center"/>
          </w:tcPr>
          <w:p w14:paraId="64EAF2F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0.311</w:t>
            </w:r>
          </w:p>
        </w:tc>
        <w:tc>
          <w:tcPr>
            <w:tcW w:w="916" w:type="dxa"/>
            <w:vAlign w:val="center"/>
          </w:tcPr>
          <w:p w14:paraId="2478EE0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0.274</w:t>
            </w:r>
          </w:p>
        </w:tc>
        <w:tc>
          <w:tcPr>
            <w:tcW w:w="916" w:type="dxa"/>
            <w:vAlign w:val="center"/>
          </w:tcPr>
          <w:p w14:paraId="4E50C17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0.232</w:t>
            </w:r>
          </w:p>
        </w:tc>
        <w:tc>
          <w:tcPr>
            <w:tcW w:w="916" w:type="dxa"/>
            <w:vAlign w:val="center"/>
          </w:tcPr>
          <w:p w14:paraId="0B1A9ED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0.211</w:t>
            </w:r>
          </w:p>
        </w:tc>
        <w:tc>
          <w:tcPr>
            <w:tcW w:w="916" w:type="dxa"/>
            <w:vAlign w:val="center"/>
          </w:tcPr>
          <w:p w14:paraId="174B6E5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0.211</w:t>
            </w:r>
          </w:p>
        </w:tc>
        <w:tc>
          <w:tcPr>
            <w:tcW w:w="915" w:type="dxa"/>
            <w:vAlign w:val="center"/>
          </w:tcPr>
          <w:p w14:paraId="43D43B0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0.211</w:t>
            </w:r>
          </w:p>
        </w:tc>
        <w:tc>
          <w:tcPr>
            <w:tcW w:w="916" w:type="dxa"/>
            <w:vAlign w:val="center"/>
          </w:tcPr>
          <w:p w14:paraId="3FEA0D7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0.232</w:t>
            </w:r>
          </w:p>
        </w:tc>
      </w:tr>
      <w:tr w:rsidR="003303DF" w:rsidRPr="00C01C1C" w14:paraId="02A1D1E7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47FE3E2E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6CFB5EB8" w14:textId="2E9099B9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Աշոցք գետն Աշոցք բնակավայրից մինչև գետաբերան</w:t>
            </w:r>
          </w:p>
        </w:tc>
        <w:tc>
          <w:tcPr>
            <w:tcW w:w="915" w:type="dxa"/>
            <w:vAlign w:val="center"/>
          </w:tcPr>
          <w:p w14:paraId="5A207B54" w14:textId="4994CFF9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1.56</w:t>
            </w:r>
          </w:p>
        </w:tc>
        <w:tc>
          <w:tcPr>
            <w:tcW w:w="915" w:type="dxa"/>
            <w:vAlign w:val="center"/>
          </w:tcPr>
          <w:p w14:paraId="2B281DD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1.56</w:t>
            </w:r>
          </w:p>
        </w:tc>
        <w:tc>
          <w:tcPr>
            <w:tcW w:w="916" w:type="dxa"/>
            <w:vAlign w:val="center"/>
          </w:tcPr>
          <w:p w14:paraId="3D0E3A5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1.56</w:t>
            </w:r>
          </w:p>
        </w:tc>
        <w:tc>
          <w:tcPr>
            <w:tcW w:w="915" w:type="dxa"/>
            <w:vAlign w:val="center"/>
          </w:tcPr>
          <w:p w14:paraId="65E0148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1.56</w:t>
            </w:r>
          </w:p>
        </w:tc>
        <w:tc>
          <w:tcPr>
            <w:tcW w:w="912" w:type="dxa"/>
            <w:vAlign w:val="center"/>
          </w:tcPr>
          <w:p w14:paraId="607FAC5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1.56</w:t>
            </w:r>
          </w:p>
        </w:tc>
        <w:tc>
          <w:tcPr>
            <w:tcW w:w="916" w:type="dxa"/>
            <w:vAlign w:val="center"/>
          </w:tcPr>
          <w:p w14:paraId="1D02B19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1.56</w:t>
            </w:r>
          </w:p>
        </w:tc>
        <w:tc>
          <w:tcPr>
            <w:tcW w:w="916" w:type="dxa"/>
            <w:vAlign w:val="center"/>
          </w:tcPr>
          <w:p w14:paraId="0B64962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1.56</w:t>
            </w:r>
          </w:p>
        </w:tc>
        <w:tc>
          <w:tcPr>
            <w:tcW w:w="916" w:type="dxa"/>
            <w:vAlign w:val="center"/>
          </w:tcPr>
          <w:p w14:paraId="2CE0050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1.56</w:t>
            </w:r>
          </w:p>
        </w:tc>
        <w:tc>
          <w:tcPr>
            <w:tcW w:w="916" w:type="dxa"/>
            <w:vAlign w:val="center"/>
          </w:tcPr>
          <w:p w14:paraId="292E526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1.56</w:t>
            </w:r>
          </w:p>
        </w:tc>
        <w:tc>
          <w:tcPr>
            <w:tcW w:w="916" w:type="dxa"/>
            <w:vAlign w:val="center"/>
          </w:tcPr>
          <w:p w14:paraId="711C50B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1.56</w:t>
            </w:r>
          </w:p>
        </w:tc>
        <w:tc>
          <w:tcPr>
            <w:tcW w:w="915" w:type="dxa"/>
            <w:vAlign w:val="center"/>
          </w:tcPr>
          <w:p w14:paraId="6650B29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1.56</w:t>
            </w:r>
          </w:p>
        </w:tc>
        <w:tc>
          <w:tcPr>
            <w:tcW w:w="916" w:type="dxa"/>
            <w:vAlign w:val="center"/>
          </w:tcPr>
          <w:p w14:paraId="40E0943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1.56</w:t>
            </w:r>
          </w:p>
        </w:tc>
      </w:tr>
      <w:tr w:rsidR="003303DF" w:rsidRPr="00C01C1C" w14:paraId="49149A82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14FE43F1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41FFC58B" w14:textId="7C6607AC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Ախուրյան գետը Շիրակ ՀԷԿ-ի կասակադից մինչև Ամասիա բնակավայր</w:t>
            </w:r>
          </w:p>
        </w:tc>
        <w:tc>
          <w:tcPr>
            <w:tcW w:w="915" w:type="dxa"/>
            <w:vAlign w:val="center"/>
          </w:tcPr>
          <w:p w14:paraId="6C39CE16" w14:textId="026D9BD4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1.75</w:t>
            </w:r>
          </w:p>
        </w:tc>
        <w:tc>
          <w:tcPr>
            <w:tcW w:w="915" w:type="dxa"/>
            <w:vAlign w:val="center"/>
          </w:tcPr>
          <w:p w14:paraId="00A4030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1.75</w:t>
            </w:r>
          </w:p>
        </w:tc>
        <w:tc>
          <w:tcPr>
            <w:tcW w:w="916" w:type="dxa"/>
            <w:vAlign w:val="center"/>
          </w:tcPr>
          <w:p w14:paraId="2F14DFB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1.76</w:t>
            </w:r>
          </w:p>
        </w:tc>
        <w:tc>
          <w:tcPr>
            <w:tcW w:w="915" w:type="dxa"/>
            <w:vAlign w:val="center"/>
          </w:tcPr>
          <w:p w14:paraId="4ED71D7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1.76</w:t>
            </w:r>
          </w:p>
        </w:tc>
        <w:tc>
          <w:tcPr>
            <w:tcW w:w="912" w:type="dxa"/>
            <w:vAlign w:val="center"/>
          </w:tcPr>
          <w:p w14:paraId="2D93179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1.77</w:t>
            </w:r>
          </w:p>
        </w:tc>
        <w:tc>
          <w:tcPr>
            <w:tcW w:w="916" w:type="dxa"/>
            <w:vAlign w:val="center"/>
          </w:tcPr>
          <w:p w14:paraId="7EFDEA6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1.83</w:t>
            </w:r>
          </w:p>
        </w:tc>
        <w:tc>
          <w:tcPr>
            <w:tcW w:w="916" w:type="dxa"/>
            <w:vAlign w:val="center"/>
          </w:tcPr>
          <w:p w14:paraId="6E1661B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2.14</w:t>
            </w:r>
          </w:p>
        </w:tc>
        <w:tc>
          <w:tcPr>
            <w:tcW w:w="916" w:type="dxa"/>
            <w:vAlign w:val="center"/>
          </w:tcPr>
          <w:p w14:paraId="6BB04DE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2.97</w:t>
            </w:r>
          </w:p>
        </w:tc>
        <w:tc>
          <w:tcPr>
            <w:tcW w:w="916" w:type="dxa"/>
            <w:vAlign w:val="center"/>
          </w:tcPr>
          <w:p w14:paraId="65AA54D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2.38</w:t>
            </w:r>
          </w:p>
        </w:tc>
        <w:tc>
          <w:tcPr>
            <w:tcW w:w="916" w:type="dxa"/>
            <w:vAlign w:val="center"/>
          </w:tcPr>
          <w:p w14:paraId="52858A8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1.86</w:t>
            </w:r>
          </w:p>
        </w:tc>
        <w:tc>
          <w:tcPr>
            <w:tcW w:w="915" w:type="dxa"/>
            <w:vAlign w:val="center"/>
          </w:tcPr>
          <w:p w14:paraId="68214A3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1.75</w:t>
            </w:r>
          </w:p>
        </w:tc>
        <w:tc>
          <w:tcPr>
            <w:tcW w:w="916" w:type="dxa"/>
            <w:vAlign w:val="center"/>
          </w:tcPr>
          <w:p w14:paraId="602A128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1.75</w:t>
            </w:r>
          </w:p>
        </w:tc>
      </w:tr>
      <w:tr w:rsidR="003303DF" w:rsidRPr="00C01C1C" w14:paraId="3500B5C1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3678372F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17CB8AA7" w14:textId="15BA4058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Ախուրյան գետի Ցողամարգ վտակը</w:t>
            </w:r>
          </w:p>
        </w:tc>
        <w:tc>
          <w:tcPr>
            <w:tcW w:w="915" w:type="dxa"/>
            <w:vAlign w:val="center"/>
          </w:tcPr>
          <w:p w14:paraId="6F1B3566" w14:textId="0C4A41D0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0.028</w:t>
            </w:r>
          </w:p>
        </w:tc>
        <w:tc>
          <w:tcPr>
            <w:tcW w:w="915" w:type="dxa"/>
            <w:vAlign w:val="center"/>
          </w:tcPr>
          <w:p w14:paraId="01DC7BF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0.028</w:t>
            </w:r>
          </w:p>
        </w:tc>
        <w:tc>
          <w:tcPr>
            <w:tcW w:w="916" w:type="dxa"/>
            <w:vAlign w:val="center"/>
          </w:tcPr>
          <w:p w14:paraId="028BD05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0.035</w:t>
            </w:r>
          </w:p>
        </w:tc>
        <w:tc>
          <w:tcPr>
            <w:tcW w:w="915" w:type="dxa"/>
            <w:vAlign w:val="center"/>
          </w:tcPr>
          <w:p w14:paraId="48C4D39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0.045</w:t>
            </w:r>
          </w:p>
        </w:tc>
        <w:tc>
          <w:tcPr>
            <w:tcW w:w="912" w:type="dxa"/>
            <w:vAlign w:val="center"/>
          </w:tcPr>
          <w:p w14:paraId="41F5BF2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0.046</w:t>
            </w:r>
          </w:p>
        </w:tc>
        <w:tc>
          <w:tcPr>
            <w:tcW w:w="916" w:type="dxa"/>
            <w:vAlign w:val="center"/>
          </w:tcPr>
          <w:p w14:paraId="0BB3576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0.037</w:t>
            </w:r>
          </w:p>
        </w:tc>
        <w:tc>
          <w:tcPr>
            <w:tcW w:w="916" w:type="dxa"/>
            <w:vAlign w:val="center"/>
          </w:tcPr>
          <w:p w14:paraId="7A2C8CD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0.033</w:t>
            </w:r>
          </w:p>
        </w:tc>
        <w:tc>
          <w:tcPr>
            <w:tcW w:w="916" w:type="dxa"/>
            <w:vAlign w:val="center"/>
          </w:tcPr>
          <w:p w14:paraId="1A23009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0.028</w:t>
            </w:r>
          </w:p>
        </w:tc>
        <w:tc>
          <w:tcPr>
            <w:tcW w:w="916" w:type="dxa"/>
            <w:vAlign w:val="center"/>
          </w:tcPr>
          <w:p w14:paraId="4BD9C85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0.025</w:t>
            </w:r>
          </w:p>
        </w:tc>
        <w:tc>
          <w:tcPr>
            <w:tcW w:w="916" w:type="dxa"/>
            <w:vAlign w:val="center"/>
          </w:tcPr>
          <w:p w14:paraId="7CE8842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0.025</w:t>
            </w:r>
          </w:p>
        </w:tc>
        <w:tc>
          <w:tcPr>
            <w:tcW w:w="915" w:type="dxa"/>
            <w:vAlign w:val="center"/>
          </w:tcPr>
          <w:p w14:paraId="7F21D8D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0.025</w:t>
            </w:r>
          </w:p>
        </w:tc>
        <w:tc>
          <w:tcPr>
            <w:tcW w:w="916" w:type="dxa"/>
            <w:vAlign w:val="center"/>
          </w:tcPr>
          <w:p w14:paraId="50890E9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0.028</w:t>
            </w:r>
          </w:p>
        </w:tc>
      </w:tr>
      <w:tr w:rsidR="003303DF" w:rsidRPr="00C01C1C" w14:paraId="6F00BE6B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77498839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7C44FB67" w14:textId="25432DEC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Ախուրյան գետի Հորթաջուր վտակ</w:t>
            </w:r>
          </w:p>
        </w:tc>
        <w:tc>
          <w:tcPr>
            <w:tcW w:w="915" w:type="dxa"/>
            <w:vAlign w:val="center"/>
          </w:tcPr>
          <w:p w14:paraId="0DEAAEAC" w14:textId="7692E415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0.042</w:t>
            </w:r>
          </w:p>
        </w:tc>
        <w:tc>
          <w:tcPr>
            <w:tcW w:w="915" w:type="dxa"/>
            <w:vAlign w:val="center"/>
          </w:tcPr>
          <w:p w14:paraId="7F3BB1A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0.042</w:t>
            </w:r>
          </w:p>
        </w:tc>
        <w:tc>
          <w:tcPr>
            <w:tcW w:w="916" w:type="dxa"/>
            <w:vAlign w:val="center"/>
          </w:tcPr>
          <w:p w14:paraId="301C5F1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0.053</w:t>
            </w:r>
          </w:p>
        </w:tc>
        <w:tc>
          <w:tcPr>
            <w:tcW w:w="915" w:type="dxa"/>
            <w:vAlign w:val="center"/>
          </w:tcPr>
          <w:p w14:paraId="4B77D69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0.068</w:t>
            </w:r>
          </w:p>
        </w:tc>
        <w:tc>
          <w:tcPr>
            <w:tcW w:w="912" w:type="dxa"/>
            <w:vAlign w:val="center"/>
          </w:tcPr>
          <w:p w14:paraId="4F6FEFF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0.070</w:t>
            </w:r>
          </w:p>
        </w:tc>
        <w:tc>
          <w:tcPr>
            <w:tcW w:w="916" w:type="dxa"/>
            <w:vAlign w:val="center"/>
          </w:tcPr>
          <w:p w14:paraId="1454B3E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0.056</w:t>
            </w:r>
          </w:p>
        </w:tc>
        <w:tc>
          <w:tcPr>
            <w:tcW w:w="916" w:type="dxa"/>
            <w:vAlign w:val="center"/>
          </w:tcPr>
          <w:p w14:paraId="1086D6C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0.049</w:t>
            </w:r>
          </w:p>
        </w:tc>
        <w:tc>
          <w:tcPr>
            <w:tcW w:w="916" w:type="dxa"/>
            <w:vAlign w:val="center"/>
          </w:tcPr>
          <w:p w14:paraId="1FEB323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0.042</w:t>
            </w:r>
          </w:p>
        </w:tc>
        <w:tc>
          <w:tcPr>
            <w:tcW w:w="916" w:type="dxa"/>
            <w:vAlign w:val="center"/>
          </w:tcPr>
          <w:p w14:paraId="1CF152B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0.038</w:t>
            </w:r>
          </w:p>
        </w:tc>
        <w:tc>
          <w:tcPr>
            <w:tcW w:w="916" w:type="dxa"/>
            <w:vAlign w:val="center"/>
          </w:tcPr>
          <w:p w14:paraId="70FF63A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0.038</w:t>
            </w:r>
          </w:p>
        </w:tc>
        <w:tc>
          <w:tcPr>
            <w:tcW w:w="915" w:type="dxa"/>
            <w:vAlign w:val="center"/>
          </w:tcPr>
          <w:p w14:paraId="109E5BA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0.038</w:t>
            </w:r>
          </w:p>
        </w:tc>
        <w:tc>
          <w:tcPr>
            <w:tcW w:w="916" w:type="dxa"/>
            <w:vAlign w:val="center"/>
          </w:tcPr>
          <w:p w14:paraId="262EDDD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0.042</w:t>
            </w:r>
          </w:p>
        </w:tc>
      </w:tr>
      <w:tr w:rsidR="003303DF" w:rsidRPr="00C01C1C" w14:paraId="626C8F09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0A95F5C0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6F20A5E3" w14:textId="1D458201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Ախուրյան գետը Ամասիա բնակավայրերից մինչև Կապսի ջրամբար</w:t>
            </w:r>
          </w:p>
        </w:tc>
        <w:tc>
          <w:tcPr>
            <w:tcW w:w="915" w:type="dxa"/>
            <w:vAlign w:val="center"/>
          </w:tcPr>
          <w:p w14:paraId="73FF7A9E" w14:textId="7D6D8F55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1.76</w:t>
            </w:r>
          </w:p>
        </w:tc>
        <w:tc>
          <w:tcPr>
            <w:tcW w:w="915" w:type="dxa"/>
            <w:vAlign w:val="center"/>
          </w:tcPr>
          <w:p w14:paraId="2B0FE45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1.76</w:t>
            </w:r>
          </w:p>
        </w:tc>
        <w:tc>
          <w:tcPr>
            <w:tcW w:w="916" w:type="dxa"/>
            <w:vAlign w:val="center"/>
          </w:tcPr>
          <w:p w14:paraId="1BB737C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1.77</w:t>
            </w:r>
          </w:p>
        </w:tc>
        <w:tc>
          <w:tcPr>
            <w:tcW w:w="915" w:type="dxa"/>
            <w:vAlign w:val="center"/>
          </w:tcPr>
          <w:p w14:paraId="5EE33E7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1.77</w:t>
            </w:r>
          </w:p>
        </w:tc>
        <w:tc>
          <w:tcPr>
            <w:tcW w:w="912" w:type="dxa"/>
            <w:vAlign w:val="center"/>
          </w:tcPr>
          <w:p w14:paraId="4EDFE9B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1.78</w:t>
            </w:r>
          </w:p>
        </w:tc>
        <w:tc>
          <w:tcPr>
            <w:tcW w:w="916" w:type="dxa"/>
            <w:vAlign w:val="center"/>
          </w:tcPr>
          <w:p w14:paraId="7F15074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1.84</w:t>
            </w:r>
          </w:p>
        </w:tc>
        <w:tc>
          <w:tcPr>
            <w:tcW w:w="916" w:type="dxa"/>
            <w:vAlign w:val="center"/>
          </w:tcPr>
          <w:p w14:paraId="64C663F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2.15</w:t>
            </w:r>
          </w:p>
        </w:tc>
        <w:tc>
          <w:tcPr>
            <w:tcW w:w="916" w:type="dxa"/>
            <w:vAlign w:val="center"/>
          </w:tcPr>
          <w:p w14:paraId="29F7290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2.98</w:t>
            </w:r>
          </w:p>
        </w:tc>
        <w:tc>
          <w:tcPr>
            <w:tcW w:w="916" w:type="dxa"/>
            <w:vAlign w:val="center"/>
          </w:tcPr>
          <w:p w14:paraId="09EE6B0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2.39</w:t>
            </w:r>
          </w:p>
        </w:tc>
        <w:tc>
          <w:tcPr>
            <w:tcW w:w="916" w:type="dxa"/>
            <w:vAlign w:val="center"/>
          </w:tcPr>
          <w:p w14:paraId="1A8DCCA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1.87</w:t>
            </w:r>
          </w:p>
        </w:tc>
        <w:tc>
          <w:tcPr>
            <w:tcW w:w="915" w:type="dxa"/>
            <w:vAlign w:val="center"/>
          </w:tcPr>
          <w:p w14:paraId="4CF20BD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1.76</w:t>
            </w:r>
          </w:p>
        </w:tc>
        <w:tc>
          <w:tcPr>
            <w:tcW w:w="916" w:type="dxa"/>
            <w:vAlign w:val="center"/>
          </w:tcPr>
          <w:p w14:paraId="7CBC649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1.76</w:t>
            </w:r>
          </w:p>
        </w:tc>
      </w:tr>
      <w:tr w:rsidR="003303DF" w:rsidRPr="00C01C1C" w14:paraId="26671DD6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79B82881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6BC3ED2D" w14:textId="0E99123B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Իլլիգետ գետն իր վտակներով</w:t>
            </w:r>
          </w:p>
        </w:tc>
        <w:tc>
          <w:tcPr>
            <w:tcW w:w="915" w:type="dxa"/>
            <w:vAlign w:val="center"/>
          </w:tcPr>
          <w:p w14:paraId="1F3E6183" w14:textId="5288F8F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0.10</w:t>
            </w:r>
          </w:p>
        </w:tc>
        <w:tc>
          <w:tcPr>
            <w:tcW w:w="915" w:type="dxa"/>
            <w:vAlign w:val="center"/>
          </w:tcPr>
          <w:p w14:paraId="372FA06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0.11</w:t>
            </w:r>
          </w:p>
        </w:tc>
        <w:tc>
          <w:tcPr>
            <w:tcW w:w="916" w:type="dxa"/>
            <w:vAlign w:val="center"/>
          </w:tcPr>
          <w:p w14:paraId="39286F2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0.14</w:t>
            </w:r>
          </w:p>
        </w:tc>
        <w:tc>
          <w:tcPr>
            <w:tcW w:w="915" w:type="dxa"/>
            <w:vAlign w:val="center"/>
          </w:tcPr>
          <w:p w14:paraId="5F3CCA5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0.18</w:t>
            </w:r>
          </w:p>
        </w:tc>
        <w:tc>
          <w:tcPr>
            <w:tcW w:w="912" w:type="dxa"/>
            <w:vAlign w:val="center"/>
          </w:tcPr>
          <w:p w14:paraId="3A2B34A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0.18</w:t>
            </w:r>
          </w:p>
        </w:tc>
        <w:tc>
          <w:tcPr>
            <w:tcW w:w="916" w:type="dxa"/>
            <w:vAlign w:val="center"/>
          </w:tcPr>
          <w:p w14:paraId="2690150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0.15</w:t>
            </w:r>
          </w:p>
        </w:tc>
        <w:tc>
          <w:tcPr>
            <w:tcW w:w="916" w:type="dxa"/>
            <w:vAlign w:val="center"/>
          </w:tcPr>
          <w:p w14:paraId="008495E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0.13</w:t>
            </w:r>
          </w:p>
        </w:tc>
        <w:tc>
          <w:tcPr>
            <w:tcW w:w="916" w:type="dxa"/>
            <w:vAlign w:val="center"/>
          </w:tcPr>
          <w:p w14:paraId="7976796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0.11</w:t>
            </w:r>
          </w:p>
        </w:tc>
        <w:tc>
          <w:tcPr>
            <w:tcW w:w="916" w:type="dxa"/>
            <w:vAlign w:val="center"/>
          </w:tcPr>
          <w:p w14:paraId="511C6C1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0.10</w:t>
            </w:r>
          </w:p>
        </w:tc>
        <w:tc>
          <w:tcPr>
            <w:tcW w:w="916" w:type="dxa"/>
            <w:vAlign w:val="center"/>
          </w:tcPr>
          <w:p w14:paraId="4A6C781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0.10</w:t>
            </w:r>
          </w:p>
        </w:tc>
        <w:tc>
          <w:tcPr>
            <w:tcW w:w="915" w:type="dxa"/>
            <w:vAlign w:val="center"/>
          </w:tcPr>
          <w:p w14:paraId="3E48D9B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0.10</w:t>
            </w:r>
          </w:p>
        </w:tc>
        <w:tc>
          <w:tcPr>
            <w:tcW w:w="916" w:type="dxa"/>
            <w:vAlign w:val="center"/>
          </w:tcPr>
          <w:p w14:paraId="0BD5DC0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0.10</w:t>
            </w:r>
          </w:p>
        </w:tc>
      </w:tr>
      <w:tr w:rsidR="003303DF" w:rsidRPr="00C01C1C" w14:paraId="0EEDBE45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5CF0690A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721CD2E6" w14:textId="58739C85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Ախուրյան գետը Կապսի ջրամբարից մինչև Մարմարաշեն բնակավայր</w:t>
            </w:r>
          </w:p>
        </w:tc>
        <w:tc>
          <w:tcPr>
            <w:tcW w:w="915" w:type="dxa"/>
            <w:vAlign w:val="center"/>
          </w:tcPr>
          <w:p w14:paraId="628163B3" w14:textId="566EC232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5" w:type="dxa"/>
            <w:vAlign w:val="center"/>
          </w:tcPr>
          <w:p w14:paraId="18DAAB4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6" w:type="dxa"/>
            <w:vAlign w:val="center"/>
          </w:tcPr>
          <w:p w14:paraId="17E9E08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5" w:type="dxa"/>
            <w:vAlign w:val="center"/>
          </w:tcPr>
          <w:p w14:paraId="02570F5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2" w:type="dxa"/>
            <w:vAlign w:val="center"/>
          </w:tcPr>
          <w:p w14:paraId="60F4E30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6" w:type="dxa"/>
            <w:vAlign w:val="center"/>
          </w:tcPr>
          <w:p w14:paraId="2DB5B27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6" w:type="dxa"/>
            <w:vAlign w:val="center"/>
          </w:tcPr>
          <w:p w14:paraId="2E8CA84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6" w:type="dxa"/>
            <w:vAlign w:val="center"/>
          </w:tcPr>
          <w:p w14:paraId="6520308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6" w:type="dxa"/>
            <w:vAlign w:val="center"/>
          </w:tcPr>
          <w:p w14:paraId="1EF1FC7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6" w:type="dxa"/>
            <w:vAlign w:val="center"/>
          </w:tcPr>
          <w:p w14:paraId="446E2F4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5" w:type="dxa"/>
            <w:vAlign w:val="center"/>
          </w:tcPr>
          <w:p w14:paraId="5218816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6" w:type="dxa"/>
            <w:vAlign w:val="center"/>
          </w:tcPr>
          <w:p w14:paraId="1129E2C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</w:tr>
      <w:tr w:rsidR="003303DF" w:rsidRPr="00C01C1C" w14:paraId="2B10345B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51A9059A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148C2380" w14:textId="4C68166B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Ախուրյան գետի աջակողմյան Գթաշեն վտակը</w:t>
            </w:r>
          </w:p>
        </w:tc>
        <w:tc>
          <w:tcPr>
            <w:tcW w:w="915" w:type="dxa"/>
            <w:vAlign w:val="center"/>
          </w:tcPr>
          <w:p w14:paraId="6F55C4F9" w14:textId="56D3C07B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0.011</w:t>
            </w:r>
          </w:p>
        </w:tc>
        <w:tc>
          <w:tcPr>
            <w:tcW w:w="915" w:type="dxa"/>
            <w:vAlign w:val="center"/>
          </w:tcPr>
          <w:p w14:paraId="487268B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0.011</w:t>
            </w:r>
          </w:p>
        </w:tc>
        <w:tc>
          <w:tcPr>
            <w:tcW w:w="916" w:type="dxa"/>
            <w:vAlign w:val="center"/>
          </w:tcPr>
          <w:p w14:paraId="6827E97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0.015</w:t>
            </w:r>
          </w:p>
        </w:tc>
        <w:tc>
          <w:tcPr>
            <w:tcW w:w="915" w:type="dxa"/>
            <w:vAlign w:val="center"/>
          </w:tcPr>
          <w:p w14:paraId="5E33F11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0.019</w:t>
            </w:r>
          </w:p>
        </w:tc>
        <w:tc>
          <w:tcPr>
            <w:tcW w:w="912" w:type="dxa"/>
            <w:vAlign w:val="center"/>
          </w:tcPr>
          <w:p w14:paraId="09B4D30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0.019</w:t>
            </w:r>
          </w:p>
        </w:tc>
        <w:tc>
          <w:tcPr>
            <w:tcW w:w="916" w:type="dxa"/>
            <w:vAlign w:val="center"/>
          </w:tcPr>
          <w:p w14:paraId="79116F7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0.015</w:t>
            </w:r>
          </w:p>
        </w:tc>
        <w:tc>
          <w:tcPr>
            <w:tcW w:w="916" w:type="dxa"/>
            <w:vAlign w:val="center"/>
          </w:tcPr>
          <w:p w14:paraId="2CED141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0.014</w:t>
            </w:r>
          </w:p>
        </w:tc>
        <w:tc>
          <w:tcPr>
            <w:tcW w:w="916" w:type="dxa"/>
            <w:vAlign w:val="center"/>
          </w:tcPr>
          <w:p w14:paraId="1E28D90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0.011</w:t>
            </w:r>
          </w:p>
        </w:tc>
        <w:tc>
          <w:tcPr>
            <w:tcW w:w="916" w:type="dxa"/>
            <w:vAlign w:val="center"/>
          </w:tcPr>
          <w:p w14:paraId="201AA22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0.010</w:t>
            </w:r>
          </w:p>
        </w:tc>
        <w:tc>
          <w:tcPr>
            <w:tcW w:w="916" w:type="dxa"/>
            <w:vAlign w:val="center"/>
          </w:tcPr>
          <w:p w14:paraId="38CABBD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0.010</w:t>
            </w:r>
          </w:p>
        </w:tc>
        <w:tc>
          <w:tcPr>
            <w:tcW w:w="915" w:type="dxa"/>
            <w:vAlign w:val="center"/>
          </w:tcPr>
          <w:p w14:paraId="5495A1A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0.010</w:t>
            </w:r>
          </w:p>
        </w:tc>
        <w:tc>
          <w:tcPr>
            <w:tcW w:w="916" w:type="dxa"/>
            <w:vAlign w:val="center"/>
          </w:tcPr>
          <w:p w14:paraId="0B67E02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0.011</w:t>
            </w:r>
          </w:p>
        </w:tc>
      </w:tr>
      <w:tr w:rsidR="003303DF" w:rsidRPr="00C01C1C" w14:paraId="34839D24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27B55343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671114B9" w14:textId="07B370A4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Ախուրյան գետը Մարմարաշեն բնակավայրից մինչև Կումայրի վտակի միախառնումը</w:t>
            </w:r>
          </w:p>
        </w:tc>
        <w:tc>
          <w:tcPr>
            <w:tcW w:w="915" w:type="dxa"/>
            <w:vAlign w:val="center"/>
          </w:tcPr>
          <w:p w14:paraId="4F52275C" w14:textId="5F3A9FCB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5" w:type="dxa"/>
            <w:vAlign w:val="center"/>
          </w:tcPr>
          <w:p w14:paraId="1DBCCB4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6" w:type="dxa"/>
            <w:vAlign w:val="center"/>
          </w:tcPr>
          <w:p w14:paraId="6ECEB72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5" w:type="dxa"/>
            <w:vAlign w:val="center"/>
          </w:tcPr>
          <w:p w14:paraId="0B566AD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2" w:type="dxa"/>
            <w:vAlign w:val="center"/>
          </w:tcPr>
          <w:p w14:paraId="0D4E12E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6" w:type="dxa"/>
            <w:vAlign w:val="center"/>
          </w:tcPr>
          <w:p w14:paraId="0736E18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6" w:type="dxa"/>
            <w:vAlign w:val="center"/>
          </w:tcPr>
          <w:p w14:paraId="5F7612A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6" w:type="dxa"/>
            <w:vAlign w:val="center"/>
          </w:tcPr>
          <w:p w14:paraId="4FB6E6D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6" w:type="dxa"/>
            <w:vAlign w:val="center"/>
          </w:tcPr>
          <w:p w14:paraId="36C1985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6" w:type="dxa"/>
            <w:vAlign w:val="center"/>
          </w:tcPr>
          <w:p w14:paraId="3BFE5F8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5" w:type="dxa"/>
            <w:vAlign w:val="center"/>
          </w:tcPr>
          <w:p w14:paraId="28A4A08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  <w:tc>
          <w:tcPr>
            <w:tcW w:w="916" w:type="dxa"/>
            <w:vAlign w:val="center"/>
          </w:tcPr>
          <w:p w14:paraId="4EAF41F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2.07</w:t>
            </w:r>
          </w:p>
        </w:tc>
      </w:tr>
      <w:tr w:rsidR="003303DF" w:rsidRPr="00C01C1C" w14:paraId="780F05F7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38304F30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</w:tcPr>
          <w:p w14:paraId="74040AEF" w14:textId="74B45DA3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Կումայրի գետն ակունքից մինչև Գյումրի բնակավայր</w:t>
            </w:r>
          </w:p>
        </w:tc>
        <w:tc>
          <w:tcPr>
            <w:tcW w:w="915" w:type="dxa"/>
            <w:vAlign w:val="center"/>
          </w:tcPr>
          <w:p w14:paraId="20D8A2C8" w14:textId="1554DF3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0.025</w:t>
            </w:r>
          </w:p>
        </w:tc>
        <w:tc>
          <w:tcPr>
            <w:tcW w:w="915" w:type="dxa"/>
            <w:vAlign w:val="center"/>
          </w:tcPr>
          <w:p w14:paraId="31E99ED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0.025</w:t>
            </w:r>
          </w:p>
        </w:tc>
        <w:tc>
          <w:tcPr>
            <w:tcW w:w="916" w:type="dxa"/>
            <w:vAlign w:val="center"/>
          </w:tcPr>
          <w:p w14:paraId="6A802D5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0.032</w:t>
            </w:r>
          </w:p>
        </w:tc>
        <w:tc>
          <w:tcPr>
            <w:tcW w:w="915" w:type="dxa"/>
            <w:vAlign w:val="center"/>
          </w:tcPr>
          <w:p w14:paraId="5258777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0.041</w:t>
            </w:r>
          </w:p>
        </w:tc>
        <w:tc>
          <w:tcPr>
            <w:tcW w:w="912" w:type="dxa"/>
            <w:vAlign w:val="center"/>
          </w:tcPr>
          <w:p w14:paraId="26ECCD2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0.042</w:t>
            </w:r>
          </w:p>
        </w:tc>
        <w:tc>
          <w:tcPr>
            <w:tcW w:w="916" w:type="dxa"/>
            <w:vAlign w:val="center"/>
          </w:tcPr>
          <w:p w14:paraId="65881E3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0.034</w:t>
            </w:r>
          </w:p>
        </w:tc>
        <w:tc>
          <w:tcPr>
            <w:tcW w:w="916" w:type="dxa"/>
            <w:vAlign w:val="center"/>
          </w:tcPr>
          <w:p w14:paraId="31FC599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0.030</w:t>
            </w:r>
          </w:p>
        </w:tc>
        <w:tc>
          <w:tcPr>
            <w:tcW w:w="916" w:type="dxa"/>
            <w:vAlign w:val="center"/>
          </w:tcPr>
          <w:p w14:paraId="3906748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0.025</w:t>
            </w:r>
          </w:p>
        </w:tc>
        <w:tc>
          <w:tcPr>
            <w:tcW w:w="916" w:type="dxa"/>
            <w:vAlign w:val="center"/>
          </w:tcPr>
          <w:p w14:paraId="47B194D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0.025</w:t>
            </w:r>
          </w:p>
        </w:tc>
        <w:tc>
          <w:tcPr>
            <w:tcW w:w="916" w:type="dxa"/>
            <w:vAlign w:val="center"/>
          </w:tcPr>
          <w:p w14:paraId="02A7091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0.025</w:t>
            </w:r>
          </w:p>
        </w:tc>
        <w:tc>
          <w:tcPr>
            <w:tcW w:w="915" w:type="dxa"/>
            <w:vAlign w:val="center"/>
          </w:tcPr>
          <w:p w14:paraId="5D14982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0.025</w:t>
            </w:r>
          </w:p>
        </w:tc>
        <w:tc>
          <w:tcPr>
            <w:tcW w:w="916" w:type="dxa"/>
            <w:vAlign w:val="center"/>
          </w:tcPr>
          <w:p w14:paraId="7A1E50C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0.025</w:t>
            </w:r>
          </w:p>
        </w:tc>
      </w:tr>
      <w:tr w:rsidR="003303DF" w:rsidRPr="00C01C1C" w14:paraId="0A74C70F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7364BCCE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3F38F516" w14:textId="051CF2F0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Կումայրի գետը Գյումրի բնակավայրից մինչև գետաբերան</w:t>
            </w:r>
          </w:p>
        </w:tc>
        <w:tc>
          <w:tcPr>
            <w:tcW w:w="915" w:type="dxa"/>
            <w:vAlign w:val="center"/>
          </w:tcPr>
          <w:p w14:paraId="35F6DEAE" w14:textId="5A245760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0.060</w:t>
            </w:r>
          </w:p>
        </w:tc>
        <w:tc>
          <w:tcPr>
            <w:tcW w:w="915" w:type="dxa"/>
            <w:vAlign w:val="center"/>
          </w:tcPr>
          <w:p w14:paraId="5AC984D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0.060</w:t>
            </w:r>
          </w:p>
        </w:tc>
        <w:tc>
          <w:tcPr>
            <w:tcW w:w="916" w:type="dxa"/>
            <w:vAlign w:val="center"/>
          </w:tcPr>
          <w:p w14:paraId="7FF903F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0.076</w:t>
            </w:r>
          </w:p>
        </w:tc>
        <w:tc>
          <w:tcPr>
            <w:tcW w:w="915" w:type="dxa"/>
            <w:vAlign w:val="center"/>
          </w:tcPr>
          <w:p w14:paraId="0F1A03D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0.098</w:t>
            </w:r>
          </w:p>
        </w:tc>
        <w:tc>
          <w:tcPr>
            <w:tcW w:w="912" w:type="dxa"/>
            <w:vAlign w:val="center"/>
          </w:tcPr>
          <w:p w14:paraId="7412BC6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0.100</w:t>
            </w:r>
          </w:p>
        </w:tc>
        <w:tc>
          <w:tcPr>
            <w:tcW w:w="916" w:type="dxa"/>
            <w:vAlign w:val="center"/>
          </w:tcPr>
          <w:p w14:paraId="0DD29F1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0.080</w:t>
            </w:r>
          </w:p>
        </w:tc>
        <w:tc>
          <w:tcPr>
            <w:tcW w:w="916" w:type="dxa"/>
            <w:vAlign w:val="center"/>
          </w:tcPr>
          <w:p w14:paraId="642D65D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0.071</w:t>
            </w:r>
          </w:p>
        </w:tc>
        <w:tc>
          <w:tcPr>
            <w:tcW w:w="916" w:type="dxa"/>
            <w:vAlign w:val="center"/>
          </w:tcPr>
          <w:p w14:paraId="3CA9671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0.060</w:t>
            </w:r>
          </w:p>
        </w:tc>
        <w:tc>
          <w:tcPr>
            <w:tcW w:w="916" w:type="dxa"/>
            <w:vAlign w:val="center"/>
          </w:tcPr>
          <w:p w14:paraId="49E5943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0.059</w:t>
            </w:r>
          </w:p>
        </w:tc>
        <w:tc>
          <w:tcPr>
            <w:tcW w:w="916" w:type="dxa"/>
            <w:vAlign w:val="center"/>
          </w:tcPr>
          <w:p w14:paraId="07748D5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0.059</w:t>
            </w:r>
          </w:p>
        </w:tc>
        <w:tc>
          <w:tcPr>
            <w:tcW w:w="915" w:type="dxa"/>
            <w:vAlign w:val="center"/>
          </w:tcPr>
          <w:p w14:paraId="1D5E869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0.059</w:t>
            </w:r>
          </w:p>
        </w:tc>
        <w:tc>
          <w:tcPr>
            <w:tcW w:w="916" w:type="dxa"/>
            <w:vAlign w:val="center"/>
          </w:tcPr>
          <w:p w14:paraId="4E5E15B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0.060</w:t>
            </w:r>
          </w:p>
        </w:tc>
      </w:tr>
      <w:tr w:rsidR="003303DF" w:rsidRPr="00C01C1C" w14:paraId="2DAAC11B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3D05444B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51132BB2" w14:textId="2DA00AAB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Կումայրիի վտակ Գյումրի գետը</w:t>
            </w:r>
          </w:p>
        </w:tc>
        <w:tc>
          <w:tcPr>
            <w:tcW w:w="915" w:type="dxa"/>
            <w:vAlign w:val="center"/>
          </w:tcPr>
          <w:p w14:paraId="0FDE4DAA" w14:textId="071F2676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0.035</w:t>
            </w:r>
          </w:p>
        </w:tc>
        <w:tc>
          <w:tcPr>
            <w:tcW w:w="915" w:type="dxa"/>
            <w:vAlign w:val="center"/>
          </w:tcPr>
          <w:p w14:paraId="5E563A7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0.035</w:t>
            </w:r>
          </w:p>
        </w:tc>
        <w:tc>
          <w:tcPr>
            <w:tcW w:w="916" w:type="dxa"/>
            <w:vAlign w:val="center"/>
          </w:tcPr>
          <w:p w14:paraId="2D0DBA8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0.045</w:t>
            </w:r>
          </w:p>
        </w:tc>
        <w:tc>
          <w:tcPr>
            <w:tcW w:w="915" w:type="dxa"/>
            <w:vAlign w:val="center"/>
          </w:tcPr>
          <w:p w14:paraId="02BA8C7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0.057</w:t>
            </w:r>
          </w:p>
        </w:tc>
        <w:tc>
          <w:tcPr>
            <w:tcW w:w="912" w:type="dxa"/>
            <w:vAlign w:val="center"/>
          </w:tcPr>
          <w:p w14:paraId="49AB718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0.058</w:t>
            </w:r>
          </w:p>
        </w:tc>
        <w:tc>
          <w:tcPr>
            <w:tcW w:w="916" w:type="dxa"/>
            <w:vAlign w:val="center"/>
          </w:tcPr>
          <w:p w14:paraId="512ECF5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0.047</w:t>
            </w:r>
          </w:p>
        </w:tc>
        <w:tc>
          <w:tcPr>
            <w:tcW w:w="916" w:type="dxa"/>
            <w:vAlign w:val="center"/>
          </w:tcPr>
          <w:p w14:paraId="0BD4124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0.041</w:t>
            </w:r>
          </w:p>
        </w:tc>
        <w:tc>
          <w:tcPr>
            <w:tcW w:w="916" w:type="dxa"/>
            <w:vAlign w:val="center"/>
          </w:tcPr>
          <w:p w14:paraId="61CEA61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0.035</w:t>
            </w:r>
          </w:p>
        </w:tc>
        <w:tc>
          <w:tcPr>
            <w:tcW w:w="916" w:type="dxa"/>
            <w:vAlign w:val="center"/>
          </w:tcPr>
          <w:p w14:paraId="4FC7320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0.035</w:t>
            </w:r>
          </w:p>
        </w:tc>
        <w:tc>
          <w:tcPr>
            <w:tcW w:w="916" w:type="dxa"/>
            <w:vAlign w:val="center"/>
          </w:tcPr>
          <w:p w14:paraId="27D5FBD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0.035</w:t>
            </w:r>
          </w:p>
        </w:tc>
        <w:tc>
          <w:tcPr>
            <w:tcW w:w="915" w:type="dxa"/>
            <w:vAlign w:val="center"/>
          </w:tcPr>
          <w:p w14:paraId="572A8E9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0.035</w:t>
            </w:r>
          </w:p>
        </w:tc>
        <w:tc>
          <w:tcPr>
            <w:tcW w:w="916" w:type="dxa"/>
            <w:vAlign w:val="center"/>
          </w:tcPr>
          <w:p w14:paraId="16AE096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0.035</w:t>
            </w:r>
          </w:p>
        </w:tc>
      </w:tr>
      <w:tr w:rsidR="003303DF" w:rsidRPr="00C01C1C" w14:paraId="4A5E97EA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0ABEEDBF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</w:tcPr>
          <w:p w14:paraId="3D30D4BF" w14:textId="30276AD8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Ախուրյան գետը Կումայրի վտակի միախառնումից մինչև Ախուրյանի ջրամբար</w:t>
            </w:r>
          </w:p>
        </w:tc>
        <w:tc>
          <w:tcPr>
            <w:tcW w:w="915" w:type="dxa"/>
            <w:vAlign w:val="center"/>
          </w:tcPr>
          <w:p w14:paraId="53DEC7B7" w14:textId="678039A8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2.29</w:t>
            </w:r>
          </w:p>
        </w:tc>
        <w:tc>
          <w:tcPr>
            <w:tcW w:w="915" w:type="dxa"/>
            <w:vAlign w:val="center"/>
          </w:tcPr>
          <w:p w14:paraId="24A0904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2.30</w:t>
            </w:r>
          </w:p>
        </w:tc>
        <w:tc>
          <w:tcPr>
            <w:tcW w:w="916" w:type="dxa"/>
            <w:vAlign w:val="center"/>
          </w:tcPr>
          <w:p w14:paraId="3ECB8A4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2.39</w:t>
            </w:r>
          </w:p>
        </w:tc>
        <w:tc>
          <w:tcPr>
            <w:tcW w:w="915" w:type="dxa"/>
            <w:vAlign w:val="center"/>
          </w:tcPr>
          <w:p w14:paraId="218465C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2.44</w:t>
            </w:r>
          </w:p>
        </w:tc>
        <w:tc>
          <w:tcPr>
            <w:tcW w:w="912" w:type="dxa"/>
            <w:vAlign w:val="center"/>
          </w:tcPr>
          <w:p w14:paraId="6F41BF5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2.46</w:t>
            </w:r>
          </w:p>
        </w:tc>
        <w:tc>
          <w:tcPr>
            <w:tcW w:w="916" w:type="dxa"/>
            <w:vAlign w:val="center"/>
          </w:tcPr>
          <w:p w14:paraId="4857297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2.31</w:t>
            </w:r>
          </w:p>
        </w:tc>
        <w:tc>
          <w:tcPr>
            <w:tcW w:w="916" w:type="dxa"/>
            <w:vAlign w:val="center"/>
          </w:tcPr>
          <w:p w14:paraId="52DF0D4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2.30</w:t>
            </w:r>
          </w:p>
        </w:tc>
        <w:tc>
          <w:tcPr>
            <w:tcW w:w="916" w:type="dxa"/>
            <w:vAlign w:val="center"/>
          </w:tcPr>
          <w:p w14:paraId="520E36F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2.29</w:t>
            </w:r>
          </w:p>
        </w:tc>
        <w:tc>
          <w:tcPr>
            <w:tcW w:w="916" w:type="dxa"/>
            <w:vAlign w:val="center"/>
          </w:tcPr>
          <w:p w14:paraId="065F5C1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2.29</w:t>
            </w:r>
          </w:p>
        </w:tc>
        <w:tc>
          <w:tcPr>
            <w:tcW w:w="916" w:type="dxa"/>
            <w:vAlign w:val="center"/>
          </w:tcPr>
          <w:p w14:paraId="135D180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2.30</w:t>
            </w:r>
          </w:p>
        </w:tc>
        <w:tc>
          <w:tcPr>
            <w:tcW w:w="915" w:type="dxa"/>
            <w:vAlign w:val="center"/>
          </w:tcPr>
          <w:p w14:paraId="756FA26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2.30</w:t>
            </w:r>
          </w:p>
        </w:tc>
        <w:tc>
          <w:tcPr>
            <w:tcW w:w="916" w:type="dxa"/>
            <w:vAlign w:val="center"/>
          </w:tcPr>
          <w:p w14:paraId="56B7204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2.29</w:t>
            </w:r>
          </w:p>
        </w:tc>
      </w:tr>
      <w:tr w:rsidR="003303DF" w:rsidRPr="00C01C1C" w14:paraId="093D9BAB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29F6CE77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657E05A9" w14:textId="3305D772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Ախուրյան գետի աջակողմյան վտակ Հայկավան գետը</w:t>
            </w:r>
          </w:p>
        </w:tc>
        <w:tc>
          <w:tcPr>
            <w:tcW w:w="915" w:type="dxa"/>
            <w:vAlign w:val="center"/>
          </w:tcPr>
          <w:p w14:paraId="5C2FAAAD" w14:textId="155E80C0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0.030</w:t>
            </w:r>
          </w:p>
        </w:tc>
        <w:tc>
          <w:tcPr>
            <w:tcW w:w="915" w:type="dxa"/>
            <w:vAlign w:val="center"/>
          </w:tcPr>
          <w:p w14:paraId="2BB3A82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0.030</w:t>
            </w:r>
          </w:p>
        </w:tc>
        <w:tc>
          <w:tcPr>
            <w:tcW w:w="916" w:type="dxa"/>
            <w:vAlign w:val="center"/>
          </w:tcPr>
          <w:p w14:paraId="2646E34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0.038</w:t>
            </w:r>
          </w:p>
        </w:tc>
        <w:tc>
          <w:tcPr>
            <w:tcW w:w="915" w:type="dxa"/>
            <w:vAlign w:val="center"/>
          </w:tcPr>
          <w:p w14:paraId="088A892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0.049</w:t>
            </w:r>
          </w:p>
        </w:tc>
        <w:tc>
          <w:tcPr>
            <w:tcW w:w="912" w:type="dxa"/>
            <w:vAlign w:val="center"/>
          </w:tcPr>
          <w:p w14:paraId="45BBFC3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0.050</w:t>
            </w:r>
          </w:p>
        </w:tc>
        <w:tc>
          <w:tcPr>
            <w:tcW w:w="916" w:type="dxa"/>
            <w:vAlign w:val="center"/>
          </w:tcPr>
          <w:p w14:paraId="57C70D5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0.040</w:t>
            </w:r>
          </w:p>
        </w:tc>
        <w:tc>
          <w:tcPr>
            <w:tcW w:w="916" w:type="dxa"/>
            <w:vAlign w:val="center"/>
          </w:tcPr>
          <w:p w14:paraId="0A5884A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0.035</w:t>
            </w:r>
          </w:p>
        </w:tc>
        <w:tc>
          <w:tcPr>
            <w:tcW w:w="916" w:type="dxa"/>
            <w:vAlign w:val="center"/>
          </w:tcPr>
          <w:p w14:paraId="00E5A24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0.030</w:t>
            </w:r>
          </w:p>
        </w:tc>
        <w:tc>
          <w:tcPr>
            <w:tcW w:w="916" w:type="dxa"/>
            <w:vAlign w:val="center"/>
          </w:tcPr>
          <w:p w14:paraId="0490678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0.030</w:t>
            </w:r>
          </w:p>
        </w:tc>
        <w:tc>
          <w:tcPr>
            <w:tcW w:w="916" w:type="dxa"/>
            <w:vAlign w:val="center"/>
          </w:tcPr>
          <w:p w14:paraId="32E13E3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0.030</w:t>
            </w:r>
          </w:p>
        </w:tc>
        <w:tc>
          <w:tcPr>
            <w:tcW w:w="915" w:type="dxa"/>
            <w:vAlign w:val="center"/>
          </w:tcPr>
          <w:p w14:paraId="061C15C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0.030</w:t>
            </w:r>
          </w:p>
        </w:tc>
        <w:tc>
          <w:tcPr>
            <w:tcW w:w="916" w:type="dxa"/>
            <w:vAlign w:val="center"/>
          </w:tcPr>
          <w:p w14:paraId="7E7C7FB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0.030</w:t>
            </w:r>
          </w:p>
        </w:tc>
      </w:tr>
      <w:tr w:rsidR="003303DF" w:rsidRPr="00C01C1C" w14:paraId="6E5CC3F0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1B899FC1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1CABB744" w14:textId="2B13A12B" w:rsidR="003303DF" w:rsidRPr="00C01C1C" w:rsidRDefault="003303DF" w:rsidP="00D20259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Ջրառատ գետը Կառնուտի ջրամբարից մինչև գետաբերան</w:t>
            </w:r>
          </w:p>
        </w:tc>
        <w:tc>
          <w:tcPr>
            <w:tcW w:w="915" w:type="dxa"/>
            <w:vAlign w:val="center"/>
          </w:tcPr>
          <w:p w14:paraId="00A37429" w14:textId="2EAC224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0.016</w:t>
            </w:r>
          </w:p>
        </w:tc>
        <w:tc>
          <w:tcPr>
            <w:tcW w:w="915" w:type="dxa"/>
            <w:vAlign w:val="center"/>
          </w:tcPr>
          <w:p w14:paraId="19AC08E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0.016</w:t>
            </w:r>
          </w:p>
        </w:tc>
        <w:tc>
          <w:tcPr>
            <w:tcW w:w="916" w:type="dxa"/>
            <w:vAlign w:val="center"/>
          </w:tcPr>
          <w:p w14:paraId="77DDA49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0.016</w:t>
            </w:r>
          </w:p>
        </w:tc>
        <w:tc>
          <w:tcPr>
            <w:tcW w:w="915" w:type="dxa"/>
            <w:vAlign w:val="center"/>
          </w:tcPr>
          <w:p w14:paraId="0CFFF5B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0.016</w:t>
            </w:r>
          </w:p>
        </w:tc>
        <w:tc>
          <w:tcPr>
            <w:tcW w:w="912" w:type="dxa"/>
            <w:vAlign w:val="center"/>
          </w:tcPr>
          <w:p w14:paraId="5281EF8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0.016</w:t>
            </w:r>
          </w:p>
        </w:tc>
        <w:tc>
          <w:tcPr>
            <w:tcW w:w="916" w:type="dxa"/>
            <w:vAlign w:val="center"/>
          </w:tcPr>
          <w:p w14:paraId="5DCDFE0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0.016</w:t>
            </w:r>
          </w:p>
        </w:tc>
        <w:tc>
          <w:tcPr>
            <w:tcW w:w="916" w:type="dxa"/>
            <w:vAlign w:val="center"/>
          </w:tcPr>
          <w:p w14:paraId="42974E6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0.016</w:t>
            </w:r>
          </w:p>
        </w:tc>
        <w:tc>
          <w:tcPr>
            <w:tcW w:w="916" w:type="dxa"/>
            <w:vAlign w:val="center"/>
          </w:tcPr>
          <w:p w14:paraId="41A7828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0.016</w:t>
            </w:r>
          </w:p>
        </w:tc>
        <w:tc>
          <w:tcPr>
            <w:tcW w:w="916" w:type="dxa"/>
            <w:vAlign w:val="center"/>
          </w:tcPr>
          <w:p w14:paraId="52488A2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0.016</w:t>
            </w:r>
          </w:p>
        </w:tc>
        <w:tc>
          <w:tcPr>
            <w:tcW w:w="916" w:type="dxa"/>
            <w:vAlign w:val="center"/>
          </w:tcPr>
          <w:p w14:paraId="43E9E59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0.016</w:t>
            </w:r>
          </w:p>
        </w:tc>
        <w:tc>
          <w:tcPr>
            <w:tcW w:w="915" w:type="dxa"/>
            <w:vAlign w:val="center"/>
          </w:tcPr>
          <w:p w14:paraId="7F18EA3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0.016</w:t>
            </w:r>
          </w:p>
        </w:tc>
        <w:tc>
          <w:tcPr>
            <w:tcW w:w="916" w:type="dxa"/>
            <w:vAlign w:val="center"/>
          </w:tcPr>
          <w:p w14:paraId="79DEAB4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/>
                <w:bCs/>
                <w:sz w:val="24"/>
                <w:szCs w:val="24"/>
              </w:rPr>
              <w:t>0.016</w:t>
            </w:r>
          </w:p>
        </w:tc>
      </w:tr>
      <w:tr w:rsidR="003303DF" w:rsidRPr="00C01C1C" w14:paraId="56DC5AF4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77D5BA9B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</w:tcPr>
          <w:p w14:paraId="2BFEC44E" w14:textId="22830ECE" w:rsidR="003303DF" w:rsidRPr="00C01C1C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Ջաջուռ գետն ակունքից մինչև Ջրառատ գետի հետ միախառնումը</w:t>
            </w:r>
          </w:p>
        </w:tc>
        <w:tc>
          <w:tcPr>
            <w:tcW w:w="915" w:type="dxa"/>
            <w:vAlign w:val="center"/>
          </w:tcPr>
          <w:p w14:paraId="7E151A32" w14:textId="02A26B65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0.025</w:t>
            </w:r>
          </w:p>
        </w:tc>
        <w:tc>
          <w:tcPr>
            <w:tcW w:w="915" w:type="dxa"/>
            <w:vAlign w:val="center"/>
          </w:tcPr>
          <w:p w14:paraId="0A9AF7C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0.025</w:t>
            </w:r>
          </w:p>
        </w:tc>
        <w:tc>
          <w:tcPr>
            <w:tcW w:w="916" w:type="dxa"/>
            <w:vAlign w:val="center"/>
          </w:tcPr>
          <w:p w14:paraId="7620AB2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0.038</w:t>
            </w:r>
          </w:p>
        </w:tc>
        <w:tc>
          <w:tcPr>
            <w:tcW w:w="915" w:type="dxa"/>
            <w:vAlign w:val="center"/>
          </w:tcPr>
          <w:p w14:paraId="5E535F9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0.056</w:t>
            </w:r>
          </w:p>
        </w:tc>
        <w:tc>
          <w:tcPr>
            <w:tcW w:w="912" w:type="dxa"/>
            <w:vAlign w:val="center"/>
          </w:tcPr>
          <w:p w14:paraId="3F87357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0.053</w:t>
            </w:r>
          </w:p>
        </w:tc>
        <w:tc>
          <w:tcPr>
            <w:tcW w:w="916" w:type="dxa"/>
            <w:vAlign w:val="center"/>
          </w:tcPr>
          <w:p w14:paraId="411A071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0.038</w:t>
            </w:r>
          </w:p>
        </w:tc>
        <w:tc>
          <w:tcPr>
            <w:tcW w:w="916" w:type="dxa"/>
            <w:vAlign w:val="center"/>
          </w:tcPr>
          <w:p w14:paraId="1E8FE64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0.025</w:t>
            </w:r>
          </w:p>
        </w:tc>
        <w:tc>
          <w:tcPr>
            <w:tcW w:w="916" w:type="dxa"/>
            <w:vAlign w:val="center"/>
          </w:tcPr>
          <w:p w14:paraId="118256F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0.025</w:t>
            </w:r>
          </w:p>
        </w:tc>
        <w:tc>
          <w:tcPr>
            <w:tcW w:w="916" w:type="dxa"/>
            <w:vAlign w:val="center"/>
          </w:tcPr>
          <w:p w14:paraId="504DF58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0.025</w:t>
            </w:r>
          </w:p>
        </w:tc>
        <w:tc>
          <w:tcPr>
            <w:tcW w:w="916" w:type="dxa"/>
            <w:vAlign w:val="center"/>
          </w:tcPr>
          <w:p w14:paraId="59D1FD2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0.028</w:t>
            </w:r>
          </w:p>
        </w:tc>
        <w:tc>
          <w:tcPr>
            <w:tcW w:w="915" w:type="dxa"/>
            <w:vAlign w:val="center"/>
          </w:tcPr>
          <w:p w14:paraId="67EAE18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0.028</w:t>
            </w:r>
          </w:p>
        </w:tc>
        <w:tc>
          <w:tcPr>
            <w:tcW w:w="916" w:type="dxa"/>
            <w:vAlign w:val="center"/>
          </w:tcPr>
          <w:p w14:paraId="38DB79C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0.025</w:t>
            </w:r>
          </w:p>
        </w:tc>
      </w:tr>
      <w:tr w:rsidR="003303DF" w:rsidRPr="00C01C1C" w14:paraId="1839CF42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5E9A264B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72362F8D" w14:textId="7EFE7522" w:rsidR="003303DF" w:rsidRPr="00CB4911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Ջաջուռ գետը Ջրառատ վտակի միախառնումից մինչև աջակողմյան Կարմրաքար վտակի միախառնումը</w:t>
            </w:r>
          </w:p>
        </w:tc>
        <w:tc>
          <w:tcPr>
            <w:tcW w:w="915" w:type="dxa"/>
            <w:vAlign w:val="center"/>
          </w:tcPr>
          <w:p w14:paraId="78A8E81F" w14:textId="67BDAA2B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  <w:tc>
          <w:tcPr>
            <w:tcW w:w="915" w:type="dxa"/>
            <w:vAlign w:val="center"/>
          </w:tcPr>
          <w:p w14:paraId="02DDEC9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  <w:tc>
          <w:tcPr>
            <w:tcW w:w="916" w:type="dxa"/>
            <w:vAlign w:val="center"/>
          </w:tcPr>
          <w:p w14:paraId="16C9418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0.060</w:t>
            </w:r>
          </w:p>
        </w:tc>
        <w:tc>
          <w:tcPr>
            <w:tcW w:w="915" w:type="dxa"/>
            <w:vAlign w:val="center"/>
          </w:tcPr>
          <w:p w14:paraId="41E3C37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0.090</w:t>
            </w:r>
          </w:p>
        </w:tc>
        <w:tc>
          <w:tcPr>
            <w:tcW w:w="912" w:type="dxa"/>
            <w:vAlign w:val="center"/>
          </w:tcPr>
          <w:p w14:paraId="59CF956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0.085</w:t>
            </w:r>
          </w:p>
        </w:tc>
        <w:tc>
          <w:tcPr>
            <w:tcW w:w="916" w:type="dxa"/>
            <w:vAlign w:val="center"/>
          </w:tcPr>
          <w:p w14:paraId="0BA2BDE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0.060</w:t>
            </w:r>
          </w:p>
        </w:tc>
        <w:tc>
          <w:tcPr>
            <w:tcW w:w="916" w:type="dxa"/>
            <w:vAlign w:val="center"/>
          </w:tcPr>
          <w:p w14:paraId="7D5CE11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  <w:tc>
          <w:tcPr>
            <w:tcW w:w="916" w:type="dxa"/>
            <w:vAlign w:val="center"/>
          </w:tcPr>
          <w:p w14:paraId="6F34582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  <w:tc>
          <w:tcPr>
            <w:tcW w:w="916" w:type="dxa"/>
            <w:vAlign w:val="center"/>
          </w:tcPr>
          <w:p w14:paraId="46274C9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  <w:tc>
          <w:tcPr>
            <w:tcW w:w="916" w:type="dxa"/>
            <w:vAlign w:val="center"/>
          </w:tcPr>
          <w:p w14:paraId="6CB287D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0.045</w:t>
            </w:r>
          </w:p>
        </w:tc>
        <w:tc>
          <w:tcPr>
            <w:tcW w:w="915" w:type="dxa"/>
            <w:vAlign w:val="center"/>
          </w:tcPr>
          <w:p w14:paraId="1811F90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0.045</w:t>
            </w:r>
          </w:p>
        </w:tc>
        <w:tc>
          <w:tcPr>
            <w:tcW w:w="916" w:type="dxa"/>
            <w:vAlign w:val="center"/>
          </w:tcPr>
          <w:p w14:paraId="048C5F8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</w:tr>
      <w:tr w:rsidR="003303DF" w:rsidRPr="00C01C1C" w14:paraId="247DECB2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7CD0CB33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426570D9" w14:textId="02E08AB9" w:rsidR="003303DF" w:rsidRPr="00CB4911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B49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Ջաջուռ գետի աջակողմյան Կարմրաքար վտակը</w:t>
            </w:r>
          </w:p>
        </w:tc>
        <w:tc>
          <w:tcPr>
            <w:tcW w:w="915" w:type="dxa"/>
            <w:vAlign w:val="center"/>
          </w:tcPr>
          <w:p w14:paraId="1A8748DC" w14:textId="23CB1EB3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0.025</w:t>
            </w:r>
          </w:p>
        </w:tc>
        <w:tc>
          <w:tcPr>
            <w:tcW w:w="915" w:type="dxa"/>
            <w:vAlign w:val="center"/>
          </w:tcPr>
          <w:p w14:paraId="5302F1F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0.025</w:t>
            </w:r>
          </w:p>
        </w:tc>
        <w:tc>
          <w:tcPr>
            <w:tcW w:w="916" w:type="dxa"/>
            <w:vAlign w:val="center"/>
          </w:tcPr>
          <w:p w14:paraId="33098CF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0.038</w:t>
            </w:r>
          </w:p>
        </w:tc>
        <w:tc>
          <w:tcPr>
            <w:tcW w:w="915" w:type="dxa"/>
            <w:vAlign w:val="center"/>
          </w:tcPr>
          <w:p w14:paraId="1071995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0.056</w:t>
            </w:r>
          </w:p>
        </w:tc>
        <w:tc>
          <w:tcPr>
            <w:tcW w:w="912" w:type="dxa"/>
            <w:vAlign w:val="center"/>
          </w:tcPr>
          <w:p w14:paraId="7114DF5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0.053</w:t>
            </w:r>
          </w:p>
        </w:tc>
        <w:tc>
          <w:tcPr>
            <w:tcW w:w="916" w:type="dxa"/>
            <w:vAlign w:val="center"/>
          </w:tcPr>
          <w:p w14:paraId="48C82D8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0.038</w:t>
            </w:r>
          </w:p>
        </w:tc>
        <w:tc>
          <w:tcPr>
            <w:tcW w:w="916" w:type="dxa"/>
            <w:vAlign w:val="center"/>
          </w:tcPr>
          <w:p w14:paraId="4287345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0.025</w:t>
            </w:r>
          </w:p>
        </w:tc>
        <w:tc>
          <w:tcPr>
            <w:tcW w:w="916" w:type="dxa"/>
            <w:vAlign w:val="center"/>
          </w:tcPr>
          <w:p w14:paraId="57EFAC1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0.025</w:t>
            </w:r>
          </w:p>
        </w:tc>
        <w:tc>
          <w:tcPr>
            <w:tcW w:w="916" w:type="dxa"/>
            <w:vAlign w:val="center"/>
          </w:tcPr>
          <w:p w14:paraId="20AA014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0.025</w:t>
            </w:r>
          </w:p>
        </w:tc>
        <w:tc>
          <w:tcPr>
            <w:tcW w:w="916" w:type="dxa"/>
            <w:vAlign w:val="center"/>
          </w:tcPr>
          <w:p w14:paraId="3500554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0.028</w:t>
            </w:r>
          </w:p>
        </w:tc>
        <w:tc>
          <w:tcPr>
            <w:tcW w:w="915" w:type="dxa"/>
            <w:vAlign w:val="center"/>
          </w:tcPr>
          <w:p w14:paraId="68D4D6D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0.028</w:t>
            </w:r>
          </w:p>
        </w:tc>
        <w:tc>
          <w:tcPr>
            <w:tcW w:w="916" w:type="dxa"/>
            <w:vAlign w:val="center"/>
          </w:tcPr>
          <w:p w14:paraId="4841EF1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0.025</w:t>
            </w:r>
          </w:p>
        </w:tc>
      </w:tr>
      <w:tr w:rsidR="003303DF" w:rsidRPr="00C01C1C" w14:paraId="05F45823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0DEE2A01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</w:tcPr>
          <w:p w14:paraId="4DC4F8D1" w14:textId="7609ECE2" w:rsidR="003303DF" w:rsidRPr="00CB4911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B49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Ջաջուռ գետը աջակողմյան Կարմրաքար վտակի միախառնումից մինչև գետաբերան</w:t>
            </w:r>
          </w:p>
        </w:tc>
        <w:tc>
          <w:tcPr>
            <w:tcW w:w="915" w:type="dxa"/>
            <w:vAlign w:val="center"/>
          </w:tcPr>
          <w:p w14:paraId="744DBEE9" w14:textId="48A71B09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0.064</w:t>
            </w:r>
          </w:p>
        </w:tc>
        <w:tc>
          <w:tcPr>
            <w:tcW w:w="915" w:type="dxa"/>
            <w:vAlign w:val="center"/>
          </w:tcPr>
          <w:p w14:paraId="65A1DDD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0.064</w:t>
            </w:r>
          </w:p>
        </w:tc>
        <w:tc>
          <w:tcPr>
            <w:tcW w:w="916" w:type="dxa"/>
            <w:vAlign w:val="center"/>
          </w:tcPr>
          <w:p w14:paraId="0DC7676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0.096</w:t>
            </w:r>
          </w:p>
        </w:tc>
        <w:tc>
          <w:tcPr>
            <w:tcW w:w="915" w:type="dxa"/>
            <w:vAlign w:val="center"/>
          </w:tcPr>
          <w:p w14:paraId="35D7ABE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0.144</w:t>
            </w:r>
          </w:p>
        </w:tc>
        <w:tc>
          <w:tcPr>
            <w:tcW w:w="912" w:type="dxa"/>
            <w:vAlign w:val="center"/>
          </w:tcPr>
          <w:p w14:paraId="2DEA4E3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0.136</w:t>
            </w:r>
          </w:p>
        </w:tc>
        <w:tc>
          <w:tcPr>
            <w:tcW w:w="916" w:type="dxa"/>
            <w:vAlign w:val="center"/>
          </w:tcPr>
          <w:p w14:paraId="10C7DF5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0.096</w:t>
            </w:r>
          </w:p>
        </w:tc>
        <w:tc>
          <w:tcPr>
            <w:tcW w:w="916" w:type="dxa"/>
            <w:vAlign w:val="center"/>
          </w:tcPr>
          <w:p w14:paraId="5ECFBF0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0.064</w:t>
            </w:r>
          </w:p>
        </w:tc>
        <w:tc>
          <w:tcPr>
            <w:tcW w:w="916" w:type="dxa"/>
            <w:vAlign w:val="center"/>
          </w:tcPr>
          <w:p w14:paraId="62E0791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0.064</w:t>
            </w:r>
          </w:p>
        </w:tc>
        <w:tc>
          <w:tcPr>
            <w:tcW w:w="916" w:type="dxa"/>
            <w:vAlign w:val="center"/>
          </w:tcPr>
          <w:p w14:paraId="589313E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0.064</w:t>
            </w:r>
          </w:p>
        </w:tc>
        <w:tc>
          <w:tcPr>
            <w:tcW w:w="916" w:type="dxa"/>
            <w:vAlign w:val="center"/>
          </w:tcPr>
          <w:p w14:paraId="1D6F012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0.072</w:t>
            </w:r>
          </w:p>
        </w:tc>
        <w:tc>
          <w:tcPr>
            <w:tcW w:w="915" w:type="dxa"/>
            <w:vAlign w:val="center"/>
          </w:tcPr>
          <w:p w14:paraId="468CCBA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0.072</w:t>
            </w:r>
          </w:p>
        </w:tc>
        <w:tc>
          <w:tcPr>
            <w:tcW w:w="916" w:type="dxa"/>
            <w:vAlign w:val="center"/>
          </w:tcPr>
          <w:p w14:paraId="226E8BC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0.064</w:t>
            </w:r>
          </w:p>
        </w:tc>
      </w:tr>
      <w:tr w:rsidR="003303DF" w:rsidRPr="00C01C1C" w14:paraId="1E3E5570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09E5F535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0CDA966B" w14:textId="0B12E51E" w:rsidR="003303DF" w:rsidRPr="00CB4911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B49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Մանթաշ գետն ակունքից մինչև Մանթաշի ջրամբար</w:t>
            </w:r>
          </w:p>
        </w:tc>
        <w:tc>
          <w:tcPr>
            <w:tcW w:w="915" w:type="dxa"/>
            <w:vAlign w:val="center"/>
          </w:tcPr>
          <w:p w14:paraId="5B3D6846" w14:textId="188A4DE2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0.12</w:t>
            </w:r>
          </w:p>
        </w:tc>
        <w:tc>
          <w:tcPr>
            <w:tcW w:w="915" w:type="dxa"/>
            <w:vAlign w:val="center"/>
          </w:tcPr>
          <w:p w14:paraId="5DD6245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916" w:type="dxa"/>
            <w:vAlign w:val="center"/>
          </w:tcPr>
          <w:p w14:paraId="7B3DE2F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915" w:type="dxa"/>
            <w:vAlign w:val="center"/>
          </w:tcPr>
          <w:p w14:paraId="10382B9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912" w:type="dxa"/>
            <w:vAlign w:val="center"/>
          </w:tcPr>
          <w:p w14:paraId="55EE0DC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0.16</w:t>
            </w:r>
          </w:p>
        </w:tc>
        <w:tc>
          <w:tcPr>
            <w:tcW w:w="916" w:type="dxa"/>
            <w:vAlign w:val="center"/>
          </w:tcPr>
          <w:p w14:paraId="2894ADF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0.21</w:t>
            </w:r>
          </w:p>
        </w:tc>
        <w:tc>
          <w:tcPr>
            <w:tcW w:w="916" w:type="dxa"/>
            <w:vAlign w:val="center"/>
          </w:tcPr>
          <w:p w14:paraId="6AE3C36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0.14</w:t>
            </w:r>
          </w:p>
        </w:tc>
        <w:tc>
          <w:tcPr>
            <w:tcW w:w="916" w:type="dxa"/>
            <w:vAlign w:val="center"/>
          </w:tcPr>
          <w:p w14:paraId="3ECC80B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0.13</w:t>
            </w:r>
          </w:p>
        </w:tc>
        <w:tc>
          <w:tcPr>
            <w:tcW w:w="916" w:type="dxa"/>
            <w:vAlign w:val="center"/>
          </w:tcPr>
          <w:p w14:paraId="4671CF5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0.13</w:t>
            </w:r>
          </w:p>
        </w:tc>
        <w:tc>
          <w:tcPr>
            <w:tcW w:w="916" w:type="dxa"/>
            <w:vAlign w:val="center"/>
          </w:tcPr>
          <w:p w14:paraId="172CB3B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915" w:type="dxa"/>
            <w:vAlign w:val="center"/>
          </w:tcPr>
          <w:p w14:paraId="28F775A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916" w:type="dxa"/>
            <w:vAlign w:val="center"/>
          </w:tcPr>
          <w:p w14:paraId="38688EE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0.13</w:t>
            </w:r>
          </w:p>
        </w:tc>
      </w:tr>
      <w:tr w:rsidR="003303DF" w:rsidRPr="00C01C1C" w14:paraId="5359268B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58605B4A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1D9BF9CE" w14:textId="6EEC6E76" w:rsidR="003303DF" w:rsidRPr="00CB4911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B49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Մանթաշ գետը Մանթաշի ջրամբարից մինչև Փոքր Մանթաշ բնակավայր</w:t>
            </w:r>
          </w:p>
        </w:tc>
        <w:tc>
          <w:tcPr>
            <w:tcW w:w="915" w:type="dxa"/>
            <w:vAlign w:val="center"/>
          </w:tcPr>
          <w:p w14:paraId="6DBB5D95" w14:textId="38C94D01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0.10</w:t>
            </w:r>
          </w:p>
        </w:tc>
        <w:tc>
          <w:tcPr>
            <w:tcW w:w="915" w:type="dxa"/>
            <w:vAlign w:val="center"/>
          </w:tcPr>
          <w:p w14:paraId="4802085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0.10</w:t>
            </w:r>
          </w:p>
        </w:tc>
        <w:tc>
          <w:tcPr>
            <w:tcW w:w="916" w:type="dxa"/>
            <w:vAlign w:val="center"/>
          </w:tcPr>
          <w:p w14:paraId="11073BD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0.10</w:t>
            </w:r>
          </w:p>
        </w:tc>
        <w:tc>
          <w:tcPr>
            <w:tcW w:w="915" w:type="dxa"/>
            <w:vAlign w:val="center"/>
          </w:tcPr>
          <w:p w14:paraId="5D8F641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0.10</w:t>
            </w:r>
          </w:p>
        </w:tc>
        <w:tc>
          <w:tcPr>
            <w:tcW w:w="912" w:type="dxa"/>
            <w:vAlign w:val="center"/>
          </w:tcPr>
          <w:p w14:paraId="60FFE76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0.10</w:t>
            </w:r>
          </w:p>
        </w:tc>
        <w:tc>
          <w:tcPr>
            <w:tcW w:w="916" w:type="dxa"/>
            <w:vAlign w:val="center"/>
          </w:tcPr>
          <w:p w14:paraId="545C34F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0.10</w:t>
            </w:r>
          </w:p>
        </w:tc>
        <w:tc>
          <w:tcPr>
            <w:tcW w:w="916" w:type="dxa"/>
            <w:vAlign w:val="center"/>
          </w:tcPr>
          <w:p w14:paraId="7069324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0.10</w:t>
            </w:r>
          </w:p>
        </w:tc>
        <w:tc>
          <w:tcPr>
            <w:tcW w:w="916" w:type="dxa"/>
            <w:vAlign w:val="center"/>
          </w:tcPr>
          <w:p w14:paraId="0EBA0D3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0.10</w:t>
            </w:r>
          </w:p>
        </w:tc>
        <w:tc>
          <w:tcPr>
            <w:tcW w:w="916" w:type="dxa"/>
            <w:vAlign w:val="center"/>
          </w:tcPr>
          <w:p w14:paraId="12996E3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0.10</w:t>
            </w:r>
          </w:p>
        </w:tc>
        <w:tc>
          <w:tcPr>
            <w:tcW w:w="916" w:type="dxa"/>
            <w:vAlign w:val="center"/>
          </w:tcPr>
          <w:p w14:paraId="2326042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0.10</w:t>
            </w:r>
          </w:p>
        </w:tc>
        <w:tc>
          <w:tcPr>
            <w:tcW w:w="915" w:type="dxa"/>
            <w:vAlign w:val="center"/>
          </w:tcPr>
          <w:p w14:paraId="047A33A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0.10</w:t>
            </w:r>
          </w:p>
        </w:tc>
        <w:tc>
          <w:tcPr>
            <w:tcW w:w="916" w:type="dxa"/>
            <w:vAlign w:val="center"/>
          </w:tcPr>
          <w:p w14:paraId="5F1C14D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0.10</w:t>
            </w:r>
          </w:p>
        </w:tc>
      </w:tr>
      <w:tr w:rsidR="003303DF" w:rsidRPr="00C01C1C" w14:paraId="2587ACDD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1E288E8C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2045E9D4" w14:textId="7A9AA8A4" w:rsidR="003303DF" w:rsidRPr="00CB4911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B49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Մանթաշ գետը Փոքր Մանթաշ բնակավայրից մինչև Վարդաքարի ջրամբար</w:t>
            </w:r>
          </w:p>
        </w:tc>
        <w:tc>
          <w:tcPr>
            <w:tcW w:w="915" w:type="dxa"/>
            <w:vAlign w:val="center"/>
          </w:tcPr>
          <w:p w14:paraId="066A2DD5" w14:textId="03CB1088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0.110</w:t>
            </w:r>
          </w:p>
        </w:tc>
        <w:tc>
          <w:tcPr>
            <w:tcW w:w="915" w:type="dxa"/>
            <w:vAlign w:val="center"/>
          </w:tcPr>
          <w:p w14:paraId="326CFA8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0.130</w:t>
            </w:r>
          </w:p>
        </w:tc>
        <w:tc>
          <w:tcPr>
            <w:tcW w:w="916" w:type="dxa"/>
            <w:vAlign w:val="center"/>
          </w:tcPr>
          <w:p w14:paraId="19D4D99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0.140</w:t>
            </w:r>
          </w:p>
        </w:tc>
        <w:tc>
          <w:tcPr>
            <w:tcW w:w="915" w:type="dxa"/>
            <w:vAlign w:val="center"/>
          </w:tcPr>
          <w:p w14:paraId="15ABBAE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0.160</w:t>
            </w:r>
          </w:p>
        </w:tc>
        <w:tc>
          <w:tcPr>
            <w:tcW w:w="912" w:type="dxa"/>
            <w:vAlign w:val="center"/>
          </w:tcPr>
          <w:p w14:paraId="782D722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0.180</w:t>
            </w:r>
          </w:p>
        </w:tc>
        <w:tc>
          <w:tcPr>
            <w:tcW w:w="916" w:type="dxa"/>
            <w:vAlign w:val="center"/>
          </w:tcPr>
          <w:p w14:paraId="02820EC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0.210</w:t>
            </w:r>
          </w:p>
        </w:tc>
        <w:tc>
          <w:tcPr>
            <w:tcW w:w="916" w:type="dxa"/>
            <w:vAlign w:val="center"/>
          </w:tcPr>
          <w:p w14:paraId="527DA77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0.130</w:t>
            </w:r>
          </w:p>
        </w:tc>
        <w:tc>
          <w:tcPr>
            <w:tcW w:w="916" w:type="dxa"/>
            <w:vAlign w:val="center"/>
          </w:tcPr>
          <w:p w14:paraId="398E121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0.110</w:t>
            </w:r>
          </w:p>
        </w:tc>
        <w:tc>
          <w:tcPr>
            <w:tcW w:w="916" w:type="dxa"/>
            <w:vAlign w:val="center"/>
          </w:tcPr>
          <w:p w14:paraId="1A57E98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0.130</w:t>
            </w:r>
          </w:p>
        </w:tc>
        <w:tc>
          <w:tcPr>
            <w:tcW w:w="916" w:type="dxa"/>
            <w:vAlign w:val="center"/>
          </w:tcPr>
          <w:p w14:paraId="39A5866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0.130</w:t>
            </w:r>
          </w:p>
        </w:tc>
        <w:tc>
          <w:tcPr>
            <w:tcW w:w="915" w:type="dxa"/>
            <w:vAlign w:val="center"/>
          </w:tcPr>
          <w:p w14:paraId="1E20F78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0.120</w:t>
            </w:r>
          </w:p>
        </w:tc>
        <w:tc>
          <w:tcPr>
            <w:tcW w:w="916" w:type="dxa"/>
            <w:vAlign w:val="center"/>
          </w:tcPr>
          <w:p w14:paraId="71C4CA0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0.110</w:t>
            </w:r>
          </w:p>
        </w:tc>
      </w:tr>
      <w:tr w:rsidR="003303DF" w:rsidRPr="00C01C1C" w14:paraId="10DCB896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60FF5BD9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6375691A" w14:textId="31056A13" w:rsidR="003303DF" w:rsidRPr="00CB4911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B49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Արթիկջուր գետն ակունքից մինչև Արթիկ բնակավայր</w:t>
            </w:r>
          </w:p>
        </w:tc>
        <w:tc>
          <w:tcPr>
            <w:tcW w:w="915" w:type="dxa"/>
            <w:vAlign w:val="center"/>
          </w:tcPr>
          <w:p w14:paraId="49E4556C" w14:textId="35283B3D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0.016</w:t>
            </w:r>
          </w:p>
        </w:tc>
        <w:tc>
          <w:tcPr>
            <w:tcW w:w="915" w:type="dxa"/>
            <w:vAlign w:val="center"/>
          </w:tcPr>
          <w:p w14:paraId="57ADFE8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0.016</w:t>
            </w:r>
          </w:p>
        </w:tc>
        <w:tc>
          <w:tcPr>
            <w:tcW w:w="916" w:type="dxa"/>
            <w:vAlign w:val="center"/>
          </w:tcPr>
          <w:p w14:paraId="490A694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0.018</w:t>
            </w:r>
          </w:p>
        </w:tc>
        <w:tc>
          <w:tcPr>
            <w:tcW w:w="915" w:type="dxa"/>
            <w:vAlign w:val="center"/>
          </w:tcPr>
          <w:p w14:paraId="2F7548F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0.021</w:t>
            </w:r>
          </w:p>
        </w:tc>
        <w:tc>
          <w:tcPr>
            <w:tcW w:w="912" w:type="dxa"/>
            <w:vAlign w:val="center"/>
          </w:tcPr>
          <w:p w14:paraId="417C2D5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0.023</w:t>
            </w:r>
          </w:p>
        </w:tc>
        <w:tc>
          <w:tcPr>
            <w:tcW w:w="916" w:type="dxa"/>
            <w:vAlign w:val="center"/>
          </w:tcPr>
          <w:p w14:paraId="53E3B8F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0.032</w:t>
            </w:r>
          </w:p>
        </w:tc>
        <w:tc>
          <w:tcPr>
            <w:tcW w:w="916" w:type="dxa"/>
            <w:vAlign w:val="center"/>
          </w:tcPr>
          <w:p w14:paraId="623AF60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0.028</w:t>
            </w:r>
          </w:p>
        </w:tc>
        <w:tc>
          <w:tcPr>
            <w:tcW w:w="916" w:type="dxa"/>
            <w:vAlign w:val="center"/>
          </w:tcPr>
          <w:p w14:paraId="0AFE3E4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0.023</w:t>
            </w:r>
          </w:p>
        </w:tc>
        <w:tc>
          <w:tcPr>
            <w:tcW w:w="916" w:type="dxa"/>
            <w:vAlign w:val="center"/>
          </w:tcPr>
          <w:p w14:paraId="56A7A5F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0.020</w:t>
            </w:r>
          </w:p>
        </w:tc>
        <w:tc>
          <w:tcPr>
            <w:tcW w:w="916" w:type="dxa"/>
            <w:vAlign w:val="center"/>
          </w:tcPr>
          <w:p w14:paraId="7897112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0.025</w:t>
            </w:r>
          </w:p>
        </w:tc>
        <w:tc>
          <w:tcPr>
            <w:tcW w:w="915" w:type="dxa"/>
            <w:vAlign w:val="center"/>
          </w:tcPr>
          <w:p w14:paraId="567AF5B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0.022</w:t>
            </w:r>
          </w:p>
        </w:tc>
        <w:tc>
          <w:tcPr>
            <w:tcW w:w="916" w:type="dxa"/>
            <w:vAlign w:val="center"/>
          </w:tcPr>
          <w:p w14:paraId="4632406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0.017</w:t>
            </w:r>
          </w:p>
        </w:tc>
      </w:tr>
      <w:tr w:rsidR="003303DF" w:rsidRPr="00C01C1C" w14:paraId="089AF177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7EA202D1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</w:tcPr>
          <w:p w14:paraId="0B329F90" w14:textId="52618185" w:rsidR="003303DF" w:rsidRPr="00CB4911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B49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Արթիկջուր գետը Արթիկ բնակավայրից </w:t>
            </w:r>
            <w:r w:rsidRPr="00C01C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հետո </w:t>
            </w:r>
            <w:r w:rsidRPr="00CB49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մինչև գետաբերան</w:t>
            </w:r>
          </w:p>
        </w:tc>
        <w:tc>
          <w:tcPr>
            <w:tcW w:w="915" w:type="dxa"/>
            <w:vAlign w:val="center"/>
          </w:tcPr>
          <w:p w14:paraId="15EDF530" w14:textId="2A4DF166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0.018</w:t>
            </w:r>
          </w:p>
        </w:tc>
        <w:tc>
          <w:tcPr>
            <w:tcW w:w="915" w:type="dxa"/>
            <w:vAlign w:val="center"/>
          </w:tcPr>
          <w:p w14:paraId="64E3F0E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0.018</w:t>
            </w:r>
          </w:p>
        </w:tc>
        <w:tc>
          <w:tcPr>
            <w:tcW w:w="916" w:type="dxa"/>
            <w:vAlign w:val="center"/>
          </w:tcPr>
          <w:p w14:paraId="179EA0A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0.021</w:t>
            </w:r>
          </w:p>
        </w:tc>
        <w:tc>
          <w:tcPr>
            <w:tcW w:w="915" w:type="dxa"/>
            <w:vAlign w:val="center"/>
          </w:tcPr>
          <w:p w14:paraId="3B86A18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0.024</w:t>
            </w:r>
          </w:p>
        </w:tc>
        <w:tc>
          <w:tcPr>
            <w:tcW w:w="912" w:type="dxa"/>
            <w:vAlign w:val="center"/>
          </w:tcPr>
          <w:p w14:paraId="36EF96F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0.026</w:t>
            </w:r>
          </w:p>
        </w:tc>
        <w:tc>
          <w:tcPr>
            <w:tcW w:w="916" w:type="dxa"/>
            <w:vAlign w:val="center"/>
          </w:tcPr>
          <w:p w14:paraId="207FD3F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0.037</w:t>
            </w:r>
          </w:p>
        </w:tc>
        <w:tc>
          <w:tcPr>
            <w:tcW w:w="916" w:type="dxa"/>
            <w:vAlign w:val="center"/>
          </w:tcPr>
          <w:p w14:paraId="62F411E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0.032</w:t>
            </w:r>
          </w:p>
        </w:tc>
        <w:tc>
          <w:tcPr>
            <w:tcW w:w="916" w:type="dxa"/>
            <w:vAlign w:val="center"/>
          </w:tcPr>
          <w:p w14:paraId="485EF2C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0.026</w:t>
            </w:r>
          </w:p>
        </w:tc>
        <w:tc>
          <w:tcPr>
            <w:tcW w:w="916" w:type="dxa"/>
            <w:vAlign w:val="center"/>
          </w:tcPr>
          <w:p w14:paraId="7D958B4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0.023</w:t>
            </w:r>
          </w:p>
        </w:tc>
        <w:tc>
          <w:tcPr>
            <w:tcW w:w="916" w:type="dxa"/>
            <w:vAlign w:val="center"/>
          </w:tcPr>
          <w:p w14:paraId="6D0DC0D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0.029</w:t>
            </w:r>
          </w:p>
        </w:tc>
        <w:tc>
          <w:tcPr>
            <w:tcW w:w="915" w:type="dxa"/>
            <w:vAlign w:val="center"/>
          </w:tcPr>
          <w:p w14:paraId="43ACF1F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0.025</w:t>
            </w:r>
          </w:p>
        </w:tc>
        <w:tc>
          <w:tcPr>
            <w:tcW w:w="916" w:type="dxa"/>
            <w:vAlign w:val="center"/>
          </w:tcPr>
          <w:p w14:paraId="5CCB918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0.020</w:t>
            </w:r>
          </w:p>
        </w:tc>
      </w:tr>
      <w:tr w:rsidR="003303DF" w:rsidRPr="00C01C1C" w14:paraId="01BD1B6F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3B2E1AA7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</w:tcPr>
          <w:p w14:paraId="59618C82" w14:textId="4AC02FCD" w:rsidR="003303DF" w:rsidRPr="00CB4911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B49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Մանթաշ գետը Վարդաքարի ջրամբարից մինչև Մեծձորիջուր վտակի միախառնումը</w:t>
            </w:r>
          </w:p>
        </w:tc>
        <w:tc>
          <w:tcPr>
            <w:tcW w:w="915" w:type="dxa"/>
            <w:vAlign w:val="center"/>
          </w:tcPr>
          <w:p w14:paraId="7C3C85C4" w14:textId="3020120F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  <w:tc>
          <w:tcPr>
            <w:tcW w:w="915" w:type="dxa"/>
            <w:vAlign w:val="center"/>
          </w:tcPr>
          <w:p w14:paraId="38E4BD9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  <w:tc>
          <w:tcPr>
            <w:tcW w:w="916" w:type="dxa"/>
            <w:vAlign w:val="center"/>
          </w:tcPr>
          <w:p w14:paraId="3A4A40C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  <w:tc>
          <w:tcPr>
            <w:tcW w:w="915" w:type="dxa"/>
            <w:vAlign w:val="center"/>
          </w:tcPr>
          <w:p w14:paraId="4DA3832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  <w:tc>
          <w:tcPr>
            <w:tcW w:w="912" w:type="dxa"/>
            <w:vAlign w:val="center"/>
          </w:tcPr>
          <w:p w14:paraId="14EB7B3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  <w:tc>
          <w:tcPr>
            <w:tcW w:w="916" w:type="dxa"/>
            <w:vAlign w:val="center"/>
          </w:tcPr>
          <w:p w14:paraId="28E28CC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  <w:tc>
          <w:tcPr>
            <w:tcW w:w="916" w:type="dxa"/>
            <w:vAlign w:val="center"/>
          </w:tcPr>
          <w:p w14:paraId="163E7C3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  <w:tc>
          <w:tcPr>
            <w:tcW w:w="916" w:type="dxa"/>
            <w:vAlign w:val="center"/>
          </w:tcPr>
          <w:p w14:paraId="762F207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  <w:tc>
          <w:tcPr>
            <w:tcW w:w="916" w:type="dxa"/>
            <w:vAlign w:val="center"/>
          </w:tcPr>
          <w:p w14:paraId="08FE609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  <w:tc>
          <w:tcPr>
            <w:tcW w:w="916" w:type="dxa"/>
            <w:vAlign w:val="center"/>
          </w:tcPr>
          <w:p w14:paraId="21CB1F4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  <w:tc>
          <w:tcPr>
            <w:tcW w:w="915" w:type="dxa"/>
            <w:vAlign w:val="center"/>
          </w:tcPr>
          <w:p w14:paraId="087A90C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  <w:tc>
          <w:tcPr>
            <w:tcW w:w="916" w:type="dxa"/>
            <w:vAlign w:val="center"/>
          </w:tcPr>
          <w:p w14:paraId="6111C4F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0.040</w:t>
            </w:r>
          </w:p>
        </w:tc>
      </w:tr>
      <w:tr w:rsidR="003303DF" w:rsidRPr="00C01C1C" w14:paraId="3E11F01E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4ED2288C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6BA3A536" w14:textId="23BAA90B" w:rsidR="003303DF" w:rsidRPr="00CB4911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B49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Մեծձորիջուր գետն ակունքից մինչև Սառնաղբյուրի ջրամբար</w:t>
            </w:r>
          </w:p>
        </w:tc>
        <w:tc>
          <w:tcPr>
            <w:tcW w:w="915" w:type="dxa"/>
            <w:vAlign w:val="center"/>
          </w:tcPr>
          <w:p w14:paraId="5DB2905E" w14:textId="0E5846E0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0.061</w:t>
            </w:r>
          </w:p>
        </w:tc>
        <w:tc>
          <w:tcPr>
            <w:tcW w:w="915" w:type="dxa"/>
            <w:vAlign w:val="center"/>
          </w:tcPr>
          <w:p w14:paraId="26593E3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0.103</w:t>
            </w:r>
          </w:p>
        </w:tc>
        <w:tc>
          <w:tcPr>
            <w:tcW w:w="916" w:type="dxa"/>
            <w:vAlign w:val="center"/>
          </w:tcPr>
          <w:p w14:paraId="48B3A1B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0.107</w:t>
            </w:r>
          </w:p>
        </w:tc>
        <w:tc>
          <w:tcPr>
            <w:tcW w:w="915" w:type="dxa"/>
            <w:vAlign w:val="center"/>
          </w:tcPr>
          <w:p w14:paraId="2E4EA62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0.114</w:t>
            </w:r>
          </w:p>
        </w:tc>
        <w:tc>
          <w:tcPr>
            <w:tcW w:w="912" w:type="dxa"/>
            <w:vAlign w:val="center"/>
          </w:tcPr>
          <w:p w14:paraId="1A489EA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0.122</w:t>
            </w:r>
          </w:p>
        </w:tc>
        <w:tc>
          <w:tcPr>
            <w:tcW w:w="916" w:type="dxa"/>
            <w:vAlign w:val="center"/>
          </w:tcPr>
          <w:p w14:paraId="6EFC266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0.201</w:t>
            </w:r>
          </w:p>
        </w:tc>
        <w:tc>
          <w:tcPr>
            <w:tcW w:w="916" w:type="dxa"/>
            <w:vAlign w:val="center"/>
          </w:tcPr>
          <w:p w14:paraId="5A59B87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0.091</w:t>
            </w:r>
          </w:p>
        </w:tc>
        <w:tc>
          <w:tcPr>
            <w:tcW w:w="916" w:type="dxa"/>
            <w:vAlign w:val="center"/>
          </w:tcPr>
          <w:p w14:paraId="3F06D46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0.065</w:t>
            </w:r>
          </w:p>
        </w:tc>
        <w:tc>
          <w:tcPr>
            <w:tcW w:w="916" w:type="dxa"/>
            <w:vAlign w:val="center"/>
          </w:tcPr>
          <w:p w14:paraId="040F09C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0.066</w:t>
            </w:r>
          </w:p>
        </w:tc>
        <w:tc>
          <w:tcPr>
            <w:tcW w:w="916" w:type="dxa"/>
            <w:vAlign w:val="center"/>
          </w:tcPr>
          <w:p w14:paraId="4FF5C32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0.074</w:t>
            </w:r>
          </w:p>
        </w:tc>
        <w:tc>
          <w:tcPr>
            <w:tcW w:w="915" w:type="dxa"/>
            <w:vAlign w:val="center"/>
          </w:tcPr>
          <w:p w14:paraId="224D403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0.077</w:t>
            </w:r>
          </w:p>
        </w:tc>
        <w:tc>
          <w:tcPr>
            <w:tcW w:w="916" w:type="dxa"/>
            <w:vAlign w:val="center"/>
          </w:tcPr>
          <w:p w14:paraId="08A5073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0.070</w:t>
            </w:r>
          </w:p>
        </w:tc>
      </w:tr>
      <w:tr w:rsidR="003303DF" w:rsidRPr="00C01C1C" w14:paraId="665F7051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51357867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00FDA3F1" w14:textId="4AF3E2F6" w:rsidR="003303DF" w:rsidRPr="00CB4911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B49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Մեծձորիջուր գետը Հայրենյաց բնակավայրից մինչև գետաբերան</w:t>
            </w:r>
          </w:p>
        </w:tc>
        <w:tc>
          <w:tcPr>
            <w:tcW w:w="915" w:type="dxa"/>
            <w:vAlign w:val="center"/>
          </w:tcPr>
          <w:p w14:paraId="6CDD461A" w14:textId="0005FE69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0.024</w:t>
            </w:r>
          </w:p>
        </w:tc>
        <w:tc>
          <w:tcPr>
            <w:tcW w:w="915" w:type="dxa"/>
            <w:vAlign w:val="center"/>
          </w:tcPr>
          <w:p w14:paraId="7FD7431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0.041</w:t>
            </w:r>
          </w:p>
        </w:tc>
        <w:tc>
          <w:tcPr>
            <w:tcW w:w="916" w:type="dxa"/>
            <w:vAlign w:val="center"/>
          </w:tcPr>
          <w:p w14:paraId="003595B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0.043</w:t>
            </w:r>
          </w:p>
        </w:tc>
        <w:tc>
          <w:tcPr>
            <w:tcW w:w="915" w:type="dxa"/>
            <w:vAlign w:val="center"/>
          </w:tcPr>
          <w:p w14:paraId="22BD1E3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0.046</w:t>
            </w:r>
          </w:p>
        </w:tc>
        <w:tc>
          <w:tcPr>
            <w:tcW w:w="912" w:type="dxa"/>
            <w:vAlign w:val="center"/>
          </w:tcPr>
          <w:p w14:paraId="4C3C04A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0.049</w:t>
            </w:r>
          </w:p>
        </w:tc>
        <w:tc>
          <w:tcPr>
            <w:tcW w:w="916" w:type="dxa"/>
            <w:vAlign w:val="center"/>
          </w:tcPr>
          <w:p w14:paraId="358C8F5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0.081</w:t>
            </w:r>
          </w:p>
        </w:tc>
        <w:tc>
          <w:tcPr>
            <w:tcW w:w="916" w:type="dxa"/>
            <w:vAlign w:val="center"/>
          </w:tcPr>
          <w:p w14:paraId="6C64717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0.037</w:t>
            </w:r>
          </w:p>
        </w:tc>
        <w:tc>
          <w:tcPr>
            <w:tcW w:w="916" w:type="dxa"/>
            <w:vAlign w:val="center"/>
          </w:tcPr>
          <w:p w14:paraId="6461F98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0.032</w:t>
            </w:r>
          </w:p>
        </w:tc>
        <w:tc>
          <w:tcPr>
            <w:tcW w:w="916" w:type="dxa"/>
            <w:vAlign w:val="center"/>
          </w:tcPr>
          <w:p w14:paraId="1DADE63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0.032</w:t>
            </w:r>
          </w:p>
        </w:tc>
        <w:tc>
          <w:tcPr>
            <w:tcW w:w="916" w:type="dxa"/>
            <w:vAlign w:val="center"/>
          </w:tcPr>
          <w:p w14:paraId="33668F3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0.044</w:t>
            </w:r>
          </w:p>
        </w:tc>
        <w:tc>
          <w:tcPr>
            <w:tcW w:w="915" w:type="dxa"/>
            <w:vAlign w:val="center"/>
          </w:tcPr>
          <w:p w14:paraId="0091481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0.043</w:t>
            </w:r>
          </w:p>
        </w:tc>
        <w:tc>
          <w:tcPr>
            <w:tcW w:w="916" w:type="dxa"/>
            <w:vAlign w:val="center"/>
          </w:tcPr>
          <w:p w14:paraId="6088422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0.032</w:t>
            </w:r>
          </w:p>
        </w:tc>
      </w:tr>
      <w:tr w:rsidR="003303DF" w:rsidRPr="00C01C1C" w14:paraId="3FF2102D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7664D307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5FD5F92C" w14:textId="701DD2CB" w:rsidR="003303DF" w:rsidRPr="00CB4911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B49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Կարկաչուն գետը Մեծձորիջուր վտակի միախառնումից մինչև գետաբերան</w:t>
            </w:r>
          </w:p>
        </w:tc>
        <w:tc>
          <w:tcPr>
            <w:tcW w:w="915" w:type="dxa"/>
            <w:vAlign w:val="center"/>
          </w:tcPr>
          <w:p w14:paraId="5328444F" w14:textId="1D8704F5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0.160</w:t>
            </w:r>
          </w:p>
        </w:tc>
        <w:tc>
          <w:tcPr>
            <w:tcW w:w="915" w:type="dxa"/>
            <w:vAlign w:val="center"/>
          </w:tcPr>
          <w:p w14:paraId="4AD163D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0.170</w:t>
            </w:r>
          </w:p>
        </w:tc>
        <w:tc>
          <w:tcPr>
            <w:tcW w:w="916" w:type="dxa"/>
            <w:vAlign w:val="center"/>
          </w:tcPr>
          <w:p w14:paraId="5DF0F4F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0.240</w:t>
            </w:r>
          </w:p>
        </w:tc>
        <w:tc>
          <w:tcPr>
            <w:tcW w:w="915" w:type="dxa"/>
            <w:vAlign w:val="center"/>
          </w:tcPr>
          <w:p w14:paraId="7FF2A63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0.270</w:t>
            </w:r>
          </w:p>
        </w:tc>
        <w:tc>
          <w:tcPr>
            <w:tcW w:w="912" w:type="dxa"/>
            <w:vAlign w:val="center"/>
          </w:tcPr>
          <w:p w14:paraId="1ADF307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0.290</w:t>
            </w:r>
          </w:p>
        </w:tc>
        <w:tc>
          <w:tcPr>
            <w:tcW w:w="916" w:type="dxa"/>
            <w:vAlign w:val="center"/>
          </w:tcPr>
          <w:p w14:paraId="7F53571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0.160</w:t>
            </w:r>
          </w:p>
        </w:tc>
        <w:tc>
          <w:tcPr>
            <w:tcW w:w="916" w:type="dxa"/>
            <w:vAlign w:val="center"/>
          </w:tcPr>
          <w:p w14:paraId="3B41E67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0.160</w:t>
            </w:r>
          </w:p>
        </w:tc>
        <w:tc>
          <w:tcPr>
            <w:tcW w:w="916" w:type="dxa"/>
            <w:vAlign w:val="center"/>
          </w:tcPr>
          <w:p w14:paraId="6A33A25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0.160</w:t>
            </w:r>
          </w:p>
        </w:tc>
        <w:tc>
          <w:tcPr>
            <w:tcW w:w="916" w:type="dxa"/>
            <w:vAlign w:val="center"/>
          </w:tcPr>
          <w:p w14:paraId="59E8FE5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0.160</w:t>
            </w:r>
          </w:p>
        </w:tc>
        <w:tc>
          <w:tcPr>
            <w:tcW w:w="916" w:type="dxa"/>
            <w:vAlign w:val="center"/>
          </w:tcPr>
          <w:p w14:paraId="5A73062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0.170</w:t>
            </w:r>
          </w:p>
        </w:tc>
        <w:tc>
          <w:tcPr>
            <w:tcW w:w="915" w:type="dxa"/>
            <w:vAlign w:val="center"/>
          </w:tcPr>
          <w:p w14:paraId="09C10F1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0.170</w:t>
            </w:r>
          </w:p>
        </w:tc>
        <w:tc>
          <w:tcPr>
            <w:tcW w:w="916" w:type="dxa"/>
            <w:vAlign w:val="center"/>
          </w:tcPr>
          <w:p w14:paraId="4E6CD34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0.160</w:t>
            </w:r>
          </w:p>
        </w:tc>
      </w:tr>
      <w:tr w:rsidR="003303DF" w:rsidRPr="00C01C1C" w14:paraId="690320F6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44636FD4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528A61D1" w14:textId="58D02AD2" w:rsidR="003303DF" w:rsidRPr="00CB4911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B49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Ախուրյան գետը Ախուրյանի ջրամբարից մինչև գետաբերան</w:t>
            </w:r>
          </w:p>
        </w:tc>
        <w:tc>
          <w:tcPr>
            <w:tcW w:w="915" w:type="dxa"/>
            <w:vAlign w:val="center"/>
          </w:tcPr>
          <w:p w14:paraId="07AAFB6A" w14:textId="2EC4E4CD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1.90</w:t>
            </w:r>
          </w:p>
        </w:tc>
        <w:tc>
          <w:tcPr>
            <w:tcW w:w="915" w:type="dxa"/>
            <w:vAlign w:val="center"/>
          </w:tcPr>
          <w:p w14:paraId="457BB93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1.90</w:t>
            </w:r>
          </w:p>
        </w:tc>
        <w:tc>
          <w:tcPr>
            <w:tcW w:w="916" w:type="dxa"/>
            <w:vAlign w:val="center"/>
          </w:tcPr>
          <w:p w14:paraId="367D7D8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1.90</w:t>
            </w:r>
          </w:p>
        </w:tc>
        <w:tc>
          <w:tcPr>
            <w:tcW w:w="915" w:type="dxa"/>
            <w:vAlign w:val="center"/>
          </w:tcPr>
          <w:p w14:paraId="074551E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1.90</w:t>
            </w:r>
          </w:p>
        </w:tc>
        <w:tc>
          <w:tcPr>
            <w:tcW w:w="912" w:type="dxa"/>
            <w:vAlign w:val="center"/>
          </w:tcPr>
          <w:p w14:paraId="0963C4B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1.90</w:t>
            </w:r>
          </w:p>
        </w:tc>
        <w:tc>
          <w:tcPr>
            <w:tcW w:w="916" w:type="dxa"/>
            <w:vAlign w:val="center"/>
          </w:tcPr>
          <w:p w14:paraId="537D6F8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1.90</w:t>
            </w:r>
          </w:p>
        </w:tc>
        <w:tc>
          <w:tcPr>
            <w:tcW w:w="916" w:type="dxa"/>
            <w:vAlign w:val="center"/>
          </w:tcPr>
          <w:p w14:paraId="0E2B59F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1.90</w:t>
            </w:r>
          </w:p>
        </w:tc>
        <w:tc>
          <w:tcPr>
            <w:tcW w:w="916" w:type="dxa"/>
            <w:vAlign w:val="center"/>
          </w:tcPr>
          <w:p w14:paraId="30282C9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1.90</w:t>
            </w:r>
          </w:p>
        </w:tc>
        <w:tc>
          <w:tcPr>
            <w:tcW w:w="916" w:type="dxa"/>
            <w:vAlign w:val="center"/>
          </w:tcPr>
          <w:p w14:paraId="10440D2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1.90</w:t>
            </w:r>
          </w:p>
        </w:tc>
        <w:tc>
          <w:tcPr>
            <w:tcW w:w="916" w:type="dxa"/>
            <w:vAlign w:val="center"/>
          </w:tcPr>
          <w:p w14:paraId="1DB958A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1.90</w:t>
            </w:r>
          </w:p>
        </w:tc>
        <w:tc>
          <w:tcPr>
            <w:tcW w:w="915" w:type="dxa"/>
            <w:vAlign w:val="center"/>
          </w:tcPr>
          <w:p w14:paraId="6A8ABD1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1.90</w:t>
            </w:r>
          </w:p>
        </w:tc>
        <w:tc>
          <w:tcPr>
            <w:tcW w:w="916" w:type="dxa"/>
            <w:vAlign w:val="center"/>
          </w:tcPr>
          <w:p w14:paraId="6784B43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1.90</w:t>
            </w:r>
          </w:p>
        </w:tc>
      </w:tr>
      <w:tr w:rsidR="003303DF" w:rsidRPr="00C01C1C" w14:paraId="1C26D2BC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38145BED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5F37203F" w14:textId="450792C8" w:rsidR="003303DF" w:rsidRPr="00CB4911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B49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Արաքս գետը Ախուրյան և Մեծամոր գետերի միջև</w:t>
            </w:r>
          </w:p>
        </w:tc>
        <w:tc>
          <w:tcPr>
            <w:tcW w:w="915" w:type="dxa"/>
            <w:vAlign w:val="center"/>
          </w:tcPr>
          <w:p w14:paraId="1F0E359A" w14:textId="21D7647F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10.5</w:t>
            </w:r>
          </w:p>
        </w:tc>
        <w:tc>
          <w:tcPr>
            <w:tcW w:w="915" w:type="dxa"/>
            <w:vAlign w:val="center"/>
          </w:tcPr>
          <w:p w14:paraId="7F2B146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10</w:t>
            </w:r>
            <w:r w:rsidRPr="00C01C1C">
              <w:rPr>
                <w:rFonts w:ascii="MS Mincho" w:eastAsia="MS Mincho" w:hAnsi="MS Mincho" w:cs="MS Mincho" w:hint="eastAsia"/>
                <w:bCs/>
                <w:sz w:val="24"/>
                <w:szCs w:val="24"/>
              </w:rPr>
              <w:t>․</w:t>
            </w: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vAlign w:val="center"/>
          </w:tcPr>
          <w:p w14:paraId="32BAE1D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10.0</w:t>
            </w:r>
          </w:p>
        </w:tc>
        <w:tc>
          <w:tcPr>
            <w:tcW w:w="915" w:type="dxa"/>
            <w:vAlign w:val="center"/>
          </w:tcPr>
          <w:p w14:paraId="46773CA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13.4</w:t>
            </w:r>
          </w:p>
        </w:tc>
        <w:tc>
          <w:tcPr>
            <w:tcW w:w="912" w:type="dxa"/>
            <w:vAlign w:val="center"/>
          </w:tcPr>
          <w:p w14:paraId="675E2E4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14.5</w:t>
            </w:r>
          </w:p>
        </w:tc>
        <w:tc>
          <w:tcPr>
            <w:tcW w:w="916" w:type="dxa"/>
            <w:vAlign w:val="center"/>
          </w:tcPr>
          <w:p w14:paraId="232142D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14.0</w:t>
            </w:r>
          </w:p>
        </w:tc>
        <w:tc>
          <w:tcPr>
            <w:tcW w:w="916" w:type="dxa"/>
            <w:vAlign w:val="center"/>
          </w:tcPr>
          <w:p w14:paraId="4E0CFF2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12.5</w:t>
            </w:r>
          </w:p>
        </w:tc>
        <w:tc>
          <w:tcPr>
            <w:tcW w:w="916" w:type="dxa"/>
            <w:vAlign w:val="center"/>
          </w:tcPr>
          <w:p w14:paraId="63A6447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916" w:type="dxa"/>
            <w:vAlign w:val="center"/>
          </w:tcPr>
          <w:p w14:paraId="7C9DE21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11.9</w:t>
            </w:r>
          </w:p>
        </w:tc>
        <w:tc>
          <w:tcPr>
            <w:tcW w:w="916" w:type="dxa"/>
            <w:vAlign w:val="center"/>
          </w:tcPr>
          <w:p w14:paraId="4FF6C00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11.9</w:t>
            </w:r>
          </w:p>
        </w:tc>
        <w:tc>
          <w:tcPr>
            <w:tcW w:w="915" w:type="dxa"/>
            <w:vAlign w:val="center"/>
          </w:tcPr>
          <w:p w14:paraId="4830BCC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11.7</w:t>
            </w:r>
          </w:p>
        </w:tc>
        <w:tc>
          <w:tcPr>
            <w:tcW w:w="916" w:type="dxa"/>
            <w:vAlign w:val="center"/>
          </w:tcPr>
          <w:p w14:paraId="10C62284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10.5</w:t>
            </w:r>
          </w:p>
        </w:tc>
      </w:tr>
      <w:tr w:rsidR="003303DF" w:rsidRPr="00C01C1C" w14:paraId="66DB5B18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186F334B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16C98BE0" w14:textId="05497343" w:rsidR="003303DF" w:rsidRPr="00CB4911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B49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Սելավ Մաստարա գետը Մեծամոր քաղաքից մինչև Մեծամոր գետ</w:t>
            </w:r>
          </w:p>
        </w:tc>
        <w:tc>
          <w:tcPr>
            <w:tcW w:w="915" w:type="dxa"/>
            <w:vAlign w:val="center"/>
          </w:tcPr>
          <w:p w14:paraId="549C0F73" w14:textId="60DCEEFF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0.050</w:t>
            </w:r>
          </w:p>
        </w:tc>
        <w:tc>
          <w:tcPr>
            <w:tcW w:w="915" w:type="dxa"/>
            <w:vAlign w:val="center"/>
          </w:tcPr>
          <w:p w14:paraId="0209863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0.050</w:t>
            </w:r>
          </w:p>
        </w:tc>
        <w:tc>
          <w:tcPr>
            <w:tcW w:w="916" w:type="dxa"/>
            <w:vAlign w:val="center"/>
          </w:tcPr>
          <w:p w14:paraId="426EEB3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0.060</w:t>
            </w:r>
          </w:p>
        </w:tc>
        <w:tc>
          <w:tcPr>
            <w:tcW w:w="915" w:type="dxa"/>
            <w:vAlign w:val="center"/>
          </w:tcPr>
          <w:p w14:paraId="34423A6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0.090</w:t>
            </w:r>
          </w:p>
        </w:tc>
        <w:tc>
          <w:tcPr>
            <w:tcW w:w="912" w:type="dxa"/>
            <w:vAlign w:val="center"/>
          </w:tcPr>
          <w:p w14:paraId="6BC86733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0.110</w:t>
            </w:r>
          </w:p>
        </w:tc>
        <w:tc>
          <w:tcPr>
            <w:tcW w:w="916" w:type="dxa"/>
            <w:vAlign w:val="center"/>
          </w:tcPr>
          <w:p w14:paraId="022BF62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0.120</w:t>
            </w:r>
          </w:p>
        </w:tc>
        <w:tc>
          <w:tcPr>
            <w:tcW w:w="916" w:type="dxa"/>
            <w:vAlign w:val="center"/>
          </w:tcPr>
          <w:p w14:paraId="6B9016D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0.120</w:t>
            </w:r>
          </w:p>
        </w:tc>
        <w:tc>
          <w:tcPr>
            <w:tcW w:w="916" w:type="dxa"/>
            <w:vAlign w:val="center"/>
          </w:tcPr>
          <w:p w14:paraId="11C9A8B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0.120</w:t>
            </w:r>
          </w:p>
        </w:tc>
        <w:tc>
          <w:tcPr>
            <w:tcW w:w="916" w:type="dxa"/>
            <w:vAlign w:val="center"/>
          </w:tcPr>
          <w:p w14:paraId="005AB7F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0.120</w:t>
            </w:r>
          </w:p>
        </w:tc>
        <w:tc>
          <w:tcPr>
            <w:tcW w:w="916" w:type="dxa"/>
            <w:vAlign w:val="center"/>
          </w:tcPr>
          <w:p w14:paraId="33507B1D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0.090</w:t>
            </w:r>
          </w:p>
        </w:tc>
        <w:tc>
          <w:tcPr>
            <w:tcW w:w="915" w:type="dxa"/>
            <w:vAlign w:val="center"/>
          </w:tcPr>
          <w:p w14:paraId="318FCF18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0.070</w:t>
            </w:r>
          </w:p>
        </w:tc>
        <w:tc>
          <w:tcPr>
            <w:tcW w:w="916" w:type="dxa"/>
            <w:vAlign w:val="center"/>
          </w:tcPr>
          <w:p w14:paraId="75089F7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0.050</w:t>
            </w:r>
          </w:p>
        </w:tc>
      </w:tr>
      <w:tr w:rsidR="003303DF" w:rsidRPr="00C01C1C" w14:paraId="5670CDCF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08429C16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3D2AFCCB" w14:textId="6DD78F4E" w:rsidR="003303DF" w:rsidRPr="00CB4911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B49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Մեծամոր գետն ակունքից մինչև Քասախ գետի հետ միախառնվելը</w:t>
            </w:r>
          </w:p>
        </w:tc>
        <w:tc>
          <w:tcPr>
            <w:tcW w:w="915" w:type="dxa"/>
            <w:vAlign w:val="center"/>
          </w:tcPr>
          <w:p w14:paraId="5DC24672" w14:textId="4D07BEAE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0.24</w:t>
            </w:r>
          </w:p>
        </w:tc>
        <w:tc>
          <w:tcPr>
            <w:tcW w:w="915" w:type="dxa"/>
            <w:vAlign w:val="center"/>
          </w:tcPr>
          <w:p w14:paraId="0115634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0.24</w:t>
            </w:r>
          </w:p>
        </w:tc>
        <w:tc>
          <w:tcPr>
            <w:tcW w:w="916" w:type="dxa"/>
            <w:vAlign w:val="center"/>
          </w:tcPr>
          <w:p w14:paraId="2C8D4DF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0.24</w:t>
            </w:r>
          </w:p>
        </w:tc>
        <w:tc>
          <w:tcPr>
            <w:tcW w:w="915" w:type="dxa"/>
            <w:vAlign w:val="center"/>
          </w:tcPr>
          <w:p w14:paraId="43F3D92A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0.24</w:t>
            </w:r>
          </w:p>
        </w:tc>
        <w:tc>
          <w:tcPr>
            <w:tcW w:w="912" w:type="dxa"/>
            <w:vAlign w:val="center"/>
          </w:tcPr>
          <w:p w14:paraId="7CDEF19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0.24</w:t>
            </w:r>
          </w:p>
        </w:tc>
        <w:tc>
          <w:tcPr>
            <w:tcW w:w="916" w:type="dxa"/>
            <w:vAlign w:val="center"/>
          </w:tcPr>
          <w:p w14:paraId="0FE7216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0.24</w:t>
            </w:r>
          </w:p>
        </w:tc>
        <w:tc>
          <w:tcPr>
            <w:tcW w:w="916" w:type="dxa"/>
            <w:vAlign w:val="center"/>
          </w:tcPr>
          <w:p w14:paraId="30F8FD2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0.24</w:t>
            </w:r>
          </w:p>
        </w:tc>
        <w:tc>
          <w:tcPr>
            <w:tcW w:w="916" w:type="dxa"/>
            <w:vAlign w:val="center"/>
          </w:tcPr>
          <w:p w14:paraId="5B13A1DE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0.24</w:t>
            </w:r>
          </w:p>
        </w:tc>
        <w:tc>
          <w:tcPr>
            <w:tcW w:w="916" w:type="dxa"/>
            <w:vAlign w:val="center"/>
          </w:tcPr>
          <w:p w14:paraId="1B35BB6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0.24</w:t>
            </w:r>
          </w:p>
        </w:tc>
        <w:tc>
          <w:tcPr>
            <w:tcW w:w="916" w:type="dxa"/>
            <w:vAlign w:val="center"/>
          </w:tcPr>
          <w:p w14:paraId="776364F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0.24</w:t>
            </w:r>
          </w:p>
        </w:tc>
        <w:tc>
          <w:tcPr>
            <w:tcW w:w="915" w:type="dxa"/>
            <w:vAlign w:val="center"/>
          </w:tcPr>
          <w:p w14:paraId="3B262071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0.24</w:t>
            </w:r>
          </w:p>
        </w:tc>
        <w:tc>
          <w:tcPr>
            <w:tcW w:w="916" w:type="dxa"/>
            <w:vAlign w:val="center"/>
          </w:tcPr>
          <w:p w14:paraId="40B7637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0.24</w:t>
            </w:r>
          </w:p>
        </w:tc>
      </w:tr>
      <w:tr w:rsidR="003303DF" w:rsidRPr="00C01C1C" w14:paraId="50DF3833" w14:textId="77777777" w:rsidTr="003303DF">
        <w:trPr>
          <w:trHeight w:val="286"/>
        </w:trPr>
        <w:tc>
          <w:tcPr>
            <w:tcW w:w="481" w:type="dxa"/>
            <w:vAlign w:val="center"/>
          </w:tcPr>
          <w:p w14:paraId="409473C3" w14:textId="77777777" w:rsidR="003303DF" w:rsidRPr="00C01C1C" w:rsidRDefault="003303DF" w:rsidP="00D2025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9" w:type="dxa"/>
            <w:vAlign w:val="center"/>
          </w:tcPr>
          <w:p w14:paraId="2972C0DE" w14:textId="01A1857F" w:rsidR="003303DF" w:rsidRPr="00CB4911" w:rsidRDefault="003303DF" w:rsidP="00D20259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B49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ru-RU"/>
              </w:rPr>
              <w:t>Մեծամոր գետը Քասախ վտակի միախառնումից մինչև գետաբերան</w:t>
            </w:r>
          </w:p>
        </w:tc>
        <w:tc>
          <w:tcPr>
            <w:tcW w:w="915" w:type="dxa"/>
            <w:vAlign w:val="center"/>
          </w:tcPr>
          <w:p w14:paraId="52881A45" w14:textId="3530BA95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2.32</w:t>
            </w:r>
          </w:p>
        </w:tc>
        <w:tc>
          <w:tcPr>
            <w:tcW w:w="915" w:type="dxa"/>
            <w:vAlign w:val="center"/>
          </w:tcPr>
          <w:p w14:paraId="4A64AED2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2.32</w:t>
            </w:r>
          </w:p>
        </w:tc>
        <w:tc>
          <w:tcPr>
            <w:tcW w:w="916" w:type="dxa"/>
            <w:vAlign w:val="center"/>
          </w:tcPr>
          <w:p w14:paraId="13937B65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2.32</w:t>
            </w:r>
          </w:p>
        </w:tc>
        <w:tc>
          <w:tcPr>
            <w:tcW w:w="915" w:type="dxa"/>
            <w:vAlign w:val="center"/>
          </w:tcPr>
          <w:p w14:paraId="1BF181A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2.32</w:t>
            </w:r>
          </w:p>
        </w:tc>
        <w:tc>
          <w:tcPr>
            <w:tcW w:w="912" w:type="dxa"/>
            <w:vAlign w:val="center"/>
          </w:tcPr>
          <w:p w14:paraId="1B077A60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2.32</w:t>
            </w:r>
          </w:p>
        </w:tc>
        <w:tc>
          <w:tcPr>
            <w:tcW w:w="916" w:type="dxa"/>
            <w:vAlign w:val="center"/>
          </w:tcPr>
          <w:p w14:paraId="08EE69C7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2.32</w:t>
            </w:r>
          </w:p>
        </w:tc>
        <w:tc>
          <w:tcPr>
            <w:tcW w:w="916" w:type="dxa"/>
            <w:vAlign w:val="center"/>
          </w:tcPr>
          <w:p w14:paraId="3D5CB3E9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2.32</w:t>
            </w:r>
          </w:p>
        </w:tc>
        <w:tc>
          <w:tcPr>
            <w:tcW w:w="916" w:type="dxa"/>
            <w:vAlign w:val="center"/>
          </w:tcPr>
          <w:p w14:paraId="286EC97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2.32</w:t>
            </w:r>
          </w:p>
        </w:tc>
        <w:tc>
          <w:tcPr>
            <w:tcW w:w="916" w:type="dxa"/>
            <w:vAlign w:val="center"/>
          </w:tcPr>
          <w:p w14:paraId="3D338936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2.32</w:t>
            </w:r>
          </w:p>
        </w:tc>
        <w:tc>
          <w:tcPr>
            <w:tcW w:w="916" w:type="dxa"/>
            <w:vAlign w:val="center"/>
          </w:tcPr>
          <w:p w14:paraId="7D23B22F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2.32</w:t>
            </w:r>
          </w:p>
        </w:tc>
        <w:tc>
          <w:tcPr>
            <w:tcW w:w="915" w:type="dxa"/>
            <w:vAlign w:val="center"/>
          </w:tcPr>
          <w:p w14:paraId="5D779F8C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2.32</w:t>
            </w:r>
          </w:p>
        </w:tc>
        <w:tc>
          <w:tcPr>
            <w:tcW w:w="916" w:type="dxa"/>
            <w:vAlign w:val="center"/>
          </w:tcPr>
          <w:p w14:paraId="51309C0B" w14:textId="77777777" w:rsidR="003303DF" w:rsidRPr="00C01C1C" w:rsidRDefault="003303DF" w:rsidP="00D2025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C01C1C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2.32</w:t>
            </w:r>
          </w:p>
        </w:tc>
      </w:tr>
    </w:tbl>
    <w:p w14:paraId="36953FDF" w14:textId="77777777" w:rsidR="00E309A8" w:rsidRDefault="00E309A8" w:rsidP="00D20259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2CC9E899" w14:textId="77777777" w:rsidR="005A7DE1" w:rsidRPr="00C01C1C" w:rsidRDefault="004E5B2B" w:rsidP="00D20259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  <w:sectPr w:rsidR="005A7DE1" w:rsidRPr="00C01C1C" w:rsidSect="005A7DE1">
          <w:pgSz w:w="16840" w:h="11907" w:orient="landscape" w:code="9"/>
          <w:pgMar w:top="1138" w:right="1138" w:bottom="562" w:left="1138" w:header="720" w:footer="720" w:gutter="0"/>
          <w:cols w:space="708"/>
          <w:docGrid w:linePitch="360"/>
        </w:sectPr>
      </w:pPr>
      <w:r w:rsidRPr="00C01C1C">
        <w:rPr>
          <w:rFonts w:ascii="GHEA Grapalat" w:hAnsi="GHEA Grapalat"/>
          <w:sz w:val="24"/>
          <w:szCs w:val="24"/>
        </w:rPr>
        <w:t>»</w:t>
      </w:r>
    </w:p>
    <w:p w14:paraId="4D11EC0A" w14:textId="58B2EB05" w:rsidR="00AF0D2E" w:rsidRDefault="00E309A8" w:rsidP="00D20259">
      <w:pPr>
        <w:pStyle w:val="ListParagraph"/>
        <w:numPr>
          <w:ilvl w:val="0"/>
          <w:numId w:val="31"/>
        </w:numPr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lastRenderedPageBreak/>
        <w:t xml:space="preserve">N1 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հավելվածը լրացնել</w:t>
      </w:r>
      <w:r w:rsidRPr="008D27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31E6B" w:rsidRPr="008D27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հետևյալ բովանդակությամբ նոր՝ </w:t>
      </w:r>
      <w:r w:rsidR="000813C1" w:rsidRPr="008D27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V</w:t>
      </w:r>
      <w:r w:rsidR="00D071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D071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VI</w:t>
      </w:r>
      <w:r w:rsidR="00B31E6B" w:rsidRPr="008D27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B564E1" w:rsidRPr="008D27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բաժ</w:t>
      </w:r>
      <w:r w:rsidR="00D0714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ի</w:t>
      </w:r>
      <w:r w:rsidR="00B564E1" w:rsidRPr="008D27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D0714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ներ</w:t>
      </w:r>
      <w:r w:rsidR="00B564E1" w:rsidRPr="008D27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</w:p>
    <w:p w14:paraId="7D57B6E7" w14:textId="77777777" w:rsidR="008D2775" w:rsidRPr="008D2775" w:rsidRDefault="008D2775" w:rsidP="00D20259">
      <w:pPr>
        <w:pStyle w:val="ListParagraph"/>
        <w:spacing w:after="0" w:line="240" w:lineRule="auto"/>
        <w:ind w:left="927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4CE051C8" w14:textId="48A3BE07" w:rsidR="00C15888" w:rsidRPr="00E309A8" w:rsidRDefault="00B31E6B" w:rsidP="00D20259">
      <w:pPr>
        <w:pStyle w:val="ListParagraph"/>
        <w:spacing w:after="0" w:line="240" w:lineRule="auto"/>
        <w:ind w:left="90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8D2775">
        <w:rPr>
          <w:rFonts w:ascii="GHEA Grapalat" w:hAnsi="GHEA Grapalat"/>
          <w:sz w:val="24"/>
          <w:szCs w:val="24"/>
          <w:lang w:val="hy-AM"/>
        </w:rPr>
        <w:t>«</w:t>
      </w:r>
      <w:r w:rsidR="00C15888" w:rsidRPr="00E309A8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V. </w:t>
      </w:r>
      <w:r w:rsidR="00C15888" w:rsidRPr="00E309A8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ՋՐԱԷԿՈՀԱՄԱԿԱՐԳԵՐԻ ՍԱՆԻՏԱՐԱԿԱՆ ՊԱՀՊԱՆՄԱՆ, ՀՈՍՔԻ ՁԵՎԱՎՈՐՄԱՆ, ՍՏՈՐԵՐԿՐՅԱ ՋՐԵՐԻ ՊԱՀՊԱՆՄԱՆ, ՋՐԱՊԱՀՊԱՆ, ԷԿՈՏՈՆԻ ԵՎ ԱՆՕՏԱՐԵԼԻ ԳՈՏԻՆԵՐ</w:t>
      </w:r>
    </w:p>
    <w:p w14:paraId="2DECD501" w14:textId="77777777" w:rsidR="008D2775" w:rsidRPr="00C23670" w:rsidRDefault="008D2775" w:rsidP="00D20259">
      <w:pPr>
        <w:pStyle w:val="ListParagraph"/>
        <w:spacing w:after="0" w:line="240" w:lineRule="auto"/>
        <w:ind w:left="90"/>
        <w:jc w:val="center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14:paraId="029CB935" w14:textId="2EC1055A" w:rsidR="00033C8E" w:rsidRPr="00625773" w:rsidRDefault="00C15888" w:rsidP="00625773">
      <w:pPr>
        <w:pStyle w:val="ListParagraph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GHEA Grapalat" w:eastAsia="Arial Unicode MS" w:hAnsi="GHEA Grapalat" w:cs="Arial Unicode MS"/>
          <w:lang w:val="hy-AM"/>
        </w:rPr>
      </w:pPr>
      <w:r w:rsidRPr="0062577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էկոտոնի</w:t>
      </w:r>
      <w:r w:rsidRPr="006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տարածքներն 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առանձնացվել են </w:t>
      </w:r>
      <w:r w:rsidRPr="006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h</w:t>
      </w:r>
      <w:r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իմք ընդունելով ՀՀ կառավարության 2005 </w:t>
      </w:r>
      <w:r w:rsidR="00C17D14"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թվականի</w:t>
      </w:r>
      <w:r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 հունվարի 20-ի N 64-Ն որոշմամբ սահմանված չափանիշները՝ 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մինչև</w:t>
      </w:r>
      <w:r w:rsidRPr="00625773">
        <w:rPr>
          <w:rFonts w:ascii="GHEA Grapalat" w:eastAsia="Calibri" w:hAnsi="GHEA Grapalat"/>
          <w:sz w:val="24"/>
          <w:szCs w:val="24"/>
          <w:lang w:val="hy-AM"/>
        </w:rPr>
        <w:t xml:space="preserve"> 150 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մետր</w:t>
      </w:r>
      <w:r w:rsidRPr="00625773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շառավղով գետերի</w:t>
      </w:r>
      <w:r w:rsidRPr="00625773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լճերի</w:t>
      </w:r>
      <w:r w:rsidRPr="00625773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լճակների</w:t>
      </w:r>
      <w:r w:rsidRPr="00625773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բնական</w:t>
      </w:r>
      <w:r w:rsidRPr="00625773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ջրագոյացումների</w:t>
      </w:r>
      <w:r w:rsidRPr="00625773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խոցելի</w:t>
      </w:r>
      <w:r w:rsidRPr="00625773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ջրամերձ</w:t>
      </w:r>
      <w:r w:rsidRPr="00625773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և</w:t>
      </w:r>
      <w:r w:rsidRPr="00625773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ափամերձ</w:t>
      </w:r>
      <w:r w:rsidRPr="00625773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հատվածները</w:t>
      </w:r>
      <w:r w:rsidRPr="006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081ECF" w:rsidRPr="006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Ախուրյանի ՋԿՏ-ում տարանջատվել է 14 էկոտոնի տարածք,</w:t>
      </w:r>
      <w:r w:rsidR="00081ECF"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որոնց մակերեսները տատանվում են 0,19-4,45 կմ</w:t>
      </w:r>
      <w:r w:rsidR="00081ECF" w:rsidRPr="00625773">
        <w:rPr>
          <w:rFonts w:ascii="GHEA Grapalat" w:eastAsia="Arial Unicode MS" w:hAnsi="GHEA Grapalat" w:cs="Arial Unicode MS"/>
          <w:sz w:val="24"/>
          <w:szCs w:val="24"/>
          <w:vertAlign w:val="superscript"/>
          <w:lang w:val="hy-AM"/>
        </w:rPr>
        <w:t>2</w:t>
      </w:r>
      <w:r w:rsidR="00081ECF"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միջակայքում ։</w:t>
      </w:r>
      <w:r w:rsidR="00081ECF" w:rsidRPr="006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Էկոտոնի տարածքների </w:t>
      </w:r>
      <w:r w:rsidR="00081ECF"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ընդհանուր մակերեսը կազմում է մոտ </w:t>
      </w:r>
      <w:r w:rsidR="00081ECF" w:rsidRPr="00625773">
        <w:rPr>
          <w:rFonts w:ascii="GHEA Grapalat" w:eastAsia="Arial Unicode MS" w:hAnsi="GHEA Grapalat" w:cs="Arial"/>
          <w:sz w:val="24"/>
          <w:szCs w:val="24"/>
          <w:lang w:val="hy-AM"/>
        </w:rPr>
        <w:t xml:space="preserve">12.55 </w:t>
      </w:r>
      <w:r w:rsidR="00081ECF"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կմ</w:t>
      </w:r>
      <w:r w:rsidR="00081ECF"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vertAlign w:val="superscript"/>
          <w:lang w:val="hy-AM"/>
        </w:rPr>
        <w:t>2</w:t>
      </w:r>
      <w:r w:rsidR="00081ECF"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: </w:t>
      </w:r>
      <w:r w:rsidRPr="006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Ախուրյանի ՋԿՏ-ում էկոտոնի տարածքները սահմանվում են N</w:t>
      </w:r>
      <w:r w:rsidR="0035390D" w:rsidRPr="006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 աղյուսակում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: </w:t>
      </w:r>
      <w:r w:rsidR="00033C8E"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Էկոտոնի որոշման համար </w:t>
      </w:r>
      <w:r w:rsidR="002251C2"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աշխարհագրական տեղեկատվական համակարգում (</w:t>
      </w:r>
      <w:r w:rsidR="00031D65"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ԱՏՀ-համակարգում</w:t>
      </w:r>
      <w:r w:rsidR="002251C2"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)</w:t>
      </w:r>
      <w:r w:rsidR="00031D65"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 </w:t>
      </w:r>
      <w:r w:rsidR="00033C8E"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բարձր լուծաչափի տիեզերական լուսանկարների միջոցով որոշվել են Ախուրյանի ՋԿՏ-ի հնարավոր էկոտոնի վայրերը, գոտիները և կոորդինատային կետերը։ </w:t>
      </w:r>
      <w:bookmarkStart w:id="1" w:name="_Hlk46194552"/>
      <w:r w:rsidR="00033C8E"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Այնուհետև, նշված վայրերում դաշտային հետազոտությունների միջոցով հստակեցվել է էկոտոնի առկայությունը և որոշվել էկոտոնի չափերը։</w:t>
      </w:r>
      <w:r w:rsidR="00033C8E" w:rsidRPr="00625773">
        <w:rPr>
          <w:rFonts w:ascii="GHEA Grapalat" w:eastAsia="Arial Unicode MS" w:hAnsi="GHEA Grapalat" w:cs="Arial Unicode MS"/>
          <w:lang w:val="hy-AM"/>
        </w:rPr>
        <w:t xml:space="preserve"> </w:t>
      </w:r>
      <w:bookmarkEnd w:id="1"/>
    </w:p>
    <w:p w14:paraId="73D1C3D0" w14:textId="77777777" w:rsidR="00625773" w:rsidRDefault="00625773" w:rsidP="004F3DBC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ru-RU"/>
        </w:rPr>
      </w:pPr>
    </w:p>
    <w:p w14:paraId="1C847ED7" w14:textId="2202BAF3" w:rsidR="004F3DBC" w:rsidRPr="004F3DBC" w:rsidRDefault="004F3DBC" w:rsidP="004F3DBC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lang w:val="hy-AM"/>
        </w:rPr>
      </w:pPr>
      <w:r w:rsidRPr="004F3DB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Ախուրյանի ՋԿՏ-ում էկոտոնի տարածքները</w:t>
      </w:r>
    </w:p>
    <w:p w14:paraId="574537E0" w14:textId="26E452B1" w:rsidR="00C15888" w:rsidRPr="008D2775" w:rsidRDefault="00C15888" w:rsidP="00D20259">
      <w:pPr>
        <w:pStyle w:val="Caption"/>
        <w:spacing w:before="0" w:after="0" w:line="240" w:lineRule="auto"/>
        <w:jc w:val="right"/>
        <w:rPr>
          <w:rFonts w:ascii="GHEA Grapalat" w:eastAsia="Arial Unicode MS" w:hAnsi="GHEA Grapalat"/>
          <w:b w:val="0"/>
          <w:sz w:val="24"/>
          <w:szCs w:val="24"/>
        </w:rPr>
      </w:pPr>
      <w:bookmarkStart w:id="2" w:name="_Ref36064695"/>
      <w:bookmarkStart w:id="3" w:name="_Toc41588643"/>
      <w:bookmarkStart w:id="4" w:name="_Toc58168739"/>
      <w:proofErr w:type="spellStart"/>
      <w:r w:rsidRPr="008D2775">
        <w:rPr>
          <w:rFonts w:ascii="GHEA Grapalat" w:hAnsi="GHEA Grapalat"/>
          <w:b w:val="0"/>
          <w:sz w:val="24"/>
          <w:szCs w:val="24"/>
        </w:rPr>
        <w:t>Աղյուսակ</w:t>
      </w:r>
      <w:proofErr w:type="spellEnd"/>
      <w:r w:rsidRPr="008D2775">
        <w:rPr>
          <w:rFonts w:ascii="GHEA Grapalat" w:hAnsi="GHEA Grapalat"/>
          <w:b w:val="0"/>
          <w:sz w:val="24"/>
          <w:szCs w:val="24"/>
        </w:rPr>
        <w:t xml:space="preserve"> </w:t>
      </w:r>
      <w:bookmarkEnd w:id="2"/>
      <w:bookmarkEnd w:id="3"/>
      <w:bookmarkEnd w:id="4"/>
      <w:r w:rsidRPr="008D2775">
        <w:rPr>
          <w:rFonts w:ascii="GHEA Grapalat" w:hAnsi="GHEA Grapalat"/>
          <w:b w:val="0"/>
          <w:sz w:val="24"/>
          <w:szCs w:val="24"/>
        </w:rPr>
        <w:t>N 6</w:t>
      </w: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625"/>
        <w:gridCol w:w="7740"/>
        <w:gridCol w:w="1396"/>
      </w:tblGrid>
      <w:tr w:rsidR="00C15888" w:rsidRPr="008D2775" w14:paraId="3B7194C2" w14:textId="77777777" w:rsidTr="008D2775">
        <w:trPr>
          <w:trHeight w:val="288"/>
          <w:jc w:val="center"/>
        </w:trPr>
        <w:tc>
          <w:tcPr>
            <w:tcW w:w="625" w:type="dxa"/>
            <w:noWrap/>
            <w:hideMark/>
          </w:tcPr>
          <w:p w14:paraId="157D78B9" w14:textId="77777777" w:rsidR="00C15888" w:rsidRPr="00C17D14" w:rsidRDefault="00C15888" w:rsidP="00D20259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bookmarkStart w:id="5" w:name="_Hlk35856515"/>
            <w:r w:rsidRPr="00C17D1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N</w:t>
            </w:r>
          </w:p>
        </w:tc>
        <w:tc>
          <w:tcPr>
            <w:tcW w:w="7740" w:type="dxa"/>
            <w:noWrap/>
            <w:hideMark/>
          </w:tcPr>
          <w:p w14:paraId="098D1DB6" w14:textId="77777777" w:rsidR="00C15888" w:rsidRPr="00C17D14" w:rsidRDefault="00C15888" w:rsidP="00D20259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17D1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Անվանումը</w:t>
            </w:r>
          </w:p>
        </w:tc>
        <w:tc>
          <w:tcPr>
            <w:tcW w:w="1260" w:type="dxa"/>
            <w:noWrap/>
            <w:hideMark/>
          </w:tcPr>
          <w:p w14:paraId="05B9940E" w14:textId="77777777" w:rsidR="00C15888" w:rsidRPr="00C17D14" w:rsidRDefault="00C15888" w:rsidP="00D20259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17D1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Մակերես, կմ</w:t>
            </w:r>
            <w:r w:rsidRPr="00C17D1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2</w:t>
            </w:r>
          </w:p>
        </w:tc>
      </w:tr>
      <w:tr w:rsidR="00C15888" w:rsidRPr="008D2775" w14:paraId="266460ED" w14:textId="77777777" w:rsidTr="008D2775">
        <w:trPr>
          <w:trHeight w:val="288"/>
          <w:jc w:val="center"/>
        </w:trPr>
        <w:tc>
          <w:tcPr>
            <w:tcW w:w="625" w:type="dxa"/>
            <w:noWrap/>
            <w:hideMark/>
          </w:tcPr>
          <w:p w14:paraId="0F64AEBF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7740" w:type="dxa"/>
            <w:hideMark/>
          </w:tcPr>
          <w:p w14:paraId="249087D1" w14:textId="77777777" w:rsidR="00C15888" w:rsidRPr="008D2775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 xml:space="preserve">Արաքս, Ջրառատ գյուղից հարավ </w:t>
            </w:r>
          </w:p>
        </w:tc>
        <w:tc>
          <w:tcPr>
            <w:tcW w:w="1260" w:type="dxa"/>
            <w:noWrap/>
            <w:hideMark/>
          </w:tcPr>
          <w:p w14:paraId="57B719C4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0.68</w:t>
            </w:r>
          </w:p>
        </w:tc>
      </w:tr>
      <w:tr w:rsidR="00C15888" w:rsidRPr="008D2775" w14:paraId="28D5538A" w14:textId="77777777" w:rsidTr="008D2775">
        <w:trPr>
          <w:trHeight w:val="449"/>
          <w:jc w:val="center"/>
        </w:trPr>
        <w:tc>
          <w:tcPr>
            <w:tcW w:w="625" w:type="dxa"/>
            <w:noWrap/>
            <w:hideMark/>
          </w:tcPr>
          <w:p w14:paraId="73E72D13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740" w:type="dxa"/>
            <w:hideMark/>
          </w:tcPr>
          <w:p w14:paraId="06B92EF6" w14:textId="77777777" w:rsidR="00C15888" w:rsidRPr="008D2775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Ջրաձոր աղբյուր</w:t>
            </w:r>
          </w:p>
        </w:tc>
        <w:tc>
          <w:tcPr>
            <w:tcW w:w="1260" w:type="dxa"/>
            <w:noWrap/>
            <w:hideMark/>
          </w:tcPr>
          <w:p w14:paraId="094B4CFE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0.22</w:t>
            </w:r>
          </w:p>
        </w:tc>
      </w:tr>
      <w:tr w:rsidR="00C15888" w:rsidRPr="008D2775" w14:paraId="6FA4994D" w14:textId="77777777" w:rsidTr="008D2775">
        <w:trPr>
          <w:trHeight w:val="288"/>
          <w:jc w:val="center"/>
        </w:trPr>
        <w:tc>
          <w:tcPr>
            <w:tcW w:w="625" w:type="dxa"/>
            <w:noWrap/>
            <w:hideMark/>
          </w:tcPr>
          <w:p w14:paraId="1AF28F81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7740" w:type="dxa"/>
            <w:hideMark/>
          </w:tcPr>
          <w:p w14:paraId="66780E72" w14:textId="77777777" w:rsidR="00C15888" w:rsidRPr="008D2775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eastAsia="en-GB"/>
              </w:rPr>
              <w:t xml:space="preserve">Ջրաձոր համայնքից </w:t>
            </w: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0.5 կմ հյուսիս</w:t>
            </w:r>
          </w:p>
        </w:tc>
        <w:tc>
          <w:tcPr>
            <w:tcW w:w="1260" w:type="dxa"/>
            <w:noWrap/>
            <w:hideMark/>
          </w:tcPr>
          <w:p w14:paraId="26CF094D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0.19</w:t>
            </w:r>
          </w:p>
        </w:tc>
      </w:tr>
      <w:tr w:rsidR="00C15888" w:rsidRPr="008D2775" w14:paraId="19E61506" w14:textId="77777777" w:rsidTr="008D2775">
        <w:trPr>
          <w:trHeight w:val="288"/>
          <w:jc w:val="center"/>
        </w:trPr>
        <w:tc>
          <w:tcPr>
            <w:tcW w:w="625" w:type="dxa"/>
            <w:noWrap/>
            <w:hideMark/>
          </w:tcPr>
          <w:p w14:paraId="189A0002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7740" w:type="dxa"/>
            <w:hideMark/>
          </w:tcPr>
          <w:p w14:paraId="66FF08E4" w14:textId="77777777" w:rsidR="00C15888" w:rsidRPr="008D2775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 xml:space="preserve">Արդենիս </w:t>
            </w: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eastAsia="en-GB"/>
              </w:rPr>
              <w:t>համայնքից հյուսիս</w:t>
            </w:r>
          </w:p>
        </w:tc>
        <w:tc>
          <w:tcPr>
            <w:tcW w:w="1260" w:type="dxa"/>
            <w:noWrap/>
            <w:hideMark/>
          </w:tcPr>
          <w:p w14:paraId="61050D8F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0.20</w:t>
            </w:r>
          </w:p>
        </w:tc>
      </w:tr>
      <w:tr w:rsidR="00C15888" w:rsidRPr="008D2775" w14:paraId="3B4F5F3E" w14:textId="77777777" w:rsidTr="008D2775">
        <w:trPr>
          <w:trHeight w:val="288"/>
          <w:jc w:val="center"/>
        </w:trPr>
        <w:tc>
          <w:tcPr>
            <w:tcW w:w="625" w:type="dxa"/>
            <w:noWrap/>
            <w:hideMark/>
          </w:tcPr>
          <w:p w14:paraId="2AC13423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7740" w:type="dxa"/>
            <w:hideMark/>
          </w:tcPr>
          <w:p w14:paraId="50F9FBF4" w14:textId="77777777" w:rsidR="00C15888" w:rsidRPr="008D2775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 xml:space="preserve">Իլիգետի ափամերձ հատվածը Գոգովիտ համայնքի մոտակայքում </w:t>
            </w:r>
          </w:p>
        </w:tc>
        <w:tc>
          <w:tcPr>
            <w:tcW w:w="1260" w:type="dxa"/>
            <w:noWrap/>
            <w:hideMark/>
          </w:tcPr>
          <w:p w14:paraId="2143A64B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0.47</w:t>
            </w:r>
          </w:p>
        </w:tc>
      </w:tr>
      <w:tr w:rsidR="00C15888" w:rsidRPr="008D2775" w14:paraId="3692F0C0" w14:textId="77777777" w:rsidTr="008D2775">
        <w:trPr>
          <w:trHeight w:val="288"/>
          <w:jc w:val="center"/>
        </w:trPr>
        <w:tc>
          <w:tcPr>
            <w:tcW w:w="625" w:type="dxa"/>
            <w:noWrap/>
            <w:hideMark/>
          </w:tcPr>
          <w:p w14:paraId="6F0598C0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7740" w:type="dxa"/>
            <w:hideMark/>
          </w:tcPr>
          <w:p w14:paraId="44C1E5AD" w14:textId="77777777" w:rsidR="00C15888" w:rsidRPr="008D2775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Արաքս գետի հին հունը Երվանդաշատ համայնքից հարավ</w:t>
            </w:r>
          </w:p>
        </w:tc>
        <w:tc>
          <w:tcPr>
            <w:tcW w:w="1260" w:type="dxa"/>
            <w:noWrap/>
            <w:hideMark/>
          </w:tcPr>
          <w:p w14:paraId="5D94F54A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1.01</w:t>
            </w:r>
          </w:p>
        </w:tc>
      </w:tr>
      <w:tr w:rsidR="00C15888" w:rsidRPr="008D2775" w14:paraId="630225EF" w14:textId="77777777" w:rsidTr="008D2775">
        <w:trPr>
          <w:trHeight w:val="288"/>
          <w:jc w:val="center"/>
        </w:trPr>
        <w:tc>
          <w:tcPr>
            <w:tcW w:w="625" w:type="dxa"/>
            <w:noWrap/>
            <w:hideMark/>
          </w:tcPr>
          <w:p w14:paraId="3E2AB98F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7740" w:type="dxa"/>
            <w:hideMark/>
          </w:tcPr>
          <w:p w14:paraId="081D8B8E" w14:textId="77777777" w:rsidR="00C15888" w:rsidRPr="008D2775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Մեծամոր գետի գերխոնավ տարածքները Արաքս և Ռանչպար համայնքների միջև</w:t>
            </w:r>
          </w:p>
        </w:tc>
        <w:tc>
          <w:tcPr>
            <w:tcW w:w="1260" w:type="dxa"/>
            <w:noWrap/>
            <w:hideMark/>
          </w:tcPr>
          <w:p w14:paraId="707F6993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1.08</w:t>
            </w:r>
          </w:p>
        </w:tc>
      </w:tr>
      <w:tr w:rsidR="00C15888" w:rsidRPr="008D2775" w14:paraId="769AD6CD" w14:textId="77777777" w:rsidTr="008D2775">
        <w:trPr>
          <w:trHeight w:val="288"/>
          <w:jc w:val="center"/>
        </w:trPr>
        <w:tc>
          <w:tcPr>
            <w:tcW w:w="625" w:type="dxa"/>
            <w:noWrap/>
            <w:hideMark/>
          </w:tcPr>
          <w:p w14:paraId="647633A3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7740" w:type="dxa"/>
            <w:hideMark/>
          </w:tcPr>
          <w:p w14:paraId="25A7F10C" w14:textId="77777777" w:rsidR="00C15888" w:rsidRPr="008D2775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 xml:space="preserve">Մեծամոր գետ </w:t>
            </w:r>
          </w:p>
        </w:tc>
        <w:tc>
          <w:tcPr>
            <w:tcW w:w="1260" w:type="dxa"/>
            <w:noWrap/>
            <w:hideMark/>
          </w:tcPr>
          <w:p w14:paraId="36D7245D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1.40</w:t>
            </w:r>
          </w:p>
        </w:tc>
      </w:tr>
      <w:tr w:rsidR="00C15888" w:rsidRPr="008D2775" w14:paraId="5B0879A2" w14:textId="77777777" w:rsidTr="008D2775">
        <w:trPr>
          <w:trHeight w:val="288"/>
          <w:jc w:val="center"/>
        </w:trPr>
        <w:tc>
          <w:tcPr>
            <w:tcW w:w="625" w:type="dxa"/>
            <w:noWrap/>
            <w:hideMark/>
          </w:tcPr>
          <w:p w14:paraId="2D2F8091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7740" w:type="dxa"/>
            <w:hideMark/>
          </w:tcPr>
          <w:p w14:paraId="12640B87" w14:textId="77777777" w:rsidR="00C15888" w:rsidRPr="008D2775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 xml:space="preserve">Մեծամոր գետի խոնավ տարածքներ </w:t>
            </w:r>
          </w:p>
        </w:tc>
        <w:tc>
          <w:tcPr>
            <w:tcW w:w="1260" w:type="dxa"/>
            <w:noWrap/>
            <w:hideMark/>
          </w:tcPr>
          <w:p w14:paraId="231AED25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0.48</w:t>
            </w:r>
          </w:p>
        </w:tc>
      </w:tr>
      <w:tr w:rsidR="00C15888" w:rsidRPr="008D2775" w14:paraId="6F21168B" w14:textId="77777777" w:rsidTr="008D2775">
        <w:trPr>
          <w:trHeight w:val="288"/>
          <w:jc w:val="center"/>
        </w:trPr>
        <w:tc>
          <w:tcPr>
            <w:tcW w:w="625" w:type="dxa"/>
            <w:noWrap/>
            <w:hideMark/>
          </w:tcPr>
          <w:p w14:paraId="6F2F29D8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7740" w:type="dxa"/>
            <w:hideMark/>
          </w:tcPr>
          <w:p w14:paraId="7F65362E" w14:textId="77777777" w:rsidR="00C15888" w:rsidRPr="008D2775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Մեծամոր գետի խոնավ տարածքները Ապագա համայնքի մոտ</w:t>
            </w:r>
          </w:p>
        </w:tc>
        <w:tc>
          <w:tcPr>
            <w:tcW w:w="1260" w:type="dxa"/>
            <w:noWrap/>
            <w:hideMark/>
          </w:tcPr>
          <w:p w14:paraId="68DC8682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1.20</w:t>
            </w:r>
          </w:p>
        </w:tc>
      </w:tr>
      <w:tr w:rsidR="00C15888" w:rsidRPr="008D2775" w14:paraId="3D0B364C" w14:textId="77777777" w:rsidTr="008D2775">
        <w:trPr>
          <w:trHeight w:val="288"/>
          <w:jc w:val="center"/>
        </w:trPr>
        <w:tc>
          <w:tcPr>
            <w:tcW w:w="625" w:type="dxa"/>
            <w:noWrap/>
            <w:hideMark/>
          </w:tcPr>
          <w:p w14:paraId="636AD339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7740" w:type="dxa"/>
            <w:hideMark/>
          </w:tcPr>
          <w:p w14:paraId="14360DF2" w14:textId="77777777" w:rsidR="00C15888" w:rsidRPr="008D2775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Ախուրյան գետը Ղարիբջանյան համայնքի մոտ</w:t>
            </w:r>
          </w:p>
        </w:tc>
        <w:tc>
          <w:tcPr>
            <w:tcW w:w="1260" w:type="dxa"/>
            <w:noWrap/>
            <w:hideMark/>
          </w:tcPr>
          <w:p w14:paraId="78C1C764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0.27</w:t>
            </w:r>
          </w:p>
        </w:tc>
      </w:tr>
      <w:tr w:rsidR="00C15888" w:rsidRPr="008D2775" w14:paraId="041C3E11" w14:textId="77777777" w:rsidTr="008D2775">
        <w:trPr>
          <w:trHeight w:val="288"/>
          <w:jc w:val="center"/>
        </w:trPr>
        <w:tc>
          <w:tcPr>
            <w:tcW w:w="625" w:type="dxa"/>
            <w:noWrap/>
            <w:hideMark/>
          </w:tcPr>
          <w:p w14:paraId="722EDBE5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7740" w:type="dxa"/>
            <w:hideMark/>
          </w:tcPr>
          <w:p w14:paraId="0AB6DBAD" w14:textId="77777777" w:rsidR="00C15888" w:rsidRPr="008D2775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Արաքսի գետահովիտը Երվանդաշատ համայնքի մոտ</w:t>
            </w:r>
          </w:p>
        </w:tc>
        <w:tc>
          <w:tcPr>
            <w:tcW w:w="1260" w:type="dxa"/>
            <w:noWrap/>
            <w:hideMark/>
          </w:tcPr>
          <w:p w14:paraId="24163C83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0.35</w:t>
            </w:r>
          </w:p>
        </w:tc>
      </w:tr>
      <w:tr w:rsidR="00C15888" w:rsidRPr="008D2775" w14:paraId="145EB862" w14:textId="77777777" w:rsidTr="008D2775">
        <w:trPr>
          <w:trHeight w:val="288"/>
          <w:jc w:val="center"/>
        </w:trPr>
        <w:tc>
          <w:tcPr>
            <w:tcW w:w="625" w:type="dxa"/>
            <w:noWrap/>
            <w:hideMark/>
          </w:tcPr>
          <w:p w14:paraId="4A85C8CC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13</w:t>
            </w:r>
          </w:p>
        </w:tc>
        <w:tc>
          <w:tcPr>
            <w:tcW w:w="7740" w:type="dxa"/>
            <w:hideMark/>
          </w:tcPr>
          <w:p w14:paraId="097523E9" w14:textId="77777777" w:rsidR="00C15888" w:rsidRPr="008D2775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Արաքսի գետահովիտը ծածկված անտառով</w:t>
            </w:r>
          </w:p>
        </w:tc>
        <w:tc>
          <w:tcPr>
            <w:tcW w:w="1260" w:type="dxa"/>
            <w:noWrap/>
            <w:hideMark/>
          </w:tcPr>
          <w:p w14:paraId="6DEF6766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0.53</w:t>
            </w:r>
          </w:p>
        </w:tc>
      </w:tr>
      <w:tr w:rsidR="00C15888" w:rsidRPr="008D2775" w14:paraId="2892EC48" w14:textId="77777777" w:rsidTr="008D2775">
        <w:trPr>
          <w:trHeight w:val="288"/>
          <w:jc w:val="center"/>
        </w:trPr>
        <w:tc>
          <w:tcPr>
            <w:tcW w:w="625" w:type="dxa"/>
            <w:noWrap/>
            <w:hideMark/>
          </w:tcPr>
          <w:p w14:paraId="10D432B0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7740" w:type="dxa"/>
            <w:hideMark/>
          </w:tcPr>
          <w:p w14:paraId="37A94E6C" w14:textId="77777777" w:rsidR="00C15888" w:rsidRPr="008D2775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Ախուրյան գետի ոլորանները</w:t>
            </w:r>
          </w:p>
        </w:tc>
        <w:tc>
          <w:tcPr>
            <w:tcW w:w="1260" w:type="dxa"/>
            <w:noWrap/>
            <w:hideMark/>
          </w:tcPr>
          <w:p w14:paraId="75325FD2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4.45</w:t>
            </w:r>
          </w:p>
        </w:tc>
      </w:tr>
      <w:tr w:rsidR="00C15888" w:rsidRPr="008D2775" w14:paraId="08DCFBE7" w14:textId="77777777" w:rsidTr="008D2775">
        <w:trPr>
          <w:trHeight w:val="288"/>
          <w:jc w:val="center"/>
        </w:trPr>
        <w:tc>
          <w:tcPr>
            <w:tcW w:w="8365" w:type="dxa"/>
            <w:gridSpan w:val="2"/>
            <w:noWrap/>
            <w:hideMark/>
          </w:tcPr>
          <w:p w14:paraId="277F5CB3" w14:textId="77777777" w:rsidR="00C15888" w:rsidRPr="008D2775" w:rsidRDefault="00C15888" w:rsidP="00D20259">
            <w:pPr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  <w:lang w:val="en-GB" w:eastAsia="en-GB"/>
              </w:rPr>
              <w:t>Ընդամենը</w:t>
            </w:r>
          </w:p>
        </w:tc>
        <w:tc>
          <w:tcPr>
            <w:tcW w:w="1260" w:type="dxa"/>
            <w:noWrap/>
            <w:hideMark/>
          </w:tcPr>
          <w:p w14:paraId="5C1410FF" w14:textId="77777777" w:rsidR="00C15888" w:rsidRPr="008D2775" w:rsidRDefault="00C15888" w:rsidP="00D20259">
            <w:pPr>
              <w:jc w:val="center"/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  <w:lang w:val="en-GB" w:eastAsia="en-GB"/>
              </w:rPr>
            </w:pPr>
            <w:r w:rsidRPr="008D2775"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  <w:lang w:val="en-GB" w:eastAsia="en-GB"/>
              </w:rPr>
              <w:t>12.55</w:t>
            </w:r>
          </w:p>
        </w:tc>
      </w:tr>
      <w:bookmarkEnd w:id="5"/>
    </w:tbl>
    <w:p w14:paraId="47FD1AA7" w14:textId="77777777" w:rsidR="00C15888" w:rsidRPr="008D2775" w:rsidRDefault="00C15888" w:rsidP="00D20259">
      <w:pPr>
        <w:spacing w:after="0" w:line="240" w:lineRule="auto"/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</w:pPr>
    </w:p>
    <w:p w14:paraId="4C2C7002" w14:textId="7E05E87D" w:rsidR="00031D65" w:rsidRPr="00625773" w:rsidRDefault="00C15888" w:rsidP="00625773">
      <w:pPr>
        <w:pStyle w:val="ListParagraph"/>
        <w:numPr>
          <w:ilvl w:val="0"/>
          <w:numId w:val="34"/>
        </w:numPr>
        <w:spacing w:after="0" w:line="240" w:lineRule="auto"/>
        <w:ind w:left="0" w:firstLine="284"/>
        <w:jc w:val="both"/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</w:pPr>
      <w:r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Հոսքի ձևավորման տարածքների ջրապահպան գոտիները տարանջատվել են հիմք ընդունելով ՀՀ կառավարության</w:t>
      </w:r>
      <w:r w:rsidR="00C17D14"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 2005 թվականի </w:t>
      </w:r>
      <w:r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հունվարի 20-ի N 64-Ն որոշմամբ սահմանված չափանիշները </w:t>
      </w:r>
      <w:r w:rsidRPr="00625773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մինչև 4000 մետր շառավղով:</w:t>
      </w:r>
      <w:r w:rsidR="00081ECF" w:rsidRPr="00625773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 </w:t>
      </w:r>
      <w:r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Միայն Ախուրյանի գետավազանի Արագածի հյուսիսային և հյուսիսարևմտյան լանջերից սկիզբ առնող գետերի հոսքի </w:t>
      </w:r>
      <w:r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lastRenderedPageBreak/>
        <w:t>ձևավորման գոտիները որոշվել են մինչև 5600 մ շառավիղով։</w:t>
      </w:r>
      <w:r w:rsidR="00625773"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Ժամանակավոր հոսքերի համար ջրապահպան գոտիներ չեն առանձնացվել: </w:t>
      </w:r>
      <w:r w:rsidR="00081ECF"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Ախուրյանի ՋԿՏ-ում առանձնացվել են 67 հոսքի ձևավորման տարածք, որոնց</w:t>
      </w:r>
      <w:r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 ընդհանուր մակերեսը կազմում է մոտ 458,51 կմ</w:t>
      </w:r>
      <w:r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vertAlign w:val="superscript"/>
          <w:lang w:val="hy-AM"/>
        </w:rPr>
        <w:t>2</w:t>
      </w:r>
      <w:r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: </w:t>
      </w:r>
      <w:r w:rsidR="00081ECF" w:rsidRPr="006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Ախուրյանի ՋԿՏ-ում </w:t>
      </w:r>
      <w:r w:rsidR="00081ECF"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հոսքի ձևավորման </w:t>
      </w:r>
      <w:r w:rsidR="00081ECF" w:rsidRPr="006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տարածքները սահմանվում են N</w:t>
      </w:r>
      <w:r w:rsidR="0035390D" w:rsidRPr="006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81ECF" w:rsidRPr="006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 աղյուսակում</w:t>
      </w:r>
      <w:r w:rsidR="00081ECF" w:rsidRPr="00625773">
        <w:rPr>
          <w:rStyle w:val="Strong"/>
          <w:rFonts w:ascii="GHEA Grapalat" w:hAnsi="GHEA Grapalat" w:cs="Arial"/>
          <w:lang w:val="hy-AM"/>
        </w:rPr>
        <w:t>:</w:t>
      </w:r>
      <w:r w:rsidR="00081ECF" w:rsidRPr="00625773">
        <w:rPr>
          <w:rStyle w:val="Strong"/>
          <w:rFonts w:ascii="GHEA Grapalat" w:hAnsi="GHEA Grapalat" w:cs="Arial"/>
          <w:shd w:val="clear" w:color="auto" w:fill="FFFFFF"/>
          <w:lang w:val="hy-AM"/>
        </w:rPr>
        <w:t xml:space="preserve"> </w:t>
      </w:r>
      <w:r w:rsidR="00031D65"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Հոսքի ձևավորման տարածքները որոշվել են ԱՏՀ-համակարգում բարձր լուծաչափի տիեզերական լուսանկարների և 30 մետրանոց ռելիեֆի թվային մոդելի միջոցով</w:t>
      </w:r>
      <w:r w:rsidR="002251C2"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: </w:t>
      </w:r>
      <w:r w:rsidR="00031D65" w:rsidRPr="0062577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Տարածքի որոշման համար հիմք է ընդունվում գետի ակունքները և ջրբաժանային գիծը:</w:t>
      </w:r>
    </w:p>
    <w:p w14:paraId="471D2904" w14:textId="77777777" w:rsidR="004F3DBC" w:rsidRDefault="004F3DBC" w:rsidP="004F3DBC">
      <w:pPr>
        <w:spacing w:after="0" w:line="240" w:lineRule="auto"/>
        <w:jc w:val="center"/>
        <w:rPr>
          <w:rFonts w:ascii="GHEA Grapalat" w:hAnsi="GHEA Grapalat" w:cs="Arial"/>
          <w:b/>
          <w:bCs/>
          <w:color w:val="000000"/>
          <w:sz w:val="24"/>
          <w:szCs w:val="24"/>
          <w:lang w:val="hy-AM" w:eastAsia="en-GB"/>
        </w:rPr>
      </w:pPr>
    </w:p>
    <w:p w14:paraId="110944DC" w14:textId="45EA431A" w:rsidR="004F3DBC" w:rsidRPr="004F3DBC" w:rsidRDefault="004F3DBC" w:rsidP="004F3DBC">
      <w:pPr>
        <w:spacing w:after="0" w:line="240" w:lineRule="auto"/>
        <w:jc w:val="center"/>
        <w:rPr>
          <w:color w:val="000000"/>
          <w:lang w:val="hy-AM" w:eastAsia="en-GB"/>
        </w:rPr>
      </w:pPr>
      <w:r w:rsidRPr="004F3DBC">
        <w:rPr>
          <w:rFonts w:ascii="GHEA Grapalat" w:hAnsi="GHEA Grapalat" w:cs="Arial"/>
          <w:b/>
          <w:bCs/>
          <w:color w:val="000000"/>
          <w:sz w:val="24"/>
          <w:szCs w:val="24"/>
          <w:lang w:val="hy-AM" w:eastAsia="en-GB"/>
        </w:rPr>
        <w:t xml:space="preserve">Ախուրյանի ՋԿՏ-ում 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en-GB"/>
        </w:rPr>
        <w:t xml:space="preserve">հոսքի ձևավորման </w:t>
      </w:r>
      <w:r w:rsidRPr="004F3DBC">
        <w:rPr>
          <w:rFonts w:ascii="GHEA Grapalat" w:hAnsi="GHEA Grapalat" w:cs="Arial"/>
          <w:b/>
          <w:bCs/>
          <w:color w:val="000000"/>
          <w:sz w:val="24"/>
          <w:szCs w:val="24"/>
          <w:lang w:val="hy-AM" w:eastAsia="en-GB"/>
        </w:rPr>
        <w:t>տարածքները</w:t>
      </w:r>
    </w:p>
    <w:p w14:paraId="2266BA6F" w14:textId="7DED5CE8" w:rsidR="00081ECF" w:rsidRPr="00A61FDA" w:rsidRDefault="00081ECF" w:rsidP="00D20259">
      <w:pPr>
        <w:pStyle w:val="Caption"/>
        <w:spacing w:before="0" w:after="0" w:line="240" w:lineRule="auto"/>
        <w:jc w:val="right"/>
        <w:rPr>
          <w:rFonts w:ascii="GHEA Grapalat" w:eastAsia="Arial Unicode MS" w:hAnsi="GHEA Grapalat"/>
          <w:b w:val="0"/>
          <w:sz w:val="24"/>
          <w:szCs w:val="24"/>
        </w:rPr>
      </w:pPr>
      <w:proofErr w:type="spellStart"/>
      <w:r w:rsidRPr="00A61FDA">
        <w:rPr>
          <w:rFonts w:ascii="GHEA Grapalat" w:hAnsi="GHEA Grapalat"/>
          <w:b w:val="0"/>
          <w:sz w:val="24"/>
          <w:szCs w:val="24"/>
        </w:rPr>
        <w:t>Աղյուսակ</w:t>
      </w:r>
      <w:proofErr w:type="spellEnd"/>
      <w:r w:rsidRPr="00A61FDA">
        <w:rPr>
          <w:rFonts w:ascii="GHEA Grapalat" w:hAnsi="GHEA Grapalat"/>
          <w:b w:val="0"/>
          <w:sz w:val="24"/>
          <w:szCs w:val="24"/>
        </w:rPr>
        <w:t xml:space="preserve"> N 7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80"/>
        <w:gridCol w:w="1396"/>
        <w:gridCol w:w="2931"/>
        <w:gridCol w:w="567"/>
        <w:gridCol w:w="1396"/>
        <w:gridCol w:w="3344"/>
      </w:tblGrid>
      <w:tr w:rsidR="00C15888" w:rsidRPr="006A6F9C" w14:paraId="0C1B2ACE" w14:textId="77777777" w:rsidTr="00C17D14">
        <w:trPr>
          <w:trHeight w:val="312"/>
        </w:trPr>
        <w:tc>
          <w:tcPr>
            <w:tcW w:w="680" w:type="dxa"/>
            <w:noWrap/>
            <w:hideMark/>
          </w:tcPr>
          <w:p w14:paraId="1A73556B" w14:textId="77777777" w:rsidR="00C15888" w:rsidRPr="00C17D14" w:rsidRDefault="00C15888" w:rsidP="00D20259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bookmarkStart w:id="6" w:name="_Hlk35856484"/>
            <w:r w:rsidRPr="00C17D1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N</w:t>
            </w:r>
          </w:p>
        </w:tc>
        <w:tc>
          <w:tcPr>
            <w:tcW w:w="1396" w:type="dxa"/>
            <w:noWrap/>
            <w:hideMark/>
          </w:tcPr>
          <w:p w14:paraId="55A09DB8" w14:textId="77777777" w:rsidR="00C15888" w:rsidRPr="00C17D14" w:rsidRDefault="00C15888" w:rsidP="00D20259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17D1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Մակերես, կմ</w:t>
            </w:r>
            <w:r w:rsidRPr="00C17D1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2</w:t>
            </w:r>
          </w:p>
        </w:tc>
        <w:tc>
          <w:tcPr>
            <w:tcW w:w="2931" w:type="dxa"/>
            <w:noWrap/>
            <w:hideMark/>
          </w:tcPr>
          <w:p w14:paraId="0DCF905C" w14:textId="77777777" w:rsidR="00C15888" w:rsidRPr="00C17D14" w:rsidRDefault="00C15888" w:rsidP="00D20259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17D1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Անունը</w:t>
            </w:r>
          </w:p>
        </w:tc>
        <w:tc>
          <w:tcPr>
            <w:tcW w:w="567" w:type="dxa"/>
            <w:noWrap/>
            <w:hideMark/>
          </w:tcPr>
          <w:p w14:paraId="6EE1DE34" w14:textId="77777777" w:rsidR="00C15888" w:rsidRPr="00C17D14" w:rsidRDefault="00C15888" w:rsidP="00D20259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17D1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N</w:t>
            </w:r>
          </w:p>
        </w:tc>
        <w:tc>
          <w:tcPr>
            <w:tcW w:w="1396" w:type="dxa"/>
            <w:noWrap/>
            <w:hideMark/>
          </w:tcPr>
          <w:p w14:paraId="6A16675A" w14:textId="77777777" w:rsidR="00C15888" w:rsidRPr="00C17D14" w:rsidRDefault="00C15888" w:rsidP="00D20259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17D1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Մակերես, կմ</w:t>
            </w:r>
            <w:r w:rsidRPr="00C17D1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2</w:t>
            </w:r>
          </w:p>
        </w:tc>
        <w:tc>
          <w:tcPr>
            <w:tcW w:w="3344" w:type="dxa"/>
            <w:noWrap/>
            <w:hideMark/>
          </w:tcPr>
          <w:p w14:paraId="7887C846" w14:textId="77777777" w:rsidR="00C15888" w:rsidRPr="00C17D14" w:rsidRDefault="00C15888" w:rsidP="00D20259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17D1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Անունը</w:t>
            </w:r>
          </w:p>
        </w:tc>
      </w:tr>
      <w:tr w:rsidR="00C15888" w:rsidRPr="006A6F9C" w14:paraId="3703BD43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0945E09B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396" w:type="dxa"/>
            <w:noWrap/>
            <w:hideMark/>
          </w:tcPr>
          <w:p w14:paraId="58C63D86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6.37</w:t>
            </w:r>
          </w:p>
        </w:tc>
        <w:tc>
          <w:tcPr>
            <w:tcW w:w="2931" w:type="dxa"/>
            <w:noWrap/>
            <w:hideMark/>
          </w:tcPr>
          <w:p w14:paraId="483325C1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Արփի լճի անանուն վտակ</w:t>
            </w:r>
          </w:p>
        </w:tc>
        <w:tc>
          <w:tcPr>
            <w:tcW w:w="567" w:type="dxa"/>
            <w:noWrap/>
            <w:hideMark/>
          </w:tcPr>
          <w:p w14:paraId="6D3C426A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1396" w:type="dxa"/>
            <w:noWrap/>
            <w:hideMark/>
          </w:tcPr>
          <w:p w14:paraId="3BCCCC87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2.53</w:t>
            </w:r>
          </w:p>
        </w:tc>
        <w:tc>
          <w:tcPr>
            <w:tcW w:w="3344" w:type="dxa"/>
            <w:noWrap/>
            <w:hideMark/>
          </w:tcPr>
          <w:p w14:paraId="3ACF1FCD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Ղուկասյան աջ վտակ 3</w:t>
            </w:r>
          </w:p>
        </w:tc>
      </w:tr>
      <w:tr w:rsidR="00C15888" w:rsidRPr="006A6F9C" w14:paraId="656C88A6" w14:textId="77777777" w:rsidTr="00C17D14">
        <w:trPr>
          <w:trHeight w:val="312"/>
        </w:trPr>
        <w:tc>
          <w:tcPr>
            <w:tcW w:w="680" w:type="dxa"/>
            <w:noWrap/>
            <w:hideMark/>
          </w:tcPr>
          <w:p w14:paraId="25807940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396" w:type="dxa"/>
            <w:noWrap/>
            <w:hideMark/>
          </w:tcPr>
          <w:p w14:paraId="4CB851C8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3.56</w:t>
            </w:r>
          </w:p>
        </w:tc>
        <w:tc>
          <w:tcPr>
            <w:tcW w:w="2931" w:type="dxa"/>
            <w:hideMark/>
          </w:tcPr>
          <w:p w14:paraId="56265513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Ախուրյանի ջրմբ. անանուն վտակ</w:t>
            </w:r>
          </w:p>
        </w:tc>
        <w:tc>
          <w:tcPr>
            <w:tcW w:w="567" w:type="dxa"/>
            <w:noWrap/>
            <w:hideMark/>
          </w:tcPr>
          <w:p w14:paraId="179A9791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36</w:t>
            </w:r>
          </w:p>
        </w:tc>
        <w:tc>
          <w:tcPr>
            <w:tcW w:w="1396" w:type="dxa"/>
            <w:noWrap/>
            <w:hideMark/>
          </w:tcPr>
          <w:p w14:paraId="20B54B1A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5.86</w:t>
            </w:r>
          </w:p>
        </w:tc>
        <w:tc>
          <w:tcPr>
            <w:tcW w:w="3344" w:type="dxa"/>
            <w:noWrap/>
            <w:hideMark/>
          </w:tcPr>
          <w:p w14:paraId="660EEB7A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Ղուկասյան աջ վտակ 4</w:t>
            </w:r>
          </w:p>
        </w:tc>
      </w:tr>
      <w:tr w:rsidR="00C15888" w:rsidRPr="006A6F9C" w14:paraId="1F51F928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0FC346A3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1396" w:type="dxa"/>
            <w:noWrap/>
            <w:hideMark/>
          </w:tcPr>
          <w:p w14:paraId="51799821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11.93</w:t>
            </w:r>
          </w:p>
        </w:tc>
        <w:tc>
          <w:tcPr>
            <w:tcW w:w="2931" w:type="dxa"/>
            <w:noWrap/>
            <w:hideMark/>
          </w:tcPr>
          <w:p w14:paraId="40CE1DAE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Աչքաջուր</w:t>
            </w:r>
          </w:p>
        </w:tc>
        <w:tc>
          <w:tcPr>
            <w:tcW w:w="567" w:type="dxa"/>
            <w:noWrap/>
            <w:hideMark/>
          </w:tcPr>
          <w:p w14:paraId="3E556112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37</w:t>
            </w:r>
          </w:p>
        </w:tc>
        <w:tc>
          <w:tcPr>
            <w:tcW w:w="1396" w:type="dxa"/>
            <w:noWrap/>
            <w:hideMark/>
          </w:tcPr>
          <w:p w14:paraId="6C79C69A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4.19</w:t>
            </w:r>
          </w:p>
        </w:tc>
        <w:tc>
          <w:tcPr>
            <w:tcW w:w="3344" w:type="dxa"/>
            <w:noWrap/>
            <w:hideMark/>
          </w:tcPr>
          <w:p w14:paraId="16C504B3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Գիժգետ</w:t>
            </w:r>
          </w:p>
        </w:tc>
      </w:tr>
      <w:tr w:rsidR="00C15888" w:rsidRPr="006A6F9C" w14:paraId="5A5D6072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26D03ADD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1396" w:type="dxa"/>
            <w:noWrap/>
            <w:hideMark/>
          </w:tcPr>
          <w:p w14:paraId="1D6F0721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7.58</w:t>
            </w:r>
          </w:p>
        </w:tc>
        <w:tc>
          <w:tcPr>
            <w:tcW w:w="2931" w:type="dxa"/>
            <w:noWrap/>
            <w:hideMark/>
          </w:tcPr>
          <w:p w14:paraId="47714478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Աչքաջուրի աջ վտակ</w:t>
            </w:r>
          </w:p>
        </w:tc>
        <w:tc>
          <w:tcPr>
            <w:tcW w:w="567" w:type="dxa"/>
            <w:noWrap/>
            <w:hideMark/>
          </w:tcPr>
          <w:p w14:paraId="5F5C945F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38</w:t>
            </w:r>
          </w:p>
        </w:tc>
        <w:tc>
          <w:tcPr>
            <w:tcW w:w="1396" w:type="dxa"/>
            <w:noWrap/>
            <w:hideMark/>
          </w:tcPr>
          <w:p w14:paraId="7DB4E61C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6.70</w:t>
            </w:r>
          </w:p>
        </w:tc>
        <w:tc>
          <w:tcPr>
            <w:tcW w:w="3344" w:type="dxa"/>
            <w:noWrap/>
            <w:hideMark/>
          </w:tcPr>
          <w:p w14:paraId="1FECCC11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Գիժգետ աջ վտակ</w:t>
            </w:r>
          </w:p>
        </w:tc>
      </w:tr>
      <w:tr w:rsidR="00C15888" w:rsidRPr="006A6F9C" w14:paraId="694C762E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4B49DF10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1396" w:type="dxa"/>
            <w:noWrap/>
            <w:hideMark/>
          </w:tcPr>
          <w:p w14:paraId="6BFF46FF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9.07</w:t>
            </w:r>
          </w:p>
        </w:tc>
        <w:tc>
          <w:tcPr>
            <w:tcW w:w="2931" w:type="dxa"/>
            <w:noWrap/>
            <w:hideMark/>
          </w:tcPr>
          <w:p w14:paraId="3B538AD7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Ախուրյանի ձախ վտակ 1</w:t>
            </w:r>
          </w:p>
        </w:tc>
        <w:tc>
          <w:tcPr>
            <w:tcW w:w="567" w:type="dxa"/>
            <w:noWrap/>
            <w:hideMark/>
          </w:tcPr>
          <w:p w14:paraId="0F022AA8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39</w:t>
            </w:r>
          </w:p>
        </w:tc>
        <w:tc>
          <w:tcPr>
            <w:tcW w:w="1396" w:type="dxa"/>
            <w:noWrap/>
            <w:hideMark/>
          </w:tcPr>
          <w:p w14:paraId="612B2C9F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1.45</w:t>
            </w:r>
          </w:p>
        </w:tc>
        <w:tc>
          <w:tcPr>
            <w:tcW w:w="3344" w:type="dxa"/>
            <w:noWrap/>
            <w:hideMark/>
          </w:tcPr>
          <w:p w14:paraId="505BB570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Հայկավան</w:t>
            </w:r>
          </w:p>
        </w:tc>
      </w:tr>
      <w:tr w:rsidR="00C15888" w:rsidRPr="006A6F9C" w14:paraId="74AA3254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355EC383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1396" w:type="dxa"/>
            <w:noWrap/>
            <w:hideMark/>
          </w:tcPr>
          <w:p w14:paraId="0F7F5BA6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4.57</w:t>
            </w:r>
          </w:p>
        </w:tc>
        <w:tc>
          <w:tcPr>
            <w:tcW w:w="2931" w:type="dxa"/>
            <w:noWrap/>
            <w:hideMark/>
          </w:tcPr>
          <w:p w14:paraId="23EBA7BA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Ախուրյանի ձախ վտակ 2</w:t>
            </w:r>
          </w:p>
        </w:tc>
        <w:tc>
          <w:tcPr>
            <w:tcW w:w="567" w:type="dxa"/>
            <w:noWrap/>
            <w:hideMark/>
          </w:tcPr>
          <w:p w14:paraId="228E5BCB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1396" w:type="dxa"/>
            <w:noWrap/>
            <w:hideMark/>
          </w:tcPr>
          <w:p w14:paraId="4A6450B0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4.12</w:t>
            </w:r>
          </w:p>
        </w:tc>
        <w:tc>
          <w:tcPr>
            <w:tcW w:w="3344" w:type="dxa"/>
            <w:noWrap/>
            <w:hideMark/>
          </w:tcPr>
          <w:p w14:paraId="057856E5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Հայկավան ձախ վտակ 1</w:t>
            </w:r>
          </w:p>
        </w:tc>
      </w:tr>
      <w:tr w:rsidR="00C15888" w:rsidRPr="006A6F9C" w14:paraId="43A12946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4059C7FC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1396" w:type="dxa"/>
            <w:noWrap/>
            <w:hideMark/>
          </w:tcPr>
          <w:p w14:paraId="4F59F7F8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6.17</w:t>
            </w:r>
          </w:p>
        </w:tc>
        <w:tc>
          <w:tcPr>
            <w:tcW w:w="2931" w:type="dxa"/>
            <w:noWrap/>
            <w:hideMark/>
          </w:tcPr>
          <w:p w14:paraId="498AD4BD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Ախուրյանի ձախ վտակ 3</w:t>
            </w:r>
          </w:p>
        </w:tc>
        <w:tc>
          <w:tcPr>
            <w:tcW w:w="567" w:type="dxa"/>
            <w:noWrap/>
            <w:hideMark/>
          </w:tcPr>
          <w:p w14:paraId="6E1022DC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41</w:t>
            </w:r>
          </w:p>
        </w:tc>
        <w:tc>
          <w:tcPr>
            <w:tcW w:w="1396" w:type="dxa"/>
            <w:noWrap/>
            <w:hideMark/>
          </w:tcPr>
          <w:p w14:paraId="7C1647B5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3.46</w:t>
            </w:r>
          </w:p>
        </w:tc>
        <w:tc>
          <w:tcPr>
            <w:tcW w:w="3344" w:type="dxa"/>
            <w:noWrap/>
            <w:hideMark/>
          </w:tcPr>
          <w:p w14:paraId="7DC9D945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Հայկավան ձախ վտակ 2</w:t>
            </w:r>
          </w:p>
        </w:tc>
      </w:tr>
      <w:tr w:rsidR="00C15888" w:rsidRPr="006A6F9C" w14:paraId="12F3D54D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18B929FD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1396" w:type="dxa"/>
            <w:noWrap/>
            <w:hideMark/>
          </w:tcPr>
          <w:p w14:paraId="128C944C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4.54</w:t>
            </w:r>
          </w:p>
        </w:tc>
        <w:tc>
          <w:tcPr>
            <w:tcW w:w="2931" w:type="dxa"/>
            <w:noWrap/>
            <w:hideMark/>
          </w:tcPr>
          <w:p w14:paraId="3621E2BB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Ախուրյանի աջ վտակ 1</w:t>
            </w:r>
          </w:p>
        </w:tc>
        <w:tc>
          <w:tcPr>
            <w:tcW w:w="567" w:type="dxa"/>
            <w:noWrap/>
            <w:hideMark/>
          </w:tcPr>
          <w:p w14:paraId="4D03DF79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42</w:t>
            </w:r>
          </w:p>
        </w:tc>
        <w:tc>
          <w:tcPr>
            <w:tcW w:w="1396" w:type="dxa"/>
            <w:noWrap/>
            <w:hideMark/>
          </w:tcPr>
          <w:p w14:paraId="28A0FFFF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4.90</w:t>
            </w:r>
          </w:p>
        </w:tc>
        <w:tc>
          <w:tcPr>
            <w:tcW w:w="3344" w:type="dxa"/>
            <w:noWrap/>
            <w:hideMark/>
          </w:tcPr>
          <w:p w14:paraId="4389A7B6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Ջաջուռ</w:t>
            </w:r>
          </w:p>
        </w:tc>
      </w:tr>
      <w:tr w:rsidR="00C15888" w:rsidRPr="006A6F9C" w14:paraId="5184A5E4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2F4A98D5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1396" w:type="dxa"/>
            <w:noWrap/>
            <w:hideMark/>
          </w:tcPr>
          <w:p w14:paraId="5BD5DD26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5.01</w:t>
            </w:r>
          </w:p>
        </w:tc>
        <w:tc>
          <w:tcPr>
            <w:tcW w:w="2931" w:type="dxa"/>
            <w:noWrap/>
            <w:hideMark/>
          </w:tcPr>
          <w:p w14:paraId="3691D65E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Ախուրյանի աջ վտակ 2</w:t>
            </w:r>
          </w:p>
        </w:tc>
        <w:tc>
          <w:tcPr>
            <w:tcW w:w="567" w:type="dxa"/>
            <w:noWrap/>
            <w:hideMark/>
          </w:tcPr>
          <w:p w14:paraId="13D9ACA4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43</w:t>
            </w:r>
          </w:p>
        </w:tc>
        <w:tc>
          <w:tcPr>
            <w:tcW w:w="1396" w:type="dxa"/>
            <w:noWrap/>
            <w:hideMark/>
          </w:tcPr>
          <w:p w14:paraId="20C0D6E9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9.65</w:t>
            </w:r>
          </w:p>
        </w:tc>
        <w:tc>
          <w:tcPr>
            <w:tcW w:w="3344" w:type="dxa"/>
            <w:noWrap/>
            <w:hideMark/>
          </w:tcPr>
          <w:p w14:paraId="21017F7D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Ջաջուռի աջ վտակ</w:t>
            </w:r>
          </w:p>
        </w:tc>
      </w:tr>
      <w:tr w:rsidR="00C15888" w:rsidRPr="006A6F9C" w14:paraId="70C3D5D7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68DD009B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1396" w:type="dxa"/>
            <w:noWrap/>
            <w:hideMark/>
          </w:tcPr>
          <w:p w14:paraId="016D1FEA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5.74</w:t>
            </w:r>
          </w:p>
        </w:tc>
        <w:tc>
          <w:tcPr>
            <w:tcW w:w="2931" w:type="dxa"/>
            <w:noWrap/>
            <w:hideMark/>
          </w:tcPr>
          <w:p w14:paraId="526E132C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Ախուրյանի աջ վտակ 3</w:t>
            </w:r>
          </w:p>
        </w:tc>
        <w:tc>
          <w:tcPr>
            <w:tcW w:w="567" w:type="dxa"/>
            <w:noWrap/>
            <w:hideMark/>
          </w:tcPr>
          <w:p w14:paraId="63E25D8B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44</w:t>
            </w:r>
          </w:p>
        </w:tc>
        <w:tc>
          <w:tcPr>
            <w:tcW w:w="1396" w:type="dxa"/>
            <w:noWrap/>
            <w:hideMark/>
          </w:tcPr>
          <w:p w14:paraId="7E2B8BA3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6.61</w:t>
            </w:r>
          </w:p>
        </w:tc>
        <w:tc>
          <w:tcPr>
            <w:tcW w:w="3344" w:type="dxa"/>
            <w:noWrap/>
            <w:hideMark/>
          </w:tcPr>
          <w:p w14:paraId="6798ECDD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Ջրառատ</w:t>
            </w:r>
          </w:p>
        </w:tc>
      </w:tr>
      <w:tr w:rsidR="00C15888" w:rsidRPr="006A6F9C" w14:paraId="2021CB6E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23EF871A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1396" w:type="dxa"/>
            <w:noWrap/>
            <w:hideMark/>
          </w:tcPr>
          <w:p w14:paraId="371EBCCC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4.56</w:t>
            </w:r>
          </w:p>
        </w:tc>
        <w:tc>
          <w:tcPr>
            <w:tcW w:w="2931" w:type="dxa"/>
            <w:noWrap/>
            <w:hideMark/>
          </w:tcPr>
          <w:p w14:paraId="313DBB79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Ախուրյանի աջ վտակ 4</w:t>
            </w:r>
          </w:p>
        </w:tc>
        <w:tc>
          <w:tcPr>
            <w:tcW w:w="567" w:type="dxa"/>
            <w:noWrap/>
            <w:hideMark/>
          </w:tcPr>
          <w:p w14:paraId="284DD0DF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1396" w:type="dxa"/>
            <w:noWrap/>
            <w:hideMark/>
          </w:tcPr>
          <w:p w14:paraId="4C52D287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9.86</w:t>
            </w:r>
          </w:p>
        </w:tc>
        <w:tc>
          <w:tcPr>
            <w:tcW w:w="3344" w:type="dxa"/>
            <w:noWrap/>
            <w:hideMark/>
          </w:tcPr>
          <w:p w14:paraId="206364E1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Կարախանգետ</w:t>
            </w:r>
          </w:p>
        </w:tc>
      </w:tr>
      <w:tr w:rsidR="00C15888" w:rsidRPr="006A6F9C" w14:paraId="1F7E40AA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4B85FD92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1396" w:type="dxa"/>
            <w:noWrap/>
            <w:hideMark/>
          </w:tcPr>
          <w:p w14:paraId="6E5DB63C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3.86</w:t>
            </w:r>
          </w:p>
        </w:tc>
        <w:tc>
          <w:tcPr>
            <w:tcW w:w="2931" w:type="dxa"/>
            <w:noWrap/>
            <w:hideMark/>
          </w:tcPr>
          <w:p w14:paraId="1C2500BA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Ախուրյանի աջ վտակ 5</w:t>
            </w:r>
          </w:p>
        </w:tc>
        <w:tc>
          <w:tcPr>
            <w:tcW w:w="567" w:type="dxa"/>
            <w:noWrap/>
            <w:hideMark/>
          </w:tcPr>
          <w:p w14:paraId="5299ACD2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46</w:t>
            </w:r>
          </w:p>
        </w:tc>
        <w:tc>
          <w:tcPr>
            <w:tcW w:w="1396" w:type="dxa"/>
            <w:noWrap/>
            <w:hideMark/>
          </w:tcPr>
          <w:p w14:paraId="6C87D88A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4.93</w:t>
            </w:r>
          </w:p>
        </w:tc>
        <w:tc>
          <w:tcPr>
            <w:tcW w:w="3344" w:type="dxa"/>
            <w:noWrap/>
            <w:hideMark/>
          </w:tcPr>
          <w:p w14:paraId="328B27AF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Կարմրաջուր</w:t>
            </w:r>
          </w:p>
        </w:tc>
      </w:tr>
      <w:tr w:rsidR="00C15888" w:rsidRPr="006A6F9C" w14:paraId="5F6445CB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4983764D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13</w:t>
            </w:r>
          </w:p>
        </w:tc>
        <w:tc>
          <w:tcPr>
            <w:tcW w:w="1396" w:type="dxa"/>
            <w:noWrap/>
            <w:hideMark/>
          </w:tcPr>
          <w:p w14:paraId="535E38D2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5.01</w:t>
            </w:r>
          </w:p>
        </w:tc>
        <w:tc>
          <w:tcPr>
            <w:tcW w:w="2931" w:type="dxa"/>
            <w:noWrap/>
            <w:hideMark/>
          </w:tcPr>
          <w:p w14:paraId="60B6A9C0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Ախուրյանի աջ վտակ 6</w:t>
            </w:r>
          </w:p>
        </w:tc>
        <w:tc>
          <w:tcPr>
            <w:tcW w:w="567" w:type="dxa"/>
            <w:noWrap/>
            <w:hideMark/>
          </w:tcPr>
          <w:p w14:paraId="5A9B264E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47</w:t>
            </w:r>
          </w:p>
        </w:tc>
        <w:tc>
          <w:tcPr>
            <w:tcW w:w="1396" w:type="dxa"/>
            <w:noWrap/>
            <w:hideMark/>
          </w:tcPr>
          <w:p w14:paraId="0D196C56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8.04</w:t>
            </w:r>
          </w:p>
        </w:tc>
        <w:tc>
          <w:tcPr>
            <w:tcW w:w="3344" w:type="dxa"/>
            <w:noWrap/>
            <w:hideMark/>
          </w:tcPr>
          <w:p w14:paraId="235DC53C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Կարմրաջրի ձախ վտակ</w:t>
            </w:r>
          </w:p>
        </w:tc>
      </w:tr>
      <w:tr w:rsidR="00C15888" w:rsidRPr="006A6F9C" w14:paraId="3E7DF689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24D66306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1396" w:type="dxa"/>
            <w:noWrap/>
            <w:hideMark/>
          </w:tcPr>
          <w:p w14:paraId="4FA1B4B2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8.86</w:t>
            </w:r>
          </w:p>
        </w:tc>
        <w:tc>
          <w:tcPr>
            <w:tcW w:w="2931" w:type="dxa"/>
            <w:noWrap/>
            <w:hideMark/>
          </w:tcPr>
          <w:p w14:paraId="099DF080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Արևաձոր</w:t>
            </w:r>
          </w:p>
        </w:tc>
        <w:tc>
          <w:tcPr>
            <w:tcW w:w="567" w:type="dxa"/>
            <w:noWrap/>
            <w:hideMark/>
          </w:tcPr>
          <w:p w14:paraId="0B201E31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48</w:t>
            </w:r>
          </w:p>
        </w:tc>
        <w:tc>
          <w:tcPr>
            <w:tcW w:w="1396" w:type="dxa"/>
            <w:noWrap/>
            <w:hideMark/>
          </w:tcPr>
          <w:p w14:paraId="6A330069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7.33</w:t>
            </w:r>
          </w:p>
        </w:tc>
        <w:tc>
          <w:tcPr>
            <w:tcW w:w="3344" w:type="dxa"/>
            <w:noWrap/>
            <w:hideMark/>
          </w:tcPr>
          <w:p w14:paraId="41A3A857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Կարմրաքար</w:t>
            </w:r>
          </w:p>
        </w:tc>
      </w:tr>
      <w:tr w:rsidR="00C15888" w:rsidRPr="006A6F9C" w14:paraId="68F3D3E2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0167B2F3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1396" w:type="dxa"/>
            <w:noWrap/>
            <w:hideMark/>
          </w:tcPr>
          <w:p w14:paraId="0248CB34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12.14</w:t>
            </w:r>
          </w:p>
        </w:tc>
        <w:tc>
          <w:tcPr>
            <w:tcW w:w="2931" w:type="dxa"/>
            <w:noWrap/>
            <w:hideMark/>
          </w:tcPr>
          <w:p w14:paraId="3DA842D6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Արթիկջուր</w:t>
            </w:r>
          </w:p>
        </w:tc>
        <w:tc>
          <w:tcPr>
            <w:tcW w:w="567" w:type="dxa"/>
            <w:noWrap/>
            <w:hideMark/>
          </w:tcPr>
          <w:p w14:paraId="7B18F2E0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49</w:t>
            </w:r>
          </w:p>
        </w:tc>
        <w:tc>
          <w:tcPr>
            <w:tcW w:w="1396" w:type="dxa"/>
            <w:noWrap/>
            <w:hideMark/>
          </w:tcPr>
          <w:p w14:paraId="072A78E2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9.48</w:t>
            </w:r>
          </w:p>
        </w:tc>
        <w:tc>
          <w:tcPr>
            <w:tcW w:w="3344" w:type="dxa"/>
            <w:noWrap/>
            <w:hideMark/>
          </w:tcPr>
          <w:p w14:paraId="036C332C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Կատարաջուր</w:t>
            </w:r>
          </w:p>
        </w:tc>
      </w:tr>
      <w:tr w:rsidR="00C15888" w:rsidRPr="006A6F9C" w14:paraId="670CBC29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6D146814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16</w:t>
            </w:r>
          </w:p>
        </w:tc>
        <w:tc>
          <w:tcPr>
            <w:tcW w:w="1396" w:type="dxa"/>
            <w:noWrap/>
            <w:hideMark/>
          </w:tcPr>
          <w:p w14:paraId="42E9C572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9.29</w:t>
            </w:r>
          </w:p>
        </w:tc>
        <w:tc>
          <w:tcPr>
            <w:tcW w:w="2931" w:type="dxa"/>
            <w:noWrap/>
            <w:hideMark/>
          </w:tcPr>
          <w:p w14:paraId="1D487BC3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Աշնակ</w:t>
            </w:r>
          </w:p>
        </w:tc>
        <w:tc>
          <w:tcPr>
            <w:tcW w:w="567" w:type="dxa"/>
            <w:noWrap/>
            <w:hideMark/>
          </w:tcPr>
          <w:p w14:paraId="00C0970D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1396" w:type="dxa"/>
            <w:noWrap/>
            <w:hideMark/>
          </w:tcPr>
          <w:p w14:paraId="776F6B77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7.25</w:t>
            </w:r>
          </w:p>
        </w:tc>
        <w:tc>
          <w:tcPr>
            <w:tcW w:w="3344" w:type="dxa"/>
            <w:noWrap/>
            <w:hideMark/>
          </w:tcPr>
          <w:p w14:paraId="087AB8B5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Ղազանչի</w:t>
            </w:r>
          </w:p>
        </w:tc>
      </w:tr>
      <w:tr w:rsidR="00C15888" w:rsidRPr="006A6F9C" w14:paraId="11C8EE3D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6E9B6AE0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17</w:t>
            </w:r>
          </w:p>
        </w:tc>
        <w:tc>
          <w:tcPr>
            <w:tcW w:w="1396" w:type="dxa"/>
            <w:noWrap/>
            <w:hideMark/>
          </w:tcPr>
          <w:p w14:paraId="5B60087D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9.18</w:t>
            </w:r>
          </w:p>
        </w:tc>
        <w:tc>
          <w:tcPr>
            <w:tcW w:w="2931" w:type="dxa"/>
            <w:noWrap/>
            <w:hideMark/>
          </w:tcPr>
          <w:p w14:paraId="0E3279A8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Աշնակի ձախ վտակ</w:t>
            </w:r>
          </w:p>
        </w:tc>
        <w:tc>
          <w:tcPr>
            <w:tcW w:w="567" w:type="dxa"/>
            <w:noWrap/>
            <w:hideMark/>
          </w:tcPr>
          <w:p w14:paraId="4171D821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51</w:t>
            </w:r>
          </w:p>
        </w:tc>
        <w:tc>
          <w:tcPr>
            <w:tcW w:w="1396" w:type="dxa"/>
            <w:noWrap/>
            <w:hideMark/>
          </w:tcPr>
          <w:p w14:paraId="477D495F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4.36</w:t>
            </w:r>
          </w:p>
        </w:tc>
        <w:tc>
          <w:tcPr>
            <w:tcW w:w="3344" w:type="dxa"/>
            <w:noWrap/>
            <w:hideMark/>
          </w:tcPr>
          <w:p w14:paraId="2C74A41E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Ղազանչի ձախ վտակ 1</w:t>
            </w:r>
          </w:p>
        </w:tc>
      </w:tr>
      <w:tr w:rsidR="00C15888" w:rsidRPr="006A6F9C" w14:paraId="51336E72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64685DBE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18</w:t>
            </w:r>
          </w:p>
        </w:tc>
        <w:tc>
          <w:tcPr>
            <w:tcW w:w="1396" w:type="dxa"/>
            <w:noWrap/>
            <w:hideMark/>
          </w:tcPr>
          <w:p w14:paraId="12E13C16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9.34</w:t>
            </w:r>
          </w:p>
        </w:tc>
        <w:tc>
          <w:tcPr>
            <w:tcW w:w="2931" w:type="dxa"/>
            <w:noWrap/>
            <w:hideMark/>
          </w:tcPr>
          <w:p w14:paraId="65CAC758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Այգաբաց</w:t>
            </w:r>
          </w:p>
        </w:tc>
        <w:tc>
          <w:tcPr>
            <w:tcW w:w="567" w:type="dxa"/>
            <w:noWrap/>
            <w:hideMark/>
          </w:tcPr>
          <w:p w14:paraId="2F4E7361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52</w:t>
            </w:r>
          </w:p>
        </w:tc>
        <w:tc>
          <w:tcPr>
            <w:tcW w:w="1396" w:type="dxa"/>
            <w:noWrap/>
            <w:hideMark/>
          </w:tcPr>
          <w:p w14:paraId="6FAD261B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6.66</w:t>
            </w:r>
          </w:p>
        </w:tc>
        <w:tc>
          <w:tcPr>
            <w:tcW w:w="3344" w:type="dxa"/>
            <w:noWrap/>
            <w:hideMark/>
          </w:tcPr>
          <w:p w14:paraId="609BB9CA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Ղազանչի ձախ վտակ 2</w:t>
            </w:r>
          </w:p>
        </w:tc>
      </w:tr>
      <w:tr w:rsidR="00C15888" w:rsidRPr="006A6F9C" w14:paraId="3712183E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3D20F31E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19</w:t>
            </w:r>
          </w:p>
        </w:tc>
        <w:tc>
          <w:tcPr>
            <w:tcW w:w="1396" w:type="dxa"/>
            <w:noWrap/>
            <w:hideMark/>
          </w:tcPr>
          <w:p w14:paraId="341B885C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7.41</w:t>
            </w:r>
          </w:p>
        </w:tc>
        <w:tc>
          <w:tcPr>
            <w:tcW w:w="2931" w:type="dxa"/>
            <w:noWrap/>
            <w:hideMark/>
          </w:tcPr>
          <w:p w14:paraId="1F4B0FAF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Բեթնաձոր</w:t>
            </w:r>
          </w:p>
        </w:tc>
        <w:tc>
          <w:tcPr>
            <w:tcW w:w="567" w:type="dxa"/>
            <w:noWrap/>
            <w:hideMark/>
          </w:tcPr>
          <w:p w14:paraId="1DA57362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53</w:t>
            </w:r>
          </w:p>
        </w:tc>
        <w:tc>
          <w:tcPr>
            <w:tcW w:w="1396" w:type="dxa"/>
            <w:noWrap/>
            <w:hideMark/>
          </w:tcPr>
          <w:p w14:paraId="6F484307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5.40</w:t>
            </w:r>
          </w:p>
        </w:tc>
        <w:tc>
          <w:tcPr>
            <w:tcW w:w="3344" w:type="dxa"/>
            <w:noWrap/>
            <w:hideMark/>
          </w:tcPr>
          <w:p w14:paraId="424047DF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Հարթաշեն</w:t>
            </w:r>
          </w:p>
        </w:tc>
      </w:tr>
      <w:tr w:rsidR="00C15888" w:rsidRPr="006A6F9C" w14:paraId="1F2B67AE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4C38E162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1396" w:type="dxa"/>
            <w:noWrap/>
            <w:hideMark/>
          </w:tcPr>
          <w:p w14:paraId="3D2B44CB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18.52</w:t>
            </w:r>
          </w:p>
        </w:tc>
        <w:tc>
          <w:tcPr>
            <w:tcW w:w="2931" w:type="dxa"/>
            <w:noWrap/>
            <w:hideMark/>
          </w:tcPr>
          <w:p w14:paraId="3FFAF191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Բեթնաձորի ձախ վտակ</w:t>
            </w:r>
          </w:p>
        </w:tc>
        <w:tc>
          <w:tcPr>
            <w:tcW w:w="567" w:type="dxa"/>
            <w:noWrap/>
            <w:hideMark/>
          </w:tcPr>
          <w:p w14:paraId="19122F01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54</w:t>
            </w:r>
          </w:p>
        </w:tc>
        <w:tc>
          <w:tcPr>
            <w:tcW w:w="1396" w:type="dxa"/>
            <w:noWrap/>
            <w:hideMark/>
          </w:tcPr>
          <w:p w14:paraId="69A1FF58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3.70</w:t>
            </w:r>
          </w:p>
        </w:tc>
        <w:tc>
          <w:tcPr>
            <w:tcW w:w="3344" w:type="dxa"/>
            <w:noWrap/>
            <w:hideMark/>
          </w:tcPr>
          <w:p w14:paraId="06CDC5D6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Հարթաշենի աջ վտակ</w:t>
            </w:r>
          </w:p>
        </w:tc>
      </w:tr>
      <w:tr w:rsidR="00C15888" w:rsidRPr="006A6F9C" w14:paraId="2D5DEB16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5F3535E2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21</w:t>
            </w:r>
          </w:p>
        </w:tc>
        <w:tc>
          <w:tcPr>
            <w:tcW w:w="1396" w:type="dxa"/>
            <w:noWrap/>
            <w:hideMark/>
          </w:tcPr>
          <w:p w14:paraId="1760F75F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5.77</w:t>
            </w:r>
          </w:p>
        </w:tc>
        <w:tc>
          <w:tcPr>
            <w:tcW w:w="2931" w:type="dxa"/>
            <w:noWrap/>
            <w:hideMark/>
          </w:tcPr>
          <w:p w14:paraId="7DFEA9EF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Չլկան</w:t>
            </w:r>
          </w:p>
        </w:tc>
        <w:tc>
          <w:tcPr>
            <w:tcW w:w="567" w:type="dxa"/>
            <w:noWrap/>
            <w:hideMark/>
          </w:tcPr>
          <w:p w14:paraId="2DCA3F65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55</w:t>
            </w:r>
          </w:p>
        </w:tc>
        <w:tc>
          <w:tcPr>
            <w:tcW w:w="1396" w:type="dxa"/>
            <w:noWrap/>
            <w:hideMark/>
          </w:tcPr>
          <w:p w14:paraId="42EECC0D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11.12</w:t>
            </w:r>
          </w:p>
        </w:tc>
        <w:tc>
          <w:tcPr>
            <w:tcW w:w="3344" w:type="dxa"/>
            <w:noWrap/>
            <w:hideMark/>
          </w:tcPr>
          <w:p w14:paraId="5E16D7B4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Կ</w:t>
            </w:r>
            <w:r w:rsidRPr="006A6F9C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ումայրի</w:t>
            </w:r>
          </w:p>
        </w:tc>
      </w:tr>
      <w:tr w:rsidR="00C15888" w:rsidRPr="006A6F9C" w14:paraId="4F168E7A" w14:textId="77777777" w:rsidTr="00C17D14">
        <w:trPr>
          <w:trHeight w:val="53"/>
        </w:trPr>
        <w:tc>
          <w:tcPr>
            <w:tcW w:w="680" w:type="dxa"/>
            <w:noWrap/>
            <w:hideMark/>
          </w:tcPr>
          <w:p w14:paraId="0710648A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22</w:t>
            </w:r>
          </w:p>
        </w:tc>
        <w:tc>
          <w:tcPr>
            <w:tcW w:w="1396" w:type="dxa"/>
            <w:noWrap/>
            <w:hideMark/>
          </w:tcPr>
          <w:p w14:paraId="1AEDC8CB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9.87</w:t>
            </w:r>
          </w:p>
        </w:tc>
        <w:tc>
          <w:tcPr>
            <w:tcW w:w="2931" w:type="dxa"/>
            <w:noWrap/>
            <w:hideMark/>
          </w:tcPr>
          <w:p w14:paraId="2F3CD23D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Ձկնագետ</w:t>
            </w:r>
          </w:p>
        </w:tc>
        <w:tc>
          <w:tcPr>
            <w:tcW w:w="567" w:type="dxa"/>
            <w:noWrap/>
            <w:hideMark/>
          </w:tcPr>
          <w:p w14:paraId="4B5A345E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56</w:t>
            </w:r>
          </w:p>
        </w:tc>
        <w:tc>
          <w:tcPr>
            <w:tcW w:w="1396" w:type="dxa"/>
            <w:noWrap/>
            <w:hideMark/>
          </w:tcPr>
          <w:p w14:paraId="5E97DB8E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4.90</w:t>
            </w:r>
          </w:p>
        </w:tc>
        <w:tc>
          <w:tcPr>
            <w:tcW w:w="3344" w:type="dxa"/>
            <w:noWrap/>
            <w:hideMark/>
          </w:tcPr>
          <w:p w14:paraId="02CEB586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Կ</w:t>
            </w:r>
            <w:r w:rsidRPr="006A6F9C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ումայրու</w:t>
            </w: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 xml:space="preserve"> աջ վտակ</w:t>
            </w:r>
          </w:p>
        </w:tc>
      </w:tr>
      <w:tr w:rsidR="00C15888" w:rsidRPr="006A6F9C" w14:paraId="6B17F781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2F64AC06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23</w:t>
            </w:r>
          </w:p>
        </w:tc>
        <w:tc>
          <w:tcPr>
            <w:tcW w:w="1396" w:type="dxa"/>
            <w:noWrap/>
            <w:hideMark/>
          </w:tcPr>
          <w:p w14:paraId="44283A85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5.39</w:t>
            </w:r>
          </w:p>
        </w:tc>
        <w:tc>
          <w:tcPr>
            <w:tcW w:w="2931" w:type="dxa"/>
            <w:noWrap/>
            <w:hideMark/>
          </w:tcPr>
          <w:p w14:paraId="5659E013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Ձկնագետի աջ վտակ</w:t>
            </w:r>
          </w:p>
        </w:tc>
        <w:tc>
          <w:tcPr>
            <w:tcW w:w="567" w:type="dxa"/>
            <w:noWrap/>
            <w:hideMark/>
          </w:tcPr>
          <w:p w14:paraId="50F617FC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57</w:t>
            </w:r>
          </w:p>
        </w:tc>
        <w:tc>
          <w:tcPr>
            <w:tcW w:w="1396" w:type="dxa"/>
            <w:noWrap/>
            <w:hideMark/>
          </w:tcPr>
          <w:p w14:paraId="0C030BA5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17.49</w:t>
            </w:r>
          </w:p>
        </w:tc>
        <w:tc>
          <w:tcPr>
            <w:tcW w:w="3344" w:type="dxa"/>
            <w:noWrap/>
            <w:hideMark/>
          </w:tcPr>
          <w:p w14:paraId="6BE27E66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Մ</w:t>
            </w:r>
            <w:r w:rsidRPr="006A6F9C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անթաշ</w:t>
            </w:r>
          </w:p>
        </w:tc>
      </w:tr>
      <w:tr w:rsidR="00C15888" w:rsidRPr="006A6F9C" w14:paraId="0EC56E6A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117EF1CC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24</w:t>
            </w:r>
          </w:p>
        </w:tc>
        <w:tc>
          <w:tcPr>
            <w:tcW w:w="1396" w:type="dxa"/>
            <w:noWrap/>
            <w:hideMark/>
          </w:tcPr>
          <w:p w14:paraId="4E0EE22B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11.61</w:t>
            </w:r>
          </w:p>
        </w:tc>
        <w:tc>
          <w:tcPr>
            <w:tcW w:w="2931" w:type="dxa"/>
            <w:noWrap/>
            <w:hideMark/>
          </w:tcPr>
          <w:p w14:paraId="2C077B44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Եղնաջուր</w:t>
            </w:r>
          </w:p>
        </w:tc>
        <w:tc>
          <w:tcPr>
            <w:tcW w:w="567" w:type="dxa"/>
            <w:noWrap/>
            <w:hideMark/>
          </w:tcPr>
          <w:p w14:paraId="3610ABE8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58</w:t>
            </w:r>
          </w:p>
        </w:tc>
        <w:tc>
          <w:tcPr>
            <w:tcW w:w="1396" w:type="dxa"/>
            <w:noWrap/>
            <w:hideMark/>
          </w:tcPr>
          <w:p w14:paraId="389FB2B5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16.61</w:t>
            </w:r>
          </w:p>
        </w:tc>
        <w:tc>
          <w:tcPr>
            <w:tcW w:w="3344" w:type="dxa"/>
            <w:noWrap/>
            <w:hideMark/>
          </w:tcPr>
          <w:p w14:paraId="619791E8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Մեծձորջուր</w:t>
            </w:r>
          </w:p>
        </w:tc>
      </w:tr>
      <w:tr w:rsidR="00C15888" w:rsidRPr="006A6F9C" w14:paraId="12A50EBC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47299905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1396" w:type="dxa"/>
            <w:noWrap/>
            <w:hideMark/>
          </w:tcPr>
          <w:p w14:paraId="21E03DB8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2.80</w:t>
            </w:r>
          </w:p>
        </w:tc>
        <w:tc>
          <w:tcPr>
            <w:tcW w:w="2931" w:type="dxa"/>
            <w:noWrap/>
            <w:hideMark/>
          </w:tcPr>
          <w:p w14:paraId="32AC7AB6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Եղնաջուրի աջ վտակ</w:t>
            </w:r>
          </w:p>
        </w:tc>
        <w:tc>
          <w:tcPr>
            <w:tcW w:w="567" w:type="dxa"/>
            <w:noWrap/>
            <w:hideMark/>
          </w:tcPr>
          <w:p w14:paraId="1DEC5ACE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59</w:t>
            </w:r>
          </w:p>
        </w:tc>
        <w:tc>
          <w:tcPr>
            <w:tcW w:w="1396" w:type="dxa"/>
            <w:noWrap/>
            <w:hideMark/>
          </w:tcPr>
          <w:p w14:paraId="0F645DA4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5.57</w:t>
            </w:r>
          </w:p>
        </w:tc>
        <w:tc>
          <w:tcPr>
            <w:tcW w:w="3344" w:type="dxa"/>
            <w:noWrap/>
            <w:hideMark/>
          </w:tcPr>
          <w:p w14:paraId="18691706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Սելավ-Մաստարա</w:t>
            </w:r>
          </w:p>
        </w:tc>
      </w:tr>
      <w:tr w:rsidR="00C15888" w:rsidRPr="006A6F9C" w14:paraId="0E47286E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6132F5B2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26</w:t>
            </w:r>
          </w:p>
        </w:tc>
        <w:tc>
          <w:tcPr>
            <w:tcW w:w="1396" w:type="dxa"/>
            <w:noWrap/>
            <w:hideMark/>
          </w:tcPr>
          <w:p w14:paraId="7B089EBA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4.49</w:t>
            </w:r>
          </w:p>
        </w:tc>
        <w:tc>
          <w:tcPr>
            <w:tcW w:w="2931" w:type="dxa"/>
            <w:noWrap/>
            <w:hideMark/>
          </w:tcPr>
          <w:p w14:paraId="14BE4972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Էլարգետ</w:t>
            </w:r>
          </w:p>
        </w:tc>
        <w:tc>
          <w:tcPr>
            <w:tcW w:w="567" w:type="dxa"/>
            <w:noWrap/>
            <w:hideMark/>
          </w:tcPr>
          <w:p w14:paraId="63146843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60</w:t>
            </w:r>
          </w:p>
        </w:tc>
        <w:tc>
          <w:tcPr>
            <w:tcW w:w="1396" w:type="dxa"/>
            <w:noWrap/>
            <w:hideMark/>
          </w:tcPr>
          <w:p w14:paraId="20F0C7FB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5.55</w:t>
            </w:r>
          </w:p>
        </w:tc>
        <w:tc>
          <w:tcPr>
            <w:tcW w:w="3344" w:type="dxa"/>
            <w:noWrap/>
            <w:hideMark/>
          </w:tcPr>
          <w:p w14:paraId="5034A267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Սելավ-Մաստարա ձախ վտակ</w:t>
            </w:r>
          </w:p>
        </w:tc>
      </w:tr>
      <w:tr w:rsidR="00C15888" w:rsidRPr="006A6F9C" w14:paraId="67E10B83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5AE6C3B9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>27</w:t>
            </w:r>
          </w:p>
        </w:tc>
        <w:tc>
          <w:tcPr>
            <w:tcW w:w="1396" w:type="dxa"/>
            <w:noWrap/>
            <w:hideMark/>
          </w:tcPr>
          <w:p w14:paraId="61EF8026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6.08</w:t>
            </w:r>
          </w:p>
        </w:tc>
        <w:tc>
          <w:tcPr>
            <w:tcW w:w="2931" w:type="dxa"/>
            <w:noWrap/>
            <w:hideMark/>
          </w:tcPr>
          <w:p w14:paraId="3C1419E1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Գառնովիտ</w:t>
            </w:r>
          </w:p>
        </w:tc>
        <w:tc>
          <w:tcPr>
            <w:tcW w:w="567" w:type="dxa"/>
            <w:noWrap/>
            <w:hideMark/>
          </w:tcPr>
          <w:p w14:paraId="6A31B20A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61</w:t>
            </w:r>
          </w:p>
        </w:tc>
        <w:tc>
          <w:tcPr>
            <w:tcW w:w="1396" w:type="dxa"/>
            <w:noWrap/>
            <w:hideMark/>
          </w:tcPr>
          <w:p w14:paraId="0F8819A7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11.88</w:t>
            </w:r>
          </w:p>
        </w:tc>
        <w:tc>
          <w:tcPr>
            <w:tcW w:w="3344" w:type="dxa"/>
            <w:noWrap/>
            <w:hideMark/>
          </w:tcPr>
          <w:p w14:paraId="734CE458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Ծազամարգ</w:t>
            </w:r>
          </w:p>
        </w:tc>
      </w:tr>
      <w:tr w:rsidR="00C15888" w:rsidRPr="006A6F9C" w14:paraId="28C40BA3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3F83910F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28</w:t>
            </w:r>
          </w:p>
        </w:tc>
        <w:tc>
          <w:tcPr>
            <w:tcW w:w="1396" w:type="dxa"/>
            <w:noWrap/>
            <w:hideMark/>
          </w:tcPr>
          <w:p w14:paraId="3560B894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4.89</w:t>
            </w:r>
          </w:p>
        </w:tc>
        <w:tc>
          <w:tcPr>
            <w:tcW w:w="2931" w:type="dxa"/>
            <w:noWrap/>
            <w:hideMark/>
          </w:tcPr>
          <w:p w14:paraId="5A95CE38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Գեղաձոր</w:t>
            </w:r>
          </w:p>
        </w:tc>
        <w:tc>
          <w:tcPr>
            <w:tcW w:w="567" w:type="dxa"/>
            <w:noWrap/>
            <w:hideMark/>
          </w:tcPr>
          <w:p w14:paraId="40152CFC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62</w:t>
            </w:r>
          </w:p>
        </w:tc>
        <w:tc>
          <w:tcPr>
            <w:tcW w:w="1396" w:type="dxa"/>
            <w:noWrap/>
            <w:hideMark/>
          </w:tcPr>
          <w:p w14:paraId="076B95F1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9.28</w:t>
            </w:r>
          </w:p>
        </w:tc>
        <w:tc>
          <w:tcPr>
            <w:tcW w:w="3344" w:type="dxa"/>
            <w:noWrap/>
            <w:hideMark/>
          </w:tcPr>
          <w:p w14:paraId="45640296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Ծաղկաշեն</w:t>
            </w:r>
          </w:p>
        </w:tc>
      </w:tr>
      <w:tr w:rsidR="00C15888" w:rsidRPr="006A6F9C" w14:paraId="6BBD4425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03FF2936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29</w:t>
            </w:r>
          </w:p>
        </w:tc>
        <w:tc>
          <w:tcPr>
            <w:tcW w:w="1396" w:type="dxa"/>
            <w:noWrap/>
            <w:hideMark/>
          </w:tcPr>
          <w:p w14:paraId="6EDCAA8C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4.96</w:t>
            </w:r>
          </w:p>
        </w:tc>
        <w:tc>
          <w:tcPr>
            <w:tcW w:w="2931" w:type="dxa"/>
            <w:noWrap/>
            <w:hideMark/>
          </w:tcPr>
          <w:p w14:paraId="2287A3F6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Ղուկասյան</w:t>
            </w:r>
          </w:p>
        </w:tc>
        <w:tc>
          <w:tcPr>
            <w:tcW w:w="567" w:type="dxa"/>
            <w:noWrap/>
            <w:hideMark/>
          </w:tcPr>
          <w:p w14:paraId="48A9EBCF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63</w:t>
            </w:r>
          </w:p>
        </w:tc>
        <w:tc>
          <w:tcPr>
            <w:tcW w:w="1396" w:type="dxa"/>
            <w:noWrap/>
            <w:hideMark/>
          </w:tcPr>
          <w:p w14:paraId="39C83D11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4.38</w:t>
            </w:r>
          </w:p>
        </w:tc>
        <w:tc>
          <w:tcPr>
            <w:tcW w:w="3344" w:type="dxa"/>
            <w:noWrap/>
            <w:hideMark/>
          </w:tcPr>
          <w:p w14:paraId="51DB78FC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Ծաղկաշենի ձախ վտակ 1</w:t>
            </w:r>
          </w:p>
        </w:tc>
      </w:tr>
      <w:tr w:rsidR="00C15888" w:rsidRPr="006A6F9C" w14:paraId="1A2BDA2E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56EC2F29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1396" w:type="dxa"/>
            <w:noWrap/>
            <w:hideMark/>
          </w:tcPr>
          <w:p w14:paraId="3DDA0B24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4.91</w:t>
            </w:r>
          </w:p>
        </w:tc>
        <w:tc>
          <w:tcPr>
            <w:tcW w:w="2931" w:type="dxa"/>
            <w:noWrap/>
            <w:hideMark/>
          </w:tcPr>
          <w:p w14:paraId="70EA3659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Ղուկասյանի ձախ վտակ 1</w:t>
            </w:r>
          </w:p>
        </w:tc>
        <w:tc>
          <w:tcPr>
            <w:tcW w:w="567" w:type="dxa"/>
            <w:noWrap/>
            <w:hideMark/>
          </w:tcPr>
          <w:p w14:paraId="6433DF1A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64</w:t>
            </w:r>
          </w:p>
        </w:tc>
        <w:tc>
          <w:tcPr>
            <w:tcW w:w="1396" w:type="dxa"/>
            <w:noWrap/>
            <w:hideMark/>
          </w:tcPr>
          <w:p w14:paraId="3502E281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4.61</w:t>
            </w:r>
          </w:p>
        </w:tc>
        <w:tc>
          <w:tcPr>
            <w:tcW w:w="3344" w:type="dxa"/>
            <w:noWrap/>
            <w:hideMark/>
          </w:tcPr>
          <w:p w14:paraId="4AB84495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Ծաղկաշենի ձախ վտակ 2</w:t>
            </w:r>
          </w:p>
        </w:tc>
      </w:tr>
      <w:tr w:rsidR="00C15888" w:rsidRPr="006A6F9C" w14:paraId="3FECBE90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1F5DC638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31</w:t>
            </w:r>
          </w:p>
        </w:tc>
        <w:tc>
          <w:tcPr>
            <w:tcW w:w="1396" w:type="dxa"/>
            <w:noWrap/>
            <w:hideMark/>
          </w:tcPr>
          <w:p w14:paraId="6B8A0BF6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2.64</w:t>
            </w:r>
          </w:p>
        </w:tc>
        <w:tc>
          <w:tcPr>
            <w:tcW w:w="2931" w:type="dxa"/>
            <w:noWrap/>
            <w:hideMark/>
          </w:tcPr>
          <w:p w14:paraId="29F9D05C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Ղուկասյանի ձախ վտակ 1</w:t>
            </w:r>
          </w:p>
        </w:tc>
        <w:tc>
          <w:tcPr>
            <w:tcW w:w="567" w:type="dxa"/>
            <w:noWrap/>
            <w:hideMark/>
          </w:tcPr>
          <w:p w14:paraId="6FBB13CA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65</w:t>
            </w:r>
          </w:p>
        </w:tc>
        <w:tc>
          <w:tcPr>
            <w:tcW w:w="1396" w:type="dxa"/>
            <w:noWrap/>
            <w:hideMark/>
          </w:tcPr>
          <w:p w14:paraId="76F31953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3.35</w:t>
            </w:r>
          </w:p>
        </w:tc>
        <w:tc>
          <w:tcPr>
            <w:tcW w:w="3344" w:type="dxa"/>
            <w:noWrap/>
            <w:hideMark/>
          </w:tcPr>
          <w:p w14:paraId="671F898C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Ծաղկաշենի ձախ վտակ 3</w:t>
            </w:r>
          </w:p>
        </w:tc>
      </w:tr>
      <w:tr w:rsidR="00C15888" w:rsidRPr="006A6F9C" w14:paraId="690833A0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78577A11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32</w:t>
            </w:r>
          </w:p>
        </w:tc>
        <w:tc>
          <w:tcPr>
            <w:tcW w:w="1396" w:type="dxa"/>
            <w:noWrap/>
            <w:hideMark/>
          </w:tcPr>
          <w:p w14:paraId="4EF2E39F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4.39</w:t>
            </w:r>
          </w:p>
        </w:tc>
        <w:tc>
          <w:tcPr>
            <w:tcW w:w="2931" w:type="dxa"/>
            <w:noWrap/>
            <w:hideMark/>
          </w:tcPr>
          <w:p w14:paraId="571337EE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Ղուկասյանի ձախ վտակ 2</w:t>
            </w:r>
          </w:p>
        </w:tc>
        <w:tc>
          <w:tcPr>
            <w:tcW w:w="567" w:type="dxa"/>
            <w:noWrap/>
            <w:hideMark/>
          </w:tcPr>
          <w:p w14:paraId="17559841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66</w:t>
            </w:r>
          </w:p>
        </w:tc>
        <w:tc>
          <w:tcPr>
            <w:tcW w:w="1396" w:type="dxa"/>
            <w:noWrap/>
            <w:hideMark/>
          </w:tcPr>
          <w:p w14:paraId="49BEB394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5.97</w:t>
            </w:r>
          </w:p>
        </w:tc>
        <w:tc>
          <w:tcPr>
            <w:tcW w:w="3344" w:type="dxa"/>
            <w:noWrap/>
            <w:hideMark/>
          </w:tcPr>
          <w:p w14:paraId="33FC16EC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Ծաղկաշենի ձախ վտակ 4</w:t>
            </w:r>
          </w:p>
        </w:tc>
      </w:tr>
      <w:tr w:rsidR="00C15888" w:rsidRPr="006A6F9C" w14:paraId="5403348A" w14:textId="77777777" w:rsidTr="00C17D14">
        <w:trPr>
          <w:trHeight w:val="276"/>
        </w:trPr>
        <w:tc>
          <w:tcPr>
            <w:tcW w:w="680" w:type="dxa"/>
            <w:noWrap/>
            <w:hideMark/>
          </w:tcPr>
          <w:p w14:paraId="7AB15D6F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33</w:t>
            </w:r>
          </w:p>
        </w:tc>
        <w:tc>
          <w:tcPr>
            <w:tcW w:w="1396" w:type="dxa"/>
            <w:noWrap/>
            <w:hideMark/>
          </w:tcPr>
          <w:p w14:paraId="015A6324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8.24</w:t>
            </w:r>
          </w:p>
        </w:tc>
        <w:tc>
          <w:tcPr>
            <w:tcW w:w="2931" w:type="dxa"/>
            <w:noWrap/>
            <w:hideMark/>
          </w:tcPr>
          <w:p w14:paraId="0399FA47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Ղուկասյանի աջ վտակ 1</w:t>
            </w:r>
          </w:p>
        </w:tc>
        <w:tc>
          <w:tcPr>
            <w:tcW w:w="567" w:type="dxa"/>
            <w:noWrap/>
            <w:hideMark/>
          </w:tcPr>
          <w:p w14:paraId="452330FD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67</w:t>
            </w:r>
          </w:p>
        </w:tc>
        <w:tc>
          <w:tcPr>
            <w:tcW w:w="1396" w:type="dxa"/>
            <w:noWrap/>
            <w:hideMark/>
          </w:tcPr>
          <w:p w14:paraId="721B2BE9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7.75</w:t>
            </w:r>
          </w:p>
        </w:tc>
        <w:tc>
          <w:tcPr>
            <w:tcW w:w="3344" w:type="dxa"/>
            <w:noWrap/>
            <w:hideMark/>
          </w:tcPr>
          <w:p w14:paraId="17708DF9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Անանուն վտակ</w:t>
            </w:r>
          </w:p>
        </w:tc>
      </w:tr>
      <w:tr w:rsidR="00C15888" w:rsidRPr="006A6F9C" w14:paraId="13ECB0AB" w14:textId="77777777" w:rsidTr="00C17D14">
        <w:trPr>
          <w:trHeight w:val="288"/>
        </w:trPr>
        <w:tc>
          <w:tcPr>
            <w:tcW w:w="680" w:type="dxa"/>
            <w:noWrap/>
            <w:hideMark/>
          </w:tcPr>
          <w:p w14:paraId="1A037CFC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34</w:t>
            </w:r>
          </w:p>
        </w:tc>
        <w:tc>
          <w:tcPr>
            <w:tcW w:w="1396" w:type="dxa"/>
            <w:noWrap/>
            <w:hideMark/>
          </w:tcPr>
          <w:p w14:paraId="12DE83C6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4.77</w:t>
            </w:r>
          </w:p>
        </w:tc>
        <w:tc>
          <w:tcPr>
            <w:tcW w:w="2931" w:type="dxa"/>
            <w:noWrap/>
            <w:hideMark/>
          </w:tcPr>
          <w:p w14:paraId="7D720D8E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Ղուկասյանի աջ վտակ 2</w:t>
            </w:r>
          </w:p>
        </w:tc>
        <w:tc>
          <w:tcPr>
            <w:tcW w:w="567" w:type="dxa"/>
            <w:noWrap/>
            <w:hideMark/>
          </w:tcPr>
          <w:p w14:paraId="1B7EFD7E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96" w:type="dxa"/>
            <w:noWrap/>
            <w:hideMark/>
          </w:tcPr>
          <w:p w14:paraId="71CF9CD1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Courier New" w:hAnsi="Courier New" w:cs="Courier New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344" w:type="dxa"/>
            <w:noWrap/>
            <w:hideMark/>
          </w:tcPr>
          <w:p w14:paraId="44BFFA28" w14:textId="77777777" w:rsidR="00C15888" w:rsidRPr="006A6F9C" w:rsidRDefault="00C15888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6A6F9C">
              <w:rPr>
                <w:rFonts w:ascii="Courier New" w:hAnsi="Courier New" w:cs="Courier New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27C22988" w14:textId="77777777" w:rsidR="00693F89" w:rsidRDefault="00693F89" w:rsidP="00D20259">
      <w:pPr>
        <w:pStyle w:val="ListParagraph"/>
        <w:spacing w:after="0" w:line="240" w:lineRule="auto"/>
        <w:jc w:val="both"/>
        <w:rPr>
          <w:rFonts w:ascii="GHEA Grapalat" w:hAnsi="GHEA Grapalat" w:cs="Arial"/>
          <w:lang w:val="hy-AM"/>
        </w:rPr>
      </w:pPr>
      <w:bookmarkStart w:id="7" w:name="_Hlk36123744"/>
      <w:bookmarkEnd w:id="6"/>
    </w:p>
    <w:p w14:paraId="143E1891" w14:textId="4BEDBA30" w:rsidR="00C15888" w:rsidRPr="00625773" w:rsidRDefault="00C15888" w:rsidP="00625773">
      <w:pPr>
        <w:pStyle w:val="ListParagraph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A6F9C">
        <w:rPr>
          <w:rFonts w:ascii="GHEA Grapalat" w:eastAsia="Arial Unicode MS" w:hAnsi="GHEA Grapalat" w:cs="Arial Unicode MS"/>
          <w:sz w:val="24"/>
          <w:szCs w:val="24"/>
          <w:lang w:val="hy-AM"/>
        </w:rPr>
        <w:t>Ստորերկրյա</w:t>
      </w:r>
      <w:r w:rsidRPr="006A6F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6F9C">
        <w:rPr>
          <w:rFonts w:ascii="GHEA Grapalat" w:eastAsia="Arial Unicode MS" w:hAnsi="GHEA Grapalat" w:cs="Arial Unicode MS"/>
          <w:sz w:val="24"/>
          <w:szCs w:val="24"/>
          <w:lang w:val="hy-AM"/>
        </w:rPr>
        <w:t>ջրերի</w:t>
      </w:r>
      <w:r w:rsidRPr="006A6F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6F9C">
        <w:rPr>
          <w:rFonts w:ascii="GHEA Grapalat" w:eastAsia="Arial Unicode MS" w:hAnsi="GHEA Grapalat" w:cs="Arial Unicode MS"/>
          <w:sz w:val="24"/>
          <w:szCs w:val="24"/>
          <w:lang w:val="hy-AM"/>
        </w:rPr>
        <w:t>պահպանման</w:t>
      </w:r>
      <w:r w:rsidRPr="006A6F9C">
        <w:rPr>
          <w:rFonts w:ascii="GHEA Grapalat" w:hAnsi="GHEA Grapalat"/>
          <w:sz w:val="24"/>
          <w:szCs w:val="24"/>
          <w:lang w:val="hy-AM"/>
        </w:rPr>
        <w:t xml:space="preserve"> </w:t>
      </w:r>
      <w:r w:rsidR="00081ECF" w:rsidRPr="006A6F9C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գոտիները սահմանվել են </w:t>
      </w:r>
      <w:r w:rsidRPr="006A6F9C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Ախուրյանի </w:t>
      </w:r>
      <w:r w:rsidR="00C17D14">
        <w:rPr>
          <w:rFonts w:ascii="GHEA Grapalat" w:eastAsia="Arial Unicode MS" w:hAnsi="GHEA Grapalat" w:cs="Arial Unicode MS"/>
          <w:sz w:val="24"/>
          <w:szCs w:val="24"/>
          <w:lang w:val="hy-AM"/>
        </w:rPr>
        <w:t>ՋԿՏ-ում</w:t>
      </w:r>
      <w:r w:rsidRPr="006A6F9C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գտնվող 1571 հորատանցքերի համար</w:t>
      </w:r>
      <w:r w:rsidR="00081ECF" w:rsidRPr="006A6F9C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՝ </w:t>
      </w:r>
      <w:r w:rsidRPr="006A6F9C">
        <w:rPr>
          <w:rFonts w:ascii="GHEA Grapalat" w:eastAsia="Arial Unicode MS" w:hAnsi="GHEA Grapalat" w:cs="Arial Unicode MS"/>
          <w:sz w:val="24"/>
          <w:szCs w:val="24"/>
          <w:lang w:val="hy-AM"/>
        </w:rPr>
        <w:t>150մ շառավիղով</w:t>
      </w:r>
      <w:r w:rsidR="00081ECF" w:rsidRPr="006A6F9C">
        <w:rPr>
          <w:rFonts w:ascii="GHEA Grapalat" w:eastAsia="Arial Unicode MS" w:hAnsi="GHEA Grapalat" w:cs="Arial Unicode MS"/>
          <w:sz w:val="24"/>
          <w:szCs w:val="24"/>
          <w:lang w:val="hy-AM"/>
        </w:rPr>
        <w:t>: Ս</w:t>
      </w:r>
      <w:r w:rsidRPr="006A6F9C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տորերկրյա ջրի պահպանման </w:t>
      </w:r>
      <w:bookmarkEnd w:id="7"/>
      <w:r w:rsidRPr="006A6F9C">
        <w:rPr>
          <w:rFonts w:ascii="GHEA Grapalat" w:eastAsia="Arial Unicode MS" w:hAnsi="GHEA Grapalat" w:cs="Arial Unicode MS"/>
          <w:sz w:val="24"/>
          <w:szCs w:val="24"/>
          <w:lang w:val="hy-AM"/>
        </w:rPr>
        <w:t>գոտու մակերեսը կազմում է 87</w:t>
      </w:r>
      <w:r w:rsidRPr="006A6F9C">
        <w:rPr>
          <w:rFonts w:ascii="GHEA Grapalat" w:eastAsia="Arial Unicode MS" w:hAnsi="GHEA Grapalat"/>
          <w:sz w:val="24"/>
          <w:szCs w:val="24"/>
          <w:lang w:val="hy-AM"/>
        </w:rPr>
        <w:t>,</w:t>
      </w:r>
      <w:r w:rsidRPr="006A6F9C">
        <w:rPr>
          <w:rFonts w:ascii="GHEA Grapalat" w:eastAsia="Arial Unicode MS" w:hAnsi="GHEA Grapalat" w:cs="Arial Unicode MS"/>
          <w:sz w:val="24"/>
          <w:szCs w:val="24"/>
          <w:lang w:val="hy-AM"/>
        </w:rPr>
        <w:t>67կմ</w:t>
      </w:r>
      <w:r w:rsidRPr="006A6F9C">
        <w:rPr>
          <w:rFonts w:ascii="GHEA Grapalat" w:eastAsia="Arial Unicode MS" w:hAnsi="GHEA Grapalat" w:cs="Arial Unicode MS"/>
          <w:sz w:val="24"/>
          <w:szCs w:val="24"/>
          <w:vertAlign w:val="superscript"/>
          <w:lang w:val="hy-AM"/>
        </w:rPr>
        <w:t>2</w:t>
      </w:r>
      <w:r w:rsidRPr="006A6F9C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1E49E9F8" w14:textId="3EBEF6A4" w:rsidR="00595F2D" w:rsidRPr="00625773" w:rsidRDefault="00C15888" w:rsidP="00D20259">
      <w:pPr>
        <w:pStyle w:val="ListParagraph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25773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Ջրապահպան գոտիներ</w:t>
      </w:r>
      <w:r w:rsidR="00594C16" w:rsidRPr="00625773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 xml:space="preserve">ը սահմանվել են գետերի ափամերձ հատվածների համար: </w:t>
      </w:r>
      <w:r w:rsidR="00F403B3" w:rsidRPr="00625773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 xml:space="preserve">Տարանջատումը կատարվել է հետևյալ սկզբունքով՝ վտակները ստացել են 1–ին կարգ, երկու 1-ին կարգերի միախառնումից ձևավորված գետը ստացել է 2-րդ կարգ և այսպես շարունակ։ Եթե երկու իրար միախառնվող գետեր չեն ունեցել նույն կարգը, ապա դրանց միախառնումից հետո սկիզբ առնող գետին տրվել է այդ երկուսից առավել բարձր կարգ ունեցողի կարգը։ Բացառություն է կազմել միայն </w:t>
      </w:r>
      <w:bookmarkStart w:id="8" w:name="_Hlk35474061"/>
      <w:r w:rsidR="00F403B3" w:rsidRPr="00625773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Մեծամոր գետը</w:t>
      </w:r>
      <w:bookmarkEnd w:id="8"/>
      <w:r w:rsidR="00F403B3" w:rsidRPr="00625773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 xml:space="preserve">, քանի որ այն չի ձևավորվում մանր վտակներից, այլ սկիզբ է առնում խոշոր աղբյուրներից և համարվում է լիարժեք գետ։ </w:t>
      </w:r>
      <w:r w:rsidRPr="00625773">
        <w:rPr>
          <w:rFonts w:ascii="GHEA Grapalat" w:eastAsia="Arial Unicode MS" w:hAnsi="GHEA Grapalat" w:cs="Arial Unicode MS"/>
          <w:iCs/>
          <w:sz w:val="24"/>
          <w:szCs w:val="24"/>
          <w:lang w:val="hy-AM"/>
        </w:rPr>
        <w:t>Ախուրյան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ՋԿՏ-ի գետերը </w:t>
      </w:r>
      <w:r w:rsidR="00594C16"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դասակարգվել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են 1-ից մինչև 7-րդ կարգ։</w:t>
      </w:r>
      <w:r w:rsidRPr="00625773">
        <w:rPr>
          <w:rFonts w:ascii="GHEA Grapalat" w:eastAsia="Arial Unicode MS" w:hAnsi="GHEA Grapalat" w:cs="Arial Unicode MS"/>
          <w:color w:val="FF0000"/>
          <w:sz w:val="24"/>
          <w:szCs w:val="24"/>
          <w:lang w:val="hy-AM"/>
        </w:rPr>
        <w:t xml:space="preserve"> 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Ջրապահպան գոտու մակերեսը կազմում է 29</w:t>
      </w:r>
      <w:r w:rsidRPr="00625773">
        <w:rPr>
          <w:rFonts w:ascii="GHEA Grapalat" w:eastAsia="Arial Unicode MS" w:hAnsi="GHEA Grapalat"/>
          <w:sz w:val="24"/>
          <w:szCs w:val="24"/>
          <w:lang w:val="hy-AM"/>
        </w:rPr>
        <w:t>,</w:t>
      </w:r>
      <w:r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34կմ</w:t>
      </w:r>
      <w:r w:rsidRPr="00625773">
        <w:rPr>
          <w:rFonts w:ascii="GHEA Grapalat" w:eastAsia="Arial Unicode MS" w:hAnsi="GHEA Grapalat" w:cs="Arial Unicode MS"/>
          <w:sz w:val="24"/>
          <w:szCs w:val="24"/>
          <w:vertAlign w:val="superscript"/>
          <w:lang w:val="hy-AM"/>
        </w:rPr>
        <w:t>2</w:t>
      </w:r>
      <w:r w:rsidRPr="00625773">
        <w:rPr>
          <w:rFonts w:ascii="GHEA Grapalat" w:hAnsi="GHEA Grapalat"/>
          <w:sz w:val="24"/>
          <w:szCs w:val="24"/>
          <w:lang w:val="hy-AM"/>
        </w:rPr>
        <w:t>։</w:t>
      </w:r>
      <w:r w:rsidR="00595F2D" w:rsidRPr="006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Ախուրյանի ՋԿՏ-ում </w:t>
      </w:r>
      <w:r w:rsidR="00595F2D"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ջրապահպան</w:t>
      </w:r>
      <w:r w:rsidR="00595F2D" w:rsidRPr="00625773">
        <w:rPr>
          <w:rFonts w:ascii="GHEA Grapalat" w:hAnsi="GHEA Grapalat"/>
          <w:sz w:val="24"/>
          <w:szCs w:val="24"/>
          <w:lang w:val="hy-AM"/>
        </w:rPr>
        <w:t xml:space="preserve"> </w:t>
      </w:r>
      <w:r w:rsidR="00595F2D" w:rsidRPr="00625773">
        <w:rPr>
          <w:rFonts w:ascii="GHEA Grapalat" w:eastAsia="Arial Unicode MS" w:hAnsi="GHEA Grapalat" w:cs="Arial Unicode MS"/>
          <w:sz w:val="24"/>
          <w:szCs w:val="24"/>
          <w:lang w:val="hy-AM"/>
        </w:rPr>
        <w:t>գոտիների</w:t>
      </w:r>
      <w:r w:rsidR="00595F2D" w:rsidRPr="00625773">
        <w:rPr>
          <w:rFonts w:ascii="GHEA Grapalat" w:hAnsi="GHEA Grapalat"/>
          <w:sz w:val="24"/>
          <w:szCs w:val="24"/>
          <w:lang w:val="hy-AM"/>
        </w:rPr>
        <w:t xml:space="preserve"> </w:t>
      </w:r>
      <w:r w:rsidR="00595F2D" w:rsidRPr="006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տարածքները սահմանվում են N</w:t>
      </w:r>
      <w:r w:rsidR="0035390D" w:rsidRPr="006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95F2D" w:rsidRPr="006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 աղյուսակում:</w:t>
      </w:r>
      <w:r w:rsidR="00595F2D" w:rsidRPr="00625773">
        <w:rPr>
          <w:rFonts w:ascii="GHEA Grapalat" w:eastAsia="Arial Unicode MS" w:hAnsi="GHEA Grapalat" w:cs="Arial"/>
          <w:sz w:val="24"/>
          <w:szCs w:val="24"/>
          <w:lang w:val="hy-AM"/>
        </w:rPr>
        <w:t xml:space="preserve"> </w:t>
      </w:r>
    </w:p>
    <w:p w14:paraId="3A48D110" w14:textId="77777777" w:rsidR="004F3DBC" w:rsidRDefault="004F3DBC" w:rsidP="00D20259">
      <w:pPr>
        <w:spacing w:after="0" w:line="240" w:lineRule="auto"/>
        <w:jc w:val="both"/>
        <w:rPr>
          <w:rFonts w:ascii="GHEA Grapalat" w:eastAsia="Arial Unicode MS" w:hAnsi="GHEA Grapalat" w:cs="Arial"/>
          <w:sz w:val="24"/>
          <w:szCs w:val="24"/>
          <w:lang w:val="hy-AM"/>
        </w:rPr>
      </w:pPr>
    </w:p>
    <w:p w14:paraId="75D905B7" w14:textId="31F90BDC" w:rsidR="004F3DBC" w:rsidRPr="004F3DBC" w:rsidRDefault="004F3DBC" w:rsidP="00D20259">
      <w:pPr>
        <w:spacing w:after="0" w:line="240" w:lineRule="auto"/>
        <w:jc w:val="both"/>
        <w:rPr>
          <w:rFonts w:ascii="GHEA Grapalat" w:eastAsia="Arial Unicode MS" w:hAnsi="GHEA Grapalat" w:cs="Arial Unicode MS"/>
          <w:b/>
          <w:iCs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4F3DB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Ախուրյանի ՋԿՏ-ում </w:t>
      </w:r>
      <w:r w:rsidRPr="004F3DBC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ջրապահպան</w:t>
      </w:r>
      <w:r w:rsidRPr="004F3D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F3DBC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գոտիների</w:t>
      </w:r>
      <w:r w:rsidRPr="004F3D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F3DB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տարածքները</w:t>
      </w:r>
    </w:p>
    <w:p w14:paraId="14A1826C" w14:textId="5B14380B" w:rsidR="00595F2D" w:rsidRPr="006A6F9C" w:rsidRDefault="00595F2D" w:rsidP="00D20259">
      <w:pPr>
        <w:pStyle w:val="Caption"/>
        <w:spacing w:before="0" w:after="0" w:line="240" w:lineRule="auto"/>
        <w:jc w:val="right"/>
        <w:rPr>
          <w:rFonts w:ascii="GHEA Grapalat" w:eastAsia="Arial Unicode MS" w:hAnsi="GHEA Grapalat"/>
          <w:b w:val="0"/>
          <w:sz w:val="24"/>
          <w:szCs w:val="24"/>
        </w:rPr>
      </w:pPr>
      <w:proofErr w:type="spellStart"/>
      <w:r w:rsidRPr="006A6F9C">
        <w:rPr>
          <w:rFonts w:ascii="GHEA Grapalat" w:hAnsi="GHEA Grapalat"/>
          <w:b w:val="0"/>
          <w:sz w:val="24"/>
          <w:szCs w:val="24"/>
        </w:rPr>
        <w:t>Աղյուսակ</w:t>
      </w:r>
      <w:proofErr w:type="spellEnd"/>
      <w:r w:rsidRPr="006A6F9C">
        <w:rPr>
          <w:rFonts w:ascii="GHEA Grapalat" w:hAnsi="GHEA Grapalat"/>
          <w:b w:val="0"/>
          <w:sz w:val="24"/>
          <w:szCs w:val="24"/>
        </w:rPr>
        <w:t xml:space="preserve"> N 8</w:t>
      </w:r>
    </w:p>
    <w:tbl>
      <w:tblPr>
        <w:tblStyle w:val="TableGrid"/>
        <w:tblW w:w="10175" w:type="dxa"/>
        <w:jc w:val="center"/>
        <w:tblInd w:w="-1007" w:type="dxa"/>
        <w:tblLook w:val="04A0" w:firstRow="1" w:lastRow="0" w:firstColumn="1" w:lastColumn="0" w:noHBand="0" w:noVBand="1"/>
      </w:tblPr>
      <w:tblGrid>
        <w:gridCol w:w="2985"/>
        <w:gridCol w:w="4501"/>
        <w:gridCol w:w="2689"/>
      </w:tblGrid>
      <w:tr w:rsidR="00C15888" w:rsidRPr="006A6F9C" w14:paraId="6404FDFA" w14:textId="77777777" w:rsidTr="00C17D14">
        <w:trPr>
          <w:trHeight w:val="454"/>
          <w:jc w:val="center"/>
        </w:trPr>
        <w:tc>
          <w:tcPr>
            <w:tcW w:w="2985" w:type="dxa"/>
            <w:vAlign w:val="center"/>
          </w:tcPr>
          <w:p w14:paraId="6D5EC526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6A6F9C">
              <w:rPr>
                <w:rFonts w:ascii="GHEA Grapalat" w:hAnsi="GHEA Grapalat" w:cs="Arial"/>
                <w:b/>
                <w:sz w:val="24"/>
                <w:szCs w:val="24"/>
              </w:rPr>
              <w:t>Գետի կարգը</w:t>
            </w:r>
          </w:p>
        </w:tc>
        <w:tc>
          <w:tcPr>
            <w:tcW w:w="4501" w:type="dxa"/>
            <w:vAlign w:val="center"/>
          </w:tcPr>
          <w:p w14:paraId="67BE3A3D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6A6F9C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>Ջրապահպան գոտիների տարածք</w:t>
            </w:r>
            <w:r w:rsidRPr="006A6F9C">
              <w:rPr>
                <w:rFonts w:ascii="GHEA Grapalat" w:eastAsia="Arial Unicode MS" w:hAnsi="GHEA Grapalat" w:cs="Arial"/>
                <w:b/>
                <w:sz w:val="24"/>
                <w:szCs w:val="24"/>
                <w:lang w:val="hy-AM"/>
              </w:rPr>
              <w:t>,</w:t>
            </w:r>
            <w:r w:rsidRPr="006A6F9C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 xml:space="preserve"> մ</w:t>
            </w:r>
          </w:p>
        </w:tc>
        <w:tc>
          <w:tcPr>
            <w:tcW w:w="2689" w:type="dxa"/>
            <w:vAlign w:val="center"/>
          </w:tcPr>
          <w:p w14:paraId="07CD24AF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6A6F9C">
              <w:rPr>
                <w:rFonts w:ascii="GHEA Grapalat" w:hAnsi="GHEA Grapalat" w:cs="Arial"/>
                <w:b/>
                <w:sz w:val="24"/>
                <w:szCs w:val="24"/>
              </w:rPr>
              <w:t>Մակերես</w:t>
            </w:r>
            <w:r w:rsidRPr="006A6F9C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,</w:t>
            </w:r>
            <w:r w:rsidRPr="006A6F9C">
              <w:rPr>
                <w:rFonts w:ascii="GHEA Grapalat" w:hAnsi="GHEA Grapalat" w:cs="Arial"/>
                <w:b/>
                <w:sz w:val="24"/>
                <w:szCs w:val="24"/>
              </w:rPr>
              <w:t xml:space="preserve"> կմ</w:t>
            </w:r>
            <w:r w:rsidRPr="006A6F9C">
              <w:rPr>
                <w:rFonts w:ascii="GHEA Grapalat" w:hAnsi="GHEA Grapalat" w:cs="Arial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C15888" w:rsidRPr="006A6F9C" w14:paraId="1C33E742" w14:textId="77777777" w:rsidTr="00C17D14">
        <w:trPr>
          <w:trHeight w:val="147"/>
          <w:jc w:val="center"/>
        </w:trPr>
        <w:tc>
          <w:tcPr>
            <w:tcW w:w="2985" w:type="dxa"/>
          </w:tcPr>
          <w:p w14:paraId="2E9046B3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  <w:lang w:val="hy-AM"/>
              </w:rPr>
              <w:t>1</w:t>
            </w:r>
          </w:p>
        </w:tc>
        <w:tc>
          <w:tcPr>
            <w:tcW w:w="4501" w:type="dxa"/>
          </w:tcPr>
          <w:p w14:paraId="6FF50390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  <w:lang w:val="hy-AM"/>
              </w:rPr>
              <w:t>5</w:t>
            </w:r>
          </w:p>
        </w:tc>
        <w:tc>
          <w:tcPr>
            <w:tcW w:w="2689" w:type="dxa"/>
          </w:tcPr>
          <w:p w14:paraId="2596908B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</w:rPr>
              <w:t>10.15</w:t>
            </w:r>
          </w:p>
        </w:tc>
      </w:tr>
      <w:tr w:rsidR="00C15888" w:rsidRPr="006A6F9C" w14:paraId="1E586F43" w14:textId="77777777" w:rsidTr="00C17D14">
        <w:trPr>
          <w:trHeight w:val="286"/>
          <w:jc w:val="center"/>
        </w:trPr>
        <w:tc>
          <w:tcPr>
            <w:tcW w:w="2985" w:type="dxa"/>
          </w:tcPr>
          <w:p w14:paraId="0E3BA2C0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  <w:lang w:val="hy-AM"/>
              </w:rPr>
              <w:t>2</w:t>
            </w:r>
          </w:p>
        </w:tc>
        <w:tc>
          <w:tcPr>
            <w:tcW w:w="4501" w:type="dxa"/>
          </w:tcPr>
          <w:p w14:paraId="20DF5613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  <w:lang w:val="hy-AM"/>
              </w:rPr>
              <w:t>10</w:t>
            </w:r>
          </w:p>
        </w:tc>
        <w:tc>
          <w:tcPr>
            <w:tcW w:w="2689" w:type="dxa"/>
          </w:tcPr>
          <w:p w14:paraId="32F5E4D4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</w:rPr>
              <w:t>5.01</w:t>
            </w:r>
          </w:p>
        </w:tc>
      </w:tr>
      <w:tr w:rsidR="00C15888" w:rsidRPr="006A6F9C" w14:paraId="0F77CEC8" w14:textId="77777777" w:rsidTr="00C17D14">
        <w:trPr>
          <w:trHeight w:val="328"/>
          <w:jc w:val="center"/>
        </w:trPr>
        <w:tc>
          <w:tcPr>
            <w:tcW w:w="2985" w:type="dxa"/>
          </w:tcPr>
          <w:p w14:paraId="41B11370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  <w:lang w:val="hy-AM"/>
              </w:rPr>
              <w:t>3</w:t>
            </w:r>
          </w:p>
        </w:tc>
        <w:tc>
          <w:tcPr>
            <w:tcW w:w="4501" w:type="dxa"/>
          </w:tcPr>
          <w:p w14:paraId="41438F12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  <w:lang w:val="hy-AM"/>
              </w:rPr>
              <w:t>15</w:t>
            </w:r>
          </w:p>
        </w:tc>
        <w:tc>
          <w:tcPr>
            <w:tcW w:w="2689" w:type="dxa"/>
          </w:tcPr>
          <w:p w14:paraId="57D48825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</w:rPr>
              <w:t>3.48</w:t>
            </w:r>
          </w:p>
        </w:tc>
      </w:tr>
      <w:tr w:rsidR="00C15888" w:rsidRPr="006A6F9C" w14:paraId="064BC8DE" w14:textId="77777777" w:rsidTr="00C17D14">
        <w:trPr>
          <w:trHeight w:val="328"/>
          <w:jc w:val="center"/>
        </w:trPr>
        <w:tc>
          <w:tcPr>
            <w:tcW w:w="2985" w:type="dxa"/>
          </w:tcPr>
          <w:p w14:paraId="0244923F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  <w:lang w:val="hy-AM"/>
              </w:rPr>
              <w:t>4</w:t>
            </w:r>
          </w:p>
        </w:tc>
        <w:tc>
          <w:tcPr>
            <w:tcW w:w="4501" w:type="dxa"/>
          </w:tcPr>
          <w:p w14:paraId="1BAB2839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  <w:lang w:val="hy-AM"/>
              </w:rPr>
              <w:t>20</w:t>
            </w:r>
          </w:p>
        </w:tc>
        <w:tc>
          <w:tcPr>
            <w:tcW w:w="2689" w:type="dxa"/>
          </w:tcPr>
          <w:p w14:paraId="1032C211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</w:rPr>
              <w:t>3.71</w:t>
            </w:r>
          </w:p>
        </w:tc>
      </w:tr>
      <w:tr w:rsidR="00C15888" w:rsidRPr="006A6F9C" w14:paraId="2DC3D8F2" w14:textId="77777777" w:rsidTr="00C17D14">
        <w:trPr>
          <w:trHeight w:val="248"/>
          <w:jc w:val="center"/>
        </w:trPr>
        <w:tc>
          <w:tcPr>
            <w:tcW w:w="2985" w:type="dxa"/>
          </w:tcPr>
          <w:p w14:paraId="24659317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  <w:lang w:val="hy-AM"/>
              </w:rPr>
              <w:t>5</w:t>
            </w:r>
          </w:p>
        </w:tc>
        <w:tc>
          <w:tcPr>
            <w:tcW w:w="4501" w:type="dxa"/>
          </w:tcPr>
          <w:p w14:paraId="67C893CC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  <w:lang w:val="hy-AM"/>
              </w:rPr>
              <w:t>25</w:t>
            </w:r>
          </w:p>
        </w:tc>
        <w:tc>
          <w:tcPr>
            <w:tcW w:w="2689" w:type="dxa"/>
          </w:tcPr>
          <w:p w14:paraId="14DAED07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</w:rPr>
              <w:t>1.71</w:t>
            </w:r>
          </w:p>
        </w:tc>
      </w:tr>
      <w:tr w:rsidR="00C15888" w:rsidRPr="006A6F9C" w14:paraId="5E08A77C" w14:textId="77777777" w:rsidTr="00C17D14">
        <w:trPr>
          <w:trHeight w:val="328"/>
          <w:jc w:val="center"/>
        </w:trPr>
        <w:tc>
          <w:tcPr>
            <w:tcW w:w="2985" w:type="dxa"/>
          </w:tcPr>
          <w:p w14:paraId="4D66869E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  <w:lang w:val="hy-AM"/>
              </w:rPr>
              <w:t>6</w:t>
            </w:r>
          </w:p>
        </w:tc>
        <w:tc>
          <w:tcPr>
            <w:tcW w:w="4501" w:type="dxa"/>
          </w:tcPr>
          <w:p w14:paraId="714738E8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  <w:lang w:val="hy-AM"/>
              </w:rPr>
              <w:t>30</w:t>
            </w:r>
          </w:p>
        </w:tc>
        <w:tc>
          <w:tcPr>
            <w:tcW w:w="2689" w:type="dxa"/>
          </w:tcPr>
          <w:p w14:paraId="545F107E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</w:rPr>
              <w:t>2.61</w:t>
            </w:r>
          </w:p>
        </w:tc>
      </w:tr>
      <w:tr w:rsidR="00C15888" w:rsidRPr="006A6F9C" w14:paraId="71536A23" w14:textId="77777777" w:rsidTr="00C17D14">
        <w:trPr>
          <w:trHeight w:val="235"/>
          <w:jc w:val="center"/>
        </w:trPr>
        <w:tc>
          <w:tcPr>
            <w:tcW w:w="2985" w:type="dxa"/>
          </w:tcPr>
          <w:p w14:paraId="0D0E279A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  <w:lang w:val="hy-AM"/>
              </w:rPr>
              <w:t>7</w:t>
            </w:r>
          </w:p>
        </w:tc>
        <w:tc>
          <w:tcPr>
            <w:tcW w:w="4501" w:type="dxa"/>
          </w:tcPr>
          <w:p w14:paraId="7311F378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  <w:lang w:val="hy-AM"/>
              </w:rPr>
              <w:t>32</w:t>
            </w:r>
          </w:p>
        </w:tc>
        <w:tc>
          <w:tcPr>
            <w:tcW w:w="2689" w:type="dxa"/>
          </w:tcPr>
          <w:p w14:paraId="12B62919" w14:textId="77777777" w:rsidR="00C15888" w:rsidRPr="006A6F9C" w:rsidRDefault="00C15888" w:rsidP="00D20259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6A6F9C">
              <w:rPr>
                <w:rFonts w:ascii="GHEA Grapalat" w:hAnsi="GHEA Grapalat" w:cs="Arial"/>
                <w:sz w:val="24"/>
                <w:szCs w:val="24"/>
              </w:rPr>
              <w:t>2.67</w:t>
            </w:r>
          </w:p>
        </w:tc>
      </w:tr>
    </w:tbl>
    <w:p w14:paraId="281BBA8D" w14:textId="77777777" w:rsidR="00C15888" w:rsidRPr="00A527B1" w:rsidRDefault="00C15888" w:rsidP="00D20259">
      <w:pPr>
        <w:spacing w:after="0" w:line="240" w:lineRule="auto"/>
        <w:rPr>
          <w:rFonts w:ascii="GHEA Grapalat" w:eastAsia="Arial Unicode MS" w:hAnsi="GHEA Grapalat" w:cs="Arial"/>
          <w:b/>
          <w:vanish/>
          <w:sz w:val="16"/>
          <w:szCs w:val="16"/>
        </w:rPr>
      </w:pPr>
    </w:p>
    <w:p w14:paraId="386DE41B" w14:textId="699D260A" w:rsidR="00D70082" w:rsidRDefault="00C15888" w:rsidP="00625773">
      <w:pPr>
        <w:pStyle w:val="ListParagraph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GHEA Grapalat" w:eastAsia="Arial Unicode MS" w:hAnsi="GHEA Grapalat" w:cs="Arial"/>
          <w:sz w:val="24"/>
          <w:szCs w:val="24"/>
          <w:lang w:val="hy-AM"/>
        </w:rPr>
      </w:pPr>
      <w:r w:rsidRPr="00E1201B">
        <w:rPr>
          <w:rFonts w:ascii="GHEA Grapalat" w:eastAsia="Arial Unicode MS" w:hAnsi="GHEA Grapalat" w:cs="Arial Unicode MS"/>
          <w:sz w:val="24"/>
          <w:szCs w:val="24"/>
          <w:lang w:val="hy-AM"/>
        </w:rPr>
        <w:t>Անօտարելի</w:t>
      </w:r>
      <w:r w:rsidRPr="00E120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201B">
        <w:rPr>
          <w:rFonts w:ascii="GHEA Grapalat" w:eastAsia="Arial Unicode MS" w:hAnsi="GHEA Grapalat" w:cs="Arial Unicode MS"/>
          <w:sz w:val="24"/>
          <w:szCs w:val="24"/>
          <w:lang w:val="hy-AM"/>
        </w:rPr>
        <w:t>գոտիների</w:t>
      </w:r>
      <w:r w:rsidRPr="00E120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201B">
        <w:rPr>
          <w:rFonts w:ascii="GHEA Grapalat" w:eastAsia="Arial Unicode MS" w:hAnsi="GHEA Grapalat" w:cs="Arial Unicode MS"/>
          <w:sz w:val="24"/>
          <w:szCs w:val="24"/>
          <w:lang w:val="hy-AM"/>
        </w:rPr>
        <w:t>տարածքներ</w:t>
      </w:r>
      <w:r w:rsidR="00D70082" w:rsidRPr="00E1201B">
        <w:rPr>
          <w:rFonts w:ascii="GHEA Grapalat" w:eastAsia="Arial Unicode MS" w:hAnsi="GHEA Grapalat" w:cs="Arial Unicode MS"/>
          <w:sz w:val="24"/>
          <w:szCs w:val="24"/>
          <w:lang w:val="hy-AM"/>
        </w:rPr>
        <w:t>ը</w:t>
      </w:r>
      <w:r w:rsidRPr="00E1201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տարանջատվել են ջրանցքների և դրանց ջրառ հանգույցների, ջրամբարների պատվարների համար։ </w:t>
      </w:r>
      <w:r w:rsidR="00D70082" w:rsidRPr="00E1201B">
        <w:rPr>
          <w:rFonts w:ascii="GHEA Grapalat" w:eastAsia="Arial Unicode MS" w:hAnsi="GHEA Grapalat" w:cs="Arial Unicode MS"/>
          <w:sz w:val="24"/>
          <w:szCs w:val="24"/>
          <w:lang w:val="hy-AM"/>
        </w:rPr>
        <w:t>Ջրամբարների պատվարների անօտարելի գոտիների տարածքները կազմում են 0</w:t>
      </w:r>
      <w:r w:rsidR="00D70082" w:rsidRPr="00E1201B">
        <w:rPr>
          <w:rFonts w:ascii="GHEA Grapalat" w:eastAsia="Arial Unicode MS" w:hAnsi="GHEA Grapalat"/>
          <w:sz w:val="24"/>
          <w:szCs w:val="24"/>
          <w:lang w:val="hy-AM"/>
        </w:rPr>
        <w:t>,3</w:t>
      </w:r>
      <w:r w:rsidR="00D70082" w:rsidRPr="00E1201B">
        <w:rPr>
          <w:rFonts w:ascii="GHEA Grapalat" w:eastAsia="Arial Unicode MS" w:hAnsi="GHEA Grapalat" w:cs="Arial Unicode MS"/>
          <w:sz w:val="24"/>
          <w:szCs w:val="24"/>
          <w:lang w:val="hy-AM"/>
        </w:rPr>
        <w:t>86կմ</w:t>
      </w:r>
      <w:r w:rsidR="00D70082" w:rsidRPr="00E1201B">
        <w:rPr>
          <w:rFonts w:ascii="GHEA Grapalat" w:eastAsia="Arial Unicode MS" w:hAnsi="GHEA Grapalat" w:cs="Arial Unicode MS"/>
          <w:sz w:val="24"/>
          <w:szCs w:val="24"/>
          <w:vertAlign w:val="superscript"/>
          <w:lang w:val="hy-AM"/>
        </w:rPr>
        <w:t>2</w:t>
      </w:r>
      <w:r w:rsidR="00D70082" w:rsidRPr="00E1201B">
        <w:rPr>
          <w:rFonts w:ascii="GHEA Grapalat" w:hAnsi="GHEA Grapalat"/>
          <w:sz w:val="24"/>
          <w:szCs w:val="24"/>
          <w:lang w:val="hy-AM"/>
        </w:rPr>
        <w:t xml:space="preserve">։ </w:t>
      </w:r>
      <w:r w:rsidR="00D70082" w:rsidRPr="00E1201B">
        <w:rPr>
          <w:rFonts w:ascii="GHEA Grapalat" w:eastAsia="Arial Unicode MS" w:hAnsi="GHEA Grapalat" w:cs="Arial Unicode MS"/>
          <w:sz w:val="24"/>
          <w:szCs w:val="24"/>
          <w:lang w:val="hy-AM"/>
        </w:rPr>
        <w:t>Ջրանցքների և դրանց ջրառ հանգույցների անօտարելի գոտիների տարածքները կազմում են 11</w:t>
      </w:r>
      <w:r w:rsidR="00D70082" w:rsidRPr="00E1201B">
        <w:rPr>
          <w:rFonts w:ascii="GHEA Grapalat" w:eastAsia="Arial Unicode MS" w:hAnsi="GHEA Grapalat"/>
          <w:sz w:val="24"/>
          <w:szCs w:val="24"/>
          <w:lang w:val="hy-AM"/>
        </w:rPr>
        <w:t>,</w:t>
      </w:r>
      <w:r w:rsidR="00D70082" w:rsidRPr="00E1201B">
        <w:rPr>
          <w:rFonts w:ascii="GHEA Grapalat" w:eastAsia="Arial Unicode MS" w:hAnsi="GHEA Grapalat" w:cs="Arial Unicode MS"/>
          <w:sz w:val="24"/>
          <w:szCs w:val="24"/>
          <w:lang w:val="hy-AM"/>
        </w:rPr>
        <w:t>97կմ</w:t>
      </w:r>
      <w:r w:rsidR="00D70082" w:rsidRPr="00E1201B">
        <w:rPr>
          <w:rFonts w:ascii="GHEA Grapalat" w:eastAsia="Arial Unicode MS" w:hAnsi="GHEA Grapalat" w:cs="Arial Unicode MS"/>
          <w:sz w:val="24"/>
          <w:szCs w:val="24"/>
          <w:vertAlign w:val="superscript"/>
          <w:lang w:val="hy-AM"/>
        </w:rPr>
        <w:t>2</w:t>
      </w:r>
      <w:r w:rsidR="00D70082" w:rsidRPr="00E1201B">
        <w:rPr>
          <w:rFonts w:ascii="GHEA Grapalat" w:hAnsi="GHEA Grapalat"/>
          <w:sz w:val="24"/>
          <w:szCs w:val="24"/>
          <w:lang w:val="hy-AM"/>
        </w:rPr>
        <w:t xml:space="preserve">։ </w:t>
      </w:r>
      <w:r w:rsidR="00D70082" w:rsidRPr="00E120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Ախուրյանի ՋԿՏ-ում </w:t>
      </w:r>
      <w:r w:rsidR="00D70082" w:rsidRPr="00E1201B">
        <w:rPr>
          <w:rFonts w:ascii="GHEA Grapalat" w:eastAsia="Arial Unicode MS" w:hAnsi="GHEA Grapalat" w:cs="Arial Unicode MS"/>
          <w:sz w:val="24"/>
          <w:szCs w:val="24"/>
          <w:lang w:val="hy-AM"/>
        </w:rPr>
        <w:t>անօտարելի</w:t>
      </w:r>
      <w:r w:rsidR="00D70082" w:rsidRPr="00E1201B">
        <w:rPr>
          <w:rFonts w:ascii="GHEA Grapalat" w:hAnsi="GHEA Grapalat"/>
          <w:sz w:val="24"/>
          <w:szCs w:val="24"/>
          <w:lang w:val="hy-AM"/>
        </w:rPr>
        <w:t xml:space="preserve"> </w:t>
      </w:r>
      <w:r w:rsidR="00D70082" w:rsidRPr="00E1201B">
        <w:rPr>
          <w:rFonts w:ascii="GHEA Grapalat" w:eastAsia="Arial Unicode MS" w:hAnsi="GHEA Grapalat" w:cs="Arial Unicode MS"/>
          <w:sz w:val="24"/>
          <w:szCs w:val="24"/>
          <w:lang w:val="hy-AM"/>
        </w:rPr>
        <w:t>գոտիների</w:t>
      </w:r>
      <w:r w:rsidR="00D70082" w:rsidRPr="00E1201B">
        <w:rPr>
          <w:rFonts w:ascii="GHEA Grapalat" w:hAnsi="GHEA Grapalat"/>
          <w:sz w:val="24"/>
          <w:szCs w:val="24"/>
          <w:lang w:val="hy-AM"/>
        </w:rPr>
        <w:t xml:space="preserve"> </w:t>
      </w:r>
      <w:r w:rsidR="00D70082" w:rsidRPr="00E120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տարածքները սահմանվում են N</w:t>
      </w:r>
      <w:r w:rsidR="0035390D" w:rsidRPr="00E120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70082" w:rsidRPr="00E120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 աղյուսակում:</w:t>
      </w:r>
      <w:r w:rsidR="00D70082" w:rsidRPr="00E1201B">
        <w:rPr>
          <w:rFonts w:ascii="GHEA Grapalat" w:eastAsia="Arial Unicode MS" w:hAnsi="GHEA Grapalat" w:cs="Arial"/>
          <w:sz w:val="24"/>
          <w:szCs w:val="24"/>
          <w:lang w:val="hy-AM"/>
        </w:rPr>
        <w:t xml:space="preserve"> </w:t>
      </w:r>
    </w:p>
    <w:p w14:paraId="168919FF" w14:textId="77777777" w:rsidR="004F3DBC" w:rsidRPr="00E1201B" w:rsidRDefault="004F3DBC" w:rsidP="00D20259">
      <w:pPr>
        <w:pStyle w:val="ListParagraph"/>
        <w:spacing w:after="0" w:line="240" w:lineRule="auto"/>
        <w:ind w:left="0"/>
        <w:jc w:val="both"/>
        <w:rPr>
          <w:rFonts w:ascii="GHEA Grapalat" w:eastAsia="Arial Unicode MS" w:hAnsi="GHEA Grapalat" w:cs="Arial"/>
          <w:sz w:val="24"/>
          <w:szCs w:val="24"/>
          <w:lang w:val="hy-AM"/>
        </w:rPr>
      </w:pPr>
    </w:p>
    <w:p w14:paraId="24B7148B" w14:textId="1E9BE839" w:rsidR="004F3DBC" w:rsidRDefault="004F3DBC" w:rsidP="004F3DBC">
      <w:pPr>
        <w:pStyle w:val="Caption"/>
        <w:spacing w:before="0" w:after="0" w:line="240" w:lineRule="auto"/>
        <w:jc w:val="center"/>
        <w:rPr>
          <w:rFonts w:ascii="GHEA Grapalat" w:hAnsi="GHEA Grapalat"/>
          <w:b w:val="0"/>
          <w:sz w:val="24"/>
          <w:szCs w:val="24"/>
          <w:lang w:val="hy-AM"/>
        </w:rPr>
      </w:pPr>
      <w:r w:rsidRPr="006A6F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Ախուրյանի ՋԿՏ-ում </w:t>
      </w:r>
      <w:r w:rsidRPr="006A6F9C">
        <w:rPr>
          <w:rFonts w:ascii="GHEA Grapalat" w:eastAsia="Arial Unicode MS" w:hAnsi="GHEA Grapalat" w:cs="Arial Unicode MS"/>
          <w:sz w:val="24"/>
          <w:szCs w:val="24"/>
          <w:lang w:val="hy-AM"/>
        </w:rPr>
        <w:t>ջրապահպան</w:t>
      </w:r>
      <w:r w:rsidRPr="006A6F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6F9C">
        <w:rPr>
          <w:rFonts w:ascii="GHEA Grapalat" w:eastAsia="Arial Unicode MS" w:hAnsi="GHEA Grapalat" w:cs="Arial Unicode MS"/>
          <w:sz w:val="24"/>
          <w:szCs w:val="24"/>
          <w:lang w:val="hy-AM"/>
        </w:rPr>
        <w:t>գոտիների</w:t>
      </w:r>
      <w:r w:rsidRPr="006A6F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6F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տարածքները</w:t>
      </w:r>
    </w:p>
    <w:p w14:paraId="6AD4C45C" w14:textId="2BF4F216" w:rsidR="00D70082" w:rsidRPr="00C17D14" w:rsidRDefault="00D70082" w:rsidP="00D20259">
      <w:pPr>
        <w:pStyle w:val="Caption"/>
        <w:spacing w:before="0" w:after="0" w:line="240" w:lineRule="auto"/>
        <w:jc w:val="right"/>
        <w:rPr>
          <w:rFonts w:ascii="GHEA Grapalat" w:eastAsia="Arial Unicode MS" w:hAnsi="GHEA Grapalat"/>
          <w:b w:val="0"/>
          <w:sz w:val="24"/>
          <w:szCs w:val="24"/>
        </w:rPr>
      </w:pPr>
      <w:proofErr w:type="spellStart"/>
      <w:r w:rsidRPr="00C17D14">
        <w:rPr>
          <w:rFonts w:ascii="GHEA Grapalat" w:hAnsi="GHEA Grapalat"/>
          <w:b w:val="0"/>
          <w:sz w:val="24"/>
          <w:szCs w:val="24"/>
        </w:rPr>
        <w:t>Աղյուսակ</w:t>
      </w:r>
      <w:proofErr w:type="spellEnd"/>
      <w:r w:rsidRPr="00C17D14">
        <w:rPr>
          <w:rFonts w:ascii="GHEA Grapalat" w:hAnsi="GHEA Grapalat"/>
          <w:b w:val="0"/>
          <w:sz w:val="24"/>
          <w:szCs w:val="24"/>
        </w:rPr>
        <w:t xml:space="preserve"> N 9</w:t>
      </w:r>
    </w:p>
    <w:tbl>
      <w:tblPr>
        <w:tblStyle w:val="TableGrid"/>
        <w:tblW w:w="10002" w:type="dxa"/>
        <w:jc w:val="center"/>
        <w:tblInd w:w="-1441" w:type="dxa"/>
        <w:tblLook w:val="04A0" w:firstRow="1" w:lastRow="0" w:firstColumn="1" w:lastColumn="0" w:noHBand="0" w:noVBand="1"/>
      </w:tblPr>
      <w:tblGrid>
        <w:gridCol w:w="607"/>
        <w:gridCol w:w="7423"/>
        <w:gridCol w:w="1972"/>
      </w:tblGrid>
      <w:tr w:rsidR="00596C7E" w:rsidRPr="00E1201B" w14:paraId="6513B9B2" w14:textId="77777777" w:rsidTr="00C17D14">
        <w:trPr>
          <w:trHeight w:val="324"/>
          <w:jc w:val="center"/>
        </w:trPr>
        <w:tc>
          <w:tcPr>
            <w:tcW w:w="607" w:type="dxa"/>
            <w:noWrap/>
            <w:hideMark/>
          </w:tcPr>
          <w:p w14:paraId="3D1D33CD" w14:textId="77777777" w:rsidR="00596C7E" w:rsidRPr="00C17D14" w:rsidRDefault="00596C7E" w:rsidP="00D20259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17D1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№</w:t>
            </w:r>
          </w:p>
        </w:tc>
        <w:tc>
          <w:tcPr>
            <w:tcW w:w="7423" w:type="dxa"/>
            <w:noWrap/>
            <w:hideMark/>
          </w:tcPr>
          <w:p w14:paraId="24590648" w14:textId="77777777" w:rsidR="00596C7E" w:rsidRPr="00C17D14" w:rsidRDefault="00596C7E" w:rsidP="00D20259">
            <w:pPr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17D1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Անվանում</w:t>
            </w:r>
          </w:p>
        </w:tc>
        <w:tc>
          <w:tcPr>
            <w:tcW w:w="1972" w:type="dxa"/>
            <w:noWrap/>
            <w:hideMark/>
          </w:tcPr>
          <w:p w14:paraId="0652C496" w14:textId="77777777" w:rsidR="00596C7E" w:rsidRPr="00C17D14" w:rsidRDefault="00596C7E" w:rsidP="00D20259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17D14">
              <w:rPr>
                <w:rFonts w:ascii="GHEA Grapalat" w:hAnsi="GHEA Grapalat" w:cs="Arial"/>
                <w:b/>
                <w:sz w:val="24"/>
                <w:szCs w:val="24"/>
              </w:rPr>
              <w:t>Մակերես կմ</w:t>
            </w:r>
            <w:r w:rsidRPr="00C17D14">
              <w:rPr>
                <w:rFonts w:ascii="GHEA Grapalat" w:hAnsi="GHEA Grapalat" w:cs="Arial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3D35F9" w:rsidRPr="00E1201B" w14:paraId="339BB929" w14:textId="77777777" w:rsidTr="00C17D14">
        <w:trPr>
          <w:trHeight w:val="530"/>
          <w:jc w:val="center"/>
        </w:trPr>
        <w:tc>
          <w:tcPr>
            <w:tcW w:w="10002" w:type="dxa"/>
            <w:gridSpan w:val="3"/>
            <w:noWrap/>
          </w:tcPr>
          <w:p w14:paraId="15DBFD93" w14:textId="62CBBB64" w:rsidR="003D35F9" w:rsidRPr="00C17D14" w:rsidRDefault="003D35F9" w:rsidP="00D20259">
            <w:pPr>
              <w:jc w:val="center"/>
              <w:rPr>
                <w:rFonts w:ascii="GHEA Grapalat" w:eastAsia="Arial Unicode MS" w:hAnsi="GHEA Grapalat" w:cs="Arial"/>
                <w:b/>
                <w:sz w:val="24"/>
                <w:szCs w:val="24"/>
                <w:lang w:val="hy-AM"/>
              </w:rPr>
            </w:pPr>
            <w:r w:rsidRPr="00C17D14"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en-GB" w:eastAsia="en-GB"/>
              </w:rPr>
              <w:t>Մայր ջրանցքների անօտարելի գոտիները (10մ երկարությամբ)</w:t>
            </w:r>
          </w:p>
        </w:tc>
      </w:tr>
      <w:tr w:rsidR="003D35F9" w:rsidRPr="00E1201B" w14:paraId="591DDF97" w14:textId="77777777" w:rsidTr="00C17D14">
        <w:trPr>
          <w:trHeight w:val="56"/>
          <w:jc w:val="center"/>
        </w:trPr>
        <w:tc>
          <w:tcPr>
            <w:tcW w:w="607" w:type="dxa"/>
            <w:noWrap/>
          </w:tcPr>
          <w:p w14:paraId="6BDEDB93" w14:textId="4E1BFDFC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7423" w:type="dxa"/>
          </w:tcPr>
          <w:p w14:paraId="5F9A8AEA" w14:textId="22EB8E55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Ախուրյանի աջափնյա ջրանցք</w:t>
            </w:r>
          </w:p>
        </w:tc>
        <w:tc>
          <w:tcPr>
            <w:tcW w:w="1972" w:type="dxa"/>
          </w:tcPr>
          <w:p w14:paraId="52065CAB" w14:textId="41C007EE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0.56</w:t>
            </w:r>
          </w:p>
        </w:tc>
      </w:tr>
      <w:tr w:rsidR="003D35F9" w:rsidRPr="00E1201B" w14:paraId="24259B64" w14:textId="77777777" w:rsidTr="00C17D14">
        <w:trPr>
          <w:trHeight w:val="50"/>
          <w:jc w:val="center"/>
        </w:trPr>
        <w:tc>
          <w:tcPr>
            <w:tcW w:w="607" w:type="dxa"/>
            <w:noWrap/>
          </w:tcPr>
          <w:p w14:paraId="11F69F7F" w14:textId="7EFD0003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423" w:type="dxa"/>
          </w:tcPr>
          <w:p w14:paraId="3D51959E" w14:textId="4AF66907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Արմավիրի մայր ջրանցք</w:t>
            </w:r>
          </w:p>
        </w:tc>
        <w:tc>
          <w:tcPr>
            <w:tcW w:w="1972" w:type="dxa"/>
          </w:tcPr>
          <w:p w14:paraId="3B0E06BF" w14:textId="6A2807C8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0.95</w:t>
            </w:r>
          </w:p>
        </w:tc>
      </w:tr>
      <w:tr w:rsidR="003D35F9" w:rsidRPr="00E1201B" w14:paraId="5AAB50B0" w14:textId="77777777" w:rsidTr="00C17D14">
        <w:trPr>
          <w:trHeight w:val="50"/>
          <w:jc w:val="center"/>
        </w:trPr>
        <w:tc>
          <w:tcPr>
            <w:tcW w:w="607" w:type="dxa"/>
            <w:noWrap/>
          </w:tcPr>
          <w:p w14:paraId="7E5DB403" w14:textId="1CBF867C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7423" w:type="dxa"/>
          </w:tcPr>
          <w:p w14:paraId="6BCFCF1F" w14:textId="7A96FC10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Արզնի-Շամիրամ ջրանցք</w:t>
            </w:r>
          </w:p>
        </w:tc>
        <w:tc>
          <w:tcPr>
            <w:tcW w:w="1972" w:type="dxa"/>
          </w:tcPr>
          <w:p w14:paraId="51C7022D" w14:textId="0D50FAC9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0.58</w:t>
            </w:r>
          </w:p>
        </w:tc>
      </w:tr>
      <w:tr w:rsidR="003D35F9" w:rsidRPr="00E1201B" w14:paraId="26553EC0" w14:textId="77777777" w:rsidTr="00C17D14">
        <w:trPr>
          <w:trHeight w:val="50"/>
          <w:jc w:val="center"/>
        </w:trPr>
        <w:tc>
          <w:tcPr>
            <w:tcW w:w="607" w:type="dxa"/>
            <w:noWrap/>
          </w:tcPr>
          <w:p w14:paraId="5267BABF" w14:textId="76B1A5FE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7423" w:type="dxa"/>
          </w:tcPr>
          <w:p w14:paraId="70741B42" w14:textId="1839EB3A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Այգաբացի ջրանցք</w:t>
            </w:r>
          </w:p>
        </w:tc>
        <w:tc>
          <w:tcPr>
            <w:tcW w:w="1972" w:type="dxa"/>
          </w:tcPr>
          <w:p w14:paraId="79434FB1" w14:textId="0101BD8E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0.33</w:t>
            </w:r>
          </w:p>
        </w:tc>
      </w:tr>
      <w:tr w:rsidR="003D35F9" w:rsidRPr="00E1201B" w14:paraId="6DB5C460" w14:textId="77777777" w:rsidTr="00C17D14">
        <w:trPr>
          <w:trHeight w:val="50"/>
          <w:jc w:val="center"/>
        </w:trPr>
        <w:tc>
          <w:tcPr>
            <w:tcW w:w="607" w:type="dxa"/>
            <w:noWrap/>
          </w:tcPr>
          <w:p w14:paraId="755AD736" w14:textId="3AD1ADE1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7423" w:type="dxa"/>
          </w:tcPr>
          <w:p w14:paraId="38FF29D4" w14:textId="19085A8C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Ստորին Հրազդանի ջրանցք</w:t>
            </w:r>
          </w:p>
        </w:tc>
        <w:tc>
          <w:tcPr>
            <w:tcW w:w="1972" w:type="dxa"/>
          </w:tcPr>
          <w:p w14:paraId="2F55128F" w14:textId="70866893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0.63</w:t>
            </w:r>
          </w:p>
        </w:tc>
      </w:tr>
      <w:tr w:rsidR="003D35F9" w:rsidRPr="00E1201B" w14:paraId="11F25C20" w14:textId="77777777" w:rsidTr="00C17D14">
        <w:trPr>
          <w:trHeight w:val="50"/>
          <w:jc w:val="center"/>
        </w:trPr>
        <w:tc>
          <w:tcPr>
            <w:tcW w:w="607" w:type="dxa"/>
            <w:noWrap/>
          </w:tcPr>
          <w:p w14:paraId="2E75DE84" w14:textId="6F66C6B0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7423" w:type="dxa"/>
          </w:tcPr>
          <w:p w14:paraId="7AE62FE3" w14:textId="54E12E5F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Շիրակի մայր ջրանցք</w:t>
            </w:r>
          </w:p>
        </w:tc>
        <w:tc>
          <w:tcPr>
            <w:tcW w:w="1972" w:type="dxa"/>
          </w:tcPr>
          <w:p w14:paraId="713B7B34" w14:textId="5DBCC3A8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0.54</w:t>
            </w:r>
          </w:p>
        </w:tc>
      </w:tr>
      <w:tr w:rsidR="003D35F9" w:rsidRPr="00E1201B" w14:paraId="333F8D53" w14:textId="77777777" w:rsidTr="00C17D14">
        <w:trPr>
          <w:trHeight w:val="50"/>
          <w:jc w:val="center"/>
        </w:trPr>
        <w:tc>
          <w:tcPr>
            <w:tcW w:w="607" w:type="dxa"/>
            <w:noWrap/>
          </w:tcPr>
          <w:p w14:paraId="5374C987" w14:textId="2DAAF95F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7423" w:type="dxa"/>
          </w:tcPr>
          <w:p w14:paraId="426426C5" w14:textId="132D7639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Թալինի մայր ջրանցք</w:t>
            </w:r>
          </w:p>
        </w:tc>
        <w:tc>
          <w:tcPr>
            <w:tcW w:w="1972" w:type="dxa"/>
          </w:tcPr>
          <w:p w14:paraId="19C4F033" w14:textId="521D31D6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0.83</w:t>
            </w:r>
          </w:p>
        </w:tc>
      </w:tr>
      <w:tr w:rsidR="003D35F9" w:rsidRPr="00E1201B" w14:paraId="0D6570E6" w14:textId="77777777" w:rsidTr="00C17D14">
        <w:trPr>
          <w:trHeight w:val="50"/>
          <w:jc w:val="center"/>
        </w:trPr>
        <w:tc>
          <w:tcPr>
            <w:tcW w:w="607" w:type="dxa"/>
            <w:noWrap/>
          </w:tcPr>
          <w:p w14:paraId="67015928" w14:textId="450DC35F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7423" w:type="dxa"/>
          </w:tcPr>
          <w:p w14:paraId="39C650F6" w14:textId="3C0CEB2E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Թալինի մայր ջրանցքի 2-րդ հերթ</w:t>
            </w:r>
          </w:p>
        </w:tc>
        <w:tc>
          <w:tcPr>
            <w:tcW w:w="1972" w:type="dxa"/>
          </w:tcPr>
          <w:p w14:paraId="281D76DB" w14:textId="56A70B1E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0.48</w:t>
            </w:r>
          </w:p>
        </w:tc>
      </w:tr>
      <w:tr w:rsidR="003D35F9" w:rsidRPr="00E1201B" w14:paraId="762679B6" w14:textId="77777777" w:rsidTr="00C17D14">
        <w:trPr>
          <w:trHeight w:val="50"/>
          <w:jc w:val="center"/>
        </w:trPr>
        <w:tc>
          <w:tcPr>
            <w:tcW w:w="607" w:type="dxa"/>
            <w:noWrap/>
          </w:tcPr>
          <w:p w14:paraId="0D418D0E" w14:textId="61625BB5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7423" w:type="dxa"/>
          </w:tcPr>
          <w:p w14:paraId="26CD0F01" w14:textId="1565187B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GB"/>
              </w:rPr>
              <w:t>Թալինի մայր ջրանցք 3-րդ հերթ</w:t>
            </w:r>
          </w:p>
        </w:tc>
        <w:tc>
          <w:tcPr>
            <w:tcW w:w="1972" w:type="dxa"/>
          </w:tcPr>
          <w:p w14:paraId="07A8EA05" w14:textId="6268E579" w:rsidR="003D35F9" w:rsidRPr="00E1201B" w:rsidRDefault="003D35F9" w:rsidP="00D2025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0.50</w:t>
            </w:r>
          </w:p>
        </w:tc>
      </w:tr>
      <w:tr w:rsidR="00596C7E" w:rsidRPr="00E1201B" w14:paraId="12A94B92" w14:textId="77777777" w:rsidTr="00C17D14">
        <w:trPr>
          <w:trHeight w:val="458"/>
          <w:jc w:val="center"/>
        </w:trPr>
        <w:tc>
          <w:tcPr>
            <w:tcW w:w="10002" w:type="dxa"/>
            <w:gridSpan w:val="3"/>
            <w:noWrap/>
          </w:tcPr>
          <w:p w14:paraId="7E9E1C1C" w14:textId="0CC13997" w:rsidR="00596C7E" w:rsidRPr="00C17D14" w:rsidRDefault="00596C7E" w:rsidP="00D20259">
            <w:pPr>
              <w:jc w:val="center"/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C17D14"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en-GB" w:eastAsia="en-GB"/>
              </w:rPr>
              <w:t>Միջտնտեսային ջրանցքների անօտարելի գոտիները (9մ երկարությամբ)</w:t>
            </w:r>
          </w:p>
        </w:tc>
      </w:tr>
      <w:tr w:rsidR="00596C7E" w:rsidRPr="00E1201B" w14:paraId="2FA62248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40C7C864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7423" w:type="dxa"/>
            <w:noWrap/>
            <w:hideMark/>
          </w:tcPr>
          <w:p w14:paraId="4B5F7F4A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#10 ներտնտեսային բաժանարար</w:t>
            </w:r>
          </w:p>
        </w:tc>
        <w:tc>
          <w:tcPr>
            <w:tcW w:w="1972" w:type="dxa"/>
            <w:noWrap/>
            <w:hideMark/>
          </w:tcPr>
          <w:p w14:paraId="29A3275B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0.05</w:t>
            </w:r>
          </w:p>
        </w:tc>
      </w:tr>
      <w:tr w:rsidR="00596C7E" w:rsidRPr="00E1201B" w14:paraId="59964ACB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137DF6A8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423" w:type="dxa"/>
            <w:noWrap/>
            <w:hideMark/>
          </w:tcPr>
          <w:p w14:paraId="626C3DFB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1-3k-1 բաժանարար</w:t>
            </w:r>
          </w:p>
        </w:tc>
        <w:tc>
          <w:tcPr>
            <w:tcW w:w="1972" w:type="dxa"/>
            <w:noWrap/>
            <w:hideMark/>
          </w:tcPr>
          <w:p w14:paraId="6D92B3CD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0.04</w:t>
            </w:r>
          </w:p>
        </w:tc>
      </w:tr>
      <w:tr w:rsidR="00596C7E" w:rsidRPr="00E1201B" w14:paraId="488E60AF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75C02243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7423" w:type="dxa"/>
            <w:noWrap/>
            <w:hideMark/>
          </w:tcPr>
          <w:p w14:paraId="66EF6058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#15 բաժանարար</w:t>
            </w:r>
          </w:p>
        </w:tc>
        <w:tc>
          <w:tcPr>
            <w:tcW w:w="1972" w:type="dxa"/>
            <w:noWrap/>
            <w:hideMark/>
          </w:tcPr>
          <w:p w14:paraId="0850017D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0.04</w:t>
            </w:r>
          </w:p>
        </w:tc>
      </w:tr>
      <w:tr w:rsidR="00596C7E" w:rsidRPr="00E1201B" w14:paraId="1BF9DC81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191FEB40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7423" w:type="dxa"/>
            <w:noWrap/>
            <w:hideMark/>
          </w:tcPr>
          <w:p w14:paraId="7890A946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#16 բաժանարար</w:t>
            </w:r>
          </w:p>
        </w:tc>
        <w:tc>
          <w:tcPr>
            <w:tcW w:w="1972" w:type="dxa"/>
            <w:noWrap/>
            <w:hideMark/>
          </w:tcPr>
          <w:p w14:paraId="60BAD704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0.05</w:t>
            </w:r>
          </w:p>
        </w:tc>
      </w:tr>
      <w:tr w:rsidR="00596C7E" w:rsidRPr="00E1201B" w14:paraId="425C4A2F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5B8D0E43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7423" w:type="dxa"/>
            <w:noWrap/>
            <w:hideMark/>
          </w:tcPr>
          <w:p w14:paraId="4D691288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#17 բաժանարար</w:t>
            </w:r>
          </w:p>
        </w:tc>
        <w:tc>
          <w:tcPr>
            <w:tcW w:w="1972" w:type="dxa"/>
            <w:noWrap/>
            <w:hideMark/>
          </w:tcPr>
          <w:p w14:paraId="52F8BE5A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0.03</w:t>
            </w:r>
          </w:p>
        </w:tc>
      </w:tr>
      <w:tr w:rsidR="00596C7E" w:rsidRPr="00E1201B" w14:paraId="47F29915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6996C8EF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7423" w:type="dxa"/>
            <w:noWrap/>
            <w:hideMark/>
          </w:tcPr>
          <w:p w14:paraId="58A76D30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#18 բաժանարար</w:t>
            </w:r>
          </w:p>
        </w:tc>
        <w:tc>
          <w:tcPr>
            <w:tcW w:w="1972" w:type="dxa"/>
            <w:noWrap/>
            <w:hideMark/>
          </w:tcPr>
          <w:p w14:paraId="2A14A7A6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0.05</w:t>
            </w:r>
          </w:p>
        </w:tc>
      </w:tr>
      <w:tr w:rsidR="00596C7E" w:rsidRPr="00E1201B" w14:paraId="12C3D44D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40E7A52D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7423" w:type="dxa"/>
            <w:noWrap/>
            <w:hideMark/>
          </w:tcPr>
          <w:p w14:paraId="11B8946E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#25 բաժանարար</w:t>
            </w:r>
          </w:p>
        </w:tc>
        <w:tc>
          <w:tcPr>
            <w:tcW w:w="1972" w:type="dxa"/>
            <w:noWrap/>
            <w:hideMark/>
          </w:tcPr>
          <w:p w14:paraId="7122F4B5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0.15</w:t>
            </w:r>
          </w:p>
        </w:tc>
      </w:tr>
      <w:tr w:rsidR="00596C7E" w:rsidRPr="00E1201B" w14:paraId="6FE9858F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7DB45560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7423" w:type="dxa"/>
            <w:noWrap/>
            <w:hideMark/>
          </w:tcPr>
          <w:p w14:paraId="0A3C480D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#26 բաժանարար</w:t>
            </w:r>
          </w:p>
        </w:tc>
        <w:tc>
          <w:tcPr>
            <w:tcW w:w="1972" w:type="dxa"/>
            <w:noWrap/>
            <w:hideMark/>
          </w:tcPr>
          <w:p w14:paraId="45A4DE15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0.51</w:t>
            </w:r>
          </w:p>
        </w:tc>
      </w:tr>
      <w:tr w:rsidR="00596C7E" w:rsidRPr="00E1201B" w14:paraId="2F16EE2A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6CB5B662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7423" w:type="dxa"/>
            <w:noWrap/>
            <w:hideMark/>
          </w:tcPr>
          <w:p w14:paraId="1222BC20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#7 բաժանարար</w:t>
            </w:r>
          </w:p>
        </w:tc>
        <w:tc>
          <w:tcPr>
            <w:tcW w:w="1972" w:type="dxa"/>
            <w:noWrap/>
            <w:hideMark/>
          </w:tcPr>
          <w:p w14:paraId="5997C81A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0.03</w:t>
            </w:r>
          </w:p>
        </w:tc>
      </w:tr>
      <w:tr w:rsidR="00596C7E" w:rsidRPr="00E1201B" w14:paraId="4B41C76B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1DBB9FD2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7423" w:type="dxa"/>
            <w:noWrap/>
            <w:hideMark/>
          </w:tcPr>
          <w:p w14:paraId="41EEF79B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Այգեշատի Շահ Արխ ջրանցք</w:t>
            </w:r>
          </w:p>
        </w:tc>
        <w:tc>
          <w:tcPr>
            <w:tcW w:w="1972" w:type="dxa"/>
            <w:noWrap/>
            <w:hideMark/>
          </w:tcPr>
          <w:p w14:paraId="079DD79E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0.03</w:t>
            </w:r>
          </w:p>
        </w:tc>
      </w:tr>
      <w:tr w:rsidR="00596C7E" w:rsidRPr="00E1201B" w14:paraId="1CF05AB2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358C2B9D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7423" w:type="dxa"/>
            <w:noWrap/>
            <w:hideMark/>
          </w:tcPr>
          <w:p w14:paraId="5D71F469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Ակնալճի ստորին ջրանցք</w:t>
            </w:r>
          </w:p>
        </w:tc>
        <w:tc>
          <w:tcPr>
            <w:tcW w:w="1972" w:type="dxa"/>
            <w:noWrap/>
            <w:hideMark/>
          </w:tcPr>
          <w:p w14:paraId="77BA39D5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0.16</w:t>
            </w:r>
          </w:p>
        </w:tc>
      </w:tr>
      <w:tr w:rsidR="00596C7E" w:rsidRPr="00E1201B" w14:paraId="7B900622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4BD42D7D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7423" w:type="dxa"/>
            <w:noWrap/>
            <w:hideMark/>
          </w:tcPr>
          <w:p w14:paraId="25E1F18C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Ակնալճի վերին ջրանցք</w:t>
            </w:r>
          </w:p>
        </w:tc>
        <w:tc>
          <w:tcPr>
            <w:tcW w:w="1972" w:type="dxa"/>
            <w:noWrap/>
            <w:hideMark/>
          </w:tcPr>
          <w:p w14:paraId="67FC593B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0.08</w:t>
            </w:r>
          </w:p>
        </w:tc>
      </w:tr>
      <w:tr w:rsidR="00596C7E" w:rsidRPr="00E1201B" w14:paraId="53DB5750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5F48534B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13</w:t>
            </w:r>
          </w:p>
        </w:tc>
        <w:tc>
          <w:tcPr>
            <w:tcW w:w="7423" w:type="dxa"/>
            <w:noWrap/>
            <w:hideMark/>
          </w:tcPr>
          <w:p w14:paraId="74B03FBB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Ապագա-Լուսագյուղ ջրանցք</w:t>
            </w:r>
          </w:p>
        </w:tc>
        <w:tc>
          <w:tcPr>
            <w:tcW w:w="1972" w:type="dxa"/>
            <w:noWrap/>
            <w:hideMark/>
          </w:tcPr>
          <w:p w14:paraId="2889E0D2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0.12</w:t>
            </w:r>
          </w:p>
        </w:tc>
      </w:tr>
      <w:tr w:rsidR="00596C7E" w:rsidRPr="00E1201B" w14:paraId="4168EC58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20B17BCB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7423" w:type="dxa"/>
            <w:noWrap/>
            <w:hideMark/>
          </w:tcPr>
          <w:p w14:paraId="53E6EB85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Արեգ ջրանցք</w:t>
            </w:r>
          </w:p>
        </w:tc>
        <w:tc>
          <w:tcPr>
            <w:tcW w:w="1972" w:type="dxa"/>
            <w:noWrap/>
            <w:hideMark/>
          </w:tcPr>
          <w:p w14:paraId="5CE61FD0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0.15</w:t>
            </w:r>
          </w:p>
        </w:tc>
      </w:tr>
      <w:tr w:rsidR="00596C7E" w:rsidRPr="00E1201B" w14:paraId="58F28467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713FB7F2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7423" w:type="dxa"/>
            <w:noWrap/>
            <w:hideMark/>
          </w:tcPr>
          <w:p w14:paraId="34809FCC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 xml:space="preserve">Աշնակ-Զովասար ջրանցք </w:t>
            </w:r>
          </w:p>
        </w:tc>
        <w:tc>
          <w:tcPr>
            <w:tcW w:w="1972" w:type="dxa"/>
            <w:noWrap/>
            <w:hideMark/>
          </w:tcPr>
          <w:p w14:paraId="457F29B4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0.07</w:t>
            </w:r>
          </w:p>
        </w:tc>
      </w:tr>
      <w:tr w:rsidR="00596C7E" w:rsidRPr="00E1201B" w14:paraId="3789EA7B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6ACE5442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16</w:t>
            </w:r>
          </w:p>
        </w:tc>
        <w:tc>
          <w:tcPr>
            <w:tcW w:w="7423" w:type="dxa"/>
            <w:noWrap/>
            <w:hideMark/>
          </w:tcPr>
          <w:p w14:paraId="088356F3" w14:textId="73A0D433" w:rsidR="00596C7E" w:rsidRPr="00E1201B" w:rsidRDefault="000809CA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Աշնակ</w:t>
            </w:r>
            <w:r w:rsidR="00596C7E"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 xml:space="preserve"> բաժանարար</w:t>
            </w:r>
          </w:p>
        </w:tc>
        <w:tc>
          <w:tcPr>
            <w:tcW w:w="1972" w:type="dxa"/>
            <w:noWrap/>
            <w:hideMark/>
          </w:tcPr>
          <w:p w14:paraId="31AB5C34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0.10</w:t>
            </w:r>
          </w:p>
        </w:tc>
      </w:tr>
      <w:tr w:rsidR="00596C7E" w:rsidRPr="00E1201B" w14:paraId="09CA814F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40F53432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17</w:t>
            </w:r>
          </w:p>
        </w:tc>
        <w:tc>
          <w:tcPr>
            <w:tcW w:w="7423" w:type="dxa"/>
            <w:noWrap/>
            <w:hideMark/>
          </w:tcPr>
          <w:p w14:paraId="19E02EE5" w14:textId="153A64E5" w:rsidR="00596C7E" w:rsidRPr="00E1201B" w:rsidRDefault="000809CA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Աշնակ նոր</w:t>
            </w:r>
            <w:r w:rsidR="00596C7E"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 xml:space="preserve"> բաժանարար</w:t>
            </w:r>
          </w:p>
        </w:tc>
        <w:tc>
          <w:tcPr>
            <w:tcW w:w="1972" w:type="dxa"/>
            <w:noWrap/>
            <w:hideMark/>
          </w:tcPr>
          <w:p w14:paraId="4873BAAB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0.08</w:t>
            </w:r>
          </w:p>
        </w:tc>
      </w:tr>
      <w:tr w:rsidR="00596C7E" w:rsidRPr="00E1201B" w14:paraId="404ACF11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38CF5950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18</w:t>
            </w:r>
          </w:p>
        </w:tc>
        <w:tc>
          <w:tcPr>
            <w:tcW w:w="7423" w:type="dxa"/>
            <w:noWrap/>
            <w:hideMark/>
          </w:tcPr>
          <w:p w14:paraId="05A232F3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B-9 բաժանարար</w:t>
            </w:r>
          </w:p>
        </w:tc>
        <w:tc>
          <w:tcPr>
            <w:tcW w:w="1972" w:type="dxa"/>
            <w:noWrap/>
            <w:hideMark/>
          </w:tcPr>
          <w:p w14:paraId="3A89426F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0.10</w:t>
            </w:r>
          </w:p>
        </w:tc>
      </w:tr>
      <w:tr w:rsidR="00596C7E" w:rsidRPr="00E1201B" w14:paraId="4D4C8E4B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10F69054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19</w:t>
            </w:r>
          </w:p>
        </w:tc>
        <w:tc>
          <w:tcPr>
            <w:tcW w:w="7423" w:type="dxa"/>
            <w:noWrap/>
            <w:hideMark/>
          </w:tcPr>
          <w:p w14:paraId="5E0B9A97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Բագարան-Երվանդասհատ ջրանցք</w:t>
            </w:r>
          </w:p>
        </w:tc>
        <w:tc>
          <w:tcPr>
            <w:tcW w:w="1972" w:type="dxa"/>
            <w:noWrap/>
            <w:hideMark/>
          </w:tcPr>
          <w:p w14:paraId="7E3675E8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0.09</w:t>
            </w:r>
          </w:p>
        </w:tc>
      </w:tr>
      <w:tr w:rsidR="00596C7E" w:rsidRPr="00E1201B" w14:paraId="22B33DA7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0CFBC37E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7423" w:type="dxa"/>
            <w:noWrap/>
            <w:hideMark/>
          </w:tcPr>
          <w:p w14:paraId="31876FFF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Բամբակաշատի ջրանցք</w:t>
            </w:r>
          </w:p>
        </w:tc>
        <w:tc>
          <w:tcPr>
            <w:tcW w:w="1972" w:type="dxa"/>
            <w:noWrap/>
            <w:hideMark/>
          </w:tcPr>
          <w:p w14:paraId="33E05E75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0.20</w:t>
            </w:r>
          </w:p>
        </w:tc>
      </w:tr>
      <w:tr w:rsidR="00596C7E" w:rsidRPr="00E1201B" w14:paraId="3B9BDA96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5151022A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21</w:t>
            </w:r>
          </w:p>
        </w:tc>
        <w:tc>
          <w:tcPr>
            <w:tcW w:w="7423" w:type="dxa"/>
            <w:noWrap/>
            <w:hideMark/>
          </w:tcPr>
          <w:p w14:paraId="2BCCDE93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Մերձափնյա ճյուղի ջրանցք</w:t>
            </w:r>
          </w:p>
        </w:tc>
        <w:tc>
          <w:tcPr>
            <w:tcW w:w="1972" w:type="dxa"/>
            <w:noWrap/>
            <w:hideMark/>
          </w:tcPr>
          <w:p w14:paraId="6D8374A8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0.17</w:t>
            </w:r>
          </w:p>
        </w:tc>
      </w:tr>
      <w:tr w:rsidR="00596C7E" w:rsidRPr="00E1201B" w14:paraId="6C41EB94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651D8102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22</w:t>
            </w:r>
          </w:p>
        </w:tc>
        <w:tc>
          <w:tcPr>
            <w:tcW w:w="7423" w:type="dxa"/>
            <w:noWrap/>
            <w:hideMark/>
          </w:tcPr>
          <w:p w14:paraId="37EB25BC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Գեղանիստի բաժանարար</w:t>
            </w:r>
          </w:p>
        </w:tc>
        <w:tc>
          <w:tcPr>
            <w:tcW w:w="1972" w:type="dxa"/>
            <w:noWrap/>
            <w:hideMark/>
          </w:tcPr>
          <w:p w14:paraId="53136860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0.09</w:t>
            </w:r>
          </w:p>
        </w:tc>
      </w:tr>
      <w:tr w:rsidR="00596C7E" w:rsidRPr="00E1201B" w14:paraId="3A5EADE3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37F777FD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23</w:t>
            </w:r>
          </w:p>
        </w:tc>
        <w:tc>
          <w:tcPr>
            <w:tcW w:w="7423" w:type="dxa"/>
            <w:noWrap/>
            <w:hideMark/>
          </w:tcPr>
          <w:p w14:paraId="2BC2FC0E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Գետափ-Արթիկ ջրանցք</w:t>
            </w:r>
          </w:p>
        </w:tc>
        <w:tc>
          <w:tcPr>
            <w:tcW w:w="1972" w:type="dxa"/>
            <w:noWrap/>
            <w:hideMark/>
          </w:tcPr>
          <w:p w14:paraId="724C6213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0.09</w:t>
            </w:r>
          </w:p>
        </w:tc>
      </w:tr>
      <w:tr w:rsidR="00596C7E" w:rsidRPr="00E1201B" w14:paraId="2BD119BB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5D419D87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24</w:t>
            </w:r>
          </w:p>
        </w:tc>
        <w:tc>
          <w:tcPr>
            <w:tcW w:w="7423" w:type="dxa"/>
            <w:noWrap/>
            <w:hideMark/>
          </w:tcPr>
          <w:p w14:paraId="3945297F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Գետափի բաժանարար</w:t>
            </w:r>
          </w:p>
        </w:tc>
        <w:tc>
          <w:tcPr>
            <w:tcW w:w="1972" w:type="dxa"/>
            <w:noWrap/>
            <w:hideMark/>
          </w:tcPr>
          <w:p w14:paraId="2D55C4BB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0.09</w:t>
            </w:r>
          </w:p>
        </w:tc>
      </w:tr>
      <w:tr w:rsidR="00596C7E" w:rsidRPr="00E1201B" w14:paraId="28AB1C73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0FD4EB43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7423" w:type="dxa"/>
            <w:noWrap/>
            <w:hideMark/>
          </w:tcPr>
          <w:p w14:paraId="76521206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Ղարաղալայի պոմպակայանի հեռացնող ջրանցք</w:t>
            </w:r>
          </w:p>
        </w:tc>
        <w:tc>
          <w:tcPr>
            <w:tcW w:w="1972" w:type="dxa"/>
            <w:noWrap/>
            <w:hideMark/>
          </w:tcPr>
          <w:p w14:paraId="458A6238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0.11</w:t>
            </w:r>
          </w:p>
        </w:tc>
      </w:tr>
      <w:tr w:rsidR="00596C7E" w:rsidRPr="00E1201B" w14:paraId="60E90DA4" w14:textId="77777777" w:rsidTr="00C17D14">
        <w:trPr>
          <w:trHeight w:val="288"/>
          <w:jc w:val="center"/>
        </w:trPr>
        <w:tc>
          <w:tcPr>
            <w:tcW w:w="607" w:type="dxa"/>
            <w:noWrap/>
            <w:hideMark/>
          </w:tcPr>
          <w:p w14:paraId="476F2119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26</w:t>
            </w:r>
          </w:p>
        </w:tc>
        <w:tc>
          <w:tcPr>
            <w:tcW w:w="7423" w:type="dxa"/>
            <w:noWrap/>
            <w:hideMark/>
          </w:tcPr>
          <w:p w14:paraId="0D559433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Ղարանղուի ձափափնյա ջրանցք</w:t>
            </w:r>
          </w:p>
        </w:tc>
        <w:tc>
          <w:tcPr>
            <w:tcW w:w="1972" w:type="dxa"/>
            <w:noWrap/>
            <w:hideMark/>
          </w:tcPr>
          <w:p w14:paraId="27233362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0.10</w:t>
            </w:r>
          </w:p>
        </w:tc>
      </w:tr>
      <w:tr w:rsidR="00596C7E" w:rsidRPr="00E1201B" w14:paraId="1D9CFD7C" w14:textId="77777777" w:rsidTr="00C17D14">
        <w:trPr>
          <w:trHeight w:val="300"/>
          <w:jc w:val="center"/>
        </w:trPr>
        <w:tc>
          <w:tcPr>
            <w:tcW w:w="607" w:type="dxa"/>
            <w:noWrap/>
            <w:hideMark/>
          </w:tcPr>
          <w:p w14:paraId="67BD28BD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27</w:t>
            </w:r>
          </w:p>
        </w:tc>
        <w:tc>
          <w:tcPr>
            <w:tcW w:w="7423" w:type="dxa"/>
            <w:noWrap/>
            <w:hideMark/>
          </w:tcPr>
          <w:p w14:paraId="5ED0C488" w14:textId="7777777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Ղարաղուի աջափնյա ջրանցք</w:t>
            </w:r>
          </w:p>
        </w:tc>
        <w:tc>
          <w:tcPr>
            <w:tcW w:w="1972" w:type="dxa"/>
            <w:noWrap/>
            <w:hideMark/>
          </w:tcPr>
          <w:p w14:paraId="0A108880" w14:textId="7777777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0.24</w:t>
            </w:r>
          </w:p>
        </w:tc>
      </w:tr>
      <w:tr w:rsidR="00596C7E" w:rsidRPr="00E1201B" w14:paraId="47F9E3BF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2AB549CD" w14:textId="0D6B81BD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28</w:t>
            </w:r>
          </w:p>
        </w:tc>
        <w:tc>
          <w:tcPr>
            <w:tcW w:w="7423" w:type="dxa"/>
            <w:noWrap/>
          </w:tcPr>
          <w:p w14:paraId="07DD0974" w14:textId="705CE9CD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Հուշակերտի Ջ/Կ հեռացնող ջրանցք</w:t>
            </w:r>
          </w:p>
        </w:tc>
        <w:tc>
          <w:tcPr>
            <w:tcW w:w="1972" w:type="dxa"/>
            <w:noWrap/>
          </w:tcPr>
          <w:p w14:paraId="45C061A9" w14:textId="37825BE1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0.05</w:t>
            </w:r>
          </w:p>
        </w:tc>
      </w:tr>
      <w:tr w:rsidR="00596C7E" w:rsidRPr="00E1201B" w14:paraId="7F86AC62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210D3628" w14:textId="1F0B8AB3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>29</w:t>
            </w:r>
          </w:p>
        </w:tc>
        <w:tc>
          <w:tcPr>
            <w:tcW w:w="7423" w:type="dxa"/>
            <w:noWrap/>
          </w:tcPr>
          <w:p w14:paraId="12E36524" w14:textId="18D4C534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Ջրառատի ջրանցք</w:t>
            </w:r>
          </w:p>
        </w:tc>
        <w:tc>
          <w:tcPr>
            <w:tcW w:w="1972" w:type="dxa"/>
            <w:noWrap/>
          </w:tcPr>
          <w:p w14:paraId="38ABC9EE" w14:textId="359E1D01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0.23</w:t>
            </w:r>
          </w:p>
        </w:tc>
      </w:tr>
      <w:tr w:rsidR="00596C7E" w:rsidRPr="00E1201B" w14:paraId="147A7924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3F2DC1B4" w14:textId="0DCB8349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7423" w:type="dxa"/>
            <w:noWrap/>
          </w:tcPr>
          <w:p w14:paraId="596CF181" w14:textId="53784BC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Կապսի ջրանցք</w:t>
            </w:r>
          </w:p>
        </w:tc>
        <w:tc>
          <w:tcPr>
            <w:tcW w:w="1972" w:type="dxa"/>
            <w:noWrap/>
          </w:tcPr>
          <w:p w14:paraId="4379B6E8" w14:textId="48FFFD57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0.27</w:t>
            </w:r>
          </w:p>
        </w:tc>
      </w:tr>
      <w:tr w:rsidR="00596C7E" w:rsidRPr="00E1201B" w14:paraId="2767900D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3301C0A0" w14:textId="1FA6C999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31</w:t>
            </w:r>
          </w:p>
        </w:tc>
        <w:tc>
          <w:tcPr>
            <w:tcW w:w="7423" w:type="dxa"/>
            <w:noWrap/>
          </w:tcPr>
          <w:p w14:paraId="65478820" w14:textId="4A03F494" w:rsidR="00596C7E" w:rsidRPr="00E1201B" w:rsidRDefault="000809CA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Կոշի բաժանարար</w:t>
            </w:r>
          </w:p>
        </w:tc>
        <w:tc>
          <w:tcPr>
            <w:tcW w:w="1972" w:type="dxa"/>
            <w:noWrap/>
          </w:tcPr>
          <w:p w14:paraId="043E10D7" w14:textId="3955848A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0.17</w:t>
            </w:r>
          </w:p>
        </w:tc>
      </w:tr>
      <w:tr w:rsidR="00596C7E" w:rsidRPr="00E1201B" w14:paraId="2C6B6ECE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1B1BCBE8" w14:textId="0597E000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32</w:t>
            </w:r>
          </w:p>
        </w:tc>
        <w:tc>
          <w:tcPr>
            <w:tcW w:w="7423" w:type="dxa"/>
            <w:noWrap/>
          </w:tcPr>
          <w:p w14:paraId="146A3BC8" w14:textId="2E7905C4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Ձախափնյա ներտնտեսային բաժանարար B-1</w:t>
            </w:r>
          </w:p>
        </w:tc>
        <w:tc>
          <w:tcPr>
            <w:tcW w:w="1972" w:type="dxa"/>
            <w:noWrap/>
          </w:tcPr>
          <w:p w14:paraId="4A84197C" w14:textId="73DEF8A8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0.15</w:t>
            </w:r>
          </w:p>
        </w:tc>
      </w:tr>
      <w:tr w:rsidR="00596C7E" w:rsidRPr="00E1201B" w14:paraId="78647EFF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6EF934D3" w14:textId="4BF637AC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33</w:t>
            </w:r>
          </w:p>
        </w:tc>
        <w:tc>
          <w:tcPr>
            <w:tcW w:w="7423" w:type="dxa"/>
            <w:noWrap/>
          </w:tcPr>
          <w:p w14:paraId="696C7537" w14:textId="3FC2980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Ստորին Հրազդան ջրնց #3ա ճյուղ</w:t>
            </w:r>
          </w:p>
        </w:tc>
        <w:tc>
          <w:tcPr>
            <w:tcW w:w="1972" w:type="dxa"/>
            <w:noWrap/>
          </w:tcPr>
          <w:p w14:paraId="00D9B4D9" w14:textId="274F1684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0.04</w:t>
            </w:r>
          </w:p>
        </w:tc>
      </w:tr>
      <w:tr w:rsidR="00596C7E" w:rsidRPr="00E1201B" w14:paraId="108F2ECD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4F6347D1" w14:textId="201F94DB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34</w:t>
            </w:r>
          </w:p>
        </w:tc>
        <w:tc>
          <w:tcPr>
            <w:tcW w:w="7423" w:type="dxa"/>
            <w:noWrap/>
          </w:tcPr>
          <w:p w14:paraId="2EC6F425" w14:textId="769E534C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Ստորին Հրազդան ջրանցքի #5-րդ ճյուղ</w:t>
            </w:r>
          </w:p>
        </w:tc>
        <w:tc>
          <w:tcPr>
            <w:tcW w:w="1972" w:type="dxa"/>
            <w:noWrap/>
          </w:tcPr>
          <w:p w14:paraId="2190F367" w14:textId="32EE7E3A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0.05</w:t>
            </w:r>
          </w:p>
        </w:tc>
      </w:tr>
      <w:tr w:rsidR="00596C7E" w:rsidRPr="00E1201B" w14:paraId="11F309AE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5CCABD24" w14:textId="026D350A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7423" w:type="dxa"/>
            <w:noWrap/>
          </w:tcPr>
          <w:p w14:paraId="68C6E345" w14:textId="32987C6D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Մարգարայի ջրանցք</w:t>
            </w:r>
          </w:p>
        </w:tc>
        <w:tc>
          <w:tcPr>
            <w:tcW w:w="1972" w:type="dxa"/>
            <w:noWrap/>
          </w:tcPr>
          <w:p w14:paraId="3109BC10" w14:textId="1EEA397E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0.17</w:t>
            </w:r>
          </w:p>
        </w:tc>
      </w:tr>
      <w:tr w:rsidR="00596C7E" w:rsidRPr="00E1201B" w14:paraId="1D9B183D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2574DAB7" w14:textId="1AAC63BA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36</w:t>
            </w:r>
          </w:p>
        </w:tc>
        <w:tc>
          <w:tcPr>
            <w:tcW w:w="7423" w:type="dxa"/>
            <w:noWrap/>
          </w:tcPr>
          <w:p w14:paraId="0EF757F4" w14:textId="627A9EF3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Մաստարայի բաժանարար</w:t>
            </w:r>
          </w:p>
        </w:tc>
        <w:tc>
          <w:tcPr>
            <w:tcW w:w="1972" w:type="dxa"/>
            <w:noWrap/>
          </w:tcPr>
          <w:p w14:paraId="41F5EB54" w14:textId="1530BBF4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0.24</w:t>
            </w:r>
          </w:p>
        </w:tc>
      </w:tr>
      <w:tr w:rsidR="00596C7E" w:rsidRPr="00E1201B" w14:paraId="458EF759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5B3C5D96" w14:textId="5C9F4279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37</w:t>
            </w:r>
          </w:p>
        </w:tc>
        <w:tc>
          <w:tcPr>
            <w:tcW w:w="7423" w:type="dxa"/>
            <w:noWrap/>
          </w:tcPr>
          <w:p w14:paraId="35DF31DD" w14:textId="64C604A1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Մեղրաշենի բաժանարար</w:t>
            </w:r>
          </w:p>
        </w:tc>
        <w:tc>
          <w:tcPr>
            <w:tcW w:w="1972" w:type="dxa"/>
            <w:noWrap/>
          </w:tcPr>
          <w:p w14:paraId="4E88B41D" w14:textId="1BAC8B2D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0.05</w:t>
            </w:r>
          </w:p>
        </w:tc>
      </w:tr>
      <w:tr w:rsidR="00596C7E" w:rsidRPr="00E1201B" w14:paraId="58BCF65C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5694C5B1" w14:textId="45640C66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38</w:t>
            </w:r>
          </w:p>
        </w:tc>
        <w:tc>
          <w:tcPr>
            <w:tcW w:w="7423" w:type="dxa"/>
            <w:noWrap/>
          </w:tcPr>
          <w:p w14:paraId="2470F26A" w14:textId="2A3C70BC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Մեծամորի ջրանցք</w:t>
            </w:r>
          </w:p>
        </w:tc>
        <w:tc>
          <w:tcPr>
            <w:tcW w:w="1972" w:type="dxa"/>
            <w:noWrap/>
          </w:tcPr>
          <w:p w14:paraId="1C10A18E" w14:textId="6BBDA14E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0.12</w:t>
            </w:r>
          </w:p>
        </w:tc>
      </w:tr>
      <w:tr w:rsidR="00596C7E" w:rsidRPr="00E1201B" w14:paraId="5C4C2EE7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2ADAC0E5" w14:textId="64E21256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39</w:t>
            </w:r>
          </w:p>
        </w:tc>
        <w:tc>
          <w:tcPr>
            <w:tcW w:w="7423" w:type="dxa"/>
            <w:noWrap/>
          </w:tcPr>
          <w:p w14:paraId="2526E2A4" w14:textId="4FE667C0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Մեծամորի Ջ/Կ հեռացնող ջրանցք</w:t>
            </w:r>
          </w:p>
        </w:tc>
        <w:tc>
          <w:tcPr>
            <w:tcW w:w="1972" w:type="dxa"/>
            <w:noWrap/>
          </w:tcPr>
          <w:p w14:paraId="5FD17210" w14:textId="552709EA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0.04</w:t>
            </w:r>
          </w:p>
        </w:tc>
      </w:tr>
      <w:tr w:rsidR="00596C7E" w:rsidRPr="00E1201B" w14:paraId="4231F096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09BCDC55" w14:textId="55B435B1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7423" w:type="dxa"/>
            <w:noWrap/>
          </w:tcPr>
          <w:p w14:paraId="2D5D5025" w14:textId="7D7C9F6A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MKH-3 բաժանարար</w:t>
            </w:r>
          </w:p>
        </w:tc>
        <w:tc>
          <w:tcPr>
            <w:tcW w:w="1972" w:type="dxa"/>
            <w:noWrap/>
          </w:tcPr>
          <w:p w14:paraId="6FD855CF" w14:textId="30FC96BA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0.10</w:t>
            </w:r>
          </w:p>
        </w:tc>
      </w:tr>
      <w:tr w:rsidR="00596C7E" w:rsidRPr="00E1201B" w14:paraId="7854713E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4DD7EBE9" w14:textId="652F22BA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41</w:t>
            </w:r>
          </w:p>
        </w:tc>
        <w:tc>
          <w:tcPr>
            <w:tcW w:w="7423" w:type="dxa"/>
            <w:noWrap/>
          </w:tcPr>
          <w:p w14:paraId="6F8233D1" w14:textId="5C542C82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MKH-7 բաժանարար</w:t>
            </w:r>
          </w:p>
        </w:tc>
        <w:tc>
          <w:tcPr>
            <w:tcW w:w="1972" w:type="dxa"/>
            <w:noWrap/>
          </w:tcPr>
          <w:p w14:paraId="710AC186" w14:textId="243C697F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0.07</w:t>
            </w:r>
          </w:p>
        </w:tc>
      </w:tr>
      <w:tr w:rsidR="00596C7E" w:rsidRPr="00E1201B" w14:paraId="6349AF56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2203A2C8" w14:textId="3CA7E0B0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42</w:t>
            </w:r>
          </w:p>
        </w:tc>
        <w:tc>
          <w:tcPr>
            <w:tcW w:w="7423" w:type="dxa"/>
            <w:noWrap/>
          </w:tcPr>
          <w:p w14:paraId="00889892" w14:textId="0F639895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Մրգաշատի ջրանցք</w:t>
            </w:r>
          </w:p>
        </w:tc>
        <w:tc>
          <w:tcPr>
            <w:tcW w:w="1972" w:type="dxa"/>
            <w:noWrap/>
          </w:tcPr>
          <w:p w14:paraId="1351B836" w14:textId="7AE13B08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0.25</w:t>
            </w:r>
          </w:p>
        </w:tc>
      </w:tr>
      <w:tr w:rsidR="00596C7E" w:rsidRPr="00E1201B" w14:paraId="0D3AE090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0D51B704" w14:textId="242CC84E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43</w:t>
            </w:r>
          </w:p>
        </w:tc>
        <w:tc>
          <w:tcPr>
            <w:tcW w:w="7423" w:type="dxa"/>
            <w:noWrap/>
          </w:tcPr>
          <w:p w14:paraId="12E6CBE7" w14:textId="650D20CA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R-10 բաժանարար</w:t>
            </w:r>
          </w:p>
        </w:tc>
        <w:tc>
          <w:tcPr>
            <w:tcW w:w="1972" w:type="dxa"/>
            <w:noWrap/>
          </w:tcPr>
          <w:p w14:paraId="3B292047" w14:textId="43AFD806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0.04</w:t>
            </w:r>
          </w:p>
        </w:tc>
      </w:tr>
      <w:tr w:rsidR="00596C7E" w:rsidRPr="00E1201B" w14:paraId="15878756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1035381F" w14:textId="4BFF3492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44</w:t>
            </w:r>
          </w:p>
        </w:tc>
        <w:tc>
          <w:tcPr>
            <w:tcW w:w="7423" w:type="dxa"/>
            <w:noWrap/>
          </w:tcPr>
          <w:p w14:paraId="64B6AC8A" w14:textId="1890AF71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R-11 բաժանարար</w:t>
            </w:r>
          </w:p>
        </w:tc>
        <w:tc>
          <w:tcPr>
            <w:tcW w:w="1972" w:type="dxa"/>
            <w:noWrap/>
          </w:tcPr>
          <w:p w14:paraId="4F061B93" w14:textId="01A732D5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0.18</w:t>
            </w:r>
          </w:p>
        </w:tc>
      </w:tr>
      <w:tr w:rsidR="00596C7E" w:rsidRPr="00E1201B" w14:paraId="470F10D2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07A447C9" w14:textId="0655D260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7423" w:type="dxa"/>
            <w:noWrap/>
          </w:tcPr>
          <w:p w14:paraId="44629FD1" w14:textId="25745ACF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R-3 բաժանարար</w:t>
            </w:r>
          </w:p>
        </w:tc>
        <w:tc>
          <w:tcPr>
            <w:tcW w:w="1972" w:type="dxa"/>
            <w:noWrap/>
          </w:tcPr>
          <w:p w14:paraId="1699FECD" w14:textId="7BCC836E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0.25</w:t>
            </w:r>
          </w:p>
        </w:tc>
      </w:tr>
      <w:tr w:rsidR="00596C7E" w:rsidRPr="00E1201B" w14:paraId="4A028BD9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56496BCD" w14:textId="3C5E0F01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46</w:t>
            </w:r>
          </w:p>
        </w:tc>
        <w:tc>
          <w:tcPr>
            <w:tcW w:w="7423" w:type="dxa"/>
            <w:noWrap/>
          </w:tcPr>
          <w:p w14:paraId="59B97E46" w14:textId="7F7277D8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R-4 բաժանարար</w:t>
            </w:r>
          </w:p>
        </w:tc>
        <w:tc>
          <w:tcPr>
            <w:tcW w:w="1972" w:type="dxa"/>
            <w:noWrap/>
          </w:tcPr>
          <w:p w14:paraId="3C2E255D" w14:textId="656C9B8B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0.13</w:t>
            </w:r>
          </w:p>
        </w:tc>
      </w:tr>
      <w:tr w:rsidR="00596C7E" w:rsidRPr="00E1201B" w14:paraId="0488CB63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4ABF3471" w14:textId="129809ED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47</w:t>
            </w:r>
          </w:p>
        </w:tc>
        <w:tc>
          <w:tcPr>
            <w:tcW w:w="7423" w:type="dxa"/>
            <w:noWrap/>
          </w:tcPr>
          <w:p w14:paraId="244BAF70" w14:textId="6DC1882F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R-6 բաժանարար</w:t>
            </w:r>
          </w:p>
        </w:tc>
        <w:tc>
          <w:tcPr>
            <w:tcW w:w="1972" w:type="dxa"/>
            <w:noWrap/>
          </w:tcPr>
          <w:p w14:paraId="0696341B" w14:textId="34927108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0.13</w:t>
            </w:r>
          </w:p>
        </w:tc>
      </w:tr>
      <w:tr w:rsidR="00596C7E" w:rsidRPr="00E1201B" w14:paraId="004685F2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6CFB728F" w14:textId="7107006B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48</w:t>
            </w:r>
          </w:p>
        </w:tc>
        <w:tc>
          <w:tcPr>
            <w:tcW w:w="7423" w:type="dxa"/>
            <w:noWrap/>
          </w:tcPr>
          <w:p w14:paraId="0566C92B" w14:textId="34A7F1C6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Աջափնյա ճյուղ B-8 բաժանարար</w:t>
            </w:r>
          </w:p>
        </w:tc>
        <w:tc>
          <w:tcPr>
            <w:tcW w:w="1972" w:type="dxa"/>
            <w:noWrap/>
          </w:tcPr>
          <w:p w14:paraId="53403BC7" w14:textId="29F2F7CC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0.03</w:t>
            </w:r>
          </w:p>
        </w:tc>
      </w:tr>
      <w:tr w:rsidR="00596C7E" w:rsidRPr="00E1201B" w14:paraId="5B2592B7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03B42B62" w14:textId="1FD2A898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49</w:t>
            </w:r>
          </w:p>
        </w:tc>
        <w:tc>
          <w:tcPr>
            <w:tcW w:w="7423" w:type="dxa"/>
            <w:noWrap/>
          </w:tcPr>
          <w:p w14:paraId="31F0F8DD" w14:textId="6F9A9F9D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Աջափնյա ջրանցքի վերին ջրանցք</w:t>
            </w:r>
          </w:p>
        </w:tc>
        <w:tc>
          <w:tcPr>
            <w:tcW w:w="1972" w:type="dxa"/>
            <w:noWrap/>
          </w:tcPr>
          <w:p w14:paraId="0487FAD9" w14:textId="19EA466B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0.07</w:t>
            </w:r>
          </w:p>
        </w:tc>
      </w:tr>
      <w:tr w:rsidR="00596C7E" w:rsidRPr="00E1201B" w14:paraId="7FA1CA02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0C1939BF" w14:textId="4B9C3E6D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7423" w:type="dxa"/>
            <w:noWrap/>
          </w:tcPr>
          <w:p w14:paraId="3EC90DEF" w14:textId="4413C758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Սևջրի ձախափնյա ջրանցք</w:t>
            </w:r>
          </w:p>
        </w:tc>
        <w:tc>
          <w:tcPr>
            <w:tcW w:w="1972" w:type="dxa"/>
            <w:noWrap/>
          </w:tcPr>
          <w:p w14:paraId="4228507B" w14:textId="45D35C73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0.05</w:t>
            </w:r>
          </w:p>
        </w:tc>
      </w:tr>
      <w:tr w:rsidR="00596C7E" w:rsidRPr="00E1201B" w14:paraId="66328EC9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58FCB723" w14:textId="588E8DAE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51</w:t>
            </w:r>
          </w:p>
        </w:tc>
        <w:tc>
          <w:tcPr>
            <w:tcW w:w="7423" w:type="dxa"/>
            <w:noWrap/>
          </w:tcPr>
          <w:p w14:paraId="720A950D" w14:textId="6FDE273F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Սուսերի բաժանարար</w:t>
            </w:r>
          </w:p>
        </w:tc>
        <w:tc>
          <w:tcPr>
            <w:tcW w:w="1972" w:type="dxa"/>
            <w:noWrap/>
          </w:tcPr>
          <w:p w14:paraId="1B04FDAD" w14:textId="38949053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0.15</w:t>
            </w:r>
          </w:p>
        </w:tc>
      </w:tr>
      <w:tr w:rsidR="00596C7E" w:rsidRPr="00E1201B" w14:paraId="5496116D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289E2083" w14:textId="3671A47B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52</w:t>
            </w:r>
          </w:p>
        </w:tc>
        <w:tc>
          <w:tcPr>
            <w:tcW w:w="7423" w:type="dxa"/>
            <w:noWrap/>
          </w:tcPr>
          <w:p w14:paraId="55521176" w14:textId="40BFE4D7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Թալինի մայր ջրանցքի ձախ ճյուղ</w:t>
            </w:r>
          </w:p>
        </w:tc>
        <w:tc>
          <w:tcPr>
            <w:tcW w:w="1972" w:type="dxa"/>
            <w:noWrap/>
          </w:tcPr>
          <w:p w14:paraId="4874CDD5" w14:textId="1CBAE400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0.25</w:t>
            </w:r>
          </w:p>
        </w:tc>
      </w:tr>
      <w:tr w:rsidR="00596C7E" w:rsidRPr="00E1201B" w14:paraId="6995D5BB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29B2FC71" w14:textId="2361A873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53</w:t>
            </w:r>
          </w:p>
        </w:tc>
        <w:tc>
          <w:tcPr>
            <w:tcW w:w="7423" w:type="dxa"/>
            <w:noWrap/>
          </w:tcPr>
          <w:p w14:paraId="528B405C" w14:textId="74880543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Տանձուտի ջրանցք</w:t>
            </w:r>
          </w:p>
        </w:tc>
        <w:tc>
          <w:tcPr>
            <w:tcW w:w="1972" w:type="dxa"/>
            <w:noWrap/>
          </w:tcPr>
          <w:p w14:paraId="4330E3EF" w14:textId="213ED21A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0.19</w:t>
            </w:r>
          </w:p>
        </w:tc>
      </w:tr>
      <w:tr w:rsidR="00596C7E" w:rsidRPr="00E1201B" w14:paraId="69DC1BE0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6F9A47E4" w14:textId="588D3F5A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54</w:t>
            </w:r>
          </w:p>
        </w:tc>
        <w:tc>
          <w:tcPr>
            <w:tcW w:w="7423" w:type="dxa"/>
            <w:noWrap/>
          </w:tcPr>
          <w:p w14:paraId="0CC4E4E0" w14:textId="3DC447D9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VR-2</w:t>
            </w:r>
          </w:p>
        </w:tc>
        <w:tc>
          <w:tcPr>
            <w:tcW w:w="1972" w:type="dxa"/>
            <w:noWrap/>
          </w:tcPr>
          <w:p w14:paraId="788D2057" w14:textId="2E0515BE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0.02</w:t>
            </w:r>
          </w:p>
        </w:tc>
      </w:tr>
      <w:tr w:rsidR="00596C7E" w:rsidRPr="00E1201B" w14:paraId="15B0E6F6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6FABA22D" w14:textId="7C86BF83" w:rsidR="00596C7E" w:rsidRPr="00E1201B" w:rsidRDefault="00596C7E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55</w:t>
            </w:r>
          </w:p>
        </w:tc>
        <w:tc>
          <w:tcPr>
            <w:tcW w:w="7423" w:type="dxa"/>
            <w:noWrap/>
          </w:tcPr>
          <w:p w14:paraId="26798465" w14:textId="586E023E" w:rsidR="00596C7E" w:rsidRPr="00E1201B" w:rsidRDefault="00596C7E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VR-3</w:t>
            </w:r>
          </w:p>
        </w:tc>
        <w:tc>
          <w:tcPr>
            <w:tcW w:w="1972" w:type="dxa"/>
            <w:noWrap/>
          </w:tcPr>
          <w:p w14:paraId="1ED8EDD6" w14:textId="0F58F5E5" w:rsidR="00596C7E" w:rsidRPr="00E1201B" w:rsidRDefault="00596C7E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0.06</w:t>
            </w:r>
          </w:p>
        </w:tc>
      </w:tr>
      <w:tr w:rsidR="00596C7E" w:rsidRPr="00E1201B" w14:paraId="593BFD84" w14:textId="77777777" w:rsidTr="00C17D14">
        <w:trPr>
          <w:trHeight w:val="503"/>
          <w:jc w:val="center"/>
        </w:trPr>
        <w:tc>
          <w:tcPr>
            <w:tcW w:w="10002" w:type="dxa"/>
            <w:gridSpan w:val="3"/>
            <w:noWrap/>
          </w:tcPr>
          <w:p w14:paraId="42CD4E27" w14:textId="4CD2B225" w:rsidR="00596C7E" w:rsidRPr="00C17D14" w:rsidRDefault="00596C7E" w:rsidP="00D20259">
            <w:pPr>
              <w:jc w:val="center"/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C17D14"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en-GB" w:eastAsia="en-GB"/>
              </w:rPr>
              <w:t>Խոշոր ջրամբարների պատվարների անօտարելի գոտիները</w:t>
            </w:r>
            <w:r w:rsidR="00D70082" w:rsidRPr="00C17D14"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en-GB" w:eastAsia="en-GB"/>
              </w:rPr>
              <w:t xml:space="preserve"> (100մ երկարությամբ)</w:t>
            </w:r>
          </w:p>
        </w:tc>
      </w:tr>
      <w:tr w:rsidR="003D35F9" w:rsidRPr="00E1201B" w14:paraId="7251A949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1457943E" w14:textId="471A7D22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7423" w:type="dxa"/>
            <w:noWrap/>
          </w:tcPr>
          <w:p w14:paraId="7EDED387" w14:textId="5E3F67A1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Ախուրյանի ջրամբար</w:t>
            </w:r>
          </w:p>
        </w:tc>
        <w:tc>
          <w:tcPr>
            <w:tcW w:w="1972" w:type="dxa"/>
            <w:noWrap/>
          </w:tcPr>
          <w:p w14:paraId="4565ED69" w14:textId="41776301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0.03</w:t>
            </w:r>
          </w:p>
        </w:tc>
      </w:tr>
      <w:tr w:rsidR="003D35F9" w:rsidRPr="00E1201B" w14:paraId="000EE5A1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34B8722C" w14:textId="1C1DFD33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423" w:type="dxa"/>
            <w:noWrap/>
          </w:tcPr>
          <w:p w14:paraId="2300C7E5" w14:textId="45874D37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Արփիլիճ ջրամբար</w:t>
            </w:r>
          </w:p>
        </w:tc>
        <w:tc>
          <w:tcPr>
            <w:tcW w:w="1972" w:type="dxa"/>
            <w:noWrap/>
          </w:tcPr>
          <w:p w14:paraId="700161B9" w14:textId="72AA1FF4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0.04</w:t>
            </w:r>
          </w:p>
        </w:tc>
      </w:tr>
      <w:tr w:rsidR="003D35F9" w:rsidRPr="00E1201B" w14:paraId="026B598F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43EABF6E" w14:textId="0398BFD7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7423" w:type="dxa"/>
            <w:noWrap/>
          </w:tcPr>
          <w:p w14:paraId="1FBEC4A4" w14:textId="160459AC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Կառնուտի ջրամբար</w:t>
            </w:r>
          </w:p>
        </w:tc>
        <w:tc>
          <w:tcPr>
            <w:tcW w:w="1972" w:type="dxa"/>
            <w:noWrap/>
          </w:tcPr>
          <w:p w14:paraId="748A8DB5" w14:textId="3FF0E8A9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0.09</w:t>
            </w:r>
          </w:p>
        </w:tc>
      </w:tr>
      <w:tr w:rsidR="003D35F9" w:rsidRPr="00E1201B" w14:paraId="02B009E9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32DCBE9E" w14:textId="181A78AF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7423" w:type="dxa"/>
            <w:noWrap/>
          </w:tcPr>
          <w:p w14:paraId="598989B7" w14:textId="4A948A85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Կապսի ջրամբար (կիսակառույց)</w:t>
            </w:r>
          </w:p>
        </w:tc>
        <w:tc>
          <w:tcPr>
            <w:tcW w:w="1972" w:type="dxa"/>
            <w:noWrap/>
          </w:tcPr>
          <w:p w14:paraId="0C7514EA" w14:textId="3F92EBF4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0.13</w:t>
            </w:r>
          </w:p>
        </w:tc>
      </w:tr>
      <w:tr w:rsidR="003D35F9" w:rsidRPr="00E1201B" w14:paraId="04D301F2" w14:textId="77777777" w:rsidTr="00C17D14">
        <w:trPr>
          <w:trHeight w:val="503"/>
          <w:jc w:val="center"/>
        </w:trPr>
        <w:tc>
          <w:tcPr>
            <w:tcW w:w="10002" w:type="dxa"/>
            <w:gridSpan w:val="3"/>
            <w:noWrap/>
          </w:tcPr>
          <w:p w14:paraId="5D724BCE" w14:textId="30E1418B" w:rsidR="003D35F9" w:rsidRPr="00C17D14" w:rsidRDefault="003D35F9" w:rsidP="00D20259">
            <w:pPr>
              <w:jc w:val="center"/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C17D14"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en-GB" w:eastAsia="en-GB"/>
              </w:rPr>
              <w:t>Փոքր ջրամբարների պատվարների անօտարելի գոտիները</w:t>
            </w:r>
            <w:r w:rsidR="00D70082" w:rsidRPr="00C17D14"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en-GB" w:eastAsia="en-GB"/>
              </w:rPr>
              <w:t xml:space="preserve"> (10մ երկարությամբ)</w:t>
            </w:r>
          </w:p>
        </w:tc>
      </w:tr>
      <w:tr w:rsidR="003D35F9" w:rsidRPr="00E1201B" w14:paraId="148FC881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749EB119" w14:textId="1FC513D9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7423" w:type="dxa"/>
            <w:noWrap/>
          </w:tcPr>
          <w:p w14:paraId="06FD10C9" w14:textId="66974119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Վերին Սասնաշեն</w:t>
            </w:r>
          </w:p>
        </w:tc>
        <w:tc>
          <w:tcPr>
            <w:tcW w:w="1972" w:type="dxa"/>
            <w:noWrap/>
          </w:tcPr>
          <w:p w14:paraId="35799682" w14:textId="53A9510B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0.006</w:t>
            </w:r>
          </w:p>
        </w:tc>
      </w:tr>
      <w:tr w:rsidR="003D35F9" w:rsidRPr="00E1201B" w14:paraId="55BC7EA4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23B4D78D" w14:textId="21970198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423" w:type="dxa"/>
            <w:noWrap/>
          </w:tcPr>
          <w:p w14:paraId="6BBDFDEF" w14:textId="3924DB97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Կաքավաձոր 1</w:t>
            </w:r>
          </w:p>
        </w:tc>
        <w:tc>
          <w:tcPr>
            <w:tcW w:w="1972" w:type="dxa"/>
            <w:noWrap/>
          </w:tcPr>
          <w:p w14:paraId="72C39F20" w14:textId="5609129C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0.003</w:t>
            </w:r>
          </w:p>
        </w:tc>
      </w:tr>
      <w:tr w:rsidR="003D35F9" w:rsidRPr="00E1201B" w14:paraId="4CD69EAF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2D10C779" w14:textId="351BD3F2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7423" w:type="dxa"/>
            <w:noWrap/>
          </w:tcPr>
          <w:p w14:paraId="77C13137" w14:textId="079ECCA0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Ներքին Բազմաբերդ</w:t>
            </w:r>
          </w:p>
        </w:tc>
        <w:tc>
          <w:tcPr>
            <w:tcW w:w="1972" w:type="dxa"/>
            <w:noWrap/>
          </w:tcPr>
          <w:p w14:paraId="4989F707" w14:textId="721CC434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0.002</w:t>
            </w:r>
          </w:p>
        </w:tc>
      </w:tr>
      <w:tr w:rsidR="003D35F9" w:rsidRPr="00E1201B" w14:paraId="16562990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0CD2CE47" w14:textId="549FF3ED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7423" w:type="dxa"/>
            <w:noWrap/>
          </w:tcPr>
          <w:p w14:paraId="0E4042DA" w14:textId="175DC0D0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Ներքին Թալին</w:t>
            </w:r>
          </w:p>
        </w:tc>
        <w:tc>
          <w:tcPr>
            <w:tcW w:w="1972" w:type="dxa"/>
            <w:noWrap/>
          </w:tcPr>
          <w:p w14:paraId="52515C7E" w14:textId="02BAACC1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0.002</w:t>
            </w:r>
          </w:p>
        </w:tc>
      </w:tr>
      <w:tr w:rsidR="003D35F9" w:rsidRPr="00E1201B" w14:paraId="10908312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026A5F7E" w14:textId="4E821CA3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7423" w:type="dxa"/>
            <w:noWrap/>
          </w:tcPr>
          <w:p w14:paraId="45DE1A59" w14:textId="70917FB7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Աշնակ 1</w:t>
            </w:r>
          </w:p>
        </w:tc>
        <w:tc>
          <w:tcPr>
            <w:tcW w:w="1972" w:type="dxa"/>
            <w:noWrap/>
          </w:tcPr>
          <w:p w14:paraId="74A59D4D" w14:textId="18DD92E8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0.005</w:t>
            </w:r>
          </w:p>
        </w:tc>
      </w:tr>
      <w:tr w:rsidR="003D35F9" w:rsidRPr="00E1201B" w14:paraId="45E40B58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6532B956" w14:textId="075998D7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7423" w:type="dxa"/>
            <w:noWrap/>
          </w:tcPr>
          <w:p w14:paraId="65FD08B5" w14:textId="13491952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Եղնիկ</w:t>
            </w:r>
          </w:p>
        </w:tc>
        <w:tc>
          <w:tcPr>
            <w:tcW w:w="1972" w:type="dxa"/>
            <w:noWrap/>
          </w:tcPr>
          <w:p w14:paraId="3743FA3F" w14:textId="765D0E84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0.002</w:t>
            </w:r>
          </w:p>
        </w:tc>
      </w:tr>
      <w:tr w:rsidR="003D35F9" w:rsidRPr="00E1201B" w14:paraId="1B4F3882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599B6AF1" w14:textId="6B02D2D7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7423" w:type="dxa"/>
            <w:noWrap/>
          </w:tcPr>
          <w:p w14:paraId="3A6282E8" w14:textId="665F69BB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Կաթնաղբյուր 2</w:t>
            </w:r>
          </w:p>
        </w:tc>
        <w:tc>
          <w:tcPr>
            <w:tcW w:w="1972" w:type="dxa"/>
            <w:noWrap/>
          </w:tcPr>
          <w:p w14:paraId="7044D293" w14:textId="75680CDD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0.003</w:t>
            </w:r>
          </w:p>
        </w:tc>
      </w:tr>
      <w:tr w:rsidR="003D35F9" w:rsidRPr="00E1201B" w14:paraId="60E3FBD4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54353442" w14:textId="33C263A3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7423" w:type="dxa"/>
            <w:noWrap/>
          </w:tcPr>
          <w:p w14:paraId="1822BCA5" w14:textId="437526AD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Թավշուտ</w:t>
            </w:r>
          </w:p>
        </w:tc>
        <w:tc>
          <w:tcPr>
            <w:tcW w:w="1972" w:type="dxa"/>
            <w:noWrap/>
          </w:tcPr>
          <w:p w14:paraId="07ABB24D" w14:textId="0059991D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0.005</w:t>
            </w:r>
          </w:p>
        </w:tc>
      </w:tr>
      <w:tr w:rsidR="003D35F9" w:rsidRPr="00E1201B" w14:paraId="628AA684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1253139B" w14:textId="08538DFC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7423" w:type="dxa"/>
            <w:noWrap/>
          </w:tcPr>
          <w:p w14:paraId="1823EE43" w14:textId="087AA29E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Սարալիճ</w:t>
            </w:r>
          </w:p>
        </w:tc>
        <w:tc>
          <w:tcPr>
            <w:tcW w:w="1972" w:type="dxa"/>
            <w:noWrap/>
          </w:tcPr>
          <w:p w14:paraId="357848B9" w14:textId="63BD2D60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0.001</w:t>
            </w:r>
          </w:p>
        </w:tc>
      </w:tr>
      <w:tr w:rsidR="003D35F9" w:rsidRPr="00E1201B" w14:paraId="53B89816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4ED77297" w14:textId="6B82B057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>10</w:t>
            </w:r>
          </w:p>
        </w:tc>
        <w:tc>
          <w:tcPr>
            <w:tcW w:w="7423" w:type="dxa"/>
            <w:noWrap/>
          </w:tcPr>
          <w:p w14:paraId="3A53E512" w14:textId="0FB3E535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Ջաջուռ</w:t>
            </w:r>
          </w:p>
        </w:tc>
        <w:tc>
          <w:tcPr>
            <w:tcW w:w="1972" w:type="dxa"/>
            <w:noWrap/>
          </w:tcPr>
          <w:p w14:paraId="3F87B1B1" w14:textId="036CCF71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0.004</w:t>
            </w:r>
          </w:p>
        </w:tc>
      </w:tr>
      <w:tr w:rsidR="003D35F9" w:rsidRPr="00E1201B" w14:paraId="274FADF8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17B6BE67" w14:textId="005EC379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7423" w:type="dxa"/>
            <w:noWrap/>
          </w:tcPr>
          <w:p w14:paraId="58B33E9F" w14:textId="4E7DACE2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Ազատան</w:t>
            </w:r>
          </w:p>
        </w:tc>
        <w:tc>
          <w:tcPr>
            <w:tcW w:w="1972" w:type="dxa"/>
            <w:noWrap/>
          </w:tcPr>
          <w:p w14:paraId="6F76455B" w14:textId="465E2F39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0.002</w:t>
            </w:r>
          </w:p>
        </w:tc>
      </w:tr>
      <w:tr w:rsidR="003D35F9" w:rsidRPr="00E1201B" w14:paraId="762D5BE6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6C6150A6" w14:textId="26466CC2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7423" w:type="dxa"/>
            <w:noWrap/>
          </w:tcPr>
          <w:p w14:paraId="6C5FE231" w14:textId="76C71A27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Վարդաքար</w:t>
            </w:r>
          </w:p>
        </w:tc>
        <w:tc>
          <w:tcPr>
            <w:tcW w:w="1972" w:type="dxa"/>
            <w:noWrap/>
          </w:tcPr>
          <w:p w14:paraId="3575759A" w14:textId="4F43358A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0.005</w:t>
            </w:r>
          </w:p>
        </w:tc>
      </w:tr>
      <w:tr w:rsidR="003D35F9" w:rsidRPr="00E1201B" w14:paraId="1AF489C1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2BF545A1" w14:textId="6069D436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13</w:t>
            </w:r>
          </w:p>
        </w:tc>
        <w:tc>
          <w:tcPr>
            <w:tcW w:w="7423" w:type="dxa"/>
            <w:noWrap/>
          </w:tcPr>
          <w:p w14:paraId="7B7CF6DE" w14:textId="56FEF6BB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Հոռոմ</w:t>
            </w:r>
          </w:p>
        </w:tc>
        <w:tc>
          <w:tcPr>
            <w:tcW w:w="1972" w:type="dxa"/>
            <w:noWrap/>
          </w:tcPr>
          <w:p w14:paraId="0417AA7F" w14:textId="0E4C38FB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0.001</w:t>
            </w:r>
          </w:p>
        </w:tc>
      </w:tr>
      <w:tr w:rsidR="003D35F9" w:rsidRPr="00E1201B" w14:paraId="2E8DFF9A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3B1D5AD7" w14:textId="1D32AEE1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7423" w:type="dxa"/>
            <w:noWrap/>
          </w:tcPr>
          <w:p w14:paraId="7032C165" w14:textId="3C6BC255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Արթիկ</w:t>
            </w:r>
          </w:p>
        </w:tc>
        <w:tc>
          <w:tcPr>
            <w:tcW w:w="1972" w:type="dxa"/>
            <w:noWrap/>
          </w:tcPr>
          <w:p w14:paraId="663230FB" w14:textId="0D0B137E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0.006</w:t>
            </w:r>
          </w:p>
        </w:tc>
      </w:tr>
      <w:tr w:rsidR="003D35F9" w:rsidRPr="00E1201B" w14:paraId="190AAFAE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48CF0609" w14:textId="7CF78FBA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7423" w:type="dxa"/>
            <w:noWrap/>
          </w:tcPr>
          <w:p w14:paraId="49276C33" w14:textId="4051D34C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Մանթաշ</w:t>
            </w:r>
          </w:p>
        </w:tc>
        <w:tc>
          <w:tcPr>
            <w:tcW w:w="1972" w:type="dxa"/>
            <w:noWrap/>
          </w:tcPr>
          <w:p w14:paraId="086EADB5" w14:textId="1E23E6D9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0.005</w:t>
            </w:r>
          </w:p>
        </w:tc>
      </w:tr>
      <w:tr w:rsidR="003D35F9" w:rsidRPr="00E1201B" w14:paraId="32A9F5C4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426F87C3" w14:textId="625BDD4F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16</w:t>
            </w:r>
          </w:p>
        </w:tc>
        <w:tc>
          <w:tcPr>
            <w:tcW w:w="7423" w:type="dxa"/>
            <w:noWrap/>
          </w:tcPr>
          <w:p w14:paraId="4BB811D7" w14:textId="79460EAA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Շենիկ</w:t>
            </w:r>
          </w:p>
        </w:tc>
        <w:tc>
          <w:tcPr>
            <w:tcW w:w="1972" w:type="dxa"/>
            <w:noWrap/>
          </w:tcPr>
          <w:p w14:paraId="6F914250" w14:textId="0FAD9057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0.005</w:t>
            </w:r>
          </w:p>
        </w:tc>
      </w:tr>
      <w:tr w:rsidR="003D35F9" w:rsidRPr="00E1201B" w14:paraId="5101A8D8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07F89E8C" w14:textId="10870165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17</w:t>
            </w:r>
          </w:p>
        </w:tc>
        <w:tc>
          <w:tcPr>
            <w:tcW w:w="7423" w:type="dxa"/>
            <w:noWrap/>
          </w:tcPr>
          <w:p w14:paraId="67E70652" w14:textId="264D447A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Ոսկեթաս</w:t>
            </w:r>
          </w:p>
        </w:tc>
        <w:tc>
          <w:tcPr>
            <w:tcW w:w="1972" w:type="dxa"/>
            <w:noWrap/>
          </w:tcPr>
          <w:p w14:paraId="24EA711A" w14:textId="7D48CC6A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0.002</w:t>
            </w:r>
          </w:p>
        </w:tc>
      </w:tr>
      <w:tr w:rsidR="003D35F9" w:rsidRPr="00E1201B" w14:paraId="7BE9BB28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325176B4" w14:textId="6CD70560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18</w:t>
            </w:r>
          </w:p>
        </w:tc>
        <w:tc>
          <w:tcPr>
            <w:tcW w:w="7423" w:type="dxa"/>
            <w:noWrap/>
          </w:tcPr>
          <w:p w14:paraId="7A43A7B6" w14:textId="0FF63248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Զովասար</w:t>
            </w:r>
          </w:p>
        </w:tc>
        <w:tc>
          <w:tcPr>
            <w:tcW w:w="1972" w:type="dxa"/>
            <w:noWrap/>
          </w:tcPr>
          <w:p w14:paraId="1085E688" w14:textId="72F3B81D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0.001</w:t>
            </w:r>
          </w:p>
        </w:tc>
      </w:tr>
      <w:tr w:rsidR="003D35F9" w:rsidRPr="00E1201B" w14:paraId="71E4F706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3C9FAB91" w14:textId="2217F623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19</w:t>
            </w:r>
          </w:p>
        </w:tc>
        <w:tc>
          <w:tcPr>
            <w:tcW w:w="7423" w:type="dxa"/>
            <w:noWrap/>
          </w:tcPr>
          <w:p w14:paraId="5485ACFF" w14:textId="0C4A5045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Սառնաղբյուր</w:t>
            </w:r>
          </w:p>
        </w:tc>
        <w:tc>
          <w:tcPr>
            <w:tcW w:w="1972" w:type="dxa"/>
            <w:noWrap/>
          </w:tcPr>
          <w:p w14:paraId="274A8BE1" w14:textId="19F61959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0.001</w:t>
            </w:r>
          </w:p>
        </w:tc>
      </w:tr>
      <w:tr w:rsidR="003D35F9" w:rsidRPr="00E1201B" w14:paraId="2A42F326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0EFC7329" w14:textId="11371A3E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7423" w:type="dxa"/>
            <w:noWrap/>
          </w:tcPr>
          <w:p w14:paraId="05DAB2C8" w14:textId="09F664C3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Մարալիկ</w:t>
            </w:r>
          </w:p>
        </w:tc>
        <w:tc>
          <w:tcPr>
            <w:tcW w:w="1972" w:type="dxa"/>
            <w:noWrap/>
          </w:tcPr>
          <w:p w14:paraId="32094FB0" w14:textId="4C845512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0.003</w:t>
            </w:r>
          </w:p>
        </w:tc>
      </w:tr>
      <w:tr w:rsidR="003D35F9" w:rsidRPr="00E1201B" w14:paraId="1FC0070A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0A1230DA" w14:textId="0BC07147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21</w:t>
            </w:r>
          </w:p>
        </w:tc>
        <w:tc>
          <w:tcPr>
            <w:tcW w:w="7423" w:type="dxa"/>
            <w:noWrap/>
          </w:tcPr>
          <w:p w14:paraId="76E8C71A" w14:textId="70C66D2F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Հացաշեն</w:t>
            </w:r>
          </w:p>
        </w:tc>
        <w:tc>
          <w:tcPr>
            <w:tcW w:w="1972" w:type="dxa"/>
            <w:noWrap/>
          </w:tcPr>
          <w:p w14:paraId="5B2B1B38" w14:textId="07578D5A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0.001</w:t>
            </w:r>
          </w:p>
        </w:tc>
      </w:tr>
      <w:tr w:rsidR="003D35F9" w:rsidRPr="00E1201B" w14:paraId="3882DA98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25DF80F4" w14:textId="44D6711D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22</w:t>
            </w:r>
          </w:p>
        </w:tc>
        <w:tc>
          <w:tcPr>
            <w:tcW w:w="7423" w:type="dxa"/>
            <w:noWrap/>
          </w:tcPr>
          <w:p w14:paraId="0A62D474" w14:textId="71BE40F2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Մաստարա</w:t>
            </w:r>
          </w:p>
        </w:tc>
        <w:tc>
          <w:tcPr>
            <w:tcW w:w="1972" w:type="dxa"/>
            <w:noWrap/>
          </w:tcPr>
          <w:p w14:paraId="0C7D2861" w14:textId="2ACE74D5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0.003</w:t>
            </w:r>
          </w:p>
        </w:tc>
      </w:tr>
      <w:tr w:rsidR="003D35F9" w:rsidRPr="00E1201B" w14:paraId="27336D32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66033086" w14:textId="4D64DF07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23</w:t>
            </w:r>
          </w:p>
        </w:tc>
        <w:tc>
          <w:tcPr>
            <w:tcW w:w="7423" w:type="dxa"/>
            <w:noWrap/>
          </w:tcPr>
          <w:p w14:paraId="23698449" w14:textId="31CCEC9B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Վերին Թալին</w:t>
            </w:r>
          </w:p>
        </w:tc>
        <w:tc>
          <w:tcPr>
            <w:tcW w:w="1972" w:type="dxa"/>
            <w:noWrap/>
          </w:tcPr>
          <w:p w14:paraId="2204A4CF" w14:textId="1D9DC0B7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0.002</w:t>
            </w:r>
          </w:p>
        </w:tc>
      </w:tr>
      <w:tr w:rsidR="003D35F9" w:rsidRPr="00E1201B" w14:paraId="5CA63174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615A30CA" w14:textId="47F6EE1E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24</w:t>
            </w:r>
          </w:p>
        </w:tc>
        <w:tc>
          <w:tcPr>
            <w:tcW w:w="7423" w:type="dxa"/>
            <w:noWrap/>
          </w:tcPr>
          <w:p w14:paraId="5C0EAD7E" w14:textId="6719D33B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Վերին Թալին</w:t>
            </w:r>
          </w:p>
        </w:tc>
        <w:tc>
          <w:tcPr>
            <w:tcW w:w="1972" w:type="dxa"/>
            <w:noWrap/>
          </w:tcPr>
          <w:p w14:paraId="3A229B22" w14:textId="64C97292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0.001</w:t>
            </w:r>
          </w:p>
        </w:tc>
      </w:tr>
      <w:tr w:rsidR="003D35F9" w:rsidRPr="00E1201B" w14:paraId="5697DAFC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6F39805A" w14:textId="1F3D39B6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7423" w:type="dxa"/>
            <w:noWrap/>
          </w:tcPr>
          <w:p w14:paraId="0BFDE5C0" w14:textId="0ADBB976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Աշնակ 2</w:t>
            </w:r>
          </w:p>
        </w:tc>
        <w:tc>
          <w:tcPr>
            <w:tcW w:w="1972" w:type="dxa"/>
            <w:noWrap/>
          </w:tcPr>
          <w:p w14:paraId="26639D57" w14:textId="2A669C24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0.001</w:t>
            </w:r>
          </w:p>
        </w:tc>
      </w:tr>
      <w:tr w:rsidR="003D35F9" w:rsidRPr="00E1201B" w14:paraId="517199B9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144C1709" w14:textId="3D80D45D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26</w:t>
            </w:r>
          </w:p>
        </w:tc>
        <w:tc>
          <w:tcPr>
            <w:tcW w:w="7423" w:type="dxa"/>
            <w:noWrap/>
          </w:tcPr>
          <w:p w14:paraId="461C7A54" w14:textId="125FD1F9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Շղարշիկ</w:t>
            </w:r>
          </w:p>
        </w:tc>
        <w:tc>
          <w:tcPr>
            <w:tcW w:w="1972" w:type="dxa"/>
            <w:noWrap/>
          </w:tcPr>
          <w:p w14:paraId="4D8DBBFC" w14:textId="0106FD4D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0.002</w:t>
            </w:r>
          </w:p>
        </w:tc>
      </w:tr>
      <w:tr w:rsidR="003D35F9" w:rsidRPr="00E1201B" w14:paraId="33C6FDF9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42290184" w14:textId="04301D29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27</w:t>
            </w:r>
          </w:p>
        </w:tc>
        <w:tc>
          <w:tcPr>
            <w:tcW w:w="7423" w:type="dxa"/>
            <w:noWrap/>
          </w:tcPr>
          <w:p w14:paraId="3A2BEDDC" w14:textId="44DB6B7D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Կոշ</w:t>
            </w:r>
          </w:p>
        </w:tc>
        <w:tc>
          <w:tcPr>
            <w:tcW w:w="1972" w:type="dxa"/>
            <w:noWrap/>
          </w:tcPr>
          <w:p w14:paraId="4250E0A5" w14:textId="30B76539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0.004</w:t>
            </w:r>
          </w:p>
        </w:tc>
      </w:tr>
      <w:tr w:rsidR="003D35F9" w:rsidRPr="00E1201B" w14:paraId="62A81557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0F82B22C" w14:textId="06B308E3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28</w:t>
            </w:r>
          </w:p>
        </w:tc>
        <w:tc>
          <w:tcPr>
            <w:tcW w:w="7423" w:type="dxa"/>
            <w:noWrap/>
          </w:tcPr>
          <w:p w14:paraId="23FA0559" w14:textId="1D68A364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Թալիշ</w:t>
            </w:r>
          </w:p>
        </w:tc>
        <w:tc>
          <w:tcPr>
            <w:tcW w:w="1972" w:type="dxa"/>
            <w:noWrap/>
          </w:tcPr>
          <w:p w14:paraId="49ABE61F" w14:textId="5250EC46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0.001</w:t>
            </w:r>
          </w:p>
        </w:tc>
      </w:tr>
      <w:tr w:rsidR="003D35F9" w:rsidRPr="00E1201B" w14:paraId="5B0B146C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19EFCC03" w14:textId="05851512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29</w:t>
            </w:r>
          </w:p>
        </w:tc>
        <w:tc>
          <w:tcPr>
            <w:tcW w:w="7423" w:type="dxa"/>
            <w:noWrap/>
          </w:tcPr>
          <w:p w14:paraId="1F723F59" w14:textId="5D860CA2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Ագարակ</w:t>
            </w:r>
          </w:p>
        </w:tc>
        <w:tc>
          <w:tcPr>
            <w:tcW w:w="1972" w:type="dxa"/>
            <w:noWrap/>
          </w:tcPr>
          <w:p w14:paraId="7CF4EBE8" w14:textId="7A9F8C6C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0.002</w:t>
            </w:r>
          </w:p>
        </w:tc>
      </w:tr>
      <w:tr w:rsidR="003D35F9" w:rsidRPr="00E1201B" w14:paraId="6F9DE6A3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36DBCB28" w14:textId="55DB08D0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7423" w:type="dxa"/>
            <w:noWrap/>
          </w:tcPr>
          <w:p w14:paraId="290D7DE5" w14:textId="4EEDFDE3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Ներքին Սասնաշեն</w:t>
            </w:r>
          </w:p>
        </w:tc>
        <w:tc>
          <w:tcPr>
            <w:tcW w:w="1972" w:type="dxa"/>
            <w:noWrap/>
          </w:tcPr>
          <w:p w14:paraId="05A39529" w14:textId="1B31BDA4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0.002</w:t>
            </w:r>
          </w:p>
        </w:tc>
      </w:tr>
      <w:tr w:rsidR="003D35F9" w:rsidRPr="00E1201B" w14:paraId="66E05650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4CD58E4B" w14:textId="5E44FDB0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31</w:t>
            </w:r>
          </w:p>
        </w:tc>
        <w:tc>
          <w:tcPr>
            <w:tcW w:w="7423" w:type="dxa"/>
            <w:noWrap/>
          </w:tcPr>
          <w:p w14:paraId="37C0C237" w14:textId="17C54339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Վերին Բազմաբերդ</w:t>
            </w:r>
          </w:p>
        </w:tc>
        <w:tc>
          <w:tcPr>
            <w:tcW w:w="1972" w:type="dxa"/>
            <w:noWrap/>
          </w:tcPr>
          <w:p w14:paraId="78E79231" w14:textId="05B0A5F8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0.004</w:t>
            </w:r>
          </w:p>
        </w:tc>
      </w:tr>
      <w:tr w:rsidR="003D35F9" w:rsidRPr="00E1201B" w14:paraId="01F3E3E0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3577CA28" w14:textId="64DBE0C6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32</w:t>
            </w:r>
          </w:p>
        </w:tc>
        <w:tc>
          <w:tcPr>
            <w:tcW w:w="7423" w:type="dxa"/>
            <w:noWrap/>
          </w:tcPr>
          <w:p w14:paraId="4F933D84" w14:textId="624B0948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Կաքավաձոր 2</w:t>
            </w:r>
          </w:p>
        </w:tc>
        <w:tc>
          <w:tcPr>
            <w:tcW w:w="1972" w:type="dxa"/>
            <w:noWrap/>
          </w:tcPr>
          <w:p w14:paraId="5EABDAC0" w14:textId="73B00AEF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0.003</w:t>
            </w:r>
          </w:p>
        </w:tc>
      </w:tr>
      <w:tr w:rsidR="003D35F9" w:rsidRPr="00E1201B" w14:paraId="632C9EE4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2CC615D4" w14:textId="43A075B9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33</w:t>
            </w:r>
          </w:p>
        </w:tc>
        <w:tc>
          <w:tcPr>
            <w:tcW w:w="7423" w:type="dxa"/>
            <w:noWrap/>
          </w:tcPr>
          <w:p w14:paraId="46402B40" w14:textId="7DD120A1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Դավթաշեն</w:t>
            </w:r>
          </w:p>
        </w:tc>
        <w:tc>
          <w:tcPr>
            <w:tcW w:w="1972" w:type="dxa"/>
            <w:noWrap/>
          </w:tcPr>
          <w:p w14:paraId="26C809CC" w14:textId="5ADDCC4E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0.003</w:t>
            </w:r>
          </w:p>
        </w:tc>
      </w:tr>
      <w:tr w:rsidR="003D35F9" w:rsidRPr="00E1201B" w14:paraId="32FDF90B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1C8CCC76" w14:textId="09F3A415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34</w:t>
            </w:r>
          </w:p>
        </w:tc>
        <w:tc>
          <w:tcPr>
            <w:tcW w:w="7423" w:type="dxa"/>
            <w:noWrap/>
          </w:tcPr>
          <w:p w14:paraId="608C9904" w14:textId="62EA61A4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Իրինդ</w:t>
            </w:r>
          </w:p>
        </w:tc>
        <w:tc>
          <w:tcPr>
            <w:tcW w:w="1972" w:type="dxa"/>
            <w:noWrap/>
          </w:tcPr>
          <w:p w14:paraId="0CD7199B" w14:textId="54B0AA44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0.002</w:t>
            </w:r>
          </w:p>
        </w:tc>
      </w:tr>
      <w:tr w:rsidR="003D35F9" w:rsidRPr="00E1201B" w14:paraId="01AC3D3B" w14:textId="77777777" w:rsidTr="00C17D14">
        <w:trPr>
          <w:trHeight w:val="300"/>
          <w:jc w:val="center"/>
        </w:trPr>
        <w:tc>
          <w:tcPr>
            <w:tcW w:w="607" w:type="dxa"/>
            <w:noWrap/>
          </w:tcPr>
          <w:p w14:paraId="56BECE50" w14:textId="47B5BE53" w:rsidR="003D35F9" w:rsidRPr="00E1201B" w:rsidRDefault="003D35F9" w:rsidP="00D20259">
            <w:pPr>
              <w:jc w:val="center"/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bCs/>
                <w:color w:val="000000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7423" w:type="dxa"/>
            <w:noWrap/>
          </w:tcPr>
          <w:p w14:paraId="70FDC853" w14:textId="22535158" w:rsidR="003D35F9" w:rsidRPr="00E1201B" w:rsidRDefault="003D35F9" w:rsidP="00D2025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Կաթնաղբյուր 1</w:t>
            </w:r>
          </w:p>
        </w:tc>
        <w:tc>
          <w:tcPr>
            <w:tcW w:w="1972" w:type="dxa"/>
            <w:noWrap/>
          </w:tcPr>
          <w:p w14:paraId="52FAFC41" w14:textId="7164699E" w:rsidR="003D35F9" w:rsidRPr="00E1201B" w:rsidRDefault="003D35F9" w:rsidP="00D20259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</w:pPr>
            <w:r w:rsidRPr="00E1201B">
              <w:rPr>
                <w:rFonts w:ascii="GHEA Grapalat" w:hAnsi="GHEA Grapalat" w:cs="Arial"/>
                <w:color w:val="000000"/>
                <w:sz w:val="24"/>
                <w:szCs w:val="24"/>
                <w:lang w:val="en-GB" w:eastAsia="en-GB"/>
              </w:rPr>
              <w:t>0.003</w:t>
            </w:r>
          </w:p>
        </w:tc>
      </w:tr>
    </w:tbl>
    <w:p w14:paraId="0A5989A5" w14:textId="5A5E35C9" w:rsidR="00B31E6B" w:rsidRPr="00A527B1" w:rsidRDefault="00713746" w:rsidP="00D20259">
      <w:pPr>
        <w:spacing w:after="0" w:line="240" w:lineRule="auto"/>
        <w:jc w:val="right"/>
        <w:rPr>
          <w:rFonts w:ascii="GHEA Grapalat" w:hAnsi="GHEA Grapalat"/>
        </w:rPr>
      </w:pPr>
      <w:r w:rsidRPr="00A527B1">
        <w:rPr>
          <w:rFonts w:ascii="GHEA Grapalat" w:hAnsi="GHEA Grapalat"/>
        </w:rPr>
        <w:t>»</w:t>
      </w:r>
    </w:p>
    <w:p w14:paraId="61567CF5" w14:textId="293843B2" w:rsidR="0035390D" w:rsidRDefault="00594C16" w:rsidP="00625773">
      <w:pPr>
        <w:pStyle w:val="ListParagraph"/>
        <w:numPr>
          <w:ilvl w:val="0"/>
          <w:numId w:val="34"/>
        </w:numPr>
        <w:spacing w:after="0" w:line="240" w:lineRule="auto"/>
        <w:ind w:left="0" w:firstLine="426"/>
        <w:jc w:val="both"/>
        <w:rPr>
          <w:rFonts w:ascii="GHEA Grapalat" w:eastAsia="Arial Unicode MS" w:hAnsi="GHEA Grapalat" w:cs="Arial"/>
          <w:sz w:val="24"/>
          <w:szCs w:val="24"/>
          <w:lang w:val="hy-AM"/>
        </w:rPr>
      </w:pPr>
      <w:r w:rsidRPr="00C17D14">
        <w:rPr>
          <w:rFonts w:ascii="GHEA Grapalat" w:hAnsi="GHEA Grapalat" w:cs="Sylfaen"/>
          <w:sz w:val="24"/>
          <w:szCs w:val="24"/>
          <w:lang w:val="hy-AM"/>
        </w:rPr>
        <w:t xml:space="preserve">Ջրաէկոհամակարգերի սանիտարական պահպանման տարածքներն առանձնացվել են աղբյուրների, լճերի և լճակների, ջրամբարների համար՝ ըստ ՀՀ կառավարության 2005 </w:t>
      </w:r>
      <w:r w:rsidR="00C17D14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թվականի</w:t>
      </w:r>
      <w:r w:rsidR="00C17D14" w:rsidRPr="00C17D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7D14">
        <w:rPr>
          <w:rFonts w:ascii="GHEA Grapalat" w:hAnsi="GHEA Grapalat" w:cs="Sylfaen"/>
          <w:sz w:val="24"/>
          <w:szCs w:val="24"/>
          <w:lang w:val="hy-AM"/>
        </w:rPr>
        <w:t xml:space="preserve">հունվարի 20-ի թիվ 64-Ն որոշմամբ սահմանված չափանիշների: </w:t>
      </w:r>
      <w:r w:rsidR="0035390D" w:rsidRPr="00C17D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Ախուրյանի ՋԿՏ-ում </w:t>
      </w:r>
      <w:r w:rsidR="0035390D" w:rsidRPr="00C17D14">
        <w:rPr>
          <w:rFonts w:ascii="GHEA Grapalat" w:hAnsi="GHEA Grapalat" w:cs="Sylfaen"/>
          <w:sz w:val="24"/>
          <w:szCs w:val="24"/>
          <w:lang w:val="hy-AM"/>
        </w:rPr>
        <w:t xml:space="preserve">ջրաէկոհամակարգերի սանիտարական պահպանման </w:t>
      </w:r>
      <w:r w:rsidR="0035390D" w:rsidRPr="00C17D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տարածքները սահմանվում են N 10 աղյուսակում:</w:t>
      </w:r>
      <w:r w:rsidR="0035390D" w:rsidRPr="00C17D14">
        <w:rPr>
          <w:rFonts w:ascii="GHEA Grapalat" w:eastAsia="Arial Unicode MS" w:hAnsi="GHEA Grapalat" w:cs="Arial"/>
          <w:sz w:val="24"/>
          <w:szCs w:val="24"/>
          <w:lang w:val="hy-AM"/>
        </w:rPr>
        <w:t xml:space="preserve"> </w:t>
      </w:r>
    </w:p>
    <w:p w14:paraId="137F8DCE" w14:textId="77777777" w:rsidR="004F3DBC" w:rsidRDefault="004F3DBC" w:rsidP="00D20259">
      <w:pPr>
        <w:pStyle w:val="ListParagraph"/>
        <w:spacing w:after="0" w:line="240" w:lineRule="auto"/>
        <w:ind w:left="0"/>
        <w:jc w:val="both"/>
        <w:rPr>
          <w:rFonts w:ascii="GHEA Grapalat" w:eastAsia="Arial Unicode MS" w:hAnsi="GHEA Grapalat" w:cs="Arial"/>
          <w:sz w:val="24"/>
          <w:szCs w:val="24"/>
          <w:lang w:val="hy-AM"/>
        </w:rPr>
      </w:pPr>
    </w:p>
    <w:p w14:paraId="18392E41" w14:textId="583F67D7" w:rsidR="004F3DBC" w:rsidRPr="004F3DBC" w:rsidRDefault="004F3DBC" w:rsidP="004F3DBC">
      <w:pPr>
        <w:pStyle w:val="ListParagraph"/>
        <w:spacing w:after="0" w:line="240" w:lineRule="auto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F3DB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Ախուրյանի ՋԿՏ-ում </w:t>
      </w:r>
      <w:r w:rsidRPr="004F3DBC">
        <w:rPr>
          <w:rFonts w:ascii="GHEA Grapalat" w:hAnsi="GHEA Grapalat" w:cs="Sylfaen"/>
          <w:b/>
          <w:sz w:val="24"/>
          <w:szCs w:val="24"/>
          <w:lang w:val="hy-AM"/>
        </w:rPr>
        <w:t>ջրաէկոհամակարգերի սանիտարական</w:t>
      </w:r>
    </w:p>
    <w:p w14:paraId="4C2FDBE8" w14:textId="64B03DCA" w:rsidR="004F3DBC" w:rsidRPr="004F3DBC" w:rsidRDefault="004F3DBC" w:rsidP="004F3DBC">
      <w:pPr>
        <w:pStyle w:val="ListParagraph"/>
        <w:spacing w:after="0" w:line="240" w:lineRule="auto"/>
        <w:ind w:left="0"/>
        <w:jc w:val="center"/>
        <w:rPr>
          <w:rFonts w:ascii="GHEA Grapalat" w:eastAsia="Arial Unicode MS" w:hAnsi="GHEA Grapalat" w:cs="Arial"/>
          <w:b/>
          <w:sz w:val="24"/>
          <w:szCs w:val="24"/>
          <w:lang w:val="hy-AM"/>
        </w:rPr>
      </w:pPr>
      <w:r w:rsidRPr="004F3DBC">
        <w:rPr>
          <w:rFonts w:ascii="GHEA Grapalat" w:hAnsi="GHEA Grapalat" w:cs="Sylfaen"/>
          <w:b/>
          <w:sz w:val="24"/>
          <w:szCs w:val="24"/>
          <w:lang w:val="hy-AM"/>
        </w:rPr>
        <w:t xml:space="preserve">պահպանման </w:t>
      </w:r>
      <w:r w:rsidRPr="004F3DB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տարածքները</w:t>
      </w:r>
    </w:p>
    <w:p w14:paraId="4E04A203" w14:textId="28218989" w:rsidR="0035390D" w:rsidRPr="00C17D14" w:rsidRDefault="0035390D" w:rsidP="00D20259">
      <w:pPr>
        <w:pStyle w:val="Caption"/>
        <w:spacing w:before="0" w:after="0" w:line="240" w:lineRule="auto"/>
        <w:jc w:val="right"/>
        <w:rPr>
          <w:rFonts w:ascii="GHEA Grapalat" w:eastAsia="Arial Unicode MS" w:hAnsi="GHEA Grapalat"/>
          <w:b w:val="0"/>
          <w:sz w:val="24"/>
          <w:szCs w:val="24"/>
        </w:rPr>
      </w:pPr>
      <w:proofErr w:type="spellStart"/>
      <w:r w:rsidRPr="00C17D14">
        <w:rPr>
          <w:rFonts w:ascii="GHEA Grapalat" w:hAnsi="GHEA Grapalat"/>
          <w:b w:val="0"/>
          <w:sz w:val="24"/>
          <w:szCs w:val="24"/>
        </w:rPr>
        <w:t>Աղյուսակ</w:t>
      </w:r>
      <w:proofErr w:type="spellEnd"/>
      <w:r w:rsidRPr="00C17D14">
        <w:rPr>
          <w:rFonts w:ascii="GHEA Grapalat" w:hAnsi="GHEA Grapalat"/>
          <w:b w:val="0"/>
          <w:sz w:val="24"/>
          <w:szCs w:val="24"/>
        </w:rPr>
        <w:t xml:space="preserve"> N 10</w:t>
      </w:r>
    </w:p>
    <w:tbl>
      <w:tblPr>
        <w:tblStyle w:val="TableGrid"/>
        <w:tblW w:w="4761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5200"/>
        <w:gridCol w:w="1908"/>
        <w:gridCol w:w="2816"/>
      </w:tblGrid>
      <w:tr w:rsidR="00594C16" w:rsidRPr="00C17D14" w14:paraId="51708CEA" w14:textId="77777777" w:rsidTr="00C17D14">
        <w:tc>
          <w:tcPr>
            <w:tcW w:w="5199" w:type="dxa"/>
            <w:vAlign w:val="center"/>
            <w:hideMark/>
          </w:tcPr>
          <w:p w14:paraId="24D0C2AE" w14:textId="77777777" w:rsidR="00594C16" w:rsidRPr="00C17D14" w:rsidRDefault="00594C16" w:rsidP="00D20259">
            <w:pPr>
              <w:pStyle w:val="StandardTable"/>
              <w:jc w:val="both"/>
              <w:rPr>
                <w:rFonts w:ascii="GHEA Grapalat" w:hAnsi="GHEA Grapalat" w:cs="Arial"/>
                <w:b/>
                <w:sz w:val="24"/>
              </w:rPr>
            </w:pPr>
            <w:proofErr w:type="spellStart"/>
            <w:r w:rsidRPr="00C17D14">
              <w:rPr>
                <w:rFonts w:ascii="GHEA Grapalat" w:hAnsi="GHEA Grapalat" w:cs="Arial"/>
                <w:b/>
                <w:iCs w:val="0"/>
                <w:sz w:val="24"/>
              </w:rPr>
              <w:t>Տեսակ</w:t>
            </w:r>
            <w:proofErr w:type="spellEnd"/>
          </w:p>
        </w:tc>
        <w:tc>
          <w:tcPr>
            <w:tcW w:w="1908" w:type="dxa"/>
            <w:vAlign w:val="center"/>
          </w:tcPr>
          <w:p w14:paraId="77C96327" w14:textId="77777777" w:rsidR="00594C16" w:rsidRPr="00C17D14" w:rsidRDefault="00594C16" w:rsidP="00D20259">
            <w:pPr>
              <w:pStyle w:val="StandardTable"/>
              <w:jc w:val="center"/>
              <w:rPr>
                <w:rFonts w:ascii="GHEA Grapalat" w:hAnsi="GHEA Grapalat" w:cs="Arial"/>
                <w:b/>
                <w:sz w:val="24"/>
              </w:rPr>
            </w:pPr>
            <w:proofErr w:type="spellStart"/>
            <w:r w:rsidRPr="00C17D14">
              <w:rPr>
                <w:rFonts w:ascii="GHEA Grapalat" w:hAnsi="GHEA Grapalat" w:cs="Arial"/>
                <w:b/>
                <w:iCs w:val="0"/>
                <w:sz w:val="24"/>
              </w:rPr>
              <w:t>Քանակ</w:t>
            </w:r>
            <w:proofErr w:type="spellEnd"/>
          </w:p>
        </w:tc>
        <w:tc>
          <w:tcPr>
            <w:tcW w:w="2816" w:type="dxa"/>
            <w:vAlign w:val="center"/>
          </w:tcPr>
          <w:p w14:paraId="03EDB620" w14:textId="77777777" w:rsidR="00594C16" w:rsidRPr="00C17D14" w:rsidRDefault="00594C16" w:rsidP="00D20259">
            <w:pPr>
              <w:pStyle w:val="StandardTable"/>
              <w:jc w:val="center"/>
              <w:rPr>
                <w:rFonts w:ascii="GHEA Grapalat" w:hAnsi="GHEA Grapalat" w:cs="Arial"/>
                <w:b/>
                <w:sz w:val="24"/>
              </w:rPr>
            </w:pPr>
            <w:proofErr w:type="spellStart"/>
            <w:r w:rsidRPr="00C17D14">
              <w:rPr>
                <w:rFonts w:ascii="GHEA Grapalat" w:hAnsi="GHEA Grapalat" w:cs="Arial"/>
                <w:b/>
                <w:iCs w:val="0"/>
                <w:sz w:val="24"/>
              </w:rPr>
              <w:t>Մակերես</w:t>
            </w:r>
            <w:proofErr w:type="spellEnd"/>
            <w:r w:rsidRPr="00C17D14">
              <w:rPr>
                <w:rFonts w:ascii="GHEA Grapalat" w:hAnsi="GHEA Grapalat" w:cs="Arial"/>
                <w:b/>
                <w:iCs w:val="0"/>
                <w:sz w:val="24"/>
              </w:rPr>
              <w:t>, կմ</w:t>
            </w:r>
            <w:r w:rsidRPr="00C17D14">
              <w:rPr>
                <w:rFonts w:ascii="GHEA Grapalat" w:hAnsi="GHEA Grapalat" w:cs="Arial"/>
                <w:b/>
                <w:iCs w:val="0"/>
                <w:sz w:val="24"/>
                <w:vertAlign w:val="superscript"/>
              </w:rPr>
              <w:t>2</w:t>
            </w:r>
          </w:p>
        </w:tc>
      </w:tr>
      <w:tr w:rsidR="00594C16" w:rsidRPr="00C17D14" w14:paraId="75044F38" w14:textId="77777777" w:rsidTr="00C17D14">
        <w:trPr>
          <w:trHeight w:val="140"/>
        </w:trPr>
        <w:tc>
          <w:tcPr>
            <w:tcW w:w="5199" w:type="dxa"/>
            <w:vAlign w:val="center"/>
            <w:hideMark/>
          </w:tcPr>
          <w:p w14:paraId="65DADC0D" w14:textId="77777777" w:rsidR="00594C16" w:rsidRPr="00C17D14" w:rsidRDefault="00594C16" w:rsidP="00D20259">
            <w:pPr>
              <w:pStyle w:val="StandardTable"/>
              <w:rPr>
                <w:rFonts w:ascii="GHEA Grapalat" w:hAnsi="GHEA Grapalat" w:cs="Arial"/>
                <w:sz w:val="24"/>
                <w:lang w:val="de-AT"/>
              </w:rPr>
            </w:pPr>
            <w:r w:rsidRPr="00C17D14">
              <w:rPr>
                <w:rFonts w:ascii="GHEA Grapalat" w:hAnsi="GHEA Grapalat"/>
                <w:sz w:val="24"/>
                <w:lang w:val="hy-AM"/>
              </w:rPr>
              <w:t>Խ</w:t>
            </w:r>
            <w:proofErr w:type="spellStart"/>
            <w:r w:rsidRPr="00C17D14">
              <w:rPr>
                <w:rFonts w:ascii="GHEA Grapalat" w:hAnsi="GHEA Grapalat"/>
                <w:sz w:val="24"/>
              </w:rPr>
              <w:t>մելու</w:t>
            </w:r>
            <w:proofErr w:type="spellEnd"/>
            <w:r w:rsidRPr="00C17D1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17D14">
              <w:rPr>
                <w:rFonts w:ascii="GHEA Grapalat" w:hAnsi="GHEA Grapalat"/>
                <w:sz w:val="24"/>
              </w:rPr>
              <w:t>ջրի</w:t>
            </w:r>
            <w:proofErr w:type="spellEnd"/>
            <w:r w:rsidRPr="00C17D14">
              <w:rPr>
                <w:rFonts w:ascii="GHEA Grapalat" w:hAnsi="GHEA Grapalat"/>
                <w:sz w:val="24"/>
              </w:rPr>
              <w:t xml:space="preserve"> </w:t>
            </w:r>
            <w:r w:rsidRPr="00C17D14">
              <w:rPr>
                <w:rFonts w:ascii="GHEA Grapalat" w:hAnsi="GHEA Grapalat"/>
                <w:sz w:val="24"/>
                <w:lang w:val="hy-AM"/>
              </w:rPr>
              <w:t>համար մատակարարվող</w:t>
            </w:r>
            <w:r w:rsidRPr="00C17D14">
              <w:rPr>
                <w:rFonts w:ascii="GHEA Grapalat" w:hAnsi="GHEA Grapalat" w:cs="Arial"/>
                <w:iCs w:val="0"/>
                <w:sz w:val="24"/>
                <w:lang w:val="de-AT"/>
              </w:rPr>
              <w:t xml:space="preserve"> </w:t>
            </w:r>
            <w:r w:rsidRPr="00C17D14">
              <w:rPr>
                <w:rFonts w:ascii="GHEA Grapalat" w:hAnsi="GHEA Grapalat" w:cs="Arial"/>
                <w:iCs w:val="0"/>
                <w:sz w:val="24"/>
                <w:lang w:val="hy-AM"/>
              </w:rPr>
              <w:t>ա</w:t>
            </w:r>
            <w:r w:rsidRPr="00C17D14">
              <w:rPr>
                <w:rFonts w:ascii="GHEA Grapalat" w:hAnsi="GHEA Grapalat" w:cs="Arial"/>
                <w:iCs w:val="0"/>
                <w:sz w:val="24"/>
                <w:lang w:val="de-AT"/>
              </w:rPr>
              <w:t>ղբյուրներ</w:t>
            </w:r>
          </w:p>
        </w:tc>
        <w:tc>
          <w:tcPr>
            <w:tcW w:w="1908" w:type="dxa"/>
            <w:vAlign w:val="center"/>
          </w:tcPr>
          <w:p w14:paraId="1838BFE8" w14:textId="77777777" w:rsidR="00594C16" w:rsidRPr="00C17D14" w:rsidRDefault="00594C16" w:rsidP="00D20259">
            <w:pPr>
              <w:pStyle w:val="StandardTable"/>
              <w:jc w:val="center"/>
              <w:rPr>
                <w:rFonts w:ascii="GHEA Grapalat" w:hAnsi="GHEA Grapalat" w:cs="Arial"/>
                <w:sz w:val="24"/>
              </w:rPr>
            </w:pPr>
            <w:r w:rsidRPr="00C17D14">
              <w:rPr>
                <w:rFonts w:ascii="GHEA Grapalat" w:hAnsi="GHEA Grapalat" w:cs="Arial"/>
                <w:sz w:val="24"/>
                <w:lang w:eastAsia="en-GB"/>
              </w:rPr>
              <w:t>49</w:t>
            </w:r>
          </w:p>
        </w:tc>
        <w:tc>
          <w:tcPr>
            <w:tcW w:w="2816" w:type="dxa"/>
            <w:vAlign w:val="center"/>
          </w:tcPr>
          <w:p w14:paraId="5426F14F" w14:textId="77777777" w:rsidR="00594C16" w:rsidRPr="00C17D14" w:rsidRDefault="00594C16" w:rsidP="00D20259">
            <w:pPr>
              <w:pStyle w:val="StandardTable"/>
              <w:jc w:val="center"/>
              <w:rPr>
                <w:rFonts w:ascii="GHEA Grapalat" w:hAnsi="GHEA Grapalat" w:cs="Arial"/>
                <w:sz w:val="24"/>
              </w:rPr>
            </w:pPr>
            <w:r w:rsidRPr="00C17D14">
              <w:rPr>
                <w:rFonts w:ascii="GHEA Grapalat" w:hAnsi="GHEA Grapalat" w:cs="Arial"/>
                <w:sz w:val="24"/>
                <w:lang w:eastAsia="en-GB"/>
              </w:rPr>
              <w:t>1.25</w:t>
            </w:r>
          </w:p>
        </w:tc>
      </w:tr>
      <w:tr w:rsidR="00594C16" w:rsidRPr="00C17D14" w14:paraId="3CA0713A" w14:textId="77777777" w:rsidTr="00C17D14">
        <w:trPr>
          <w:trHeight w:val="21"/>
        </w:trPr>
        <w:tc>
          <w:tcPr>
            <w:tcW w:w="5199" w:type="dxa"/>
            <w:vAlign w:val="center"/>
          </w:tcPr>
          <w:p w14:paraId="41600A49" w14:textId="77777777" w:rsidR="00594C16" w:rsidRPr="00C17D14" w:rsidRDefault="00594C16" w:rsidP="00D20259">
            <w:pPr>
              <w:pStyle w:val="StandardTable"/>
              <w:rPr>
                <w:rFonts w:ascii="GHEA Grapalat" w:hAnsi="GHEA Grapalat" w:cs="Arial"/>
                <w:iCs w:val="0"/>
                <w:sz w:val="24"/>
                <w:lang w:val="de-AT"/>
              </w:rPr>
            </w:pPr>
            <w:r w:rsidRPr="00C17D14">
              <w:rPr>
                <w:rFonts w:ascii="GHEA Grapalat" w:hAnsi="GHEA Grapalat"/>
                <w:sz w:val="24"/>
                <w:lang w:val="hy-AM"/>
              </w:rPr>
              <w:t>Աղբյուրներ</w:t>
            </w:r>
          </w:p>
        </w:tc>
        <w:tc>
          <w:tcPr>
            <w:tcW w:w="1908" w:type="dxa"/>
            <w:vAlign w:val="center"/>
          </w:tcPr>
          <w:p w14:paraId="1C775E93" w14:textId="77777777" w:rsidR="00594C16" w:rsidRPr="00C17D14" w:rsidRDefault="00594C16" w:rsidP="00D20259">
            <w:pPr>
              <w:pStyle w:val="StandardTable"/>
              <w:jc w:val="center"/>
              <w:rPr>
                <w:rFonts w:ascii="GHEA Grapalat" w:hAnsi="GHEA Grapalat" w:cs="Arial"/>
                <w:sz w:val="24"/>
              </w:rPr>
            </w:pPr>
            <w:r w:rsidRPr="00C17D14">
              <w:rPr>
                <w:rFonts w:ascii="GHEA Grapalat" w:hAnsi="GHEA Grapalat" w:cs="Arial"/>
                <w:sz w:val="24"/>
              </w:rPr>
              <w:t>249</w:t>
            </w:r>
          </w:p>
        </w:tc>
        <w:tc>
          <w:tcPr>
            <w:tcW w:w="2816" w:type="dxa"/>
            <w:vAlign w:val="center"/>
          </w:tcPr>
          <w:p w14:paraId="2A73EEE4" w14:textId="77777777" w:rsidR="00594C16" w:rsidRPr="00C17D14" w:rsidRDefault="00594C16" w:rsidP="00D20259">
            <w:pPr>
              <w:pStyle w:val="StandardTable"/>
              <w:jc w:val="center"/>
              <w:rPr>
                <w:rFonts w:ascii="GHEA Grapalat" w:hAnsi="GHEA Grapalat" w:cs="Arial"/>
                <w:sz w:val="24"/>
              </w:rPr>
            </w:pPr>
            <w:r w:rsidRPr="00C17D14">
              <w:rPr>
                <w:rFonts w:ascii="GHEA Grapalat" w:hAnsi="GHEA Grapalat" w:cs="Arial"/>
                <w:sz w:val="24"/>
              </w:rPr>
              <w:t>5.15</w:t>
            </w:r>
          </w:p>
        </w:tc>
      </w:tr>
      <w:tr w:rsidR="00594C16" w:rsidRPr="00C17D14" w14:paraId="206C20AF" w14:textId="77777777" w:rsidTr="00C17D14">
        <w:trPr>
          <w:trHeight w:val="21"/>
        </w:trPr>
        <w:tc>
          <w:tcPr>
            <w:tcW w:w="5199" w:type="dxa"/>
            <w:vAlign w:val="center"/>
          </w:tcPr>
          <w:p w14:paraId="72249416" w14:textId="77777777" w:rsidR="00594C16" w:rsidRPr="00C17D14" w:rsidRDefault="00594C16" w:rsidP="00D20259">
            <w:pPr>
              <w:pStyle w:val="StandardTable"/>
              <w:rPr>
                <w:rFonts w:ascii="GHEA Grapalat" w:hAnsi="GHEA Grapalat" w:cs="Arial"/>
                <w:iCs w:val="0"/>
                <w:sz w:val="24"/>
                <w:lang w:val="de-AT"/>
              </w:rPr>
            </w:pPr>
            <w:r w:rsidRPr="00C17D14">
              <w:rPr>
                <w:rFonts w:ascii="GHEA Grapalat" w:hAnsi="GHEA Grapalat"/>
                <w:sz w:val="24"/>
                <w:lang w:val="hy-AM"/>
              </w:rPr>
              <w:t>Լեռնային փոքր լճեր և լճակներ</w:t>
            </w:r>
          </w:p>
        </w:tc>
        <w:tc>
          <w:tcPr>
            <w:tcW w:w="1908" w:type="dxa"/>
            <w:vAlign w:val="center"/>
          </w:tcPr>
          <w:p w14:paraId="0051FDEB" w14:textId="77777777" w:rsidR="00594C16" w:rsidRPr="00C17D14" w:rsidRDefault="00594C16" w:rsidP="00D20259">
            <w:pPr>
              <w:pStyle w:val="StandardTable"/>
              <w:jc w:val="center"/>
              <w:rPr>
                <w:rFonts w:ascii="GHEA Grapalat" w:hAnsi="GHEA Grapalat" w:cs="Arial"/>
                <w:sz w:val="24"/>
              </w:rPr>
            </w:pPr>
            <w:r w:rsidRPr="00C17D14">
              <w:rPr>
                <w:rFonts w:ascii="GHEA Grapalat" w:hAnsi="GHEA Grapalat" w:cs="Arial"/>
                <w:sz w:val="24"/>
              </w:rPr>
              <w:t>15</w:t>
            </w:r>
          </w:p>
        </w:tc>
        <w:tc>
          <w:tcPr>
            <w:tcW w:w="2816" w:type="dxa"/>
            <w:vAlign w:val="center"/>
          </w:tcPr>
          <w:p w14:paraId="6486BF77" w14:textId="77777777" w:rsidR="00594C16" w:rsidRPr="00C17D14" w:rsidRDefault="00594C16" w:rsidP="00D20259">
            <w:pPr>
              <w:pStyle w:val="StandardTable"/>
              <w:jc w:val="center"/>
              <w:rPr>
                <w:rFonts w:ascii="GHEA Grapalat" w:hAnsi="GHEA Grapalat" w:cs="Arial"/>
                <w:sz w:val="24"/>
              </w:rPr>
            </w:pPr>
            <w:r w:rsidRPr="00C17D14">
              <w:rPr>
                <w:rFonts w:ascii="GHEA Grapalat" w:hAnsi="GHEA Grapalat" w:cs="Arial"/>
                <w:sz w:val="24"/>
              </w:rPr>
              <w:t>0.94</w:t>
            </w:r>
          </w:p>
        </w:tc>
      </w:tr>
      <w:tr w:rsidR="00594C16" w:rsidRPr="00C17D14" w14:paraId="14D4815B" w14:textId="77777777" w:rsidTr="00C17D14">
        <w:trPr>
          <w:trHeight w:val="21"/>
        </w:trPr>
        <w:tc>
          <w:tcPr>
            <w:tcW w:w="5199" w:type="dxa"/>
            <w:vAlign w:val="center"/>
          </w:tcPr>
          <w:p w14:paraId="6F2EA360" w14:textId="77777777" w:rsidR="00594C16" w:rsidRPr="00C17D14" w:rsidRDefault="00594C16" w:rsidP="00D20259">
            <w:pPr>
              <w:pStyle w:val="StandardTable"/>
              <w:rPr>
                <w:rFonts w:ascii="GHEA Grapalat" w:hAnsi="GHEA Grapalat" w:cs="Arial"/>
                <w:iCs w:val="0"/>
                <w:sz w:val="24"/>
                <w:lang w:val="de-AT"/>
              </w:rPr>
            </w:pPr>
            <w:r w:rsidRPr="00C17D14">
              <w:rPr>
                <w:rFonts w:ascii="GHEA Grapalat" w:hAnsi="GHEA Grapalat"/>
                <w:sz w:val="24"/>
                <w:lang w:val="hy-AM"/>
              </w:rPr>
              <w:t>Ջրամբարներ</w:t>
            </w:r>
          </w:p>
        </w:tc>
        <w:tc>
          <w:tcPr>
            <w:tcW w:w="1908" w:type="dxa"/>
            <w:vAlign w:val="center"/>
          </w:tcPr>
          <w:p w14:paraId="6B3E96DA" w14:textId="77777777" w:rsidR="00594C16" w:rsidRPr="00C17D14" w:rsidRDefault="00594C16" w:rsidP="00D20259">
            <w:pPr>
              <w:pStyle w:val="StandardTable"/>
              <w:jc w:val="center"/>
              <w:rPr>
                <w:rFonts w:ascii="GHEA Grapalat" w:hAnsi="GHEA Grapalat" w:cs="Arial"/>
                <w:sz w:val="24"/>
              </w:rPr>
            </w:pPr>
            <w:r w:rsidRPr="00C17D14">
              <w:rPr>
                <w:rFonts w:ascii="GHEA Grapalat" w:hAnsi="GHEA Grapalat" w:cs="Arial"/>
                <w:sz w:val="24"/>
              </w:rPr>
              <w:t>38</w:t>
            </w:r>
          </w:p>
        </w:tc>
        <w:tc>
          <w:tcPr>
            <w:tcW w:w="2816" w:type="dxa"/>
            <w:vAlign w:val="center"/>
          </w:tcPr>
          <w:p w14:paraId="5B2E287F" w14:textId="77777777" w:rsidR="00594C16" w:rsidRPr="00C17D14" w:rsidRDefault="00594C16" w:rsidP="00D20259">
            <w:pPr>
              <w:pStyle w:val="StandardTable"/>
              <w:jc w:val="center"/>
              <w:rPr>
                <w:rFonts w:ascii="GHEA Grapalat" w:hAnsi="GHEA Grapalat" w:cs="Arial"/>
                <w:sz w:val="24"/>
              </w:rPr>
            </w:pPr>
            <w:r w:rsidRPr="00C17D14">
              <w:rPr>
                <w:rFonts w:ascii="GHEA Grapalat" w:hAnsi="GHEA Grapalat" w:cs="Arial"/>
                <w:sz w:val="24"/>
              </w:rPr>
              <w:t>10.61</w:t>
            </w:r>
          </w:p>
        </w:tc>
      </w:tr>
    </w:tbl>
    <w:p w14:paraId="38641EB4" w14:textId="77777777" w:rsidR="00C17D14" w:rsidRDefault="00C17D14" w:rsidP="00D20259">
      <w:pPr>
        <w:spacing w:after="0" w:line="240" w:lineRule="auto"/>
        <w:jc w:val="both"/>
        <w:rPr>
          <w:rFonts w:ascii="GHEA Grapalat" w:hAnsi="GHEA Grapalat" w:cs="Arial"/>
          <w:lang w:eastAsia="ru-RU"/>
        </w:rPr>
      </w:pPr>
      <w:r>
        <w:rPr>
          <w:rFonts w:ascii="GHEA Grapalat" w:hAnsi="GHEA Grapalat" w:cs="Arial"/>
          <w:lang w:val="hy-AM" w:eastAsia="ru-RU"/>
        </w:rPr>
        <w:tab/>
      </w:r>
    </w:p>
    <w:p w14:paraId="60FD4A6F" w14:textId="77777777" w:rsidR="008404E3" w:rsidRPr="008404E3" w:rsidRDefault="008404E3" w:rsidP="00D20259">
      <w:pPr>
        <w:spacing w:after="0" w:line="240" w:lineRule="auto"/>
        <w:jc w:val="both"/>
        <w:rPr>
          <w:rFonts w:ascii="GHEA Grapalat" w:hAnsi="GHEA Grapalat" w:cs="Arial"/>
          <w:lang w:eastAsia="ru-RU"/>
        </w:rPr>
      </w:pPr>
    </w:p>
    <w:p w14:paraId="58F1A012" w14:textId="370E9B2D" w:rsidR="008404E3" w:rsidRPr="00BA2DBA" w:rsidRDefault="008404E3" w:rsidP="00D2025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bookmarkStart w:id="9" w:name="_Toc58278658"/>
      <w:r w:rsidRPr="00D0714B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VI. ՆԻՏՐԱՏՆԵՐԻ</w:t>
      </w:r>
      <w:r w:rsidRPr="00D0714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0714B">
        <w:rPr>
          <w:rFonts w:ascii="GHEA Grapalat" w:hAnsi="GHEA Grapalat" w:cs="Sylfaen"/>
          <w:b/>
          <w:sz w:val="24"/>
          <w:szCs w:val="24"/>
          <w:lang w:val="hy-AM"/>
        </w:rPr>
        <w:t>ՆԿԱՏՄԱՄԲ</w:t>
      </w:r>
      <w:r w:rsidRPr="00D0714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0714B">
        <w:rPr>
          <w:rFonts w:ascii="GHEA Grapalat" w:hAnsi="GHEA Grapalat" w:cs="Sylfaen"/>
          <w:b/>
          <w:sz w:val="24"/>
          <w:szCs w:val="24"/>
          <w:lang w:val="hy-AM"/>
        </w:rPr>
        <w:t>ԽՈՑԵԼԻ</w:t>
      </w:r>
      <w:r w:rsidRPr="00D0714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0714B">
        <w:rPr>
          <w:rFonts w:ascii="GHEA Grapalat" w:hAnsi="GHEA Grapalat" w:cs="Sylfaen"/>
          <w:b/>
          <w:sz w:val="24"/>
          <w:szCs w:val="24"/>
          <w:lang w:val="hy-AM"/>
        </w:rPr>
        <w:t>ՏԱՐԱԾՔՆԵՐ</w:t>
      </w:r>
      <w:bookmarkEnd w:id="9"/>
      <w:r w:rsidR="00BA2DBA">
        <w:rPr>
          <w:rFonts w:ascii="GHEA Grapalat" w:hAnsi="GHEA Grapalat" w:cs="Sylfaen"/>
          <w:b/>
          <w:sz w:val="24"/>
          <w:szCs w:val="24"/>
          <w:lang w:val="ru-RU"/>
        </w:rPr>
        <w:t>Ը</w:t>
      </w:r>
    </w:p>
    <w:p w14:paraId="1FDBCCC5" w14:textId="77777777" w:rsidR="00625773" w:rsidRDefault="00625773" w:rsidP="00625773">
      <w:pPr>
        <w:pStyle w:val="norm"/>
        <w:spacing w:line="240" w:lineRule="auto"/>
        <w:ind w:left="360" w:firstLine="0"/>
        <w:rPr>
          <w:rFonts w:ascii="GHEA Grapalat" w:eastAsiaTheme="minorHAnsi" w:hAnsi="GHEA Grapalat" w:cstheme="minorBidi"/>
          <w:noProof/>
          <w:sz w:val="24"/>
          <w:szCs w:val="24"/>
          <w:lang w:val="ru-RU" w:eastAsia="en-US"/>
        </w:rPr>
      </w:pPr>
    </w:p>
    <w:p w14:paraId="4896C6AD" w14:textId="7DE29AFB" w:rsidR="008404E3" w:rsidRPr="00625773" w:rsidRDefault="008404E3" w:rsidP="00625773">
      <w:pPr>
        <w:pStyle w:val="norm"/>
        <w:numPr>
          <w:ilvl w:val="0"/>
          <w:numId w:val="34"/>
        </w:numPr>
        <w:spacing w:line="240" w:lineRule="auto"/>
        <w:ind w:left="0" w:firstLine="709"/>
        <w:rPr>
          <w:rFonts w:ascii="GHEA Grapalat" w:hAnsi="GHEA Grapalat" w:cs="Arial"/>
          <w:sz w:val="24"/>
          <w:szCs w:val="24"/>
          <w:lang w:val="ru-RU" w:eastAsia="en-US"/>
        </w:rPr>
      </w:pPr>
      <w:r w:rsidRPr="00625773">
        <w:rPr>
          <w:rFonts w:ascii="GHEA Grapalat" w:hAnsi="GHEA Grapalat" w:cs="Arial"/>
          <w:sz w:val="24"/>
          <w:szCs w:val="24"/>
          <w:lang w:val="hy-AM" w:eastAsia="en-US"/>
        </w:rPr>
        <w:t>Նիտրատների նկատմամբ խոցելի տարածքները տարանջատվել են մակերևութային և ստորերկրյա ջրերում նիտրատի կոնցենտրացիայի հիման վրա: Տարա</w:t>
      </w:r>
      <w:proofErr w:type="spellStart"/>
      <w:r w:rsidRPr="00625773">
        <w:rPr>
          <w:rFonts w:ascii="GHEA Grapalat" w:hAnsi="GHEA Grapalat" w:cs="Arial"/>
          <w:sz w:val="24"/>
          <w:szCs w:val="24"/>
          <w:lang w:eastAsia="en-US"/>
        </w:rPr>
        <w:t>ծքների</w:t>
      </w:r>
      <w:proofErr w:type="spellEnd"/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625773">
        <w:rPr>
          <w:rFonts w:ascii="GHEA Grapalat" w:hAnsi="GHEA Grapalat" w:cs="Arial"/>
          <w:sz w:val="24"/>
          <w:szCs w:val="24"/>
          <w:lang w:eastAsia="en-US"/>
        </w:rPr>
        <w:t>որոշումը</w:t>
      </w:r>
      <w:proofErr w:type="spellEnd"/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625773">
        <w:rPr>
          <w:rFonts w:ascii="GHEA Grapalat" w:hAnsi="GHEA Grapalat" w:cs="Arial"/>
          <w:sz w:val="24"/>
          <w:szCs w:val="24"/>
          <w:lang w:eastAsia="en-US"/>
        </w:rPr>
        <w:t>կատարվել</w:t>
      </w:r>
      <w:proofErr w:type="spellEnd"/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r w:rsidRPr="00625773">
        <w:rPr>
          <w:rFonts w:ascii="GHEA Grapalat" w:hAnsi="GHEA Grapalat" w:cs="Arial"/>
          <w:sz w:val="24"/>
          <w:szCs w:val="24"/>
          <w:lang w:eastAsia="en-US"/>
        </w:rPr>
        <w:t>է</w:t>
      </w:r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625773">
        <w:rPr>
          <w:rFonts w:ascii="GHEA Grapalat" w:hAnsi="GHEA Grapalat" w:cs="Arial"/>
          <w:sz w:val="24"/>
          <w:szCs w:val="24"/>
          <w:lang w:eastAsia="en-US"/>
        </w:rPr>
        <w:t>հիմք</w:t>
      </w:r>
      <w:proofErr w:type="spellEnd"/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625773">
        <w:rPr>
          <w:rFonts w:ascii="GHEA Grapalat" w:hAnsi="GHEA Grapalat" w:cs="Arial"/>
          <w:sz w:val="24"/>
          <w:szCs w:val="24"/>
          <w:lang w:eastAsia="en-US"/>
        </w:rPr>
        <w:t>ընդունելով</w:t>
      </w:r>
      <w:proofErr w:type="spellEnd"/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625773">
        <w:rPr>
          <w:rFonts w:ascii="GHEA Grapalat" w:hAnsi="GHEA Grapalat" w:cs="Arial"/>
          <w:sz w:val="24"/>
          <w:szCs w:val="24"/>
          <w:lang w:eastAsia="en-US"/>
        </w:rPr>
        <w:t>մակերևութային</w:t>
      </w:r>
      <w:proofErr w:type="spellEnd"/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r w:rsidRPr="00625773">
        <w:rPr>
          <w:rFonts w:ascii="GHEA Grapalat" w:hAnsi="GHEA Grapalat" w:cs="Arial"/>
          <w:sz w:val="24"/>
          <w:szCs w:val="24"/>
          <w:lang w:eastAsia="en-US"/>
        </w:rPr>
        <w:t>և</w:t>
      </w:r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625773">
        <w:rPr>
          <w:rFonts w:ascii="GHEA Grapalat" w:hAnsi="GHEA Grapalat" w:cs="Arial"/>
          <w:sz w:val="24"/>
          <w:szCs w:val="24"/>
          <w:lang w:eastAsia="en-US"/>
        </w:rPr>
        <w:t>ստորերկրյա</w:t>
      </w:r>
      <w:proofErr w:type="spellEnd"/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625773">
        <w:rPr>
          <w:rFonts w:ascii="GHEA Grapalat" w:hAnsi="GHEA Grapalat" w:cs="Arial"/>
          <w:sz w:val="24"/>
          <w:szCs w:val="24"/>
          <w:lang w:eastAsia="en-US"/>
        </w:rPr>
        <w:t>ջրերի</w:t>
      </w:r>
      <w:proofErr w:type="spellEnd"/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625773">
        <w:rPr>
          <w:rFonts w:ascii="GHEA Grapalat" w:hAnsi="GHEA Grapalat" w:cs="Arial"/>
          <w:sz w:val="24"/>
          <w:szCs w:val="24"/>
          <w:lang w:eastAsia="en-US"/>
        </w:rPr>
        <w:t>որակի</w:t>
      </w:r>
      <w:proofErr w:type="spellEnd"/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625773">
        <w:rPr>
          <w:rFonts w:ascii="GHEA Grapalat" w:hAnsi="GHEA Grapalat" w:cs="Arial"/>
          <w:sz w:val="24"/>
          <w:szCs w:val="24"/>
          <w:lang w:eastAsia="en-US"/>
        </w:rPr>
        <w:t>մոնիթորինգի</w:t>
      </w:r>
      <w:proofErr w:type="spellEnd"/>
      <w:r w:rsidRPr="00625773">
        <w:rPr>
          <w:rFonts w:ascii="GHEA Grapalat" w:hAnsi="GHEA Grapalat" w:cs="Arial"/>
          <w:sz w:val="24"/>
          <w:szCs w:val="24"/>
          <w:lang w:eastAsia="en-US"/>
        </w:rPr>
        <w:t>՝</w:t>
      </w:r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625773">
        <w:rPr>
          <w:rFonts w:ascii="GHEA Grapalat" w:hAnsi="GHEA Grapalat" w:cs="Arial"/>
          <w:sz w:val="24"/>
          <w:szCs w:val="24"/>
          <w:lang w:eastAsia="en-US"/>
        </w:rPr>
        <w:t>մասնավորապես</w:t>
      </w:r>
      <w:proofErr w:type="spellEnd"/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625773">
        <w:rPr>
          <w:rFonts w:ascii="GHEA Grapalat" w:hAnsi="GHEA Grapalat" w:cs="Arial"/>
          <w:sz w:val="24"/>
          <w:szCs w:val="24"/>
          <w:lang w:eastAsia="en-US"/>
        </w:rPr>
        <w:t>նիտրատի</w:t>
      </w:r>
      <w:proofErr w:type="spellEnd"/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625773">
        <w:rPr>
          <w:rFonts w:ascii="GHEA Grapalat" w:hAnsi="GHEA Grapalat" w:cs="Arial"/>
          <w:sz w:val="24"/>
          <w:szCs w:val="24"/>
          <w:lang w:eastAsia="en-US"/>
        </w:rPr>
        <w:t>կոնցենտրացիայի</w:t>
      </w:r>
      <w:proofErr w:type="spellEnd"/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625773">
        <w:rPr>
          <w:rFonts w:ascii="GHEA Grapalat" w:hAnsi="GHEA Grapalat" w:cs="Arial"/>
          <w:sz w:val="24"/>
          <w:szCs w:val="24"/>
          <w:lang w:eastAsia="en-US"/>
        </w:rPr>
        <w:t>արժեքները</w:t>
      </w:r>
      <w:proofErr w:type="spellEnd"/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r w:rsidRPr="00625773">
        <w:rPr>
          <w:rFonts w:ascii="GHEA Grapalat" w:hAnsi="GHEA Grapalat" w:cs="Arial"/>
          <w:sz w:val="24"/>
          <w:szCs w:val="24"/>
          <w:lang w:eastAsia="en-US"/>
        </w:rPr>
        <w:t>և</w:t>
      </w:r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625773">
        <w:rPr>
          <w:rFonts w:ascii="GHEA Grapalat" w:hAnsi="GHEA Grapalat" w:cs="Arial"/>
          <w:sz w:val="24"/>
          <w:szCs w:val="24"/>
          <w:lang w:eastAsia="en-US"/>
        </w:rPr>
        <w:t>ՀՀ</w:t>
      </w:r>
      <w:proofErr w:type="spellEnd"/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625773">
        <w:rPr>
          <w:rFonts w:ascii="GHEA Grapalat" w:hAnsi="GHEA Grapalat" w:cs="Arial"/>
          <w:sz w:val="24"/>
          <w:szCs w:val="24"/>
          <w:lang w:eastAsia="en-US"/>
        </w:rPr>
        <w:t>օրենսդրությունը</w:t>
      </w:r>
      <w:proofErr w:type="spellEnd"/>
      <w:r w:rsidRPr="00625773">
        <w:rPr>
          <w:rFonts w:ascii="GHEA Grapalat" w:hAnsi="GHEA Grapalat" w:cs="Arial"/>
          <w:sz w:val="24"/>
          <w:szCs w:val="24"/>
          <w:lang w:val="ru-RU" w:eastAsia="en-US"/>
        </w:rPr>
        <w:t xml:space="preserve">: </w:t>
      </w:r>
    </w:p>
    <w:p w14:paraId="5B50C984" w14:textId="56F88FAB" w:rsidR="008404E3" w:rsidRDefault="00247166" w:rsidP="0003157F">
      <w:pPr>
        <w:pStyle w:val="norm"/>
        <w:numPr>
          <w:ilvl w:val="0"/>
          <w:numId w:val="35"/>
        </w:numPr>
        <w:spacing w:line="240" w:lineRule="auto"/>
        <w:rPr>
          <w:rFonts w:ascii="GHEA Grapalat" w:hAnsi="GHEA Grapalat" w:cs="Arial"/>
          <w:sz w:val="24"/>
          <w:szCs w:val="24"/>
          <w:lang w:val="ru-RU" w:eastAsia="en-US"/>
        </w:rPr>
      </w:pPr>
      <w:proofErr w:type="spellStart"/>
      <w:r>
        <w:rPr>
          <w:rFonts w:ascii="GHEA Grapalat" w:hAnsi="GHEA Grapalat" w:cs="Arial"/>
          <w:sz w:val="24"/>
          <w:szCs w:val="24"/>
          <w:lang w:eastAsia="en-US"/>
        </w:rPr>
        <w:t>Համաձայն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eastAsia="en-US"/>
        </w:rPr>
        <w:t>ՀՀ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eastAsia="en-US"/>
        </w:rPr>
        <w:t>կառավարության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2011 </w:t>
      </w:r>
      <w:r>
        <w:rPr>
          <w:rFonts w:ascii="GHEA Grapalat" w:hAnsi="GHEA Grapalat" w:cs="Arial"/>
          <w:sz w:val="24"/>
          <w:szCs w:val="24"/>
          <w:lang w:eastAsia="en-US"/>
        </w:rPr>
        <w:t>թ</w:t>
      </w:r>
      <w:r>
        <w:rPr>
          <w:rFonts w:ascii="GHEA Grapalat" w:hAnsi="GHEA Grapalat" w:cs="Arial"/>
          <w:sz w:val="24"/>
          <w:szCs w:val="24"/>
          <w:lang w:val="ru-RU" w:eastAsia="en-US"/>
        </w:rPr>
        <w:t>վականի</w:t>
      </w:r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հունվարի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27-</w:t>
      </w:r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ի</w:t>
      </w:r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N</w:t>
      </w:r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75-</w:t>
      </w:r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Ն</w:t>
      </w:r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որոշման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նիտրատների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կոնցենտրացիայի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արժեքները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դասակարգվում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են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5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դասի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: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Շրջակա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միջավայրի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վրա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ազդեցության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ռիսկը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դիտարկվում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է</w:t>
      </w:r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այն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դեպքում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,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երբ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նիտրատների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կոնցենտրացիան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բարձր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է</w:t>
      </w:r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երկրորդ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դասի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սահմանային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շեմի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արժեքից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(11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մգ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/ </w:t>
      </w:r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լ</w:t>
      </w:r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>, «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լավ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» </w:t>
      </w:r>
      <w:proofErr w:type="spellStart"/>
      <w:r w:rsidR="008404E3" w:rsidRPr="008404E3">
        <w:rPr>
          <w:rFonts w:ascii="GHEA Grapalat" w:hAnsi="GHEA Grapalat" w:cs="Arial"/>
          <w:sz w:val="24"/>
          <w:szCs w:val="24"/>
          <w:lang w:eastAsia="en-US"/>
        </w:rPr>
        <w:t>որակ</w:t>
      </w:r>
      <w:proofErr w:type="spellEnd"/>
      <w:r w:rsidR="008404E3" w:rsidRPr="0003157F">
        <w:rPr>
          <w:rFonts w:ascii="GHEA Grapalat" w:hAnsi="GHEA Grapalat" w:cs="Arial"/>
          <w:sz w:val="24"/>
          <w:szCs w:val="24"/>
          <w:lang w:val="ru-RU" w:eastAsia="en-US"/>
        </w:rPr>
        <w:t>):</w:t>
      </w:r>
    </w:p>
    <w:p w14:paraId="454FB1A8" w14:textId="293352AC" w:rsidR="008404E3" w:rsidRPr="0003157F" w:rsidRDefault="008404E3" w:rsidP="0003157F">
      <w:pPr>
        <w:pStyle w:val="norm"/>
        <w:numPr>
          <w:ilvl w:val="0"/>
          <w:numId w:val="35"/>
        </w:numPr>
        <w:spacing w:line="240" w:lineRule="auto"/>
        <w:rPr>
          <w:rFonts w:ascii="GHEA Grapalat" w:hAnsi="GHEA Grapalat" w:cs="Arial"/>
          <w:sz w:val="24"/>
          <w:szCs w:val="24"/>
          <w:lang w:val="ru-RU" w:eastAsia="en-US"/>
        </w:rPr>
      </w:pP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Համաձայն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մակերևութային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ջրերի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որակի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մոնիթորինգի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տվյալների</w:t>
      </w:r>
      <w:proofErr w:type="spellEnd"/>
      <w:r w:rsidRPr="0003157F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երկրորդ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դասի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սահմանային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շեմի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արժեքը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գերազանցվում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r w:rsidRPr="0003157F">
        <w:rPr>
          <w:rFonts w:ascii="GHEA Grapalat" w:hAnsi="GHEA Grapalat" w:cs="Arial"/>
          <w:sz w:val="24"/>
          <w:szCs w:val="24"/>
          <w:lang w:eastAsia="en-US"/>
        </w:rPr>
        <w:t>է</w:t>
      </w:r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Մեծամոր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,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Կարկաչուն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r w:rsidRPr="0003157F">
        <w:rPr>
          <w:rFonts w:ascii="GHEA Grapalat" w:hAnsi="GHEA Grapalat" w:cs="Arial"/>
          <w:sz w:val="24"/>
          <w:szCs w:val="24"/>
          <w:lang w:eastAsia="en-US"/>
        </w:rPr>
        <w:t>և</w:t>
      </w:r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Ախուրյան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գետերի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ջրի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որակի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4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դիտակետում</w:t>
      </w:r>
      <w:proofErr w:type="spellEnd"/>
      <w:r w:rsidR="00247166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r w:rsidR="00247166" w:rsidRPr="0003157F">
        <w:rPr>
          <w:rFonts w:ascii="GHEA Grapalat" w:hAnsi="GHEA Grapalat" w:cs="Arial"/>
          <w:sz w:val="24"/>
          <w:szCs w:val="24"/>
          <w:lang w:eastAsia="en-US"/>
        </w:rPr>
        <w:t>և</w:t>
      </w:r>
      <w:r w:rsidR="00247166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247166" w:rsidRPr="0003157F">
        <w:rPr>
          <w:rFonts w:ascii="GHEA Grapalat" w:hAnsi="GHEA Grapalat" w:cs="Arial"/>
          <w:sz w:val="24"/>
          <w:szCs w:val="24"/>
          <w:lang w:eastAsia="en-US"/>
        </w:rPr>
        <w:t>նիտրատների</w:t>
      </w:r>
      <w:proofErr w:type="spellEnd"/>
      <w:r w:rsidR="00247166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247166" w:rsidRPr="0003157F">
        <w:rPr>
          <w:rFonts w:ascii="GHEA Grapalat" w:hAnsi="GHEA Grapalat" w:cs="Arial"/>
          <w:sz w:val="24"/>
          <w:szCs w:val="24"/>
          <w:lang w:eastAsia="en-US"/>
        </w:rPr>
        <w:t>նկատմամբ</w:t>
      </w:r>
      <w:proofErr w:type="spellEnd"/>
      <w:r w:rsidR="00247166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247166" w:rsidRPr="0003157F">
        <w:rPr>
          <w:rFonts w:ascii="GHEA Grapalat" w:hAnsi="GHEA Grapalat" w:cs="Arial"/>
          <w:sz w:val="24"/>
          <w:szCs w:val="24"/>
          <w:lang w:eastAsia="en-US"/>
        </w:rPr>
        <w:t>խոցելի</w:t>
      </w:r>
      <w:proofErr w:type="spellEnd"/>
      <w:r w:rsidR="00247166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247166" w:rsidRPr="0003157F">
        <w:rPr>
          <w:rFonts w:ascii="GHEA Grapalat" w:hAnsi="GHEA Grapalat" w:cs="Arial"/>
          <w:sz w:val="24"/>
          <w:szCs w:val="24"/>
          <w:lang w:eastAsia="en-US"/>
        </w:rPr>
        <w:t>տարածքները</w:t>
      </w:r>
      <w:proofErr w:type="spellEnd"/>
      <w:r w:rsidR="00247166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247166" w:rsidRPr="0003157F">
        <w:rPr>
          <w:rFonts w:ascii="GHEA Grapalat" w:hAnsi="GHEA Grapalat" w:cs="Arial"/>
          <w:sz w:val="24"/>
          <w:szCs w:val="24"/>
          <w:lang w:eastAsia="en-US"/>
        </w:rPr>
        <w:t>բերված</w:t>
      </w:r>
      <w:proofErr w:type="spellEnd"/>
      <w:r w:rsidR="00247166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="00247166" w:rsidRPr="0003157F">
        <w:rPr>
          <w:rFonts w:ascii="GHEA Grapalat" w:hAnsi="GHEA Grapalat" w:cs="Arial"/>
          <w:sz w:val="24"/>
          <w:szCs w:val="24"/>
          <w:lang w:eastAsia="en-US"/>
        </w:rPr>
        <w:t>են</w:t>
      </w:r>
      <w:proofErr w:type="spellEnd"/>
      <w:r w:rsidR="00247166"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03157F">
        <w:rPr>
          <w:rFonts w:ascii="GHEA Grapalat" w:hAnsi="GHEA Grapalat" w:cs="Arial"/>
          <w:sz w:val="24"/>
          <w:szCs w:val="24"/>
          <w:lang w:eastAsia="en-US"/>
        </w:rPr>
        <w:t>Աղյուսակ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r w:rsidR="00247166" w:rsidRPr="0003157F">
        <w:rPr>
          <w:rFonts w:ascii="GHEA Grapalat" w:hAnsi="GHEA Grapalat" w:cs="Arial"/>
          <w:sz w:val="24"/>
          <w:szCs w:val="24"/>
          <w:lang w:val="ru-RU" w:eastAsia="en-US"/>
        </w:rPr>
        <w:t>11-</w:t>
      </w:r>
      <w:proofErr w:type="spellStart"/>
      <w:r w:rsidR="00247166" w:rsidRPr="0003157F">
        <w:rPr>
          <w:rFonts w:ascii="GHEA Grapalat" w:hAnsi="GHEA Grapalat" w:cs="Arial"/>
          <w:sz w:val="24"/>
          <w:szCs w:val="24"/>
          <w:lang w:eastAsia="en-US"/>
        </w:rPr>
        <w:t>ում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: </w:t>
      </w:r>
    </w:p>
    <w:p w14:paraId="6DD95B67" w14:textId="47ECAF04" w:rsidR="008404E3" w:rsidRPr="00D816CC" w:rsidRDefault="008404E3" w:rsidP="00D816CC">
      <w:pPr>
        <w:pStyle w:val="norm"/>
        <w:numPr>
          <w:ilvl w:val="0"/>
          <w:numId w:val="34"/>
        </w:numPr>
        <w:tabs>
          <w:tab w:val="left" w:pos="1134"/>
        </w:tabs>
        <w:spacing w:line="240" w:lineRule="auto"/>
        <w:ind w:left="0" w:firstLine="567"/>
        <w:rPr>
          <w:rFonts w:ascii="GHEA Grapalat" w:hAnsi="GHEA Grapalat" w:cs="Arial"/>
          <w:sz w:val="24"/>
          <w:szCs w:val="24"/>
          <w:lang w:val="ru-RU" w:eastAsia="en-US"/>
        </w:rPr>
      </w:pP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Ստորերկրյա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ջրերում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նիտրատների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կոնցենտրացիան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դասակարգվել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r w:rsidRPr="008404E3">
        <w:rPr>
          <w:rFonts w:ascii="GHEA Grapalat" w:hAnsi="GHEA Grapalat" w:cs="Arial"/>
          <w:sz w:val="24"/>
          <w:szCs w:val="24"/>
          <w:lang w:eastAsia="en-US"/>
        </w:rPr>
        <w:t>է</w:t>
      </w:r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հիմք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ընդունելով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ՀՀ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կառավարության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2011</w:t>
      </w:r>
      <w:r w:rsidRPr="008404E3">
        <w:rPr>
          <w:rFonts w:ascii="GHEA Grapalat" w:hAnsi="GHEA Grapalat" w:cs="Arial"/>
          <w:sz w:val="24"/>
          <w:szCs w:val="24"/>
          <w:lang w:eastAsia="en-US"/>
        </w:rPr>
        <w:t>թ</w:t>
      </w:r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.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հունվարի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27-</w:t>
      </w:r>
      <w:r w:rsidRPr="008404E3">
        <w:rPr>
          <w:rFonts w:ascii="GHEA Grapalat" w:hAnsi="GHEA Grapalat" w:cs="Arial"/>
          <w:sz w:val="24"/>
          <w:szCs w:val="24"/>
          <w:lang w:eastAsia="en-US"/>
        </w:rPr>
        <w:t>ի</w:t>
      </w:r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r w:rsidRPr="008404E3">
        <w:rPr>
          <w:rFonts w:ascii="GHEA Grapalat" w:hAnsi="GHEA Grapalat" w:cs="Arial"/>
          <w:sz w:val="24"/>
          <w:szCs w:val="24"/>
          <w:lang w:eastAsia="en-US"/>
        </w:rPr>
        <w:t>N</w:t>
      </w:r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75-</w:t>
      </w:r>
      <w:r w:rsidRPr="008404E3">
        <w:rPr>
          <w:rFonts w:ascii="GHEA Grapalat" w:hAnsi="GHEA Grapalat" w:cs="Arial"/>
          <w:sz w:val="24"/>
          <w:szCs w:val="24"/>
          <w:lang w:eastAsia="en-US"/>
        </w:rPr>
        <w:t>Ն</w:t>
      </w:r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որոշման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նիտրատների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կոնցենտրացիայի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դասային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արժեքները</w:t>
      </w:r>
      <w:proofErr w:type="spellEnd"/>
      <w:r w:rsidRPr="0003157F">
        <w:rPr>
          <w:rFonts w:ascii="GHEA Grapalat" w:hAnsi="GHEA Grapalat" w:cs="Arial"/>
          <w:sz w:val="24"/>
          <w:szCs w:val="24"/>
          <w:lang w:val="ru-RU" w:eastAsia="en-US"/>
        </w:rPr>
        <w:t>:</w:t>
      </w:r>
      <w:r w:rsidR="00D816CC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D816CC">
        <w:rPr>
          <w:rFonts w:ascii="GHEA Grapalat" w:hAnsi="GHEA Grapalat" w:cs="Arial"/>
          <w:sz w:val="24"/>
          <w:szCs w:val="24"/>
          <w:lang w:eastAsia="en-US"/>
        </w:rPr>
        <w:t>Ախուրյանի</w:t>
      </w:r>
      <w:proofErr w:type="spellEnd"/>
      <w:r w:rsidRPr="00D816CC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D816CC">
        <w:rPr>
          <w:rFonts w:ascii="GHEA Grapalat" w:hAnsi="GHEA Grapalat" w:cs="Arial"/>
          <w:sz w:val="24"/>
          <w:szCs w:val="24"/>
          <w:lang w:eastAsia="en-US"/>
        </w:rPr>
        <w:t>ՋԿՏ</w:t>
      </w:r>
      <w:proofErr w:type="spellEnd"/>
      <w:r w:rsidRPr="00D816CC">
        <w:rPr>
          <w:rFonts w:ascii="GHEA Grapalat" w:hAnsi="GHEA Grapalat" w:cs="Arial"/>
          <w:sz w:val="24"/>
          <w:szCs w:val="24"/>
          <w:lang w:val="ru-RU" w:eastAsia="en-US"/>
        </w:rPr>
        <w:t>-</w:t>
      </w:r>
      <w:proofErr w:type="spellStart"/>
      <w:r w:rsidRPr="00D816CC">
        <w:rPr>
          <w:rFonts w:ascii="GHEA Grapalat" w:hAnsi="GHEA Grapalat" w:cs="Arial"/>
          <w:sz w:val="24"/>
          <w:szCs w:val="24"/>
          <w:lang w:eastAsia="en-US"/>
        </w:rPr>
        <w:t>ում</w:t>
      </w:r>
      <w:proofErr w:type="spellEnd"/>
      <w:r w:rsidRPr="00D816CC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D816CC">
        <w:rPr>
          <w:rFonts w:ascii="GHEA Grapalat" w:hAnsi="GHEA Grapalat" w:cs="Arial"/>
          <w:sz w:val="24"/>
          <w:szCs w:val="24"/>
          <w:lang w:eastAsia="en-US"/>
        </w:rPr>
        <w:t>նիտրատների</w:t>
      </w:r>
      <w:proofErr w:type="spellEnd"/>
      <w:r w:rsidRPr="00D816CC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D816CC">
        <w:rPr>
          <w:rFonts w:ascii="GHEA Grapalat" w:hAnsi="GHEA Grapalat" w:cs="Arial"/>
          <w:sz w:val="24"/>
          <w:szCs w:val="24"/>
          <w:lang w:eastAsia="en-US"/>
        </w:rPr>
        <w:t>պարունակությունը</w:t>
      </w:r>
      <w:proofErr w:type="spellEnd"/>
      <w:r w:rsidRPr="00D816CC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D816CC">
        <w:rPr>
          <w:rFonts w:ascii="GHEA Grapalat" w:hAnsi="GHEA Grapalat" w:cs="Arial"/>
          <w:sz w:val="24"/>
          <w:szCs w:val="24"/>
          <w:lang w:eastAsia="en-US"/>
        </w:rPr>
        <w:t>ստուգվում</w:t>
      </w:r>
      <w:proofErr w:type="spellEnd"/>
      <w:r w:rsidRPr="00D816CC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r w:rsidRPr="00D816CC">
        <w:rPr>
          <w:rFonts w:ascii="GHEA Grapalat" w:hAnsi="GHEA Grapalat" w:cs="Arial"/>
          <w:sz w:val="24"/>
          <w:szCs w:val="24"/>
          <w:lang w:eastAsia="en-US"/>
        </w:rPr>
        <w:t>է</w:t>
      </w:r>
      <w:r w:rsidRPr="00D816CC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D816CC">
        <w:rPr>
          <w:rFonts w:ascii="GHEA Grapalat" w:hAnsi="GHEA Grapalat" w:cs="Arial"/>
          <w:sz w:val="24"/>
          <w:szCs w:val="24"/>
          <w:lang w:eastAsia="en-US"/>
        </w:rPr>
        <w:t>ստորերկրյա</w:t>
      </w:r>
      <w:proofErr w:type="spellEnd"/>
      <w:r w:rsidRPr="00D816CC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D816CC">
        <w:rPr>
          <w:rFonts w:ascii="GHEA Grapalat" w:hAnsi="GHEA Grapalat" w:cs="Arial"/>
          <w:sz w:val="24"/>
          <w:szCs w:val="24"/>
          <w:lang w:eastAsia="en-US"/>
        </w:rPr>
        <w:t>ջրերի</w:t>
      </w:r>
      <w:proofErr w:type="spellEnd"/>
      <w:r w:rsidRPr="00D816CC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D816CC">
        <w:rPr>
          <w:rFonts w:ascii="GHEA Grapalat" w:hAnsi="GHEA Grapalat" w:cs="Arial"/>
          <w:sz w:val="24"/>
          <w:szCs w:val="24"/>
          <w:lang w:eastAsia="en-US"/>
        </w:rPr>
        <w:t>որակի</w:t>
      </w:r>
      <w:proofErr w:type="spellEnd"/>
      <w:r w:rsidRPr="00D816CC">
        <w:rPr>
          <w:rFonts w:ascii="GHEA Grapalat" w:hAnsi="GHEA Grapalat" w:cs="Arial"/>
          <w:sz w:val="24"/>
          <w:szCs w:val="24"/>
          <w:lang w:val="ru-RU" w:eastAsia="en-US"/>
        </w:rPr>
        <w:t xml:space="preserve"> 20 </w:t>
      </w:r>
      <w:proofErr w:type="spellStart"/>
      <w:r w:rsidRPr="00D816CC">
        <w:rPr>
          <w:rFonts w:ascii="GHEA Grapalat" w:hAnsi="GHEA Grapalat" w:cs="Arial"/>
          <w:sz w:val="24"/>
          <w:szCs w:val="24"/>
          <w:lang w:eastAsia="en-US"/>
        </w:rPr>
        <w:t>դիտակետում</w:t>
      </w:r>
      <w:proofErr w:type="spellEnd"/>
      <w:r w:rsidRPr="00D816CC">
        <w:rPr>
          <w:rFonts w:ascii="GHEA Grapalat" w:hAnsi="GHEA Grapalat" w:cs="Arial"/>
          <w:sz w:val="24"/>
          <w:szCs w:val="24"/>
          <w:lang w:val="ru-RU" w:eastAsia="en-US"/>
        </w:rPr>
        <w:t xml:space="preserve">, </w:t>
      </w:r>
      <w:proofErr w:type="spellStart"/>
      <w:r w:rsidRPr="00D816CC">
        <w:rPr>
          <w:rFonts w:ascii="GHEA Grapalat" w:hAnsi="GHEA Grapalat" w:cs="Arial"/>
          <w:sz w:val="24"/>
          <w:szCs w:val="24"/>
          <w:lang w:eastAsia="en-US"/>
        </w:rPr>
        <w:t>տարեկան</w:t>
      </w:r>
      <w:proofErr w:type="spellEnd"/>
      <w:r w:rsidRPr="00D816CC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D816CC">
        <w:rPr>
          <w:rFonts w:ascii="GHEA Grapalat" w:hAnsi="GHEA Grapalat" w:cs="Arial"/>
          <w:sz w:val="24"/>
          <w:szCs w:val="24"/>
          <w:lang w:eastAsia="en-US"/>
        </w:rPr>
        <w:t>երկու</w:t>
      </w:r>
      <w:proofErr w:type="spellEnd"/>
      <w:r w:rsidRPr="00D816CC">
        <w:rPr>
          <w:rFonts w:ascii="GHEA Grapalat" w:hAnsi="GHEA Grapalat" w:cs="Arial"/>
          <w:sz w:val="24"/>
          <w:szCs w:val="24"/>
          <w:lang w:val="ru-RU" w:eastAsia="en-US"/>
        </w:rPr>
        <w:t xml:space="preserve"> </w:t>
      </w:r>
      <w:proofErr w:type="spellStart"/>
      <w:r w:rsidRPr="00D816CC">
        <w:rPr>
          <w:rFonts w:ascii="GHEA Grapalat" w:hAnsi="GHEA Grapalat" w:cs="Arial"/>
          <w:sz w:val="24"/>
          <w:szCs w:val="24"/>
          <w:lang w:eastAsia="en-US"/>
        </w:rPr>
        <w:t>անգամ</w:t>
      </w:r>
      <w:proofErr w:type="spellEnd"/>
      <w:r w:rsidRPr="00D816CC">
        <w:rPr>
          <w:rFonts w:ascii="GHEA Grapalat" w:hAnsi="GHEA Grapalat" w:cs="Arial"/>
          <w:sz w:val="24"/>
          <w:szCs w:val="24"/>
          <w:lang w:val="ru-RU" w:eastAsia="en-US"/>
        </w:rPr>
        <w:t xml:space="preserve">: </w:t>
      </w:r>
    </w:p>
    <w:p w14:paraId="35518CF9" w14:textId="77777777" w:rsidR="00A76C37" w:rsidRPr="00A76C37" w:rsidRDefault="00A76C37" w:rsidP="00D20259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ru-RU" w:eastAsia="en-US"/>
        </w:rPr>
      </w:pPr>
    </w:p>
    <w:p w14:paraId="3C83673D" w14:textId="77FEE2BD" w:rsidR="008404E3" w:rsidRPr="00A76C37" w:rsidRDefault="00A76C37" w:rsidP="00A76C37">
      <w:pPr>
        <w:pStyle w:val="norm"/>
        <w:spacing w:line="240" w:lineRule="auto"/>
        <w:ind w:firstLine="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4F3DB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Ախուրյանի ՋԿՏ</w:t>
      </w:r>
      <w:r w:rsidRPr="00BA2D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</w:t>
      </w:r>
      <w:r w:rsidRPr="00A76C3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BA2DBA" w:rsidRPr="00BA2D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Մեծամոր, Կարկաչուն և Ախուրյան գետերի</w:t>
      </w:r>
      <w:r w:rsidRPr="00A76C3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BA2DBA" w:rsidRPr="00BA2D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նիտրատների</w:t>
      </w:r>
      <w:proofErr w:type="spellEnd"/>
      <w:r w:rsidR="00BA2DBA" w:rsidRPr="00A76C3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6C3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նկատմամբ խոցելի տարածքները</w:t>
      </w:r>
    </w:p>
    <w:p w14:paraId="469482F7" w14:textId="0FCB4D01" w:rsidR="008404E3" w:rsidRPr="00247166" w:rsidRDefault="008404E3" w:rsidP="00D20259">
      <w:pPr>
        <w:pStyle w:val="Caption"/>
        <w:spacing w:before="0" w:after="0" w:line="240" w:lineRule="auto"/>
        <w:jc w:val="right"/>
        <w:rPr>
          <w:rFonts w:ascii="GHEA Grapalat" w:hAnsi="GHEA Grapalat"/>
          <w:sz w:val="24"/>
          <w:szCs w:val="24"/>
          <w:lang w:val="ru-RU"/>
        </w:rPr>
      </w:pPr>
      <w:bookmarkStart w:id="10" w:name="_Toc41588641"/>
      <w:bookmarkStart w:id="11" w:name="_Toc58278712"/>
      <w:proofErr w:type="spellStart"/>
      <w:r w:rsidRPr="008404E3">
        <w:rPr>
          <w:rFonts w:ascii="GHEA Grapalat" w:hAnsi="GHEA Grapalat"/>
          <w:sz w:val="24"/>
          <w:szCs w:val="24"/>
        </w:rPr>
        <w:t>Աղյուսակ</w:t>
      </w:r>
      <w:proofErr w:type="spellEnd"/>
      <w:r w:rsidRPr="008404E3">
        <w:rPr>
          <w:rFonts w:ascii="GHEA Grapalat" w:hAnsi="GHEA Grapalat"/>
          <w:sz w:val="24"/>
          <w:szCs w:val="24"/>
        </w:rPr>
        <w:t xml:space="preserve"> </w:t>
      </w:r>
      <w:r w:rsidR="00247166">
        <w:rPr>
          <w:rFonts w:ascii="GHEA Grapalat" w:hAnsi="GHEA Grapalat"/>
          <w:sz w:val="24"/>
          <w:szCs w:val="24"/>
          <w:lang w:val="ru-RU"/>
        </w:rPr>
        <w:t>11</w:t>
      </w:r>
      <w:bookmarkEnd w:id="10"/>
      <w:bookmarkEnd w:id="11"/>
    </w:p>
    <w:tbl>
      <w:tblPr>
        <w:tblStyle w:val="TableGrid"/>
        <w:tblW w:w="9974" w:type="dxa"/>
        <w:jc w:val="center"/>
        <w:tblInd w:w="-694" w:type="dxa"/>
        <w:tblLook w:val="04A0" w:firstRow="1" w:lastRow="0" w:firstColumn="1" w:lastColumn="0" w:noHBand="0" w:noVBand="1"/>
      </w:tblPr>
      <w:tblGrid>
        <w:gridCol w:w="2251"/>
        <w:gridCol w:w="2375"/>
        <w:gridCol w:w="1536"/>
        <w:gridCol w:w="3812"/>
      </w:tblGrid>
      <w:tr w:rsidR="00247166" w:rsidRPr="008404E3" w14:paraId="4D2FCB87" w14:textId="77777777" w:rsidTr="008B42FB">
        <w:trPr>
          <w:trHeight w:val="968"/>
          <w:jc w:val="center"/>
        </w:trPr>
        <w:tc>
          <w:tcPr>
            <w:tcW w:w="2251" w:type="dxa"/>
            <w:vAlign w:val="center"/>
          </w:tcPr>
          <w:p w14:paraId="4A712402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>Գետ</w:t>
            </w:r>
            <w:proofErr w:type="spellEnd"/>
          </w:p>
        </w:tc>
        <w:tc>
          <w:tcPr>
            <w:tcW w:w="2375" w:type="dxa"/>
            <w:vAlign w:val="center"/>
          </w:tcPr>
          <w:p w14:paraId="717F383D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>Մոնիթորինգի</w:t>
            </w:r>
            <w:proofErr w:type="spellEnd"/>
            <w:r w:rsidRPr="008404E3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>դիտակետի</w:t>
            </w:r>
            <w:proofErr w:type="spellEnd"/>
            <w:r w:rsidRPr="008404E3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>նկարագրություն</w:t>
            </w:r>
            <w:proofErr w:type="spellEnd"/>
          </w:p>
        </w:tc>
        <w:tc>
          <w:tcPr>
            <w:tcW w:w="1536" w:type="dxa"/>
            <w:vAlign w:val="center"/>
          </w:tcPr>
          <w:p w14:paraId="389D825C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>Նիտրատի</w:t>
            </w:r>
            <w:proofErr w:type="spellEnd"/>
            <w:r w:rsidRPr="008404E3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>դասը</w:t>
            </w:r>
            <w:proofErr w:type="spellEnd"/>
          </w:p>
        </w:tc>
        <w:tc>
          <w:tcPr>
            <w:tcW w:w="3812" w:type="dxa"/>
            <w:vAlign w:val="center"/>
          </w:tcPr>
          <w:p w14:paraId="1EB2D205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>Ազդեցությունը</w:t>
            </w:r>
            <w:proofErr w:type="spellEnd"/>
          </w:p>
        </w:tc>
      </w:tr>
      <w:tr w:rsidR="00247166" w:rsidRPr="008404E3" w14:paraId="74A711EA" w14:textId="77777777" w:rsidTr="008B42FB">
        <w:trPr>
          <w:trHeight w:val="513"/>
          <w:jc w:val="center"/>
        </w:trPr>
        <w:tc>
          <w:tcPr>
            <w:tcW w:w="2251" w:type="dxa"/>
            <w:vAlign w:val="center"/>
          </w:tcPr>
          <w:p w14:paraId="3D9FDF59" w14:textId="77777777" w:rsidR="00247166" w:rsidRPr="008404E3" w:rsidRDefault="00247166" w:rsidP="00D20259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</w:rPr>
              <w:t>Ախուրյան</w:t>
            </w:r>
          </w:p>
        </w:tc>
        <w:tc>
          <w:tcPr>
            <w:tcW w:w="2375" w:type="dxa"/>
            <w:vAlign w:val="center"/>
          </w:tcPr>
          <w:p w14:paraId="394822FD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5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կմ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ք.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Գյումրիից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ներքև</w:t>
            </w:r>
            <w:proofErr w:type="spellEnd"/>
          </w:p>
        </w:tc>
        <w:tc>
          <w:tcPr>
            <w:tcW w:w="1536" w:type="dxa"/>
            <w:vAlign w:val="center"/>
          </w:tcPr>
          <w:p w14:paraId="1F730C98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3-րդ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դաս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միջակ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12" w:type="dxa"/>
          </w:tcPr>
          <w:p w14:paraId="5170EFA9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Չմաքրված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կոմունալ-կենցաղային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և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սննդի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արդյունաբերության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կեղտաջրեր</w:t>
            </w:r>
            <w:proofErr w:type="spellEnd"/>
          </w:p>
        </w:tc>
      </w:tr>
      <w:tr w:rsidR="00247166" w:rsidRPr="008404E3" w14:paraId="269FF28F" w14:textId="77777777" w:rsidTr="008B42FB">
        <w:trPr>
          <w:trHeight w:val="722"/>
          <w:jc w:val="center"/>
        </w:trPr>
        <w:tc>
          <w:tcPr>
            <w:tcW w:w="2251" w:type="dxa"/>
            <w:vAlign w:val="center"/>
          </w:tcPr>
          <w:p w14:paraId="486730F3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Կարկաչուն</w:t>
            </w:r>
            <w:proofErr w:type="spellEnd"/>
          </w:p>
        </w:tc>
        <w:tc>
          <w:tcPr>
            <w:tcW w:w="2375" w:type="dxa"/>
            <w:vAlign w:val="center"/>
          </w:tcPr>
          <w:p w14:paraId="39CDA62E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Գետաբերան</w:t>
            </w:r>
            <w:proofErr w:type="spellEnd"/>
          </w:p>
        </w:tc>
        <w:tc>
          <w:tcPr>
            <w:tcW w:w="1536" w:type="dxa"/>
            <w:vAlign w:val="center"/>
          </w:tcPr>
          <w:p w14:paraId="216D0CA1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3-րդ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դաս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միջակ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12" w:type="dxa"/>
          </w:tcPr>
          <w:p w14:paraId="2330EA79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Չմաքրված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կոմունալ-կենցաղային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կեղտաջրեր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և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գյուղատնտեսական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հոսքաջրեր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47166" w:rsidRPr="008404E3" w14:paraId="3FEE724C" w14:textId="77777777" w:rsidTr="008B42FB">
        <w:trPr>
          <w:trHeight w:val="1619"/>
          <w:jc w:val="center"/>
        </w:trPr>
        <w:tc>
          <w:tcPr>
            <w:tcW w:w="2251" w:type="dxa"/>
            <w:vAlign w:val="center"/>
          </w:tcPr>
          <w:p w14:paraId="6129202E" w14:textId="77777777" w:rsidR="00247166" w:rsidRPr="008404E3" w:rsidRDefault="00247166" w:rsidP="00D20259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</w:rPr>
              <w:t>Մեծամոր</w:t>
            </w:r>
          </w:p>
        </w:tc>
        <w:tc>
          <w:tcPr>
            <w:tcW w:w="2375" w:type="dxa"/>
            <w:vAlign w:val="center"/>
          </w:tcPr>
          <w:p w14:paraId="01C46273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10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կմ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ք.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Վաղարշապատից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հարավ</w:t>
            </w:r>
            <w:proofErr w:type="spellEnd"/>
          </w:p>
        </w:tc>
        <w:tc>
          <w:tcPr>
            <w:tcW w:w="1536" w:type="dxa"/>
            <w:vAlign w:val="center"/>
          </w:tcPr>
          <w:p w14:paraId="6601922B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3-րդ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դաս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միջակ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12" w:type="dxa"/>
          </w:tcPr>
          <w:p w14:paraId="7E989DE6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Չմաքրված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կոմունալ-կենցաղային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կեղտաջրեր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և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գյուղատնտեսական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հոսքաջրեր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՝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այդ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թվում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ձկնաբուծական</w:t>
            </w:r>
            <w:proofErr w:type="spellEnd"/>
          </w:p>
        </w:tc>
      </w:tr>
      <w:tr w:rsidR="00247166" w:rsidRPr="008404E3" w14:paraId="64E05D74" w14:textId="77777777" w:rsidTr="008B42FB">
        <w:trPr>
          <w:trHeight w:val="1619"/>
          <w:jc w:val="center"/>
        </w:trPr>
        <w:tc>
          <w:tcPr>
            <w:tcW w:w="2251" w:type="dxa"/>
            <w:vAlign w:val="center"/>
          </w:tcPr>
          <w:p w14:paraId="39A39D1C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Մեծամոր</w:t>
            </w:r>
            <w:proofErr w:type="spellEnd"/>
          </w:p>
        </w:tc>
        <w:tc>
          <w:tcPr>
            <w:tcW w:w="2375" w:type="dxa"/>
            <w:vAlign w:val="center"/>
          </w:tcPr>
          <w:p w14:paraId="54CF0A4C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11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կմ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ք.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Վաղարշապատից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հարավ-արևելք</w:t>
            </w:r>
            <w:proofErr w:type="spellEnd"/>
          </w:p>
        </w:tc>
        <w:tc>
          <w:tcPr>
            <w:tcW w:w="1536" w:type="dxa"/>
            <w:vAlign w:val="center"/>
          </w:tcPr>
          <w:p w14:paraId="25CAD842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3-րդ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դաս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միջակ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12" w:type="dxa"/>
          </w:tcPr>
          <w:p w14:paraId="647B2FA9" w14:textId="77777777" w:rsidR="00247166" w:rsidRPr="008404E3" w:rsidRDefault="00247166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Չմաքրված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կոմունալ-կենցաղային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կեղտաջրեր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և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գյուղատնտեսական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հոսքաջրեր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՝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այդ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թվում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ձկնաբուծական</w:t>
            </w:r>
            <w:proofErr w:type="spellEnd"/>
          </w:p>
        </w:tc>
      </w:tr>
    </w:tbl>
    <w:p w14:paraId="698170D7" w14:textId="77777777" w:rsidR="00247166" w:rsidRPr="00C210DE" w:rsidRDefault="00247166" w:rsidP="00D20259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eastAsia="en-US"/>
        </w:rPr>
      </w:pPr>
    </w:p>
    <w:p w14:paraId="0E6E1D09" w14:textId="6A3E25C8" w:rsidR="008404E3" w:rsidRPr="00C210DE" w:rsidRDefault="008404E3" w:rsidP="00B04ADC">
      <w:pPr>
        <w:pStyle w:val="norm"/>
        <w:numPr>
          <w:ilvl w:val="0"/>
          <w:numId w:val="36"/>
        </w:numPr>
        <w:spacing w:line="240" w:lineRule="auto"/>
        <w:rPr>
          <w:rFonts w:ascii="GHEA Grapalat" w:hAnsi="GHEA Grapalat" w:cs="Arial"/>
          <w:sz w:val="24"/>
          <w:szCs w:val="24"/>
          <w:lang w:eastAsia="en-US"/>
        </w:rPr>
      </w:pP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Ստորերկրյա</w:t>
      </w:r>
      <w:proofErr w:type="spellEnd"/>
      <w:r w:rsidRPr="00C210DE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ջրերի</w:t>
      </w:r>
      <w:proofErr w:type="spellEnd"/>
      <w:r w:rsidRPr="00C210DE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դիտակետերում</w:t>
      </w:r>
      <w:proofErr w:type="spellEnd"/>
      <w:r w:rsidRPr="00C210DE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նիտրատների</w:t>
      </w:r>
      <w:proofErr w:type="spellEnd"/>
      <w:r w:rsidRPr="00C210DE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կոնցենտրացիայի</w:t>
      </w:r>
      <w:proofErr w:type="spellEnd"/>
      <w:r w:rsidRPr="00C210DE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արժեքների</w:t>
      </w:r>
      <w:proofErr w:type="spellEnd"/>
      <w:r w:rsidRPr="00C210DE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գնահատականները</w:t>
      </w:r>
      <w:proofErr w:type="spellEnd"/>
      <w:r w:rsidRPr="00C210DE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="008B42FB" w:rsidRPr="00247166">
        <w:rPr>
          <w:rFonts w:ascii="GHEA Grapalat" w:hAnsi="GHEA Grapalat" w:cs="Arial"/>
          <w:sz w:val="24"/>
          <w:szCs w:val="24"/>
          <w:lang w:eastAsia="en-US"/>
        </w:rPr>
        <w:t>և</w:t>
      </w:r>
      <w:r w:rsidR="008B42FB" w:rsidRPr="00C210DE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proofErr w:type="spellStart"/>
      <w:r w:rsidR="008B42FB" w:rsidRPr="00247166">
        <w:rPr>
          <w:rFonts w:ascii="GHEA Grapalat" w:hAnsi="GHEA Grapalat" w:cs="Arial"/>
          <w:sz w:val="24"/>
          <w:szCs w:val="24"/>
          <w:lang w:eastAsia="en-US"/>
        </w:rPr>
        <w:t>նիտրատների</w:t>
      </w:r>
      <w:proofErr w:type="spellEnd"/>
      <w:r w:rsidR="008B42FB" w:rsidRPr="00C210DE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proofErr w:type="spellStart"/>
      <w:r w:rsidR="008B42FB" w:rsidRPr="00247166">
        <w:rPr>
          <w:rFonts w:ascii="GHEA Grapalat" w:hAnsi="GHEA Grapalat" w:cs="Arial"/>
          <w:sz w:val="24"/>
          <w:szCs w:val="24"/>
          <w:lang w:eastAsia="en-US"/>
        </w:rPr>
        <w:t>նկատմամբ</w:t>
      </w:r>
      <w:proofErr w:type="spellEnd"/>
      <w:r w:rsidR="008B42FB" w:rsidRPr="00C210DE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proofErr w:type="spellStart"/>
      <w:r w:rsidR="008B42FB" w:rsidRPr="00247166">
        <w:rPr>
          <w:rFonts w:ascii="GHEA Grapalat" w:hAnsi="GHEA Grapalat" w:cs="Arial"/>
          <w:sz w:val="24"/>
          <w:szCs w:val="24"/>
          <w:lang w:eastAsia="en-US"/>
        </w:rPr>
        <w:t>խոցելի</w:t>
      </w:r>
      <w:proofErr w:type="spellEnd"/>
      <w:r w:rsidR="008B42FB" w:rsidRPr="00C210DE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proofErr w:type="spellStart"/>
      <w:r w:rsidR="008B42FB" w:rsidRPr="00247166">
        <w:rPr>
          <w:rFonts w:ascii="GHEA Grapalat" w:hAnsi="GHEA Grapalat" w:cs="Arial"/>
          <w:sz w:val="24"/>
          <w:szCs w:val="24"/>
          <w:lang w:eastAsia="en-US"/>
        </w:rPr>
        <w:t>տարածքները</w:t>
      </w:r>
      <w:proofErr w:type="spellEnd"/>
      <w:r w:rsidR="008B42FB" w:rsidRPr="00C210DE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բերված</w:t>
      </w:r>
      <w:proofErr w:type="spellEnd"/>
      <w:r w:rsidRPr="00C210DE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են</w:t>
      </w:r>
      <w:proofErr w:type="spellEnd"/>
      <w:r w:rsidRPr="00C210DE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proofErr w:type="spellStart"/>
      <w:r w:rsidRPr="008404E3">
        <w:rPr>
          <w:rFonts w:ascii="GHEA Grapalat" w:hAnsi="GHEA Grapalat" w:cs="Arial"/>
          <w:sz w:val="24"/>
          <w:szCs w:val="24"/>
          <w:lang w:eastAsia="en-US"/>
        </w:rPr>
        <w:t>Աղյուսակ</w:t>
      </w:r>
      <w:proofErr w:type="spellEnd"/>
      <w:r w:rsidRPr="00C210DE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="00247166" w:rsidRPr="00C210DE">
        <w:rPr>
          <w:rFonts w:ascii="GHEA Grapalat" w:hAnsi="GHEA Grapalat" w:cs="Arial"/>
          <w:sz w:val="24"/>
          <w:szCs w:val="24"/>
          <w:lang w:eastAsia="en-US"/>
        </w:rPr>
        <w:t>12</w:t>
      </w:r>
      <w:r w:rsidRPr="00C210DE">
        <w:rPr>
          <w:rFonts w:ascii="GHEA Grapalat" w:hAnsi="GHEA Grapalat" w:cs="Arial"/>
          <w:sz w:val="24"/>
          <w:szCs w:val="24"/>
          <w:lang w:eastAsia="en-US"/>
        </w:rPr>
        <w:t>-</w:t>
      </w:r>
      <w:r w:rsidRPr="008404E3">
        <w:rPr>
          <w:rFonts w:ascii="GHEA Grapalat" w:hAnsi="GHEA Grapalat" w:cs="Arial"/>
          <w:sz w:val="24"/>
          <w:szCs w:val="24"/>
          <w:lang w:eastAsia="en-US"/>
        </w:rPr>
        <w:t>ում</w:t>
      </w:r>
      <w:r w:rsidRPr="00C210DE">
        <w:rPr>
          <w:rFonts w:ascii="GHEA Grapalat" w:hAnsi="GHEA Grapalat" w:cs="Arial"/>
          <w:sz w:val="24"/>
          <w:szCs w:val="24"/>
          <w:lang w:eastAsia="en-US"/>
        </w:rPr>
        <w:t>:</w:t>
      </w:r>
    </w:p>
    <w:p w14:paraId="6808DCE1" w14:textId="77777777" w:rsidR="00BA2DBA" w:rsidRDefault="00BA2DBA" w:rsidP="00BA2DBA">
      <w:pPr>
        <w:pStyle w:val="norm"/>
        <w:spacing w:line="240" w:lineRule="auto"/>
        <w:ind w:firstLine="0"/>
        <w:jc w:val="center"/>
        <w:rPr>
          <w:rFonts w:ascii="GHEA Grapalat" w:hAnsi="GHEA Grapalat" w:cs="Arial"/>
          <w:b/>
          <w:sz w:val="24"/>
          <w:szCs w:val="24"/>
          <w:lang w:val="ru-RU" w:eastAsia="en-US"/>
        </w:rPr>
      </w:pPr>
    </w:p>
    <w:p w14:paraId="25D2E1F1" w14:textId="7E4CB78F" w:rsidR="00247166" w:rsidRDefault="00BA2DBA" w:rsidP="00BA2DBA">
      <w:pPr>
        <w:pStyle w:val="norm"/>
        <w:spacing w:line="240" w:lineRule="auto"/>
        <w:ind w:firstLine="0"/>
        <w:jc w:val="center"/>
        <w:rPr>
          <w:rFonts w:ascii="GHEA Grapalat" w:hAnsi="GHEA Grapalat" w:cs="Arial"/>
          <w:b/>
          <w:sz w:val="24"/>
          <w:szCs w:val="24"/>
          <w:lang w:val="ru-RU" w:eastAsia="en-US"/>
        </w:rPr>
      </w:pPr>
      <w:proofErr w:type="spellStart"/>
      <w:r w:rsidRPr="00BA2DBA">
        <w:rPr>
          <w:rFonts w:ascii="GHEA Grapalat" w:hAnsi="GHEA Grapalat" w:cs="Arial"/>
          <w:b/>
          <w:sz w:val="24"/>
          <w:szCs w:val="24"/>
          <w:lang w:eastAsia="en-US"/>
        </w:rPr>
        <w:t>Ստորերկրյա</w:t>
      </w:r>
      <w:proofErr w:type="spellEnd"/>
      <w:r w:rsidRPr="00BA2DBA">
        <w:rPr>
          <w:rFonts w:ascii="GHEA Grapalat" w:hAnsi="GHEA Grapalat" w:cs="Arial"/>
          <w:b/>
          <w:sz w:val="24"/>
          <w:szCs w:val="24"/>
          <w:lang w:val="ru-RU" w:eastAsia="en-US"/>
        </w:rPr>
        <w:t xml:space="preserve"> </w:t>
      </w:r>
      <w:proofErr w:type="spellStart"/>
      <w:r w:rsidRPr="00BA2DBA">
        <w:rPr>
          <w:rFonts w:ascii="GHEA Grapalat" w:hAnsi="GHEA Grapalat" w:cs="Arial"/>
          <w:b/>
          <w:sz w:val="24"/>
          <w:szCs w:val="24"/>
          <w:lang w:eastAsia="en-US"/>
        </w:rPr>
        <w:t>ջրերի</w:t>
      </w:r>
      <w:proofErr w:type="spellEnd"/>
      <w:r w:rsidRPr="00BA2DBA">
        <w:rPr>
          <w:rFonts w:ascii="GHEA Grapalat" w:hAnsi="GHEA Grapalat" w:cs="Arial"/>
          <w:b/>
          <w:sz w:val="24"/>
          <w:szCs w:val="24"/>
          <w:lang w:val="ru-RU" w:eastAsia="en-US"/>
        </w:rPr>
        <w:t xml:space="preserve"> </w:t>
      </w:r>
      <w:proofErr w:type="spellStart"/>
      <w:r w:rsidRPr="00BA2DBA">
        <w:rPr>
          <w:rFonts w:ascii="GHEA Grapalat" w:hAnsi="GHEA Grapalat" w:cs="Arial"/>
          <w:b/>
          <w:sz w:val="24"/>
          <w:szCs w:val="24"/>
          <w:lang w:eastAsia="en-US"/>
        </w:rPr>
        <w:t>դիտակետերում</w:t>
      </w:r>
      <w:proofErr w:type="spellEnd"/>
      <w:r w:rsidRPr="00BA2DBA">
        <w:rPr>
          <w:rFonts w:ascii="GHEA Grapalat" w:hAnsi="GHEA Grapalat" w:cs="Arial"/>
          <w:b/>
          <w:sz w:val="24"/>
          <w:szCs w:val="24"/>
          <w:lang w:val="ru-RU" w:eastAsia="en-US"/>
        </w:rPr>
        <w:t xml:space="preserve"> </w:t>
      </w:r>
      <w:proofErr w:type="spellStart"/>
      <w:r w:rsidRPr="00BA2DBA">
        <w:rPr>
          <w:rFonts w:ascii="GHEA Grapalat" w:hAnsi="GHEA Grapalat" w:cs="Arial"/>
          <w:b/>
          <w:sz w:val="24"/>
          <w:szCs w:val="24"/>
          <w:lang w:eastAsia="en-US"/>
        </w:rPr>
        <w:t>նիտրատների</w:t>
      </w:r>
      <w:proofErr w:type="spellEnd"/>
      <w:r w:rsidRPr="00BA2DBA">
        <w:rPr>
          <w:rFonts w:ascii="GHEA Grapalat" w:hAnsi="GHEA Grapalat" w:cs="Arial"/>
          <w:b/>
          <w:sz w:val="24"/>
          <w:szCs w:val="24"/>
          <w:lang w:val="ru-RU" w:eastAsia="en-US"/>
        </w:rPr>
        <w:t xml:space="preserve"> </w:t>
      </w:r>
      <w:proofErr w:type="spellStart"/>
      <w:r w:rsidRPr="00BA2DBA">
        <w:rPr>
          <w:rFonts w:ascii="GHEA Grapalat" w:hAnsi="GHEA Grapalat" w:cs="Arial"/>
          <w:b/>
          <w:sz w:val="24"/>
          <w:szCs w:val="24"/>
          <w:lang w:eastAsia="en-US"/>
        </w:rPr>
        <w:t>կոնցենտրացիայի</w:t>
      </w:r>
      <w:proofErr w:type="spellEnd"/>
      <w:r w:rsidRPr="00BA2DBA">
        <w:rPr>
          <w:rFonts w:ascii="GHEA Grapalat" w:hAnsi="GHEA Grapalat" w:cs="Arial"/>
          <w:b/>
          <w:sz w:val="24"/>
          <w:szCs w:val="24"/>
          <w:lang w:val="ru-RU" w:eastAsia="en-US"/>
        </w:rPr>
        <w:t xml:space="preserve"> </w:t>
      </w:r>
      <w:proofErr w:type="spellStart"/>
      <w:r w:rsidRPr="00BA2DBA">
        <w:rPr>
          <w:rFonts w:ascii="GHEA Grapalat" w:hAnsi="GHEA Grapalat" w:cs="Arial"/>
          <w:b/>
          <w:sz w:val="24"/>
          <w:szCs w:val="24"/>
          <w:lang w:eastAsia="en-US"/>
        </w:rPr>
        <w:t>արժեքների</w:t>
      </w:r>
      <w:proofErr w:type="spellEnd"/>
      <w:r w:rsidRPr="00BA2DBA">
        <w:rPr>
          <w:rFonts w:ascii="GHEA Grapalat" w:hAnsi="GHEA Grapalat" w:cs="Arial"/>
          <w:b/>
          <w:sz w:val="24"/>
          <w:szCs w:val="24"/>
          <w:lang w:val="ru-RU" w:eastAsia="en-US"/>
        </w:rPr>
        <w:t xml:space="preserve"> </w:t>
      </w:r>
      <w:proofErr w:type="spellStart"/>
      <w:r w:rsidRPr="00BA2DBA">
        <w:rPr>
          <w:rFonts w:ascii="GHEA Grapalat" w:hAnsi="GHEA Grapalat" w:cs="Arial"/>
          <w:b/>
          <w:sz w:val="24"/>
          <w:szCs w:val="24"/>
          <w:lang w:eastAsia="en-US"/>
        </w:rPr>
        <w:t>գնահատականները</w:t>
      </w:r>
      <w:proofErr w:type="spellEnd"/>
      <w:r w:rsidRPr="00BA2DBA">
        <w:rPr>
          <w:rFonts w:ascii="GHEA Grapalat" w:hAnsi="GHEA Grapalat" w:cs="Arial"/>
          <w:b/>
          <w:sz w:val="24"/>
          <w:szCs w:val="24"/>
          <w:lang w:val="ru-RU" w:eastAsia="en-US"/>
        </w:rPr>
        <w:t xml:space="preserve"> </w:t>
      </w:r>
      <w:r w:rsidRPr="00BA2DBA">
        <w:rPr>
          <w:rFonts w:ascii="GHEA Grapalat" w:hAnsi="GHEA Grapalat" w:cs="Arial"/>
          <w:b/>
          <w:sz w:val="24"/>
          <w:szCs w:val="24"/>
          <w:lang w:eastAsia="en-US"/>
        </w:rPr>
        <w:t>և</w:t>
      </w:r>
      <w:r w:rsidRPr="00BA2DBA">
        <w:rPr>
          <w:rFonts w:ascii="GHEA Grapalat" w:hAnsi="GHEA Grapalat" w:cs="Arial"/>
          <w:b/>
          <w:sz w:val="24"/>
          <w:szCs w:val="24"/>
          <w:lang w:val="ru-RU" w:eastAsia="en-US"/>
        </w:rPr>
        <w:t xml:space="preserve"> </w:t>
      </w:r>
      <w:proofErr w:type="spellStart"/>
      <w:r w:rsidRPr="00BA2DBA">
        <w:rPr>
          <w:rFonts w:ascii="GHEA Grapalat" w:hAnsi="GHEA Grapalat" w:cs="Arial"/>
          <w:b/>
          <w:sz w:val="24"/>
          <w:szCs w:val="24"/>
          <w:lang w:eastAsia="en-US"/>
        </w:rPr>
        <w:t>նիտրատների</w:t>
      </w:r>
      <w:proofErr w:type="spellEnd"/>
      <w:r w:rsidRPr="00BA2DBA">
        <w:rPr>
          <w:rFonts w:ascii="GHEA Grapalat" w:hAnsi="GHEA Grapalat" w:cs="Arial"/>
          <w:b/>
          <w:sz w:val="24"/>
          <w:szCs w:val="24"/>
          <w:lang w:val="ru-RU" w:eastAsia="en-US"/>
        </w:rPr>
        <w:t xml:space="preserve"> </w:t>
      </w:r>
      <w:proofErr w:type="spellStart"/>
      <w:r w:rsidRPr="00BA2DBA">
        <w:rPr>
          <w:rFonts w:ascii="GHEA Grapalat" w:hAnsi="GHEA Grapalat" w:cs="Arial"/>
          <w:b/>
          <w:sz w:val="24"/>
          <w:szCs w:val="24"/>
          <w:lang w:eastAsia="en-US"/>
        </w:rPr>
        <w:t>նկատմամբ</w:t>
      </w:r>
      <w:proofErr w:type="spellEnd"/>
      <w:r w:rsidRPr="00BA2DBA">
        <w:rPr>
          <w:rFonts w:ascii="GHEA Grapalat" w:hAnsi="GHEA Grapalat" w:cs="Arial"/>
          <w:b/>
          <w:sz w:val="24"/>
          <w:szCs w:val="24"/>
          <w:lang w:val="ru-RU" w:eastAsia="en-US"/>
        </w:rPr>
        <w:t xml:space="preserve"> </w:t>
      </w:r>
      <w:proofErr w:type="spellStart"/>
      <w:r w:rsidRPr="00BA2DBA">
        <w:rPr>
          <w:rFonts w:ascii="GHEA Grapalat" w:hAnsi="GHEA Grapalat" w:cs="Arial"/>
          <w:b/>
          <w:sz w:val="24"/>
          <w:szCs w:val="24"/>
          <w:lang w:eastAsia="en-US"/>
        </w:rPr>
        <w:t>խոցելի</w:t>
      </w:r>
      <w:proofErr w:type="spellEnd"/>
      <w:r w:rsidRPr="00BA2DBA">
        <w:rPr>
          <w:rFonts w:ascii="GHEA Grapalat" w:hAnsi="GHEA Grapalat" w:cs="Arial"/>
          <w:b/>
          <w:sz w:val="24"/>
          <w:szCs w:val="24"/>
          <w:lang w:val="ru-RU" w:eastAsia="en-US"/>
        </w:rPr>
        <w:t xml:space="preserve"> </w:t>
      </w:r>
      <w:proofErr w:type="spellStart"/>
      <w:r w:rsidRPr="00BA2DBA">
        <w:rPr>
          <w:rFonts w:ascii="GHEA Grapalat" w:hAnsi="GHEA Grapalat" w:cs="Arial"/>
          <w:b/>
          <w:sz w:val="24"/>
          <w:szCs w:val="24"/>
          <w:lang w:eastAsia="en-US"/>
        </w:rPr>
        <w:t>տարածքները</w:t>
      </w:r>
      <w:proofErr w:type="spellEnd"/>
    </w:p>
    <w:p w14:paraId="602AE10F" w14:textId="77777777" w:rsidR="00BA2DBA" w:rsidRPr="00BA2DBA" w:rsidRDefault="00BA2DBA" w:rsidP="00BA2DBA">
      <w:pPr>
        <w:pStyle w:val="norm"/>
        <w:spacing w:line="240" w:lineRule="auto"/>
        <w:ind w:firstLine="0"/>
        <w:jc w:val="center"/>
        <w:rPr>
          <w:rFonts w:ascii="GHEA Grapalat" w:hAnsi="GHEA Grapalat" w:cs="Arial"/>
          <w:b/>
          <w:sz w:val="24"/>
          <w:szCs w:val="24"/>
          <w:lang w:val="ru-RU" w:eastAsia="en-US"/>
        </w:rPr>
      </w:pPr>
    </w:p>
    <w:p w14:paraId="315C9958" w14:textId="6D3C5480" w:rsidR="008404E3" w:rsidRPr="008404E3" w:rsidRDefault="008404E3" w:rsidP="00D20259">
      <w:pPr>
        <w:pStyle w:val="Caption"/>
        <w:spacing w:before="0" w:after="0" w:line="240" w:lineRule="auto"/>
        <w:jc w:val="right"/>
        <w:rPr>
          <w:rFonts w:ascii="GHEA Grapalat" w:hAnsi="GHEA Grapalat"/>
          <w:i/>
          <w:iCs/>
          <w:sz w:val="24"/>
          <w:szCs w:val="24"/>
        </w:rPr>
      </w:pPr>
      <w:bookmarkStart w:id="12" w:name="_Toc41588642"/>
      <w:bookmarkStart w:id="13" w:name="_Toc58278713"/>
      <w:proofErr w:type="spellStart"/>
      <w:r w:rsidRPr="008404E3">
        <w:rPr>
          <w:rFonts w:ascii="GHEA Grapalat" w:hAnsi="GHEA Grapalat"/>
          <w:sz w:val="24"/>
          <w:szCs w:val="24"/>
        </w:rPr>
        <w:t>Աղյուսակ</w:t>
      </w:r>
      <w:proofErr w:type="spellEnd"/>
      <w:r w:rsidRPr="008404E3">
        <w:rPr>
          <w:rFonts w:ascii="GHEA Grapalat" w:hAnsi="GHEA Grapalat"/>
          <w:sz w:val="24"/>
          <w:szCs w:val="24"/>
        </w:rPr>
        <w:t xml:space="preserve"> </w:t>
      </w:r>
      <w:r w:rsidR="00247166">
        <w:rPr>
          <w:rFonts w:ascii="GHEA Grapalat" w:hAnsi="GHEA Grapalat"/>
          <w:sz w:val="24"/>
          <w:szCs w:val="24"/>
          <w:lang w:val="ru-RU"/>
        </w:rPr>
        <w:t>12</w:t>
      </w:r>
      <w:r w:rsidRPr="008404E3">
        <w:rPr>
          <w:rFonts w:ascii="GHEA Grapalat" w:hAnsi="GHEA Grapalat"/>
          <w:sz w:val="24"/>
          <w:szCs w:val="24"/>
        </w:rPr>
        <w:t xml:space="preserve"> </w:t>
      </w:r>
      <w:bookmarkEnd w:id="12"/>
      <w:bookmarkEnd w:id="13"/>
    </w:p>
    <w:tbl>
      <w:tblPr>
        <w:tblStyle w:val="TableGrid"/>
        <w:tblW w:w="0" w:type="auto"/>
        <w:tblInd w:w="97" w:type="dxa"/>
        <w:tblLook w:val="04A0" w:firstRow="1" w:lastRow="0" w:firstColumn="1" w:lastColumn="0" w:noHBand="0" w:noVBand="1"/>
      </w:tblPr>
      <w:tblGrid>
        <w:gridCol w:w="1584"/>
        <w:gridCol w:w="2761"/>
        <w:gridCol w:w="3510"/>
        <w:gridCol w:w="2221"/>
      </w:tblGrid>
      <w:tr w:rsidR="008404E3" w:rsidRPr="008404E3" w14:paraId="68096656" w14:textId="77777777" w:rsidTr="008B42FB">
        <w:tc>
          <w:tcPr>
            <w:tcW w:w="1584" w:type="dxa"/>
            <w:vAlign w:val="center"/>
          </w:tcPr>
          <w:p w14:paraId="48738BDA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b/>
                <w:sz w:val="24"/>
                <w:szCs w:val="24"/>
              </w:rPr>
              <w:t>Դիտակետի</w:t>
            </w:r>
            <w:proofErr w:type="spellEnd"/>
            <w:r w:rsidRPr="008404E3">
              <w:rPr>
                <w:rFonts w:ascii="GHEA Grapalat" w:hAnsi="GHEA Grapalat" w:cs="Arial"/>
                <w:b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b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2761" w:type="dxa"/>
            <w:vAlign w:val="center"/>
          </w:tcPr>
          <w:p w14:paraId="13C8FD98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b/>
                <w:sz w:val="24"/>
                <w:szCs w:val="24"/>
              </w:rPr>
              <w:t>Դիտակետի</w:t>
            </w:r>
            <w:proofErr w:type="spellEnd"/>
            <w:r w:rsidRPr="008404E3">
              <w:rPr>
                <w:rFonts w:ascii="GHEA Grapalat" w:hAnsi="GHEA Grapalat" w:cs="Arial"/>
                <w:b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b/>
                <w:sz w:val="24"/>
                <w:szCs w:val="24"/>
              </w:rPr>
              <w:t>տեսակը</w:t>
            </w:r>
            <w:proofErr w:type="spellEnd"/>
          </w:p>
        </w:tc>
        <w:tc>
          <w:tcPr>
            <w:tcW w:w="3510" w:type="dxa"/>
            <w:vAlign w:val="center"/>
          </w:tcPr>
          <w:p w14:paraId="20B56A11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b/>
                <w:sz w:val="24"/>
                <w:szCs w:val="24"/>
              </w:rPr>
              <w:t>Դիտակետի</w:t>
            </w:r>
            <w:proofErr w:type="spellEnd"/>
            <w:r w:rsidRPr="008404E3">
              <w:rPr>
                <w:rFonts w:ascii="GHEA Grapalat" w:hAnsi="GHEA Grapalat" w:cs="Arial"/>
                <w:b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b/>
                <w:sz w:val="24"/>
                <w:szCs w:val="24"/>
              </w:rPr>
              <w:t>գտնվելու</w:t>
            </w:r>
            <w:proofErr w:type="spellEnd"/>
            <w:r w:rsidRPr="008404E3">
              <w:rPr>
                <w:rFonts w:ascii="GHEA Grapalat" w:hAnsi="GHEA Grapalat" w:cs="Arial"/>
                <w:b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b/>
                <w:sz w:val="24"/>
                <w:szCs w:val="24"/>
              </w:rPr>
              <w:t>վայրը</w:t>
            </w:r>
            <w:proofErr w:type="spellEnd"/>
          </w:p>
        </w:tc>
        <w:tc>
          <w:tcPr>
            <w:tcW w:w="2221" w:type="dxa"/>
            <w:vAlign w:val="center"/>
          </w:tcPr>
          <w:p w14:paraId="6AB2CA57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>Նիտրատի</w:t>
            </w:r>
            <w:proofErr w:type="spellEnd"/>
            <w:r w:rsidRPr="008404E3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>դասը</w:t>
            </w:r>
            <w:proofErr w:type="spellEnd"/>
          </w:p>
        </w:tc>
      </w:tr>
      <w:tr w:rsidR="008404E3" w:rsidRPr="008404E3" w14:paraId="49C9CA79" w14:textId="77777777" w:rsidTr="008B42FB">
        <w:tc>
          <w:tcPr>
            <w:tcW w:w="1584" w:type="dxa"/>
            <w:vAlign w:val="center"/>
          </w:tcPr>
          <w:p w14:paraId="4BA7DF50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761" w:type="dxa"/>
            <w:vAlign w:val="center"/>
          </w:tcPr>
          <w:p w14:paraId="022ED363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Շատրվանող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հորատանցք</w:t>
            </w:r>
            <w:proofErr w:type="spellEnd"/>
          </w:p>
        </w:tc>
        <w:tc>
          <w:tcPr>
            <w:tcW w:w="3510" w:type="dxa"/>
            <w:vAlign w:val="center"/>
          </w:tcPr>
          <w:p w14:paraId="59702FD7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Ակնաշեն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համայնքի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տարածքում</w:t>
            </w:r>
            <w:proofErr w:type="spellEnd"/>
          </w:p>
        </w:tc>
        <w:tc>
          <w:tcPr>
            <w:tcW w:w="2221" w:type="dxa"/>
            <w:vAlign w:val="center"/>
          </w:tcPr>
          <w:p w14:paraId="3FE831C3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3-րդ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դաս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միջակ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)</w:t>
            </w:r>
          </w:p>
        </w:tc>
      </w:tr>
      <w:tr w:rsidR="008404E3" w:rsidRPr="008404E3" w14:paraId="1ABBDA92" w14:textId="77777777" w:rsidTr="008B42FB">
        <w:tc>
          <w:tcPr>
            <w:tcW w:w="1584" w:type="dxa"/>
            <w:vAlign w:val="center"/>
          </w:tcPr>
          <w:p w14:paraId="5D696C7B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761" w:type="dxa"/>
            <w:vAlign w:val="center"/>
          </w:tcPr>
          <w:p w14:paraId="3073936F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Հորատանցք</w:t>
            </w:r>
            <w:proofErr w:type="spellEnd"/>
          </w:p>
        </w:tc>
        <w:tc>
          <w:tcPr>
            <w:tcW w:w="3510" w:type="dxa"/>
            <w:vAlign w:val="center"/>
          </w:tcPr>
          <w:p w14:paraId="5CEBE09D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Ակնաշեն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համայնքի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տարածքում</w:t>
            </w:r>
            <w:proofErr w:type="spellEnd"/>
          </w:p>
        </w:tc>
        <w:tc>
          <w:tcPr>
            <w:tcW w:w="2221" w:type="dxa"/>
            <w:vAlign w:val="center"/>
          </w:tcPr>
          <w:p w14:paraId="6014D853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3-րդ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դաս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միջակ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)</w:t>
            </w:r>
          </w:p>
        </w:tc>
      </w:tr>
      <w:tr w:rsidR="008404E3" w:rsidRPr="008404E3" w14:paraId="1B4ECE78" w14:textId="77777777" w:rsidTr="008B42FB">
        <w:tc>
          <w:tcPr>
            <w:tcW w:w="1584" w:type="dxa"/>
            <w:vAlign w:val="center"/>
          </w:tcPr>
          <w:p w14:paraId="33BCD487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761" w:type="dxa"/>
            <w:vAlign w:val="center"/>
          </w:tcPr>
          <w:p w14:paraId="6E320F70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Հոր</w:t>
            </w:r>
            <w:proofErr w:type="spellEnd"/>
          </w:p>
        </w:tc>
        <w:tc>
          <w:tcPr>
            <w:tcW w:w="3510" w:type="dxa"/>
            <w:vAlign w:val="center"/>
          </w:tcPr>
          <w:p w14:paraId="11873812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Ակնաշեն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համայնքի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տարածքում</w:t>
            </w:r>
            <w:proofErr w:type="spellEnd"/>
          </w:p>
        </w:tc>
        <w:tc>
          <w:tcPr>
            <w:tcW w:w="2221" w:type="dxa"/>
            <w:vAlign w:val="center"/>
          </w:tcPr>
          <w:p w14:paraId="0B7ED219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4-րդ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դաս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անբավարար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)</w:t>
            </w:r>
          </w:p>
        </w:tc>
      </w:tr>
      <w:tr w:rsidR="008404E3" w:rsidRPr="008404E3" w14:paraId="07640009" w14:textId="77777777" w:rsidTr="008B42FB">
        <w:tc>
          <w:tcPr>
            <w:tcW w:w="1584" w:type="dxa"/>
            <w:vAlign w:val="center"/>
          </w:tcPr>
          <w:p w14:paraId="39538CB7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2055</w:t>
            </w:r>
          </w:p>
        </w:tc>
        <w:tc>
          <w:tcPr>
            <w:tcW w:w="2761" w:type="dxa"/>
            <w:vAlign w:val="center"/>
          </w:tcPr>
          <w:p w14:paraId="554A0805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Շատրվանող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հորատանցք</w:t>
            </w:r>
            <w:proofErr w:type="spellEnd"/>
          </w:p>
        </w:tc>
        <w:tc>
          <w:tcPr>
            <w:tcW w:w="3510" w:type="dxa"/>
            <w:vAlign w:val="center"/>
          </w:tcPr>
          <w:p w14:paraId="142282DB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Ակնաշեն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համայնքի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տարածքում</w:t>
            </w:r>
            <w:proofErr w:type="spellEnd"/>
          </w:p>
        </w:tc>
        <w:tc>
          <w:tcPr>
            <w:tcW w:w="2221" w:type="dxa"/>
            <w:vAlign w:val="center"/>
          </w:tcPr>
          <w:p w14:paraId="0B02D9A3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3-րդ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դաս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միջակ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)</w:t>
            </w:r>
          </w:p>
        </w:tc>
      </w:tr>
      <w:tr w:rsidR="008404E3" w:rsidRPr="008404E3" w14:paraId="13C276F6" w14:textId="77777777" w:rsidTr="008B42FB">
        <w:tc>
          <w:tcPr>
            <w:tcW w:w="1584" w:type="dxa"/>
            <w:vAlign w:val="center"/>
          </w:tcPr>
          <w:p w14:paraId="22620721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2761" w:type="dxa"/>
            <w:vAlign w:val="center"/>
          </w:tcPr>
          <w:p w14:paraId="25B836C3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Շատրվանող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հորատանցք</w:t>
            </w:r>
            <w:proofErr w:type="spellEnd"/>
          </w:p>
        </w:tc>
        <w:tc>
          <w:tcPr>
            <w:tcW w:w="3510" w:type="dxa"/>
            <w:vAlign w:val="center"/>
          </w:tcPr>
          <w:p w14:paraId="27198C0A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Տարոնիկ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համայնքի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տարածքում</w:t>
            </w:r>
            <w:proofErr w:type="spellEnd"/>
          </w:p>
        </w:tc>
        <w:tc>
          <w:tcPr>
            <w:tcW w:w="2221" w:type="dxa"/>
            <w:vAlign w:val="center"/>
          </w:tcPr>
          <w:p w14:paraId="1A1E3420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3-րդ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դաս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միջակ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)</w:t>
            </w:r>
          </w:p>
        </w:tc>
      </w:tr>
      <w:tr w:rsidR="008404E3" w:rsidRPr="008404E3" w14:paraId="50A2EE27" w14:textId="77777777" w:rsidTr="008B42FB">
        <w:tc>
          <w:tcPr>
            <w:tcW w:w="1584" w:type="dxa"/>
            <w:vAlign w:val="center"/>
          </w:tcPr>
          <w:p w14:paraId="265A6BD9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761" w:type="dxa"/>
            <w:vAlign w:val="center"/>
          </w:tcPr>
          <w:p w14:paraId="75E82B50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Գրունտային</w:t>
            </w:r>
            <w:proofErr w:type="spellEnd"/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ջրհոր</w:t>
            </w:r>
            <w:proofErr w:type="spellEnd"/>
          </w:p>
        </w:tc>
        <w:tc>
          <w:tcPr>
            <w:tcW w:w="3510" w:type="dxa"/>
            <w:vAlign w:val="center"/>
          </w:tcPr>
          <w:p w14:paraId="66D280D7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Ապագա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համայնքի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տարածքում</w:t>
            </w:r>
            <w:proofErr w:type="spellEnd"/>
          </w:p>
        </w:tc>
        <w:tc>
          <w:tcPr>
            <w:tcW w:w="2221" w:type="dxa"/>
            <w:vAlign w:val="center"/>
          </w:tcPr>
          <w:p w14:paraId="34A59DC9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5-րդ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դաս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վատ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)</w:t>
            </w:r>
          </w:p>
        </w:tc>
      </w:tr>
      <w:tr w:rsidR="008404E3" w:rsidRPr="008404E3" w14:paraId="781B8148" w14:textId="77777777" w:rsidTr="008B42FB">
        <w:tc>
          <w:tcPr>
            <w:tcW w:w="1584" w:type="dxa"/>
            <w:vAlign w:val="center"/>
          </w:tcPr>
          <w:p w14:paraId="1597289C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761" w:type="dxa"/>
            <w:vAlign w:val="center"/>
          </w:tcPr>
          <w:p w14:paraId="62FDA55D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Գրունտային</w:t>
            </w:r>
            <w:proofErr w:type="spellEnd"/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ջրհոր</w:t>
            </w:r>
            <w:proofErr w:type="spellEnd"/>
          </w:p>
        </w:tc>
        <w:tc>
          <w:tcPr>
            <w:tcW w:w="3510" w:type="dxa"/>
            <w:vAlign w:val="center"/>
          </w:tcPr>
          <w:p w14:paraId="37BDBF92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Լուսագյուղ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համայնքի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տարածքում</w:t>
            </w:r>
            <w:proofErr w:type="spellEnd"/>
          </w:p>
        </w:tc>
        <w:tc>
          <w:tcPr>
            <w:tcW w:w="2221" w:type="dxa"/>
            <w:vAlign w:val="center"/>
          </w:tcPr>
          <w:p w14:paraId="056B1544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3-րդ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դաս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միջակ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)</w:t>
            </w:r>
          </w:p>
        </w:tc>
      </w:tr>
      <w:tr w:rsidR="008404E3" w:rsidRPr="008404E3" w14:paraId="43227188" w14:textId="77777777" w:rsidTr="008B42FB">
        <w:trPr>
          <w:trHeight w:val="365"/>
        </w:trPr>
        <w:tc>
          <w:tcPr>
            <w:tcW w:w="1584" w:type="dxa"/>
            <w:vAlign w:val="center"/>
          </w:tcPr>
          <w:p w14:paraId="523B8E1B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761" w:type="dxa"/>
            <w:vAlign w:val="center"/>
          </w:tcPr>
          <w:p w14:paraId="51C791AD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Աղբյուր</w:t>
            </w:r>
            <w:proofErr w:type="spellEnd"/>
          </w:p>
        </w:tc>
        <w:tc>
          <w:tcPr>
            <w:tcW w:w="3510" w:type="dxa"/>
            <w:vAlign w:val="center"/>
          </w:tcPr>
          <w:p w14:paraId="702C7AF4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Գյումրի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քաղաքի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տարածքում</w:t>
            </w:r>
            <w:proofErr w:type="spellEnd"/>
          </w:p>
        </w:tc>
        <w:tc>
          <w:tcPr>
            <w:tcW w:w="2221" w:type="dxa"/>
            <w:vAlign w:val="center"/>
          </w:tcPr>
          <w:p w14:paraId="7575CC10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4-րդ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դաս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անբավարար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)</w:t>
            </w:r>
          </w:p>
        </w:tc>
      </w:tr>
      <w:tr w:rsidR="008404E3" w:rsidRPr="008404E3" w14:paraId="0D409AAA" w14:textId="77777777" w:rsidTr="008B42FB">
        <w:trPr>
          <w:trHeight w:val="302"/>
        </w:trPr>
        <w:tc>
          <w:tcPr>
            <w:tcW w:w="1584" w:type="dxa"/>
            <w:vAlign w:val="center"/>
          </w:tcPr>
          <w:p w14:paraId="1B6A41A7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2761" w:type="dxa"/>
            <w:vAlign w:val="center"/>
          </w:tcPr>
          <w:p w14:paraId="566575F0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Աղբյուր</w:t>
            </w:r>
            <w:proofErr w:type="spellEnd"/>
          </w:p>
        </w:tc>
        <w:tc>
          <w:tcPr>
            <w:tcW w:w="3510" w:type="dxa"/>
            <w:vAlign w:val="center"/>
          </w:tcPr>
          <w:p w14:paraId="0D6A62F7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Մարմաշեն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համայնքի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տարածքում</w:t>
            </w:r>
            <w:proofErr w:type="spellEnd"/>
          </w:p>
        </w:tc>
        <w:tc>
          <w:tcPr>
            <w:tcW w:w="2221" w:type="dxa"/>
            <w:vAlign w:val="center"/>
          </w:tcPr>
          <w:p w14:paraId="45634AFD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5-րդ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դաս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վատ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)</w:t>
            </w:r>
          </w:p>
        </w:tc>
      </w:tr>
      <w:tr w:rsidR="008404E3" w:rsidRPr="008404E3" w14:paraId="2CC231E6" w14:textId="77777777" w:rsidTr="008B42FB">
        <w:tc>
          <w:tcPr>
            <w:tcW w:w="1584" w:type="dxa"/>
            <w:vAlign w:val="center"/>
          </w:tcPr>
          <w:p w14:paraId="027A1B91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2037</w:t>
            </w:r>
          </w:p>
        </w:tc>
        <w:tc>
          <w:tcPr>
            <w:tcW w:w="2761" w:type="dxa"/>
            <w:vAlign w:val="center"/>
          </w:tcPr>
          <w:p w14:paraId="218038CF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Աղբյուր</w:t>
            </w:r>
            <w:proofErr w:type="spellEnd"/>
          </w:p>
        </w:tc>
        <w:tc>
          <w:tcPr>
            <w:tcW w:w="3510" w:type="dxa"/>
            <w:vAlign w:val="center"/>
          </w:tcPr>
          <w:p w14:paraId="4F101A58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Գյումրի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քաղաքի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տարածքում</w:t>
            </w:r>
            <w:proofErr w:type="spellEnd"/>
          </w:p>
        </w:tc>
        <w:tc>
          <w:tcPr>
            <w:tcW w:w="2221" w:type="dxa"/>
            <w:vAlign w:val="center"/>
          </w:tcPr>
          <w:p w14:paraId="37CF74D7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4-րդ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դաս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անբավարար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)</w:t>
            </w:r>
          </w:p>
        </w:tc>
      </w:tr>
      <w:tr w:rsidR="008404E3" w:rsidRPr="008404E3" w14:paraId="43AF8119" w14:textId="77777777" w:rsidTr="008B42FB">
        <w:tc>
          <w:tcPr>
            <w:tcW w:w="1584" w:type="dxa"/>
            <w:vAlign w:val="center"/>
          </w:tcPr>
          <w:p w14:paraId="31011D92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2761" w:type="dxa"/>
            <w:vAlign w:val="center"/>
          </w:tcPr>
          <w:p w14:paraId="12D83BCA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Գրունտային</w:t>
            </w:r>
            <w:proofErr w:type="spellEnd"/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color w:val="000000"/>
                <w:sz w:val="24"/>
                <w:szCs w:val="24"/>
              </w:rPr>
              <w:t>ջրհոր</w:t>
            </w:r>
            <w:proofErr w:type="spellEnd"/>
          </w:p>
        </w:tc>
        <w:tc>
          <w:tcPr>
            <w:tcW w:w="3510" w:type="dxa"/>
            <w:vAlign w:val="center"/>
          </w:tcPr>
          <w:p w14:paraId="0C7A6E61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Առափի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համայնքի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</w:rPr>
              <w:t>տարածքում</w:t>
            </w:r>
            <w:proofErr w:type="spellEnd"/>
          </w:p>
        </w:tc>
        <w:tc>
          <w:tcPr>
            <w:tcW w:w="2221" w:type="dxa"/>
            <w:vAlign w:val="center"/>
          </w:tcPr>
          <w:p w14:paraId="4FE94957" w14:textId="77777777" w:rsidR="008404E3" w:rsidRPr="008404E3" w:rsidRDefault="008404E3" w:rsidP="00D2025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5-րդ 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դաս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վատ</w:t>
            </w:r>
            <w:proofErr w:type="spellEnd"/>
            <w:r w:rsidRPr="008404E3">
              <w:rPr>
                <w:rFonts w:ascii="GHEA Grapalat" w:hAnsi="GHEA Grapalat" w:cs="Arial"/>
                <w:sz w:val="24"/>
                <w:szCs w:val="24"/>
                <w:lang w:eastAsia="en-US"/>
              </w:rPr>
              <w:t>)</w:t>
            </w:r>
          </w:p>
        </w:tc>
      </w:tr>
    </w:tbl>
    <w:p w14:paraId="3EF8648A" w14:textId="77777777" w:rsidR="008404E3" w:rsidRPr="008404E3" w:rsidRDefault="008404E3" w:rsidP="00D20259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eastAsia="en-US"/>
        </w:rPr>
      </w:pPr>
    </w:p>
    <w:p w14:paraId="04FFB225" w14:textId="77777777" w:rsidR="008404E3" w:rsidRDefault="008404E3" w:rsidP="00D20259">
      <w:pPr>
        <w:spacing w:after="0" w:line="240" w:lineRule="auto"/>
        <w:jc w:val="both"/>
        <w:rPr>
          <w:rFonts w:ascii="GHEA Grapalat" w:hAnsi="GHEA Grapalat" w:cs="Arial"/>
          <w:lang w:val="hy-AM" w:eastAsia="ru-RU"/>
        </w:rPr>
      </w:pPr>
    </w:p>
    <w:p w14:paraId="454A92E1" w14:textId="77777777" w:rsidR="008404E3" w:rsidRDefault="008404E3" w:rsidP="00D20259">
      <w:pPr>
        <w:spacing w:after="0" w:line="240" w:lineRule="auto"/>
        <w:jc w:val="both"/>
        <w:rPr>
          <w:rFonts w:ascii="GHEA Grapalat" w:hAnsi="GHEA Grapalat" w:cs="Arial"/>
          <w:lang w:val="hy-AM" w:eastAsia="ru-RU"/>
        </w:rPr>
      </w:pPr>
    </w:p>
    <w:p w14:paraId="2F987FBE" w14:textId="5496B520" w:rsidR="001034DB" w:rsidRPr="003303DF" w:rsidRDefault="00B04ADC" w:rsidP="00D20259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ru-RU"/>
        </w:rPr>
        <w:tab/>
      </w:r>
      <w:r w:rsidR="00C7436E" w:rsidRPr="003303DF">
        <w:rPr>
          <w:rFonts w:ascii="GHEA Grapalat" w:eastAsia="MS Mincho" w:hAnsi="GHEA Grapalat" w:cs="MS Mincho"/>
          <w:sz w:val="24"/>
          <w:szCs w:val="24"/>
          <w:lang w:val="hy-AM"/>
        </w:rPr>
        <w:t>2. Սույն որոշումն ուժի մեջ է մտնում պաշտոնական հրապարակման օրվան հաջորդող տասներորդ օրը։</w:t>
      </w:r>
      <w:bookmarkStart w:id="14" w:name="_GoBack"/>
      <w:bookmarkEnd w:id="14"/>
    </w:p>
    <w:sectPr w:rsidR="001034DB" w:rsidRPr="003303DF" w:rsidSect="00D3357C">
      <w:pgSz w:w="11907" w:h="16840" w:code="9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332"/>
    <w:multiLevelType w:val="hybridMultilevel"/>
    <w:tmpl w:val="A46EAF26"/>
    <w:lvl w:ilvl="0" w:tplc="7DE2B51C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E24E11"/>
    <w:multiLevelType w:val="multilevel"/>
    <w:tmpl w:val="DE3E88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none"/>
      <w:lvlText w:val="1.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1.1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">
    <w:nsid w:val="062E3700"/>
    <w:multiLevelType w:val="hybridMultilevel"/>
    <w:tmpl w:val="81E6D3D4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7632102"/>
    <w:multiLevelType w:val="multilevel"/>
    <w:tmpl w:val="DC56761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none"/>
      <w:lvlText w:val="1.6"/>
      <w:lvlJc w:val="left"/>
      <w:pPr>
        <w:ind w:left="876" w:hanging="480"/>
      </w:pPr>
      <w:rPr>
        <w:rFonts w:hint="default"/>
      </w:rPr>
    </w:lvl>
    <w:lvl w:ilvl="2">
      <w:start w:val="1"/>
      <w:numFmt w:val="none"/>
      <w:lvlText w:val="1.5.4"/>
      <w:lvlJc w:val="left"/>
      <w:pPr>
        <w:ind w:left="15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4">
    <w:nsid w:val="11E95946"/>
    <w:multiLevelType w:val="hybridMultilevel"/>
    <w:tmpl w:val="1EDC3324"/>
    <w:lvl w:ilvl="0" w:tplc="C5968126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02F72"/>
    <w:multiLevelType w:val="hybridMultilevel"/>
    <w:tmpl w:val="E85CD65A"/>
    <w:lvl w:ilvl="0" w:tplc="BC0C89D4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5C1F46"/>
    <w:multiLevelType w:val="multilevel"/>
    <w:tmpl w:val="33EA092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none"/>
      <w:lvlText w:val="1.3"/>
      <w:lvlJc w:val="left"/>
      <w:pPr>
        <w:ind w:left="876" w:hanging="480"/>
      </w:pPr>
      <w:rPr>
        <w:rFonts w:hint="default"/>
      </w:rPr>
    </w:lvl>
    <w:lvl w:ilvl="2">
      <w:start w:val="1"/>
      <w:numFmt w:val="none"/>
      <w:lvlText w:val="1.5.2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>
    <w:nsid w:val="182E4C31"/>
    <w:multiLevelType w:val="hybridMultilevel"/>
    <w:tmpl w:val="6430E7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60D9D"/>
    <w:multiLevelType w:val="hybridMultilevel"/>
    <w:tmpl w:val="14AECBAC"/>
    <w:lvl w:ilvl="0" w:tplc="21483176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3897356"/>
    <w:multiLevelType w:val="hybridMultilevel"/>
    <w:tmpl w:val="BE02D3BE"/>
    <w:lvl w:ilvl="0" w:tplc="D4E03666">
      <w:start w:val="1"/>
      <w:numFmt w:val="decimal"/>
      <w:lvlText w:val="%1)"/>
      <w:lvlJc w:val="left"/>
      <w:pPr>
        <w:tabs>
          <w:tab w:val="num" w:pos="360"/>
        </w:tabs>
        <w:ind w:left="72" w:firstLine="2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D67060"/>
    <w:multiLevelType w:val="hybridMultilevel"/>
    <w:tmpl w:val="E14231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C7A87"/>
    <w:multiLevelType w:val="hybridMultilevel"/>
    <w:tmpl w:val="D7904D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7852FB"/>
    <w:multiLevelType w:val="hybridMultilevel"/>
    <w:tmpl w:val="F1E8E97E"/>
    <w:lvl w:ilvl="0" w:tplc="3E0483CA">
      <w:start w:val="18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509FE"/>
    <w:multiLevelType w:val="hybridMultilevel"/>
    <w:tmpl w:val="CEC05268"/>
    <w:lvl w:ilvl="0" w:tplc="04090011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89231D"/>
    <w:multiLevelType w:val="hybridMultilevel"/>
    <w:tmpl w:val="858A78F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3A254FA4"/>
    <w:multiLevelType w:val="hybridMultilevel"/>
    <w:tmpl w:val="1CEC00DC"/>
    <w:lvl w:ilvl="0" w:tplc="FCEC8A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92D38"/>
    <w:multiLevelType w:val="hybridMultilevel"/>
    <w:tmpl w:val="CF00D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3000A"/>
    <w:multiLevelType w:val="hybridMultilevel"/>
    <w:tmpl w:val="81646276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691DBB"/>
    <w:multiLevelType w:val="hybridMultilevel"/>
    <w:tmpl w:val="A970A1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26DCB"/>
    <w:multiLevelType w:val="multilevel"/>
    <w:tmpl w:val="94AC29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none"/>
      <w:lvlText w:val="1.1"/>
      <w:lvlJc w:val="left"/>
      <w:pPr>
        <w:ind w:left="876" w:hanging="480"/>
      </w:pPr>
      <w:rPr>
        <w:rFonts w:hint="default"/>
        <w:sz w:val="24"/>
        <w:szCs w:val="24"/>
      </w:rPr>
    </w:lvl>
    <w:lvl w:ilvl="2">
      <w:start w:val="1"/>
      <w:numFmt w:val="none"/>
      <w:lvlText w:val="1.1.2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0">
    <w:nsid w:val="44D72E18"/>
    <w:multiLevelType w:val="hybridMultilevel"/>
    <w:tmpl w:val="14AECBAC"/>
    <w:lvl w:ilvl="0" w:tplc="21483176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84F4E69"/>
    <w:multiLevelType w:val="hybridMultilevel"/>
    <w:tmpl w:val="B102069A"/>
    <w:lvl w:ilvl="0" w:tplc="75FEED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9C436CF"/>
    <w:multiLevelType w:val="multilevel"/>
    <w:tmpl w:val="68A2A5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none"/>
      <w:lvlText w:val="1.4"/>
      <w:lvlJc w:val="left"/>
      <w:pPr>
        <w:ind w:left="876" w:hanging="480"/>
      </w:pPr>
      <w:rPr>
        <w:rFonts w:hint="default"/>
      </w:rPr>
    </w:lvl>
    <w:lvl w:ilvl="2">
      <w:start w:val="1"/>
      <w:numFmt w:val="none"/>
      <w:lvlText w:val="1.5.1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3">
    <w:nsid w:val="4C4F3B4A"/>
    <w:multiLevelType w:val="hybridMultilevel"/>
    <w:tmpl w:val="86EEFA68"/>
    <w:lvl w:ilvl="0" w:tplc="FCEC8A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E55E9"/>
    <w:multiLevelType w:val="hybridMultilevel"/>
    <w:tmpl w:val="4BA20F8C"/>
    <w:lvl w:ilvl="0" w:tplc="71BCD798">
      <w:start w:val="8"/>
      <w:numFmt w:val="bullet"/>
      <w:lvlText w:val="-"/>
      <w:lvlJc w:val="left"/>
      <w:pPr>
        <w:ind w:left="720" w:hanging="360"/>
      </w:pPr>
      <w:rPr>
        <w:rFonts w:ascii="Sylfaen" w:eastAsiaTheme="minorHAnsi" w:hAnsi="Sylfaen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83606"/>
    <w:multiLevelType w:val="hybridMultilevel"/>
    <w:tmpl w:val="67D01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2700D"/>
    <w:multiLevelType w:val="hybridMultilevel"/>
    <w:tmpl w:val="0672A9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637D6"/>
    <w:multiLevelType w:val="hybridMultilevel"/>
    <w:tmpl w:val="BD1A24F8"/>
    <w:lvl w:ilvl="0" w:tplc="8EEA358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D9705D08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5CBE3526"/>
    <w:multiLevelType w:val="hybridMultilevel"/>
    <w:tmpl w:val="65F011A8"/>
    <w:lvl w:ilvl="0" w:tplc="FCEC8A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317F7"/>
    <w:multiLevelType w:val="hybridMultilevel"/>
    <w:tmpl w:val="B88C7C18"/>
    <w:lvl w:ilvl="0" w:tplc="26C0FC9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9F5C0F"/>
    <w:multiLevelType w:val="multilevel"/>
    <w:tmpl w:val="A0C2B7C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none"/>
      <w:lvlText w:val="1.6"/>
      <w:lvlJc w:val="left"/>
      <w:pPr>
        <w:ind w:left="876" w:hanging="480"/>
      </w:pPr>
      <w:rPr>
        <w:rFonts w:hint="default"/>
      </w:rPr>
    </w:lvl>
    <w:lvl w:ilvl="2">
      <w:start w:val="1"/>
      <w:numFmt w:val="none"/>
      <w:lvlText w:val="1.5.3"/>
      <w:lvlJc w:val="left"/>
      <w:pPr>
        <w:ind w:left="15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1">
    <w:nsid w:val="6CFB387E"/>
    <w:multiLevelType w:val="hybridMultilevel"/>
    <w:tmpl w:val="EF147C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D4C8A"/>
    <w:multiLevelType w:val="hybridMultilevel"/>
    <w:tmpl w:val="0D083770"/>
    <w:lvl w:ilvl="0" w:tplc="55E0F60A">
      <w:start w:val="1"/>
      <w:numFmt w:val="decimal"/>
      <w:lvlText w:val="%1)"/>
      <w:lvlJc w:val="left"/>
      <w:pPr>
        <w:ind w:left="927" w:hanging="360"/>
      </w:pPr>
      <w:rPr>
        <w:b w:val="0"/>
        <w:i w:val="0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3C6352"/>
    <w:multiLevelType w:val="multilevel"/>
    <w:tmpl w:val="858A74D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none"/>
      <w:lvlText w:val="1.6"/>
      <w:lvlJc w:val="left"/>
      <w:pPr>
        <w:ind w:left="876" w:hanging="480"/>
      </w:pPr>
      <w:rPr>
        <w:rFonts w:hint="default"/>
      </w:rPr>
    </w:lvl>
    <w:lvl w:ilvl="2">
      <w:start w:val="1"/>
      <w:numFmt w:val="none"/>
      <w:lvlText w:val="1.5.5"/>
      <w:lvlJc w:val="left"/>
      <w:pPr>
        <w:ind w:left="15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4">
    <w:nsid w:val="7E6A7E2F"/>
    <w:multiLevelType w:val="hybridMultilevel"/>
    <w:tmpl w:val="F7E8423E"/>
    <w:lvl w:ilvl="0" w:tplc="D452C8EA">
      <w:start w:val="1"/>
      <w:numFmt w:val="decimal"/>
      <w:lvlText w:val="%1."/>
      <w:lvlJc w:val="left"/>
      <w:pPr>
        <w:ind w:left="79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8"/>
  </w:num>
  <w:num w:numId="2">
    <w:abstractNumId w:val="23"/>
  </w:num>
  <w:num w:numId="3">
    <w:abstractNumId w:val="15"/>
  </w:num>
  <w:num w:numId="4">
    <w:abstractNumId w:val="10"/>
  </w:num>
  <w:num w:numId="5">
    <w:abstractNumId w:val="16"/>
  </w:num>
  <w:num w:numId="6">
    <w:abstractNumId w:val="27"/>
  </w:num>
  <w:num w:numId="7">
    <w:abstractNumId w:val="24"/>
  </w:num>
  <w:num w:numId="8">
    <w:abstractNumId w:val="2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0"/>
  </w:num>
  <w:num w:numId="12">
    <w:abstractNumId w:val="3"/>
  </w:num>
  <w:num w:numId="13">
    <w:abstractNumId w:val="33"/>
  </w:num>
  <w:num w:numId="14">
    <w:abstractNumId w:val="22"/>
  </w:num>
  <w:num w:numId="15">
    <w:abstractNumId w:val="19"/>
  </w:num>
  <w:num w:numId="16">
    <w:abstractNumId w:val="0"/>
  </w:num>
  <w:num w:numId="17">
    <w:abstractNumId w:val="13"/>
  </w:num>
  <w:num w:numId="18">
    <w:abstractNumId w:val="17"/>
  </w:num>
  <w:num w:numId="19">
    <w:abstractNumId w:val="32"/>
  </w:num>
  <w:num w:numId="20">
    <w:abstractNumId w:val="18"/>
  </w:num>
  <w:num w:numId="21">
    <w:abstractNumId w:val="26"/>
  </w:num>
  <w:num w:numId="22">
    <w:abstractNumId w:val="14"/>
  </w:num>
  <w:num w:numId="23">
    <w:abstractNumId w:val="29"/>
  </w:num>
  <w:num w:numId="24">
    <w:abstractNumId w:val="2"/>
  </w:num>
  <w:num w:numId="25">
    <w:abstractNumId w:val="25"/>
  </w:num>
  <w:num w:numId="26">
    <w:abstractNumId w:val="1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5"/>
  </w:num>
  <w:num w:numId="30">
    <w:abstractNumId w:val="20"/>
  </w:num>
  <w:num w:numId="31">
    <w:abstractNumId w:val="4"/>
  </w:num>
  <w:num w:numId="32">
    <w:abstractNumId w:val="11"/>
  </w:num>
  <w:num w:numId="33">
    <w:abstractNumId w:val="34"/>
  </w:num>
  <w:num w:numId="34">
    <w:abstractNumId w:val="12"/>
  </w:num>
  <w:num w:numId="35">
    <w:abstractNumId w:val="3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ED"/>
    <w:rsid w:val="0003157F"/>
    <w:rsid w:val="00031D65"/>
    <w:rsid w:val="00032DD7"/>
    <w:rsid w:val="00033C8E"/>
    <w:rsid w:val="00051874"/>
    <w:rsid w:val="000537E8"/>
    <w:rsid w:val="000605E1"/>
    <w:rsid w:val="000742D6"/>
    <w:rsid w:val="000809CA"/>
    <w:rsid w:val="000813C1"/>
    <w:rsid w:val="00081ECF"/>
    <w:rsid w:val="000D1FD8"/>
    <w:rsid w:val="000E13BD"/>
    <w:rsid w:val="001034DB"/>
    <w:rsid w:val="00104822"/>
    <w:rsid w:val="001368C7"/>
    <w:rsid w:val="00137B5A"/>
    <w:rsid w:val="00157CD9"/>
    <w:rsid w:val="00167684"/>
    <w:rsid w:val="00190188"/>
    <w:rsid w:val="001B57D2"/>
    <w:rsid w:val="001C105E"/>
    <w:rsid w:val="001C2C27"/>
    <w:rsid w:val="001D3D4B"/>
    <w:rsid w:val="001D41ED"/>
    <w:rsid w:val="001E4F76"/>
    <w:rsid w:val="00204B90"/>
    <w:rsid w:val="002208D8"/>
    <w:rsid w:val="002251C2"/>
    <w:rsid w:val="00227F58"/>
    <w:rsid w:val="00247166"/>
    <w:rsid w:val="0025341C"/>
    <w:rsid w:val="002739ED"/>
    <w:rsid w:val="002B59AB"/>
    <w:rsid w:val="002C52F7"/>
    <w:rsid w:val="002C5767"/>
    <w:rsid w:val="002E4A3F"/>
    <w:rsid w:val="00306FF7"/>
    <w:rsid w:val="0031197B"/>
    <w:rsid w:val="00316803"/>
    <w:rsid w:val="003303DF"/>
    <w:rsid w:val="003537CD"/>
    <w:rsid w:val="0035390D"/>
    <w:rsid w:val="00380D49"/>
    <w:rsid w:val="0038426C"/>
    <w:rsid w:val="003D35F9"/>
    <w:rsid w:val="003F1139"/>
    <w:rsid w:val="004102EA"/>
    <w:rsid w:val="00441637"/>
    <w:rsid w:val="00495BEE"/>
    <w:rsid w:val="004A4112"/>
    <w:rsid w:val="004A4D0B"/>
    <w:rsid w:val="004A5F63"/>
    <w:rsid w:val="004E2446"/>
    <w:rsid w:val="004E5B2B"/>
    <w:rsid w:val="004F1767"/>
    <w:rsid w:val="004F1E59"/>
    <w:rsid w:val="004F3DBC"/>
    <w:rsid w:val="00512086"/>
    <w:rsid w:val="005171AF"/>
    <w:rsid w:val="00532B79"/>
    <w:rsid w:val="005771B1"/>
    <w:rsid w:val="00580AA6"/>
    <w:rsid w:val="00594C16"/>
    <w:rsid w:val="00595F2D"/>
    <w:rsid w:val="00596C7E"/>
    <w:rsid w:val="005A7DE1"/>
    <w:rsid w:val="005D0CD0"/>
    <w:rsid w:val="005D36D2"/>
    <w:rsid w:val="005F43AD"/>
    <w:rsid w:val="00625773"/>
    <w:rsid w:val="00636216"/>
    <w:rsid w:val="006570C8"/>
    <w:rsid w:val="00661DD8"/>
    <w:rsid w:val="006663A7"/>
    <w:rsid w:val="00693F89"/>
    <w:rsid w:val="006A6F9C"/>
    <w:rsid w:val="006C4141"/>
    <w:rsid w:val="006D061F"/>
    <w:rsid w:val="006D4CAE"/>
    <w:rsid w:val="006D4E65"/>
    <w:rsid w:val="00706495"/>
    <w:rsid w:val="00713746"/>
    <w:rsid w:val="0072362A"/>
    <w:rsid w:val="00777095"/>
    <w:rsid w:val="007B094C"/>
    <w:rsid w:val="007B19D0"/>
    <w:rsid w:val="007E493C"/>
    <w:rsid w:val="007F2CB7"/>
    <w:rsid w:val="00804D54"/>
    <w:rsid w:val="008163C2"/>
    <w:rsid w:val="008404E3"/>
    <w:rsid w:val="00845BBC"/>
    <w:rsid w:val="008467FC"/>
    <w:rsid w:val="008757AA"/>
    <w:rsid w:val="008857DD"/>
    <w:rsid w:val="008B42FB"/>
    <w:rsid w:val="008D2775"/>
    <w:rsid w:val="008E7356"/>
    <w:rsid w:val="00936C9C"/>
    <w:rsid w:val="009524B4"/>
    <w:rsid w:val="009577B3"/>
    <w:rsid w:val="00965E3D"/>
    <w:rsid w:val="009E2F58"/>
    <w:rsid w:val="00A03672"/>
    <w:rsid w:val="00A06587"/>
    <w:rsid w:val="00A4687F"/>
    <w:rsid w:val="00A51A60"/>
    <w:rsid w:val="00A527B1"/>
    <w:rsid w:val="00A61FDA"/>
    <w:rsid w:val="00A76C37"/>
    <w:rsid w:val="00A94746"/>
    <w:rsid w:val="00AA45DE"/>
    <w:rsid w:val="00AC1E7C"/>
    <w:rsid w:val="00AE2276"/>
    <w:rsid w:val="00AF0D2E"/>
    <w:rsid w:val="00B023C1"/>
    <w:rsid w:val="00B04ADC"/>
    <w:rsid w:val="00B20B82"/>
    <w:rsid w:val="00B26640"/>
    <w:rsid w:val="00B31E6B"/>
    <w:rsid w:val="00B332BC"/>
    <w:rsid w:val="00B37C6F"/>
    <w:rsid w:val="00B43218"/>
    <w:rsid w:val="00B564E1"/>
    <w:rsid w:val="00B8365D"/>
    <w:rsid w:val="00B83E50"/>
    <w:rsid w:val="00BA2DBA"/>
    <w:rsid w:val="00BC0BF7"/>
    <w:rsid w:val="00BE42C9"/>
    <w:rsid w:val="00C01C1C"/>
    <w:rsid w:val="00C15888"/>
    <w:rsid w:val="00C17D14"/>
    <w:rsid w:val="00C210DE"/>
    <w:rsid w:val="00C23670"/>
    <w:rsid w:val="00C500E5"/>
    <w:rsid w:val="00C54E23"/>
    <w:rsid w:val="00C7436E"/>
    <w:rsid w:val="00CA112D"/>
    <w:rsid w:val="00CB4911"/>
    <w:rsid w:val="00CC3D62"/>
    <w:rsid w:val="00D0714B"/>
    <w:rsid w:val="00D113C0"/>
    <w:rsid w:val="00D1236D"/>
    <w:rsid w:val="00D20259"/>
    <w:rsid w:val="00D3131C"/>
    <w:rsid w:val="00D3357C"/>
    <w:rsid w:val="00D61D41"/>
    <w:rsid w:val="00D70082"/>
    <w:rsid w:val="00D7426E"/>
    <w:rsid w:val="00D76A9D"/>
    <w:rsid w:val="00D816CC"/>
    <w:rsid w:val="00D861A6"/>
    <w:rsid w:val="00DA0B82"/>
    <w:rsid w:val="00DD541E"/>
    <w:rsid w:val="00E1201B"/>
    <w:rsid w:val="00E237BA"/>
    <w:rsid w:val="00E24AFD"/>
    <w:rsid w:val="00E309A8"/>
    <w:rsid w:val="00E46ED5"/>
    <w:rsid w:val="00E56B88"/>
    <w:rsid w:val="00E75726"/>
    <w:rsid w:val="00F22C47"/>
    <w:rsid w:val="00F23D82"/>
    <w:rsid w:val="00F403B3"/>
    <w:rsid w:val="00F53DCF"/>
    <w:rsid w:val="00F97D79"/>
    <w:rsid w:val="00FC5888"/>
    <w:rsid w:val="00FE00B1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E7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8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(Sub-Chapter),Centered,(text)"/>
    <w:basedOn w:val="Heading2"/>
    <w:next w:val="Normal"/>
    <w:link w:val="Heading3Char"/>
    <w:uiPriority w:val="99"/>
    <w:unhideWhenUsed/>
    <w:qFormat/>
    <w:rsid w:val="00C15888"/>
    <w:pPr>
      <w:suppressAutoHyphens/>
      <w:spacing w:before="0" w:after="240" w:line="264" w:lineRule="auto"/>
      <w:ind w:left="851" w:hanging="851"/>
      <w:outlineLvl w:val="2"/>
    </w:pPr>
    <w:rPr>
      <w:rFonts w:ascii="Arial" w:hAnsi="Arial"/>
      <w:b/>
      <w:noProof w:val="0"/>
      <w:color w:val="44546A" w:themeColor="text2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le"/>
    <w:basedOn w:val="TableNormal"/>
    <w:uiPriority w:val="39"/>
    <w:qFormat/>
    <w:rsid w:val="00053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113C0"/>
    <w:pPr>
      <w:ind w:left="720"/>
      <w:contextualSpacing/>
    </w:pPr>
  </w:style>
  <w:style w:type="character" w:styleId="Strong">
    <w:name w:val="Strong"/>
    <w:uiPriority w:val="22"/>
    <w:qFormat/>
    <w:rsid w:val="00777095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semiHidden/>
    <w:unhideWhenUsed/>
    <w:rsid w:val="0077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D1236D"/>
    <w:rPr>
      <w:noProof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605E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5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B2B"/>
    <w:rPr>
      <w:noProof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B2B"/>
    <w:rPr>
      <w:b/>
      <w:bCs/>
      <w:noProof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B2B"/>
    <w:rPr>
      <w:rFonts w:ascii="Segoe UI" w:hAnsi="Segoe UI" w:cs="Segoe UI"/>
      <w:noProof/>
      <w:sz w:val="18"/>
      <w:szCs w:val="18"/>
      <w:lang w:val="en-US"/>
    </w:rPr>
  </w:style>
  <w:style w:type="character" w:customStyle="1" w:styleId="Heading3Char">
    <w:name w:val="Heading 3 Char"/>
    <w:aliases w:val="(Sub-Chapter) Char,Centered Char,(text) Char"/>
    <w:basedOn w:val="DefaultParagraphFont"/>
    <w:link w:val="Heading3"/>
    <w:uiPriority w:val="99"/>
    <w:rsid w:val="00C15888"/>
    <w:rPr>
      <w:rFonts w:ascii="Arial" w:eastAsiaTheme="majorEastAsia" w:hAnsi="Arial" w:cstheme="majorBidi"/>
      <w:b/>
      <w:color w:val="44546A" w:themeColor="text2"/>
      <w:sz w:val="24"/>
      <w:szCs w:val="26"/>
      <w:lang w:val="en-US" w:eastAsia="de-DE"/>
    </w:rPr>
  </w:style>
  <w:style w:type="paragraph" w:styleId="Caption">
    <w:name w:val="caption"/>
    <w:basedOn w:val="Normal"/>
    <w:next w:val="Normal"/>
    <w:qFormat/>
    <w:rsid w:val="00C15888"/>
    <w:pPr>
      <w:keepNext/>
      <w:suppressAutoHyphens/>
      <w:spacing w:before="120" w:after="120" w:line="276" w:lineRule="auto"/>
    </w:pPr>
    <w:rPr>
      <w:rFonts w:ascii="Arial" w:eastAsia="Calibri" w:hAnsi="Arial" w:cs="Arial"/>
      <w:b/>
      <w:bCs/>
      <w:noProof w:val="0"/>
      <w:sz w:val="20"/>
      <w:szCs w:val="18"/>
    </w:rPr>
  </w:style>
  <w:style w:type="paragraph" w:customStyle="1" w:styleId="norm">
    <w:name w:val="norm"/>
    <w:basedOn w:val="Normal"/>
    <w:rsid w:val="00C1588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noProof w:val="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semiHidden/>
    <w:rsid w:val="00C15888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en-US"/>
    </w:rPr>
  </w:style>
  <w:style w:type="paragraph" w:customStyle="1" w:styleId="StandardTable">
    <w:name w:val="Standard Table"/>
    <w:basedOn w:val="Normal"/>
    <w:qFormat/>
    <w:rsid w:val="00594C16"/>
    <w:pPr>
      <w:suppressAutoHyphens/>
      <w:spacing w:after="0" w:line="240" w:lineRule="auto"/>
    </w:pPr>
    <w:rPr>
      <w:rFonts w:ascii="Arial" w:eastAsia="Times New Roman" w:hAnsi="Arial" w:cs="Times New Roman"/>
      <w:iCs/>
      <w:noProof w:val="0"/>
      <w:sz w:val="18"/>
      <w:szCs w:val="24"/>
      <w:lang w:val="en-GB" w:eastAsia="de-DE"/>
    </w:rPr>
  </w:style>
  <w:style w:type="paragraph" w:customStyle="1" w:styleId="mechtex">
    <w:name w:val="mechtex"/>
    <w:basedOn w:val="Normal"/>
    <w:link w:val="mechtexChar"/>
    <w:rsid w:val="00FE00B1"/>
    <w:pPr>
      <w:spacing w:after="0" w:line="240" w:lineRule="auto"/>
      <w:jc w:val="center"/>
    </w:pPr>
    <w:rPr>
      <w:rFonts w:ascii="Arial Armenian" w:eastAsia="Times New Roman" w:hAnsi="Arial Armenian" w:cs="Times New Roman"/>
      <w:noProof w:val="0"/>
      <w:lang w:eastAsia="ru-RU"/>
    </w:rPr>
  </w:style>
  <w:style w:type="character" w:customStyle="1" w:styleId="mechtexChar">
    <w:name w:val="mechtex Char"/>
    <w:link w:val="mechtex"/>
    <w:locked/>
    <w:rsid w:val="00FE00B1"/>
    <w:rPr>
      <w:rFonts w:ascii="Arial Armenian" w:eastAsia="Times New Roman" w:hAnsi="Arial Armenian" w:cs="Times New Rom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8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(Sub-Chapter),Centered,(text)"/>
    <w:basedOn w:val="Heading2"/>
    <w:next w:val="Normal"/>
    <w:link w:val="Heading3Char"/>
    <w:uiPriority w:val="99"/>
    <w:unhideWhenUsed/>
    <w:qFormat/>
    <w:rsid w:val="00C15888"/>
    <w:pPr>
      <w:suppressAutoHyphens/>
      <w:spacing w:before="0" w:after="240" w:line="264" w:lineRule="auto"/>
      <w:ind w:left="851" w:hanging="851"/>
      <w:outlineLvl w:val="2"/>
    </w:pPr>
    <w:rPr>
      <w:rFonts w:ascii="Arial" w:hAnsi="Arial"/>
      <w:b/>
      <w:noProof w:val="0"/>
      <w:color w:val="44546A" w:themeColor="text2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le"/>
    <w:basedOn w:val="TableNormal"/>
    <w:uiPriority w:val="39"/>
    <w:qFormat/>
    <w:rsid w:val="00053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113C0"/>
    <w:pPr>
      <w:ind w:left="720"/>
      <w:contextualSpacing/>
    </w:pPr>
  </w:style>
  <w:style w:type="character" w:styleId="Strong">
    <w:name w:val="Strong"/>
    <w:uiPriority w:val="22"/>
    <w:qFormat/>
    <w:rsid w:val="00777095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semiHidden/>
    <w:unhideWhenUsed/>
    <w:rsid w:val="0077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D1236D"/>
    <w:rPr>
      <w:noProof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605E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5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B2B"/>
    <w:rPr>
      <w:noProof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B2B"/>
    <w:rPr>
      <w:b/>
      <w:bCs/>
      <w:noProof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B2B"/>
    <w:rPr>
      <w:rFonts w:ascii="Segoe UI" w:hAnsi="Segoe UI" w:cs="Segoe UI"/>
      <w:noProof/>
      <w:sz w:val="18"/>
      <w:szCs w:val="18"/>
      <w:lang w:val="en-US"/>
    </w:rPr>
  </w:style>
  <w:style w:type="character" w:customStyle="1" w:styleId="Heading3Char">
    <w:name w:val="Heading 3 Char"/>
    <w:aliases w:val="(Sub-Chapter) Char,Centered Char,(text) Char"/>
    <w:basedOn w:val="DefaultParagraphFont"/>
    <w:link w:val="Heading3"/>
    <w:uiPriority w:val="99"/>
    <w:rsid w:val="00C15888"/>
    <w:rPr>
      <w:rFonts w:ascii="Arial" w:eastAsiaTheme="majorEastAsia" w:hAnsi="Arial" w:cstheme="majorBidi"/>
      <w:b/>
      <w:color w:val="44546A" w:themeColor="text2"/>
      <w:sz w:val="24"/>
      <w:szCs w:val="26"/>
      <w:lang w:val="en-US" w:eastAsia="de-DE"/>
    </w:rPr>
  </w:style>
  <w:style w:type="paragraph" w:styleId="Caption">
    <w:name w:val="caption"/>
    <w:basedOn w:val="Normal"/>
    <w:next w:val="Normal"/>
    <w:qFormat/>
    <w:rsid w:val="00C15888"/>
    <w:pPr>
      <w:keepNext/>
      <w:suppressAutoHyphens/>
      <w:spacing w:before="120" w:after="120" w:line="276" w:lineRule="auto"/>
    </w:pPr>
    <w:rPr>
      <w:rFonts w:ascii="Arial" w:eastAsia="Calibri" w:hAnsi="Arial" w:cs="Arial"/>
      <w:b/>
      <w:bCs/>
      <w:noProof w:val="0"/>
      <w:sz w:val="20"/>
      <w:szCs w:val="18"/>
    </w:rPr>
  </w:style>
  <w:style w:type="paragraph" w:customStyle="1" w:styleId="norm">
    <w:name w:val="norm"/>
    <w:basedOn w:val="Normal"/>
    <w:rsid w:val="00C1588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noProof w:val="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semiHidden/>
    <w:rsid w:val="00C15888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en-US"/>
    </w:rPr>
  </w:style>
  <w:style w:type="paragraph" w:customStyle="1" w:styleId="StandardTable">
    <w:name w:val="Standard Table"/>
    <w:basedOn w:val="Normal"/>
    <w:qFormat/>
    <w:rsid w:val="00594C16"/>
    <w:pPr>
      <w:suppressAutoHyphens/>
      <w:spacing w:after="0" w:line="240" w:lineRule="auto"/>
    </w:pPr>
    <w:rPr>
      <w:rFonts w:ascii="Arial" w:eastAsia="Times New Roman" w:hAnsi="Arial" w:cs="Times New Roman"/>
      <w:iCs/>
      <w:noProof w:val="0"/>
      <w:sz w:val="18"/>
      <w:szCs w:val="24"/>
      <w:lang w:val="en-GB" w:eastAsia="de-DE"/>
    </w:rPr>
  </w:style>
  <w:style w:type="paragraph" w:customStyle="1" w:styleId="mechtex">
    <w:name w:val="mechtex"/>
    <w:basedOn w:val="Normal"/>
    <w:link w:val="mechtexChar"/>
    <w:rsid w:val="00FE00B1"/>
    <w:pPr>
      <w:spacing w:after="0" w:line="240" w:lineRule="auto"/>
      <w:jc w:val="center"/>
    </w:pPr>
    <w:rPr>
      <w:rFonts w:ascii="Arial Armenian" w:eastAsia="Times New Roman" w:hAnsi="Arial Armenian" w:cs="Times New Roman"/>
      <w:noProof w:val="0"/>
      <w:lang w:eastAsia="ru-RU"/>
    </w:rPr>
  </w:style>
  <w:style w:type="character" w:customStyle="1" w:styleId="mechtexChar">
    <w:name w:val="mechtex Char"/>
    <w:link w:val="mechtex"/>
    <w:locked/>
    <w:rsid w:val="00FE00B1"/>
    <w:rPr>
      <w:rFonts w:ascii="Arial Armenian" w:eastAsia="Times New Roman" w:hAnsi="Arial Armenian" w:cs="Times New Rom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6FE3-6B43-4288-AFF2-ED6A7F3C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16</Pages>
  <Words>3055</Words>
  <Characters>17418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Nazik Jzmachyan</cp:lastModifiedBy>
  <cp:revision>85</cp:revision>
  <cp:lastPrinted>2021-02-26T10:46:00Z</cp:lastPrinted>
  <dcterms:created xsi:type="dcterms:W3CDTF">2021-01-18T12:12:00Z</dcterms:created>
  <dcterms:modified xsi:type="dcterms:W3CDTF">2021-03-19T07:20:00Z</dcterms:modified>
</cp:coreProperties>
</file>