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9D36B" w14:textId="77777777" w:rsidR="0058749B" w:rsidRDefault="0058749B" w:rsidP="00FB1A6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16A08824" w14:textId="77777777" w:rsidR="0058749B" w:rsidRDefault="0058749B" w:rsidP="00FB1A68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0ECDBBE3" w14:textId="048D0127" w:rsidR="00FB1A68" w:rsidRPr="00AD554D" w:rsidRDefault="00FB1A68" w:rsidP="00FB1A68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sz w:val="24"/>
          <w:szCs w:val="24"/>
        </w:rPr>
        <w:t>ՆԱԽԱԳԻԾ</w:t>
      </w:r>
    </w:p>
    <w:p w14:paraId="3071EF17" w14:textId="28485E23" w:rsidR="00FB1A68" w:rsidRPr="00AD554D" w:rsidRDefault="00FB1A68" w:rsidP="00FB1A6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7B501B8F" w14:textId="2B48582B" w:rsidR="00FB1A68" w:rsidRPr="00AD554D" w:rsidRDefault="00FB1A68" w:rsidP="00FB1A6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sz w:val="24"/>
          <w:szCs w:val="24"/>
        </w:rPr>
        <w:t>ՈՐՈՇՈՒՄ</w:t>
      </w:r>
    </w:p>
    <w:p w14:paraId="116B44D0" w14:textId="5B3B9536" w:rsidR="00FB1A68" w:rsidRPr="00AD554D" w:rsidRDefault="00FB1A68" w:rsidP="00FB1A6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17BEB759" w14:textId="77777777" w:rsidR="00FB1A68" w:rsidRPr="00AD554D" w:rsidRDefault="00FB1A68" w:rsidP="00FB1A6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sz w:val="24"/>
          <w:szCs w:val="24"/>
        </w:rPr>
        <w:t>ՊԵՏԱԿԱՆ ԳՆՈՒՄՆԵՐԻ ԸՆԹԱՑԱԿԱՐԳԵՐՈՒՄ ՀԱԿԱՃԳՆԱԺԱՄԱՅԻՆ ՄԻՋԱՆԿՅԱԼ ՄԵԽԱՆԻԶՄԻ ԿԻՐԱՌՄԱՆ ՊԱՅՄԱՆՆԵՐԸ ՍԱՀՄԱՆԵԼՈՒ ՄԱՍԻՆ</w:t>
      </w:r>
    </w:p>
    <w:p w14:paraId="425477EC" w14:textId="025CE205" w:rsidR="00E13969" w:rsidRPr="00AD554D" w:rsidRDefault="00AD554D" w:rsidP="00AD554D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…. ……. </w:t>
      </w:r>
      <w:proofErr w:type="gramStart"/>
      <w:r>
        <w:rPr>
          <w:rFonts w:ascii="GHEA Grapalat" w:hAnsi="GHEA Grapalat"/>
          <w:sz w:val="24"/>
          <w:szCs w:val="24"/>
        </w:rPr>
        <w:t>N..</w:t>
      </w:r>
      <w:proofErr w:type="gramEnd"/>
      <w:r>
        <w:rPr>
          <w:rFonts w:ascii="GHEA Grapalat" w:hAnsi="GHEA Grapalat"/>
          <w:sz w:val="24"/>
          <w:szCs w:val="24"/>
        </w:rPr>
        <w:t>-Ն</w:t>
      </w:r>
    </w:p>
    <w:p w14:paraId="24EB39F3" w14:textId="55864F6D" w:rsidR="00FB1A68" w:rsidRPr="00AD554D" w:rsidRDefault="00FB1A68" w:rsidP="00FB1A6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Pr="00AD554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D554D">
        <w:rPr>
          <w:rFonts w:ascii="GHEA Grapalat" w:hAnsi="GHEA Grapalat"/>
          <w:sz w:val="24"/>
          <w:szCs w:val="24"/>
        </w:rPr>
        <w:t xml:space="preserve"> </w:t>
      </w:r>
      <w:r w:rsidR="004B5A00">
        <w:rPr>
          <w:rFonts w:ascii="GHEA Grapalat" w:hAnsi="GHEA Grapalat"/>
          <w:sz w:val="24"/>
          <w:szCs w:val="24"/>
        </w:rPr>
        <w:t xml:space="preserve">2021թ. </w:t>
      </w:r>
      <w:proofErr w:type="spellStart"/>
      <w:r w:rsidR="004B5A00">
        <w:rPr>
          <w:rFonts w:ascii="GHEA Grapalat" w:hAnsi="GHEA Grapalat"/>
          <w:sz w:val="24"/>
          <w:szCs w:val="24"/>
        </w:rPr>
        <w:t>փետրվարի</w:t>
      </w:r>
      <w:proofErr w:type="spellEnd"/>
      <w:r w:rsidR="004B5A00">
        <w:rPr>
          <w:rFonts w:ascii="GHEA Grapalat" w:hAnsi="GHEA Grapalat"/>
          <w:sz w:val="24"/>
          <w:szCs w:val="24"/>
        </w:rPr>
        <w:t xml:space="preserve"> 4-ի </w:t>
      </w:r>
      <w:r w:rsidR="00E13969" w:rsidRPr="00AD554D">
        <w:rPr>
          <w:rFonts w:ascii="GHEA Grapalat" w:hAnsi="GHEA Grapalat"/>
          <w:sz w:val="24"/>
          <w:szCs w:val="24"/>
        </w:rPr>
        <w:t xml:space="preserve">N 142-Լ </w:t>
      </w:r>
      <w:proofErr w:type="spellStart"/>
      <w:r w:rsidR="00E13969" w:rsidRPr="00AD554D">
        <w:rPr>
          <w:rFonts w:ascii="GHEA Grapalat" w:hAnsi="GHEA Grapalat"/>
          <w:sz w:val="24"/>
          <w:szCs w:val="24"/>
        </w:rPr>
        <w:t>որոշ</w:t>
      </w:r>
      <w:r w:rsidR="00995975" w:rsidRPr="00AD554D">
        <w:rPr>
          <w:rFonts w:ascii="GHEA Grapalat" w:hAnsi="GHEA Grapalat"/>
          <w:sz w:val="24"/>
          <w:szCs w:val="24"/>
        </w:rPr>
        <w:t>մա</w:t>
      </w:r>
      <w:r w:rsidRPr="00AD554D">
        <w:rPr>
          <w:rFonts w:ascii="GHEA Grapalat" w:hAnsi="GHEA Grapalat"/>
          <w:sz w:val="24"/>
          <w:szCs w:val="24"/>
        </w:rPr>
        <w:t>ն</w:t>
      </w:r>
      <w:proofErr w:type="spellEnd"/>
      <w:r w:rsidRPr="00AD554D">
        <w:rPr>
          <w:rFonts w:ascii="GHEA Grapalat" w:hAnsi="GHEA Grapalat"/>
          <w:sz w:val="24"/>
          <w:szCs w:val="24"/>
        </w:rPr>
        <w:t xml:space="preserve"> N 3 </w:t>
      </w:r>
      <w:proofErr w:type="spellStart"/>
      <w:r w:rsidRPr="00AD554D">
        <w:rPr>
          <w:rFonts w:ascii="GHEA Grapalat" w:hAnsi="GHEA Grapalat"/>
          <w:sz w:val="24"/>
          <w:szCs w:val="24"/>
        </w:rPr>
        <w:t>հավելվածով</w:t>
      </w:r>
      <w:proofErr w:type="spellEnd"/>
      <w:r w:rsidRPr="00AD55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554D">
        <w:rPr>
          <w:rFonts w:ascii="GHEA Grapalat" w:hAnsi="GHEA Grapalat"/>
          <w:sz w:val="24"/>
          <w:szCs w:val="24"/>
        </w:rPr>
        <w:t>հաստատված</w:t>
      </w:r>
      <w:proofErr w:type="spellEnd"/>
      <w:r w:rsidRPr="00AD55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արձագանքման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աջակցության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գործիքների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փաթեթի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13-րդ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ապահովելու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ՀՀ</w:t>
      </w:r>
      <w:r w:rsidR="004B5A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է՝</w:t>
      </w:r>
    </w:p>
    <w:p w14:paraId="26ECF3CA" w14:textId="77777777" w:rsidR="00FB1A68" w:rsidRPr="00AD554D" w:rsidRDefault="00FB1A68" w:rsidP="00FB1A6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14:paraId="481E6ADF" w14:textId="39832607" w:rsidR="00320A4E" w:rsidRPr="00AD554D" w:rsidRDefault="00FB1A68" w:rsidP="00320A4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proofErr w:type="spellStart"/>
      <w:r w:rsidR="000D41B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0D41B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D41B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0D41B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</w:t>
      </w: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22-րդ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գնանշման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հարցման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կազմակերպվող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ընթացակարգերի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որոնց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հայտարարությունն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հրավերը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հրապարակվել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մտնելուց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DE7324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որոնց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շրջանակում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կնքվող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պայմանագրերը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ֆինանսավորվեն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2021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3B428DA8" w14:textId="76007ED3" w:rsidR="00476248" w:rsidRPr="00AD554D" w:rsidRDefault="00320A4E" w:rsidP="00FB1A6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գնանշման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1A6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հրավերով</w:t>
      </w:r>
      <w:proofErr w:type="spellEnd"/>
      <w:r w:rsidR="00FB1A6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proofErr w:type="spellStart"/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նախագծով</w:t>
      </w:r>
      <w:proofErr w:type="spellEnd"/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FB1A6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նախատեսվում</w:t>
      </w:r>
      <w:proofErr w:type="spellEnd"/>
      <w:r w:rsidR="00FB1A6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է </w:t>
      </w:r>
      <w:proofErr w:type="spellStart"/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B1A6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="0047624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14:paraId="52F8898A" w14:textId="1CCE41F6" w:rsidR="00CC41EE" w:rsidRPr="00AD554D" w:rsidRDefault="00476248" w:rsidP="00961B3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ա.</w:t>
      </w:r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մասնակիցը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ընթացակարգի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շրջանակում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կնքվելիք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պայմանագրով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պարտավորվում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պայմանագիրը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</w:t>
      </w:r>
      <w:proofErr w:type="spellEnd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գնային</w:t>
      </w:r>
      <w:proofErr w:type="spellEnd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</w:t>
      </w:r>
      <w:proofErr w:type="spellEnd"/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</w:t>
      </w:r>
      <w:proofErr w:type="spellEnd"/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ավելի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75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տոկոս</w:t>
      </w:r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հանրագումարային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ուղղել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հայաստանյան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ծագում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և/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արտադրական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</w:t>
      </w:r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կատարմանը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կնքվելիք</w:t>
      </w:r>
      <w:proofErr w:type="spellEnd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պայմանագրով</w:t>
      </w:r>
      <w:proofErr w:type="spellEnd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պայմաններով</w:t>
      </w:r>
      <w:proofErr w:type="spellEnd"/>
      <w:r w:rsidR="006F3AD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վերջինիս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փոխհատուցվում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տոկոսը</w:t>
      </w:r>
      <w:proofErr w:type="spellEnd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Ընդ</w:t>
      </w:r>
      <w:proofErr w:type="spellEnd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որում</w:t>
      </w:r>
      <w:proofErr w:type="spellEnd"/>
      <w:r w:rsidR="00EB17C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պարբերությամբ</w:t>
      </w:r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</w:t>
      </w: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մասնակիցը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հայտով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ստանձնելու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0A4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հայտարարություն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14:paraId="2E615938" w14:textId="75EFF91B" w:rsidR="00CC41EE" w:rsidRPr="00AD554D" w:rsidRDefault="00961B35" w:rsidP="00CC41E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կցելով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օգտագործվելիք</w:t>
      </w:r>
      <w:proofErr w:type="spellEnd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անվանում</w:t>
      </w:r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ների</w:t>
      </w:r>
      <w:proofErr w:type="spellEnd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9450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="0029450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քանակների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նշումով</w:t>
      </w:r>
      <w:proofErr w:type="spellEnd"/>
      <w:r w:rsidR="00CC41E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5D244383" w14:textId="028DA843" w:rsidR="00476248" w:rsidRPr="00AD554D" w:rsidRDefault="00CC41EE" w:rsidP="00CC41E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նշելով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աշխատակիցների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քանակը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որոնց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ապահովվի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կատարումը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և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վերջիններիս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64E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համարանիշները</w:t>
      </w:r>
      <w:proofErr w:type="spellEnd"/>
      <w:r w:rsidR="00DE7AB5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004D5134" w14:textId="365AA75B" w:rsidR="00151F03" w:rsidRPr="00AD554D" w:rsidRDefault="00984542" w:rsidP="000A326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պամանագրի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շրջանակում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փուլի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հանձնման-ընդունման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արձանագրության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մեկտեղ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մասնակիցը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պատվիրատուին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փուլի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կատարումն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ապահովելու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օգտագործված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</w:t>
      </w:r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աստանյան</w:t>
      </w:r>
      <w:proofErr w:type="spellEnd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ծագում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արտադրական</w:t>
      </w:r>
      <w:proofErr w:type="spellEnd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proofErr w:type="spellEnd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ծագման</w:t>
      </w:r>
      <w:proofErr w:type="spellEnd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երկրի</w:t>
      </w:r>
      <w:proofErr w:type="spellEnd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սերտիֆիկատների</w:t>
      </w:r>
      <w:proofErr w:type="spellEnd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բնօրինակները</w:t>
      </w:r>
      <w:proofErr w:type="spellEnd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C32A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ձեռքբերման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հաշիվ-ապրանքագրերի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պատճենները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տեղեկանք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թվով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աշխատակիցներին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վճարված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նշելով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ըստ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աշխատակիցների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վճարված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համարանիշները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14:paraId="19F6480D" w14:textId="40641BB3" w:rsidR="005008E0" w:rsidRPr="00AD554D" w:rsidRDefault="00984542" w:rsidP="005008E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գ.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փոխհատուցումն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</w:t>
      </w:r>
      <w:r w:rsidR="00CC4FF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ած</w:t>
      </w:r>
      <w:proofErr w:type="spellEnd"/>
      <w:r w:rsidR="00CC4FF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66A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</w:t>
      </w:r>
      <w:r w:rsidR="00F6589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F6589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589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շրջանակում</w:t>
      </w:r>
      <w:proofErr w:type="spellEnd"/>
      <w:r w:rsidR="009A66A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մատակարարման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մատուցման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ողջ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ծավալով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ավարտվելուն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45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0A326E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պայմանով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151F0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6DC6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 w:rsidR="00066DC6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6DC6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տեղեկատվությունը</w:t>
      </w:r>
      <w:proofErr w:type="spellEnd"/>
      <w:r w:rsidR="00066DC6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գնահատվում</w:t>
      </w:r>
      <w:proofErr w:type="spellEnd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8E0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համապատասխանող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7003C60D" w14:textId="061C1D62" w:rsidR="00984542" w:rsidRPr="00AD554D" w:rsidRDefault="00984542" w:rsidP="005008E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փոխհատուցումն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ՀՀ 2021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ՀՀ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2021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պահուստային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ֆոնդից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ՀՀ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էկոնոմիկայի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ֆինանսների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հասցեագրված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գրության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3-րդ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ամաձայն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Կատարված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գործառնությունները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հաշվառվում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2021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1224. «Ճգնաժամերի հակազդման և արտակարգ իրավիճակների հետևանքների նվազեցման և </w:t>
      </w:r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վերացման» ծրագրի 12010</w:t>
      </w:r>
      <w:r w:rsidR="0033097C" w:rsidRPr="00B93B8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․</w:t>
      </w:r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«Աջակցություն հայաստանյան ծագում ունեցող աշխատանքային և/կամ </w:t>
      </w:r>
      <w:proofErr w:type="spellStart"/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արտադրական</w:t>
      </w:r>
      <w:proofErr w:type="spellEnd"/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proofErr w:type="spellEnd"/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սպառմանը</w:t>
      </w:r>
      <w:proofErr w:type="spellEnd"/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33097C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միջոցառմա</w:t>
      </w:r>
      <w:r w:rsidR="00B93B83" w:rsidRPr="00B93B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մբ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արտացոլվում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</w:t>
      </w:r>
      <w:r w:rsidR="004B5A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2021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հաշվետվություններում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2D0A2709" w14:textId="71B40791" w:rsidR="00C368CE" w:rsidRPr="00AD554D" w:rsidRDefault="00F65890" w:rsidP="005379C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 w:rsidR="00D82879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Կնքված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արդյունքն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ամբողջությամբ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ընդունելուն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երկու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փաստաթղթերում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բերված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չափը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պակաս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proofErr w:type="spellEnd"/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պարբերությամբ</w:t>
      </w:r>
      <w:proofErr w:type="spellEnd"/>
      <w:r w:rsidR="00F91267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1EF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131EF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1EF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="00131EF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75 </w:t>
      </w:r>
      <w:proofErr w:type="spellStart"/>
      <w:r w:rsidR="00131EF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տոկոսից</w:t>
      </w:r>
      <w:proofErr w:type="spellEnd"/>
      <w:r w:rsidR="00131EF8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պատվիրատուն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կնքված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պայմանագիրը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</w:t>
      </w:r>
      <w:proofErr w:type="spellStart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ա) և բ</w:t>
      </w:r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r w:rsidR="00961B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պարբերություններով</w:t>
      </w:r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փաստաթղթերը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գնային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կնքված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պայմանագիրը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bookmarkStart w:id="1" w:name="_Hlk65758034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էկոնոմիկայի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 w:rsidR="00B128E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142A6C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bookmarkStart w:id="2" w:name="_Hlk65757974"/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proofErr w:type="spellEnd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01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արտադրական</w:t>
      </w:r>
      <w:proofErr w:type="spellEnd"/>
      <w:r w:rsidR="00F301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01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proofErr w:type="spellEnd"/>
      <w:r w:rsidR="00F301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հայաստանյան</w:t>
      </w:r>
      <w:proofErr w:type="spellEnd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ծագում</w:t>
      </w:r>
      <w:proofErr w:type="spellEnd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ունենալու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5379C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16A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C716A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16A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C716A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աշխատակիցներին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վճարված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16A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գումարների</w:t>
      </w:r>
      <w:proofErr w:type="spellEnd"/>
      <w:r w:rsidR="00C716A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հարկային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համագործակցության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վերջնիս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վերահսկվող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գծով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պարտավորությունները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</w:t>
      </w:r>
      <w:r w:rsidR="00150C8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ած</w:t>
      </w:r>
      <w:proofErr w:type="spellEnd"/>
      <w:r w:rsidR="00150C8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0C8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լինելու</w:t>
      </w:r>
      <w:proofErr w:type="spellEnd"/>
      <w:r w:rsidR="00150C8D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փաստը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16A3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C624BB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bookmarkEnd w:id="1"/>
    <w:bookmarkEnd w:id="2"/>
    <w:p w14:paraId="370DDBC2" w14:textId="1BF3AE09" w:rsidR="00AD554D" w:rsidRDefault="00150C8D" w:rsidP="005379C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</w:t>
      </w:r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ուսումնասիրումն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երեսուն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երված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14:paraId="72A49097" w14:textId="0EF23553" w:rsidR="00AE3EB3" w:rsidRDefault="00AD554D" w:rsidP="005379C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փաստը</w:t>
      </w:r>
      <w:proofErr w:type="spellEnd"/>
      <w:proofErr w:type="gram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հաստատվե</w:t>
      </w:r>
      <w:r w:rsidR="00984542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ՀՀ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էկոնոմիկայի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proofErr w:type="spellEnd"/>
      <w:r w:rsidR="00257511"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ֆինանսների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գրություն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փոխհատուցումն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նշելով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ստացող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անվանումը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ՀՎՀՀ-ն, 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ամսաթիվը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ծածկագիրը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շրջանակում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փոխհատուցումը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ՀՀ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ֆինանսների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գումարի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փոխհատուցումն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գրությունը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ստանալուն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երեք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AE3E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1A517C60" w14:textId="06D681F9" w:rsidR="00AE3EB3" w:rsidRDefault="00AE3EB3" w:rsidP="005379C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չհաստատվելու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ՀՀ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էկոնոմիկայի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տեղեկացնում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A74F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պատվիրատուին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մերժման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14:paraId="57BB2A7E" w14:textId="23AE9D0D" w:rsidR="00984542" w:rsidRPr="00AD554D" w:rsidRDefault="00AD554D" w:rsidP="005379C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Pr="00AD55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1A1AE006" w14:textId="77777777" w:rsidR="00AE3EB3" w:rsidRDefault="00AE3EB3" w:rsidP="00783E73">
      <w:pPr>
        <w:tabs>
          <w:tab w:val="left" w:pos="2565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6CBED740" w14:textId="77777777" w:rsidR="00AE3EB3" w:rsidRDefault="00AD554D" w:rsidP="00783E73">
      <w:pPr>
        <w:tabs>
          <w:tab w:val="left" w:pos="2565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sz w:val="24"/>
          <w:szCs w:val="24"/>
        </w:rPr>
        <w:t xml:space="preserve">ՀԱՅԱՍՏԱՆՒ ՀԱՆՐԱՊԵՏՈՒԹՅԱՆ </w:t>
      </w:r>
    </w:p>
    <w:p w14:paraId="3A3279EF" w14:textId="4188616F" w:rsidR="00820367" w:rsidRPr="00AD554D" w:rsidRDefault="00AE3EB3" w:rsidP="00AE3EB3">
      <w:pPr>
        <w:tabs>
          <w:tab w:val="left" w:pos="2565"/>
        </w:tabs>
        <w:spacing w:after="0" w:line="360" w:lineRule="auto"/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</w:t>
      </w:r>
      <w:r w:rsidR="00AD554D" w:rsidRPr="00AD554D">
        <w:rPr>
          <w:rFonts w:ascii="GHEA Grapalat" w:hAnsi="GHEA Grapalat"/>
          <w:sz w:val="24"/>
          <w:szCs w:val="24"/>
        </w:rPr>
        <w:t>ՎԱՐՉԱՊԵՏ</w:t>
      </w:r>
    </w:p>
    <w:p w14:paraId="52A97DF6" w14:textId="5B274E21" w:rsidR="004B5A00" w:rsidRDefault="00AD554D" w:rsidP="00AD554D">
      <w:pPr>
        <w:tabs>
          <w:tab w:val="left" w:pos="2565"/>
        </w:tabs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AD554D">
        <w:rPr>
          <w:rFonts w:ascii="GHEA Grapalat" w:hAnsi="GHEA Grapalat"/>
          <w:sz w:val="24"/>
          <w:szCs w:val="24"/>
        </w:rPr>
        <w:t>ՆԻԿՈԼ ՓԱՇԻՆՅԱՆ</w:t>
      </w:r>
    </w:p>
    <w:p w14:paraId="0DED2BB9" w14:textId="77777777" w:rsidR="004B5A00" w:rsidRDefault="004B5A0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14:paraId="665F2AEC" w14:textId="79AF7190" w:rsidR="004B5A00" w:rsidRPr="00E37292" w:rsidRDefault="004B5A00" w:rsidP="004B5A00">
      <w:pPr>
        <w:tabs>
          <w:tab w:val="left" w:pos="1905"/>
        </w:tabs>
        <w:spacing w:line="240" w:lineRule="auto"/>
        <w:jc w:val="center"/>
        <w:rPr>
          <w:rFonts w:ascii="GHEA Grapalat" w:hAnsi="GHEA Grapalat"/>
          <w:b/>
        </w:rPr>
      </w:pPr>
      <w:r w:rsidRPr="00E37292">
        <w:rPr>
          <w:rFonts w:ascii="GHEA Grapalat" w:hAnsi="GHEA Grapalat"/>
          <w:b/>
        </w:rPr>
        <w:lastRenderedPageBreak/>
        <w:t>ՏԵՂԵԿԱՆՔ</w:t>
      </w:r>
    </w:p>
    <w:p w14:paraId="1E08DAB9" w14:textId="7130D6DB" w:rsidR="004B5A00" w:rsidRPr="00C608F3" w:rsidRDefault="00C608F3" w:rsidP="004B5A00">
      <w:pPr>
        <w:tabs>
          <w:tab w:val="left" w:pos="1905"/>
        </w:tabs>
        <w:spacing w:line="240" w:lineRule="auto"/>
        <w:jc w:val="center"/>
        <w:rPr>
          <w:rFonts w:ascii="GHEA Grapalat" w:hAnsi="GHEA Grapalat"/>
          <w:b/>
        </w:rPr>
      </w:pPr>
      <w:r w:rsidRPr="00C608F3">
        <w:rPr>
          <w:rFonts w:ascii="GHEA Grapalat" w:hAnsi="GHEA Grapalat"/>
          <w:b/>
        </w:rPr>
        <w:t>՞</w:t>
      </w:r>
      <w:r w:rsidR="004B5A00" w:rsidRPr="00C608F3">
        <w:rPr>
          <w:rFonts w:ascii="GHEA Grapalat" w:hAnsi="GHEA Grapalat"/>
          <w:b/>
        </w:rPr>
        <w:t>ՊԵՏԱԿԱՆ ԳՆՈՒՄՆԵՐԻ ԸՆԹԱՑԱԿԱՐԳԵՐՈՒՄ ՀԱԿԱՃԳՆԱԺԱՄԱՅԻՆ ՄԻՋԱՆԿՅԱԼ ՄԵԽԱՆԻԶՄԻ ԿԻՐԱՌՄԱՆ ՊԱՅՄԱՆՆԵՐԸ ՍԱՀՄԱՆԵԼՈՒ ՄԱՍԻՆ</w:t>
      </w:r>
      <w:r w:rsidRPr="00C608F3">
        <w:rPr>
          <w:rFonts w:ascii="GHEA Grapalat" w:hAnsi="GHEA Grapalat"/>
          <w:b/>
        </w:rPr>
        <w:t>՞ ՀՀ ԿԱՌԱՎԱՐՈՒԹՅԱՆ ՈՐՈՇՄԱՆ ՆԱԽԱԳԾԻ ԸՆԴՈՒՆՈՒՄԸ ՀԻՄՆԱՎՈՐՈՂ</w:t>
      </w:r>
    </w:p>
    <w:p w14:paraId="09226862" w14:textId="77777777" w:rsidR="004B5A00" w:rsidRPr="004B5A00" w:rsidRDefault="004B5A00" w:rsidP="004B5A00">
      <w:pPr>
        <w:tabs>
          <w:tab w:val="left" w:pos="1905"/>
        </w:tabs>
        <w:spacing w:line="240" w:lineRule="auto"/>
        <w:jc w:val="center"/>
        <w:rPr>
          <w:rFonts w:ascii="GHEA Grapalat" w:hAnsi="GHEA Grapalat"/>
          <w:bCs/>
        </w:rPr>
      </w:pPr>
    </w:p>
    <w:tbl>
      <w:tblPr>
        <w:tblW w:w="10526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853"/>
      </w:tblGrid>
      <w:tr w:rsidR="004B5A00" w:rsidRPr="00E37292" w14:paraId="33D26097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DBD3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  <w:r w:rsidRPr="00E37292">
              <w:rPr>
                <w:rFonts w:ascii="GHEA Grapalat" w:hAnsi="GHEA Grapalat"/>
              </w:rPr>
              <w:t>1.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F3B7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  <w:b/>
              </w:rPr>
            </w:pPr>
            <w:proofErr w:type="spellStart"/>
            <w:r w:rsidRPr="00E37292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4B5A00" w:rsidRPr="00E37292" w14:paraId="7B0A414C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41AC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2708" w14:textId="58EA0A0D" w:rsidR="004B5A00" w:rsidRPr="00BB7C19" w:rsidRDefault="004B5A00" w:rsidP="00BB7C19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մշակման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պայմանավորված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r w:rsidRPr="00BB7C19">
              <w:rPr>
                <w:rFonts w:ascii="GHEA Grapalat" w:hAnsi="GHEA Grapalat"/>
              </w:rPr>
              <w:t xml:space="preserve">ՀՀ </w:t>
            </w:r>
            <w:proofErr w:type="spellStart"/>
            <w:r w:rsidRPr="00BB7C19">
              <w:rPr>
                <w:rFonts w:ascii="GHEA Grapalat" w:hAnsi="GHEA Grapalat"/>
              </w:rPr>
              <w:t>կառավարության</w:t>
            </w:r>
            <w:proofErr w:type="spellEnd"/>
            <w:r w:rsidRPr="00BB7C19">
              <w:rPr>
                <w:rFonts w:ascii="GHEA Grapalat" w:hAnsi="GHEA Grapalat"/>
              </w:rPr>
              <w:t xml:space="preserve"> 04/02/2021թ. </w:t>
            </w:r>
            <w:r w:rsidR="0058749B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BB7C19">
              <w:rPr>
                <w:rFonts w:ascii="GHEA Grapalat" w:hAnsi="GHEA Grapalat"/>
              </w:rPr>
              <w:t>Տնտեսական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արձագանքման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ծրագիրը</w:t>
            </w:r>
            <w:proofErr w:type="spellEnd"/>
            <w:r w:rsidRPr="00BB7C19">
              <w:rPr>
                <w:rFonts w:ascii="GHEA Grapalat" w:hAnsi="GHEA Grapalat"/>
              </w:rPr>
              <w:t xml:space="preserve"> և </w:t>
            </w:r>
            <w:proofErr w:type="spellStart"/>
            <w:r w:rsidRPr="00BB7C19">
              <w:rPr>
                <w:rFonts w:ascii="GHEA Grapalat" w:hAnsi="GHEA Grapalat"/>
              </w:rPr>
              <w:t>գործողությունների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պլանը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հաստատելու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="0058749B">
              <w:rPr>
                <w:rFonts w:ascii="GHEA Grapalat" w:hAnsi="GHEA Grapalat"/>
              </w:rPr>
              <w:t>մասին</w:t>
            </w:r>
            <w:proofErr w:type="spellEnd"/>
            <w:r w:rsidR="0058749B">
              <w:rPr>
                <w:rFonts w:ascii="GHEA Grapalat" w:hAnsi="GHEA Grapalat"/>
                <w:lang w:val="hy-AM"/>
              </w:rPr>
              <w:t>»</w:t>
            </w:r>
            <w:r w:rsidRPr="00BB7C19">
              <w:rPr>
                <w:rFonts w:ascii="GHEA Grapalat" w:hAnsi="GHEA Grapalat"/>
              </w:rPr>
              <w:t xml:space="preserve"> N 142-Լ </w:t>
            </w:r>
            <w:proofErr w:type="spellStart"/>
            <w:r w:rsidRPr="00BB7C19">
              <w:rPr>
                <w:rFonts w:ascii="GHEA Grapalat" w:hAnsi="GHEA Grapalat"/>
              </w:rPr>
              <w:t>որոշման</w:t>
            </w:r>
            <w:proofErr w:type="spellEnd"/>
            <w:r w:rsidRPr="00BB7C19">
              <w:rPr>
                <w:rFonts w:ascii="GHEA Grapalat" w:hAnsi="GHEA Grapalat"/>
              </w:rPr>
              <w:t xml:space="preserve"> 3-րդ </w:t>
            </w:r>
            <w:proofErr w:type="spellStart"/>
            <w:r w:rsidRPr="00BB7C19">
              <w:rPr>
                <w:rFonts w:ascii="GHEA Grapalat" w:hAnsi="GHEA Grapalat"/>
              </w:rPr>
              <w:t>հավելվածի</w:t>
            </w:r>
            <w:proofErr w:type="spellEnd"/>
            <w:r w:rsidRPr="00BB7C19">
              <w:rPr>
                <w:rFonts w:ascii="GHEA Grapalat" w:hAnsi="GHEA Grapalat"/>
              </w:rPr>
              <w:t xml:space="preserve"> 13-րդ </w:t>
            </w:r>
            <w:proofErr w:type="spellStart"/>
            <w:r w:rsidRPr="00BB7C19">
              <w:rPr>
                <w:rFonts w:ascii="GHEA Grapalat" w:hAnsi="GHEA Grapalat"/>
              </w:rPr>
              <w:t>կետով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նախատեսված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միջոցառման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կատարումն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ապահովելու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նպատակով</w:t>
            </w:r>
            <w:proofErr w:type="spellEnd"/>
            <w:r w:rsidRPr="00BB7C19">
              <w:rPr>
                <w:rFonts w:ascii="GHEA Grapalat" w:hAnsi="GHEA Grapalat"/>
              </w:rPr>
              <w:t xml:space="preserve">: </w:t>
            </w:r>
            <w:proofErr w:type="spellStart"/>
            <w:r w:rsidRPr="00BB7C19">
              <w:rPr>
                <w:rFonts w:ascii="GHEA Grapalat" w:hAnsi="GHEA Grapalat"/>
              </w:rPr>
              <w:t>Մասնավորապես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նշված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կետով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նախատե</w:t>
            </w:r>
            <w:r w:rsidR="009B6269">
              <w:rPr>
                <w:rFonts w:ascii="GHEA Grapalat" w:hAnsi="GHEA Grapalat"/>
              </w:rPr>
              <w:t>ս</w:t>
            </w:r>
            <w:r w:rsidRPr="00BB7C19">
              <w:rPr>
                <w:rFonts w:ascii="GHEA Grapalat" w:hAnsi="GHEA Grapalat"/>
              </w:rPr>
              <w:t>ված</w:t>
            </w:r>
            <w:proofErr w:type="spellEnd"/>
            <w:r w:rsidRPr="00BB7C19">
              <w:rPr>
                <w:rFonts w:ascii="GHEA Grapalat" w:hAnsi="GHEA Grapalat"/>
              </w:rPr>
              <w:t xml:space="preserve"> է </w:t>
            </w:r>
            <w:proofErr w:type="spellStart"/>
            <w:r w:rsidRPr="00BB7C19">
              <w:rPr>
                <w:rFonts w:ascii="GHEA Grapalat" w:hAnsi="GHEA Grapalat"/>
              </w:rPr>
              <w:t>պետական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գնումների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գործող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կարգավորումների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շրջանակներում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ձևավորել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միջանկյալ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կիրառության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հակաճգնաժամային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մեխանիզմ</w:t>
            </w:r>
            <w:proofErr w:type="spellEnd"/>
            <w:r w:rsidRPr="00BB7C19">
              <w:rPr>
                <w:rFonts w:ascii="GHEA Grapalat" w:hAnsi="GHEA Grapalat"/>
              </w:rPr>
              <w:t xml:space="preserve">՝ </w:t>
            </w:r>
            <w:proofErr w:type="spellStart"/>
            <w:r w:rsidRPr="00BB7C19">
              <w:rPr>
                <w:rFonts w:ascii="GHEA Grapalat" w:hAnsi="GHEA Grapalat"/>
              </w:rPr>
              <w:t>ներդնելով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ժամանակավոր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խթաններ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հայաստանյան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ծագում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ունեցող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աշխատանքային</w:t>
            </w:r>
            <w:proofErr w:type="spellEnd"/>
            <w:r w:rsidRPr="00BB7C19">
              <w:rPr>
                <w:rFonts w:ascii="GHEA Grapalat" w:hAnsi="GHEA Grapalat"/>
              </w:rPr>
              <w:t xml:space="preserve"> և/</w:t>
            </w:r>
            <w:proofErr w:type="spellStart"/>
            <w:r w:rsidRPr="00BB7C19">
              <w:rPr>
                <w:rFonts w:ascii="GHEA Grapalat" w:hAnsi="GHEA Grapalat"/>
              </w:rPr>
              <w:t>կամ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արտադրական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ռեսուրսների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օգտագործումը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խթանելու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նպատակով</w:t>
            </w:r>
            <w:proofErr w:type="spellEnd"/>
            <w:r w:rsidRPr="00BB7C19">
              <w:rPr>
                <w:rFonts w:ascii="GHEA Grapalat" w:hAnsi="GHEA Grapalat"/>
              </w:rPr>
              <w:t xml:space="preserve">՝ </w:t>
            </w:r>
            <w:proofErr w:type="spellStart"/>
            <w:r w:rsidRPr="00BB7C19">
              <w:rPr>
                <w:rFonts w:ascii="GHEA Grapalat" w:hAnsi="GHEA Grapalat"/>
              </w:rPr>
              <w:t>սահմանելով</w:t>
            </w:r>
            <w:proofErr w:type="spellEnd"/>
            <w:r w:rsidRPr="00BB7C19">
              <w:rPr>
                <w:rFonts w:ascii="GHEA Grapalat" w:hAnsi="GHEA Grapalat"/>
              </w:rPr>
              <w:t xml:space="preserve">, </w:t>
            </w:r>
            <w:proofErr w:type="spellStart"/>
            <w:r w:rsidRPr="00BB7C19">
              <w:rPr>
                <w:rFonts w:ascii="GHEA Grapalat" w:hAnsi="GHEA Grapalat"/>
              </w:rPr>
              <w:t>որ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եթե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հաղթող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մասնակիցը</w:t>
            </w:r>
            <w:proofErr w:type="spellEnd"/>
            <w:r w:rsidRPr="00BB7C19">
              <w:rPr>
                <w:rFonts w:ascii="GHEA Grapalat" w:hAnsi="GHEA Grapalat"/>
              </w:rPr>
              <w:t xml:space="preserve">՝ </w:t>
            </w:r>
            <w:proofErr w:type="spellStart"/>
            <w:r w:rsidRPr="00BB7C19">
              <w:rPr>
                <w:rFonts w:ascii="GHEA Grapalat" w:hAnsi="GHEA Grapalat"/>
              </w:rPr>
              <w:t>անկախ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ռեզիդենտ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կամ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ոչ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ռեզիդենտ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լինելու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հանգամանքից</w:t>
            </w:r>
            <w:proofErr w:type="spellEnd"/>
            <w:r w:rsidRPr="00BB7C19">
              <w:rPr>
                <w:rFonts w:ascii="GHEA Grapalat" w:hAnsi="GHEA Grapalat"/>
              </w:rPr>
              <w:t xml:space="preserve">, </w:t>
            </w:r>
            <w:proofErr w:type="spellStart"/>
            <w:r w:rsidRPr="00BB7C19">
              <w:rPr>
                <w:rFonts w:ascii="GHEA Grapalat" w:hAnsi="GHEA Grapalat"/>
              </w:rPr>
              <w:t>պարտավորվում</w:t>
            </w:r>
            <w:proofErr w:type="spellEnd"/>
            <w:r w:rsidRPr="00BB7C19">
              <w:rPr>
                <w:rFonts w:ascii="GHEA Grapalat" w:hAnsi="GHEA Grapalat"/>
              </w:rPr>
              <w:t xml:space="preserve"> է </w:t>
            </w:r>
            <w:proofErr w:type="spellStart"/>
            <w:r w:rsidRPr="00BB7C19">
              <w:rPr>
                <w:rFonts w:ascii="GHEA Grapalat" w:hAnsi="GHEA Grapalat"/>
              </w:rPr>
              <w:t>պայմանագիրը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կատարելու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ժամանակ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ավելի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քան</w:t>
            </w:r>
            <w:proofErr w:type="spellEnd"/>
            <w:r w:rsidRPr="00BB7C19">
              <w:rPr>
                <w:rFonts w:ascii="GHEA Grapalat" w:hAnsi="GHEA Grapalat"/>
              </w:rPr>
              <w:t xml:space="preserve"> X%-ի </w:t>
            </w:r>
            <w:proofErr w:type="spellStart"/>
            <w:r w:rsidRPr="00BB7C19">
              <w:rPr>
                <w:rFonts w:ascii="GHEA Grapalat" w:hAnsi="GHEA Grapalat"/>
              </w:rPr>
              <w:t>չափով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օգտագործել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հայաստանյան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ծագում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ունեցող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աշխատանքային</w:t>
            </w:r>
            <w:proofErr w:type="spellEnd"/>
            <w:r w:rsidRPr="00BB7C19">
              <w:rPr>
                <w:rFonts w:ascii="GHEA Grapalat" w:hAnsi="GHEA Grapalat"/>
              </w:rPr>
              <w:t xml:space="preserve"> և/</w:t>
            </w:r>
            <w:proofErr w:type="spellStart"/>
            <w:r w:rsidRPr="00BB7C19">
              <w:rPr>
                <w:rFonts w:ascii="GHEA Grapalat" w:hAnsi="GHEA Grapalat"/>
              </w:rPr>
              <w:t>կամ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արտադրական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ռեսուրսներ</w:t>
            </w:r>
            <w:proofErr w:type="spellEnd"/>
            <w:r w:rsidRPr="00BB7C19">
              <w:rPr>
                <w:rFonts w:ascii="GHEA Grapalat" w:hAnsi="GHEA Grapalat"/>
              </w:rPr>
              <w:t xml:space="preserve">, </w:t>
            </w:r>
            <w:proofErr w:type="spellStart"/>
            <w:r w:rsidRPr="00BB7C19">
              <w:rPr>
                <w:rFonts w:ascii="GHEA Grapalat" w:hAnsi="GHEA Grapalat"/>
              </w:rPr>
              <w:t>ապա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վերջինիս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սուբսիդավորման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եղանակով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կարող</w:t>
            </w:r>
            <w:proofErr w:type="spellEnd"/>
            <w:r w:rsidRPr="00BB7C19">
              <w:rPr>
                <w:rFonts w:ascii="GHEA Grapalat" w:hAnsi="GHEA Grapalat"/>
              </w:rPr>
              <w:t xml:space="preserve"> է </w:t>
            </w:r>
            <w:proofErr w:type="spellStart"/>
            <w:r w:rsidRPr="00BB7C19">
              <w:rPr>
                <w:rFonts w:ascii="GHEA Grapalat" w:hAnsi="GHEA Grapalat"/>
              </w:rPr>
              <w:t>փոխհատուցվել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պայմանագրի</w:t>
            </w:r>
            <w:proofErr w:type="spellEnd"/>
            <w:r w:rsidRPr="00BB7C19">
              <w:rPr>
                <w:rFonts w:ascii="GHEA Grapalat" w:hAnsi="GHEA Grapalat"/>
              </w:rPr>
              <w:t xml:space="preserve"> </w:t>
            </w:r>
            <w:proofErr w:type="spellStart"/>
            <w:r w:rsidRPr="00BB7C19">
              <w:rPr>
                <w:rFonts w:ascii="GHEA Grapalat" w:hAnsi="GHEA Grapalat"/>
              </w:rPr>
              <w:t>արժեքի</w:t>
            </w:r>
            <w:proofErr w:type="spellEnd"/>
            <w:r w:rsidRPr="00BB7C19">
              <w:rPr>
                <w:rFonts w:ascii="GHEA Grapalat" w:hAnsi="GHEA Grapalat"/>
              </w:rPr>
              <w:t xml:space="preserve"> X %-ը:</w:t>
            </w:r>
          </w:p>
        </w:tc>
      </w:tr>
      <w:tr w:rsidR="004B5A00" w:rsidRPr="00E37292" w14:paraId="3AFFB121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EB9B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  <w:r w:rsidRPr="00E37292">
              <w:rPr>
                <w:rFonts w:ascii="GHEA Grapalat" w:hAnsi="GHEA Grapalat"/>
              </w:rPr>
              <w:t>2.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1D6" w14:textId="77777777" w:rsidR="004B5A00" w:rsidRPr="00C608F3" w:rsidRDefault="004B5A00" w:rsidP="00C608F3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C608F3">
              <w:rPr>
                <w:rFonts w:ascii="GHEA Grapalat" w:hAnsi="GHEA Grapalat"/>
                <w:b/>
                <w:bCs/>
              </w:rPr>
              <w:t>Ընթացիկ</w:t>
            </w:r>
            <w:proofErr w:type="spellEnd"/>
            <w:r w:rsidRPr="00C608F3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  <w:b/>
                <w:bCs/>
              </w:rPr>
              <w:t>իրավիճակը</w:t>
            </w:r>
            <w:proofErr w:type="spellEnd"/>
            <w:r w:rsidRPr="00C608F3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C608F3">
              <w:rPr>
                <w:rFonts w:ascii="GHEA Grapalat" w:hAnsi="GHEA Grapalat"/>
                <w:b/>
                <w:bCs/>
              </w:rPr>
              <w:t>խնդիրները</w:t>
            </w:r>
            <w:proofErr w:type="spellEnd"/>
          </w:p>
        </w:tc>
      </w:tr>
      <w:tr w:rsidR="004B5A00" w:rsidRPr="00481012" w14:paraId="6F53B0D8" w14:textId="77777777" w:rsidTr="0000646B">
        <w:trPr>
          <w:trHeight w:val="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1647" w14:textId="77777777" w:rsidR="004B5A00" w:rsidRPr="00E37292" w:rsidRDefault="004B5A00" w:rsidP="0000646B">
            <w:pPr>
              <w:tabs>
                <w:tab w:val="left" w:pos="1440"/>
              </w:tabs>
              <w:spacing w:after="240"/>
              <w:rPr>
                <w:rFonts w:ascii="GHEA Grapalat" w:hAnsi="GHEA Grapalat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E0D4" w14:textId="05F5851D" w:rsidR="008D1CE9" w:rsidRPr="008D1CE9" w:rsidRDefault="008D1CE9" w:rsidP="008D1CE9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8D1CE9">
              <w:rPr>
                <w:rFonts w:ascii="GHEA Grapalat" w:hAnsi="GHEA Grapalat"/>
              </w:rPr>
              <w:t>Նախագծով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</w:t>
            </w:r>
            <w:r w:rsidR="00BB7C19" w:rsidRPr="008D1CE9">
              <w:rPr>
                <w:rFonts w:ascii="GHEA Grapalat" w:hAnsi="GHEA Grapalat"/>
              </w:rPr>
              <w:t>ռաջարկվող</w:t>
            </w:r>
            <w:proofErr w:type="spellEnd"/>
            <w:r w:rsidR="00BB7C19"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="00BB7C19" w:rsidRPr="008D1CE9">
              <w:rPr>
                <w:rFonts w:ascii="GHEA Grapalat" w:hAnsi="GHEA Grapalat"/>
              </w:rPr>
              <w:t>կարգավորումների</w:t>
            </w:r>
            <w:proofErr w:type="spellEnd"/>
            <w:r w:rsidR="00BB7C19"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="00BB7C19" w:rsidRPr="008D1CE9">
              <w:rPr>
                <w:rFonts w:ascii="GHEA Grapalat" w:hAnsi="GHEA Grapalat"/>
              </w:rPr>
              <w:t>սահմանումը</w:t>
            </w:r>
            <w:proofErr w:type="spellEnd"/>
            <w:r w:rsidR="00BB7C19"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="00BB7C19" w:rsidRPr="008D1CE9">
              <w:rPr>
                <w:rFonts w:ascii="GHEA Grapalat" w:hAnsi="GHEA Grapalat"/>
              </w:rPr>
              <w:t>նպատակ</w:t>
            </w:r>
            <w:proofErr w:type="spellEnd"/>
            <w:r w:rsidR="00BB7C19" w:rsidRPr="008D1CE9">
              <w:rPr>
                <w:rFonts w:ascii="GHEA Grapalat" w:hAnsi="GHEA Grapalat"/>
              </w:rPr>
              <w:t xml:space="preserve"> է </w:t>
            </w:r>
            <w:proofErr w:type="spellStart"/>
            <w:r w:rsidR="00BB7C19" w:rsidRPr="008D1CE9">
              <w:rPr>
                <w:rFonts w:ascii="GHEA Grapalat" w:hAnsi="GHEA Grapalat"/>
              </w:rPr>
              <w:t>հետապնդում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հակաճգնաժամային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տնտեսական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արձագանքման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միջոցառումների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համատեքստում</w:t>
            </w:r>
            <w:proofErr w:type="spellEnd"/>
            <w:r w:rsidRPr="008D1CE9">
              <w:rPr>
                <w:rFonts w:ascii="GHEA Grapalat" w:hAnsi="GHEA Grapalat"/>
              </w:rPr>
              <w:t xml:space="preserve">՝ </w:t>
            </w:r>
            <w:proofErr w:type="spellStart"/>
            <w:r w:rsidRPr="008D1CE9">
              <w:rPr>
                <w:rFonts w:ascii="GHEA Grapalat" w:hAnsi="GHEA Grapalat"/>
              </w:rPr>
              <w:t>պետական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գնումների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ընթացակարգերի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>,</w:t>
            </w:r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գործարկել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միջանկյալ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մեխանիզմ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նպատակ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ունենալով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ժամանակավոր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սուբսիդավորման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խթանել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տեղական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արտադր</w:t>
            </w:r>
            <w:r>
              <w:rPr>
                <w:rFonts w:ascii="GHEA Grapalat" w:hAnsi="GHEA Grapalat"/>
              </w:rPr>
              <w:t>ությանը</w:t>
            </w:r>
            <w:proofErr w:type="spellEnd"/>
            <w:r w:rsidRPr="008D1CE9">
              <w:rPr>
                <w:rFonts w:ascii="GHEA Grapalat" w:hAnsi="GHEA Grapalat"/>
              </w:rPr>
              <w:t>:</w:t>
            </w:r>
          </w:p>
          <w:p w14:paraId="7E63CA49" w14:textId="549776F5" w:rsidR="008D1CE9" w:rsidRPr="00C608F3" w:rsidRDefault="008D1CE9" w:rsidP="008D1CE9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C608F3">
              <w:rPr>
                <w:rFonts w:ascii="GHEA Grapalat" w:hAnsi="GHEA Grapalat"/>
              </w:rPr>
              <w:t>Մեխանիզմի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գործարկումն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առաջարկվում</w:t>
            </w:r>
            <w:proofErr w:type="spellEnd"/>
            <w:r w:rsidRPr="00C608F3">
              <w:rPr>
                <w:rFonts w:ascii="GHEA Grapalat" w:hAnsi="GHEA Grapalat"/>
              </w:rPr>
              <w:t xml:space="preserve"> է </w:t>
            </w:r>
            <w:proofErr w:type="spellStart"/>
            <w:r w:rsidRPr="00C608F3">
              <w:rPr>
                <w:rFonts w:ascii="GHEA Grapalat" w:hAnsi="GHEA Grapalat"/>
              </w:rPr>
              <w:t>իրականացնել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հետևյալ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կարգով</w:t>
            </w:r>
            <w:proofErr w:type="spellEnd"/>
            <w:r w:rsidRPr="00C608F3">
              <w:rPr>
                <w:rFonts w:ascii="GHEA Grapalat" w:hAnsi="GHEA Grapalat"/>
              </w:rPr>
              <w:t>՝</w:t>
            </w:r>
          </w:p>
          <w:p w14:paraId="41B3B972" w14:textId="27937F82" w:rsidR="008D1CE9" w:rsidRPr="00C608F3" w:rsidRDefault="008D1CE9" w:rsidP="008D1CE9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608F3">
              <w:rPr>
                <w:rFonts w:ascii="GHEA Grapalat" w:hAnsi="GHEA Grapalat"/>
              </w:rPr>
              <w:t xml:space="preserve">1. </w:t>
            </w:r>
            <w:proofErr w:type="spellStart"/>
            <w:r w:rsidRPr="00C608F3">
              <w:rPr>
                <w:rFonts w:ascii="GHEA Grapalat" w:hAnsi="GHEA Grapalat"/>
              </w:rPr>
              <w:t>կիրառել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գնման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մրցակցային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ընթացակարգերով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կնքված</w:t>
            </w:r>
            <w:proofErr w:type="spellEnd"/>
            <w:r w:rsidRPr="00C608F3">
              <w:rPr>
                <w:rFonts w:ascii="GHEA Grapalat" w:hAnsi="GHEA Grapalat"/>
              </w:rPr>
              <w:t xml:space="preserve">՝ </w:t>
            </w:r>
            <w:proofErr w:type="spellStart"/>
            <w:r w:rsidRPr="00C608F3">
              <w:rPr>
                <w:rFonts w:ascii="GHEA Grapalat" w:hAnsi="GHEA Grapalat"/>
              </w:rPr>
              <w:t>մինչև</w:t>
            </w:r>
            <w:proofErr w:type="spellEnd"/>
            <w:r w:rsidRPr="00C608F3">
              <w:rPr>
                <w:rFonts w:ascii="GHEA Grapalat" w:hAnsi="GHEA Grapalat"/>
              </w:rPr>
              <w:t xml:space="preserve"> 70 </w:t>
            </w:r>
            <w:proofErr w:type="spellStart"/>
            <w:r w:rsidRPr="00C608F3">
              <w:rPr>
                <w:rFonts w:ascii="GHEA Grapalat" w:hAnsi="GHEA Grapalat"/>
              </w:rPr>
              <w:t>մլն</w:t>
            </w:r>
            <w:proofErr w:type="spellEnd"/>
            <w:r w:rsidRPr="00C608F3">
              <w:rPr>
                <w:rFonts w:ascii="GHEA Grapalat" w:hAnsi="GHEA Grapalat"/>
              </w:rPr>
              <w:t xml:space="preserve">. </w:t>
            </w:r>
            <w:proofErr w:type="spellStart"/>
            <w:r w:rsidRPr="00C608F3">
              <w:rPr>
                <w:rFonts w:ascii="GHEA Grapalat" w:hAnsi="GHEA Grapalat"/>
              </w:rPr>
              <w:t>դրամ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արժեք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ունեցող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պայմանագրերի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դեպքում</w:t>
            </w:r>
            <w:proofErr w:type="spellEnd"/>
            <w:r w:rsidRPr="00C608F3">
              <w:rPr>
                <w:rFonts w:ascii="GHEA Grapalat" w:hAnsi="GHEA Grapalat"/>
              </w:rPr>
              <w:t xml:space="preserve">, </w:t>
            </w:r>
            <w:proofErr w:type="spellStart"/>
            <w:r w:rsidRPr="00C608F3">
              <w:rPr>
                <w:rFonts w:ascii="GHEA Grapalat" w:hAnsi="GHEA Grapalat"/>
              </w:rPr>
              <w:t>որոնց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գնման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պայամանագրերը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կնքվել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են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մեխանիզմը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ներդնելուց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հետո</w:t>
            </w:r>
            <w:proofErr w:type="spellEnd"/>
            <w:r w:rsidRPr="00C608F3">
              <w:rPr>
                <w:rFonts w:ascii="GHEA Grapalat" w:hAnsi="GHEA Grapalat"/>
              </w:rPr>
              <w:t xml:space="preserve"> և </w:t>
            </w:r>
            <w:proofErr w:type="spellStart"/>
            <w:r w:rsidRPr="00C608F3">
              <w:rPr>
                <w:rFonts w:ascii="GHEA Grapalat" w:hAnsi="GHEA Grapalat"/>
              </w:rPr>
              <w:t>որոնք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պետք</w:t>
            </w:r>
            <w:proofErr w:type="spellEnd"/>
            <w:r w:rsidRPr="00C608F3">
              <w:rPr>
                <w:rFonts w:ascii="GHEA Grapalat" w:hAnsi="GHEA Grapalat"/>
              </w:rPr>
              <w:t xml:space="preserve"> է </w:t>
            </w:r>
            <w:proofErr w:type="spellStart"/>
            <w:r w:rsidRPr="00C608F3">
              <w:rPr>
                <w:rFonts w:ascii="GHEA Grapalat" w:hAnsi="GHEA Grapalat"/>
              </w:rPr>
              <w:t>ֆինանսավորվեն</w:t>
            </w:r>
            <w:proofErr w:type="spellEnd"/>
            <w:r w:rsidRPr="00C608F3">
              <w:rPr>
                <w:rFonts w:ascii="GHEA Grapalat" w:hAnsi="GHEA Grapalat"/>
              </w:rPr>
              <w:t xml:space="preserve"> 2021թ. </w:t>
            </w:r>
            <w:proofErr w:type="spellStart"/>
            <w:r w:rsidRPr="00C608F3">
              <w:rPr>
                <w:rFonts w:ascii="GHEA Grapalat" w:hAnsi="GHEA Grapalat"/>
              </w:rPr>
              <w:t>պետական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բյուջեով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նախատեսված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հատկացումների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հաշվին</w:t>
            </w:r>
            <w:proofErr w:type="spellEnd"/>
            <w:r w:rsidRPr="00C608F3">
              <w:rPr>
                <w:rFonts w:ascii="GHEA Grapalat" w:hAnsi="GHEA Grapalat"/>
              </w:rPr>
              <w:t>.</w:t>
            </w:r>
          </w:p>
          <w:p w14:paraId="26DE1D10" w14:textId="1240D234" w:rsidR="008D1CE9" w:rsidRPr="00C608F3" w:rsidRDefault="008D1CE9" w:rsidP="008D1CE9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608F3">
              <w:rPr>
                <w:rFonts w:ascii="GHEA Grapalat" w:hAnsi="GHEA Grapalat"/>
              </w:rPr>
              <w:t xml:space="preserve">2. </w:t>
            </w:r>
            <w:proofErr w:type="spellStart"/>
            <w:r w:rsidRPr="00C608F3">
              <w:rPr>
                <w:rFonts w:ascii="GHEA Grapalat" w:hAnsi="GHEA Grapalat"/>
              </w:rPr>
              <w:t>պայմանագիրը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կատարելու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ժամանակ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օգտագործվելիք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հայաստանյան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ծագում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ունեցող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աշխատանքային</w:t>
            </w:r>
            <w:proofErr w:type="spellEnd"/>
            <w:r w:rsidRPr="00C608F3">
              <w:rPr>
                <w:rFonts w:ascii="GHEA Grapalat" w:hAnsi="GHEA Grapalat"/>
              </w:rPr>
              <w:t xml:space="preserve"> և/</w:t>
            </w:r>
            <w:proofErr w:type="spellStart"/>
            <w:r w:rsidRPr="00C608F3">
              <w:rPr>
                <w:rFonts w:ascii="GHEA Grapalat" w:hAnsi="GHEA Grapalat"/>
              </w:rPr>
              <w:t>կամ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արտադրական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ռեսուրսների</w:t>
            </w:r>
            <w:proofErr w:type="spellEnd"/>
            <w:r w:rsidRPr="00C608F3">
              <w:rPr>
                <w:rFonts w:ascii="GHEA Grapalat" w:hAnsi="GHEA Grapalat"/>
              </w:rPr>
              <w:t xml:space="preserve"> (</w:t>
            </w:r>
            <w:proofErr w:type="spellStart"/>
            <w:r w:rsidRPr="00C608F3">
              <w:rPr>
                <w:rFonts w:ascii="GHEA Grapalat" w:hAnsi="GHEA Grapalat"/>
              </w:rPr>
              <w:t>նյութերի</w:t>
            </w:r>
            <w:proofErr w:type="spellEnd"/>
            <w:r w:rsidRPr="00C608F3">
              <w:rPr>
                <w:rFonts w:ascii="GHEA Grapalat" w:hAnsi="GHEA Grapalat"/>
              </w:rPr>
              <w:t xml:space="preserve">) </w:t>
            </w:r>
            <w:proofErr w:type="spellStart"/>
            <w:r w:rsidRPr="00C608F3">
              <w:rPr>
                <w:rFonts w:ascii="GHEA Grapalat" w:hAnsi="GHEA Grapalat"/>
              </w:rPr>
              <w:t>նվազագույն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չափը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սահմանել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առնվազն</w:t>
            </w:r>
            <w:proofErr w:type="spellEnd"/>
            <w:r w:rsidRPr="00C608F3">
              <w:rPr>
                <w:rFonts w:ascii="GHEA Grapalat" w:hAnsi="GHEA Grapalat"/>
              </w:rPr>
              <w:t xml:space="preserve"> 75%-ը՝ </w:t>
            </w:r>
            <w:proofErr w:type="spellStart"/>
            <w:r w:rsidRPr="00C608F3">
              <w:rPr>
                <w:rFonts w:ascii="GHEA Grapalat" w:hAnsi="GHEA Grapalat"/>
              </w:rPr>
              <w:t>հանրագումարային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ձևով</w:t>
            </w:r>
            <w:proofErr w:type="spellEnd"/>
            <w:r w:rsidRPr="00C608F3">
              <w:rPr>
                <w:rFonts w:ascii="GHEA Grapalat" w:hAnsi="GHEA Grapalat"/>
              </w:rPr>
              <w:t xml:space="preserve">, </w:t>
            </w:r>
            <w:proofErr w:type="spellStart"/>
            <w:r w:rsidRPr="00C608F3">
              <w:rPr>
                <w:rFonts w:ascii="GHEA Grapalat" w:hAnsi="GHEA Grapalat"/>
              </w:rPr>
              <w:t>իսկ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փոխհատուցման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չափը</w:t>
            </w:r>
            <w:proofErr w:type="spellEnd"/>
            <w:r w:rsidRPr="00C608F3">
              <w:rPr>
                <w:rFonts w:ascii="GHEA Grapalat" w:hAnsi="GHEA Grapalat"/>
              </w:rPr>
              <w:t xml:space="preserve">՝ </w:t>
            </w:r>
            <w:proofErr w:type="spellStart"/>
            <w:r w:rsidRPr="00C608F3">
              <w:rPr>
                <w:rFonts w:ascii="GHEA Grapalat" w:hAnsi="GHEA Grapalat"/>
              </w:rPr>
              <w:t>պայմանագրի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գնի</w:t>
            </w:r>
            <w:proofErr w:type="spellEnd"/>
            <w:r w:rsidRPr="00C608F3">
              <w:rPr>
                <w:rFonts w:ascii="GHEA Grapalat" w:hAnsi="GHEA Grapalat"/>
              </w:rPr>
              <w:t xml:space="preserve"> 1%-ը.</w:t>
            </w:r>
          </w:p>
          <w:p w14:paraId="320DAFB4" w14:textId="79BB4D82" w:rsidR="008D1CE9" w:rsidRPr="00C608F3" w:rsidRDefault="008D1CE9" w:rsidP="008D1CE9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608F3">
              <w:rPr>
                <w:rFonts w:ascii="GHEA Grapalat" w:hAnsi="GHEA Grapalat"/>
              </w:rPr>
              <w:t xml:space="preserve">3. </w:t>
            </w:r>
            <w:proofErr w:type="spellStart"/>
            <w:r w:rsidRPr="00C608F3">
              <w:rPr>
                <w:rFonts w:ascii="GHEA Grapalat" w:hAnsi="GHEA Grapalat"/>
              </w:rPr>
              <w:t>մեխանիզմի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կիրառումը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նախատեսել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որպես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մասնակցին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ընձեռված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հնարավորություն</w:t>
            </w:r>
            <w:proofErr w:type="spellEnd"/>
            <w:r w:rsidRPr="00C608F3">
              <w:rPr>
                <w:rFonts w:ascii="GHEA Grapalat" w:hAnsi="GHEA Grapalat"/>
              </w:rPr>
              <w:t xml:space="preserve">, </w:t>
            </w:r>
            <w:proofErr w:type="spellStart"/>
            <w:r w:rsidRPr="00C608F3">
              <w:rPr>
                <w:rFonts w:ascii="GHEA Grapalat" w:hAnsi="GHEA Grapalat"/>
              </w:rPr>
              <w:t>որից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վերջինս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կարող</w:t>
            </w:r>
            <w:proofErr w:type="spellEnd"/>
            <w:r w:rsidRPr="00C608F3">
              <w:rPr>
                <w:rFonts w:ascii="GHEA Grapalat" w:hAnsi="GHEA Grapalat"/>
              </w:rPr>
              <w:t xml:space="preserve"> է </w:t>
            </w:r>
            <w:proofErr w:type="spellStart"/>
            <w:r w:rsidRPr="00C608F3">
              <w:rPr>
                <w:rFonts w:ascii="GHEA Grapalat" w:hAnsi="GHEA Grapalat"/>
              </w:rPr>
              <w:t>հրաժարվել</w:t>
            </w:r>
            <w:proofErr w:type="spellEnd"/>
            <w:r w:rsidR="00C608F3" w:rsidRPr="00C608F3">
              <w:rPr>
                <w:rFonts w:ascii="GHEA Grapalat" w:hAnsi="GHEA Grapalat"/>
              </w:rPr>
              <w:t>.</w:t>
            </w:r>
            <w:r w:rsidRPr="00C608F3">
              <w:rPr>
                <w:rFonts w:ascii="GHEA Grapalat" w:hAnsi="GHEA Grapalat"/>
              </w:rPr>
              <w:t xml:space="preserve"> </w:t>
            </w:r>
          </w:p>
          <w:p w14:paraId="49C288BF" w14:textId="77777777" w:rsidR="00C608F3" w:rsidRDefault="008D1CE9" w:rsidP="00C608F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608F3">
              <w:rPr>
                <w:rFonts w:ascii="GHEA Grapalat" w:hAnsi="GHEA Grapalat"/>
              </w:rPr>
              <w:t xml:space="preserve">4. </w:t>
            </w:r>
            <w:proofErr w:type="spellStart"/>
            <w:r w:rsidRPr="00C608F3">
              <w:rPr>
                <w:rFonts w:ascii="GHEA Grapalat" w:hAnsi="GHEA Grapalat"/>
              </w:rPr>
              <w:t>փոխհատուցում</w:t>
            </w:r>
            <w:r w:rsidR="00C608F3">
              <w:rPr>
                <w:rFonts w:ascii="GHEA Grapalat" w:hAnsi="GHEA Grapalat"/>
              </w:rPr>
              <w:t>ն</w:t>
            </w:r>
            <w:proofErr w:type="spellEnd"/>
            <w:r w:rsidR="00C608F3">
              <w:rPr>
                <w:rFonts w:ascii="GHEA Grapalat" w:hAnsi="GHEA Grapalat"/>
              </w:rPr>
              <w:t xml:space="preserve"> </w:t>
            </w:r>
            <w:proofErr w:type="spellStart"/>
            <w:r w:rsidR="00C608F3">
              <w:rPr>
                <w:rFonts w:ascii="GHEA Grapalat" w:hAnsi="GHEA Grapalat"/>
              </w:rPr>
              <w:t>իրականացնել</w:t>
            </w:r>
            <w:proofErr w:type="spellEnd"/>
            <w:r w:rsidR="00C608F3">
              <w:rPr>
                <w:rFonts w:ascii="GHEA Grapalat" w:hAnsi="GHEA Grapalat"/>
              </w:rPr>
              <w:t>՝</w:t>
            </w:r>
          </w:p>
          <w:p w14:paraId="521A4B68" w14:textId="4704F049" w:rsidR="008D1CE9" w:rsidRPr="00C608F3" w:rsidRDefault="00C608F3" w:rsidP="00C608F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պայմանագրով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նախատեսված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պարտավորությունները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ամբողջապես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ավարտվելուց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և </w:t>
            </w:r>
            <w:proofErr w:type="spellStart"/>
            <w:r w:rsidR="008D1CE9" w:rsidRPr="00C608F3">
              <w:rPr>
                <w:rFonts w:ascii="GHEA Grapalat" w:hAnsi="GHEA Grapalat"/>
              </w:rPr>
              <w:t>արդյունքը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պատվիրատուի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կողմից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ընդունվելուց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հետո</w:t>
            </w:r>
            <w:proofErr w:type="spellEnd"/>
            <w:r w:rsidR="008D1CE9" w:rsidRPr="00C608F3">
              <w:rPr>
                <w:rFonts w:ascii="GHEA Grapalat" w:hAnsi="GHEA Grapalat"/>
              </w:rPr>
              <w:t>.</w:t>
            </w:r>
          </w:p>
          <w:p w14:paraId="18617F0C" w14:textId="1786FC9B" w:rsidR="004B5A00" w:rsidRPr="008D1CE9" w:rsidRDefault="00C608F3" w:rsidP="00C608F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- </w:t>
            </w:r>
            <w:proofErr w:type="spellStart"/>
            <w:r w:rsidRPr="00C608F3">
              <w:rPr>
                <w:rFonts w:ascii="GHEA Grapalat" w:hAnsi="GHEA Grapalat"/>
              </w:rPr>
              <w:t>օգտագործված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ռեսուրսների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հայաստանյան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ծագում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ունենալու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փաստը</w:t>
            </w:r>
            <w:proofErr w:type="spellEnd"/>
            <w:r w:rsidR="008D1CE9"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="008D1CE9" w:rsidRPr="00C608F3">
              <w:rPr>
                <w:rFonts w:ascii="GHEA Grapalat" w:hAnsi="GHEA Grapalat"/>
              </w:rPr>
              <w:t>հաստատ</w:t>
            </w:r>
            <w:r w:rsidRPr="00C608F3">
              <w:rPr>
                <w:rFonts w:ascii="GHEA Grapalat" w:hAnsi="GHEA Grapalat"/>
              </w:rPr>
              <w:t>վ</w:t>
            </w:r>
            <w:r w:rsidR="008D1CE9" w:rsidRPr="00C608F3">
              <w:rPr>
                <w:rFonts w:ascii="GHEA Grapalat" w:hAnsi="GHEA Grapalat"/>
              </w:rPr>
              <w:t>եու</w:t>
            </w:r>
            <w:proofErr w:type="spellEnd"/>
            <w:r w:rsidRPr="00C608F3">
              <w:rPr>
                <w:rFonts w:ascii="GHEA Grapalat" w:hAnsi="GHEA Grapalat"/>
              </w:rPr>
              <w:t xml:space="preserve"> </w:t>
            </w:r>
            <w:proofErr w:type="spellStart"/>
            <w:r w:rsidRPr="00C608F3">
              <w:rPr>
                <w:rFonts w:ascii="GHEA Grapalat" w:hAnsi="GHEA Grapalat"/>
              </w:rPr>
              <w:t>պարագայում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4B5A00" w:rsidRPr="00E37292" w14:paraId="012A0FA6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453A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  <w:r w:rsidRPr="00E37292">
              <w:rPr>
                <w:rFonts w:ascii="GHEA Grapalat" w:hAnsi="GHEA Grapalat"/>
              </w:rPr>
              <w:t>3.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BE87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  <w:b/>
              </w:rPr>
            </w:pPr>
            <w:proofErr w:type="spellStart"/>
            <w:r w:rsidRPr="00E37292">
              <w:rPr>
                <w:rFonts w:ascii="GHEA Grapalat" w:hAnsi="GHEA Grapalat"/>
                <w:b/>
              </w:rPr>
              <w:t>Տվյալ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4B5A00" w:rsidRPr="00E37292" w14:paraId="128F5F11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F52C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76B9" w14:textId="6BAC01F3" w:rsidR="004B5A00" w:rsidRPr="00E37292" w:rsidRDefault="00C608F3" w:rsidP="00C608F3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Հ</w:t>
            </w:r>
            <w:r w:rsidRPr="008D1CE9">
              <w:rPr>
                <w:rFonts w:ascii="GHEA Grapalat" w:hAnsi="GHEA Grapalat"/>
              </w:rPr>
              <w:t>ակաճգնաժամային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տնտեսական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արձագանքման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միջոցառումների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համատեքստում</w:t>
            </w:r>
            <w:proofErr w:type="spellEnd"/>
            <w:r w:rsidRPr="008D1CE9">
              <w:rPr>
                <w:rFonts w:ascii="GHEA Grapalat" w:hAnsi="GHEA Grapalat"/>
              </w:rPr>
              <w:t xml:space="preserve">՝ </w:t>
            </w:r>
            <w:proofErr w:type="spellStart"/>
            <w:r w:rsidRPr="008D1CE9">
              <w:rPr>
                <w:rFonts w:ascii="GHEA Grapalat" w:hAnsi="GHEA Grapalat"/>
              </w:rPr>
              <w:t>պետական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գնումների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ընթացակարգերի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>,</w:t>
            </w:r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գործարկել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միջանկյալ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մեխանիզմ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նպատակ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ունենալով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ժամանակավոր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սուբսիդավորման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խթանել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տեղական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արտադր</w:t>
            </w:r>
            <w:r>
              <w:rPr>
                <w:rFonts w:ascii="GHEA Grapalat" w:hAnsi="GHEA Grapalat"/>
              </w:rPr>
              <w:t>ությանը</w:t>
            </w:r>
            <w:proofErr w:type="spellEnd"/>
            <w:r w:rsidRPr="008D1CE9">
              <w:rPr>
                <w:rFonts w:ascii="GHEA Grapalat" w:hAnsi="GHEA Grapalat"/>
              </w:rPr>
              <w:t>:</w:t>
            </w:r>
          </w:p>
        </w:tc>
      </w:tr>
      <w:tr w:rsidR="004B5A00" w:rsidRPr="00E37292" w14:paraId="68A4A02B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CA12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  <w:r w:rsidRPr="00E37292">
              <w:rPr>
                <w:rFonts w:ascii="GHEA Grapalat" w:hAnsi="GHEA Grapalat"/>
              </w:rPr>
              <w:t>4.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E58A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  <w:b/>
              </w:rPr>
            </w:pPr>
            <w:proofErr w:type="spellStart"/>
            <w:r w:rsidRPr="00E37292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E37292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4B5A00" w:rsidRPr="00481012" w14:paraId="378D8B37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84F1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08E9" w14:textId="2854698C" w:rsidR="004B5A00" w:rsidRPr="00342A80" w:rsidRDefault="00C608F3" w:rsidP="00C608F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8D1CE9">
              <w:rPr>
                <w:rFonts w:ascii="GHEA Grapalat" w:hAnsi="GHEA Grapalat"/>
              </w:rPr>
              <w:t>Նախագծով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առաջարկվող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կարգավորումների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սահմանումը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նպատակ</w:t>
            </w:r>
            <w:proofErr w:type="spellEnd"/>
            <w:r w:rsidRPr="008D1CE9">
              <w:rPr>
                <w:rFonts w:ascii="GHEA Grapalat" w:hAnsi="GHEA Grapalat"/>
              </w:rPr>
              <w:t xml:space="preserve"> է </w:t>
            </w:r>
            <w:proofErr w:type="spellStart"/>
            <w:r w:rsidRPr="008D1CE9">
              <w:rPr>
                <w:rFonts w:ascii="GHEA Grapalat" w:hAnsi="GHEA Grapalat"/>
              </w:rPr>
              <w:t>հետապնդում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հակաճգնաժամային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տնտեսական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արձագանքման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միջոցառումների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համատեքստում</w:t>
            </w:r>
            <w:proofErr w:type="spellEnd"/>
            <w:r w:rsidRPr="008D1CE9">
              <w:rPr>
                <w:rFonts w:ascii="GHEA Grapalat" w:hAnsi="GHEA Grapalat"/>
              </w:rPr>
              <w:t xml:space="preserve">՝ </w:t>
            </w:r>
            <w:proofErr w:type="spellStart"/>
            <w:r w:rsidRPr="008D1CE9">
              <w:rPr>
                <w:rFonts w:ascii="GHEA Grapalat" w:hAnsi="GHEA Grapalat"/>
              </w:rPr>
              <w:t>պետական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գնումների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ընթացակարգերի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>,</w:t>
            </w:r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գործարկել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միջանկյալ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մեխանիզմ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նպատակ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ունենալով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ժամանակավոր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սուբսիդավորման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խթանել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տեղական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արտադր</w:t>
            </w:r>
            <w:r>
              <w:rPr>
                <w:rFonts w:ascii="GHEA Grapalat" w:hAnsi="GHEA Grapalat"/>
              </w:rPr>
              <w:t>ությանը</w:t>
            </w:r>
            <w:proofErr w:type="spellEnd"/>
            <w:r w:rsidRPr="008D1CE9">
              <w:rPr>
                <w:rFonts w:ascii="GHEA Grapalat" w:hAnsi="GHEA Grapalat"/>
              </w:rPr>
              <w:t>:</w:t>
            </w:r>
          </w:p>
        </w:tc>
      </w:tr>
      <w:tr w:rsidR="004B5A00" w:rsidRPr="00E37292" w14:paraId="5C8B5FFE" w14:textId="77777777" w:rsidTr="0000646B">
        <w:trPr>
          <w:trHeight w:val="5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9C24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  <w:r w:rsidRPr="00E37292">
              <w:rPr>
                <w:rFonts w:ascii="GHEA Grapalat" w:hAnsi="GHEA Grapalat"/>
              </w:rPr>
              <w:t>5.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DEC7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  <w:b/>
              </w:rPr>
            </w:pPr>
            <w:proofErr w:type="spellStart"/>
            <w:r w:rsidRPr="00E37292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E37292">
              <w:rPr>
                <w:rFonts w:ascii="GHEA Grapalat" w:hAnsi="GHEA Grapalat"/>
                <w:b/>
              </w:rPr>
              <w:t>ան</w:t>
            </w:r>
            <w:r w:rsidRPr="00E37292">
              <w:rPr>
                <w:rFonts w:ascii="GHEA Grapalat" w:hAnsi="GHEA Grapalat"/>
                <w:b/>
              </w:rPr>
              <w:softHyphen/>
              <w:t>ձիք</w:t>
            </w:r>
            <w:proofErr w:type="spellEnd"/>
          </w:p>
        </w:tc>
      </w:tr>
      <w:tr w:rsidR="004B5A00" w:rsidRPr="00481012" w14:paraId="0B99ADCC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C19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5BC7" w14:textId="2DB5C203" w:rsidR="004B5A00" w:rsidRPr="00097A9C" w:rsidRDefault="00C608F3" w:rsidP="00C608F3">
            <w:pPr>
              <w:tabs>
                <w:tab w:val="left" w:pos="993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</w:t>
            </w:r>
            <w:r w:rsidR="004B5A00" w:rsidRPr="00E37292">
              <w:rPr>
                <w:rFonts w:ascii="GHEA Grapalat" w:hAnsi="GHEA Grapalat"/>
                <w:lang w:val="hy-AM"/>
              </w:rPr>
              <w:t>ախագիծը մշակվել է ՀՀ ֆինանսների նախարարության կողմից</w:t>
            </w:r>
          </w:p>
        </w:tc>
      </w:tr>
      <w:tr w:rsidR="004B5A00" w:rsidRPr="00E37292" w14:paraId="3456AF2C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00C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  <w:r w:rsidRPr="00E37292">
              <w:rPr>
                <w:rFonts w:ascii="GHEA Grapalat" w:hAnsi="GHEA Grapalat"/>
              </w:rPr>
              <w:t>6.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F409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  <w:b/>
              </w:rPr>
            </w:pPr>
            <w:proofErr w:type="spellStart"/>
            <w:r w:rsidRPr="00E37292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E372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37292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4B5A00" w:rsidRPr="00E37292" w14:paraId="721E5312" w14:textId="77777777" w:rsidTr="0000646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03C5" w14:textId="77777777" w:rsidR="004B5A00" w:rsidRPr="00E37292" w:rsidRDefault="004B5A00" w:rsidP="0000646B">
            <w:pPr>
              <w:tabs>
                <w:tab w:val="left" w:pos="1440"/>
              </w:tabs>
              <w:rPr>
                <w:rFonts w:ascii="GHEA Grapalat" w:hAnsi="GHEA Grapalat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A622" w14:textId="1B34A42E" w:rsidR="004B5A00" w:rsidRPr="00E37292" w:rsidRDefault="00C608F3" w:rsidP="0000646B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Պ</w:t>
            </w:r>
            <w:r w:rsidRPr="008D1CE9">
              <w:rPr>
                <w:rFonts w:ascii="GHEA Grapalat" w:hAnsi="GHEA Grapalat"/>
              </w:rPr>
              <w:t>ետական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գնումների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ընթացակարգերի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>,</w:t>
            </w:r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գործարկել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միջանկյալ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մեխանիզմ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օժանդակելու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տեղական</w:t>
            </w:r>
            <w:proofErr w:type="spellEnd"/>
            <w:r w:rsidRPr="008D1CE9">
              <w:rPr>
                <w:rFonts w:ascii="GHEA Grapalat" w:hAnsi="GHEA Grapalat"/>
              </w:rPr>
              <w:t xml:space="preserve"> </w:t>
            </w:r>
            <w:proofErr w:type="spellStart"/>
            <w:r w:rsidRPr="008D1CE9">
              <w:rPr>
                <w:rFonts w:ascii="GHEA Grapalat" w:hAnsi="GHEA Grapalat"/>
              </w:rPr>
              <w:t>արտադր</w:t>
            </w:r>
            <w:r>
              <w:rPr>
                <w:rFonts w:ascii="GHEA Grapalat" w:hAnsi="GHEA Grapalat"/>
              </w:rPr>
              <w:t>ությանը</w:t>
            </w:r>
            <w:proofErr w:type="spellEnd"/>
            <w:r w:rsidRPr="008D1CE9">
              <w:rPr>
                <w:rFonts w:ascii="GHEA Grapalat" w:hAnsi="GHEA Grapalat"/>
              </w:rPr>
              <w:t>:</w:t>
            </w:r>
          </w:p>
        </w:tc>
      </w:tr>
    </w:tbl>
    <w:p w14:paraId="256128C9" w14:textId="12B06FB9" w:rsidR="00C608F3" w:rsidRDefault="00C608F3" w:rsidP="004B5A00">
      <w:pPr>
        <w:rPr>
          <w:rFonts w:ascii="GHEA Grapalat" w:hAnsi="GHEA Grapalat"/>
        </w:rPr>
      </w:pPr>
    </w:p>
    <w:p w14:paraId="15BABDE3" w14:textId="77777777" w:rsidR="00C608F3" w:rsidRDefault="00C608F3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14:paraId="3C73823C" w14:textId="77777777" w:rsidR="00C608F3" w:rsidRPr="00E37292" w:rsidRDefault="00C608F3" w:rsidP="00C608F3">
      <w:pPr>
        <w:tabs>
          <w:tab w:val="left" w:pos="1905"/>
        </w:tabs>
        <w:spacing w:line="240" w:lineRule="auto"/>
        <w:jc w:val="center"/>
        <w:rPr>
          <w:rFonts w:ascii="GHEA Grapalat" w:hAnsi="GHEA Grapalat"/>
          <w:b/>
        </w:rPr>
      </w:pPr>
      <w:r w:rsidRPr="00E37292">
        <w:rPr>
          <w:rFonts w:ascii="GHEA Grapalat" w:hAnsi="GHEA Grapalat"/>
          <w:b/>
        </w:rPr>
        <w:lastRenderedPageBreak/>
        <w:t>ՏԵՂԵԿԱՆՔ</w:t>
      </w:r>
    </w:p>
    <w:p w14:paraId="35D6DEDE" w14:textId="0F78514C" w:rsidR="004B5A00" w:rsidRPr="00E37292" w:rsidRDefault="00C608F3" w:rsidP="00C608F3">
      <w:pPr>
        <w:tabs>
          <w:tab w:val="left" w:pos="1905"/>
        </w:tabs>
        <w:spacing w:line="240" w:lineRule="auto"/>
        <w:jc w:val="center"/>
        <w:rPr>
          <w:rFonts w:ascii="GHEA Grapalat" w:hAnsi="GHEA Grapalat" w:cs="Arial"/>
          <w:b/>
          <w:lang w:val="hy-AM"/>
        </w:rPr>
      </w:pPr>
      <w:r w:rsidRPr="00E37292">
        <w:rPr>
          <w:rFonts w:ascii="GHEA Grapalat" w:hAnsi="GHEA Grapalat"/>
          <w:lang w:val="hy-AM"/>
        </w:rPr>
        <w:t>«</w:t>
      </w:r>
      <w:r w:rsidRPr="00C608F3">
        <w:rPr>
          <w:rFonts w:ascii="GHEA Grapalat" w:hAnsi="GHEA Grapalat"/>
          <w:b/>
        </w:rPr>
        <w:t>ՊԵՏԱԿԱՆ ԳՆՈՒՄՆԵՐԻ ԸՆԹԱՑԱԿԱՐԳԵՐՈՒՄ ՀԱԿԱՃԳՆԱԺԱՄԱՅԻՆ ՄԻՋԱՆԿՅԱԼ ՄԵԽԱՆԻԶՄԻ ԿԻՐԱՌՄԱՆ ՊԱՅՄԱՆՆԵՐԸ ՍԱՀՄԱՆԵԼՈՒ ՄԱՍԻՆ</w:t>
      </w:r>
      <w:r w:rsidRPr="00E37292">
        <w:rPr>
          <w:rFonts w:ascii="GHEA Grapalat" w:hAnsi="GHEA Grapalat"/>
          <w:lang w:val="hy-AM"/>
        </w:rPr>
        <w:t>»</w:t>
      </w:r>
      <w:r w:rsidRPr="00C608F3">
        <w:rPr>
          <w:rFonts w:ascii="GHEA Grapalat" w:hAnsi="GHEA Grapalat"/>
          <w:b/>
        </w:rPr>
        <w:t xml:space="preserve"> ՀՀ ԿԱՌԱՎԱՐՈՒԹՅԱՆ ՈՐՈՇՄԱՆ ՆԱԽԱԳԾԻ </w:t>
      </w:r>
      <w:r w:rsidR="004B5A00" w:rsidRPr="00E37292">
        <w:rPr>
          <w:rFonts w:ascii="GHEA Grapalat" w:hAnsi="GHEA Grapalat" w:cs="Arial"/>
          <w:b/>
          <w:lang w:val="hy-AM"/>
        </w:rPr>
        <w:t>ԸՆԴՈՒՆՄԱՄԲ ԱՅԼ ԻՐԱՎԱԿԱՆ ԱԿՏԵՐԻ ԸՆԴՈՒՆՄԱՆ ԱՆՀՐԱԺԵՇՏՈՒԹՅԱՆ ԿԱՄ ԲԱՑԱԿԱՅՈՒԹՅԱՆ ՄԱՍԻՆ</w:t>
      </w:r>
    </w:p>
    <w:p w14:paraId="0F30B7C1" w14:textId="77777777" w:rsidR="004B5A00" w:rsidRPr="00E37292" w:rsidRDefault="004B5A00" w:rsidP="004B5A00">
      <w:pPr>
        <w:pStyle w:val="norm"/>
        <w:tabs>
          <w:tab w:val="left" w:pos="360"/>
        </w:tabs>
        <w:spacing w:line="240" w:lineRule="auto"/>
        <w:ind w:left="-357" w:right="85" w:firstLine="0"/>
        <w:rPr>
          <w:rFonts w:ascii="GHEA Grapalat" w:hAnsi="GHEA Grapalat"/>
          <w:szCs w:val="22"/>
          <w:lang w:val="fi-FI"/>
        </w:rPr>
      </w:pPr>
    </w:p>
    <w:p w14:paraId="5B061711" w14:textId="3BD4B79B" w:rsidR="004B5A00" w:rsidRPr="00E37292" w:rsidRDefault="004B5A00" w:rsidP="004B5A00">
      <w:pPr>
        <w:tabs>
          <w:tab w:val="left" w:pos="0"/>
        </w:tabs>
        <w:ind w:firstLine="720"/>
        <w:jc w:val="both"/>
        <w:rPr>
          <w:rFonts w:ascii="GHEA Grapalat" w:hAnsi="GHEA Grapalat" w:cs="Arial"/>
          <w:lang w:val="hy-AM"/>
        </w:rPr>
      </w:pPr>
      <w:r w:rsidRPr="00E37292">
        <w:rPr>
          <w:rFonts w:ascii="GHEA Grapalat" w:hAnsi="GHEA Grapalat"/>
          <w:lang w:val="hy-AM"/>
        </w:rPr>
        <w:t>«</w:t>
      </w:r>
      <w:proofErr w:type="spellStart"/>
      <w:r w:rsidR="00C608F3">
        <w:rPr>
          <w:rFonts w:ascii="GHEA Grapalat" w:hAnsi="GHEA Grapalat"/>
        </w:rPr>
        <w:t>Պետական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գնումների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ընթացակարգերում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հակաճգնաժամային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միջանկյալ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մեխանիզմի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կիրառման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պայմանները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սահմանելու</w:t>
      </w:r>
      <w:proofErr w:type="spellEnd"/>
      <w:r w:rsidR="00C608F3" w:rsidRPr="00961B35">
        <w:rPr>
          <w:rFonts w:ascii="GHEA Grapalat" w:hAnsi="GHEA Grapalat"/>
          <w:lang w:val="fi-FI"/>
        </w:rPr>
        <w:t xml:space="preserve"> </w:t>
      </w:r>
      <w:proofErr w:type="spellStart"/>
      <w:r w:rsidR="00C608F3">
        <w:rPr>
          <w:rFonts w:ascii="GHEA Grapalat" w:hAnsi="GHEA Grapalat"/>
        </w:rPr>
        <w:t>մասին</w:t>
      </w:r>
      <w:proofErr w:type="spellEnd"/>
      <w:r w:rsidRPr="00E37292">
        <w:rPr>
          <w:rFonts w:ascii="GHEA Grapalat" w:hAnsi="GHEA Grapalat"/>
          <w:lang w:val="hy-AM"/>
        </w:rPr>
        <w:t xml:space="preserve">» </w:t>
      </w:r>
      <w:r w:rsidRPr="00E37292">
        <w:rPr>
          <w:rFonts w:ascii="GHEA Grapalat" w:hAnsi="GHEA Grapalat"/>
          <w:color w:val="000000"/>
          <w:lang w:val="hy-AM"/>
        </w:rPr>
        <w:t xml:space="preserve">ՀՀ կառավարության որոշման </w:t>
      </w:r>
      <w:r w:rsidRPr="00E37292">
        <w:rPr>
          <w:rFonts w:ascii="GHEA Grapalat" w:hAnsi="GHEA Grapalat" w:cs="Arial"/>
          <w:lang w:val="hy-AM"/>
        </w:rPr>
        <w:t>նախագծի ընդունմամբ այլ իրավական ակտերում փոփոխություններ կամ լրացումներ կատարելու անհրաժեշտություն չի առաջանում:</w:t>
      </w:r>
    </w:p>
    <w:p w14:paraId="13AFCA9C" w14:textId="77777777" w:rsidR="004B5A00" w:rsidRPr="00E37292" w:rsidRDefault="004B5A00" w:rsidP="004B5A00">
      <w:pPr>
        <w:jc w:val="center"/>
        <w:rPr>
          <w:rFonts w:ascii="GHEA Grapalat" w:hAnsi="GHEA Grapalat" w:cs="Arial"/>
          <w:b/>
          <w:lang w:val="hy-AM"/>
        </w:rPr>
      </w:pPr>
    </w:p>
    <w:p w14:paraId="59FC7792" w14:textId="77777777" w:rsidR="004B5A00" w:rsidRPr="00E37292" w:rsidRDefault="004B5A00" w:rsidP="004B5A00">
      <w:pPr>
        <w:jc w:val="center"/>
        <w:rPr>
          <w:rFonts w:ascii="GHEA Grapalat" w:hAnsi="GHEA Grapalat" w:cs="Arial"/>
          <w:b/>
          <w:lang w:val="hy-AM"/>
        </w:rPr>
      </w:pPr>
    </w:p>
    <w:p w14:paraId="4583FF05" w14:textId="2C3D46B3" w:rsidR="00C608F3" w:rsidRDefault="00C608F3">
      <w:pPr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br w:type="page"/>
      </w:r>
    </w:p>
    <w:p w14:paraId="6470E4E7" w14:textId="77777777" w:rsidR="00C608F3" w:rsidRPr="00961B35" w:rsidRDefault="00C608F3" w:rsidP="00C608F3">
      <w:pPr>
        <w:tabs>
          <w:tab w:val="left" w:pos="1905"/>
        </w:tabs>
        <w:spacing w:line="240" w:lineRule="auto"/>
        <w:jc w:val="center"/>
        <w:rPr>
          <w:rFonts w:ascii="GHEA Grapalat" w:hAnsi="GHEA Grapalat"/>
          <w:b/>
          <w:lang w:val="hy-AM"/>
        </w:rPr>
      </w:pPr>
      <w:r w:rsidRPr="00961B35">
        <w:rPr>
          <w:rFonts w:ascii="GHEA Grapalat" w:hAnsi="GHEA Grapalat"/>
          <w:b/>
          <w:lang w:val="hy-AM"/>
        </w:rPr>
        <w:lastRenderedPageBreak/>
        <w:t>ՏԵՂԵԿԱՆՔ</w:t>
      </w:r>
    </w:p>
    <w:p w14:paraId="3C652E32" w14:textId="6FDF56BB" w:rsidR="004B5A00" w:rsidRPr="00E37292" w:rsidRDefault="00C608F3" w:rsidP="00B34F48">
      <w:pPr>
        <w:tabs>
          <w:tab w:val="left" w:pos="1905"/>
        </w:tabs>
        <w:spacing w:line="240" w:lineRule="auto"/>
        <w:jc w:val="center"/>
        <w:rPr>
          <w:rFonts w:ascii="GHEA Grapalat" w:hAnsi="GHEA Grapalat" w:cs="Arial"/>
          <w:b/>
          <w:lang w:val="hy-AM"/>
        </w:rPr>
      </w:pPr>
      <w:r w:rsidRPr="00E37292">
        <w:rPr>
          <w:rFonts w:ascii="GHEA Grapalat" w:hAnsi="GHEA Grapalat"/>
          <w:lang w:val="hy-AM"/>
        </w:rPr>
        <w:t>«</w:t>
      </w:r>
      <w:r w:rsidRPr="00961B35">
        <w:rPr>
          <w:rFonts w:ascii="GHEA Grapalat" w:hAnsi="GHEA Grapalat"/>
          <w:b/>
          <w:lang w:val="hy-AM"/>
        </w:rPr>
        <w:t>ՊԵՏԱԿԱՆ ԳՆՈՒՄՆԵՐԻ ԸՆԹԱՑԱԿԱՐԳԵՐՈՒՄ ՀԱԿԱՃԳՆԱԺԱՄԱՅԻՆ ՄԻՋԱՆԿՅԱԼ ՄԵԽԱՆԻԶՄԻ ԿԻՐԱՌՄԱՆ ՊԱՅՄԱՆՆԵՐԸ ՍԱՀՄԱՆԵԼՈՒ ՄԱՍԻՆ</w:t>
      </w:r>
      <w:r w:rsidRPr="00E37292">
        <w:rPr>
          <w:rFonts w:ascii="GHEA Grapalat" w:hAnsi="GHEA Grapalat"/>
          <w:lang w:val="hy-AM"/>
        </w:rPr>
        <w:t>»</w:t>
      </w:r>
      <w:r w:rsidRPr="00961B35">
        <w:rPr>
          <w:rFonts w:ascii="GHEA Grapalat" w:hAnsi="GHEA Grapalat"/>
          <w:b/>
          <w:lang w:val="hy-AM"/>
        </w:rPr>
        <w:t xml:space="preserve"> ՀՀ ԿԱՌԱՎԱՐՈՒԹՅԱՆ ՈՐՈՇՄԱՆ ՆԱԽԱԳԾԻ </w:t>
      </w:r>
      <w:r w:rsidRPr="00E37292">
        <w:rPr>
          <w:rFonts w:ascii="GHEA Grapalat" w:hAnsi="GHEA Grapalat" w:cs="Arial"/>
          <w:b/>
          <w:lang w:val="hy-AM"/>
        </w:rPr>
        <w:t xml:space="preserve">ԸՆԴՈՒՆՄԱՄԲ </w:t>
      </w:r>
      <w:r w:rsidR="004B5A00" w:rsidRPr="00E37292">
        <w:rPr>
          <w:rFonts w:ascii="GHEA Grapalat" w:hAnsi="GHEA Grapalat" w:cs="Arial"/>
          <w:b/>
          <w:lang w:val="hy-AM"/>
        </w:rPr>
        <w:t>ՊԵՏԱԿԱՆ ԿԱՄ ՏԵՂԱԿԱՆ ԻՆՔՆԱԿԱՌԱՎԱՐՄԱՆ ՄԱՐՄՆԻ ԲՅՈՒՋԵՈՒՄ ԾԱԽՍԵՐԻ ԵՎ ԵԿԱՄՈՒՏՆԵՐԻ ԷԱԿԱՆ ԱՎԵԼԱՑՄԱՆ ԿԱՄ ՆՎԱԶՄԱՆ ՄԱՍԻՆ</w:t>
      </w:r>
    </w:p>
    <w:p w14:paraId="10AA09CF" w14:textId="77777777" w:rsidR="004B5A00" w:rsidRPr="00E37292" w:rsidRDefault="004B5A00" w:rsidP="004B5A00">
      <w:pPr>
        <w:tabs>
          <w:tab w:val="left" w:pos="0"/>
        </w:tabs>
        <w:jc w:val="center"/>
        <w:rPr>
          <w:rFonts w:ascii="GHEA Grapalat" w:hAnsi="GHEA Grapalat" w:cs="Arial"/>
          <w:b/>
          <w:lang w:val="hy-AM"/>
        </w:rPr>
      </w:pPr>
    </w:p>
    <w:p w14:paraId="66471546" w14:textId="4A17FDB4" w:rsidR="004B5A00" w:rsidRPr="00E37292" w:rsidRDefault="00B34F48" w:rsidP="00B34F48">
      <w:pPr>
        <w:tabs>
          <w:tab w:val="left" w:pos="0"/>
        </w:tabs>
        <w:ind w:firstLine="720"/>
        <w:jc w:val="both"/>
        <w:rPr>
          <w:rFonts w:ascii="GHEA Grapalat" w:hAnsi="GHEA Grapalat" w:cs="Arial"/>
          <w:lang w:val="hy-AM"/>
        </w:rPr>
      </w:pPr>
      <w:r w:rsidRPr="00E37292">
        <w:rPr>
          <w:rFonts w:ascii="GHEA Grapalat" w:hAnsi="GHEA Grapalat"/>
          <w:lang w:val="hy-AM"/>
        </w:rPr>
        <w:t>«</w:t>
      </w:r>
      <w:r w:rsidRPr="00961B35">
        <w:rPr>
          <w:rFonts w:ascii="GHEA Grapalat" w:hAnsi="GHEA Grapalat"/>
          <w:lang w:val="hy-AM"/>
        </w:rPr>
        <w:t>Պետական գնումների ընթացակարգերում հակաճգնաժամային միջանկյալ մեխանիզմի կիրառման պայմանները սահմանելու մասին</w:t>
      </w:r>
      <w:r w:rsidRPr="00E37292">
        <w:rPr>
          <w:rFonts w:ascii="GHEA Grapalat" w:hAnsi="GHEA Grapalat"/>
          <w:lang w:val="hy-AM"/>
        </w:rPr>
        <w:t xml:space="preserve">» </w:t>
      </w:r>
      <w:r w:rsidRPr="00E37292">
        <w:rPr>
          <w:rFonts w:ascii="GHEA Grapalat" w:hAnsi="GHEA Grapalat"/>
          <w:color w:val="000000"/>
          <w:lang w:val="hy-AM"/>
        </w:rPr>
        <w:t xml:space="preserve">ՀՀ կառավարության որոշման </w:t>
      </w:r>
      <w:r w:rsidRPr="00E37292">
        <w:rPr>
          <w:rFonts w:ascii="GHEA Grapalat" w:hAnsi="GHEA Grapalat" w:cs="Arial"/>
          <w:lang w:val="hy-AM"/>
        </w:rPr>
        <w:t xml:space="preserve">նախագծի ընդունմամբ </w:t>
      </w:r>
      <w:r w:rsidR="004B5A00" w:rsidRPr="00E37292">
        <w:rPr>
          <w:rFonts w:ascii="GHEA Grapalat" w:hAnsi="GHEA Grapalat" w:cs="Arial"/>
          <w:lang w:val="hy-AM"/>
        </w:rPr>
        <w:t>պետական կամ տեղական ինքնակառավարման մարմնի բյուջեում ծախսերի և եկամուտների էական ավելացում կամ նվազեցում չի նախատեսվում:</w:t>
      </w:r>
    </w:p>
    <w:p w14:paraId="50081EC8" w14:textId="77777777" w:rsidR="004B5A00" w:rsidRPr="00E37292" w:rsidRDefault="004B5A00" w:rsidP="004B5A00">
      <w:pPr>
        <w:rPr>
          <w:rFonts w:ascii="GHEA Grapalat" w:hAnsi="GHEA Grapalat"/>
          <w:lang w:val="fi-FI"/>
        </w:rPr>
      </w:pPr>
    </w:p>
    <w:p w14:paraId="7D3AFDCB" w14:textId="5EB3029D" w:rsidR="00AD554D" w:rsidRPr="00961B35" w:rsidRDefault="00AD554D" w:rsidP="00AD554D">
      <w:pPr>
        <w:tabs>
          <w:tab w:val="left" w:pos="2565"/>
        </w:tabs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147839E6" w14:textId="77777777" w:rsidR="004B5A00" w:rsidRPr="00961B35" w:rsidRDefault="004B5A00" w:rsidP="00AD554D">
      <w:pPr>
        <w:tabs>
          <w:tab w:val="left" w:pos="2565"/>
        </w:tabs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4B5A00" w:rsidRPr="00961B35" w:rsidSect="004004C8"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1A57"/>
    <w:multiLevelType w:val="hybridMultilevel"/>
    <w:tmpl w:val="6110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4628C"/>
    <w:multiLevelType w:val="hybridMultilevel"/>
    <w:tmpl w:val="7250F210"/>
    <w:lvl w:ilvl="0" w:tplc="76E0CCCE">
      <w:numFmt w:val="bullet"/>
      <w:lvlText w:val="-"/>
      <w:lvlJc w:val="left"/>
      <w:pPr>
        <w:ind w:left="117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76FE37E5"/>
    <w:multiLevelType w:val="hybridMultilevel"/>
    <w:tmpl w:val="40D21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5C"/>
    <w:rsid w:val="00045E38"/>
    <w:rsid w:val="00066DC6"/>
    <w:rsid w:val="000746F8"/>
    <w:rsid w:val="00090C41"/>
    <w:rsid w:val="000A2E20"/>
    <w:rsid w:val="000A326E"/>
    <w:rsid w:val="000C0B95"/>
    <w:rsid w:val="000C1FDF"/>
    <w:rsid w:val="000D41BC"/>
    <w:rsid w:val="00114CBC"/>
    <w:rsid w:val="00131EF8"/>
    <w:rsid w:val="00142A6C"/>
    <w:rsid w:val="00150C8D"/>
    <w:rsid w:val="00151F03"/>
    <w:rsid w:val="00227ED2"/>
    <w:rsid w:val="00257511"/>
    <w:rsid w:val="0029450F"/>
    <w:rsid w:val="00295D1F"/>
    <w:rsid w:val="002D670E"/>
    <w:rsid w:val="00320A4E"/>
    <w:rsid w:val="0033097C"/>
    <w:rsid w:val="003817A4"/>
    <w:rsid w:val="00392C69"/>
    <w:rsid w:val="004004C8"/>
    <w:rsid w:val="00476248"/>
    <w:rsid w:val="004B5A00"/>
    <w:rsid w:val="005008E0"/>
    <w:rsid w:val="005379C3"/>
    <w:rsid w:val="0058749B"/>
    <w:rsid w:val="005B2342"/>
    <w:rsid w:val="005D6F49"/>
    <w:rsid w:val="005E42EE"/>
    <w:rsid w:val="00626B41"/>
    <w:rsid w:val="006602C4"/>
    <w:rsid w:val="006C6D5E"/>
    <w:rsid w:val="006F3AD8"/>
    <w:rsid w:val="00704ABA"/>
    <w:rsid w:val="00783E73"/>
    <w:rsid w:val="007F4A5C"/>
    <w:rsid w:val="00807BC4"/>
    <w:rsid w:val="00820367"/>
    <w:rsid w:val="00867D92"/>
    <w:rsid w:val="00887478"/>
    <w:rsid w:val="008D1CE9"/>
    <w:rsid w:val="008E64E7"/>
    <w:rsid w:val="00961B35"/>
    <w:rsid w:val="00984542"/>
    <w:rsid w:val="00986BA8"/>
    <w:rsid w:val="00995975"/>
    <w:rsid w:val="009A28D8"/>
    <w:rsid w:val="009A66A0"/>
    <w:rsid w:val="009B6269"/>
    <w:rsid w:val="009C6CFA"/>
    <w:rsid w:val="009E580A"/>
    <w:rsid w:val="009F3978"/>
    <w:rsid w:val="00A61670"/>
    <w:rsid w:val="00A74F4D"/>
    <w:rsid w:val="00A832E5"/>
    <w:rsid w:val="00A9372B"/>
    <w:rsid w:val="00AA3C86"/>
    <w:rsid w:val="00AA5EDB"/>
    <w:rsid w:val="00AC7BA9"/>
    <w:rsid w:val="00AD554D"/>
    <w:rsid w:val="00AE3EB3"/>
    <w:rsid w:val="00B128ED"/>
    <w:rsid w:val="00B145AB"/>
    <w:rsid w:val="00B34F48"/>
    <w:rsid w:val="00B55B10"/>
    <w:rsid w:val="00B650FE"/>
    <w:rsid w:val="00B65A69"/>
    <w:rsid w:val="00B93B83"/>
    <w:rsid w:val="00BA26DF"/>
    <w:rsid w:val="00BB7C19"/>
    <w:rsid w:val="00C32A4C"/>
    <w:rsid w:val="00C368CE"/>
    <w:rsid w:val="00C608F3"/>
    <w:rsid w:val="00C624BB"/>
    <w:rsid w:val="00C716A3"/>
    <w:rsid w:val="00CA577C"/>
    <w:rsid w:val="00CB498C"/>
    <w:rsid w:val="00CC34F5"/>
    <w:rsid w:val="00CC41EE"/>
    <w:rsid w:val="00CC4FF7"/>
    <w:rsid w:val="00CD26F6"/>
    <w:rsid w:val="00CD7620"/>
    <w:rsid w:val="00D266F8"/>
    <w:rsid w:val="00D82879"/>
    <w:rsid w:val="00DA5992"/>
    <w:rsid w:val="00DE7324"/>
    <w:rsid w:val="00DE7AB5"/>
    <w:rsid w:val="00E13969"/>
    <w:rsid w:val="00E62220"/>
    <w:rsid w:val="00EB17C7"/>
    <w:rsid w:val="00F3016A"/>
    <w:rsid w:val="00F33349"/>
    <w:rsid w:val="00F336DB"/>
    <w:rsid w:val="00F65890"/>
    <w:rsid w:val="00F91267"/>
    <w:rsid w:val="00F96B6C"/>
    <w:rsid w:val="00FA0020"/>
    <w:rsid w:val="00FB1A68"/>
    <w:rsid w:val="00FB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0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B5A0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B5A00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4B5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B5A0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B5A00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4B5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https:/mul2-minfin.gov.am/tasks/285968/oneclick/4f4f6237afff6afe92177a9d43c4ad75dee258351eb7977dd681b80e43212543.docx?token=e17b6433bb82aa792991e288f5b6ca9e</cp:keywords>
  <cp:lastModifiedBy>admin</cp:lastModifiedBy>
  <cp:revision>2</cp:revision>
  <dcterms:created xsi:type="dcterms:W3CDTF">2021-03-04T11:58:00Z</dcterms:created>
  <dcterms:modified xsi:type="dcterms:W3CDTF">2021-03-04T11:58:00Z</dcterms:modified>
</cp:coreProperties>
</file>