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32A" w:rsidRPr="001752D5" w:rsidRDefault="006F032A" w:rsidP="006B7856">
      <w:pPr>
        <w:shd w:val="clear" w:color="auto" w:fill="FFFFFF"/>
        <w:spacing w:after="0" w:line="240" w:lineRule="auto"/>
        <w:ind w:firstLine="851"/>
        <w:jc w:val="right"/>
        <w:rPr>
          <w:rFonts w:ascii="GHEA Grapalat" w:eastAsia="Times New Roman" w:hAnsi="GHEA Grapalat" w:cs="Sylfaen"/>
          <w:b/>
          <w:bCs/>
          <w:lang w:val="hy-AM"/>
        </w:rPr>
      </w:pPr>
    </w:p>
    <w:p w:rsidR="00353677" w:rsidRPr="00813154" w:rsidRDefault="00353677" w:rsidP="006B7856">
      <w:pPr>
        <w:shd w:val="clear" w:color="auto" w:fill="FFFFFF"/>
        <w:spacing w:after="0" w:line="240" w:lineRule="auto"/>
        <w:ind w:firstLine="851"/>
        <w:jc w:val="right"/>
        <w:rPr>
          <w:rFonts w:ascii="GHEA Grapalat" w:eastAsia="Times New Roman" w:hAnsi="GHEA Grapalat" w:cs="Sylfaen"/>
          <w:b/>
          <w:bCs/>
          <w:lang w:val="hy-AM"/>
        </w:rPr>
      </w:pPr>
      <w:r w:rsidRPr="00813154">
        <w:rPr>
          <w:rFonts w:ascii="GHEA Grapalat" w:eastAsia="Times New Roman" w:hAnsi="GHEA Grapalat" w:cs="Sylfaen"/>
          <w:b/>
          <w:bCs/>
          <w:lang w:val="hy-AM"/>
        </w:rPr>
        <w:t>ՆԱԽԱԳԻԾ</w:t>
      </w:r>
    </w:p>
    <w:p w:rsidR="00353677" w:rsidRPr="00813154" w:rsidRDefault="00353677" w:rsidP="006B7856">
      <w:pPr>
        <w:shd w:val="clear" w:color="auto" w:fill="FFFFFF"/>
        <w:spacing w:after="0" w:line="240" w:lineRule="auto"/>
        <w:ind w:firstLine="851"/>
        <w:jc w:val="center"/>
        <w:rPr>
          <w:rFonts w:ascii="GHEA Grapalat" w:eastAsia="Times New Roman" w:hAnsi="GHEA Grapalat" w:cs="Sylfaen"/>
          <w:b/>
          <w:bCs/>
          <w:sz w:val="27"/>
          <w:lang w:val="hy-AM"/>
        </w:rPr>
      </w:pPr>
    </w:p>
    <w:p w:rsidR="00353677" w:rsidRPr="00813154" w:rsidRDefault="00353677" w:rsidP="006B7856">
      <w:pPr>
        <w:shd w:val="clear" w:color="auto" w:fill="FFFFFF"/>
        <w:spacing w:after="0" w:line="240" w:lineRule="auto"/>
        <w:ind w:firstLine="851"/>
        <w:jc w:val="center"/>
        <w:rPr>
          <w:rFonts w:ascii="GHEA Grapalat" w:eastAsia="Times New Roman" w:hAnsi="GHEA Grapalat" w:cs="Sylfaen"/>
          <w:b/>
          <w:bCs/>
          <w:sz w:val="27"/>
          <w:lang w:val="hy-AM"/>
        </w:rPr>
      </w:pPr>
    </w:p>
    <w:p w:rsidR="007967D7" w:rsidRPr="00813154" w:rsidRDefault="007967D7" w:rsidP="006B7856">
      <w:pPr>
        <w:shd w:val="clear" w:color="auto" w:fill="FFFFFF"/>
        <w:spacing w:after="0" w:line="240" w:lineRule="auto"/>
        <w:ind w:firstLine="851"/>
        <w:jc w:val="center"/>
        <w:rPr>
          <w:rFonts w:ascii="GHEA Grapalat" w:eastAsia="Times New Roman" w:hAnsi="GHEA Grapalat"/>
          <w:sz w:val="21"/>
          <w:szCs w:val="21"/>
          <w:lang w:val="hy-AM"/>
        </w:rPr>
      </w:pPr>
      <w:r w:rsidRPr="00813154">
        <w:rPr>
          <w:rFonts w:ascii="GHEA Grapalat" w:eastAsia="Times New Roman" w:hAnsi="GHEA Grapalat" w:cs="Sylfaen"/>
          <w:b/>
          <w:bCs/>
          <w:sz w:val="27"/>
          <w:lang w:val="hy-AM"/>
        </w:rPr>
        <w:t>ՀԱՅԱՍՏԱՆԻ</w:t>
      </w:r>
      <w:r w:rsidRPr="00813154">
        <w:rPr>
          <w:rFonts w:ascii="GHEA Grapalat" w:eastAsia="Times New Roman" w:hAnsi="GHEA Grapalat"/>
          <w:b/>
          <w:bCs/>
          <w:sz w:val="27"/>
          <w:lang w:val="hy-AM"/>
        </w:rPr>
        <w:t xml:space="preserve"> </w:t>
      </w:r>
      <w:r w:rsidRPr="00813154">
        <w:rPr>
          <w:rFonts w:ascii="GHEA Grapalat" w:eastAsia="Times New Roman" w:hAnsi="GHEA Grapalat" w:cs="Sylfaen"/>
          <w:b/>
          <w:bCs/>
          <w:sz w:val="27"/>
          <w:lang w:val="hy-AM"/>
        </w:rPr>
        <w:t>ՀԱՆՐԱՊԵՏՈՒԹՅԱՆ</w:t>
      </w:r>
      <w:r w:rsidRPr="00813154">
        <w:rPr>
          <w:rFonts w:ascii="GHEA Grapalat" w:eastAsia="Times New Roman" w:hAnsi="GHEA Grapalat"/>
          <w:b/>
          <w:bCs/>
          <w:sz w:val="27"/>
          <w:lang w:val="hy-AM"/>
        </w:rPr>
        <w:t xml:space="preserve"> </w:t>
      </w:r>
      <w:r w:rsidRPr="00813154">
        <w:rPr>
          <w:rFonts w:ascii="GHEA Grapalat" w:eastAsia="Times New Roman" w:hAnsi="GHEA Grapalat" w:cs="Sylfaen"/>
          <w:b/>
          <w:bCs/>
          <w:sz w:val="27"/>
          <w:lang w:val="hy-AM"/>
        </w:rPr>
        <w:t>ԿԱՌԱՎԱՐՈՒԹՅՈՒՆ</w:t>
      </w:r>
    </w:p>
    <w:p w:rsidR="007967D7" w:rsidRPr="00813154" w:rsidRDefault="007967D7" w:rsidP="006B7856">
      <w:pPr>
        <w:shd w:val="clear" w:color="auto" w:fill="FFFFFF"/>
        <w:spacing w:after="0" w:line="240" w:lineRule="auto"/>
        <w:ind w:firstLine="851"/>
        <w:jc w:val="center"/>
        <w:rPr>
          <w:rFonts w:ascii="GHEA Grapalat" w:eastAsia="Times New Roman" w:hAnsi="GHEA Grapalat"/>
          <w:sz w:val="21"/>
          <w:szCs w:val="21"/>
          <w:lang w:val="hy-AM"/>
        </w:rPr>
      </w:pPr>
      <w:r w:rsidRPr="00813154">
        <w:rPr>
          <w:rFonts w:ascii="Calibri" w:eastAsia="Times New Roman" w:hAnsi="Calibri" w:cs="Calibri"/>
          <w:sz w:val="21"/>
          <w:szCs w:val="21"/>
          <w:lang w:val="hy-AM"/>
        </w:rPr>
        <w:t> </w:t>
      </w:r>
    </w:p>
    <w:p w:rsidR="007967D7" w:rsidRPr="00813154" w:rsidRDefault="007967D7" w:rsidP="006B7856">
      <w:pPr>
        <w:shd w:val="clear" w:color="auto" w:fill="FFFFFF"/>
        <w:spacing w:after="0" w:line="240" w:lineRule="auto"/>
        <w:ind w:firstLine="851"/>
        <w:jc w:val="center"/>
        <w:rPr>
          <w:rFonts w:ascii="GHEA Grapalat" w:eastAsia="Times New Roman" w:hAnsi="GHEA Grapalat"/>
          <w:sz w:val="21"/>
          <w:szCs w:val="21"/>
          <w:lang w:val="hy-AM"/>
        </w:rPr>
      </w:pPr>
      <w:r w:rsidRPr="00813154">
        <w:rPr>
          <w:rFonts w:ascii="GHEA Grapalat" w:eastAsia="Times New Roman" w:hAnsi="GHEA Grapalat" w:cs="Sylfaen"/>
          <w:b/>
          <w:bCs/>
          <w:sz w:val="36"/>
          <w:lang w:val="hy-AM"/>
        </w:rPr>
        <w:t>Ո</w:t>
      </w:r>
      <w:r w:rsidRPr="00813154">
        <w:rPr>
          <w:rFonts w:ascii="GHEA Grapalat" w:eastAsia="Times New Roman" w:hAnsi="GHEA Grapalat"/>
          <w:b/>
          <w:bCs/>
          <w:sz w:val="36"/>
          <w:lang w:val="hy-AM"/>
        </w:rPr>
        <w:t xml:space="preserve"> </w:t>
      </w:r>
      <w:r w:rsidRPr="00813154">
        <w:rPr>
          <w:rFonts w:ascii="GHEA Grapalat" w:eastAsia="Times New Roman" w:hAnsi="GHEA Grapalat" w:cs="Sylfaen"/>
          <w:b/>
          <w:bCs/>
          <w:sz w:val="36"/>
          <w:lang w:val="hy-AM"/>
        </w:rPr>
        <w:t>Ր</w:t>
      </w:r>
      <w:r w:rsidRPr="00813154">
        <w:rPr>
          <w:rFonts w:ascii="GHEA Grapalat" w:eastAsia="Times New Roman" w:hAnsi="GHEA Grapalat"/>
          <w:b/>
          <w:bCs/>
          <w:sz w:val="36"/>
          <w:lang w:val="hy-AM"/>
        </w:rPr>
        <w:t xml:space="preserve"> </w:t>
      </w:r>
      <w:r w:rsidRPr="00813154">
        <w:rPr>
          <w:rFonts w:ascii="GHEA Grapalat" w:eastAsia="Times New Roman" w:hAnsi="GHEA Grapalat" w:cs="Sylfaen"/>
          <w:b/>
          <w:bCs/>
          <w:sz w:val="36"/>
          <w:lang w:val="hy-AM"/>
        </w:rPr>
        <w:t>Ո</w:t>
      </w:r>
      <w:r w:rsidRPr="00813154">
        <w:rPr>
          <w:rFonts w:ascii="GHEA Grapalat" w:eastAsia="Times New Roman" w:hAnsi="GHEA Grapalat"/>
          <w:b/>
          <w:bCs/>
          <w:sz w:val="36"/>
          <w:lang w:val="hy-AM"/>
        </w:rPr>
        <w:t xml:space="preserve"> </w:t>
      </w:r>
      <w:r w:rsidRPr="00813154">
        <w:rPr>
          <w:rFonts w:ascii="GHEA Grapalat" w:eastAsia="Times New Roman" w:hAnsi="GHEA Grapalat" w:cs="Sylfaen"/>
          <w:b/>
          <w:bCs/>
          <w:sz w:val="36"/>
          <w:lang w:val="hy-AM"/>
        </w:rPr>
        <w:t>Շ</w:t>
      </w:r>
      <w:r w:rsidRPr="00813154">
        <w:rPr>
          <w:rFonts w:ascii="GHEA Grapalat" w:eastAsia="Times New Roman" w:hAnsi="GHEA Grapalat"/>
          <w:b/>
          <w:bCs/>
          <w:sz w:val="36"/>
          <w:lang w:val="hy-AM"/>
        </w:rPr>
        <w:t xml:space="preserve"> </w:t>
      </w:r>
      <w:r w:rsidRPr="00813154">
        <w:rPr>
          <w:rFonts w:ascii="GHEA Grapalat" w:eastAsia="Times New Roman" w:hAnsi="GHEA Grapalat" w:cs="Sylfaen"/>
          <w:b/>
          <w:bCs/>
          <w:sz w:val="36"/>
          <w:lang w:val="hy-AM"/>
        </w:rPr>
        <w:t>ՈՒ</w:t>
      </w:r>
      <w:r w:rsidRPr="00813154">
        <w:rPr>
          <w:rFonts w:ascii="GHEA Grapalat" w:eastAsia="Times New Roman" w:hAnsi="GHEA Grapalat"/>
          <w:b/>
          <w:bCs/>
          <w:sz w:val="36"/>
          <w:lang w:val="hy-AM"/>
        </w:rPr>
        <w:t xml:space="preserve"> </w:t>
      </w:r>
      <w:r w:rsidRPr="00813154">
        <w:rPr>
          <w:rFonts w:ascii="GHEA Grapalat" w:eastAsia="Times New Roman" w:hAnsi="GHEA Grapalat" w:cs="Sylfaen"/>
          <w:b/>
          <w:bCs/>
          <w:sz w:val="36"/>
          <w:lang w:val="hy-AM"/>
        </w:rPr>
        <w:t>Մ</w:t>
      </w:r>
    </w:p>
    <w:p w:rsidR="007967D7" w:rsidRPr="00813154" w:rsidRDefault="007967D7" w:rsidP="006B7856">
      <w:pPr>
        <w:shd w:val="clear" w:color="auto" w:fill="FFFFFF"/>
        <w:spacing w:after="0" w:line="240" w:lineRule="auto"/>
        <w:ind w:firstLine="851"/>
        <w:jc w:val="center"/>
        <w:rPr>
          <w:rFonts w:ascii="GHEA Grapalat" w:eastAsia="Times New Roman" w:hAnsi="GHEA Grapalat"/>
          <w:sz w:val="21"/>
          <w:szCs w:val="21"/>
          <w:lang w:val="hy-AM"/>
        </w:rPr>
      </w:pPr>
      <w:r w:rsidRPr="00813154">
        <w:rPr>
          <w:rFonts w:ascii="Calibri" w:eastAsia="Times New Roman" w:hAnsi="Calibri" w:cs="Calibri"/>
          <w:sz w:val="21"/>
          <w:szCs w:val="21"/>
          <w:lang w:val="hy-AM"/>
        </w:rPr>
        <w:t> </w:t>
      </w:r>
    </w:p>
    <w:p w:rsidR="007967D7" w:rsidRPr="00813154" w:rsidRDefault="00353677" w:rsidP="006B7856">
      <w:pPr>
        <w:shd w:val="clear" w:color="auto" w:fill="FFFFFF"/>
        <w:spacing w:after="0" w:line="240" w:lineRule="auto"/>
        <w:ind w:firstLine="851"/>
        <w:jc w:val="center"/>
        <w:rPr>
          <w:rFonts w:ascii="GHEA Grapalat" w:eastAsia="Times New Roman" w:hAnsi="GHEA Grapalat"/>
          <w:sz w:val="21"/>
          <w:szCs w:val="21"/>
          <w:lang w:val="hy-AM"/>
        </w:rPr>
      </w:pPr>
      <w:r w:rsidRPr="00813154">
        <w:rPr>
          <w:rFonts w:ascii="GHEA Grapalat" w:eastAsia="Times New Roman" w:hAnsi="GHEA Grapalat"/>
          <w:sz w:val="21"/>
          <w:szCs w:val="21"/>
          <w:lang w:val="hy-AM"/>
        </w:rPr>
        <w:t>____ ______________</w:t>
      </w:r>
      <w:r w:rsidRPr="00813154">
        <w:rPr>
          <w:rFonts w:ascii="GHEA Grapalat" w:eastAsia="Times New Roman" w:hAnsi="GHEA Grapalat" w:cs="Sylfaen"/>
          <w:sz w:val="21"/>
          <w:szCs w:val="21"/>
          <w:lang w:val="hy-AM"/>
        </w:rPr>
        <w:t>-</w:t>
      </w:r>
      <w:r w:rsidR="007967D7" w:rsidRPr="00813154">
        <w:rPr>
          <w:rFonts w:ascii="GHEA Grapalat" w:eastAsia="Times New Roman" w:hAnsi="GHEA Grapalat" w:cs="Sylfaen"/>
          <w:sz w:val="21"/>
          <w:szCs w:val="21"/>
          <w:lang w:val="hy-AM"/>
        </w:rPr>
        <w:t>ի</w:t>
      </w:r>
      <w:r w:rsidR="00AC407A" w:rsidRPr="00813154">
        <w:rPr>
          <w:rFonts w:ascii="GHEA Grapalat" w:eastAsia="Times New Roman" w:hAnsi="GHEA Grapalat"/>
          <w:sz w:val="21"/>
          <w:szCs w:val="21"/>
          <w:lang w:val="hy-AM"/>
        </w:rPr>
        <w:t xml:space="preserve"> 2021</w:t>
      </w:r>
      <w:r w:rsidR="007967D7" w:rsidRPr="00813154">
        <w:rPr>
          <w:rFonts w:ascii="GHEA Grapalat" w:eastAsia="Times New Roman" w:hAnsi="GHEA Grapalat"/>
          <w:sz w:val="21"/>
          <w:szCs w:val="21"/>
          <w:lang w:val="hy-AM"/>
        </w:rPr>
        <w:t xml:space="preserve"> </w:t>
      </w:r>
      <w:r w:rsidR="007967D7" w:rsidRPr="00813154">
        <w:rPr>
          <w:rFonts w:ascii="GHEA Grapalat" w:eastAsia="Times New Roman" w:hAnsi="GHEA Grapalat" w:cs="Sylfaen"/>
          <w:sz w:val="21"/>
          <w:szCs w:val="21"/>
          <w:lang w:val="hy-AM"/>
        </w:rPr>
        <w:t>թվականի</w:t>
      </w:r>
      <w:r w:rsidR="007967D7" w:rsidRPr="00813154">
        <w:rPr>
          <w:rFonts w:ascii="GHEA Grapalat" w:eastAsia="Times New Roman" w:hAnsi="GHEA Grapalat"/>
          <w:sz w:val="21"/>
          <w:szCs w:val="21"/>
          <w:lang w:val="hy-AM"/>
        </w:rPr>
        <w:t xml:space="preserve"> N </w:t>
      </w:r>
      <w:r w:rsidRPr="00813154">
        <w:rPr>
          <w:rFonts w:ascii="GHEA Grapalat" w:eastAsia="Times New Roman" w:hAnsi="GHEA Grapalat"/>
          <w:sz w:val="21"/>
          <w:szCs w:val="21"/>
          <w:lang w:val="hy-AM"/>
        </w:rPr>
        <w:t>____</w:t>
      </w:r>
      <w:r w:rsidR="007967D7" w:rsidRPr="00813154">
        <w:rPr>
          <w:rFonts w:ascii="GHEA Grapalat" w:eastAsia="Times New Roman" w:hAnsi="GHEA Grapalat"/>
          <w:sz w:val="21"/>
          <w:szCs w:val="21"/>
          <w:lang w:val="hy-AM"/>
        </w:rPr>
        <w:t>-</w:t>
      </w:r>
      <w:r w:rsidR="007967D7" w:rsidRPr="00813154">
        <w:rPr>
          <w:rFonts w:ascii="GHEA Grapalat" w:eastAsia="Times New Roman" w:hAnsi="GHEA Grapalat" w:cs="Sylfaen"/>
          <w:sz w:val="21"/>
          <w:szCs w:val="21"/>
          <w:lang w:val="hy-AM"/>
        </w:rPr>
        <w:t>Ն</w:t>
      </w:r>
    </w:p>
    <w:p w:rsidR="007967D7" w:rsidRPr="00813154" w:rsidRDefault="007967D7" w:rsidP="006B7856">
      <w:pPr>
        <w:shd w:val="clear" w:color="auto" w:fill="FFFFFF"/>
        <w:spacing w:after="0" w:line="240" w:lineRule="auto"/>
        <w:ind w:firstLine="851"/>
        <w:rPr>
          <w:rFonts w:ascii="GHEA Grapalat" w:eastAsia="Times New Roman" w:hAnsi="GHEA Grapalat"/>
          <w:sz w:val="21"/>
          <w:szCs w:val="21"/>
          <w:lang w:val="hy-AM"/>
        </w:rPr>
      </w:pPr>
      <w:r w:rsidRPr="00813154">
        <w:rPr>
          <w:rFonts w:ascii="Calibri" w:eastAsia="Times New Roman" w:hAnsi="Calibri" w:cs="Calibri"/>
          <w:sz w:val="21"/>
          <w:szCs w:val="21"/>
          <w:lang w:val="hy-AM"/>
        </w:rPr>
        <w:t> </w:t>
      </w:r>
    </w:p>
    <w:p w:rsidR="00500BA4" w:rsidRPr="00813154" w:rsidRDefault="00500BA4" w:rsidP="006B7856">
      <w:pPr>
        <w:shd w:val="clear" w:color="auto" w:fill="FFFFFF"/>
        <w:spacing w:after="0" w:line="240" w:lineRule="auto"/>
        <w:ind w:firstLine="851"/>
        <w:jc w:val="center"/>
        <w:rPr>
          <w:rFonts w:ascii="GHEA Grapalat" w:hAnsi="GHEA Grapalat"/>
          <w:b/>
          <w:shd w:val="clear" w:color="auto" w:fill="FFFFFF"/>
          <w:lang w:val="hy-AM"/>
        </w:rPr>
      </w:pPr>
    </w:p>
    <w:p w:rsidR="006E01BA" w:rsidRPr="00813154" w:rsidRDefault="006E01BA" w:rsidP="006B7856">
      <w:pPr>
        <w:shd w:val="clear" w:color="auto" w:fill="FFFFFF"/>
        <w:spacing w:after="0" w:line="360" w:lineRule="auto"/>
        <w:ind w:firstLine="851"/>
        <w:jc w:val="center"/>
        <w:rPr>
          <w:rFonts w:ascii="GHEA Grapalat" w:hAnsi="GHEA Grapalat" w:cs="Sylfaen"/>
          <w:b/>
          <w:shd w:val="clear" w:color="auto" w:fill="FFFFFF"/>
          <w:lang w:val="hy-AM"/>
        </w:rPr>
      </w:pPr>
      <w:r w:rsidRPr="00813154">
        <w:rPr>
          <w:rFonts w:ascii="GHEA Grapalat" w:hAnsi="GHEA Grapalat" w:cs="Sylfaen"/>
          <w:b/>
          <w:shd w:val="clear" w:color="auto" w:fill="FFFFFF"/>
          <w:lang w:val="hy-AM"/>
        </w:rPr>
        <w:t>ԱՌՈՂՋԱՊԱՀՈՒԹՅԱՆ</w:t>
      </w:r>
      <w:r w:rsidRPr="00813154">
        <w:rPr>
          <w:rFonts w:ascii="GHEA Grapalat" w:hAnsi="GHEA Grapalat"/>
          <w:b/>
          <w:shd w:val="clear" w:color="auto" w:fill="FFFFFF"/>
          <w:lang w:val="hy-AM"/>
        </w:rPr>
        <w:t xml:space="preserve"> </w:t>
      </w:r>
      <w:r w:rsidRPr="00813154">
        <w:rPr>
          <w:rFonts w:ascii="GHEA Grapalat" w:hAnsi="GHEA Grapalat" w:cs="Sylfaen"/>
          <w:b/>
          <w:shd w:val="clear" w:color="auto" w:fill="FFFFFF"/>
          <w:lang w:val="hy-AM"/>
        </w:rPr>
        <w:t>ՈԼՈՐՏՈՒՄ</w:t>
      </w:r>
      <w:r w:rsidRPr="00813154">
        <w:rPr>
          <w:rFonts w:ascii="GHEA Grapalat" w:hAnsi="GHEA Grapalat"/>
          <w:b/>
          <w:shd w:val="clear" w:color="auto" w:fill="FFFFFF"/>
          <w:lang w:val="hy-AM"/>
        </w:rPr>
        <w:t xml:space="preserve"> </w:t>
      </w:r>
      <w:r w:rsidRPr="00813154">
        <w:rPr>
          <w:rFonts w:ascii="GHEA Grapalat" w:hAnsi="GHEA Grapalat" w:cs="Sylfaen"/>
          <w:b/>
          <w:shd w:val="clear" w:color="auto" w:fill="FFFFFF"/>
          <w:lang w:val="hy-AM"/>
        </w:rPr>
        <w:t>ՌԵՖԵՐԵՆՍ</w:t>
      </w:r>
      <w:r w:rsidRPr="00813154">
        <w:rPr>
          <w:rFonts w:ascii="GHEA Grapalat" w:hAnsi="GHEA Grapalat"/>
          <w:b/>
          <w:shd w:val="clear" w:color="auto" w:fill="FFFFFF"/>
          <w:lang w:val="hy-AM"/>
        </w:rPr>
        <w:t xml:space="preserve"> </w:t>
      </w:r>
      <w:r w:rsidRPr="00813154">
        <w:rPr>
          <w:rFonts w:ascii="GHEA Grapalat" w:hAnsi="GHEA Grapalat" w:cs="Sylfaen"/>
          <w:b/>
          <w:shd w:val="clear" w:color="auto" w:fill="FFFFFF"/>
          <w:lang w:val="hy-AM"/>
        </w:rPr>
        <w:t>ԼԱԲՈՐԱՏՈՐԻԱՆԵՐԻ</w:t>
      </w:r>
      <w:r w:rsidRPr="00813154">
        <w:rPr>
          <w:rFonts w:ascii="GHEA Grapalat" w:hAnsi="GHEA Grapalat"/>
          <w:b/>
          <w:shd w:val="clear" w:color="auto" w:fill="FFFFFF"/>
          <w:lang w:val="hy-AM"/>
        </w:rPr>
        <w:t xml:space="preserve"> </w:t>
      </w:r>
      <w:r w:rsidRPr="00813154">
        <w:rPr>
          <w:rFonts w:ascii="GHEA Grapalat" w:hAnsi="GHEA Grapalat" w:cs="Sylfaen"/>
          <w:b/>
          <w:shd w:val="clear" w:color="auto" w:fill="FFFFFF"/>
          <w:lang w:val="hy-AM"/>
        </w:rPr>
        <w:t>ՆՇԱՆԱԿՄԱՆ</w:t>
      </w:r>
      <w:r w:rsidRPr="00813154">
        <w:rPr>
          <w:rFonts w:ascii="GHEA Grapalat" w:hAnsi="GHEA Grapalat"/>
          <w:b/>
          <w:shd w:val="clear" w:color="auto" w:fill="FFFFFF"/>
          <w:lang w:val="hy-AM"/>
        </w:rPr>
        <w:t xml:space="preserve"> </w:t>
      </w:r>
      <w:r w:rsidRPr="00813154">
        <w:rPr>
          <w:rFonts w:ascii="GHEA Grapalat" w:hAnsi="GHEA Grapalat" w:cs="Sylfaen"/>
          <w:b/>
          <w:shd w:val="clear" w:color="auto" w:fill="FFFFFF"/>
          <w:lang w:val="hy-AM"/>
        </w:rPr>
        <w:t>ԿԱՐԳԸ ՍԱՀՄԱՆԵԼՈՒ ՄԱՍԻՆ</w:t>
      </w:r>
    </w:p>
    <w:p w:rsidR="007967D7" w:rsidRPr="00813154" w:rsidRDefault="007967D7" w:rsidP="006B7856">
      <w:pPr>
        <w:shd w:val="clear" w:color="auto" w:fill="FFFFFF"/>
        <w:spacing w:after="0" w:line="240" w:lineRule="auto"/>
        <w:ind w:firstLine="851"/>
        <w:rPr>
          <w:rFonts w:ascii="GHEA Grapalat" w:eastAsia="Times New Roman" w:hAnsi="GHEA Grapalat"/>
          <w:sz w:val="21"/>
          <w:szCs w:val="21"/>
          <w:lang w:val="hy-AM"/>
        </w:rPr>
      </w:pPr>
      <w:r w:rsidRPr="00813154">
        <w:rPr>
          <w:rFonts w:ascii="Calibri" w:eastAsia="Times New Roman" w:hAnsi="Calibri" w:cs="Calibri"/>
          <w:sz w:val="21"/>
          <w:szCs w:val="21"/>
          <w:lang w:val="hy-AM"/>
        </w:rPr>
        <w:t> </w:t>
      </w:r>
    </w:p>
    <w:p w:rsidR="007967D7" w:rsidRPr="00813154" w:rsidRDefault="00A72E41" w:rsidP="006B7856">
      <w:pPr>
        <w:shd w:val="clear" w:color="auto" w:fill="FFFFFF"/>
        <w:tabs>
          <w:tab w:val="left" w:pos="426"/>
        </w:tabs>
        <w:spacing w:after="0" w:line="360" w:lineRule="auto"/>
        <w:ind w:firstLine="851"/>
        <w:jc w:val="both"/>
        <w:rPr>
          <w:rFonts w:ascii="GHEA Grapalat" w:eastAsia="Times New Roman" w:hAnsi="GHEA Grapalat"/>
          <w:lang w:val="hy-AM"/>
        </w:rPr>
      </w:pPr>
      <w:r w:rsidRPr="00813154">
        <w:rPr>
          <w:rFonts w:ascii="GHEA Grapalat" w:eastAsia="Times New Roman" w:hAnsi="GHEA Grapalat" w:cs="Sylfaen"/>
          <w:lang w:val="hy-AM"/>
        </w:rPr>
        <w:tab/>
      </w:r>
      <w:r w:rsidR="007967D7" w:rsidRPr="00813154">
        <w:rPr>
          <w:rFonts w:ascii="GHEA Grapalat" w:eastAsia="Times New Roman" w:hAnsi="GHEA Grapalat" w:cs="Sylfaen"/>
          <w:lang w:val="hy-AM"/>
        </w:rPr>
        <w:t>Հիմք</w:t>
      </w:r>
      <w:r w:rsidR="007967D7" w:rsidRPr="00813154">
        <w:rPr>
          <w:rFonts w:ascii="GHEA Grapalat" w:eastAsia="Times New Roman" w:hAnsi="GHEA Grapalat"/>
          <w:lang w:val="hy-AM"/>
        </w:rPr>
        <w:t xml:space="preserve"> </w:t>
      </w:r>
      <w:r w:rsidR="007967D7" w:rsidRPr="00813154">
        <w:rPr>
          <w:rFonts w:ascii="GHEA Grapalat" w:eastAsia="Times New Roman" w:hAnsi="GHEA Grapalat" w:cs="Sylfaen"/>
          <w:lang w:val="hy-AM"/>
        </w:rPr>
        <w:t>ընդունելով</w:t>
      </w:r>
      <w:r w:rsidR="00A7426F" w:rsidRPr="00813154">
        <w:rPr>
          <w:rFonts w:ascii="GHEA Grapalat" w:eastAsia="Times New Roman" w:hAnsi="GHEA Grapalat" w:cs="Sylfaen"/>
          <w:lang w:val="hy-AM"/>
        </w:rPr>
        <w:t xml:space="preserve"> </w:t>
      </w:r>
      <w:r w:rsidR="007967D7" w:rsidRPr="00813154">
        <w:rPr>
          <w:rFonts w:ascii="GHEA Grapalat" w:eastAsia="Times New Roman" w:hAnsi="GHEA Grapalat"/>
          <w:lang w:val="hy-AM"/>
        </w:rPr>
        <w:t>«</w:t>
      </w:r>
      <w:r w:rsidR="000D46B4" w:rsidRPr="00813154">
        <w:rPr>
          <w:rFonts w:ascii="GHEA Grapalat" w:eastAsia="Times New Roman" w:hAnsi="GHEA Grapalat"/>
          <w:lang w:val="hy-AM"/>
        </w:rPr>
        <w:t>Բնակչության բժշկական օգնության և սպասարկման մասին</w:t>
      </w:r>
      <w:r w:rsidR="007967D7" w:rsidRPr="00813154">
        <w:rPr>
          <w:rFonts w:ascii="GHEA Grapalat" w:eastAsia="Times New Roman" w:hAnsi="GHEA Grapalat"/>
          <w:lang w:val="hy-AM"/>
        </w:rPr>
        <w:t xml:space="preserve">» </w:t>
      </w:r>
      <w:r w:rsidR="007967D7" w:rsidRPr="00813154">
        <w:rPr>
          <w:rFonts w:ascii="GHEA Grapalat" w:eastAsia="Times New Roman" w:hAnsi="GHEA Grapalat" w:cs="Sylfaen"/>
          <w:lang w:val="hy-AM"/>
        </w:rPr>
        <w:t>օրենքի</w:t>
      </w:r>
      <w:r w:rsidR="007967D7" w:rsidRPr="00813154">
        <w:rPr>
          <w:rFonts w:ascii="GHEA Grapalat" w:eastAsia="Times New Roman" w:hAnsi="GHEA Grapalat"/>
          <w:lang w:val="hy-AM"/>
        </w:rPr>
        <w:t xml:space="preserve"> </w:t>
      </w:r>
      <w:r w:rsidR="000D46B4" w:rsidRPr="00813154">
        <w:rPr>
          <w:rFonts w:ascii="GHEA Grapalat" w:eastAsia="Times New Roman" w:hAnsi="GHEA Grapalat"/>
          <w:lang w:val="hy-AM"/>
        </w:rPr>
        <w:t>6</w:t>
      </w:r>
      <w:r w:rsidR="007967D7" w:rsidRPr="00813154">
        <w:rPr>
          <w:rFonts w:ascii="GHEA Grapalat" w:eastAsia="Times New Roman" w:hAnsi="GHEA Grapalat"/>
          <w:lang w:val="hy-AM"/>
        </w:rPr>
        <w:t>-</w:t>
      </w:r>
      <w:r w:rsidR="007967D7" w:rsidRPr="00813154">
        <w:rPr>
          <w:rFonts w:ascii="GHEA Grapalat" w:eastAsia="Times New Roman" w:hAnsi="GHEA Grapalat" w:cs="Sylfaen"/>
          <w:lang w:val="hy-AM"/>
        </w:rPr>
        <w:t>րդ</w:t>
      </w:r>
      <w:r w:rsidR="007967D7" w:rsidRPr="00813154">
        <w:rPr>
          <w:rFonts w:ascii="GHEA Grapalat" w:eastAsia="Times New Roman" w:hAnsi="GHEA Grapalat"/>
          <w:lang w:val="hy-AM"/>
        </w:rPr>
        <w:t xml:space="preserve"> </w:t>
      </w:r>
      <w:r w:rsidR="007967D7" w:rsidRPr="00813154">
        <w:rPr>
          <w:rFonts w:ascii="GHEA Grapalat" w:eastAsia="Times New Roman" w:hAnsi="GHEA Grapalat" w:cs="Sylfaen"/>
          <w:lang w:val="hy-AM"/>
        </w:rPr>
        <w:t>հոդվածի</w:t>
      </w:r>
      <w:r w:rsidR="00B92BAA" w:rsidRPr="00813154">
        <w:rPr>
          <w:rFonts w:ascii="GHEA Grapalat" w:eastAsia="Times New Roman" w:hAnsi="GHEA Grapalat"/>
          <w:lang w:val="hy-AM"/>
        </w:rPr>
        <w:t xml:space="preserve"> </w:t>
      </w:r>
      <w:r w:rsidR="000D46B4" w:rsidRPr="00813154">
        <w:rPr>
          <w:rFonts w:ascii="GHEA Grapalat" w:eastAsia="Times New Roman" w:hAnsi="GHEA Grapalat"/>
          <w:lang w:val="hy-AM"/>
        </w:rPr>
        <w:t>2</w:t>
      </w:r>
      <w:r w:rsidR="00B92BAA" w:rsidRPr="00813154">
        <w:rPr>
          <w:rFonts w:ascii="GHEA Grapalat" w:eastAsia="Times New Roman" w:hAnsi="GHEA Grapalat"/>
          <w:lang w:val="hy-AM"/>
        </w:rPr>
        <w:t>-</w:t>
      </w:r>
      <w:r w:rsidR="000D46B4" w:rsidRPr="00813154">
        <w:rPr>
          <w:rFonts w:ascii="GHEA Grapalat" w:eastAsia="Times New Roman" w:hAnsi="GHEA Grapalat"/>
          <w:lang w:val="hy-AM"/>
        </w:rPr>
        <w:t>րդ</w:t>
      </w:r>
      <w:r w:rsidR="007967D7" w:rsidRPr="00813154">
        <w:rPr>
          <w:rFonts w:ascii="GHEA Grapalat" w:eastAsia="Times New Roman" w:hAnsi="GHEA Grapalat"/>
          <w:lang w:val="hy-AM"/>
        </w:rPr>
        <w:t xml:space="preserve"> </w:t>
      </w:r>
      <w:r w:rsidR="007967D7" w:rsidRPr="00813154">
        <w:rPr>
          <w:rFonts w:ascii="GHEA Grapalat" w:eastAsia="Times New Roman" w:hAnsi="GHEA Grapalat" w:cs="Sylfaen"/>
          <w:lang w:val="hy-AM"/>
        </w:rPr>
        <w:t>մասը</w:t>
      </w:r>
      <w:r w:rsidR="007967D7" w:rsidRPr="00813154">
        <w:rPr>
          <w:rFonts w:ascii="GHEA Grapalat" w:eastAsia="Times New Roman" w:hAnsi="GHEA Grapalat"/>
          <w:lang w:val="hy-AM"/>
        </w:rPr>
        <w:t xml:space="preserve">` </w:t>
      </w:r>
      <w:r w:rsidR="007967D7" w:rsidRPr="00813154">
        <w:rPr>
          <w:rFonts w:ascii="GHEA Grapalat" w:eastAsia="Times New Roman" w:hAnsi="GHEA Grapalat" w:cs="Sylfaen"/>
          <w:lang w:val="hy-AM"/>
        </w:rPr>
        <w:t>Հայաստանի</w:t>
      </w:r>
      <w:r w:rsidR="007967D7" w:rsidRPr="00813154">
        <w:rPr>
          <w:rFonts w:ascii="GHEA Grapalat" w:eastAsia="Times New Roman" w:hAnsi="GHEA Grapalat"/>
          <w:lang w:val="hy-AM"/>
        </w:rPr>
        <w:t xml:space="preserve"> </w:t>
      </w:r>
      <w:r w:rsidR="007967D7" w:rsidRPr="00813154">
        <w:rPr>
          <w:rFonts w:ascii="GHEA Grapalat" w:eastAsia="Times New Roman" w:hAnsi="GHEA Grapalat" w:cs="Sylfaen"/>
          <w:lang w:val="hy-AM"/>
        </w:rPr>
        <w:t>Հանրապետության</w:t>
      </w:r>
      <w:r w:rsidR="007967D7" w:rsidRPr="00813154">
        <w:rPr>
          <w:rFonts w:ascii="GHEA Grapalat" w:eastAsia="Times New Roman" w:hAnsi="GHEA Grapalat"/>
          <w:lang w:val="hy-AM"/>
        </w:rPr>
        <w:t xml:space="preserve"> </w:t>
      </w:r>
      <w:r w:rsidR="007967D7" w:rsidRPr="00813154">
        <w:rPr>
          <w:rFonts w:ascii="GHEA Grapalat" w:eastAsia="Times New Roman" w:hAnsi="GHEA Grapalat" w:cs="Sylfaen"/>
          <w:lang w:val="hy-AM"/>
        </w:rPr>
        <w:t>կառավարությունը</w:t>
      </w:r>
      <w:r w:rsidR="007967D7" w:rsidRPr="00813154">
        <w:rPr>
          <w:rFonts w:ascii="Calibri" w:eastAsia="Times New Roman" w:hAnsi="Calibri" w:cs="Calibri"/>
          <w:lang w:val="hy-AM"/>
        </w:rPr>
        <w:t> </w:t>
      </w:r>
      <w:r w:rsidR="007967D7" w:rsidRPr="00813154">
        <w:rPr>
          <w:rFonts w:ascii="GHEA Grapalat" w:eastAsia="Times New Roman" w:hAnsi="GHEA Grapalat" w:cs="Sylfaen"/>
          <w:b/>
          <w:bCs/>
          <w:i/>
          <w:iCs/>
          <w:lang w:val="hy-AM"/>
        </w:rPr>
        <w:t>որոշում</w:t>
      </w:r>
      <w:r w:rsidR="007967D7" w:rsidRPr="00813154">
        <w:rPr>
          <w:rFonts w:ascii="GHEA Grapalat" w:eastAsia="Times New Roman" w:hAnsi="GHEA Grapalat"/>
          <w:b/>
          <w:bCs/>
          <w:i/>
          <w:iCs/>
          <w:lang w:val="hy-AM"/>
        </w:rPr>
        <w:t xml:space="preserve"> </w:t>
      </w:r>
      <w:r w:rsidR="007967D7" w:rsidRPr="00813154">
        <w:rPr>
          <w:rFonts w:ascii="GHEA Grapalat" w:eastAsia="Times New Roman" w:hAnsi="GHEA Grapalat" w:cs="Sylfaen"/>
          <w:b/>
          <w:bCs/>
          <w:i/>
          <w:iCs/>
          <w:lang w:val="hy-AM"/>
        </w:rPr>
        <w:t>է</w:t>
      </w:r>
      <w:r w:rsidR="007967D7" w:rsidRPr="00813154">
        <w:rPr>
          <w:rFonts w:ascii="GHEA Grapalat" w:eastAsia="Times New Roman" w:hAnsi="GHEA Grapalat"/>
          <w:bCs/>
          <w:iCs/>
          <w:lang w:val="hy-AM"/>
        </w:rPr>
        <w:t>.</w:t>
      </w:r>
    </w:p>
    <w:p w:rsidR="008055F7" w:rsidRPr="00813154" w:rsidRDefault="007967D7" w:rsidP="006B7856">
      <w:pPr>
        <w:tabs>
          <w:tab w:val="left" w:pos="360"/>
        </w:tabs>
        <w:spacing w:after="0"/>
        <w:ind w:firstLine="851"/>
        <w:jc w:val="both"/>
        <w:rPr>
          <w:rFonts w:ascii="GHEA Grapalat" w:hAnsi="GHEA Grapalat"/>
          <w:lang w:val="hy-AM"/>
        </w:rPr>
      </w:pPr>
      <w:r w:rsidRPr="00813154">
        <w:rPr>
          <w:rFonts w:ascii="GHEA Grapalat" w:eastAsia="Times New Roman" w:hAnsi="GHEA Grapalat"/>
          <w:lang w:val="hy-AM"/>
        </w:rPr>
        <w:t>1.</w:t>
      </w:r>
      <w:r w:rsidR="00D378CF" w:rsidRPr="00813154">
        <w:rPr>
          <w:rFonts w:ascii="GHEA Grapalat" w:eastAsia="Times New Roman" w:hAnsi="GHEA Grapalat"/>
          <w:lang w:val="hy-AM"/>
        </w:rPr>
        <w:t xml:space="preserve"> </w:t>
      </w:r>
      <w:r w:rsidR="00F12C64">
        <w:rPr>
          <w:rFonts w:ascii="GHEA Grapalat" w:hAnsi="GHEA Grapalat"/>
          <w:lang w:val="hy-AM"/>
        </w:rPr>
        <w:t>Հաստատել</w:t>
      </w:r>
      <w:r w:rsidR="00F12C64" w:rsidRPr="00F12C64">
        <w:rPr>
          <w:rFonts w:ascii="GHEA Grapalat" w:hAnsi="GHEA Grapalat"/>
          <w:lang w:val="hy-AM"/>
        </w:rPr>
        <w:t xml:space="preserve"> </w:t>
      </w:r>
      <w:r w:rsidR="00C93CE9">
        <w:rPr>
          <w:rFonts w:ascii="GHEA Grapalat" w:eastAsia="Times New Roman" w:hAnsi="GHEA Grapalat"/>
          <w:lang w:val="hy-AM"/>
        </w:rPr>
        <w:t>ա</w:t>
      </w:r>
      <w:r w:rsidR="008055F7" w:rsidRPr="00813154">
        <w:rPr>
          <w:rFonts w:ascii="GHEA Grapalat" w:eastAsia="Times New Roman" w:hAnsi="GHEA Grapalat"/>
          <w:lang w:val="hy-AM"/>
        </w:rPr>
        <w:t xml:space="preserve">ռողջապահության ոլորտում ռեֆերենս լաբորատորիաների նշանակման </w:t>
      </w:r>
      <w:r w:rsidR="008055F7" w:rsidRPr="00813154">
        <w:rPr>
          <w:rFonts w:ascii="GHEA Grapalat" w:eastAsia="Times New Roman" w:hAnsi="GHEA Grapalat" w:cs="Sylfaen"/>
          <w:lang w:val="hy-AM"/>
        </w:rPr>
        <w:t>կարգը</w:t>
      </w:r>
      <w:r w:rsidR="008055F7" w:rsidRPr="00813154">
        <w:rPr>
          <w:rFonts w:ascii="GHEA Grapalat" w:hAnsi="GHEA Grapalat"/>
          <w:lang w:val="hy-AM"/>
        </w:rPr>
        <w:t>՝ համաձայն հավելվածի</w:t>
      </w:r>
      <w:r w:rsidR="00C93CE9">
        <w:rPr>
          <w:rFonts w:ascii="GHEA Grapalat" w:hAnsi="GHEA Grapalat"/>
          <w:lang w:val="hy-AM"/>
        </w:rPr>
        <w:t>:</w:t>
      </w:r>
    </w:p>
    <w:p w:rsidR="002A4D02" w:rsidRPr="00813154" w:rsidRDefault="007967D7" w:rsidP="006B7856">
      <w:pPr>
        <w:shd w:val="clear" w:color="auto" w:fill="FFFFFF"/>
        <w:tabs>
          <w:tab w:val="left" w:pos="360"/>
        </w:tabs>
        <w:spacing w:after="0" w:line="360" w:lineRule="auto"/>
        <w:ind w:firstLine="851"/>
        <w:jc w:val="both"/>
        <w:rPr>
          <w:rFonts w:ascii="GHEA Grapalat" w:eastAsia="Times New Roman" w:hAnsi="GHEA Grapalat"/>
          <w:lang w:val="hy-AM"/>
        </w:rPr>
      </w:pPr>
      <w:r w:rsidRPr="00813154">
        <w:rPr>
          <w:rFonts w:ascii="GHEA Grapalat" w:eastAsia="Times New Roman" w:hAnsi="GHEA Grapalat"/>
          <w:lang w:val="hy-AM"/>
        </w:rPr>
        <w:t xml:space="preserve">2. </w:t>
      </w:r>
      <w:r w:rsidRPr="00813154">
        <w:rPr>
          <w:rFonts w:ascii="GHEA Grapalat" w:eastAsia="Times New Roman" w:hAnsi="GHEA Grapalat" w:cs="Sylfaen"/>
          <w:lang w:val="hy-AM"/>
        </w:rPr>
        <w:t>Սույն</w:t>
      </w:r>
      <w:r w:rsidRPr="00813154">
        <w:rPr>
          <w:rFonts w:ascii="GHEA Grapalat" w:eastAsia="Times New Roman" w:hAnsi="GHEA Grapalat"/>
          <w:lang w:val="hy-AM"/>
        </w:rPr>
        <w:t xml:space="preserve"> </w:t>
      </w:r>
      <w:r w:rsidRPr="00813154">
        <w:rPr>
          <w:rFonts w:ascii="GHEA Grapalat" w:eastAsia="Times New Roman" w:hAnsi="GHEA Grapalat" w:cs="Sylfaen"/>
          <w:lang w:val="hy-AM"/>
        </w:rPr>
        <w:t>որոշումն</w:t>
      </w:r>
      <w:r w:rsidRPr="00813154">
        <w:rPr>
          <w:rFonts w:ascii="GHEA Grapalat" w:eastAsia="Times New Roman" w:hAnsi="GHEA Grapalat"/>
          <w:lang w:val="hy-AM"/>
        </w:rPr>
        <w:t xml:space="preserve"> </w:t>
      </w:r>
      <w:r w:rsidRPr="00813154">
        <w:rPr>
          <w:rFonts w:ascii="GHEA Grapalat" w:eastAsia="Times New Roman" w:hAnsi="GHEA Grapalat" w:cs="Sylfaen"/>
          <w:lang w:val="hy-AM"/>
        </w:rPr>
        <w:t>ուժի</w:t>
      </w:r>
      <w:r w:rsidRPr="00813154">
        <w:rPr>
          <w:rFonts w:ascii="GHEA Grapalat" w:eastAsia="Times New Roman" w:hAnsi="GHEA Grapalat"/>
          <w:lang w:val="hy-AM"/>
        </w:rPr>
        <w:t xml:space="preserve"> </w:t>
      </w:r>
      <w:r w:rsidRPr="00813154">
        <w:rPr>
          <w:rFonts w:ascii="GHEA Grapalat" w:eastAsia="Times New Roman" w:hAnsi="GHEA Grapalat" w:cs="Sylfaen"/>
          <w:lang w:val="hy-AM"/>
        </w:rPr>
        <w:t>մեջ</w:t>
      </w:r>
      <w:r w:rsidRPr="00813154">
        <w:rPr>
          <w:rFonts w:ascii="GHEA Grapalat" w:eastAsia="Times New Roman" w:hAnsi="GHEA Grapalat"/>
          <w:lang w:val="hy-AM"/>
        </w:rPr>
        <w:t xml:space="preserve"> </w:t>
      </w:r>
      <w:r w:rsidRPr="00813154">
        <w:rPr>
          <w:rFonts w:ascii="GHEA Grapalat" w:eastAsia="Times New Roman" w:hAnsi="GHEA Grapalat" w:cs="Sylfaen"/>
          <w:lang w:val="hy-AM"/>
        </w:rPr>
        <w:t>է</w:t>
      </w:r>
      <w:r w:rsidRPr="00813154">
        <w:rPr>
          <w:rFonts w:ascii="GHEA Grapalat" w:eastAsia="Times New Roman" w:hAnsi="GHEA Grapalat"/>
          <w:lang w:val="hy-AM"/>
        </w:rPr>
        <w:t xml:space="preserve"> </w:t>
      </w:r>
      <w:r w:rsidRPr="00813154">
        <w:rPr>
          <w:rFonts w:ascii="GHEA Grapalat" w:eastAsia="Times New Roman" w:hAnsi="GHEA Grapalat" w:cs="Sylfaen"/>
          <w:lang w:val="hy-AM"/>
        </w:rPr>
        <w:t>մտնում</w:t>
      </w:r>
      <w:r w:rsidRPr="00813154">
        <w:rPr>
          <w:rFonts w:ascii="GHEA Grapalat" w:eastAsia="Times New Roman" w:hAnsi="GHEA Grapalat"/>
          <w:lang w:val="hy-AM"/>
        </w:rPr>
        <w:t xml:space="preserve"> </w:t>
      </w:r>
      <w:r w:rsidR="002A4D02" w:rsidRPr="00813154">
        <w:rPr>
          <w:rFonts w:ascii="GHEA Grapalat" w:eastAsia="Times New Roman" w:hAnsi="GHEA Grapalat" w:cs="Sylfaen"/>
          <w:lang w:val="hy-AM"/>
        </w:rPr>
        <w:t>2021 թվականի հուլիսի 1-ից</w:t>
      </w:r>
      <w:r w:rsidR="002A4D02" w:rsidRPr="00813154">
        <w:rPr>
          <w:rFonts w:ascii="GHEA Grapalat" w:eastAsia="Times New Roman" w:hAnsi="GHEA Grapalat"/>
          <w:lang w:val="hy-AM"/>
        </w:rPr>
        <w:t>:</w:t>
      </w:r>
    </w:p>
    <w:p w:rsidR="007967D7" w:rsidRPr="00813154" w:rsidRDefault="007967D7" w:rsidP="006B7856">
      <w:pPr>
        <w:shd w:val="clear" w:color="auto" w:fill="FFFFFF"/>
        <w:tabs>
          <w:tab w:val="left" w:pos="360"/>
        </w:tabs>
        <w:spacing w:after="0" w:line="360" w:lineRule="auto"/>
        <w:ind w:firstLine="851"/>
        <w:jc w:val="both"/>
        <w:rPr>
          <w:rFonts w:ascii="GHEA Grapalat" w:eastAsia="Times New Roman" w:hAnsi="GHEA Grapalat"/>
          <w:lang w:val="hy-AM"/>
        </w:rPr>
      </w:pPr>
    </w:p>
    <w:p w:rsidR="00064CE2" w:rsidRPr="00813154" w:rsidRDefault="00064CE2" w:rsidP="006B7856">
      <w:pPr>
        <w:shd w:val="clear" w:color="auto" w:fill="FFFFFF"/>
        <w:tabs>
          <w:tab w:val="left" w:pos="284"/>
          <w:tab w:val="left" w:pos="426"/>
        </w:tabs>
        <w:spacing w:after="0" w:line="360" w:lineRule="auto"/>
        <w:ind w:firstLine="851"/>
        <w:jc w:val="both"/>
        <w:rPr>
          <w:rFonts w:ascii="GHEA Grapalat" w:eastAsia="Times New Roman" w:hAnsi="GHEA Grapalat"/>
          <w:lang w:val="hy-AM"/>
        </w:rPr>
      </w:pPr>
    </w:p>
    <w:p w:rsidR="00064CE2" w:rsidRPr="00813154" w:rsidRDefault="00064CE2" w:rsidP="006B7856">
      <w:pPr>
        <w:shd w:val="clear" w:color="auto" w:fill="FFFFFF"/>
        <w:tabs>
          <w:tab w:val="left" w:pos="284"/>
          <w:tab w:val="left" w:pos="426"/>
        </w:tabs>
        <w:spacing w:after="0" w:line="360" w:lineRule="auto"/>
        <w:ind w:firstLine="851"/>
        <w:jc w:val="both"/>
        <w:rPr>
          <w:rFonts w:ascii="GHEA Grapalat" w:eastAsia="Times New Roman" w:hAnsi="GHEA Grapalat"/>
          <w:lang w:val="hy-AM"/>
        </w:rPr>
      </w:pPr>
    </w:p>
    <w:p w:rsidR="007967D7" w:rsidRPr="00813154" w:rsidRDefault="007967D7" w:rsidP="006B7856">
      <w:pPr>
        <w:shd w:val="clear" w:color="auto" w:fill="FFFFFF"/>
        <w:spacing w:after="0" w:line="240" w:lineRule="auto"/>
        <w:ind w:firstLine="851"/>
        <w:rPr>
          <w:rFonts w:ascii="GHEA Grapalat" w:eastAsia="Times New Roman" w:hAnsi="GHEA Grapalat"/>
          <w:sz w:val="21"/>
          <w:szCs w:val="21"/>
          <w:lang w:val="hy-AM"/>
        </w:rPr>
      </w:pPr>
      <w:r w:rsidRPr="00813154">
        <w:rPr>
          <w:rFonts w:ascii="Calibri" w:eastAsia="Times New Roman" w:hAnsi="Calibri" w:cs="Calibri"/>
          <w:sz w:val="21"/>
          <w:szCs w:val="21"/>
          <w:lang w:val="hy-AM"/>
        </w:rPr>
        <w:t> </w:t>
      </w:r>
    </w:p>
    <w:p w:rsidR="00A7426F" w:rsidRPr="00813154" w:rsidRDefault="00A7426F" w:rsidP="006B7856">
      <w:pPr>
        <w:shd w:val="clear" w:color="auto" w:fill="FFFFFF"/>
        <w:spacing w:after="0" w:line="240" w:lineRule="auto"/>
        <w:ind w:firstLine="851"/>
        <w:rPr>
          <w:rFonts w:ascii="GHEA Grapalat" w:eastAsia="Times New Roman" w:hAnsi="GHEA Grapalat"/>
          <w:sz w:val="21"/>
          <w:szCs w:val="21"/>
          <w:lang w:val="hy-AM"/>
        </w:rPr>
      </w:pPr>
    </w:p>
    <w:p w:rsidR="0021218B" w:rsidRPr="00813154" w:rsidRDefault="0021218B" w:rsidP="006B7856">
      <w:pPr>
        <w:shd w:val="clear" w:color="auto" w:fill="FFFFFF"/>
        <w:spacing w:after="0" w:line="240" w:lineRule="auto"/>
        <w:ind w:firstLine="851"/>
        <w:rPr>
          <w:rFonts w:ascii="GHEA Grapalat" w:eastAsia="Times New Roman" w:hAnsi="GHEA Grapalat"/>
          <w:sz w:val="21"/>
          <w:szCs w:val="21"/>
          <w:lang w:val="hy-AM"/>
        </w:rPr>
      </w:pPr>
    </w:p>
    <w:p w:rsidR="0021218B" w:rsidRPr="00813154" w:rsidRDefault="0021218B" w:rsidP="006B7856">
      <w:pPr>
        <w:shd w:val="clear" w:color="auto" w:fill="FFFFFF"/>
        <w:spacing w:after="0" w:line="240" w:lineRule="auto"/>
        <w:ind w:firstLine="851"/>
        <w:rPr>
          <w:rFonts w:ascii="GHEA Grapalat" w:eastAsia="Times New Roman" w:hAnsi="GHEA Grapalat"/>
          <w:sz w:val="21"/>
          <w:szCs w:val="21"/>
          <w:lang w:val="hy-AM"/>
        </w:rPr>
      </w:pPr>
    </w:p>
    <w:p w:rsidR="0021218B" w:rsidRPr="00813154" w:rsidRDefault="0021218B" w:rsidP="006B7856">
      <w:pPr>
        <w:shd w:val="clear" w:color="auto" w:fill="FFFFFF"/>
        <w:spacing w:after="0" w:line="240" w:lineRule="auto"/>
        <w:ind w:firstLine="851"/>
        <w:rPr>
          <w:rFonts w:ascii="GHEA Grapalat" w:eastAsia="Times New Roman" w:hAnsi="GHEA Grapalat"/>
          <w:sz w:val="21"/>
          <w:szCs w:val="21"/>
          <w:lang w:val="hy-AM"/>
        </w:rPr>
      </w:pPr>
    </w:p>
    <w:p w:rsidR="008A0211" w:rsidRPr="00813154" w:rsidRDefault="008A0211" w:rsidP="006B7856">
      <w:pPr>
        <w:shd w:val="clear" w:color="auto" w:fill="FFFFFF"/>
        <w:spacing w:after="0" w:line="240" w:lineRule="auto"/>
        <w:ind w:firstLine="851"/>
        <w:rPr>
          <w:rFonts w:ascii="GHEA Grapalat" w:eastAsia="Times New Roman" w:hAnsi="GHEA Grapalat"/>
          <w:sz w:val="21"/>
          <w:szCs w:val="21"/>
          <w:lang w:val="hy-AM"/>
        </w:rPr>
      </w:pPr>
    </w:p>
    <w:tbl>
      <w:tblPr>
        <w:tblW w:w="5000" w:type="pct"/>
        <w:tblCellSpacing w:w="7" w:type="dxa"/>
        <w:shd w:val="clear" w:color="auto" w:fill="FFFFFF"/>
        <w:tblCellMar>
          <w:top w:w="15" w:type="dxa"/>
          <w:left w:w="15" w:type="dxa"/>
          <w:bottom w:w="15" w:type="dxa"/>
          <w:right w:w="15" w:type="dxa"/>
        </w:tblCellMar>
        <w:tblLook w:val="04A0" w:firstRow="1" w:lastRow="0" w:firstColumn="1" w:lastColumn="0" w:noHBand="0" w:noVBand="1"/>
      </w:tblPr>
      <w:tblGrid>
        <w:gridCol w:w="4521"/>
        <w:gridCol w:w="4834"/>
      </w:tblGrid>
      <w:tr w:rsidR="00C12AD8" w:rsidRPr="00813154" w:rsidTr="00C12AD8">
        <w:trPr>
          <w:tblCellSpacing w:w="7" w:type="dxa"/>
        </w:trPr>
        <w:tc>
          <w:tcPr>
            <w:tcW w:w="4500" w:type="dxa"/>
            <w:shd w:val="clear" w:color="auto" w:fill="FFFFFF"/>
            <w:vAlign w:val="center"/>
            <w:hideMark/>
          </w:tcPr>
          <w:p w:rsidR="00C12AD8" w:rsidRPr="00813154" w:rsidRDefault="00C12AD8" w:rsidP="006B7856">
            <w:pPr>
              <w:spacing w:after="0" w:line="240" w:lineRule="auto"/>
              <w:ind w:firstLine="851"/>
              <w:jc w:val="center"/>
              <w:rPr>
                <w:rFonts w:ascii="GHEA Grapalat" w:eastAsia="Times New Roman" w:hAnsi="GHEA Grapalat"/>
                <w:lang w:val="hy-AM"/>
              </w:rPr>
            </w:pPr>
            <w:r w:rsidRPr="00813154">
              <w:rPr>
                <w:rFonts w:ascii="GHEA Grapalat" w:eastAsia="Times New Roman" w:hAnsi="GHEA Grapalat" w:cs="Sylfaen"/>
                <w:b/>
                <w:bCs/>
                <w:lang w:val="hy-AM"/>
              </w:rPr>
              <w:t>Հայաստանի</w:t>
            </w:r>
            <w:r w:rsidRPr="00813154">
              <w:rPr>
                <w:rFonts w:ascii="GHEA Grapalat" w:eastAsia="Times New Roman" w:hAnsi="GHEA Grapalat"/>
                <w:b/>
                <w:bCs/>
                <w:lang w:val="hy-AM"/>
              </w:rPr>
              <w:t xml:space="preserve"> </w:t>
            </w:r>
            <w:r w:rsidRPr="00813154">
              <w:rPr>
                <w:rFonts w:ascii="GHEA Grapalat" w:eastAsia="Times New Roman" w:hAnsi="GHEA Grapalat" w:cs="Sylfaen"/>
                <w:b/>
                <w:bCs/>
                <w:lang w:val="hy-AM"/>
              </w:rPr>
              <w:t>Հանրապետության</w:t>
            </w:r>
            <w:r w:rsidRPr="00813154">
              <w:rPr>
                <w:rFonts w:ascii="GHEA Grapalat" w:eastAsia="Times New Roman" w:hAnsi="GHEA Grapalat"/>
                <w:b/>
                <w:bCs/>
                <w:lang w:val="hy-AM"/>
              </w:rPr>
              <w:br/>
            </w:r>
            <w:r w:rsidRPr="00813154">
              <w:rPr>
                <w:rFonts w:ascii="GHEA Grapalat" w:eastAsia="Times New Roman" w:hAnsi="GHEA Grapalat" w:cs="Sylfaen"/>
                <w:b/>
                <w:bCs/>
                <w:lang w:val="hy-AM"/>
              </w:rPr>
              <w:t>վարչապետ</w:t>
            </w:r>
          </w:p>
        </w:tc>
        <w:tc>
          <w:tcPr>
            <w:tcW w:w="0" w:type="auto"/>
            <w:shd w:val="clear" w:color="auto" w:fill="FFFFFF"/>
            <w:vAlign w:val="bottom"/>
            <w:hideMark/>
          </w:tcPr>
          <w:p w:rsidR="00C12AD8" w:rsidRPr="00813154" w:rsidRDefault="00C12AD8" w:rsidP="006B7856">
            <w:pPr>
              <w:spacing w:after="0" w:line="240" w:lineRule="auto"/>
              <w:ind w:firstLine="851"/>
              <w:jc w:val="right"/>
              <w:rPr>
                <w:rFonts w:ascii="GHEA Grapalat" w:eastAsia="Times New Roman" w:hAnsi="GHEA Grapalat"/>
                <w:lang w:val="hy-AM"/>
              </w:rPr>
            </w:pPr>
            <w:r w:rsidRPr="00813154">
              <w:rPr>
                <w:rFonts w:ascii="GHEA Grapalat" w:eastAsia="Times New Roman" w:hAnsi="GHEA Grapalat"/>
                <w:b/>
                <w:bCs/>
                <w:lang w:val="hy-AM"/>
              </w:rPr>
              <w:t>Ն. Փաշինյան</w:t>
            </w:r>
          </w:p>
        </w:tc>
      </w:tr>
      <w:tr w:rsidR="00C12AD8" w:rsidRPr="00813154" w:rsidTr="00C12AD8">
        <w:trPr>
          <w:tblCellSpacing w:w="7" w:type="dxa"/>
        </w:trPr>
        <w:tc>
          <w:tcPr>
            <w:tcW w:w="4500" w:type="dxa"/>
            <w:shd w:val="clear" w:color="auto" w:fill="FFFFFF"/>
            <w:vAlign w:val="center"/>
            <w:hideMark/>
          </w:tcPr>
          <w:p w:rsidR="00C12AD8" w:rsidRPr="00813154" w:rsidRDefault="00C12AD8" w:rsidP="006B7856">
            <w:pPr>
              <w:spacing w:after="0" w:line="240" w:lineRule="auto"/>
              <w:ind w:firstLine="851"/>
              <w:jc w:val="center"/>
              <w:rPr>
                <w:rFonts w:ascii="GHEA Grapalat" w:eastAsia="Times New Roman" w:hAnsi="GHEA Grapalat"/>
                <w:lang w:val="hy-AM"/>
              </w:rPr>
            </w:pPr>
            <w:r w:rsidRPr="00813154">
              <w:rPr>
                <w:rFonts w:ascii="Calibri" w:eastAsia="Times New Roman" w:hAnsi="Calibri" w:cs="Calibri"/>
                <w:lang w:val="hy-AM"/>
              </w:rPr>
              <w:t> </w:t>
            </w:r>
          </w:p>
          <w:p w:rsidR="00C12AD8" w:rsidRPr="00813154" w:rsidRDefault="00C12AD8" w:rsidP="006B7856">
            <w:pPr>
              <w:spacing w:after="0" w:line="240" w:lineRule="auto"/>
              <w:ind w:firstLine="851"/>
              <w:jc w:val="center"/>
              <w:rPr>
                <w:rFonts w:ascii="GHEA Grapalat" w:eastAsia="Times New Roman" w:hAnsi="GHEA Grapalat"/>
                <w:lang w:val="hy-AM"/>
              </w:rPr>
            </w:pPr>
            <w:r w:rsidRPr="00813154">
              <w:rPr>
                <w:rFonts w:ascii="GHEA Grapalat" w:eastAsia="Times New Roman" w:hAnsi="GHEA Grapalat"/>
                <w:lang w:val="hy-AM"/>
              </w:rPr>
              <w:t xml:space="preserve">________ </w:t>
            </w:r>
            <w:r w:rsidRPr="00813154">
              <w:rPr>
                <w:rFonts w:ascii="GHEA Grapalat" w:eastAsia="Times New Roman" w:hAnsi="GHEA Grapalat" w:cs="Sylfaen"/>
                <w:lang w:val="hy-AM"/>
              </w:rPr>
              <w:t>թ</w:t>
            </w:r>
            <w:r w:rsidRPr="00813154">
              <w:rPr>
                <w:rFonts w:ascii="GHEA Grapalat" w:eastAsia="Times New Roman" w:hAnsi="GHEA Grapalat"/>
                <w:lang w:val="hy-AM"/>
              </w:rPr>
              <w:t xml:space="preserve">. </w:t>
            </w:r>
            <w:r w:rsidRPr="00813154">
              <w:rPr>
                <w:rFonts w:ascii="GHEA Grapalat" w:eastAsia="Times New Roman" w:hAnsi="GHEA Grapalat" w:cs="Sylfaen"/>
                <w:lang w:val="hy-AM"/>
              </w:rPr>
              <w:t>_________- ի</w:t>
            </w:r>
            <w:r w:rsidRPr="00813154">
              <w:rPr>
                <w:rFonts w:ascii="GHEA Grapalat" w:eastAsia="Times New Roman" w:hAnsi="GHEA Grapalat"/>
                <w:lang w:val="hy-AM"/>
              </w:rPr>
              <w:t xml:space="preserve"> ____</w:t>
            </w:r>
          </w:p>
          <w:p w:rsidR="00C12AD8" w:rsidRPr="00813154" w:rsidRDefault="00C12AD8" w:rsidP="006B7856">
            <w:pPr>
              <w:spacing w:after="0" w:line="240" w:lineRule="auto"/>
              <w:ind w:firstLine="851"/>
              <w:jc w:val="center"/>
              <w:rPr>
                <w:rFonts w:ascii="GHEA Grapalat" w:eastAsia="Times New Roman" w:hAnsi="GHEA Grapalat"/>
                <w:lang w:val="hy-AM"/>
              </w:rPr>
            </w:pPr>
            <w:bookmarkStart w:id="0" w:name="_GoBack"/>
            <w:bookmarkEnd w:id="0"/>
            <w:r w:rsidRPr="00813154">
              <w:rPr>
                <w:rFonts w:ascii="GHEA Grapalat" w:eastAsia="Times New Roman" w:hAnsi="GHEA Grapalat" w:cs="Sylfaen"/>
                <w:lang w:val="hy-AM"/>
              </w:rPr>
              <w:t>Երևան</w:t>
            </w:r>
          </w:p>
        </w:tc>
        <w:tc>
          <w:tcPr>
            <w:tcW w:w="0" w:type="auto"/>
            <w:shd w:val="clear" w:color="auto" w:fill="FFFFFF"/>
            <w:vAlign w:val="bottom"/>
            <w:hideMark/>
          </w:tcPr>
          <w:p w:rsidR="00C12AD8" w:rsidRPr="00813154" w:rsidRDefault="00C12AD8" w:rsidP="006B7856">
            <w:pPr>
              <w:spacing w:after="0" w:line="240" w:lineRule="auto"/>
              <w:ind w:firstLine="851"/>
              <w:jc w:val="right"/>
              <w:rPr>
                <w:rFonts w:ascii="GHEA Grapalat" w:eastAsia="Times New Roman" w:hAnsi="GHEA Grapalat"/>
                <w:lang w:val="hy-AM"/>
              </w:rPr>
            </w:pPr>
            <w:r w:rsidRPr="00813154">
              <w:rPr>
                <w:rFonts w:ascii="Calibri" w:eastAsia="Times New Roman" w:hAnsi="Calibri" w:cs="Calibri"/>
                <w:lang w:val="hy-AM"/>
              </w:rPr>
              <w:t> </w:t>
            </w:r>
          </w:p>
        </w:tc>
      </w:tr>
    </w:tbl>
    <w:p w:rsidR="008A0211" w:rsidRPr="00813154" w:rsidRDefault="008A0211" w:rsidP="006B7856">
      <w:pPr>
        <w:shd w:val="clear" w:color="auto" w:fill="FFFFFF"/>
        <w:spacing w:after="0" w:line="240" w:lineRule="auto"/>
        <w:ind w:firstLine="851"/>
        <w:rPr>
          <w:rFonts w:ascii="GHEA Grapalat" w:eastAsia="Times New Roman" w:hAnsi="GHEA Grapalat"/>
          <w:sz w:val="21"/>
          <w:szCs w:val="21"/>
          <w:lang w:val="hy-AM"/>
        </w:rPr>
      </w:pPr>
    </w:p>
    <w:p w:rsidR="007B1D96" w:rsidRPr="00813154" w:rsidRDefault="007B1D96" w:rsidP="006B7856">
      <w:pPr>
        <w:shd w:val="clear" w:color="auto" w:fill="FFFFFF"/>
        <w:spacing w:after="0" w:line="240" w:lineRule="auto"/>
        <w:ind w:firstLine="851"/>
        <w:rPr>
          <w:rFonts w:ascii="GHEA Grapalat" w:eastAsia="Times New Roman" w:hAnsi="GHEA Grapalat"/>
          <w:sz w:val="21"/>
          <w:szCs w:val="21"/>
          <w:lang w:val="hy-AM"/>
        </w:rPr>
      </w:pPr>
    </w:p>
    <w:p w:rsidR="007B1D96" w:rsidRPr="00813154" w:rsidRDefault="007B1D96" w:rsidP="006B7856">
      <w:pPr>
        <w:shd w:val="clear" w:color="auto" w:fill="FFFFFF"/>
        <w:spacing w:after="0" w:line="240" w:lineRule="auto"/>
        <w:ind w:firstLine="851"/>
        <w:rPr>
          <w:rFonts w:ascii="GHEA Grapalat" w:eastAsia="Times New Roman" w:hAnsi="GHEA Grapalat"/>
          <w:sz w:val="21"/>
          <w:szCs w:val="21"/>
          <w:lang w:val="hy-AM"/>
        </w:rPr>
      </w:pPr>
    </w:p>
    <w:p w:rsidR="007B1D96" w:rsidRPr="00813154" w:rsidRDefault="007B1D96" w:rsidP="006B7856">
      <w:pPr>
        <w:shd w:val="clear" w:color="auto" w:fill="FFFFFF"/>
        <w:spacing w:after="0" w:line="240" w:lineRule="auto"/>
        <w:ind w:firstLine="851"/>
        <w:rPr>
          <w:rFonts w:ascii="GHEA Grapalat" w:eastAsia="Times New Roman" w:hAnsi="GHEA Grapalat"/>
          <w:sz w:val="21"/>
          <w:szCs w:val="21"/>
          <w:lang w:val="hy-AM"/>
        </w:rPr>
      </w:pPr>
    </w:p>
    <w:p w:rsidR="007B1D96" w:rsidRDefault="007B1D96" w:rsidP="006B7856">
      <w:pPr>
        <w:shd w:val="clear" w:color="auto" w:fill="FFFFFF"/>
        <w:spacing w:after="0" w:line="240" w:lineRule="auto"/>
        <w:ind w:firstLine="851"/>
        <w:rPr>
          <w:rFonts w:ascii="GHEA Grapalat" w:eastAsia="Times New Roman" w:hAnsi="GHEA Grapalat"/>
          <w:sz w:val="21"/>
          <w:szCs w:val="21"/>
          <w:lang w:val="hy-AM"/>
        </w:rPr>
      </w:pPr>
    </w:p>
    <w:p w:rsidR="00F12C64" w:rsidRPr="00813154" w:rsidRDefault="00F12C64" w:rsidP="006B7856">
      <w:pPr>
        <w:shd w:val="clear" w:color="auto" w:fill="FFFFFF"/>
        <w:spacing w:after="0" w:line="240" w:lineRule="auto"/>
        <w:ind w:firstLine="851"/>
        <w:rPr>
          <w:rFonts w:ascii="GHEA Grapalat" w:eastAsia="Times New Roman" w:hAnsi="GHEA Grapalat"/>
          <w:sz w:val="21"/>
          <w:szCs w:val="21"/>
          <w:lang w:val="hy-AM"/>
        </w:rPr>
      </w:pPr>
    </w:p>
    <w:p w:rsidR="007B1D96" w:rsidRPr="00813154" w:rsidRDefault="007B1D96" w:rsidP="006B7856">
      <w:pPr>
        <w:shd w:val="clear" w:color="auto" w:fill="FFFFFF"/>
        <w:spacing w:after="0" w:line="240" w:lineRule="auto"/>
        <w:ind w:firstLine="851"/>
        <w:rPr>
          <w:rFonts w:ascii="GHEA Grapalat" w:eastAsia="Times New Roman" w:hAnsi="GHEA Grapalat"/>
          <w:sz w:val="21"/>
          <w:szCs w:val="21"/>
          <w:lang w:val="hy-AM"/>
        </w:rPr>
      </w:pP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4834"/>
        <w:gridCol w:w="4521"/>
      </w:tblGrid>
      <w:tr w:rsidR="007D191F" w:rsidRPr="00813154" w:rsidTr="005E00E9">
        <w:trPr>
          <w:tblCellSpacing w:w="7" w:type="dxa"/>
        </w:trPr>
        <w:tc>
          <w:tcPr>
            <w:tcW w:w="0" w:type="auto"/>
            <w:shd w:val="clear" w:color="auto" w:fill="FFFFFF"/>
            <w:vAlign w:val="center"/>
            <w:hideMark/>
          </w:tcPr>
          <w:p w:rsidR="007967D7" w:rsidRPr="00813154" w:rsidRDefault="007967D7" w:rsidP="006B7856">
            <w:pPr>
              <w:spacing w:after="0" w:line="240" w:lineRule="auto"/>
              <w:ind w:firstLine="851"/>
              <w:rPr>
                <w:rFonts w:ascii="GHEA Grapalat" w:eastAsia="Times New Roman" w:hAnsi="GHEA Grapalat"/>
                <w:sz w:val="21"/>
                <w:szCs w:val="21"/>
                <w:lang w:val="hy-AM"/>
              </w:rPr>
            </w:pPr>
          </w:p>
        </w:tc>
        <w:tc>
          <w:tcPr>
            <w:tcW w:w="4500" w:type="dxa"/>
            <w:shd w:val="clear" w:color="auto" w:fill="FFFFFF"/>
            <w:vAlign w:val="center"/>
            <w:hideMark/>
          </w:tcPr>
          <w:p w:rsidR="007967D7" w:rsidRPr="00813154" w:rsidRDefault="007967D7" w:rsidP="006B7856">
            <w:pPr>
              <w:spacing w:after="0" w:line="240" w:lineRule="auto"/>
              <w:ind w:firstLine="851"/>
              <w:jc w:val="right"/>
              <w:rPr>
                <w:rFonts w:ascii="GHEA Grapalat" w:eastAsia="Times New Roman" w:hAnsi="GHEA Grapalat"/>
                <w:sz w:val="22"/>
                <w:szCs w:val="22"/>
                <w:lang w:val="hy-AM"/>
              </w:rPr>
            </w:pPr>
            <w:r w:rsidRPr="00813154">
              <w:rPr>
                <w:rFonts w:ascii="GHEA Grapalat" w:eastAsia="Times New Roman" w:hAnsi="GHEA Grapalat" w:cs="Sylfaen"/>
                <w:bCs/>
                <w:sz w:val="22"/>
                <w:szCs w:val="22"/>
                <w:lang w:val="hy-AM"/>
              </w:rPr>
              <w:t>Հավելված</w:t>
            </w:r>
            <w:r w:rsidR="007B1D96" w:rsidRPr="00813154">
              <w:rPr>
                <w:rFonts w:ascii="GHEA Grapalat" w:eastAsia="Times New Roman" w:hAnsi="GHEA Grapalat" w:cs="Sylfaen"/>
                <w:bCs/>
                <w:sz w:val="22"/>
                <w:szCs w:val="22"/>
                <w:lang w:val="hy-AM"/>
              </w:rPr>
              <w:t xml:space="preserve"> </w:t>
            </w:r>
            <w:r w:rsidRPr="00813154">
              <w:rPr>
                <w:rFonts w:ascii="GHEA Grapalat" w:eastAsia="Times New Roman" w:hAnsi="GHEA Grapalat"/>
                <w:bCs/>
                <w:sz w:val="22"/>
                <w:szCs w:val="22"/>
                <w:lang w:val="hy-AM"/>
              </w:rPr>
              <w:br/>
            </w:r>
            <w:r w:rsidRPr="00813154">
              <w:rPr>
                <w:rFonts w:ascii="GHEA Grapalat" w:eastAsia="Times New Roman" w:hAnsi="GHEA Grapalat" w:cs="Sylfaen"/>
                <w:bCs/>
                <w:sz w:val="22"/>
                <w:szCs w:val="22"/>
                <w:lang w:val="hy-AM"/>
              </w:rPr>
              <w:t>ՀՀ</w:t>
            </w:r>
            <w:r w:rsidRPr="00813154">
              <w:rPr>
                <w:rFonts w:ascii="GHEA Grapalat" w:eastAsia="Times New Roman" w:hAnsi="GHEA Grapalat"/>
                <w:bCs/>
                <w:sz w:val="22"/>
                <w:szCs w:val="22"/>
                <w:lang w:val="hy-AM"/>
              </w:rPr>
              <w:t xml:space="preserve"> </w:t>
            </w:r>
            <w:r w:rsidRPr="00813154">
              <w:rPr>
                <w:rFonts w:ascii="GHEA Grapalat" w:eastAsia="Times New Roman" w:hAnsi="GHEA Grapalat" w:cs="Sylfaen"/>
                <w:bCs/>
                <w:sz w:val="22"/>
                <w:szCs w:val="22"/>
                <w:lang w:val="hy-AM"/>
              </w:rPr>
              <w:t>կառավարության</w:t>
            </w:r>
            <w:r w:rsidR="00A81A28" w:rsidRPr="00813154">
              <w:rPr>
                <w:rFonts w:ascii="GHEA Grapalat" w:eastAsia="Times New Roman" w:hAnsi="GHEA Grapalat"/>
                <w:bCs/>
                <w:sz w:val="22"/>
                <w:szCs w:val="22"/>
                <w:lang w:val="hy-AM"/>
              </w:rPr>
              <w:t xml:space="preserve"> 202</w:t>
            </w:r>
            <w:r w:rsidR="00C12AD8" w:rsidRPr="00813154">
              <w:rPr>
                <w:rFonts w:ascii="GHEA Grapalat" w:eastAsia="Times New Roman" w:hAnsi="GHEA Grapalat"/>
                <w:bCs/>
                <w:sz w:val="22"/>
                <w:szCs w:val="22"/>
                <w:lang w:val="hy-AM"/>
              </w:rPr>
              <w:t>1</w:t>
            </w:r>
            <w:r w:rsidRPr="00813154">
              <w:rPr>
                <w:rFonts w:ascii="GHEA Grapalat" w:eastAsia="Times New Roman" w:hAnsi="GHEA Grapalat"/>
                <w:bCs/>
                <w:sz w:val="22"/>
                <w:szCs w:val="22"/>
                <w:lang w:val="hy-AM"/>
              </w:rPr>
              <w:t xml:space="preserve"> </w:t>
            </w:r>
            <w:r w:rsidRPr="00813154">
              <w:rPr>
                <w:rFonts w:ascii="GHEA Grapalat" w:eastAsia="Times New Roman" w:hAnsi="GHEA Grapalat" w:cs="Sylfaen"/>
                <w:bCs/>
                <w:sz w:val="22"/>
                <w:szCs w:val="22"/>
                <w:lang w:val="hy-AM"/>
              </w:rPr>
              <w:t>թվականի</w:t>
            </w:r>
            <w:r w:rsidRPr="00813154">
              <w:rPr>
                <w:rFonts w:ascii="GHEA Grapalat" w:eastAsia="Times New Roman" w:hAnsi="GHEA Grapalat"/>
                <w:bCs/>
                <w:sz w:val="22"/>
                <w:szCs w:val="22"/>
                <w:lang w:val="hy-AM"/>
              </w:rPr>
              <w:br/>
            </w:r>
            <w:r w:rsidR="00A7426F" w:rsidRPr="00813154">
              <w:rPr>
                <w:rFonts w:ascii="GHEA Grapalat" w:eastAsia="Times New Roman" w:hAnsi="GHEA Grapalat"/>
                <w:bCs/>
                <w:sz w:val="22"/>
                <w:szCs w:val="22"/>
                <w:lang w:val="hy-AM"/>
              </w:rPr>
              <w:t>___</w:t>
            </w:r>
            <w:r w:rsidRPr="00813154">
              <w:rPr>
                <w:rFonts w:ascii="GHEA Grapalat" w:eastAsia="Times New Roman" w:hAnsi="GHEA Grapalat"/>
                <w:bCs/>
                <w:sz w:val="22"/>
                <w:szCs w:val="22"/>
                <w:lang w:val="hy-AM"/>
              </w:rPr>
              <w:t>-</w:t>
            </w:r>
            <w:r w:rsidRPr="00813154">
              <w:rPr>
                <w:rFonts w:ascii="GHEA Grapalat" w:eastAsia="Times New Roman" w:hAnsi="GHEA Grapalat" w:cs="Sylfaen"/>
                <w:bCs/>
                <w:sz w:val="22"/>
                <w:szCs w:val="22"/>
                <w:lang w:val="hy-AM"/>
              </w:rPr>
              <w:t>ի</w:t>
            </w:r>
            <w:r w:rsidRPr="00813154">
              <w:rPr>
                <w:rFonts w:ascii="GHEA Grapalat" w:eastAsia="Times New Roman" w:hAnsi="GHEA Grapalat"/>
                <w:bCs/>
                <w:sz w:val="22"/>
                <w:szCs w:val="22"/>
                <w:lang w:val="hy-AM"/>
              </w:rPr>
              <w:t xml:space="preserve"> N </w:t>
            </w:r>
            <w:r w:rsidR="00A7426F" w:rsidRPr="00813154">
              <w:rPr>
                <w:rFonts w:ascii="GHEA Grapalat" w:eastAsia="Times New Roman" w:hAnsi="GHEA Grapalat"/>
                <w:bCs/>
                <w:sz w:val="22"/>
                <w:szCs w:val="22"/>
                <w:lang w:val="hy-AM"/>
              </w:rPr>
              <w:t>____</w:t>
            </w:r>
            <w:r w:rsidRPr="00813154">
              <w:rPr>
                <w:rFonts w:ascii="GHEA Grapalat" w:eastAsia="Times New Roman" w:hAnsi="GHEA Grapalat"/>
                <w:bCs/>
                <w:sz w:val="22"/>
                <w:szCs w:val="22"/>
                <w:lang w:val="hy-AM"/>
              </w:rPr>
              <w:t>-</w:t>
            </w:r>
            <w:r w:rsidRPr="00813154">
              <w:rPr>
                <w:rFonts w:ascii="GHEA Grapalat" w:eastAsia="Times New Roman" w:hAnsi="GHEA Grapalat" w:cs="Sylfaen"/>
                <w:bCs/>
                <w:sz w:val="22"/>
                <w:szCs w:val="22"/>
                <w:lang w:val="hy-AM"/>
              </w:rPr>
              <w:t>Ն</w:t>
            </w:r>
            <w:r w:rsidRPr="00813154">
              <w:rPr>
                <w:rFonts w:ascii="GHEA Grapalat" w:eastAsia="Times New Roman" w:hAnsi="GHEA Grapalat"/>
                <w:bCs/>
                <w:sz w:val="22"/>
                <w:szCs w:val="22"/>
                <w:lang w:val="hy-AM"/>
              </w:rPr>
              <w:t xml:space="preserve"> </w:t>
            </w:r>
            <w:r w:rsidRPr="00813154">
              <w:rPr>
                <w:rFonts w:ascii="GHEA Grapalat" w:eastAsia="Times New Roman" w:hAnsi="GHEA Grapalat" w:cs="Sylfaen"/>
                <w:bCs/>
                <w:sz w:val="22"/>
                <w:szCs w:val="22"/>
                <w:lang w:val="hy-AM"/>
              </w:rPr>
              <w:t>որոշման</w:t>
            </w:r>
          </w:p>
        </w:tc>
      </w:tr>
    </w:tbl>
    <w:p w:rsidR="007967D7" w:rsidRPr="00813154" w:rsidRDefault="008055F7" w:rsidP="006B7856">
      <w:pPr>
        <w:shd w:val="clear" w:color="auto" w:fill="FFFFFF"/>
        <w:spacing w:after="0" w:line="240" w:lineRule="auto"/>
        <w:ind w:firstLine="851"/>
        <w:rPr>
          <w:rFonts w:ascii="GHEA Grapalat" w:eastAsia="Times New Roman" w:hAnsi="GHEA Grapalat"/>
          <w:sz w:val="21"/>
          <w:szCs w:val="21"/>
          <w:lang w:val="hy-AM"/>
        </w:rPr>
      </w:pPr>
      <w:r w:rsidRPr="00813154">
        <w:rPr>
          <w:rFonts w:ascii="Calibri" w:eastAsia="Times New Roman" w:hAnsi="Calibri" w:cs="Calibri"/>
          <w:sz w:val="21"/>
          <w:szCs w:val="21"/>
          <w:lang w:val="hy-AM"/>
        </w:rPr>
        <w:t xml:space="preserve">  </w:t>
      </w:r>
    </w:p>
    <w:p w:rsidR="00A7426F" w:rsidRPr="00813154" w:rsidRDefault="00A7426F" w:rsidP="006B7856">
      <w:pPr>
        <w:shd w:val="clear" w:color="auto" w:fill="FFFFFF"/>
        <w:spacing w:after="0" w:line="240" w:lineRule="auto"/>
        <w:ind w:firstLine="851"/>
        <w:jc w:val="center"/>
        <w:rPr>
          <w:rFonts w:ascii="GHEA Grapalat" w:eastAsia="Times New Roman" w:hAnsi="GHEA Grapalat" w:cs="Sylfaen"/>
          <w:b/>
          <w:bCs/>
          <w:sz w:val="21"/>
          <w:lang w:val="hy-AM"/>
        </w:rPr>
      </w:pPr>
    </w:p>
    <w:p w:rsidR="00A7426F" w:rsidRPr="00813154" w:rsidRDefault="00A7426F" w:rsidP="006B7856">
      <w:pPr>
        <w:shd w:val="clear" w:color="auto" w:fill="FFFFFF"/>
        <w:spacing w:after="0" w:line="240" w:lineRule="auto"/>
        <w:ind w:firstLine="851"/>
        <w:jc w:val="center"/>
        <w:rPr>
          <w:rFonts w:ascii="GHEA Grapalat" w:eastAsia="Times New Roman" w:hAnsi="GHEA Grapalat" w:cs="Sylfaen"/>
          <w:b/>
          <w:bCs/>
          <w:lang w:val="hy-AM"/>
        </w:rPr>
      </w:pPr>
    </w:p>
    <w:p w:rsidR="00A7426F" w:rsidRPr="00813154" w:rsidRDefault="00A7426F" w:rsidP="006B7856">
      <w:pPr>
        <w:shd w:val="clear" w:color="auto" w:fill="FFFFFF"/>
        <w:spacing w:after="0" w:line="360" w:lineRule="auto"/>
        <w:ind w:firstLine="851"/>
        <w:jc w:val="center"/>
        <w:rPr>
          <w:rFonts w:ascii="GHEA Grapalat" w:eastAsia="Times New Roman" w:hAnsi="GHEA Grapalat" w:cs="Sylfaen"/>
          <w:b/>
          <w:bCs/>
          <w:lang w:val="hy-AM"/>
        </w:rPr>
      </w:pPr>
      <w:r w:rsidRPr="00813154">
        <w:rPr>
          <w:rFonts w:ascii="GHEA Grapalat" w:eastAsia="Times New Roman" w:hAnsi="GHEA Grapalat" w:cs="Sylfaen"/>
          <w:b/>
          <w:bCs/>
          <w:lang w:val="hy-AM"/>
        </w:rPr>
        <w:t>ԿԱՐԳ</w:t>
      </w:r>
    </w:p>
    <w:p w:rsidR="00C70728" w:rsidRPr="00813154" w:rsidRDefault="00C70728" w:rsidP="006B7856">
      <w:pPr>
        <w:shd w:val="clear" w:color="auto" w:fill="FFFFFF"/>
        <w:spacing w:after="0" w:line="360" w:lineRule="auto"/>
        <w:ind w:firstLine="851"/>
        <w:jc w:val="center"/>
        <w:rPr>
          <w:rFonts w:ascii="GHEA Grapalat" w:hAnsi="GHEA Grapalat" w:cs="Sylfaen"/>
          <w:b/>
          <w:shd w:val="clear" w:color="auto" w:fill="FFFFFF"/>
          <w:lang w:val="hy-AM"/>
        </w:rPr>
      </w:pPr>
      <w:r w:rsidRPr="00813154">
        <w:rPr>
          <w:rFonts w:ascii="GHEA Grapalat" w:hAnsi="GHEA Grapalat" w:cs="Sylfaen"/>
          <w:b/>
          <w:shd w:val="clear" w:color="auto" w:fill="FFFFFF"/>
          <w:lang w:val="hy-AM"/>
        </w:rPr>
        <w:t>ԱՌՈՂՋԱՊԱՀՈՒԹՅԱՆ</w:t>
      </w:r>
      <w:r w:rsidRPr="00813154">
        <w:rPr>
          <w:rFonts w:ascii="GHEA Grapalat" w:hAnsi="GHEA Grapalat"/>
          <w:b/>
          <w:shd w:val="clear" w:color="auto" w:fill="FFFFFF"/>
          <w:lang w:val="hy-AM"/>
        </w:rPr>
        <w:t xml:space="preserve"> </w:t>
      </w:r>
      <w:r w:rsidRPr="00813154">
        <w:rPr>
          <w:rFonts w:ascii="GHEA Grapalat" w:hAnsi="GHEA Grapalat" w:cs="Sylfaen"/>
          <w:b/>
          <w:shd w:val="clear" w:color="auto" w:fill="FFFFFF"/>
          <w:lang w:val="hy-AM"/>
        </w:rPr>
        <w:t>ՈԼՈՐՏՈՒՄ</w:t>
      </w:r>
      <w:r w:rsidRPr="00813154">
        <w:rPr>
          <w:rFonts w:ascii="GHEA Grapalat" w:hAnsi="GHEA Grapalat"/>
          <w:b/>
          <w:shd w:val="clear" w:color="auto" w:fill="FFFFFF"/>
          <w:lang w:val="hy-AM"/>
        </w:rPr>
        <w:t xml:space="preserve"> </w:t>
      </w:r>
      <w:r w:rsidRPr="00813154">
        <w:rPr>
          <w:rFonts w:ascii="GHEA Grapalat" w:hAnsi="GHEA Grapalat" w:cs="Sylfaen"/>
          <w:b/>
          <w:shd w:val="clear" w:color="auto" w:fill="FFFFFF"/>
          <w:lang w:val="hy-AM"/>
        </w:rPr>
        <w:t>ՌԵՖԵՐԵՆՍ</w:t>
      </w:r>
      <w:r w:rsidRPr="00813154">
        <w:rPr>
          <w:rFonts w:ascii="GHEA Grapalat" w:hAnsi="GHEA Grapalat"/>
          <w:b/>
          <w:shd w:val="clear" w:color="auto" w:fill="FFFFFF"/>
          <w:lang w:val="hy-AM"/>
        </w:rPr>
        <w:t xml:space="preserve"> </w:t>
      </w:r>
      <w:r w:rsidRPr="00813154">
        <w:rPr>
          <w:rFonts w:ascii="GHEA Grapalat" w:hAnsi="GHEA Grapalat" w:cs="Sylfaen"/>
          <w:b/>
          <w:shd w:val="clear" w:color="auto" w:fill="FFFFFF"/>
          <w:lang w:val="hy-AM"/>
        </w:rPr>
        <w:t>ԼԱԲՈՐԱՏՈՐԻԱՆԵՐԻ</w:t>
      </w:r>
      <w:r w:rsidRPr="00813154">
        <w:rPr>
          <w:rFonts w:ascii="GHEA Grapalat" w:hAnsi="GHEA Grapalat"/>
          <w:b/>
          <w:shd w:val="clear" w:color="auto" w:fill="FFFFFF"/>
          <w:lang w:val="hy-AM"/>
        </w:rPr>
        <w:t xml:space="preserve"> </w:t>
      </w:r>
      <w:r w:rsidRPr="00813154">
        <w:rPr>
          <w:rFonts w:ascii="GHEA Grapalat" w:hAnsi="GHEA Grapalat" w:cs="Sylfaen"/>
          <w:b/>
          <w:shd w:val="clear" w:color="auto" w:fill="FFFFFF"/>
          <w:lang w:val="hy-AM"/>
        </w:rPr>
        <w:t>ՆՇԱՆԱԿՄԱՆ</w:t>
      </w:r>
    </w:p>
    <w:p w:rsidR="007967D7" w:rsidRPr="00813154" w:rsidRDefault="007967D7" w:rsidP="006B7856">
      <w:pPr>
        <w:shd w:val="clear" w:color="auto" w:fill="FFFFFF"/>
        <w:spacing w:after="0" w:line="240" w:lineRule="auto"/>
        <w:ind w:firstLine="851"/>
        <w:jc w:val="center"/>
        <w:rPr>
          <w:rFonts w:ascii="GHEA Grapalat" w:hAnsi="GHEA Grapalat"/>
          <w:b/>
          <w:shd w:val="clear" w:color="auto" w:fill="FFFFFF"/>
          <w:lang w:val="hy-AM"/>
        </w:rPr>
      </w:pPr>
      <w:r w:rsidRPr="00813154">
        <w:rPr>
          <w:rFonts w:ascii="Calibri" w:hAnsi="Calibri" w:cs="Calibri"/>
          <w:b/>
          <w:shd w:val="clear" w:color="auto" w:fill="FFFFFF"/>
          <w:lang w:val="hy-AM"/>
        </w:rPr>
        <w:t> </w:t>
      </w:r>
    </w:p>
    <w:p w:rsidR="007967D7" w:rsidRPr="00813154" w:rsidRDefault="007967D7" w:rsidP="006B7856">
      <w:pPr>
        <w:numPr>
          <w:ilvl w:val="0"/>
          <w:numId w:val="38"/>
        </w:numPr>
        <w:shd w:val="clear" w:color="auto" w:fill="FFFFFF"/>
        <w:spacing w:after="0" w:line="240" w:lineRule="auto"/>
        <w:ind w:left="0" w:firstLine="851"/>
        <w:rPr>
          <w:rFonts w:ascii="GHEA Grapalat" w:hAnsi="GHEA Grapalat"/>
          <w:b/>
          <w:shd w:val="clear" w:color="auto" w:fill="FFFFFF"/>
          <w:lang w:val="hy-AM"/>
        </w:rPr>
      </w:pPr>
      <w:r w:rsidRPr="00813154">
        <w:rPr>
          <w:rFonts w:ascii="GHEA Grapalat" w:hAnsi="GHEA Grapalat"/>
          <w:b/>
          <w:shd w:val="clear" w:color="auto" w:fill="FFFFFF"/>
          <w:lang w:val="hy-AM"/>
        </w:rPr>
        <w:t>ԸՆԴՀԱՆՈՒՐ ԴՐՈՒՅԹՆԵՐ</w:t>
      </w:r>
    </w:p>
    <w:p w:rsidR="007967D7" w:rsidRPr="00813154" w:rsidRDefault="007967D7" w:rsidP="006B7856">
      <w:pPr>
        <w:shd w:val="clear" w:color="auto" w:fill="FFFFFF"/>
        <w:spacing w:after="0" w:line="240" w:lineRule="auto"/>
        <w:ind w:firstLine="851"/>
        <w:rPr>
          <w:rFonts w:ascii="GHEA Grapalat" w:eastAsia="Times New Roman" w:hAnsi="GHEA Grapalat"/>
          <w:lang w:val="hy-AM"/>
        </w:rPr>
      </w:pPr>
      <w:r w:rsidRPr="00813154">
        <w:rPr>
          <w:rFonts w:ascii="Calibri" w:eastAsia="Times New Roman" w:hAnsi="Calibri" w:cs="Calibri"/>
          <w:lang w:val="hy-AM"/>
        </w:rPr>
        <w:t> </w:t>
      </w:r>
    </w:p>
    <w:p w:rsidR="00CA3106" w:rsidRDefault="00CA3106" w:rsidP="006B7856">
      <w:pPr>
        <w:numPr>
          <w:ilvl w:val="0"/>
          <w:numId w:val="14"/>
        </w:numPr>
        <w:shd w:val="clear" w:color="auto" w:fill="FFFFFF"/>
        <w:spacing w:after="0" w:line="360" w:lineRule="auto"/>
        <w:ind w:left="0" w:firstLine="851"/>
        <w:jc w:val="both"/>
        <w:rPr>
          <w:rFonts w:ascii="GHEA Grapalat" w:eastAsia="Times New Roman" w:hAnsi="GHEA Grapalat"/>
          <w:lang w:val="hy-AM"/>
        </w:rPr>
      </w:pPr>
      <w:r w:rsidRPr="0010406B">
        <w:rPr>
          <w:rFonts w:ascii="GHEA Grapalat" w:eastAsia="Times New Roman" w:hAnsi="GHEA Grapalat"/>
          <w:lang w:val="hy-AM"/>
        </w:rPr>
        <w:t>Սույն կարգով</w:t>
      </w:r>
      <w:r w:rsidRPr="0010406B">
        <w:rPr>
          <w:rFonts w:ascii="GHEA Grapalat" w:eastAsia="Times New Roman" w:hAnsi="GHEA Grapalat" w:cs="Sylfaen"/>
          <w:lang w:val="hy-AM"/>
        </w:rPr>
        <w:t xml:space="preserve"> </w:t>
      </w:r>
      <w:r w:rsidRPr="0010406B">
        <w:rPr>
          <w:rFonts w:ascii="GHEA Grapalat" w:eastAsia="Times New Roman" w:hAnsi="GHEA Grapalat"/>
          <w:lang w:val="hy-AM"/>
        </w:rPr>
        <w:t>սահմանվում են առողջապահության ոլորտում ռեֆերենս լաբորատորիաների</w:t>
      </w:r>
      <w:r>
        <w:rPr>
          <w:rFonts w:ascii="GHEA Grapalat" w:eastAsia="Times New Roman" w:hAnsi="GHEA Grapalat"/>
          <w:lang w:val="hy-AM"/>
        </w:rPr>
        <w:t xml:space="preserve"> </w:t>
      </w:r>
      <w:r w:rsidRPr="0010406B">
        <w:rPr>
          <w:rFonts w:ascii="GHEA Grapalat" w:eastAsia="Times New Roman" w:hAnsi="GHEA Grapalat"/>
          <w:lang w:val="hy-AM"/>
        </w:rPr>
        <w:t>նշանակման չափանիշները և նշանակման գործընթացը։</w:t>
      </w:r>
    </w:p>
    <w:p w:rsidR="00430245" w:rsidRPr="00430245" w:rsidRDefault="00430245" w:rsidP="006B7856">
      <w:pPr>
        <w:numPr>
          <w:ilvl w:val="0"/>
          <w:numId w:val="14"/>
        </w:numPr>
        <w:shd w:val="clear" w:color="auto" w:fill="FFFFFF"/>
        <w:spacing w:after="0" w:line="360" w:lineRule="auto"/>
        <w:ind w:left="0" w:firstLine="851"/>
        <w:jc w:val="both"/>
        <w:rPr>
          <w:rFonts w:ascii="GHEA Grapalat" w:eastAsia="Times New Roman" w:hAnsi="GHEA Grapalat"/>
          <w:lang w:val="hy-AM"/>
        </w:rPr>
      </w:pPr>
      <w:r w:rsidRPr="00430245">
        <w:rPr>
          <w:rFonts w:ascii="GHEA Grapalat" w:hAnsi="GHEA Grapalat"/>
          <w:color w:val="1D2228"/>
          <w:lang w:val="hy-AM"/>
        </w:rPr>
        <w:t>Առողջապահության ոլորտում ռեֆերենս լաբորատորիաների (այսուհետ՝ Ռեֆերենս լաբորատորիա) նշանակման անհրաժեշտությունն առաջանում է լաբորատոր վստահելի, ճշգրիտ արդյունքների տրամադրման, այլ լաբորատորիաների կողմից իրականացվող հետազոտությունների միատեսակ արդյունքների ապահովման, որակի կառավարման և տեխնիկական աջակցության տրամադրման, ինչպես նաև արբիտրաժային խնդիրների լուծման դեպքում՝ որպես արբիտրաժային (ռեֆերի) լաբորատորիա հանդես գալու համար: Ռեֆերենս լաբորատորիաների նշանակման անհրաժեշտություն առաջանում է նաև հանրային առողջապահության, ինչպես նաև</w:t>
      </w:r>
      <w:r w:rsidRPr="00430245">
        <w:rPr>
          <w:rFonts w:ascii="Calibri" w:hAnsi="Calibri" w:cs="Calibri"/>
          <w:color w:val="1D2228"/>
          <w:lang w:val="hy-AM"/>
        </w:rPr>
        <w:t> </w:t>
      </w:r>
      <w:r w:rsidRPr="00430245">
        <w:rPr>
          <w:rFonts w:ascii="GHEA Grapalat" w:hAnsi="GHEA Grapalat"/>
          <w:color w:val="1D2228"/>
          <w:lang w:val="hy-AM"/>
        </w:rPr>
        <w:t>ազգային անվտանգության համար սպառնալիք հանդիսացող մարդու հիվանդությունների ախտորոշման համար։</w:t>
      </w:r>
    </w:p>
    <w:p w:rsidR="00FC6C71" w:rsidRPr="00813154" w:rsidRDefault="00FC6C71" w:rsidP="006B7856">
      <w:pPr>
        <w:numPr>
          <w:ilvl w:val="0"/>
          <w:numId w:val="14"/>
        </w:numPr>
        <w:shd w:val="clear" w:color="auto" w:fill="FFFFFF"/>
        <w:spacing w:after="0" w:line="360" w:lineRule="auto"/>
        <w:ind w:left="0" w:firstLine="851"/>
        <w:jc w:val="both"/>
        <w:rPr>
          <w:rFonts w:ascii="GHEA Grapalat" w:eastAsia="Times New Roman" w:hAnsi="GHEA Grapalat"/>
          <w:lang w:val="hy-AM"/>
        </w:rPr>
      </w:pPr>
      <w:r w:rsidRPr="00813154">
        <w:rPr>
          <w:rFonts w:ascii="GHEA Grapalat" w:eastAsia="Times New Roman" w:hAnsi="GHEA Grapalat"/>
          <w:lang w:val="hy-AM"/>
        </w:rPr>
        <w:t>Ռեֆերենս լաբորատորիայի նպատակն է նպաստել՝</w:t>
      </w:r>
    </w:p>
    <w:p w:rsidR="00FC6C71" w:rsidRPr="00813154" w:rsidRDefault="00844EFF" w:rsidP="006B7856">
      <w:pPr>
        <w:numPr>
          <w:ilvl w:val="0"/>
          <w:numId w:val="32"/>
        </w:numPr>
        <w:shd w:val="clear" w:color="auto" w:fill="FFFFFF"/>
        <w:spacing w:after="0" w:line="360" w:lineRule="auto"/>
        <w:ind w:left="0" w:firstLine="851"/>
        <w:jc w:val="both"/>
        <w:rPr>
          <w:rFonts w:ascii="GHEA Grapalat" w:eastAsia="Times New Roman" w:hAnsi="GHEA Grapalat"/>
          <w:lang w:val="hy-AM"/>
        </w:rPr>
      </w:pPr>
      <w:r w:rsidRPr="00B90AB8">
        <w:rPr>
          <w:rFonts w:ascii="GHEA Grapalat" w:eastAsia="Times New Roman" w:hAnsi="GHEA Grapalat"/>
          <w:lang w:val="hy-AM"/>
        </w:rPr>
        <w:t>հ</w:t>
      </w:r>
      <w:r w:rsidR="00FC6C71" w:rsidRPr="00813154">
        <w:rPr>
          <w:rFonts w:ascii="GHEA Grapalat" w:eastAsia="Times New Roman" w:hAnsi="GHEA Grapalat"/>
          <w:lang w:val="hy-AM"/>
        </w:rPr>
        <w:t>ազվագյուտ</w:t>
      </w:r>
      <w:r w:rsidRPr="00B90AB8">
        <w:rPr>
          <w:rFonts w:ascii="GHEA Grapalat" w:eastAsia="Times New Roman" w:hAnsi="GHEA Grapalat"/>
          <w:lang w:val="hy-AM"/>
        </w:rPr>
        <w:t xml:space="preserve"> կամ արտասովոր ախտածինների</w:t>
      </w:r>
      <w:r w:rsidR="00616AB9" w:rsidRPr="00B90AB8">
        <w:rPr>
          <w:rFonts w:ascii="GHEA Grapalat" w:eastAsia="Times New Roman" w:hAnsi="GHEA Grapalat"/>
          <w:lang w:val="hy-AM"/>
        </w:rPr>
        <w:t>, կենսաբանական թույների</w:t>
      </w:r>
      <w:r w:rsidR="00FC6C71" w:rsidRPr="00813154">
        <w:rPr>
          <w:rFonts w:ascii="GHEA Grapalat" w:eastAsia="Times New Roman" w:hAnsi="GHEA Grapalat"/>
          <w:lang w:val="hy-AM"/>
        </w:rPr>
        <w:t xml:space="preserve"> կամ դժվար (խնդրահարույց) ախտորոշման</w:t>
      </w:r>
      <w:r w:rsidR="00616AB9" w:rsidRPr="00B90AB8">
        <w:rPr>
          <w:rFonts w:ascii="GHEA Grapalat" w:eastAsia="Times New Roman" w:hAnsi="GHEA Grapalat"/>
          <w:lang w:val="hy-AM"/>
        </w:rPr>
        <w:t>,</w:t>
      </w:r>
      <w:r w:rsidR="00FC6C71" w:rsidRPr="00813154">
        <w:rPr>
          <w:rFonts w:ascii="GHEA Grapalat" w:eastAsia="Times New Roman" w:hAnsi="GHEA Grapalat"/>
          <w:lang w:val="hy-AM"/>
        </w:rPr>
        <w:t xml:space="preserve"> </w:t>
      </w:r>
      <w:r w:rsidR="00616AB9" w:rsidRPr="00616AB9">
        <w:rPr>
          <w:rFonts w:ascii="GHEA Grapalat" w:eastAsia="Times New Roman" w:hAnsi="GHEA Grapalat"/>
          <w:lang w:val="hy-AM"/>
        </w:rPr>
        <w:t xml:space="preserve">թունաբանական հետազոտությունների արդյունքների </w:t>
      </w:r>
      <w:r w:rsidR="00FC6C71" w:rsidRPr="00813154">
        <w:rPr>
          <w:rFonts w:ascii="GHEA Grapalat" w:eastAsia="Times New Roman" w:hAnsi="GHEA Grapalat"/>
          <w:lang w:val="hy-AM"/>
        </w:rPr>
        <w:t>հաստատմանը</w:t>
      </w:r>
      <w:r w:rsidR="00616AB9" w:rsidRPr="00B90AB8">
        <w:rPr>
          <w:rFonts w:ascii="GHEA Grapalat" w:eastAsia="Times New Roman" w:hAnsi="GHEA Grapalat"/>
          <w:lang w:val="hy-AM"/>
        </w:rPr>
        <w:t>,</w:t>
      </w:r>
    </w:p>
    <w:p w:rsidR="00844EFF" w:rsidRPr="00B90AB8" w:rsidRDefault="00844EFF" w:rsidP="006B7856">
      <w:pPr>
        <w:numPr>
          <w:ilvl w:val="0"/>
          <w:numId w:val="32"/>
        </w:numPr>
        <w:shd w:val="clear" w:color="auto" w:fill="FFFFFF"/>
        <w:spacing w:after="0" w:line="360" w:lineRule="auto"/>
        <w:ind w:left="0" w:firstLine="851"/>
        <w:jc w:val="both"/>
        <w:rPr>
          <w:rFonts w:ascii="GHEA Grapalat" w:eastAsia="Times New Roman" w:hAnsi="GHEA Grapalat"/>
          <w:lang w:val="hy-AM"/>
        </w:rPr>
      </w:pPr>
      <w:r>
        <w:rPr>
          <w:rFonts w:ascii="GHEA Grapalat" w:eastAsia="Times New Roman" w:hAnsi="GHEA Grapalat"/>
          <w:lang w:val="en-US"/>
        </w:rPr>
        <w:t>հ</w:t>
      </w:r>
      <w:r w:rsidRPr="00844EFF">
        <w:rPr>
          <w:rFonts w:ascii="GHEA Grapalat" w:eastAsia="Times New Roman" w:hAnsi="GHEA Grapalat"/>
        </w:rPr>
        <w:t>ետազոտվող ախտածինների ցանկի ընդլայն</w:t>
      </w:r>
      <w:proofErr w:type="spellStart"/>
      <w:r>
        <w:rPr>
          <w:rFonts w:ascii="GHEA Grapalat" w:eastAsia="Times New Roman" w:hAnsi="GHEA Grapalat"/>
          <w:lang w:val="en-US"/>
        </w:rPr>
        <w:t>մանը</w:t>
      </w:r>
      <w:proofErr w:type="spellEnd"/>
      <w:r w:rsidR="00DE1B2A">
        <w:rPr>
          <w:rFonts w:ascii="GHEA Grapalat" w:eastAsia="Times New Roman" w:hAnsi="GHEA Grapalat"/>
          <w:lang w:val="hy-AM"/>
        </w:rPr>
        <w:t>,</w:t>
      </w:r>
    </w:p>
    <w:p w:rsidR="00616AB9" w:rsidRPr="00844EFF" w:rsidRDefault="00844EFF" w:rsidP="006B7856">
      <w:pPr>
        <w:numPr>
          <w:ilvl w:val="0"/>
          <w:numId w:val="32"/>
        </w:numPr>
        <w:shd w:val="clear" w:color="auto" w:fill="FFFFFF"/>
        <w:spacing w:after="0" w:line="360" w:lineRule="auto"/>
        <w:ind w:left="0" w:firstLine="851"/>
        <w:jc w:val="both"/>
        <w:rPr>
          <w:rFonts w:ascii="GHEA Grapalat" w:eastAsia="Times New Roman" w:hAnsi="GHEA Grapalat"/>
          <w:lang w:val="en-US"/>
        </w:rPr>
      </w:pPr>
      <w:proofErr w:type="spellStart"/>
      <w:r>
        <w:rPr>
          <w:rFonts w:ascii="GHEA Grapalat" w:eastAsia="Times New Roman" w:hAnsi="GHEA Grapalat"/>
          <w:lang w:val="en-GB"/>
        </w:rPr>
        <w:t>լաբորատոր</w:t>
      </w:r>
      <w:proofErr w:type="spellEnd"/>
      <w:r>
        <w:rPr>
          <w:rFonts w:ascii="GHEA Grapalat" w:eastAsia="Times New Roman" w:hAnsi="GHEA Grapalat"/>
          <w:lang w:val="en-GB"/>
        </w:rPr>
        <w:t xml:space="preserve"> </w:t>
      </w:r>
      <w:proofErr w:type="spellStart"/>
      <w:r>
        <w:rPr>
          <w:rFonts w:ascii="GHEA Grapalat" w:eastAsia="Times New Roman" w:hAnsi="GHEA Grapalat"/>
          <w:lang w:val="en-GB"/>
        </w:rPr>
        <w:t>ն</w:t>
      </w:r>
      <w:r w:rsidR="00616AB9" w:rsidRPr="00844EFF">
        <w:rPr>
          <w:rFonts w:ascii="GHEA Grapalat" w:eastAsia="Times New Roman" w:hAnsi="GHEA Grapalat"/>
          <w:lang w:val="en-GB"/>
        </w:rPr>
        <w:t>որ</w:t>
      </w:r>
      <w:proofErr w:type="spellEnd"/>
      <w:r w:rsidR="00616AB9" w:rsidRPr="00844EFF">
        <w:rPr>
          <w:rFonts w:ascii="GHEA Grapalat" w:eastAsia="Times New Roman" w:hAnsi="GHEA Grapalat"/>
          <w:lang w:val="en-GB"/>
        </w:rPr>
        <w:t xml:space="preserve"> </w:t>
      </w:r>
      <w:proofErr w:type="spellStart"/>
      <w:r w:rsidR="00616AB9" w:rsidRPr="00844EFF">
        <w:rPr>
          <w:rFonts w:ascii="GHEA Grapalat" w:eastAsia="Times New Roman" w:hAnsi="GHEA Grapalat"/>
          <w:lang w:val="en-GB"/>
        </w:rPr>
        <w:t>թեստերի</w:t>
      </w:r>
      <w:proofErr w:type="spellEnd"/>
      <w:r w:rsidR="00616AB9" w:rsidRPr="00844EFF">
        <w:rPr>
          <w:rFonts w:ascii="GHEA Grapalat" w:eastAsia="Times New Roman" w:hAnsi="GHEA Grapalat"/>
          <w:lang w:val="en-GB"/>
        </w:rPr>
        <w:t xml:space="preserve"> </w:t>
      </w:r>
      <w:proofErr w:type="spellStart"/>
      <w:r w:rsidR="00616AB9" w:rsidRPr="00844EFF">
        <w:rPr>
          <w:rFonts w:ascii="GHEA Grapalat" w:eastAsia="Times New Roman" w:hAnsi="GHEA Grapalat"/>
          <w:lang w:val="en-GB"/>
        </w:rPr>
        <w:t>փորձարկ</w:t>
      </w:r>
      <w:r>
        <w:rPr>
          <w:rFonts w:ascii="GHEA Grapalat" w:eastAsia="Times New Roman" w:hAnsi="GHEA Grapalat"/>
          <w:lang w:val="en-GB"/>
        </w:rPr>
        <w:t>մանը</w:t>
      </w:r>
      <w:proofErr w:type="spellEnd"/>
      <w:r w:rsidR="00DE1B2A">
        <w:rPr>
          <w:rFonts w:ascii="GHEA Grapalat" w:eastAsia="Times New Roman" w:hAnsi="GHEA Grapalat"/>
          <w:lang w:val="hy-AM"/>
        </w:rPr>
        <w:t>,</w:t>
      </w:r>
      <w:r w:rsidR="00616AB9" w:rsidRPr="00844EFF">
        <w:rPr>
          <w:rFonts w:ascii="GHEA Grapalat" w:eastAsia="Times New Roman" w:hAnsi="GHEA Grapalat"/>
          <w:lang w:val="en-GB"/>
        </w:rPr>
        <w:t xml:space="preserve"> </w:t>
      </w:r>
    </w:p>
    <w:p w:rsidR="006D10A3" w:rsidRPr="00813154" w:rsidRDefault="006D10A3" w:rsidP="006B7856">
      <w:pPr>
        <w:numPr>
          <w:ilvl w:val="0"/>
          <w:numId w:val="32"/>
        </w:numPr>
        <w:shd w:val="clear" w:color="auto" w:fill="FFFFFF"/>
        <w:spacing w:after="0" w:line="360" w:lineRule="auto"/>
        <w:ind w:left="0" w:firstLine="851"/>
        <w:jc w:val="both"/>
        <w:rPr>
          <w:rFonts w:ascii="GHEA Grapalat" w:eastAsia="Times New Roman" w:hAnsi="GHEA Grapalat"/>
          <w:lang w:val="hy-AM"/>
        </w:rPr>
      </w:pPr>
      <w:r w:rsidRPr="00813154">
        <w:rPr>
          <w:rFonts w:ascii="GHEA Grapalat" w:eastAsia="Times New Roman" w:hAnsi="GHEA Grapalat"/>
          <w:lang w:val="hy-AM"/>
        </w:rPr>
        <w:t>նոր տեխնոլոգիաների զարգացմանը, կրթական մակարդակի բարձրացմանը և շարունակական մասնագիտական զարգացմանը,</w:t>
      </w:r>
    </w:p>
    <w:p w:rsidR="006D10A3" w:rsidRPr="00813154" w:rsidRDefault="006D10A3" w:rsidP="006B7856">
      <w:pPr>
        <w:numPr>
          <w:ilvl w:val="0"/>
          <w:numId w:val="32"/>
        </w:numPr>
        <w:shd w:val="clear" w:color="auto" w:fill="FFFFFF"/>
        <w:spacing w:after="0" w:line="360" w:lineRule="auto"/>
        <w:ind w:left="0" w:firstLine="851"/>
        <w:jc w:val="both"/>
        <w:rPr>
          <w:rFonts w:ascii="GHEA Grapalat" w:eastAsia="Times New Roman" w:hAnsi="GHEA Grapalat"/>
          <w:lang w:val="hy-AM"/>
        </w:rPr>
      </w:pPr>
      <w:r w:rsidRPr="00813154">
        <w:rPr>
          <w:rFonts w:ascii="GHEA Grapalat" w:eastAsia="Times New Roman" w:hAnsi="GHEA Grapalat"/>
          <w:lang w:val="hy-AM"/>
        </w:rPr>
        <w:lastRenderedPageBreak/>
        <w:t>առողջապահության ոլորտում իրականացվող հետազոտությունների նկատմամբ չափումների իրականացման որակի բարձր մակարդակի ապահովմանը, չափման արդյունքների ճշտության վերլուծությանը և իրավիճակի գնահատմանը։</w:t>
      </w:r>
    </w:p>
    <w:p w:rsidR="00265FE0" w:rsidRPr="001D6C3B" w:rsidRDefault="00BB04D9" w:rsidP="006B7856">
      <w:pPr>
        <w:numPr>
          <w:ilvl w:val="0"/>
          <w:numId w:val="14"/>
        </w:numPr>
        <w:shd w:val="clear" w:color="auto" w:fill="FFFFFF"/>
        <w:spacing w:after="0" w:line="360" w:lineRule="auto"/>
        <w:ind w:left="0" w:firstLine="851"/>
        <w:jc w:val="both"/>
        <w:rPr>
          <w:rFonts w:ascii="GHEA Grapalat" w:eastAsia="Times New Roman" w:hAnsi="GHEA Grapalat"/>
          <w:lang w:val="hy-AM"/>
        </w:rPr>
      </w:pPr>
      <w:r w:rsidRPr="001D6C3B">
        <w:rPr>
          <w:rFonts w:ascii="GHEA Grapalat" w:eastAsia="Times New Roman" w:hAnsi="GHEA Grapalat"/>
          <w:lang w:val="hy-AM"/>
        </w:rPr>
        <w:t>Ռեֆերենս</w:t>
      </w:r>
      <w:r w:rsidR="00021090" w:rsidRPr="001D6C3B">
        <w:rPr>
          <w:rFonts w:ascii="GHEA Grapalat" w:eastAsia="Times New Roman" w:hAnsi="GHEA Grapalat"/>
          <w:lang w:val="hy-AM"/>
        </w:rPr>
        <w:t xml:space="preserve"> լաբորատորիաները նշանակվում են</w:t>
      </w:r>
      <w:r w:rsidR="00265FE0" w:rsidRPr="001D6C3B">
        <w:rPr>
          <w:rFonts w:ascii="GHEA Grapalat" w:eastAsia="Times New Roman" w:hAnsi="GHEA Grapalat"/>
          <w:lang w:val="hy-AM"/>
        </w:rPr>
        <w:t xml:space="preserve"> </w:t>
      </w:r>
      <w:r w:rsidR="0077013E" w:rsidRPr="001D6C3B">
        <w:rPr>
          <w:rFonts w:ascii="GHEA Grapalat" w:eastAsia="Times New Roman" w:hAnsi="GHEA Grapalat"/>
          <w:lang w:val="hy-AM"/>
        </w:rPr>
        <w:t xml:space="preserve">Հայաստանի </w:t>
      </w:r>
      <w:r w:rsidR="000F2A18">
        <w:rPr>
          <w:rFonts w:ascii="GHEA Grapalat" w:eastAsia="Times New Roman" w:hAnsi="GHEA Grapalat"/>
          <w:lang w:val="hy-AM"/>
        </w:rPr>
        <w:t>Հ</w:t>
      </w:r>
      <w:r w:rsidR="0077013E" w:rsidRPr="001D6C3B">
        <w:rPr>
          <w:rFonts w:ascii="GHEA Grapalat" w:eastAsia="Times New Roman" w:hAnsi="GHEA Grapalat"/>
          <w:lang w:val="hy-AM"/>
        </w:rPr>
        <w:t xml:space="preserve">անրապետության </w:t>
      </w:r>
      <w:r w:rsidR="00BE712E" w:rsidRPr="00E75B89">
        <w:rPr>
          <w:rFonts w:ascii="GHEA Grapalat" w:eastAsia="Times New Roman" w:hAnsi="GHEA Grapalat"/>
          <w:lang w:val="hy-AM"/>
        </w:rPr>
        <w:t xml:space="preserve">առողջապահության </w:t>
      </w:r>
      <w:r w:rsidR="00C84D07">
        <w:rPr>
          <w:rFonts w:ascii="GHEA Grapalat" w:eastAsia="Times New Roman" w:hAnsi="GHEA Grapalat"/>
          <w:lang w:val="hy-AM"/>
        </w:rPr>
        <w:t>ոլորտի պետական կառավարման լիազոր մարմնի</w:t>
      </w:r>
      <w:r w:rsidR="00BE712E" w:rsidRPr="001D6C3B">
        <w:rPr>
          <w:rFonts w:ascii="GHEA Grapalat" w:eastAsia="Times New Roman" w:hAnsi="GHEA Grapalat"/>
          <w:lang w:val="hy-AM"/>
        </w:rPr>
        <w:t xml:space="preserve"> </w:t>
      </w:r>
      <w:r w:rsidR="00E76D27" w:rsidRPr="001D6C3B">
        <w:rPr>
          <w:rFonts w:ascii="GHEA Grapalat" w:eastAsia="Times New Roman" w:hAnsi="GHEA Grapalat"/>
          <w:lang w:val="hy-AM"/>
        </w:rPr>
        <w:t xml:space="preserve">(այսուհետ՝ լիազոր մարմին) </w:t>
      </w:r>
      <w:r w:rsidR="00BE712E">
        <w:rPr>
          <w:rFonts w:ascii="GHEA Grapalat" w:eastAsia="Times New Roman" w:hAnsi="GHEA Grapalat"/>
          <w:lang w:val="hy-AM"/>
        </w:rPr>
        <w:t>կողմից</w:t>
      </w:r>
      <w:r w:rsidR="00265FE0" w:rsidRPr="001D6C3B">
        <w:rPr>
          <w:rFonts w:ascii="GHEA Grapalat" w:eastAsia="Times New Roman" w:hAnsi="GHEA Grapalat"/>
          <w:lang w:val="hy-AM"/>
        </w:rPr>
        <w:t>։</w:t>
      </w:r>
    </w:p>
    <w:p w:rsidR="00FF438B" w:rsidRPr="00813154" w:rsidRDefault="00FF438B" w:rsidP="006B7856">
      <w:pPr>
        <w:numPr>
          <w:ilvl w:val="0"/>
          <w:numId w:val="38"/>
        </w:numPr>
        <w:shd w:val="clear" w:color="auto" w:fill="FFFFFF"/>
        <w:spacing w:after="0" w:line="240" w:lineRule="auto"/>
        <w:ind w:left="0" w:firstLine="851"/>
        <w:jc w:val="center"/>
        <w:rPr>
          <w:rFonts w:ascii="GHEA Grapalat" w:hAnsi="GHEA Grapalat"/>
          <w:b/>
          <w:shd w:val="clear" w:color="auto" w:fill="FFFFFF"/>
          <w:lang w:val="hy-AM"/>
        </w:rPr>
      </w:pPr>
      <w:r w:rsidRPr="00813154">
        <w:rPr>
          <w:rFonts w:ascii="GHEA Grapalat" w:hAnsi="GHEA Grapalat"/>
          <w:b/>
          <w:shd w:val="clear" w:color="auto" w:fill="FFFFFF"/>
          <w:lang w:val="hy-AM"/>
        </w:rPr>
        <w:t>ԿԻՐԱՌՎՈՂ ՏԵՐՄԻՆՆԵՐ ԵՎ ԵԶՐՈՒՅԹՆԵՐ</w:t>
      </w:r>
    </w:p>
    <w:p w:rsidR="008F03C7" w:rsidRPr="00813154" w:rsidRDefault="008F03C7" w:rsidP="006B7856">
      <w:pPr>
        <w:shd w:val="clear" w:color="auto" w:fill="FFFFFF"/>
        <w:spacing w:after="0"/>
        <w:ind w:firstLine="851"/>
        <w:rPr>
          <w:rFonts w:ascii="GHEA Grapalat" w:hAnsi="GHEA Grapalat"/>
          <w:b/>
          <w:shd w:val="clear" w:color="auto" w:fill="FFFFFF"/>
          <w:lang w:val="hy-AM"/>
        </w:rPr>
      </w:pPr>
    </w:p>
    <w:p w:rsidR="008F03C7" w:rsidRPr="00813154" w:rsidRDefault="008F03C7" w:rsidP="006B7856">
      <w:pPr>
        <w:numPr>
          <w:ilvl w:val="0"/>
          <w:numId w:val="14"/>
        </w:numPr>
        <w:shd w:val="clear" w:color="auto" w:fill="FFFFFF"/>
        <w:spacing w:after="0" w:line="360" w:lineRule="auto"/>
        <w:ind w:left="0" w:firstLine="851"/>
        <w:jc w:val="both"/>
        <w:rPr>
          <w:rFonts w:ascii="GHEA Grapalat" w:eastAsia="Times New Roman" w:hAnsi="GHEA Grapalat"/>
          <w:b/>
          <w:bCs/>
          <w:lang w:val="hy-AM"/>
        </w:rPr>
      </w:pPr>
      <w:r w:rsidRPr="00813154">
        <w:rPr>
          <w:rFonts w:ascii="GHEA Grapalat" w:eastAsia="Times New Roman" w:hAnsi="GHEA Grapalat"/>
          <w:bCs/>
          <w:lang w:val="hy-AM"/>
        </w:rPr>
        <w:t>Սույն կարգում կիրառվո</w:t>
      </w:r>
      <w:r w:rsidR="004F388A" w:rsidRPr="00813154">
        <w:rPr>
          <w:rFonts w:ascii="GHEA Grapalat" w:eastAsia="Times New Roman" w:hAnsi="GHEA Grapalat"/>
          <w:bCs/>
          <w:lang w:val="hy-AM"/>
        </w:rPr>
        <w:t>ղ</w:t>
      </w:r>
      <w:r w:rsidRPr="00813154">
        <w:rPr>
          <w:rFonts w:ascii="GHEA Grapalat" w:eastAsia="Times New Roman" w:hAnsi="GHEA Grapalat"/>
          <w:bCs/>
          <w:lang w:val="hy-AM"/>
        </w:rPr>
        <w:t xml:space="preserve"> տերմիններն ու եզրույթները </w:t>
      </w:r>
      <w:r w:rsidR="00BF56F4" w:rsidRPr="00813154">
        <w:rPr>
          <w:rFonts w:ascii="GHEA Grapalat" w:eastAsia="Times New Roman" w:hAnsi="GHEA Grapalat"/>
          <w:bCs/>
          <w:lang w:val="hy-AM"/>
        </w:rPr>
        <w:t>նույնական են</w:t>
      </w:r>
      <w:r w:rsidRPr="00813154">
        <w:rPr>
          <w:rFonts w:ascii="GHEA Grapalat" w:eastAsia="Times New Roman" w:hAnsi="GHEA Grapalat"/>
          <w:bCs/>
          <w:lang w:val="hy-AM"/>
        </w:rPr>
        <w:t xml:space="preserve"> </w:t>
      </w:r>
      <w:r w:rsidR="00E76D27" w:rsidRPr="00813154">
        <w:rPr>
          <w:rFonts w:ascii="GHEA Grapalat" w:eastAsia="Times New Roman" w:hAnsi="GHEA Grapalat"/>
          <w:bCs/>
          <w:lang w:val="hy-AM"/>
        </w:rPr>
        <w:t>ՀՍՏ ԻՍՕ ստանդարտների, այդ թվում</w:t>
      </w:r>
      <w:r w:rsidR="00E76D27" w:rsidRPr="00813154">
        <w:rPr>
          <w:rFonts w:ascii="GHEA Grapalat" w:eastAsia="Times New Roman" w:hAnsi="GHEA Grapalat"/>
          <w:b/>
          <w:bCs/>
          <w:lang w:val="hy-AM"/>
        </w:rPr>
        <w:t xml:space="preserve">՝ </w:t>
      </w:r>
      <w:r w:rsidRPr="00813154">
        <w:rPr>
          <w:rFonts w:ascii="GHEA Grapalat" w:eastAsia="Times New Roman" w:hAnsi="GHEA Grapalat"/>
          <w:lang w:val="hy-AM"/>
        </w:rPr>
        <w:t>«Լաբորատոր բժշկություն</w:t>
      </w:r>
      <w:r w:rsidRPr="00813154">
        <w:rPr>
          <w:rFonts w:ascii="Cambria Math" w:eastAsia="Times New Roman" w:hAnsi="Cambria Math" w:cs="Cambria Math"/>
          <w:lang w:val="hy-AM"/>
        </w:rPr>
        <w:t>․</w:t>
      </w:r>
      <w:r w:rsidR="004F388A" w:rsidRPr="00813154">
        <w:rPr>
          <w:rFonts w:ascii="Cambria Math" w:eastAsia="Times New Roman" w:hAnsi="Cambria Math" w:cs="Cambria Math"/>
          <w:lang w:val="hy-AM"/>
        </w:rPr>
        <w:t xml:space="preserve"> </w:t>
      </w:r>
      <w:r w:rsidRPr="00813154">
        <w:rPr>
          <w:rFonts w:ascii="GHEA Grapalat" w:eastAsia="Times New Roman" w:hAnsi="GHEA Grapalat" w:cs="GHEA Grapalat"/>
          <w:lang w:val="hy-AM"/>
        </w:rPr>
        <w:t>Ռեֆերենս</w:t>
      </w:r>
      <w:r w:rsidRPr="00813154">
        <w:rPr>
          <w:rFonts w:ascii="GHEA Grapalat" w:eastAsia="Times New Roman" w:hAnsi="GHEA Grapalat"/>
          <w:lang w:val="hy-AM"/>
        </w:rPr>
        <w:t xml:space="preserve"> </w:t>
      </w:r>
      <w:r w:rsidRPr="00813154">
        <w:rPr>
          <w:rFonts w:ascii="GHEA Grapalat" w:eastAsia="Times New Roman" w:hAnsi="GHEA Grapalat" w:cs="GHEA Grapalat"/>
          <w:lang w:val="hy-AM"/>
        </w:rPr>
        <w:t>չափման</w:t>
      </w:r>
      <w:r w:rsidRPr="00813154">
        <w:rPr>
          <w:rFonts w:ascii="GHEA Grapalat" w:eastAsia="Times New Roman" w:hAnsi="GHEA Grapalat"/>
          <w:lang w:val="hy-AM"/>
        </w:rPr>
        <w:t xml:space="preserve"> </w:t>
      </w:r>
      <w:r w:rsidRPr="00813154">
        <w:rPr>
          <w:rFonts w:ascii="GHEA Grapalat" w:eastAsia="Times New Roman" w:hAnsi="GHEA Grapalat" w:cs="GHEA Grapalat"/>
          <w:lang w:val="hy-AM"/>
        </w:rPr>
        <w:t>ընթացակարգեր</w:t>
      </w:r>
      <w:r w:rsidRPr="00813154">
        <w:rPr>
          <w:rFonts w:ascii="GHEA Grapalat" w:eastAsia="Times New Roman" w:hAnsi="GHEA Grapalat"/>
          <w:lang w:val="hy-AM"/>
        </w:rPr>
        <w:t xml:space="preserve"> </w:t>
      </w:r>
      <w:r w:rsidRPr="00813154">
        <w:rPr>
          <w:rFonts w:ascii="GHEA Grapalat" w:eastAsia="Times New Roman" w:hAnsi="GHEA Grapalat" w:cs="GHEA Grapalat"/>
          <w:lang w:val="hy-AM"/>
        </w:rPr>
        <w:t>իրականացնող</w:t>
      </w:r>
      <w:r w:rsidRPr="00813154">
        <w:rPr>
          <w:rFonts w:ascii="GHEA Grapalat" w:eastAsia="Times New Roman" w:hAnsi="GHEA Grapalat"/>
          <w:lang w:val="hy-AM"/>
        </w:rPr>
        <w:t xml:space="preserve"> </w:t>
      </w:r>
      <w:r w:rsidRPr="00813154">
        <w:rPr>
          <w:rFonts w:ascii="GHEA Grapalat" w:eastAsia="Times New Roman" w:hAnsi="GHEA Grapalat" w:cs="GHEA Grapalat"/>
          <w:lang w:val="hy-AM"/>
        </w:rPr>
        <w:t>տրամաչափարկման</w:t>
      </w:r>
      <w:r w:rsidRPr="00813154">
        <w:rPr>
          <w:rFonts w:ascii="GHEA Grapalat" w:eastAsia="Times New Roman" w:hAnsi="GHEA Grapalat"/>
          <w:lang w:val="hy-AM"/>
        </w:rPr>
        <w:t xml:space="preserve"> </w:t>
      </w:r>
      <w:r w:rsidRPr="00813154">
        <w:rPr>
          <w:rFonts w:ascii="GHEA Grapalat" w:eastAsia="Times New Roman" w:hAnsi="GHEA Grapalat" w:cs="GHEA Grapalat"/>
          <w:lang w:val="hy-AM"/>
        </w:rPr>
        <w:t>լաբորատորիաների</w:t>
      </w:r>
      <w:r w:rsidRPr="00813154">
        <w:rPr>
          <w:rFonts w:ascii="GHEA Grapalat" w:eastAsia="Times New Roman" w:hAnsi="GHEA Grapalat"/>
          <w:lang w:val="hy-AM"/>
        </w:rPr>
        <w:t xml:space="preserve"> </w:t>
      </w:r>
      <w:r w:rsidRPr="00813154">
        <w:rPr>
          <w:rFonts w:ascii="GHEA Grapalat" w:eastAsia="Times New Roman" w:hAnsi="GHEA Grapalat" w:cs="GHEA Grapalat"/>
          <w:lang w:val="hy-AM"/>
        </w:rPr>
        <w:t>իրազեկությանը</w:t>
      </w:r>
      <w:r w:rsidRPr="00813154">
        <w:rPr>
          <w:rFonts w:ascii="GHEA Grapalat" w:eastAsia="Times New Roman" w:hAnsi="GHEA Grapalat"/>
          <w:lang w:val="hy-AM"/>
        </w:rPr>
        <w:t xml:space="preserve"> </w:t>
      </w:r>
      <w:r w:rsidRPr="00813154">
        <w:rPr>
          <w:rFonts w:ascii="GHEA Grapalat" w:eastAsia="Times New Roman" w:hAnsi="GHEA Grapalat" w:cs="GHEA Grapalat"/>
          <w:lang w:val="hy-AM"/>
        </w:rPr>
        <w:t>ներկայացվող</w:t>
      </w:r>
      <w:r w:rsidRPr="00813154">
        <w:rPr>
          <w:rFonts w:ascii="GHEA Grapalat" w:eastAsia="Times New Roman" w:hAnsi="GHEA Grapalat"/>
          <w:lang w:val="hy-AM"/>
        </w:rPr>
        <w:t xml:space="preserve"> </w:t>
      </w:r>
      <w:r w:rsidRPr="00813154">
        <w:rPr>
          <w:rFonts w:ascii="GHEA Grapalat" w:eastAsia="Times New Roman" w:hAnsi="GHEA Grapalat" w:cs="GHEA Grapalat"/>
          <w:lang w:val="hy-AM"/>
        </w:rPr>
        <w:t>պահանջներ</w:t>
      </w:r>
      <w:r w:rsidRPr="00813154">
        <w:rPr>
          <w:rFonts w:ascii="GHEA Grapalat" w:eastAsia="Times New Roman" w:hAnsi="GHEA Grapalat"/>
          <w:lang w:val="hy-AM"/>
        </w:rPr>
        <w:t xml:space="preserve">» </w:t>
      </w:r>
      <w:r w:rsidR="00395823" w:rsidRPr="00813154">
        <w:rPr>
          <w:rFonts w:ascii="GHEA Grapalat" w:eastAsia="Times New Roman" w:hAnsi="GHEA Grapalat"/>
          <w:lang w:val="hy-AM"/>
        </w:rPr>
        <w:t xml:space="preserve">ՀՍՏ ԻՍO 15195։2020 </w:t>
      </w:r>
      <w:r w:rsidR="00BF56F4" w:rsidRPr="00813154">
        <w:rPr>
          <w:rFonts w:ascii="GHEA Grapalat" w:eastAsia="Times New Roman" w:hAnsi="GHEA Grapalat"/>
          <w:lang w:val="hy-AM"/>
        </w:rPr>
        <w:t>միջազգային ստանդարտի տերմինների և եզրույթների հետ․</w:t>
      </w:r>
    </w:p>
    <w:p w:rsidR="005602E2" w:rsidRDefault="004C3525" w:rsidP="006B7856">
      <w:pPr>
        <w:numPr>
          <w:ilvl w:val="0"/>
          <w:numId w:val="30"/>
        </w:numPr>
        <w:spacing w:after="0" w:line="360" w:lineRule="auto"/>
        <w:ind w:left="0" w:firstLine="851"/>
        <w:jc w:val="both"/>
        <w:rPr>
          <w:rFonts w:ascii="GHEA Grapalat" w:hAnsi="GHEA Grapalat"/>
          <w:color w:val="auto"/>
          <w:lang w:val="hy-AM"/>
        </w:rPr>
      </w:pPr>
      <w:r w:rsidRPr="00813154">
        <w:rPr>
          <w:rFonts w:ascii="GHEA Grapalat" w:hAnsi="GHEA Grapalat"/>
          <w:b/>
          <w:color w:val="auto"/>
          <w:lang w:val="hy-AM"/>
        </w:rPr>
        <w:t>Ռեֆերենս մեթոդ՝</w:t>
      </w:r>
      <w:r w:rsidRPr="00813154">
        <w:rPr>
          <w:rFonts w:ascii="GHEA Grapalat" w:hAnsi="GHEA Grapalat"/>
          <w:color w:val="auto"/>
          <w:lang w:val="hy-AM"/>
        </w:rPr>
        <w:t xml:space="preserve"> չափումներ իրականացնելու  մանրազնին  ուսումնասիրված մեթոդ, որի չափման անորոշության արժեքները համապատասխանում են կիրառվող մեթոդով չափումների </w:t>
      </w:r>
      <w:r w:rsidR="00553536" w:rsidRPr="00813154">
        <w:rPr>
          <w:rFonts w:ascii="GHEA Grapalat" w:hAnsi="GHEA Grapalat"/>
          <w:color w:val="auto"/>
          <w:lang w:val="hy-AM"/>
        </w:rPr>
        <w:t>ար</w:t>
      </w:r>
      <w:r w:rsidRPr="00813154">
        <w:rPr>
          <w:rFonts w:ascii="GHEA Grapalat" w:hAnsi="GHEA Grapalat"/>
          <w:color w:val="auto"/>
          <w:lang w:val="hy-AM"/>
        </w:rPr>
        <w:t xml:space="preserve">ժեքներին, հատկապես նույն </w:t>
      </w:r>
      <w:r w:rsidR="00553536" w:rsidRPr="00813154">
        <w:rPr>
          <w:rFonts w:ascii="GHEA Grapalat" w:hAnsi="GHEA Grapalat"/>
          <w:color w:val="auto"/>
          <w:lang w:val="hy-AM"/>
        </w:rPr>
        <w:t>ար</w:t>
      </w:r>
      <w:r w:rsidRPr="00813154">
        <w:rPr>
          <w:rFonts w:ascii="GHEA Grapalat" w:hAnsi="GHEA Grapalat"/>
          <w:color w:val="auto"/>
          <w:lang w:val="hy-AM"/>
        </w:rPr>
        <w:t>ժեքների չափման ընթացակարգերի ճշգրտության և ստանդարտ նմուշների գնահատման համար</w:t>
      </w:r>
      <w:r w:rsidR="001D18BF" w:rsidRPr="001D18BF">
        <w:rPr>
          <w:rFonts w:ascii="GHEA Grapalat" w:hAnsi="GHEA Grapalat"/>
          <w:color w:val="auto"/>
          <w:lang w:val="hy-AM"/>
        </w:rPr>
        <w:t>,</w:t>
      </w:r>
    </w:p>
    <w:p w:rsidR="003F0AA5" w:rsidRDefault="003F0AA5" w:rsidP="006B7856">
      <w:pPr>
        <w:pStyle w:val="ListParagraph"/>
        <w:numPr>
          <w:ilvl w:val="0"/>
          <w:numId w:val="30"/>
        </w:numPr>
        <w:tabs>
          <w:tab w:val="left" w:pos="360"/>
        </w:tabs>
        <w:spacing w:after="0" w:line="360" w:lineRule="auto"/>
        <w:ind w:left="0" w:firstLine="851"/>
        <w:jc w:val="both"/>
        <w:rPr>
          <w:rFonts w:ascii="GHEA Grapalat" w:hAnsi="GHEA Grapalat"/>
          <w:lang w:val="hy-AM"/>
        </w:rPr>
      </w:pPr>
      <w:r w:rsidRPr="001F19BB">
        <w:rPr>
          <w:rFonts w:ascii="GHEA Grapalat" w:hAnsi="GHEA Grapalat"/>
          <w:b/>
          <w:lang w:val="hy-AM"/>
        </w:rPr>
        <w:t>Արբիտրաժային (ռեֆերի) լաբորատորիա</w:t>
      </w:r>
      <w:r w:rsidRPr="009C5700">
        <w:rPr>
          <w:rFonts w:ascii="GHEA Grapalat" w:hAnsi="GHEA Grapalat"/>
          <w:lang w:val="hy-AM"/>
        </w:rPr>
        <w:t>՝ որևէ փորձաքննության արդյունքի վերաբերյալ պատվիրատուի և իրականացնող լաբորատորիայի, և</w:t>
      </w:r>
      <w:r w:rsidR="00E55C4F">
        <w:rPr>
          <w:rFonts w:ascii="GHEA Grapalat" w:hAnsi="GHEA Grapalat"/>
          <w:lang w:val="hy-AM"/>
        </w:rPr>
        <w:t xml:space="preserve"> </w:t>
      </w:r>
      <w:r w:rsidR="00E55C4F" w:rsidRPr="00E55C4F">
        <w:rPr>
          <w:rFonts w:ascii="GHEA Grapalat" w:hAnsi="GHEA Grapalat"/>
          <w:lang w:val="hy-AM"/>
        </w:rPr>
        <w:t>(</w:t>
      </w:r>
      <w:r w:rsidRPr="009C5700">
        <w:rPr>
          <w:rFonts w:ascii="GHEA Grapalat" w:hAnsi="GHEA Grapalat"/>
          <w:lang w:val="hy-AM"/>
        </w:rPr>
        <w:t>կամ</w:t>
      </w:r>
      <w:r w:rsidR="00E55C4F" w:rsidRPr="00E55C4F">
        <w:rPr>
          <w:rFonts w:ascii="GHEA Grapalat" w:hAnsi="GHEA Grapalat"/>
          <w:lang w:val="hy-AM"/>
        </w:rPr>
        <w:t>)</w:t>
      </w:r>
      <w:r w:rsidRPr="009C5700">
        <w:rPr>
          <w:rFonts w:ascii="GHEA Grapalat" w:hAnsi="GHEA Grapalat"/>
          <w:lang w:val="hy-AM"/>
        </w:rPr>
        <w:t xml:space="preserve"> միևնույն փորձաքննությունն իրականացնող տարբեր լաբորատորիաների միջև խնդրահարույց իրավիճակների դեպքում, վիճաբանող կողմերի համաձայնությամբ, ընտրված անկախ մեկ այլ լաբորատորիա, որի արդյունքների նկատմամբ վստահությունն առավել բարձր է</w:t>
      </w:r>
      <w:r w:rsidR="00BF12FE" w:rsidRPr="00BF12FE">
        <w:rPr>
          <w:rFonts w:ascii="GHEA Grapalat" w:hAnsi="GHEA Grapalat"/>
          <w:lang w:val="hy-AM"/>
        </w:rPr>
        <w:t xml:space="preserve">, </w:t>
      </w:r>
      <w:r w:rsidR="00BF12FE">
        <w:rPr>
          <w:rFonts w:ascii="GHEA Grapalat" w:hAnsi="GHEA Grapalat"/>
          <w:lang w:val="hy-AM"/>
        </w:rPr>
        <w:t>որը</w:t>
      </w:r>
      <w:r w:rsidRPr="009C5700">
        <w:rPr>
          <w:rFonts w:ascii="GHEA Grapalat" w:hAnsi="GHEA Grapalat"/>
          <w:lang w:val="hy-AM"/>
        </w:rPr>
        <w:t xml:space="preserve"> միևնույն նմուշի նկատմամբ իրականացնում է փորձաքննություն՝ </w:t>
      </w:r>
      <w:r w:rsidR="00BF12FE">
        <w:rPr>
          <w:rFonts w:ascii="GHEA Grapalat" w:hAnsi="GHEA Grapalat"/>
          <w:lang w:val="hy-AM"/>
        </w:rPr>
        <w:t>այլ</w:t>
      </w:r>
      <w:r w:rsidRPr="009C5700">
        <w:rPr>
          <w:rFonts w:ascii="GHEA Grapalat" w:hAnsi="GHEA Grapalat"/>
          <w:lang w:val="hy-AM"/>
        </w:rPr>
        <w:t xml:space="preserve"> լաբորատորիայի կողմից ներկայացված արդյունքի ճշգրտությունը ստուգելու նպատակով: Արբիտրաժային լաբորատորիան ընտրվում է  խնդրահարույց յուրաքանչյուր դեպքի համար՝ վիճաբանող կողմերի համաձայնությամբ: </w:t>
      </w:r>
    </w:p>
    <w:p w:rsidR="002D3F2F" w:rsidRPr="005602E2" w:rsidRDefault="00E76D27" w:rsidP="006B7856">
      <w:pPr>
        <w:numPr>
          <w:ilvl w:val="0"/>
          <w:numId w:val="30"/>
        </w:numPr>
        <w:spacing w:after="0" w:line="360" w:lineRule="auto"/>
        <w:ind w:left="0" w:firstLine="851"/>
        <w:jc w:val="both"/>
        <w:rPr>
          <w:rFonts w:ascii="GHEA Grapalat" w:hAnsi="GHEA Grapalat"/>
          <w:color w:val="auto"/>
          <w:lang w:val="hy-AM"/>
        </w:rPr>
      </w:pPr>
      <w:r w:rsidRPr="005602E2">
        <w:rPr>
          <w:rFonts w:ascii="GHEA Grapalat" w:hAnsi="GHEA Grapalat" w:cs="Arial,Bold"/>
          <w:b/>
          <w:bCs/>
          <w:lang w:val="hy-AM"/>
        </w:rPr>
        <w:t>Մ</w:t>
      </w:r>
      <w:r w:rsidR="00DF49E3" w:rsidRPr="005602E2">
        <w:rPr>
          <w:rFonts w:ascii="GHEA Grapalat" w:hAnsi="GHEA Grapalat" w:cs="Arial,Bold"/>
          <w:b/>
          <w:bCs/>
          <w:lang w:val="hy-AM"/>
        </w:rPr>
        <w:t>իջլաբորատոր համեմատություն</w:t>
      </w:r>
      <w:r w:rsidRPr="005602E2">
        <w:rPr>
          <w:rFonts w:ascii="GHEA Grapalat" w:hAnsi="GHEA Grapalat" w:cs="Arial,Bold"/>
          <w:b/>
          <w:bCs/>
          <w:sz w:val="22"/>
          <w:szCs w:val="22"/>
          <w:lang w:val="hy-AM"/>
        </w:rPr>
        <w:t>`</w:t>
      </w:r>
      <w:r w:rsidR="00F93E2D" w:rsidRPr="005602E2">
        <w:rPr>
          <w:rFonts w:ascii="GHEA Grapalat" w:hAnsi="GHEA Grapalat" w:cs="Arial,Bold"/>
          <w:bCs/>
          <w:lang w:val="hy-AM"/>
        </w:rPr>
        <w:t xml:space="preserve"> </w:t>
      </w:r>
      <w:r w:rsidRPr="005602E2">
        <w:rPr>
          <w:rFonts w:ascii="GHEA Grapalat" w:hAnsi="GHEA Grapalat" w:cs="Arial,Bold"/>
          <w:bCs/>
          <w:lang w:val="hy-AM"/>
        </w:rPr>
        <w:t>մ</w:t>
      </w:r>
      <w:r w:rsidR="00DF49E3" w:rsidRPr="005602E2">
        <w:rPr>
          <w:rFonts w:ascii="GHEA Grapalat" w:hAnsi="GHEA Grapalat" w:cs="Arial,Bold"/>
          <w:bCs/>
          <w:lang w:val="hy-AM"/>
        </w:rPr>
        <w:t xml:space="preserve">իևնույն կամ մի քանի նմանատիպ նմուշների չափման կամ փորձարկման կազմակերպում, կատարում և գնահատում </w:t>
      </w:r>
      <w:r w:rsidR="00DF49E3" w:rsidRPr="005602E2">
        <w:rPr>
          <w:rFonts w:ascii="GHEA Grapalat" w:hAnsi="GHEA Grapalat" w:cs="Arial,Bold"/>
          <w:bCs/>
          <w:lang w:val="hy-AM"/>
        </w:rPr>
        <w:lastRenderedPageBreak/>
        <w:t>երկու կամ ավելի լաբորատորիաների միջոցով` նախապես որոշված պայմաններին համապատասխան</w:t>
      </w:r>
      <w:r w:rsidR="00080B5E" w:rsidRPr="00B90AB8">
        <w:rPr>
          <w:rFonts w:ascii="GHEA Grapalat" w:hAnsi="GHEA Grapalat" w:cs="Arial,Bold"/>
          <w:bCs/>
          <w:lang w:val="hy-AM"/>
        </w:rPr>
        <w:t>:</w:t>
      </w:r>
    </w:p>
    <w:p w:rsidR="00DF49E3" w:rsidRPr="00813154" w:rsidRDefault="00DF49E3" w:rsidP="006B7856">
      <w:pPr>
        <w:shd w:val="clear" w:color="auto" w:fill="FFFFFF"/>
        <w:tabs>
          <w:tab w:val="left" w:pos="284"/>
          <w:tab w:val="left" w:pos="360"/>
        </w:tabs>
        <w:spacing w:after="0" w:line="240" w:lineRule="auto"/>
        <w:ind w:firstLine="851"/>
        <w:jc w:val="both"/>
        <w:rPr>
          <w:rFonts w:ascii="GHEA Grapalat" w:eastAsia="Times New Roman" w:hAnsi="GHEA Grapalat"/>
          <w:b/>
          <w:bCs/>
          <w:lang w:val="hy-AM"/>
        </w:rPr>
      </w:pPr>
    </w:p>
    <w:p w:rsidR="00A93014" w:rsidRPr="00813154" w:rsidRDefault="00DC1533" w:rsidP="006B7856">
      <w:pPr>
        <w:numPr>
          <w:ilvl w:val="0"/>
          <w:numId w:val="38"/>
        </w:numPr>
        <w:shd w:val="clear" w:color="auto" w:fill="FFFFFF"/>
        <w:spacing w:after="0" w:line="240" w:lineRule="auto"/>
        <w:ind w:left="0" w:firstLine="851"/>
        <w:jc w:val="center"/>
        <w:rPr>
          <w:rFonts w:ascii="GHEA Grapalat" w:eastAsia="Times New Roman" w:hAnsi="GHEA Grapalat" w:cs="Sylfaen"/>
          <w:b/>
          <w:bCs/>
          <w:color w:val="auto"/>
          <w:lang w:val="hy-AM"/>
        </w:rPr>
      </w:pPr>
      <w:r w:rsidRPr="00813154">
        <w:rPr>
          <w:rFonts w:ascii="GHEA Grapalat" w:eastAsia="Times New Roman" w:hAnsi="GHEA Grapalat"/>
          <w:b/>
          <w:bCs/>
          <w:lang w:val="hy-AM"/>
        </w:rPr>
        <w:t xml:space="preserve"> </w:t>
      </w:r>
      <w:r w:rsidR="00704D2B" w:rsidRPr="00813154">
        <w:rPr>
          <w:rFonts w:ascii="GHEA Grapalat" w:eastAsia="Times New Roman" w:hAnsi="GHEA Grapalat"/>
          <w:b/>
          <w:bCs/>
          <w:color w:val="auto"/>
          <w:lang w:val="hy-AM"/>
        </w:rPr>
        <w:t xml:space="preserve">ՌԵՖԵՐԵՆՍ </w:t>
      </w:r>
      <w:r w:rsidR="006D1C20" w:rsidRPr="00813154">
        <w:rPr>
          <w:rFonts w:ascii="GHEA Grapalat" w:eastAsia="Times New Roman" w:hAnsi="GHEA Grapalat" w:cs="Sylfaen"/>
          <w:b/>
          <w:bCs/>
          <w:color w:val="auto"/>
          <w:lang w:val="hy-AM"/>
        </w:rPr>
        <w:t>ԼԱԲՈՐԱՏՈՐԻԱՅԻ</w:t>
      </w:r>
      <w:r w:rsidR="00A93014" w:rsidRPr="00813154">
        <w:rPr>
          <w:rFonts w:ascii="GHEA Grapalat" w:eastAsia="Times New Roman" w:hAnsi="GHEA Grapalat" w:cs="Sylfaen"/>
          <w:b/>
          <w:bCs/>
          <w:color w:val="auto"/>
          <w:lang w:val="hy-AM"/>
        </w:rPr>
        <w:t xml:space="preserve"> Ն</w:t>
      </w:r>
      <w:r w:rsidR="00316610">
        <w:rPr>
          <w:rFonts w:ascii="GHEA Grapalat" w:eastAsia="Times New Roman" w:hAnsi="GHEA Grapalat" w:cs="Sylfaen"/>
          <w:b/>
          <w:bCs/>
          <w:color w:val="auto"/>
          <w:lang w:val="hy-AM"/>
        </w:rPr>
        <w:t>ՇԱՆԱԿՄԱՆ ՉԱՓԱՆԻՇՆԵՐԸ</w:t>
      </w:r>
    </w:p>
    <w:p w:rsidR="00A93014" w:rsidRPr="00813154" w:rsidRDefault="00A93014" w:rsidP="006B7856">
      <w:pPr>
        <w:shd w:val="clear" w:color="auto" w:fill="FFFFFF"/>
        <w:spacing w:after="0" w:line="360" w:lineRule="auto"/>
        <w:ind w:firstLine="851"/>
        <w:jc w:val="both"/>
        <w:rPr>
          <w:rFonts w:ascii="GHEA Grapalat" w:eastAsia="Times New Roman" w:hAnsi="GHEA Grapalat" w:cs="Sylfaen"/>
          <w:b/>
          <w:bCs/>
          <w:lang w:val="hy-AM"/>
        </w:rPr>
      </w:pPr>
    </w:p>
    <w:p w:rsidR="003E0404" w:rsidRPr="00813154" w:rsidRDefault="007967D7" w:rsidP="006B7856">
      <w:pPr>
        <w:numPr>
          <w:ilvl w:val="0"/>
          <w:numId w:val="14"/>
        </w:numPr>
        <w:shd w:val="clear" w:color="auto" w:fill="FFFFFF"/>
        <w:spacing w:after="0" w:line="360" w:lineRule="auto"/>
        <w:ind w:left="0" w:firstLine="851"/>
        <w:jc w:val="both"/>
        <w:rPr>
          <w:rFonts w:ascii="GHEA Grapalat" w:hAnsi="GHEA Grapalat"/>
          <w:kern w:val="24"/>
          <w:lang w:val="hy-AM"/>
        </w:rPr>
      </w:pPr>
      <w:r w:rsidRPr="00813154">
        <w:rPr>
          <w:rFonts w:ascii="GHEA Grapalat" w:hAnsi="GHEA Grapalat" w:cs="Sylfaen"/>
          <w:lang w:val="hy-AM"/>
        </w:rPr>
        <w:t xml:space="preserve"> </w:t>
      </w:r>
      <w:r w:rsidR="003F1F58" w:rsidRPr="00813154">
        <w:rPr>
          <w:rFonts w:ascii="GHEA Grapalat" w:hAnsi="GHEA Grapalat" w:cs="Sylfaen"/>
          <w:lang w:val="hy-AM"/>
        </w:rPr>
        <w:t>Ռ</w:t>
      </w:r>
      <w:r w:rsidR="003E0404" w:rsidRPr="00813154">
        <w:rPr>
          <w:rFonts w:ascii="GHEA Grapalat" w:hAnsi="GHEA Grapalat" w:cs="Sylfaen"/>
          <w:lang w:val="hy-AM"/>
        </w:rPr>
        <w:t>եֆերենս</w:t>
      </w:r>
      <w:r w:rsidR="003E0404" w:rsidRPr="00813154">
        <w:rPr>
          <w:rFonts w:ascii="GHEA Grapalat" w:hAnsi="GHEA Grapalat"/>
          <w:lang w:val="hy-AM"/>
        </w:rPr>
        <w:t xml:space="preserve"> </w:t>
      </w:r>
      <w:r w:rsidR="00895E4C" w:rsidRPr="00813154">
        <w:rPr>
          <w:rFonts w:ascii="GHEA Grapalat" w:hAnsi="GHEA Grapalat" w:cs="Sylfaen"/>
          <w:lang w:val="hy-AM"/>
        </w:rPr>
        <w:t>նշանակ</w:t>
      </w:r>
      <w:r w:rsidR="00895E4C">
        <w:rPr>
          <w:rFonts w:ascii="GHEA Grapalat" w:hAnsi="GHEA Grapalat" w:cs="Sylfaen"/>
          <w:lang w:val="hy-AM"/>
        </w:rPr>
        <w:t>վելու համար</w:t>
      </w:r>
      <w:r w:rsidR="00895E4C" w:rsidRPr="00813154">
        <w:rPr>
          <w:rFonts w:ascii="GHEA Grapalat" w:hAnsi="GHEA Grapalat" w:cs="Sylfaen"/>
          <w:lang w:val="hy-AM"/>
        </w:rPr>
        <w:t xml:space="preserve"> </w:t>
      </w:r>
      <w:r w:rsidR="00C40457" w:rsidRPr="00813154">
        <w:rPr>
          <w:rFonts w:ascii="GHEA Grapalat" w:hAnsi="GHEA Grapalat" w:cs="Sylfaen"/>
          <w:lang w:val="hy-AM"/>
        </w:rPr>
        <w:t>լաբորատորիա</w:t>
      </w:r>
      <w:r w:rsidR="00895E4C">
        <w:rPr>
          <w:rFonts w:ascii="GHEA Grapalat" w:hAnsi="GHEA Grapalat" w:cs="Sylfaen"/>
          <w:lang w:val="hy-AM"/>
        </w:rPr>
        <w:t>ն</w:t>
      </w:r>
      <w:r w:rsidR="00C0346A">
        <w:rPr>
          <w:rFonts w:ascii="GHEA Grapalat" w:hAnsi="GHEA Grapalat" w:cs="Sylfaen"/>
          <w:lang w:val="hy-AM"/>
        </w:rPr>
        <w:t xml:space="preserve"> </w:t>
      </w:r>
      <w:r w:rsidR="00895E4C">
        <w:rPr>
          <w:rFonts w:ascii="GHEA Grapalat" w:hAnsi="GHEA Grapalat" w:cs="Sylfaen"/>
          <w:lang w:val="hy-AM"/>
        </w:rPr>
        <w:t>պետք է</w:t>
      </w:r>
      <w:r w:rsidR="00C40457" w:rsidRPr="00813154">
        <w:rPr>
          <w:rFonts w:ascii="GHEA Grapalat" w:hAnsi="GHEA Grapalat" w:cs="Sylfaen"/>
          <w:lang w:val="hy-AM"/>
        </w:rPr>
        <w:t xml:space="preserve">՝ </w:t>
      </w:r>
    </w:p>
    <w:p w:rsidR="00125916" w:rsidRPr="00813154" w:rsidRDefault="00286A65" w:rsidP="006B7856">
      <w:pPr>
        <w:pStyle w:val="ListParagraph"/>
        <w:numPr>
          <w:ilvl w:val="0"/>
          <w:numId w:val="10"/>
        </w:numPr>
        <w:tabs>
          <w:tab w:val="left" w:pos="270"/>
        </w:tabs>
        <w:spacing w:after="0" w:line="360" w:lineRule="auto"/>
        <w:ind w:left="0" w:firstLine="851"/>
        <w:jc w:val="both"/>
        <w:rPr>
          <w:rFonts w:ascii="GHEA Grapalat" w:hAnsi="GHEA Grapalat"/>
          <w:lang w:val="hy-AM"/>
        </w:rPr>
      </w:pPr>
      <w:r>
        <w:rPr>
          <w:rFonts w:ascii="GHEA Grapalat" w:hAnsi="GHEA Grapalat"/>
          <w:lang w:val="hy-AM"/>
        </w:rPr>
        <w:t xml:space="preserve">Ներդրած լինի որակի կառավարման համակարգ, այդ թվում՝ </w:t>
      </w:r>
      <w:r w:rsidR="0056513F" w:rsidRPr="00813154">
        <w:rPr>
          <w:rFonts w:ascii="GHEA Grapalat" w:hAnsi="GHEA Grapalat"/>
          <w:lang w:val="hy-AM"/>
        </w:rPr>
        <w:t>համապատասխանի</w:t>
      </w:r>
      <w:r w:rsidR="00125916" w:rsidRPr="00813154">
        <w:rPr>
          <w:rFonts w:ascii="GHEA Grapalat" w:hAnsi="GHEA Grapalat"/>
          <w:lang w:val="hy-AM"/>
        </w:rPr>
        <w:t xml:space="preserve"> </w:t>
      </w:r>
      <w:r w:rsidR="00125916" w:rsidRPr="00813154">
        <w:rPr>
          <w:rFonts w:ascii="GHEA Grapalat" w:eastAsia="Times New Roman" w:hAnsi="GHEA Grapalat"/>
          <w:lang w:val="hy-AM"/>
        </w:rPr>
        <w:t>«Լաբորատոր բժշկություն</w:t>
      </w:r>
      <w:r w:rsidR="00125916" w:rsidRPr="00813154">
        <w:rPr>
          <w:rFonts w:ascii="Cambria Math" w:eastAsia="Times New Roman" w:hAnsi="Cambria Math" w:cs="Cambria Math"/>
          <w:lang w:val="hy-AM"/>
        </w:rPr>
        <w:t xml:space="preserve">․ </w:t>
      </w:r>
      <w:r w:rsidR="00125916" w:rsidRPr="00813154">
        <w:rPr>
          <w:rFonts w:ascii="GHEA Grapalat" w:eastAsia="Times New Roman" w:hAnsi="GHEA Grapalat" w:cs="GHEA Grapalat"/>
          <w:lang w:val="hy-AM"/>
        </w:rPr>
        <w:t>Ռեֆերենս</w:t>
      </w:r>
      <w:r w:rsidR="00125916" w:rsidRPr="00813154">
        <w:rPr>
          <w:rFonts w:ascii="GHEA Grapalat" w:eastAsia="Times New Roman" w:hAnsi="GHEA Grapalat"/>
          <w:lang w:val="hy-AM"/>
        </w:rPr>
        <w:t xml:space="preserve"> </w:t>
      </w:r>
      <w:r w:rsidR="00125916" w:rsidRPr="00813154">
        <w:rPr>
          <w:rFonts w:ascii="GHEA Grapalat" w:eastAsia="Times New Roman" w:hAnsi="GHEA Grapalat" w:cs="GHEA Grapalat"/>
          <w:lang w:val="hy-AM"/>
        </w:rPr>
        <w:t>չափման</w:t>
      </w:r>
      <w:r w:rsidR="00125916" w:rsidRPr="00813154">
        <w:rPr>
          <w:rFonts w:ascii="GHEA Grapalat" w:eastAsia="Times New Roman" w:hAnsi="GHEA Grapalat"/>
          <w:lang w:val="hy-AM"/>
        </w:rPr>
        <w:t xml:space="preserve"> </w:t>
      </w:r>
      <w:r w:rsidR="00125916" w:rsidRPr="00813154">
        <w:rPr>
          <w:rFonts w:ascii="GHEA Grapalat" w:eastAsia="Times New Roman" w:hAnsi="GHEA Grapalat" w:cs="GHEA Grapalat"/>
          <w:lang w:val="hy-AM"/>
        </w:rPr>
        <w:t>ընթացակարգեր</w:t>
      </w:r>
      <w:r w:rsidR="00125916" w:rsidRPr="00813154">
        <w:rPr>
          <w:rFonts w:ascii="GHEA Grapalat" w:eastAsia="Times New Roman" w:hAnsi="GHEA Grapalat"/>
          <w:lang w:val="hy-AM"/>
        </w:rPr>
        <w:t xml:space="preserve"> </w:t>
      </w:r>
      <w:r w:rsidR="00125916" w:rsidRPr="00813154">
        <w:rPr>
          <w:rFonts w:ascii="GHEA Grapalat" w:eastAsia="Times New Roman" w:hAnsi="GHEA Grapalat" w:cs="GHEA Grapalat"/>
          <w:lang w:val="hy-AM"/>
        </w:rPr>
        <w:t>իրականացնող</w:t>
      </w:r>
      <w:r w:rsidR="00125916" w:rsidRPr="00813154">
        <w:rPr>
          <w:rFonts w:ascii="GHEA Grapalat" w:eastAsia="Times New Roman" w:hAnsi="GHEA Grapalat"/>
          <w:lang w:val="hy-AM"/>
        </w:rPr>
        <w:t xml:space="preserve"> </w:t>
      </w:r>
      <w:r w:rsidR="00125916" w:rsidRPr="00813154">
        <w:rPr>
          <w:rFonts w:ascii="GHEA Grapalat" w:eastAsia="Times New Roman" w:hAnsi="GHEA Grapalat" w:cs="GHEA Grapalat"/>
          <w:lang w:val="hy-AM"/>
        </w:rPr>
        <w:t>տրամաչափարկման</w:t>
      </w:r>
      <w:r w:rsidR="00125916" w:rsidRPr="00813154">
        <w:rPr>
          <w:rFonts w:ascii="GHEA Grapalat" w:eastAsia="Times New Roman" w:hAnsi="GHEA Grapalat"/>
          <w:lang w:val="hy-AM"/>
        </w:rPr>
        <w:t xml:space="preserve"> </w:t>
      </w:r>
      <w:r w:rsidR="00125916" w:rsidRPr="00813154">
        <w:rPr>
          <w:rFonts w:ascii="GHEA Grapalat" w:eastAsia="Times New Roman" w:hAnsi="GHEA Grapalat" w:cs="GHEA Grapalat"/>
          <w:lang w:val="hy-AM"/>
        </w:rPr>
        <w:t>լաբորատորիաների</w:t>
      </w:r>
      <w:r w:rsidR="00125916" w:rsidRPr="00813154">
        <w:rPr>
          <w:rFonts w:ascii="GHEA Grapalat" w:eastAsia="Times New Roman" w:hAnsi="GHEA Grapalat"/>
          <w:lang w:val="hy-AM"/>
        </w:rPr>
        <w:t xml:space="preserve"> </w:t>
      </w:r>
      <w:r w:rsidR="00125916" w:rsidRPr="00813154">
        <w:rPr>
          <w:rFonts w:ascii="GHEA Grapalat" w:eastAsia="Times New Roman" w:hAnsi="GHEA Grapalat" w:cs="GHEA Grapalat"/>
          <w:lang w:val="hy-AM"/>
        </w:rPr>
        <w:t>իրազեկությանը</w:t>
      </w:r>
      <w:r w:rsidR="00125916" w:rsidRPr="00813154">
        <w:rPr>
          <w:rFonts w:ascii="GHEA Grapalat" w:eastAsia="Times New Roman" w:hAnsi="GHEA Grapalat"/>
          <w:lang w:val="hy-AM"/>
        </w:rPr>
        <w:t xml:space="preserve"> </w:t>
      </w:r>
      <w:r w:rsidR="00125916" w:rsidRPr="00813154">
        <w:rPr>
          <w:rFonts w:ascii="GHEA Grapalat" w:eastAsia="Times New Roman" w:hAnsi="GHEA Grapalat" w:cs="GHEA Grapalat"/>
          <w:lang w:val="hy-AM"/>
        </w:rPr>
        <w:t>ներկայացվող</w:t>
      </w:r>
      <w:r w:rsidR="00125916" w:rsidRPr="00813154">
        <w:rPr>
          <w:rFonts w:ascii="GHEA Grapalat" w:eastAsia="Times New Roman" w:hAnsi="GHEA Grapalat"/>
          <w:lang w:val="hy-AM"/>
        </w:rPr>
        <w:t xml:space="preserve"> </w:t>
      </w:r>
      <w:r w:rsidR="00125916" w:rsidRPr="00813154">
        <w:rPr>
          <w:rFonts w:ascii="GHEA Grapalat" w:eastAsia="Times New Roman" w:hAnsi="GHEA Grapalat" w:cs="GHEA Grapalat"/>
          <w:lang w:val="hy-AM"/>
        </w:rPr>
        <w:t>պահանջներ</w:t>
      </w:r>
      <w:r w:rsidR="00125916" w:rsidRPr="00813154">
        <w:rPr>
          <w:rFonts w:ascii="GHEA Grapalat" w:eastAsia="Times New Roman" w:hAnsi="GHEA Grapalat"/>
          <w:lang w:val="hy-AM"/>
        </w:rPr>
        <w:t>» ԻՍ</w:t>
      </w:r>
      <w:r w:rsidR="00814E56" w:rsidRPr="00813154">
        <w:rPr>
          <w:rFonts w:ascii="GHEA Grapalat" w:eastAsia="Times New Roman" w:hAnsi="GHEA Grapalat"/>
          <w:lang w:val="hy-AM"/>
        </w:rPr>
        <w:t>O</w:t>
      </w:r>
      <w:r w:rsidR="00125916" w:rsidRPr="00813154">
        <w:rPr>
          <w:rFonts w:ascii="GHEA Grapalat" w:eastAsia="Times New Roman" w:hAnsi="GHEA Grapalat"/>
          <w:lang w:val="hy-AM"/>
        </w:rPr>
        <w:t xml:space="preserve"> 15195։2018 միջազգային ստանդարտի պահանջներին, որը նույնական է ՀՍՏ ԻՍ</w:t>
      </w:r>
      <w:r w:rsidR="00814E56" w:rsidRPr="00813154">
        <w:rPr>
          <w:rFonts w:ascii="GHEA Grapalat" w:eastAsia="Times New Roman" w:hAnsi="GHEA Grapalat"/>
          <w:lang w:val="hy-AM"/>
        </w:rPr>
        <w:t>O</w:t>
      </w:r>
      <w:r w:rsidR="00125916" w:rsidRPr="00813154">
        <w:rPr>
          <w:rFonts w:ascii="GHEA Grapalat" w:eastAsia="Times New Roman" w:hAnsi="GHEA Grapalat"/>
          <w:lang w:val="hy-AM"/>
        </w:rPr>
        <w:t xml:space="preserve"> 15195։2020 ազգային ստանդարտի հետ,</w:t>
      </w:r>
    </w:p>
    <w:p w:rsidR="005226BD" w:rsidRPr="00813154" w:rsidRDefault="005226BD" w:rsidP="006B7856">
      <w:pPr>
        <w:pStyle w:val="ListParagraph"/>
        <w:numPr>
          <w:ilvl w:val="0"/>
          <w:numId w:val="10"/>
        </w:numPr>
        <w:tabs>
          <w:tab w:val="left" w:pos="270"/>
        </w:tabs>
        <w:spacing w:after="0" w:line="360" w:lineRule="auto"/>
        <w:ind w:left="0" w:firstLine="851"/>
        <w:jc w:val="both"/>
        <w:rPr>
          <w:rFonts w:ascii="GHEA Grapalat" w:hAnsi="GHEA Grapalat"/>
          <w:lang w:val="hy-AM"/>
        </w:rPr>
      </w:pPr>
      <w:r w:rsidRPr="00813154">
        <w:rPr>
          <w:rFonts w:ascii="GHEA Grapalat" w:eastAsia="Times New Roman" w:hAnsi="GHEA Grapalat"/>
          <w:lang w:val="hy-AM"/>
        </w:rPr>
        <w:t>ունենա տվյալ հետազոտական ոլորտում առնվազն 5 տարվա աշխատանքային փորձ,</w:t>
      </w:r>
    </w:p>
    <w:p w:rsidR="00181D6E" w:rsidRPr="00813154" w:rsidRDefault="00DC1533" w:rsidP="006B7856">
      <w:pPr>
        <w:pStyle w:val="ListParagraph"/>
        <w:numPr>
          <w:ilvl w:val="0"/>
          <w:numId w:val="10"/>
        </w:numPr>
        <w:tabs>
          <w:tab w:val="left" w:pos="270"/>
        </w:tabs>
        <w:spacing w:after="0" w:line="360" w:lineRule="auto"/>
        <w:ind w:left="0" w:firstLine="851"/>
        <w:jc w:val="both"/>
        <w:rPr>
          <w:rFonts w:ascii="GHEA Grapalat" w:hAnsi="GHEA Grapalat"/>
          <w:lang w:val="hy-AM"/>
        </w:rPr>
      </w:pPr>
      <w:r w:rsidRPr="00813154">
        <w:rPr>
          <w:rFonts w:ascii="GHEA Grapalat" w:hAnsi="GHEA Grapalat"/>
          <w:lang w:val="hy-AM"/>
        </w:rPr>
        <w:t>կիրառի էտալոնային և</w:t>
      </w:r>
      <w:r w:rsidR="00FA1029">
        <w:rPr>
          <w:rFonts w:ascii="GHEA Grapalat" w:hAnsi="GHEA Grapalat"/>
          <w:lang w:val="hy-AM"/>
        </w:rPr>
        <w:t xml:space="preserve"> </w:t>
      </w:r>
      <w:r w:rsidR="00FA1029" w:rsidRPr="00FA1029">
        <w:rPr>
          <w:rFonts w:ascii="GHEA Grapalat" w:hAnsi="GHEA Grapalat"/>
          <w:lang w:val="hy-AM"/>
        </w:rPr>
        <w:t>(</w:t>
      </w:r>
      <w:r w:rsidRPr="00813154">
        <w:rPr>
          <w:rFonts w:ascii="GHEA Grapalat" w:hAnsi="GHEA Grapalat"/>
          <w:lang w:val="hy-AM"/>
        </w:rPr>
        <w:t>կամ</w:t>
      </w:r>
      <w:r w:rsidR="00FA1029" w:rsidRPr="00FA1029">
        <w:rPr>
          <w:rFonts w:ascii="GHEA Grapalat" w:hAnsi="GHEA Grapalat"/>
          <w:lang w:val="hy-AM"/>
        </w:rPr>
        <w:t>)</w:t>
      </w:r>
      <w:r w:rsidRPr="00813154">
        <w:rPr>
          <w:rFonts w:ascii="GHEA Grapalat" w:hAnsi="GHEA Grapalat"/>
          <w:lang w:val="hy-AM"/>
        </w:rPr>
        <w:t xml:space="preserve"> էտալոնի հետ համեմատելի և հետևելի աշխատանքային ստանդարտ նմուշներ</w:t>
      </w:r>
      <w:r w:rsidR="008C63AC">
        <w:rPr>
          <w:rFonts w:ascii="GHEA Grapalat" w:hAnsi="GHEA Grapalat"/>
          <w:lang w:val="hy-AM"/>
        </w:rPr>
        <w:t xml:space="preserve"> </w:t>
      </w:r>
      <w:r w:rsidR="008C63AC" w:rsidRPr="008C63AC">
        <w:rPr>
          <w:rFonts w:ascii="GHEA Grapalat" w:hAnsi="GHEA Grapalat"/>
          <w:lang w:val="hy-AM"/>
        </w:rPr>
        <w:t>(</w:t>
      </w:r>
      <w:r w:rsidR="008C63AC">
        <w:rPr>
          <w:rFonts w:ascii="GHEA Grapalat" w:hAnsi="GHEA Grapalat"/>
          <w:lang w:val="hy-AM"/>
        </w:rPr>
        <w:t>չափանմուշներ</w:t>
      </w:r>
      <w:r w:rsidR="008C63AC" w:rsidRPr="008C63AC">
        <w:rPr>
          <w:rFonts w:ascii="GHEA Grapalat" w:hAnsi="GHEA Grapalat"/>
          <w:lang w:val="hy-AM"/>
        </w:rPr>
        <w:t>)</w:t>
      </w:r>
      <w:r w:rsidRPr="00813154">
        <w:rPr>
          <w:rFonts w:ascii="GHEA Grapalat" w:hAnsi="GHEA Grapalat"/>
          <w:lang w:val="hy-AM"/>
        </w:rPr>
        <w:t>, ունենա դրանց պահպանման համար</w:t>
      </w:r>
      <w:r w:rsidR="00181D6E" w:rsidRPr="00813154">
        <w:rPr>
          <w:rFonts w:ascii="GHEA Grapalat" w:hAnsi="GHEA Grapalat"/>
          <w:lang w:val="hy-AM"/>
        </w:rPr>
        <w:t xml:space="preserve"> համապատասխան պայմաններ և</w:t>
      </w:r>
      <w:r w:rsidRPr="00813154">
        <w:rPr>
          <w:rFonts w:ascii="GHEA Grapalat" w:hAnsi="GHEA Grapalat"/>
          <w:lang w:val="hy-AM"/>
        </w:rPr>
        <w:t xml:space="preserve"> ստանդարտ</w:t>
      </w:r>
      <w:r w:rsidR="00181D6E" w:rsidRPr="00813154">
        <w:rPr>
          <w:rFonts w:ascii="GHEA Grapalat" w:hAnsi="GHEA Grapalat"/>
          <w:lang w:val="hy-AM"/>
        </w:rPr>
        <w:t xml:space="preserve"> ընթացակարգ,</w:t>
      </w:r>
    </w:p>
    <w:p w:rsidR="00AE0480" w:rsidRPr="00813154" w:rsidRDefault="00AE0480" w:rsidP="006B7856">
      <w:pPr>
        <w:pStyle w:val="ListParagraph"/>
        <w:numPr>
          <w:ilvl w:val="0"/>
          <w:numId w:val="10"/>
        </w:numPr>
        <w:tabs>
          <w:tab w:val="left" w:pos="270"/>
        </w:tabs>
        <w:spacing w:after="0" w:line="360" w:lineRule="auto"/>
        <w:ind w:left="0" w:firstLine="851"/>
        <w:jc w:val="both"/>
        <w:rPr>
          <w:rFonts w:ascii="GHEA Grapalat" w:hAnsi="GHEA Grapalat"/>
          <w:lang w:val="hy-AM"/>
        </w:rPr>
      </w:pPr>
      <w:r w:rsidRPr="00813154">
        <w:rPr>
          <w:rFonts w:ascii="GHEA Grapalat" w:eastAsia="Times New Roman" w:hAnsi="GHEA Grapalat"/>
          <w:lang w:val="hy-AM"/>
        </w:rPr>
        <w:t xml:space="preserve">մասնակցի հավատարմագրված միջազգային կազմակերպությունների կողմից կազմակերպվող որակի </w:t>
      </w:r>
      <w:r w:rsidR="00E75B89">
        <w:rPr>
          <w:rFonts w:ascii="GHEA Grapalat" w:eastAsia="Times New Roman" w:hAnsi="GHEA Grapalat"/>
          <w:lang w:val="hy-AM"/>
        </w:rPr>
        <w:t xml:space="preserve"> արտաքին գնահատման</w:t>
      </w:r>
      <w:r w:rsidRPr="00813154">
        <w:rPr>
          <w:rFonts w:ascii="GHEA Grapalat" w:eastAsia="Times New Roman" w:hAnsi="GHEA Grapalat"/>
          <w:lang w:val="hy-AM"/>
        </w:rPr>
        <w:t xml:space="preserve"> ամենամյա ծրագրե</w:t>
      </w:r>
      <w:r w:rsidR="0039685B">
        <w:rPr>
          <w:rFonts w:ascii="GHEA Grapalat" w:eastAsia="Times New Roman" w:hAnsi="GHEA Grapalat"/>
          <w:lang w:val="hy-AM"/>
        </w:rPr>
        <w:t>րին՝ տվյալ հետազոտական ցուցանիշ</w:t>
      </w:r>
      <w:r w:rsidRPr="00813154">
        <w:rPr>
          <w:rFonts w:ascii="GHEA Grapalat" w:eastAsia="Times New Roman" w:hAnsi="GHEA Grapalat"/>
          <w:lang w:val="hy-AM"/>
        </w:rPr>
        <w:t>ների չափման ուղղությամբ,</w:t>
      </w:r>
    </w:p>
    <w:p w:rsidR="00181D6E" w:rsidRPr="00813154" w:rsidRDefault="00181D6E" w:rsidP="006B7856">
      <w:pPr>
        <w:pStyle w:val="ListParagraph"/>
        <w:numPr>
          <w:ilvl w:val="0"/>
          <w:numId w:val="10"/>
        </w:numPr>
        <w:tabs>
          <w:tab w:val="left" w:pos="270"/>
        </w:tabs>
        <w:spacing w:after="0" w:line="360" w:lineRule="auto"/>
        <w:ind w:left="0" w:firstLine="851"/>
        <w:jc w:val="both"/>
        <w:rPr>
          <w:rFonts w:ascii="GHEA Grapalat" w:hAnsi="GHEA Grapalat"/>
          <w:lang w:val="hy-AM"/>
        </w:rPr>
      </w:pPr>
      <w:r w:rsidRPr="00813154">
        <w:rPr>
          <w:rFonts w:ascii="GHEA Grapalat" w:hAnsi="GHEA Grapalat"/>
          <w:lang w:val="hy-AM"/>
        </w:rPr>
        <w:t>ունենա մեթոդների գնահատման և վավերացման հմտություն և կարողություն,</w:t>
      </w:r>
    </w:p>
    <w:p w:rsidR="00C40457" w:rsidRPr="00813154" w:rsidRDefault="00ED73E9" w:rsidP="006B7856">
      <w:pPr>
        <w:pStyle w:val="ListParagraph"/>
        <w:numPr>
          <w:ilvl w:val="0"/>
          <w:numId w:val="10"/>
        </w:numPr>
        <w:spacing w:after="0"/>
        <w:ind w:left="0" w:firstLine="851"/>
        <w:rPr>
          <w:rFonts w:ascii="GHEA Grapalat" w:eastAsia="Times New Roman" w:hAnsi="GHEA Grapalat" w:cs="Sylfaen"/>
          <w:lang w:val="hy-AM"/>
        </w:rPr>
      </w:pPr>
      <w:r w:rsidRPr="00813154">
        <w:rPr>
          <w:rFonts w:ascii="GHEA Grapalat" w:eastAsia="Times New Roman" w:hAnsi="GHEA Grapalat" w:cs="Sylfaen"/>
          <w:lang w:val="hy-AM"/>
        </w:rPr>
        <w:t>ո</w:t>
      </w:r>
      <w:r w:rsidR="00C40457" w:rsidRPr="00813154">
        <w:rPr>
          <w:rFonts w:ascii="GHEA Grapalat" w:eastAsia="Times New Roman" w:hAnsi="GHEA Grapalat" w:cs="Sylfaen"/>
          <w:lang w:val="hy-AM"/>
        </w:rPr>
        <w:t xml:space="preserve">ւնենա էլեկտրոնային </w:t>
      </w:r>
      <w:r w:rsidR="00080B5E" w:rsidRPr="00813154">
        <w:rPr>
          <w:rFonts w:ascii="GHEA Grapalat" w:eastAsia="Times New Roman" w:hAnsi="GHEA Grapalat" w:cs="Sylfaen"/>
          <w:lang w:val="hy-AM"/>
        </w:rPr>
        <w:t xml:space="preserve">տեղեկատվության </w:t>
      </w:r>
      <w:r w:rsidR="00C40457" w:rsidRPr="00813154">
        <w:rPr>
          <w:rFonts w:ascii="GHEA Grapalat" w:eastAsia="Times New Roman" w:hAnsi="GHEA Grapalat" w:cs="Sylfaen"/>
          <w:lang w:val="hy-AM"/>
        </w:rPr>
        <w:t>համակարգեր</w:t>
      </w:r>
      <w:r w:rsidR="00B64595" w:rsidRPr="00813154">
        <w:rPr>
          <w:rFonts w:ascii="GHEA Grapalat" w:eastAsia="Times New Roman" w:hAnsi="GHEA Grapalat" w:cs="Sylfaen"/>
          <w:lang w:val="hy-AM"/>
        </w:rPr>
        <w:t>,</w:t>
      </w:r>
    </w:p>
    <w:p w:rsidR="00C40457" w:rsidRPr="00B90AB8" w:rsidRDefault="00C40457" w:rsidP="006B7856">
      <w:pPr>
        <w:numPr>
          <w:ilvl w:val="0"/>
          <w:numId w:val="10"/>
        </w:numPr>
        <w:shd w:val="clear" w:color="auto" w:fill="FFFFFF"/>
        <w:tabs>
          <w:tab w:val="left" w:pos="284"/>
        </w:tabs>
        <w:spacing w:after="0" w:line="360" w:lineRule="auto"/>
        <w:ind w:left="0" w:firstLine="851"/>
        <w:jc w:val="both"/>
        <w:rPr>
          <w:rFonts w:ascii="GHEA Grapalat" w:eastAsia="Times New Roman" w:hAnsi="GHEA Grapalat" w:cs="Sylfaen"/>
          <w:lang w:val="hy-AM"/>
        </w:rPr>
      </w:pPr>
      <w:r w:rsidRPr="00813154">
        <w:rPr>
          <w:rFonts w:ascii="GHEA Grapalat" w:eastAsia="Times New Roman" w:hAnsi="GHEA Grapalat"/>
          <w:lang w:val="hy-AM"/>
        </w:rPr>
        <w:t xml:space="preserve"> </w:t>
      </w:r>
      <w:r w:rsidRPr="00813154">
        <w:rPr>
          <w:rFonts w:ascii="GHEA Grapalat" w:hAnsi="GHEA Grapalat" w:cs="Sylfaen"/>
          <w:lang w:val="hy-AM"/>
        </w:rPr>
        <w:t>ապահովի իր գործունեության մասին անհրաժեշտ տեղեկատվության տեղադրում</w:t>
      </w:r>
      <w:r w:rsidR="00B64595" w:rsidRPr="00813154">
        <w:rPr>
          <w:rFonts w:ascii="GHEA Grapalat" w:hAnsi="GHEA Grapalat" w:cs="Sylfaen"/>
          <w:lang w:val="hy-AM"/>
        </w:rPr>
        <w:t>ը՝</w:t>
      </w:r>
      <w:r w:rsidRPr="00813154">
        <w:rPr>
          <w:rFonts w:ascii="GHEA Grapalat" w:hAnsi="GHEA Grapalat" w:cs="Sylfaen"/>
          <w:lang w:val="hy-AM"/>
        </w:rPr>
        <w:t xml:space="preserve"> ինտերնետային ցանցի իր համապատասխան կայք</w:t>
      </w:r>
      <w:r w:rsidR="001D18BF" w:rsidRPr="001D18BF">
        <w:rPr>
          <w:rFonts w:ascii="GHEA Grapalat" w:hAnsi="GHEA Grapalat" w:cs="Sylfaen"/>
          <w:lang w:val="hy-AM"/>
        </w:rPr>
        <w:t>-</w:t>
      </w:r>
      <w:r w:rsidRPr="00813154">
        <w:rPr>
          <w:rFonts w:ascii="GHEA Grapalat" w:hAnsi="GHEA Grapalat" w:cs="Sylfaen"/>
          <w:lang w:val="hy-AM"/>
        </w:rPr>
        <w:t>էջում</w:t>
      </w:r>
      <w:r w:rsidR="006428F7">
        <w:rPr>
          <w:rFonts w:ascii="GHEA Grapalat" w:hAnsi="GHEA Grapalat" w:cs="Sylfaen"/>
          <w:lang w:val="hy-AM"/>
        </w:rPr>
        <w:t>,</w:t>
      </w:r>
    </w:p>
    <w:p w:rsidR="006428F7" w:rsidRPr="00B90AB8" w:rsidRDefault="006428F7" w:rsidP="006B7856">
      <w:pPr>
        <w:pStyle w:val="CommentText"/>
        <w:numPr>
          <w:ilvl w:val="0"/>
          <w:numId w:val="10"/>
        </w:numPr>
        <w:spacing w:after="0"/>
        <w:ind w:left="0" w:firstLine="851"/>
        <w:rPr>
          <w:rFonts w:ascii="GHEA Grapalat" w:hAnsi="GHEA Grapalat"/>
          <w:sz w:val="24"/>
          <w:szCs w:val="24"/>
          <w:lang w:val="hy-AM"/>
        </w:rPr>
      </w:pPr>
      <w:r w:rsidRPr="00B90AB8">
        <w:rPr>
          <w:rFonts w:ascii="GHEA Grapalat" w:hAnsi="GHEA Grapalat"/>
          <w:sz w:val="24"/>
          <w:szCs w:val="24"/>
          <w:lang w:val="hy-AM"/>
        </w:rPr>
        <w:t>ունենա շտամների պահոց-թանգարան</w:t>
      </w:r>
      <w:r>
        <w:rPr>
          <w:rFonts w:ascii="GHEA Grapalat" w:hAnsi="GHEA Grapalat"/>
          <w:sz w:val="24"/>
          <w:szCs w:val="24"/>
          <w:lang w:val="hy-AM"/>
        </w:rPr>
        <w:t>,</w:t>
      </w:r>
    </w:p>
    <w:p w:rsidR="006428F7" w:rsidRPr="00B90AB8" w:rsidRDefault="006428F7" w:rsidP="006B7856">
      <w:pPr>
        <w:pStyle w:val="CommentText"/>
        <w:numPr>
          <w:ilvl w:val="0"/>
          <w:numId w:val="10"/>
        </w:numPr>
        <w:spacing w:after="0"/>
        <w:ind w:left="0" w:firstLine="851"/>
        <w:rPr>
          <w:rFonts w:ascii="GHEA Grapalat" w:hAnsi="GHEA Grapalat"/>
          <w:sz w:val="24"/>
          <w:szCs w:val="24"/>
          <w:lang w:val="en-US"/>
        </w:rPr>
      </w:pPr>
      <w:proofErr w:type="spellStart"/>
      <w:r w:rsidRPr="00B90AB8">
        <w:rPr>
          <w:rFonts w:ascii="GHEA Grapalat" w:hAnsi="GHEA Grapalat"/>
          <w:sz w:val="24"/>
          <w:szCs w:val="24"/>
          <w:lang w:val="en-US"/>
        </w:rPr>
        <w:t>մասնակցի</w:t>
      </w:r>
      <w:proofErr w:type="spellEnd"/>
      <w:r w:rsidRPr="00B90AB8">
        <w:rPr>
          <w:rFonts w:ascii="GHEA Grapalat" w:hAnsi="GHEA Grapalat"/>
          <w:sz w:val="24"/>
          <w:szCs w:val="24"/>
          <w:lang w:val="en-US"/>
        </w:rPr>
        <w:t xml:space="preserve"> </w:t>
      </w:r>
      <w:proofErr w:type="spellStart"/>
      <w:r w:rsidRPr="00B90AB8">
        <w:rPr>
          <w:rFonts w:ascii="GHEA Grapalat" w:hAnsi="GHEA Grapalat"/>
          <w:sz w:val="24"/>
          <w:szCs w:val="24"/>
          <w:lang w:val="en-US"/>
        </w:rPr>
        <w:t>կադրերի</w:t>
      </w:r>
      <w:proofErr w:type="spellEnd"/>
      <w:r w:rsidRPr="00B90AB8">
        <w:rPr>
          <w:rFonts w:ascii="GHEA Grapalat" w:hAnsi="GHEA Grapalat"/>
          <w:sz w:val="24"/>
          <w:szCs w:val="24"/>
          <w:lang w:val="en-US"/>
        </w:rPr>
        <w:t xml:space="preserve"> </w:t>
      </w:r>
      <w:proofErr w:type="spellStart"/>
      <w:r w:rsidRPr="00B90AB8">
        <w:rPr>
          <w:rFonts w:ascii="GHEA Grapalat" w:hAnsi="GHEA Grapalat"/>
          <w:sz w:val="24"/>
          <w:szCs w:val="24"/>
          <w:lang w:val="en-US"/>
        </w:rPr>
        <w:t>պատրաստման</w:t>
      </w:r>
      <w:proofErr w:type="spellEnd"/>
      <w:r w:rsidRPr="00B90AB8">
        <w:rPr>
          <w:rFonts w:ascii="GHEA Grapalat" w:hAnsi="GHEA Grapalat"/>
          <w:sz w:val="24"/>
          <w:szCs w:val="24"/>
          <w:lang w:val="en-US"/>
        </w:rPr>
        <w:t xml:space="preserve"> </w:t>
      </w:r>
      <w:proofErr w:type="spellStart"/>
      <w:r w:rsidRPr="00B90AB8">
        <w:rPr>
          <w:rFonts w:ascii="GHEA Grapalat" w:hAnsi="GHEA Grapalat"/>
          <w:sz w:val="24"/>
          <w:szCs w:val="24"/>
          <w:lang w:val="en-US"/>
        </w:rPr>
        <w:t>գործընթացին</w:t>
      </w:r>
      <w:proofErr w:type="spellEnd"/>
      <w:r w:rsidR="00F456D4">
        <w:rPr>
          <w:rFonts w:ascii="GHEA Grapalat" w:hAnsi="GHEA Grapalat"/>
          <w:sz w:val="24"/>
          <w:szCs w:val="24"/>
          <w:lang w:val="hy-AM"/>
        </w:rPr>
        <w:t>:</w:t>
      </w:r>
    </w:p>
    <w:p w:rsidR="00B83A15" w:rsidRPr="00813154" w:rsidRDefault="003A6B0C" w:rsidP="006B7856">
      <w:pPr>
        <w:numPr>
          <w:ilvl w:val="0"/>
          <w:numId w:val="14"/>
        </w:numPr>
        <w:shd w:val="clear" w:color="auto" w:fill="FFFFFF"/>
        <w:spacing w:after="0" w:line="360" w:lineRule="auto"/>
        <w:ind w:left="0" w:firstLine="851"/>
        <w:jc w:val="both"/>
        <w:rPr>
          <w:rFonts w:ascii="GHEA Grapalat" w:hAnsi="GHEA Grapalat" w:cs="Sylfaen"/>
          <w:lang w:val="hy-AM"/>
        </w:rPr>
      </w:pPr>
      <w:r w:rsidRPr="00813154">
        <w:rPr>
          <w:rFonts w:ascii="GHEA Grapalat" w:hAnsi="GHEA Grapalat" w:cs="Sylfaen"/>
          <w:lang w:val="hy-AM"/>
        </w:rPr>
        <w:t>Նշանակված ռ</w:t>
      </w:r>
      <w:r w:rsidR="00B83A15" w:rsidRPr="00813154">
        <w:rPr>
          <w:rFonts w:ascii="GHEA Grapalat" w:hAnsi="GHEA Grapalat" w:cs="Sylfaen"/>
          <w:lang w:val="hy-AM"/>
        </w:rPr>
        <w:t>եֆերենս</w:t>
      </w:r>
      <w:r w:rsidR="00B64595" w:rsidRPr="00813154">
        <w:rPr>
          <w:rFonts w:ascii="GHEA Grapalat" w:hAnsi="GHEA Grapalat" w:cs="Sylfaen"/>
          <w:lang w:val="hy-AM"/>
        </w:rPr>
        <w:t xml:space="preserve"> լաբորատորիան՝</w:t>
      </w:r>
      <w:r w:rsidR="00B83A15" w:rsidRPr="00813154">
        <w:rPr>
          <w:rFonts w:ascii="GHEA Grapalat" w:hAnsi="GHEA Grapalat" w:cs="Sylfaen"/>
          <w:lang w:val="hy-AM"/>
        </w:rPr>
        <w:t xml:space="preserve"> </w:t>
      </w:r>
    </w:p>
    <w:p w:rsidR="003A6B0C" w:rsidRPr="00813154" w:rsidRDefault="003A6B0C" w:rsidP="006B7856">
      <w:pPr>
        <w:pStyle w:val="ListParagraph"/>
        <w:numPr>
          <w:ilvl w:val="0"/>
          <w:numId w:val="33"/>
        </w:numPr>
        <w:tabs>
          <w:tab w:val="left" w:pos="360"/>
        </w:tabs>
        <w:spacing w:after="0" w:line="360" w:lineRule="auto"/>
        <w:ind w:left="0" w:firstLine="851"/>
        <w:jc w:val="both"/>
        <w:rPr>
          <w:rFonts w:ascii="GHEA Grapalat" w:hAnsi="GHEA Grapalat" w:cs="Sylfaen"/>
          <w:lang w:val="hy-AM"/>
        </w:rPr>
      </w:pPr>
      <w:r w:rsidRPr="00813154">
        <w:rPr>
          <w:rFonts w:ascii="GHEA Grapalat" w:hAnsi="GHEA Grapalat" w:cs="Sylfaen"/>
          <w:lang w:val="hy-AM"/>
        </w:rPr>
        <w:t xml:space="preserve">հետազոտական </w:t>
      </w:r>
      <w:r w:rsidR="00ED22C9" w:rsidRPr="00813154">
        <w:rPr>
          <w:rFonts w:ascii="GHEA Grapalat" w:hAnsi="GHEA Grapalat" w:cs="Sylfaen"/>
          <w:lang w:val="hy-AM"/>
        </w:rPr>
        <w:t xml:space="preserve">ռեֆերենս </w:t>
      </w:r>
      <w:r w:rsidRPr="00813154">
        <w:rPr>
          <w:rFonts w:ascii="GHEA Grapalat" w:hAnsi="GHEA Grapalat" w:cs="Sylfaen"/>
          <w:lang w:val="hy-AM"/>
        </w:rPr>
        <w:t xml:space="preserve">ցուցանիշների չափման ուղղությամբ </w:t>
      </w:r>
      <w:r w:rsidR="003D018E" w:rsidRPr="00813154">
        <w:rPr>
          <w:rFonts w:ascii="GHEA Grapalat" w:hAnsi="GHEA Grapalat" w:cs="Sylfaen"/>
          <w:lang w:val="hy-AM"/>
        </w:rPr>
        <w:t xml:space="preserve">չի </w:t>
      </w:r>
      <w:r w:rsidR="003D018E">
        <w:rPr>
          <w:rFonts w:ascii="GHEA Grapalat" w:hAnsi="GHEA Grapalat" w:cs="Sylfaen"/>
          <w:lang w:val="hy-AM"/>
        </w:rPr>
        <w:t xml:space="preserve">կարող </w:t>
      </w:r>
      <w:r w:rsidR="003D018E" w:rsidRPr="00813154">
        <w:rPr>
          <w:rFonts w:ascii="GHEA Grapalat" w:hAnsi="GHEA Grapalat" w:cs="Sylfaen"/>
          <w:lang w:val="hy-AM"/>
        </w:rPr>
        <w:t>իրականացն</w:t>
      </w:r>
      <w:r w:rsidR="003D018E">
        <w:rPr>
          <w:rFonts w:ascii="GHEA Grapalat" w:hAnsi="GHEA Grapalat" w:cs="Sylfaen"/>
          <w:lang w:val="hy-AM"/>
        </w:rPr>
        <w:t>ել</w:t>
      </w:r>
      <w:r w:rsidR="003D018E" w:rsidRPr="00813154">
        <w:rPr>
          <w:rFonts w:ascii="GHEA Grapalat" w:hAnsi="GHEA Grapalat" w:cs="Sylfaen"/>
          <w:lang w:val="hy-AM"/>
        </w:rPr>
        <w:t xml:space="preserve"> </w:t>
      </w:r>
      <w:r w:rsidRPr="00813154">
        <w:rPr>
          <w:rFonts w:ascii="GHEA Grapalat" w:hAnsi="GHEA Grapalat" w:cs="Sylfaen"/>
          <w:lang w:val="hy-AM"/>
        </w:rPr>
        <w:t>ձեռնարկատիրական գործունեություն,</w:t>
      </w:r>
    </w:p>
    <w:p w:rsidR="00CF5ED7" w:rsidRPr="00813154" w:rsidRDefault="003A6B0C" w:rsidP="006B7856">
      <w:pPr>
        <w:pStyle w:val="ListParagraph"/>
        <w:numPr>
          <w:ilvl w:val="0"/>
          <w:numId w:val="33"/>
        </w:numPr>
        <w:tabs>
          <w:tab w:val="left" w:pos="360"/>
        </w:tabs>
        <w:spacing w:after="0" w:line="360" w:lineRule="auto"/>
        <w:ind w:left="0" w:firstLine="851"/>
        <w:jc w:val="both"/>
        <w:rPr>
          <w:rFonts w:ascii="GHEA Grapalat" w:hAnsi="GHEA Grapalat" w:cs="Sylfaen"/>
          <w:lang w:val="hy-AM"/>
        </w:rPr>
      </w:pPr>
      <w:r w:rsidRPr="00813154">
        <w:rPr>
          <w:rFonts w:ascii="GHEA Grapalat" w:hAnsi="GHEA Grapalat" w:cs="Sylfaen"/>
          <w:lang w:val="hy-AM"/>
        </w:rPr>
        <w:t xml:space="preserve"> </w:t>
      </w:r>
      <w:r w:rsidR="008A3C47" w:rsidRPr="00813154">
        <w:rPr>
          <w:rFonts w:ascii="GHEA Grapalat" w:hAnsi="GHEA Grapalat" w:cs="Sylfaen"/>
          <w:lang w:val="hy-AM"/>
        </w:rPr>
        <w:t xml:space="preserve">պայմանագրային հիմունքներով </w:t>
      </w:r>
      <w:r w:rsidR="007169C3">
        <w:rPr>
          <w:rFonts w:ascii="GHEA Grapalat" w:hAnsi="GHEA Grapalat" w:cs="Sylfaen"/>
          <w:lang w:val="hy-AM"/>
        </w:rPr>
        <w:t xml:space="preserve">կարող է </w:t>
      </w:r>
      <w:r w:rsidR="008A3C47" w:rsidRPr="00813154">
        <w:rPr>
          <w:rFonts w:ascii="GHEA Grapalat" w:hAnsi="GHEA Grapalat" w:cs="Sylfaen"/>
          <w:lang w:val="hy-AM"/>
        </w:rPr>
        <w:t>համա</w:t>
      </w:r>
      <w:r w:rsidRPr="00813154">
        <w:rPr>
          <w:rFonts w:ascii="GHEA Grapalat" w:hAnsi="GHEA Grapalat" w:cs="Sylfaen"/>
          <w:lang w:val="hy-AM"/>
        </w:rPr>
        <w:t>գործակց</w:t>
      </w:r>
      <w:r w:rsidR="007169C3">
        <w:rPr>
          <w:rFonts w:ascii="GHEA Grapalat" w:hAnsi="GHEA Grapalat" w:cs="Sylfaen"/>
          <w:lang w:val="hy-AM"/>
        </w:rPr>
        <w:t>ել</w:t>
      </w:r>
      <w:r w:rsidR="008A3C47" w:rsidRPr="00813154">
        <w:rPr>
          <w:rFonts w:ascii="GHEA Grapalat" w:hAnsi="GHEA Grapalat" w:cs="Sylfaen"/>
          <w:lang w:val="hy-AM"/>
        </w:rPr>
        <w:t xml:space="preserve"> լաբորատոր գործունեություն իրականացնող բժշկական օգնության և սպասարկ</w:t>
      </w:r>
      <w:r w:rsidR="007169C3">
        <w:rPr>
          <w:rFonts w:ascii="GHEA Grapalat" w:hAnsi="GHEA Grapalat" w:cs="Sylfaen"/>
          <w:lang w:val="hy-AM"/>
        </w:rPr>
        <w:t>ու</w:t>
      </w:r>
      <w:r w:rsidR="008A3C47" w:rsidRPr="00813154">
        <w:rPr>
          <w:rFonts w:ascii="GHEA Grapalat" w:hAnsi="GHEA Grapalat" w:cs="Sylfaen"/>
          <w:lang w:val="hy-AM"/>
        </w:rPr>
        <w:t>մ</w:t>
      </w:r>
      <w:r w:rsidR="007169C3">
        <w:rPr>
          <w:rFonts w:ascii="GHEA Grapalat" w:hAnsi="GHEA Grapalat" w:cs="Sylfaen"/>
          <w:lang w:val="hy-AM"/>
        </w:rPr>
        <w:t xml:space="preserve"> </w:t>
      </w:r>
      <w:r w:rsidR="007169C3">
        <w:rPr>
          <w:rFonts w:ascii="GHEA Grapalat" w:hAnsi="GHEA Grapalat" w:cs="Sylfaen"/>
          <w:lang w:val="hy-AM"/>
        </w:rPr>
        <w:lastRenderedPageBreak/>
        <w:t>իրականացնող</w:t>
      </w:r>
      <w:r w:rsidR="008A3C47" w:rsidRPr="00813154">
        <w:rPr>
          <w:rFonts w:ascii="GHEA Grapalat" w:hAnsi="GHEA Grapalat" w:cs="Sylfaen"/>
          <w:lang w:val="hy-AM"/>
        </w:rPr>
        <w:t xml:space="preserve"> կազմակերպությունների հետ՝ տրամադրելով</w:t>
      </w:r>
      <w:r w:rsidR="005F1846" w:rsidRPr="00813154">
        <w:rPr>
          <w:rFonts w:ascii="GHEA Grapalat" w:hAnsi="GHEA Grapalat" w:cs="Sylfaen"/>
          <w:lang w:val="hy-AM"/>
        </w:rPr>
        <w:t xml:space="preserve"> վերջիններիս մեթոդագործնական աջակցություն</w:t>
      </w:r>
      <w:r w:rsidR="008A3C47" w:rsidRPr="00813154">
        <w:rPr>
          <w:rFonts w:ascii="GHEA Grapalat" w:hAnsi="GHEA Grapalat" w:cs="Sylfaen"/>
          <w:lang w:val="hy-AM"/>
        </w:rPr>
        <w:t xml:space="preserve"> մասնագիտական,</w:t>
      </w:r>
      <w:r w:rsidR="009353CA" w:rsidRPr="00813154">
        <w:rPr>
          <w:rFonts w:ascii="GHEA Grapalat" w:hAnsi="GHEA Grapalat" w:cs="Sylfaen"/>
          <w:lang w:val="hy-AM"/>
        </w:rPr>
        <w:t xml:space="preserve"> </w:t>
      </w:r>
      <w:r w:rsidR="008A3C47" w:rsidRPr="00813154">
        <w:rPr>
          <w:rFonts w:ascii="GHEA Grapalat" w:hAnsi="GHEA Grapalat" w:cs="Sylfaen"/>
          <w:lang w:val="hy-AM"/>
        </w:rPr>
        <w:t>որակի կառավարման համակարգի ներդրման ուղղությամբ</w:t>
      </w:r>
      <w:r w:rsidR="00E63468" w:rsidRPr="00813154">
        <w:rPr>
          <w:rFonts w:ascii="GHEA Grapalat" w:hAnsi="GHEA Grapalat" w:cs="Sylfaen"/>
          <w:lang w:val="hy-AM"/>
        </w:rPr>
        <w:t>,</w:t>
      </w:r>
    </w:p>
    <w:p w:rsidR="00CF5ED7" w:rsidRPr="00813154" w:rsidRDefault="007F4A49" w:rsidP="006B7856">
      <w:pPr>
        <w:pStyle w:val="ListParagraph"/>
        <w:numPr>
          <w:ilvl w:val="0"/>
          <w:numId w:val="33"/>
        </w:numPr>
        <w:tabs>
          <w:tab w:val="left" w:pos="360"/>
        </w:tabs>
        <w:spacing w:after="0" w:line="360" w:lineRule="auto"/>
        <w:ind w:left="0" w:firstLine="851"/>
        <w:jc w:val="both"/>
        <w:rPr>
          <w:rFonts w:ascii="GHEA Grapalat" w:hAnsi="GHEA Grapalat" w:cs="Sylfaen"/>
          <w:lang w:val="hy-AM"/>
        </w:rPr>
      </w:pPr>
      <w:r>
        <w:rPr>
          <w:rFonts w:ascii="GHEA Grapalat" w:hAnsi="GHEA Grapalat" w:cs="Sylfaen"/>
          <w:lang w:val="hy-AM"/>
        </w:rPr>
        <w:t xml:space="preserve">կարող է </w:t>
      </w:r>
      <w:r w:rsidR="00F756A2" w:rsidRPr="00813154">
        <w:rPr>
          <w:rFonts w:ascii="GHEA Grapalat" w:hAnsi="GHEA Grapalat"/>
          <w:lang w:val="hy-AM"/>
        </w:rPr>
        <w:t>կազմակերպ</w:t>
      </w:r>
      <w:r>
        <w:rPr>
          <w:rFonts w:ascii="GHEA Grapalat" w:hAnsi="GHEA Grapalat"/>
          <w:lang w:val="hy-AM"/>
        </w:rPr>
        <w:t>ել</w:t>
      </w:r>
      <w:r w:rsidR="00F756A2" w:rsidRPr="00813154">
        <w:rPr>
          <w:rFonts w:ascii="GHEA Grapalat" w:hAnsi="GHEA Grapalat"/>
          <w:lang w:val="hy-AM"/>
        </w:rPr>
        <w:t xml:space="preserve"> և </w:t>
      </w:r>
      <w:r w:rsidR="0016297A" w:rsidRPr="00813154">
        <w:rPr>
          <w:rFonts w:ascii="GHEA Grapalat" w:hAnsi="GHEA Grapalat"/>
          <w:lang w:val="hy-AM"/>
        </w:rPr>
        <w:t>իրականացն</w:t>
      </w:r>
      <w:r>
        <w:rPr>
          <w:rFonts w:ascii="GHEA Grapalat" w:hAnsi="GHEA Grapalat"/>
          <w:lang w:val="hy-AM"/>
        </w:rPr>
        <w:t>ել</w:t>
      </w:r>
      <w:r w:rsidR="003A6B0C" w:rsidRPr="00813154">
        <w:rPr>
          <w:rFonts w:ascii="GHEA Grapalat" w:hAnsi="GHEA Grapalat"/>
          <w:lang w:val="hy-AM"/>
        </w:rPr>
        <w:t xml:space="preserve"> հետազոտական </w:t>
      </w:r>
      <w:r w:rsidR="00F312ED" w:rsidRPr="00813154">
        <w:rPr>
          <w:rFonts w:ascii="GHEA Grapalat" w:hAnsi="GHEA Grapalat" w:cs="Sylfaen"/>
          <w:lang w:val="hy-AM"/>
        </w:rPr>
        <w:t>ռեֆերենս</w:t>
      </w:r>
      <w:r w:rsidR="00F312ED" w:rsidRPr="00813154">
        <w:rPr>
          <w:rFonts w:ascii="GHEA Grapalat" w:hAnsi="GHEA Grapalat"/>
          <w:lang w:val="hy-AM"/>
        </w:rPr>
        <w:t xml:space="preserve"> </w:t>
      </w:r>
      <w:r w:rsidR="003A6B0C" w:rsidRPr="00813154">
        <w:rPr>
          <w:rFonts w:ascii="GHEA Grapalat" w:hAnsi="GHEA Grapalat"/>
          <w:lang w:val="hy-AM"/>
        </w:rPr>
        <w:t xml:space="preserve">ցուցանիշների չափման ուղղությամբ որակի </w:t>
      </w:r>
      <w:r w:rsidR="00E75B89">
        <w:rPr>
          <w:rFonts w:ascii="GHEA Grapalat" w:hAnsi="GHEA Grapalat"/>
          <w:lang w:val="hy-AM"/>
        </w:rPr>
        <w:t xml:space="preserve">արտաքին գնահատման </w:t>
      </w:r>
      <w:r w:rsidR="003A6B0C" w:rsidRPr="00813154">
        <w:rPr>
          <w:rFonts w:ascii="GHEA Grapalat" w:hAnsi="GHEA Grapalat"/>
          <w:lang w:val="hy-AM"/>
        </w:rPr>
        <w:t>ամենամյա ծրագրեր</w:t>
      </w:r>
      <w:r w:rsidR="00F456D4">
        <w:rPr>
          <w:rFonts w:ascii="GHEA Grapalat" w:hAnsi="GHEA Grapalat"/>
          <w:lang w:val="hy-AM"/>
        </w:rPr>
        <w:t>՝</w:t>
      </w:r>
      <w:r w:rsidR="003A6B0C" w:rsidRPr="00813154">
        <w:rPr>
          <w:rFonts w:ascii="GHEA Grapalat" w:hAnsi="GHEA Grapalat"/>
          <w:lang w:val="hy-AM"/>
        </w:rPr>
        <w:t xml:space="preserve"> միջլաբորատոր համեմատ</w:t>
      </w:r>
      <w:r w:rsidR="006940C0">
        <w:rPr>
          <w:rFonts w:ascii="GHEA Grapalat" w:hAnsi="GHEA Grapalat"/>
          <w:lang w:val="hy-AM"/>
        </w:rPr>
        <w:t>ության</w:t>
      </w:r>
      <w:r w:rsidR="003A6B0C" w:rsidRPr="00813154">
        <w:rPr>
          <w:rFonts w:ascii="GHEA Grapalat" w:hAnsi="GHEA Grapalat"/>
          <w:lang w:val="hy-AM"/>
        </w:rPr>
        <w:t xml:space="preserve"> ծրագրերի, նմուշների </w:t>
      </w:r>
      <w:r w:rsidR="006428F7">
        <w:rPr>
          <w:rFonts w:ascii="GHEA Grapalat" w:hAnsi="GHEA Grapalat"/>
          <w:lang w:val="hy-AM"/>
        </w:rPr>
        <w:t xml:space="preserve">ռեֆերենս </w:t>
      </w:r>
      <w:r w:rsidR="0016297A" w:rsidRPr="00813154">
        <w:rPr>
          <w:rFonts w:ascii="GHEA Grapalat" w:hAnsi="GHEA Grapalat"/>
          <w:lang w:val="hy-AM"/>
        </w:rPr>
        <w:t>վերահաստատման, ին</w:t>
      </w:r>
      <w:r w:rsidR="00ED73E9" w:rsidRPr="00813154">
        <w:rPr>
          <w:rFonts w:ascii="GHEA Grapalat" w:hAnsi="GHEA Grapalat"/>
          <w:lang w:val="hy-AM"/>
        </w:rPr>
        <w:t>չ</w:t>
      </w:r>
      <w:r w:rsidR="0016297A" w:rsidRPr="00813154">
        <w:rPr>
          <w:rFonts w:ascii="GHEA Grapalat" w:hAnsi="GHEA Grapalat"/>
          <w:lang w:val="hy-AM"/>
        </w:rPr>
        <w:t xml:space="preserve">պես նաև </w:t>
      </w:r>
      <w:r w:rsidR="00E75B89">
        <w:rPr>
          <w:rFonts w:ascii="GHEA Grapalat" w:hAnsi="GHEA Grapalat"/>
          <w:lang w:val="hy-AM"/>
        </w:rPr>
        <w:t xml:space="preserve">արտաքին </w:t>
      </w:r>
      <w:r w:rsidR="0016297A" w:rsidRPr="00813154">
        <w:rPr>
          <w:rFonts w:ascii="GHEA Grapalat" w:hAnsi="GHEA Grapalat"/>
          <w:lang w:val="hy-AM"/>
        </w:rPr>
        <w:t>աուդիտների միջոցով</w:t>
      </w:r>
      <w:r w:rsidR="003A6B0C" w:rsidRPr="00813154">
        <w:rPr>
          <w:rFonts w:ascii="GHEA Grapalat" w:hAnsi="GHEA Grapalat"/>
          <w:lang w:val="hy-AM"/>
        </w:rPr>
        <w:t>,</w:t>
      </w:r>
    </w:p>
    <w:p w:rsidR="0016297A" w:rsidRPr="00813154" w:rsidRDefault="000709A9" w:rsidP="006B7856">
      <w:pPr>
        <w:pStyle w:val="ListParagraph"/>
        <w:numPr>
          <w:ilvl w:val="0"/>
          <w:numId w:val="33"/>
        </w:numPr>
        <w:tabs>
          <w:tab w:val="left" w:pos="360"/>
        </w:tabs>
        <w:spacing w:after="0" w:line="360" w:lineRule="auto"/>
        <w:ind w:left="0" w:firstLine="851"/>
        <w:jc w:val="both"/>
        <w:rPr>
          <w:rFonts w:ascii="GHEA Grapalat" w:hAnsi="GHEA Grapalat"/>
          <w:lang w:val="hy-AM"/>
        </w:rPr>
      </w:pPr>
      <w:r>
        <w:rPr>
          <w:rFonts w:ascii="GHEA Grapalat" w:hAnsi="GHEA Grapalat" w:cs="Sylfaen"/>
          <w:lang w:val="hy-AM"/>
        </w:rPr>
        <w:t>կարող է</w:t>
      </w:r>
      <w:r w:rsidRPr="00813154">
        <w:rPr>
          <w:rFonts w:ascii="GHEA Grapalat" w:hAnsi="GHEA Grapalat" w:cs="Sylfaen"/>
          <w:lang w:val="hy-AM"/>
        </w:rPr>
        <w:t xml:space="preserve"> </w:t>
      </w:r>
      <w:r w:rsidR="0016297A" w:rsidRPr="00813154">
        <w:rPr>
          <w:rFonts w:ascii="GHEA Grapalat" w:hAnsi="GHEA Grapalat" w:cs="Sylfaen"/>
          <w:lang w:val="hy-AM"/>
        </w:rPr>
        <w:t>կատար</w:t>
      </w:r>
      <w:r>
        <w:rPr>
          <w:rFonts w:ascii="GHEA Grapalat" w:hAnsi="GHEA Grapalat" w:cs="Sylfaen"/>
          <w:lang w:val="hy-AM"/>
        </w:rPr>
        <w:t>ել</w:t>
      </w:r>
      <w:r w:rsidR="0016297A" w:rsidRPr="00813154">
        <w:rPr>
          <w:rFonts w:ascii="GHEA Grapalat" w:hAnsi="GHEA Grapalat"/>
          <w:lang w:val="hy-AM"/>
        </w:rPr>
        <w:t xml:space="preserve"> </w:t>
      </w:r>
      <w:r w:rsidR="0016297A" w:rsidRPr="00813154">
        <w:rPr>
          <w:rFonts w:ascii="GHEA Grapalat" w:hAnsi="GHEA Grapalat" w:cs="Sylfaen"/>
          <w:lang w:val="hy-AM"/>
        </w:rPr>
        <w:t>լաբորատոր</w:t>
      </w:r>
      <w:r w:rsidR="0016297A" w:rsidRPr="00813154">
        <w:rPr>
          <w:rFonts w:ascii="GHEA Grapalat" w:hAnsi="GHEA Grapalat"/>
          <w:lang w:val="hy-AM"/>
        </w:rPr>
        <w:t xml:space="preserve"> </w:t>
      </w:r>
      <w:r w:rsidR="0016297A" w:rsidRPr="00813154">
        <w:rPr>
          <w:rFonts w:ascii="GHEA Grapalat" w:hAnsi="GHEA Grapalat" w:cs="Sylfaen"/>
          <w:lang w:val="hy-AM"/>
        </w:rPr>
        <w:t>հետազոտությունների</w:t>
      </w:r>
      <w:r w:rsidR="0016297A" w:rsidRPr="00813154">
        <w:rPr>
          <w:rFonts w:ascii="GHEA Grapalat" w:hAnsi="GHEA Grapalat"/>
          <w:lang w:val="hy-AM"/>
        </w:rPr>
        <w:t xml:space="preserve"> </w:t>
      </w:r>
      <w:r w:rsidR="0016297A" w:rsidRPr="00813154">
        <w:rPr>
          <w:rFonts w:ascii="GHEA Grapalat" w:hAnsi="GHEA Grapalat" w:cs="Sylfaen"/>
          <w:lang w:val="hy-AM"/>
        </w:rPr>
        <w:t>վիճարկելի</w:t>
      </w:r>
      <w:r w:rsidR="0016297A" w:rsidRPr="00813154">
        <w:rPr>
          <w:rFonts w:ascii="GHEA Grapalat" w:hAnsi="GHEA Grapalat"/>
          <w:lang w:val="hy-AM"/>
        </w:rPr>
        <w:t xml:space="preserve"> </w:t>
      </w:r>
      <w:r w:rsidR="0016297A" w:rsidRPr="00813154">
        <w:rPr>
          <w:rFonts w:ascii="GHEA Grapalat" w:hAnsi="GHEA Grapalat" w:cs="Sylfaen"/>
          <w:lang w:val="hy-AM"/>
        </w:rPr>
        <w:t>արդյունքների</w:t>
      </w:r>
      <w:r w:rsidR="0016297A" w:rsidRPr="00813154">
        <w:rPr>
          <w:rFonts w:ascii="GHEA Grapalat" w:hAnsi="GHEA Grapalat"/>
          <w:lang w:val="hy-AM"/>
        </w:rPr>
        <w:t xml:space="preserve"> </w:t>
      </w:r>
      <w:r w:rsidR="0016297A" w:rsidRPr="00813154">
        <w:rPr>
          <w:rFonts w:ascii="GHEA Grapalat" w:hAnsi="GHEA Grapalat" w:cs="Sylfaen"/>
          <w:lang w:val="hy-AM"/>
        </w:rPr>
        <w:t>պաշտոնական</w:t>
      </w:r>
      <w:r w:rsidR="0016297A" w:rsidRPr="00813154">
        <w:rPr>
          <w:rFonts w:ascii="GHEA Grapalat" w:hAnsi="GHEA Grapalat"/>
          <w:lang w:val="hy-AM"/>
        </w:rPr>
        <w:t xml:space="preserve"> </w:t>
      </w:r>
      <w:r w:rsidR="0016297A" w:rsidRPr="00813154">
        <w:rPr>
          <w:rFonts w:ascii="GHEA Grapalat" w:hAnsi="GHEA Grapalat" w:cs="Sylfaen"/>
          <w:lang w:val="hy-AM"/>
        </w:rPr>
        <w:t>հաստատում</w:t>
      </w:r>
      <w:r w:rsidR="0016297A" w:rsidRPr="00813154">
        <w:rPr>
          <w:rFonts w:ascii="GHEA Grapalat" w:hAnsi="GHEA Grapalat"/>
          <w:lang w:val="hy-AM"/>
        </w:rPr>
        <w:t xml:space="preserve"> </w:t>
      </w:r>
      <w:r w:rsidR="0016297A" w:rsidRPr="00813154">
        <w:rPr>
          <w:rFonts w:ascii="GHEA Grapalat" w:hAnsi="GHEA Grapalat" w:cs="Sylfaen"/>
          <w:lang w:val="hy-AM"/>
        </w:rPr>
        <w:t>կամ</w:t>
      </w:r>
      <w:r w:rsidR="0016297A" w:rsidRPr="00813154">
        <w:rPr>
          <w:rFonts w:ascii="GHEA Grapalat" w:hAnsi="GHEA Grapalat"/>
          <w:lang w:val="hy-AM"/>
        </w:rPr>
        <w:t xml:space="preserve"> </w:t>
      </w:r>
      <w:r w:rsidR="0016297A" w:rsidRPr="00813154">
        <w:rPr>
          <w:rFonts w:ascii="GHEA Grapalat" w:hAnsi="GHEA Grapalat" w:cs="Sylfaen"/>
          <w:lang w:val="hy-AM"/>
        </w:rPr>
        <w:t>հերքում,</w:t>
      </w:r>
    </w:p>
    <w:p w:rsidR="00A52260" w:rsidRPr="00813154" w:rsidRDefault="000709A9" w:rsidP="006B7856">
      <w:pPr>
        <w:pStyle w:val="ListParagraph"/>
        <w:numPr>
          <w:ilvl w:val="0"/>
          <w:numId w:val="33"/>
        </w:numPr>
        <w:tabs>
          <w:tab w:val="left" w:pos="270"/>
        </w:tabs>
        <w:spacing w:after="0" w:line="360" w:lineRule="auto"/>
        <w:ind w:left="0" w:firstLine="851"/>
        <w:jc w:val="both"/>
        <w:rPr>
          <w:rFonts w:ascii="GHEA Grapalat" w:hAnsi="GHEA Grapalat"/>
          <w:lang w:val="hy-AM"/>
        </w:rPr>
      </w:pPr>
      <w:r>
        <w:rPr>
          <w:rFonts w:ascii="GHEA Grapalat" w:hAnsi="GHEA Grapalat" w:cs="Sylfaen"/>
          <w:lang w:val="hy-AM"/>
        </w:rPr>
        <w:t>կարող է</w:t>
      </w:r>
      <w:r w:rsidRPr="00813154">
        <w:rPr>
          <w:rFonts w:ascii="GHEA Grapalat" w:hAnsi="GHEA Grapalat"/>
          <w:lang w:val="hy-AM"/>
        </w:rPr>
        <w:t xml:space="preserve"> </w:t>
      </w:r>
      <w:r w:rsidR="00A52260" w:rsidRPr="00813154">
        <w:rPr>
          <w:rFonts w:ascii="GHEA Grapalat" w:hAnsi="GHEA Grapalat"/>
          <w:lang w:val="hy-AM"/>
        </w:rPr>
        <w:t>համագործակց</w:t>
      </w:r>
      <w:r>
        <w:rPr>
          <w:rFonts w:ascii="GHEA Grapalat" w:hAnsi="GHEA Grapalat"/>
          <w:lang w:val="hy-AM"/>
        </w:rPr>
        <w:t>ել</w:t>
      </w:r>
      <w:r w:rsidR="00A52260" w:rsidRPr="00813154">
        <w:rPr>
          <w:rFonts w:ascii="GHEA Grapalat" w:hAnsi="GHEA Grapalat"/>
          <w:lang w:val="hy-AM"/>
        </w:rPr>
        <w:t xml:space="preserve"> Առողջապահական համաշխարհային կազմակերպության </w:t>
      </w:r>
      <w:r w:rsidR="00C505AB" w:rsidRPr="00B90AB8">
        <w:rPr>
          <w:rFonts w:ascii="GHEA Grapalat" w:hAnsi="GHEA Grapalat"/>
          <w:lang w:val="hy-AM"/>
        </w:rPr>
        <w:t>ներքո գործող, ինչպես նա</w:t>
      </w:r>
      <w:r w:rsidR="00A52260" w:rsidRPr="00813154">
        <w:rPr>
          <w:rFonts w:ascii="GHEA Grapalat" w:hAnsi="GHEA Grapalat"/>
          <w:lang w:val="hy-AM"/>
        </w:rPr>
        <w:t>և միջազգային</w:t>
      </w:r>
      <w:r w:rsidR="00C505AB" w:rsidRPr="00B90AB8">
        <w:rPr>
          <w:rFonts w:ascii="GHEA Grapalat" w:hAnsi="GHEA Grapalat"/>
          <w:lang w:val="hy-AM"/>
        </w:rPr>
        <w:t>, տարածաշրջանային</w:t>
      </w:r>
      <w:r w:rsidR="00A52260" w:rsidRPr="00813154">
        <w:rPr>
          <w:rFonts w:ascii="GHEA Grapalat" w:hAnsi="GHEA Grapalat"/>
          <w:lang w:val="hy-AM"/>
        </w:rPr>
        <w:t xml:space="preserve"> այլ լաբորատոր ցանցերի</w:t>
      </w:r>
      <w:r w:rsidR="004D606F">
        <w:rPr>
          <w:rFonts w:ascii="GHEA Grapalat" w:hAnsi="GHEA Grapalat"/>
          <w:lang w:val="hy-AM"/>
        </w:rPr>
        <w:t xml:space="preserve"> և </w:t>
      </w:r>
      <w:r w:rsidR="004D606F" w:rsidRPr="004D606F">
        <w:rPr>
          <w:rFonts w:ascii="GHEA Grapalat" w:hAnsi="GHEA Grapalat"/>
          <w:lang w:val="hy-AM"/>
        </w:rPr>
        <w:t>(</w:t>
      </w:r>
      <w:r w:rsidR="004D606F">
        <w:rPr>
          <w:rFonts w:ascii="GHEA Grapalat" w:hAnsi="GHEA Grapalat"/>
          <w:lang w:val="hy-AM"/>
        </w:rPr>
        <w:t>կամ</w:t>
      </w:r>
      <w:r w:rsidR="004D606F" w:rsidRPr="004D606F">
        <w:rPr>
          <w:rFonts w:ascii="GHEA Grapalat" w:hAnsi="GHEA Grapalat"/>
          <w:lang w:val="hy-AM"/>
        </w:rPr>
        <w:t>)</w:t>
      </w:r>
      <w:r w:rsidR="004D606F">
        <w:rPr>
          <w:rFonts w:ascii="GHEA Grapalat" w:hAnsi="GHEA Grapalat"/>
          <w:lang w:val="hy-AM"/>
        </w:rPr>
        <w:t xml:space="preserve"> </w:t>
      </w:r>
      <w:r w:rsidR="00A52260" w:rsidRPr="00813154">
        <w:rPr>
          <w:rFonts w:ascii="GHEA Grapalat" w:hAnsi="GHEA Grapalat"/>
          <w:lang w:val="hy-AM"/>
        </w:rPr>
        <w:t>լաբորատորիաների հետ,</w:t>
      </w:r>
    </w:p>
    <w:p w:rsidR="00844EFF" w:rsidRPr="00B90AB8" w:rsidRDefault="000709A9" w:rsidP="006B7856">
      <w:pPr>
        <w:pStyle w:val="ListParagraph"/>
        <w:numPr>
          <w:ilvl w:val="0"/>
          <w:numId w:val="33"/>
        </w:numPr>
        <w:tabs>
          <w:tab w:val="left" w:pos="360"/>
        </w:tabs>
        <w:spacing w:after="0" w:line="360" w:lineRule="auto"/>
        <w:ind w:left="0" w:firstLine="851"/>
        <w:jc w:val="both"/>
        <w:rPr>
          <w:rFonts w:ascii="GHEA Grapalat" w:hAnsi="GHEA Grapalat" w:cs="Sylfaen"/>
          <w:lang w:val="hy-AM"/>
        </w:rPr>
      </w:pPr>
      <w:r>
        <w:rPr>
          <w:rFonts w:ascii="GHEA Grapalat" w:hAnsi="GHEA Grapalat" w:cs="Sylfaen"/>
          <w:lang w:val="hy-AM"/>
        </w:rPr>
        <w:t xml:space="preserve">կարող է </w:t>
      </w:r>
      <w:r w:rsidR="00F456D4">
        <w:rPr>
          <w:rFonts w:ascii="GHEA Grapalat" w:hAnsi="GHEA Grapalat" w:cs="Sylfaen"/>
          <w:lang w:val="hy-AM"/>
        </w:rPr>
        <w:t>ը</w:t>
      </w:r>
      <w:r w:rsidR="00844EFF" w:rsidRPr="00B90AB8">
        <w:rPr>
          <w:rFonts w:ascii="GHEA Grapalat" w:hAnsi="GHEA Grapalat" w:cs="Sylfaen"/>
          <w:lang w:val="hy-AM"/>
        </w:rPr>
        <w:t>նդգրկվ</w:t>
      </w:r>
      <w:r>
        <w:rPr>
          <w:rFonts w:ascii="GHEA Grapalat" w:hAnsi="GHEA Grapalat" w:cs="Sylfaen"/>
          <w:lang w:val="hy-AM"/>
        </w:rPr>
        <w:t>ել</w:t>
      </w:r>
      <w:r w:rsidR="00844EFF" w:rsidRPr="00B90AB8">
        <w:rPr>
          <w:rFonts w:ascii="GHEA Grapalat" w:hAnsi="GHEA Grapalat" w:cs="Sylfaen"/>
          <w:lang w:val="hy-AM"/>
        </w:rPr>
        <w:t xml:space="preserve"> Հայաստանի Հանրապետությունում գործող ոլորտային լաբորատոր ցանցերին, </w:t>
      </w:r>
      <w:r w:rsidR="00683E2C">
        <w:rPr>
          <w:rFonts w:ascii="GHEA Grapalat" w:hAnsi="GHEA Grapalat" w:cs="Sylfaen"/>
          <w:lang w:val="hy-AM"/>
        </w:rPr>
        <w:t>հ</w:t>
      </w:r>
      <w:r w:rsidR="00844EFF" w:rsidRPr="00B90AB8">
        <w:rPr>
          <w:rFonts w:ascii="GHEA Grapalat" w:hAnsi="GHEA Grapalat" w:cs="Sylfaen"/>
          <w:lang w:val="hy-AM"/>
        </w:rPr>
        <w:t>ամընդհանուր լաբորատոր ցանցին</w:t>
      </w:r>
      <w:r w:rsidR="00E75B89">
        <w:rPr>
          <w:rFonts w:ascii="GHEA Grapalat" w:hAnsi="GHEA Grapalat" w:cs="Sylfaen"/>
          <w:lang w:val="hy-AM"/>
        </w:rPr>
        <w:t>,</w:t>
      </w:r>
    </w:p>
    <w:p w:rsidR="00844EFF" w:rsidRPr="00B90AB8" w:rsidRDefault="00F456D4" w:rsidP="006B7856">
      <w:pPr>
        <w:pStyle w:val="ListParagraph"/>
        <w:numPr>
          <w:ilvl w:val="0"/>
          <w:numId w:val="33"/>
        </w:numPr>
        <w:tabs>
          <w:tab w:val="left" w:pos="360"/>
        </w:tabs>
        <w:spacing w:after="0" w:line="360" w:lineRule="auto"/>
        <w:ind w:left="0" w:firstLine="851"/>
        <w:jc w:val="both"/>
        <w:rPr>
          <w:rFonts w:ascii="GHEA Grapalat" w:hAnsi="GHEA Grapalat" w:cs="Sylfaen"/>
          <w:lang w:val="hy-AM"/>
        </w:rPr>
      </w:pPr>
      <w:r>
        <w:rPr>
          <w:rFonts w:ascii="GHEA Grapalat" w:hAnsi="GHEA Grapalat" w:cs="Sylfaen"/>
          <w:lang w:val="hy-AM"/>
        </w:rPr>
        <w:t>կ</w:t>
      </w:r>
      <w:r w:rsidR="00844EFF" w:rsidRPr="00B90AB8">
        <w:rPr>
          <w:rFonts w:ascii="GHEA Grapalat" w:hAnsi="GHEA Grapalat" w:cs="Sylfaen"/>
          <w:lang w:val="hy-AM"/>
        </w:rPr>
        <w:t>արող է անդամակցել տեղական և միջազգային (տարածաշրջանային) մասնագիտական ասոցիացիաներին</w:t>
      </w:r>
    </w:p>
    <w:p w:rsidR="00A52260" w:rsidRPr="00813154" w:rsidRDefault="00A52260" w:rsidP="006B7856">
      <w:pPr>
        <w:pStyle w:val="ListParagraph"/>
        <w:numPr>
          <w:ilvl w:val="0"/>
          <w:numId w:val="33"/>
        </w:numPr>
        <w:tabs>
          <w:tab w:val="left" w:pos="360"/>
        </w:tabs>
        <w:spacing w:after="0" w:line="360" w:lineRule="auto"/>
        <w:ind w:left="0" w:firstLine="851"/>
        <w:jc w:val="both"/>
        <w:rPr>
          <w:rFonts w:ascii="GHEA Grapalat" w:hAnsi="GHEA Grapalat" w:cs="Sylfaen"/>
          <w:lang w:val="hy-AM"/>
        </w:rPr>
      </w:pPr>
      <w:r w:rsidRPr="00813154">
        <w:rPr>
          <w:rFonts w:ascii="GHEA Grapalat" w:hAnsi="GHEA Grapalat"/>
          <w:lang w:val="hy-AM"/>
        </w:rPr>
        <w:t>մասնակց</w:t>
      </w:r>
      <w:r w:rsidR="00C505AB" w:rsidRPr="00B90AB8">
        <w:rPr>
          <w:rFonts w:ascii="GHEA Grapalat" w:hAnsi="GHEA Grapalat"/>
          <w:lang w:val="hy-AM"/>
        </w:rPr>
        <w:t>ում է</w:t>
      </w:r>
      <w:r w:rsidRPr="00813154">
        <w:rPr>
          <w:rFonts w:ascii="GHEA Grapalat" w:hAnsi="GHEA Grapalat"/>
          <w:lang w:val="hy-AM"/>
        </w:rPr>
        <w:t xml:space="preserve"> </w:t>
      </w:r>
      <w:r w:rsidRPr="00813154">
        <w:rPr>
          <w:rFonts w:ascii="GHEA Grapalat" w:hAnsi="GHEA Grapalat" w:cs="Sylfaen"/>
          <w:lang w:val="hy-AM"/>
        </w:rPr>
        <w:t>միջազգային</w:t>
      </w:r>
      <w:r w:rsidRPr="00813154">
        <w:rPr>
          <w:rFonts w:ascii="GHEA Grapalat" w:hAnsi="GHEA Grapalat"/>
          <w:lang w:val="hy-AM"/>
        </w:rPr>
        <w:t xml:space="preserve"> </w:t>
      </w:r>
      <w:r w:rsidRPr="00813154">
        <w:rPr>
          <w:rFonts w:ascii="GHEA Grapalat" w:hAnsi="GHEA Grapalat" w:cs="Sylfaen"/>
          <w:lang w:val="hy-AM"/>
        </w:rPr>
        <w:t>և</w:t>
      </w:r>
      <w:r w:rsidRPr="00813154">
        <w:rPr>
          <w:rFonts w:ascii="GHEA Grapalat" w:hAnsi="GHEA Grapalat"/>
          <w:lang w:val="hy-AM"/>
        </w:rPr>
        <w:t xml:space="preserve"> </w:t>
      </w:r>
      <w:r w:rsidRPr="00813154">
        <w:rPr>
          <w:rFonts w:ascii="GHEA Grapalat" w:hAnsi="GHEA Grapalat" w:cs="Sylfaen"/>
          <w:lang w:val="hy-AM"/>
        </w:rPr>
        <w:t>միջպետական</w:t>
      </w:r>
      <w:r w:rsidRPr="00813154">
        <w:rPr>
          <w:rFonts w:ascii="GHEA Grapalat" w:hAnsi="GHEA Grapalat"/>
          <w:lang w:val="hy-AM"/>
        </w:rPr>
        <w:t xml:space="preserve"> </w:t>
      </w:r>
      <w:r w:rsidRPr="00813154">
        <w:rPr>
          <w:rFonts w:ascii="GHEA Grapalat" w:hAnsi="GHEA Grapalat" w:cs="Sylfaen"/>
          <w:lang w:val="hy-AM"/>
        </w:rPr>
        <w:t>համագործակցության</w:t>
      </w:r>
      <w:r w:rsidRPr="00813154">
        <w:rPr>
          <w:rFonts w:ascii="GHEA Grapalat" w:hAnsi="GHEA Grapalat"/>
          <w:lang w:val="hy-AM"/>
        </w:rPr>
        <w:t xml:space="preserve"> </w:t>
      </w:r>
      <w:r w:rsidRPr="00813154">
        <w:rPr>
          <w:rFonts w:ascii="GHEA Grapalat" w:hAnsi="GHEA Grapalat" w:cs="Sylfaen"/>
          <w:lang w:val="hy-AM"/>
        </w:rPr>
        <w:t>շրջանակներում</w:t>
      </w:r>
      <w:r w:rsidRPr="00813154">
        <w:rPr>
          <w:rFonts w:ascii="GHEA Grapalat" w:hAnsi="GHEA Grapalat"/>
          <w:lang w:val="hy-AM"/>
        </w:rPr>
        <w:t xml:space="preserve"> գիտական, </w:t>
      </w:r>
      <w:r w:rsidRPr="00813154">
        <w:rPr>
          <w:rFonts w:ascii="GHEA Grapalat" w:hAnsi="GHEA Grapalat" w:cs="Sylfaen"/>
          <w:lang w:val="hy-AM"/>
        </w:rPr>
        <w:t>հետազոտական, ինչպես նաև հանրային առողջապահական</w:t>
      </w:r>
      <w:r w:rsidRPr="00813154">
        <w:rPr>
          <w:rFonts w:ascii="GHEA Grapalat" w:hAnsi="GHEA Grapalat"/>
          <w:lang w:val="hy-AM"/>
        </w:rPr>
        <w:t xml:space="preserve"> </w:t>
      </w:r>
      <w:r w:rsidRPr="00813154">
        <w:rPr>
          <w:rFonts w:ascii="GHEA Grapalat" w:hAnsi="GHEA Grapalat" w:cs="Sylfaen"/>
          <w:lang w:val="hy-AM"/>
        </w:rPr>
        <w:t>լաբորատոր</w:t>
      </w:r>
      <w:r w:rsidRPr="00813154">
        <w:rPr>
          <w:rFonts w:ascii="GHEA Grapalat" w:hAnsi="GHEA Grapalat"/>
          <w:lang w:val="hy-AM"/>
        </w:rPr>
        <w:t xml:space="preserve"> </w:t>
      </w:r>
      <w:r w:rsidRPr="00813154">
        <w:rPr>
          <w:rFonts w:ascii="GHEA Grapalat" w:hAnsi="GHEA Grapalat" w:cs="Sylfaen"/>
          <w:lang w:val="hy-AM"/>
        </w:rPr>
        <w:t>հետազոտություններին</w:t>
      </w:r>
      <w:r w:rsidRPr="00813154">
        <w:rPr>
          <w:rFonts w:ascii="GHEA Grapalat" w:hAnsi="GHEA Grapalat"/>
          <w:lang w:val="hy-AM"/>
        </w:rPr>
        <w:t xml:space="preserve"> </w:t>
      </w:r>
      <w:r w:rsidRPr="00813154">
        <w:rPr>
          <w:rFonts w:ascii="GHEA Grapalat" w:hAnsi="GHEA Grapalat" w:cs="Sylfaen"/>
          <w:lang w:val="hy-AM"/>
        </w:rPr>
        <w:t>և</w:t>
      </w:r>
      <w:r w:rsidRPr="00813154">
        <w:rPr>
          <w:rFonts w:ascii="GHEA Grapalat" w:hAnsi="GHEA Grapalat"/>
          <w:lang w:val="hy-AM"/>
        </w:rPr>
        <w:t xml:space="preserve"> </w:t>
      </w:r>
      <w:r w:rsidRPr="00813154">
        <w:rPr>
          <w:rFonts w:ascii="GHEA Grapalat" w:hAnsi="GHEA Grapalat" w:cs="Sylfaen"/>
          <w:lang w:val="hy-AM"/>
        </w:rPr>
        <w:t>ուսումնասիրություններին, իրականացն</w:t>
      </w:r>
      <w:r w:rsidR="00C505AB" w:rsidRPr="00B90AB8">
        <w:rPr>
          <w:rFonts w:ascii="GHEA Grapalat" w:hAnsi="GHEA Grapalat" w:cs="Sylfaen"/>
          <w:lang w:val="hy-AM"/>
        </w:rPr>
        <w:t>ում է</w:t>
      </w:r>
      <w:r w:rsidRPr="00813154">
        <w:rPr>
          <w:rFonts w:ascii="GHEA Grapalat" w:hAnsi="GHEA Grapalat" w:cs="Sylfaen"/>
          <w:lang w:val="hy-AM"/>
        </w:rPr>
        <w:t xml:space="preserve"> գիտահետազոտական աշխատանքներ,</w:t>
      </w:r>
    </w:p>
    <w:p w:rsidR="00A52260" w:rsidRPr="00813154" w:rsidRDefault="00A52260" w:rsidP="006B7856">
      <w:pPr>
        <w:pStyle w:val="ListParagraph"/>
        <w:numPr>
          <w:ilvl w:val="0"/>
          <w:numId w:val="33"/>
        </w:numPr>
        <w:tabs>
          <w:tab w:val="left" w:pos="360"/>
        </w:tabs>
        <w:spacing w:after="0" w:line="360" w:lineRule="auto"/>
        <w:ind w:left="0" w:firstLine="851"/>
        <w:jc w:val="both"/>
        <w:rPr>
          <w:rFonts w:ascii="GHEA Grapalat" w:hAnsi="GHEA Grapalat" w:cs="Sylfaen"/>
          <w:lang w:val="hy-AM"/>
        </w:rPr>
      </w:pPr>
      <w:r w:rsidRPr="00813154">
        <w:rPr>
          <w:rFonts w:ascii="GHEA Grapalat" w:hAnsi="GHEA Grapalat" w:cs="Sylfaen"/>
          <w:lang w:val="hy-AM"/>
        </w:rPr>
        <w:t xml:space="preserve">կազմակերպում է </w:t>
      </w:r>
      <w:r w:rsidR="00E13014" w:rsidRPr="00813154">
        <w:rPr>
          <w:rFonts w:ascii="GHEA Grapalat" w:hAnsi="GHEA Grapalat"/>
          <w:lang w:val="hy-AM"/>
        </w:rPr>
        <w:t>գիտաժողովներ, համաժողովներ, վերապատրաստման դասընթացներ</w:t>
      </w:r>
      <w:r w:rsidRPr="00813154">
        <w:rPr>
          <w:rFonts w:ascii="GHEA Grapalat" w:hAnsi="GHEA Grapalat" w:cs="Sylfaen"/>
          <w:lang w:val="hy-AM"/>
        </w:rPr>
        <w:t>՝ լաբորատոր մասնագետների և այլ շահառուների համար</w:t>
      </w:r>
      <w:r w:rsidR="00E13014" w:rsidRPr="00813154">
        <w:rPr>
          <w:rFonts w:ascii="GHEA Grapalat" w:hAnsi="GHEA Grapalat" w:cs="Sylfaen"/>
          <w:lang w:val="hy-AM"/>
        </w:rPr>
        <w:t>։</w:t>
      </w:r>
    </w:p>
    <w:p w:rsidR="00231B60" w:rsidRPr="00813154" w:rsidRDefault="00231B60" w:rsidP="006B7856">
      <w:pPr>
        <w:tabs>
          <w:tab w:val="left" w:pos="360"/>
        </w:tabs>
        <w:spacing w:after="0" w:line="360" w:lineRule="auto"/>
        <w:ind w:firstLine="851"/>
        <w:jc w:val="both"/>
        <w:rPr>
          <w:rFonts w:ascii="GHEA Grapalat" w:hAnsi="GHEA Grapalat"/>
          <w:lang w:val="hy-AM"/>
        </w:rPr>
      </w:pPr>
    </w:p>
    <w:p w:rsidR="00231B60" w:rsidRDefault="00231B60" w:rsidP="006B7856">
      <w:pPr>
        <w:numPr>
          <w:ilvl w:val="0"/>
          <w:numId w:val="38"/>
        </w:numPr>
        <w:shd w:val="clear" w:color="auto" w:fill="FFFFFF"/>
        <w:spacing w:after="0" w:line="360" w:lineRule="auto"/>
        <w:ind w:left="0" w:firstLine="851"/>
        <w:rPr>
          <w:rFonts w:ascii="GHEA Grapalat" w:eastAsia="Times New Roman" w:hAnsi="GHEA Grapalat" w:cs="Sylfaen"/>
          <w:b/>
          <w:bCs/>
          <w:lang w:val="hy-AM"/>
        </w:rPr>
      </w:pPr>
      <w:r w:rsidRPr="00453381">
        <w:rPr>
          <w:rFonts w:ascii="GHEA Grapalat" w:eastAsia="Times New Roman" w:hAnsi="GHEA Grapalat"/>
          <w:b/>
          <w:bCs/>
          <w:lang w:val="hy-AM"/>
        </w:rPr>
        <w:t xml:space="preserve">ՌԵՖԵՐԵՆՍ ԼԱԲՈՐԱՏՈՐԻԱՆԵՐԻ </w:t>
      </w:r>
      <w:r w:rsidRPr="00453381">
        <w:rPr>
          <w:rFonts w:ascii="GHEA Grapalat" w:eastAsia="Times New Roman" w:hAnsi="GHEA Grapalat" w:cs="Sylfaen"/>
          <w:b/>
          <w:bCs/>
          <w:lang w:val="hy-AM"/>
        </w:rPr>
        <w:t>ՆՇԱՆԱԿՄԱՆ</w:t>
      </w:r>
      <w:r w:rsidRPr="00453381">
        <w:rPr>
          <w:rFonts w:ascii="GHEA Grapalat" w:eastAsia="Times New Roman" w:hAnsi="GHEA Grapalat"/>
          <w:b/>
          <w:bCs/>
          <w:lang w:val="hy-AM"/>
        </w:rPr>
        <w:t xml:space="preserve"> </w:t>
      </w:r>
      <w:r w:rsidRPr="00453381">
        <w:rPr>
          <w:rFonts w:ascii="GHEA Grapalat" w:eastAsia="Times New Roman" w:hAnsi="GHEA Grapalat" w:cs="Sylfaen"/>
          <w:b/>
          <w:bCs/>
          <w:lang w:val="hy-AM"/>
        </w:rPr>
        <w:t>ԳՈՐԾԸՆԹԱՑԸ</w:t>
      </w:r>
    </w:p>
    <w:p w:rsidR="00F30712" w:rsidRPr="001D6C3B" w:rsidRDefault="00F30712" w:rsidP="006B7856">
      <w:pPr>
        <w:numPr>
          <w:ilvl w:val="0"/>
          <w:numId w:val="14"/>
        </w:numPr>
        <w:shd w:val="clear" w:color="auto" w:fill="FFFFFF"/>
        <w:spacing w:after="0" w:line="360" w:lineRule="auto"/>
        <w:ind w:left="0" w:firstLine="851"/>
        <w:jc w:val="both"/>
        <w:rPr>
          <w:rFonts w:ascii="GHEA Grapalat" w:eastAsia="Times New Roman" w:hAnsi="GHEA Grapalat"/>
          <w:lang w:val="hy-AM"/>
        </w:rPr>
      </w:pPr>
      <w:r w:rsidRPr="001D6C3B">
        <w:rPr>
          <w:rFonts w:ascii="GHEA Grapalat" w:eastAsia="Times New Roman" w:hAnsi="GHEA Grapalat"/>
          <w:lang w:val="hy-AM"/>
        </w:rPr>
        <w:t>Ռեֆերենս լաբորատորիան կարող է ռեֆերենս ճանաչվել հետազոտական մեկ կամ մի քանի ցուցանիշներով:</w:t>
      </w:r>
    </w:p>
    <w:p w:rsidR="00231B60" w:rsidRPr="00453381" w:rsidRDefault="00231B60" w:rsidP="006B7856">
      <w:pPr>
        <w:numPr>
          <w:ilvl w:val="0"/>
          <w:numId w:val="14"/>
        </w:numPr>
        <w:shd w:val="clear" w:color="auto" w:fill="FFFFFF"/>
        <w:spacing w:after="0" w:line="360" w:lineRule="auto"/>
        <w:ind w:left="0" w:firstLine="851"/>
        <w:jc w:val="both"/>
        <w:rPr>
          <w:rFonts w:ascii="GHEA Grapalat" w:eastAsia="Times New Roman" w:hAnsi="GHEA Grapalat" w:cs="Sylfaen"/>
          <w:lang w:val="hy-AM"/>
        </w:rPr>
      </w:pPr>
      <w:r w:rsidRPr="00453381">
        <w:rPr>
          <w:rFonts w:ascii="GHEA Grapalat" w:eastAsia="Times New Roman" w:hAnsi="GHEA Grapalat"/>
          <w:lang w:val="hy-AM"/>
        </w:rPr>
        <w:t xml:space="preserve">Ռեֆերենս լաբորատորիայի նշանակմանը կարող է </w:t>
      </w:r>
      <w:r w:rsidRPr="00453381">
        <w:rPr>
          <w:rFonts w:ascii="GHEA Grapalat" w:eastAsia="Times New Roman" w:hAnsi="GHEA Grapalat" w:cs="Sylfaen"/>
          <w:lang w:val="hy-AM"/>
        </w:rPr>
        <w:t>հավակնել այն</w:t>
      </w:r>
      <w:r w:rsidRPr="00453381">
        <w:rPr>
          <w:rFonts w:ascii="GHEA Grapalat" w:eastAsia="Times New Roman" w:hAnsi="GHEA Grapalat"/>
          <w:lang w:val="hy-AM"/>
        </w:rPr>
        <w:t xml:space="preserve"> </w:t>
      </w:r>
      <w:r w:rsidRPr="00453381">
        <w:rPr>
          <w:rFonts w:ascii="GHEA Grapalat" w:eastAsia="Times New Roman" w:hAnsi="GHEA Grapalat" w:cs="Sylfaen"/>
          <w:lang w:val="hy-AM"/>
        </w:rPr>
        <w:t>լաբորատորիան</w:t>
      </w:r>
      <w:r w:rsidRPr="00453381">
        <w:rPr>
          <w:rFonts w:ascii="GHEA Grapalat" w:eastAsia="Times New Roman" w:hAnsi="GHEA Grapalat"/>
          <w:lang w:val="hy-AM"/>
        </w:rPr>
        <w:t xml:space="preserve">, </w:t>
      </w:r>
      <w:r w:rsidRPr="00453381">
        <w:rPr>
          <w:rFonts w:ascii="GHEA Grapalat" w:eastAsia="Times New Roman" w:hAnsi="GHEA Grapalat" w:cs="Sylfaen"/>
          <w:lang w:val="hy-AM"/>
        </w:rPr>
        <w:t>որը</w:t>
      </w:r>
      <w:r w:rsidRPr="00453381">
        <w:rPr>
          <w:rFonts w:ascii="GHEA Grapalat" w:eastAsia="Times New Roman" w:hAnsi="GHEA Grapalat"/>
          <w:lang w:val="hy-AM"/>
        </w:rPr>
        <w:t xml:space="preserve"> </w:t>
      </w:r>
      <w:r w:rsidRPr="00453381">
        <w:rPr>
          <w:rFonts w:ascii="GHEA Grapalat" w:eastAsia="Times New Roman" w:hAnsi="GHEA Grapalat" w:cs="Sylfaen"/>
          <w:lang w:val="hy-AM"/>
        </w:rPr>
        <w:t>բավարարում</w:t>
      </w:r>
      <w:r w:rsidRPr="00453381">
        <w:rPr>
          <w:rFonts w:ascii="GHEA Grapalat" w:eastAsia="Times New Roman" w:hAnsi="GHEA Grapalat"/>
          <w:lang w:val="hy-AM"/>
        </w:rPr>
        <w:t xml:space="preserve"> </w:t>
      </w:r>
      <w:r w:rsidRPr="00453381">
        <w:rPr>
          <w:rFonts w:ascii="GHEA Grapalat" w:eastAsia="Times New Roman" w:hAnsi="GHEA Grapalat" w:cs="Sylfaen"/>
          <w:lang w:val="hy-AM"/>
        </w:rPr>
        <w:t>է</w:t>
      </w:r>
      <w:r w:rsidRPr="00453381">
        <w:rPr>
          <w:rFonts w:ascii="GHEA Grapalat" w:eastAsia="Times New Roman" w:hAnsi="GHEA Grapalat"/>
          <w:lang w:val="hy-AM"/>
        </w:rPr>
        <w:t xml:space="preserve"> </w:t>
      </w:r>
      <w:r w:rsidRPr="00453381">
        <w:rPr>
          <w:rFonts w:ascii="GHEA Grapalat" w:eastAsia="Times New Roman" w:hAnsi="GHEA Grapalat" w:cs="Sylfaen"/>
          <w:lang w:val="hy-AM"/>
        </w:rPr>
        <w:t>սույն</w:t>
      </w:r>
      <w:r w:rsidRPr="00453381">
        <w:rPr>
          <w:rFonts w:ascii="GHEA Grapalat" w:eastAsia="Times New Roman" w:hAnsi="GHEA Grapalat"/>
          <w:lang w:val="hy-AM"/>
        </w:rPr>
        <w:t xml:space="preserve"> </w:t>
      </w:r>
      <w:r w:rsidRPr="00453381">
        <w:rPr>
          <w:rFonts w:ascii="GHEA Grapalat" w:eastAsia="Times New Roman" w:hAnsi="GHEA Grapalat" w:cs="Sylfaen"/>
          <w:lang w:val="hy-AM"/>
        </w:rPr>
        <w:t xml:space="preserve">կարգի </w:t>
      </w:r>
      <w:r w:rsidR="00C95452" w:rsidRPr="00453381">
        <w:rPr>
          <w:rFonts w:ascii="GHEA Grapalat" w:eastAsia="Times New Roman" w:hAnsi="GHEA Grapalat" w:cs="Sylfaen"/>
          <w:lang w:val="hy-AM"/>
        </w:rPr>
        <w:t>3</w:t>
      </w:r>
      <w:r w:rsidRPr="00453381">
        <w:rPr>
          <w:rFonts w:ascii="GHEA Grapalat" w:eastAsia="Times New Roman" w:hAnsi="GHEA Grapalat" w:cs="Sylfaen"/>
          <w:lang w:val="hy-AM"/>
        </w:rPr>
        <w:t xml:space="preserve">-րդ </w:t>
      </w:r>
      <w:r w:rsidR="00C95452" w:rsidRPr="00453381">
        <w:rPr>
          <w:rFonts w:ascii="GHEA Grapalat" w:eastAsia="Times New Roman" w:hAnsi="GHEA Grapalat" w:cs="Sylfaen"/>
          <w:lang w:val="hy-AM"/>
        </w:rPr>
        <w:t>գլխ</w:t>
      </w:r>
      <w:r w:rsidRPr="00453381">
        <w:rPr>
          <w:rFonts w:ascii="GHEA Grapalat" w:eastAsia="Times New Roman" w:hAnsi="GHEA Grapalat" w:cs="Sylfaen"/>
          <w:lang w:val="hy-AM"/>
        </w:rPr>
        <w:t>ում սահմանված</w:t>
      </w:r>
      <w:r w:rsidRPr="00453381">
        <w:rPr>
          <w:rFonts w:ascii="GHEA Grapalat" w:eastAsia="Times New Roman" w:hAnsi="GHEA Grapalat"/>
          <w:lang w:val="hy-AM"/>
        </w:rPr>
        <w:t xml:space="preserve"> </w:t>
      </w:r>
      <w:r w:rsidRPr="00453381">
        <w:rPr>
          <w:rFonts w:ascii="GHEA Grapalat" w:eastAsia="Times New Roman" w:hAnsi="GHEA Grapalat" w:cs="Sylfaen"/>
          <w:lang w:val="hy-AM"/>
        </w:rPr>
        <w:t>պահանջներին</w:t>
      </w:r>
      <w:r w:rsidRPr="00813154">
        <w:rPr>
          <w:rFonts w:ascii="GHEA Grapalat" w:eastAsia="Times New Roman" w:hAnsi="GHEA Grapalat" w:cs="Sylfaen"/>
          <w:lang w:val="hy-AM"/>
        </w:rPr>
        <w:t xml:space="preserve"> և ներկ</w:t>
      </w:r>
      <w:r w:rsidR="00453381">
        <w:rPr>
          <w:rFonts w:ascii="GHEA Grapalat" w:eastAsia="Times New Roman" w:hAnsi="GHEA Grapalat" w:cs="Sylfaen"/>
          <w:lang w:val="hy-AM"/>
        </w:rPr>
        <w:t>այաց</w:t>
      </w:r>
      <w:r w:rsidR="00C505AB" w:rsidRPr="00B90AB8">
        <w:rPr>
          <w:rFonts w:ascii="GHEA Grapalat" w:eastAsia="Times New Roman" w:hAnsi="GHEA Grapalat" w:cs="Sylfaen"/>
          <w:lang w:val="hy-AM"/>
        </w:rPr>
        <w:t>նում է</w:t>
      </w:r>
      <w:r w:rsidR="00453381">
        <w:rPr>
          <w:rFonts w:ascii="GHEA Grapalat" w:eastAsia="Times New Roman" w:hAnsi="GHEA Grapalat" w:cs="Sylfaen"/>
          <w:lang w:val="hy-AM"/>
        </w:rPr>
        <w:t xml:space="preserve"> </w:t>
      </w:r>
      <w:r w:rsidR="00B419C9">
        <w:rPr>
          <w:rFonts w:ascii="GHEA Grapalat" w:eastAsia="Times New Roman" w:hAnsi="GHEA Grapalat" w:cs="Sylfaen"/>
          <w:lang w:val="hy-AM"/>
        </w:rPr>
        <w:t xml:space="preserve">սույն գլխով </w:t>
      </w:r>
      <w:r w:rsidR="00453381">
        <w:rPr>
          <w:rFonts w:ascii="GHEA Grapalat" w:eastAsia="Times New Roman" w:hAnsi="GHEA Grapalat" w:cs="Sylfaen"/>
          <w:lang w:val="hy-AM"/>
        </w:rPr>
        <w:t xml:space="preserve">պահանջվող </w:t>
      </w:r>
      <w:r w:rsidR="00453381" w:rsidRPr="00453381">
        <w:rPr>
          <w:rFonts w:ascii="GHEA Grapalat" w:eastAsia="Times New Roman" w:hAnsi="GHEA Grapalat" w:cs="Sylfaen"/>
          <w:lang w:val="hy-AM"/>
        </w:rPr>
        <w:t>փաստաթղթերը</w:t>
      </w:r>
      <w:r w:rsidRPr="00453381">
        <w:rPr>
          <w:rFonts w:ascii="GHEA Grapalat" w:eastAsia="Times New Roman" w:hAnsi="GHEA Grapalat" w:cs="Sylfaen"/>
          <w:lang w:val="hy-AM"/>
        </w:rPr>
        <w:t>:</w:t>
      </w:r>
    </w:p>
    <w:p w:rsidR="00231B60" w:rsidRPr="00813154" w:rsidRDefault="00231B60" w:rsidP="006B7856">
      <w:pPr>
        <w:numPr>
          <w:ilvl w:val="0"/>
          <w:numId w:val="14"/>
        </w:numPr>
        <w:shd w:val="clear" w:color="auto" w:fill="FFFFFF"/>
        <w:spacing w:after="0" w:line="360" w:lineRule="auto"/>
        <w:ind w:left="0" w:firstLine="851"/>
        <w:jc w:val="both"/>
        <w:rPr>
          <w:rFonts w:ascii="GHEA Grapalat" w:eastAsia="Times New Roman" w:hAnsi="GHEA Grapalat"/>
          <w:lang w:val="hy-AM"/>
        </w:rPr>
      </w:pPr>
      <w:r w:rsidRPr="00813154">
        <w:rPr>
          <w:rFonts w:ascii="GHEA Grapalat" w:eastAsia="Times New Roman" w:hAnsi="GHEA Grapalat"/>
          <w:lang w:val="hy-AM"/>
        </w:rPr>
        <w:lastRenderedPageBreak/>
        <w:t>Ռեֆերենս լաբորատորիա</w:t>
      </w:r>
      <w:r w:rsidRPr="00813154">
        <w:rPr>
          <w:rFonts w:ascii="GHEA Grapalat" w:eastAsia="Times New Roman" w:hAnsi="GHEA Grapalat" w:cs="Sylfaen"/>
          <w:lang w:val="hy-AM"/>
        </w:rPr>
        <w:t xml:space="preserve"> նշանակվելու համար տվյալ կազմակերպությունը</w:t>
      </w:r>
      <w:r w:rsidRPr="00813154">
        <w:rPr>
          <w:rFonts w:ascii="GHEA Grapalat" w:eastAsia="Times New Roman" w:hAnsi="GHEA Grapalat"/>
          <w:lang w:val="hy-AM"/>
        </w:rPr>
        <w:t xml:space="preserve"> </w:t>
      </w:r>
      <w:r w:rsidRPr="00813154">
        <w:rPr>
          <w:rFonts w:ascii="GHEA Grapalat" w:eastAsia="Times New Roman" w:hAnsi="GHEA Grapalat" w:cs="Sylfaen"/>
          <w:lang w:val="hy-AM"/>
        </w:rPr>
        <w:t>էլեկտրոնային</w:t>
      </w:r>
      <w:r w:rsidRPr="00813154">
        <w:rPr>
          <w:rFonts w:ascii="GHEA Grapalat" w:eastAsia="Times New Roman" w:hAnsi="GHEA Grapalat"/>
          <w:lang w:val="hy-AM"/>
        </w:rPr>
        <w:t xml:space="preserve"> </w:t>
      </w:r>
      <w:r w:rsidRPr="00813154">
        <w:rPr>
          <w:rFonts w:ascii="GHEA Grapalat" w:eastAsia="Times New Roman" w:hAnsi="GHEA Grapalat" w:cs="Sylfaen"/>
          <w:lang w:val="hy-AM"/>
        </w:rPr>
        <w:t>կամ</w:t>
      </w:r>
      <w:r w:rsidRPr="00813154">
        <w:rPr>
          <w:rFonts w:ascii="GHEA Grapalat" w:eastAsia="Times New Roman" w:hAnsi="GHEA Grapalat"/>
          <w:lang w:val="hy-AM"/>
        </w:rPr>
        <w:t xml:space="preserve"> </w:t>
      </w:r>
      <w:r w:rsidRPr="00813154">
        <w:rPr>
          <w:rFonts w:ascii="GHEA Grapalat" w:eastAsia="Times New Roman" w:hAnsi="GHEA Grapalat" w:cs="Sylfaen"/>
          <w:lang w:val="hy-AM"/>
        </w:rPr>
        <w:t>թղթային</w:t>
      </w:r>
      <w:r w:rsidRPr="00813154">
        <w:rPr>
          <w:rFonts w:ascii="GHEA Grapalat" w:eastAsia="Times New Roman" w:hAnsi="GHEA Grapalat"/>
          <w:lang w:val="hy-AM"/>
        </w:rPr>
        <w:t xml:space="preserve"> </w:t>
      </w:r>
      <w:r w:rsidRPr="00813154">
        <w:rPr>
          <w:rFonts w:ascii="GHEA Grapalat" w:eastAsia="Times New Roman" w:hAnsi="GHEA Grapalat" w:cs="Sylfaen"/>
          <w:lang w:val="hy-AM"/>
        </w:rPr>
        <w:t>տարբերակով</w:t>
      </w:r>
      <w:r w:rsidRPr="00813154">
        <w:rPr>
          <w:rFonts w:ascii="GHEA Grapalat" w:eastAsia="Times New Roman" w:hAnsi="GHEA Grapalat"/>
          <w:lang w:val="hy-AM"/>
        </w:rPr>
        <w:t xml:space="preserve"> </w:t>
      </w:r>
      <w:r w:rsidRPr="00813154">
        <w:rPr>
          <w:rFonts w:ascii="GHEA Grapalat" w:eastAsia="Times New Roman" w:hAnsi="GHEA Grapalat"/>
          <w:color w:val="auto"/>
          <w:lang w:val="hy-AM"/>
        </w:rPr>
        <w:t>լիազոր մարմին</w:t>
      </w:r>
      <w:r w:rsidR="009C0804" w:rsidRPr="00813154">
        <w:rPr>
          <w:rFonts w:ascii="GHEA Grapalat" w:eastAsia="Times New Roman" w:hAnsi="GHEA Grapalat"/>
          <w:color w:val="auto"/>
          <w:lang w:val="hy-AM"/>
        </w:rPr>
        <w:t xml:space="preserve"> է</w:t>
      </w:r>
      <w:r w:rsidRPr="00813154">
        <w:rPr>
          <w:rFonts w:ascii="GHEA Grapalat" w:eastAsia="Times New Roman" w:hAnsi="GHEA Grapalat"/>
          <w:lang w:val="hy-AM"/>
        </w:rPr>
        <w:t xml:space="preserve"> ներկայացնում </w:t>
      </w:r>
      <w:r w:rsidRPr="00813154">
        <w:rPr>
          <w:rFonts w:ascii="GHEA Grapalat" w:eastAsia="Times New Roman" w:hAnsi="GHEA Grapalat" w:cs="Sylfaen"/>
          <w:lang w:val="hy-AM"/>
        </w:rPr>
        <w:t>դիմում՝ համաձայն N1 ձևի</w:t>
      </w:r>
      <w:r w:rsidRPr="00813154">
        <w:rPr>
          <w:rFonts w:ascii="GHEA Grapalat" w:eastAsia="Times New Roman" w:hAnsi="GHEA Grapalat"/>
          <w:lang w:val="hy-AM"/>
        </w:rPr>
        <w:t xml:space="preserve">, </w:t>
      </w:r>
      <w:r w:rsidRPr="00813154">
        <w:rPr>
          <w:rFonts w:ascii="GHEA Grapalat" w:eastAsia="Times New Roman" w:hAnsi="GHEA Grapalat" w:cs="Sylfaen"/>
          <w:lang w:val="hy-AM"/>
        </w:rPr>
        <w:t>որին</w:t>
      </w:r>
      <w:r w:rsidRPr="00813154">
        <w:rPr>
          <w:rFonts w:ascii="GHEA Grapalat" w:eastAsia="Times New Roman" w:hAnsi="GHEA Grapalat"/>
          <w:lang w:val="hy-AM"/>
        </w:rPr>
        <w:t xml:space="preserve"> </w:t>
      </w:r>
      <w:r w:rsidRPr="00813154">
        <w:rPr>
          <w:rFonts w:ascii="GHEA Grapalat" w:eastAsia="Times New Roman" w:hAnsi="GHEA Grapalat" w:cs="Sylfaen"/>
          <w:lang w:val="hy-AM"/>
        </w:rPr>
        <w:t>կցվում են</w:t>
      </w:r>
      <w:r w:rsidRPr="00813154">
        <w:rPr>
          <w:rFonts w:ascii="GHEA Grapalat" w:eastAsia="Times New Roman" w:hAnsi="GHEA Grapalat"/>
          <w:lang w:val="hy-AM"/>
        </w:rPr>
        <w:t>`</w:t>
      </w:r>
    </w:p>
    <w:p w:rsidR="00231B60" w:rsidRPr="00813154" w:rsidRDefault="00231B60" w:rsidP="006B7856">
      <w:pPr>
        <w:numPr>
          <w:ilvl w:val="0"/>
          <w:numId w:val="34"/>
        </w:numPr>
        <w:shd w:val="clear" w:color="auto" w:fill="FFFFFF"/>
        <w:tabs>
          <w:tab w:val="left" w:pos="270"/>
        </w:tabs>
        <w:spacing w:after="0" w:line="360" w:lineRule="auto"/>
        <w:ind w:left="0" w:firstLine="851"/>
        <w:jc w:val="both"/>
        <w:rPr>
          <w:rFonts w:ascii="GHEA Grapalat" w:eastAsia="Times New Roman" w:hAnsi="GHEA Grapalat"/>
          <w:lang w:val="hy-AM"/>
        </w:rPr>
      </w:pPr>
      <w:r w:rsidRPr="00813154">
        <w:rPr>
          <w:rFonts w:ascii="GHEA Grapalat" w:eastAsia="Times New Roman" w:hAnsi="GHEA Grapalat"/>
          <w:lang w:val="hy-AM"/>
        </w:rPr>
        <w:t xml:space="preserve">համապատասխանության հավաստման </w:t>
      </w:r>
      <w:r w:rsidR="00453381" w:rsidRPr="00453381">
        <w:rPr>
          <w:rFonts w:ascii="GHEA Grapalat" w:eastAsia="Times New Roman" w:hAnsi="GHEA Grapalat"/>
          <w:lang w:val="hy-AM"/>
        </w:rPr>
        <w:t>(</w:t>
      </w:r>
      <w:r w:rsidR="00453381">
        <w:rPr>
          <w:rFonts w:ascii="GHEA Grapalat" w:eastAsia="Times New Roman" w:hAnsi="GHEA Grapalat"/>
          <w:lang w:val="hy-AM"/>
        </w:rPr>
        <w:t>հավատարմագրման</w:t>
      </w:r>
      <w:r w:rsidR="00453381" w:rsidRPr="00453381">
        <w:rPr>
          <w:rFonts w:ascii="GHEA Grapalat" w:eastAsia="Times New Roman" w:hAnsi="GHEA Grapalat"/>
          <w:lang w:val="hy-AM"/>
        </w:rPr>
        <w:t>)</w:t>
      </w:r>
      <w:r w:rsidR="00453381">
        <w:rPr>
          <w:rFonts w:ascii="GHEA Grapalat" w:eastAsia="Times New Roman" w:hAnsi="GHEA Grapalat"/>
          <w:lang w:val="hy-AM"/>
        </w:rPr>
        <w:t xml:space="preserve"> </w:t>
      </w:r>
      <w:r w:rsidRPr="00813154">
        <w:rPr>
          <w:rFonts w:ascii="GHEA Grapalat" w:eastAsia="Times New Roman" w:hAnsi="GHEA Grapalat"/>
          <w:lang w:val="hy-AM"/>
        </w:rPr>
        <w:t>վկայագրի պատճենը՝ «Լաբորատոր բժշկություն</w:t>
      </w:r>
      <w:r w:rsidRPr="00813154">
        <w:rPr>
          <w:rFonts w:ascii="Cambria Math" w:eastAsia="Times New Roman" w:hAnsi="Cambria Math" w:cs="Cambria Math"/>
          <w:lang w:val="hy-AM"/>
        </w:rPr>
        <w:t xml:space="preserve">․ </w:t>
      </w:r>
      <w:r w:rsidRPr="00813154">
        <w:rPr>
          <w:rFonts w:ascii="GHEA Grapalat" w:eastAsia="Times New Roman" w:hAnsi="GHEA Grapalat" w:cs="GHEA Grapalat"/>
          <w:lang w:val="hy-AM"/>
        </w:rPr>
        <w:t>Ռեֆերենս</w:t>
      </w:r>
      <w:r w:rsidRPr="00813154">
        <w:rPr>
          <w:rFonts w:ascii="GHEA Grapalat" w:eastAsia="Times New Roman" w:hAnsi="GHEA Grapalat"/>
          <w:lang w:val="hy-AM"/>
        </w:rPr>
        <w:t xml:space="preserve"> </w:t>
      </w:r>
      <w:r w:rsidRPr="00813154">
        <w:rPr>
          <w:rFonts w:ascii="GHEA Grapalat" w:eastAsia="Times New Roman" w:hAnsi="GHEA Grapalat" w:cs="GHEA Grapalat"/>
          <w:lang w:val="hy-AM"/>
        </w:rPr>
        <w:t>չափման</w:t>
      </w:r>
      <w:r w:rsidRPr="00813154">
        <w:rPr>
          <w:rFonts w:ascii="GHEA Grapalat" w:eastAsia="Times New Roman" w:hAnsi="GHEA Grapalat"/>
          <w:lang w:val="hy-AM"/>
        </w:rPr>
        <w:t xml:space="preserve"> </w:t>
      </w:r>
      <w:r w:rsidRPr="00813154">
        <w:rPr>
          <w:rFonts w:ascii="GHEA Grapalat" w:eastAsia="Times New Roman" w:hAnsi="GHEA Grapalat" w:cs="GHEA Grapalat"/>
          <w:lang w:val="hy-AM"/>
        </w:rPr>
        <w:t>ընթացակարգեր</w:t>
      </w:r>
      <w:r w:rsidRPr="00813154">
        <w:rPr>
          <w:rFonts w:ascii="GHEA Grapalat" w:eastAsia="Times New Roman" w:hAnsi="GHEA Grapalat"/>
          <w:lang w:val="hy-AM"/>
        </w:rPr>
        <w:t xml:space="preserve"> </w:t>
      </w:r>
      <w:r w:rsidRPr="00813154">
        <w:rPr>
          <w:rFonts w:ascii="GHEA Grapalat" w:eastAsia="Times New Roman" w:hAnsi="GHEA Grapalat" w:cs="GHEA Grapalat"/>
          <w:lang w:val="hy-AM"/>
        </w:rPr>
        <w:t>իրականացնող</w:t>
      </w:r>
      <w:r w:rsidRPr="00813154">
        <w:rPr>
          <w:rFonts w:ascii="GHEA Grapalat" w:eastAsia="Times New Roman" w:hAnsi="GHEA Grapalat"/>
          <w:lang w:val="hy-AM"/>
        </w:rPr>
        <w:t xml:space="preserve"> </w:t>
      </w:r>
      <w:r w:rsidRPr="00813154">
        <w:rPr>
          <w:rFonts w:ascii="GHEA Grapalat" w:eastAsia="Times New Roman" w:hAnsi="GHEA Grapalat" w:cs="GHEA Grapalat"/>
          <w:lang w:val="hy-AM"/>
        </w:rPr>
        <w:t>տրամաչափարկման</w:t>
      </w:r>
      <w:r w:rsidRPr="00813154">
        <w:rPr>
          <w:rFonts w:ascii="GHEA Grapalat" w:eastAsia="Times New Roman" w:hAnsi="GHEA Grapalat"/>
          <w:lang w:val="hy-AM"/>
        </w:rPr>
        <w:t xml:space="preserve"> </w:t>
      </w:r>
      <w:r w:rsidRPr="00813154">
        <w:rPr>
          <w:rFonts w:ascii="GHEA Grapalat" w:eastAsia="Times New Roman" w:hAnsi="GHEA Grapalat" w:cs="GHEA Grapalat"/>
          <w:lang w:val="hy-AM"/>
        </w:rPr>
        <w:t>լաբորատորիաների</w:t>
      </w:r>
      <w:r w:rsidRPr="00813154">
        <w:rPr>
          <w:rFonts w:ascii="GHEA Grapalat" w:eastAsia="Times New Roman" w:hAnsi="GHEA Grapalat"/>
          <w:lang w:val="hy-AM"/>
        </w:rPr>
        <w:t xml:space="preserve"> </w:t>
      </w:r>
      <w:r w:rsidRPr="00813154">
        <w:rPr>
          <w:rFonts w:ascii="GHEA Grapalat" w:eastAsia="Times New Roman" w:hAnsi="GHEA Grapalat" w:cs="GHEA Grapalat"/>
          <w:lang w:val="hy-AM"/>
        </w:rPr>
        <w:t>իրազեկությանը</w:t>
      </w:r>
      <w:r w:rsidRPr="00813154">
        <w:rPr>
          <w:rFonts w:ascii="GHEA Grapalat" w:eastAsia="Times New Roman" w:hAnsi="GHEA Grapalat"/>
          <w:lang w:val="hy-AM"/>
        </w:rPr>
        <w:t xml:space="preserve"> </w:t>
      </w:r>
      <w:r w:rsidRPr="00813154">
        <w:rPr>
          <w:rFonts w:ascii="GHEA Grapalat" w:eastAsia="Times New Roman" w:hAnsi="GHEA Grapalat" w:cs="GHEA Grapalat"/>
          <w:lang w:val="hy-AM"/>
        </w:rPr>
        <w:t>ներկայացվող</w:t>
      </w:r>
      <w:r w:rsidRPr="00813154">
        <w:rPr>
          <w:rFonts w:ascii="GHEA Grapalat" w:eastAsia="Times New Roman" w:hAnsi="GHEA Grapalat"/>
          <w:lang w:val="hy-AM"/>
        </w:rPr>
        <w:t xml:space="preserve"> </w:t>
      </w:r>
      <w:r w:rsidRPr="00813154">
        <w:rPr>
          <w:rFonts w:ascii="GHEA Grapalat" w:eastAsia="Times New Roman" w:hAnsi="GHEA Grapalat" w:cs="GHEA Grapalat"/>
          <w:lang w:val="hy-AM"/>
        </w:rPr>
        <w:t>պահանջներ</w:t>
      </w:r>
      <w:r w:rsidRPr="00813154">
        <w:rPr>
          <w:rFonts w:ascii="GHEA Grapalat" w:eastAsia="Times New Roman" w:hAnsi="GHEA Grapalat"/>
          <w:lang w:val="hy-AM"/>
        </w:rPr>
        <w:t>» ԻՍ</w:t>
      </w:r>
      <w:r w:rsidR="009C0804" w:rsidRPr="00813154">
        <w:rPr>
          <w:rFonts w:ascii="GHEA Grapalat" w:eastAsia="Times New Roman" w:hAnsi="GHEA Grapalat"/>
          <w:lang w:val="hy-AM"/>
        </w:rPr>
        <w:t>Օ</w:t>
      </w:r>
      <w:r w:rsidRPr="00813154">
        <w:rPr>
          <w:rFonts w:ascii="GHEA Grapalat" w:eastAsia="Times New Roman" w:hAnsi="GHEA Grapalat"/>
          <w:lang w:val="hy-AM"/>
        </w:rPr>
        <w:t xml:space="preserve"> 15195։2018 միջազգային ստանդարտի պահանջներին,</w:t>
      </w:r>
    </w:p>
    <w:p w:rsidR="00231B60" w:rsidRPr="00813154" w:rsidRDefault="00231B60" w:rsidP="006B7856">
      <w:pPr>
        <w:numPr>
          <w:ilvl w:val="0"/>
          <w:numId w:val="34"/>
        </w:numPr>
        <w:shd w:val="clear" w:color="auto" w:fill="FFFFFF"/>
        <w:tabs>
          <w:tab w:val="left" w:pos="270"/>
        </w:tabs>
        <w:spacing w:after="0" w:line="360" w:lineRule="auto"/>
        <w:ind w:left="0" w:firstLine="851"/>
        <w:jc w:val="both"/>
        <w:rPr>
          <w:rFonts w:ascii="GHEA Grapalat" w:eastAsia="Times New Roman" w:hAnsi="GHEA Grapalat"/>
          <w:color w:val="auto"/>
          <w:lang w:val="hy-AM"/>
        </w:rPr>
      </w:pPr>
      <w:r w:rsidRPr="00813154">
        <w:rPr>
          <w:rFonts w:ascii="GHEA Grapalat" w:eastAsia="Times New Roman" w:hAnsi="GHEA Grapalat" w:cs="Tahoma"/>
          <w:color w:val="auto"/>
          <w:lang w:val="hy-AM"/>
        </w:rPr>
        <w:t>հ</w:t>
      </w:r>
      <w:r w:rsidRPr="00813154">
        <w:rPr>
          <w:rFonts w:ascii="GHEA Grapalat" w:eastAsia="Times New Roman" w:hAnsi="GHEA Grapalat"/>
          <w:color w:val="auto"/>
          <w:lang w:val="hy-AM"/>
        </w:rPr>
        <w:t xml:space="preserve">ավատարմագրված միջազգային կազմակերպությունների կողմից կազմակերպվող որակի ստուգման ամենամյա ծրագրերին </w:t>
      </w:r>
      <w:r w:rsidRPr="00813154">
        <w:rPr>
          <w:rFonts w:ascii="GHEA Grapalat" w:eastAsia="Times New Roman" w:hAnsi="GHEA Grapalat" w:cs="Tahoma"/>
          <w:color w:val="auto"/>
          <w:lang w:val="hy-AM"/>
        </w:rPr>
        <w:t>վերջին տարվա ընթացքում առնվազն մ</w:t>
      </w:r>
      <w:r w:rsidR="009C0804" w:rsidRPr="00813154">
        <w:rPr>
          <w:rFonts w:ascii="GHEA Grapalat" w:eastAsia="Times New Roman" w:hAnsi="GHEA Grapalat" w:cs="Tahoma"/>
          <w:color w:val="auto"/>
          <w:lang w:val="hy-AM"/>
        </w:rPr>
        <w:t>ե</w:t>
      </w:r>
      <w:r w:rsidRPr="00813154">
        <w:rPr>
          <w:rFonts w:ascii="GHEA Grapalat" w:eastAsia="Times New Roman" w:hAnsi="GHEA Grapalat" w:cs="Tahoma"/>
          <w:color w:val="auto"/>
          <w:lang w:val="hy-AM"/>
        </w:rPr>
        <w:t>կ անգա</w:t>
      </w:r>
      <w:r w:rsidR="009C0804" w:rsidRPr="00813154">
        <w:rPr>
          <w:rFonts w:ascii="GHEA Grapalat" w:eastAsia="Times New Roman" w:hAnsi="GHEA Grapalat" w:cs="Tahoma"/>
          <w:color w:val="auto"/>
          <w:lang w:val="hy-AM"/>
        </w:rPr>
        <w:t>մ</w:t>
      </w:r>
      <w:r w:rsidRPr="00813154">
        <w:rPr>
          <w:rFonts w:ascii="GHEA Grapalat" w:eastAsia="Times New Roman" w:hAnsi="GHEA Grapalat"/>
          <w:color w:val="auto"/>
          <w:lang w:val="hy-AM"/>
        </w:rPr>
        <w:t xml:space="preserve"> </w:t>
      </w:r>
      <w:r w:rsidR="00C505AB" w:rsidRPr="00813154">
        <w:rPr>
          <w:rFonts w:ascii="GHEA Grapalat" w:eastAsia="Times New Roman" w:hAnsi="GHEA Grapalat"/>
          <w:color w:val="auto"/>
          <w:lang w:val="hy-AM"/>
        </w:rPr>
        <w:t>մասնակցությ</w:t>
      </w:r>
      <w:r w:rsidR="00C505AB" w:rsidRPr="00B90AB8">
        <w:rPr>
          <w:rFonts w:ascii="GHEA Grapalat" w:eastAsia="Times New Roman" w:hAnsi="GHEA Grapalat"/>
          <w:color w:val="auto"/>
          <w:lang w:val="hy-AM"/>
        </w:rPr>
        <w:t>ունը</w:t>
      </w:r>
      <w:r w:rsidR="00C505AB" w:rsidRPr="00813154">
        <w:rPr>
          <w:rFonts w:ascii="GHEA Grapalat" w:eastAsia="Times New Roman" w:hAnsi="GHEA Grapalat" w:cs="Tahoma"/>
          <w:color w:val="auto"/>
          <w:lang w:val="hy-AM"/>
        </w:rPr>
        <w:t xml:space="preserve"> </w:t>
      </w:r>
      <w:r w:rsidRPr="00813154">
        <w:rPr>
          <w:rFonts w:ascii="GHEA Grapalat" w:eastAsia="Times New Roman" w:hAnsi="GHEA Grapalat" w:cs="Tahoma"/>
          <w:color w:val="auto"/>
          <w:lang w:val="hy-AM"/>
        </w:rPr>
        <w:t>հավաստող փաստաթղթերի</w:t>
      </w:r>
      <w:r w:rsidR="001542CB" w:rsidRPr="00813154">
        <w:rPr>
          <w:rFonts w:ascii="GHEA Grapalat" w:eastAsia="Times New Roman" w:hAnsi="GHEA Grapalat" w:cs="Tahoma"/>
          <w:color w:val="auto"/>
          <w:lang w:val="hy-AM"/>
        </w:rPr>
        <w:t xml:space="preserve"> կամ </w:t>
      </w:r>
      <w:r w:rsidR="004A2775" w:rsidRPr="00813154">
        <w:rPr>
          <w:rFonts w:ascii="GHEA Grapalat" w:eastAsia="Times New Roman" w:hAnsi="GHEA Grapalat" w:cs="Tahoma"/>
          <w:color w:val="auto"/>
          <w:lang w:val="hy-AM"/>
        </w:rPr>
        <w:t>վկայագրերի</w:t>
      </w:r>
      <w:r w:rsidRPr="00813154">
        <w:rPr>
          <w:rFonts w:ascii="GHEA Grapalat" w:eastAsia="Times New Roman" w:hAnsi="GHEA Grapalat" w:cs="Tahoma"/>
          <w:color w:val="auto"/>
          <w:lang w:val="hy-AM"/>
        </w:rPr>
        <w:t xml:space="preserve"> </w:t>
      </w:r>
      <w:r w:rsidRPr="00813154">
        <w:rPr>
          <w:rFonts w:ascii="GHEA Grapalat" w:eastAsia="Times New Roman" w:hAnsi="GHEA Grapalat"/>
          <w:color w:val="auto"/>
          <w:lang w:val="hy-AM"/>
        </w:rPr>
        <w:t>պատճենները,</w:t>
      </w:r>
    </w:p>
    <w:p w:rsidR="00231B60" w:rsidRPr="00813154" w:rsidRDefault="00231B60" w:rsidP="006B7856">
      <w:pPr>
        <w:numPr>
          <w:ilvl w:val="0"/>
          <w:numId w:val="34"/>
        </w:numPr>
        <w:shd w:val="clear" w:color="auto" w:fill="FFFFFF"/>
        <w:tabs>
          <w:tab w:val="left" w:pos="270"/>
        </w:tabs>
        <w:spacing w:after="0" w:line="360" w:lineRule="auto"/>
        <w:ind w:left="0" w:firstLine="851"/>
        <w:jc w:val="both"/>
        <w:rPr>
          <w:rFonts w:ascii="GHEA Grapalat" w:eastAsia="Times New Roman" w:hAnsi="GHEA Grapalat"/>
          <w:lang w:val="hy-AM"/>
        </w:rPr>
      </w:pPr>
      <w:r w:rsidRPr="00813154">
        <w:rPr>
          <w:rFonts w:ascii="GHEA Grapalat" w:hAnsi="GHEA Grapalat" w:cs="Sylfaen"/>
          <w:lang w:val="hy-AM"/>
        </w:rPr>
        <w:t>մեծությունների ելակետային նշանակությունների ներկայացման ռեֆերենս լաբորատորիայի հայտարարագրված հետազոտությունների ցանկը,</w:t>
      </w:r>
    </w:p>
    <w:p w:rsidR="004A2775" w:rsidRPr="00813154" w:rsidRDefault="004A2775" w:rsidP="006B7856">
      <w:pPr>
        <w:numPr>
          <w:ilvl w:val="0"/>
          <w:numId w:val="34"/>
        </w:numPr>
        <w:shd w:val="clear" w:color="auto" w:fill="FFFFFF"/>
        <w:tabs>
          <w:tab w:val="left" w:pos="270"/>
        </w:tabs>
        <w:spacing w:after="0" w:line="360" w:lineRule="auto"/>
        <w:ind w:left="0" w:firstLine="851"/>
        <w:jc w:val="both"/>
        <w:rPr>
          <w:rFonts w:ascii="GHEA Grapalat" w:eastAsia="Times New Roman" w:hAnsi="GHEA Grapalat" w:cs="Sylfaen"/>
          <w:lang w:val="hy-AM"/>
        </w:rPr>
      </w:pPr>
      <w:r w:rsidRPr="00813154">
        <w:rPr>
          <w:rFonts w:ascii="GHEA Grapalat" w:eastAsia="Times New Roman" w:hAnsi="GHEA Grapalat" w:cs="Sylfaen"/>
          <w:lang w:val="hy-AM"/>
        </w:rPr>
        <w:t>լաբորատոր հետազոտության</w:t>
      </w:r>
      <w:r w:rsidRPr="00813154">
        <w:rPr>
          <w:rFonts w:ascii="GHEA Grapalat" w:eastAsia="Times New Roman" w:hAnsi="GHEA Grapalat"/>
          <w:lang w:val="hy-AM"/>
        </w:rPr>
        <w:t xml:space="preserve"> իրականացման </w:t>
      </w:r>
      <w:r w:rsidRPr="00813154">
        <w:rPr>
          <w:rFonts w:ascii="GHEA Grapalat" w:eastAsia="Times New Roman" w:hAnsi="GHEA Grapalat" w:cs="Sylfaen"/>
          <w:lang w:val="hy-AM"/>
        </w:rPr>
        <w:t xml:space="preserve">ծրագիրը՝ </w:t>
      </w:r>
      <w:r w:rsidR="00496250" w:rsidRPr="00813154">
        <w:rPr>
          <w:rFonts w:ascii="GHEA Grapalat" w:eastAsia="Times New Roman" w:hAnsi="GHEA Grapalat" w:cs="Sylfaen"/>
          <w:lang w:val="hy-AM"/>
        </w:rPr>
        <w:t xml:space="preserve">առաջարկվող ռեֆերենս </w:t>
      </w:r>
      <w:r w:rsidR="006A401E">
        <w:rPr>
          <w:rFonts w:ascii="GHEA Grapalat" w:eastAsia="Times New Roman" w:hAnsi="GHEA Grapalat" w:cs="Sylfaen"/>
          <w:lang w:val="hy-AM"/>
        </w:rPr>
        <w:t xml:space="preserve">մեկ կամ մի քանի </w:t>
      </w:r>
      <w:r w:rsidR="00496250" w:rsidRPr="00813154">
        <w:rPr>
          <w:rFonts w:ascii="GHEA Grapalat" w:eastAsia="Times New Roman" w:hAnsi="GHEA Grapalat" w:cs="Sylfaen"/>
          <w:lang w:val="hy-AM"/>
        </w:rPr>
        <w:t>ցուցանիշով հետազոտությունների ծավալների</w:t>
      </w:r>
      <w:r w:rsidRPr="00813154">
        <w:rPr>
          <w:rFonts w:ascii="GHEA Grapalat" w:eastAsia="Times New Roman" w:hAnsi="GHEA Grapalat" w:cs="Sylfaen"/>
          <w:lang w:val="hy-AM"/>
        </w:rPr>
        <w:t>,</w:t>
      </w:r>
      <w:r w:rsidR="00496250" w:rsidRPr="00813154">
        <w:rPr>
          <w:rFonts w:ascii="GHEA Grapalat" w:eastAsia="Times New Roman" w:hAnsi="GHEA Grapalat" w:cs="Sylfaen"/>
          <w:lang w:val="hy-AM"/>
        </w:rPr>
        <w:t xml:space="preserve"> մասնագիտական և տեխնիկական հ</w:t>
      </w:r>
      <w:r w:rsidR="007E6428" w:rsidRPr="00813154">
        <w:rPr>
          <w:rFonts w:ascii="GHEA Grapalat" w:eastAsia="Times New Roman" w:hAnsi="GHEA Grapalat" w:cs="Sylfaen"/>
          <w:lang w:val="hy-AM"/>
        </w:rPr>
        <w:t>ագեցվածության տվյալների</w:t>
      </w:r>
      <w:r w:rsidR="00496250" w:rsidRPr="00813154">
        <w:rPr>
          <w:rFonts w:ascii="GHEA Grapalat" w:eastAsia="Times New Roman" w:hAnsi="GHEA Grapalat" w:cs="Sylfaen"/>
          <w:lang w:val="hy-AM"/>
        </w:rPr>
        <w:t xml:space="preserve"> </w:t>
      </w:r>
      <w:r w:rsidRPr="00813154">
        <w:rPr>
          <w:rFonts w:ascii="GHEA Grapalat" w:eastAsia="Times New Roman" w:hAnsi="GHEA Grapalat" w:cs="Sylfaen"/>
          <w:lang w:val="hy-AM"/>
        </w:rPr>
        <w:t xml:space="preserve"> </w:t>
      </w:r>
      <w:r w:rsidR="00496250" w:rsidRPr="00813154">
        <w:rPr>
          <w:rFonts w:ascii="GHEA Grapalat" w:eastAsia="Times New Roman" w:hAnsi="GHEA Grapalat" w:cs="Sylfaen"/>
          <w:lang w:val="hy-AM"/>
        </w:rPr>
        <w:t>ընդգրկմամբ,</w:t>
      </w:r>
    </w:p>
    <w:p w:rsidR="00231B60" w:rsidRPr="00813154" w:rsidRDefault="00231B60" w:rsidP="006B7856">
      <w:pPr>
        <w:numPr>
          <w:ilvl w:val="0"/>
          <w:numId w:val="34"/>
        </w:numPr>
        <w:shd w:val="clear" w:color="auto" w:fill="FFFFFF"/>
        <w:tabs>
          <w:tab w:val="left" w:pos="270"/>
        </w:tabs>
        <w:spacing w:after="0" w:line="360" w:lineRule="auto"/>
        <w:ind w:left="0" w:firstLine="851"/>
        <w:jc w:val="both"/>
        <w:rPr>
          <w:rFonts w:ascii="GHEA Grapalat" w:hAnsi="GHEA Grapalat" w:cs="Sylfaen"/>
          <w:lang w:val="hy-AM"/>
        </w:rPr>
      </w:pPr>
      <w:r w:rsidRPr="00813154">
        <w:rPr>
          <w:rFonts w:ascii="GHEA Grapalat" w:hAnsi="GHEA Grapalat" w:cs="Sylfaen"/>
          <w:lang w:val="hy-AM"/>
        </w:rPr>
        <w:t>հետազոտման ընթացքում կիրառվող ռեֆերենս մեթոդների ցանկը</w:t>
      </w:r>
      <w:r w:rsidR="004A2775" w:rsidRPr="00813154">
        <w:rPr>
          <w:rFonts w:ascii="GHEA Grapalat" w:hAnsi="GHEA Grapalat" w:cs="Sylfaen"/>
          <w:lang w:val="hy-AM"/>
        </w:rPr>
        <w:t>:</w:t>
      </w:r>
    </w:p>
    <w:p w:rsidR="009B61D4" w:rsidRPr="00813154" w:rsidRDefault="009B61D4" w:rsidP="006B7856">
      <w:pPr>
        <w:numPr>
          <w:ilvl w:val="0"/>
          <w:numId w:val="14"/>
        </w:numPr>
        <w:shd w:val="clear" w:color="auto" w:fill="FFFFFF"/>
        <w:spacing w:after="0" w:line="360" w:lineRule="auto"/>
        <w:ind w:left="0" w:firstLine="851"/>
        <w:jc w:val="both"/>
        <w:rPr>
          <w:rFonts w:ascii="GHEA Grapalat" w:eastAsia="Times New Roman" w:hAnsi="GHEA Grapalat" w:cs="Sylfaen"/>
          <w:lang w:val="hy-AM"/>
        </w:rPr>
      </w:pPr>
      <w:r w:rsidRPr="00813154">
        <w:rPr>
          <w:rFonts w:ascii="GHEA Grapalat" w:eastAsia="Times New Roman" w:hAnsi="GHEA Grapalat" w:cs="Sylfaen"/>
          <w:lang w:val="hy-AM"/>
        </w:rPr>
        <w:t xml:space="preserve">Ներկայացված փաստաթղթերի ուսումնասիրության` սույն կարգով սահմանված պահանջների համապատասխանության, </w:t>
      </w:r>
      <w:r w:rsidR="00683E2C">
        <w:rPr>
          <w:rFonts w:ascii="GHEA Grapalat" w:eastAsia="Times New Roman" w:hAnsi="GHEA Grapalat" w:cs="Sylfaen"/>
          <w:lang w:val="hy-AM"/>
        </w:rPr>
        <w:t>Ռ</w:t>
      </w:r>
      <w:r w:rsidR="008F5F3A">
        <w:rPr>
          <w:rFonts w:ascii="GHEA Grapalat" w:eastAsia="Times New Roman" w:hAnsi="GHEA Grapalat" w:cs="Sylfaen"/>
          <w:lang w:val="hy-AM"/>
        </w:rPr>
        <w:t xml:space="preserve">եֆերենս լաբորատորիայի </w:t>
      </w:r>
      <w:r w:rsidRPr="00813154">
        <w:rPr>
          <w:rFonts w:ascii="GHEA Grapalat" w:eastAsia="Times New Roman" w:hAnsi="GHEA Grapalat" w:cs="Sylfaen"/>
          <w:lang w:val="hy-AM"/>
        </w:rPr>
        <w:t xml:space="preserve">նշանակման չափանիշների, ինչպես նաև նշանակման կասեցման կամ դադարեցման համար </w:t>
      </w:r>
      <w:r w:rsidR="004D606F" w:rsidRPr="00813154">
        <w:rPr>
          <w:rFonts w:ascii="GHEA Grapalat" w:eastAsia="Times New Roman" w:hAnsi="GHEA Grapalat" w:cs="Sylfaen"/>
          <w:color w:val="auto"/>
          <w:lang w:val="hy-AM"/>
        </w:rPr>
        <w:t xml:space="preserve">լիազոր մարմնի </w:t>
      </w:r>
      <w:r w:rsidR="004D606F">
        <w:rPr>
          <w:rFonts w:ascii="GHEA Grapalat" w:eastAsia="Times New Roman" w:hAnsi="GHEA Grapalat" w:cs="Sylfaen"/>
          <w:color w:val="auto"/>
          <w:lang w:val="hy-AM"/>
        </w:rPr>
        <w:t xml:space="preserve">կողմից </w:t>
      </w:r>
      <w:r w:rsidR="004D606F">
        <w:rPr>
          <w:rFonts w:ascii="GHEA Grapalat" w:eastAsia="Times New Roman" w:hAnsi="GHEA Grapalat" w:cs="Sylfaen"/>
          <w:lang w:val="hy-AM"/>
        </w:rPr>
        <w:t xml:space="preserve">ստեղծվում է 5 անդամից կազմված </w:t>
      </w:r>
      <w:r w:rsidRPr="00813154">
        <w:rPr>
          <w:rFonts w:ascii="GHEA Grapalat" w:eastAsia="Times New Roman" w:hAnsi="GHEA Grapalat"/>
          <w:lang w:val="hy-AM"/>
        </w:rPr>
        <w:t>Ռեֆերենս լաբորատորիա</w:t>
      </w:r>
      <w:r w:rsidRPr="00813154">
        <w:rPr>
          <w:rFonts w:ascii="GHEA Grapalat" w:eastAsia="Times New Roman" w:hAnsi="GHEA Grapalat" w:cs="Sylfaen"/>
          <w:lang w:val="hy-AM"/>
        </w:rPr>
        <w:t xml:space="preserve"> նշանակելու </w:t>
      </w:r>
      <w:r w:rsidR="008F5F3A">
        <w:rPr>
          <w:rFonts w:ascii="GHEA Grapalat" w:eastAsia="Times New Roman" w:hAnsi="GHEA Grapalat" w:cs="Sylfaen"/>
          <w:lang w:val="hy-AM"/>
        </w:rPr>
        <w:t xml:space="preserve">մշտական գործող </w:t>
      </w:r>
      <w:r w:rsidRPr="00813154">
        <w:rPr>
          <w:rFonts w:ascii="GHEA Grapalat" w:eastAsia="Times New Roman" w:hAnsi="GHEA Grapalat" w:cs="Sylfaen"/>
          <w:lang w:val="hy-AM"/>
        </w:rPr>
        <w:t>աշխատանքային խումբ</w:t>
      </w:r>
      <w:r w:rsidR="004D606F">
        <w:rPr>
          <w:rFonts w:ascii="GHEA Grapalat" w:eastAsia="Times New Roman" w:hAnsi="GHEA Grapalat" w:cs="Sylfaen"/>
          <w:lang w:val="hy-AM"/>
        </w:rPr>
        <w:t xml:space="preserve"> (այսուհետ՝ Աշխատանքային խումբ)</w:t>
      </w:r>
      <w:r w:rsidRPr="00813154">
        <w:rPr>
          <w:rFonts w:ascii="GHEA Grapalat" w:eastAsia="Times New Roman" w:hAnsi="GHEA Grapalat" w:cs="Sylfaen"/>
          <w:color w:val="auto"/>
          <w:lang w:val="hy-AM"/>
        </w:rPr>
        <w:t>:</w:t>
      </w:r>
      <w:r w:rsidRPr="00813154">
        <w:rPr>
          <w:rFonts w:ascii="GHEA Grapalat" w:eastAsia="Times New Roman" w:hAnsi="GHEA Grapalat" w:cs="Sylfaen"/>
          <w:lang w:val="hy-AM"/>
        </w:rPr>
        <w:t xml:space="preserve"> </w:t>
      </w:r>
      <w:r w:rsidR="004D606F">
        <w:rPr>
          <w:rFonts w:ascii="GHEA Grapalat" w:eastAsia="Times New Roman" w:hAnsi="GHEA Grapalat" w:cs="Sylfaen"/>
          <w:lang w:val="hy-AM"/>
        </w:rPr>
        <w:t>Աշխատանքային խմբի</w:t>
      </w:r>
      <w:r w:rsidR="004D606F" w:rsidRPr="00813154">
        <w:rPr>
          <w:rFonts w:ascii="GHEA Grapalat" w:eastAsia="Times New Roman" w:hAnsi="GHEA Grapalat" w:cs="Sylfaen"/>
          <w:lang w:val="hy-AM"/>
        </w:rPr>
        <w:t xml:space="preserve"> </w:t>
      </w:r>
      <w:r w:rsidR="004D606F">
        <w:rPr>
          <w:rFonts w:ascii="GHEA Grapalat" w:eastAsia="Times New Roman" w:hAnsi="GHEA Grapalat" w:cs="Sylfaen"/>
          <w:lang w:val="hy-AM"/>
        </w:rPr>
        <w:t>կ</w:t>
      </w:r>
      <w:r w:rsidRPr="00813154">
        <w:rPr>
          <w:rFonts w:ascii="GHEA Grapalat" w:eastAsia="Times New Roman" w:hAnsi="GHEA Grapalat" w:cs="Sylfaen"/>
          <w:lang w:val="hy-AM"/>
        </w:rPr>
        <w:t xml:space="preserve">ազմում ընդգրկվում են լիազոր մարմնի աշխատակազմի համապատասխան </w:t>
      </w:r>
      <w:r w:rsidRPr="00683E2C">
        <w:rPr>
          <w:rFonts w:ascii="GHEA Grapalat" w:eastAsia="Times New Roman" w:hAnsi="GHEA Grapalat" w:cs="Sylfaen"/>
          <w:lang w:val="hy-AM"/>
        </w:rPr>
        <w:t>ստորաբաժան</w:t>
      </w:r>
      <w:r w:rsidR="00683E2C" w:rsidRPr="00683E2C">
        <w:rPr>
          <w:rFonts w:ascii="GHEA Grapalat" w:eastAsia="Times New Roman" w:hAnsi="GHEA Grapalat" w:cs="Sylfaen"/>
          <w:lang w:val="hy-AM"/>
        </w:rPr>
        <w:t>ու</w:t>
      </w:r>
      <w:r w:rsidRPr="00683E2C">
        <w:rPr>
          <w:rFonts w:ascii="GHEA Grapalat" w:eastAsia="Times New Roman" w:hAnsi="GHEA Grapalat" w:cs="Sylfaen"/>
          <w:lang w:val="hy-AM"/>
        </w:rPr>
        <w:t>մն</w:t>
      </w:r>
      <w:r w:rsidR="00683E2C">
        <w:rPr>
          <w:rFonts w:ascii="GHEA Grapalat" w:eastAsia="Times New Roman" w:hAnsi="GHEA Grapalat" w:cs="Sylfaen"/>
          <w:lang w:val="hy-AM"/>
        </w:rPr>
        <w:t>երի</w:t>
      </w:r>
      <w:r w:rsidRPr="00813154">
        <w:rPr>
          <w:rFonts w:ascii="GHEA Grapalat" w:eastAsia="Times New Roman" w:hAnsi="GHEA Grapalat" w:cs="Sylfaen"/>
          <w:lang w:val="hy-AM"/>
        </w:rPr>
        <w:t xml:space="preserve"> և շահագրգիռ մարմինների ներկայացուցիչներ:</w:t>
      </w:r>
    </w:p>
    <w:p w:rsidR="00493164" w:rsidRPr="00813154" w:rsidRDefault="00493164" w:rsidP="006B7856">
      <w:pPr>
        <w:numPr>
          <w:ilvl w:val="0"/>
          <w:numId w:val="14"/>
        </w:numPr>
        <w:shd w:val="clear" w:color="auto" w:fill="FFFFFF"/>
        <w:spacing w:after="0" w:line="360" w:lineRule="auto"/>
        <w:ind w:left="0" w:firstLine="851"/>
        <w:jc w:val="both"/>
        <w:rPr>
          <w:rFonts w:ascii="GHEA Grapalat" w:eastAsia="Times New Roman" w:hAnsi="GHEA Grapalat" w:cs="Sylfaen"/>
          <w:lang w:val="hy-AM"/>
        </w:rPr>
      </w:pPr>
      <w:r w:rsidRPr="00813154">
        <w:rPr>
          <w:rFonts w:ascii="GHEA Grapalat" w:eastAsia="Times New Roman" w:hAnsi="GHEA Grapalat" w:cs="Sylfaen"/>
          <w:lang w:val="hy-AM"/>
        </w:rPr>
        <w:t xml:space="preserve">Ներկայացված դիմումը և կից փաստաթղթերն ստանալուց հետո, </w:t>
      </w:r>
      <w:r w:rsidRPr="00813154">
        <w:rPr>
          <w:rFonts w:ascii="GHEA Grapalat" w:hAnsi="GHEA Grapalat"/>
          <w:lang w:val="hy-AM"/>
        </w:rPr>
        <w:t>ներկայացված փաստաթղթերն ամբողջական լինելու</w:t>
      </w:r>
      <w:r w:rsidRPr="00813154">
        <w:rPr>
          <w:rFonts w:ascii="GHEA Grapalat" w:eastAsia="Times New Roman" w:hAnsi="GHEA Grapalat" w:cs="Sylfaen"/>
          <w:lang w:val="hy-AM"/>
        </w:rPr>
        <w:t xml:space="preserve"> դեպքում՝ 3 աշխատանքային օրվա ընթացքում՝ Աշխատանքային խումբը կազմակերպությանը գրավոր տեղեկացնում է դիմումն ընդունելու մասին:</w:t>
      </w:r>
    </w:p>
    <w:p w:rsidR="00231B60" w:rsidRPr="00813154" w:rsidRDefault="00231B60" w:rsidP="006B7856">
      <w:pPr>
        <w:numPr>
          <w:ilvl w:val="0"/>
          <w:numId w:val="14"/>
        </w:numPr>
        <w:shd w:val="clear" w:color="auto" w:fill="FFFFFF"/>
        <w:spacing w:after="0" w:line="360" w:lineRule="auto"/>
        <w:ind w:left="0" w:firstLine="851"/>
        <w:jc w:val="both"/>
        <w:rPr>
          <w:rFonts w:ascii="GHEA Grapalat" w:eastAsia="Times New Roman" w:hAnsi="GHEA Grapalat" w:cs="Sylfaen"/>
          <w:lang w:val="hy-AM"/>
        </w:rPr>
      </w:pPr>
      <w:r w:rsidRPr="00813154">
        <w:rPr>
          <w:rFonts w:ascii="GHEA Grapalat" w:eastAsia="Times New Roman" w:hAnsi="GHEA Grapalat" w:cs="Sylfaen"/>
          <w:lang w:val="hy-AM"/>
        </w:rPr>
        <w:lastRenderedPageBreak/>
        <w:t xml:space="preserve">Սույն կարգի </w:t>
      </w:r>
      <w:r w:rsidR="00B96891" w:rsidRPr="00813154">
        <w:rPr>
          <w:rFonts w:ascii="GHEA Grapalat" w:eastAsia="Times New Roman" w:hAnsi="GHEA Grapalat" w:cs="Sylfaen"/>
          <w:lang w:val="hy-AM"/>
        </w:rPr>
        <w:t>1</w:t>
      </w:r>
      <w:r w:rsidR="005F3D57">
        <w:rPr>
          <w:rFonts w:ascii="GHEA Grapalat" w:eastAsia="Times New Roman" w:hAnsi="GHEA Grapalat" w:cs="Sylfaen"/>
          <w:lang w:val="hy-AM"/>
        </w:rPr>
        <w:t>0</w:t>
      </w:r>
      <w:r w:rsidRPr="00813154">
        <w:rPr>
          <w:rFonts w:ascii="GHEA Grapalat" w:eastAsia="Times New Roman" w:hAnsi="GHEA Grapalat" w:cs="Sylfaen"/>
          <w:lang w:val="hy-AM"/>
        </w:rPr>
        <w:t>-րդ կետով սահմանված փաստաթղթերում սխալներ, ջնջումներ, վրիպակներ հայտնաբերելու</w:t>
      </w:r>
      <w:r w:rsidRPr="00813154">
        <w:rPr>
          <w:rFonts w:ascii="GHEA Grapalat" w:hAnsi="GHEA Grapalat"/>
          <w:lang w:val="hy-AM"/>
        </w:rPr>
        <w:t xml:space="preserve"> կամ ներկայացված փաստաթղթերն ամբողջական չլինելու</w:t>
      </w:r>
      <w:r w:rsidRPr="00813154">
        <w:rPr>
          <w:rFonts w:ascii="GHEA Grapalat" w:eastAsia="Times New Roman" w:hAnsi="GHEA Grapalat" w:cs="Sylfaen"/>
          <w:lang w:val="hy-AM"/>
        </w:rPr>
        <w:t xml:space="preserve"> դեպքում լիազոր մարմինը ստանալուց հետո </w:t>
      </w:r>
      <w:r w:rsidRPr="00813154">
        <w:rPr>
          <w:rFonts w:ascii="GHEA Grapalat" w:eastAsia="Times New Roman" w:hAnsi="GHEA Grapalat" w:cs="Sylfaen"/>
          <w:color w:val="auto"/>
          <w:lang w:val="hy-AM"/>
        </w:rPr>
        <w:t xml:space="preserve">3 աշխատանքային օրվա ընթացքում </w:t>
      </w:r>
      <w:r w:rsidRPr="00813154">
        <w:rPr>
          <w:rFonts w:ascii="GHEA Grapalat" w:eastAsia="Times New Roman" w:hAnsi="GHEA Grapalat" w:cs="Sylfaen"/>
          <w:lang w:val="hy-AM"/>
        </w:rPr>
        <w:t xml:space="preserve">այդ մասին տեղեկացնում է դիմողին և առաջարկում 5 աշխատանքային օրվա </w:t>
      </w:r>
      <w:r w:rsidR="00683E2C">
        <w:rPr>
          <w:rFonts w:ascii="GHEA Grapalat" w:eastAsia="Times New Roman" w:hAnsi="GHEA Grapalat" w:cs="Sylfaen"/>
          <w:lang w:val="hy-AM"/>
        </w:rPr>
        <w:t>ընթացքո</w:t>
      </w:r>
      <w:r w:rsidRPr="00813154">
        <w:rPr>
          <w:rFonts w:ascii="GHEA Grapalat" w:eastAsia="Times New Roman" w:hAnsi="GHEA Grapalat" w:cs="Sylfaen"/>
          <w:lang w:val="hy-AM"/>
        </w:rPr>
        <w:t>ւմ վերացնել դրանք:</w:t>
      </w:r>
    </w:p>
    <w:p w:rsidR="00231B60" w:rsidRPr="00813154" w:rsidRDefault="00231B60" w:rsidP="006B7856">
      <w:pPr>
        <w:numPr>
          <w:ilvl w:val="0"/>
          <w:numId w:val="14"/>
        </w:numPr>
        <w:shd w:val="clear" w:color="auto" w:fill="FFFFFF"/>
        <w:spacing w:after="0" w:line="360" w:lineRule="auto"/>
        <w:ind w:left="0" w:firstLine="851"/>
        <w:jc w:val="both"/>
        <w:rPr>
          <w:rFonts w:ascii="GHEA Grapalat" w:eastAsia="Times New Roman" w:hAnsi="GHEA Grapalat" w:cs="Sylfaen"/>
          <w:lang w:val="hy-AM"/>
        </w:rPr>
      </w:pPr>
      <w:r w:rsidRPr="00813154">
        <w:rPr>
          <w:rFonts w:ascii="GHEA Grapalat" w:eastAsia="Times New Roman" w:hAnsi="GHEA Grapalat" w:cs="Sylfaen"/>
          <w:lang w:val="hy-AM"/>
        </w:rPr>
        <w:t xml:space="preserve">Սույն կարգի </w:t>
      </w:r>
      <w:r w:rsidR="00B96891" w:rsidRPr="00813154">
        <w:rPr>
          <w:rFonts w:ascii="GHEA Grapalat" w:eastAsia="Times New Roman" w:hAnsi="GHEA Grapalat" w:cs="Sylfaen"/>
          <w:lang w:val="hy-AM"/>
        </w:rPr>
        <w:t>1</w:t>
      </w:r>
      <w:r w:rsidR="005F3D57">
        <w:rPr>
          <w:rFonts w:ascii="GHEA Grapalat" w:eastAsia="Times New Roman" w:hAnsi="GHEA Grapalat" w:cs="Sylfaen"/>
          <w:lang w:val="hy-AM"/>
        </w:rPr>
        <w:t>0</w:t>
      </w:r>
      <w:r w:rsidRPr="00813154">
        <w:rPr>
          <w:rFonts w:ascii="GHEA Grapalat" w:eastAsia="Times New Roman" w:hAnsi="GHEA Grapalat" w:cs="Sylfaen"/>
          <w:lang w:val="hy-AM"/>
        </w:rPr>
        <w:t>-րդ կետով սահմանված փաստաթղթերը չներկայացնելու, ակնհայտ կեղծ տեղեկատվություն</w:t>
      </w:r>
      <w:r w:rsidR="00EB448F">
        <w:rPr>
          <w:rFonts w:ascii="GHEA Grapalat" w:eastAsia="Times New Roman" w:hAnsi="GHEA Grapalat" w:cs="Sylfaen"/>
          <w:lang w:val="hy-AM"/>
        </w:rPr>
        <w:t xml:space="preserve"> և </w:t>
      </w:r>
      <w:r w:rsidR="00EB448F" w:rsidRPr="00EB448F">
        <w:rPr>
          <w:rFonts w:ascii="GHEA Grapalat" w:eastAsia="Times New Roman" w:hAnsi="GHEA Grapalat" w:cs="Sylfaen"/>
          <w:lang w:val="hy-AM"/>
        </w:rPr>
        <w:t>(</w:t>
      </w:r>
      <w:r w:rsidR="00EB448F">
        <w:rPr>
          <w:rFonts w:ascii="GHEA Grapalat" w:eastAsia="Times New Roman" w:hAnsi="GHEA Grapalat" w:cs="Sylfaen"/>
          <w:lang w:val="hy-AM"/>
        </w:rPr>
        <w:t>կամ</w:t>
      </w:r>
      <w:r w:rsidR="00EB448F" w:rsidRPr="00EB448F">
        <w:rPr>
          <w:rFonts w:ascii="GHEA Grapalat" w:eastAsia="Times New Roman" w:hAnsi="GHEA Grapalat" w:cs="Sylfaen"/>
          <w:lang w:val="hy-AM"/>
        </w:rPr>
        <w:t>)</w:t>
      </w:r>
      <w:r w:rsidR="00EB448F">
        <w:rPr>
          <w:rFonts w:ascii="GHEA Grapalat" w:eastAsia="Times New Roman" w:hAnsi="GHEA Grapalat" w:cs="Sylfaen"/>
          <w:lang w:val="hy-AM"/>
        </w:rPr>
        <w:t xml:space="preserve"> </w:t>
      </w:r>
      <w:r w:rsidRPr="00813154">
        <w:rPr>
          <w:rFonts w:ascii="GHEA Grapalat" w:eastAsia="Times New Roman" w:hAnsi="GHEA Grapalat" w:cs="Sylfaen"/>
          <w:lang w:val="hy-AM"/>
        </w:rPr>
        <w:t xml:space="preserve">փաստաթղթեր ներկայացնելու, կամ սույն կարգի </w:t>
      </w:r>
      <w:r w:rsidR="00B96891" w:rsidRPr="00813154">
        <w:rPr>
          <w:rFonts w:ascii="GHEA Grapalat" w:eastAsia="Times New Roman" w:hAnsi="GHEA Grapalat" w:cs="Sylfaen"/>
          <w:lang w:val="hy-AM"/>
        </w:rPr>
        <w:t>1</w:t>
      </w:r>
      <w:r w:rsidR="003E392D" w:rsidRPr="00813154">
        <w:rPr>
          <w:rFonts w:ascii="GHEA Grapalat" w:eastAsia="Times New Roman" w:hAnsi="GHEA Grapalat" w:cs="Sylfaen"/>
          <w:lang w:val="hy-AM"/>
        </w:rPr>
        <w:t>3</w:t>
      </w:r>
      <w:r w:rsidRPr="00813154">
        <w:rPr>
          <w:rFonts w:ascii="GHEA Grapalat" w:eastAsia="Times New Roman" w:hAnsi="GHEA Grapalat" w:cs="Sylfaen"/>
          <w:lang w:val="hy-AM"/>
        </w:rPr>
        <w:t>-րդ կետով սահմանված ժամկետում թերությունները չվերացնելու դեպքում դիմումը մերժվում է:</w:t>
      </w:r>
    </w:p>
    <w:p w:rsidR="00231B60" w:rsidRPr="00813154" w:rsidRDefault="00231B60" w:rsidP="006B7856">
      <w:pPr>
        <w:numPr>
          <w:ilvl w:val="0"/>
          <w:numId w:val="14"/>
        </w:numPr>
        <w:shd w:val="clear" w:color="auto" w:fill="FFFFFF"/>
        <w:spacing w:after="0" w:line="360" w:lineRule="auto"/>
        <w:ind w:left="0" w:firstLine="851"/>
        <w:jc w:val="both"/>
        <w:rPr>
          <w:rFonts w:ascii="GHEA Grapalat" w:eastAsia="Times New Roman" w:hAnsi="GHEA Grapalat" w:cs="Sylfaen"/>
          <w:lang w:val="hy-AM"/>
        </w:rPr>
      </w:pPr>
      <w:r w:rsidRPr="00813154">
        <w:rPr>
          <w:rFonts w:ascii="GHEA Grapalat" w:eastAsia="Times New Roman" w:hAnsi="GHEA Grapalat" w:cs="Sylfaen"/>
          <w:lang w:val="hy-AM"/>
        </w:rPr>
        <w:t xml:space="preserve">Սույն կարգի </w:t>
      </w:r>
      <w:r w:rsidR="00453381">
        <w:rPr>
          <w:rFonts w:ascii="GHEA Grapalat" w:eastAsia="Times New Roman" w:hAnsi="GHEA Grapalat" w:cs="Sylfaen"/>
          <w:lang w:val="hy-AM"/>
        </w:rPr>
        <w:t>3</w:t>
      </w:r>
      <w:r w:rsidRPr="00813154">
        <w:rPr>
          <w:rFonts w:ascii="GHEA Grapalat" w:eastAsia="Times New Roman" w:hAnsi="GHEA Grapalat" w:cs="Sylfaen"/>
          <w:lang w:val="hy-AM"/>
        </w:rPr>
        <w:t xml:space="preserve">-րդ </w:t>
      </w:r>
      <w:r w:rsidR="00453381">
        <w:rPr>
          <w:rFonts w:ascii="GHEA Grapalat" w:eastAsia="Times New Roman" w:hAnsi="GHEA Grapalat" w:cs="Sylfaen"/>
          <w:lang w:val="hy-AM"/>
        </w:rPr>
        <w:t>գլխ</w:t>
      </w:r>
      <w:r w:rsidRPr="00813154">
        <w:rPr>
          <w:rFonts w:ascii="GHEA Grapalat" w:eastAsia="Times New Roman" w:hAnsi="GHEA Grapalat" w:cs="Sylfaen"/>
          <w:lang w:val="hy-AM"/>
        </w:rPr>
        <w:t xml:space="preserve">ում նշված </w:t>
      </w:r>
      <w:r w:rsidR="00453381">
        <w:rPr>
          <w:rFonts w:ascii="GHEA Grapalat" w:eastAsia="Times New Roman" w:hAnsi="GHEA Grapalat" w:cs="Sylfaen"/>
          <w:lang w:val="hy-AM"/>
        </w:rPr>
        <w:t>պահանջ</w:t>
      </w:r>
      <w:r w:rsidRPr="00813154">
        <w:rPr>
          <w:rFonts w:ascii="GHEA Grapalat" w:eastAsia="Times New Roman" w:hAnsi="GHEA Grapalat" w:cs="Sylfaen"/>
          <w:lang w:val="hy-AM"/>
        </w:rPr>
        <w:t xml:space="preserve">ներին համապատասխանությունը հավաստելու նպատակով </w:t>
      </w:r>
      <w:r w:rsidR="006C3400" w:rsidRPr="00813154">
        <w:rPr>
          <w:rFonts w:ascii="GHEA Grapalat" w:eastAsia="Times New Roman" w:hAnsi="GHEA Grapalat" w:cs="Sylfaen"/>
          <w:lang w:val="hy-AM"/>
        </w:rPr>
        <w:t>կազմակերպությունը</w:t>
      </w:r>
      <w:r w:rsidRPr="00813154">
        <w:rPr>
          <w:rFonts w:ascii="GHEA Grapalat" w:eastAsia="Times New Roman" w:hAnsi="GHEA Grapalat" w:cs="Sylfaen"/>
          <w:lang w:val="hy-AM"/>
        </w:rPr>
        <w:t xml:space="preserve"> կարող է ներկայացնել իր աշխատողների և սարքավորումների, իրեն պատկանող տարածքների, իր հիմնադիրների, մասնակիցների վերաբերյալ անհրաժեշտ այլ տեղեկատվություն:</w:t>
      </w:r>
    </w:p>
    <w:p w:rsidR="00231B60" w:rsidRPr="00813154" w:rsidRDefault="00231B60" w:rsidP="006B7856">
      <w:pPr>
        <w:numPr>
          <w:ilvl w:val="0"/>
          <w:numId w:val="14"/>
        </w:numPr>
        <w:shd w:val="clear" w:color="auto" w:fill="FFFFFF"/>
        <w:spacing w:after="0" w:line="360" w:lineRule="auto"/>
        <w:ind w:left="0" w:firstLine="851"/>
        <w:jc w:val="both"/>
        <w:rPr>
          <w:rFonts w:ascii="GHEA Grapalat" w:eastAsia="Times New Roman" w:hAnsi="GHEA Grapalat" w:cs="Sylfaen"/>
          <w:lang w:val="hy-AM"/>
        </w:rPr>
      </w:pPr>
      <w:r w:rsidRPr="00813154">
        <w:rPr>
          <w:rFonts w:ascii="GHEA Grapalat" w:eastAsia="Times New Roman" w:hAnsi="GHEA Grapalat" w:cs="Sylfaen"/>
          <w:lang w:val="hy-AM"/>
        </w:rPr>
        <w:t>Թղթային եղանակով փաստաթղթերի պատճենները ներկայացվում են համարակալված, կարված և կազմակերպության ղեկավարի ստորագրությամբ և կնքված, իսկ էլեկտրոնային եղանակով ներկայացվող փաստաթղթերը ներկայացվում են էլեկտրոնային ստորագրությամբ:</w:t>
      </w:r>
    </w:p>
    <w:p w:rsidR="00EB448F" w:rsidRPr="00EB448F" w:rsidRDefault="00231B60" w:rsidP="006B7856">
      <w:pPr>
        <w:numPr>
          <w:ilvl w:val="0"/>
          <w:numId w:val="14"/>
        </w:numPr>
        <w:shd w:val="clear" w:color="auto" w:fill="FFFFFF"/>
        <w:spacing w:after="0" w:line="360" w:lineRule="auto"/>
        <w:ind w:left="0" w:firstLine="851"/>
        <w:jc w:val="both"/>
        <w:rPr>
          <w:rFonts w:ascii="GHEA Grapalat" w:eastAsia="Times New Roman" w:hAnsi="GHEA Grapalat" w:cs="Sylfaen"/>
          <w:lang w:val="hy-AM"/>
        </w:rPr>
      </w:pPr>
      <w:r w:rsidRPr="00EB448F">
        <w:rPr>
          <w:rFonts w:ascii="GHEA Grapalat" w:eastAsia="Times New Roman" w:hAnsi="GHEA Grapalat" w:cs="Sylfaen"/>
          <w:color w:val="auto"/>
          <w:lang w:val="hy-AM"/>
        </w:rPr>
        <w:t xml:space="preserve">Սույն կարգի </w:t>
      </w:r>
      <w:r w:rsidR="00453381" w:rsidRPr="00EB448F">
        <w:rPr>
          <w:rFonts w:ascii="GHEA Grapalat" w:eastAsia="Times New Roman" w:hAnsi="GHEA Grapalat" w:cs="Sylfaen"/>
          <w:color w:val="auto"/>
          <w:lang w:val="hy-AM"/>
        </w:rPr>
        <w:t>3-րդ գլխ</w:t>
      </w:r>
      <w:r w:rsidRPr="00EB448F">
        <w:rPr>
          <w:rFonts w:ascii="GHEA Grapalat" w:eastAsia="Times New Roman" w:hAnsi="GHEA Grapalat" w:cs="Sylfaen"/>
          <w:color w:val="auto"/>
          <w:lang w:val="hy-AM"/>
        </w:rPr>
        <w:t xml:space="preserve">ում նշված </w:t>
      </w:r>
      <w:r w:rsidR="00453381" w:rsidRPr="00EB448F">
        <w:rPr>
          <w:rFonts w:ascii="GHEA Grapalat" w:eastAsia="Times New Roman" w:hAnsi="GHEA Grapalat" w:cs="Sylfaen"/>
          <w:color w:val="auto"/>
          <w:lang w:val="hy-AM"/>
        </w:rPr>
        <w:t>պահանջ</w:t>
      </w:r>
      <w:r w:rsidRPr="00EB448F">
        <w:rPr>
          <w:rFonts w:ascii="GHEA Grapalat" w:eastAsia="Times New Roman" w:hAnsi="GHEA Grapalat" w:cs="Sylfaen"/>
          <w:color w:val="auto"/>
          <w:lang w:val="hy-AM"/>
        </w:rPr>
        <w:t xml:space="preserve">ներին համապատասխանությունը </w:t>
      </w:r>
      <w:r w:rsidR="0050491E" w:rsidRPr="00EB448F">
        <w:rPr>
          <w:rFonts w:ascii="GHEA Grapalat" w:eastAsia="Times New Roman" w:hAnsi="GHEA Grapalat" w:cs="Sylfaen"/>
          <w:color w:val="auto"/>
          <w:lang w:val="hy-AM"/>
        </w:rPr>
        <w:t xml:space="preserve">և </w:t>
      </w:r>
      <w:r w:rsidRPr="00EB448F">
        <w:rPr>
          <w:rFonts w:ascii="GHEA Grapalat" w:eastAsia="Times New Roman" w:hAnsi="GHEA Grapalat" w:cs="Sylfaen"/>
          <w:color w:val="auto"/>
          <w:lang w:val="hy-AM"/>
        </w:rPr>
        <w:t xml:space="preserve">փաստաթղթերի հավաստիությունը </w:t>
      </w:r>
      <w:r w:rsidR="0050491E" w:rsidRPr="00EB448F">
        <w:rPr>
          <w:rFonts w:ascii="GHEA Grapalat" w:eastAsia="Times New Roman" w:hAnsi="GHEA Grapalat" w:cs="Sylfaen"/>
          <w:color w:val="auto"/>
          <w:lang w:val="hy-AM"/>
        </w:rPr>
        <w:t xml:space="preserve">գնահատելու նպատակով Աշխատանքային խումբը </w:t>
      </w:r>
      <w:r w:rsidR="00EB448F" w:rsidRPr="00EB448F">
        <w:rPr>
          <w:rFonts w:ascii="GHEA Grapalat" w:eastAsia="Times New Roman" w:hAnsi="GHEA Grapalat" w:cs="Sylfaen"/>
          <w:color w:val="auto"/>
          <w:lang w:val="hy-AM"/>
        </w:rPr>
        <w:t>տեղում կատարում է զննություն և տալիս</w:t>
      </w:r>
      <w:r w:rsidR="0050491E" w:rsidRPr="00EB448F">
        <w:rPr>
          <w:rFonts w:ascii="GHEA Grapalat" w:eastAsia="Times New Roman" w:hAnsi="GHEA Grapalat" w:cs="Sylfaen"/>
          <w:color w:val="auto"/>
          <w:lang w:val="hy-AM"/>
        </w:rPr>
        <w:t xml:space="preserve"> </w:t>
      </w:r>
      <w:r w:rsidR="00EB448F" w:rsidRPr="00EB448F">
        <w:rPr>
          <w:rFonts w:ascii="GHEA Grapalat" w:eastAsia="Times New Roman" w:hAnsi="GHEA Grapalat" w:cs="Sylfaen"/>
          <w:color w:val="auto"/>
          <w:lang w:val="hy-AM"/>
        </w:rPr>
        <w:t>եզրակացություն:</w:t>
      </w:r>
    </w:p>
    <w:p w:rsidR="00231B60" w:rsidRPr="00EB448F" w:rsidRDefault="00781AB0" w:rsidP="006B7856">
      <w:pPr>
        <w:numPr>
          <w:ilvl w:val="0"/>
          <w:numId w:val="14"/>
        </w:numPr>
        <w:shd w:val="clear" w:color="auto" w:fill="FFFFFF"/>
        <w:spacing w:after="0" w:line="360" w:lineRule="auto"/>
        <w:ind w:left="0" w:firstLine="851"/>
        <w:jc w:val="both"/>
        <w:rPr>
          <w:rFonts w:ascii="GHEA Grapalat" w:eastAsia="Times New Roman" w:hAnsi="GHEA Grapalat" w:cs="Sylfaen"/>
          <w:lang w:val="hy-AM"/>
        </w:rPr>
      </w:pPr>
      <w:r>
        <w:rPr>
          <w:rFonts w:ascii="GHEA Grapalat" w:eastAsia="Times New Roman" w:hAnsi="GHEA Grapalat" w:cs="Sylfaen"/>
          <w:lang w:val="hy-AM"/>
        </w:rPr>
        <w:t>Աշխատանքային խմբի կողմից</w:t>
      </w:r>
      <w:r w:rsidRPr="00EB448F">
        <w:rPr>
          <w:rFonts w:ascii="GHEA Grapalat" w:eastAsia="Times New Roman" w:hAnsi="GHEA Grapalat" w:cs="Sylfaen"/>
          <w:color w:val="auto"/>
          <w:lang w:val="hy-AM"/>
        </w:rPr>
        <w:t xml:space="preserve"> </w:t>
      </w:r>
      <w:r>
        <w:rPr>
          <w:rFonts w:ascii="GHEA Grapalat" w:eastAsia="Times New Roman" w:hAnsi="GHEA Grapalat" w:cs="Sylfaen"/>
          <w:color w:val="auto"/>
          <w:lang w:val="hy-AM"/>
        </w:rPr>
        <w:t>փ</w:t>
      </w:r>
      <w:r w:rsidR="00231B60" w:rsidRPr="00EB448F">
        <w:rPr>
          <w:rFonts w:ascii="GHEA Grapalat" w:eastAsia="Times New Roman" w:hAnsi="GHEA Grapalat" w:cs="Sylfaen"/>
          <w:color w:val="auto"/>
          <w:lang w:val="hy-AM"/>
        </w:rPr>
        <w:t>աստաթղթերի ուսումնասիրություն</w:t>
      </w:r>
      <w:r w:rsidR="00363D0D" w:rsidRPr="00EB448F">
        <w:rPr>
          <w:rFonts w:ascii="GHEA Grapalat" w:eastAsia="Times New Roman" w:hAnsi="GHEA Grapalat" w:cs="Tahoma"/>
          <w:color w:val="auto"/>
          <w:lang w:val="hy-AM"/>
        </w:rPr>
        <w:t>ը</w:t>
      </w:r>
      <w:r w:rsidR="00513E9C">
        <w:rPr>
          <w:rFonts w:ascii="GHEA Grapalat" w:eastAsia="Times New Roman" w:hAnsi="GHEA Grapalat" w:cs="Tahoma"/>
          <w:color w:val="auto"/>
          <w:lang w:val="hy-AM"/>
        </w:rPr>
        <w:t>,</w:t>
      </w:r>
      <w:r w:rsidR="00363D0D" w:rsidRPr="00EB448F">
        <w:rPr>
          <w:rFonts w:ascii="GHEA Grapalat" w:eastAsia="Times New Roman" w:hAnsi="GHEA Grapalat" w:cs="Tahoma"/>
          <w:color w:val="auto"/>
          <w:lang w:val="hy-AM"/>
        </w:rPr>
        <w:t xml:space="preserve"> </w:t>
      </w:r>
      <w:r w:rsidR="00175DA4">
        <w:rPr>
          <w:rFonts w:ascii="GHEA Grapalat" w:eastAsia="Times New Roman" w:hAnsi="GHEA Grapalat" w:cs="Tahoma"/>
          <w:color w:val="auto"/>
          <w:lang w:val="hy-AM"/>
        </w:rPr>
        <w:t xml:space="preserve">զննության </w:t>
      </w:r>
      <w:r w:rsidR="00363D0D" w:rsidRPr="00EB448F">
        <w:rPr>
          <w:rFonts w:ascii="GHEA Grapalat" w:eastAsia="Times New Roman" w:hAnsi="GHEA Grapalat" w:cs="Tahoma"/>
          <w:color w:val="auto"/>
          <w:lang w:val="hy-AM"/>
        </w:rPr>
        <w:t xml:space="preserve">արդյունքների </w:t>
      </w:r>
      <w:r w:rsidR="00231B60" w:rsidRPr="00EB448F">
        <w:rPr>
          <w:rFonts w:ascii="GHEA Grapalat" w:eastAsia="Times New Roman" w:hAnsi="GHEA Grapalat" w:cs="Tahoma"/>
          <w:color w:val="auto"/>
          <w:lang w:val="hy-AM"/>
        </w:rPr>
        <w:t>ամփոփ</w:t>
      </w:r>
      <w:r w:rsidR="00513E9C">
        <w:rPr>
          <w:rFonts w:ascii="GHEA Grapalat" w:eastAsia="Times New Roman" w:hAnsi="GHEA Grapalat" w:cs="Tahoma"/>
          <w:color w:val="auto"/>
          <w:lang w:val="hy-AM"/>
        </w:rPr>
        <w:t>ու</w:t>
      </w:r>
      <w:r w:rsidR="00231B60" w:rsidRPr="00EB448F">
        <w:rPr>
          <w:rFonts w:ascii="GHEA Grapalat" w:eastAsia="Times New Roman" w:hAnsi="GHEA Grapalat" w:cs="Tahoma"/>
          <w:color w:val="auto"/>
          <w:lang w:val="hy-AM"/>
        </w:rPr>
        <w:t>մ</w:t>
      </w:r>
      <w:r w:rsidR="00513E9C">
        <w:rPr>
          <w:rFonts w:ascii="GHEA Grapalat" w:eastAsia="Times New Roman" w:hAnsi="GHEA Grapalat" w:cs="Tahoma"/>
          <w:color w:val="auto"/>
          <w:lang w:val="hy-AM"/>
        </w:rPr>
        <w:t>ը</w:t>
      </w:r>
      <w:r w:rsidR="008F5F3A">
        <w:rPr>
          <w:rFonts w:ascii="GHEA Grapalat" w:eastAsia="Times New Roman" w:hAnsi="GHEA Grapalat" w:cs="Tahoma"/>
          <w:color w:val="auto"/>
          <w:lang w:val="hy-AM"/>
        </w:rPr>
        <w:t xml:space="preserve"> և եզրակացության </w:t>
      </w:r>
      <w:r w:rsidR="00513E9C">
        <w:rPr>
          <w:rFonts w:ascii="GHEA Grapalat" w:eastAsia="Times New Roman" w:hAnsi="GHEA Grapalat" w:cs="Tahoma"/>
          <w:color w:val="auto"/>
          <w:lang w:val="hy-AM"/>
        </w:rPr>
        <w:t>տրամադր</w:t>
      </w:r>
      <w:r w:rsidR="00231B60" w:rsidRPr="00EB448F">
        <w:rPr>
          <w:rFonts w:ascii="GHEA Grapalat" w:eastAsia="Times New Roman" w:hAnsi="GHEA Grapalat" w:cs="Tahoma"/>
          <w:color w:val="auto"/>
          <w:lang w:val="hy-AM"/>
        </w:rPr>
        <w:t xml:space="preserve">ումը </w:t>
      </w:r>
      <w:r w:rsidR="00231B60" w:rsidRPr="00EB448F">
        <w:rPr>
          <w:rFonts w:ascii="GHEA Grapalat" w:eastAsia="Times New Roman" w:hAnsi="GHEA Grapalat" w:cs="Sylfaen"/>
          <w:color w:val="auto"/>
          <w:lang w:val="hy-AM"/>
        </w:rPr>
        <w:t xml:space="preserve"> իրականացվում է </w:t>
      </w:r>
      <w:r w:rsidR="00513E9C">
        <w:rPr>
          <w:rFonts w:ascii="GHEA Grapalat" w:eastAsia="Times New Roman" w:hAnsi="GHEA Grapalat" w:cs="Sylfaen"/>
          <w:color w:val="auto"/>
          <w:lang w:val="hy-AM"/>
        </w:rPr>
        <w:t xml:space="preserve">դիմումի մուտքագրման օրվանից </w:t>
      </w:r>
      <w:r w:rsidR="00231B60" w:rsidRPr="00EB448F">
        <w:rPr>
          <w:rFonts w:ascii="GHEA Grapalat" w:eastAsia="Times New Roman" w:hAnsi="GHEA Grapalat" w:cs="Sylfaen"/>
          <w:color w:val="auto"/>
          <w:lang w:val="hy-AM"/>
        </w:rPr>
        <w:t xml:space="preserve">10 </w:t>
      </w:r>
      <w:r w:rsidR="00231B60" w:rsidRPr="00EB448F">
        <w:rPr>
          <w:rFonts w:ascii="GHEA Grapalat" w:eastAsia="Times New Roman" w:hAnsi="GHEA Grapalat" w:cs="Tahoma"/>
          <w:color w:val="auto"/>
          <w:lang w:val="hy-AM"/>
        </w:rPr>
        <w:t xml:space="preserve">աշխատանքային </w:t>
      </w:r>
      <w:r w:rsidR="00231B60" w:rsidRPr="00EB448F">
        <w:rPr>
          <w:rFonts w:ascii="GHEA Grapalat" w:eastAsia="Times New Roman" w:hAnsi="GHEA Grapalat" w:cs="Sylfaen"/>
          <w:color w:val="auto"/>
          <w:lang w:val="hy-AM"/>
        </w:rPr>
        <w:t>օրվա ընթացքում</w:t>
      </w:r>
      <w:r w:rsidR="00363D0D" w:rsidRPr="00EB448F">
        <w:rPr>
          <w:rFonts w:ascii="GHEA Grapalat" w:eastAsia="Times New Roman" w:hAnsi="GHEA Grapalat" w:cs="Sylfaen"/>
          <w:color w:val="auto"/>
          <w:lang w:val="hy-AM"/>
        </w:rPr>
        <w:t xml:space="preserve">, որից հետո </w:t>
      </w:r>
      <w:r w:rsidR="00231B60" w:rsidRPr="00EB448F">
        <w:rPr>
          <w:rFonts w:ascii="GHEA Grapalat" w:eastAsia="Times New Roman" w:hAnsi="GHEA Grapalat" w:cs="Sylfaen"/>
          <w:lang w:val="hy-AM"/>
        </w:rPr>
        <w:t xml:space="preserve"> լիազոր մարմնի ղեկավարին է</w:t>
      </w:r>
      <w:r w:rsidR="00231B60" w:rsidRPr="00EB448F" w:rsidDel="007E55B9">
        <w:rPr>
          <w:rFonts w:ascii="GHEA Grapalat" w:eastAsia="Times New Roman" w:hAnsi="GHEA Grapalat" w:cs="Sylfaen"/>
          <w:lang w:val="hy-AM"/>
        </w:rPr>
        <w:t xml:space="preserve"> </w:t>
      </w:r>
      <w:r w:rsidR="00231B60" w:rsidRPr="00EB448F">
        <w:rPr>
          <w:rFonts w:ascii="GHEA Grapalat" w:eastAsia="Times New Roman" w:hAnsi="GHEA Grapalat" w:cs="Sylfaen"/>
          <w:lang w:val="hy-AM"/>
        </w:rPr>
        <w:t>ներկայաց</w:t>
      </w:r>
      <w:r w:rsidR="00363D0D" w:rsidRPr="00EB448F">
        <w:rPr>
          <w:rFonts w:ascii="GHEA Grapalat" w:eastAsia="Times New Roman" w:hAnsi="GHEA Grapalat" w:cs="Sylfaen"/>
          <w:lang w:val="hy-AM"/>
        </w:rPr>
        <w:t>վ</w:t>
      </w:r>
      <w:r w:rsidR="00231B60" w:rsidRPr="00EB448F">
        <w:rPr>
          <w:rFonts w:ascii="GHEA Grapalat" w:eastAsia="Times New Roman" w:hAnsi="GHEA Grapalat" w:cs="Sylfaen"/>
          <w:lang w:val="hy-AM"/>
        </w:rPr>
        <w:t xml:space="preserve">ում </w:t>
      </w:r>
      <w:r w:rsidR="002D32D4">
        <w:rPr>
          <w:rFonts w:ascii="GHEA Grapalat" w:eastAsia="Times New Roman" w:hAnsi="GHEA Grapalat" w:cs="Sylfaen"/>
          <w:lang w:val="hy-AM"/>
        </w:rPr>
        <w:t xml:space="preserve">կազմակերպության </w:t>
      </w:r>
      <w:r w:rsidR="00363D0D" w:rsidRPr="00EB448F">
        <w:rPr>
          <w:rFonts w:ascii="GHEA Grapalat" w:eastAsia="Times New Roman" w:hAnsi="GHEA Grapalat" w:cs="Sylfaen"/>
          <w:lang w:val="hy-AM"/>
        </w:rPr>
        <w:t>լ</w:t>
      </w:r>
      <w:r w:rsidR="00231B60" w:rsidRPr="00EB448F">
        <w:rPr>
          <w:rFonts w:ascii="GHEA Grapalat" w:eastAsia="Times New Roman" w:hAnsi="GHEA Grapalat" w:cs="Sylfaen"/>
          <w:lang w:val="hy-AM"/>
        </w:rPr>
        <w:t>աբորատորիան</w:t>
      </w:r>
      <w:r w:rsidR="009705C6" w:rsidRPr="00B90AB8">
        <w:rPr>
          <w:rFonts w:ascii="GHEA Grapalat" w:eastAsia="Times New Roman" w:hAnsi="GHEA Grapalat" w:cs="Sylfaen"/>
          <w:lang w:val="hy-AM"/>
        </w:rPr>
        <w:t>՝</w:t>
      </w:r>
      <w:r w:rsidR="00231B60" w:rsidRPr="00EB448F">
        <w:rPr>
          <w:rFonts w:ascii="GHEA Grapalat" w:eastAsia="Times New Roman" w:hAnsi="GHEA Grapalat" w:cs="Sylfaen"/>
          <w:lang w:val="hy-AM"/>
        </w:rPr>
        <w:t xml:space="preserve"> որպես Ռեֆերենս լաբորատորիա նշանակելու </w:t>
      </w:r>
      <w:r w:rsidR="00175DA4">
        <w:rPr>
          <w:rFonts w:ascii="GHEA Grapalat" w:eastAsia="Times New Roman" w:hAnsi="GHEA Grapalat" w:cs="Sylfaen"/>
          <w:lang w:val="hy-AM"/>
        </w:rPr>
        <w:t xml:space="preserve">կամ դիմումը մերժելու </w:t>
      </w:r>
      <w:r w:rsidR="00231B60" w:rsidRPr="00EB448F">
        <w:rPr>
          <w:rFonts w:ascii="GHEA Grapalat" w:eastAsia="Times New Roman" w:hAnsi="GHEA Grapalat" w:cs="Sylfaen"/>
          <w:lang w:val="hy-AM"/>
        </w:rPr>
        <w:t xml:space="preserve">մասին </w:t>
      </w:r>
      <w:r w:rsidR="006F6BAE">
        <w:rPr>
          <w:rFonts w:ascii="GHEA Grapalat" w:eastAsia="Times New Roman" w:hAnsi="GHEA Grapalat" w:cs="Sylfaen"/>
          <w:lang w:val="hy-AM"/>
        </w:rPr>
        <w:t>եզրակացությունը</w:t>
      </w:r>
      <w:r w:rsidR="00231B60" w:rsidRPr="00EB448F">
        <w:rPr>
          <w:rFonts w:ascii="GHEA Grapalat" w:eastAsia="Times New Roman" w:hAnsi="GHEA Grapalat" w:cs="Sylfaen"/>
          <w:lang w:val="hy-AM"/>
        </w:rPr>
        <w:t>:</w:t>
      </w:r>
    </w:p>
    <w:p w:rsidR="00231B60" w:rsidRPr="00813154" w:rsidRDefault="00EB35DF" w:rsidP="006B7856">
      <w:pPr>
        <w:pStyle w:val="ListParagraph"/>
        <w:shd w:val="clear" w:color="auto" w:fill="FFFFFF"/>
        <w:spacing w:after="0" w:line="360" w:lineRule="auto"/>
        <w:ind w:left="0" w:firstLine="851"/>
        <w:jc w:val="both"/>
        <w:rPr>
          <w:rFonts w:ascii="GHEA Grapalat" w:eastAsia="Times New Roman" w:hAnsi="GHEA Grapalat" w:cs="Sylfaen"/>
          <w:lang w:val="hy-AM"/>
        </w:rPr>
      </w:pPr>
      <w:r>
        <w:rPr>
          <w:rFonts w:ascii="GHEA Grapalat" w:eastAsia="Times New Roman" w:hAnsi="GHEA Grapalat" w:cs="Sylfaen"/>
          <w:lang w:val="hy-AM"/>
        </w:rPr>
        <w:t>19</w:t>
      </w:r>
      <w:r w:rsidR="002B0EFF" w:rsidRPr="00813154">
        <w:rPr>
          <w:rFonts w:ascii="GHEA Grapalat" w:eastAsia="Times New Roman" w:hAnsi="GHEA Grapalat" w:cs="Sylfaen"/>
          <w:lang w:val="hy-AM"/>
        </w:rPr>
        <w:t xml:space="preserve">. </w:t>
      </w:r>
      <w:r w:rsidR="00231B60" w:rsidRPr="00813154">
        <w:rPr>
          <w:rFonts w:ascii="GHEA Grapalat" w:eastAsia="Times New Roman" w:hAnsi="GHEA Grapalat" w:cs="Sylfaen"/>
          <w:lang w:val="hy-AM"/>
        </w:rPr>
        <w:t xml:space="preserve">Սույն կարգի </w:t>
      </w:r>
      <w:r w:rsidR="00F4671D">
        <w:rPr>
          <w:rFonts w:ascii="GHEA Grapalat" w:eastAsia="Times New Roman" w:hAnsi="GHEA Grapalat" w:cs="Sylfaen"/>
          <w:lang w:val="hy-AM"/>
        </w:rPr>
        <w:t>18</w:t>
      </w:r>
      <w:r w:rsidR="00231B60" w:rsidRPr="00813154">
        <w:rPr>
          <w:rFonts w:ascii="GHEA Grapalat" w:eastAsia="Times New Roman" w:hAnsi="GHEA Grapalat" w:cs="Sylfaen"/>
          <w:lang w:val="hy-AM"/>
        </w:rPr>
        <w:t xml:space="preserve">-րդ կետով սահմանված </w:t>
      </w:r>
      <w:r w:rsidR="00F4671D" w:rsidRPr="00EB448F">
        <w:rPr>
          <w:rFonts w:ascii="GHEA Grapalat" w:eastAsia="Times New Roman" w:hAnsi="GHEA Grapalat" w:cs="Sylfaen"/>
          <w:lang w:val="hy-AM"/>
        </w:rPr>
        <w:t xml:space="preserve">լիազոր մարմնի ղեկավարի </w:t>
      </w:r>
      <w:r w:rsidR="000F36E7">
        <w:rPr>
          <w:rFonts w:ascii="GHEA Grapalat" w:eastAsia="Times New Roman" w:hAnsi="GHEA Grapalat" w:cs="Sylfaen"/>
          <w:lang w:val="hy-AM"/>
        </w:rPr>
        <w:t>նշանակմ</w:t>
      </w:r>
      <w:r w:rsidR="00F4671D">
        <w:rPr>
          <w:rFonts w:ascii="GHEA Grapalat" w:eastAsia="Times New Roman" w:hAnsi="GHEA Grapalat" w:cs="Sylfaen"/>
          <w:lang w:val="hy-AM"/>
        </w:rPr>
        <w:t xml:space="preserve">ան որոշման դեպքում՝ </w:t>
      </w:r>
      <w:r w:rsidR="00231B60" w:rsidRPr="00813154">
        <w:rPr>
          <w:rFonts w:ascii="GHEA Grapalat" w:eastAsia="Times New Roman" w:hAnsi="GHEA Grapalat" w:cs="Sylfaen"/>
          <w:lang w:val="hy-AM"/>
        </w:rPr>
        <w:t>3 աշխատանքային</w:t>
      </w:r>
      <w:r w:rsidR="002C48A3">
        <w:rPr>
          <w:rFonts w:ascii="GHEA Grapalat" w:eastAsia="Times New Roman" w:hAnsi="GHEA Grapalat" w:cs="Sylfaen"/>
          <w:lang w:val="hy-AM"/>
        </w:rPr>
        <w:t xml:space="preserve"> օրվա ընթացքում </w:t>
      </w:r>
      <w:r w:rsidR="00F4671D" w:rsidRPr="00813154">
        <w:rPr>
          <w:rFonts w:ascii="GHEA Grapalat" w:eastAsia="Times New Roman" w:hAnsi="GHEA Grapalat" w:cs="Sylfaen"/>
          <w:lang w:val="hy-AM"/>
        </w:rPr>
        <w:lastRenderedPageBreak/>
        <w:t xml:space="preserve">Աշխատանքային խումբը </w:t>
      </w:r>
      <w:r w:rsidR="002C48A3">
        <w:rPr>
          <w:rFonts w:ascii="GHEA Grapalat" w:eastAsia="Times New Roman" w:hAnsi="GHEA Grapalat" w:cs="Sylfaen"/>
          <w:lang w:val="hy-AM"/>
        </w:rPr>
        <w:t>կազմակերպությանը</w:t>
      </w:r>
      <w:r w:rsidR="00231B60" w:rsidRPr="00813154">
        <w:rPr>
          <w:rFonts w:ascii="GHEA Grapalat" w:eastAsia="Times New Roman" w:hAnsi="GHEA Grapalat" w:cs="Sylfaen"/>
          <w:lang w:val="hy-AM"/>
        </w:rPr>
        <w:t xml:space="preserve"> տրամադրում է «Ռեֆերենս լաբորատորիա նշանակելու մասին» վկայական</w:t>
      </w:r>
      <w:r w:rsidR="00F4671D">
        <w:rPr>
          <w:rFonts w:ascii="GHEA Grapalat" w:eastAsia="Times New Roman" w:hAnsi="GHEA Grapalat" w:cs="Sylfaen"/>
          <w:lang w:val="hy-AM"/>
        </w:rPr>
        <w:t>ը</w:t>
      </w:r>
      <w:r w:rsidR="00231B60" w:rsidRPr="00813154">
        <w:rPr>
          <w:rFonts w:ascii="GHEA Grapalat" w:eastAsia="Times New Roman" w:hAnsi="GHEA Grapalat" w:cs="Sylfaen"/>
          <w:lang w:val="hy-AM"/>
        </w:rPr>
        <w:t>՝ համաձայն N 2 ձևի:</w:t>
      </w:r>
    </w:p>
    <w:p w:rsidR="00231B60" w:rsidRPr="00813154" w:rsidRDefault="00231B60" w:rsidP="006B7856">
      <w:pPr>
        <w:pStyle w:val="ListParagraph"/>
        <w:shd w:val="clear" w:color="auto" w:fill="FFFFFF"/>
        <w:spacing w:after="0" w:line="360" w:lineRule="auto"/>
        <w:ind w:left="0" w:firstLine="851"/>
        <w:jc w:val="both"/>
        <w:rPr>
          <w:rFonts w:ascii="GHEA Grapalat" w:eastAsia="Times New Roman" w:hAnsi="GHEA Grapalat" w:cs="Sylfaen"/>
          <w:lang w:val="hy-AM"/>
        </w:rPr>
      </w:pPr>
      <w:r w:rsidRPr="00813154">
        <w:rPr>
          <w:rFonts w:ascii="GHEA Grapalat" w:eastAsia="Times New Roman" w:hAnsi="GHEA Grapalat" w:cs="Sylfaen"/>
          <w:lang w:val="hy-AM"/>
        </w:rPr>
        <w:t>2</w:t>
      </w:r>
      <w:r w:rsidR="005C2584">
        <w:rPr>
          <w:rFonts w:ascii="GHEA Grapalat" w:eastAsia="Times New Roman" w:hAnsi="GHEA Grapalat" w:cs="Sylfaen"/>
          <w:lang w:val="hy-AM"/>
        </w:rPr>
        <w:t>0</w:t>
      </w:r>
      <w:r w:rsidRPr="00813154">
        <w:rPr>
          <w:rFonts w:ascii="GHEA Grapalat" w:eastAsia="Times New Roman" w:hAnsi="GHEA Grapalat" w:cs="Sylfaen"/>
          <w:lang w:val="hy-AM"/>
        </w:rPr>
        <w:t xml:space="preserve">. Ռեֆերենս լաբորատորիան նշանակվում է 3 տարի ժամկետով` բայց ոչ ավել քան հավատարմագրման վկայագրի գործողության ժամկետը: </w:t>
      </w:r>
    </w:p>
    <w:p w:rsidR="00231B60" w:rsidRPr="00813154" w:rsidRDefault="00231B60" w:rsidP="006B7856">
      <w:pPr>
        <w:pStyle w:val="ListParagraph"/>
        <w:shd w:val="clear" w:color="auto" w:fill="FFFFFF"/>
        <w:spacing w:after="0" w:line="360" w:lineRule="auto"/>
        <w:ind w:left="0" w:firstLine="851"/>
        <w:jc w:val="both"/>
        <w:rPr>
          <w:rFonts w:ascii="GHEA Grapalat" w:eastAsia="Times New Roman" w:hAnsi="GHEA Grapalat" w:cs="Sylfaen"/>
          <w:lang w:val="hy-AM"/>
        </w:rPr>
      </w:pPr>
      <w:r w:rsidRPr="00813154">
        <w:rPr>
          <w:rFonts w:ascii="GHEA Grapalat" w:eastAsia="Times New Roman" w:hAnsi="GHEA Grapalat" w:cs="Sylfaen"/>
          <w:lang w:val="hy-AM"/>
        </w:rPr>
        <w:t>2</w:t>
      </w:r>
      <w:r w:rsidR="00532FA4">
        <w:rPr>
          <w:rFonts w:ascii="GHEA Grapalat" w:eastAsia="Times New Roman" w:hAnsi="GHEA Grapalat" w:cs="Sylfaen"/>
          <w:lang w:val="hy-AM"/>
        </w:rPr>
        <w:t>1</w:t>
      </w:r>
      <w:r w:rsidRPr="00813154">
        <w:rPr>
          <w:rFonts w:ascii="GHEA Grapalat" w:eastAsia="Times New Roman" w:hAnsi="GHEA Grapalat" w:cs="Sylfaen"/>
          <w:lang w:val="hy-AM"/>
        </w:rPr>
        <w:t>. Ռեֆերենս լաբորատորիաների վերաբերյալ տեղեկատվությունը  լիազոր մարմինը հրապարակում է իր պաշտոնական կայք</w:t>
      </w:r>
      <w:r w:rsidR="00454993" w:rsidRPr="00B90AB8">
        <w:rPr>
          <w:rFonts w:ascii="GHEA Grapalat" w:eastAsia="Times New Roman" w:hAnsi="GHEA Grapalat" w:cs="Sylfaen"/>
          <w:lang w:val="hy-AM"/>
        </w:rPr>
        <w:t>-էջ</w:t>
      </w:r>
      <w:r w:rsidRPr="00813154">
        <w:rPr>
          <w:rFonts w:ascii="GHEA Grapalat" w:eastAsia="Times New Roman" w:hAnsi="GHEA Grapalat" w:cs="Sylfaen"/>
          <w:lang w:val="hy-AM"/>
        </w:rPr>
        <w:t>ում:</w:t>
      </w:r>
    </w:p>
    <w:p w:rsidR="00231B60" w:rsidRPr="00813154" w:rsidRDefault="00532FA4" w:rsidP="006B7856">
      <w:pPr>
        <w:pStyle w:val="ListParagraph"/>
        <w:shd w:val="clear" w:color="auto" w:fill="FFFFFF"/>
        <w:spacing w:after="0" w:line="360" w:lineRule="auto"/>
        <w:ind w:left="0" w:firstLine="851"/>
        <w:jc w:val="both"/>
        <w:rPr>
          <w:rFonts w:ascii="GHEA Grapalat" w:eastAsia="Times New Roman" w:hAnsi="GHEA Grapalat" w:cs="Sylfaen"/>
          <w:color w:val="auto"/>
          <w:lang w:val="hy-AM"/>
        </w:rPr>
      </w:pPr>
      <w:r>
        <w:rPr>
          <w:rFonts w:ascii="GHEA Grapalat" w:eastAsia="Times New Roman" w:hAnsi="GHEA Grapalat" w:cs="Sylfaen"/>
          <w:lang w:val="hy-AM"/>
        </w:rPr>
        <w:t>22</w:t>
      </w:r>
      <w:r w:rsidR="00231B60" w:rsidRPr="00813154">
        <w:rPr>
          <w:rFonts w:ascii="GHEA Grapalat" w:eastAsia="Times New Roman" w:hAnsi="GHEA Grapalat" w:cs="Sylfaen"/>
          <w:lang w:val="hy-AM"/>
        </w:rPr>
        <w:t>.</w:t>
      </w:r>
      <w:r w:rsidR="00231B60" w:rsidRPr="00813154">
        <w:rPr>
          <w:rFonts w:ascii="GHEA Grapalat" w:eastAsia="Times New Roman" w:hAnsi="GHEA Grapalat" w:cs="Sylfaen"/>
          <w:color w:val="FF0000"/>
          <w:lang w:val="hy-AM"/>
        </w:rPr>
        <w:t xml:space="preserve"> </w:t>
      </w:r>
      <w:r w:rsidR="00231B60" w:rsidRPr="00813154">
        <w:rPr>
          <w:rFonts w:ascii="GHEA Grapalat" w:eastAsia="Times New Roman" w:hAnsi="GHEA Grapalat" w:cs="Sylfaen"/>
          <w:color w:val="auto"/>
          <w:lang w:val="hy-AM"/>
        </w:rPr>
        <w:t xml:space="preserve">Լիազոր մարմինը լաբորատորիայի </w:t>
      </w:r>
      <w:r w:rsidR="00025C6D" w:rsidRPr="00813154">
        <w:rPr>
          <w:rFonts w:ascii="GHEA Grapalat" w:eastAsia="Times New Roman" w:hAnsi="GHEA Grapalat" w:cs="Sylfaen"/>
          <w:color w:val="auto"/>
          <w:lang w:val="hy-AM"/>
        </w:rPr>
        <w:t xml:space="preserve">ռեֆերենս </w:t>
      </w:r>
      <w:r w:rsidR="00231B60" w:rsidRPr="00813154">
        <w:rPr>
          <w:rFonts w:ascii="GHEA Grapalat" w:eastAsia="Times New Roman" w:hAnsi="GHEA Grapalat" w:cs="Sylfaen"/>
          <w:color w:val="auto"/>
          <w:lang w:val="hy-AM"/>
        </w:rPr>
        <w:t>նշանակումը մերժելու մասին որոշման ընդունման դեպքում</w:t>
      </w:r>
      <w:r w:rsidR="00454993" w:rsidRPr="00B90AB8">
        <w:rPr>
          <w:rFonts w:ascii="GHEA Grapalat" w:eastAsia="Times New Roman" w:hAnsi="GHEA Grapalat" w:cs="Sylfaen"/>
          <w:color w:val="auto"/>
          <w:lang w:val="hy-AM"/>
        </w:rPr>
        <w:t>,</w:t>
      </w:r>
      <w:r w:rsidR="00231B60" w:rsidRPr="00813154">
        <w:rPr>
          <w:rFonts w:ascii="GHEA Grapalat" w:eastAsia="Times New Roman" w:hAnsi="GHEA Grapalat" w:cs="Sylfaen"/>
          <w:color w:val="auto"/>
          <w:lang w:val="hy-AM"/>
        </w:rPr>
        <w:t xml:space="preserve"> դիմումը ներկայացնելու օրվանից ոչ ուշ, քան 30 աշխատանքային օրվա ընթացքում</w:t>
      </w:r>
      <w:r w:rsidR="00454993" w:rsidRPr="00B90AB8">
        <w:rPr>
          <w:rFonts w:ascii="GHEA Grapalat" w:eastAsia="Times New Roman" w:hAnsi="GHEA Grapalat" w:cs="Sylfaen"/>
          <w:color w:val="auto"/>
          <w:lang w:val="hy-AM"/>
        </w:rPr>
        <w:t>,</w:t>
      </w:r>
      <w:r w:rsidR="00231B60" w:rsidRPr="00813154">
        <w:rPr>
          <w:rFonts w:ascii="GHEA Grapalat" w:eastAsia="Times New Roman" w:hAnsi="GHEA Grapalat" w:cs="Sylfaen"/>
          <w:color w:val="auto"/>
          <w:lang w:val="hy-AM"/>
        </w:rPr>
        <w:t xml:space="preserve"> գրավոր տեղեկացնում է դիմողին` նշելով նշանակման մերժման համար հիմք հանդիսացած հանգամանքները:</w:t>
      </w:r>
    </w:p>
    <w:p w:rsidR="00025C6D" w:rsidRPr="00813154" w:rsidRDefault="0009616F" w:rsidP="006B7856">
      <w:pPr>
        <w:pStyle w:val="ListParagraph"/>
        <w:shd w:val="clear" w:color="auto" w:fill="FFFFFF"/>
        <w:spacing w:after="0" w:line="360" w:lineRule="auto"/>
        <w:ind w:left="0" w:firstLine="851"/>
        <w:jc w:val="both"/>
        <w:rPr>
          <w:rFonts w:ascii="GHEA Grapalat" w:eastAsia="Times New Roman" w:hAnsi="GHEA Grapalat" w:cs="Sylfaen"/>
          <w:color w:val="auto"/>
          <w:lang w:val="hy-AM"/>
        </w:rPr>
      </w:pPr>
      <w:r w:rsidRPr="00813154">
        <w:rPr>
          <w:rFonts w:ascii="GHEA Grapalat" w:eastAsia="Times New Roman" w:hAnsi="GHEA Grapalat" w:cs="Sylfaen"/>
          <w:lang w:val="hy-AM"/>
        </w:rPr>
        <w:t>2</w:t>
      </w:r>
      <w:r w:rsidR="00532FA4">
        <w:rPr>
          <w:rFonts w:ascii="GHEA Grapalat" w:eastAsia="Times New Roman" w:hAnsi="GHEA Grapalat" w:cs="Sylfaen"/>
          <w:lang w:val="hy-AM"/>
        </w:rPr>
        <w:t>3</w:t>
      </w:r>
      <w:r w:rsidRPr="00813154">
        <w:rPr>
          <w:rFonts w:ascii="GHEA Grapalat" w:eastAsia="Times New Roman" w:hAnsi="GHEA Grapalat" w:cs="Sylfaen"/>
          <w:lang w:val="hy-AM"/>
        </w:rPr>
        <w:t>. Ռեֆերենս լաբորատորիա նշանակումից հետո</w:t>
      </w:r>
      <w:r w:rsidR="00454993" w:rsidRPr="00B90AB8">
        <w:rPr>
          <w:rFonts w:ascii="GHEA Grapalat" w:eastAsia="Times New Roman" w:hAnsi="GHEA Grapalat" w:cs="Sylfaen"/>
          <w:lang w:val="hy-AM"/>
        </w:rPr>
        <w:t>,</w:t>
      </w:r>
      <w:r w:rsidRPr="00813154">
        <w:rPr>
          <w:rFonts w:ascii="GHEA Grapalat" w:eastAsia="Times New Roman" w:hAnsi="GHEA Grapalat" w:cs="Sylfaen"/>
          <w:lang w:val="hy-AM"/>
        </w:rPr>
        <w:t xml:space="preserve"> </w:t>
      </w:r>
      <w:r w:rsidR="00D46897" w:rsidRPr="00813154">
        <w:rPr>
          <w:rFonts w:ascii="GHEA Grapalat" w:eastAsia="Times New Roman" w:hAnsi="GHEA Grapalat" w:cs="Sylfaen"/>
          <w:lang w:val="hy-AM"/>
        </w:rPr>
        <w:t xml:space="preserve">յուրաքանչյուր </w:t>
      </w:r>
      <w:r w:rsidRPr="00813154">
        <w:rPr>
          <w:rFonts w:ascii="GHEA Grapalat" w:eastAsia="Times New Roman" w:hAnsi="GHEA Grapalat" w:cs="Sylfaen"/>
          <w:lang w:val="hy-AM"/>
        </w:rPr>
        <w:t>տարի</w:t>
      </w:r>
      <w:r w:rsidR="00454993" w:rsidRPr="00B90AB8">
        <w:rPr>
          <w:rFonts w:ascii="GHEA Grapalat" w:eastAsia="Times New Roman" w:hAnsi="GHEA Grapalat" w:cs="Sylfaen"/>
          <w:lang w:val="hy-AM"/>
        </w:rPr>
        <w:t>,</w:t>
      </w:r>
      <w:r w:rsidR="00D46897" w:rsidRPr="00813154">
        <w:rPr>
          <w:rFonts w:ascii="GHEA Grapalat" w:eastAsia="Times New Roman" w:hAnsi="GHEA Grapalat" w:cs="Sylfaen"/>
          <w:lang w:val="hy-AM"/>
        </w:rPr>
        <w:t xml:space="preserve"> </w:t>
      </w:r>
      <w:r w:rsidRPr="00813154">
        <w:rPr>
          <w:rFonts w:ascii="GHEA Grapalat" w:eastAsia="Times New Roman" w:hAnsi="GHEA Grapalat" w:cs="Sylfaen"/>
          <w:lang w:val="hy-AM"/>
        </w:rPr>
        <w:t xml:space="preserve">կազմակերպությունը </w:t>
      </w:r>
      <w:r w:rsidRPr="00813154">
        <w:rPr>
          <w:rFonts w:ascii="GHEA Grapalat" w:eastAsia="Times New Roman" w:hAnsi="GHEA Grapalat" w:cs="Sylfaen"/>
          <w:color w:val="auto"/>
          <w:lang w:val="hy-AM"/>
        </w:rPr>
        <w:t>Աշխատանքային խմբին</w:t>
      </w:r>
      <w:r w:rsidR="00D46897" w:rsidRPr="00813154">
        <w:rPr>
          <w:rFonts w:ascii="GHEA Grapalat" w:eastAsia="Times New Roman" w:hAnsi="GHEA Grapalat" w:cs="Sylfaen"/>
          <w:lang w:val="hy-AM"/>
        </w:rPr>
        <w:t xml:space="preserve"> ներկայացնում է</w:t>
      </w:r>
      <w:r w:rsidR="00D46897" w:rsidRPr="00813154">
        <w:rPr>
          <w:rFonts w:ascii="GHEA Grapalat" w:eastAsia="Times New Roman" w:hAnsi="GHEA Grapalat" w:cs="Sylfaen"/>
          <w:color w:val="auto"/>
          <w:lang w:val="hy-AM"/>
        </w:rPr>
        <w:t xml:space="preserve"> </w:t>
      </w:r>
      <w:r w:rsidR="00381339">
        <w:rPr>
          <w:rFonts w:ascii="GHEA Grapalat" w:eastAsia="Times New Roman" w:hAnsi="GHEA Grapalat" w:cs="Sylfaen"/>
          <w:color w:val="auto"/>
          <w:lang w:val="hy-AM"/>
        </w:rPr>
        <w:t>3</w:t>
      </w:r>
      <w:r w:rsidRPr="00813154">
        <w:rPr>
          <w:rFonts w:ascii="GHEA Grapalat" w:eastAsia="Times New Roman" w:hAnsi="GHEA Grapalat" w:cs="Sylfaen"/>
          <w:color w:val="auto"/>
          <w:lang w:val="hy-AM"/>
        </w:rPr>
        <w:t xml:space="preserve">-րդ </w:t>
      </w:r>
      <w:r w:rsidR="00381339">
        <w:rPr>
          <w:rFonts w:ascii="GHEA Grapalat" w:eastAsia="Times New Roman" w:hAnsi="GHEA Grapalat" w:cs="Sylfaen"/>
          <w:color w:val="auto"/>
          <w:lang w:val="hy-AM"/>
        </w:rPr>
        <w:t>գլխում</w:t>
      </w:r>
      <w:r w:rsidRPr="00813154">
        <w:rPr>
          <w:rFonts w:ascii="GHEA Grapalat" w:eastAsia="Times New Roman" w:hAnsi="GHEA Grapalat" w:cs="Sylfaen"/>
          <w:color w:val="auto"/>
          <w:lang w:val="hy-AM"/>
        </w:rPr>
        <w:t xml:space="preserve"> սահմանված </w:t>
      </w:r>
      <w:r w:rsidR="00381339">
        <w:rPr>
          <w:rFonts w:ascii="GHEA Grapalat" w:eastAsia="Times New Roman" w:hAnsi="GHEA Grapalat" w:cs="Sylfaen"/>
          <w:color w:val="auto"/>
          <w:lang w:val="hy-AM"/>
        </w:rPr>
        <w:t>պահանջ</w:t>
      </w:r>
      <w:r w:rsidRPr="00813154">
        <w:rPr>
          <w:rFonts w:ascii="GHEA Grapalat" w:eastAsia="Times New Roman" w:hAnsi="GHEA Grapalat" w:cs="Sylfaen"/>
          <w:color w:val="auto"/>
          <w:lang w:val="hy-AM"/>
        </w:rPr>
        <w:t>ներին շարունակական համապատասխանության վերաբերյալ հաշվետվություն՝ հիմնավորելով 1</w:t>
      </w:r>
      <w:r w:rsidR="005F3D57">
        <w:rPr>
          <w:rFonts w:ascii="GHEA Grapalat" w:eastAsia="Times New Roman" w:hAnsi="GHEA Grapalat" w:cs="Sylfaen"/>
          <w:color w:val="auto"/>
          <w:lang w:val="hy-AM"/>
        </w:rPr>
        <w:t>0</w:t>
      </w:r>
      <w:r w:rsidRPr="00813154">
        <w:rPr>
          <w:rFonts w:ascii="GHEA Grapalat" w:eastAsia="Times New Roman" w:hAnsi="GHEA Grapalat" w:cs="Sylfaen"/>
          <w:color w:val="auto"/>
          <w:lang w:val="hy-AM"/>
        </w:rPr>
        <w:t>-րդ կետի համապատասխան թարմացված փաստաթղթերով:</w:t>
      </w:r>
    </w:p>
    <w:p w:rsidR="0009616F" w:rsidRPr="00813154" w:rsidRDefault="0009616F" w:rsidP="006B7856">
      <w:pPr>
        <w:pStyle w:val="ListParagraph"/>
        <w:shd w:val="clear" w:color="auto" w:fill="FFFFFF"/>
        <w:tabs>
          <w:tab w:val="left" w:pos="450"/>
        </w:tabs>
        <w:spacing w:after="0" w:line="360" w:lineRule="auto"/>
        <w:ind w:left="0" w:firstLine="851"/>
        <w:jc w:val="both"/>
        <w:rPr>
          <w:rFonts w:ascii="GHEA Grapalat" w:eastAsia="Times New Roman" w:hAnsi="GHEA Grapalat" w:cs="Sylfaen"/>
          <w:b/>
          <w:lang w:val="hy-AM"/>
        </w:rPr>
      </w:pPr>
    </w:p>
    <w:p w:rsidR="00231B60" w:rsidRPr="00813154" w:rsidRDefault="00231B60" w:rsidP="006B7856">
      <w:pPr>
        <w:pStyle w:val="ListParagraph"/>
        <w:numPr>
          <w:ilvl w:val="0"/>
          <w:numId w:val="38"/>
        </w:numPr>
        <w:shd w:val="clear" w:color="auto" w:fill="FFFFFF"/>
        <w:spacing w:after="0" w:line="360" w:lineRule="auto"/>
        <w:ind w:left="0" w:firstLine="851"/>
        <w:rPr>
          <w:rFonts w:ascii="GHEA Grapalat" w:eastAsia="Times New Roman" w:hAnsi="GHEA Grapalat" w:cs="Sylfaen"/>
          <w:b/>
          <w:lang w:val="hy-AM"/>
        </w:rPr>
      </w:pPr>
      <w:r w:rsidRPr="00813154">
        <w:rPr>
          <w:rFonts w:ascii="GHEA Grapalat" w:eastAsia="Times New Roman" w:hAnsi="GHEA Grapalat" w:cs="Sylfaen"/>
          <w:b/>
          <w:lang w:val="hy-AM"/>
        </w:rPr>
        <w:t>ՆՇԱՆԱԿՄԱՆ ԿԱՍԵՑՈՒՄԸ ԿԱՄ ԴԱԴԱՐԵՑՈՒՄԸ</w:t>
      </w:r>
    </w:p>
    <w:p w:rsidR="00231B60" w:rsidRPr="00813154" w:rsidRDefault="00231B60" w:rsidP="006B7856">
      <w:pPr>
        <w:pStyle w:val="ListParagraph"/>
        <w:shd w:val="clear" w:color="auto" w:fill="FFFFFF"/>
        <w:spacing w:after="0" w:line="360" w:lineRule="auto"/>
        <w:ind w:left="0" w:firstLine="851"/>
        <w:jc w:val="both"/>
        <w:rPr>
          <w:rFonts w:ascii="GHEA Grapalat" w:eastAsia="Times New Roman" w:hAnsi="GHEA Grapalat" w:cs="Sylfaen"/>
          <w:lang w:val="hy-AM"/>
        </w:rPr>
      </w:pPr>
      <w:r w:rsidRPr="00813154">
        <w:rPr>
          <w:rFonts w:ascii="Calibri" w:eastAsia="Times New Roman" w:hAnsi="Calibri" w:cs="Calibri"/>
          <w:lang w:val="hy-AM"/>
        </w:rPr>
        <w:t> </w:t>
      </w:r>
      <w:r w:rsidR="00532FA4">
        <w:rPr>
          <w:rFonts w:ascii="GHEA Grapalat" w:eastAsia="Times New Roman" w:hAnsi="GHEA Grapalat" w:cs="Sylfaen"/>
          <w:lang w:val="hy-AM"/>
        </w:rPr>
        <w:t>24</w:t>
      </w:r>
      <w:r w:rsidR="0093799C" w:rsidRPr="00813154">
        <w:rPr>
          <w:rFonts w:ascii="GHEA Grapalat" w:eastAsia="Times New Roman" w:hAnsi="GHEA Grapalat" w:cs="Sylfaen"/>
          <w:lang w:val="hy-AM"/>
        </w:rPr>
        <w:t xml:space="preserve">. </w:t>
      </w:r>
      <w:r w:rsidRPr="00813154">
        <w:rPr>
          <w:rFonts w:ascii="GHEA Grapalat" w:eastAsia="Times New Roman" w:hAnsi="GHEA Grapalat" w:cs="Sylfaen"/>
          <w:lang w:val="hy-AM"/>
        </w:rPr>
        <w:t xml:space="preserve">Եթե </w:t>
      </w:r>
      <w:r w:rsidR="006876A5" w:rsidRPr="00813154">
        <w:rPr>
          <w:rFonts w:ascii="GHEA Grapalat" w:eastAsia="Times New Roman" w:hAnsi="GHEA Grapalat" w:cs="Sylfaen"/>
          <w:color w:val="auto"/>
          <w:lang w:val="hy-AM"/>
        </w:rPr>
        <w:t>Աշխատանքային խ</w:t>
      </w:r>
      <w:r w:rsidR="006876A5">
        <w:rPr>
          <w:rFonts w:ascii="GHEA Grapalat" w:eastAsia="Times New Roman" w:hAnsi="GHEA Grapalat" w:cs="Sylfaen"/>
          <w:color w:val="auto"/>
          <w:lang w:val="hy-AM"/>
        </w:rPr>
        <w:t>ու</w:t>
      </w:r>
      <w:r w:rsidR="006876A5" w:rsidRPr="00813154">
        <w:rPr>
          <w:rFonts w:ascii="GHEA Grapalat" w:eastAsia="Times New Roman" w:hAnsi="GHEA Grapalat" w:cs="Sylfaen"/>
          <w:color w:val="auto"/>
          <w:lang w:val="hy-AM"/>
        </w:rPr>
        <w:t>մբ</w:t>
      </w:r>
      <w:r w:rsidR="006876A5">
        <w:rPr>
          <w:rFonts w:ascii="GHEA Grapalat" w:eastAsia="Times New Roman" w:hAnsi="GHEA Grapalat" w:cs="Sylfaen"/>
          <w:color w:val="auto"/>
          <w:lang w:val="hy-AM"/>
        </w:rPr>
        <w:t>ը՝</w:t>
      </w:r>
      <w:r w:rsidR="0093799C" w:rsidRPr="00813154">
        <w:rPr>
          <w:rFonts w:ascii="GHEA Grapalat" w:eastAsia="Times New Roman" w:hAnsi="GHEA Grapalat" w:cs="Sylfaen"/>
          <w:lang w:val="hy-AM"/>
        </w:rPr>
        <w:t xml:space="preserve"> քննարկելով 2</w:t>
      </w:r>
      <w:r w:rsidR="00532FA4">
        <w:rPr>
          <w:rFonts w:ascii="GHEA Grapalat" w:eastAsia="Times New Roman" w:hAnsi="GHEA Grapalat" w:cs="Sylfaen"/>
          <w:lang w:val="hy-AM"/>
        </w:rPr>
        <w:t>3</w:t>
      </w:r>
      <w:r w:rsidR="0093799C" w:rsidRPr="00813154">
        <w:rPr>
          <w:rFonts w:ascii="GHEA Grapalat" w:eastAsia="Times New Roman" w:hAnsi="GHEA Grapalat" w:cs="Sylfaen"/>
          <w:lang w:val="hy-AM"/>
        </w:rPr>
        <w:t>-րդ կետով ներկայացված փաստ</w:t>
      </w:r>
      <w:r w:rsidR="00EA1C4B" w:rsidRPr="00813154">
        <w:rPr>
          <w:rFonts w:ascii="GHEA Grapalat" w:eastAsia="Times New Roman" w:hAnsi="GHEA Grapalat" w:cs="Sylfaen"/>
          <w:lang w:val="hy-AM"/>
        </w:rPr>
        <w:t>ա</w:t>
      </w:r>
      <w:r w:rsidR="0093799C" w:rsidRPr="00813154">
        <w:rPr>
          <w:rFonts w:ascii="GHEA Grapalat" w:eastAsia="Times New Roman" w:hAnsi="GHEA Grapalat" w:cs="Sylfaen"/>
          <w:lang w:val="hy-AM"/>
        </w:rPr>
        <w:t>թղթերը</w:t>
      </w:r>
      <w:r w:rsidR="00B24732">
        <w:rPr>
          <w:rFonts w:ascii="GHEA Grapalat" w:eastAsia="Times New Roman" w:hAnsi="GHEA Grapalat" w:cs="Sylfaen"/>
          <w:lang w:val="hy-AM"/>
        </w:rPr>
        <w:t>,</w:t>
      </w:r>
      <w:r w:rsidR="0093799C" w:rsidRPr="00813154">
        <w:rPr>
          <w:rFonts w:ascii="GHEA Grapalat" w:eastAsia="Times New Roman" w:hAnsi="GHEA Grapalat" w:cs="Sylfaen"/>
          <w:lang w:val="hy-AM"/>
        </w:rPr>
        <w:t xml:space="preserve"> </w:t>
      </w:r>
      <w:r w:rsidR="00B24732">
        <w:rPr>
          <w:rFonts w:ascii="GHEA Grapalat" w:eastAsia="Times New Roman" w:hAnsi="GHEA Grapalat" w:cs="Sylfaen"/>
          <w:lang w:val="hy-AM"/>
        </w:rPr>
        <w:t>անհրաժեշտության դեպքում</w:t>
      </w:r>
      <w:r w:rsidR="000F36E7">
        <w:rPr>
          <w:rFonts w:ascii="GHEA Grapalat" w:eastAsia="Times New Roman" w:hAnsi="GHEA Grapalat" w:cs="Sylfaen"/>
          <w:lang w:val="hy-AM"/>
        </w:rPr>
        <w:t>՝</w:t>
      </w:r>
      <w:r w:rsidR="00B24732">
        <w:rPr>
          <w:rFonts w:ascii="GHEA Grapalat" w:eastAsia="Times New Roman" w:hAnsi="GHEA Grapalat" w:cs="Sylfaen"/>
          <w:lang w:val="hy-AM"/>
        </w:rPr>
        <w:t xml:space="preserve"> հարցերի պարզաբանման նպատակով</w:t>
      </w:r>
      <w:r w:rsidR="000F36E7">
        <w:rPr>
          <w:rFonts w:ascii="GHEA Grapalat" w:eastAsia="Times New Roman" w:hAnsi="GHEA Grapalat" w:cs="Sylfaen"/>
          <w:lang w:val="hy-AM"/>
        </w:rPr>
        <w:t>,</w:t>
      </w:r>
      <w:r w:rsidR="00B24732">
        <w:rPr>
          <w:rFonts w:ascii="GHEA Grapalat" w:eastAsia="Times New Roman" w:hAnsi="GHEA Grapalat" w:cs="Sylfaen"/>
          <w:lang w:val="hy-AM"/>
        </w:rPr>
        <w:t xml:space="preserve"> իրականացնելով նաև այցելություն, </w:t>
      </w:r>
      <w:r w:rsidRPr="00813154">
        <w:rPr>
          <w:rFonts w:ascii="GHEA Grapalat" w:eastAsia="Times New Roman" w:hAnsi="GHEA Grapalat" w:cs="Sylfaen"/>
          <w:lang w:val="hy-AM"/>
        </w:rPr>
        <w:t>հայտնաբերում է, որ</w:t>
      </w:r>
      <w:r w:rsidR="0093799C" w:rsidRPr="00813154">
        <w:rPr>
          <w:rFonts w:ascii="GHEA Grapalat" w:eastAsia="Times New Roman" w:hAnsi="GHEA Grapalat" w:cs="Sylfaen"/>
          <w:lang w:val="hy-AM"/>
        </w:rPr>
        <w:t xml:space="preserve"> կազմակերպությունը</w:t>
      </w:r>
      <w:r w:rsidRPr="00813154">
        <w:rPr>
          <w:rFonts w:ascii="GHEA Grapalat" w:eastAsia="Times New Roman" w:hAnsi="GHEA Grapalat" w:cs="Sylfaen"/>
          <w:lang w:val="hy-AM"/>
        </w:rPr>
        <w:t xml:space="preserve"> չի </w:t>
      </w:r>
      <w:r w:rsidR="000F36E7">
        <w:rPr>
          <w:rFonts w:ascii="GHEA Grapalat" w:eastAsia="Times New Roman" w:hAnsi="GHEA Grapalat" w:cs="Sylfaen"/>
          <w:lang w:val="hy-AM"/>
        </w:rPr>
        <w:t>համապատասխան</w:t>
      </w:r>
      <w:r w:rsidRPr="00813154">
        <w:rPr>
          <w:rFonts w:ascii="GHEA Grapalat" w:eastAsia="Times New Roman" w:hAnsi="GHEA Grapalat" w:cs="Sylfaen"/>
          <w:lang w:val="hy-AM"/>
        </w:rPr>
        <w:t xml:space="preserve">ում </w:t>
      </w:r>
      <w:r w:rsidR="005D498F">
        <w:rPr>
          <w:rFonts w:ascii="GHEA Grapalat" w:eastAsia="Times New Roman" w:hAnsi="GHEA Grapalat" w:cs="Sylfaen"/>
          <w:lang w:val="hy-AM"/>
        </w:rPr>
        <w:t xml:space="preserve">սույն կարգի </w:t>
      </w:r>
      <w:r w:rsidR="000F36E7">
        <w:rPr>
          <w:rFonts w:ascii="GHEA Grapalat" w:eastAsia="Times New Roman" w:hAnsi="GHEA Grapalat" w:cs="Sylfaen"/>
          <w:lang w:val="hy-AM"/>
        </w:rPr>
        <w:t>3-րդ գլխում նշված չափանիշներին</w:t>
      </w:r>
      <w:r w:rsidRPr="00813154">
        <w:rPr>
          <w:rFonts w:ascii="GHEA Grapalat" w:eastAsia="Times New Roman" w:hAnsi="GHEA Grapalat" w:cs="Sylfaen"/>
          <w:lang w:val="hy-AM"/>
        </w:rPr>
        <w:t xml:space="preserve">, ապա Ռեֆերենս լաբորատորիա նշանակելու </w:t>
      </w:r>
      <w:r w:rsidR="005D498F">
        <w:rPr>
          <w:rFonts w:ascii="GHEA Grapalat" w:eastAsia="Times New Roman" w:hAnsi="GHEA Grapalat" w:cs="Sylfaen"/>
          <w:lang w:val="hy-AM"/>
        </w:rPr>
        <w:t>լիազոր մարմնի</w:t>
      </w:r>
      <w:r w:rsidRPr="00813154">
        <w:rPr>
          <w:rFonts w:ascii="GHEA Grapalat" w:eastAsia="Times New Roman" w:hAnsi="GHEA Grapalat" w:cs="Sylfaen"/>
          <w:lang w:val="hy-AM"/>
        </w:rPr>
        <w:t xml:space="preserve"> որոշման գործողությունը կասեցնելու վերաբերյալ առաջարկությամբ </w:t>
      </w:r>
      <w:r w:rsidR="006876A5">
        <w:rPr>
          <w:rFonts w:ascii="GHEA Grapalat" w:eastAsia="Times New Roman" w:hAnsi="GHEA Grapalat" w:cs="Sylfaen"/>
          <w:lang w:val="hy-AM"/>
        </w:rPr>
        <w:t>5</w:t>
      </w:r>
      <w:r w:rsidR="007C2C37" w:rsidRPr="00813154">
        <w:rPr>
          <w:rFonts w:ascii="GHEA Grapalat" w:eastAsia="Times New Roman" w:hAnsi="GHEA Grapalat" w:cs="Sylfaen"/>
          <w:lang w:val="hy-AM"/>
        </w:rPr>
        <w:t xml:space="preserve"> աշխատանքային </w:t>
      </w:r>
      <w:r w:rsidRPr="00813154">
        <w:rPr>
          <w:rFonts w:ascii="GHEA Grapalat" w:eastAsia="Times New Roman" w:hAnsi="GHEA Grapalat" w:cs="Sylfaen"/>
          <w:lang w:val="hy-AM"/>
        </w:rPr>
        <w:t xml:space="preserve">օրյա ժամկետում դիմում է </w:t>
      </w:r>
      <w:r w:rsidR="006876A5">
        <w:rPr>
          <w:rFonts w:ascii="GHEA Grapalat" w:eastAsia="Times New Roman" w:hAnsi="GHEA Grapalat" w:cs="Sylfaen"/>
          <w:lang w:val="hy-AM"/>
        </w:rPr>
        <w:t>լիազոր մարմնին</w:t>
      </w:r>
      <w:r w:rsidRPr="00813154">
        <w:rPr>
          <w:rFonts w:ascii="GHEA Grapalat" w:eastAsia="Times New Roman" w:hAnsi="GHEA Grapalat" w:cs="Sylfaen"/>
          <w:lang w:val="hy-AM"/>
        </w:rPr>
        <w:t xml:space="preserve">: </w:t>
      </w:r>
    </w:p>
    <w:p w:rsidR="00A57F3A" w:rsidRPr="00813154" w:rsidRDefault="00231B60" w:rsidP="006B7856">
      <w:pPr>
        <w:pStyle w:val="ListParagraph"/>
        <w:shd w:val="clear" w:color="auto" w:fill="FFFFFF"/>
        <w:spacing w:after="0" w:line="360" w:lineRule="auto"/>
        <w:ind w:left="0" w:firstLine="851"/>
        <w:jc w:val="both"/>
        <w:rPr>
          <w:rFonts w:ascii="GHEA Grapalat" w:eastAsia="Times New Roman" w:hAnsi="GHEA Grapalat" w:cs="Sylfaen"/>
          <w:lang w:val="hy-AM"/>
        </w:rPr>
      </w:pPr>
      <w:r w:rsidRPr="00813154">
        <w:rPr>
          <w:rFonts w:ascii="GHEA Grapalat" w:eastAsia="Times New Roman" w:hAnsi="GHEA Grapalat" w:cs="Sylfaen"/>
          <w:lang w:val="hy-AM"/>
        </w:rPr>
        <w:t>2</w:t>
      </w:r>
      <w:r w:rsidR="00477FEF">
        <w:rPr>
          <w:rFonts w:ascii="GHEA Grapalat" w:eastAsia="Times New Roman" w:hAnsi="GHEA Grapalat" w:cs="Sylfaen"/>
          <w:lang w:val="hy-AM"/>
        </w:rPr>
        <w:t>5</w:t>
      </w:r>
      <w:r w:rsidRPr="00813154">
        <w:rPr>
          <w:rFonts w:ascii="GHEA Grapalat" w:eastAsia="Times New Roman" w:hAnsi="GHEA Grapalat" w:cs="Sylfaen"/>
          <w:lang w:val="hy-AM"/>
        </w:rPr>
        <w:t>. Սույն կարգի 2</w:t>
      </w:r>
      <w:r w:rsidR="00BA63EE">
        <w:rPr>
          <w:rFonts w:ascii="GHEA Grapalat" w:eastAsia="Times New Roman" w:hAnsi="GHEA Grapalat" w:cs="Sylfaen"/>
          <w:lang w:val="hy-AM"/>
        </w:rPr>
        <w:t>4</w:t>
      </w:r>
      <w:r w:rsidRPr="00813154">
        <w:rPr>
          <w:rFonts w:ascii="GHEA Grapalat" w:eastAsia="Times New Roman" w:hAnsi="GHEA Grapalat" w:cs="Sylfaen"/>
          <w:lang w:val="hy-AM"/>
        </w:rPr>
        <w:t xml:space="preserve">-րդ կետով սահմանված դեպքում Ռեֆերենս լաբորատորիա նշանակելու որոշման գործողությունը կասեցվում է 30 օրով` որի մասին </w:t>
      </w:r>
      <w:r w:rsidR="004E6626">
        <w:rPr>
          <w:rFonts w:ascii="GHEA Grapalat" w:eastAsia="Times New Roman" w:hAnsi="GHEA Grapalat" w:cs="Sylfaen"/>
          <w:lang w:val="hy-AM"/>
        </w:rPr>
        <w:t>3</w:t>
      </w:r>
      <w:r w:rsidR="00AC1AEC" w:rsidRPr="00813154">
        <w:rPr>
          <w:rFonts w:ascii="GHEA Grapalat" w:eastAsia="Times New Roman" w:hAnsi="GHEA Grapalat" w:cs="Sylfaen"/>
          <w:lang w:val="hy-AM"/>
        </w:rPr>
        <w:t xml:space="preserve"> աշխատանքային օրվա</w:t>
      </w:r>
      <w:r w:rsidRPr="00813154">
        <w:rPr>
          <w:rFonts w:ascii="GHEA Grapalat" w:eastAsia="Times New Roman" w:hAnsi="GHEA Grapalat" w:cs="Sylfaen"/>
          <w:lang w:val="hy-AM"/>
        </w:rPr>
        <w:t xml:space="preserve"> </w:t>
      </w:r>
      <w:r w:rsidR="004E6626">
        <w:rPr>
          <w:rFonts w:ascii="GHEA Grapalat" w:eastAsia="Times New Roman" w:hAnsi="GHEA Grapalat" w:cs="Sylfaen"/>
          <w:lang w:val="hy-AM"/>
        </w:rPr>
        <w:t>ընթացքում</w:t>
      </w:r>
      <w:r w:rsidRPr="00813154">
        <w:rPr>
          <w:rFonts w:ascii="GHEA Grapalat" w:eastAsia="Times New Roman" w:hAnsi="GHEA Grapalat" w:cs="Sylfaen"/>
          <w:lang w:val="hy-AM"/>
        </w:rPr>
        <w:t xml:space="preserve"> ծանուց</w:t>
      </w:r>
      <w:r w:rsidR="004E6626">
        <w:rPr>
          <w:rFonts w:ascii="GHEA Grapalat" w:eastAsia="Times New Roman" w:hAnsi="GHEA Grapalat" w:cs="Sylfaen"/>
          <w:lang w:val="hy-AM"/>
        </w:rPr>
        <w:t>վ</w:t>
      </w:r>
      <w:r w:rsidRPr="00813154">
        <w:rPr>
          <w:rFonts w:ascii="GHEA Grapalat" w:eastAsia="Times New Roman" w:hAnsi="GHEA Grapalat" w:cs="Sylfaen"/>
          <w:lang w:val="hy-AM"/>
        </w:rPr>
        <w:t xml:space="preserve">ում է լաբորատորիային՝ նշելով կասեցման պատճառների մասին: </w:t>
      </w:r>
    </w:p>
    <w:p w:rsidR="00A57F3A" w:rsidRPr="00813154" w:rsidRDefault="00A57F3A" w:rsidP="006B7856">
      <w:pPr>
        <w:pStyle w:val="ListParagraph"/>
        <w:shd w:val="clear" w:color="auto" w:fill="FFFFFF"/>
        <w:tabs>
          <w:tab w:val="left" w:pos="450"/>
        </w:tabs>
        <w:spacing w:after="0" w:line="360" w:lineRule="auto"/>
        <w:ind w:left="0" w:firstLine="851"/>
        <w:jc w:val="both"/>
        <w:rPr>
          <w:rFonts w:ascii="GHEA Grapalat" w:eastAsia="Times New Roman" w:hAnsi="GHEA Grapalat" w:cs="Sylfaen"/>
          <w:color w:val="auto"/>
          <w:lang w:val="hy-AM"/>
        </w:rPr>
      </w:pPr>
      <w:r w:rsidRPr="00813154">
        <w:rPr>
          <w:rFonts w:ascii="GHEA Grapalat" w:eastAsia="Times New Roman" w:hAnsi="GHEA Grapalat" w:cs="Sylfaen"/>
          <w:lang w:val="hy-AM"/>
        </w:rPr>
        <w:t>2</w:t>
      </w:r>
      <w:r w:rsidR="00477FEF">
        <w:rPr>
          <w:rFonts w:ascii="GHEA Grapalat" w:eastAsia="Times New Roman" w:hAnsi="GHEA Grapalat" w:cs="Sylfaen"/>
          <w:lang w:val="hy-AM"/>
        </w:rPr>
        <w:t>6</w:t>
      </w:r>
      <w:r w:rsidRPr="00813154">
        <w:rPr>
          <w:rFonts w:ascii="GHEA Grapalat" w:eastAsia="Times New Roman" w:hAnsi="GHEA Grapalat" w:cs="Sylfaen"/>
          <w:lang w:val="hy-AM"/>
        </w:rPr>
        <w:t xml:space="preserve">. </w:t>
      </w:r>
      <w:r w:rsidR="00231B60" w:rsidRPr="00813154">
        <w:rPr>
          <w:rFonts w:ascii="GHEA Grapalat" w:eastAsia="Times New Roman" w:hAnsi="GHEA Grapalat" w:cs="Sylfaen"/>
          <w:lang w:val="hy-AM"/>
        </w:rPr>
        <w:t xml:space="preserve">Եթե լաբորատորիան կասեցման մասին որոշումն ստանալուց հետո մինչև կասեցման ժամկետի ավարտը վերացնում է կասեցման համար հիմք հանդիսացած </w:t>
      </w:r>
      <w:r w:rsidR="00231B60" w:rsidRPr="00813154">
        <w:rPr>
          <w:rFonts w:ascii="GHEA Grapalat" w:eastAsia="Times New Roman" w:hAnsi="GHEA Grapalat" w:cs="Sylfaen"/>
          <w:lang w:val="hy-AM"/>
        </w:rPr>
        <w:lastRenderedPageBreak/>
        <w:t>խախտումները</w:t>
      </w:r>
      <w:r w:rsidRPr="00813154">
        <w:rPr>
          <w:rFonts w:ascii="GHEA Grapalat" w:eastAsia="Times New Roman" w:hAnsi="GHEA Grapalat" w:cs="Sylfaen"/>
          <w:lang w:val="hy-AM"/>
        </w:rPr>
        <w:t>,</w:t>
      </w:r>
      <w:r w:rsidRPr="00813154">
        <w:rPr>
          <w:rFonts w:ascii="GHEA Grapalat" w:eastAsia="Times New Roman" w:hAnsi="GHEA Grapalat" w:cs="Sylfaen"/>
          <w:color w:val="FF0000"/>
          <w:lang w:val="hy-AM"/>
        </w:rPr>
        <w:t xml:space="preserve"> </w:t>
      </w:r>
      <w:r w:rsidRPr="00813154">
        <w:rPr>
          <w:rFonts w:ascii="GHEA Grapalat" w:eastAsia="Times New Roman" w:hAnsi="GHEA Grapalat" w:cs="Sylfaen"/>
          <w:color w:val="auto"/>
          <w:lang w:val="hy-AM"/>
        </w:rPr>
        <w:t xml:space="preserve">3 աշխատանքային օրվա ընթացքում, լիազոր </w:t>
      </w:r>
      <w:r w:rsidR="00BA63EE" w:rsidRPr="00813154">
        <w:rPr>
          <w:rFonts w:ascii="GHEA Grapalat" w:eastAsia="Times New Roman" w:hAnsi="GHEA Grapalat" w:cs="Sylfaen"/>
          <w:lang w:val="hy-AM"/>
        </w:rPr>
        <w:t>մարմնի</w:t>
      </w:r>
      <w:r w:rsidR="00BA63EE">
        <w:rPr>
          <w:rFonts w:ascii="GHEA Grapalat" w:eastAsia="Times New Roman" w:hAnsi="GHEA Grapalat" w:cs="Sylfaen"/>
          <w:lang w:val="hy-AM"/>
        </w:rPr>
        <w:t xml:space="preserve"> Աշխատանքային խումբը</w:t>
      </w:r>
      <w:r w:rsidR="00BA63EE" w:rsidRPr="00813154">
        <w:rPr>
          <w:rFonts w:ascii="GHEA Grapalat" w:eastAsia="Times New Roman" w:hAnsi="GHEA Grapalat" w:cs="Sylfaen"/>
          <w:lang w:val="hy-AM"/>
        </w:rPr>
        <w:t xml:space="preserve"> </w:t>
      </w:r>
      <w:r w:rsidR="00915316">
        <w:rPr>
          <w:rFonts w:ascii="GHEA Grapalat" w:eastAsia="Times New Roman" w:hAnsi="GHEA Grapalat" w:cs="Sylfaen"/>
          <w:color w:val="auto"/>
          <w:lang w:val="hy-AM"/>
        </w:rPr>
        <w:t>լիազոր մարմնին</w:t>
      </w:r>
      <w:r w:rsidRPr="00813154">
        <w:rPr>
          <w:rFonts w:ascii="GHEA Grapalat" w:eastAsia="Times New Roman" w:hAnsi="GHEA Grapalat" w:cs="Sylfaen"/>
          <w:color w:val="auto"/>
          <w:lang w:val="hy-AM"/>
        </w:rPr>
        <w:t xml:space="preserve"> է ներկայացնում կասեցումը վերացնելու մասին առաջարկություն:</w:t>
      </w:r>
    </w:p>
    <w:p w:rsidR="001235EA" w:rsidRPr="00813154" w:rsidRDefault="00231B60" w:rsidP="006B7856">
      <w:pPr>
        <w:pStyle w:val="ListParagraph"/>
        <w:shd w:val="clear" w:color="auto" w:fill="FFFFFF"/>
        <w:tabs>
          <w:tab w:val="left" w:pos="450"/>
        </w:tabs>
        <w:spacing w:after="0" w:line="360" w:lineRule="auto"/>
        <w:ind w:left="0" w:firstLine="851"/>
        <w:jc w:val="both"/>
        <w:rPr>
          <w:rFonts w:ascii="GHEA Grapalat" w:eastAsia="Times New Roman" w:hAnsi="GHEA Grapalat" w:cs="Sylfaen"/>
          <w:color w:val="auto"/>
          <w:lang w:val="hy-AM"/>
        </w:rPr>
      </w:pPr>
      <w:r w:rsidRPr="00813154">
        <w:rPr>
          <w:rFonts w:ascii="GHEA Grapalat" w:eastAsia="Times New Roman" w:hAnsi="GHEA Grapalat" w:cs="Sylfaen"/>
          <w:lang w:val="hy-AM"/>
        </w:rPr>
        <w:t>2</w:t>
      </w:r>
      <w:r w:rsidR="00477FEF">
        <w:rPr>
          <w:rFonts w:ascii="GHEA Grapalat" w:eastAsia="Times New Roman" w:hAnsi="GHEA Grapalat" w:cs="Sylfaen"/>
          <w:lang w:val="hy-AM"/>
        </w:rPr>
        <w:t>7</w:t>
      </w:r>
      <w:r w:rsidR="00B51F9D" w:rsidRPr="00813154">
        <w:rPr>
          <w:rFonts w:ascii="GHEA Grapalat" w:eastAsia="Times New Roman" w:hAnsi="GHEA Grapalat" w:cs="Sylfaen"/>
          <w:lang w:val="hy-AM"/>
        </w:rPr>
        <w:t>.</w:t>
      </w:r>
      <w:r w:rsidRPr="00813154">
        <w:rPr>
          <w:rFonts w:ascii="GHEA Grapalat" w:eastAsia="Times New Roman" w:hAnsi="GHEA Grapalat" w:cs="Sylfaen"/>
          <w:lang w:val="hy-AM"/>
        </w:rPr>
        <w:t xml:space="preserve"> </w:t>
      </w:r>
      <w:r w:rsidR="00444DCC">
        <w:rPr>
          <w:rFonts w:ascii="GHEA Grapalat" w:eastAsia="Times New Roman" w:hAnsi="GHEA Grapalat" w:cs="Sylfaen"/>
          <w:lang w:val="hy-AM"/>
        </w:rPr>
        <w:t>Կ</w:t>
      </w:r>
      <w:r w:rsidR="001235EA" w:rsidRPr="00813154">
        <w:rPr>
          <w:rFonts w:ascii="GHEA Grapalat" w:eastAsia="Times New Roman" w:hAnsi="GHEA Grapalat" w:cs="Sylfaen"/>
          <w:color w:val="auto"/>
          <w:lang w:val="hy-AM"/>
        </w:rPr>
        <w:t>ասեցումը վերացնելու որոշման մասին</w:t>
      </w:r>
      <w:r w:rsidR="001235EA" w:rsidRPr="00813154">
        <w:rPr>
          <w:rFonts w:ascii="GHEA Grapalat" w:eastAsia="Times New Roman" w:hAnsi="GHEA Grapalat" w:cs="Sylfaen"/>
          <w:color w:val="FF0000"/>
          <w:lang w:val="hy-AM"/>
        </w:rPr>
        <w:t xml:space="preserve"> </w:t>
      </w:r>
      <w:r w:rsidR="001235EA" w:rsidRPr="00813154">
        <w:rPr>
          <w:rFonts w:ascii="GHEA Grapalat" w:eastAsia="Times New Roman" w:hAnsi="GHEA Grapalat" w:cs="Sylfaen"/>
          <w:color w:val="auto"/>
          <w:lang w:val="hy-AM"/>
        </w:rPr>
        <w:t xml:space="preserve">3 աշխատանքային օրվա ընթացքում </w:t>
      </w:r>
      <w:r w:rsidR="001235EA" w:rsidRPr="00813154">
        <w:rPr>
          <w:rFonts w:ascii="GHEA Grapalat" w:eastAsia="Times New Roman" w:hAnsi="GHEA Grapalat" w:cs="Sylfaen"/>
          <w:lang w:val="hy-AM"/>
        </w:rPr>
        <w:t>ծանուց</w:t>
      </w:r>
      <w:r w:rsidR="001B5A6A">
        <w:rPr>
          <w:rFonts w:ascii="GHEA Grapalat" w:eastAsia="Times New Roman" w:hAnsi="GHEA Grapalat" w:cs="Sylfaen"/>
          <w:lang w:val="hy-AM"/>
        </w:rPr>
        <w:t>վ</w:t>
      </w:r>
      <w:r w:rsidR="001235EA" w:rsidRPr="00813154">
        <w:rPr>
          <w:rFonts w:ascii="GHEA Grapalat" w:eastAsia="Times New Roman" w:hAnsi="GHEA Grapalat" w:cs="Sylfaen"/>
          <w:lang w:val="hy-AM"/>
        </w:rPr>
        <w:t>ում է Ռեֆերենս լաբորատորիային</w:t>
      </w:r>
      <w:r w:rsidR="001235EA" w:rsidRPr="00813154">
        <w:rPr>
          <w:rFonts w:ascii="GHEA Grapalat" w:eastAsia="Times New Roman" w:hAnsi="GHEA Grapalat" w:cs="Sylfaen"/>
          <w:color w:val="auto"/>
          <w:lang w:val="hy-AM"/>
        </w:rPr>
        <w:t>:</w:t>
      </w:r>
    </w:p>
    <w:p w:rsidR="006133F1" w:rsidRPr="00813154" w:rsidRDefault="00477FEF" w:rsidP="006B7856">
      <w:pPr>
        <w:pStyle w:val="ListParagraph"/>
        <w:shd w:val="clear" w:color="auto" w:fill="FFFFFF"/>
        <w:spacing w:after="0" w:line="360" w:lineRule="auto"/>
        <w:ind w:left="0" w:firstLine="851"/>
        <w:jc w:val="both"/>
        <w:rPr>
          <w:rFonts w:ascii="GHEA Grapalat" w:eastAsia="Times New Roman" w:hAnsi="GHEA Grapalat" w:cs="Sylfaen"/>
          <w:lang w:val="hy-AM"/>
        </w:rPr>
      </w:pPr>
      <w:r>
        <w:rPr>
          <w:rFonts w:ascii="GHEA Grapalat" w:eastAsia="Times New Roman" w:hAnsi="GHEA Grapalat" w:cs="Sylfaen"/>
          <w:lang w:val="hy-AM"/>
        </w:rPr>
        <w:t>28</w:t>
      </w:r>
      <w:r w:rsidR="001235EA" w:rsidRPr="00813154">
        <w:rPr>
          <w:rFonts w:ascii="GHEA Grapalat" w:eastAsia="Times New Roman" w:hAnsi="GHEA Grapalat" w:cs="Sylfaen"/>
          <w:lang w:val="hy-AM"/>
        </w:rPr>
        <w:t xml:space="preserve">. </w:t>
      </w:r>
      <w:r w:rsidR="006133F1" w:rsidRPr="00813154">
        <w:rPr>
          <w:rFonts w:ascii="GHEA Grapalat" w:eastAsia="Times New Roman" w:hAnsi="GHEA Grapalat" w:cs="Sylfaen"/>
          <w:lang w:val="hy-AM"/>
        </w:rPr>
        <w:t xml:space="preserve">Կասեցման ժամկետի ավարտին կասեցման համար հիմք հանդիսացած խախտումները չվերացնելու կամ Ռեֆերենս լաբորատորիայի կողմից նշանակման դադարեցման </w:t>
      </w:r>
      <w:r w:rsidR="00B927AB" w:rsidRPr="00813154">
        <w:rPr>
          <w:rFonts w:ascii="GHEA Grapalat" w:eastAsia="Times New Roman" w:hAnsi="GHEA Grapalat" w:cs="Sylfaen"/>
          <w:lang w:val="hy-AM"/>
        </w:rPr>
        <w:t xml:space="preserve">վերաբերյալ </w:t>
      </w:r>
      <w:r w:rsidR="006133F1" w:rsidRPr="00813154">
        <w:rPr>
          <w:rFonts w:ascii="GHEA Grapalat" w:eastAsia="Times New Roman" w:hAnsi="GHEA Grapalat" w:cs="Sylfaen"/>
          <w:lang w:val="hy-AM"/>
        </w:rPr>
        <w:t xml:space="preserve">ներկայացված դիմումի առկայության դեպքերում </w:t>
      </w:r>
      <w:r w:rsidR="00F30DEB">
        <w:rPr>
          <w:rFonts w:ascii="GHEA Grapalat" w:eastAsia="Times New Roman" w:hAnsi="GHEA Grapalat" w:cs="Sylfaen"/>
          <w:lang w:val="hy-AM"/>
        </w:rPr>
        <w:t>Աշխատանքային խումբը</w:t>
      </w:r>
      <w:r w:rsidR="00F30DEB" w:rsidRPr="00813154">
        <w:rPr>
          <w:rFonts w:ascii="GHEA Grapalat" w:eastAsia="Times New Roman" w:hAnsi="GHEA Grapalat" w:cs="Sylfaen"/>
          <w:lang w:val="hy-AM"/>
        </w:rPr>
        <w:t xml:space="preserve"> </w:t>
      </w:r>
      <w:r w:rsidR="00D039BC">
        <w:rPr>
          <w:rFonts w:ascii="GHEA Grapalat" w:eastAsia="Times New Roman" w:hAnsi="GHEA Grapalat" w:cs="Sylfaen"/>
          <w:color w:val="auto"/>
          <w:lang w:val="hy-AM"/>
        </w:rPr>
        <w:t>լիազոր մարմնին</w:t>
      </w:r>
      <w:r w:rsidR="00F30DEB" w:rsidRPr="00813154">
        <w:rPr>
          <w:rFonts w:ascii="GHEA Grapalat" w:eastAsia="Times New Roman" w:hAnsi="GHEA Grapalat" w:cs="Sylfaen"/>
          <w:color w:val="auto"/>
          <w:lang w:val="hy-AM"/>
        </w:rPr>
        <w:t xml:space="preserve"> </w:t>
      </w:r>
      <w:r w:rsidR="006133F1" w:rsidRPr="00813154">
        <w:rPr>
          <w:rFonts w:ascii="GHEA Grapalat" w:eastAsia="Times New Roman" w:hAnsi="GHEA Grapalat" w:cs="Sylfaen"/>
          <w:lang w:val="hy-AM"/>
        </w:rPr>
        <w:t xml:space="preserve">ներկայացնում </w:t>
      </w:r>
      <w:r w:rsidR="00F30DEB">
        <w:rPr>
          <w:rFonts w:ascii="GHEA Grapalat" w:eastAsia="Times New Roman" w:hAnsi="GHEA Grapalat" w:cs="Sylfaen"/>
          <w:lang w:val="hy-AM"/>
        </w:rPr>
        <w:t xml:space="preserve">է </w:t>
      </w:r>
      <w:r w:rsidR="006133F1" w:rsidRPr="00813154">
        <w:rPr>
          <w:rFonts w:ascii="GHEA Grapalat" w:eastAsia="Times New Roman" w:hAnsi="GHEA Grapalat" w:cs="Sylfaen"/>
          <w:lang w:val="hy-AM"/>
        </w:rPr>
        <w:t>Ռեֆերենս լաբորատորիայի նշանակումը դադարեցնելու մասին առաջարկություն:</w:t>
      </w:r>
    </w:p>
    <w:p w:rsidR="00231B60" w:rsidRPr="00813154" w:rsidRDefault="00477FEF" w:rsidP="006B7856">
      <w:pPr>
        <w:pStyle w:val="ListParagraph"/>
        <w:shd w:val="clear" w:color="auto" w:fill="FFFFFF"/>
        <w:spacing w:after="0" w:line="360" w:lineRule="auto"/>
        <w:ind w:left="0" w:firstLine="851"/>
        <w:jc w:val="both"/>
        <w:rPr>
          <w:rFonts w:ascii="GHEA Grapalat" w:eastAsia="Times New Roman" w:hAnsi="GHEA Grapalat" w:cs="Sylfaen"/>
          <w:lang w:val="hy-AM"/>
        </w:rPr>
      </w:pPr>
      <w:r>
        <w:rPr>
          <w:rFonts w:ascii="GHEA Grapalat" w:eastAsia="Times New Roman" w:hAnsi="GHEA Grapalat" w:cs="Sylfaen"/>
          <w:lang w:val="hy-AM"/>
        </w:rPr>
        <w:t>29</w:t>
      </w:r>
      <w:r w:rsidR="00B51F9D" w:rsidRPr="00813154">
        <w:rPr>
          <w:rFonts w:ascii="GHEA Grapalat" w:eastAsia="Times New Roman" w:hAnsi="GHEA Grapalat" w:cs="Sylfaen"/>
          <w:lang w:val="hy-AM"/>
        </w:rPr>
        <w:t xml:space="preserve">. </w:t>
      </w:r>
      <w:r w:rsidR="00231B60" w:rsidRPr="00813154">
        <w:rPr>
          <w:rFonts w:ascii="GHEA Grapalat" w:eastAsia="Times New Roman" w:hAnsi="GHEA Grapalat" w:cs="Sylfaen"/>
          <w:lang w:val="hy-AM"/>
        </w:rPr>
        <w:t xml:space="preserve">Սույն կարգի </w:t>
      </w:r>
      <w:r w:rsidR="00045ACA">
        <w:rPr>
          <w:rFonts w:ascii="GHEA Grapalat" w:eastAsia="Times New Roman" w:hAnsi="GHEA Grapalat" w:cs="Sylfaen"/>
          <w:lang w:val="hy-AM"/>
        </w:rPr>
        <w:t>28</w:t>
      </w:r>
      <w:r w:rsidR="00801EAA">
        <w:rPr>
          <w:rFonts w:ascii="GHEA Grapalat" w:eastAsia="Times New Roman" w:hAnsi="GHEA Grapalat" w:cs="Sylfaen"/>
          <w:lang w:val="hy-AM"/>
        </w:rPr>
        <w:t>-</w:t>
      </w:r>
      <w:r w:rsidR="00231B60" w:rsidRPr="00813154">
        <w:rPr>
          <w:rFonts w:ascii="GHEA Grapalat" w:eastAsia="Times New Roman" w:hAnsi="GHEA Grapalat" w:cs="Sylfaen"/>
          <w:lang w:val="hy-AM"/>
        </w:rPr>
        <w:t xml:space="preserve">րդ կետով սահմանված դեպքում Ռեֆերենս լաբորատորիայի նշանակումը դադարեցնելու մասին </w:t>
      </w:r>
      <w:r w:rsidR="00C51D9D">
        <w:rPr>
          <w:rFonts w:ascii="GHEA Grapalat" w:eastAsia="Times New Roman" w:hAnsi="GHEA Grapalat" w:cs="Sylfaen"/>
          <w:color w:val="auto"/>
          <w:lang w:val="hy-AM"/>
        </w:rPr>
        <w:t>լիազոր մարմնի</w:t>
      </w:r>
      <w:r w:rsidR="00231B60" w:rsidRPr="00813154">
        <w:rPr>
          <w:rFonts w:ascii="GHEA Grapalat" w:eastAsia="Times New Roman" w:hAnsi="GHEA Grapalat" w:cs="Sylfaen"/>
          <w:lang w:val="hy-AM"/>
        </w:rPr>
        <w:t xml:space="preserve"> որոշում</w:t>
      </w:r>
      <w:r w:rsidR="00C51D9D">
        <w:rPr>
          <w:rFonts w:ascii="GHEA Grapalat" w:eastAsia="Times New Roman" w:hAnsi="GHEA Grapalat" w:cs="Sylfaen"/>
          <w:lang w:val="hy-AM"/>
        </w:rPr>
        <w:t>ը</w:t>
      </w:r>
      <w:r w:rsidR="00231B60" w:rsidRPr="00813154">
        <w:rPr>
          <w:rFonts w:ascii="GHEA Grapalat" w:eastAsia="Times New Roman" w:hAnsi="GHEA Grapalat" w:cs="Sylfaen"/>
          <w:lang w:val="hy-AM"/>
        </w:rPr>
        <w:t xml:space="preserve"> </w:t>
      </w:r>
      <w:r w:rsidR="0033637E">
        <w:rPr>
          <w:rFonts w:ascii="GHEA Grapalat" w:eastAsia="Times New Roman" w:hAnsi="GHEA Grapalat" w:cs="Sylfaen"/>
          <w:lang w:val="hy-AM"/>
        </w:rPr>
        <w:t>3</w:t>
      </w:r>
      <w:r w:rsidR="007C2C37" w:rsidRPr="00813154">
        <w:rPr>
          <w:rFonts w:ascii="GHEA Grapalat" w:eastAsia="Times New Roman" w:hAnsi="GHEA Grapalat" w:cs="Sylfaen"/>
          <w:lang w:val="hy-AM"/>
        </w:rPr>
        <w:t xml:space="preserve"> աշխատանքային </w:t>
      </w:r>
      <w:r w:rsidR="00231B60" w:rsidRPr="00813154">
        <w:rPr>
          <w:rFonts w:ascii="GHEA Grapalat" w:eastAsia="Times New Roman" w:hAnsi="GHEA Grapalat" w:cs="Sylfaen"/>
          <w:lang w:val="hy-AM"/>
        </w:rPr>
        <w:t>օր</w:t>
      </w:r>
      <w:r w:rsidR="0033637E">
        <w:rPr>
          <w:rFonts w:ascii="GHEA Grapalat" w:eastAsia="Times New Roman" w:hAnsi="GHEA Grapalat" w:cs="Sylfaen"/>
          <w:lang w:val="hy-AM"/>
        </w:rPr>
        <w:t>վ</w:t>
      </w:r>
      <w:r w:rsidR="00231B60" w:rsidRPr="00813154">
        <w:rPr>
          <w:rFonts w:ascii="GHEA Grapalat" w:eastAsia="Times New Roman" w:hAnsi="GHEA Grapalat" w:cs="Sylfaen"/>
          <w:lang w:val="hy-AM"/>
        </w:rPr>
        <w:t xml:space="preserve">ա </w:t>
      </w:r>
      <w:r w:rsidR="0033637E">
        <w:rPr>
          <w:rFonts w:ascii="GHEA Grapalat" w:eastAsia="Times New Roman" w:hAnsi="GHEA Grapalat" w:cs="Sylfaen"/>
          <w:lang w:val="hy-AM"/>
        </w:rPr>
        <w:t>ընթացք</w:t>
      </w:r>
      <w:r w:rsidR="00231B60" w:rsidRPr="00813154">
        <w:rPr>
          <w:rFonts w:ascii="GHEA Grapalat" w:eastAsia="Times New Roman" w:hAnsi="GHEA Grapalat" w:cs="Sylfaen"/>
          <w:lang w:val="hy-AM"/>
        </w:rPr>
        <w:t xml:space="preserve">ում </w:t>
      </w:r>
      <w:r w:rsidR="00C51D9D">
        <w:rPr>
          <w:rFonts w:ascii="GHEA Grapalat" w:eastAsia="Times New Roman" w:hAnsi="GHEA Grapalat" w:cs="Sylfaen"/>
          <w:lang w:val="hy-AM"/>
        </w:rPr>
        <w:t>ծանուցվում</w:t>
      </w:r>
      <w:r w:rsidR="00231B60" w:rsidRPr="00813154">
        <w:rPr>
          <w:rFonts w:ascii="GHEA Grapalat" w:eastAsia="Times New Roman" w:hAnsi="GHEA Grapalat" w:cs="Sylfaen"/>
          <w:lang w:val="hy-AM"/>
        </w:rPr>
        <w:t xml:space="preserve"> է համապատասխան Ռեֆերենս լաբորատորիային:</w:t>
      </w:r>
    </w:p>
    <w:p w:rsidR="00231B60" w:rsidRPr="00813154" w:rsidRDefault="006C7236" w:rsidP="006B7856">
      <w:pPr>
        <w:pStyle w:val="ListParagraph"/>
        <w:shd w:val="clear" w:color="auto" w:fill="FFFFFF"/>
        <w:spacing w:after="0" w:line="360" w:lineRule="auto"/>
        <w:ind w:left="0" w:firstLine="851"/>
        <w:jc w:val="both"/>
        <w:rPr>
          <w:rFonts w:ascii="GHEA Grapalat" w:eastAsia="Times New Roman" w:hAnsi="GHEA Grapalat" w:cs="Sylfaen"/>
          <w:color w:val="auto"/>
          <w:lang w:val="hy-AM"/>
        </w:rPr>
      </w:pPr>
      <w:r w:rsidRPr="00813154">
        <w:rPr>
          <w:rFonts w:ascii="GHEA Grapalat" w:eastAsia="Times New Roman" w:hAnsi="GHEA Grapalat" w:cs="Sylfaen"/>
          <w:lang w:val="hy-AM"/>
        </w:rPr>
        <w:t>3</w:t>
      </w:r>
      <w:r w:rsidR="00477FEF">
        <w:rPr>
          <w:rFonts w:ascii="GHEA Grapalat" w:eastAsia="Times New Roman" w:hAnsi="GHEA Grapalat" w:cs="Sylfaen"/>
          <w:lang w:val="hy-AM"/>
        </w:rPr>
        <w:t>0</w:t>
      </w:r>
      <w:r w:rsidR="00231B60" w:rsidRPr="00813154">
        <w:rPr>
          <w:rFonts w:ascii="GHEA Grapalat" w:eastAsia="Times New Roman" w:hAnsi="GHEA Grapalat" w:cs="Sylfaen"/>
          <w:lang w:val="hy-AM"/>
        </w:rPr>
        <w:t>. Նշանակման կասեցման կամ դադարեցման արդյունքում դադարում է լաբորատորիայի</w:t>
      </w:r>
      <w:r w:rsidR="00B927AB" w:rsidRPr="00813154">
        <w:rPr>
          <w:rFonts w:ascii="GHEA Grapalat" w:eastAsia="Times New Roman" w:hAnsi="GHEA Grapalat" w:cs="Sylfaen"/>
          <w:lang w:val="hy-AM"/>
        </w:rPr>
        <w:t>՝</w:t>
      </w:r>
      <w:r w:rsidR="00231B60" w:rsidRPr="00813154">
        <w:rPr>
          <w:rFonts w:ascii="GHEA Grapalat" w:eastAsia="Times New Roman" w:hAnsi="GHEA Grapalat" w:cs="Sylfaen"/>
          <w:lang w:val="hy-AM"/>
        </w:rPr>
        <w:t xml:space="preserve"> որպես Ռեֆերենս լաբորատորիա գործունեությունը: </w:t>
      </w:r>
      <w:r w:rsidR="00231B60" w:rsidRPr="00813154">
        <w:rPr>
          <w:rFonts w:ascii="GHEA Grapalat" w:eastAsia="Times New Roman" w:hAnsi="GHEA Grapalat" w:cs="Sylfaen"/>
          <w:color w:val="auto"/>
          <w:lang w:val="hy-AM"/>
        </w:rPr>
        <w:t xml:space="preserve">Այն փաստաթղթերը, որոնք տրվում են </w:t>
      </w:r>
      <w:r w:rsidR="00D00E38" w:rsidRPr="00813154">
        <w:rPr>
          <w:rFonts w:ascii="GHEA Grapalat" w:eastAsia="Times New Roman" w:hAnsi="GHEA Grapalat" w:cs="Sylfaen"/>
          <w:lang w:val="hy-AM"/>
        </w:rPr>
        <w:t xml:space="preserve">Ռեֆերենս լաբորատորիա </w:t>
      </w:r>
      <w:r w:rsidR="00231B60" w:rsidRPr="00813154">
        <w:rPr>
          <w:rFonts w:ascii="GHEA Grapalat" w:eastAsia="Times New Roman" w:hAnsi="GHEA Grapalat" w:cs="Sylfaen"/>
          <w:color w:val="auto"/>
          <w:lang w:val="hy-AM"/>
        </w:rPr>
        <w:t xml:space="preserve">նշանակման կասեցման </w:t>
      </w:r>
      <w:r w:rsidR="00D00E38" w:rsidRPr="00813154">
        <w:rPr>
          <w:rFonts w:ascii="GHEA Grapalat" w:eastAsia="Times New Roman" w:hAnsi="GHEA Grapalat" w:cs="Sylfaen"/>
          <w:color w:val="auto"/>
          <w:lang w:val="hy-AM"/>
        </w:rPr>
        <w:t xml:space="preserve">կամ դադարեցման </w:t>
      </w:r>
      <w:r w:rsidR="00231B60" w:rsidRPr="00813154">
        <w:rPr>
          <w:rFonts w:ascii="GHEA Grapalat" w:eastAsia="Times New Roman" w:hAnsi="GHEA Grapalat" w:cs="Sylfaen"/>
          <w:color w:val="auto"/>
          <w:lang w:val="hy-AM"/>
        </w:rPr>
        <w:t>վերաբերյալ որոշումն ընդունելուց հետո, համարվում են անվավեր:</w:t>
      </w:r>
    </w:p>
    <w:p w:rsidR="00231B60" w:rsidRPr="00813154" w:rsidRDefault="00231B60" w:rsidP="006B7856">
      <w:pPr>
        <w:pStyle w:val="ListParagraph"/>
        <w:shd w:val="clear" w:color="auto" w:fill="FFFFFF"/>
        <w:tabs>
          <w:tab w:val="left" w:pos="450"/>
        </w:tabs>
        <w:spacing w:after="0" w:line="360" w:lineRule="auto"/>
        <w:ind w:left="0" w:firstLine="851"/>
        <w:jc w:val="both"/>
        <w:rPr>
          <w:rFonts w:ascii="GHEA Grapalat" w:eastAsia="Times New Roman" w:hAnsi="GHEA Grapalat" w:cs="Sylfaen"/>
          <w:color w:val="FF0000"/>
          <w:lang w:val="hy-AM"/>
        </w:rPr>
      </w:pPr>
      <w:r w:rsidRPr="00813154">
        <w:rPr>
          <w:rFonts w:ascii="GHEA Grapalat" w:eastAsia="Times New Roman" w:hAnsi="GHEA Grapalat" w:cs="Sylfaen"/>
          <w:lang w:val="hy-AM"/>
        </w:rPr>
        <w:t>3</w:t>
      </w:r>
      <w:r w:rsidR="00477FEF">
        <w:rPr>
          <w:rFonts w:ascii="GHEA Grapalat" w:eastAsia="Times New Roman" w:hAnsi="GHEA Grapalat" w:cs="Sylfaen"/>
          <w:lang w:val="hy-AM"/>
        </w:rPr>
        <w:t>1</w:t>
      </w:r>
      <w:r w:rsidRPr="00813154">
        <w:rPr>
          <w:rFonts w:ascii="GHEA Grapalat" w:eastAsia="Times New Roman" w:hAnsi="GHEA Grapalat" w:cs="Sylfaen"/>
          <w:lang w:val="hy-AM"/>
        </w:rPr>
        <w:t>.</w:t>
      </w:r>
      <w:r w:rsidRPr="00813154">
        <w:rPr>
          <w:rFonts w:ascii="GHEA Grapalat" w:eastAsia="Times New Roman" w:hAnsi="GHEA Grapalat" w:cs="Sylfaen"/>
          <w:color w:val="FF0000"/>
          <w:lang w:val="hy-AM"/>
        </w:rPr>
        <w:t xml:space="preserve"> </w:t>
      </w:r>
      <w:r w:rsidR="00A57F3A" w:rsidRPr="00813154">
        <w:rPr>
          <w:rFonts w:ascii="GHEA Grapalat" w:eastAsia="Times New Roman" w:hAnsi="GHEA Grapalat" w:cs="Sylfaen"/>
          <w:lang w:val="hy-AM"/>
        </w:rPr>
        <w:t>Ռեֆերենս լաբորատորիայի նշանակման կասեցումը կամ դադարեցումը չի ազդում այն հետազոտման արձանագրությունների վրա, որոնք տրվել են նախքան նշանակման կասեցման կամ դադարեցման վերաբերյալ որոշման ընդունումը, եթե այլ բան նշված չէ դրանց վերաբերյալ ընդունված որոշումներում:</w:t>
      </w:r>
    </w:p>
    <w:p w:rsidR="00231B60" w:rsidRPr="00813154" w:rsidRDefault="00231B60" w:rsidP="006B7856">
      <w:pPr>
        <w:pStyle w:val="ListParagraph"/>
        <w:shd w:val="clear" w:color="auto" w:fill="FFFFFF"/>
        <w:spacing w:after="0" w:line="360" w:lineRule="auto"/>
        <w:ind w:left="0" w:firstLine="851"/>
        <w:jc w:val="both"/>
        <w:rPr>
          <w:rFonts w:ascii="GHEA Grapalat" w:eastAsia="Times New Roman" w:hAnsi="GHEA Grapalat" w:cs="Sylfaen"/>
          <w:lang w:val="hy-AM"/>
        </w:rPr>
      </w:pPr>
      <w:r w:rsidRPr="00813154">
        <w:rPr>
          <w:rFonts w:ascii="GHEA Grapalat" w:eastAsia="Times New Roman" w:hAnsi="GHEA Grapalat" w:cs="Sylfaen"/>
          <w:lang w:val="hy-AM"/>
        </w:rPr>
        <w:t>3</w:t>
      </w:r>
      <w:r w:rsidR="00045ACA">
        <w:rPr>
          <w:rFonts w:ascii="GHEA Grapalat" w:eastAsia="Times New Roman" w:hAnsi="GHEA Grapalat" w:cs="Sylfaen"/>
          <w:lang w:val="hy-AM"/>
        </w:rPr>
        <w:t>2</w:t>
      </w:r>
      <w:r w:rsidRPr="00813154">
        <w:rPr>
          <w:rFonts w:ascii="GHEA Grapalat" w:eastAsia="Times New Roman" w:hAnsi="GHEA Grapalat" w:cs="Sylfaen"/>
          <w:lang w:val="hy-AM"/>
        </w:rPr>
        <w:t xml:space="preserve">. </w:t>
      </w:r>
      <w:r w:rsidR="00377EDF" w:rsidRPr="00813154">
        <w:rPr>
          <w:rFonts w:ascii="GHEA Grapalat" w:eastAsia="Times New Roman" w:hAnsi="GHEA Grapalat" w:cs="Sylfaen"/>
          <w:lang w:val="hy-AM"/>
        </w:rPr>
        <w:t>Նշանակման կասեցման կամ դադարեցման վերաբերյալ որոշումը կարող է բողոքարկվել օրենքով սահմանված կարգով:</w:t>
      </w:r>
    </w:p>
    <w:p w:rsidR="00231B60" w:rsidRPr="00813154" w:rsidRDefault="00231B60" w:rsidP="006B7856">
      <w:pPr>
        <w:pStyle w:val="ListParagraph"/>
        <w:shd w:val="clear" w:color="auto" w:fill="FFFFFF"/>
        <w:spacing w:after="0" w:line="360" w:lineRule="auto"/>
        <w:ind w:left="0" w:firstLine="851"/>
        <w:jc w:val="both"/>
        <w:rPr>
          <w:rFonts w:ascii="GHEA Grapalat" w:eastAsia="Times New Roman" w:hAnsi="GHEA Grapalat" w:cs="Sylfaen"/>
          <w:lang w:val="hy-AM"/>
        </w:rPr>
      </w:pPr>
      <w:r w:rsidRPr="00813154">
        <w:rPr>
          <w:rFonts w:ascii="GHEA Grapalat" w:eastAsia="Times New Roman" w:hAnsi="GHEA Grapalat" w:cs="Sylfaen"/>
          <w:lang w:val="hy-AM"/>
        </w:rPr>
        <w:t>3</w:t>
      </w:r>
      <w:r w:rsidR="00045ACA">
        <w:rPr>
          <w:rFonts w:ascii="GHEA Grapalat" w:eastAsia="Times New Roman" w:hAnsi="GHEA Grapalat" w:cs="Sylfaen"/>
          <w:lang w:val="hy-AM"/>
        </w:rPr>
        <w:t>3</w:t>
      </w:r>
      <w:r w:rsidRPr="00813154">
        <w:rPr>
          <w:rFonts w:ascii="GHEA Grapalat" w:eastAsia="Times New Roman" w:hAnsi="GHEA Grapalat" w:cs="Sylfaen"/>
          <w:lang w:val="hy-AM"/>
        </w:rPr>
        <w:t xml:space="preserve">. </w:t>
      </w:r>
      <w:r w:rsidR="00377EDF" w:rsidRPr="00813154">
        <w:rPr>
          <w:rFonts w:ascii="GHEA Grapalat" w:eastAsia="Times New Roman" w:hAnsi="GHEA Grapalat" w:cs="Sylfaen"/>
          <w:lang w:val="hy-AM"/>
        </w:rPr>
        <w:t>Ռեֆերենս լաբորատորիա նշանակելու մասին վկայականի գործողության ժամկետը լրանալուց 3 ամիս առաջ Ռեֆերենս լաբորատորիան կարող է նորից ներկայացնել նոր նշանակման դիմում` սույն կարգով սահմանված ընթացակարգով:</w:t>
      </w:r>
    </w:p>
    <w:p w:rsidR="00231B60" w:rsidRDefault="00231B60" w:rsidP="006B7856">
      <w:pPr>
        <w:pStyle w:val="ListParagraph"/>
        <w:shd w:val="clear" w:color="auto" w:fill="FFFFFF"/>
        <w:spacing w:after="0" w:line="360" w:lineRule="auto"/>
        <w:ind w:left="0" w:firstLine="851"/>
        <w:jc w:val="both"/>
        <w:rPr>
          <w:rFonts w:ascii="GHEA Grapalat" w:eastAsia="Times New Roman" w:hAnsi="GHEA Grapalat" w:cs="Sylfaen"/>
          <w:lang w:val="hy-AM"/>
        </w:rPr>
      </w:pPr>
    </w:p>
    <w:p w:rsidR="000C5063" w:rsidRPr="00813154" w:rsidRDefault="000C5063" w:rsidP="006B7856">
      <w:pPr>
        <w:pStyle w:val="ListParagraph"/>
        <w:shd w:val="clear" w:color="auto" w:fill="FFFFFF"/>
        <w:spacing w:after="0" w:line="360" w:lineRule="auto"/>
        <w:ind w:left="0" w:firstLine="851"/>
        <w:jc w:val="both"/>
        <w:rPr>
          <w:rFonts w:ascii="GHEA Grapalat" w:eastAsia="Times New Roman" w:hAnsi="GHEA Grapalat" w:cs="Sylfaen"/>
          <w:lang w:val="hy-AM"/>
        </w:rPr>
      </w:pP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9355"/>
      </w:tblGrid>
      <w:tr w:rsidR="00231B60" w:rsidRPr="00813154" w:rsidTr="00AD19A1">
        <w:trPr>
          <w:tblCellSpacing w:w="7" w:type="dxa"/>
        </w:trPr>
        <w:tc>
          <w:tcPr>
            <w:tcW w:w="9355" w:type="dxa"/>
            <w:shd w:val="clear" w:color="auto" w:fill="FFFFFF"/>
            <w:vAlign w:val="center"/>
            <w:hideMark/>
          </w:tcPr>
          <w:p w:rsidR="00231B60" w:rsidRPr="00813154" w:rsidRDefault="00231B60" w:rsidP="006B7856">
            <w:pPr>
              <w:spacing w:after="0" w:line="240" w:lineRule="auto"/>
              <w:ind w:firstLine="851"/>
              <w:jc w:val="right"/>
              <w:rPr>
                <w:rFonts w:ascii="GHEA Grapalat" w:eastAsia="Times New Roman" w:hAnsi="GHEA Grapalat"/>
                <w:sz w:val="22"/>
                <w:szCs w:val="22"/>
                <w:lang w:val="hy-AM"/>
              </w:rPr>
            </w:pPr>
          </w:p>
        </w:tc>
      </w:tr>
    </w:tbl>
    <w:p w:rsidR="00231B60" w:rsidRPr="00813154" w:rsidRDefault="00231B60" w:rsidP="006B7856">
      <w:pPr>
        <w:tabs>
          <w:tab w:val="left" w:pos="1080"/>
        </w:tabs>
        <w:spacing w:after="0" w:line="360" w:lineRule="auto"/>
        <w:ind w:firstLine="851"/>
        <w:jc w:val="both"/>
        <w:rPr>
          <w:rFonts w:ascii="GHEA Grapalat" w:hAnsi="GHEA Grapalat" w:cs="Sylfaen"/>
          <w:lang w:val="hy-AM"/>
        </w:rPr>
      </w:pPr>
    </w:p>
    <w:p w:rsidR="00231B60" w:rsidRPr="00813154" w:rsidRDefault="00231B60" w:rsidP="006B7856">
      <w:pPr>
        <w:shd w:val="clear" w:color="auto" w:fill="FFFFFF"/>
        <w:spacing w:after="0" w:line="240" w:lineRule="auto"/>
        <w:ind w:firstLine="851"/>
        <w:jc w:val="right"/>
        <w:rPr>
          <w:rFonts w:ascii="GHEA Grapalat" w:eastAsia="Times New Roman" w:hAnsi="GHEA Grapalat"/>
          <w:sz w:val="21"/>
          <w:szCs w:val="21"/>
          <w:u w:val="single"/>
          <w:lang w:val="hy-AM"/>
        </w:rPr>
      </w:pPr>
      <w:r w:rsidRPr="00813154">
        <w:rPr>
          <w:rFonts w:ascii="GHEA Grapalat" w:eastAsia="Times New Roman" w:hAnsi="GHEA Grapalat" w:cs="Sylfaen"/>
          <w:sz w:val="21"/>
          <w:szCs w:val="21"/>
          <w:u w:val="single"/>
          <w:lang w:val="hy-AM"/>
        </w:rPr>
        <w:t>Ձև</w:t>
      </w:r>
      <w:r w:rsidRPr="00813154">
        <w:rPr>
          <w:rFonts w:ascii="GHEA Grapalat" w:eastAsia="Times New Roman" w:hAnsi="GHEA Grapalat"/>
          <w:sz w:val="21"/>
          <w:szCs w:val="21"/>
          <w:u w:val="single"/>
          <w:lang w:val="hy-AM"/>
        </w:rPr>
        <w:t xml:space="preserve"> N 1</w:t>
      </w:r>
    </w:p>
    <w:p w:rsidR="00231B60" w:rsidRPr="00813154" w:rsidRDefault="00231B60" w:rsidP="006B7856">
      <w:pPr>
        <w:shd w:val="clear" w:color="auto" w:fill="FFFFFF"/>
        <w:spacing w:after="0" w:line="240" w:lineRule="auto"/>
        <w:ind w:firstLine="851"/>
        <w:jc w:val="center"/>
        <w:rPr>
          <w:rFonts w:ascii="GHEA Grapalat" w:eastAsia="Times New Roman" w:hAnsi="GHEA Grapalat"/>
          <w:b/>
          <w:bCs/>
          <w:sz w:val="21"/>
          <w:szCs w:val="21"/>
          <w:lang w:val="hy-AM"/>
        </w:rPr>
      </w:pPr>
    </w:p>
    <w:p w:rsidR="00231B60" w:rsidRPr="00813154" w:rsidRDefault="00231B60" w:rsidP="006B7856">
      <w:pPr>
        <w:spacing w:after="0"/>
        <w:ind w:firstLine="851"/>
        <w:jc w:val="center"/>
        <w:rPr>
          <w:rFonts w:ascii="GHEA Grapalat" w:eastAsia="Times New Roman" w:hAnsi="GHEA Grapalat"/>
          <w:b/>
          <w:bCs/>
          <w:sz w:val="21"/>
          <w:lang w:val="hy-AM"/>
        </w:rPr>
      </w:pPr>
      <w:r w:rsidRPr="00813154">
        <w:rPr>
          <w:rFonts w:ascii="GHEA Grapalat" w:eastAsia="Times New Roman" w:hAnsi="GHEA Grapalat"/>
          <w:b/>
          <w:bCs/>
          <w:sz w:val="21"/>
          <w:lang w:val="hy-AM"/>
        </w:rPr>
        <w:t>_____________________________________________________</w:t>
      </w:r>
    </w:p>
    <w:p w:rsidR="00231B60" w:rsidRPr="00813154" w:rsidRDefault="00231B60" w:rsidP="006B7856">
      <w:pPr>
        <w:spacing w:after="0"/>
        <w:ind w:firstLine="851"/>
        <w:jc w:val="center"/>
        <w:rPr>
          <w:rFonts w:ascii="GHEA Grapalat" w:eastAsia="Times New Roman" w:hAnsi="GHEA Grapalat"/>
          <w:b/>
          <w:bCs/>
          <w:sz w:val="21"/>
          <w:lang w:val="hy-AM"/>
        </w:rPr>
      </w:pPr>
      <w:r w:rsidRPr="00813154">
        <w:rPr>
          <w:rFonts w:ascii="GHEA Grapalat" w:eastAsia="Times New Roman" w:hAnsi="GHEA Grapalat"/>
          <w:b/>
          <w:bCs/>
          <w:sz w:val="21"/>
          <w:lang w:val="hy-AM"/>
        </w:rPr>
        <w:t>____________________</w:t>
      </w:r>
    </w:p>
    <w:p w:rsidR="00231B60" w:rsidRPr="00813154" w:rsidRDefault="00231B60" w:rsidP="006B7856">
      <w:pPr>
        <w:spacing w:after="0"/>
        <w:ind w:firstLine="851"/>
        <w:jc w:val="center"/>
        <w:rPr>
          <w:rFonts w:ascii="GHEA Grapalat" w:eastAsia="Times New Roman" w:hAnsi="GHEA Grapalat"/>
          <w:b/>
          <w:bCs/>
          <w:sz w:val="21"/>
          <w:lang w:val="hy-AM"/>
        </w:rPr>
      </w:pPr>
      <w:r w:rsidRPr="00813154">
        <w:rPr>
          <w:rFonts w:ascii="GHEA Grapalat" w:eastAsia="Times New Roman" w:hAnsi="GHEA Grapalat"/>
          <w:sz w:val="15"/>
          <w:szCs w:val="15"/>
          <w:vertAlign w:val="superscript"/>
          <w:lang w:val="hy-AM"/>
        </w:rPr>
        <w:t>(լիազոր մարմնի անվանումը</w:t>
      </w:r>
    </w:p>
    <w:p w:rsidR="00231B60" w:rsidRPr="00813154" w:rsidRDefault="00231B60" w:rsidP="006B7856">
      <w:pPr>
        <w:shd w:val="clear" w:color="auto" w:fill="FFFFFF"/>
        <w:spacing w:after="0" w:line="240" w:lineRule="auto"/>
        <w:ind w:firstLine="851"/>
        <w:jc w:val="right"/>
        <w:rPr>
          <w:rFonts w:ascii="GHEA Grapalat" w:eastAsia="Times New Roman" w:hAnsi="GHEA Grapalat"/>
          <w:sz w:val="21"/>
          <w:szCs w:val="21"/>
          <w:lang w:val="hy-AM"/>
        </w:rPr>
      </w:pPr>
    </w:p>
    <w:p w:rsidR="00231B60" w:rsidRPr="00813154" w:rsidRDefault="00231B60" w:rsidP="006B7856">
      <w:pPr>
        <w:shd w:val="clear" w:color="auto" w:fill="FFFFFF"/>
        <w:spacing w:after="0" w:line="240" w:lineRule="auto"/>
        <w:ind w:firstLine="851"/>
        <w:jc w:val="center"/>
        <w:rPr>
          <w:rFonts w:ascii="GHEA Grapalat" w:eastAsia="Times New Roman" w:hAnsi="GHEA Grapalat"/>
          <w:b/>
          <w:bCs/>
          <w:sz w:val="21"/>
          <w:szCs w:val="21"/>
          <w:lang w:val="hy-AM"/>
        </w:rPr>
      </w:pPr>
      <w:r w:rsidRPr="00813154">
        <w:rPr>
          <w:rFonts w:ascii="Calibri" w:eastAsia="Times New Roman" w:hAnsi="Calibri" w:cs="Calibri"/>
          <w:sz w:val="21"/>
          <w:szCs w:val="21"/>
          <w:lang w:val="hy-AM"/>
        </w:rPr>
        <w:t> </w:t>
      </w:r>
    </w:p>
    <w:p w:rsidR="00231B60" w:rsidRPr="00813154" w:rsidRDefault="00231B60" w:rsidP="006B7856">
      <w:pPr>
        <w:shd w:val="clear" w:color="auto" w:fill="FFFFFF"/>
        <w:spacing w:after="0" w:line="240" w:lineRule="auto"/>
        <w:ind w:firstLine="851"/>
        <w:jc w:val="center"/>
        <w:rPr>
          <w:rFonts w:ascii="GHEA Grapalat" w:eastAsia="Times New Roman" w:hAnsi="GHEA Grapalat"/>
          <w:sz w:val="21"/>
          <w:szCs w:val="21"/>
          <w:lang w:val="hy-AM"/>
        </w:rPr>
      </w:pPr>
      <w:r w:rsidRPr="00813154">
        <w:rPr>
          <w:rFonts w:ascii="GHEA Grapalat" w:eastAsia="Times New Roman" w:hAnsi="GHEA Grapalat"/>
          <w:b/>
          <w:bCs/>
          <w:sz w:val="21"/>
          <w:szCs w:val="21"/>
          <w:lang w:val="hy-AM"/>
        </w:rPr>
        <w:t>Դ Ի Մ ՈՒ Մ</w:t>
      </w:r>
    </w:p>
    <w:p w:rsidR="00231B60" w:rsidRPr="00813154" w:rsidRDefault="00231B60" w:rsidP="006B7856">
      <w:pPr>
        <w:shd w:val="clear" w:color="auto" w:fill="FFFFFF"/>
        <w:spacing w:after="0" w:line="240" w:lineRule="auto"/>
        <w:ind w:firstLine="851"/>
        <w:jc w:val="center"/>
        <w:rPr>
          <w:rFonts w:ascii="GHEA Grapalat" w:eastAsia="Times New Roman" w:hAnsi="GHEA Grapalat"/>
          <w:b/>
          <w:bCs/>
          <w:sz w:val="21"/>
          <w:szCs w:val="21"/>
          <w:lang w:val="hy-AM"/>
        </w:rPr>
      </w:pPr>
      <w:r w:rsidRPr="00813154">
        <w:rPr>
          <w:rFonts w:ascii="Calibri" w:eastAsia="Times New Roman" w:hAnsi="Calibri" w:cs="Calibri"/>
          <w:b/>
          <w:bCs/>
          <w:sz w:val="21"/>
          <w:szCs w:val="21"/>
          <w:lang w:val="hy-AM"/>
        </w:rPr>
        <w:t> </w:t>
      </w:r>
    </w:p>
    <w:p w:rsidR="00231B60" w:rsidRPr="00813154" w:rsidRDefault="00231B60" w:rsidP="006B7856">
      <w:pPr>
        <w:shd w:val="clear" w:color="auto" w:fill="FFFFFF"/>
        <w:spacing w:after="0" w:line="240" w:lineRule="auto"/>
        <w:ind w:firstLine="851"/>
        <w:jc w:val="center"/>
        <w:rPr>
          <w:rFonts w:ascii="GHEA Grapalat" w:eastAsia="Times New Roman" w:hAnsi="GHEA Grapalat"/>
          <w:sz w:val="21"/>
          <w:szCs w:val="21"/>
          <w:lang w:val="hy-AM"/>
        </w:rPr>
      </w:pPr>
      <w:r w:rsidRPr="00813154">
        <w:rPr>
          <w:rFonts w:ascii="GHEA Grapalat" w:eastAsia="Times New Roman" w:hAnsi="GHEA Grapalat"/>
          <w:b/>
          <w:bCs/>
          <w:sz w:val="21"/>
          <w:szCs w:val="21"/>
          <w:lang w:val="hy-AM"/>
        </w:rPr>
        <w:t>ՌԵՖԵՐԵՆՍ ԼԱԲՈՐԱՏՈՐԻԱ ՆՇԱՆԱԿԵԼՈՒ ՄԱՍԻՆ</w:t>
      </w:r>
    </w:p>
    <w:p w:rsidR="00231B60" w:rsidRPr="00813154" w:rsidRDefault="00231B60" w:rsidP="006B7856">
      <w:pPr>
        <w:shd w:val="clear" w:color="auto" w:fill="FFFFFF"/>
        <w:spacing w:after="0" w:line="240" w:lineRule="auto"/>
        <w:ind w:firstLine="851"/>
        <w:rPr>
          <w:rFonts w:ascii="GHEA Grapalat" w:eastAsia="Times New Roman" w:hAnsi="GHEA Grapalat"/>
          <w:sz w:val="21"/>
          <w:szCs w:val="21"/>
          <w:lang w:val="hy-AM"/>
        </w:rPr>
      </w:pPr>
      <w:r w:rsidRPr="00813154">
        <w:rPr>
          <w:rFonts w:ascii="Calibri" w:eastAsia="Times New Roman" w:hAnsi="Calibri" w:cs="Calibri"/>
          <w:sz w:val="21"/>
          <w:szCs w:val="21"/>
          <w:lang w:val="hy-AM"/>
        </w:rPr>
        <w:t> </w:t>
      </w:r>
    </w:p>
    <w:p w:rsidR="00231B60" w:rsidRPr="00813154" w:rsidRDefault="00231B60" w:rsidP="006B7856">
      <w:pPr>
        <w:shd w:val="clear" w:color="auto" w:fill="FFFFFF"/>
        <w:spacing w:after="0" w:line="240" w:lineRule="auto"/>
        <w:ind w:firstLine="851"/>
        <w:rPr>
          <w:rFonts w:ascii="GHEA Grapalat" w:eastAsia="Times New Roman" w:hAnsi="GHEA Grapalat"/>
          <w:sz w:val="21"/>
          <w:szCs w:val="21"/>
          <w:lang w:val="hy-AM"/>
        </w:rPr>
      </w:pPr>
      <w:r w:rsidRPr="00813154">
        <w:rPr>
          <w:rFonts w:ascii="GHEA Grapalat" w:eastAsia="Times New Roman" w:hAnsi="GHEA Grapalat"/>
          <w:sz w:val="21"/>
          <w:szCs w:val="21"/>
          <w:lang w:val="hy-AM"/>
        </w:rPr>
        <w:t>Դիմող` __________________________________________________________</w:t>
      </w: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2199"/>
        <w:gridCol w:w="7156"/>
      </w:tblGrid>
      <w:tr w:rsidR="00231B60" w:rsidRPr="00813154" w:rsidTr="00AD19A1">
        <w:trPr>
          <w:tblCellSpacing w:w="7" w:type="dxa"/>
        </w:trPr>
        <w:tc>
          <w:tcPr>
            <w:tcW w:w="4380" w:type="dxa"/>
            <w:shd w:val="clear" w:color="auto" w:fill="FFFFFF"/>
            <w:vAlign w:val="center"/>
            <w:hideMark/>
          </w:tcPr>
          <w:p w:rsidR="00231B60" w:rsidRPr="00813154" w:rsidRDefault="00231B60" w:rsidP="006B7856">
            <w:pPr>
              <w:spacing w:after="0" w:line="240" w:lineRule="auto"/>
              <w:ind w:firstLine="851"/>
              <w:rPr>
                <w:rFonts w:ascii="GHEA Grapalat" w:eastAsia="Times New Roman" w:hAnsi="GHEA Grapalat"/>
                <w:sz w:val="21"/>
                <w:szCs w:val="21"/>
                <w:lang w:val="hy-AM"/>
              </w:rPr>
            </w:pPr>
            <w:r w:rsidRPr="00813154">
              <w:rPr>
                <w:rFonts w:ascii="Calibri" w:eastAsia="Times New Roman" w:hAnsi="Calibri" w:cs="Calibri"/>
                <w:sz w:val="21"/>
                <w:szCs w:val="21"/>
                <w:lang w:val="hy-AM"/>
              </w:rPr>
              <w:t> </w:t>
            </w:r>
          </w:p>
        </w:tc>
        <w:tc>
          <w:tcPr>
            <w:tcW w:w="16530" w:type="dxa"/>
            <w:shd w:val="clear" w:color="auto" w:fill="FFFFFF"/>
            <w:vAlign w:val="center"/>
            <w:hideMark/>
          </w:tcPr>
          <w:p w:rsidR="00231B60" w:rsidRPr="00813154" w:rsidRDefault="00231B60" w:rsidP="006B7856">
            <w:pPr>
              <w:spacing w:after="0" w:line="240" w:lineRule="auto"/>
              <w:ind w:firstLine="851"/>
              <w:rPr>
                <w:rFonts w:ascii="GHEA Grapalat" w:eastAsia="Times New Roman" w:hAnsi="GHEA Grapalat"/>
                <w:sz w:val="21"/>
                <w:szCs w:val="21"/>
                <w:lang w:val="hy-AM"/>
              </w:rPr>
            </w:pPr>
            <w:r w:rsidRPr="00813154">
              <w:rPr>
                <w:rFonts w:ascii="Calibri" w:eastAsia="Times New Roman" w:hAnsi="Calibri" w:cs="Calibri"/>
                <w:sz w:val="21"/>
                <w:szCs w:val="21"/>
                <w:lang w:val="hy-AM"/>
              </w:rPr>
              <w:t> </w:t>
            </w:r>
            <w:r w:rsidRPr="00813154">
              <w:rPr>
                <w:rFonts w:ascii="Calibri" w:eastAsia="Times New Roman" w:hAnsi="Calibri" w:cs="Calibri"/>
                <w:sz w:val="21"/>
                <w:szCs w:val="21"/>
                <w:vertAlign w:val="superscript"/>
                <w:lang w:val="hy-AM"/>
              </w:rPr>
              <w:t> </w:t>
            </w:r>
            <w:r w:rsidRPr="00813154">
              <w:rPr>
                <w:rFonts w:ascii="GHEA Grapalat" w:eastAsia="Times New Roman" w:hAnsi="GHEA Grapalat"/>
                <w:sz w:val="15"/>
                <w:szCs w:val="15"/>
                <w:vertAlign w:val="superscript"/>
                <w:lang w:val="hy-AM"/>
              </w:rPr>
              <w:t>(իրավաբանական անձի անվանումը, անհատ ձեռնարկատիրոջ անունը, ազգանունը,</w:t>
            </w:r>
          </w:p>
        </w:tc>
      </w:tr>
    </w:tbl>
    <w:p w:rsidR="00231B60" w:rsidRPr="00813154" w:rsidRDefault="00231B60" w:rsidP="006B7856">
      <w:pPr>
        <w:spacing w:after="0" w:line="240" w:lineRule="auto"/>
        <w:ind w:firstLine="851"/>
        <w:rPr>
          <w:rFonts w:ascii="GHEA Grapalat" w:eastAsia="Times New Roman" w:hAnsi="GHEA Grapalat"/>
          <w:lang w:val="hy-AM"/>
        </w:rPr>
      </w:pPr>
      <w:r w:rsidRPr="00813154">
        <w:rPr>
          <w:rFonts w:ascii="GHEA Grapalat" w:eastAsia="Times New Roman" w:hAnsi="GHEA Grapalat"/>
          <w:sz w:val="21"/>
          <w:szCs w:val="21"/>
          <w:shd w:val="clear" w:color="auto" w:fill="FFFFFF"/>
          <w:lang w:val="hy-AM"/>
        </w:rPr>
        <w:t xml:space="preserve">                  ___________________________________________________________________</w:t>
      </w: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2427"/>
        <w:gridCol w:w="6928"/>
      </w:tblGrid>
      <w:tr w:rsidR="00231B60" w:rsidRPr="00813154" w:rsidTr="00AD19A1">
        <w:trPr>
          <w:tblCellSpacing w:w="7" w:type="dxa"/>
        </w:trPr>
        <w:tc>
          <w:tcPr>
            <w:tcW w:w="5040" w:type="dxa"/>
            <w:shd w:val="clear" w:color="auto" w:fill="FFFFFF"/>
            <w:vAlign w:val="center"/>
            <w:hideMark/>
          </w:tcPr>
          <w:p w:rsidR="00231B60" w:rsidRPr="00813154" w:rsidRDefault="00231B60" w:rsidP="006B7856">
            <w:pPr>
              <w:spacing w:after="0" w:line="240" w:lineRule="auto"/>
              <w:ind w:firstLine="851"/>
              <w:rPr>
                <w:rFonts w:ascii="GHEA Grapalat" w:eastAsia="Times New Roman" w:hAnsi="GHEA Grapalat"/>
                <w:sz w:val="21"/>
                <w:szCs w:val="21"/>
                <w:lang w:val="hy-AM"/>
              </w:rPr>
            </w:pPr>
            <w:r w:rsidRPr="00813154">
              <w:rPr>
                <w:rFonts w:ascii="Calibri" w:eastAsia="Times New Roman" w:hAnsi="Calibri" w:cs="Calibri"/>
                <w:sz w:val="21"/>
                <w:szCs w:val="21"/>
                <w:lang w:val="hy-AM"/>
              </w:rPr>
              <w:t> </w:t>
            </w:r>
          </w:p>
        </w:tc>
        <w:tc>
          <w:tcPr>
            <w:tcW w:w="15870" w:type="dxa"/>
            <w:shd w:val="clear" w:color="auto" w:fill="FFFFFF"/>
            <w:vAlign w:val="center"/>
            <w:hideMark/>
          </w:tcPr>
          <w:p w:rsidR="00231B60" w:rsidRPr="00813154" w:rsidRDefault="00231B60" w:rsidP="006B7856">
            <w:pPr>
              <w:spacing w:after="0" w:line="240" w:lineRule="auto"/>
              <w:ind w:firstLine="851"/>
              <w:rPr>
                <w:rFonts w:ascii="GHEA Grapalat" w:eastAsia="Times New Roman" w:hAnsi="GHEA Grapalat"/>
                <w:sz w:val="21"/>
                <w:szCs w:val="21"/>
                <w:lang w:val="hy-AM"/>
              </w:rPr>
            </w:pPr>
            <w:r w:rsidRPr="00813154">
              <w:rPr>
                <w:rFonts w:ascii="Calibri" w:eastAsia="Times New Roman" w:hAnsi="Calibri" w:cs="Calibri"/>
                <w:sz w:val="21"/>
                <w:szCs w:val="21"/>
                <w:lang w:val="hy-AM"/>
              </w:rPr>
              <w:t> </w:t>
            </w:r>
            <w:r w:rsidRPr="00813154">
              <w:rPr>
                <w:rFonts w:ascii="Calibri" w:eastAsia="Times New Roman" w:hAnsi="Calibri" w:cs="Calibri"/>
                <w:sz w:val="21"/>
                <w:szCs w:val="21"/>
                <w:vertAlign w:val="superscript"/>
                <w:lang w:val="hy-AM"/>
              </w:rPr>
              <w:t>  </w:t>
            </w:r>
            <w:r w:rsidRPr="00813154">
              <w:rPr>
                <w:rFonts w:ascii="GHEA Grapalat" w:eastAsia="Times New Roman" w:hAnsi="GHEA Grapalat"/>
                <w:sz w:val="15"/>
                <w:szCs w:val="15"/>
                <w:vertAlign w:val="superscript"/>
                <w:lang w:val="hy-AM"/>
              </w:rPr>
              <w:t>հեռախոսահամարը և էլեկտրոնային հասցեն)</w:t>
            </w:r>
          </w:p>
        </w:tc>
      </w:tr>
    </w:tbl>
    <w:p w:rsidR="00231B60" w:rsidRPr="00813154" w:rsidRDefault="00231B60" w:rsidP="006B7856">
      <w:pPr>
        <w:shd w:val="clear" w:color="auto" w:fill="FFFFFF"/>
        <w:spacing w:after="0" w:line="240" w:lineRule="auto"/>
        <w:ind w:firstLine="851"/>
        <w:rPr>
          <w:rFonts w:ascii="GHEA Grapalat" w:eastAsia="Times New Roman" w:hAnsi="GHEA Grapalat" w:cs="Calibri"/>
          <w:sz w:val="21"/>
          <w:szCs w:val="21"/>
          <w:shd w:val="clear" w:color="auto" w:fill="FFFFFF"/>
          <w:lang w:val="hy-AM"/>
        </w:rPr>
      </w:pPr>
      <w:r w:rsidRPr="00813154">
        <w:rPr>
          <w:rFonts w:ascii="GHEA Grapalat" w:eastAsia="Times New Roman" w:hAnsi="GHEA Grapalat"/>
          <w:sz w:val="21"/>
          <w:szCs w:val="21"/>
          <w:shd w:val="clear" w:color="auto" w:fill="FFFFFF"/>
          <w:lang w:val="hy-AM"/>
        </w:rPr>
        <w:t xml:space="preserve">            _________________________________________________________________</w:t>
      </w:r>
      <w:r w:rsidRPr="00813154">
        <w:rPr>
          <w:rFonts w:ascii="Calibri" w:eastAsia="Times New Roman" w:hAnsi="Calibri" w:cs="Calibri"/>
          <w:sz w:val="21"/>
          <w:szCs w:val="21"/>
          <w:shd w:val="clear" w:color="auto" w:fill="FFFFFF"/>
          <w:lang w:val="hy-AM"/>
        </w:rPr>
        <w:t> </w:t>
      </w: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2554"/>
        <w:gridCol w:w="6801"/>
      </w:tblGrid>
      <w:tr w:rsidR="00231B60" w:rsidRPr="00813154" w:rsidTr="00AD19A1">
        <w:trPr>
          <w:tblCellSpacing w:w="7" w:type="dxa"/>
        </w:trPr>
        <w:tc>
          <w:tcPr>
            <w:tcW w:w="5040" w:type="dxa"/>
            <w:shd w:val="clear" w:color="auto" w:fill="FFFFFF"/>
            <w:vAlign w:val="center"/>
            <w:hideMark/>
          </w:tcPr>
          <w:p w:rsidR="00231B60" w:rsidRPr="00813154" w:rsidRDefault="00231B60" w:rsidP="006B7856">
            <w:pPr>
              <w:spacing w:after="0" w:line="240" w:lineRule="auto"/>
              <w:ind w:firstLine="851"/>
              <w:rPr>
                <w:rFonts w:ascii="GHEA Grapalat" w:eastAsia="Times New Roman" w:hAnsi="GHEA Grapalat"/>
                <w:sz w:val="21"/>
                <w:szCs w:val="21"/>
                <w:lang w:val="hy-AM"/>
              </w:rPr>
            </w:pPr>
            <w:r w:rsidRPr="00813154">
              <w:rPr>
                <w:rFonts w:ascii="Calibri" w:eastAsia="Times New Roman" w:hAnsi="Calibri" w:cs="Calibri"/>
                <w:sz w:val="21"/>
                <w:szCs w:val="21"/>
                <w:lang w:val="hy-AM"/>
              </w:rPr>
              <w:t> </w:t>
            </w:r>
          </w:p>
        </w:tc>
        <w:tc>
          <w:tcPr>
            <w:tcW w:w="15870" w:type="dxa"/>
            <w:shd w:val="clear" w:color="auto" w:fill="FFFFFF"/>
            <w:vAlign w:val="center"/>
            <w:hideMark/>
          </w:tcPr>
          <w:p w:rsidR="00231B60" w:rsidRPr="00813154" w:rsidRDefault="00231B60" w:rsidP="006B7856">
            <w:pPr>
              <w:spacing w:after="0" w:line="240" w:lineRule="auto"/>
              <w:ind w:firstLine="851"/>
              <w:rPr>
                <w:rFonts w:ascii="GHEA Grapalat" w:eastAsia="Times New Roman" w:hAnsi="GHEA Grapalat"/>
                <w:sz w:val="21"/>
                <w:szCs w:val="21"/>
                <w:lang w:val="hy-AM"/>
              </w:rPr>
            </w:pPr>
            <w:r w:rsidRPr="00813154">
              <w:rPr>
                <w:rFonts w:ascii="GHEA Grapalat" w:eastAsia="Times New Roman" w:hAnsi="GHEA Grapalat"/>
                <w:sz w:val="15"/>
                <w:szCs w:val="15"/>
                <w:vertAlign w:val="superscript"/>
                <w:lang w:val="hy-AM"/>
              </w:rPr>
              <w:t xml:space="preserve">       գործունեության ոլորտը/տեսակը)</w:t>
            </w:r>
          </w:p>
        </w:tc>
      </w:tr>
    </w:tbl>
    <w:p w:rsidR="00231B60" w:rsidRPr="00813154" w:rsidRDefault="00231B60" w:rsidP="006B7856">
      <w:pPr>
        <w:shd w:val="clear" w:color="auto" w:fill="FFFFFF"/>
        <w:spacing w:after="0" w:line="240" w:lineRule="auto"/>
        <w:ind w:firstLine="851"/>
        <w:rPr>
          <w:rFonts w:ascii="GHEA Grapalat" w:eastAsia="Times New Roman" w:hAnsi="GHEA Grapalat"/>
          <w:sz w:val="21"/>
          <w:szCs w:val="21"/>
          <w:shd w:val="clear" w:color="auto" w:fill="FFFFFF"/>
          <w:lang w:val="hy-AM"/>
        </w:rPr>
      </w:pPr>
    </w:p>
    <w:p w:rsidR="00231B60" w:rsidRPr="00813154" w:rsidRDefault="00231B60" w:rsidP="006B7856">
      <w:pPr>
        <w:shd w:val="clear" w:color="auto" w:fill="FFFFFF"/>
        <w:spacing w:after="0" w:line="240" w:lineRule="auto"/>
        <w:ind w:firstLine="851"/>
        <w:rPr>
          <w:rFonts w:ascii="GHEA Grapalat" w:eastAsia="Times New Roman" w:hAnsi="GHEA Grapalat"/>
          <w:sz w:val="21"/>
          <w:szCs w:val="21"/>
          <w:lang w:val="hy-AM"/>
        </w:rPr>
      </w:pPr>
      <w:r w:rsidRPr="00813154">
        <w:rPr>
          <w:rFonts w:ascii="GHEA Grapalat" w:eastAsia="Times New Roman" w:hAnsi="GHEA Grapalat"/>
          <w:sz w:val="21"/>
          <w:szCs w:val="21"/>
          <w:lang w:val="hy-AM"/>
        </w:rPr>
        <w:t>Գտնվելու վայրը` _______________________________________________________</w:t>
      </w:r>
    </w:p>
    <w:tbl>
      <w:tblPr>
        <w:tblW w:w="5000" w:type="pct"/>
        <w:tblCellSpacing w:w="7" w:type="dxa"/>
        <w:tblCellMar>
          <w:left w:w="0" w:type="dxa"/>
          <w:right w:w="0" w:type="dxa"/>
        </w:tblCellMar>
        <w:tblLook w:val="04A0" w:firstRow="1" w:lastRow="0" w:firstColumn="1" w:lastColumn="0" w:noHBand="0" w:noVBand="1"/>
      </w:tblPr>
      <w:tblGrid>
        <w:gridCol w:w="2371"/>
        <w:gridCol w:w="6984"/>
      </w:tblGrid>
      <w:tr w:rsidR="00231B60" w:rsidRPr="00813154" w:rsidTr="00AD19A1">
        <w:trPr>
          <w:tblCellSpacing w:w="7" w:type="dxa"/>
        </w:trPr>
        <w:tc>
          <w:tcPr>
            <w:tcW w:w="4845" w:type="dxa"/>
            <w:vAlign w:val="center"/>
            <w:hideMark/>
          </w:tcPr>
          <w:p w:rsidR="00231B60" w:rsidRPr="00813154" w:rsidRDefault="00231B60" w:rsidP="006B7856">
            <w:pPr>
              <w:spacing w:after="0" w:line="240" w:lineRule="auto"/>
              <w:ind w:firstLine="851"/>
              <w:rPr>
                <w:rFonts w:ascii="GHEA Grapalat" w:eastAsia="Times New Roman" w:hAnsi="GHEA Grapalat"/>
                <w:lang w:val="hy-AM"/>
              </w:rPr>
            </w:pPr>
            <w:r w:rsidRPr="00813154">
              <w:rPr>
                <w:rFonts w:ascii="Calibri" w:eastAsia="Times New Roman" w:hAnsi="Calibri" w:cs="Calibri"/>
                <w:lang w:val="hy-AM"/>
              </w:rPr>
              <w:t> </w:t>
            </w:r>
          </w:p>
        </w:tc>
        <w:tc>
          <w:tcPr>
            <w:tcW w:w="16065" w:type="dxa"/>
            <w:vAlign w:val="center"/>
            <w:hideMark/>
          </w:tcPr>
          <w:p w:rsidR="00231B60" w:rsidRPr="00813154" w:rsidRDefault="00231B60" w:rsidP="006B7856">
            <w:pPr>
              <w:spacing w:after="0" w:line="240" w:lineRule="auto"/>
              <w:ind w:firstLine="851"/>
              <w:rPr>
                <w:rFonts w:ascii="GHEA Grapalat" w:eastAsia="Times New Roman" w:hAnsi="GHEA Grapalat"/>
                <w:lang w:val="hy-AM"/>
              </w:rPr>
            </w:pPr>
            <w:r w:rsidRPr="00813154">
              <w:rPr>
                <w:rFonts w:ascii="Calibri" w:eastAsia="Times New Roman" w:hAnsi="Calibri" w:cs="Calibri"/>
                <w:lang w:val="hy-AM"/>
              </w:rPr>
              <w:t> </w:t>
            </w:r>
            <w:r w:rsidRPr="00813154">
              <w:rPr>
                <w:rFonts w:ascii="Calibri" w:eastAsia="Times New Roman" w:hAnsi="Calibri" w:cs="Calibri"/>
                <w:vertAlign w:val="superscript"/>
                <w:lang w:val="hy-AM"/>
              </w:rPr>
              <w:t> </w:t>
            </w:r>
            <w:r w:rsidRPr="00813154">
              <w:rPr>
                <w:rFonts w:ascii="GHEA Grapalat" w:eastAsia="Times New Roman" w:hAnsi="GHEA Grapalat"/>
                <w:sz w:val="15"/>
                <w:szCs w:val="15"/>
                <w:vertAlign w:val="superscript"/>
                <w:lang w:val="hy-AM"/>
              </w:rPr>
              <w:t>(իրավաբանական անձի գտնվելու վայրը, անհատ ձեռնարկատիրոջ բնակության վայրը)</w:t>
            </w:r>
          </w:p>
        </w:tc>
      </w:tr>
    </w:tbl>
    <w:p w:rsidR="00231B60" w:rsidRPr="00813154" w:rsidRDefault="00231B60" w:rsidP="006B7856">
      <w:pPr>
        <w:spacing w:after="0" w:line="240" w:lineRule="auto"/>
        <w:ind w:firstLine="851"/>
        <w:jc w:val="right"/>
        <w:rPr>
          <w:rFonts w:ascii="GHEA Grapalat" w:eastAsia="Times New Roman" w:hAnsi="GHEA Grapalat"/>
          <w:shd w:val="clear" w:color="auto" w:fill="FFFFFF"/>
          <w:vertAlign w:val="superscript"/>
          <w:lang w:val="hy-AM"/>
        </w:rPr>
      </w:pPr>
      <w:r w:rsidRPr="00813154">
        <w:rPr>
          <w:rFonts w:ascii="Calibri" w:eastAsia="Times New Roman" w:hAnsi="Calibri" w:cs="Calibri"/>
          <w:shd w:val="clear" w:color="auto" w:fill="FFFFFF"/>
          <w:vertAlign w:val="superscript"/>
          <w:lang w:val="hy-AM"/>
        </w:rPr>
        <w:t> </w:t>
      </w:r>
    </w:p>
    <w:p w:rsidR="00231B60" w:rsidRPr="00813154" w:rsidRDefault="00231B60" w:rsidP="006B7856">
      <w:pPr>
        <w:spacing w:after="0" w:line="240" w:lineRule="auto"/>
        <w:ind w:firstLine="851"/>
        <w:jc w:val="right"/>
        <w:rPr>
          <w:rFonts w:ascii="GHEA Grapalat" w:eastAsia="Times New Roman" w:hAnsi="GHEA Grapalat"/>
          <w:shd w:val="clear" w:color="auto" w:fill="FFFFFF"/>
          <w:vertAlign w:val="superscript"/>
          <w:lang w:val="hy-AM"/>
        </w:rPr>
      </w:pPr>
      <w:r w:rsidRPr="00813154">
        <w:rPr>
          <w:rFonts w:ascii="GHEA Grapalat" w:eastAsia="Times New Roman" w:hAnsi="GHEA Grapalat"/>
          <w:shd w:val="clear" w:color="auto" w:fill="FFFFFF"/>
          <w:vertAlign w:val="superscript"/>
          <w:lang w:val="hy-AM"/>
        </w:rPr>
        <w:t>Իրավաբանական անձի պետական գրանցման համարը, անհատ ձեռնարկատիրոջ պետական հաշվառման համարը _____________________________________</w:t>
      </w:r>
    </w:p>
    <w:p w:rsidR="00231B60" w:rsidRPr="00813154" w:rsidRDefault="00231B60" w:rsidP="006B7856">
      <w:pPr>
        <w:spacing w:after="0" w:line="240" w:lineRule="auto"/>
        <w:ind w:firstLine="851"/>
        <w:jc w:val="right"/>
        <w:rPr>
          <w:rFonts w:ascii="GHEA Grapalat" w:eastAsia="Times New Roman" w:hAnsi="GHEA Grapalat"/>
          <w:shd w:val="clear" w:color="auto" w:fill="FFFFFF"/>
          <w:vertAlign w:val="superscript"/>
          <w:lang w:val="hy-AM"/>
        </w:rPr>
      </w:pPr>
      <w:r w:rsidRPr="00813154">
        <w:rPr>
          <w:rFonts w:ascii="GHEA Grapalat" w:eastAsia="Times New Roman" w:hAnsi="GHEA Grapalat"/>
          <w:shd w:val="clear" w:color="auto" w:fill="FFFFFF"/>
          <w:vertAlign w:val="superscript"/>
          <w:lang w:val="hy-AM"/>
        </w:rPr>
        <w:t>Հարկ վճարողի հաշվառման համարը</w:t>
      </w:r>
    </w:p>
    <w:p w:rsidR="00231B60" w:rsidRPr="00813154" w:rsidRDefault="00231B60" w:rsidP="006B7856">
      <w:pPr>
        <w:spacing w:after="0" w:line="240" w:lineRule="auto"/>
        <w:ind w:firstLine="851"/>
        <w:jc w:val="right"/>
        <w:rPr>
          <w:rFonts w:ascii="GHEA Grapalat" w:eastAsia="Times New Roman" w:hAnsi="GHEA Grapalat"/>
          <w:shd w:val="clear" w:color="auto" w:fill="FFFFFF"/>
          <w:vertAlign w:val="superscript"/>
          <w:lang w:val="hy-AM"/>
        </w:rPr>
      </w:pPr>
      <w:r w:rsidRPr="00813154">
        <w:rPr>
          <w:rFonts w:ascii="GHEA Grapalat" w:eastAsia="Times New Roman" w:hAnsi="GHEA Grapalat"/>
          <w:shd w:val="clear" w:color="auto" w:fill="FFFFFF"/>
          <w:vertAlign w:val="superscript"/>
          <w:lang w:val="hy-AM"/>
        </w:rPr>
        <w:t>____________________________________</w:t>
      </w:r>
    </w:p>
    <w:p w:rsidR="00231B60" w:rsidRPr="00813154" w:rsidRDefault="00231B60" w:rsidP="006B7856">
      <w:pPr>
        <w:spacing w:after="0" w:line="240" w:lineRule="auto"/>
        <w:ind w:firstLine="851"/>
        <w:jc w:val="right"/>
        <w:rPr>
          <w:rFonts w:ascii="GHEA Grapalat" w:eastAsia="Times New Roman" w:hAnsi="GHEA Grapalat"/>
          <w:shd w:val="clear" w:color="auto" w:fill="FFFFFF"/>
          <w:vertAlign w:val="superscript"/>
          <w:lang w:val="hy-AM"/>
        </w:rPr>
      </w:pPr>
    </w:p>
    <w:p w:rsidR="00231B60" w:rsidRPr="00813154" w:rsidRDefault="00231B60" w:rsidP="006B7856">
      <w:pPr>
        <w:spacing w:after="0" w:line="240" w:lineRule="auto"/>
        <w:ind w:firstLine="851"/>
        <w:rPr>
          <w:rFonts w:ascii="GHEA Grapalat" w:eastAsia="Times New Roman" w:hAnsi="GHEA Grapalat"/>
          <w:shd w:val="clear" w:color="auto" w:fill="FFFFFF"/>
          <w:vertAlign w:val="superscript"/>
          <w:lang w:val="hy-AM"/>
        </w:rPr>
      </w:pPr>
      <w:r w:rsidRPr="00813154">
        <w:rPr>
          <w:rFonts w:ascii="Calibri" w:eastAsia="Times New Roman" w:hAnsi="Calibri" w:cs="Calibri"/>
          <w:shd w:val="clear" w:color="auto" w:fill="FFFFFF"/>
          <w:vertAlign w:val="superscript"/>
          <w:lang w:val="hy-AM"/>
        </w:rPr>
        <w:t> </w:t>
      </w:r>
    </w:p>
    <w:p w:rsidR="00231B60" w:rsidRPr="00813154" w:rsidRDefault="00231B60" w:rsidP="006B7856">
      <w:pPr>
        <w:spacing w:after="0" w:line="240" w:lineRule="auto"/>
        <w:ind w:firstLine="851"/>
        <w:rPr>
          <w:rFonts w:ascii="GHEA Grapalat" w:eastAsia="Times New Roman" w:hAnsi="GHEA Grapalat"/>
          <w:shd w:val="clear" w:color="auto" w:fill="FFFFFF"/>
          <w:vertAlign w:val="superscript"/>
          <w:lang w:val="hy-AM"/>
        </w:rPr>
      </w:pPr>
      <w:r w:rsidRPr="00813154">
        <w:rPr>
          <w:rFonts w:ascii="GHEA Grapalat" w:eastAsia="Times New Roman" w:hAnsi="GHEA Grapalat"/>
          <w:shd w:val="clear" w:color="auto" w:fill="FFFFFF"/>
          <w:vertAlign w:val="superscript"/>
          <w:lang w:val="hy-AM"/>
        </w:rPr>
        <w:t>Խնդրում եմ  նշանակել ռեֆերենս լաբորատորիա _____________________________ ոլորտում։</w:t>
      </w:r>
    </w:p>
    <w:p w:rsidR="00231B60" w:rsidRPr="00813154" w:rsidRDefault="00231B60" w:rsidP="006B7856">
      <w:pPr>
        <w:spacing w:after="0" w:line="240" w:lineRule="auto"/>
        <w:ind w:firstLine="851"/>
        <w:rPr>
          <w:rFonts w:ascii="GHEA Grapalat" w:eastAsia="Times New Roman" w:hAnsi="GHEA Grapalat"/>
          <w:shd w:val="clear" w:color="auto" w:fill="FFFFFF"/>
          <w:vertAlign w:val="superscript"/>
          <w:lang w:val="hy-AM"/>
        </w:rPr>
      </w:pPr>
    </w:p>
    <w:p w:rsidR="00231B60" w:rsidRPr="00813154" w:rsidRDefault="00231B60" w:rsidP="006B7856">
      <w:pPr>
        <w:spacing w:after="0" w:line="240" w:lineRule="auto"/>
        <w:ind w:firstLine="851"/>
        <w:rPr>
          <w:rFonts w:ascii="GHEA Grapalat" w:eastAsia="Times New Roman" w:hAnsi="GHEA Grapalat"/>
          <w:shd w:val="clear" w:color="auto" w:fill="FFFFFF"/>
          <w:vertAlign w:val="superscript"/>
          <w:lang w:val="hy-AM"/>
        </w:rPr>
      </w:pPr>
      <w:r w:rsidRPr="00813154">
        <w:rPr>
          <w:rFonts w:ascii="GHEA Grapalat" w:eastAsia="Times New Roman" w:hAnsi="GHEA Grapalat"/>
          <w:shd w:val="clear" w:color="auto" w:fill="FFFFFF"/>
          <w:vertAlign w:val="superscript"/>
          <w:lang w:val="hy-AM"/>
        </w:rPr>
        <w:t>Դիմումին կից ներկայացնում եմ ______________________________________________________________________։</w:t>
      </w:r>
    </w:p>
    <w:p w:rsidR="00231B60" w:rsidRPr="00813154" w:rsidRDefault="00231B60" w:rsidP="006B7856">
      <w:pPr>
        <w:spacing w:after="0" w:line="240" w:lineRule="auto"/>
        <w:ind w:firstLine="851"/>
        <w:rPr>
          <w:rFonts w:ascii="GHEA Grapalat" w:eastAsia="Times New Roman" w:hAnsi="GHEA Grapalat"/>
          <w:shd w:val="clear" w:color="auto" w:fill="FFFFFF"/>
          <w:vertAlign w:val="superscript"/>
          <w:lang w:val="hy-AM"/>
        </w:rPr>
      </w:pPr>
      <w:r w:rsidRPr="00813154">
        <w:rPr>
          <w:rFonts w:ascii="GHEA Grapalat" w:eastAsia="Times New Roman" w:hAnsi="GHEA Grapalat"/>
          <w:shd w:val="clear" w:color="auto" w:fill="FFFFFF"/>
          <w:vertAlign w:val="superscript"/>
          <w:lang w:val="hy-AM"/>
        </w:rPr>
        <w:t>Հայտնում եմ, որ ներկայացված փաստաթղթերում առկա տվյալներն ամբողջական են և հավաստի:</w:t>
      </w:r>
    </w:p>
    <w:p w:rsidR="00231B60" w:rsidRPr="00813154" w:rsidRDefault="00231B60" w:rsidP="006B7856">
      <w:pPr>
        <w:spacing w:after="0" w:line="240" w:lineRule="auto"/>
        <w:ind w:firstLine="851"/>
        <w:rPr>
          <w:rFonts w:ascii="GHEA Grapalat" w:eastAsia="Times New Roman" w:hAnsi="GHEA Grapalat"/>
          <w:shd w:val="clear" w:color="auto" w:fill="FFFFFF"/>
          <w:vertAlign w:val="superscript"/>
          <w:lang w:val="hy-AM"/>
        </w:rPr>
      </w:pPr>
      <w:r w:rsidRPr="00813154">
        <w:rPr>
          <w:rFonts w:ascii="Calibri" w:eastAsia="Times New Roman" w:hAnsi="Calibri" w:cs="Calibri"/>
          <w:shd w:val="clear" w:color="auto" w:fill="FFFFFF"/>
          <w:vertAlign w:val="superscript"/>
          <w:lang w:val="hy-AM"/>
        </w:rPr>
        <w:t> </w:t>
      </w:r>
    </w:p>
    <w:p w:rsidR="00231B60" w:rsidRPr="00813154" w:rsidRDefault="00231B60" w:rsidP="006B7856">
      <w:pPr>
        <w:spacing w:after="0" w:line="240" w:lineRule="auto"/>
        <w:ind w:firstLine="851"/>
        <w:rPr>
          <w:rFonts w:ascii="GHEA Grapalat" w:eastAsia="Times New Roman" w:hAnsi="GHEA Grapalat"/>
          <w:shd w:val="clear" w:color="auto" w:fill="FFFFFF"/>
          <w:vertAlign w:val="superscript"/>
          <w:lang w:val="hy-AM"/>
        </w:rPr>
      </w:pPr>
      <w:r w:rsidRPr="00813154">
        <w:rPr>
          <w:rFonts w:ascii="Calibri" w:eastAsia="Times New Roman" w:hAnsi="Calibri" w:cs="Calibri"/>
          <w:shd w:val="clear" w:color="auto" w:fill="FFFFFF"/>
          <w:vertAlign w:val="superscript"/>
          <w:lang w:val="hy-AM"/>
        </w:rPr>
        <w:t> </w:t>
      </w:r>
    </w:p>
    <w:tbl>
      <w:tblPr>
        <w:tblW w:w="5000" w:type="pct"/>
        <w:tblCellSpacing w:w="7" w:type="dxa"/>
        <w:tblCellMar>
          <w:left w:w="0" w:type="dxa"/>
          <w:right w:w="0" w:type="dxa"/>
        </w:tblCellMar>
        <w:tblLook w:val="04A0" w:firstRow="1" w:lastRow="0" w:firstColumn="1" w:lastColumn="0" w:noHBand="0" w:noVBand="1"/>
      </w:tblPr>
      <w:tblGrid>
        <w:gridCol w:w="4473"/>
        <w:gridCol w:w="4882"/>
      </w:tblGrid>
      <w:tr w:rsidR="00231B60" w:rsidRPr="00813154" w:rsidTr="00AD19A1">
        <w:trPr>
          <w:tblCellSpacing w:w="7" w:type="dxa"/>
        </w:trPr>
        <w:tc>
          <w:tcPr>
            <w:tcW w:w="5550" w:type="dxa"/>
            <w:vAlign w:val="center"/>
            <w:hideMark/>
          </w:tcPr>
          <w:p w:rsidR="00231B60" w:rsidRPr="00813154" w:rsidRDefault="00231B60" w:rsidP="006B7856">
            <w:pPr>
              <w:spacing w:after="0" w:line="240" w:lineRule="auto"/>
              <w:ind w:firstLine="851"/>
              <w:rPr>
                <w:rFonts w:ascii="GHEA Grapalat" w:eastAsia="Times New Roman" w:hAnsi="GHEA Grapalat"/>
                <w:lang w:val="hy-AM"/>
              </w:rPr>
            </w:pPr>
            <w:r w:rsidRPr="00813154">
              <w:rPr>
                <w:rFonts w:ascii="Calibri" w:eastAsia="Times New Roman" w:hAnsi="Calibri" w:cs="Calibri"/>
                <w:lang w:val="hy-AM"/>
              </w:rPr>
              <w:t>  </w:t>
            </w:r>
            <w:r w:rsidRPr="00813154">
              <w:rPr>
                <w:rFonts w:ascii="GHEA Grapalat" w:eastAsia="Times New Roman" w:hAnsi="GHEA Grapalat" w:cs="GHEA Grapalat"/>
                <w:lang w:val="hy-AM"/>
              </w:rPr>
              <w:t>Դիմող</w:t>
            </w:r>
            <w:r w:rsidRPr="00813154">
              <w:rPr>
                <w:rFonts w:ascii="Calibri" w:eastAsia="Times New Roman" w:hAnsi="Calibri" w:cs="Calibri"/>
                <w:lang w:val="hy-AM"/>
              </w:rPr>
              <w:t> </w:t>
            </w:r>
            <w:r w:rsidRPr="00813154">
              <w:rPr>
                <w:rFonts w:ascii="GHEA Grapalat" w:eastAsia="Times New Roman" w:hAnsi="GHEA Grapalat"/>
                <w:lang w:val="hy-AM"/>
              </w:rPr>
              <w:t>______________________</w:t>
            </w:r>
          </w:p>
        </w:tc>
        <w:tc>
          <w:tcPr>
            <w:tcW w:w="15360" w:type="dxa"/>
            <w:vAlign w:val="center"/>
            <w:hideMark/>
          </w:tcPr>
          <w:p w:rsidR="00231B60" w:rsidRPr="00813154" w:rsidRDefault="00231B60" w:rsidP="006B7856">
            <w:pPr>
              <w:spacing w:after="0" w:line="240" w:lineRule="auto"/>
              <w:ind w:firstLine="851"/>
              <w:rPr>
                <w:rFonts w:ascii="GHEA Grapalat" w:eastAsia="Times New Roman" w:hAnsi="GHEA Grapalat"/>
                <w:lang w:val="hy-AM"/>
              </w:rPr>
            </w:pPr>
            <w:r w:rsidRPr="00813154">
              <w:rPr>
                <w:rFonts w:ascii="Calibri" w:eastAsia="Times New Roman" w:hAnsi="Calibri" w:cs="Calibri"/>
                <w:sz w:val="15"/>
                <w:szCs w:val="15"/>
                <w:lang w:val="hy-AM"/>
              </w:rPr>
              <w:t> </w:t>
            </w:r>
            <w:r w:rsidRPr="00813154">
              <w:rPr>
                <w:rFonts w:ascii="GHEA Grapalat" w:eastAsia="Times New Roman" w:hAnsi="GHEA Grapalat"/>
                <w:lang w:val="hy-AM"/>
              </w:rPr>
              <w:t>_______________________________</w:t>
            </w:r>
          </w:p>
        </w:tc>
      </w:tr>
    </w:tbl>
    <w:p w:rsidR="00231B60" w:rsidRPr="00813154" w:rsidRDefault="00231B60" w:rsidP="006B7856">
      <w:pPr>
        <w:spacing w:after="0" w:line="240" w:lineRule="auto"/>
        <w:ind w:firstLine="851"/>
        <w:rPr>
          <w:rFonts w:ascii="GHEA Grapalat" w:eastAsia="Times New Roman" w:hAnsi="GHEA Grapalat"/>
          <w:vanish/>
          <w:shd w:val="clear" w:color="auto" w:fill="FFFFFF"/>
          <w:vertAlign w:val="superscript"/>
          <w:lang w:val="hy-AM"/>
        </w:rPr>
      </w:pPr>
    </w:p>
    <w:tbl>
      <w:tblPr>
        <w:tblW w:w="5000" w:type="pct"/>
        <w:tblCellSpacing w:w="7" w:type="dxa"/>
        <w:tblCellMar>
          <w:left w:w="0" w:type="dxa"/>
          <w:right w:w="0" w:type="dxa"/>
        </w:tblCellMar>
        <w:tblLook w:val="04A0" w:firstRow="1" w:lastRow="0" w:firstColumn="1" w:lastColumn="0" w:noHBand="0" w:noVBand="1"/>
      </w:tblPr>
      <w:tblGrid>
        <w:gridCol w:w="2357"/>
        <w:gridCol w:w="2387"/>
        <w:gridCol w:w="4611"/>
      </w:tblGrid>
      <w:tr w:rsidR="00231B60" w:rsidRPr="00813154" w:rsidTr="00AD19A1">
        <w:trPr>
          <w:tblCellSpacing w:w="7" w:type="dxa"/>
        </w:trPr>
        <w:tc>
          <w:tcPr>
            <w:tcW w:w="3705" w:type="dxa"/>
            <w:vAlign w:val="center"/>
            <w:hideMark/>
          </w:tcPr>
          <w:p w:rsidR="00231B60" w:rsidRPr="00813154" w:rsidRDefault="00231B60" w:rsidP="006B7856">
            <w:pPr>
              <w:spacing w:after="0" w:line="240" w:lineRule="auto"/>
              <w:ind w:firstLine="851"/>
              <w:jc w:val="right"/>
              <w:rPr>
                <w:rFonts w:ascii="GHEA Grapalat" w:eastAsia="Times New Roman" w:hAnsi="GHEA Grapalat"/>
                <w:lang w:val="hy-AM"/>
              </w:rPr>
            </w:pPr>
            <w:r w:rsidRPr="00813154">
              <w:rPr>
                <w:rFonts w:ascii="Calibri" w:eastAsia="Times New Roman" w:hAnsi="Calibri" w:cs="Calibri"/>
                <w:lang w:val="hy-AM"/>
              </w:rPr>
              <w:t> </w:t>
            </w:r>
            <w:r w:rsidRPr="00813154">
              <w:rPr>
                <w:rFonts w:ascii="GHEA Grapalat" w:eastAsia="Times New Roman" w:hAnsi="GHEA Grapalat"/>
                <w:sz w:val="15"/>
                <w:szCs w:val="15"/>
                <w:vertAlign w:val="superscript"/>
                <w:lang w:val="hy-AM"/>
              </w:rPr>
              <w:t>(ստորագրությունը)</w:t>
            </w:r>
          </w:p>
        </w:tc>
        <w:tc>
          <w:tcPr>
            <w:tcW w:w="5535" w:type="dxa"/>
            <w:vAlign w:val="center"/>
            <w:hideMark/>
          </w:tcPr>
          <w:p w:rsidR="00231B60" w:rsidRPr="00813154" w:rsidRDefault="00231B60" w:rsidP="006B7856">
            <w:pPr>
              <w:spacing w:after="0" w:line="240" w:lineRule="auto"/>
              <w:ind w:firstLine="851"/>
              <w:rPr>
                <w:rFonts w:ascii="GHEA Grapalat" w:eastAsia="Times New Roman" w:hAnsi="GHEA Grapalat"/>
                <w:lang w:val="hy-AM"/>
              </w:rPr>
            </w:pPr>
            <w:r w:rsidRPr="00813154">
              <w:rPr>
                <w:rFonts w:ascii="Calibri" w:eastAsia="Times New Roman" w:hAnsi="Calibri" w:cs="Calibri"/>
                <w:lang w:val="hy-AM"/>
              </w:rPr>
              <w:t> </w:t>
            </w:r>
          </w:p>
        </w:tc>
        <w:tc>
          <w:tcPr>
            <w:tcW w:w="11655" w:type="dxa"/>
            <w:vAlign w:val="center"/>
            <w:hideMark/>
          </w:tcPr>
          <w:p w:rsidR="00231B60" w:rsidRPr="00813154" w:rsidRDefault="00231B60" w:rsidP="006B7856">
            <w:pPr>
              <w:spacing w:after="0" w:line="240" w:lineRule="auto"/>
              <w:ind w:firstLine="851"/>
              <w:rPr>
                <w:rFonts w:ascii="GHEA Grapalat" w:eastAsia="Times New Roman" w:hAnsi="GHEA Grapalat"/>
                <w:lang w:val="hy-AM"/>
              </w:rPr>
            </w:pPr>
            <w:r w:rsidRPr="00813154">
              <w:rPr>
                <w:rFonts w:ascii="Calibri" w:eastAsia="Times New Roman" w:hAnsi="Calibri" w:cs="Calibri"/>
                <w:lang w:val="hy-AM"/>
              </w:rPr>
              <w:t> </w:t>
            </w:r>
            <w:r w:rsidRPr="00813154">
              <w:rPr>
                <w:rFonts w:ascii="Calibri" w:eastAsia="Times New Roman" w:hAnsi="Calibri" w:cs="Calibri"/>
                <w:sz w:val="15"/>
                <w:szCs w:val="15"/>
                <w:vertAlign w:val="superscript"/>
                <w:lang w:val="hy-AM"/>
              </w:rPr>
              <w:t> </w:t>
            </w:r>
            <w:r w:rsidRPr="00813154">
              <w:rPr>
                <w:rFonts w:ascii="GHEA Grapalat" w:eastAsia="Times New Roman" w:hAnsi="GHEA Grapalat"/>
                <w:sz w:val="15"/>
                <w:szCs w:val="15"/>
                <w:vertAlign w:val="superscript"/>
                <w:lang w:val="hy-AM"/>
              </w:rPr>
              <w:t xml:space="preserve"> (</w:t>
            </w:r>
            <w:r w:rsidRPr="00813154">
              <w:rPr>
                <w:rFonts w:ascii="GHEA Grapalat" w:eastAsia="Times New Roman" w:hAnsi="GHEA Grapalat" w:cs="GHEA Grapalat"/>
                <w:sz w:val="15"/>
                <w:szCs w:val="15"/>
                <w:vertAlign w:val="superscript"/>
                <w:lang w:val="hy-AM"/>
              </w:rPr>
              <w:t>անունը</w:t>
            </w:r>
            <w:r w:rsidRPr="00813154">
              <w:rPr>
                <w:rFonts w:ascii="GHEA Grapalat" w:eastAsia="Times New Roman" w:hAnsi="GHEA Grapalat"/>
                <w:sz w:val="15"/>
                <w:szCs w:val="15"/>
                <w:vertAlign w:val="superscript"/>
                <w:lang w:val="hy-AM"/>
              </w:rPr>
              <w:t xml:space="preserve">, </w:t>
            </w:r>
            <w:r w:rsidRPr="00813154">
              <w:rPr>
                <w:rFonts w:ascii="GHEA Grapalat" w:eastAsia="Times New Roman" w:hAnsi="GHEA Grapalat" w:cs="GHEA Grapalat"/>
                <w:sz w:val="15"/>
                <w:szCs w:val="15"/>
                <w:vertAlign w:val="superscript"/>
                <w:lang w:val="hy-AM"/>
              </w:rPr>
              <w:t>ազգանունը</w:t>
            </w:r>
            <w:r w:rsidRPr="00813154">
              <w:rPr>
                <w:rFonts w:ascii="GHEA Grapalat" w:eastAsia="Times New Roman" w:hAnsi="GHEA Grapalat"/>
                <w:sz w:val="15"/>
                <w:szCs w:val="15"/>
                <w:vertAlign w:val="superscript"/>
                <w:lang w:val="hy-AM"/>
              </w:rPr>
              <w:t>)</w:t>
            </w:r>
          </w:p>
        </w:tc>
      </w:tr>
    </w:tbl>
    <w:p w:rsidR="00231B60" w:rsidRPr="00813154" w:rsidRDefault="00231B60" w:rsidP="006B7856">
      <w:pPr>
        <w:spacing w:after="0" w:line="240" w:lineRule="auto"/>
        <w:ind w:firstLine="851"/>
        <w:rPr>
          <w:rFonts w:ascii="GHEA Grapalat" w:eastAsia="Times New Roman" w:hAnsi="GHEA Grapalat"/>
          <w:shd w:val="clear" w:color="auto" w:fill="FFFFFF"/>
          <w:vertAlign w:val="superscript"/>
          <w:lang w:val="hy-AM"/>
        </w:rPr>
      </w:pPr>
      <w:r w:rsidRPr="00813154">
        <w:rPr>
          <w:rFonts w:ascii="Calibri" w:eastAsia="Times New Roman" w:hAnsi="Calibri" w:cs="Calibri"/>
          <w:shd w:val="clear" w:color="auto" w:fill="FFFFFF"/>
          <w:vertAlign w:val="superscript"/>
          <w:lang w:val="hy-AM"/>
        </w:rPr>
        <w:t> </w:t>
      </w:r>
    </w:p>
    <w:p w:rsidR="00231B60" w:rsidRPr="00813154" w:rsidRDefault="00231B60" w:rsidP="006B7856">
      <w:pPr>
        <w:spacing w:after="0" w:line="240" w:lineRule="auto"/>
        <w:ind w:firstLine="851"/>
        <w:rPr>
          <w:rFonts w:ascii="GHEA Grapalat" w:eastAsia="Times New Roman" w:hAnsi="GHEA Grapalat"/>
          <w:shd w:val="clear" w:color="auto" w:fill="FFFFFF"/>
          <w:vertAlign w:val="superscript"/>
          <w:lang w:val="hy-AM"/>
        </w:rPr>
      </w:pPr>
      <w:r w:rsidRPr="00813154">
        <w:rPr>
          <w:rFonts w:ascii="GHEA Grapalat" w:eastAsia="Times New Roman" w:hAnsi="GHEA Grapalat"/>
          <w:shd w:val="clear" w:color="auto" w:fill="FFFFFF"/>
          <w:vertAlign w:val="superscript"/>
          <w:lang w:val="hy-AM"/>
        </w:rPr>
        <w:t>____ ______________ 20</w:t>
      </w:r>
      <w:r w:rsidRPr="00813154">
        <w:rPr>
          <w:rFonts w:ascii="Calibri" w:eastAsia="Times New Roman" w:hAnsi="Calibri" w:cs="Calibri"/>
          <w:shd w:val="clear" w:color="auto" w:fill="FFFFFF"/>
          <w:vertAlign w:val="superscript"/>
          <w:lang w:val="hy-AM"/>
        </w:rPr>
        <w:t> </w:t>
      </w:r>
      <w:r w:rsidRPr="00813154">
        <w:rPr>
          <w:rFonts w:ascii="GHEA Grapalat" w:eastAsia="Times New Roman" w:hAnsi="GHEA Grapalat"/>
          <w:shd w:val="clear" w:color="auto" w:fill="FFFFFF"/>
          <w:vertAlign w:val="superscript"/>
          <w:lang w:val="hy-AM"/>
        </w:rPr>
        <w:t xml:space="preserve"> թ.</w:t>
      </w:r>
    </w:p>
    <w:p w:rsidR="00231B60" w:rsidRPr="00813154" w:rsidRDefault="00231B60" w:rsidP="006B7856">
      <w:pPr>
        <w:spacing w:after="0" w:line="240" w:lineRule="auto"/>
        <w:ind w:firstLine="851"/>
        <w:rPr>
          <w:rFonts w:ascii="GHEA Grapalat" w:eastAsia="Times New Roman" w:hAnsi="GHEA Grapalat" w:cs="Sylfaen"/>
          <w:sz w:val="21"/>
          <w:szCs w:val="21"/>
          <w:u w:val="single"/>
          <w:lang w:val="hy-AM"/>
        </w:rPr>
      </w:pPr>
      <w:r w:rsidRPr="00813154">
        <w:rPr>
          <w:rFonts w:ascii="Calibri" w:eastAsia="Times New Roman" w:hAnsi="Calibri" w:cs="Calibri"/>
          <w:shd w:val="clear" w:color="auto" w:fill="FFFFFF"/>
          <w:vertAlign w:val="superscript"/>
          <w:lang w:val="hy-AM"/>
        </w:rPr>
        <w:t> </w:t>
      </w:r>
    </w:p>
    <w:p w:rsidR="00231B60" w:rsidRPr="00813154" w:rsidRDefault="00231B60" w:rsidP="006B7856">
      <w:pPr>
        <w:shd w:val="clear" w:color="auto" w:fill="FFFFFF"/>
        <w:spacing w:after="0" w:line="240" w:lineRule="auto"/>
        <w:ind w:firstLine="851"/>
        <w:jc w:val="right"/>
        <w:rPr>
          <w:rFonts w:ascii="GHEA Grapalat" w:eastAsia="Times New Roman" w:hAnsi="GHEA Grapalat" w:cs="Sylfaen"/>
          <w:sz w:val="21"/>
          <w:szCs w:val="21"/>
          <w:u w:val="single"/>
          <w:lang w:val="hy-AM"/>
        </w:rPr>
      </w:pPr>
    </w:p>
    <w:p w:rsidR="00231B60" w:rsidRPr="00813154" w:rsidRDefault="00231B60" w:rsidP="006B7856">
      <w:pPr>
        <w:shd w:val="clear" w:color="auto" w:fill="FFFFFF"/>
        <w:spacing w:after="0" w:line="240" w:lineRule="auto"/>
        <w:ind w:firstLine="851"/>
        <w:jc w:val="right"/>
        <w:rPr>
          <w:rFonts w:ascii="GHEA Grapalat" w:eastAsia="Times New Roman" w:hAnsi="GHEA Grapalat" w:cs="Sylfaen"/>
          <w:sz w:val="21"/>
          <w:szCs w:val="21"/>
          <w:u w:val="single"/>
          <w:lang w:val="hy-AM"/>
        </w:rPr>
      </w:pPr>
    </w:p>
    <w:p w:rsidR="00231B60" w:rsidRPr="00813154" w:rsidRDefault="00231B60" w:rsidP="006B7856">
      <w:pPr>
        <w:shd w:val="clear" w:color="auto" w:fill="FFFFFF"/>
        <w:spacing w:after="0" w:line="240" w:lineRule="auto"/>
        <w:ind w:firstLine="851"/>
        <w:jc w:val="right"/>
        <w:rPr>
          <w:rFonts w:ascii="GHEA Grapalat" w:eastAsia="Times New Roman" w:hAnsi="GHEA Grapalat" w:cs="Sylfaen"/>
          <w:sz w:val="21"/>
          <w:szCs w:val="21"/>
          <w:u w:val="single"/>
          <w:lang w:val="hy-AM"/>
        </w:rPr>
      </w:pPr>
    </w:p>
    <w:p w:rsidR="00231B60" w:rsidRPr="00813154" w:rsidRDefault="00231B60" w:rsidP="006B7856">
      <w:pPr>
        <w:shd w:val="clear" w:color="auto" w:fill="FFFFFF"/>
        <w:spacing w:after="0" w:line="240" w:lineRule="auto"/>
        <w:ind w:firstLine="851"/>
        <w:jc w:val="right"/>
        <w:rPr>
          <w:rFonts w:ascii="GHEA Grapalat" w:eastAsia="Times New Roman" w:hAnsi="GHEA Grapalat"/>
          <w:sz w:val="21"/>
          <w:szCs w:val="21"/>
          <w:lang w:val="hy-AM"/>
        </w:rPr>
      </w:pPr>
      <w:r w:rsidRPr="00813154">
        <w:rPr>
          <w:rFonts w:ascii="GHEA Grapalat" w:eastAsia="Times New Roman" w:hAnsi="GHEA Grapalat" w:cs="Sylfaen"/>
          <w:sz w:val="21"/>
          <w:szCs w:val="21"/>
          <w:u w:val="single"/>
          <w:lang w:val="hy-AM"/>
        </w:rPr>
        <w:t>Ձև</w:t>
      </w:r>
      <w:r w:rsidRPr="00813154">
        <w:rPr>
          <w:rFonts w:ascii="GHEA Grapalat" w:eastAsia="Times New Roman" w:hAnsi="GHEA Grapalat"/>
          <w:sz w:val="21"/>
          <w:szCs w:val="21"/>
          <w:u w:val="single"/>
          <w:lang w:val="hy-AM"/>
        </w:rPr>
        <w:t xml:space="preserve"> N 2</w:t>
      </w:r>
    </w:p>
    <w:p w:rsidR="00231B60" w:rsidRPr="00813154" w:rsidRDefault="00231B60" w:rsidP="006B7856">
      <w:pPr>
        <w:spacing w:after="0"/>
        <w:ind w:firstLine="851"/>
        <w:jc w:val="right"/>
        <w:rPr>
          <w:rFonts w:ascii="GHEA Grapalat" w:eastAsia="Times New Roman" w:hAnsi="GHEA Grapalat" w:cs="Arial"/>
          <w:b/>
          <w:shd w:val="clear" w:color="auto" w:fill="FFFFFF"/>
          <w:lang w:val="hy-AM"/>
        </w:rPr>
      </w:pPr>
    </w:p>
    <w:p w:rsidR="00231B60" w:rsidRPr="00813154" w:rsidRDefault="00231B60" w:rsidP="006B7856">
      <w:pPr>
        <w:spacing w:after="0"/>
        <w:ind w:firstLine="851"/>
        <w:jc w:val="center"/>
        <w:rPr>
          <w:rFonts w:ascii="GHEA Grapalat" w:eastAsia="Times New Roman" w:hAnsi="GHEA Grapalat"/>
          <w:b/>
          <w:bCs/>
          <w:lang w:val="hy-AM"/>
        </w:rPr>
      </w:pPr>
      <w:r w:rsidRPr="00813154">
        <w:rPr>
          <w:rFonts w:ascii="GHEA Grapalat" w:eastAsia="Times New Roman" w:hAnsi="GHEA Grapalat"/>
          <w:b/>
          <w:bCs/>
          <w:lang w:val="hy-AM"/>
        </w:rPr>
        <w:lastRenderedPageBreak/>
        <w:t>_________________________________________________________________________</w:t>
      </w:r>
    </w:p>
    <w:p w:rsidR="00231B60" w:rsidRPr="00813154" w:rsidRDefault="00231B60" w:rsidP="006B7856">
      <w:pPr>
        <w:spacing w:after="0"/>
        <w:ind w:firstLine="851"/>
        <w:jc w:val="center"/>
        <w:rPr>
          <w:rFonts w:ascii="GHEA Grapalat" w:eastAsia="Times New Roman" w:hAnsi="GHEA Grapalat" w:cs="Sylfaen"/>
          <w:b/>
          <w:bCs/>
          <w:sz w:val="16"/>
          <w:szCs w:val="16"/>
          <w:lang w:val="hy-AM"/>
        </w:rPr>
      </w:pPr>
      <w:r w:rsidRPr="00813154">
        <w:rPr>
          <w:rFonts w:ascii="GHEA Grapalat" w:eastAsia="Times New Roman" w:hAnsi="GHEA Grapalat"/>
          <w:b/>
          <w:bCs/>
          <w:sz w:val="16"/>
          <w:szCs w:val="16"/>
          <w:lang w:val="hy-AM"/>
        </w:rPr>
        <w:t>(</w:t>
      </w:r>
      <w:r w:rsidRPr="00813154">
        <w:rPr>
          <w:rFonts w:ascii="GHEA Grapalat" w:eastAsia="Times New Roman" w:hAnsi="GHEA Grapalat" w:cs="Sylfaen"/>
          <w:b/>
          <w:bCs/>
          <w:sz w:val="16"/>
          <w:szCs w:val="16"/>
          <w:lang w:val="hy-AM"/>
        </w:rPr>
        <w:t>լիազոր</w:t>
      </w:r>
      <w:r w:rsidRPr="00813154">
        <w:rPr>
          <w:rFonts w:ascii="GHEA Grapalat" w:eastAsia="Times New Roman" w:hAnsi="GHEA Grapalat"/>
          <w:b/>
          <w:bCs/>
          <w:sz w:val="16"/>
          <w:szCs w:val="16"/>
          <w:lang w:val="hy-AM"/>
        </w:rPr>
        <w:t xml:space="preserve"> </w:t>
      </w:r>
      <w:r w:rsidRPr="00813154">
        <w:rPr>
          <w:rFonts w:ascii="GHEA Grapalat" w:eastAsia="Times New Roman" w:hAnsi="GHEA Grapalat" w:cs="Sylfaen"/>
          <w:b/>
          <w:bCs/>
          <w:sz w:val="16"/>
          <w:szCs w:val="16"/>
          <w:lang w:val="hy-AM"/>
        </w:rPr>
        <w:t>մարմնի</w:t>
      </w:r>
      <w:r w:rsidRPr="00813154">
        <w:rPr>
          <w:rFonts w:ascii="GHEA Grapalat" w:eastAsia="Times New Roman" w:hAnsi="GHEA Grapalat"/>
          <w:b/>
          <w:bCs/>
          <w:sz w:val="16"/>
          <w:szCs w:val="16"/>
          <w:lang w:val="hy-AM"/>
        </w:rPr>
        <w:t xml:space="preserve"> </w:t>
      </w:r>
      <w:r w:rsidRPr="00813154">
        <w:rPr>
          <w:rFonts w:ascii="GHEA Grapalat" w:eastAsia="Times New Roman" w:hAnsi="GHEA Grapalat" w:cs="Sylfaen"/>
          <w:b/>
          <w:bCs/>
          <w:sz w:val="16"/>
          <w:szCs w:val="16"/>
          <w:lang w:val="hy-AM"/>
        </w:rPr>
        <w:t>անվանումը)</w:t>
      </w:r>
    </w:p>
    <w:p w:rsidR="00231B60" w:rsidRPr="00813154" w:rsidRDefault="00231B60" w:rsidP="006B7856">
      <w:pPr>
        <w:spacing w:after="0"/>
        <w:ind w:firstLine="851"/>
        <w:jc w:val="center"/>
        <w:rPr>
          <w:rFonts w:ascii="GHEA Grapalat" w:hAnsi="GHEA Grapalat"/>
          <w:b/>
          <w:bCs/>
          <w:shd w:val="clear" w:color="auto" w:fill="FFFFFF"/>
          <w:lang w:val="hy-AM"/>
        </w:rPr>
      </w:pPr>
    </w:p>
    <w:tbl>
      <w:tblPr>
        <w:tblW w:w="5455" w:type="pct"/>
        <w:tblCellSpacing w:w="0" w:type="dxa"/>
        <w:tblInd w:w="-851" w:type="dxa"/>
        <w:shd w:val="clear" w:color="auto" w:fill="FFFFFF"/>
        <w:tblCellMar>
          <w:left w:w="0" w:type="dxa"/>
          <w:right w:w="0" w:type="dxa"/>
        </w:tblCellMar>
        <w:tblLook w:val="04A0" w:firstRow="1" w:lastRow="0" w:firstColumn="1" w:lastColumn="0" w:noHBand="0" w:noVBand="1"/>
      </w:tblPr>
      <w:tblGrid>
        <w:gridCol w:w="3977"/>
        <w:gridCol w:w="6229"/>
      </w:tblGrid>
      <w:tr w:rsidR="00231B60" w:rsidRPr="00813154" w:rsidTr="00AD19A1">
        <w:trPr>
          <w:tblCellSpacing w:w="0" w:type="dxa"/>
        </w:trPr>
        <w:tc>
          <w:tcPr>
            <w:tcW w:w="3977" w:type="dxa"/>
            <w:shd w:val="clear" w:color="auto" w:fill="FFFFFF"/>
            <w:vAlign w:val="center"/>
            <w:hideMark/>
          </w:tcPr>
          <w:p w:rsidR="00231B60" w:rsidRPr="00813154" w:rsidRDefault="00231B60" w:rsidP="006B7856">
            <w:pPr>
              <w:spacing w:after="0" w:line="240" w:lineRule="auto"/>
              <w:ind w:firstLine="851"/>
              <w:rPr>
                <w:rFonts w:ascii="GHEA Grapalat" w:eastAsia="Times New Roman" w:hAnsi="GHEA Grapalat"/>
                <w:sz w:val="21"/>
                <w:szCs w:val="21"/>
                <w:lang w:val="hy-AM"/>
              </w:rPr>
            </w:pPr>
            <w:r w:rsidRPr="00813154">
              <w:rPr>
                <w:rFonts w:ascii="GHEA Grapalat" w:hAnsi="GHEA Grapalat"/>
                <w:b/>
                <w:bCs/>
                <w:sz w:val="15"/>
                <w:szCs w:val="15"/>
                <w:shd w:val="clear" w:color="auto" w:fill="FFFFFF"/>
                <w:lang w:val="hy-AM"/>
              </w:rPr>
              <w:t xml:space="preserve">  </w:t>
            </w:r>
          </w:p>
        </w:tc>
        <w:tc>
          <w:tcPr>
            <w:tcW w:w="6229" w:type="dxa"/>
            <w:shd w:val="clear" w:color="auto" w:fill="FFFFFF"/>
            <w:vAlign w:val="center"/>
            <w:hideMark/>
          </w:tcPr>
          <w:p w:rsidR="00231B60" w:rsidRPr="00813154" w:rsidRDefault="00231B60" w:rsidP="006B7856">
            <w:pPr>
              <w:spacing w:after="0" w:line="240" w:lineRule="auto"/>
              <w:ind w:firstLine="851"/>
              <w:rPr>
                <w:rFonts w:ascii="GHEA Grapalat" w:eastAsia="Times New Roman" w:hAnsi="GHEA Grapalat"/>
                <w:sz w:val="21"/>
                <w:szCs w:val="21"/>
                <w:lang w:val="hy-AM"/>
              </w:rPr>
            </w:pPr>
          </w:p>
        </w:tc>
      </w:tr>
      <w:tr w:rsidR="00231B60" w:rsidRPr="00813154" w:rsidTr="00AD19A1">
        <w:trPr>
          <w:tblCellSpacing w:w="0" w:type="dxa"/>
        </w:trPr>
        <w:tc>
          <w:tcPr>
            <w:tcW w:w="10206" w:type="dxa"/>
            <w:gridSpan w:val="2"/>
            <w:shd w:val="clear" w:color="auto" w:fill="FFFFFF"/>
            <w:vAlign w:val="center"/>
            <w:hideMark/>
          </w:tcPr>
          <w:p w:rsidR="00231B60" w:rsidRPr="00813154" w:rsidRDefault="00231B60" w:rsidP="006B7856">
            <w:pPr>
              <w:spacing w:after="0" w:line="240" w:lineRule="auto"/>
              <w:ind w:firstLine="851"/>
              <w:rPr>
                <w:rFonts w:ascii="GHEA Grapalat" w:eastAsia="Times New Roman" w:hAnsi="GHEA Grapalat"/>
                <w:sz w:val="21"/>
                <w:szCs w:val="21"/>
                <w:lang w:val="hy-AM"/>
              </w:rPr>
            </w:pPr>
          </w:p>
        </w:tc>
      </w:tr>
      <w:tr w:rsidR="00231B60" w:rsidRPr="00813154" w:rsidTr="00AD19A1">
        <w:trPr>
          <w:tblCellSpacing w:w="0" w:type="dxa"/>
        </w:trPr>
        <w:tc>
          <w:tcPr>
            <w:tcW w:w="3977" w:type="dxa"/>
            <w:shd w:val="clear" w:color="auto" w:fill="FFFFFF"/>
            <w:vAlign w:val="center"/>
            <w:hideMark/>
          </w:tcPr>
          <w:p w:rsidR="00231B60" w:rsidRPr="00813154" w:rsidRDefault="00231B60" w:rsidP="006B7856">
            <w:pPr>
              <w:spacing w:after="0" w:line="240" w:lineRule="auto"/>
              <w:ind w:firstLine="851"/>
              <w:rPr>
                <w:rFonts w:ascii="GHEA Grapalat" w:eastAsia="Times New Roman" w:hAnsi="GHEA Grapalat"/>
                <w:sz w:val="21"/>
                <w:szCs w:val="21"/>
                <w:lang w:val="hy-AM"/>
              </w:rPr>
            </w:pPr>
          </w:p>
        </w:tc>
        <w:tc>
          <w:tcPr>
            <w:tcW w:w="6229" w:type="dxa"/>
            <w:shd w:val="clear" w:color="auto" w:fill="FFFFFF"/>
            <w:vAlign w:val="center"/>
            <w:hideMark/>
          </w:tcPr>
          <w:p w:rsidR="00231B60" w:rsidRPr="00813154" w:rsidRDefault="00231B60" w:rsidP="006B7856">
            <w:pPr>
              <w:spacing w:after="0" w:line="240" w:lineRule="auto"/>
              <w:ind w:firstLine="851"/>
              <w:rPr>
                <w:rFonts w:ascii="GHEA Grapalat" w:eastAsia="Times New Roman" w:hAnsi="GHEA Grapalat"/>
                <w:sz w:val="21"/>
                <w:szCs w:val="21"/>
                <w:lang w:val="hy-AM"/>
              </w:rPr>
            </w:pPr>
          </w:p>
        </w:tc>
      </w:tr>
    </w:tbl>
    <w:p w:rsidR="00231B60" w:rsidRPr="00813154" w:rsidRDefault="00231B60" w:rsidP="006B7856">
      <w:pPr>
        <w:shd w:val="clear" w:color="auto" w:fill="FFFFFF"/>
        <w:spacing w:after="0" w:line="240" w:lineRule="auto"/>
        <w:ind w:firstLine="851"/>
        <w:jc w:val="center"/>
        <w:rPr>
          <w:rFonts w:ascii="GHEA Grapalat" w:eastAsia="Times New Roman" w:hAnsi="GHEA Grapalat"/>
          <w:b/>
          <w:bCs/>
          <w:sz w:val="21"/>
          <w:lang w:val="hy-AM"/>
        </w:rPr>
      </w:pPr>
      <w:r w:rsidRPr="00813154">
        <w:rPr>
          <w:rFonts w:ascii="GHEA Grapalat" w:eastAsia="Times New Roman" w:hAnsi="GHEA Grapalat"/>
          <w:b/>
          <w:bCs/>
          <w:sz w:val="21"/>
          <w:lang w:val="hy-AM"/>
        </w:rPr>
        <w:tab/>
        <w:t xml:space="preserve">ՎԿԱՅԱԿԱՆ </w:t>
      </w:r>
      <w:r w:rsidRPr="00813154">
        <w:rPr>
          <w:rFonts w:ascii="GHEA Grapalat" w:eastAsia="Times New Roman" w:hAnsi="GHEA Grapalat" w:cs="Arial Unicode"/>
          <w:b/>
          <w:bCs/>
          <w:sz w:val="21"/>
          <w:lang w:val="hy-AM"/>
        </w:rPr>
        <w:t>N ____</w:t>
      </w:r>
      <w:r w:rsidRPr="00813154">
        <w:rPr>
          <w:rFonts w:ascii="GHEA Grapalat" w:eastAsia="Times New Roman" w:hAnsi="GHEA Grapalat"/>
          <w:b/>
          <w:bCs/>
          <w:sz w:val="21"/>
          <w:lang w:val="hy-AM"/>
        </w:rPr>
        <w:t xml:space="preserve"> </w:t>
      </w:r>
    </w:p>
    <w:p w:rsidR="00231B60" w:rsidRPr="00813154" w:rsidRDefault="00231B60" w:rsidP="006B7856">
      <w:pPr>
        <w:shd w:val="clear" w:color="auto" w:fill="FFFFFF"/>
        <w:spacing w:after="0" w:line="240" w:lineRule="auto"/>
        <w:ind w:firstLine="851"/>
        <w:jc w:val="center"/>
        <w:rPr>
          <w:rFonts w:ascii="GHEA Grapalat" w:eastAsia="Times New Roman" w:hAnsi="GHEA Grapalat"/>
          <w:b/>
          <w:bCs/>
          <w:sz w:val="21"/>
          <w:lang w:val="hy-AM"/>
        </w:rPr>
      </w:pPr>
    </w:p>
    <w:p w:rsidR="00231B60" w:rsidRPr="00813154" w:rsidRDefault="00231B60" w:rsidP="006B7856">
      <w:pPr>
        <w:shd w:val="clear" w:color="auto" w:fill="FFFFFF"/>
        <w:spacing w:after="0" w:line="240" w:lineRule="auto"/>
        <w:ind w:firstLine="851"/>
        <w:jc w:val="center"/>
        <w:rPr>
          <w:rFonts w:ascii="GHEA Grapalat" w:eastAsia="Times New Roman" w:hAnsi="GHEA Grapalat"/>
          <w:sz w:val="21"/>
          <w:szCs w:val="21"/>
          <w:lang w:val="hy-AM"/>
        </w:rPr>
      </w:pPr>
      <w:r w:rsidRPr="00813154">
        <w:rPr>
          <w:rFonts w:ascii="GHEA Grapalat" w:eastAsia="Times New Roman" w:hAnsi="GHEA Grapalat"/>
          <w:b/>
          <w:bCs/>
          <w:sz w:val="21"/>
          <w:lang w:val="hy-AM"/>
        </w:rPr>
        <w:t xml:space="preserve"> </w:t>
      </w:r>
      <w:r w:rsidRPr="00813154">
        <w:rPr>
          <w:rFonts w:ascii="GHEA Grapalat" w:eastAsia="Times New Roman" w:hAnsi="GHEA Grapalat"/>
          <w:b/>
          <w:bCs/>
          <w:sz w:val="21"/>
          <w:szCs w:val="21"/>
          <w:lang w:val="hy-AM"/>
        </w:rPr>
        <w:t>ՌԵՖԵՐԵՆՍ ԼԱԲՈՐԱՏՈՐԻԱ ՆՇԱՆԱԿԵԼՈՒ ՄԱՍԻՆ</w:t>
      </w:r>
    </w:p>
    <w:p w:rsidR="00231B60" w:rsidRPr="00813154" w:rsidRDefault="00231B60" w:rsidP="006B7856">
      <w:pPr>
        <w:shd w:val="clear" w:color="auto" w:fill="FFFFFF"/>
        <w:spacing w:after="0" w:line="240" w:lineRule="auto"/>
        <w:ind w:firstLine="851"/>
        <w:rPr>
          <w:rFonts w:ascii="GHEA Grapalat" w:eastAsia="Times New Roman" w:hAnsi="GHEA Grapalat" w:cs="Sylfaen"/>
          <w:sz w:val="21"/>
          <w:szCs w:val="21"/>
          <w:lang w:val="hy-AM"/>
        </w:rPr>
      </w:pPr>
    </w:p>
    <w:p w:rsidR="00231B60" w:rsidRPr="00813154" w:rsidRDefault="00231B60" w:rsidP="006B7856">
      <w:pPr>
        <w:shd w:val="clear" w:color="auto" w:fill="FFFFFF"/>
        <w:spacing w:after="0" w:line="240" w:lineRule="auto"/>
        <w:ind w:firstLine="851"/>
        <w:jc w:val="center"/>
        <w:rPr>
          <w:rFonts w:ascii="GHEA Grapalat" w:eastAsia="Times New Roman" w:hAnsi="GHEA Grapalat"/>
          <w:sz w:val="21"/>
          <w:szCs w:val="21"/>
          <w:lang w:val="hy-AM"/>
        </w:rPr>
      </w:pPr>
      <w:r w:rsidRPr="00813154">
        <w:rPr>
          <w:rFonts w:ascii="GHEA Grapalat" w:eastAsia="Times New Roman" w:hAnsi="GHEA Grapalat"/>
          <w:sz w:val="21"/>
          <w:szCs w:val="21"/>
          <w:lang w:val="hy-AM"/>
        </w:rPr>
        <w:t>___________________________________________________________________________</w:t>
      </w:r>
    </w:p>
    <w:tbl>
      <w:tblPr>
        <w:tblW w:w="5000" w:type="pct"/>
        <w:tblCellSpacing w:w="7" w:type="dxa"/>
        <w:tblCellMar>
          <w:left w:w="0" w:type="dxa"/>
          <w:right w:w="0" w:type="dxa"/>
        </w:tblCellMar>
        <w:tblLook w:val="04A0" w:firstRow="1" w:lastRow="0" w:firstColumn="1" w:lastColumn="0" w:noHBand="0" w:noVBand="1"/>
      </w:tblPr>
      <w:tblGrid>
        <w:gridCol w:w="2128"/>
        <w:gridCol w:w="7227"/>
      </w:tblGrid>
      <w:tr w:rsidR="00231B60" w:rsidRPr="00813154" w:rsidTr="00AD19A1">
        <w:trPr>
          <w:tblCellSpacing w:w="7" w:type="dxa"/>
        </w:trPr>
        <w:tc>
          <w:tcPr>
            <w:tcW w:w="4380" w:type="dxa"/>
            <w:vAlign w:val="center"/>
            <w:hideMark/>
          </w:tcPr>
          <w:p w:rsidR="00231B60" w:rsidRPr="00813154" w:rsidRDefault="00231B60" w:rsidP="006B7856">
            <w:pPr>
              <w:spacing w:after="0" w:line="240" w:lineRule="auto"/>
              <w:ind w:firstLine="851"/>
              <w:rPr>
                <w:rFonts w:ascii="GHEA Grapalat" w:eastAsia="Times New Roman" w:hAnsi="GHEA Grapalat"/>
                <w:lang w:val="hy-AM"/>
              </w:rPr>
            </w:pPr>
            <w:r w:rsidRPr="00813154">
              <w:rPr>
                <w:rFonts w:ascii="Calibri" w:eastAsia="Times New Roman" w:hAnsi="Calibri" w:cs="Calibri"/>
                <w:lang w:val="hy-AM"/>
              </w:rPr>
              <w:t> </w:t>
            </w:r>
          </w:p>
        </w:tc>
        <w:tc>
          <w:tcPr>
            <w:tcW w:w="16530" w:type="dxa"/>
            <w:vAlign w:val="center"/>
            <w:hideMark/>
          </w:tcPr>
          <w:p w:rsidR="00231B60" w:rsidRPr="00813154" w:rsidRDefault="00231B60" w:rsidP="006B7856">
            <w:pPr>
              <w:spacing w:after="0" w:line="240" w:lineRule="auto"/>
              <w:ind w:firstLine="851"/>
              <w:rPr>
                <w:rFonts w:ascii="GHEA Grapalat" w:eastAsia="Times New Roman" w:hAnsi="GHEA Grapalat"/>
                <w:lang w:val="hy-AM"/>
              </w:rPr>
            </w:pPr>
            <w:r w:rsidRPr="00813154">
              <w:rPr>
                <w:rFonts w:ascii="Calibri" w:eastAsia="Times New Roman" w:hAnsi="Calibri" w:cs="Calibri"/>
                <w:lang w:val="hy-AM"/>
              </w:rPr>
              <w:t> </w:t>
            </w:r>
            <w:r w:rsidRPr="00813154">
              <w:rPr>
                <w:rFonts w:ascii="GHEA Grapalat" w:eastAsia="Times New Roman" w:hAnsi="GHEA Grapalat"/>
                <w:lang w:val="hy-AM"/>
              </w:rPr>
              <w:t xml:space="preserve">        </w:t>
            </w:r>
            <w:r w:rsidRPr="00813154">
              <w:rPr>
                <w:rFonts w:ascii="Calibri" w:eastAsia="Times New Roman" w:hAnsi="Calibri" w:cs="Calibri"/>
                <w:vertAlign w:val="superscript"/>
                <w:lang w:val="hy-AM"/>
              </w:rPr>
              <w:t> </w:t>
            </w:r>
            <w:r w:rsidRPr="00813154">
              <w:rPr>
                <w:rFonts w:ascii="GHEA Grapalat" w:eastAsia="Times New Roman" w:hAnsi="GHEA Grapalat"/>
                <w:sz w:val="15"/>
                <w:szCs w:val="15"/>
                <w:vertAlign w:val="superscript"/>
                <w:lang w:val="hy-AM"/>
              </w:rPr>
              <w:t>(</w:t>
            </w:r>
            <w:r w:rsidRPr="00813154">
              <w:rPr>
                <w:rFonts w:ascii="GHEA Grapalat" w:eastAsia="Times New Roman" w:hAnsi="GHEA Grapalat" w:cs="Sylfaen"/>
                <w:sz w:val="15"/>
                <w:szCs w:val="15"/>
                <w:vertAlign w:val="superscript"/>
                <w:lang w:val="hy-AM"/>
              </w:rPr>
              <w:t>իրավաբանական</w:t>
            </w:r>
            <w:r w:rsidRPr="00813154">
              <w:rPr>
                <w:rFonts w:ascii="GHEA Grapalat" w:eastAsia="Times New Roman" w:hAnsi="GHEA Grapalat"/>
                <w:sz w:val="15"/>
                <w:szCs w:val="15"/>
                <w:vertAlign w:val="superscript"/>
                <w:lang w:val="hy-AM"/>
              </w:rPr>
              <w:t xml:space="preserve"> </w:t>
            </w:r>
            <w:r w:rsidRPr="00813154">
              <w:rPr>
                <w:rFonts w:ascii="GHEA Grapalat" w:eastAsia="Times New Roman" w:hAnsi="GHEA Grapalat" w:cs="Sylfaen"/>
                <w:sz w:val="15"/>
                <w:szCs w:val="15"/>
                <w:vertAlign w:val="superscript"/>
                <w:lang w:val="hy-AM"/>
              </w:rPr>
              <w:t>անձի</w:t>
            </w:r>
            <w:r w:rsidRPr="00813154">
              <w:rPr>
                <w:rFonts w:ascii="GHEA Grapalat" w:eastAsia="Times New Roman" w:hAnsi="GHEA Grapalat"/>
                <w:sz w:val="15"/>
                <w:szCs w:val="15"/>
                <w:vertAlign w:val="superscript"/>
                <w:lang w:val="hy-AM"/>
              </w:rPr>
              <w:t xml:space="preserve"> </w:t>
            </w:r>
            <w:r w:rsidRPr="00813154">
              <w:rPr>
                <w:rFonts w:ascii="GHEA Grapalat" w:eastAsia="Times New Roman" w:hAnsi="GHEA Grapalat" w:cs="Sylfaen"/>
                <w:sz w:val="15"/>
                <w:szCs w:val="15"/>
                <w:vertAlign w:val="superscript"/>
                <w:lang w:val="hy-AM"/>
              </w:rPr>
              <w:t>անվանումը</w:t>
            </w:r>
            <w:r w:rsidRPr="00813154">
              <w:rPr>
                <w:rFonts w:ascii="GHEA Grapalat" w:eastAsia="Times New Roman" w:hAnsi="GHEA Grapalat"/>
                <w:sz w:val="15"/>
                <w:szCs w:val="15"/>
                <w:vertAlign w:val="superscript"/>
                <w:lang w:val="hy-AM"/>
              </w:rPr>
              <w:t xml:space="preserve">, </w:t>
            </w:r>
            <w:r w:rsidRPr="00813154">
              <w:rPr>
                <w:rFonts w:ascii="GHEA Grapalat" w:eastAsia="Times New Roman" w:hAnsi="GHEA Grapalat" w:cs="Sylfaen"/>
                <w:sz w:val="15"/>
                <w:szCs w:val="15"/>
                <w:vertAlign w:val="superscript"/>
                <w:lang w:val="hy-AM"/>
              </w:rPr>
              <w:t>անհատ</w:t>
            </w:r>
            <w:r w:rsidRPr="00813154">
              <w:rPr>
                <w:rFonts w:ascii="GHEA Grapalat" w:eastAsia="Times New Roman" w:hAnsi="GHEA Grapalat"/>
                <w:sz w:val="15"/>
                <w:szCs w:val="15"/>
                <w:vertAlign w:val="superscript"/>
                <w:lang w:val="hy-AM"/>
              </w:rPr>
              <w:t xml:space="preserve"> </w:t>
            </w:r>
            <w:r w:rsidRPr="00813154">
              <w:rPr>
                <w:rFonts w:ascii="GHEA Grapalat" w:eastAsia="Times New Roman" w:hAnsi="GHEA Grapalat" w:cs="Sylfaen"/>
                <w:sz w:val="15"/>
                <w:szCs w:val="15"/>
                <w:vertAlign w:val="superscript"/>
                <w:lang w:val="hy-AM"/>
              </w:rPr>
              <w:t>ձեռնարկատիրոջ</w:t>
            </w:r>
            <w:r w:rsidRPr="00813154">
              <w:rPr>
                <w:rFonts w:ascii="GHEA Grapalat" w:eastAsia="Times New Roman" w:hAnsi="GHEA Grapalat"/>
                <w:sz w:val="15"/>
                <w:szCs w:val="15"/>
                <w:vertAlign w:val="superscript"/>
                <w:lang w:val="hy-AM"/>
              </w:rPr>
              <w:t xml:space="preserve"> </w:t>
            </w:r>
            <w:r w:rsidRPr="00813154">
              <w:rPr>
                <w:rFonts w:ascii="GHEA Grapalat" w:eastAsia="Times New Roman" w:hAnsi="GHEA Grapalat" w:cs="Sylfaen"/>
                <w:sz w:val="15"/>
                <w:szCs w:val="15"/>
                <w:vertAlign w:val="superscript"/>
                <w:lang w:val="hy-AM"/>
              </w:rPr>
              <w:t>անունը</w:t>
            </w:r>
            <w:r w:rsidRPr="00813154">
              <w:rPr>
                <w:rFonts w:ascii="GHEA Grapalat" w:eastAsia="Times New Roman" w:hAnsi="GHEA Grapalat"/>
                <w:sz w:val="15"/>
                <w:szCs w:val="15"/>
                <w:vertAlign w:val="superscript"/>
                <w:lang w:val="hy-AM"/>
              </w:rPr>
              <w:t xml:space="preserve">, </w:t>
            </w:r>
            <w:r w:rsidRPr="00813154">
              <w:rPr>
                <w:rFonts w:ascii="GHEA Grapalat" w:eastAsia="Times New Roman" w:hAnsi="GHEA Grapalat" w:cs="Sylfaen"/>
                <w:sz w:val="15"/>
                <w:szCs w:val="15"/>
                <w:vertAlign w:val="superscript"/>
                <w:lang w:val="hy-AM"/>
              </w:rPr>
              <w:t>ազգանունը</w:t>
            </w:r>
            <w:r w:rsidRPr="00813154">
              <w:rPr>
                <w:rFonts w:ascii="GHEA Grapalat" w:eastAsia="Times New Roman" w:hAnsi="GHEA Grapalat"/>
                <w:sz w:val="15"/>
                <w:szCs w:val="15"/>
                <w:vertAlign w:val="superscript"/>
                <w:lang w:val="hy-AM"/>
              </w:rPr>
              <w:t>,</w:t>
            </w:r>
          </w:p>
        </w:tc>
      </w:tr>
    </w:tbl>
    <w:p w:rsidR="00231B60" w:rsidRPr="00813154" w:rsidRDefault="00231B60" w:rsidP="006B7856">
      <w:pPr>
        <w:spacing w:after="0" w:line="240" w:lineRule="auto"/>
        <w:ind w:firstLine="851"/>
        <w:jc w:val="center"/>
        <w:rPr>
          <w:rFonts w:ascii="GHEA Grapalat" w:eastAsia="Times New Roman" w:hAnsi="GHEA Grapalat"/>
          <w:shd w:val="clear" w:color="auto" w:fill="FFFFFF"/>
          <w:vertAlign w:val="superscript"/>
          <w:lang w:val="hy-AM"/>
        </w:rPr>
      </w:pPr>
      <w:r w:rsidRPr="00813154">
        <w:rPr>
          <w:rFonts w:ascii="GHEA Grapalat" w:eastAsia="Times New Roman" w:hAnsi="GHEA Grapalat"/>
          <w:shd w:val="clear" w:color="auto" w:fill="FFFFFF"/>
          <w:vertAlign w:val="superscript"/>
          <w:lang w:val="hy-AM"/>
        </w:rPr>
        <w:t xml:space="preserve">    </w:t>
      </w:r>
      <w:r w:rsidRPr="00813154">
        <w:rPr>
          <w:rFonts w:ascii="Calibri" w:eastAsia="Times New Roman" w:hAnsi="Calibri" w:cs="Calibri"/>
          <w:shd w:val="clear" w:color="auto" w:fill="FFFFFF"/>
          <w:vertAlign w:val="superscript"/>
          <w:lang w:val="hy-AM"/>
        </w:rPr>
        <w:t> </w:t>
      </w:r>
    </w:p>
    <w:p w:rsidR="00231B60" w:rsidRPr="00813154" w:rsidRDefault="00231B60" w:rsidP="006B7856">
      <w:pPr>
        <w:spacing w:after="0" w:line="240" w:lineRule="auto"/>
        <w:ind w:firstLine="851"/>
        <w:rPr>
          <w:rFonts w:ascii="GHEA Grapalat" w:eastAsia="Times New Roman" w:hAnsi="GHEA Grapalat"/>
          <w:bCs/>
          <w:sz w:val="21"/>
          <w:szCs w:val="21"/>
          <w:lang w:val="hy-AM"/>
        </w:rPr>
      </w:pPr>
      <w:r w:rsidRPr="00813154">
        <w:rPr>
          <w:rFonts w:ascii="GHEA Grapalat" w:eastAsia="Times New Roman" w:hAnsi="GHEA Grapalat" w:cs="Sylfaen"/>
          <w:sz w:val="21"/>
          <w:szCs w:val="21"/>
          <w:lang w:val="hy-AM"/>
        </w:rPr>
        <w:t xml:space="preserve">Նշանակվում է </w:t>
      </w:r>
      <w:r w:rsidRPr="00813154">
        <w:rPr>
          <w:rFonts w:ascii="GHEA Grapalat" w:eastAsia="Times New Roman" w:hAnsi="GHEA Grapalat"/>
          <w:bCs/>
          <w:sz w:val="21"/>
          <w:szCs w:val="21"/>
          <w:lang w:val="hy-AM"/>
        </w:rPr>
        <w:t>ռեֆերենս լաբորատորիա</w:t>
      </w:r>
      <w:r w:rsidRPr="00813154">
        <w:rPr>
          <w:rFonts w:ascii="GHEA Grapalat" w:eastAsia="Times New Roman" w:hAnsi="GHEA Grapalat"/>
          <w:b/>
          <w:bCs/>
          <w:sz w:val="21"/>
          <w:szCs w:val="21"/>
          <w:lang w:val="hy-AM"/>
        </w:rPr>
        <w:t xml:space="preserve"> </w:t>
      </w:r>
      <w:r w:rsidRPr="00813154">
        <w:rPr>
          <w:rFonts w:ascii="GHEA Grapalat" w:eastAsia="Times New Roman" w:hAnsi="GHEA Grapalat" w:cs="Sylfaen"/>
          <w:sz w:val="21"/>
          <w:szCs w:val="21"/>
          <w:lang w:val="hy-AM"/>
        </w:rPr>
        <w:t xml:space="preserve">____________________ __________________________________________________________________________ </w:t>
      </w:r>
      <w:r w:rsidRPr="00813154">
        <w:rPr>
          <w:rFonts w:ascii="GHEA Grapalat" w:eastAsia="Times New Roman" w:hAnsi="GHEA Grapalat"/>
          <w:bCs/>
          <w:sz w:val="21"/>
          <w:szCs w:val="21"/>
          <w:lang w:val="hy-AM"/>
        </w:rPr>
        <w:t>ոլորտում:</w:t>
      </w:r>
    </w:p>
    <w:p w:rsidR="00231B60" w:rsidRPr="00813154" w:rsidRDefault="00231B60" w:rsidP="006B7856">
      <w:pPr>
        <w:spacing w:after="0" w:line="240" w:lineRule="auto"/>
        <w:ind w:firstLine="851"/>
        <w:rPr>
          <w:rFonts w:ascii="GHEA Grapalat" w:eastAsia="Times New Roman" w:hAnsi="GHEA Grapalat"/>
          <w:shd w:val="clear" w:color="auto" w:fill="FFFFFF"/>
          <w:vertAlign w:val="superscript"/>
          <w:lang w:val="hy-AM"/>
        </w:rPr>
      </w:pPr>
    </w:p>
    <w:p w:rsidR="00231B60" w:rsidRPr="00813154" w:rsidRDefault="00231B60" w:rsidP="006B7856">
      <w:pPr>
        <w:shd w:val="clear" w:color="auto" w:fill="FFFFFF"/>
        <w:spacing w:after="0" w:line="240" w:lineRule="auto"/>
        <w:ind w:firstLine="851"/>
        <w:jc w:val="center"/>
        <w:rPr>
          <w:rFonts w:ascii="GHEA Grapalat" w:eastAsia="Times New Roman" w:hAnsi="GHEA Grapalat"/>
          <w:sz w:val="21"/>
          <w:szCs w:val="21"/>
          <w:lang w:val="hy-AM"/>
        </w:rPr>
      </w:pPr>
      <w:r w:rsidRPr="00813154">
        <w:rPr>
          <w:rFonts w:ascii="GHEA Grapalat" w:eastAsia="Times New Roman" w:hAnsi="GHEA Grapalat"/>
          <w:i/>
          <w:iCs/>
          <w:sz w:val="21"/>
          <w:szCs w:val="21"/>
          <w:lang w:val="hy-AM"/>
        </w:rPr>
        <w:t>Տրված է</w:t>
      </w:r>
      <w:r w:rsidRPr="00813154">
        <w:rPr>
          <w:rFonts w:ascii="Calibri" w:eastAsia="Times New Roman" w:hAnsi="Calibri" w:cs="Calibri"/>
          <w:i/>
          <w:iCs/>
          <w:sz w:val="21"/>
          <w:szCs w:val="21"/>
          <w:lang w:val="hy-AM"/>
        </w:rPr>
        <w:t> </w:t>
      </w:r>
      <w:r w:rsidRPr="00813154">
        <w:rPr>
          <w:rFonts w:ascii="GHEA Grapalat" w:eastAsia="Times New Roman" w:hAnsi="GHEA Grapalat"/>
          <w:i/>
          <w:iCs/>
          <w:sz w:val="21"/>
          <w:szCs w:val="21"/>
          <w:lang w:val="hy-AM"/>
        </w:rPr>
        <w:t>____</w:t>
      </w:r>
      <w:r w:rsidRPr="00813154">
        <w:rPr>
          <w:rFonts w:ascii="Calibri" w:eastAsia="Times New Roman" w:hAnsi="Calibri" w:cs="Calibri"/>
          <w:i/>
          <w:iCs/>
          <w:sz w:val="21"/>
          <w:szCs w:val="21"/>
          <w:lang w:val="hy-AM"/>
        </w:rPr>
        <w:t> </w:t>
      </w:r>
      <w:r w:rsidRPr="00813154">
        <w:rPr>
          <w:rFonts w:ascii="GHEA Grapalat" w:eastAsia="Times New Roman" w:hAnsi="GHEA Grapalat"/>
          <w:i/>
          <w:iCs/>
          <w:sz w:val="21"/>
          <w:szCs w:val="21"/>
          <w:lang w:val="hy-AM"/>
        </w:rPr>
        <w:t>______________________</w:t>
      </w:r>
      <w:r w:rsidRPr="00813154">
        <w:rPr>
          <w:rFonts w:ascii="Calibri" w:eastAsia="Times New Roman" w:hAnsi="Calibri" w:cs="Calibri"/>
          <w:i/>
          <w:iCs/>
          <w:sz w:val="21"/>
          <w:szCs w:val="21"/>
          <w:lang w:val="hy-AM"/>
        </w:rPr>
        <w:t> </w:t>
      </w:r>
      <w:r w:rsidRPr="00813154">
        <w:rPr>
          <w:rFonts w:ascii="GHEA Grapalat" w:eastAsia="Times New Roman" w:hAnsi="GHEA Grapalat"/>
          <w:i/>
          <w:iCs/>
          <w:sz w:val="21"/>
          <w:szCs w:val="21"/>
          <w:lang w:val="hy-AM"/>
        </w:rPr>
        <w:t>20</w:t>
      </w:r>
      <w:r w:rsidRPr="00813154">
        <w:rPr>
          <w:rFonts w:ascii="Calibri" w:eastAsia="Times New Roman" w:hAnsi="Calibri" w:cs="Calibri"/>
          <w:i/>
          <w:iCs/>
          <w:sz w:val="21"/>
          <w:szCs w:val="21"/>
          <w:lang w:val="hy-AM"/>
        </w:rPr>
        <w:t>  </w:t>
      </w:r>
      <w:r w:rsidRPr="00813154">
        <w:rPr>
          <w:rFonts w:ascii="GHEA Grapalat" w:eastAsia="Times New Roman" w:hAnsi="GHEA Grapalat"/>
          <w:i/>
          <w:iCs/>
          <w:sz w:val="21"/>
          <w:szCs w:val="21"/>
          <w:lang w:val="hy-AM"/>
        </w:rPr>
        <w:t>թ.</w:t>
      </w:r>
    </w:p>
    <w:p w:rsidR="00231B60" w:rsidRPr="00813154" w:rsidRDefault="00231B60" w:rsidP="006B7856">
      <w:pPr>
        <w:shd w:val="clear" w:color="auto" w:fill="FFFFFF"/>
        <w:spacing w:after="0" w:line="240" w:lineRule="auto"/>
        <w:ind w:firstLine="851"/>
        <w:jc w:val="center"/>
        <w:rPr>
          <w:rFonts w:ascii="GHEA Grapalat" w:eastAsia="Times New Roman" w:hAnsi="GHEA Grapalat"/>
          <w:sz w:val="21"/>
          <w:szCs w:val="21"/>
          <w:lang w:val="hy-AM"/>
        </w:rPr>
      </w:pPr>
      <w:r w:rsidRPr="00813154">
        <w:rPr>
          <w:rFonts w:ascii="GHEA Grapalat" w:eastAsia="Times New Roman" w:hAnsi="GHEA Grapalat"/>
          <w:i/>
          <w:iCs/>
          <w:sz w:val="21"/>
          <w:szCs w:val="21"/>
          <w:lang w:val="hy-AM"/>
        </w:rPr>
        <w:t>Գործողության ժամկետը՝</w:t>
      </w:r>
      <w:r w:rsidRPr="00813154">
        <w:rPr>
          <w:rFonts w:ascii="Calibri" w:eastAsia="Times New Roman" w:hAnsi="Calibri" w:cs="Calibri"/>
          <w:i/>
          <w:iCs/>
          <w:sz w:val="21"/>
          <w:szCs w:val="21"/>
          <w:lang w:val="hy-AM"/>
        </w:rPr>
        <w:t> </w:t>
      </w:r>
      <w:r w:rsidRPr="00813154">
        <w:rPr>
          <w:rFonts w:ascii="GHEA Grapalat" w:eastAsia="Times New Roman" w:hAnsi="GHEA Grapalat"/>
          <w:i/>
          <w:iCs/>
          <w:sz w:val="21"/>
          <w:szCs w:val="21"/>
          <w:lang w:val="hy-AM"/>
        </w:rPr>
        <w:t>__________________________</w:t>
      </w:r>
    </w:p>
    <w:p w:rsidR="00231B60" w:rsidRPr="00813154" w:rsidRDefault="00231B60" w:rsidP="006B7856">
      <w:pPr>
        <w:spacing w:after="0" w:line="240" w:lineRule="auto"/>
        <w:ind w:firstLine="851"/>
        <w:jc w:val="center"/>
        <w:rPr>
          <w:rFonts w:ascii="GHEA Grapalat" w:eastAsia="Times New Roman" w:hAnsi="GHEA Grapalat"/>
          <w:shd w:val="clear" w:color="auto" w:fill="FFFFFF"/>
          <w:vertAlign w:val="superscript"/>
          <w:lang w:val="hy-AM"/>
        </w:rPr>
      </w:pPr>
    </w:p>
    <w:p w:rsidR="00231B60" w:rsidRPr="00813154" w:rsidRDefault="00231B60" w:rsidP="006B7856">
      <w:pPr>
        <w:spacing w:after="0" w:line="240" w:lineRule="auto"/>
        <w:ind w:firstLine="851"/>
        <w:jc w:val="center"/>
        <w:rPr>
          <w:rFonts w:ascii="GHEA Grapalat" w:eastAsia="Times New Roman" w:hAnsi="GHEA Grapalat"/>
          <w:shd w:val="clear" w:color="auto" w:fill="FFFFFF"/>
          <w:vertAlign w:val="superscript"/>
          <w:lang w:val="hy-AM"/>
        </w:rPr>
      </w:pPr>
    </w:p>
    <w:p w:rsidR="00231B60" w:rsidRPr="00813154" w:rsidRDefault="00231B60" w:rsidP="006B7856">
      <w:pPr>
        <w:spacing w:after="0" w:line="240" w:lineRule="auto"/>
        <w:ind w:firstLine="851"/>
        <w:jc w:val="center"/>
        <w:rPr>
          <w:rFonts w:ascii="GHEA Grapalat" w:eastAsia="Times New Roman" w:hAnsi="GHEA Grapalat"/>
          <w:shd w:val="clear" w:color="auto" w:fill="FFFFFF"/>
          <w:vertAlign w:val="superscript"/>
          <w:lang w:val="hy-AM"/>
        </w:rPr>
      </w:pPr>
      <w:r w:rsidRPr="00813154">
        <w:rPr>
          <w:rFonts w:ascii="Calibri" w:eastAsia="Times New Roman" w:hAnsi="Calibri" w:cs="Calibri"/>
          <w:shd w:val="clear" w:color="auto" w:fill="FFFFFF"/>
          <w:vertAlign w:val="superscript"/>
          <w:lang w:val="hy-AM"/>
        </w:rPr>
        <w:t> </w:t>
      </w:r>
    </w:p>
    <w:tbl>
      <w:tblPr>
        <w:tblW w:w="9750" w:type="dxa"/>
        <w:jc w:val="center"/>
        <w:tblCellSpacing w:w="7" w:type="dxa"/>
        <w:tblCellMar>
          <w:left w:w="0" w:type="dxa"/>
          <w:right w:w="0" w:type="dxa"/>
        </w:tblCellMar>
        <w:tblLook w:val="04A0" w:firstRow="1" w:lastRow="0" w:firstColumn="1" w:lastColumn="0" w:noHBand="0" w:noVBand="1"/>
      </w:tblPr>
      <w:tblGrid>
        <w:gridCol w:w="5616"/>
        <w:gridCol w:w="4134"/>
      </w:tblGrid>
      <w:tr w:rsidR="00231B60" w:rsidRPr="001752D5" w:rsidTr="00AD19A1">
        <w:trPr>
          <w:tblCellSpacing w:w="7" w:type="dxa"/>
          <w:jc w:val="center"/>
        </w:trPr>
        <w:tc>
          <w:tcPr>
            <w:tcW w:w="0" w:type="auto"/>
            <w:vAlign w:val="center"/>
            <w:hideMark/>
          </w:tcPr>
          <w:p w:rsidR="00231B60" w:rsidRPr="00813154" w:rsidRDefault="00231B60" w:rsidP="006B7856">
            <w:pPr>
              <w:spacing w:after="0" w:line="240" w:lineRule="auto"/>
              <w:ind w:firstLine="851"/>
              <w:jc w:val="center"/>
              <w:rPr>
                <w:rFonts w:ascii="GHEA Grapalat" w:eastAsia="Times New Roman" w:hAnsi="GHEA Grapalat"/>
                <w:sz w:val="21"/>
                <w:szCs w:val="21"/>
                <w:lang w:val="hy-AM"/>
              </w:rPr>
            </w:pPr>
            <w:r w:rsidRPr="00813154">
              <w:rPr>
                <w:rFonts w:ascii="GHEA Grapalat" w:eastAsia="Times New Roman" w:hAnsi="GHEA Grapalat" w:cs="Sylfaen"/>
                <w:sz w:val="21"/>
                <w:szCs w:val="21"/>
                <w:lang w:val="hy-AM"/>
              </w:rPr>
              <w:t xml:space="preserve"> _________</w:t>
            </w:r>
            <w:r w:rsidRPr="00813154">
              <w:rPr>
                <w:rFonts w:ascii="GHEA Grapalat" w:eastAsia="Times New Roman" w:hAnsi="GHEA Grapalat"/>
                <w:i/>
                <w:iCs/>
                <w:sz w:val="15"/>
                <w:szCs w:val="15"/>
                <w:lang w:val="hy-AM"/>
              </w:rPr>
              <w:t>______________________________</w:t>
            </w:r>
            <w:r w:rsidRPr="00813154">
              <w:rPr>
                <w:rFonts w:ascii="GHEA Grapalat" w:eastAsia="Times New Roman" w:hAnsi="GHEA Grapalat"/>
                <w:i/>
                <w:iCs/>
                <w:sz w:val="15"/>
                <w:szCs w:val="15"/>
                <w:lang w:val="hy-AM"/>
              </w:rPr>
              <w:br/>
              <w:t xml:space="preserve">  (լիազոր մարմնի ղեկավարի ստորագրությունը)</w:t>
            </w:r>
          </w:p>
        </w:tc>
        <w:tc>
          <w:tcPr>
            <w:tcW w:w="0" w:type="auto"/>
            <w:vAlign w:val="center"/>
            <w:hideMark/>
          </w:tcPr>
          <w:p w:rsidR="00231B60" w:rsidRPr="001752D5" w:rsidRDefault="00231B60" w:rsidP="006B7856">
            <w:pPr>
              <w:spacing w:after="0" w:line="240" w:lineRule="auto"/>
              <w:ind w:firstLine="851"/>
              <w:jc w:val="center"/>
              <w:rPr>
                <w:rFonts w:ascii="GHEA Grapalat" w:eastAsia="Times New Roman" w:hAnsi="GHEA Grapalat"/>
                <w:sz w:val="21"/>
                <w:szCs w:val="21"/>
                <w:lang w:val="hy-AM"/>
              </w:rPr>
            </w:pPr>
            <w:r w:rsidRPr="00813154">
              <w:rPr>
                <w:rFonts w:ascii="GHEA Grapalat" w:eastAsia="Times New Roman" w:hAnsi="GHEA Grapalat"/>
                <w:i/>
                <w:iCs/>
                <w:sz w:val="15"/>
                <w:szCs w:val="15"/>
                <w:lang w:val="hy-AM"/>
              </w:rPr>
              <w:t>_____________________________</w:t>
            </w:r>
            <w:r w:rsidRPr="00813154">
              <w:rPr>
                <w:rFonts w:ascii="GHEA Grapalat" w:eastAsia="Times New Roman" w:hAnsi="GHEA Grapalat"/>
                <w:i/>
                <w:iCs/>
                <w:sz w:val="15"/>
                <w:szCs w:val="15"/>
                <w:lang w:val="hy-AM"/>
              </w:rPr>
              <w:br/>
              <w:t>(անունը, ազգանունը)</w:t>
            </w:r>
            <w:r w:rsidRPr="001752D5">
              <w:rPr>
                <w:rFonts w:ascii="Calibri" w:eastAsia="Times New Roman" w:hAnsi="Calibri" w:cs="Calibri"/>
                <w:i/>
                <w:iCs/>
                <w:sz w:val="21"/>
                <w:szCs w:val="21"/>
                <w:lang w:val="hy-AM"/>
              </w:rPr>
              <w:t> </w:t>
            </w:r>
            <w:r w:rsidRPr="001752D5">
              <w:rPr>
                <w:rFonts w:ascii="Calibri" w:eastAsia="Times New Roman" w:hAnsi="Calibri" w:cs="Calibri"/>
                <w:sz w:val="21"/>
                <w:szCs w:val="21"/>
                <w:lang w:val="hy-AM"/>
              </w:rPr>
              <w:t> </w:t>
            </w:r>
          </w:p>
        </w:tc>
      </w:tr>
    </w:tbl>
    <w:p w:rsidR="00231B60" w:rsidRPr="001752D5" w:rsidRDefault="00231B60" w:rsidP="006B7856">
      <w:pPr>
        <w:shd w:val="clear" w:color="auto" w:fill="FFFFFF"/>
        <w:spacing w:after="0" w:line="240" w:lineRule="auto"/>
        <w:ind w:firstLine="851"/>
        <w:rPr>
          <w:rFonts w:ascii="GHEA Grapalat" w:eastAsia="Times New Roman" w:hAnsi="GHEA Grapalat"/>
          <w:sz w:val="21"/>
          <w:szCs w:val="21"/>
          <w:lang w:val="hy-AM"/>
        </w:rPr>
      </w:pPr>
    </w:p>
    <w:p w:rsidR="00231B60" w:rsidRPr="001752D5" w:rsidRDefault="00231B60" w:rsidP="006B7856">
      <w:pPr>
        <w:tabs>
          <w:tab w:val="left" w:pos="1080"/>
        </w:tabs>
        <w:spacing w:after="0" w:line="240" w:lineRule="auto"/>
        <w:ind w:firstLine="851"/>
        <w:jc w:val="both"/>
        <w:rPr>
          <w:rFonts w:ascii="GHEA Grapalat" w:hAnsi="GHEA Grapalat" w:cs="Sylfaen"/>
          <w:lang w:val="hy-AM"/>
        </w:rPr>
      </w:pPr>
    </w:p>
    <w:p w:rsidR="00C05C1E" w:rsidRPr="001752D5" w:rsidRDefault="00C05C1E" w:rsidP="006B7856">
      <w:pPr>
        <w:tabs>
          <w:tab w:val="left" w:pos="1080"/>
        </w:tabs>
        <w:spacing w:after="0" w:line="240" w:lineRule="auto"/>
        <w:ind w:firstLine="851"/>
        <w:jc w:val="both"/>
        <w:rPr>
          <w:rFonts w:ascii="GHEA Grapalat" w:hAnsi="GHEA Grapalat" w:cs="Sylfaen"/>
          <w:lang w:val="hy-AM"/>
        </w:rPr>
      </w:pPr>
    </w:p>
    <w:sectPr w:rsidR="00C05C1E" w:rsidRPr="001752D5" w:rsidSect="00EF4E20">
      <w:pgSz w:w="11906" w:h="16838"/>
      <w:pgMar w:top="1134" w:right="850" w:bottom="99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Bold">
    <w:altName w:val="Arial"/>
    <w:panose1 w:val="00000000000000000000"/>
    <w:charset w:val="00"/>
    <w:family w:val="swiss"/>
    <w:notTrueType/>
    <w:pitch w:val="default"/>
    <w:sig w:usb0="00000203" w:usb1="00000000" w:usb2="00000000" w:usb3="00000000" w:csb0="00000005" w:csb1="00000000"/>
  </w:font>
  <w:font w:name="Arial">
    <w:panose1 w:val="020B0604020202020204"/>
    <w:charset w:val="00"/>
    <w:family w:val="swiss"/>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0BD5"/>
    <w:multiLevelType w:val="hybridMultilevel"/>
    <w:tmpl w:val="8EA61732"/>
    <w:lvl w:ilvl="0" w:tplc="4C04BE8C">
      <w:start w:val="1"/>
      <w:numFmt w:val="decimal"/>
      <w:lvlText w:val="%1)"/>
      <w:lvlJc w:val="left"/>
      <w:pPr>
        <w:ind w:left="1050" w:hanging="6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33902"/>
    <w:multiLevelType w:val="hybridMultilevel"/>
    <w:tmpl w:val="029EDD80"/>
    <w:lvl w:ilvl="0" w:tplc="F61E874C">
      <w:start w:val="1"/>
      <w:numFmt w:val="decimal"/>
      <w:lvlText w:val="%1."/>
      <w:lvlJc w:val="left"/>
      <w:pPr>
        <w:ind w:left="4058" w:hanging="360"/>
      </w:pPr>
      <w:rPr>
        <w:rFonts w:hint="default"/>
      </w:rPr>
    </w:lvl>
    <w:lvl w:ilvl="1" w:tplc="04090019" w:tentative="1">
      <w:start w:val="1"/>
      <w:numFmt w:val="lowerLetter"/>
      <w:lvlText w:val="%2."/>
      <w:lvlJc w:val="left"/>
      <w:pPr>
        <w:ind w:left="4778" w:hanging="360"/>
      </w:pPr>
    </w:lvl>
    <w:lvl w:ilvl="2" w:tplc="0409001B" w:tentative="1">
      <w:start w:val="1"/>
      <w:numFmt w:val="lowerRoman"/>
      <w:lvlText w:val="%3."/>
      <w:lvlJc w:val="right"/>
      <w:pPr>
        <w:ind w:left="5498" w:hanging="180"/>
      </w:pPr>
    </w:lvl>
    <w:lvl w:ilvl="3" w:tplc="0409000F" w:tentative="1">
      <w:start w:val="1"/>
      <w:numFmt w:val="decimal"/>
      <w:lvlText w:val="%4."/>
      <w:lvlJc w:val="left"/>
      <w:pPr>
        <w:ind w:left="6218" w:hanging="360"/>
      </w:pPr>
    </w:lvl>
    <w:lvl w:ilvl="4" w:tplc="04090019" w:tentative="1">
      <w:start w:val="1"/>
      <w:numFmt w:val="lowerLetter"/>
      <w:lvlText w:val="%5."/>
      <w:lvlJc w:val="left"/>
      <w:pPr>
        <w:ind w:left="6938" w:hanging="360"/>
      </w:pPr>
    </w:lvl>
    <w:lvl w:ilvl="5" w:tplc="0409001B" w:tentative="1">
      <w:start w:val="1"/>
      <w:numFmt w:val="lowerRoman"/>
      <w:lvlText w:val="%6."/>
      <w:lvlJc w:val="right"/>
      <w:pPr>
        <w:ind w:left="7658" w:hanging="180"/>
      </w:pPr>
    </w:lvl>
    <w:lvl w:ilvl="6" w:tplc="0409000F" w:tentative="1">
      <w:start w:val="1"/>
      <w:numFmt w:val="decimal"/>
      <w:lvlText w:val="%7."/>
      <w:lvlJc w:val="left"/>
      <w:pPr>
        <w:ind w:left="8378" w:hanging="360"/>
      </w:pPr>
    </w:lvl>
    <w:lvl w:ilvl="7" w:tplc="04090019" w:tentative="1">
      <w:start w:val="1"/>
      <w:numFmt w:val="lowerLetter"/>
      <w:lvlText w:val="%8."/>
      <w:lvlJc w:val="left"/>
      <w:pPr>
        <w:ind w:left="9098" w:hanging="360"/>
      </w:pPr>
    </w:lvl>
    <w:lvl w:ilvl="8" w:tplc="0409001B" w:tentative="1">
      <w:start w:val="1"/>
      <w:numFmt w:val="lowerRoman"/>
      <w:lvlText w:val="%9."/>
      <w:lvlJc w:val="right"/>
      <w:pPr>
        <w:ind w:left="9818" w:hanging="180"/>
      </w:pPr>
    </w:lvl>
  </w:abstractNum>
  <w:abstractNum w:abstractNumId="2" w15:restartNumberingAfterBreak="0">
    <w:nsid w:val="0E6A2226"/>
    <w:multiLevelType w:val="hybridMultilevel"/>
    <w:tmpl w:val="88AA4386"/>
    <w:lvl w:ilvl="0" w:tplc="04190011">
      <w:start w:val="1"/>
      <w:numFmt w:val="decimal"/>
      <w:lvlText w:val="%1)"/>
      <w:lvlJc w:val="left"/>
      <w:pPr>
        <w:ind w:left="669" w:hanging="360"/>
      </w:pPr>
    </w:lvl>
    <w:lvl w:ilvl="1" w:tplc="04190019" w:tentative="1">
      <w:start w:val="1"/>
      <w:numFmt w:val="lowerLetter"/>
      <w:lvlText w:val="%2."/>
      <w:lvlJc w:val="left"/>
      <w:pPr>
        <w:ind w:left="1389" w:hanging="360"/>
      </w:pPr>
    </w:lvl>
    <w:lvl w:ilvl="2" w:tplc="0419001B" w:tentative="1">
      <w:start w:val="1"/>
      <w:numFmt w:val="lowerRoman"/>
      <w:lvlText w:val="%3."/>
      <w:lvlJc w:val="right"/>
      <w:pPr>
        <w:ind w:left="2109" w:hanging="180"/>
      </w:pPr>
    </w:lvl>
    <w:lvl w:ilvl="3" w:tplc="0419000F" w:tentative="1">
      <w:start w:val="1"/>
      <w:numFmt w:val="decimal"/>
      <w:lvlText w:val="%4."/>
      <w:lvlJc w:val="left"/>
      <w:pPr>
        <w:ind w:left="2829" w:hanging="360"/>
      </w:pPr>
    </w:lvl>
    <w:lvl w:ilvl="4" w:tplc="04190019" w:tentative="1">
      <w:start w:val="1"/>
      <w:numFmt w:val="lowerLetter"/>
      <w:lvlText w:val="%5."/>
      <w:lvlJc w:val="left"/>
      <w:pPr>
        <w:ind w:left="3549" w:hanging="360"/>
      </w:pPr>
    </w:lvl>
    <w:lvl w:ilvl="5" w:tplc="0419001B" w:tentative="1">
      <w:start w:val="1"/>
      <w:numFmt w:val="lowerRoman"/>
      <w:lvlText w:val="%6."/>
      <w:lvlJc w:val="right"/>
      <w:pPr>
        <w:ind w:left="4269" w:hanging="180"/>
      </w:pPr>
    </w:lvl>
    <w:lvl w:ilvl="6" w:tplc="0419000F" w:tentative="1">
      <w:start w:val="1"/>
      <w:numFmt w:val="decimal"/>
      <w:lvlText w:val="%7."/>
      <w:lvlJc w:val="left"/>
      <w:pPr>
        <w:ind w:left="4989" w:hanging="360"/>
      </w:pPr>
    </w:lvl>
    <w:lvl w:ilvl="7" w:tplc="04190019" w:tentative="1">
      <w:start w:val="1"/>
      <w:numFmt w:val="lowerLetter"/>
      <w:lvlText w:val="%8."/>
      <w:lvlJc w:val="left"/>
      <w:pPr>
        <w:ind w:left="5709" w:hanging="360"/>
      </w:pPr>
    </w:lvl>
    <w:lvl w:ilvl="8" w:tplc="0419001B" w:tentative="1">
      <w:start w:val="1"/>
      <w:numFmt w:val="lowerRoman"/>
      <w:lvlText w:val="%9."/>
      <w:lvlJc w:val="right"/>
      <w:pPr>
        <w:ind w:left="6429" w:hanging="180"/>
      </w:pPr>
    </w:lvl>
  </w:abstractNum>
  <w:abstractNum w:abstractNumId="3" w15:restartNumberingAfterBreak="0">
    <w:nsid w:val="0F1C4EC1"/>
    <w:multiLevelType w:val="hybridMultilevel"/>
    <w:tmpl w:val="0B6CA63E"/>
    <w:lvl w:ilvl="0" w:tplc="82C679B8">
      <w:start w:val="1"/>
      <w:numFmt w:val="decimal"/>
      <w:lvlText w:val="%1."/>
      <w:lvlJc w:val="left"/>
      <w:pPr>
        <w:ind w:left="1230" w:hanging="4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4275510"/>
    <w:multiLevelType w:val="hybridMultilevel"/>
    <w:tmpl w:val="E0328C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6F3830"/>
    <w:multiLevelType w:val="hybridMultilevel"/>
    <w:tmpl w:val="9C5C09FA"/>
    <w:lvl w:ilvl="0" w:tplc="1D444486">
      <w:start w:val="1"/>
      <w:numFmt w:val="bullet"/>
      <w:lvlText w:val=""/>
      <w:lvlJc w:val="left"/>
      <w:pPr>
        <w:tabs>
          <w:tab w:val="num" w:pos="720"/>
        </w:tabs>
        <w:ind w:left="720" w:hanging="360"/>
      </w:pPr>
      <w:rPr>
        <w:rFonts w:ascii="Wingdings" w:hAnsi="Wingdings" w:hint="default"/>
      </w:rPr>
    </w:lvl>
    <w:lvl w:ilvl="1" w:tplc="5F70E150" w:tentative="1">
      <w:start w:val="1"/>
      <w:numFmt w:val="bullet"/>
      <w:lvlText w:val=""/>
      <w:lvlJc w:val="left"/>
      <w:pPr>
        <w:tabs>
          <w:tab w:val="num" w:pos="1440"/>
        </w:tabs>
        <w:ind w:left="1440" w:hanging="360"/>
      </w:pPr>
      <w:rPr>
        <w:rFonts w:ascii="Wingdings" w:hAnsi="Wingdings" w:hint="default"/>
      </w:rPr>
    </w:lvl>
    <w:lvl w:ilvl="2" w:tplc="68FAE058" w:tentative="1">
      <w:start w:val="1"/>
      <w:numFmt w:val="bullet"/>
      <w:lvlText w:val=""/>
      <w:lvlJc w:val="left"/>
      <w:pPr>
        <w:tabs>
          <w:tab w:val="num" w:pos="2160"/>
        </w:tabs>
        <w:ind w:left="2160" w:hanging="360"/>
      </w:pPr>
      <w:rPr>
        <w:rFonts w:ascii="Wingdings" w:hAnsi="Wingdings" w:hint="default"/>
      </w:rPr>
    </w:lvl>
    <w:lvl w:ilvl="3" w:tplc="283E52F2" w:tentative="1">
      <w:start w:val="1"/>
      <w:numFmt w:val="bullet"/>
      <w:lvlText w:val=""/>
      <w:lvlJc w:val="left"/>
      <w:pPr>
        <w:tabs>
          <w:tab w:val="num" w:pos="2880"/>
        </w:tabs>
        <w:ind w:left="2880" w:hanging="360"/>
      </w:pPr>
      <w:rPr>
        <w:rFonts w:ascii="Wingdings" w:hAnsi="Wingdings" w:hint="default"/>
      </w:rPr>
    </w:lvl>
    <w:lvl w:ilvl="4" w:tplc="7A7076C6" w:tentative="1">
      <w:start w:val="1"/>
      <w:numFmt w:val="bullet"/>
      <w:lvlText w:val=""/>
      <w:lvlJc w:val="left"/>
      <w:pPr>
        <w:tabs>
          <w:tab w:val="num" w:pos="3600"/>
        </w:tabs>
        <w:ind w:left="3600" w:hanging="360"/>
      </w:pPr>
      <w:rPr>
        <w:rFonts w:ascii="Wingdings" w:hAnsi="Wingdings" w:hint="default"/>
      </w:rPr>
    </w:lvl>
    <w:lvl w:ilvl="5" w:tplc="EE0E14D6" w:tentative="1">
      <w:start w:val="1"/>
      <w:numFmt w:val="bullet"/>
      <w:lvlText w:val=""/>
      <w:lvlJc w:val="left"/>
      <w:pPr>
        <w:tabs>
          <w:tab w:val="num" w:pos="4320"/>
        </w:tabs>
        <w:ind w:left="4320" w:hanging="360"/>
      </w:pPr>
      <w:rPr>
        <w:rFonts w:ascii="Wingdings" w:hAnsi="Wingdings" w:hint="default"/>
      </w:rPr>
    </w:lvl>
    <w:lvl w:ilvl="6" w:tplc="CDA27188" w:tentative="1">
      <w:start w:val="1"/>
      <w:numFmt w:val="bullet"/>
      <w:lvlText w:val=""/>
      <w:lvlJc w:val="left"/>
      <w:pPr>
        <w:tabs>
          <w:tab w:val="num" w:pos="5040"/>
        </w:tabs>
        <w:ind w:left="5040" w:hanging="360"/>
      </w:pPr>
      <w:rPr>
        <w:rFonts w:ascii="Wingdings" w:hAnsi="Wingdings" w:hint="default"/>
      </w:rPr>
    </w:lvl>
    <w:lvl w:ilvl="7" w:tplc="DC380824" w:tentative="1">
      <w:start w:val="1"/>
      <w:numFmt w:val="bullet"/>
      <w:lvlText w:val=""/>
      <w:lvlJc w:val="left"/>
      <w:pPr>
        <w:tabs>
          <w:tab w:val="num" w:pos="5760"/>
        </w:tabs>
        <w:ind w:left="5760" w:hanging="360"/>
      </w:pPr>
      <w:rPr>
        <w:rFonts w:ascii="Wingdings" w:hAnsi="Wingdings" w:hint="default"/>
      </w:rPr>
    </w:lvl>
    <w:lvl w:ilvl="8" w:tplc="C61E280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2C2900"/>
    <w:multiLevelType w:val="hybridMultilevel"/>
    <w:tmpl w:val="533A5964"/>
    <w:lvl w:ilvl="0" w:tplc="B532F7B4">
      <w:start w:val="1"/>
      <w:numFmt w:val="decimal"/>
      <w:pStyle w:val="NormalWeb"/>
      <w:lvlText w:val="%1)"/>
      <w:lvlJc w:val="left"/>
      <w:pPr>
        <w:ind w:left="1260" w:hanging="90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08087C"/>
    <w:multiLevelType w:val="hybridMultilevel"/>
    <w:tmpl w:val="4AB8F986"/>
    <w:lvl w:ilvl="0" w:tplc="1D12A798">
      <w:start w:val="1"/>
      <w:numFmt w:val="bullet"/>
      <w:lvlText w:val=""/>
      <w:lvlJc w:val="left"/>
      <w:pPr>
        <w:tabs>
          <w:tab w:val="num" w:pos="720"/>
        </w:tabs>
        <w:ind w:left="720" w:hanging="360"/>
      </w:pPr>
      <w:rPr>
        <w:rFonts w:ascii="Wingdings" w:hAnsi="Wingdings" w:hint="default"/>
      </w:rPr>
    </w:lvl>
    <w:lvl w:ilvl="1" w:tplc="019E840A" w:tentative="1">
      <w:start w:val="1"/>
      <w:numFmt w:val="bullet"/>
      <w:lvlText w:val=""/>
      <w:lvlJc w:val="left"/>
      <w:pPr>
        <w:tabs>
          <w:tab w:val="num" w:pos="1440"/>
        </w:tabs>
        <w:ind w:left="1440" w:hanging="360"/>
      </w:pPr>
      <w:rPr>
        <w:rFonts w:ascii="Wingdings" w:hAnsi="Wingdings" w:hint="default"/>
      </w:rPr>
    </w:lvl>
    <w:lvl w:ilvl="2" w:tplc="D7265830" w:tentative="1">
      <w:start w:val="1"/>
      <w:numFmt w:val="bullet"/>
      <w:lvlText w:val=""/>
      <w:lvlJc w:val="left"/>
      <w:pPr>
        <w:tabs>
          <w:tab w:val="num" w:pos="2160"/>
        </w:tabs>
        <w:ind w:left="2160" w:hanging="360"/>
      </w:pPr>
      <w:rPr>
        <w:rFonts w:ascii="Wingdings" w:hAnsi="Wingdings" w:hint="default"/>
      </w:rPr>
    </w:lvl>
    <w:lvl w:ilvl="3" w:tplc="A4D64C28" w:tentative="1">
      <w:start w:val="1"/>
      <w:numFmt w:val="bullet"/>
      <w:lvlText w:val=""/>
      <w:lvlJc w:val="left"/>
      <w:pPr>
        <w:tabs>
          <w:tab w:val="num" w:pos="2880"/>
        </w:tabs>
        <w:ind w:left="2880" w:hanging="360"/>
      </w:pPr>
      <w:rPr>
        <w:rFonts w:ascii="Wingdings" w:hAnsi="Wingdings" w:hint="default"/>
      </w:rPr>
    </w:lvl>
    <w:lvl w:ilvl="4" w:tplc="1DF256A2" w:tentative="1">
      <w:start w:val="1"/>
      <w:numFmt w:val="bullet"/>
      <w:lvlText w:val=""/>
      <w:lvlJc w:val="left"/>
      <w:pPr>
        <w:tabs>
          <w:tab w:val="num" w:pos="3600"/>
        </w:tabs>
        <w:ind w:left="3600" w:hanging="360"/>
      </w:pPr>
      <w:rPr>
        <w:rFonts w:ascii="Wingdings" w:hAnsi="Wingdings" w:hint="default"/>
      </w:rPr>
    </w:lvl>
    <w:lvl w:ilvl="5" w:tplc="E3C6B848" w:tentative="1">
      <w:start w:val="1"/>
      <w:numFmt w:val="bullet"/>
      <w:lvlText w:val=""/>
      <w:lvlJc w:val="left"/>
      <w:pPr>
        <w:tabs>
          <w:tab w:val="num" w:pos="4320"/>
        </w:tabs>
        <w:ind w:left="4320" w:hanging="360"/>
      </w:pPr>
      <w:rPr>
        <w:rFonts w:ascii="Wingdings" w:hAnsi="Wingdings" w:hint="default"/>
      </w:rPr>
    </w:lvl>
    <w:lvl w:ilvl="6" w:tplc="30105320" w:tentative="1">
      <w:start w:val="1"/>
      <w:numFmt w:val="bullet"/>
      <w:lvlText w:val=""/>
      <w:lvlJc w:val="left"/>
      <w:pPr>
        <w:tabs>
          <w:tab w:val="num" w:pos="5040"/>
        </w:tabs>
        <w:ind w:left="5040" w:hanging="360"/>
      </w:pPr>
      <w:rPr>
        <w:rFonts w:ascii="Wingdings" w:hAnsi="Wingdings" w:hint="default"/>
      </w:rPr>
    </w:lvl>
    <w:lvl w:ilvl="7" w:tplc="793E9A64" w:tentative="1">
      <w:start w:val="1"/>
      <w:numFmt w:val="bullet"/>
      <w:lvlText w:val=""/>
      <w:lvlJc w:val="left"/>
      <w:pPr>
        <w:tabs>
          <w:tab w:val="num" w:pos="5760"/>
        </w:tabs>
        <w:ind w:left="5760" w:hanging="360"/>
      </w:pPr>
      <w:rPr>
        <w:rFonts w:ascii="Wingdings" w:hAnsi="Wingdings" w:hint="default"/>
      </w:rPr>
    </w:lvl>
    <w:lvl w:ilvl="8" w:tplc="6B9E2A4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DE483F"/>
    <w:multiLevelType w:val="hybridMultilevel"/>
    <w:tmpl w:val="93DE181E"/>
    <w:lvl w:ilvl="0" w:tplc="8E62C18A">
      <w:start w:val="1"/>
      <w:numFmt w:val="bullet"/>
      <w:lvlText w:val=""/>
      <w:lvlJc w:val="left"/>
      <w:pPr>
        <w:tabs>
          <w:tab w:val="num" w:pos="720"/>
        </w:tabs>
        <w:ind w:left="720" w:hanging="360"/>
      </w:pPr>
      <w:rPr>
        <w:rFonts w:ascii="Wingdings" w:hAnsi="Wingdings" w:hint="default"/>
      </w:rPr>
    </w:lvl>
    <w:lvl w:ilvl="1" w:tplc="86A02656">
      <w:start w:val="1"/>
      <w:numFmt w:val="bullet"/>
      <w:lvlText w:val=""/>
      <w:lvlJc w:val="left"/>
      <w:pPr>
        <w:tabs>
          <w:tab w:val="num" w:pos="1440"/>
        </w:tabs>
        <w:ind w:left="1440" w:hanging="360"/>
      </w:pPr>
      <w:rPr>
        <w:rFonts w:ascii="Wingdings" w:hAnsi="Wingdings" w:hint="default"/>
      </w:rPr>
    </w:lvl>
    <w:lvl w:ilvl="2" w:tplc="31E21AAE">
      <w:numFmt w:val="bullet"/>
      <w:lvlText w:val=""/>
      <w:lvlJc w:val="left"/>
      <w:pPr>
        <w:tabs>
          <w:tab w:val="num" w:pos="2160"/>
        </w:tabs>
        <w:ind w:left="2160" w:hanging="360"/>
      </w:pPr>
      <w:rPr>
        <w:rFonts w:ascii="Wingdings" w:hAnsi="Wingdings" w:hint="default"/>
      </w:rPr>
    </w:lvl>
    <w:lvl w:ilvl="3" w:tplc="060079FA">
      <w:numFmt w:val="bullet"/>
      <w:lvlText w:val=""/>
      <w:lvlJc w:val="left"/>
      <w:pPr>
        <w:tabs>
          <w:tab w:val="num" w:pos="2880"/>
        </w:tabs>
        <w:ind w:left="2880" w:hanging="360"/>
      </w:pPr>
      <w:rPr>
        <w:rFonts w:ascii="Wingdings" w:hAnsi="Wingdings" w:hint="default"/>
      </w:rPr>
    </w:lvl>
    <w:lvl w:ilvl="4" w:tplc="D9F42704" w:tentative="1">
      <w:start w:val="1"/>
      <w:numFmt w:val="bullet"/>
      <w:lvlText w:val=""/>
      <w:lvlJc w:val="left"/>
      <w:pPr>
        <w:tabs>
          <w:tab w:val="num" w:pos="3600"/>
        </w:tabs>
        <w:ind w:left="3600" w:hanging="360"/>
      </w:pPr>
      <w:rPr>
        <w:rFonts w:ascii="Wingdings" w:hAnsi="Wingdings" w:hint="default"/>
      </w:rPr>
    </w:lvl>
    <w:lvl w:ilvl="5" w:tplc="2910C3EE" w:tentative="1">
      <w:start w:val="1"/>
      <w:numFmt w:val="bullet"/>
      <w:lvlText w:val=""/>
      <w:lvlJc w:val="left"/>
      <w:pPr>
        <w:tabs>
          <w:tab w:val="num" w:pos="4320"/>
        </w:tabs>
        <w:ind w:left="4320" w:hanging="360"/>
      </w:pPr>
      <w:rPr>
        <w:rFonts w:ascii="Wingdings" w:hAnsi="Wingdings" w:hint="default"/>
      </w:rPr>
    </w:lvl>
    <w:lvl w:ilvl="6" w:tplc="3E34DD00" w:tentative="1">
      <w:start w:val="1"/>
      <w:numFmt w:val="bullet"/>
      <w:lvlText w:val=""/>
      <w:lvlJc w:val="left"/>
      <w:pPr>
        <w:tabs>
          <w:tab w:val="num" w:pos="5040"/>
        </w:tabs>
        <w:ind w:left="5040" w:hanging="360"/>
      </w:pPr>
      <w:rPr>
        <w:rFonts w:ascii="Wingdings" w:hAnsi="Wingdings" w:hint="default"/>
      </w:rPr>
    </w:lvl>
    <w:lvl w:ilvl="7" w:tplc="D562985C" w:tentative="1">
      <w:start w:val="1"/>
      <w:numFmt w:val="bullet"/>
      <w:lvlText w:val=""/>
      <w:lvlJc w:val="left"/>
      <w:pPr>
        <w:tabs>
          <w:tab w:val="num" w:pos="5760"/>
        </w:tabs>
        <w:ind w:left="5760" w:hanging="360"/>
      </w:pPr>
      <w:rPr>
        <w:rFonts w:ascii="Wingdings" w:hAnsi="Wingdings" w:hint="default"/>
      </w:rPr>
    </w:lvl>
    <w:lvl w:ilvl="8" w:tplc="7B56ED7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3660BB"/>
    <w:multiLevelType w:val="hybridMultilevel"/>
    <w:tmpl w:val="4F5036E6"/>
    <w:lvl w:ilvl="0" w:tplc="04190011">
      <w:start w:val="1"/>
      <w:numFmt w:val="decimal"/>
      <w:lvlText w:val="%1)"/>
      <w:lvlJc w:val="left"/>
      <w:pPr>
        <w:ind w:left="45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1B07A36"/>
    <w:multiLevelType w:val="hybridMultilevel"/>
    <w:tmpl w:val="F0A22034"/>
    <w:lvl w:ilvl="0" w:tplc="90383E78">
      <w:start w:val="1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1" w15:restartNumberingAfterBreak="0">
    <w:nsid w:val="33F86353"/>
    <w:multiLevelType w:val="hybridMultilevel"/>
    <w:tmpl w:val="87847CF4"/>
    <w:lvl w:ilvl="0" w:tplc="824051C6">
      <w:start w:val="15"/>
      <w:numFmt w:val="decimal"/>
      <w:lvlText w:val="%1."/>
      <w:lvlJc w:val="left"/>
      <w:pPr>
        <w:ind w:left="497" w:hanging="360"/>
      </w:pPr>
      <w:rPr>
        <w:rFonts w:hint="default"/>
      </w:rPr>
    </w:lvl>
    <w:lvl w:ilvl="1" w:tplc="04190019" w:tentative="1">
      <w:start w:val="1"/>
      <w:numFmt w:val="lowerLetter"/>
      <w:lvlText w:val="%2."/>
      <w:lvlJc w:val="left"/>
      <w:pPr>
        <w:ind w:left="1217" w:hanging="360"/>
      </w:pPr>
    </w:lvl>
    <w:lvl w:ilvl="2" w:tplc="0419001B" w:tentative="1">
      <w:start w:val="1"/>
      <w:numFmt w:val="lowerRoman"/>
      <w:lvlText w:val="%3."/>
      <w:lvlJc w:val="right"/>
      <w:pPr>
        <w:ind w:left="1937" w:hanging="180"/>
      </w:pPr>
    </w:lvl>
    <w:lvl w:ilvl="3" w:tplc="0419000F" w:tentative="1">
      <w:start w:val="1"/>
      <w:numFmt w:val="decimal"/>
      <w:lvlText w:val="%4."/>
      <w:lvlJc w:val="left"/>
      <w:pPr>
        <w:ind w:left="2657" w:hanging="360"/>
      </w:pPr>
    </w:lvl>
    <w:lvl w:ilvl="4" w:tplc="04190019" w:tentative="1">
      <w:start w:val="1"/>
      <w:numFmt w:val="lowerLetter"/>
      <w:lvlText w:val="%5."/>
      <w:lvlJc w:val="left"/>
      <w:pPr>
        <w:ind w:left="3377" w:hanging="360"/>
      </w:pPr>
    </w:lvl>
    <w:lvl w:ilvl="5" w:tplc="0419001B" w:tentative="1">
      <w:start w:val="1"/>
      <w:numFmt w:val="lowerRoman"/>
      <w:lvlText w:val="%6."/>
      <w:lvlJc w:val="right"/>
      <w:pPr>
        <w:ind w:left="4097" w:hanging="180"/>
      </w:pPr>
    </w:lvl>
    <w:lvl w:ilvl="6" w:tplc="0419000F" w:tentative="1">
      <w:start w:val="1"/>
      <w:numFmt w:val="decimal"/>
      <w:lvlText w:val="%7."/>
      <w:lvlJc w:val="left"/>
      <w:pPr>
        <w:ind w:left="4817" w:hanging="360"/>
      </w:pPr>
    </w:lvl>
    <w:lvl w:ilvl="7" w:tplc="04190019" w:tentative="1">
      <w:start w:val="1"/>
      <w:numFmt w:val="lowerLetter"/>
      <w:lvlText w:val="%8."/>
      <w:lvlJc w:val="left"/>
      <w:pPr>
        <w:ind w:left="5537" w:hanging="360"/>
      </w:pPr>
    </w:lvl>
    <w:lvl w:ilvl="8" w:tplc="0419001B" w:tentative="1">
      <w:start w:val="1"/>
      <w:numFmt w:val="lowerRoman"/>
      <w:lvlText w:val="%9."/>
      <w:lvlJc w:val="right"/>
      <w:pPr>
        <w:ind w:left="6257" w:hanging="180"/>
      </w:pPr>
    </w:lvl>
  </w:abstractNum>
  <w:abstractNum w:abstractNumId="12" w15:restartNumberingAfterBreak="0">
    <w:nsid w:val="36D25924"/>
    <w:multiLevelType w:val="hybridMultilevel"/>
    <w:tmpl w:val="303E09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D904D3"/>
    <w:multiLevelType w:val="hybridMultilevel"/>
    <w:tmpl w:val="8FA08ABA"/>
    <w:lvl w:ilvl="0" w:tplc="2430907C">
      <w:start w:val="1"/>
      <w:numFmt w:val="upperRoman"/>
      <w:lvlText w:val="%1."/>
      <w:lvlJc w:val="left"/>
      <w:pPr>
        <w:ind w:left="1389" w:hanging="720"/>
      </w:pPr>
      <w:rPr>
        <w:rFonts w:hint="default"/>
        <w:b/>
      </w:rPr>
    </w:lvl>
    <w:lvl w:ilvl="1" w:tplc="04090019" w:tentative="1">
      <w:start w:val="1"/>
      <w:numFmt w:val="lowerLetter"/>
      <w:lvlText w:val="%2."/>
      <w:lvlJc w:val="left"/>
      <w:pPr>
        <w:ind w:left="1749" w:hanging="360"/>
      </w:pPr>
    </w:lvl>
    <w:lvl w:ilvl="2" w:tplc="0409001B" w:tentative="1">
      <w:start w:val="1"/>
      <w:numFmt w:val="lowerRoman"/>
      <w:lvlText w:val="%3."/>
      <w:lvlJc w:val="right"/>
      <w:pPr>
        <w:ind w:left="2469" w:hanging="180"/>
      </w:pPr>
    </w:lvl>
    <w:lvl w:ilvl="3" w:tplc="0409000F" w:tentative="1">
      <w:start w:val="1"/>
      <w:numFmt w:val="decimal"/>
      <w:lvlText w:val="%4."/>
      <w:lvlJc w:val="left"/>
      <w:pPr>
        <w:ind w:left="3189" w:hanging="360"/>
      </w:pPr>
    </w:lvl>
    <w:lvl w:ilvl="4" w:tplc="04090019" w:tentative="1">
      <w:start w:val="1"/>
      <w:numFmt w:val="lowerLetter"/>
      <w:lvlText w:val="%5."/>
      <w:lvlJc w:val="left"/>
      <w:pPr>
        <w:ind w:left="3909" w:hanging="360"/>
      </w:pPr>
    </w:lvl>
    <w:lvl w:ilvl="5" w:tplc="0409001B" w:tentative="1">
      <w:start w:val="1"/>
      <w:numFmt w:val="lowerRoman"/>
      <w:lvlText w:val="%6."/>
      <w:lvlJc w:val="right"/>
      <w:pPr>
        <w:ind w:left="4629" w:hanging="180"/>
      </w:pPr>
    </w:lvl>
    <w:lvl w:ilvl="6" w:tplc="0409000F" w:tentative="1">
      <w:start w:val="1"/>
      <w:numFmt w:val="decimal"/>
      <w:lvlText w:val="%7."/>
      <w:lvlJc w:val="left"/>
      <w:pPr>
        <w:ind w:left="5349" w:hanging="360"/>
      </w:pPr>
    </w:lvl>
    <w:lvl w:ilvl="7" w:tplc="04090019" w:tentative="1">
      <w:start w:val="1"/>
      <w:numFmt w:val="lowerLetter"/>
      <w:lvlText w:val="%8."/>
      <w:lvlJc w:val="left"/>
      <w:pPr>
        <w:ind w:left="6069" w:hanging="360"/>
      </w:pPr>
    </w:lvl>
    <w:lvl w:ilvl="8" w:tplc="0409001B" w:tentative="1">
      <w:start w:val="1"/>
      <w:numFmt w:val="lowerRoman"/>
      <w:lvlText w:val="%9."/>
      <w:lvlJc w:val="right"/>
      <w:pPr>
        <w:ind w:left="6789" w:hanging="180"/>
      </w:pPr>
    </w:lvl>
  </w:abstractNum>
  <w:abstractNum w:abstractNumId="14" w15:restartNumberingAfterBreak="0">
    <w:nsid w:val="3AB311B7"/>
    <w:multiLevelType w:val="hybridMultilevel"/>
    <w:tmpl w:val="0D04B396"/>
    <w:lvl w:ilvl="0" w:tplc="07FCACB4">
      <w:start w:val="1"/>
      <w:numFmt w:val="decimal"/>
      <w:lvlText w:val="%1."/>
      <w:lvlJc w:val="left"/>
      <w:pPr>
        <w:ind w:left="720" w:hanging="360"/>
      </w:pPr>
      <w:rPr>
        <w:b w:val="0"/>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123BE3"/>
    <w:multiLevelType w:val="hybridMultilevel"/>
    <w:tmpl w:val="7244F3D2"/>
    <w:lvl w:ilvl="0" w:tplc="04090011">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6" w15:restartNumberingAfterBreak="0">
    <w:nsid w:val="3D676500"/>
    <w:multiLevelType w:val="hybridMultilevel"/>
    <w:tmpl w:val="05887B88"/>
    <w:lvl w:ilvl="0" w:tplc="6DC46EEE">
      <w:start w:val="16"/>
      <w:numFmt w:val="decimal"/>
      <w:lvlText w:val="%1."/>
      <w:lvlJc w:val="left"/>
      <w:pPr>
        <w:ind w:left="497" w:hanging="360"/>
      </w:pPr>
      <w:rPr>
        <w:rFonts w:hint="default"/>
      </w:rPr>
    </w:lvl>
    <w:lvl w:ilvl="1" w:tplc="04190019" w:tentative="1">
      <w:start w:val="1"/>
      <w:numFmt w:val="lowerLetter"/>
      <w:lvlText w:val="%2."/>
      <w:lvlJc w:val="left"/>
      <w:pPr>
        <w:ind w:left="1217" w:hanging="360"/>
      </w:pPr>
    </w:lvl>
    <w:lvl w:ilvl="2" w:tplc="0419001B" w:tentative="1">
      <w:start w:val="1"/>
      <w:numFmt w:val="lowerRoman"/>
      <w:lvlText w:val="%3."/>
      <w:lvlJc w:val="right"/>
      <w:pPr>
        <w:ind w:left="1937" w:hanging="180"/>
      </w:pPr>
    </w:lvl>
    <w:lvl w:ilvl="3" w:tplc="0419000F" w:tentative="1">
      <w:start w:val="1"/>
      <w:numFmt w:val="decimal"/>
      <w:lvlText w:val="%4."/>
      <w:lvlJc w:val="left"/>
      <w:pPr>
        <w:ind w:left="2657" w:hanging="360"/>
      </w:pPr>
    </w:lvl>
    <w:lvl w:ilvl="4" w:tplc="04190019" w:tentative="1">
      <w:start w:val="1"/>
      <w:numFmt w:val="lowerLetter"/>
      <w:lvlText w:val="%5."/>
      <w:lvlJc w:val="left"/>
      <w:pPr>
        <w:ind w:left="3377" w:hanging="360"/>
      </w:pPr>
    </w:lvl>
    <w:lvl w:ilvl="5" w:tplc="0419001B" w:tentative="1">
      <w:start w:val="1"/>
      <w:numFmt w:val="lowerRoman"/>
      <w:lvlText w:val="%6."/>
      <w:lvlJc w:val="right"/>
      <w:pPr>
        <w:ind w:left="4097" w:hanging="180"/>
      </w:pPr>
    </w:lvl>
    <w:lvl w:ilvl="6" w:tplc="0419000F" w:tentative="1">
      <w:start w:val="1"/>
      <w:numFmt w:val="decimal"/>
      <w:lvlText w:val="%7."/>
      <w:lvlJc w:val="left"/>
      <w:pPr>
        <w:ind w:left="4817" w:hanging="360"/>
      </w:pPr>
    </w:lvl>
    <w:lvl w:ilvl="7" w:tplc="04190019" w:tentative="1">
      <w:start w:val="1"/>
      <w:numFmt w:val="lowerLetter"/>
      <w:lvlText w:val="%8."/>
      <w:lvlJc w:val="left"/>
      <w:pPr>
        <w:ind w:left="5537" w:hanging="360"/>
      </w:pPr>
    </w:lvl>
    <w:lvl w:ilvl="8" w:tplc="0419001B" w:tentative="1">
      <w:start w:val="1"/>
      <w:numFmt w:val="lowerRoman"/>
      <w:lvlText w:val="%9."/>
      <w:lvlJc w:val="right"/>
      <w:pPr>
        <w:ind w:left="6257" w:hanging="180"/>
      </w:pPr>
    </w:lvl>
  </w:abstractNum>
  <w:abstractNum w:abstractNumId="17" w15:restartNumberingAfterBreak="0">
    <w:nsid w:val="3F821657"/>
    <w:multiLevelType w:val="hybridMultilevel"/>
    <w:tmpl w:val="5D7817B6"/>
    <w:lvl w:ilvl="0" w:tplc="E20211B4">
      <w:start w:val="1"/>
      <w:numFmt w:val="bullet"/>
      <w:lvlText w:val=""/>
      <w:lvlJc w:val="left"/>
      <w:pPr>
        <w:tabs>
          <w:tab w:val="num" w:pos="720"/>
        </w:tabs>
        <w:ind w:left="720" w:hanging="360"/>
      </w:pPr>
      <w:rPr>
        <w:rFonts w:ascii="Wingdings" w:hAnsi="Wingdings" w:hint="default"/>
      </w:rPr>
    </w:lvl>
    <w:lvl w:ilvl="1" w:tplc="838C1BF0" w:tentative="1">
      <w:start w:val="1"/>
      <w:numFmt w:val="bullet"/>
      <w:lvlText w:val=""/>
      <w:lvlJc w:val="left"/>
      <w:pPr>
        <w:tabs>
          <w:tab w:val="num" w:pos="1440"/>
        </w:tabs>
        <w:ind w:left="1440" w:hanging="360"/>
      </w:pPr>
      <w:rPr>
        <w:rFonts w:ascii="Wingdings" w:hAnsi="Wingdings" w:hint="default"/>
      </w:rPr>
    </w:lvl>
    <w:lvl w:ilvl="2" w:tplc="0D68C852" w:tentative="1">
      <w:start w:val="1"/>
      <w:numFmt w:val="bullet"/>
      <w:lvlText w:val=""/>
      <w:lvlJc w:val="left"/>
      <w:pPr>
        <w:tabs>
          <w:tab w:val="num" w:pos="2160"/>
        </w:tabs>
        <w:ind w:left="2160" w:hanging="360"/>
      </w:pPr>
      <w:rPr>
        <w:rFonts w:ascii="Wingdings" w:hAnsi="Wingdings" w:hint="default"/>
      </w:rPr>
    </w:lvl>
    <w:lvl w:ilvl="3" w:tplc="70004BAE" w:tentative="1">
      <w:start w:val="1"/>
      <w:numFmt w:val="bullet"/>
      <w:lvlText w:val=""/>
      <w:lvlJc w:val="left"/>
      <w:pPr>
        <w:tabs>
          <w:tab w:val="num" w:pos="2880"/>
        </w:tabs>
        <w:ind w:left="2880" w:hanging="360"/>
      </w:pPr>
      <w:rPr>
        <w:rFonts w:ascii="Wingdings" w:hAnsi="Wingdings" w:hint="default"/>
      </w:rPr>
    </w:lvl>
    <w:lvl w:ilvl="4" w:tplc="B97C4C24" w:tentative="1">
      <w:start w:val="1"/>
      <w:numFmt w:val="bullet"/>
      <w:lvlText w:val=""/>
      <w:lvlJc w:val="left"/>
      <w:pPr>
        <w:tabs>
          <w:tab w:val="num" w:pos="3600"/>
        </w:tabs>
        <w:ind w:left="3600" w:hanging="360"/>
      </w:pPr>
      <w:rPr>
        <w:rFonts w:ascii="Wingdings" w:hAnsi="Wingdings" w:hint="default"/>
      </w:rPr>
    </w:lvl>
    <w:lvl w:ilvl="5" w:tplc="5CAEE63C" w:tentative="1">
      <w:start w:val="1"/>
      <w:numFmt w:val="bullet"/>
      <w:lvlText w:val=""/>
      <w:lvlJc w:val="left"/>
      <w:pPr>
        <w:tabs>
          <w:tab w:val="num" w:pos="4320"/>
        </w:tabs>
        <w:ind w:left="4320" w:hanging="360"/>
      </w:pPr>
      <w:rPr>
        <w:rFonts w:ascii="Wingdings" w:hAnsi="Wingdings" w:hint="default"/>
      </w:rPr>
    </w:lvl>
    <w:lvl w:ilvl="6" w:tplc="33CEAE90" w:tentative="1">
      <w:start w:val="1"/>
      <w:numFmt w:val="bullet"/>
      <w:lvlText w:val=""/>
      <w:lvlJc w:val="left"/>
      <w:pPr>
        <w:tabs>
          <w:tab w:val="num" w:pos="5040"/>
        </w:tabs>
        <w:ind w:left="5040" w:hanging="360"/>
      </w:pPr>
      <w:rPr>
        <w:rFonts w:ascii="Wingdings" w:hAnsi="Wingdings" w:hint="default"/>
      </w:rPr>
    </w:lvl>
    <w:lvl w:ilvl="7" w:tplc="34C4AC1C" w:tentative="1">
      <w:start w:val="1"/>
      <w:numFmt w:val="bullet"/>
      <w:lvlText w:val=""/>
      <w:lvlJc w:val="left"/>
      <w:pPr>
        <w:tabs>
          <w:tab w:val="num" w:pos="5760"/>
        </w:tabs>
        <w:ind w:left="5760" w:hanging="360"/>
      </w:pPr>
      <w:rPr>
        <w:rFonts w:ascii="Wingdings" w:hAnsi="Wingdings" w:hint="default"/>
      </w:rPr>
    </w:lvl>
    <w:lvl w:ilvl="8" w:tplc="405A4A8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1774F6"/>
    <w:multiLevelType w:val="hybridMultilevel"/>
    <w:tmpl w:val="C1928E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F0086E"/>
    <w:multiLevelType w:val="hybridMultilevel"/>
    <w:tmpl w:val="185289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C337C5D"/>
    <w:multiLevelType w:val="hybridMultilevel"/>
    <w:tmpl w:val="A5E005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D975F40"/>
    <w:multiLevelType w:val="hybridMultilevel"/>
    <w:tmpl w:val="3208EE7C"/>
    <w:lvl w:ilvl="0" w:tplc="890E4934">
      <w:start w:val="1"/>
      <w:numFmt w:val="decimal"/>
      <w:lvlText w:val="%1."/>
      <w:lvlJc w:val="left"/>
      <w:pPr>
        <w:ind w:left="1890" w:hanging="1170"/>
      </w:pPr>
      <w:rPr>
        <w:rFonts w:hint="default"/>
        <w:lang w:val="hy-AM"/>
      </w:rPr>
    </w:lvl>
    <w:lvl w:ilvl="1" w:tplc="F3FCD5B6">
      <w:start w:val="6"/>
      <w:numFmt w:val="bullet"/>
      <w:lvlText w:val="•"/>
      <w:lvlJc w:val="left"/>
      <w:pPr>
        <w:ind w:left="1800" w:hanging="360"/>
      </w:pPr>
      <w:rPr>
        <w:rFonts w:ascii="GHEA Grapalat" w:eastAsia="Calibri" w:hAnsi="GHEA Grapalat"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35957B7"/>
    <w:multiLevelType w:val="hybridMultilevel"/>
    <w:tmpl w:val="57584490"/>
    <w:lvl w:ilvl="0" w:tplc="09FA0D44">
      <w:start w:val="8"/>
      <w:numFmt w:val="decimal"/>
      <w:lvlText w:val="%1)"/>
      <w:lvlJc w:val="left"/>
      <w:pPr>
        <w:ind w:left="720" w:hanging="36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EB7A01"/>
    <w:multiLevelType w:val="hybridMultilevel"/>
    <w:tmpl w:val="2348C968"/>
    <w:lvl w:ilvl="0" w:tplc="A4E2EFEE">
      <w:start w:val="16"/>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24" w15:restartNumberingAfterBreak="0">
    <w:nsid w:val="5B3E2200"/>
    <w:multiLevelType w:val="hybridMultilevel"/>
    <w:tmpl w:val="597682C4"/>
    <w:lvl w:ilvl="0" w:tplc="62E4379A">
      <w:start w:val="1"/>
      <w:numFmt w:val="decimal"/>
      <w:lvlText w:val="%1)"/>
      <w:lvlJc w:val="left"/>
      <w:pPr>
        <w:ind w:left="309" w:hanging="360"/>
      </w:pPr>
      <w:rPr>
        <w:rFonts w:hint="default"/>
      </w:rPr>
    </w:lvl>
    <w:lvl w:ilvl="1" w:tplc="04190019" w:tentative="1">
      <w:start w:val="1"/>
      <w:numFmt w:val="lowerLetter"/>
      <w:lvlText w:val="%2."/>
      <w:lvlJc w:val="left"/>
      <w:pPr>
        <w:ind w:left="1029" w:hanging="360"/>
      </w:pPr>
    </w:lvl>
    <w:lvl w:ilvl="2" w:tplc="0419001B" w:tentative="1">
      <w:start w:val="1"/>
      <w:numFmt w:val="lowerRoman"/>
      <w:lvlText w:val="%3."/>
      <w:lvlJc w:val="right"/>
      <w:pPr>
        <w:ind w:left="1749" w:hanging="180"/>
      </w:pPr>
    </w:lvl>
    <w:lvl w:ilvl="3" w:tplc="0419000F" w:tentative="1">
      <w:start w:val="1"/>
      <w:numFmt w:val="decimal"/>
      <w:lvlText w:val="%4."/>
      <w:lvlJc w:val="left"/>
      <w:pPr>
        <w:ind w:left="2469" w:hanging="360"/>
      </w:pPr>
    </w:lvl>
    <w:lvl w:ilvl="4" w:tplc="04190019" w:tentative="1">
      <w:start w:val="1"/>
      <w:numFmt w:val="lowerLetter"/>
      <w:lvlText w:val="%5."/>
      <w:lvlJc w:val="left"/>
      <w:pPr>
        <w:ind w:left="3189" w:hanging="360"/>
      </w:pPr>
    </w:lvl>
    <w:lvl w:ilvl="5" w:tplc="0419001B" w:tentative="1">
      <w:start w:val="1"/>
      <w:numFmt w:val="lowerRoman"/>
      <w:lvlText w:val="%6."/>
      <w:lvlJc w:val="right"/>
      <w:pPr>
        <w:ind w:left="3909" w:hanging="180"/>
      </w:pPr>
    </w:lvl>
    <w:lvl w:ilvl="6" w:tplc="0419000F" w:tentative="1">
      <w:start w:val="1"/>
      <w:numFmt w:val="decimal"/>
      <w:lvlText w:val="%7."/>
      <w:lvlJc w:val="left"/>
      <w:pPr>
        <w:ind w:left="4629" w:hanging="360"/>
      </w:pPr>
    </w:lvl>
    <w:lvl w:ilvl="7" w:tplc="04190019" w:tentative="1">
      <w:start w:val="1"/>
      <w:numFmt w:val="lowerLetter"/>
      <w:lvlText w:val="%8."/>
      <w:lvlJc w:val="left"/>
      <w:pPr>
        <w:ind w:left="5349" w:hanging="360"/>
      </w:pPr>
    </w:lvl>
    <w:lvl w:ilvl="8" w:tplc="0419001B" w:tentative="1">
      <w:start w:val="1"/>
      <w:numFmt w:val="lowerRoman"/>
      <w:lvlText w:val="%9."/>
      <w:lvlJc w:val="right"/>
      <w:pPr>
        <w:ind w:left="6069" w:hanging="180"/>
      </w:pPr>
    </w:lvl>
  </w:abstractNum>
  <w:abstractNum w:abstractNumId="25" w15:restartNumberingAfterBreak="0">
    <w:nsid w:val="5CB8558F"/>
    <w:multiLevelType w:val="hybridMultilevel"/>
    <w:tmpl w:val="DED2C338"/>
    <w:lvl w:ilvl="0" w:tplc="D0502E4E">
      <w:start w:val="17"/>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26" w15:restartNumberingAfterBreak="0">
    <w:nsid w:val="5D666EFE"/>
    <w:multiLevelType w:val="hybridMultilevel"/>
    <w:tmpl w:val="C03AFBF6"/>
    <w:lvl w:ilvl="0" w:tplc="39803230">
      <w:start w:val="33"/>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1A2D0F"/>
    <w:multiLevelType w:val="hybridMultilevel"/>
    <w:tmpl w:val="99D6286A"/>
    <w:lvl w:ilvl="0" w:tplc="E3F81C7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8E190F"/>
    <w:multiLevelType w:val="hybridMultilevel"/>
    <w:tmpl w:val="1B6098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D129A3"/>
    <w:multiLevelType w:val="hybridMultilevel"/>
    <w:tmpl w:val="D9FACE14"/>
    <w:lvl w:ilvl="0" w:tplc="DC4021A4">
      <w:start w:val="1"/>
      <w:numFmt w:val="upperRoman"/>
      <w:lvlText w:val="%1."/>
      <w:lvlJc w:val="left"/>
      <w:pPr>
        <w:ind w:left="669" w:hanging="720"/>
      </w:pPr>
      <w:rPr>
        <w:rFonts w:hint="default"/>
      </w:rPr>
    </w:lvl>
    <w:lvl w:ilvl="1" w:tplc="04190019" w:tentative="1">
      <w:start w:val="1"/>
      <w:numFmt w:val="lowerLetter"/>
      <w:lvlText w:val="%2."/>
      <w:lvlJc w:val="left"/>
      <w:pPr>
        <w:ind w:left="1029" w:hanging="360"/>
      </w:pPr>
    </w:lvl>
    <w:lvl w:ilvl="2" w:tplc="0419001B" w:tentative="1">
      <w:start w:val="1"/>
      <w:numFmt w:val="lowerRoman"/>
      <w:lvlText w:val="%3."/>
      <w:lvlJc w:val="right"/>
      <w:pPr>
        <w:ind w:left="1749" w:hanging="180"/>
      </w:pPr>
    </w:lvl>
    <w:lvl w:ilvl="3" w:tplc="0419000F" w:tentative="1">
      <w:start w:val="1"/>
      <w:numFmt w:val="decimal"/>
      <w:lvlText w:val="%4."/>
      <w:lvlJc w:val="left"/>
      <w:pPr>
        <w:ind w:left="2469" w:hanging="360"/>
      </w:pPr>
    </w:lvl>
    <w:lvl w:ilvl="4" w:tplc="04190019" w:tentative="1">
      <w:start w:val="1"/>
      <w:numFmt w:val="lowerLetter"/>
      <w:lvlText w:val="%5."/>
      <w:lvlJc w:val="left"/>
      <w:pPr>
        <w:ind w:left="3189" w:hanging="360"/>
      </w:pPr>
    </w:lvl>
    <w:lvl w:ilvl="5" w:tplc="0419001B" w:tentative="1">
      <w:start w:val="1"/>
      <w:numFmt w:val="lowerRoman"/>
      <w:lvlText w:val="%6."/>
      <w:lvlJc w:val="right"/>
      <w:pPr>
        <w:ind w:left="3909" w:hanging="180"/>
      </w:pPr>
    </w:lvl>
    <w:lvl w:ilvl="6" w:tplc="0419000F" w:tentative="1">
      <w:start w:val="1"/>
      <w:numFmt w:val="decimal"/>
      <w:lvlText w:val="%7."/>
      <w:lvlJc w:val="left"/>
      <w:pPr>
        <w:ind w:left="4629" w:hanging="360"/>
      </w:pPr>
    </w:lvl>
    <w:lvl w:ilvl="7" w:tplc="04190019" w:tentative="1">
      <w:start w:val="1"/>
      <w:numFmt w:val="lowerLetter"/>
      <w:lvlText w:val="%8."/>
      <w:lvlJc w:val="left"/>
      <w:pPr>
        <w:ind w:left="5349" w:hanging="360"/>
      </w:pPr>
    </w:lvl>
    <w:lvl w:ilvl="8" w:tplc="0419001B" w:tentative="1">
      <w:start w:val="1"/>
      <w:numFmt w:val="lowerRoman"/>
      <w:lvlText w:val="%9."/>
      <w:lvlJc w:val="right"/>
      <w:pPr>
        <w:ind w:left="6069" w:hanging="180"/>
      </w:pPr>
    </w:lvl>
  </w:abstractNum>
  <w:abstractNum w:abstractNumId="30" w15:restartNumberingAfterBreak="0">
    <w:nsid w:val="66C13FDF"/>
    <w:multiLevelType w:val="hybridMultilevel"/>
    <w:tmpl w:val="577A61BC"/>
    <w:lvl w:ilvl="0" w:tplc="D9FAD6E0">
      <w:start w:val="21"/>
      <w:numFmt w:val="decimal"/>
      <w:lvlText w:val="%1."/>
      <w:lvlJc w:val="left"/>
      <w:pPr>
        <w:ind w:left="720" w:hanging="360"/>
      </w:pPr>
      <w:rPr>
        <w:rFonts w:ascii="GHEA Grapalat" w:hAnsi="GHEA Grapalat"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405C04"/>
    <w:multiLevelType w:val="hybridMultilevel"/>
    <w:tmpl w:val="A0D452EC"/>
    <w:lvl w:ilvl="0" w:tplc="04190013">
      <w:start w:val="1"/>
      <w:numFmt w:val="upperRoman"/>
      <w:lvlText w:val="%1."/>
      <w:lvlJc w:val="right"/>
      <w:pPr>
        <w:ind w:left="3338" w:hanging="360"/>
      </w:p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32" w15:restartNumberingAfterBreak="0">
    <w:nsid w:val="68320CF0"/>
    <w:multiLevelType w:val="hybridMultilevel"/>
    <w:tmpl w:val="1D92F3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045A91"/>
    <w:multiLevelType w:val="hybridMultilevel"/>
    <w:tmpl w:val="55365230"/>
    <w:lvl w:ilvl="0" w:tplc="6E2ADF52">
      <w:start w:val="1"/>
      <w:numFmt w:val="upperRoman"/>
      <w:lvlText w:val="%1."/>
      <w:lvlJc w:val="right"/>
      <w:pPr>
        <w:ind w:left="3698" w:hanging="360"/>
      </w:pPr>
      <w:rPr>
        <w:b w:val="0"/>
      </w:rPr>
    </w:lvl>
    <w:lvl w:ilvl="1" w:tplc="04090019" w:tentative="1">
      <w:start w:val="1"/>
      <w:numFmt w:val="lowerLetter"/>
      <w:lvlText w:val="%2."/>
      <w:lvlJc w:val="left"/>
      <w:pPr>
        <w:ind w:left="4418" w:hanging="360"/>
      </w:pPr>
    </w:lvl>
    <w:lvl w:ilvl="2" w:tplc="0409001B" w:tentative="1">
      <w:start w:val="1"/>
      <w:numFmt w:val="lowerRoman"/>
      <w:lvlText w:val="%3."/>
      <w:lvlJc w:val="right"/>
      <w:pPr>
        <w:ind w:left="5138" w:hanging="180"/>
      </w:pPr>
    </w:lvl>
    <w:lvl w:ilvl="3" w:tplc="0409000F" w:tentative="1">
      <w:start w:val="1"/>
      <w:numFmt w:val="decimal"/>
      <w:lvlText w:val="%4."/>
      <w:lvlJc w:val="left"/>
      <w:pPr>
        <w:ind w:left="5858" w:hanging="360"/>
      </w:pPr>
    </w:lvl>
    <w:lvl w:ilvl="4" w:tplc="04090019" w:tentative="1">
      <w:start w:val="1"/>
      <w:numFmt w:val="lowerLetter"/>
      <w:lvlText w:val="%5."/>
      <w:lvlJc w:val="left"/>
      <w:pPr>
        <w:ind w:left="6578" w:hanging="360"/>
      </w:pPr>
    </w:lvl>
    <w:lvl w:ilvl="5" w:tplc="0409001B" w:tentative="1">
      <w:start w:val="1"/>
      <w:numFmt w:val="lowerRoman"/>
      <w:lvlText w:val="%6."/>
      <w:lvlJc w:val="right"/>
      <w:pPr>
        <w:ind w:left="7298" w:hanging="180"/>
      </w:pPr>
    </w:lvl>
    <w:lvl w:ilvl="6" w:tplc="0409000F" w:tentative="1">
      <w:start w:val="1"/>
      <w:numFmt w:val="decimal"/>
      <w:lvlText w:val="%7."/>
      <w:lvlJc w:val="left"/>
      <w:pPr>
        <w:ind w:left="8018" w:hanging="360"/>
      </w:pPr>
    </w:lvl>
    <w:lvl w:ilvl="7" w:tplc="04090019" w:tentative="1">
      <w:start w:val="1"/>
      <w:numFmt w:val="lowerLetter"/>
      <w:lvlText w:val="%8."/>
      <w:lvlJc w:val="left"/>
      <w:pPr>
        <w:ind w:left="8738" w:hanging="360"/>
      </w:pPr>
    </w:lvl>
    <w:lvl w:ilvl="8" w:tplc="0409001B" w:tentative="1">
      <w:start w:val="1"/>
      <w:numFmt w:val="lowerRoman"/>
      <w:lvlText w:val="%9."/>
      <w:lvlJc w:val="right"/>
      <w:pPr>
        <w:ind w:left="9458" w:hanging="180"/>
      </w:pPr>
    </w:lvl>
  </w:abstractNum>
  <w:abstractNum w:abstractNumId="34" w15:restartNumberingAfterBreak="0">
    <w:nsid w:val="6B8F22D7"/>
    <w:multiLevelType w:val="hybridMultilevel"/>
    <w:tmpl w:val="B9F6AB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32114D"/>
    <w:multiLevelType w:val="hybridMultilevel"/>
    <w:tmpl w:val="3BE8A136"/>
    <w:lvl w:ilvl="0" w:tplc="420413B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2F333E"/>
    <w:multiLevelType w:val="hybridMultilevel"/>
    <w:tmpl w:val="FB20AF5E"/>
    <w:lvl w:ilvl="0" w:tplc="04090011">
      <w:start w:val="1"/>
      <w:numFmt w:val="decimal"/>
      <w:lvlText w:val="%1)"/>
      <w:lvlJc w:val="left"/>
      <w:pPr>
        <w:ind w:left="662" w:hanging="360"/>
      </w:p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37" w15:restartNumberingAfterBreak="0">
    <w:nsid w:val="775E1C2C"/>
    <w:multiLevelType w:val="hybridMultilevel"/>
    <w:tmpl w:val="978E95CC"/>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B20839"/>
    <w:multiLevelType w:val="hybridMultilevel"/>
    <w:tmpl w:val="2F809B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244F13"/>
    <w:multiLevelType w:val="hybridMultilevel"/>
    <w:tmpl w:val="8E84D182"/>
    <w:lvl w:ilvl="0" w:tplc="0409000F">
      <w:start w:val="16"/>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7"/>
  </w:num>
  <w:num w:numId="3">
    <w:abstractNumId w:val="39"/>
  </w:num>
  <w:num w:numId="4">
    <w:abstractNumId w:val="30"/>
  </w:num>
  <w:num w:numId="5">
    <w:abstractNumId w:val="26"/>
  </w:num>
  <w:num w:numId="6">
    <w:abstractNumId w:val="25"/>
  </w:num>
  <w:num w:numId="7">
    <w:abstractNumId w:val="23"/>
  </w:num>
  <w:num w:numId="8">
    <w:abstractNumId w:val="11"/>
  </w:num>
  <w:num w:numId="9">
    <w:abstractNumId w:val="16"/>
  </w:num>
  <w:num w:numId="10">
    <w:abstractNumId w:val="9"/>
  </w:num>
  <w:num w:numId="11">
    <w:abstractNumId w:val="12"/>
  </w:num>
  <w:num w:numId="12">
    <w:abstractNumId w:val="18"/>
  </w:num>
  <w:num w:numId="13">
    <w:abstractNumId w:val="38"/>
  </w:num>
  <w:num w:numId="14">
    <w:abstractNumId w:val="14"/>
  </w:num>
  <w:num w:numId="15">
    <w:abstractNumId w:val="4"/>
  </w:num>
  <w:num w:numId="16">
    <w:abstractNumId w:val="31"/>
  </w:num>
  <w:num w:numId="17">
    <w:abstractNumId w:val="29"/>
  </w:num>
  <w:num w:numId="18">
    <w:abstractNumId w:val="2"/>
  </w:num>
  <w:num w:numId="19">
    <w:abstractNumId w:val="24"/>
  </w:num>
  <w:num w:numId="20">
    <w:abstractNumId w:val="19"/>
  </w:num>
  <w:num w:numId="21">
    <w:abstractNumId w:val="8"/>
  </w:num>
  <w:num w:numId="22">
    <w:abstractNumId w:val="7"/>
  </w:num>
  <w:num w:numId="23">
    <w:abstractNumId w:val="20"/>
  </w:num>
  <w:num w:numId="24">
    <w:abstractNumId w:val="10"/>
  </w:num>
  <w:num w:numId="25">
    <w:abstractNumId w:val="3"/>
  </w:num>
  <w:num w:numId="26">
    <w:abstractNumId w:val="15"/>
  </w:num>
  <w:num w:numId="27">
    <w:abstractNumId w:val="37"/>
  </w:num>
  <w:num w:numId="28">
    <w:abstractNumId w:val="35"/>
  </w:num>
  <w:num w:numId="29">
    <w:abstractNumId w:val="13"/>
  </w:num>
  <w:num w:numId="30">
    <w:abstractNumId w:val="34"/>
  </w:num>
  <w:num w:numId="31">
    <w:abstractNumId w:val="33"/>
  </w:num>
  <w:num w:numId="32">
    <w:abstractNumId w:val="28"/>
  </w:num>
  <w:num w:numId="33">
    <w:abstractNumId w:val="0"/>
  </w:num>
  <w:num w:numId="34">
    <w:abstractNumId w:val="36"/>
  </w:num>
  <w:num w:numId="35">
    <w:abstractNumId w:val="32"/>
  </w:num>
  <w:num w:numId="36">
    <w:abstractNumId w:val="6"/>
  </w:num>
  <w:num w:numId="37">
    <w:abstractNumId w:val="22"/>
  </w:num>
  <w:num w:numId="38">
    <w:abstractNumId w:val="1"/>
  </w:num>
  <w:num w:numId="39">
    <w:abstractNumId w:val="17"/>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7D7"/>
    <w:rsid w:val="00001D5A"/>
    <w:rsid w:val="00003FDD"/>
    <w:rsid w:val="00005E23"/>
    <w:rsid w:val="0001693A"/>
    <w:rsid w:val="00021090"/>
    <w:rsid w:val="0002131F"/>
    <w:rsid w:val="00025C6D"/>
    <w:rsid w:val="00026345"/>
    <w:rsid w:val="00030486"/>
    <w:rsid w:val="00033D43"/>
    <w:rsid w:val="0004106C"/>
    <w:rsid w:val="00041B38"/>
    <w:rsid w:val="00041E97"/>
    <w:rsid w:val="000432A0"/>
    <w:rsid w:val="00045ACA"/>
    <w:rsid w:val="00047F73"/>
    <w:rsid w:val="00052EBE"/>
    <w:rsid w:val="00056E3D"/>
    <w:rsid w:val="0006001B"/>
    <w:rsid w:val="00063027"/>
    <w:rsid w:val="00064CE2"/>
    <w:rsid w:val="00066026"/>
    <w:rsid w:val="000709A9"/>
    <w:rsid w:val="000721C7"/>
    <w:rsid w:val="00074B21"/>
    <w:rsid w:val="00080059"/>
    <w:rsid w:val="00080B5E"/>
    <w:rsid w:val="000855C3"/>
    <w:rsid w:val="00091149"/>
    <w:rsid w:val="00091372"/>
    <w:rsid w:val="000918B4"/>
    <w:rsid w:val="0009406A"/>
    <w:rsid w:val="00094EB1"/>
    <w:rsid w:val="0009616F"/>
    <w:rsid w:val="000965E6"/>
    <w:rsid w:val="000A2700"/>
    <w:rsid w:val="000B5740"/>
    <w:rsid w:val="000C087E"/>
    <w:rsid w:val="000C5063"/>
    <w:rsid w:val="000C560C"/>
    <w:rsid w:val="000C58B6"/>
    <w:rsid w:val="000C62FF"/>
    <w:rsid w:val="000D3858"/>
    <w:rsid w:val="000D46B4"/>
    <w:rsid w:val="000E535F"/>
    <w:rsid w:val="000E5715"/>
    <w:rsid w:val="000E6D39"/>
    <w:rsid w:val="000F1809"/>
    <w:rsid w:val="000F24E5"/>
    <w:rsid w:val="000F2A18"/>
    <w:rsid w:val="000F36E7"/>
    <w:rsid w:val="000F4FF1"/>
    <w:rsid w:val="001011EA"/>
    <w:rsid w:val="0010406B"/>
    <w:rsid w:val="00105FFE"/>
    <w:rsid w:val="00111453"/>
    <w:rsid w:val="00116442"/>
    <w:rsid w:val="001175A0"/>
    <w:rsid w:val="00121E6C"/>
    <w:rsid w:val="001235EA"/>
    <w:rsid w:val="00125916"/>
    <w:rsid w:val="0012726B"/>
    <w:rsid w:val="00127732"/>
    <w:rsid w:val="00130850"/>
    <w:rsid w:val="00132602"/>
    <w:rsid w:val="00133132"/>
    <w:rsid w:val="00133563"/>
    <w:rsid w:val="00133B00"/>
    <w:rsid w:val="001345C2"/>
    <w:rsid w:val="00143CD5"/>
    <w:rsid w:val="0014736A"/>
    <w:rsid w:val="001501B5"/>
    <w:rsid w:val="001542CB"/>
    <w:rsid w:val="001609B0"/>
    <w:rsid w:val="0016249F"/>
    <w:rsid w:val="0016297A"/>
    <w:rsid w:val="00166783"/>
    <w:rsid w:val="001677A9"/>
    <w:rsid w:val="0017511F"/>
    <w:rsid w:val="001752D5"/>
    <w:rsid w:val="00175DA4"/>
    <w:rsid w:val="00176FF7"/>
    <w:rsid w:val="00177C93"/>
    <w:rsid w:val="00181A61"/>
    <w:rsid w:val="00181D6E"/>
    <w:rsid w:val="00184D83"/>
    <w:rsid w:val="001857EF"/>
    <w:rsid w:val="00190B79"/>
    <w:rsid w:val="00191151"/>
    <w:rsid w:val="00193585"/>
    <w:rsid w:val="00196719"/>
    <w:rsid w:val="0019675F"/>
    <w:rsid w:val="001A14DE"/>
    <w:rsid w:val="001A2EB1"/>
    <w:rsid w:val="001A7635"/>
    <w:rsid w:val="001B5A6A"/>
    <w:rsid w:val="001C0282"/>
    <w:rsid w:val="001C057B"/>
    <w:rsid w:val="001C0E00"/>
    <w:rsid w:val="001C546C"/>
    <w:rsid w:val="001D18BF"/>
    <w:rsid w:val="001D3D8C"/>
    <w:rsid w:val="001D656D"/>
    <w:rsid w:val="001D6C3B"/>
    <w:rsid w:val="001E3D1D"/>
    <w:rsid w:val="001E3EC2"/>
    <w:rsid w:val="001E7D47"/>
    <w:rsid w:val="001F016D"/>
    <w:rsid w:val="001F1194"/>
    <w:rsid w:val="001F15A1"/>
    <w:rsid w:val="001F19BB"/>
    <w:rsid w:val="001F1A3C"/>
    <w:rsid w:val="001F2C14"/>
    <w:rsid w:val="001F6AEA"/>
    <w:rsid w:val="002006B1"/>
    <w:rsid w:val="00203A13"/>
    <w:rsid w:val="002103FF"/>
    <w:rsid w:val="0021165C"/>
    <w:rsid w:val="0021218B"/>
    <w:rsid w:val="00215489"/>
    <w:rsid w:val="00217BD7"/>
    <w:rsid w:val="00222736"/>
    <w:rsid w:val="002249B5"/>
    <w:rsid w:val="00224FCF"/>
    <w:rsid w:val="00227DF1"/>
    <w:rsid w:val="00230026"/>
    <w:rsid w:val="00231B60"/>
    <w:rsid w:val="00232FB8"/>
    <w:rsid w:val="0023397C"/>
    <w:rsid w:val="002340F5"/>
    <w:rsid w:val="002376B9"/>
    <w:rsid w:val="00241365"/>
    <w:rsid w:val="00242B90"/>
    <w:rsid w:val="002469AF"/>
    <w:rsid w:val="002538A3"/>
    <w:rsid w:val="00256D3F"/>
    <w:rsid w:val="0026289A"/>
    <w:rsid w:val="0026364C"/>
    <w:rsid w:val="00265FE0"/>
    <w:rsid w:val="00276D5C"/>
    <w:rsid w:val="00277BD1"/>
    <w:rsid w:val="00286A65"/>
    <w:rsid w:val="00291327"/>
    <w:rsid w:val="00293695"/>
    <w:rsid w:val="0029685E"/>
    <w:rsid w:val="002A3E20"/>
    <w:rsid w:val="002A4D02"/>
    <w:rsid w:val="002A68B2"/>
    <w:rsid w:val="002B0EFF"/>
    <w:rsid w:val="002B158B"/>
    <w:rsid w:val="002B19CF"/>
    <w:rsid w:val="002C17DD"/>
    <w:rsid w:val="002C48A3"/>
    <w:rsid w:val="002C51C2"/>
    <w:rsid w:val="002D2E26"/>
    <w:rsid w:val="002D32D4"/>
    <w:rsid w:val="002D3F2F"/>
    <w:rsid w:val="002D4863"/>
    <w:rsid w:val="002E30D3"/>
    <w:rsid w:val="002E37E6"/>
    <w:rsid w:val="002E40C3"/>
    <w:rsid w:val="002E5235"/>
    <w:rsid w:val="002E72EF"/>
    <w:rsid w:val="002F34A6"/>
    <w:rsid w:val="002F4BA3"/>
    <w:rsid w:val="002F58DF"/>
    <w:rsid w:val="003006B9"/>
    <w:rsid w:val="0030201F"/>
    <w:rsid w:val="00313652"/>
    <w:rsid w:val="00313C4A"/>
    <w:rsid w:val="00316610"/>
    <w:rsid w:val="00316DAB"/>
    <w:rsid w:val="00325114"/>
    <w:rsid w:val="0033637E"/>
    <w:rsid w:val="00337B1F"/>
    <w:rsid w:val="0034500C"/>
    <w:rsid w:val="00346795"/>
    <w:rsid w:val="00353677"/>
    <w:rsid w:val="003568E8"/>
    <w:rsid w:val="00363D0D"/>
    <w:rsid w:val="00367A75"/>
    <w:rsid w:val="00371EE4"/>
    <w:rsid w:val="003749BC"/>
    <w:rsid w:val="00377840"/>
    <w:rsid w:val="00377EDF"/>
    <w:rsid w:val="00381339"/>
    <w:rsid w:val="00383C41"/>
    <w:rsid w:val="003914D8"/>
    <w:rsid w:val="003953C0"/>
    <w:rsid w:val="00395823"/>
    <w:rsid w:val="0039685B"/>
    <w:rsid w:val="003A2089"/>
    <w:rsid w:val="003A6B0C"/>
    <w:rsid w:val="003B59FF"/>
    <w:rsid w:val="003C155C"/>
    <w:rsid w:val="003C2ADD"/>
    <w:rsid w:val="003C59AD"/>
    <w:rsid w:val="003C77D9"/>
    <w:rsid w:val="003D018E"/>
    <w:rsid w:val="003D3331"/>
    <w:rsid w:val="003D46B8"/>
    <w:rsid w:val="003D63C8"/>
    <w:rsid w:val="003D649F"/>
    <w:rsid w:val="003E0404"/>
    <w:rsid w:val="003E1E4A"/>
    <w:rsid w:val="003E392D"/>
    <w:rsid w:val="003F0AA5"/>
    <w:rsid w:val="003F0EE9"/>
    <w:rsid w:val="003F17BB"/>
    <w:rsid w:val="003F1F58"/>
    <w:rsid w:val="00400BCA"/>
    <w:rsid w:val="00401460"/>
    <w:rsid w:val="00403755"/>
    <w:rsid w:val="0040555C"/>
    <w:rsid w:val="00407B97"/>
    <w:rsid w:val="00410D51"/>
    <w:rsid w:val="00413C47"/>
    <w:rsid w:val="00423D76"/>
    <w:rsid w:val="004245D2"/>
    <w:rsid w:val="00430245"/>
    <w:rsid w:val="0043341B"/>
    <w:rsid w:val="00441ABA"/>
    <w:rsid w:val="004433E3"/>
    <w:rsid w:val="00444DCC"/>
    <w:rsid w:val="0044573B"/>
    <w:rsid w:val="00453381"/>
    <w:rsid w:val="00454993"/>
    <w:rsid w:val="0046505E"/>
    <w:rsid w:val="004668E8"/>
    <w:rsid w:val="00466DC0"/>
    <w:rsid w:val="00477FEF"/>
    <w:rsid w:val="0049147E"/>
    <w:rsid w:val="00493164"/>
    <w:rsid w:val="004943ED"/>
    <w:rsid w:val="004958D0"/>
    <w:rsid w:val="00496250"/>
    <w:rsid w:val="004A1B80"/>
    <w:rsid w:val="004A2775"/>
    <w:rsid w:val="004A2C59"/>
    <w:rsid w:val="004A4BB6"/>
    <w:rsid w:val="004A6D31"/>
    <w:rsid w:val="004C0430"/>
    <w:rsid w:val="004C3525"/>
    <w:rsid w:val="004C7EC3"/>
    <w:rsid w:val="004D2A2F"/>
    <w:rsid w:val="004D3DA9"/>
    <w:rsid w:val="004D606F"/>
    <w:rsid w:val="004E2B83"/>
    <w:rsid w:val="004E6626"/>
    <w:rsid w:val="004F388A"/>
    <w:rsid w:val="00500322"/>
    <w:rsid w:val="0050088C"/>
    <w:rsid w:val="00500BA4"/>
    <w:rsid w:val="0050491E"/>
    <w:rsid w:val="00504CC8"/>
    <w:rsid w:val="00504D3D"/>
    <w:rsid w:val="00506A4A"/>
    <w:rsid w:val="005121D2"/>
    <w:rsid w:val="00513E9C"/>
    <w:rsid w:val="00514C8C"/>
    <w:rsid w:val="005226BD"/>
    <w:rsid w:val="00522840"/>
    <w:rsid w:val="0052301D"/>
    <w:rsid w:val="00523F88"/>
    <w:rsid w:val="00527BA4"/>
    <w:rsid w:val="0053086A"/>
    <w:rsid w:val="00532761"/>
    <w:rsid w:val="00532FA4"/>
    <w:rsid w:val="005375DD"/>
    <w:rsid w:val="00542938"/>
    <w:rsid w:val="0054680A"/>
    <w:rsid w:val="005475E0"/>
    <w:rsid w:val="00553536"/>
    <w:rsid w:val="005602E2"/>
    <w:rsid w:val="0056513F"/>
    <w:rsid w:val="0056646F"/>
    <w:rsid w:val="0056705A"/>
    <w:rsid w:val="00570EDE"/>
    <w:rsid w:val="00583675"/>
    <w:rsid w:val="0058397E"/>
    <w:rsid w:val="005839F2"/>
    <w:rsid w:val="0058402E"/>
    <w:rsid w:val="0058546C"/>
    <w:rsid w:val="00592B05"/>
    <w:rsid w:val="00593CE8"/>
    <w:rsid w:val="0059642E"/>
    <w:rsid w:val="005975EA"/>
    <w:rsid w:val="005A22DD"/>
    <w:rsid w:val="005A3C1C"/>
    <w:rsid w:val="005A4A54"/>
    <w:rsid w:val="005A6D23"/>
    <w:rsid w:val="005B1943"/>
    <w:rsid w:val="005B5520"/>
    <w:rsid w:val="005B7334"/>
    <w:rsid w:val="005C2584"/>
    <w:rsid w:val="005C4E92"/>
    <w:rsid w:val="005C5E51"/>
    <w:rsid w:val="005C7920"/>
    <w:rsid w:val="005D1769"/>
    <w:rsid w:val="005D34B6"/>
    <w:rsid w:val="005D3BE3"/>
    <w:rsid w:val="005D4966"/>
    <w:rsid w:val="005D498F"/>
    <w:rsid w:val="005D63CF"/>
    <w:rsid w:val="005E00E9"/>
    <w:rsid w:val="005E2CC6"/>
    <w:rsid w:val="005F0485"/>
    <w:rsid w:val="005F1846"/>
    <w:rsid w:val="005F3D57"/>
    <w:rsid w:val="00601C5A"/>
    <w:rsid w:val="006060A4"/>
    <w:rsid w:val="006077BB"/>
    <w:rsid w:val="0061260F"/>
    <w:rsid w:val="006133F1"/>
    <w:rsid w:val="00616AB9"/>
    <w:rsid w:val="006239EA"/>
    <w:rsid w:val="00627D5C"/>
    <w:rsid w:val="0064130C"/>
    <w:rsid w:val="00642464"/>
    <w:rsid w:val="006428F7"/>
    <w:rsid w:val="006466B0"/>
    <w:rsid w:val="00651228"/>
    <w:rsid w:val="00655B15"/>
    <w:rsid w:val="006628D2"/>
    <w:rsid w:val="00663050"/>
    <w:rsid w:val="0066340A"/>
    <w:rsid w:val="00666F2B"/>
    <w:rsid w:val="00673256"/>
    <w:rsid w:val="00682957"/>
    <w:rsid w:val="00683E2C"/>
    <w:rsid w:val="00687527"/>
    <w:rsid w:val="006876A5"/>
    <w:rsid w:val="00690DBC"/>
    <w:rsid w:val="006940C0"/>
    <w:rsid w:val="00695C9B"/>
    <w:rsid w:val="00696C39"/>
    <w:rsid w:val="006A16DE"/>
    <w:rsid w:val="006A25BB"/>
    <w:rsid w:val="006A35F3"/>
    <w:rsid w:val="006A401E"/>
    <w:rsid w:val="006A5CD5"/>
    <w:rsid w:val="006B7856"/>
    <w:rsid w:val="006C2B46"/>
    <w:rsid w:val="006C3400"/>
    <w:rsid w:val="006C7236"/>
    <w:rsid w:val="006D10A3"/>
    <w:rsid w:val="006D1C20"/>
    <w:rsid w:val="006E01BA"/>
    <w:rsid w:val="006E6EE5"/>
    <w:rsid w:val="006E73C2"/>
    <w:rsid w:val="006F032A"/>
    <w:rsid w:val="006F49AC"/>
    <w:rsid w:val="006F6BAE"/>
    <w:rsid w:val="007047FF"/>
    <w:rsid w:val="00704D2B"/>
    <w:rsid w:val="00707364"/>
    <w:rsid w:val="007104C2"/>
    <w:rsid w:val="007107C1"/>
    <w:rsid w:val="0071229D"/>
    <w:rsid w:val="007169C3"/>
    <w:rsid w:val="00716E34"/>
    <w:rsid w:val="0072383B"/>
    <w:rsid w:val="0073023E"/>
    <w:rsid w:val="00730EAC"/>
    <w:rsid w:val="00731091"/>
    <w:rsid w:val="007318A4"/>
    <w:rsid w:val="00734ABD"/>
    <w:rsid w:val="00735ECD"/>
    <w:rsid w:val="007421A3"/>
    <w:rsid w:val="00742C59"/>
    <w:rsid w:val="00745502"/>
    <w:rsid w:val="00747393"/>
    <w:rsid w:val="00750F92"/>
    <w:rsid w:val="00753DDE"/>
    <w:rsid w:val="00757015"/>
    <w:rsid w:val="0077013E"/>
    <w:rsid w:val="00775DD9"/>
    <w:rsid w:val="007770ED"/>
    <w:rsid w:val="0077755D"/>
    <w:rsid w:val="00781AB0"/>
    <w:rsid w:val="0078606C"/>
    <w:rsid w:val="0079511F"/>
    <w:rsid w:val="007958A9"/>
    <w:rsid w:val="007967D7"/>
    <w:rsid w:val="00797803"/>
    <w:rsid w:val="007A20C1"/>
    <w:rsid w:val="007A2550"/>
    <w:rsid w:val="007B151C"/>
    <w:rsid w:val="007B1D96"/>
    <w:rsid w:val="007B7054"/>
    <w:rsid w:val="007B75EE"/>
    <w:rsid w:val="007B7AAB"/>
    <w:rsid w:val="007C2C37"/>
    <w:rsid w:val="007C7BA2"/>
    <w:rsid w:val="007D191F"/>
    <w:rsid w:val="007D5666"/>
    <w:rsid w:val="007E55B9"/>
    <w:rsid w:val="007E6428"/>
    <w:rsid w:val="007F4A49"/>
    <w:rsid w:val="0080127D"/>
    <w:rsid w:val="00801EAA"/>
    <w:rsid w:val="008055F7"/>
    <w:rsid w:val="00811244"/>
    <w:rsid w:val="00813154"/>
    <w:rsid w:val="00814511"/>
    <w:rsid w:val="008147D0"/>
    <w:rsid w:val="00814E56"/>
    <w:rsid w:val="00823FF5"/>
    <w:rsid w:val="00830A98"/>
    <w:rsid w:val="00836A10"/>
    <w:rsid w:val="00837843"/>
    <w:rsid w:val="00840C76"/>
    <w:rsid w:val="00844EFF"/>
    <w:rsid w:val="00845655"/>
    <w:rsid w:val="00851130"/>
    <w:rsid w:val="00851FE4"/>
    <w:rsid w:val="008649DD"/>
    <w:rsid w:val="00866839"/>
    <w:rsid w:val="00870451"/>
    <w:rsid w:val="00872E7E"/>
    <w:rsid w:val="00876465"/>
    <w:rsid w:val="00887A2A"/>
    <w:rsid w:val="00890207"/>
    <w:rsid w:val="00895E4C"/>
    <w:rsid w:val="008965F7"/>
    <w:rsid w:val="008975A8"/>
    <w:rsid w:val="008A0211"/>
    <w:rsid w:val="008A1989"/>
    <w:rsid w:val="008A1B95"/>
    <w:rsid w:val="008A2721"/>
    <w:rsid w:val="008A315A"/>
    <w:rsid w:val="008A3C47"/>
    <w:rsid w:val="008B3033"/>
    <w:rsid w:val="008B5376"/>
    <w:rsid w:val="008B7290"/>
    <w:rsid w:val="008B79AA"/>
    <w:rsid w:val="008C2794"/>
    <w:rsid w:val="008C2B1A"/>
    <w:rsid w:val="008C32DF"/>
    <w:rsid w:val="008C3D45"/>
    <w:rsid w:val="008C63AC"/>
    <w:rsid w:val="008D0026"/>
    <w:rsid w:val="008D76D0"/>
    <w:rsid w:val="008E3107"/>
    <w:rsid w:val="008E6526"/>
    <w:rsid w:val="008F03C7"/>
    <w:rsid w:val="008F19DF"/>
    <w:rsid w:val="008F1FD5"/>
    <w:rsid w:val="008F5F3A"/>
    <w:rsid w:val="008F6486"/>
    <w:rsid w:val="008F769C"/>
    <w:rsid w:val="008F7FCC"/>
    <w:rsid w:val="009002A2"/>
    <w:rsid w:val="009022A8"/>
    <w:rsid w:val="00902FDC"/>
    <w:rsid w:val="00914F28"/>
    <w:rsid w:val="00915316"/>
    <w:rsid w:val="0091744B"/>
    <w:rsid w:val="009200C2"/>
    <w:rsid w:val="00921AAF"/>
    <w:rsid w:val="009230DF"/>
    <w:rsid w:val="0093362C"/>
    <w:rsid w:val="00933897"/>
    <w:rsid w:val="009353CA"/>
    <w:rsid w:val="0093799C"/>
    <w:rsid w:val="00937DB3"/>
    <w:rsid w:val="00937E94"/>
    <w:rsid w:val="00944C97"/>
    <w:rsid w:val="00946024"/>
    <w:rsid w:val="0095102B"/>
    <w:rsid w:val="009510AE"/>
    <w:rsid w:val="00952808"/>
    <w:rsid w:val="00953FA5"/>
    <w:rsid w:val="00960812"/>
    <w:rsid w:val="00961D8A"/>
    <w:rsid w:val="0096380C"/>
    <w:rsid w:val="00963985"/>
    <w:rsid w:val="00967216"/>
    <w:rsid w:val="009705C6"/>
    <w:rsid w:val="00982E9E"/>
    <w:rsid w:val="00983035"/>
    <w:rsid w:val="00984188"/>
    <w:rsid w:val="0099234C"/>
    <w:rsid w:val="009943F8"/>
    <w:rsid w:val="0099708F"/>
    <w:rsid w:val="009972AC"/>
    <w:rsid w:val="009A02D1"/>
    <w:rsid w:val="009A5CAE"/>
    <w:rsid w:val="009B032F"/>
    <w:rsid w:val="009B10A3"/>
    <w:rsid w:val="009B4203"/>
    <w:rsid w:val="009B61D4"/>
    <w:rsid w:val="009B73A0"/>
    <w:rsid w:val="009C0484"/>
    <w:rsid w:val="009C0804"/>
    <w:rsid w:val="009C12D0"/>
    <w:rsid w:val="009C4D16"/>
    <w:rsid w:val="009C4FFD"/>
    <w:rsid w:val="009E2D40"/>
    <w:rsid w:val="009E4CAD"/>
    <w:rsid w:val="009F274C"/>
    <w:rsid w:val="00A03222"/>
    <w:rsid w:val="00A0550B"/>
    <w:rsid w:val="00A07C3C"/>
    <w:rsid w:val="00A1263B"/>
    <w:rsid w:val="00A16254"/>
    <w:rsid w:val="00A17848"/>
    <w:rsid w:val="00A20655"/>
    <w:rsid w:val="00A23010"/>
    <w:rsid w:val="00A26705"/>
    <w:rsid w:val="00A275B6"/>
    <w:rsid w:val="00A3737E"/>
    <w:rsid w:val="00A428ED"/>
    <w:rsid w:val="00A42AA3"/>
    <w:rsid w:val="00A44B62"/>
    <w:rsid w:val="00A45F21"/>
    <w:rsid w:val="00A50E0E"/>
    <w:rsid w:val="00A52260"/>
    <w:rsid w:val="00A52BA0"/>
    <w:rsid w:val="00A57C9D"/>
    <w:rsid w:val="00A57F3A"/>
    <w:rsid w:val="00A6008E"/>
    <w:rsid w:val="00A63C33"/>
    <w:rsid w:val="00A641EB"/>
    <w:rsid w:val="00A72E41"/>
    <w:rsid w:val="00A7426F"/>
    <w:rsid w:val="00A77387"/>
    <w:rsid w:val="00A81A28"/>
    <w:rsid w:val="00A86877"/>
    <w:rsid w:val="00A93014"/>
    <w:rsid w:val="00AA7EC1"/>
    <w:rsid w:val="00AB1159"/>
    <w:rsid w:val="00AB24A5"/>
    <w:rsid w:val="00AC1AEC"/>
    <w:rsid w:val="00AC2B86"/>
    <w:rsid w:val="00AC407A"/>
    <w:rsid w:val="00AD19A1"/>
    <w:rsid w:val="00AD341E"/>
    <w:rsid w:val="00AD37C4"/>
    <w:rsid w:val="00AD44F9"/>
    <w:rsid w:val="00AE0480"/>
    <w:rsid w:val="00AE34A3"/>
    <w:rsid w:val="00AE502B"/>
    <w:rsid w:val="00AE63D6"/>
    <w:rsid w:val="00AE7189"/>
    <w:rsid w:val="00AF1E69"/>
    <w:rsid w:val="00AF2290"/>
    <w:rsid w:val="00AF781F"/>
    <w:rsid w:val="00B007C3"/>
    <w:rsid w:val="00B13D27"/>
    <w:rsid w:val="00B1448E"/>
    <w:rsid w:val="00B16C01"/>
    <w:rsid w:val="00B179A3"/>
    <w:rsid w:val="00B20932"/>
    <w:rsid w:val="00B2232B"/>
    <w:rsid w:val="00B24732"/>
    <w:rsid w:val="00B26395"/>
    <w:rsid w:val="00B268C0"/>
    <w:rsid w:val="00B336FA"/>
    <w:rsid w:val="00B33E00"/>
    <w:rsid w:val="00B34C48"/>
    <w:rsid w:val="00B419C9"/>
    <w:rsid w:val="00B51F9D"/>
    <w:rsid w:val="00B6072A"/>
    <w:rsid w:val="00B623A4"/>
    <w:rsid w:val="00B64595"/>
    <w:rsid w:val="00B64698"/>
    <w:rsid w:val="00B657D4"/>
    <w:rsid w:val="00B67FBA"/>
    <w:rsid w:val="00B77F2E"/>
    <w:rsid w:val="00B814EC"/>
    <w:rsid w:val="00B83019"/>
    <w:rsid w:val="00B83A15"/>
    <w:rsid w:val="00B8574A"/>
    <w:rsid w:val="00B907CB"/>
    <w:rsid w:val="00B90AB8"/>
    <w:rsid w:val="00B913AD"/>
    <w:rsid w:val="00B92284"/>
    <w:rsid w:val="00B927AB"/>
    <w:rsid w:val="00B92BAA"/>
    <w:rsid w:val="00B96891"/>
    <w:rsid w:val="00B96BFC"/>
    <w:rsid w:val="00BA1BE8"/>
    <w:rsid w:val="00BA39C1"/>
    <w:rsid w:val="00BA5521"/>
    <w:rsid w:val="00BA63EE"/>
    <w:rsid w:val="00BB04D9"/>
    <w:rsid w:val="00BB4C79"/>
    <w:rsid w:val="00BC3086"/>
    <w:rsid w:val="00BC6609"/>
    <w:rsid w:val="00BE1885"/>
    <w:rsid w:val="00BE4174"/>
    <w:rsid w:val="00BE4416"/>
    <w:rsid w:val="00BE5FFD"/>
    <w:rsid w:val="00BE712E"/>
    <w:rsid w:val="00BE764C"/>
    <w:rsid w:val="00BF09A4"/>
    <w:rsid w:val="00BF12FE"/>
    <w:rsid w:val="00BF53F0"/>
    <w:rsid w:val="00BF56F4"/>
    <w:rsid w:val="00BF7ABD"/>
    <w:rsid w:val="00C0346A"/>
    <w:rsid w:val="00C05C1E"/>
    <w:rsid w:val="00C05E9D"/>
    <w:rsid w:val="00C0722B"/>
    <w:rsid w:val="00C12AD8"/>
    <w:rsid w:val="00C1601E"/>
    <w:rsid w:val="00C16771"/>
    <w:rsid w:val="00C1706D"/>
    <w:rsid w:val="00C2323F"/>
    <w:rsid w:val="00C2682F"/>
    <w:rsid w:val="00C3577B"/>
    <w:rsid w:val="00C35F1D"/>
    <w:rsid w:val="00C40457"/>
    <w:rsid w:val="00C505AB"/>
    <w:rsid w:val="00C5161C"/>
    <w:rsid w:val="00C51D9D"/>
    <w:rsid w:val="00C53966"/>
    <w:rsid w:val="00C53B3F"/>
    <w:rsid w:val="00C53CC4"/>
    <w:rsid w:val="00C66D95"/>
    <w:rsid w:val="00C70207"/>
    <w:rsid w:val="00C70728"/>
    <w:rsid w:val="00C7170E"/>
    <w:rsid w:val="00C74324"/>
    <w:rsid w:val="00C81379"/>
    <w:rsid w:val="00C83B90"/>
    <w:rsid w:val="00C84D07"/>
    <w:rsid w:val="00C93CE9"/>
    <w:rsid w:val="00C95452"/>
    <w:rsid w:val="00CA3106"/>
    <w:rsid w:val="00CA5CFF"/>
    <w:rsid w:val="00CA711F"/>
    <w:rsid w:val="00CA7B05"/>
    <w:rsid w:val="00CB6EEF"/>
    <w:rsid w:val="00CC17D9"/>
    <w:rsid w:val="00CC3186"/>
    <w:rsid w:val="00CC4740"/>
    <w:rsid w:val="00CC4966"/>
    <w:rsid w:val="00CC5D2B"/>
    <w:rsid w:val="00CD0D4C"/>
    <w:rsid w:val="00CD64A7"/>
    <w:rsid w:val="00CE05DF"/>
    <w:rsid w:val="00CE7ED4"/>
    <w:rsid w:val="00CF16B5"/>
    <w:rsid w:val="00CF4AB0"/>
    <w:rsid w:val="00CF5ED7"/>
    <w:rsid w:val="00D00E38"/>
    <w:rsid w:val="00D00E4E"/>
    <w:rsid w:val="00D02B30"/>
    <w:rsid w:val="00D039BC"/>
    <w:rsid w:val="00D062BD"/>
    <w:rsid w:val="00D13BDD"/>
    <w:rsid w:val="00D21969"/>
    <w:rsid w:val="00D23FE9"/>
    <w:rsid w:val="00D30C79"/>
    <w:rsid w:val="00D31BA9"/>
    <w:rsid w:val="00D33414"/>
    <w:rsid w:val="00D378CF"/>
    <w:rsid w:val="00D46897"/>
    <w:rsid w:val="00D54E04"/>
    <w:rsid w:val="00D6171C"/>
    <w:rsid w:val="00D7012F"/>
    <w:rsid w:val="00D73A84"/>
    <w:rsid w:val="00D80437"/>
    <w:rsid w:val="00D87594"/>
    <w:rsid w:val="00D90D04"/>
    <w:rsid w:val="00D91180"/>
    <w:rsid w:val="00D966FB"/>
    <w:rsid w:val="00D9692E"/>
    <w:rsid w:val="00DA1323"/>
    <w:rsid w:val="00DA2FA8"/>
    <w:rsid w:val="00DA4914"/>
    <w:rsid w:val="00DB005A"/>
    <w:rsid w:val="00DB1280"/>
    <w:rsid w:val="00DC1533"/>
    <w:rsid w:val="00DD08CD"/>
    <w:rsid w:val="00DD190A"/>
    <w:rsid w:val="00DD51B7"/>
    <w:rsid w:val="00DE131E"/>
    <w:rsid w:val="00DE1B2A"/>
    <w:rsid w:val="00DE6A88"/>
    <w:rsid w:val="00DF49E3"/>
    <w:rsid w:val="00E03212"/>
    <w:rsid w:val="00E05165"/>
    <w:rsid w:val="00E074E8"/>
    <w:rsid w:val="00E07573"/>
    <w:rsid w:val="00E1220E"/>
    <w:rsid w:val="00E12FF3"/>
    <w:rsid w:val="00E13014"/>
    <w:rsid w:val="00E164FE"/>
    <w:rsid w:val="00E16AE3"/>
    <w:rsid w:val="00E231B0"/>
    <w:rsid w:val="00E23537"/>
    <w:rsid w:val="00E277CE"/>
    <w:rsid w:val="00E34BEB"/>
    <w:rsid w:val="00E3505A"/>
    <w:rsid w:val="00E427D9"/>
    <w:rsid w:val="00E448CB"/>
    <w:rsid w:val="00E475D2"/>
    <w:rsid w:val="00E51B98"/>
    <w:rsid w:val="00E548C5"/>
    <w:rsid w:val="00E55C4F"/>
    <w:rsid w:val="00E60CA4"/>
    <w:rsid w:val="00E63468"/>
    <w:rsid w:val="00E654B1"/>
    <w:rsid w:val="00E71C42"/>
    <w:rsid w:val="00E75B89"/>
    <w:rsid w:val="00E76D27"/>
    <w:rsid w:val="00E8036F"/>
    <w:rsid w:val="00E82603"/>
    <w:rsid w:val="00E86062"/>
    <w:rsid w:val="00E8770E"/>
    <w:rsid w:val="00EA1C4B"/>
    <w:rsid w:val="00EA261D"/>
    <w:rsid w:val="00EA348E"/>
    <w:rsid w:val="00EA57A8"/>
    <w:rsid w:val="00EA72BB"/>
    <w:rsid w:val="00EA7617"/>
    <w:rsid w:val="00EA7E9A"/>
    <w:rsid w:val="00EB35DF"/>
    <w:rsid w:val="00EB448F"/>
    <w:rsid w:val="00EB543A"/>
    <w:rsid w:val="00EB61E6"/>
    <w:rsid w:val="00EB6229"/>
    <w:rsid w:val="00EC2B78"/>
    <w:rsid w:val="00ED00B4"/>
    <w:rsid w:val="00ED22C9"/>
    <w:rsid w:val="00ED73E9"/>
    <w:rsid w:val="00ED7506"/>
    <w:rsid w:val="00EE6CF3"/>
    <w:rsid w:val="00EF13ED"/>
    <w:rsid w:val="00EF15A8"/>
    <w:rsid w:val="00EF2E50"/>
    <w:rsid w:val="00EF3C8F"/>
    <w:rsid w:val="00EF4E20"/>
    <w:rsid w:val="00EF4F04"/>
    <w:rsid w:val="00EF5235"/>
    <w:rsid w:val="00F02ADD"/>
    <w:rsid w:val="00F04849"/>
    <w:rsid w:val="00F04ECE"/>
    <w:rsid w:val="00F059DF"/>
    <w:rsid w:val="00F10CF5"/>
    <w:rsid w:val="00F111AD"/>
    <w:rsid w:val="00F12C64"/>
    <w:rsid w:val="00F246AF"/>
    <w:rsid w:val="00F30712"/>
    <w:rsid w:val="00F30DEB"/>
    <w:rsid w:val="00F312ED"/>
    <w:rsid w:val="00F456D4"/>
    <w:rsid w:val="00F4671D"/>
    <w:rsid w:val="00F46A73"/>
    <w:rsid w:val="00F47DC4"/>
    <w:rsid w:val="00F53E9F"/>
    <w:rsid w:val="00F577F4"/>
    <w:rsid w:val="00F57F43"/>
    <w:rsid w:val="00F60F8F"/>
    <w:rsid w:val="00F61117"/>
    <w:rsid w:val="00F6190C"/>
    <w:rsid w:val="00F756A2"/>
    <w:rsid w:val="00F802BF"/>
    <w:rsid w:val="00F83F58"/>
    <w:rsid w:val="00F87B9E"/>
    <w:rsid w:val="00F907A4"/>
    <w:rsid w:val="00F93E2D"/>
    <w:rsid w:val="00F94B86"/>
    <w:rsid w:val="00FA1029"/>
    <w:rsid w:val="00FA118A"/>
    <w:rsid w:val="00FA30C7"/>
    <w:rsid w:val="00FA5C70"/>
    <w:rsid w:val="00FA6A09"/>
    <w:rsid w:val="00FB0433"/>
    <w:rsid w:val="00FB112C"/>
    <w:rsid w:val="00FB1776"/>
    <w:rsid w:val="00FB6300"/>
    <w:rsid w:val="00FB6330"/>
    <w:rsid w:val="00FB6A58"/>
    <w:rsid w:val="00FC093E"/>
    <w:rsid w:val="00FC2DF6"/>
    <w:rsid w:val="00FC6C71"/>
    <w:rsid w:val="00FD11F3"/>
    <w:rsid w:val="00FE4C71"/>
    <w:rsid w:val="00FE51C9"/>
    <w:rsid w:val="00FE652A"/>
    <w:rsid w:val="00FE7396"/>
    <w:rsid w:val="00FF4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67A552-39E7-458B-936C-CDB27DDD4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Mincho" w:eastAsia="MS Mincho" w:hAnsi="MS Mincho" w:cs="MS Mincho"/>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7D7"/>
    <w:pPr>
      <w:spacing w:after="200" w:line="276" w:lineRule="auto"/>
    </w:pPr>
    <w:rPr>
      <w:color w:val="000000"/>
      <w:sz w:val="24"/>
      <w:szCs w:val="24"/>
      <w:lang w:val="ru-RU"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967D7"/>
    <w:pPr>
      <w:spacing w:before="100" w:beforeAutospacing="1" w:after="100" w:afterAutospacing="1" w:line="240" w:lineRule="auto"/>
    </w:pPr>
    <w:rPr>
      <w:rFonts w:ascii="Times New Roman" w:eastAsia="Times New Roman" w:hAnsi="Times New Roman" w:cs="Times New Roman"/>
    </w:rPr>
  </w:style>
  <w:style w:type="character" w:styleId="Strong">
    <w:name w:val="Strong"/>
    <w:uiPriority w:val="22"/>
    <w:qFormat/>
    <w:rsid w:val="007967D7"/>
    <w:rPr>
      <w:b/>
      <w:bCs/>
    </w:rPr>
  </w:style>
  <w:style w:type="character" w:customStyle="1" w:styleId="apple-converted-space">
    <w:name w:val="apple-converted-space"/>
    <w:basedOn w:val="DefaultParagraphFont"/>
    <w:rsid w:val="007967D7"/>
  </w:style>
  <w:style w:type="character" w:styleId="Emphasis">
    <w:name w:val="Emphasis"/>
    <w:uiPriority w:val="20"/>
    <w:qFormat/>
    <w:rsid w:val="007967D7"/>
    <w:rPr>
      <w:i/>
      <w:iCs/>
    </w:rPr>
  </w:style>
  <w:style w:type="paragraph" w:styleId="ListParagraph">
    <w:name w:val="List Paragraph"/>
    <w:basedOn w:val="Normal"/>
    <w:qFormat/>
    <w:rsid w:val="0001693A"/>
    <w:pPr>
      <w:ind w:left="720"/>
      <w:contextualSpacing/>
    </w:pPr>
  </w:style>
  <w:style w:type="character" w:styleId="CommentReference">
    <w:name w:val="annotation reference"/>
    <w:uiPriority w:val="99"/>
    <w:semiHidden/>
    <w:unhideWhenUsed/>
    <w:rsid w:val="00570EDE"/>
    <w:rPr>
      <w:sz w:val="16"/>
      <w:szCs w:val="16"/>
    </w:rPr>
  </w:style>
  <w:style w:type="paragraph" w:styleId="CommentText">
    <w:name w:val="annotation text"/>
    <w:basedOn w:val="Normal"/>
    <w:link w:val="CommentTextChar"/>
    <w:uiPriority w:val="99"/>
    <w:semiHidden/>
    <w:unhideWhenUsed/>
    <w:rsid w:val="00570EDE"/>
    <w:pPr>
      <w:spacing w:line="240" w:lineRule="auto"/>
    </w:pPr>
    <w:rPr>
      <w:rFonts w:cs="Times New Roman"/>
      <w:color w:val="auto"/>
      <w:sz w:val="20"/>
      <w:szCs w:val="20"/>
      <w:lang w:val="x-none" w:eastAsia="x-none"/>
    </w:rPr>
  </w:style>
  <w:style w:type="character" w:customStyle="1" w:styleId="CommentTextChar">
    <w:name w:val="Comment Text Char"/>
    <w:link w:val="CommentText"/>
    <w:uiPriority w:val="99"/>
    <w:semiHidden/>
    <w:rsid w:val="00570EDE"/>
    <w:rPr>
      <w:sz w:val="20"/>
      <w:szCs w:val="20"/>
    </w:rPr>
  </w:style>
  <w:style w:type="paragraph" w:styleId="CommentSubject">
    <w:name w:val="annotation subject"/>
    <w:basedOn w:val="CommentText"/>
    <w:next w:val="CommentText"/>
    <w:link w:val="CommentSubjectChar"/>
    <w:uiPriority w:val="99"/>
    <w:semiHidden/>
    <w:unhideWhenUsed/>
    <w:rsid w:val="00570EDE"/>
    <w:rPr>
      <w:b/>
      <w:bCs/>
    </w:rPr>
  </w:style>
  <w:style w:type="character" w:customStyle="1" w:styleId="CommentSubjectChar">
    <w:name w:val="Comment Subject Char"/>
    <w:link w:val="CommentSubject"/>
    <w:uiPriority w:val="99"/>
    <w:semiHidden/>
    <w:rsid w:val="00570EDE"/>
    <w:rPr>
      <w:b/>
      <w:bCs/>
      <w:sz w:val="20"/>
      <w:szCs w:val="20"/>
    </w:rPr>
  </w:style>
  <w:style w:type="paragraph" w:styleId="BalloonText">
    <w:name w:val="Balloon Text"/>
    <w:basedOn w:val="Normal"/>
    <w:link w:val="BalloonTextChar"/>
    <w:uiPriority w:val="99"/>
    <w:semiHidden/>
    <w:unhideWhenUsed/>
    <w:rsid w:val="00570EDE"/>
    <w:pPr>
      <w:spacing w:after="0" w:line="240" w:lineRule="auto"/>
    </w:pPr>
    <w:rPr>
      <w:rFonts w:ascii="Tahoma" w:hAnsi="Tahoma" w:cs="Times New Roman"/>
      <w:color w:val="auto"/>
      <w:sz w:val="16"/>
      <w:szCs w:val="16"/>
      <w:lang w:val="x-none" w:eastAsia="x-none"/>
    </w:rPr>
  </w:style>
  <w:style w:type="character" w:customStyle="1" w:styleId="BalloonTextChar">
    <w:name w:val="Balloon Text Char"/>
    <w:link w:val="BalloonText"/>
    <w:uiPriority w:val="99"/>
    <w:semiHidden/>
    <w:rsid w:val="00570EDE"/>
    <w:rPr>
      <w:rFonts w:ascii="Tahoma" w:hAnsi="Tahoma" w:cs="Tahoma"/>
      <w:sz w:val="16"/>
      <w:szCs w:val="16"/>
    </w:rPr>
  </w:style>
  <w:style w:type="paragraph" w:styleId="Revision">
    <w:name w:val="Revision"/>
    <w:hidden/>
    <w:uiPriority w:val="99"/>
    <w:semiHidden/>
    <w:rsid w:val="002A68B2"/>
    <w:rPr>
      <w:color w:val="000000"/>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743352">
      <w:bodyDiv w:val="1"/>
      <w:marLeft w:val="0"/>
      <w:marRight w:val="0"/>
      <w:marTop w:val="0"/>
      <w:marBottom w:val="0"/>
      <w:divBdr>
        <w:top w:val="none" w:sz="0" w:space="0" w:color="auto"/>
        <w:left w:val="none" w:sz="0" w:space="0" w:color="auto"/>
        <w:bottom w:val="none" w:sz="0" w:space="0" w:color="auto"/>
        <w:right w:val="none" w:sz="0" w:space="0" w:color="auto"/>
      </w:divBdr>
      <w:divsChild>
        <w:div w:id="1081221329">
          <w:marLeft w:val="547"/>
          <w:marRight w:val="0"/>
          <w:marTop w:val="144"/>
          <w:marBottom w:val="0"/>
          <w:divBdr>
            <w:top w:val="none" w:sz="0" w:space="0" w:color="auto"/>
            <w:left w:val="none" w:sz="0" w:space="0" w:color="auto"/>
            <w:bottom w:val="none" w:sz="0" w:space="0" w:color="auto"/>
            <w:right w:val="none" w:sz="0" w:space="0" w:color="auto"/>
          </w:divBdr>
        </w:div>
      </w:divsChild>
    </w:div>
    <w:div w:id="604115902">
      <w:bodyDiv w:val="1"/>
      <w:marLeft w:val="0"/>
      <w:marRight w:val="0"/>
      <w:marTop w:val="0"/>
      <w:marBottom w:val="0"/>
      <w:divBdr>
        <w:top w:val="none" w:sz="0" w:space="0" w:color="auto"/>
        <w:left w:val="none" w:sz="0" w:space="0" w:color="auto"/>
        <w:bottom w:val="none" w:sz="0" w:space="0" w:color="auto"/>
        <w:right w:val="none" w:sz="0" w:space="0" w:color="auto"/>
      </w:divBdr>
    </w:div>
    <w:div w:id="679163350">
      <w:bodyDiv w:val="1"/>
      <w:marLeft w:val="0"/>
      <w:marRight w:val="0"/>
      <w:marTop w:val="0"/>
      <w:marBottom w:val="0"/>
      <w:divBdr>
        <w:top w:val="none" w:sz="0" w:space="0" w:color="auto"/>
        <w:left w:val="none" w:sz="0" w:space="0" w:color="auto"/>
        <w:bottom w:val="none" w:sz="0" w:space="0" w:color="auto"/>
        <w:right w:val="none" w:sz="0" w:space="0" w:color="auto"/>
      </w:divBdr>
      <w:divsChild>
        <w:div w:id="279340225">
          <w:marLeft w:val="547"/>
          <w:marRight w:val="0"/>
          <w:marTop w:val="154"/>
          <w:marBottom w:val="0"/>
          <w:divBdr>
            <w:top w:val="none" w:sz="0" w:space="0" w:color="auto"/>
            <w:left w:val="none" w:sz="0" w:space="0" w:color="auto"/>
            <w:bottom w:val="none" w:sz="0" w:space="0" w:color="auto"/>
            <w:right w:val="none" w:sz="0" w:space="0" w:color="auto"/>
          </w:divBdr>
        </w:div>
        <w:div w:id="1695227156">
          <w:marLeft w:val="547"/>
          <w:marRight w:val="0"/>
          <w:marTop w:val="154"/>
          <w:marBottom w:val="0"/>
          <w:divBdr>
            <w:top w:val="none" w:sz="0" w:space="0" w:color="auto"/>
            <w:left w:val="none" w:sz="0" w:space="0" w:color="auto"/>
            <w:bottom w:val="none" w:sz="0" w:space="0" w:color="auto"/>
            <w:right w:val="none" w:sz="0" w:space="0" w:color="auto"/>
          </w:divBdr>
        </w:div>
      </w:divsChild>
    </w:div>
    <w:div w:id="742727356">
      <w:bodyDiv w:val="1"/>
      <w:marLeft w:val="0"/>
      <w:marRight w:val="0"/>
      <w:marTop w:val="0"/>
      <w:marBottom w:val="0"/>
      <w:divBdr>
        <w:top w:val="none" w:sz="0" w:space="0" w:color="auto"/>
        <w:left w:val="none" w:sz="0" w:space="0" w:color="auto"/>
        <w:bottom w:val="none" w:sz="0" w:space="0" w:color="auto"/>
        <w:right w:val="none" w:sz="0" w:space="0" w:color="auto"/>
      </w:divBdr>
    </w:div>
    <w:div w:id="1122698111">
      <w:bodyDiv w:val="1"/>
      <w:marLeft w:val="0"/>
      <w:marRight w:val="0"/>
      <w:marTop w:val="0"/>
      <w:marBottom w:val="0"/>
      <w:divBdr>
        <w:top w:val="none" w:sz="0" w:space="0" w:color="auto"/>
        <w:left w:val="none" w:sz="0" w:space="0" w:color="auto"/>
        <w:bottom w:val="none" w:sz="0" w:space="0" w:color="auto"/>
        <w:right w:val="none" w:sz="0" w:space="0" w:color="auto"/>
      </w:divBdr>
    </w:div>
    <w:div w:id="133773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219F2-0B0B-4CD4-A8C0-4D1CD6BDF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2282</Words>
  <Characters>13012</Characters>
  <Application>Microsoft Office Word</Application>
  <DocSecurity>0</DocSecurity>
  <Lines>108</Lines>
  <Paragraphs>30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Luiza</dc:creator>
  <cp:keywords/>
  <cp:lastModifiedBy>MOH</cp:lastModifiedBy>
  <cp:revision>4</cp:revision>
  <cp:lastPrinted>2017-02-16T06:36:00Z</cp:lastPrinted>
  <dcterms:created xsi:type="dcterms:W3CDTF">2021-03-01T13:54:00Z</dcterms:created>
  <dcterms:modified xsi:type="dcterms:W3CDTF">2021-03-01T13:55:00Z</dcterms:modified>
</cp:coreProperties>
</file>