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663" w:rsidRPr="00893663" w:rsidRDefault="00893663" w:rsidP="00893663">
      <w:pPr>
        <w:spacing w:after="0" w:line="240" w:lineRule="auto"/>
        <w:jc w:val="right"/>
        <w:rPr>
          <w:rFonts w:ascii="GHEA Grapalat" w:hAnsi="GHEA Grapalat"/>
          <w:sz w:val="21"/>
          <w:szCs w:val="21"/>
          <w:u w:val="single"/>
          <w:lang w:val="en-US"/>
        </w:rPr>
      </w:pPr>
      <w:r w:rsidRPr="00893663">
        <w:rPr>
          <w:rFonts w:ascii="GHEA Grapalat" w:hAnsi="GHEA Grapalat"/>
          <w:sz w:val="21"/>
          <w:szCs w:val="21"/>
          <w:u w:val="single"/>
          <w:lang w:val="en-US"/>
        </w:rPr>
        <w:t>ՆԱԽԱԳԻԾ</w:t>
      </w:r>
    </w:p>
    <w:p w:rsidR="00893663" w:rsidRPr="00B264D5" w:rsidRDefault="00893663" w:rsidP="00893663">
      <w:pPr>
        <w:spacing w:after="0" w:line="240" w:lineRule="auto"/>
        <w:jc w:val="right"/>
        <w:rPr>
          <w:rFonts w:ascii="GHEA Grapalat" w:hAnsi="GHEA Grapalat"/>
          <w:sz w:val="21"/>
          <w:szCs w:val="21"/>
          <w:lang w:val="en-US"/>
        </w:rPr>
      </w:pPr>
      <w:r w:rsidRPr="001E234D">
        <w:rPr>
          <w:rFonts w:ascii="GHEA Grapalat" w:hAnsi="GHEA Grapalat"/>
          <w:sz w:val="21"/>
          <w:szCs w:val="21"/>
        </w:rPr>
        <w:t xml:space="preserve">Հավելված </w:t>
      </w:r>
      <w:r>
        <w:rPr>
          <w:rFonts w:ascii="GHEA Grapalat" w:hAnsi="GHEA Grapalat"/>
          <w:sz w:val="21"/>
          <w:szCs w:val="21"/>
        </w:rPr>
        <w:t xml:space="preserve">N </w:t>
      </w:r>
      <w:r w:rsidR="00B264D5">
        <w:rPr>
          <w:rFonts w:ascii="GHEA Grapalat" w:hAnsi="GHEA Grapalat"/>
          <w:sz w:val="21"/>
          <w:szCs w:val="21"/>
          <w:lang w:val="en-US"/>
        </w:rPr>
        <w:t>2</w:t>
      </w:r>
    </w:p>
    <w:p w:rsidR="00893663" w:rsidRPr="001E234D" w:rsidRDefault="00893663" w:rsidP="00893663">
      <w:pPr>
        <w:spacing w:after="0" w:line="240" w:lineRule="auto"/>
        <w:jc w:val="right"/>
        <w:rPr>
          <w:rFonts w:ascii="GHEA Grapalat" w:hAnsi="GHEA Grapalat"/>
          <w:sz w:val="21"/>
          <w:szCs w:val="21"/>
        </w:rPr>
      </w:pPr>
      <w:r w:rsidRPr="001E234D">
        <w:rPr>
          <w:rFonts w:ascii="GHEA Grapalat" w:hAnsi="GHEA Grapalat"/>
          <w:sz w:val="21"/>
          <w:szCs w:val="21"/>
        </w:rPr>
        <w:t xml:space="preserve">ՀՀ տարածքային կառավարման </w:t>
      </w:r>
    </w:p>
    <w:p w:rsidR="00893663" w:rsidRPr="001E234D" w:rsidRDefault="00893663" w:rsidP="00893663">
      <w:pPr>
        <w:spacing w:after="0" w:line="240" w:lineRule="auto"/>
        <w:jc w:val="right"/>
        <w:rPr>
          <w:rFonts w:ascii="GHEA Grapalat" w:hAnsi="GHEA Grapalat"/>
          <w:sz w:val="21"/>
          <w:szCs w:val="21"/>
        </w:rPr>
      </w:pPr>
      <w:r w:rsidRPr="001E234D">
        <w:rPr>
          <w:rFonts w:ascii="GHEA Grapalat" w:hAnsi="GHEA Grapalat"/>
          <w:sz w:val="21"/>
          <w:szCs w:val="21"/>
        </w:rPr>
        <w:t xml:space="preserve">և ենթակառուցվածքների </w:t>
      </w:r>
    </w:p>
    <w:p w:rsidR="00893663" w:rsidRPr="001E234D" w:rsidRDefault="00893663" w:rsidP="00893663">
      <w:pPr>
        <w:spacing w:after="0" w:line="240" w:lineRule="auto"/>
        <w:jc w:val="right"/>
        <w:rPr>
          <w:rFonts w:ascii="GHEA Grapalat" w:hAnsi="GHEA Grapalat"/>
          <w:sz w:val="21"/>
          <w:szCs w:val="21"/>
        </w:rPr>
      </w:pPr>
      <w:r w:rsidRPr="001E234D">
        <w:rPr>
          <w:rFonts w:ascii="GHEA Grapalat" w:hAnsi="GHEA Grapalat"/>
          <w:sz w:val="21"/>
          <w:szCs w:val="21"/>
        </w:rPr>
        <w:t>նախարարի 2021 թվականի</w:t>
      </w:r>
    </w:p>
    <w:p w:rsidR="00893663" w:rsidRPr="00BB0796" w:rsidRDefault="00893663" w:rsidP="00893663">
      <w:pPr>
        <w:spacing w:after="0" w:line="240" w:lineRule="auto"/>
        <w:jc w:val="right"/>
        <w:rPr>
          <w:rFonts w:ascii="GHEA Grapalat" w:hAnsi="GHEA Grapalat"/>
          <w:sz w:val="21"/>
          <w:szCs w:val="21"/>
        </w:rPr>
      </w:pPr>
      <w:r w:rsidRPr="001E234D">
        <w:rPr>
          <w:rFonts w:ascii="GHEA Grapalat" w:hAnsi="GHEA Grapalat"/>
          <w:sz w:val="21"/>
          <w:szCs w:val="21"/>
        </w:rPr>
        <w:softHyphen/>
      </w:r>
      <w:r w:rsidRPr="001E234D">
        <w:rPr>
          <w:rFonts w:ascii="GHEA Grapalat" w:hAnsi="GHEA Grapalat"/>
          <w:sz w:val="21"/>
          <w:szCs w:val="21"/>
        </w:rPr>
        <w:softHyphen/>
      </w:r>
      <w:r w:rsidRPr="001E234D">
        <w:rPr>
          <w:rFonts w:ascii="GHEA Grapalat" w:hAnsi="GHEA Grapalat"/>
          <w:sz w:val="21"/>
          <w:szCs w:val="21"/>
        </w:rPr>
        <w:softHyphen/>
      </w:r>
      <w:r w:rsidRPr="001E234D">
        <w:rPr>
          <w:rFonts w:ascii="GHEA Grapalat" w:hAnsi="GHEA Grapalat"/>
          <w:sz w:val="21"/>
          <w:szCs w:val="21"/>
        </w:rPr>
        <w:softHyphen/>
      </w:r>
      <w:r w:rsidRPr="001E234D">
        <w:rPr>
          <w:rFonts w:ascii="GHEA Grapalat" w:hAnsi="GHEA Grapalat"/>
          <w:sz w:val="21"/>
          <w:szCs w:val="21"/>
        </w:rPr>
        <w:softHyphen/>
      </w:r>
      <w:r w:rsidRPr="001E234D">
        <w:rPr>
          <w:rFonts w:ascii="GHEA Grapalat" w:hAnsi="GHEA Grapalat"/>
          <w:sz w:val="21"/>
          <w:szCs w:val="21"/>
        </w:rPr>
        <w:softHyphen/>
      </w:r>
      <w:r w:rsidRPr="001E234D">
        <w:rPr>
          <w:rFonts w:ascii="GHEA Grapalat" w:hAnsi="GHEA Grapalat"/>
          <w:sz w:val="21"/>
          <w:szCs w:val="21"/>
        </w:rPr>
        <w:softHyphen/>
      </w:r>
      <w:r w:rsidRPr="001E234D">
        <w:rPr>
          <w:rFonts w:ascii="GHEA Grapalat" w:hAnsi="GHEA Grapalat"/>
          <w:sz w:val="21"/>
          <w:szCs w:val="21"/>
        </w:rPr>
        <w:softHyphen/>
      </w:r>
      <w:r w:rsidRPr="001E234D">
        <w:rPr>
          <w:rFonts w:ascii="GHEA Grapalat" w:hAnsi="GHEA Grapalat"/>
          <w:sz w:val="21"/>
          <w:szCs w:val="21"/>
        </w:rPr>
        <w:softHyphen/>
      </w:r>
      <w:r w:rsidRPr="001E234D">
        <w:rPr>
          <w:rFonts w:ascii="GHEA Grapalat" w:hAnsi="GHEA Grapalat"/>
          <w:sz w:val="21"/>
          <w:szCs w:val="21"/>
        </w:rPr>
        <w:softHyphen/>
      </w:r>
      <w:r w:rsidRPr="001E234D">
        <w:rPr>
          <w:rFonts w:ascii="GHEA Grapalat" w:hAnsi="GHEA Grapalat"/>
          <w:sz w:val="21"/>
          <w:szCs w:val="21"/>
        </w:rPr>
        <w:softHyphen/>
        <w:t xml:space="preserve">_______ __-ի N ____-Ն </w:t>
      </w:r>
      <w:r w:rsidRPr="00BB0796">
        <w:rPr>
          <w:rFonts w:ascii="GHEA Grapalat" w:hAnsi="GHEA Grapalat"/>
          <w:sz w:val="21"/>
          <w:szCs w:val="21"/>
        </w:rPr>
        <w:t>հրամանի</w:t>
      </w:r>
    </w:p>
    <w:p w:rsidR="00893663" w:rsidRPr="007169A8" w:rsidRDefault="00893663" w:rsidP="00893663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A15873" w:rsidRPr="002E5759" w:rsidRDefault="00A15873" w:rsidP="00136097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136097" w:rsidRPr="002E5759" w:rsidRDefault="00136097" w:rsidP="00136097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2E5759">
        <w:rPr>
          <w:rFonts w:ascii="GHEA Grapalat" w:hAnsi="GHEA Grapalat"/>
          <w:sz w:val="24"/>
          <w:szCs w:val="24"/>
        </w:rPr>
        <w:t>ՀՐԱՀԱՆԳ</w:t>
      </w:r>
    </w:p>
    <w:p w:rsidR="00136097" w:rsidRPr="002E5759" w:rsidRDefault="00136097" w:rsidP="00136097">
      <w:pPr>
        <w:spacing w:before="240" w:after="0" w:line="240" w:lineRule="auto"/>
        <w:jc w:val="center"/>
        <w:rPr>
          <w:rFonts w:ascii="GHEA Grapalat" w:hAnsi="GHEA Grapalat"/>
          <w:sz w:val="24"/>
          <w:szCs w:val="24"/>
        </w:rPr>
      </w:pPr>
      <w:r w:rsidRPr="002E5759">
        <w:rPr>
          <w:rFonts w:ascii="GHEA Grapalat" w:hAnsi="GHEA Grapalat"/>
          <w:sz w:val="24"/>
          <w:szCs w:val="24"/>
        </w:rPr>
        <w:t xml:space="preserve">ՊԻՆԴ ՕԳՏԱԿԱՐ ՀԱՆԱԾՈՆԵՐԻ </w:t>
      </w:r>
      <w:r w:rsidR="005E1AC0" w:rsidRPr="002E5759">
        <w:rPr>
          <w:rFonts w:ascii="GHEA Grapalat" w:hAnsi="GHEA Grapalat"/>
          <w:sz w:val="24"/>
          <w:szCs w:val="24"/>
        </w:rPr>
        <w:t xml:space="preserve">ՀԱՆՔԱՎԱՅՐԵՐԻ </w:t>
      </w:r>
      <w:r w:rsidR="005E1AC0" w:rsidRPr="002E5759">
        <w:rPr>
          <w:rFonts w:ascii="GHEA Grapalat" w:hAnsi="GHEA Grapalat" w:cs="Cambria Math"/>
          <w:sz w:val="24"/>
          <w:szCs w:val="24"/>
        </w:rPr>
        <w:t>ԿՈՆ</w:t>
      </w:r>
      <w:r w:rsidR="005E1AC0" w:rsidRPr="002E5759">
        <w:rPr>
          <w:rFonts w:ascii="GHEA Grapalat" w:hAnsi="GHEA Grapalat" w:cs="Cambria Math"/>
          <w:sz w:val="24"/>
          <w:szCs w:val="24"/>
        </w:rPr>
        <w:softHyphen/>
        <w:t>ԴԻ</w:t>
      </w:r>
      <w:r w:rsidR="005E1AC0" w:rsidRPr="002E5759">
        <w:rPr>
          <w:rFonts w:ascii="GHEA Grapalat" w:hAnsi="GHEA Grapalat" w:cs="Cambria Math"/>
          <w:sz w:val="24"/>
          <w:szCs w:val="24"/>
        </w:rPr>
        <w:softHyphen/>
        <w:t>ՑԻԱ</w:t>
      </w:r>
      <w:r w:rsidR="005E1AC0" w:rsidRPr="002E5759">
        <w:rPr>
          <w:rFonts w:ascii="GHEA Grapalat" w:hAnsi="GHEA Grapalat" w:cs="Cambria Math"/>
          <w:sz w:val="24"/>
          <w:szCs w:val="24"/>
        </w:rPr>
        <w:softHyphen/>
        <w:t>ՆԵՐԻ ՊԱՐԱՄԵՏՐԵՐԻ ՏԵԽՆԻԿԱՏՆՏԵՍԱԿԱՆ ՀԻՄՆԱՎ</w:t>
      </w:r>
      <w:r w:rsidR="00445F2F" w:rsidRPr="00893663">
        <w:rPr>
          <w:rFonts w:ascii="GHEA Grapalat" w:hAnsi="GHEA Grapalat" w:cs="Cambria Math"/>
          <w:sz w:val="24"/>
          <w:szCs w:val="24"/>
        </w:rPr>
        <w:t>Ո</w:t>
      </w:r>
      <w:r w:rsidR="005E1AC0" w:rsidRPr="002E5759">
        <w:rPr>
          <w:rFonts w:ascii="GHEA Grapalat" w:hAnsi="GHEA Grapalat" w:cs="Cambria Math"/>
          <w:sz w:val="24"/>
          <w:szCs w:val="24"/>
        </w:rPr>
        <w:t>ՐՄԱՆ</w:t>
      </w:r>
      <w:r w:rsidR="005E1AC0" w:rsidRPr="002E5759">
        <w:rPr>
          <w:rFonts w:ascii="GHEA Grapalat" w:hAnsi="GHEA Grapalat"/>
          <w:sz w:val="24"/>
          <w:szCs w:val="24"/>
        </w:rPr>
        <w:t xml:space="preserve"> ՆՅՈ</w:t>
      </w:r>
      <w:r w:rsidRPr="002E5759">
        <w:rPr>
          <w:rFonts w:ascii="GHEA Grapalat" w:hAnsi="GHEA Grapalat"/>
          <w:sz w:val="24"/>
          <w:szCs w:val="24"/>
        </w:rPr>
        <w:t>ՒԹԵՐԻ ԲՈՎԱՆԴԱԿՈՒԹՅԱՆ, ՁԵՎԱՎՈՐՄԱՆ ԵՎ ԸՆԴԵՐՔԱԲԱՆԱԿԱՆ ՓՈՐՁԱՔՆՆՈՒԹՅԱՆ ՆԵՐԿԱՅԱՑՄԱՆ ՄԱՍԻՆ</w:t>
      </w:r>
    </w:p>
    <w:p w:rsidR="00EE6AAF" w:rsidRPr="002E5759" w:rsidRDefault="00EE6AAF" w:rsidP="00B167CA">
      <w:pPr>
        <w:pStyle w:val="ListParagraph"/>
        <w:numPr>
          <w:ilvl w:val="0"/>
          <w:numId w:val="1"/>
        </w:numPr>
        <w:spacing w:before="240" w:after="240" w:line="240" w:lineRule="auto"/>
        <w:ind w:left="0" w:firstLine="0"/>
        <w:contextualSpacing w:val="0"/>
        <w:jc w:val="center"/>
        <w:rPr>
          <w:rFonts w:ascii="GHEA Grapalat" w:hAnsi="GHEA Grapalat"/>
          <w:sz w:val="24"/>
          <w:szCs w:val="24"/>
        </w:rPr>
      </w:pPr>
      <w:r w:rsidRPr="002E5759">
        <w:rPr>
          <w:rFonts w:ascii="GHEA Grapalat" w:hAnsi="GHEA Grapalat"/>
          <w:sz w:val="24"/>
          <w:szCs w:val="24"/>
          <w:lang w:val="en-US"/>
        </w:rPr>
        <w:t xml:space="preserve">ԸՆԴՀԱՆՈՒՐ ԴՐՈՒՅԹՆԵՐ </w:t>
      </w:r>
    </w:p>
    <w:p w:rsidR="00EE6AAF" w:rsidRDefault="00DC2C57" w:rsidP="00C407B4">
      <w:pPr>
        <w:pStyle w:val="ListParagraph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r w:rsidRPr="00DC2C57">
        <w:rPr>
          <w:rFonts w:ascii="GHEA Grapalat" w:hAnsi="GHEA Grapalat"/>
          <w:sz w:val="24"/>
          <w:szCs w:val="24"/>
        </w:rPr>
        <w:t>Օգտակար հանածոների հանքավայրերի արդյունաբերական գնահատումը՝ կ</w:t>
      </w:r>
      <w:r w:rsidR="0009070D" w:rsidRPr="002E5759">
        <w:rPr>
          <w:rFonts w:ascii="GHEA Grapalat" w:hAnsi="GHEA Grapalat"/>
          <w:sz w:val="24"/>
          <w:szCs w:val="24"/>
        </w:rPr>
        <w:t>ոն</w:t>
      </w:r>
      <w:r w:rsidR="00B3248C" w:rsidRPr="002E5759">
        <w:rPr>
          <w:rFonts w:ascii="GHEA Grapalat" w:hAnsi="GHEA Grapalat"/>
          <w:sz w:val="24"/>
          <w:szCs w:val="24"/>
        </w:rPr>
        <w:softHyphen/>
      </w:r>
      <w:r w:rsidR="0009070D" w:rsidRPr="002E5759">
        <w:rPr>
          <w:rFonts w:ascii="GHEA Grapalat" w:hAnsi="GHEA Grapalat"/>
          <w:sz w:val="24"/>
          <w:szCs w:val="24"/>
        </w:rPr>
        <w:t>դի</w:t>
      </w:r>
      <w:r>
        <w:rPr>
          <w:rFonts w:ascii="GHEA Grapalat" w:hAnsi="GHEA Grapalat"/>
          <w:sz w:val="24"/>
          <w:szCs w:val="24"/>
        </w:rPr>
        <w:softHyphen/>
      </w:r>
      <w:r w:rsidR="00B3248C" w:rsidRPr="002E5759">
        <w:rPr>
          <w:rFonts w:ascii="GHEA Grapalat" w:hAnsi="GHEA Grapalat"/>
          <w:sz w:val="24"/>
          <w:szCs w:val="24"/>
        </w:rPr>
        <w:softHyphen/>
      </w:r>
      <w:r w:rsidR="0009070D" w:rsidRPr="002E5759">
        <w:rPr>
          <w:rFonts w:ascii="GHEA Grapalat" w:hAnsi="GHEA Grapalat"/>
          <w:sz w:val="24"/>
          <w:szCs w:val="24"/>
        </w:rPr>
        <w:t>ցիաների պարամետրերի հիմնավորմամբ, իրականացվում է որոնողա</w:t>
      </w:r>
      <w:r w:rsidR="003F7608">
        <w:rPr>
          <w:rFonts w:ascii="GHEA Grapalat" w:hAnsi="GHEA Grapalat"/>
          <w:sz w:val="24"/>
          <w:szCs w:val="24"/>
        </w:rPr>
        <w:softHyphen/>
      </w:r>
      <w:r w:rsidR="0009070D" w:rsidRPr="002E5759">
        <w:rPr>
          <w:rFonts w:ascii="GHEA Grapalat" w:hAnsi="GHEA Grapalat"/>
          <w:sz w:val="24"/>
          <w:szCs w:val="24"/>
        </w:rPr>
        <w:t>գնա</w:t>
      </w:r>
      <w:r w:rsidR="003F7608">
        <w:rPr>
          <w:rFonts w:ascii="GHEA Grapalat" w:hAnsi="GHEA Grapalat"/>
          <w:sz w:val="24"/>
          <w:szCs w:val="24"/>
        </w:rPr>
        <w:softHyphen/>
      </w:r>
      <w:r w:rsidR="003F7608">
        <w:rPr>
          <w:rFonts w:ascii="GHEA Grapalat" w:hAnsi="GHEA Grapalat"/>
          <w:sz w:val="24"/>
          <w:szCs w:val="24"/>
        </w:rPr>
        <w:softHyphen/>
      </w:r>
      <w:r w:rsidR="0009070D" w:rsidRPr="002E5759">
        <w:rPr>
          <w:rFonts w:ascii="GHEA Grapalat" w:hAnsi="GHEA Grapalat"/>
          <w:sz w:val="24"/>
          <w:szCs w:val="24"/>
        </w:rPr>
        <w:t>հա</w:t>
      </w:r>
      <w:r w:rsidR="00B3248C" w:rsidRPr="002E5759">
        <w:rPr>
          <w:rFonts w:ascii="GHEA Grapalat" w:hAnsi="GHEA Grapalat"/>
          <w:sz w:val="24"/>
          <w:szCs w:val="24"/>
        </w:rPr>
        <w:softHyphen/>
      </w:r>
      <w:r w:rsidR="0009070D" w:rsidRPr="002E5759">
        <w:rPr>
          <w:rFonts w:ascii="GHEA Grapalat" w:hAnsi="GHEA Grapalat"/>
          <w:sz w:val="24"/>
          <w:szCs w:val="24"/>
        </w:rPr>
        <w:t>տան</w:t>
      </w:r>
      <w:r w:rsidR="00B3248C" w:rsidRPr="002E5759">
        <w:rPr>
          <w:rFonts w:ascii="GHEA Grapalat" w:hAnsi="GHEA Grapalat"/>
          <w:sz w:val="24"/>
          <w:szCs w:val="24"/>
        </w:rPr>
        <w:softHyphen/>
      </w:r>
      <w:r w:rsidR="0009070D" w:rsidRPr="002E5759">
        <w:rPr>
          <w:rFonts w:ascii="GHEA Grapalat" w:hAnsi="GHEA Grapalat"/>
          <w:sz w:val="24"/>
          <w:szCs w:val="24"/>
        </w:rPr>
        <w:t>քա</w:t>
      </w:r>
      <w:r w:rsidR="00B3248C" w:rsidRPr="002E5759">
        <w:rPr>
          <w:rFonts w:ascii="GHEA Grapalat" w:hAnsi="GHEA Grapalat"/>
          <w:sz w:val="24"/>
          <w:szCs w:val="24"/>
        </w:rPr>
        <w:softHyphen/>
      </w:r>
      <w:r w:rsidR="0009070D" w:rsidRPr="002E5759">
        <w:rPr>
          <w:rFonts w:ascii="GHEA Grapalat" w:hAnsi="GHEA Grapalat"/>
          <w:sz w:val="24"/>
          <w:szCs w:val="24"/>
        </w:rPr>
        <w:t>յին աշ</w:t>
      </w:r>
      <w:r>
        <w:rPr>
          <w:rFonts w:ascii="GHEA Grapalat" w:hAnsi="GHEA Grapalat"/>
          <w:sz w:val="24"/>
          <w:szCs w:val="24"/>
        </w:rPr>
        <w:softHyphen/>
      </w:r>
      <w:r w:rsidR="0009070D" w:rsidRPr="002E5759">
        <w:rPr>
          <w:rFonts w:ascii="GHEA Grapalat" w:hAnsi="GHEA Grapalat"/>
          <w:sz w:val="24"/>
          <w:szCs w:val="24"/>
        </w:rPr>
        <w:t>խատանքների, նախնական ու մանրազնին հետախուզման և լրա</w:t>
      </w:r>
      <w:r w:rsidR="003F7608">
        <w:rPr>
          <w:rFonts w:ascii="GHEA Grapalat" w:hAnsi="GHEA Grapalat"/>
          <w:sz w:val="24"/>
          <w:szCs w:val="24"/>
        </w:rPr>
        <w:softHyphen/>
      </w:r>
      <w:r w:rsidR="0009070D" w:rsidRPr="002E5759">
        <w:rPr>
          <w:rFonts w:ascii="GHEA Grapalat" w:hAnsi="GHEA Grapalat"/>
          <w:sz w:val="24"/>
          <w:szCs w:val="24"/>
        </w:rPr>
        <w:t>հե</w:t>
      </w:r>
      <w:r w:rsidR="003F7608">
        <w:rPr>
          <w:rFonts w:ascii="GHEA Grapalat" w:hAnsi="GHEA Grapalat"/>
          <w:sz w:val="24"/>
          <w:szCs w:val="24"/>
        </w:rPr>
        <w:softHyphen/>
      </w:r>
      <w:r w:rsidR="0009070D" w:rsidRPr="002E5759">
        <w:rPr>
          <w:rFonts w:ascii="GHEA Grapalat" w:hAnsi="GHEA Grapalat"/>
          <w:sz w:val="24"/>
          <w:szCs w:val="24"/>
        </w:rPr>
        <w:t>տա</w:t>
      </w:r>
      <w:r w:rsidR="003F7608">
        <w:rPr>
          <w:rFonts w:ascii="GHEA Grapalat" w:hAnsi="GHEA Grapalat"/>
          <w:sz w:val="24"/>
          <w:szCs w:val="24"/>
        </w:rPr>
        <w:softHyphen/>
      </w:r>
      <w:r w:rsidR="0009070D" w:rsidRPr="002E5759">
        <w:rPr>
          <w:rFonts w:ascii="GHEA Grapalat" w:hAnsi="GHEA Grapalat"/>
          <w:sz w:val="24"/>
          <w:szCs w:val="24"/>
        </w:rPr>
        <w:t>խուզման ար</w:t>
      </w:r>
      <w:r w:rsidR="00B3248C" w:rsidRPr="002E5759">
        <w:rPr>
          <w:rFonts w:ascii="GHEA Grapalat" w:hAnsi="GHEA Grapalat"/>
          <w:sz w:val="24"/>
          <w:szCs w:val="24"/>
        </w:rPr>
        <w:softHyphen/>
      </w:r>
      <w:r w:rsidR="0009070D" w:rsidRPr="002E5759">
        <w:rPr>
          <w:rFonts w:ascii="GHEA Grapalat" w:hAnsi="GHEA Grapalat"/>
          <w:sz w:val="24"/>
          <w:szCs w:val="24"/>
        </w:rPr>
        <w:t>դ</w:t>
      </w:r>
      <w:r w:rsidR="00B3248C" w:rsidRPr="002E5759">
        <w:rPr>
          <w:rFonts w:ascii="GHEA Grapalat" w:hAnsi="GHEA Grapalat"/>
          <w:sz w:val="24"/>
          <w:szCs w:val="24"/>
        </w:rPr>
        <w:softHyphen/>
      </w:r>
      <w:r w:rsidR="0009070D" w:rsidRPr="002E5759">
        <w:rPr>
          <w:rFonts w:ascii="GHEA Grapalat" w:hAnsi="GHEA Grapalat"/>
          <w:sz w:val="24"/>
          <w:szCs w:val="24"/>
        </w:rPr>
        <w:t>յունք</w:t>
      </w:r>
      <w:r>
        <w:rPr>
          <w:rFonts w:ascii="GHEA Grapalat" w:hAnsi="GHEA Grapalat"/>
          <w:sz w:val="24"/>
          <w:szCs w:val="24"/>
        </w:rPr>
        <w:softHyphen/>
      </w:r>
      <w:r w:rsidR="00B3248C" w:rsidRPr="002E5759">
        <w:rPr>
          <w:rFonts w:ascii="GHEA Grapalat" w:hAnsi="GHEA Grapalat"/>
          <w:sz w:val="24"/>
          <w:szCs w:val="24"/>
        </w:rPr>
        <w:softHyphen/>
      </w:r>
      <w:r w:rsidR="0009070D" w:rsidRPr="002E5759">
        <w:rPr>
          <w:rFonts w:ascii="GHEA Grapalat" w:hAnsi="GHEA Grapalat"/>
          <w:sz w:val="24"/>
          <w:szCs w:val="24"/>
        </w:rPr>
        <w:t>ներով, ինչպես նաև հանքավայրերի շահագործման ընթացքում</w:t>
      </w:r>
      <w:r w:rsidR="00B3248C" w:rsidRPr="002E5759">
        <w:rPr>
          <w:rFonts w:ascii="GHEA Grapalat" w:hAnsi="GHEA Grapalat"/>
          <w:sz w:val="24"/>
          <w:szCs w:val="24"/>
        </w:rPr>
        <w:t>:</w:t>
      </w:r>
    </w:p>
    <w:p w:rsidR="00DA0DC1" w:rsidRDefault="00693332" w:rsidP="00693332">
      <w:pPr>
        <w:pStyle w:val="ListParagraph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r w:rsidRPr="00693332">
        <w:rPr>
          <w:rFonts w:ascii="GHEA Grapalat" w:hAnsi="GHEA Grapalat"/>
          <w:sz w:val="24"/>
          <w:szCs w:val="24"/>
        </w:rPr>
        <w:t>Հանքավայրի երկրաբանատնտեսագիտական գնա</w:t>
      </w:r>
      <w:r w:rsidR="00893663" w:rsidRPr="00893663">
        <w:rPr>
          <w:rFonts w:ascii="GHEA Grapalat" w:hAnsi="GHEA Grapalat"/>
          <w:sz w:val="24"/>
          <w:szCs w:val="24"/>
        </w:rPr>
        <w:t>հա</w:t>
      </w:r>
      <w:r w:rsidRPr="00693332">
        <w:rPr>
          <w:rFonts w:ascii="GHEA Grapalat" w:hAnsi="GHEA Grapalat"/>
          <w:sz w:val="24"/>
          <w:szCs w:val="24"/>
        </w:rPr>
        <w:t>տում կարող է իրակա</w:t>
      </w:r>
      <w:r>
        <w:rPr>
          <w:rFonts w:ascii="GHEA Grapalat" w:hAnsi="GHEA Grapalat"/>
          <w:sz w:val="24"/>
          <w:szCs w:val="24"/>
        </w:rPr>
        <w:softHyphen/>
      </w:r>
      <w:r w:rsidRPr="00693332">
        <w:rPr>
          <w:rFonts w:ascii="GHEA Grapalat" w:hAnsi="GHEA Grapalat"/>
          <w:sz w:val="24"/>
          <w:szCs w:val="24"/>
        </w:rPr>
        <w:t>նաց</w:t>
      </w:r>
      <w:r w:rsidR="00DC2C57">
        <w:rPr>
          <w:rFonts w:ascii="GHEA Grapalat" w:hAnsi="GHEA Grapalat"/>
          <w:sz w:val="24"/>
          <w:szCs w:val="24"/>
        </w:rPr>
        <w:softHyphen/>
      </w:r>
      <w:r w:rsidR="00BD2C4A">
        <w:rPr>
          <w:rFonts w:ascii="GHEA Grapalat" w:hAnsi="GHEA Grapalat"/>
          <w:sz w:val="24"/>
          <w:szCs w:val="24"/>
        </w:rPr>
        <w:softHyphen/>
      </w:r>
      <w:r>
        <w:rPr>
          <w:rFonts w:ascii="GHEA Grapalat" w:hAnsi="GHEA Grapalat"/>
          <w:sz w:val="24"/>
          <w:szCs w:val="24"/>
        </w:rPr>
        <w:softHyphen/>
      </w:r>
      <w:r w:rsidRPr="00693332">
        <w:rPr>
          <w:rFonts w:ascii="GHEA Grapalat" w:hAnsi="GHEA Grapalat"/>
          <w:sz w:val="24"/>
          <w:szCs w:val="24"/>
        </w:rPr>
        <w:t>վել, ինչպես կոնդիցիաների պարամետրի հիմնավորման և հանքաքարի ու օգտակար հա</w:t>
      </w:r>
      <w:r>
        <w:rPr>
          <w:rFonts w:ascii="GHEA Grapalat" w:hAnsi="GHEA Grapalat"/>
          <w:sz w:val="24"/>
          <w:szCs w:val="24"/>
        </w:rPr>
        <w:softHyphen/>
      </w:r>
      <w:r w:rsidR="00BD2C4A">
        <w:rPr>
          <w:rFonts w:ascii="GHEA Grapalat" w:hAnsi="GHEA Grapalat"/>
          <w:sz w:val="24"/>
          <w:szCs w:val="24"/>
        </w:rPr>
        <w:softHyphen/>
      </w:r>
      <w:r w:rsidRPr="00693332">
        <w:rPr>
          <w:rFonts w:ascii="GHEA Grapalat" w:hAnsi="GHEA Grapalat"/>
          <w:sz w:val="24"/>
          <w:szCs w:val="24"/>
        </w:rPr>
        <w:t>նածոների պաշարների հաշվարկման վերաբերյալ առանձին հաշվետվություններ, այն</w:t>
      </w:r>
      <w:r w:rsidR="00BD2C4A">
        <w:rPr>
          <w:rFonts w:ascii="GHEA Grapalat" w:hAnsi="GHEA Grapalat"/>
          <w:sz w:val="24"/>
          <w:szCs w:val="24"/>
        </w:rPr>
        <w:softHyphen/>
      </w:r>
      <w:r w:rsidRPr="00693332">
        <w:rPr>
          <w:rFonts w:ascii="GHEA Grapalat" w:hAnsi="GHEA Grapalat"/>
          <w:sz w:val="24"/>
          <w:szCs w:val="24"/>
        </w:rPr>
        <w:t>պես էլ  կոնդիցիաների պարամետրերի և</w:t>
      </w:r>
      <w:r w:rsidR="005E63DD" w:rsidRPr="005E63DD">
        <w:rPr>
          <w:rFonts w:ascii="GHEA Grapalat" w:hAnsi="GHEA Grapalat"/>
          <w:sz w:val="24"/>
          <w:szCs w:val="24"/>
        </w:rPr>
        <w:t xml:space="preserve"> </w:t>
      </w:r>
      <w:r w:rsidR="005E63DD" w:rsidRPr="00693332">
        <w:rPr>
          <w:rFonts w:ascii="GHEA Grapalat" w:hAnsi="GHEA Grapalat"/>
          <w:sz w:val="24"/>
          <w:szCs w:val="24"/>
        </w:rPr>
        <w:t>հանքաքարի ու օգտակար հա</w:t>
      </w:r>
      <w:r w:rsidR="005E63DD">
        <w:rPr>
          <w:rFonts w:ascii="GHEA Grapalat" w:hAnsi="GHEA Grapalat"/>
          <w:sz w:val="24"/>
          <w:szCs w:val="24"/>
        </w:rPr>
        <w:softHyphen/>
      </w:r>
      <w:r w:rsidR="005E63DD" w:rsidRPr="00693332">
        <w:rPr>
          <w:rFonts w:ascii="GHEA Grapalat" w:hAnsi="GHEA Grapalat"/>
          <w:sz w:val="24"/>
          <w:szCs w:val="24"/>
        </w:rPr>
        <w:t>նածոների պա</w:t>
      </w:r>
      <w:r w:rsidR="00526A61">
        <w:rPr>
          <w:rFonts w:ascii="GHEA Grapalat" w:hAnsi="GHEA Grapalat"/>
          <w:sz w:val="24"/>
          <w:szCs w:val="24"/>
        </w:rPr>
        <w:softHyphen/>
      </w:r>
      <w:r w:rsidR="005E63DD" w:rsidRPr="00693332">
        <w:rPr>
          <w:rFonts w:ascii="GHEA Grapalat" w:hAnsi="GHEA Grapalat"/>
          <w:sz w:val="24"/>
          <w:szCs w:val="24"/>
        </w:rPr>
        <w:t>շար</w:t>
      </w:r>
      <w:r w:rsidR="00526A61">
        <w:rPr>
          <w:rFonts w:ascii="GHEA Grapalat" w:hAnsi="GHEA Grapalat"/>
          <w:sz w:val="24"/>
          <w:szCs w:val="24"/>
        </w:rPr>
        <w:softHyphen/>
      </w:r>
      <w:r w:rsidR="00BD2C4A">
        <w:rPr>
          <w:rFonts w:ascii="GHEA Grapalat" w:hAnsi="GHEA Grapalat"/>
          <w:sz w:val="24"/>
          <w:szCs w:val="24"/>
        </w:rPr>
        <w:softHyphen/>
      </w:r>
      <w:r w:rsidR="005E63DD" w:rsidRPr="00693332">
        <w:rPr>
          <w:rFonts w:ascii="GHEA Grapalat" w:hAnsi="GHEA Grapalat"/>
          <w:sz w:val="24"/>
          <w:szCs w:val="24"/>
        </w:rPr>
        <w:t>նե</w:t>
      </w:r>
      <w:r w:rsidR="00BD2C4A">
        <w:rPr>
          <w:rFonts w:ascii="GHEA Grapalat" w:hAnsi="GHEA Grapalat"/>
          <w:sz w:val="24"/>
          <w:szCs w:val="24"/>
        </w:rPr>
        <w:softHyphen/>
      </w:r>
      <w:r w:rsidR="005E63DD" w:rsidRPr="00693332">
        <w:rPr>
          <w:rFonts w:ascii="GHEA Grapalat" w:hAnsi="GHEA Grapalat"/>
          <w:sz w:val="24"/>
          <w:szCs w:val="24"/>
        </w:rPr>
        <w:t xml:space="preserve">րի հաշվարկման վերաբերյալ </w:t>
      </w:r>
      <w:r w:rsidR="005E63DD" w:rsidRPr="005E63DD">
        <w:rPr>
          <w:rFonts w:ascii="GHEA Grapalat" w:hAnsi="GHEA Grapalat"/>
          <w:sz w:val="24"/>
          <w:szCs w:val="24"/>
        </w:rPr>
        <w:t>համատեղված</w:t>
      </w:r>
      <w:r w:rsidR="005E63DD" w:rsidRPr="00693332">
        <w:rPr>
          <w:rFonts w:ascii="GHEA Grapalat" w:hAnsi="GHEA Grapalat"/>
          <w:sz w:val="24"/>
          <w:szCs w:val="24"/>
        </w:rPr>
        <w:t xml:space="preserve"> հաշվետվություն</w:t>
      </w:r>
      <w:r w:rsidR="005E63DD" w:rsidRPr="005E63DD">
        <w:rPr>
          <w:rFonts w:ascii="GHEA Grapalat" w:hAnsi="GHEA Grapalat"/>
          <w:sz w:val="24"/>
          <w:szCs w:val="24"/>
        </w:rPr>
        <w:t xml:space="preserve"> </w:t>
      </w:r>
      <w:r w:rsidR="005E63DD" w:rsidRPr="00693332">
        <w:rPr>
          <w:rFonts w:ascii="GHEA Grapalat" w:hAnsi="GHEA Grapalat"/>
          <w:sz w:val="24"/>
          <w:szCs w:val="24"/>
        </w:rPr>
        <w:t>կազ</w:t>
      </w:r>
      <w:r w:rsidR="005E63DD">
        <w:rPr>
          <w:rFonts w:ascii="GHEA Grapalat" w:hAnsi="GHEA Grapalat"/>
          <w:sz w:val="24"/>
          <w:szCs w:val="24"/>
        </w:rPr>
        <w:softHyphen/>
      </w:r>
      <w:r w:rsidR="005E63DD" w:rsidRPr="00693332">
        <w:rPr>
          <w:rFonts w:ascii="GHEA Grapalat" w:hAnsi="GHEA Grapalat"/>
          <w:sz w:val="24"/>
          <w:szCs w:val="24"/>
        </w:rPr>
        <w:t>մե</w:t>
      </w:r>
      <w:r w:rsidR="005E63DD">
        <w:rPr>
          <w:rFonts w:ascii="GHEA Grapalat" w:hAnsi="GHEA Grapalat"/>
          <w:sz w:val="24"/>
          <w:szCs w:val="24"/>
        </w:rPr>
        <w:softHyphen/>
      </w:r>
      <w:r w:rsidR="005E63DD" w:rsidRPr="00693332">
        <w:rPr>
          <w:rFonts w:ascii="GHEA Grapalat" w:hAnsi="GHEA Grapalat"/>
          <w:sz w:val="24"/>
          <w:szCs w:val="24"/>
        </w:rPr>
        <w:t>լու</w:t>
      </w:r>
      <w:r w:rsidR="005E63DD" w:rsidRPr="005E63DD">
        <w:rPr>
          <w:rFonts w:ascii="GHEA Grapalat" w:hAnsi="GHEA Grapalat"/>
          <w:sz w:val="24"/>
          <w:szCs w:val="24"/>
        </w:rPr>
        <w:t xml:space="preserve"> </w:t>
      </w:r>
      <w:r w:rsidR="005E63DD" w:rsidRPr="00BD2C4A">
        <w:rPr>
          <w:rFonts w:ascii="GHEA Grapalat" w:hAnsi="GHEA Grapalat"/>
          <w:sz w:val="24"/>
          <w:szCs w:val="24"/>
        </w:rPr>
        <w:t>և</w:t>
      </w:r>
      <w:r w:rsidR="005E63DD" w:rsidRPr="00693332">
        <w:rPr>
          <w:rFonts w:ascii="GHEA Grapalat" w:hAnsi="GHEA Grapalat"/>
          <w:sz w:val="24"/>
          <w:szCs w:val="24"/>
        </w:rPr>
        <w:t xml:space="preserve"> </w:t>
      </w:r>
      <w:r w:rsidRPr="00693332">
        <w:rPr>
          <w:rFonts w:ascii="GHEA Grapalat" w:hAnsi="GHEA Grapalat"/>
          <w:sz w:val="24"/>
          <w:szCs w:val="24"/>
        </w:rPr>
        <w:t>ընդեր</w:t>
      </w:r>
      <w:r w:rsidR="00526A61">
        <w:rPr>
          <w:rFonts w:ascii="GHEA Grapalat" w:hAnsi="GHEA Grapalat"/>
          <w:sz w:val="24"/>
          <w:szCs w:val="24"/>
        </w:rPr>
        <w:softHyphen/>
      </w:r>
      <w:r w:rsidRPr="00693332">
        <w:rPr>
          <w:rFonts w:ascii="GHEA Grapalat" w:hAnsi="GHEA Grapalat"/>
          <w:sz w:val="24"/>
          <w:szCs w:val="24"/>
        </w:rPr>
        <w:t>քա</w:t>
      </w:r>
      <w:r w:rsidR="00526A61">
        <w:rPr>
          <w:rFonts w:ascii="GHEA Grapalat" w:hAnsi="GHEA Grapalat"/>
          <w:sz w:val="24"/>
          <w:szCs w:val="24"/>
        </w:rPr>
        <w:softHyphen/>
      </w:r>
      <w:r w:rsidRPr="00693332">
        <w:rPr>
          <w:rFonts w:ascii="GHEA Grapalat" w:hAnsi="GHEA Grapalat"/>
          <w:sz w:val="24"/>
          <w:szCs w:val="24"/>
        </w:rPr>
        <w:t>բա</w:t>
      </w:r>
      <w:r w:rsidR="00BD2C4A">
        <w:rPr>
          <w:rFonts w:ascii="GHEA Grapalat" w:hAnsi="GHEA Grapalat"/>
          <w:sz w:val="24"/>
          <w:szCs w:val="24"/>
        </w:rPr>
        <w:softHyphen/>
      </w:r>
      <w:r w:rsidRPr="00693332">
        <w:rPr>
          <w:rFonts w:ascii="GHEA Grapalat" w:hAnsi="GHEA Grapalat"/>
          <w:sz w:val="24"/>
          <w:szCs w:val="24"/>
        </w:rPr>
        <w:t>նա</w:t>
      </w:r>
      <w:r w:rsidR="00BD2C4A">
        <w:rPr>
          <w:rFonts w:ascii="GHEA Grapalat" w:hAnsi="GHEA Grapalat"/>
          <w:sz w:val="24"/>
          <w:szCs w:val="24"/>
        </w:rPr>
        <w:softHyphen/>
      </w:r>
      <w:r w:rsidRPr="00693332">
        <w:rPr>
          <w:rFonts w:ascii="GHEA Grapalat" w:hAnsi="GHEA Grapalat"/>
          <w:sz w:val="24"/>
          <w:szCs w:val="24"/>
        </w:rPr>
        <w:t>կան փորձաքննության ներկայացնելու միջոցով</w:t>
      </w:r>
      <w:r w:rsidR="005E63DD" w:rsidRPr="00BD2C4A">
        <w:rPr>
          <w:rFonts w:ascii="GHEA Grapalat" w:hAnsi="GHEA Grapalat"/>
          <w:sz w:val="24"/>
          <w:szCs w:val="24"/>
        </w:rPr>
        <w:t>:</w:t>
      </w:r>
    </w:p>
    <w:p w:rsidR="00D13167" w:rsidRDefault="00D13167" w:rsidP="00693332">
      <w:pPr>
        <w:pStyle w:val="ListParagraph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r w:rsidRPr="00D13167">
        <w:rPr>
          <w:rFonts w:ascii="GHEA Grapalat" w:hAnsi="GHEA Grapalat"/>
          <w:sz w:val="24"/>
          <w:szCs w:val="24"/>
        </w:rPr>
        <w:t>Կ</w:t>
      </w:r>
      <w:r w:rsidRPr="00693332">
        <w:rPr>
          <w:rFonts w:ascii="GHEA Grapalat" w:hAnsi="GHEA Grapalat"/>
          <w:sz w:val="24"/>
          <w:szCs w:val="24"/>
        </w:rPr>
        <w:t>ոնդիցիաների պարամետրի հիմնավորման առանձին հաշվետվությ</w:t>
      </w:r>
      <w:r w:rsidRPr="00D13167">
        <w:rPr>
          <w:rFonts w:ascii="GHEA Grapalat" w:hAnsi="GHEA Grapalat"/>
          <w:sz w:val="24"/>
          <w:szCs w:val="24"/>
        </w:rPr>
        <w:t xml:space="preserve">ուն </w:t>
      </w:r>
      <w:r w:rsidRPr="00693332">
        <w:rPr>
          <w:rFonts w:ascii="GHEA Grapalat" w:hAnsi="GHEA Grapalat"/>
          <w:sz w:val="24"/>
          <w:szCs w:val="24"/>
        </w:rPr>
        <w:t>կազ</w:t>
      </w:r>
      <w:r>
        <w:rPr>
          <w:rFonts w:ascii="GHEA Grapalat" w:hAnsi="GHEA Grapalat"/>
          <w:sz w:val="24"/>
          <w:szCs w:val="24"/>
        </w:rPr>
        <w:softHyphen/>
      </w:r>
      <w:r w:rsidRPr="00693332">
        <w:rPr>
          <w:rFonts w:ascii="GHEA Grapalat" w:hAnsi="GHEA Grapalat"/>
          <w:sz w:val="24"/>
          <w:szCs w:val="24"/>
        </w:rPr>
        <w:t>մե</w:t>
      </w:r>
      <w:r>
        <w:rPr>
          <w:rFonts w:ascii="GHEA Grapalat" w:hAnsi="GHEA Grapalat"/>
          <w:sz w:val="24"/>
          <w:szCs w:val="24"/>
        </w:rPr>
        <w:softHyphen/>
      </w:r>
      <w:r w:rsidRPr="00693332">
        <w:rPr>
          <w:rFonts w:ascii="GHEA Grapalat" w:hAnsi="GHEA Grapalat"/>
          <w:sz w:val="24"/>
          <w:szCs w:val="24"/>
        </w:rPr>
        <w:t>լու</w:t>
      </w:r>
      <w:r w:rsidRPr="005E63DD">
        <w:rPr>
          <w:rFonts w:ascii="GHEA Grapalat" w:hAnsi="GHEA Grapalat"/>
          <w:sz w:val="24"/>
          <w:szCs w:val="24"/>
        </w:rPr>
        <w:t xml:space="preserve"> </w:t>
      </w:r>
      <w:r w:rsidRPr="00BD2C4A">
        <w:rPr>
          <w:rFonts w:ascii="GHEA Grapalat" w:hAnsi="GHEA Grapalat"/>
          <w:sz w:val="24"/>
          <w:szCs w:val="24"/>
        </w:rPr>
        <w:t>և</w:t>
      </w:r>
      <w:r w:rsidRPr="00693332">
        <w:rPr>
          <w:rFonts w:ascii="GHEA Grapalat" w:hAnsi="GHEA Grapalat"/>
          <w:sz w:val="24"/>
          <w:szCs w:val="24"/>
        </w:rPr>
        <w:t xml:space="preserve"> ընդերքաբա</w:t>
      </w:r>
      <w:r>
        <w:rPr>
          <w:rFonts w:ascii="GHEA Grapalat" w:hAnsi="GHEA Grapalat"/>
          <w:sz w:val="24"/>
          <w:szCs w:val="24"/>
        </w:rPr>
        <w:softHyphen/>
      </w:r>
      <w:r w:rsidRPr="00693332">
        <w:rPr>
          <w:rFonts w:ascii="GHEA Grapalat" w:hAnsi="GHEA Grapalat"/>
          <w:sz w:val="24"/>
          <w:szCs w:val="24"/>
        </w:rPr>
        <w:t>նա</w:t>
      </w:r>
      <w:r>
        <w:rPr>
          <w:rFonts w:ascii="GHEA Grapalat" w:hAnsi="GHEA Grapalat"/>
          <w:sz w:val="24"/>
          <w:szCs w:val="24"/>
        </w:rPr>
        <w:softHyphen/>
      </w:r>
      <w:r w:rsidRPr="00693332">
        <w:rPr>
          <w:rFonts w:ascii="GHEA Grapalat" w:hAnsi="GHEA Grapalat"/>
          <w:sz w:val="24"/>
          <w:szCs w:val="24"/>
        </w:rPr>
        <w:t>կան փորձաքննության ներկայացնելու</w:t>
      </w:r>
      <w:r w:rsidRPr="00D13167">
        <w:rPr>
          <w:rFonts w:ascii="GHEA Grapalat" w:hAnsi="GHEA Grapalat"/>
          <w:sz w:val="24"/>
          <w:szCs w:val="24"/>
        </w:rPr>
        <w:t xml:space="preserve"> դեպքում անհրաժեշտ է առաջ</w:t>
      </w:r>
      <w:r w:rsidR="00975389">
        <w:rPr>
          <w:rFonts w:ascii="GHEA Grapalat" w:hAnsi="GHEA Grapalat"/>
          <w:sz w:val="24"/>
          <w:szCs w:val="24"/>
        </w:rPr>
        <w:softHyphen/>
      </w:r>
      <w:r w:rsidRPr="00D13167">
        <w:rPr>
          <w:rFonts w:ascii="GHEA Grapalat" w:hAnsi="GHEA Grapalat"/>
          <w:sz w:val="24"/>
          <w:szCs w:val="24"/>
        </w:rPr>
        <w:t>նորդ</w:t>
      </w:r>
      <w:r w:rsidR="00975389">
        <w:rPr>
          <w:rFonts w:ascii="GHEA Grapalat" w:hAnsi="GHEA Grapalat"/>
          <w:sz w:val="24"/>
          <w:szCs w:val="24"/>
        </w:rPr>
        <w:softHyphen/>
      </w:r>
      <w:r w:rsidRPr="00D13167">
        <w:rPr>
          <w:rFonts w:ascii="GHEA Grapalat" w:hAnsi="GHEA Grapalat"/>
          <w:sz w:val="24"/>
          <w:szCs w:val="24"/>
        </w:rPr>
        <w:t>վել սույն հրահանգով:</w:t>
      </w:r>
    </w:p>
    <w:p w:rsidR="00D13167" w:rsidRPr="005A2352" w:rsidRDefault="00901809" w:rsidP="00693332">
      <w:pPr>
        <w:pStyle w:val="ListParagraph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r w:rsidRPr="005A2352">
        <w:rPr>
          <w:rFonts w:ascii="GHEA Grapalat" w:hAnsi="GHEA Grapalat"/>
          <w:sz w:val="24"/>
          <w:szCs w:val="24"/>
        </w:rPr>
        <w:t>Կոնդիցիաների պարամետրերի և հանքաքարի ու օգտակար հա</w:t>
      </w:r>
      <w:r w:rsidRPr="005A2352">
        <w:rPr>
          <w:rFonts w:ascii="GHEA Grapalat" w:hAnsi="GHEA Grapalat"/>
          <w:sz w:val="24"/>
          <w:szCs w:val="24"/>
        </w:rPr>
        <w:softHyphen/>
        <w:t>նածոների պա</w:t>
      </w:r>
      <w:r w:rsidRPr="005A2352">
        <w:rPr>
          <w:rFonts w:ascii="GHEA Grapalat" w:hAnsi="GHEA Grapalat"/>
          <w:sz w:val="24"/>
          <w:szCs w:val="24"/>
        </w:rPr>
        <w:softHyphen/>
        <w:t>շար</w:t>
      </w:r>
      <w:r w:rsidR="00497DA0" w:rsidRPr="005A2352">
        <w:rPr>
          <w:rFonts w:ascii="GHEA Grapalat" w:hAnsi="GHEA Grapalat"/>
          <w:sz w:val="24"/>
          <w:szCs w:val="24"/>
        </w:rPr>
        <w:softHyphen/>
      </w:r>
      <w:r w:rsidRPr="005A2352">
        <w:rPr>
          <w:rFonts w:ascii="GHEA Grapalat" w:hAnsi="GHEA Grapalat"/>
          <w:sz w:val="24"/>
          <w:szCs w:val="24"/>
        </w:rPr>
        <w:softHyphen/>
      </w:r>
      <w:r w:rsidRPr="005A2352">
        <w:rPr>
          <w:rFonts w:ascii="GHEA Grapalat" w:hAnsi="GHEA Grapalat"/>
          <w:sz w:val="24"/>
          <w:szCs w:val="24"/>
        </w:rPr>
        <w:softHyphen/>
        <w:t>նե</w:t>
      </w:r>
      <w:r w:rsidRPr="005A2352">
        <w:rPr>
          <w:rFonts w:ascii="GHEA Grapalat" w:hAnsi="GHEA Grapalat"/>
          <w:sz w:val="24"/>
          <w:szCs w:val="24"/>
        </w:rPr>
        <w:softHyphen/>
        <w:t>րի հաշվարկման վերաբերյալ համատեղված հաշվետվություն կազ</w:t>
      </w:r>
      <w:r w:rsidRPr="005A2352">
        <w:rPr>
          <w:rFonts w:ascii="GHEA Grapalat" w:hAnsi="GHEA Grapalat"/>
          <w:sz w:val="24"/>
          <w:szCs w:val="24"/>
        </w:rPr>
        <w:softHyphen/>
        <w:t>մե</w:t>
      </w:r>
      <w:r w:rsidRPr="005A2352">
        <w:rPr>
          <w:rFonts w:ascii="GHEA Grapalat" w:hAnsi="GHEA Grapalat"/>
          <w:sz w:val="24"/>
          <w:szCs w:val="24"/>
        </w:rPr>
        <w:softHyphen/>
        <w:t>լու և ընդեր</w:t>
      </w:r>
      <w:r w:rsidRPr="005A2352">
        <w:rPr>
          <w:rFonts w:ascii="GHEA Grapalat" w:hAnsi="GHEA Grapalat"/>
          <w:sz w:val="24"/>
          <w:szCs w:val="24"/>
        </w:rPr>
        <w:softHyphen/>
        <w:t>քա</w:t>
      </w:r>
      <w:r w:rsidRPr="005A2352">
        <w:rPr>
          <w:rFonts w:ascii="GHEA Grapalat" w:hAnsi="GHEA Grapalat"/>
          <w:sz w:val="24"/>
          <w:szCs w:val="24"/>
        </w:rPr>
        <w:softHyphen/>
        <w:t>բա</w:t>
      </w:r>
      <w:r w:rsidR="00497DA0" w:rsidRPr="005A2352">
        <w:rPr>
          <w:rFonts w:ascii="GHEA Grapalat" w:hAnsi="GHEA Grapalat"/>
          <w:sz w:val="24"/>
          <w:szCs w:val="24"/>
        </w:rPr>
        <w:softHyphen/>
      </w:r>
      <w:r w:rsidRPr="005A2352">
        <w:rPr>
          <w:rFonts w:ascii="GHEA Grapalat" w:hAnsi="GHEA Grapalat"/>
          <w:sz w:val="24"/>
          <w:szCs w:val="24"/>
        </w:rPr>
        <w:softHyphen/>
      </w:r>
      <w:r w:rsidRPr="005A2352">
        <w:rPr>
          <w:rFonts w:ascii="GHEA Grapalat" w:hAnsi="GHEA Grapalat"/>
          <w:sz w:val="24"/>
          <w:szCs w:val="24"/>
        </w:rPr>
        <w:softHyphen/>
        <w:t>նա</w:t>
      </w:r>
      <w:r w:rsidRPr="005A2352">
        <w:rPr>
          <w:rFonts w:ascii="GHEA Grapalat" w:hAnsi="GHEA Grapalat"/>
          <w:sz w:val="24"/>
          <w:szCs w:val="24"/>
        </w:rPr>
        <w:softHyphen/>
        <w:t xml:space="preserve">կան փորձաքննության ներկայացնելու դեպքում </w:t>
      </w:r>
      <w:r w:rsidR="00213494" w:rsidRPr="005A2352">
        <w:rPr>
          <w:rFonts w:ascii="GHEA Grapalat" w:hAnsi="GHEA Grapalat"/>
          <w:sz w:val="24"/>
          <w:szCs w:val="24"/>
        </w:rPr>
        <w:t xml:space="preserve">պետք է առաջնորդվել </w:t>
      </w:r>
      <w:r w:rsidR="00893663" w:rsidRPr="005A2352">
        <w:rPr>
          <w:rFonts w:ascii="GHEA Grapalat" w:hAnsi="GHEA Grapalat"/>
          <w:sz w:val="24"/>
          <w:szCs w:val="24"/>
        </w:rPr>
        <w:t>սույն հրամանի 1-ին Հավելվածով</w:t>
      </w:r>
      <w:r w:rsidR="007A34DB" w:rsidRPr="005A2352">
        <w:rPr>
          <w:rFonts w:ascii="GHEA Grapalat" w:hAnsi="GHEA Grapalat"/>
          <w:sz w:val="24"/>
          <w:szCs w:val="24"/>
        </w:rPr>
        <w:t xml:space="preserve">, որի </w:t>
      </w:r>
      <w:r w:rsidR="00893663" w:rsidRPr="005A2352">
        <w:rPr>
          <w:rFonts w:ascii="GHEA Grapalat" w:hAnsi="GHEA Grapalat"/>
          <w:sz w:val="24"/>
          <w:szCs w:val="24"/>
        </w:rPr>
        <w:t>26-</w:t>
      </w:r>
      <w:r w:rsidR="00E91C50" w:rsidRPr="005A2352">
        <w:rPr>
          <w:rFonts w:ascii="GHEA Grapalat" w:hAnsi="GHEA Grapalat"/>
          <w:sz w:val="24"/>
          <w:szCs w:val="24"/>
        </w:rPr>
        <w:t>րդ</w:t>
      </w:r>
      <w:r w:rsidR="00FE12F8" w:rsidRPr="005A2352">
        <w:rPr>
          <w:rFonts w:ascii="GHEA Grapalat" w:hAnsi="GHEA Grapalat"/>
          <w:sz w:val="24"/>
          <w:szCs w:val="24"/>
        </w:rPr>
        <w:t>՝ հանքավայրի երկրաբանատն</w:t>
      </w:r>
      <w:r w:rsidR="00526A61" w:rsidRPr="005A2352">
        <w:rPr>
          <w:rFonts w:ascii="GHEA Grapalat" w:hAnsi="GHEA Grapalat"/>
          <w:sz w:val="24"/>
          <w:szCs w:val="24"/>
        </w:rPr>
        <w:softHyphen/>
      </w:r>
      <w:r w:rsidR="00FE12F8" w:rsidRPr="005A2352">
        <w:rPr>
          <w:rFonts w:ascii="GHEA Grapalat" w:hAnsi="GHEA Grapalat"/>
          <w:sz w:val="24"/>
          <w:szCs w:val="24"/>
        </w:rPr>
        <w:t>տեսա</w:t>
      </w:r>
      <w:r w:rsidR="00526A61" w:rsidRPr="005A2352">
        <w:rPr>
          <w:rFonts w:ascii="GHEA Grapalat" w:hAnsi="GHEA Grapalat"/>
          <w:sz w:val="24"/>
          <w:szCs w:val="24"/>
        </w:rPr>
        <w:softHyphen/>
      </w:r>
      <w:r w:rsidR="00FE12F8" w:rsidRPr="005A2352">
        <w:rPr>
          <w:rFonts w:ascii="GHEA Grapalat" w:hAnsi="GHEA Grapalat"/>
          <w:sz w:val="24"/>
          <w:szCs w:val="24"/>
        </w:rPr>
        <w:t>գի</w:t>
      </w:r>
      <w:r w:rsidR="00526A61" w:rsidRPr="005A2352">
        <w:rPr>
          <w:rFonts w:ascii="GHEA Grapalat" w:hAnsi="GHEA Grapalat"/>
          <w:sz w:val="24"/>
          <w:szCs w:val="24"/>
        </w:rPr>
        <w:softHyphen/>
      </w:r>
      <w:r w:rsidR="00FE12F8" w:rsidRPr="005A2352">
        <w:rPr>
          <w:rFonts w:ascii="GHEA Grapalat" w:hAnsi="GHEA Grapalat"/>
          <w:sz w:val="24"/>
          <w:szCs w:val="24"/>
        </w:rPr>
        <w:t>տա</w:t>
      </w:r>
      <w:r w:rsidR="00526A61" w:rsidRPr="005A2352">
        <w:rPr>
          <w:rFonts w:ascii="GHEA Grapalat" w:hAnsi="GHEA Grapalat"/>
          <w:sz w:val="24"/>
          <w:szCs w:val="24"/>
        </w:rPr>
        <w:softHyphen/>
      </w:r>
      <w:r w:rsidR="00FE12F8" w:rsidRPr="005A2352">
        <w:rPr>
          <w:rFonts w:ascii="GHEA Grapalat" w:hAnsi="GHEA Grapalat"/>
          <w:sz w:val="24"/>
          <w:szCs w:val="24"/>
        </w:rPr>
        <w:t>կան գնահա</w:t>
      </w:r>
      <w:r w:rsidR="00526A61" w:rsidRPr="005A2352">
        <w:rPr>
          <w:rFonts w:ascii="GHEA Grapalat" w:hAnsi="GHEA Grapalat"/>
          <w:sz w:val="24"/>
          <w:szCs w:val="24"/>
        </w:rPr>
        <w:softHyphen/>
      </w:r>
      <w:r w:rsidR="00FE12F8" w:rsidRPr="005A2352">
        <w:rPr>
          <w:rFonts w:ascii="GHEA Grapalat" w:hAnsi="GHEA Grapalat"/>
          <w:sz w:val="24"/>
          <w:szCs w:val="24"/>
        </w:rPr>
        <w:t>տու</w:t>
      </w:r>
      <w:r w:rsidR="00526A61" w:rsidRPr="005A2352">
        <w:rPr>
          <w:rFonts w:ascii="GHEA Grapalat" w:hAnsi="GHEA Grapalat"/>
          <w:sz w:val="24"/>
          <w:szCs w:val="24"/>
        </w:rPr>
        <w:softHyphen/>
      </w:r>
      <w:r w:rsidR="00FE12F8" w:rsidRPr="005A2352">
        <w:rPr>
          <w:rFonts w:ascii="GHEA Grapalat" w:hAnsi="GHEA Grapalat"/>
          <w:sz w:val="24"/>
          <w:szCs w:val="24"/>
        </w:rPr>
        <w:t>մը,</w:t>
      </w:r>
      <w:r w:rsidR="00E91C50" w:rsidRPr="005A2352">
        <w:rPr>
          <w:rFonts w:ascii="GHEA Grapalat" w:hAnsi="GHEA Grapalat"/>
          <w:sz w:val="24"/>
          <w:szCs w:val="24"/>
        </w:rPr>
        <w:t xml:space="preserve"> կե</w:t>
      </w:r>
      <w:r w:rsidR="00FE12F8" w:rsidRPr="005A2352">
        <w:rPr>
          <w:rFonts w:ascii="GHEA Grapalat" w:hAnsi="GHEA Grapalat"/>
          <w:sz w:val="24"/>
          <w:szCs w:val="24"/>
        </w:rPr>
        <w:softHyphen/>
      </w:r>
      <w:r w:rsidR="00E91C50" w:rsidRPr="005A2352">
        <w:rPr>
          <w:rFonts w:ascii="GHEA Grapalat" w:hAnsi="GHEA Grapalat"/>
          <w:sz w:val="24"/>
          <w:szCs w:val="24"/>
        </w:rPr>
        <w:t>տը կազմել</w:t>
      </w:r>
      <w:r w:rsidR="00893663" w:rsidRPr="005A2352">
        <w:rPr>
          <w:rFonts w:ascii="GHEA Grapalat" w:hAnsi="GHEA Grapalat"/>
          <w:sz w:val="24"/>
          <w:szCs w:val="24"/>
        </w:rPr>
        <w:t>իս</w:t>
      </w:r>
      <w:r w:rsidR="00E91C50" w:rsidRPr="005A2352">
        <w:rPr>
          <w:rFonts w:ascii="GHEA Grapalat" w:hAnsi="GHEA Grapalat"/>
          <w:sz w:val="24"/>
          <w:szCs w:val="24"/>
        </w:rPr>
        <w:t xml:space="preserve"> անհրաժեշտ է առաջնորդվել սույն հրահանգով:</w:t>
      </w:r>
    </w:p>
    <w:p w:rsidR="00B3248C" w:rsidRPr="002E5759" w:rsidRDefault="00B3248C" w:rsidP="00C407B4">
      <w:pPr>
        <w:pStyle w:val="ListParagraph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r w:rsidRPr="002E5759">
        <w:rPr>
          <w:rFonts w:ascii="GHEA Grapalat" w:hAnsi="GHEA Grapalat"/>
          <w:sz w:val="24"/>
          <w:szCs w:val="24"/>
        </w:rPr>
        <w:t>Կոնդիցիաներն օգտակար հանածոների որակի ու քանակի, հանքավայրի շա</w:t>
      </w:r>
      <w:r w:rsidR="00911433" w:rsidRPr="002E5759">
        <w:rPr>
          <w:rFonts w:ascii="GHEA Grapalat" w:hAnsi="GHEA Grapalat"/>
          <w:sz w:val="24"/>
          <w:szCs w:val="24"/>
        </w:rPr>
        <w:softHyphen/>
      </w:r>
      <w:r w:rsidRPr="002E5759">
        <w:rPr>
          <w:rFonts w:ascii="GHEA Grapalat" w:hAnsi="GHEA Grapalat"/>
          <w:sz w:val="24"/>
          <w:szCs w:val="24"/>
        </w:rPr>
        <w:t>հա</w:t>
      </w:r>
      <w:r w:rsidR="00911433" w:rsidRPr="002E5759">
        <w:rPr>
          <w:rFonts w:ascii="GHEA Grapalat" w:hAnsi="GHEA Grapalat"/>
          <w:sz w:val="24"/>
          <w:szCs w:val="24"/>
        </w:rPr>
        <w:softHyphen/>
      </w:r>
      <w:r w:rsidRPr="002E5759">
        <w:rPr>
          <w:rFonts w:ascii="GHEA Grapalat" w:hAnsi="GHEA Grapalat"/>
          <w:sz w:val="24"/>
          <w:szCs w:val="24"/>
        </w:rPr>
        <w:t>գործ</w:t>
      </w:r>
      <w:r w:rsidR="00911433" w:rsidRPr="002E5759">
        <w:rPr>
          <w:rFonts w:ascii="GHEA Grapalat" w:hAnsi="GHEA Grapalat"/>
          <w:sz w:val="24"/>
          <w:szCs w:val="24"/>
        </w:rPr>
        <w:softHyphen/>
      </w:r>
      <w:r w:rsidRPr="002E5759">
        <w:rPr>
          <w:rFonts w:ascii="GHEA Grapalat" w:hAnsi="GHEA Grapalat"/>
          <w:sz w:val="24"/>
          <w:szCs w:val="24"/>
        </w:rPr>
        <w:t>ման լեռնաերկրաբանական և այլ պայմաններին ներկայացվող պահանջների ամբող</w:t>
      </w:r>
      <w:r w:rsidR="00911433" w:rsidRPr="002E5759">
        <w:rPr>
          <w:rFonts w:ascii="GHEA Grapalat" w:hAnsi="GHEA Grapalat"/>
          <w:sz w:val="24"/>
          <w:szCs w:val="24"/>
        </w:rPr>
        <w:softHyphen/>
      </w:r>
      <w:r w:rsidRPr="002E5759">
        <w:rPr>
          <w:rFonts w:ascii="GHEA Grapalat" w:hAnsi="GHEA Grapalat"/>
          <w:sz w:val="24"/>
          <w:szCs w:val="24"/>
        </w:rPr>
        <w:t>ջու</w:t>
      </w:r>
      <w:r w:rsidR="00911433" w:rsidRPr="002E5759">
        <w:rPr>
          <w:rFonts w:ascii="GHEA Grapalat" w:hAnsi="GHEA Grapalat"/>
          <w:sz w:val="24"/>
          <w:szCs w:val="24"/>
        </w:rPr>
        <w:softHyphen/>
      </w:r>
      <w:r w:rsidRPr="002E5759">
        <w:rPr>
          <w:rFonts w:ascii="GHEA Grapalat" w:hAnsi="GHEA Grapalat"/>
          <w:sz w:val="24"/>
          <w:szCs w:val="24"/>
        </w:rPr>
        <w:t>թյուն է: Կոնդիցիաները պետք է ապահովեն ընդերքի օպտիմալ յուրացումը` էկոլո</w:t>
      </w:r>
      <w:r w:rsidR="00911433" w:rsidRPr="002E5759">
        <w:rPr>
          <w:rFonts w:ascii="GHEA Grapalat" w:hAnsi="GHEA Grapalat"/>
          <w:sz w:val="24"/>
          <w:szCs w:val="24"/>
        </w:rPr>
        <w:softHyphen/>
      </w:r>
      <w:r w:rsidRPr="002E5759">
        <w:rPr>
          <w:rFonts w:ascii="GHEA Grapalat" w:hAnsi="GHEA Grapalat"/>
          <w:sz w:val="24"/>
          <w:szCs w:val="24"/>
        </w:rPr>
        <w:t>գիա</w:t>
      </w:r>
      <w:r w:rsidR="00911433" w:rsidRPr="002E5759">
        <w:rPr>
          <w:rFonts w:ascii="GHEA Grapalat" w:hAnsi="GHEA Grapalat"/>
          <w:sz w:val="24"/>
          <w:szCs w:val="24"/>
        </w:rPr>
        <w:softHyphen/>
      </w:r>
      <w:r w:rsidRPr="002E5759">
        <w:rPr>
          <w:rFonts w:ascii="GHEA Grapalat" w:hAnsi="GHEA Grapalat"/>
          <w:sz w:val="24"/>
          <w:szCs w:val="24"/>
        </w:rPr>
        <w:t>կան հետևանքների հաշվառմամբ</w:t>
      </w:r>
      <w:r w:rsidR="003D46B2" w:rsidRPr="002E5759">
        <w:rPr>
          <w:rFonts w:ascii="GHEA Grapalat" w:hAnsi="GHEA Grapalat"/>
          <w:sz w:val="24"/>
          <w:szCs w:val="24"/>
        </w:rPr>
        <w:t>:</w:t>
      </w:r>
    </w:p>
    <w:p w:rsidR="00B95026" w:rsidRPr="002E5759" w:rsidRDefault="00B95026" w:rsidP="00B95026">
      <w:pPr>
        <w:pStyle w:val="ListParagraph"/>
        <w:numPr>
          <w:ilvl w:val="1"/>
          <w:numId w:val="1"/>
        </w:numPr>
        <w:tabs>
          <w:tab w:val="left" w:pos="1134"/>
        </w:tabs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2E5759">
        <w:rPr>
          <w:rFonts w:ascii="GHEA Grapalat" w:hAnsi="GHEA Grapalat"/>
          <w:sz w:val="24"/>
          <w:szCs w:val="24"/>
        </w:rPr>
        <w:t>Հանքավայրերի արդյունաբերական գնահատման փուլերն են.</w:t>
      </w:r>
    </w:p>
    <w:p w:rsidR="00A467C7" w:rsidRPr="002E5759" w:rsidRDefault="00893663" w:rsidP="00A467C7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893663">
        <w:rPr>
          <w:rFonts w:ascii="GHEA Grapalat" w:hAnsi="GHEA Grapalat"/>
          <w:sz w:val="24"/>
          <w:szCs w:val="24"/>
        </w:rPr>
        <w:t>1)</w:t>
      </w:r>
      <w:r w:rsidR="00B95026" w:rsidRPr="002E5759">
        <w:rPr>
          <w:rFonts w:ascii="GHEA Grapalat" w:hAnsi="GHEA Grapalat"/>
          <w:sz w:val="24"/>
          <w:szCs w:val="24"/>
        </w:rPr>
        <w:t xml:space="preserve"> «Տեխնիկատնտեսական նկատառումներ (ՏՏՆ) հանքավայրում նախնական հե</w:t>
      </w:r>
      <w:r w:rsidR="00B95026" w:rsidRPr="002E5759">
        <w:rPr>
          <w:rFonts w:ascii="GHEA Grapalat" w:hAnsi="GHEA Grapalat"/>
          <w:sz w:val="24"/>
          <w:szCs w:val="24"/>
        </w:rPr>
        <w:softHyphen/>
        <w:t>տա</w:t>
      </w:r>
      <w:r w:rsidR="00B95026" w:rsidRPr="002E5759">
        <w:rPr>
          <w:rFonts w:ascii="GHEA Grapalat" w:hAnsi="GHEA Grapalat"/>
          <w:sz w:val="24"/>
          <w:szCs w:val="24"/>
        </w:rPr>
        <w:softHyphen/>
        <w:t>խուզման անցկացման նպատակահարմարության մասին` գնահատանքային կոնդի</w:t>
      </w:r>
      <w:r w:rsidR="00B95026" w:rsidRPr="002E5759">
        <w:rPr>
          <w:rFonts w:ascii="GHEA Grapalat" w:hAnsi="GHEA Grapalat"/>
          <w:sz w:val="24"/>
          <w:szCs w:val="24"/>
        </w:rPr>
        <w:softHyphen/>
      </w:r>
      <w:r w:rsidR="00B95026" w:rsidRPr="002E5759">
        <w:rPr>
          <w:rFonts w:ascii="GHEA Grapalat" w:hAnsi="GHEA Grapalat"/>
          <w:sz w:val="24"/>
          <w:szCs w:val="24"/>
        </w:rPr>
        <w:lastRenderedPageBreak/>
        <w:t>ցիա</w:t>
      </w:r>
      <w:r w:rsidR="00AE16D4">
        <w:rPr>
          <w:rFonts w:ascii="GHEA Grapalat" w:hAnsi="GHEA Grapalat"/>
          <w:sz w:val="24"/>
          <w:szCs w:val="24"/>
        </w:rPr>
        <w:softHyphen/>
      </w:r>
      <w:r w:rsidR="00B95026" w:rsidRPr="002E5759">
        <w:rPr>
          <w:rFonts w:ascii="GHEA Grapalat" w:hAnsi="GHEA Grapalat"/>
          <w:sz w:val="24"/>
          <w:szCs w:val="24"/>
        </w:rPr>
        <w:softHyphen/>
        <w:t>ների հիմնավորմամբ» (կազմվում է որոնողագնահատանքային աշխատանքների արդ</w:t>
      </w:r>
      <w:r w:rsidR="00526A61">
        <w:rPr>
          <w:rFonts w:ascii="GHEA Grapalat" w:hAnsi="GHEA Grapalat"/>
          <w:sz w:val="24"/>
          <w:szCs w:val="24"/>
        </w:rPr>
        <w:softHyphen/>
      </w:r>
      <w:r w:rsidR="00B95026" w:rsidRPr="002E5759">
        <w:rPr>
          <w:rFonts w:ascii="GHEA Grapalat" w:hAnsi="GHEA Grapalat"/>
          <w:sz w:val="24"/>
          <w:szCs w:val="24"/>
        </w:rPr>
        <w:softHyphen/>
        <w:t>յունք</w:t>
      </w:r>
      <w:r w:rsidR="00B95026" w:rsidRPr="002E5759">
        <w:rPr>
          <w:rFonts w:ascii="GHEA Grapalat" w:hAnsi="GHEA Grapalat"/>
          <w:sz w:val="24"/>
          <w:szCs w:val="24"/>
        </w:rPr>
        <w:softHyphen/>
        <w:t>ներով),</w:t>
      </w:r>
    </w:p>
    <w:p w:rsidR="00F0101A" w:rsidRPr="002E5759" w:rsidRDefault="00893663" w:rsidP="00F0101A">
      <w:pPr>
        <w:tabs>
          <w:tab w:val="left" w:pos="993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893663">
        <w:rPr>
          <w:rFonts w:ascii="GHEA Grapalat" w:hAnsi="GHEA Grapalat"/>
          <w:sz w:val="24"/>
          <w:szCs w:val="24"/>
        </w:rPr>
        <w:t>2)</w:t>
      </w:r>
      <w:r w:rsidR="00A467C7" w:rsidRPr="002E5759">
        <w:rPr>
          <w:rFonts w:ascii="GHEA Grapalat" w:hAnsi="GHEA Grapalat"/>
          <w:sz w:val="24"/>
          <w:szCs w:val="24"/>
        </w:rPr>
        <w:t xml:space="preserve"> </w:t>
      </w:r>
      <w:r w:rsidR="00B95026" w:rsidRPr="002E5759">
        <w:rPr>
          <w:rFonts w:ascii="GHEA Grapalat" w:hAnsi="GHEA Grapalat"/>
          <w:sz w:val="24"/>
          <w:szCs w:val="24"/>
        </w:rPr>
        <w:t>«Տեխնիկատնտեսական զեկույց (ՏՏԶ) հանքավայրում մանրազնին հետա</w:t>
      </w:r>
      <w:r w:rsidR="00A467C7" w:rsidRPr="002E5759">
        <w:rPr>
          <w:rFonts w:ascii="GHEA Grapalat" w:hAnsi="GHEA Grapalat"/>
          <w:sz w:val="24"/>
          <w:szCs w:val="24"/>
        </w:rPr>
        <w:softHyphen/>
      </w:r>
      <w:r w:rsidR="00B95026" w:rsidRPr="002E5759">
        <w:rPr>
          <w:rFonts w:ascii="GHEA Grapalat" w:hAnsi="GHEA Grapalat"/>
          <w:sz w:val="24"/>
          <w:szCs w:val="24"/>
        </w:rPr>
        <w:t>խուզ</w:t>
      </w:r>
      <w:r w:rsidR="00A467C7" w:rsidRPr="002E5759">
        <w:rPr>
          <w:rFonts w:ascii="GHEA Grapalat" w:hAnsi="GHEA Grapalat"/>
          <w:sz w:val="24"/>
          <w:szCs w:val="24"/>
        </w:rPr>
        <w:softHyphen/>
      </w:r>
      <w:r w:rsidR="00B95026" w:rsidRPr="002E5759">
        <w:rPr>
          <w:rFonts w:ascii="GHEA Grapalat" w:hAnsi="GHEA Grapalat"/>
          <w:sz w:val="24"/>
          <w:szCs w:val="24"/>
        </w:rPr>
        <w:t>ման անցկացման նպատակահարմարության մասին` նախնական կոնդիցիաների հիմ</w:t>
      </w:r>
      <w:r w:rsidR="00A467C7" w:rsidRPr="002E5759">
        <w:rPr>
          <w:rFonts w:ascii="GHEA Grapalat" w:hAnsi="GHEA Grapalat"/>
          <w:sz w:val="24"/>
          <w:szCs w:val="24"/>
        </w:rPr>
        <w:softHyphen/>
      </w:r>
      <w:r w:rsidR="00B95026" w:rsidRPr="002E5759">
        <w:rPr>
          <w:rFonts w:ascii="GHEA Grapalat" w:hAnsi="GHEA Grapalat"/>
          <w:sz w:val="24"/>
          <w:szCs w:val="24"/>
        </w:rPr>
        <w:t>նա</w:t>
      </w:r>
      <w:r w:rsidR="00A467C7" w:rsidRPr="002E5759">
        <w:rPr>
          <w:rFonts w:ascii="GHEA Grapalat" w:hAnsi="GHEA Grapalat"/>
          <w:sz w:val="24"/>
          <w:szCs w:val="24"/>
        </w:rPr>
        <w:softHyphen/>
      </w:r>
      <w:r w:rsidR="00B95026" w:rsidRPr="002E5759">
        <w:rPr>
          <w:rFonts w:ascii="GHEA Grapalat" w:hAnsi="GHEA Grapalat"/>
          <w:sz w:val="24"/>
          <w:szCs w:val="24"/>
        </w:rPr>
        <w:t>վոր</w:t>
      </w:r>
      <w:r w:rsidR="00A467C7" w:rsidRPr="002E5759">
        <w:rPr>
          <w:rFonts w:ascii="GHEA Grapalat" w:hAnsi="GHEA Grapalat"/>
          <w:sz w:val="24"/>
          <w:szCs w:val="24"/>
        </w:rPr>
        <w:softHyphen/>
      </w:r>
      <w:r w:rsidR="00B95026" w:rsidRPr="002E5759">
        <w:rPr>
          <w:rFonts w:ascii="GHEA Grapalat" w:hAnsi="GHEA Grapalat"/>
          <w:sz w:val="24"/>
          <w:szCs w:val="24"/>
        </w:rPr>
        <w:t>մամբ» (կազմվում է նախնական հետախուզման արդյունքներով),</w:t>
      </w:r>
    </w:p>
    <w:p w:rsidR="00B95026" w:rsidRPr="002E5759" w:rsidRDefault="00CB3A98" w:rsidP="00F0101A">
      <w:pPr>
        <w:tabs>
          <w:tab w:val="left" w:pos="993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CB3A98">
        <w:rPr>
          <w:rFonts w:ascii="GHEA Grapalat" w:hAnsi="GHEA Grapalat"/>
          <w:sz w:val="24"/>
          <w:szCs w:val="24"/>
        </w:rPr>
        <w:t>3)</w:t>
      </w:r>
      <w:r w:rsidR="00F0101A" w:rsidRPr="002E5759">
        <w:rPr>
          <w:rFonts w:ascii="GHEA Grapalat" w:hAnsi="GHEA Grapalat"/>
          <w:sz w:val="24"/>
          <w:szCs w:val="24"/>
        </w:rPr>
        <w:t xml:space="preserve"> </w:t>
      </w:r>
      <w:r w:rsidR="00B95026" w:rsidRPr="002E5759">
        <w:rPr>
          <w:rFonts w:ascii="GHEA Grapalat" w:hAnsi="GHEA Grapalat"/>
          <w:sz w:val="24"/>
          <w:szCs w:val="24"/>
        </w:rPr>
        <w:t>«Մանրազնին կոնդիցիաների տեխնիկատնտեսական հիմնավորում (ՏՏՀ) (կազմ</w:t>
      </w:r>
      <w:r w:rsidR="00F0101A" w:rsidRPr="002E5759">
        <w:rPr>
          <w:rFonts w:ascii="GHEA Grapalat" w:hAnsi="GHEA Grapalat"/>
          <w:sz w:val="24"/>
          <w:szCs w:val="24"/>
        </w:rPr>
        <w:softHyphen/>
      </w:r>
      <w:r w:rsidR="00526A61">
        <w:rPr>
          <w:rFonts w:ascii="GHEA Grapalat" w:hAnsi="GHEA Grapalat"/>
          <w:sz w:val="24"/>
          <w:szCs w:val="24"/>
        </w:rPr>
        <w:softHyphen/>
      </w:r>
      <w:r w:rsidR="00B95026" w:rsidRPr="002E5759">
        <w:rPr>
          <w:rFonts w:ascii="GHEA Grapalat" w:hAnsi="GHEA Grapalat"/>
          <w:sz w:val="24"/>
          <w:szCs w:val="24"/>
        </w:rPr>
        <w:t>վում է հանքավայրի մանրազնին հետախուզման և լրահետախուզման արդյունք</w:t>
      </w:r>
      <w:r w:rsidR="00526A61">
        <w:rPr>
          <w:rFonts w:ascii="GHEA Grapalat" w:hAnsi="GHEA Grapalat"/>
          <w:sz w:val="24"/>
          <w:szCs w:val="24"/>
        </w:rPr>
        <w:softHyphen/>
      </w:r>
      <w:r w:rsidR="00B95026" w:rsidRPr="002E5759">
        <w:rPr>
          <w:rFonts w:ascii="GHEA Grapalat" w:hAnsi="GHEA Grapalat"/>
          <w:sz w:val="24"/>
          <w:szCs w:val="24"/>
        </w:rPr>
        <w:t>ներով, ինչ</w:t>
      </w:r>
      <w:r w:rsidR="00F0101A" w:rsidRPr="002E5759">
        <w:rPr>
          <w:rFonts w:ascii="GHEA Grapalat" w:hAnsi="GHEA Grapalat"/>
          <w:sz w:val="24"/>
          <w:szCs w:val="24"/>
        </w:rPr>
        <w:softHyphen/>
      </w:r>
      <w:r w:rsidR="00B95026" w:rsidRPr="002E5759">
        <w:rPr>
          <w:rFonts w:ascii="GHEA Grapalat" w:hAnsi="GHEA Grapalat"/>
          <w:sz w:val="24"/>
          <w:szCs w:val="24"/>
        </w:rPr>
        <w:t>պես նաև դրա արմատական վերագնահատման անհրաժեշտության դեպքում)</w:t>
      </w:r>
      <w:r w:rsidR="002721C5" w:rsidRPr="002E5759">
        <w:rPr>
          <w:rFonts w:ascii="GHEA Grapalat" w:hAnsi="GHEA Grapalat"/>
          <w:sz w:val="24"/>
          <w:szCs w:val="24"/>
        </w:rPr>
        <w:t>,</w:t>
      </w:r>
    </w:p>
    <w:p w:rsidR="007A4899" w:rsidRPr="002E5759" w:rsidRDefault="00CB3A98" w:rsidP="007A4899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CB3A98">
        <w:rPr>
          <w:rFonts w:ascii="GHEA Grapalat" w:hAnsi="GHEA Grapalat"/>
          <w:sz w:val="24"/>
          <w:szCs w:val="24"/>
        </w:rPr>
        <w:t>ա.գ</w:t>
      </w:r>
      <w:r w:rsidR="00B95026" w:rsidRPr="002E5759">
        <w:rPr>
          <w:rFonts w:ascii="GHEA Grapalat" w:hAnsi="GHEA Grapalat"/>
          <w:sz w:val="24"/>
          <w:szCs w:val="24"/>
        </w:rPr>
        <w:t>նահատման այս փուլում հանքավայրերի ուսումնասիրվածության աստիճանը որոշ</w:t>
      </w:r>
      <w:r w:rsidR="00526A61">
        <w:rPr>
          <w:rFonts w:ascii="GHEA Grapalat" w:hAnsi="GHEA Grapalat"/>
          <w:sz w:val="24"/>
          <w:szCs w:val="24"/>
        </w:rPr>
        <w:softHyphen/>
      </w:r>
      <w:r w:rsidR="002721C5" w:rsidRPr="002E5759">
        <w:rPr>
          <w:rFonts w:ascii="GHEA Grapalat" w:hAnsi="GHEA Grapalat"/>
          <w:sz w:val="24"/>
          <w:szCs w:val="24"/>
        </w:rPr>
        <w:softHyphen/>
      </w:r>
      <w:r w:rsidR="00B95026" w:rsidRPr="002E5759">
        <w:rPr>
          <w:rFonts w:ascii="GHEA Grapalat" w:hAnsi="GHEA Grapalat"/>
          <w:sz w:val="24"/>
          <w:szCs w:val="24"/>
        </w:rPr>
        <w:t xml:space="preserve">վում է Հայաստանի Հանրապետության </w:t>
      </w:r>
      <w:r w:rsidR="00E20501" w:rsidRPr="002E5759">
        <w:rPr>
          <w:rFonts w:ascii="GHEA Grapalat" w:hAnsi="GHEA Grapalat" w:cs="Sylfaen"/>
          <w:sz w:val="24"/>
          <w:szCs w:val="24"/>
        </w:rPr>
        <w:t>կա</w:t>
      </w:r>
      <w:r w:rsidR="00E20501" w:rsidRPr="002E5759">
        <w:rPr>
          <w:rFonts w:ascii="GHEA Grapalat" w:hAnsi="GHEA Grapalat" w:cs="Sylfaen"/>
          <w:sz w:val="24"/>
          <w:szCs w:val="24"/>
        </w:rPr>
        <w:softHyphen/>
        <w:t>ռա</w:t>
      </w:r>
      <w:r w:rsidR="00E20501" w:rsidRPr="002E5759">
        <w:rPr>
          <w:rFonts w:ascii="GHEA Grapalat" w:hAnsi="GHEA Grapalat" w:cs="Sylfaen"/>
          <w:sz w:val="24"/>
          <w:szCs w:val="24"/>
        </w:rPr>
        <w:softHyphen/>
        <w:t>վա</w:t>
      </w:r>
      <w:r w:rsidR="00E20501" w:rsidRPr="002E5759">
        <w:rPr>
          <w:rFonts w:ascii="GHEA Grapalat" w:hAnsi="GHEA Grapalat" w:cs="Sylfaen"/>
          <w:sz w:val="24"/>
          <w:szCs w:val="24"/>
        </w:rPr>
        <w:softHyphen/>
      </w:r>
      <w:r w:rsidR="00E20501" w:rsidRPr="002E5759">
        <w:rPr>
          <w:rFonts w:ascii="GHEA Grapalat" w:hAnsi="GHEA Grapalat" w:cs="Sylfaen"/>
          <w:sz w:val="24"/>
          <w:szCs w:val="24"/>
        </w:rPr>
        <w:softHyphen/>
        <w:t>րության 2013 թ-ի մար</w:t>
      </w:r>
      <w:r w:rsidR="00E20501" w:rsidRPr="002E5759">
        <w:rPr>
          <w:rFonts w:ascii="GHEA Grapalat" w:hAnsi="GHEA Grapalat" w:cs="Sylfaen"/>
          <w:sz w:val="24"/>
          <w:szCs w:val="24"/>
        </w:rPr>
        <w:softHyphen/>
        <w:t>տի 14-ի թիվ 274-Ն որոշմամբ հաստատված «Պինդ օգտա</w:t>
      </w:r>
      <w:r w:rsidR="00E20501" w:rsidRPr="002E5759">
        <w:rPr>
          <w:rFonts w:ascii="GHEA Grapalat" w:hAnsi="GHEA Grapalat" w:cs="Sylfaen"/>
          <w:sz w:val="24"/>
          <w:szCs w:val="24"/>
        </w:rPr>
        <w:softHyphen/>
        <w:t>կար հա</w:t>
      </w:r>
      <w:r w:rsidR="00E20501" w:rsidRPr="002E5759">
        <w:rPr>
          <w:rFonts w:ascii="GHEA Grapalat" w:hAnsi="GHEA Grapalat" w:cs="Sylfaen"/>
          <w:sz w:val="24"/>
          <w:szCs w:val="24"/>
        </w:rPr>
        <w:softHyphen/>
        <w:t>նածոների հան</w:t>
      </w:r>
      <w:r w:rsidR="00E20501" w:rsidRPr="002E5759">
        <w:rPr>
          <w:rFonts w:ascii="GHEA Grapalat" w:hAnsi="GHEA Grapalat" w:cs="Sylfaen"/>
          <w:sz w:val="24"/>
          <w:szCs w:val="24"/>
        </w:rPr>
        <w:softHyphen/>
        <w:t>քա</w:t>
      </w:r>
      <w:r w:rsidR="00E20501" w:rsidRPr="002E5759">
        <w:rPr>
          <w:rFonts w:ascii="GHEA Grapalat" w:hAnsi="GHEA Grapalat" w:cs="Sylfaen"/>
          <w:sz w:val="24"/>
          <w:szCs w:val="24"/>
        </w:rPr>
        <w:softHyphen/>
        <w:t>վայ</w:t>
      </w:r>
      <w:r w:rsidR="00E20501" w:rsidRPr="002E5759">
        <w:rPr>
          <w:rFonts w:ascii="GHEA Grapalat" w:hAnsi="GHEA Grapalat" w:cs="Sylfaen"/>
          <w:sz w:val="24"/>
          <w:szCs w:val="24"/>
        </w:rPr>
        <w:softHyphen/>
        <w:t>րե</w:t>
      </w:r>
      <w:r w:rsidR="00E20501" w:rsidRPr="002E5759">
        <w:rPr>
          <w:rFonts w:ascii="GHEA Grapalat" w:hAnsi="GHEA Grapalat" w:cs="Sylfaen"/>
          <w:sz w:val="24"/>
          <w:szCs w:val="24"/>
        </w:rPr>
        <w:softHyphen/>
        <w:t>րի պա</w:t>
      </w:r>
      <w:r w:rsidR="00526A61">
        <w:rPr>
          <w:rFonts w:ascii="GHEA Grapalat" w:hAnsi="GHEA Grapalat" w:cs="Sylfaen"/>
          <w:sz w:val="24"/>
          <w:szCs w:val="24"/>
        </w:rPr>
        <w:softHyphen/>
      </w:r>
      <w:r w:rsidR="00E20501" w:rsidRPr="002E5759">
        <w:rPr>
          <w:rFonts w:ascii="GHEA Grapalat" w:hAnsi="GHEA Grapalat" w:cs="Sylfaen"/>
          <w:sz w:val="24"/>
          <w:szCs w:val="24"/>
        </w:rPr>
        <w:t>շար</w:t>
      </w:r>
      <w:r w:rsidR="00526A61">
        <w:rPr>
          <w:rFonts w:ascii="GHEA Grapalat" w:hAnsi="GHEA Grapalat" w:cs="Sylfaen"/>
          <w:sz w:val="24"/>
          <w:szCs w:val="24"/>
        </w:rPr>
        <w:softHyphen/>
      </w:r>
      <w:r w:rsidR="00E20501" w:rsidRPr="002E5759">
        <w:rPr>
          <w:rFonts w:ascii="GHEA Grapalat" w:hAnsi="GHEA Grapalat" w:cs="Sylfaen"/>
          <w:sz w:val="24"/>
          <w:szCs w:val="24"/>
        </w:rPr>
        <w:t>ների և կանխատեսումային պաշարների դա</w:t>
      </w:r>
      <w:r w:rsidR="00E20501" w:rsidRPr="002E5759">
        <w:rPr>
          <w:rFonts w:ascii="GHEA Grapalat" w:hAnsi="GHEA Grapalat" w:cs="Sylfaen"/>
          <w:sz w:val="24"/>
          <w:szCs w:val="24"/>
        </w:rPr>
        <w:softHyphen/>
        <w:t>սակարգման» (այսուհետ՝ Դա</w:t>
      </w:r>
      <w:r w:rsidR="00E20501" w:rsidRPr="002E5759">
        <w:rPr>
          <w:rFonts w:ascii="GHEA Grapalat" w:hAnsi="GHEA Grapalat" w:cs="Sylfaen"/>
          <w:sz w:val="24"/>
          <w:szCs w:val="24"/>
        </w:rPr>
        <w:softHyphen/>
        <w:t>սա</w:t>
      </w:r>
      <w:r w:rsidR="00E20501" w:rsidRPr="002E5759">
        <w:rPr>
          <w:rFonts w:ascii="GHEA Grapalat" w:hAnsi="GHEA Grapalat" w:cs="Sylfaen"/>
          <w:sz w:val="24"/>
          <w:szCs w:val="24"/>
        </w:rPr>
        <w:softHyphen/>
        <w:t>կար</w:t>
      </w:r>
      <w:r w:rsidR="00E20501" w:rsidRPr="002E5759">
        <w:rPr>
          <w:rFonts w:ascii="GHEA Grapalat" w:hAnsi="GHEA Grapalat" w:cs="Sylfaen"/>
          <w:sz w:val="24"/>
          <w:szCs w:val="24"/>
        </w:rPr>
        <w:softHyphen/>
        <w:t xml:space="preserve">գում) </w:t>
      </w:r>
      <w:r w:rsidR="00B95026" w:rsidRPr="002E5759">
        <w:rPr>
          <w:rFonts w:ascii="GHEA Grapalat" w:hAnsi="GHEA Grapalat"/>
          <w:sz w:val="24"/>
          <w:szCs w:val="24"/>
        </w:rPr>
        <w:t>աղ</w:t>
      </w:r>
      <w:r w:rsidR="00526A61">
        <w:rPr>
          <w:rFonts w:ascii="GHEA Grapalat" w:hAnsi="GHEA Grapalat"/>
          <w:sz w:val="24"/>
          <w:szCs w:val="24"/>
        </w:rPr>
        <w:softHyphen/>
      </w:r>
      <w:r w:rsidR="00B95026" w:rsidRPr="002E5759">
        <w:rPr>
          <w:rFonts w:ascii="GHEA Grapalat" w:hAnsi="GHEA Grapalat"/>
          <w:sz w:val="24"/>
          <w:szCs w:val="24"/>
        </w:rPr>
        <w:t>յու</w:t>
      </w:r>
      <w:r w:rsidR="00526A61">
        <w:rPr>
          <w:rFonts w:ascii="GHEA Grapalat" w:hAnsi="GHEA Grapalat"/>
          <w:sz w:val="24"/>
          <w:szCs w:val="24"/>
        </w:rPr>
        <w:softHyphen/>
      </w:r>
      <w:r w:rsidR="00B95026" w:rsidRPr="002E5759">
        <w:rPr>
          <w:rFonts w:ascii="GHEA Grapalat" w:hAnsi="GHEA Grapalat"/>
          <w:sz w:val="24"/>
          <w:szCs w:val="24"/>
        </w:rPr>
        <w:t>սակ 2-ի տվյալներին համապատասխան:</w:t>
      </w:r>
    </w:p>
    <w:p w:rsidR="003D46B2" w:rsidRPr="002E5759" w:rsidRDefault="00CB3A98" w:rsidP="007A4899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CB3A98">
        <w:rPr>
          <w:rFonts w:ascii="GHEA Grapalat" w:hAnsi="GHEA Grapalat"/>
          <w:sz w:val="24"/>
          <w:szCs w:val="24"/>
        </w:rPr>
        <w:t>4)</w:t>
      </w:r>
      <w:r w:rsidR="007A4899" w:rsidRPr="002E5759">
        <w:rPr>
          <w:rFonts w:ascii="GHEA Grapalat" w:hAnsi="GHEA Grapalat"/>
          <w:sz w:val="24"/>
          <w:szCs w:val="24"/>
        </w:rPr>
        <w:t xml:space="preserve"> </w:t>
      </w:r>
      <w:r w:rsidR="00B95026" w:rsidRPr="002E5759">
        <w:rPr>
          <w:rFonts w:ascii="GHEA Grapalat" w:hAnsi="GHEA Grapalat"/>
          <w:sz w:val="24"/>
          <w:szCs w:val="24"/>
        </w:rPr>
        <w:t>«Շահագործական կոնդիցիաների տեխնիկատնտեսական հիմնավորում (ՏՏՀ)» (կազմ</w:t>
      </w:r>
      <w:r w:rsidR="007A4899" w:rsidRPr="002E5759">
        <w:rPr>
          <w:rFonts w:ascii="GHEA Grapalat" w:hAnsi="GHEA Grapalat"/>
          <w:sz w:val="24"/>
          <w:szCs w:val="24"/>
        </w:rPr>
        <w:softHyphen/>
      </w:r>
      <w:r w:rsidR="00B95026" w:rsidRPr="002E5759">
        <w:rPr>
          <w:rFonts w:ascii="GHEA Grapalat" w:hAnsi="GHEA Grapalat"/>
          <w:sz w:val="24"/>
          <w:szCs w:val="24"/>
        </w:rPr>
        <w:t xml:space="preserve">վում է հանքավայրի շահագործման ժամանակ, </w:t>
      </w:r>
      <w:r w:rsidR="00B95026" w:rsidRPr="003E141D">
        <w:rPr>
          <w:rFonts w:ascii="GHEA Grapalat" w:hAnsi="GHEA Grapalat"/>
          <w:sz w:val="24"/>
          <w:szCs w:val="24"/>
        </w:rPr>
        <w:t xml:space="preserve">ոչ </w:t>
      </w:r>
      <w:r w:rsidR="003E141D" w:rsidRPr="003E141D">
        <w:rPr>
          <w:rFonts w:ascii="GHEA Grapalat" w:hAnsi="GHEA Grapalat"/>
          <w:sz w:val="24"/>
          <w:szCs w:val="24"/>
        </w:rPr>
        <w:t>ուշ</w:t>
      </w:r>
      <w:r w:rsidR="00B95026" w:rsidRPr="003E141D">
        <w:rPr>
          <w:rFonts w:ascii="GHEA Grapalat" w:hAnsi="GHEA Grapalat"/>
          <w:sz w:val="24"/>
          <w:szCs w:val="24"/>
        </w:rPr>
        <w:t xml:space="preserve"> քան</w:t>
      </w:r>
      <w:r w:rsidR="003E141D" w:rsidRPr="003E141D">
        <w:rPr>
          <w:rFonts w:ascii="GHEA Grapalat" w:hAnsi="GHEA Grapalat"/>
          <w:sz w:val="24"/>
          <w:szCs w:val="24"/>
        </w:rPr>
        <w:t xml:space="preserve"> յուրաքանչյուր</w:t>
      </w:r>
      <w:r w:rsidR="00B95026" w:rsidRPr="002E5759">
        <w:rPr>
          <w:rFonts w:ascii="GHEA Grapalat" w:hAnsi="GHEA Grapalat"/>
          <w:sz w:val="24"/>
          <w:szCs w:val="24"/>
        </w:rPr>
        <w:t xml:space="preserve"> 10 տարին մեկ</w:t>
      </w:r>
      <w:r w:rsidR="003E141D" w:rsidRPr="003E141D">
        <w:rPr>
          <w:rFonts w:ascii="GHEA Grapalat" w:hAnsi="GHEA Grapalat"/>
          <w:sz w:val="24"/>
          <w:szCs w:val="24"/>
        </w:rPr>
        <w:t xml:space="preserve"> անգամ</w:t>
      </w:r>
      <w:r w:rsidR="00B95026" w:rsidRPr="002E5759">
        <w:rPr>
          <w:rFonts w:ascii="GHEA Grapalat" w:hAnsi="GHEA Grapalat"/>
          <w:sz w:val="24"/>
          <w:szCs w:val="24"/>
        </w:rPr>
        <w:t>, ինչ</w:t>
      </w:r>
      <w:r w:rsidR="007A4899" w:rsidRPr="002E5759">
        <w:rPr>
          <w:rFonts w:ascii="GHEA Grapalat" w:hAnsi="GHEA Grapalat"/>
          <w:sz w:val="24"/>
          <w:szCs w:val="24"/>
        </w:rPr>
        <w:softHyphen/>
      </w:r>
      <w:r w:rsidR="00B95026" w:rsidRPr="002E5759">
        <w:rPr>
          <w:rFonts w:ascii="GHEA Grapalat" w:hAnsi="GHEA Grapalat"/>
          <w:sz w:val="24"/>
          <w:szCs w:val="24"/>
        </w:rPr>
        <w:t xml:space="preserve">պես նաև Դասակարգման </w:t>
      </w:r>
      <w:r w:rsidR="00EB6FF7" w:rsidRPr="003E141D">
        <w:rPr>
          <w:rFonts w:ascii="GHEA Grapalat" w:hAnsi="GHEA Grapalat"/>
          <w:sz w:val="24"/>
          <w:szCs w:val="24"/>
        </w:rPr>
        <w:t>48</w:t>
      </w:r>
      <w:r w:rsidR="00B95026" w:rsidRPr="002E5759">
        <w:rPr>
          <w:rFonts w:ascii="GHEA Grapalat" w:hAnsi="GHEA Grapalat"/>
          <w:sz w:val="24"/>
          <w:szCs w:val="24"/>
        </w:rPr>
        <w:t>-րդ կետով նախատեսված կոնդիցիաների պարամետրերի և հան</w:t>
      </w:r>
      <w:r w:rsidR="007A4899" w:rsidRPr="002E5759">
        <w:rPr>
          <w:rFonts w:ascii="GHEA Grapalat" w:hAnsi="GHEA Grapalat"/>
          <w:sz w:val="24"/>
          <w:szCs w:val="24"/>
        </w:rPr>
        <w:softHyphen/>
      </w:r>
      <w:r w:rsidR="00B95026" w:rsidRPr="002E5759">
        <w:rPr>
          <w:rFonts w:ascii="GHEA Grapalat" w:hAnsi="GHEA Grapalat"/>
          <w:sz w:val="24"/>
          <w:szCs w:val="24"/>
        </w:rPr>
        <w:t>քավայրի պաշարների վերահաստատման դեպքերում):</w:t>
      </w:r>
    </w:p>
    <w:p w:rsidR="0006674F" w:rsidRPr="00E00881" w:rsidRDefault="0006674F" w:rsidP="00E00881">
      <w:pPr>
        <w:pStyle w:val="ListParagraph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2E5759">
        <w:rPr>
          <w:rFonts w:ascii="GHEA Grapalat" w:hAnsi="GHEA Grapalat"/>
          <w:sz w:val="24"/>
          <w:szCs w:val="24"/>
        </w:rPr>
        <w:t>Անկախ սեփականության ձևերից և երկրաբանահետախուզական ու շահա</w:t>
      </w:r>
      <w:r w:rsidRPr="002E5759">
        <w:rPr>
          <w:rFonts w:ascii="GHEA Grapalat" w:hAnsi="GHEA Grapalat"/>
          <w:sz w:val="24"/>
          <w:szCs w:val="24"/>
        </w:rPr>
        <w:softHyphen/>
        <w:t>գոր</w:t>
      </w:r>
      <w:r w:rsidRPr="002E5759">
        <w:rPr>
          <w:rFonts w:ascii="GHEA Grapalat" w:hAnsi="GHEA Grapalat"/>
          <w:sz w:val="24"/>
          <w:szCs w:val="24"/>
        </w:rPr>
        <w:softHyphen/>
        <w:t>ծա</w:t>
      </w:r>
      <w:r w:rsidRPr="002E5759">
        <w:rPr>
          <w:rFonts w:ascii="GHEA Grapalat" w:hAnsi="GHEA Grapalat"/>
          <w:sz w:val="24"/>
          <w:szCs w:val="24"/>
        </w:rPr>
        <w:softHyphen/>
        <w:t>կան աշխատանքների ֆինանսավորման աղբյուրներից, պարտադիր կարգով պե</w:t>
      </w:r>
      <w:r w:rsidRPr="002E5759">
        <w:rPr>
          <w:rFonts w:ascii="GHEA Grapalat" w:hAnsi="GHEA Grapalat"/>
          <w:sz w:val="24"/>
          <w:szCs w:val="24"/>
        </w:rPr>
        <w:softHyphen/>
        <w:t>տա</w:t>
      </w:r>
      <w:r w:rsidR="003D6A24">
        <w:rPr>
          <w:rFonts w:ascii="GHEA Grapalat" w:hAnsi="GHEA Grapalat"/>
          <w:sz w:val="24"/>
          <w:szCs w:val="24"/>
        </w:rPr>
        <w:softHyphen/>
      </w:r>
      <w:r w:rsidRPr="002E5759">
        <w:rPr>
          <w:rFonts w:ascii="GHEA Grapalat" w:hAnsi="GHEA Grapalat"/>
          <w:sz w:val="24"/>
          <w:szCs w:val="24"/>
        </w:rPr>
        <w:t>կան ընդերքաբանական փորձաքննության են ներկայացվում մանրազնին և շահա</w:t>
      </w:r>
      <w:r w:rsidRPr="002E5759">
        <w:rPr>
          <w:rFonts w:ascii="GHEA Grapalat" w:hAnsi="GHEA Grapalat"/>
          <w:sz w:val="24"/>
          <w:szCs w:val="24"/>
        </w:rPr>
        <w:softHyphen/>
        <w:t>գոր</w:t>
      </w:r>
      <w:r w:rsidRPr="002E5759">
        <w:rPr>
          <w:rFonts w:ascii="GHEA Grapalat" w:hAnsi="GHEA Grapalat"/>
          <w:sz w:val="24"/>
          <w:szCs w:val="24"/>
        </w:rPr>
        <w:softHyphen/>
        <w:t>ծա</w:t>
      </w:r>
      <w:r w:rsidRPr="002E5759">
        <w:rPr>
          <w:rFonts w:ascii="GHEA Grapalat" w:hAnsi="GHEA Grapalat"/>
          <w:sz w:val="24"/>
          <w:szCs w:val="24"/>
        </w:rPr>
        <w:softHyphen/>
        <w:t>կան կոնդիցիաների ՏՏՀ-ները, ինչպես նաև պետական բյուջեի միջոցների հաշվին ուսում</w:t>
      </w:r>
      <w:r w:rsidRPr="002E5759">
        <w:rPr>
          <w:rFonts w:ascii="GHEA Grapalat" w:hAnsi="GHEA Grapalat"/>
          <w:sz w:val="24"/>
          <w:szCs w:val="24"/>
        </w:rPr>
        <w:softHyphen/>
        <w:t>նա</w:t>
      </w:r>
      <w:r w:rsidR="003D6A24">
        <w:rPr>
          <w:rFonts w:ascii="GHEA Grapalat" w:hAnsi="GHEA Grapalat"/>
          <w:sz w:val="24"/>
          <w:szCs w:val="24"/>
        </w:rPr>
        <w:softHyphen/>
      </w:r>
      <w:r w:rsidRPr="002E5759">
        <w:rPr>
          <w:rFonts w:ascii="GHEA Grapalat" w:hAnsi="GHEA Grapalat"/>
          <w:sz w:val="24"/>
          <w:szCs w:val="24"/>
        </w:rPr>
        <w:t>սիրված օբյեկտների ՏՏՆ-ը և ՏՏԶ-ները:</w:t>
      </w:r>
    </w:p>
    <w:p w:rsidR="00EB6FF7" w:rsidRDefault="00FA1061" w:rsidP="007A4899">
      <w:pPr>
        <w:pStyle w:val="ListParagraph"/>
        <w:numPr>
          <w:ilvl w:val="1"/>
          <w:numId w:val="1"/>
        </w:numPr>
        <w:tabs>
          <w:tab w:val="left" w:pos="1148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2E5759">
        <w:rPr>
          <w:rFonts w:ascii="GHEA Grapalat" w:hAnsi="GHEA Grapalat"/>
          <w:sz w:val="24"/>
          <w:szCs w:val="24"/>
        </w:rPr>
        <w:t>Լայն տարածում ունեցող օգտակար հանածոների հանքավայրերի արդյունաբե</w:t>
      </w:r>
      <w:r w:rsidRPr="002E5759">
        <w:rPr>
          <w:rFonts w:ascii="GHEA Grapalat" w:hAnsi="GHEA Grapalat"/>
          <w:sz w:val="24"/>
          <w:szCs w:val="24"/>
        </w:rPr>
        <w:softHyphen/>
        <w:t>րա</w:t>
      </w:r>
      <w:r w:rsidRPr="002E5759">
        <w:rPr>
          <w:rFonts w:ascii="GHEA Grapalat" w:hAnsi="GHEA Grapalat"/>
          <w:sz w:val="24"/>
          <w:szCs w:val="24"/>
        </w:rPr>
        <w:softHyphen/>
        <w:t>կան գնահատման արդյունքները ներկայացվում են երկրաբանական հաշվետվության առան</w:t>
      </w:r>
      <w:r w:rsidRPr="002E5759">
        <w:rPr>
          <w:rFonts w:ascii="GHEA Grapalat" w:hAnsi="GHEA Grapalat"/>
          <w:sz w:val="24"/>
          <w:szCs w:val="24"/>
        </w:rPr>
        <w:softHyphen/>
        <w:t>ձին բաժնում, որի բովանդակությունը կանոնակարգվում է օգտակար հանածոների հա</w:t>
      </w:r>
      <w:r w:rsidR="00C84BE5">
        <w:rPr>
          <w:rFonts w:ascii="GHEA Grapalat" w:hAnsi="GHEA Grapalat"/>
          <w:sz w:val="24"/>
          <w:szCs w:val="24"/>
        </w:rPr>
        <w:softHyphen/>
      </w:r>
      <w:r w:rsidRPr="002E5759">
        <w:rPr>
          <w:rFonts w:ascii="GHEA Grapalat" w:hAnsi="GHEA Grapalat"/>
          <w:sz w:val="24"/>
          <w:szCs w:val="24"/>
        </w:rPr>
        <w:softHyphen/>
        <w:t>մա</w:t>
      </w:r>
      <w:r w:rsidRPr="002E5759">
        <w:rPr>
          <w:rFonts w:ascii="GHEA Grapalat" w:hAnsi="GHEA Grapalat"/>
          <w:sz w:val="24"/>
          <w:szCs w:val="24"/>
        </w:rPr>
        <w:softHyphen/>
        <w:t>պատասխան տարատեսակների հանքավայրերի նկատմամբ Դասակարգման կի</w:t>
      </w:r>
      <w:r w:rsidRPr="002E5759">
        <w:rPr>
          <w:rFonts w:ascii="GHEA Grapalat" w:hAnsi="GHEA Grapalat"/>
          <w:sz w:val="24"/>
          <w:szCs w:val="24"/>
        </w:rPr>
        <w:softHyphen/>
        <w:t>րառ</w:t>
      </w:r>
      <w:r w:rsidR="00C84BE5">
        <w:rPr>
          <w:rFonts w:ascii="GHEA Grapalat" w:hAnsi="GHEA Grapalat"/>
          <w:sz w:val="24"/>
          <w:szCs w:val="24"/>
        </w:rPr>
        <w:softHyphen/>
      </w:r>
      <w:r w:rsidRPr="002E5759">
        <w:rPr>
          <w:rFonts w:ascii="GHEA Grapalat" w:hAnsi="GHEA Grapalat"/>
          <w:sz w:val="24"/>
          <w:szCs w:val="24"/>
        </w:rPr>
        <w:softHyphen/>
        <w:t>ման հրահանգներով, իսկ վերջիններիս բացակայության դեպքում` համաձայնեցվում է լիազոր մարմնի հետ:</w:t>
      </w:r>
    </w:p>
    <w:p w:rsidR="005F1BCA" w:rsidRPr="002E5759" w:rsidRDefault="00A65A62" w:rsidP="005F1BCA">
      <w:pPr>
        <w:pStyle w:val="ListParagraph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eastAsia="MS Mincho" w:hAnsi="GHEA Grapalat" w:cs="MS Mincho"/>
          <w:sz w:val="24"/>
          <w:szCs w:val="24"/>
        </w:rPr>
      </w:pPr>
      <w:r w:rsidRPr="002E5759">
        <w:rPr>
          <w:rFonts w:ascii="GHEA Grapalat" w:hAnsi="GHEA Grapalat"/>
          <w:sz w:val="24"/>
          <w:szCs w:val="24"/>
        </w:rPr>
        <w:t xml:space="preserve">Պինդ օգտակար հանածոների հանքավայրերի </w:t>
      </w:r>
      <w:r w:rsidR="00236ED2" w:rsidRPr="002E5759">
        <w:rPr>
          <w:rFonts w:ascii="GHEA Grapalat" w:hAnsi="GHEA Grapalat"/>
          <w:sz w:val="24"/>
          <w:szCs w:val="24"/>
        </w:rPr>
        <w:t>կոնդիցիաների պարամետրերը</w:t>
      </w:r>
      <w:r w:rsidRPr="002E5759">
        <w:rPr>
          <w:rFonts w:ascii="GHEA Grapalat" w:hAnsi="GHEA Grapalat"/>
          <w:sz w:val="24"/>
          <w:szCs w:val="24"/>
        </w:rPr>
        <w:t xml:space="preserve"> են</w:t>
      </w:r>
      <w:r w:rsidR="005F1BCA" w:rsidRPr="002E5759">
        <w:rPr>
          <w:rFonts w:ascii="GHEA Grapalat" w:hAnsi="GHEA Grapalat"/>
          <w:sz w:val="24"/>
          <w:szCs w:val="24"/>
        </w:rPr>
        <w:softHyphen/>
      </w:r>
      <w:r w:rsidRPr="002E5759">
        <w:rPr>
          <w:rFonts w:ascii="GHEA Grapalat" w:hAnsi="GHEA Grapalat"/>
          <w:sz w:val="24"/>
          <w:szCs w:val="24"/>
        </w:rPr>
        <w:t>թակա են հաստատ</w:t>
      </w:r>
      <w:r w:rsidRPr="002E5759">
        <w:rPr>
          <w:rFonts w:ascii="GHEA Grapalat" w:hAnsi="GHEA Grapalat"/>
          <w:sz w:val="24"/>
          <w:szCs w:val="24"/>
        </w:rPr>
        <w:softHyphen/>
        <w:t>ման և վերահաստատման ընդերքօգտագործման ոլորտը կա</w:t>
      </w:r>
      <w:r w:rsidRPr="002E5759">
        <w:rPr>
          <w:rFonts w:ascii="GHEA Grapalat" w:hAnsi="GHEA Grapalat"/>
          <w:sz w:val="24"/>
          <w:szCs w:val="24"/>
        </w:rPr>
        <w:softHyphen/>
        <w:t>ռա</w:t>
      </w:r>
      <w:r w:rsidRPr="002E5759">
        <w:rPr>
          <w:rFonts w:ascii="GHEA Grapalat" w:hAnsi="GHEA Grapalat"/>
          <w:sz w:val="24"/>
          <w:szCs w:val="24"/>
        </w:rPr>
        <w:softHyphen/>
        <w:t>վա</w:t>
      </w:r>
      <w:r w:rsidR="00236ED2" w:rsidRPr="002E5759">
        <w:rPr>
          <w:rFonts w:ascii="GHEA Grapalat" w:hAnsi="GHEA Grapalat"/>
          <w:sz w:val="24"/>
          <w:szCs w:val="24"/>
        </w:rPr>
        <w:softHyphen/>
      </w:r>
      <w:r w:rsidRPr="002E5759">
        <w:rPr>
          <w:rFonts w:ascii="GHEA Grapalat" w:hAnsi="GHEA Grapalat"/>
          <w:sz w:val="24"/>
          <w:szCs w:val="24"/>
        </w:rPr>
        <w:t>րող լիազոր մարմնի կողմից։</w:t>
      </w:r>
    </w:p>
    <w:p w:rsidR="00A65A62" w:rsidRPr="002E5759" w:rsidRDefault="00A65A62" w:rsidP="005F1BCA">
      <w:pPr>
        <w:pStyle w:val="ListParagraph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eastAsia="MS Mincho" w:hAnsi="GHEA Grapalat" w:cs="MS Mincho"/>
          <w:sz w:val="24"/>
          <w:szCs w:val="24"/>
        </w:rPr>
      </w:pPr>
      <w:r w:rsidRPr="002E5759">
        <w:rPr>
          <w:rFonts w:ascii="GHEA Grapalat" w:hAnsi="GHEA Grapalat"/>
          <w:sz w:val="24"/>
          <w:szCs w:val="24"/>
        </w:rPr>
        <w:t xml:space="preserve">Պինդ օգտակար հանածոների հանքավայրերի </w:t>
      </w:r>
      <w:r w:rsidR="0025127A" w:rsidRPr="002E5759">
        <w:rPr>
          <w:rFonts w:ascii="GHEA Grapalat" w:hAnsi="GHEA Grapalat"/>
          <w:sz w:val="24"/>
          <w:szCs w:val="24"/>
        </w:rPr>
        <w:t>կոնդիցիաների պարա</w:t>
      </w:r>
      <w:r w:rsidR="00526A61">
        <w:rPr>
          <w:rFonts w:ascii="GHEA Grapalat" w:hAnsi="GHEA Grapalat"/>
          <w:sz w:val="24"/>
          <w:szCs w:val="24"/>
        </w:rPr>
        <w:softHyphen/>
      </w:r>
      <w:r w:rsidR="0025127A" w:rsidRPr="002E5759">
        <w:rPr>
          <w:rFonts w:ascii="GHEA Grapalat" w:hAnsi="GHEA Grapalat"/>
          <w:sz w:val="24"/>
          <w:szCs w:val="24"/>
        </w:rPr>
        <w:t>մետ</w:t>
      </w:r>
      <w:r w:rsidR="00526A61">
        <w:rPr>
          <w:rFonts w:ascii="GHEA Grapalat" w:hAnsi="GHEA Grapalat"/>
          <w:sz w:val="24"/>
          <w:szCs w:val="24"/>
        </w:rPr>
        <w:softHyphen/>
      </w:r>
      <w:r w:rsidR="0025127A" w:rsidRPr="002E5759">
        <w:rPr>
          <w:rFonts w:ascii="GHEA Grapalat" w:hAnsi="GHEA Grapalat"/>
          <w:sz w:val="24"/>
          <w:szCs w:val="24"/>
        </w:rPr>
        <w:t>րե</w:t>
      </w:r>
      <w:r w:rsidR="00526A61">
        <w:rPr>
          <w:rFonts w:ascii="GHEA Grapalat" w:hAnsi="GHEA Grapalat"/>
          <w:sz w:val="24"/>
          <w:szCs w:val="24"/>
        </w:rPr>
        <w:softHyphen/>
      </w:r>
      <w:r w:rsidR="0025127A" w:rsidRPr="002E5759">
        <w:rPr>
          <w:rFonts w:ascii="GHEA Grapalat" w:hAnsi="GHEA Grapalat"/>
          <w:sz w:val="24"/>
          <w:szCs w:val="24"/>
        </w:rPr>
        <w:t>ր</w:t>
      </w:r>
      <w:r w:rsidR="009328C3" w:rsidRPr="00445CAD">
        <w:rPr>
          <w:rFonts w:ascii="GHEA Grapalat" w:hAnsi="GHEA Grapalat"/>
          <w:sz w:val="24"/>
          <w:szCs w:val="24"/>
        </w:rPr>
        <w:t>ի</w:t>
      </w:r>
      <w:r w:rsidR="0025127A" w:rsidRPr="002E5759">
        <w:rPr>
          <w:rFonts w:ascii="GHEA Grapalat" w:hAnsi="GHEA Grapalat"/>
          <w:sz w:val="24"/>
          <w:szCs w:val="24"/>
        </w:rPr>
        <w:t xml:space="preserve"> հիմնավորման </w:t>
      </w:r>
      <w:r w:rsidRPr="002E5759">
        <w:rPr>
          <w:rFonts w:ascii="GHEA Grapalat" w:hAnsi="GHEA Grapalat"/>
          <w:sz w:val="24"/>
          <w:szCs w:val="24"/>
        </w:rPr>
        <w:t>նյու</w:t>
      </w:r>
      <w:r w:rsidRPr="002E5759">
        <w:rPr>
          <w:rFonts w:ascii="GHEA Grapalat" w:hAnsi="GHEA Grapalat"/>
          <w:sz w:val="24"/>
          <w:szCs w:val="24"/>
        </w:rPr>
        <w:softHyphen/>
        <w:t>թերը (այսուհետ` Նյութեր) պետա</w:t>
      </w:r>
      <w:r w:rsidRPr="002E5759">
        <w:rPr>
          <w:rFonts w:ascii="GHEA Grapalat" w:hAnsi="GHEA Grapalat"/>
          <w:sz w:val="24"/>
          <w:szCs w:val="24"/>
        </w:rPr>
        <w:softHyphen/>
        <w:t>կան ընդերքաբանական փորձաքն</w:t>
      </w:r>
      <w:r w:rsidR="0025127A" w:rsidRPr="002E5759">
        <w:rPr>
          <w:rFonts w:ascii="GHEA Grapalat" w:hAnsi="GHEA Grapalat"/>
          <w:sz w:val="24"/>
          <w:szCs w:val="24"/>
        </w:rPr>
        <w:softHyphen/>
      </w:r>
      <w:r w:rsidRPr="002E5759">
        <w:rPr>
          <w:rFonts w:ascii="GHEA Grapalat" w:hAnsi="GHEA Grapalat"/>
          <w:sz w:val="24"/>
          <w:szCs w:val="24"/>
        </w:rPr>
        <w:t>նու</w:t>
      </w:r>
      <w:r w:rsidR="00526A61">
        <w:rPr>
          <w:rFonts w:ascii="GHEA Grapalat" w:hAnsi="GHEA Grapalat"/>
          <w:sz w:val="24"/>
          <w:szCs w:val="24"/>
        </w:rPr>
        <w:softHyphen/>
      </w:r>
      <w:r w:rsidR="0025127A" w:rsidRPr="002E5759">
        <w:rPr>
          <w:rFonts w:ascii="GHEA Grapalat" w:hAnsi="GHEA Grapalat"/>
          <w:sz w:val="24"/>
          <w:szCs w:val="24"/>
        </w:rPr>
        <w:softHyphen/>
      </w:r>
      <w:r w:rsidRPr="002E5759">
        <w:rPr>
          <w:rFonts w:ascii="GHEA Grapalat" w:hAnsi="GHEA Grapalat"/>
          <w:sz w:val="24"/>
          <w:szCs w:val="24"/>
        </w:rPr>
        <w:t>թյան են ներկայացվում ընդերքօգտագործման իրավունք ունեցող կազ</w:t>
      </w:r>
      <w:r w:rsidRPr="002E5759">
        <w:rPr>
          <w:rFonts w:ascii="GHEA Grapalat" w:hAnsi="GHEA Grapalat"/>
          <w:sz w:val="24"/>
          <w:szCs w:val="24"/>
        </w:rPr>
        <w:softHyphen/>
        <w:t>մա</w:t>
      </w:r>
      <w:r w:rsidRPr="002E5759">
        <w:rPr>
          <w:rFonts w:ascii="GHEA Grapalat" w:hAnsi="GHEA Grapalat"/>
          <w:sz w:val="24"/>
          <w:szCs w:val="24"/>
        </w:rPr>
        <w:softHyphen/>
        <w:t>կեր</w:t>
      </w:r>
      <w:r w:rsidRPr="002E5759">
        <w:rPr>
          <w:rFonts w:ascii="GHEA Grapalat" w:hAnsi="GHEA Grapalat"/>
          <w:sz w:val="24"/>
          <w:szCs w:val="24"/>
        </w:rPr>
        <w:softHyphen/>
        <w:t>պության կող</w:t>
      </w:r>
      <w:r w:rsidR="0025127A" w:rsidRPr="002E5759">
        <w:rPr>
          <w:rFonts w:ascii="GHEA Grapalat" w:hAnsi="GHEA Grapalat"/>
          <w:sz w:val="24"/>
          <w:szCs w:val="24"/>
        </w:rPr>
        <w:softHyphen/>
      </w:r>
      <w:r w:rsidRPr="002E5759">
        <w:rPr>
          <w:rFonts w:ascii="GHEA Grapalat" w:hAnsi="GHEA Grapalat"/>
          <w:sz w:val="24"/>
          <w:szCs w:val="24"/>
        </w:rPr>
        <w:t>մից։</w:t>
      </w:r>
    </w:p>
    <w:p w:rsidR="004266B3" w:rsidRPr="00E00881" w:rsidRDefault="004266B3" w:rsidP="00B167CA">
      <w:pPr>
        <w:pStyle w:val="ListParagraph"/>
        <w:numPr>
          <w:ilvl w:val="0"/>
          <w:numId w:val="1"/>
        </w:numPr>
        <w:spacing w:before="240" w:after="240" w:line="240" w:lineRule="auto"/>
        <w:ind w:left="0" w:firstLine="0"/>
        <w:contextualSpacing w:val="0"/>
        <w:jc w:val="center"/>
        <w:rPr>
          <w:rFonts w:ascii="GHEA Grapalat" w:hAnsi="GHEA Grapalat"/>
          <w:sz w:val="24"/>
          <w:szCs w:val="24"/>
        </w:rPr>
      </w:pPr>
      <w:r w:rsidRPr="00E00881">
        <w:rPr>
          <w:rFonts w:ascii="GHEA Grapalat" w:hAnsi="GHEA Grapalat"/>
          <w:sz w:val="24"/>
          <w:szCs w:val="24"/>
        </w:rPr>
        <w:t>ՆՅՈՒԹԵՐԻ ՁԵՎԱՎՈՐՄԱՆ</w:t>
      </w:r>
      <w:r w:rsidR="00E00881" w:rsidRPr="00E00881">
        <w:rPr>
          <w:rFonts w:ascii="GHEA Grapalat" w:hAnsi="GHEA Grapalat"/>
          <w:sz w:val="24"/>
          <w:szCs w:val="24"/>
        </w:rPr>
        <w:t xml:space="preserve"> ԵՎ ՆԵՐԿԱՅԱՑՄԱՆ</w:t>
      </w:r>
      <w:r w:rsidRPr="00E00881">
        <w:rPr>
          <w:rFonts w:ascii="GHEA Grapalat" w:hAnsi="GHEA Grapalat"/>
          <w:sz w:val="24"/>
          <w:szCs w:val="24"/>
        </w:rPr>
        <w:t xml:space="preserve"> ԿԱՐԳԸ</w:t>
      </w:r>
    </w:p>
    <w:p w:rsidR="0002762F" w:rsidRPr="00526A61" w:rsidRDefault="00B06DC8" w:rsidP="00CB3A98">
      <w:pPr>
        <w:pStyle w:val="ListParagraph"/>
        <w:numPr>
          <w:ilvl w:val="1"/>
          <w:numId w:val="6"/>
        </w:numPr>
        <w:tabs>
          <w:tab w:val="left" w:pos="120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526A61">
        <w:rPr>
          <w:rFonts w:ascii="GHEA Grapalat" w:hAnsi="GHEA Grapalat"/>
          <w:sz w:val="24"/>
          <w:szCs w:val="24"/>
        </w:rPr>
        <w:t>Հանքավայրերի արդյունաբերական գնահատման և կոնդիցիաների պարա</w:t>
      </w:r>
      <w:r w:rsidRPr="00526A61">
        <w:rPr>
          <w:rFonts w:ascii="GHEA Grapalat" w:hAnsi="GHEA Grapalat"/>
          <w:sz w:val="24"/>
          <w:szCs w:val="24"/>
        </w:rPr>
        <w:softHyphen/>
        <w:t>մետ</w:t>
      </w:r>
      <w:r w:rsidR="00526A61">
        <w:rPr>
          <w:rFonts w:ascii="GHEA Grapalat" w:hAnsi="GHEA Grapalat"/>
          <w:sz w:val="24"/>
          <w:szCs w:val="24"/>
        </w:rPr>
        <w:softHyphen/>
      </w:r>
      <w:r w:rsidRPr="00526A61">
        <w:rPr>
          <w:rFonts w:ascii="GHEA Grapalat" w:hAnsi="GHEA Grapalat"/>
          <w:sz w:val="24"/>
          <w:szCs w:val="24"/>
        </w:rPr>
        <w:softHyphen/>
        <w:t>րե</w:t>
      </w:r>
      <w:r w:rsidRPr="00526A61">
        <w:rPr>
          <w:rFonts w:ascii="GHEA Grapalat" w:hAnsi="GHEA Grapalat"/>
          <w:sz w:val="24"/>
          <w:szCs w:val="24"/>
        </w:rPr>
        <w:softHyphen/>
        <w:t>րի հիմնավորման նյութերի տեքստային մասը ձևավորվում է համակարգչի մի</w:t>
      </w:r>
      <w:r w:rsidR="00526A61">
        <w:rPr>
          <w:rFonts w:ascii="GHEA Grapalat" w:hAnsi="GHEA Grapalat"/>
          <w:sz w:val="24"/>
          <w:szCs w:val="24"/>
        </w:rPr>
        <w:softHyphen/>
      </w:r>
      <w:r w:rsidRPr="00526A61">
        <w:rPr>
          <w:rFonts w:ascii="GHEA Grapalat" w:hAnsi="GHEA Grapalat"/>
          <w:sz w:val="24"/>
          <w:szCs w:val="24"/>
        </w:rPr>
        <w:t>ջոցով:</w:t>
      </w:r>
    </w:p>
    <w:p w:rsidR="00221427" w:rsidRPr="002E5759" w:rsidRDefault="00A65A62" w:rsidP="00CB3A98">
      <w:pPr>
        <w:pStyle w:val="ListParagraph"/>
        <w:numPr>
          <w:ilvl w:val="1"/>
          <w:numId w:val="6"/>
        </w:numPr>
        <w:tabs>
          <w:tab w:val="left" w:pos="120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2E5759">
        <w:rPr>
          <w:rFonts w:ascii="GHEA Grapalat" w:hAnsi="GHEA Grapalat"/>
          <w:sz w:val="24"/>
          <w:szCs w:val="24"/>
        </w:rPr>
        <w:lastRenderedPageBreak/>
        <w:t>Նյու</w:t>
      </w:r>
      <w:r w:rsidRPr="002E5759">
        <w:rPr>
          <w:rFonts w:ascii="GHEA Grapalat" w:hAnsi="GHEA Grapalat"/>
          <w:sz w:val="24"/>
          <w:szCs w:val="24"/>
        </w:rPr>
        <w:softHyphen/>
        <w:t>թերը ներկայացվում են պետական ընդեր</w:t>
      </w:r>
      <w:r w:rsidR="004408A3" w:rsidRPr="002E5759">
        <w:rPr>
          <w:rFonts w:ascii="GHEA Grapalat" w:hAnsi="GHEA Grapalat"/>
          <w:sz w:val="24"/>
          <w:szCs w:val="24"/>
        </w:rPr>
        <w:softHyphen/>
      </w:r>
      <w:r w:rsidRPr="002E5759">
        <w:rPr>
          <w:rFonts w:ascii="GHEA Grapalat" w:hAnsi="GHEA Grapalat"/>
          <w:sz w:val="24"/>
          <w:szCs w:val="24"/>
        </w:rPr>
        <w:t>քա</w:t>
      </w:r>
      <w:r w:rsidR="004408A3" w:rsidRPr="002E5759">
        <w:rPr>
          <w:rFonts w:ascii="GHEA Grapalat" w:hAnsi="GHEA Grapalat"/>
          <w:sz w:val="24"/>
          <w:szCs w:val="24"/>
        </w:rPr>
        <w:softHyphen/>
      </w:r>
      <w:r w:rsidRPr="002E5759">
        <w:rPr>
          <w:rFonts w:ascii="GHEA Grapalat" w:hAnsi="GHEA Grapalat"/>
          <w:sz w:val="24"/>
          <w:szCs w:val="24"/>
        </w:rPr>
        <w:t>բանական փորձաքննության չորս օրի</w:t>
      </w:r>
      <w:r w:rsidRPr="002E5759">
        <w:rPr>
          <w:rFonts w:ascii="GHEA Grapalat" w:hAnsi="GHEA Grapalat"/>
          <w:sz w:val="24"/>
          <w:szCs w:val="24"/>
        </w:rPr>
        <w:softHyphen/>
        <w:t>նա</w:t>
      </w:r>
      <w:r w:rsidRPr="002E5759">
        <w:rPr>
          <w:rFonts w:ascii="GHEA Grapalat" w:hAnsi="GHEA Grapalat"/>
          <w:sz w:val="24"/>
          <w:szCs w:val="24"/>
        </w:rPr>
        <w:softHyphen/>
        <w:t>կից, կոշտ կազմով, ինչպես նաև էլեկտրոնային կրիչով։ Միաժամանակ, հինգ օրի</w:t>
      </w:r>
      <w:r w:rsidR="00890FFF" w:rsidRPr="002E5759">
        <w:rPr>
          <w:rFonts w:ascii="GHEA Grapalat" w:hAnsi="GHEA Grapalat"/>
          <w:sz w:val="24"/>
          <w:szCs w:val="24"/>
        </w:rPr>
        <w:softHyphen/>
      </w:r>
      <w:r w:rsidRPr="002E5759">
        <w:rPr>
          <w:rFonts w:ascii="GHEA Grapalat" w:hAnsi="GHEA Grapalat"/>
          <w:sz w:val="24"/>
          <w:szCs w:val="24"/>
        </w:rPr>
        <w:t>նա</w:t>
      </w:r>
      <w:r w:rsidR="00890FFF" w:rsidRPr="002E5759">
        <w:rPr>
          <w:rFonts w:ascii="GHEA Grapalat" w:hAnsi="GHEA Grapalat"/>
          <w:sz w:val="24"/>
          <w:szCs w:val="24"/>
        </w:rPr>
        <w:softHyphen/>
      </w:r>
      <w:r w:rsidRPr="002E5759">
        <w:rPr>
          <w:rFonts w:ascii="GHEA Grapalat" w:hAnsi="GHEA Grapalat"/>
          <w:sz w:val="24"/>
          <w:szCs w:val="24"/>
        </w:rPr>
        <w:t>կից ներկայացվում է նաև հեղի</w:t>
      </w:r>
      <w:r w:rsidRPr="002E5759">
        <w:rPr>
          <w:rFonts w:ascii="GHEA Grapalat" w:hAnsi="GHEA Grapalat"/>
          <w:sz w:val="24"/>
          <w:szCs w:val="24"/>
        </w:rPr>
        <w:softHyphen/>
        <w:t>նա</w:t>
      </w:r>
      <w:r w:rsidRPr="002E5759">
        <w:rPr>
          <w:rFonts w:ascii="GHEA Grapalat" w:hAnsi="GHEA Grapalat"/>
          <w:sz w:val="24"/>
          <w:szCs w:val="24"/>
        </w:rPr>
        <w:softHyphen/>
      </w:r>
      <w:r w:rsidRPr="002E5759">
        <w:rPr>
          <w:rFonts w:ascii="GHEA Grapalat" w:hAnsi="GHEA Grapalat"/>
          <w:sz w:val="24"/>
          <w:szCs w:val="24"/>
        </w:rPr>
        <w:softHyphen/>
        <w:t>կային տեղեկանքը՝ հան</w:t>
      </w:r>
      <w:r w:rsidR="004408A3" w:rsidRPr="002E5759">
        <w:rPr>
          <w:rFonts w:ascii="GHEA Grapalat" w:hAnsi="GHEA Grapalat"/>
          <w:sz w:val="24"/>
          <w:szCs w:val="24"/>
        </w:rPr>
        <w:softHyphen/>
      </w:r>
      <w:r w:rsidRPr="002E5759">
        <w:rPr>
          <w:rFonts w:ascii="GHEA Grapalat" w:hAnsi="GHEA Grapalat"/>
          <w:sz w:val="24"/>
          <w:szCs w:val="24"/>
        </w:rPr>
        <w:t>քավայրի երկրա</w:t>
      </w:r>
      <w:r w:rsidR="00526A61">
        <w:rPr>
          <w:rFonts w:ascii="GHEA Grapalat" w:hAnsi="GHEA Grapalat"/>
          <w:sz w:val="24"/>
          <w:szCs w:val="24"/>
        </w:rPr>
        <w:softHyphen/>
      </w:r>
      <w:r w:rsidRPr="002E5759">
        <w:rPr>
          <w:rFonts w:ascii="GHEA Grapalat" w:hAnsi="GHEA Grapalat"/>
          <w:sz w:val="24"/>
          <w:szCs w:val="24"/>
        </w:rPr>
        <w:t>բա</w:t>
      </w:r>
      <w:r w:rsidR="00526A61">
        <w:rPr>
          <w:rFonts w:ascii="GHEA Grapalat" w:hAnsi="GHEA Grapalat"/>
          <w:sz w:val="24"/>
          <w:szCs w:val="24"/>
        </w:rPr>
        <w:softHyphen/>
      </w:r>
      <w:r w:rsidRPr="002E5759">
        <w:rPr>
          <w:rFonts w:ascii="GHEA Grapalat" w:hAnsi="GHEA Grapalat"/>
          <w:sz w:val="24"/>
          <w:szCs w:val="24"/>
        </w:rPr>
        <w:t>նա</w:t>
      </w:r>
      <w:r w:rsidR="00526A61">
        <w:rPr>
          <w:rFonts w:ascii="GHEA Grapalat" w:hAnsi="GHEA Grapalat"/>
          <w:sz w:val="24"/>
          <w:szCs w:val="24"/>
        </w:rPr>
        <w:softHyphen/>
      </w:r>
      <w:r w:rsidRPr="002E5759">
        <w:rPr>
          <w:rFonts w:ascii="GHEA Grapalat" w:hAnsi="GHEA Grapalat"/>
          <w:sz w:val="24"/>
          <w:szCs w:val="24"/>
        </w:rPr>
        <w:t>կան առանձ</w:t>
      </w:r>
      <w:r w:rsidR="00890FFF" w:rsidRPr="002E5759">
        <w:rPr>
          <w:rFonts w:ascii="GHEA Grapalat" w:hAnsi="GHEA Grapalat"/>
          <w:sz w:val="24"/>
          <w:szCs w:val="24"/>
        </w:rPr>
        <w:softHyphen/>
      </w:r>
      <w:r w:rsidRPr="002E5759">
        <w:rPr>
          <w:rFonts w:ascii="GHEA Grapalat" w:hAnsi="GHEA Grapalat"/>
          <w:sz w:val="24"/>
          <w:szCs w:val="24"/>
        </w:rPr>
        <w:t>նահատկությունների, իրա</w:t>
      </w:r>
      <w:r w:rsidRPr="002E5759">
        <w:rPr>
          <w:rFonts w:ascii="GHEA Grapalat" w:hAnsi="GHEA Grapalat"/>
          <w:sz w:val="24"/>
          <w:szCs w:val="24"/>
        </w:rPr>
        <w:softHyphen/>
      </w:r>
      <w:r w:rsidRPr="002E5759">
        <w:rPr>
          <w:rFonts w:ascii="GHEA Grapalat" w:hAnsi="GHEA Grapalat"/>
          <w:sz w:val="24"/>
          <w:szCs w:val="24"/>
        </w:rPr>
        <w:softHyphen/>
        <w:t>կա</w:t>
      </w:r>
      <w:r w:rsidRPr="002E5759">
        <w:rPr>
          <w:rFonts w:ascii="GHEA Grapalat" w:hAnsi="GHEA Grapalat"/>
          <w:sz w:val="24"/>
          <w:szCs w:val="24"/>
        </w:rPr>
        <w:softHyphen/>
        <w:t>նացված երկրաբանա</w:t>
      </w:r>
      <w:r w:rsidRPr="002E5759">
        <w:rPr>
          <w:rFonts w:ascii="GHEA Grapalat" w:hAnsi="GHEA Grapalat"/>
          <w:sz w:val="24"/>
          <w:szCs w:val="24"/>
        </w:rPr>
        <w:softHyphen/>
        <w:t>հե</w:t>
      </w:r>
      <w:r w:rsidRPr="002E5759">
        <w:rPr>
          <w:rFonts w:ascii="GHEA Grapalat" w:hAnsi="GHEA Grapalat"/>
          <w:sz w:val="24"/>
          <w:szCs w:val="24"/>
        </w:rPr>
        <w:softHyphen/>
      </w:r>
      <w:r w:rsidR="004408A3" w:rsidRPr="002E5759">
        <w:rPr>
          <w:rFonts w:ascii="GHEA Grapalat" w:hAnsi="GHEA Grapalat"/>
          <w:sz w:val="24"/>
          <w:szCs w:val="24"/>
        </w:rPr>
        <w:softHyphen/>
      </w:r>
      <w:r w:rsidRPr="002E5759">
        <w:rPr>
          <w:rFonts w:ascii="GHEA Grapalat" w:hAnsi="GHEA Grapalat"/>
          <w:sz w:val="24"/>
          <w:szCs w:val="24"/>
        </w:rPr>
        <w:t>տա</w:t>
      </w:r>
      <w:r w:rsidRPr="002E5759">
        <w:rPr>
          <w:rFonts w:ascii="GHEA Grapalat" w:hAnsi="GHEA Grapalat"/>
          <w:sz w:val="24"/>
          <w:szCs w:val="24"/>
        </w:rPr>
        <w:softHyphen/>
        <w:t>խու</w:t>
      </w:r>
      <w:r w:rsidRPr="002E5759">
        <w:rPr>
          <w:rFonts w:ascii="GHEA Grapalat" w:hAnsi="GHEA Grapalat"/>
          <w:sz w:val="24"/>
          <w:szCs w:val="24"/>
        </w:rPr>
        <w:softHyphen/>
        <w:t>զական աշխա</w:t>
      </w:r>
      <w:r w:rsidR="00526A61">
        <w:rPr>
          <w:rFonts w:ascii="GHEA Grapalat" w:hAnsi="GHEA Grapalat"/>
          <w:sz w:val="24"/>
          <w:szCs w:val="24"/>
        </w:rPr>
        <w:softHyphen/>
      </w:r>
      <w:r w:rsidRPr="002E5759">
        <w:rPr>
          <w:rFonts w:ascii="GHEA Grapalat" w:hAnsi="GHEA Grapalat"/>
          <w:sz w:val="24"/>
          <w:szCs w:val="24"/>
        </w:rPr>
        <w:t>տանք</w:t>
      </w:r>
      <w:r w:rsidR="00526A61">
        <w:rPr>
          <w:rFonts w:ascii="GHEA Grapalat" w:hAnsi="GHEA Grapalat"/>
          <w:sz w:val="24"/>
          <w:szCs w:val="24"/>
        </w:rPr>
        <w:softHyphen/>
      </w:r>
      <w:r w:rsidR="00890FFF" w:rsidRPr="002E5759">
        <w:rPr>
          <w:rFonts w:ascii="GHEA Grapalat" w:hAnsi="GHEA Grapalat"/>
          <w:sz w:val="24"/>
          <w:szCs w:val="24"/>
        </w:rPr>
        <w:softHyphen/>
      </w:r>
      <w:r w:rsidRPr="002E5759">
        <w:rPr>
          <w:rFonts w:ascii="GHEA Grapalat" w:hAnsi="GHEA Grapalat"/>
          <w:sz w:val="24"/>
          <w:szCs w:val="24"/>
        </w:rPr>
        <w:t>նե</w:t>
      </w:r>
      <w:r w:rsidR="00890FFF" w:rsidRPr="002E5759">
        <w:rPr>
          <w:rFonts w:ascii="GHEA Grapalat" w:hAnsi="GHEA Grapalat"/>
          <w:sz w:val="24"/>
          <w:szCs w:val="24"/>
        </w:rPr>
        <w:softHyphen/>
      </w:r>
      <w:r w:rsidRPr="002E5759">
        <w:rPr>
          <w:rFonts w:ascii="GHEA Grapalat" w:hAnsi="GHEA Grapalat"/>
          <w:sz w:val="24"/>
          <w:szCs w:val="24"/>
        </w:rPr>
        <w:t>րի մեթոդիկայի, ծավալ</w:t>
      </w:r>
      <w:r w:rsidRPr="002E5759">
        <w:rPr>
          <w:rFonts w:ascii="GHEA Grapalat" w:hAnsi="GHEA Grapalat"/>
          <w:sz w:val="24"/>
          <w:szCs w:val="24"/>
        </w:rPr>
        <w:softHyphen/>
        <w:t>նե</w:t>
      </w:r>
      <w:r w:rsidRPr="002E5759">
        <w:rPr>
          <w:rFonts w:ascii="GHEA Grapalat" w:hAnsi="GHEA Grapalat"/>
          <w:sz w:val="24"/>
          <w:szCs w:val="24"/>
        </w:rPr>
        <w:softHyphen/>
        <w:t>րի և արդ</w:t>
      </w:r>
      <w:r w:rsidRPr="002E5759">
        <w:rPr>
          <w:rFonts w:ascii="GHEA Grapalat" w:hAnsi="GHEA Grapalat"/>
          <w:sz w:val="24"/>
          <w:szCs w:val="24"/>
        </w:rPr>
        <w:softHyphen/>
        <w:t xml:space="preserve">յունքների ու </w:t>
      </w:r>
      <w:r w:rsidR="00890FFF" w:rsidRPr="002E5759">
        <w:rPr>
          <w:rFonts w:ascii="GHEA Grapalat" w:hAnsi="GHEA Grapalat"/>
          <w:sz w:val="24"/>
          <w:szCs w:val="24"/>
        </w:rPr>
        <w:t>հիմնավորված կոնդիցիա</w:t>
      </w:r>
      <w:r w:rsidR="00890FFF" w:rsidRPr="002E5759">
        <w:rPr>
          <w:rFonts w:ascii="GHEA Grapalat" w:hAnsi="GHEA Grapalat"/>
          <w:sz w:val="24"/>
          <w:szCs w:val="24"/>
        </w:rPr>
        <w:softHyphen/>
        <w:t>ների պա</w:t>
      </w:r>
      <w:r w:rsidR="008F17CB" w:rsidRPr="002E5759">
        <w:rPr>
          <w:rFonts w:ascii="GHEA Grapalat" w:hAnsi="GHEA Grapalat"/>
          <w:sz w:val="24"/>
          <w:szCs w:val="24"/>
        </w:rPr>
        <w:softHyphen/>
      </w:r>
      <w:r w:rsidR="00526A61">
        <w:rPr>
          <w:rFonts w:ascii="GHEA Grapalat" w:hAnsi="GHEA Grapalat"/>
          <w:sz w:val="24"/>
          <w:szCs w:val="24"/>
        </w:rPr>
        <w:softHyphen/>
      </w:r>
      <w:r w:rsidR="00890FFF" w:rsidRPr="002E5759">
        <w:rPr>
          <w:rFonts w:ascii="GHEA Grapalat" w:hAnsi="GHEA Grapalat"/>
          <w:sz w:val="24"/>
          <w:szCs w:val="24"/>
        </w:rPr>
        <w:t>րա</w:t>
      </w:r>
      <w:r w:rsidR="008F17CB" w:rsidRPr="002E5759">
        <w:rPr>
          <w:rFonts w:ascii="GHEA Grapalat" w:hAnsi="GHEA Grapalat"/>
          <w:sz w:val="24"/>
          <w:szCs w:val="24"/>
        </w:rPr>
        <w:softHyphen/>
      </w:r>
      <w:r w:rsidR="00890FFF" w:rsidRPr="002E5759">
        <w:rPr>
          <w:rFonts w:ascii="GHEA Grapalat" w:hAnsi="GHEA Grapalat"/>
          <w:sz w:val="24"/>
          <w:szCs w:val="24"/>
        </w:rPr>
        <w:t>մետ</w:t>
      </w:r>
      <w:r w:rsidR="008F17CB" w:rsidRPr="002E5759">
        <w:rPr>
          <w:rFonts w:ascii="GHEA Grapalat" w:hAnsi="GHEA Grapalat"/>
          <w:sz w:val="24"/>
          <w:szCs w:val="24"/>
        </w:rPr>
        <w:softHyphen/>
      </w:r>
      <w:r w:rsidR="00890FFF" w:rsidRPr="002E5759">
        <w:rPr>
          <w:rFonts w:ascii="GHEA Grapalat" w:hAnsi="GHEA Grapalat"/>
          <w:sz w:val="24"/>
          <w:szCs w:val="24"/>
        </w:rPr>
        <w:t>րերի</w:t>
      </w:r>
      <w:r w:rsidRPr="002E5759">
        <w:rPr>
          <w:rFonts w:ascii="GHEA Grapalat" w:hAnsi="GHEA Grapalat"/>
          <w:sz w:val="24"/>
          <w:szCs w:val="24"/>
        </w:rPr>
        <w:t xml:space="preserve"> մասին։ Հեղինակային տեղեկանքը չպետք է գերազանցի 30 տպագ</w:t>
      </w:r>
      <w:r w:rsidR="004408A3" w:rsidRPr="002E5759">
        <w:rPr>
          <w:rFonts w:ascii="GHEA Grapalat" w:hAnsi="GHEA Grapalat"/>
          <w:sz w:val="24"/>
          <w:szCs w:val="24"/>
        </w:rPr>
        <w:softHyphen/>
      </w:r>
      <w:r w:rsidRPr="002E5759">
        <w:rPr>
          <w:rFonts w:ascii="GHEA Grapalat" w:hAnsi="GHEA Grapalat"/>
          <w:sz w:val="24"/>
          <w:szCs w:val="24"/>
        </w:rPr>
        <w:t>րա</w:t>
      </w:r>
      <w:r w:rsidR="004408A3" w:rsidRPr="002E5759">
        <w:rPr>
          <w:rFonts w:ascii="GHEA Grapalat" w:hAnsi="GHEA Grapalat"/>
          <w:sz w:val="24"/>
          <w:szCs w:val="24"/>
        </w:rPr>
        <w:softHyphen/>
      </w:r>
      <w:r w:rsidRPr="002E5759">
        <w:rPr>
          <w:rFonts w:ascii="GHEA Grapalat" w:hAnsi="GHEA Grapalat"/>
          <w:sz w:val="24"/>
          <w:szCs w:val="24"/>
        </w:rPr>
        <w:t>կան A4 ձևաչափի էջը։</w:t>
      </w:r>
    </w:p>
    <w:p w:rsidR="00221427" w:rsidRPr="00CB3A98" w:rsidRDefault="00407965" w:rsidP="00221427">
      <w:pPr>
        <w:pStyle w:val="ListParagraph"/>
        <w:numPr>
          <w:ilvl w:val="1"/>
          <w:numId w:val="6"/>
        </w:numPr>
        <w:tabs>
          <w:tab w:val="left" w:pos="120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Ն</w:t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յութերի բոլոր չորս օրինակները ձևավորվում են միան</w:t>
      </w:r>
      <w:r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ման։ Յուրաքանչյուր գր</w:t>
      </w:r>
      <w:r w:rsidR="00221427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քի տիտղոսաթերթում պետք է լինեն</w:t>
      </w:r>
      <w:r w:rsidR="00A65A62" w:rsidRPr="00CB3A98">
        <w:rPr>
          <w:rFonts w:ascii="Cambria Math" w:eastAsia="MS Mincho" w:hAnsi="Cambria Math" w:cs="Cambria Math"/>
          <w:sz w:val="24"/>
          <w:szCs w:val="24"/>
          <w:lang w:eastAsia="hy-AM"/>
        </w:rPr>
        <w:t>․</w:t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 xml:space="preserve"> ընդերքօգտագործող և պաշարների հաշվարկն իրա</w:t>
      </w:r>
      <w:r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կա</w:t>
      </w:r>
      <w:r w:rsidR="00221427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նացրած կազմակերպությունների անվանումները, հեղինակ</w:t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  <w:t>նե</w:t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  <w:t>րի ազգանունները և ան</w:t>
      </w:r>
      <w:r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վան սկզբնատառերը, նյութերի ամբողջական անվանումը (հան</w:t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  <w:t>քա</w:t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  <w:t>վայ</w:t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  <w:t>րի կամ դրա տե</w:t>
      </w:r>
      <w:r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ղա</w:t>
      </w:r>
      <w:r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մա</w:t>
      </w:r>
      <w:r w:rsidR="00221427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սի, հանքավայրի տեղադրման մարզի, օգտակար հանածոյի տե</w:t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  <w:t>սակի ան</w:t>
      </w:r>
      <w:r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վա</w:t>
      </w:r>
      <w:r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նում</w:t>
      </w:r>
      <w:r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նե</w:t>
      </w:r>
      <w:r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րով, շի</w:t>
      </w:r>
      <w:r w:rsidR="00221427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նարարական նյութերի և ոչ մետաղական մետա</w:t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  <w:t>լուր</w:t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  <w:t>գիա</w:t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  <w:t>կան հումքի հան</w:t>
      </w:r>
      <w:r w:rsidR="00526A61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քա</w:t>
      </w:r>
      <w:r w:rsidR="00526A61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վայ</w:t>
      </w:r>
      <w:r w:rsidR="00526A61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րե</w:t>
      </w:r>
      <w:r w:rsidR="00526A61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րի հա</w:t>
      </w:r>
      <w:r w:rsidR="00221427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 xml:space="preserve">մար՝ նաև օգտագործման ուղղությունը), </w:t>
      </w:r>
      <w:r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կոնդիցիաների պարամետրերի հիմ</w:t>
      </w:r>
      <w:r w:rsidR="00526A61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նա</w:t>
      </w:r>
      <w:r w:rsidR="00526A61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վոր</w:t>
      </w:r>
      <w:r w:rsidR="00526A61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ման</w:t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 xml:space="preserve"> ամ</w:t>
      </w:r>
      <w:r w:rsidR="00445CAD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221427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սաթիվը, որի դրությամբ այն ներկայացվում է հաս</w:t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  <w:t>տա</w:t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  <w:t>տ</w:t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  <w:t>ման, ինչպես նաև նյու</w:t>
      </w:r>
      <w:r w:rsidR="00526A61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թե</w:t>
      </w:r>
      <w:r w:rsidR="00526A61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րի մշակ</w:t>
      </w:r>
      <w:r w:rsidR="00221427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ման տեղը և տարին։ Տիտղոսաթերթերը ստորագրվում և կնքվում են ընդեր</w:t>
      </w:r>
      <w:r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քօգ</w:t>
      </w:r>
      <w:r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տա</w:t>
      </w:r>
      <w:r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526A61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գոր</w:t>
      </w:r>
      <w:r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221427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 xml:space="preserve">ծող ու </w:t>
      </w:r>
      <w:r w:rsidR="00A85543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կոնդիցիաների պարամե</w:t>
      </w:r>
      <w:r w:rsidR="000A1AE9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տ</w:t>
      </w:r>
      <w:r w:rsidR="00A85543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րերի հիմնավորումն</w:t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 xml:space="preserve"> իրականացնող կազմա</w:t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  <w:t>կեր</w:t>
      </w:r>
      <w:r w:rsidR="00A85543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պու</w:t>
      </w:r>
      <w:r w:rsidR="00A85543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թյուն</w:t>
      </w:r>
      <w:r w:rsidR="00445CAD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221427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85543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ների պաշ</w:t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  <w:t>տոնատար անձանց կողմից։</w:t>
      </w:r>
      <w:r w:rsidR="00CB3A98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 xml:space="preserve"> </w:t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Առաջին գրքի (հատորի) տիտղոսաթերթին հաջորդում են կատարողների ցու</w:t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  <w:t>ցա</w:t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  <w:t>կը և ռե</w:t>
      </w:r>
      <w:r w:rsidR="00221427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25EDB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ֆերատը՝ ստորագրություններով, բոլոր գրքերի (հատորների) բովանդա</w:t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  <w:t>կու</w:t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  <w:t>թյու</w:t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  <w:t>նը, ինչ</w:t>
      </w:r>
      <w:r w:rsidR="00A25EDB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պես նաև բոլոր հավելվածների ցանկը։ Յուրաքանչյուր հաջորդ գրքի (հա</w:t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  <w:t>տո</w:t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  <w:t>րի) տիտ</w:t>
      </w:r>
      <w:r w:rsidR="00A25EDB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ղո</w:t>
      </w:r>
      <w:r w:rsidR="00A25EDB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սա</w:t>
      </w:r>
      <w:r w:rsidR="00A25EDB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թեր</w:t>
      </w:r>
      <w:r w:rsidR="00A25EDB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221427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թից հետո բերվում է միայն այդ գրքի (հատորի) բովանդակությունը։</w:t>
      </w:r>
    </w:p>
    <w:p w:rsidR="00A65A62" w:rsidRPr="002E5759" w:rsidRDefault="00A65A62" w:rsidP="00CB3A98">
      <w:pPr>
        <w:pStyle w:val="ListParagraph"/>
        <w:numPr>
          <w:ilvl w:val="1"/>
          <w:numId w:val="6"/>
        </w:numPr>
        <w:tabs>
          <w:tab w:val="left" w:pos="1204"/>
        </w:tabs>
        <w:spacing w:after="0" w:line="240" w:lineRule="auto"/>
        <w:ind w:left="0" w:firstLine="709"/>
        <w:contextualSpacing w:val="0"/>
        <w:jc w:val="both"/>
        <w:rPr>
          <w:rFonts w:ascii="GHEA Grapalat" w:hAnsi="GHEA Grapalat"/>
          <w:sz w:val="24"/>
          <w:szCs w:val="24"/>
        </w:rPr>
      </w:pPr>
      <w:r w:rsidRPr="002E5759">
        <w:rPr>
          <w:rFonts w:ascii="GHEA Grapalat" w:hAnsi="GHEA Grapalat" w:cs="Cambria Math"/>
          <w:sz w:val="24"/>
          <w:szCs w:val="24"/>
        </w:rPr>
        <w:t>Գծագրական նյութերը պետք է լինեն ընթեռնելի և ունենան համապատաս</w:t>
      </w:r>
      <w:r w:rsidRPr="002E5759">
        <w:rPr>
          <w:rFonts w:ascii="GHEA Grapalat" w:hAnsi="GHEA Grapalat" w:cs="Cambria Math"/>
          <w:sz w:val="24"/>
          <w:szCs w:val="24"/>
        </w:rPr>
        <w:softHyphen/>
        <w:t>խան պայ</w:t>
      </w:r>
      <w:r w:rsidR="00526A61">
        <w:rPr>
          <w:rFonts w:ascii="GHEA Grapalat" w:hAnsi="GHEA Grapalat" w:cs="Cambria Math"/>
          <w:sz w:val="24"/>
          <w:szCs w:val="24"/>
        </w:rPr>
        <w:softHyphen/>
      </w:r>
      <w:r w:rsidR="0000388D" w:rsidRPr="002E5759">
        <w:rPr>
          <w:rFonts w:ascii="GHEA Grapalat" w:hAnsi="GHEA Grapalat" w:cs="Cambria Math"/>
          <w:sz w:val="24"/>
          <w:szCs w:val="24"/>
        </w:rPr>
        <w:softHyphen/>
      </w:r>
      <w:r w:rsidR="009F587D" w:rsidRPr="002E5759">
        <w:rPr>
          <w:rFonts w:ascii="GHEA Grapalat" w:hAnsi="GHEA Grapalat" w:cs="Cambria Math"/>
          <w:sz w:val="24"/>
          <w:szCs w:val="24"/>
        </w:rPr>
        <w:softHyphen/>
      </w:r>
      <w:r w:rsidR="00221427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 xml:space="preserve">մանական նշաններ։ Յուրաքանչյուր գծագիր պետք է ունենա իր շտամպը, որտեղ պետք է </w:t>
      </w:r>
      <w:r w:rsidR="00A0716B" w:rsidRPr="00A0716B">
        <w:rPr>
          <w:rFonts w:ascii="GHEA Grapalat" w:hAnsi="GHEA Grapalat" w:cs="Cambria Math"/>
          <w:sz w:val="24"/>
          <w:szCs w:val="24"/>
        </w:rPr>
        <w:t>պարունակի</w:t>
      </w:r>
      <w:r w:rsidRPr="002E5759">
        <w:rPr>
          <w:rFonts w:ascii="GHEA Grapalat" w:hAnsi="GHEA Grapalat" w:cs="Cambria Math"/>
          <w:sz w:val="24"/>
          <w:szCs w:val="24"/>
        </w:rPr>
        <w:t xml:space="preserve"> իր անվանումը և համարը, </w:t>
      </w:r>
      <w:r w:rsidR="009F587D"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t>կոնդիցիաների պարամե</w:t>
      </w:r>
      <w:r w:rsidR="00A0716B" w:rsidRPr="00A0716B">
        <w:rPr>
          <w:rFonts w:ascii="GHEA Grapalat" w:eastAsia="Times New Roman" w:hAnsi="GHEA Grapalat" w:cs="Times New Roman"/>
          <w:sz w:val="24"/>
          <w:szCs w:val="24"/>
          <w:lang w:eastAsia="hy-AM"/>
        </w:rPr>
        <w:t>տ</w:t>
      </w:r>
      <w:r w:rsidR="009F587D"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t>րերի հիմ</w:t>
      </w:r>
      <w:r w:rsidR="00526A61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9F587D"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t>նա</w:t>
      </w:r>
      <w:r w:rsidR="00526A61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9F587D"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t>վո</w:t>
      </w:r>
      <w:r w:rsidR="00526A61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9F587D"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t xml:space="preserve">րումն </w:t>
      </w:r>
      <w:r w:rsidRPr="002E5759">
        <w:rPr>
          <w:rFonts w:ascii="GHEA Grapalat" w:hAnsi="GHEA Grapalat" w:cs="Cambria Math"/>
          <w:sz w:val="24"/>
          <w:szCs w:val="24"/>
        </w:rPr>
        <w:t>իրա</w:t>
      </w:r>
      <w:r w:rsidR="009F587D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կա</w:t>
      </w:r>
      <w:r w:rsidR="009F587D" w:rsidRPr="002E5759">
        <w:rPr>
          <w:rFonts w:ascii="GHEA Grapalat" w:hAnsi="GHEA Grapalat" w:cs="Cambria Math"/>
          <w:sz w:val="24"/>
          <w:szCs w:val="24"/>
        </w:rPr>
        <w:softHyphen/>
      </w:r>
      <w:r w:rsidR="00221427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նացնող ընկե</w:t>
      </w:r>
      <w:r w:rsidR="0000388D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րու</w:t>
      </w:r>
      <w:r w:rsidR="0000388D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թյան անվանումը, թվային և գծային մասշտաբները, հեղինակների պաշ</w:t>
      </w:r>
      <w:r w:rsidR="00221427" w:rsidRPr="002E5759">
        <w:rPr>
          <w:rFonts w:ascii="GHEA Grapalat" w:hAnsi="GHEA Grapalat" w:cs="Cambria Math"/>
          <w:sz w:val="24"/>
          <w:szCs w:val="24"/>
        </w:rPr>
        <w:softHyphen/>
      </w:r>
      <w:r w:rsidR="009F587D" w:rsidRPr="002E5759">
        <w:rPr>
          <w:rFonts w:ascii="GHEA Grapalat" w:hAnsi="GHEA Grapalat" w:cs="Cambria Math"/>
          <w:sz w:val="24"/>
          <w:szCs w:val="24"/>
        </w:rPr>
        <w:softHyphen/>
      </w:r>
      <w:r w:rsidR="0096148C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տոն</w:t>
      </w:r>
      <w:r w:rsidRPr="002E5759">
        <w:rPr>
          <w:rFonts w:ascii="GHEA Grapalat" w:hAnsi="GHEA Grapalat" w:cs="Cambria Math"/>
          <w:sz w:val="24"/>
          <w:szCs w:val="24"/>
        </w:rPr>
        <w:softHyphen/>
        <w:t>ները և ազգա</w:t>
      </w:r>
      <w:r w:rsidR="0000388D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նուն</w:t>
      </w:r>
      <w:r w:rsidR="0000388D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 xml:space="preserve">ները։ Գծագրական նյութերը ստորագրվում և կնքվում են </w:t>
      </w:r>
      <w:r w:rsidR="000A5B46"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t>կոն</w:t>
      </w:r>
      <w:r w:rsidR="000A5B46"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  <w:t>դի</w:t>
      </w:r>
      <w:r w:rsidR="000A5B46"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  <w:t>ցիա</w:t>
      </w:r>
      <w:r w:rsidR="000A5B46"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221427"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0A5B46"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t>ների պարամե</w:t>
      </w:r>
      <w:r w:rsidR="00A0716B" w:rsidRPr="00A0716B">
        <w:rPr>
          <w:rFonts w:ascii="GHEA Grapalat" w:eastAsia="Times New Roman" w:hAnsi="GHEA Grapalat" w:cs="Times New Roman"/>
          <w:sz w:val="24"/>
          <w:szCs w:val="24"/>
          <w:lang w:eastAsia="hy-AM"/>
        </w:rPr>
        <w:t>տ</w:t>
      </w:r>
      <w:r w:rsidR="000A5B46"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t xml:space="preserve">րերի հիմնավորումն </w:t>
      </w:r>
      <w:r w:rsidRPr="002E5759">
        <w:rPr>
          <w:rFonts w:ascii="GHEA Grapalat" w:hAnsi="GHEA Grapalat" w:cs="Cambria Math"/>
          <w:sz w:val="24"/>
          <w:szCs w:val="24"/>
        </w:rPr>
        <w:t>իրականացնող կազմա</w:t>
      </w:r>
      <w:r w:rsidR="00526A61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կեր</w:t>
      </w:r>
      <w:r w:rsidR="00526A61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պու</w:t>
      </w:r>
      <w:r w:rsidR="00526A61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 xml:space="preserve">թյան </w:t>
      </w:r>
      <w:r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t>պաշ</w:t>
      </w:r>
      <w:r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  <w:t>տոնատար ան</w:t>
      </w:r>
      <w:r w:rsidR="00221427"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t>ձանց կողմից։</w:t>
      </w:r>
    </w:p>
    <w:p w:rsidR="00A65A62" w:rsidRPr="002E5759" w:rsidRDefault="00CB3A98" w:rsidP="00A65A6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eastAsia="hy-AM"/>
        </w:rPr>
      </w:pPr>
      <w:r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1</w:t>
      </w:r>
      <w:r w:rsidRPr="00CB3A98">
        <w:rPr>
          <w:rFonts w:ascii="Courier New" w:eastAsia="Times New Roman" w:hAnsi="Courier New" w:cs="Courier New"/>
          <w:sz w:val="24"/>
          <w:szCs w:val="24"/>
          <w:lang w:eastAsia="hy-AM"/>
        </w:rPr>
        <w:t>)</w:t>
      </w:r>
      <w:r w:rsidR="00A65A62"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t>Գծագրական նյութերը տեղավորվում են թղթապանակներում՝ ծալելով A4 ձևաչափի թղթի չափով։ Եթե մի գծագիրը բաղկացած է մի քանի թերթից, ապա դրանք համա</w:t>
      </w:r>
      <w:r w:rsidR="002A2E04"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t>րա</w:t>
      </w:r>
      <w:r w:rsidR="002A2E04"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t>կալ</w:t>
      </w:r>
      <w:r w:rsidR="002A2E04"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t>վում են և 1-ին թերթի վրա զետեղվում է դրանց տեղաբաշխման սխեման։ Յուրա</w:t>
      </w:r>
      <w:r w:rsidR="00526A61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t>քանչ</w:t>
      </w:r>
      <w:r w:rsidR="00526A61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t>յուր թղթա</w:t>
      </w:r>
      <w:r w:rsidR="002A2E04"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t>պանակին կցվում է գծագրերի իր ցանկը՝ դրանց անվանումներով և հերթական հա</w:t>
      </w:r>
      <w:r w:rsidR="00526A61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2A2E04"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t>մար</w:t>
      </w:r>
      <w:r w:rsidR="002A2E04"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t>ներով։ Ցանկի վերջում բերվում է տվյալ թղթապանակում տեղավորվող գծագրերի ընդ</w:t>
      </w:r>
      <w:r w:rsidR="002A2E04"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t>հա</w:t>
      </w:r>
      <w:r w:rsidR="002A2E04"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t xml:space="preserve">նուր քանակը։ </w:t>
      </w:r>
    </w:p>
    <w:p w:rsidR="00A65A62" w:rsidRPr="002E5759" w:rsidRDefault="00CB3A98" w:rsidP="00A65A62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CB3A98">
        <w:rPr>
          <w:rFonts w:ascii="GHEA Grapalat" w:eastAsia="Times New Roman" w:hAnsi="GHEA Grapalat" w:cs="Times New Roman"/>
          <w:sz w:val="24"/>
          <w:szCs w:val="24"/>
          <w:lang w:eastAsia="hy-AM"/>
        </w:rPr>
        <w:t>2)</w:t>
      </w:r>
      <w:r w:rsidR="00A65A62"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t>Մեկ գրքից և սահմանափակ քանակով՝ մինչև 5 A1 ձևաչափի թուղթ, գծագրական նյու</w:t>
      </w:r>
      <w:r w:rsidR="007A63C4"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softHyphen/>
      </w:r>
      <w:r w:rsidR="00A65A62"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t>թերից բաղկացած հաշվետվության դեպքում</w:t>
      </w:r>
      <w:r w:rsidR="00A0716B" w:rsidRPr="00A0716B">
        <w:rPr>
          <w:rFonts w:ascii="GHEA Grapalat" w:eastAsia="Times New Roman" w:hAnsi="GHEA Grapalat" w:cs="Times New Roman"/>
          <w:sz w:val="24"/>
          <w:szCs w:val="24"/>
          <w:lang w:eastAsia="hy-AM"/>
        </w:rPr>
        <w:t>`</w:t>
      </w:r>
      <w:r w:rsidR="00A65A62" w:rsidRPr="002E5759">
        <w:rPr>
          <w:rFonts w:ascii="GHEA Grapalat" w:eastAsia="Times New Roman" w:hAnsi="GHEA Grapalat" w:cs="Times New Roman"/>
          <w:sz w:val="24"/>
          <w:szCs w:val="24"/>
          <w:lang w:eastAsia="hy-AM"/>
        </w:rPr>
        <w:t xml:space="preserve"> դրանք տեղավորվում են մեկ ընդհանուր թղթապանակի մեջ՝ պահպանելով վերը նշված ընդհանուր դրույթը: </w:t>
      </w:r>
    </w:p>
    <w:p w:rsidR="00EE6AAF" w:rsidRPr="001460E1" w:rsidRDefault="00514436" w:rsidP="00CB3A98">
      <w:pPr>
        <w:pStyle w:val="ListParagraph"/>
        <w:numPr>
          <w:ilvl w:val="0"/>
          <w:numId w:val="6"/>
        </w:numPr>
        <w:spacing w:before="240" w:after="240" w:line="240" w:lineRule="auto"/>
        <w:ind w:left="0" w:firstLine="0"/>
        <w:contextualSpacing w:val="0"/>
        <w:jc w:val="center"/>
        <w:rPr>
          <w:rFonts w:ascii="GHEA Grapalat" w:hAnsi="GHEA Grapalat"/>
          <w:sz w:val="24"/>
          <w:szCs w:val="24"/>
        </w:rPr>
      </w:pPr>
      <w:r w:rsidRPr="001460E1">
        <w:rPr>
          <w:rFonts w:ascii="GHEA Grapalat" w:hAnsi="GHEA Grapalat"/>
          <w:sz w:val="24"/>
          <w:szCs w:val="24"/>
        </w:rPr>
        <w:t>ՄԱՆՐԱԶՆԻՆ ԿՈՆԴԻՑԻԱՆԵՐԻ ՏԵԽՆԻԿԱՏՆՏԵՍԱԿԱՆ ՀԻՄՆԱՎՈՐՄԱՆ ՆՅՈՒԹԵՐԻ ԲՈՎԱՆԴԱԿՈՒԹՅՈՒՆԸ</w:t>
      </w:r>
    </w:p>
    <w:p w:rsidR="0002502A" w:rsidRPr="00AF513A" w:rsidRDefault="0037514F" w:rsidP="00CB3A98">
      <w:pPr>
        <w:pStyle w:val="ListParagraph"/>
        <w:numPr>
          <w:ilvl w:val="1"/>
          <w:numId w:val="7"/>
        </w:numPr>
        <w:shd w:val="clear" w:color="auto" w:fill="FFFFFF"/>
        <w:tabs>
          <w:tab w:val="left" w:pos="1190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AF513A">
        <w:rPr>
          <w:rFonts w:ascii="GHEA Grapalat" w:hAnsi="GHEA Grapalat" w:cs="Cambria Math"/>
          <w:sz w:val="24"/>
          <w:szCs w:val="24"/>
        </w:rPr>
        <w:lastRenderedPageBreak/>
        <w:t>Ներկայացված նյութերը պետք է հնարավորություն ընձեռեն ճիշտ որոշել հան</w:t>
      </w:r>
      <w:r w:rsidRPr="00AF513A">
        <w:rPr>
          <w:rFonts w:ascii="GHEA Grapalat" w:hAnsi="GHEA Grapalat" w:cs="Cambria Math"/>
          <w:sz w:val="24"/>
          <w:szCs w:val="24"/>
        </w:rPr>
        <w:softHyphen/>
        <w:t>քա</w:t>
      </w:r>
      <w:r w:rsidR="00E30C37">
        <w:rPr>
          <w:rFonts w:ascii="GHEA Grapalat" w:hAnsi="GHEA Grapalat" w:cs="Cambria Math"/>
          <w:sz w:val="24"/>
          <w:szCs w:val="24"/>
        </w:rPr>
        <w:softHyphen/>
      </w:r>
      <w:r w:rsidRPr="00AF513A">
        <w:rPr>
          <w:rFonts w:ascii="GHEA Grapalat" w:hAnsi="GHEA Grapalat" w:cs="Cambria Math"/>
          <w:sz w:val="24"/>
          <w:szCs w:val="24"/>
        </w:rPr>
        <w:t>վայրի մասշտաբները</w:t>
      </w:r>
      <w:r w:rsidR="00AF513A" w:rsidRPr="00AF513A">
        <w:rPr>
          <w:rFonts w:ascii="GHEA Grapalat" w:hAnsi="GHEA Grapalat" w:cs="Cambria Math"/>
          <w:sz w:val="24"/>
          <w:szCs w:val="24"/>
        </w:rPr>
        <w:t xml:space="preserve"> (հումքային հենքը, մնացորդային պաշարները և այլն)</w:t>
      </w:r>
      <w:r w:rsidRPr="00AF513A">
        <w:rPr>
          <w:rFonts w:ascii="GHEA Grapalat" w:hAnsi="GHEA Grapalat" w:cs="Cambria Math"/>
          <w:sz w:val="24"/>
          <w:szCs w:val="24"/>
        </w:rPr>
        <w:t>, դրա երկ</w:t>
      </w:r>
      <w:r w:rsidR="00E30C37">
        <w:rPr>
          <w:rFonts w:ascii="GHEA Grapalat" w:hAnsi="GHEA Grapalat" w:cs="Cambria Math"/>
          <w:sz w:val="24"/>
          <w:szCs w:val="24"/>
        </w:rPr>
        <w:softHyphen/>
      </w:r>
      <w:r w:rsidRPr="00AF513A">
        <w:rPr>
          <w:rFonts w:ascii="GHEA Grapalat" w:hAnsi="GHEA Grapalat" w:cs="Cambria Math"/>
          <w:sz w:val="24"/>
          <w:szCs w:val="24"/>
        </w:rPr>
        <w:t>րա</w:t>
      </w:r>
      <w:r w:rsidR="00E30C37">
        <w:rPr>
          <w:rFonts w:ascii="GHEA Grapalat" w:hAnsi="GHEA Grapalat" w:cs="Cambria Math"/>
          <w:sz w:val="24"/>
          <w:szCs w:val="24"/>
        </w:rPr>
        <w:softHyphen/>
      </w:r>
      <w:r w:rsidRPr="00AF513A">
        <w:rPr>
          <w:rFonts w:ascii="GHEA Grapalat" w:hAnsi="GHEA Grapalat" w:cs="Cambria Math"/>
          <w:sz w:val="24"/>
          <w:szCs w:val="24"/>
        </w:rPr>
        <w:t>բանական կառուցվածքը, օգտակար հա</w:t>
      </w:r>
      <w:r w:rsidRPr="00AF513A">
        <w:rPr>
          <w:rFonts w:ascii="GHEA Grapalat" w:hAnsi="GHEA Grapalat" w:cs="Cambria Math"/>
          <w:sz w:val="24"/>
          <w:szCs w:val="24"/>
        </w:rPr>
        <w:softHyphen/>
        <w:t>նա</w:t>
      </w:r>
      <w:r w:rsidRPr="00AF513A">
        <w:rPr>
          <w:rFonts w:ascii="GHEA Grapalat" w:hAnsi="GHEA Grapalat" w:cs="Cambria Math"/>
          <w:sz w:val="24"/>
          <w:szCs w:val="24"/>
        </w:rPr>
        <w:softHyphen/>
        <w:t>ծո</w:t>
      </w:r>
      <w:r w:rsidRPr="00AF513A">
        <w:rPr>
          <w:rFonts w:ascii="GHEA Grapalat" w:hAnsi="GHEA Grapalat" w:cs="Cambria Math"/>
          <w:sz w:val="24"/>
          <w:szCs w:val="24"/>
        </w:rPr>
        <w:softHyphen/>
        <w:t>յի տեխնոլոգիական հատկությունները</w:t>
      </w:r>
      <w:r w:rsidR="00084C1E" w:rsidRPr="00084C1E">
        <w:rPr>
          <w:rFonts w:ascii="GHEA Grapalat" w:hAnsi="GHEA Grapalat" w:cs="Cambria Math"/>
          <w:sz w:val="24"/>
          <w:szCs w:val="24"/>
        </w:rPr>
        <w:t>,</w:t>
      </w:r>
      <w:r w:rsidRPr="00AF513A">
        <w:rPr>
          <w:rFonts w:ascii="GHEA Grapalat" w:hAnsi="GHEA Grapalat" w:cs="Cambria Math"/>
          <w:sz w:val="24"/>
          <w:szCs w:val="24"/>
        </w:rPr>
        <w:t xml:space="preserve"> </w:t>
      </w:r>
      <w:r w:rsidR="00084C1E" w:rsidRPr="00084C1E">
        <w:rPr>
          <w:rFonts w:ascii="GHEA Grapalat" w:hAnsi="GHEA Grapalat" w:cs="Cambria Math"/>
          <w:sz w:val="24"/>
          <w:szCs w:val="24"/>
        </w:rPr>
        <w:t>ա</w:t>
      </w:r>
      <w:r w:rsidRPr="00AF513A">
        <w:rPr>
          <w:rFonts w:ascii="GHEA Grapalat" w:hAnsi="GHEA Grapalat" w:cs="Cambria Math"/>
          <w:sz w:val="24"/>
          <w:szCs w:val="24"/>
        </w:rPr>
        <w:t>րդ</w:t>
      </w:r>
      <w:r w:rsidR="00E30C37">
        <w:rPr>
          <w:rFonts w:ascii="GHEA Grapalat" w:hAnsi="GHEA Grapalat" w:cs="Cambria Math"/>
          <w:sz w:val="24"/>
          <w:szCs w:val="24"/>
        </w:rPr>
        <w:softHyphen/>
      </w:r>
      <w:r w:rsidRPr="00AF513A">
        <w:rPr>
          <w:rFonts w:ascii="GHEA Grapalat" w:hAnsi="GHEA Grapalat" w:cs="Cambria Math"/>
          <w:sz w:val="24"/>
          <w:szCs w:val="24"/>
        </w:rPr>
        <w:t>յունաբերական նշանակությունը,</w:t>
      </w:r>
      <w:r w:rsidR="00084C1E" w:rsidRPr="00084C1E">
        <w:rPr>
          <w:rFonts w:ascii="GHEA Grapalat" w:hAnsi="GHEA Grapalat" w:cs="Cambria Math"/>
          <w:sz w:val="24"/>
          <w:szCs w:val="24"/>
        </w:rPr>
        <w:t xml:space="preserve"> </w:t>
      </w:r>
      <w:r w:rsidRPr="00AF513A">
        <w:rPr>
          <w:rFonts w:ascii="GHEA Grapalat" w:hAnsi="GHEA Grapalat"/>
          <w:sz w:val="24"/>
          <w:szCs w:val="24"/>
        </w:rPr>
        <w:t>գնահատել հանքավայրի ուսումնասիրվածության աս</w:t>
      </w:r>
      <w:r w:rsidR="00E30C37">
        <w:rPr>
          <w:rFonts w:ascii="GHEA Grapalat" w:hAnsi="GHEA Grapalat"/>
          <w:sz w:val="24"/>
          <w:szCs w:val="24"/>
        </w:rPr>
        <w:softHyphen/>
      </w:r>
      <w:r w:rsidRPr="00AF513A">
        <w:rPr>
          <w:rFonts w:ascii="GHEA Grapalat" w:hAnsi="GHEA Grapalat"/>
          <w:sz w:val="24"/>
          <w:szCs w:val="24"/>
        </w:rPr>
        <w:t>տի</w:t>
      </w:r>
      <w:r w:rsidR="00E30C37">
        <w:rPr>
          <w:rFonts w:ascii="GHEA Grapalat" w:hAnsi="GHEA Grapalat"/>
          <w:sz w:val="24"/>
          <w:szCs w:val="24"/>
        </w:rPr>
        <w:softHyphen/>
      </w:r>
      <w:r w:rsidRPr="00AF513A">
        <w:rPr>
          <w:rFonts w:ascii="GHEA Grapalat" w:hAnsi="GHEA Grapalat"/>
          <w:sz w:val="24"/>
          <w:szCs w:val="24"/>
        </w:rPr>
        <w:t>ճանը</w:t>
      </w:r>
      <w:r w:rsidR="00084C1E" w:rsidRPr="00084C1E">
        <w:rPr>
          <w:rFonts w:ascii="GHEA Grapalat" w:hAnsi="GHEA Grapalat"/>
          <w:sz w:val="24"/>
          <w:szCs w:val="24"/>
        </w:rPr>
        <w:t xml:space="preserve"> և այլ ցուցանիշներ</w:t>
      </w:r>
      <w:r w:rsidRPr="00AF513A">
        <w:rPr>
          <w:rFonts w:ascii="GHEA Grapalat" w:hAnsi="GHEA Grapalat"/>
          <w:sz w:val="24"/>
          <w:szCs w:val="24"/>
        </w:rPr>
        <w:t>, որ</w:t>
      </w:r>
      <w:r w:rsidR="00084C1E" w:rsidRPr="00084C1E">
        <w:rPr>
          <w:rFonts w:ascii="GHEA Grapalat" w:hAnsi="GHEA Grapalat"/>
          <w:sz w:val="24"/>
          <w:szCs w:val="24"/>
        </w:rPr>
        <w:t>ոնք պարտադիր են</w:t>
      </w:r>
      <w:r w:rsidRPr="00AF513A">
        <w:rPr>
          <w:rFonts w:ascii="GHEA Grapalat" w:hAnsi="GHEA Grapalat"/>
          <w:sz w:val="24"/>
          <w:szCs w:val="24"/>
        </w:rPr>
        <w:t xml:space="preserve"> </w:t>
      </w:r>
      <w:r w:rsidR="00084C1E" w:rsidRPr="00084C1E">
        <w:rPr>
          <w:rFonts w:ascii="GHEA Grapalat" w:hAnsi="GHEA Grapalat"/>
          <w:sz w:val="24"/>
          <w:szCs w:val="24"/>
        </w:rPr>
        <w:t xml:space="preserve">կոնդիցիաների </w:t>
      </w:r>
      <w:r w:rsidRPr="00AF513A">
        <w:rPr>
          <w:rFonts w:ascii="GHEA Grapalat" w:hAnsi="GHEA Grapalat"/>
          <w:sz w:val="24"/>
          <w:szCs w:val="24"/>
        </w:rPr>
        <w:t>պարամետրերի հա</w:t>
      </w:r>
      <w:r w:rsidR="00E30C37">
        <w:rPr>
          <w:rFonts w:ascii="GHEA Grapalat" w:hAnsi="GHEA Grapalat"/>
          <w:sz w:val="24"/>
          <w:szCs w:val="24"/>
        </w:rPr>
        <w:softHyphen/>
      </w:r>
      <w:r w:rsidRPr="00AF513A">
        <w:rPr>
          <w:rFonts w:ascii="GHEA Grapalat" w:hAnsi="GHEA Grapalat"/>
          <w:sz w:val="24"/>
          <w:szCs w:val="24"/>
        </w:rPr>
        <w:t>մա</w:t>
      </w:r>
      <w:r w:rsidR="00E30C37">
        <w:rPr>
          <w:rFonts w:ascii="GHEA Grapalat" w:hAnsi="GHEA Grapalat"/>
          <w:sz w:val="24"/>
          <w:szCs w:val="24"/>
        </w:rPr>
        <w:softHyphen/>
      </w:r>
      <w:r w:rsidRPr="00AF513A">
        <w:rPr>
          <w:rFonts w:ascii="GHEA Grapalat" w:hAnsi="GHEA Grapalat"/>
          <w:sz w:val="24"/>
          <w:szCs w:val="24"/>
        </w:rPr>
        <w:t xml:space="preserve">լիր երկրաբանատնտեսագիտական </w:t>
      </w:r>
      <w:r w:rsidR="00084C1E" w:rsidRPr="00084C1E">
        <w:rPr>
          <w:rFonts w:ascii="GHEA Grapalat" w:hAnsi="GHEA Grapalat"/>
          <w:sz w:val="24"/>
          <w:szCs w:val="24"/>
        </w:rPr>
        <w:t>հիմնավորման</w:t>
      </w:r>
      <w:r w:rsidRPr="00AF513A">
        <w:rPr>
          <w:rFonts w:ascii="GHEA Grapalat" w:hAnsi="GHEA Grapalat"/>
          <w:sz w:val="24"/>
          <w:szCs w:val="24"/>
        </w:rPr>
        <w:t xml:space="preserve"> համար</w:t>
      </w:r>
      <w:r w:rsidR="00084C1E" w:rsidRPr="00084C1E">
        <w:rPr>
          <w:rFonts w:ascii="GHEA Grapalat" w:hAnsi="GHEA Grapalat"/>
          <w:sz w:val="24"/>
          <w:szCs w:val="24"/>
        </w:rPr>
        <w:t>:</w:t>
      </w:r>
    </w:p>
    <w:p w:rsidR="0002502A" w:rsidRPr="00B21D74" w:rsidRDefault="001149F1" w:rsidP="00CB3A98">
      <w:pPr>
        <w:pStyle w:val="ListParagraph"/>
        <w:numPr>
          <w:ilvl w:val="1"/>
          <w:numId w:val="7"/>
        </w:numPr>
        <w:shd w:val="clear" w:color="auto" w:fill="FFFFFF"/>
        <w:tabs>
          <w:tab w:val="left" w:pos="120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B21D74">
        <w:rPr>
          <w:rFonts w:ascii="GHEA Grapalat" w:hAnsi="GHEA Grapalat"/>
          <w:sz w:val="24"/>
          <w:szCs w:val="24"/>
        </w:rPr>
        <w:t>Նյութերը</w:t>
      </w:r>
      <w:r w:rsidR="0037514F" w:rsidRPr="00B21D74">
        <w:rPr>
          <w:rFonts w:ascii="GHEA Grapalat" w:hAnsi="GHEA Grapalat"/>
          <w:sz w:val="24"/>
          <w:szCs w:val="24"/>
        </w:rPr>
        <w:t xml:space="preserve"> պետք է պարունակեն բոլոր անհրաժեշտ տվյալները, որոնք պար</w:t>
      </w:r>
      <w:r w:rsidR="0037514F" w:rsidRPr="00B21D74">
        <w:rPr>
          <w:rFonts w:ascii="GHEA Grapalat" w:hAnsi="GHEA Grapalat"/>
          <w:sz w:val="24"/>
          <w:szCs w:val="24"/>
        </w:rPr>
        <w:softHyphen/>
      </w:r>
      <w:r w:rsidR="0037514F" w:rsidRPr="00B21D74">
        <w:rPr>
          <w:rFonts w:ascii="GHEA Grapalat" w:hAnsi="GHEA Grapalat"/>
          <w:sz w:val="24"/>
          <w:szCs w:val="24"/>
        </w:rPr>
        <w:softHyphen/>
        <w:t>տա</w:t>
      </w:r>
      <w:r w:rsidR="00B21D74">
        <w:rPr>
          <w:rFonts w:ascii="GHEA Grapalat" w:hAnsi="GHEA Grapalat"/>
          <w:sz w:val="24"/>
          <w:szCs w:val="24"/>
        </w:rPr>
        <w:softHyphen/>
      </w:r>
      <w:r w:rsidR="0037514F" w:rsidRPr="00B21D74">
        <w:rPr>
          <w:rFonts w:ascii="GHEA Grapalat" w:hAnsi="GHEA Grapalat"/>
          <w:sz w:val="24"/>
          <w:szCs w:val="24"/>
        </w:rPr>
        <w:t xml:space="preserve">դիր են </w:t>
      </w:r>
      <w:r w:rsidRPr="00B21D74">
        <w:rPr>
          <w:rFonts w:ascii="GHEA Grapalat" w:hAnsi="GHEA Grapalat"/>
          <w:sz w:val="24"/>
          <w:szCs w:val="24"/>
        </w:rPr>
        <w:t>կոնդիցիաների պարամետրերի հիմնավորման</w:t>
      </w:r>
      <w:r w:rsidR="0037514F" w:rsidRPr="00B21D74">
        <w:rPr>
          <w:rFonts w:ascii="GHEA Grapalat" w:hAnsi="GHEA Grapalat"/>
          <w:sz w:val="24"/>
          <w:szCs w:val="24"/>
        </w:rPr>
        <w:t xml:space="preserve"> ճշտության, հանքավայրի բավարար հե</w:t>
      </w:r>
      <w:r w:rsidR="00B21D74">
        <w:rPr>
          <w:rFonts w:ascii="GHEA Grapalat" w:hAnsi="GHEA Grapalat"/>
          <w:sz w:val="24"/>
          <w:szCs w:val="24"/>
        </w:rPr>
        <w:softHyphen/>
      </w:r>
      <w:r w:rsidR="0037514F" w:rsidRPr="00B21D74">
        <w:rPr>
          <w:rFonts w:ascii="GHEA Grapalat" w:hAnsi="GHEA Grapalat"/>
          <w:sz w:val="24"/>
          <w:szCs w:val="24"/>
        </w:rPr>
        <w:t>տա</w:t>
      </w:r>
      <w:r w:rsidR="0037514F" w:rsidRPr="00B21D74">
        <w:rPr>
          <w:rFonts w:ascii="GHEA Grapalat" w:hAnsi="GHEA Grapalat"/>
          <w:sz w:val="24"/>
          <w:szCs w:val="24"/>
        </w:rPr>
        <w:softHyphen/>
        <w:t>խուզ</w:t>
      </w:r>
      <w:r w:rsidR="0037514F" w:rsidRPr="00B21D74">
        <w:rPr>
          <w:rFonts w:ascii="GHEA Grapalat" w:hAnsi="GHEA Grapalat"/>
          <w:sz w:val="24"/>
          <w:szCs w:val="24"/>
        </w:rPr>
        <w:softHyphen/>
      </w:r>
      <w:r w:rsidR="0037514F" w:rsidRPr="00B21D74">
        <w:rPr>
          <w:rFonts w:ascii="GHEA Grapalat" w:hAnsi="GHEA Grapalat"/>
          <w:sz w:val="24"/>
          <w:szCs w:val="24"/>
        </w:rPr>
        <w:softHyphen/>
        <w:t xml:space="preserve">վածության, ինչպես նաև </w:t>
      </w:r>
      <w:r w:rsidRPr="00B21D74">
        <w:rPr>
          <w:rFonts w:ascii="GHEA Grapalat" w:hAnsi="GHEA Grapalat"/>
          <w:sz w:val="24"/>
          <w:szCs w:val="24"/>
        </w:rPr>
        <w:t>օգտակար հանածոյի հանքակուտակի արդ</w:t>
      </w:r>
      <w:r w:rsidR="00B21D74">
        <w:rPr>
          <w:rFonts w:ascii="GHEA Grapalat" w:hAnsi="GHEA Grapalat"/>
          <w:sz w:val="24"/>
          <w:szCs w:val="24"/>
        </w:rPr>
        <w:softHyphen/>
      </w:r>
      <w:r w:rsidRPr="00B21D74">
        <w:rPr>
          <w:rFonts w:ascii="GHEA Grapalat" w:hAnsi="GHEA Grapalat"/>
          <w:sz w:val="24"/>
          <w:szCs w:val="24"/>
        </w:rPr>
        <w:t>յու</w:t>
      </w:r>
      <w:r w:rsidR="00B21D74">
        <w:rPr>
          <w:rFonts w:ascii="GHEA Grapalat" w:hAnsi="GHEA Grapalat"/>
          <w:sz w:val="24"/>
          <w:szCs w:val="24"/>
        </w:rPr>
        <w:softHyphen/>
      </w:r>
      <w:r w:rsidRPr="00B21D74">
        <w:rPr>
          <w:rFonts w:ascii="GHEA Grapalat" w:hAnsi="GHEA Grapalat"/>
          <w:sz w:val="24"/>
          <w:szCs w:val="24"/>
        </w:rPr>
        <w:t>նա</w:t>
      </w:r>
      <w:r w:rsidR="00B21D74">
        <w:rPr>
          <w:rFonts w:ascii="GHEA Grapalat" w:hAnsi="GHEA Grapalat"/>
          <w:sz w:val="24"/>
          <w:szCs w:val="24"/>
        </w:rPr>
        <w:softHyphen/>
      </w:r>
      <w:r w:rsidRPr="00B21D74">
        <w:rPr>
          <w:rFonts w:ascii="GHEA Grapalat" w:hAnsi="GHEA Grapalat"/>
          <w:sz w:val="24"/>
          <w:szCs w:val="24"/>
        </w:rPr>
        <w:t>բե</w:t>
      </w:r>
      <w:r w:rsidR="00B21D74">
        <w:rPr>
          <w:rFonts w:ascii="GHEA Grapalat" w:hAnsi="GHEA Grapalat"/>
          <w:sz w:val="24"/>
          <w:szCs w:val="24"/>
        </w:rPr>
        <w:softHyphen/>
      </w:r>
      <w:r w:rsidRPr="00B21D74">
        <w:rPr>
          <w:rFonts w:ascii="GHEA Grapalat" w:hAnsi="GHEA Grapalat"/>
          <w:sz w:val="24"/>
          <w:szCs w:val="24"/>
        </w:rPr>
        <w:t>րա</w:t>
      </w:r>
      <w:r w:rsidR="00B21D74">
        <w:rPr>
          <w:rFonts w:ascii="GHEA Grapalat" w:hAnsi="GHEA Grapalat"/>
          <w:sz w:val="24"/>
          <w:szCs w:val="24"/>
        </w:rPr>
        <w:softHyphen/>
      </w:r>
      <w:r w:rsidRPr="00B21D74">
        <w:rPr>
          <w:rFonts w:ascii="GHEA Grapalat" w:hAnsi="GHEA Grapalat"/>
          <w:sz w:val="24"/>
          <w:szCs w:val="24"/>
        </w:rPr>
        <w:t>կան նշանակությունը բացահայտելու նպատակով:</w:t>
      </w:r>
    </w:p>
    <w:p w:rsidR="00EB5BE3" w:rsidRDefault="00B84B08" w:rsidP="00CB3A98">
      <w:pPr>
        <w:pStyle w:val="ListParagraph"/>
        <w:numPr>
          <w:ilvl w:val="1"/>
          <w:numId w:val="7"/>
        </w:numPr>
        <w:shd w:val="clear" w:color="auto" w:fill="FFFFFF"/>
        <w:tabs>
          <w:tab w:val="left" w:pos="1246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B84B08">
        <w:rPr>
          <w:rFonts w:ascii="GHEA Grapalat" w:hAnsi="GHEA Grapalat"/>
          <w:sz w:val="24"/>
          <w:szCs w:val="24"/>
        </w:rPr>
        <w:t>Հիմնավորված կոնդիցիաների պարամետրերը պետք է ամբողջությամբ արտա</w:t>
      </w:r>
      <w:r>
        <w:rPr>
          <w:rFonts w:ascii="GHEA Grapalat" w:hAnsi="GHEA Grapalat"/>
          <w:sz w:val="24"/>
          <w:szCs w:val="24"/>
        </w:rPr>
        <w:softHyphen/>
      </w:r>
      <w:r w:rsidRPr="00B84B08">
        <w:rPr>
          <w:rFonts w:ascii="GHEA Grapalat" w:hAnsi="GHEA Grapalat"/>
          <w:sz w:val="24"/>
          <w:szCs w:val="24"/>
        </w:rPr>
        <w:t>հայ</w:t>
      </w:r>
      <w:r>
        <w:rPr>
          <w:rFonts w:ascii="GHEA Grapalat" w:hAnsi="GHEA Grapalat"/>
          <w:sz w:val="24"/>
          <w:szCs w:val="24"/>
        </w:rPr>
        <w:softHyphen/>
      </w:r>
      <w:r w:rsidRPr="00B84B08">
        <w:rPr>
          <w:rFonts w:ascii="GHEA Grapalat" w:hAnsi="GHEA Grapalat"/>
          <w:sz w:val="24"/>
          <w:szCs w:val="24"/>
        </w:rPr>
        <w:t>տեն հիմնավորման օրվա դրությամբ շուկայի իրավիճակը, դրանց դրամական արտա</w:t>
      </w:r>
      <w:r w:rsidR="00FD7CFF">
        <w:rPr>
          <w:rFonts w:ascii="GHEA Grapalat" w:hAnsi="GHEA Grapalat"/>
          <w:sz w:val="24"/>
          <w:szCs w:val="24"/>
        </w:rPr>
        <w:softHyphen/>
      </w:r>
      <w:r w:rsidRPr="00B84B08">
        <w:rPr>
          <w:rFonts w:ascii="GHEA Grapalat" w:hAnsi="GHEA Grapalat"/>
          <w:sz w:val="24"/>
          <w:szCs w:val="24"/>
        </w:rPr>
        <w:t>հայ</w:t>
      </w:r>
      <w:r w:rsidR="00FD7CFF">
        <w:rPr>
          <w:rFonts w:ascii="GHEA Grapalat" w:hAnsi="GHEA Grapalat"/>
          <w:sz w:val="24"/>
          <w:szCs w:val="24"/>
        </w:rPr>
        <w:softHyphen/>
      </w:r>
      <w:r w:rsidRPr="00B84B08">
        <w:rPr>
          <w:rFonts w:ascii="GHEA Grapalat" w:hAnsi="GHEA Grapalat"/>
          <w:sz w:val="24"/>
          <w:szCs w:val="24"/>
        </w:rPr>
        <w:t xml:space="preserve">տությունները </w:t>
      </w:r>
      <w:r w:rsidR="00EE28A8" w:rsidRPr="00EE28A8">
        <w:rPr>
          <w:rFonts w:ascii="GHEA Grapalat" w:hAnsi="GHEA Grapalat"/>
          <w:sz w:val="24"/>
          <w:szCs w:val="24"/>
        </w:rPr>
        <w:t>պետք է ներառեն անհրաժեշտ բոլոր ծախսերը (հավելաճային)՝ բացա</w:t>
      </w:r>
      <w:r w:rsidR="00C842A6">
        <w:rPr>
          <w:rFonts w:ascii="GHEA Grapalat" w:hAnsi="GHEA Grapalat"/>
          <w:sz w:val="24"/>
          <w:szCs w:val="24"/>
        </w:rPr>
        <w:softHyphen/>
      </w:r>
      <w:r w:rsidR="00EE28A8" w:rsidRPr="00EE28A8">
        <w:rPr>
          <w:rFonts w:ascii="GHEA Grapalat" w:hAnsi="GHEA Grapalat"/>
          <w:sz w:val="24"/>
          <w:szCs w:val="24"/>
        </w:rPr>
        <w:t>ռե</w:t>
      </w:r>
      <w:r w:rsidR="00C842A6">
        <w:rPr>
          <w:rFonts w:ascii="GHEA Grapalat" w:hAnsi="GHEA Grapalat"/>
          <w:sz w:val="24"/>
          <w:szCs w:val="24"/>
        </w:rPr>
        <w:softHyphen/>
      </w:r>
      <w:r w:rsidR="00EE28A8" w:rsidRPr="00EE28A8">
        <w:rPr>
          <w:rFonts w:ascii="GHEA Grapalat" w:hAnsi="GHEA Grapalat"/>
          <w:sz w:val="24"/>
          <w:szCs w:val="24"/>
        </w:rPr>
        <w:t xml:space="preserve">լով հիմնավորված </w:t>
      </w:r>
      <w:r w:rsidR="00EB5BE3" w:rsidRPr="00EB5BE3">
        <w:rPr>
          <w:rFonts w:ascii="GHEA Grapalat" w:hAnsi="GHEA Grapalat"/>
          <w:sz w:val="24"/>
          <w:szCs w:val="24"/>
        </w:rPr>
        <w:t xml:space="preserve">կոնդիցիաների պարամետրերի </w:t>
      </w:r>
      <w:r w:rsidR="00EE28A8" w:rsidRPr="00EE28A8">
        <w:rPr>
          <w:rFonts w:ascii="GHEA Grapalat" w:hAnsi="GHEA Grapalat"/>
          <w:sz w:val="24"/>
          <w:szCs w:val="24"/>
        </w:rPr>
        <w:t xml:space="preserve">բնեղեն մեծությունների </w:t>
      </w:r>
      <w:r w:rsidR="00EB5BE3" w:rsidRPr="00EB5BE3">
        <w:rPr>
          <w:rFonts w:ascii="GHEA Grapalat" w:hAnsi="GHEA Grapalat"/>
          <w:sz w:val="24"/>
          <w:szCs w:val="24"/>
        </w:rPr>
        <w:t>մեղմացնել</w:t>
      </w:r>
      <w:r w:rsidR="00330C34" w:rsidRPr="00330C34">
        <w:rPr>
          <w:rFonts w:ascii="GHEA Grapalat" w:hAnsi="GHEA Grapalat"/>
          <w:sz w:val="24"/>
          <w:szCs w:val="24"/>
        </w:rPr>
        <w:t>ը</w:t>
      </w:r>
      <w:r w:rsidR="00EB5BE3" w:rsidRPr="00EB5BE3">
        <w:rPr>
          <w:rFonts w:ascii="GHEA Grapalat" w:hAnsi="GHEA Grapalat"/>
          <w:sz w:val="24"/>
          <w:szCs w:val="24"/>
        </w:rPr>
        <w:t xml:space="preserve"> կամ խստացնել</w:t>
      </w:r>
      <w:r w:rsidR="00330C34" w:rsidRPr="00330C34">
        <w:rPr>
          <w:rFonts w:ascii="GHEA Grapalat" w:hAnsi="GHEA Grapalat"/>
          <w:sz w:val="24"/>
          <w:szCs w:val="24"/>
        </w:rPr>
        <w:t>ը</w:t>
      </w:r>
      <w:r w:rsidR="00EE28A8" w:rsidRPr="00FD7CFF">
        <w:rPr>
          <w:rFonts w:ascii="GHEA Grapalat" w:hAnsi="GHEA Grapalat"/>
          <w:sz w:val="24"/>
          <w:szCs w:val="24"/>
        </w:rPr>
        <w:t>:</w:t>
      </w:r>
      <w:r w:rsidR="00EB5BE3" w:rsidRPr="00EB5BE3">
        <w:rPr>
          <w:rFonts w:ascii="GHEA Grapalat" w:hAnsi="GHEA Grapalat"/>
          <w:sz w:val="24"/>
          <w:szCs w:val="24"/>
        </w:rPr>
        <w:t xml:space="preserve"> </w:t>
      </w:r>
    </w:p>
    <w:p w:rsidR="0002502A" w:rsidRPr="00A43E8C" w:rsidRDefault="00A43E8C" w:rsidP="00CB3A98">
      <w:pPr>
        <w:pStyle w:val="ListParagraph"/>
        <w:numPr>
          <w:ilvl w:val="1"/>
          <w:numId w:val="7"/>
        </w:numPr>
        <w:shd w:val="clear" w:color="auto" w:fill="FFFFFF"/>
        <w:tabs>
          <w:tab w:val="left" w:pos="1246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A43E8C">
        <w:rPr>
          <w:rFonts w:ascii="GHEA Grapalat" w:hAnsi="GHEA Grapalat"/>
          <w:sz w:val="24"/>
          <w:szCs w:val="24"/>
        </w:rPr>
        <w:t>Ս</w:t>
      </w:r>
      <w:r w:rsidR="0037514F" w:rsidRPr="00A43E8C">
        <w:rPr>
          <w:rFonts w:ascii="GHEA Grapalat" w:hAnsi="GHEA Grapalat"/>
          <w:sz w:val="24"/>
          <w:szCs w:val="24"/>
        </w:rPr>
        <w:t xml:space="preserve">ույն Հրահանգի </w:t>
      </w:r>
      <w:r w:rsidRPr="00A43E8C">
        <w:rPr>
          <w:rFonts w:ascii="GHEA Grapalat" w:hAnsi="GHEA Grapalat"/>
          <w:sz w:val="24"/>
          <w:szCs w:val="24"/>
        </w:rPr>
        <w:t>5</w:t>
      </w:r>
      <w:r w:rsidR="0037514F" w:rsidRPr="00A43E8C">
        <w:rPr>
          <w:rFonts w:ascii="GHEA Grapalat" w:hAnsi="GHEA Grapalat"/>
          <w:sz w:val="24"/>
          <w:szCs w:val="24"/>
        </w:rPr>
        <w:t xml:space="preserve">, </w:t>
      </w:r>
      <w:r w:rsidRPr="00A43E8C">
        <w:rPr>
          <w:rFonts w:ascii="GHEA Grapalat" w:hAnsi="GHEA Grapalat"/>
          <w:sz w:val="24"/>
          <w:szCs w:val="24"/>
        </w:rPr>
        <w:t>6</w:t>
      </w:r>
      <w:r w:rsidR="0037514F" w:rsidRPr="00A43E8C">
        <w:rPr>
          <w:rFonts w:ascii="GHEA Grapalat" w:hAnsi="GHEA Grapalat"/>
          <w:sz w:val="24"/>
          <w:szCs w:val="24"/>
        </w:rPr>
        <w:t xml:space="preserve"> և </w:t>
      </w:r>
      <w:r w:rsidRPr="00A43E8C">
        <w:rPr>
          <w:rFonts w:ascii="GHEA Grapalat" w:hAnsi="GHEA Grapalat"/>
          <w:sz w:val="24"/>
          <w:szCs w:val="24"/>
        </w:rPr>
        <w:t>7</w:t>
      </w:r>
      <w:r w:rsidR="0037514F" w:rsidRPr="00A43E8C">
        <w:rPr>
          <w:rFonts w:ascii="GHEA Grapalat" w:hAnsi="GHEA Grapalat"/>
          <w:sz w:val="24"/>
          <w:szCs w:val="24"/>
        </w:rPr>
        <w:t xml:space="preserve"> բաժիններում ներկայացված որոշ </w:t>
      </w:r>
      <w:r w:rsidRPr="00A43E8C">
        <w:rPr>
          <w:rFonts w:ascii="GHEA Grapalat" w:hAnsi="GHEA Grapalat"/>
          <w:sz w:val="24"/>
          <w:szCs w:val="24"/>
        </w:rPr>
        <w:t>կետերի</w:t>
      </w:r>
      <w:r w:rsidR="0037514F" w:rsidRPr="00A43E8C">
        <w:rPr>
          <w:rFonts w:ascii="GHEA Grapalat" w:hAnsi="GHEA Grapalat"/>
          <w:sz w:val="24"/>
          <w:szCs w:val="24"/>
        </w:rPr>
        <w:t xml:space="preserve"> վերա</w:t>
      </w:r>
      <w:r w:rsidR="00526A61">
        <w:rPr>
          <w:rFonts w:ascii="GHEA Grapalat" w:hAnsi="GHEA Grapalat"/>
          <w:sz w:val="24"/>
          <w:szCs w:val="24"/>
        </w:rPr>
        <w:softHyphen/>
      </w:r>
      <w:r w:rsidR="0037514F" w:rsidRPr="00A43E8C">
        <w:rPr>
          <w:rFonts w:ascii="GHEA Grapalat" w:hAnsi="GHEA Grapalat"/>
          <w:sz w:val="24"/>
          <w:szCs w:val="24"/>
        </w:rPr>
        <w:t>բեր</w:t>
      </w:r>
      <w:r w:rsidR="00526A61">
        <w:rPr>
          <w:rFonts w:ascii="GHEA Grapalat" w:hAnsi="GHEA Grapalat"/>
          <w:sz w:val="24"/>
          <w:szCs w:val="24"/>
        </w:rPr>
        <w:softHyphen/>
      </w:r>
      <w:r w:rsidR="0037514F" w:rsidRPr="00A43E8C">
        <w:rPr>
          <w:rFonts w:ascii="GHEA Grapalat" w:hAnsi="GHEA Grapalat"/>
          <w:sz w:val="24"/>
          <w:szCs w:val="24"/>
        </w:rPr>
        <w:t>յալ</w:t>
      </w:r>
      <w:r w:rsidRPr="00A43E8C">
        <w:rPr>
          <w:rFonts w:ascii="GHEA Grapalat" w:hAnsi="GHEA Grapalat"/>
          <w:sz w:val="24"/>
          <w:szCs w:val="24"/>
        </w:rPr>
        <w:t xml:space="preserve"> տեղեկատվության բացակայության դեպքում անհրաժեշտ է Նյութերում ներառել նշված կե</w:t>
      </w:r>
      <w:r w:rsidR="003B6969">
        <w:rPr>
          <w:rFonts w:ascii="GHEA Grapalat" w:hAnsi="GHEA Grapalat"/>
          <w:sz w:val="24"/>
          <w:szCs w:val="24"/>
        </w:rPr>
        <w:softHyphen/>
      </w:r>
      <w:r w:rsidRPr="00A43E8C">
        <w:rPr>
          <w:rFonts w:ascii="GHEA Grapalat" w:hAnsi="GHEA Grapalat"/>
          <w:sz w:val="24"/>
          <w:szCs w:val="24"/>
        </w:rPr>
        <w:t>տե</w:t>
      </w:r>
      <w:r w:rsidR="003B6969">
        <w:rPr>
          <w:rFonts w:ascii="GHEA Grapalat" w:hAnsi="GHEA Grapalat"/>
          <w:sz w:val="24"/>
          <w:szCs w:val="24"/>
        </w:rPr>
        <w:softHyphen/>
      </w:r>
      <w:r w:rsidRPr="00A43E8C">
        <w:rPr>
          <w:rFonts w:ascii="GHEA Grapalat" w:hAnsi="GHEA Grapalat"/>
          <w:sz w:val="24"/>
          <w:szCs w:val="24"/>
        </w:rPr>
        <w:t>րը՝ բ</w:t>
      </w:r>
      <w:r w:rsidR="00A0716B" w:rsidRPr="00A0716B">
        <w:rPr>
          <w:rFonts w:ascii="GHEA Grapalat" w:hAnsi="GHEA Grapalat"/>
          <w:sz w:val="24"/>
          <w:szCs w:val="24"/>
        </w:rPr>
        <w:t>ո</w:t>
      </w:r>
      <w:r w:rsidRPr="00A43E8C">
        <w:rPr>
          <w:rFonts w:ascii="GHEA Grapalat" w:hAnsi="GHEA Grapalat"/>
          <w:sz w:val="24"/>
          <w:szCs w:val="24"/>
        </w:rPr>
        <w:t xml:space="preserve">վանդակության մեջ գնահատելով դրանց </w:t>
      </w:r>
      <w:r w:rsidR="003B6969" w:rsidRPr="003B6969">
        <w:rPr>
          <w:rFonts w:ascii="GHEA Grapalat" w:hAnsi="GHEA Grapalat"/>
          <w:sz w:val="24"/>
          <w:szCs w:val="24"/>
        </w:rPr>
        <w:t>ազդեցության մակարդակը</w:t>
      </w:r>
      <w:r w:rsidRPr="00A43E8C">
        <w:rPr>
          <w:rFonts w:ascii="GHEA Grapalat" w:hAnsi="GHEA Grapalat"/>
          <w:sz w:val="24"/>
          <w:szCs w:val="24"/>
        </w:rPr>
        <w:t xml:space="preserve"> հիմ</w:t>
      </w:r>
      <w:r w:rsidR="00526A61">
        <w:rPr>
          <w:rFonts w:ascii="GHEA Grapalat" w:hAnsi="GHEA Grapalat"/>
          <w:sz w:val="24"/>
          <w:szCs w:val="24"/>
        </w:rPr>
        <w:softHyphen/>
      </w:r>
      <w:r w:rsidRPr="00A43E8C">
        <w:rPr>
          <w:rFonts w:ascii="GHEA Grapalat" w:hAnsi="GHEA Grapalat"/>
          <w:sz w:val="24"/>
          <w:szCs w:val="24"/>
        </w:rPr>
        <w:t>նա</w:t>
      </w:r>
      <w:r w:rsidR="003B6969">
        <w:rPr>
          <w:rFonts w:ascii="GHEA Grapalat" w:hAnsi="GHEA Grapalat"/>
          <w:sz w:val="24"/>
          <w:szCs w:val="24"/>
        </w:rPr>
        <w:softHyphen/>
      </w:r>
      <w:r w:rsidRPr="00A43E8C">
        <w:rPr>
          <w:rFonts w:ascii="GHEA Grapalat" w:hAnsi="GHEA Grapalat"/>
          <w:sz w:val="24"/>
          <w:szCs w:val="24"/>
        </w:rPr>
        <w:t>վոր</w:t>
      </w:r>
      <w:r w:rsidR="003B6969">
        <w:rPr>
          <w:rFonts w:ascii="GHEA Grapalat" w:hAnsi="GHEA Grapalat"/>
          <w:sz w:val="24"/>
          <w:szCs w:val="24"/>
        </w:rPr>
        <w:softHyphen/>
      </w:r>
      <w:r w:rsidRPr="00A43E8C">
        <w:rPr>
          <w:rFonts w:ascii="GHEA Grapalat" w:hAnsi="GHEA Grapalat"/>
          <w:sz w:val="24"/>
          <w:szCs w:val="24"/>
        </w:rPr>
        <w:t xml:space="preserve">ված կոնդիցիաների պարամետրերի թվային արժեքների </w:t>
      </w:r>
      <w:r w:rsidRPr="003B6969">
        <w:rPr>
          <w:rFonts w:ascii="GHEA Grapalat" w:hAnsi="GHEA Grapalat"/>
          <w:sz w:val="24"/>
          <w:szCs w:val="24"/>
        </w:rPr>
        <w:t>ն</w:t>
      </w:r>
      <w:r w:rsidR="003B6969" w:rsidRPr="003B6969">
        <w:rPr>
          <w:rFonts w:ascii="GHEA Grapalat" w:hAnsi="GHEA Grapalat"/>
          <w:sz w:val="24"/>
          <w:szCs w:val="24"/>
        </w:rPr>
        <w:t>կատմամբ</w:t>
      </w:r>
      <w:r w:rsidR="0037514F" w:rsidRPr="00A43E8C">
        <w:rPr>
          <w:rFonts w:ascii="GHEA Grapalat" w:hAnsi="GHEA Grapalat"/>
          <w:sz w:val="24"/>
          <w:szCs w:val="24"/>
        </w:rPr>
        <w:t>:</w:t>
      </w:r>
      <w:r w:rsidR="003B6969" w:rsidRPr="003B6969">
        <w:rPr>
          <w:rFonts w:ascii="GHEA Grapalat" w:hAnsi="GHEA Grapalat"/>
          <w:sz w:val="24"/>
          <w:szCs w:val="24"/>
        </w:rPr>
        <w:t xml:space="preserve"> Ազդե</w:t>
      </w:r>
      <w:r w:rsidR="00526A61">
        <w:rPr>
          <w:rFonts w:ascii="GHEA Grapalat" w:hAnsi="GHEA Grapalat"/>
          <w:sz w:val="24"/>
          <w:szCs w:val="24"/>
        </w:rPr>
        <w:softHyphen/>
      </w:r>
      <w:r w:rsidR="003B6969" w:rsidRPr="003B6969">
        <w:rPr>
          <w:rFonts w:ascii="GHEA Grapalat" w:hAnsi="GHEA Grapalat"/>
          <w:sz w:val="24"/>
          <w:szCs w:val="24"/>
        </w:rPr>
        <w:t>ցու</w:t>
      </w:r>
      <w:r w:rsidR="00526A61">
        <w:rPr>
          <w:rFonts w:ascii="GHEA Grapalat" w:hAnsi="GHEA Grapalat"/>
          <w:sz w:val="24"/>
          <w:szCs w:val="24"/>
        </w:rPr>
        <w:softHyphen/>
      </w:r>
      <w:r w:rsidR="003B6969" w:rsidRPr="003B6969">
        <w:rPr>
          <w:rFonts w:ascii="GHEA Grapalat" w:hAnsi="GHEA Grapalat"/>
          <w:sz w:val="24"/>
          <w:szCs w:val="24"/>
        </w:rPr>
        <w:t>թյան թույ</w:t>
      </w:r>
      <w:r w:rsidR="003B6969">
        <w:rPr>
          <w:rFonts w:ascii="GHEA Grapalat" w:hAnsi="GHEA Grapalat"/>
          <w:sz w:val="24"/>
          <w:szCs w:val="24"/>
        </w:rPr>
        <w:softHyphen/>
      </w:r>
      <w:r w:rsidR="003B6969" w:rsidRPr="003B6969">
        <w:rPr>
          <w:rFonts w:ascii="GHEA Grapalat" w:hAnsi="GHEA Grapalat"/>
          <w:sz w:val="24"/>
          <w:szCs w:val="24"/>
        </w:rPr>
        <w:t>լատ</w:t>
      </w:r>
      <w:r w:rsidR="003B6969">
        <w:rPr>
          <w:rFonts w:ascii="GHEA Grapalat" w:hAnsi="GHEA Grapalat"/>
          <w:sz w:val="24"/>
          <w:szCs w:val="24"/>
        </w:rPr>
        <w:softHyphen/>
      </w:r>
      <w:r w:rsidR="003B6969" w:rsidRPr="003B6969">
        <w:rPr>
          <w:rFonts w:ascii="GHEA Grapalat" w:hAnsi="GHEA Grapalat"/>
          <w:sz w:val="24"/>
          <w:szCs w:val="24"/>
        </w:rPr>
        <w:t>րելի մակարդակից բարձր արժեքների դեպքում Նյութերի փորձաքննության ընթաց</w:t>
      </w:r>
      <w:r w:rsidR="003B6969">
        <w:rPr>
          <w:rFonts w:ascii="GHEA Grapalat" w:hAnsi="GHEA Grapalat"/>
          <w:sz w:val="24"/>
          <w:szCs w:val="24"/>
        </w:rPr>
        <w:softHyphen/>
      </w:r>
      <w:r w:rsidR="003B6969" w:rsidRPr="003B6969">
        <w:rPr>
          <w:rFonts w:ascii="GHEA Grapalat" w:hAnsi="GHEA Grapalat"/>
          <w:sz w:val="24"/>
          <w:szCs w:val="24"/>
        </w:rPr>
        <w:t xml:space="preserve">քում կարող են պահանջվել </w:t>
      </w:r>
      <w:r w:rsidR="003B6969" w:rsidRPr="0058612E">
        <w:rPr>
          <w:rFonts w:ascii="GHEA Grapalat" w:hAnsi="GHEA Grapalat"/>
          <w:sz w:val="24"/>
          <w:szCs w:val="24"/>
        </w:rPr>
        <w:t>տվյալ կետերի վերաբերյալ լրացուցիչ տեղե</w:t>
      </w:r>
      <w:r w:rsidR="00526A61">
        <w:rPr>
          <w:rFonts w:ascii="GHEA Grapalat" w:hAnsi="GHEA Grapalat"/>
          <w:sz w:val="24"/>
          <w:szCs w:val="24"/>
        </w:rPr>
        <w:softHyphen/>
      </w:r>
      <w:r w:rsidR="003B6969" w:rsidRPr="0058612E">
        <w:rPr>
          <w:rFonts w:ascii="GHEA Grapalat" w:hAnsi="GHEA Grapalat"/>
          <w:sz w:val="24"/>
          <w:szCs w:val="24"/>
        </w:rPr>
        <w:t>կատ</w:t>
      </w:r>
      <w:r w:rsidR="00526A61">
        <w:rPr>
          <w:rFonts w:ascii="GHEA Grapalat" w:hAnsi="GHEA Grapalat"/>
          <w:sz w:val="24"/>
          <w:szCs w:val="24"/>
        </w:rPr>
        <w:softHyphen/>
      </w:r>
      <w:r w:rsidR="003B6969" w:rsidRPr="0058612E">
        <w:rPr>
          <w:rFonts w:ascii="GHEA Grapalat" w:hAnsi="GHEA Grapalat"/>
          <w:sz w:val="24"/>
          <w:szCs w:val="24"/>
        </w:rPr>
        <w:t>վություն:</w:t>
      </w:r>
    </w:p>
    <w:p w:rsidR="0002502A" w:rsidRPr="007B4DE9" w:rsidRDefault="00B74FA0" w:rsidP="00CB3A98">
      <w:pPr>
        <w:pStyle w:val="ListParagraph"/>
        <w:numPr>
          <w:ilvl w:val="1"/>
          <w:numId w:val="7"/>
        </w:numPr>
        <w:shd w:val="clear" w:color="auto" w:fill="FFFFFF"/>
        <w:tabs>
          <w:tab w:val="left" w:pos="1246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B74FA0">
        <w:rPr>
          <w:rFonts w:ascii="GHEA Grapalat" w:hAnsi="GHEA Grapalat"/>
          <w:sz w:val="24"/>
          <w:szCs w:val="24"/>
        </w:rPr>
        <w:t>Հ</w:t>
      </w:r>
      <w:r w:rsidRPr="007B4DE9">
        <w:rPr>
          <w:rFonts w:ascii="GHEA Grapalat" w:hAnsi="GHEA Grapalat"/>
          <w:sz w:val="24"/>
          <w:szCs w:val="24"/>
        </w:rPr>
        <w:t>անքավայրի</w:t>
      </w:r>
      <w:r w:rsidRPr="00B74FA0">
        <w:rPr>
          <w:rFonts w:ascii="GHEA Grapalat" w:hAnsi="GHEA Grapalat"/>
          <w:sz w:val="24"/>
          <w:szCs w:val="24"/>
        </w:rPr>
        <w:t>՝</w:t>
      </w:r>
      <w:r w:rsidRPr="007B4DE9">
        <w:rPr>
          <w:rFonts w:ascii="GHEA Grapalat" w:hAnsi="GHEA Grapalat"/>
          <w:sz w:val="24"/>
          <w:szCs w:val="24"/>
        </w:rPr>
        <w:t xml:space="preserve"> </w:t>
      </w:r>
      <w:r w:rsidRPr="00B74FA0">
        <w:rPr>
          <w:rFonts w:ascii="GHEA Grapalat" w:hAnsi="GHEA Grapalat"/>
          <w:sz w:val="24"/>
          <w:szCs w:val="24"/>
        </w:rPr>
        <w:t xml:space="preserve">միայն </w:t>
      </w:r>
      <w:r w:rsidRPr="007B4DE9">
        <w:rPr>
          <w:rFonts w:ascii="GHEA Grapalat" w:hAnsi="GHEA Grapalat"/>
          <w:sz w:val="24"/>
          <w:szCs w:val="24"/>
        </w:rPr>
        <w:t>մի մասի (օր. վերին հորիզոններում կամ մինչև որոշակի խո</w:t>
      </w:r>
      <w:r w:rsidR="00526A61">
        <w:rPr>
          <w:rFonts w:ascii="GHEA Grapalat" w:hAnsi="GHEA Grapalat"/>
          <w:sz w:val="24"/>
          <w:szCs w:val="24"/>
        </w:rPr>
        <w:softHyphen/>
      </w:r>
      <w:r w:rsidR="001429F5">
        <w:rPr>
          <w:rFonts w:ascii="GHEA Grapalat" w:hAnsi="GHEA Grapalat"/>
          <w:sz w:val="24"/>
          <w:szCs w:val="24"/>
        </w:rPr>
        <w:softHyphen/>
      </w:r>
      <w:r w:rsidRPr="007B4DE9">
        <w:rPr>
          <w:rFonts w:ascii="GHEA Grapalat" w:hAnsi="GHEA Grapalat"/>
          <w:sz w:val="24"/>
          <w:szCs w:val="24"/>
        </w:rPr>
        <w:t>րության վրա գտնվող կամ բաց մշակ</w:t>
      </w:r>
      <w:r>
        <w:rPr>
          <w:rFonts w:ascii="GHEA Grapalat" w:hAnsi="GHEA Grapalat"/>
          <w:sz w:val="24"/>
          <w:szCs w:val="24"/>
        </w:rPr>
        <w:softHyphen/>
      </w:r>
      <w:r w:rsidRPr="007B4DE9">
        <w:rPr>
          <w:rFonts w:ascii="GHEA Grapalat" w:hAnsi="GHEA Grapalat"/>
          <w:sz w:val="24"/>
          <w:szCs w:val="24"/>
        </w:rPr>
        <w:t>մամբ շահագործման ենթակա պաշարների նկատ</w:t>
      </w:r>
      <w:r w:rsidR="001429F5">
        <w:rPr>
          <w:rFonts w:ascii="GHEA Grapalat" w:hAnsi="GHEA Grapalat"/>
          <w:sz w:val="24"/>
          <w:szCs w:val="24"/>
        </w:rPr>
        <w:softHyphen/>
      </w:r>
      <w:r w:rsidRPr="007B4DE9">
        <w:rPr>
          <w:rFonts w:ascii="GHEA Grapalat" w:hAnsi="GHEA Grapalat"/>
          <w:sz w:val="24"/>
          <w:szCs w:val="24"/>
        </w:rPr>
        <w:t>մամբ և այլն) և (կամ) դրա առանձ</w:t>
      </w:r>
      <w:r>
        <w:rPr>
          <w:rFonts w:ascii="GHEA Grapalat" w:hAnsi="GHEA Grapalat"/>
          <w:sz w:val="24"/>
          <w:szCs w:val="24"/>
        </w:rPr>
        <w:softHyphen/>
      </w:r>
      <w:r w:rsidRPr="007B4DE9">
        <w:rPr>
          <w:rFonts w:ascii="GHEA Grapalat" w:hAnsi="GHEA Grapalat"/>
          <w:sz w:val="24"/>
          <w:szCs w:val="24"/>
        </w:rPr>
        <w:t>նաց</w:t>
      </w:r>
      <w:r>
        <w:rPr>
          <w:rFonts w:ascii="GHEA Grapalat" w:hAnsi="GHEA Grapalat"/>
          <w:sz w:val="24"/>
          <w:szCs w:val="24"/>
        </w:rPr>
        <w:softHyphen/>
      </w:r>
      <w:r w:rsidRPr="007B4DE9">
        <w:rPr>
          <w:rFonts w:ascii="GHEA Grapalat" w:hAnsi="GHEA Grapalat"/>
          <w:sz w:val="24"/>
          <w:szCs w:val="24"/>
        </w:rPr>
        <w:t>ված տեղամասի</w:t>
      </w:r>
      <w:r w:rsidRPr="00B74FA0">
        <w:rPr>
          <w:rFonts w:ascii="GHEA Grapalat" w:hAnsi="GHEA Grapalat"/>
          <w:sz w:val="24"/>
          <w:szCs w:val="24"/>
        </w:rPr>
        <w:t>,</w:t>
      </w:r>
      <w:r w:rsidRPr="007B4DE9">
        <w:rPr>
          <w:rFonts w:ascii="GHEA Grapalat" w:hAnsi="GHEA Grapalat"/>
          <w:sz w:val="24"/>
          <w:szCs w:val="24"/>
        </w:rPr>
        <w:t xml:space="preserve"> պաշարների հաշվարկման նպա</w:t>
      </w:r>
      <w:r w:rsidR="001429F5">
        <w:rPr>
          <w:rFonts w:ascii="GHEA Grapalat" w:hAnsi="GHEA Grapalat"/>
          <w:sz w:val="24"/>
          <w:szCs w:val="24"/>
        </w:rPr>
        <w:softHyphen/>
      </w:r>
      <w:r w:rsidRPr="007B4DE9">
        <w:rPr>
          <w:rFonts w:ascii="GHEA Grapalat" w:hAnsi="GHEA Grapalat"/>
          <w:sz w:val="24"/>
          <w:szCs w:val="24"/>
        </w:rPr>
        <w:t>տա</w:t>
      </w:r>
      <w:r w:rsidR="001429F5">
        <w:rPr>
          <w:rFonts w:ascii="GHEA Grapalat" w:hAnsi="GHEA Grapalat"/>
          <w:sz w:val="24"/>
          <w:szCs w:val="24"/>
        </w:rPr>
        <w:softHyphen/>
      </w:r>
      <w:r w:rsidRPr="007B4DE9">
        <w:rPr>
          <w:rFonts w:ascii="GHEA Grapalat" w:hAnsi="GHEA Grapalat"/>
          <w:sz w:val="24"/>
          <w:szCs w:val="24"/>
        </w:rPr>
        <w:t>կով</w:t>
      </w:r>
      <w:r w:rsidRPr="00B74FA0">
        <w:rPr>
          <w:rFonts w:ascii="GHEA Grapalat" w:hAnsi="GHEA Grapalat"/>
          <w:sz w:val="24"/>
          <w:szCs w:val="24"/>
        </w:rPr>
        <w:t xml:space="preserve">՝ </w:t>
      </w:r>
      <w:r w:rsidRPr="007B4DE9">
        <w:rPr>
          <w:rFonts w:ascii="GHEA Grapalat" w:hAnsi="GHEA Grapalat"/>
          <w:sz w:val="24"/>
          <w:szCs w:val="24"/>
        </w:rPr>
        <w:t>կոնդիցիաների պարամետրերի հիմնավոր</w:t>
      </w:r>
      <w:r w:rsidRPr="00B74FA0">
        <w:rPr>
          <w:rFonts w:ascii="GHEA Grapalat" w:hAnsi="GHEA Grapalat"/>
          <w:sz w:val="24"/>
          <w:szCs w:val="24"/>
        </w:rPr>
        <w:t xml:space="preserve">ման դեպքում անհրաժեշտ է </w:t>
      </w:r>
      <w:r w:rsidR="007B4DE9" w:rsidRPr="007B4DE9">
        <w:rPr>
          <w:rFonts w:ascii="GHEA Grapalat" w:hAnsi="GHEA Grapalat"/>
          <w:sz w:val="24"/>
          <w:szCs w:val="24"/>
        </w:rPr>
        <w:t>հիմ</w:t>
      </w:r>
      <w:r w:rsidR="00526A61">
        <w:rPr>
          <w:rFonts w:ascii="GHEA Grapalat" w:hAnsi="GHEA Grapalat"/>
          <w:sz w:val="24"/>
          <w:szCs w:val="24"/>
        </w:rPr>
        <w:softHyphen/>
      </w:r>
      <w:r w:rsidR="007B4DE9" w:rsidRPr="007B4DE9">
        <w:rPr>
          <w:rFonts w:ascii="GHEA Grapalat" w:hAnsi="GHEA Grapalat"/>
          <w:sz w:val="24"/>
          <w:szCs w:val="24"/>
        </w:rPr>
        <w:t>նա</w:t>
      </w:r>
      <w:r w:rsidR="001429F5">
        <w:rPr>
          <w:rFonts w:ascii="GHEA Grapalat" w:hAnsi="GHEA Grapalat"/>
          <w:sz w:val="24"/>
          <w:szCs w:val="24"/>
        </w:rPr>
        <w:softHyphen/>
      </w:r>
      <w:r w:rsidR="00526A61">
        <w:rPr>
          <w:rFonts w:ascii="GHEA Grapalat" w:hAnsi="GHEA Grapalat"/>
          <w:sz w:val="24"/>
          <w:szCs w:val="24"/>
        </w:rPr>
        <w:softHyphen/>
      </w:r>
      <w:r w:rsidR="007B4DE9" w:rsidRPr="007B4DE9">
        <w:rPr>
          <w:rFonts w:ascii="GHEA Grapalat" w:hAnsi="GHEA Grapalat"/>
          <w:sz w:val="24"/>
          <w:szCs w:val="24"/>
        </w:rPr>
        <w:t>վո</w:t>
      </w:r>
      <w:r w:rsidR="001429F5">
        <w:rPr>
          <w:rFonts w:ascii="GHEA Grapalat" w:hAnsi="GHEA Grapalat"/>
          <w:sz w:val="24"/>
          <w:szCs w:val="24"/>
        </w:rPr>
        <w:softHyphen/>
      </w:r>
      <w:r w:rsidR="007B4DE9" w:rsidRPr="007B4DE9">
        <w:rPr>
          <w:rFonts w:ascii="GHEA Grapalat" w:hAnsi="GHEA Grapalat"/>
          <w:sz w:val="24"/>
          <w:szCs w:val="24"/>
        </w:rPr>
        <w:t>րել</w:t>
      </w:r>
      <w:r w:rsidRPr="00B74FA0">
        <w:rPr>
          <w:rFonts w:ascii="GHEA Grapalat" w:hAnsi="GHEA Grapalat"/>
          <w:sz w:val="24"/>
          <w:szCs w:val="24"/>
        </w:rPr>
        <w:t xml:space="preserve"> տվյալ մ</w:t>
      </w:r>
      <w:r w:rsidR="001429F5" w:rsidRPr="001429F5">
        <w:rPr>
          <w:rFonts w:ascii="GHEA Grapalat" w:hAnsi="GHEA Grapalat"/>
          <w:sz w:val="24"/>
          <w:szCs w:val="24"/>
        </w:rPr>
        <w:t>ո</w:t>
      </w:r>
      <w:r w:rsidRPr="00B74FA0">
        <w:rPr>
          <w:rFonts w:ascii="GHEA Grapalat" w:hAnsi="GHEA Grapalat"/>
          <w:sz w:val="24"/>
          <w:szCs w:val="24"/>
        </w:rPr>
        <w:t>տ</w:t>
      </w:r>
      <w:r w:rsidR="001429F5" w:rsidRPr="001429F5">
        <w:rPr>
          <w:rFonts w:ascii="GHEA Grapalat" w:hAnsi="GHEA Grapalat"/>
          <w:sz w:val="24"/>
          <w:szCs w:val="24"/>
        </w:rPr>
        <w:t>ե</w:t>
      </w:r>
      <w:r w:rsidRPr="00B74FA0">
        <w:rPr>
          <w:rFonts w:ascii="GHEA Grapalat" w:hAnsi="GHEA Grapalat"/>
          <w:sz w:val="24"/>
          <w:szCs w:val="24"/>
        </w:rPr>
        <w:t>ցման</w:t>
      </w:r>
      <w:r w:rsidR="007B4DE9" w:rsidRPr="007B4DE9">
        <w:rPr>
          <w:rFonts w:ascii="GHEA Grapalat" w:hAnsi="GHEA Grapalat"/>
          <w:sz w:val="24"/>
          <w:szCs w:val="24"/>
        </w:rPr>
        <w:t xml:space="preserve"> նպատակահարմարությո</w:t>
      </w:r>
      <w:r w:rsidR="001429F5" w:rsidRPr="001429F5">
        <w:rPr>
          <w:rFonts w:ascii="GHEA Grapalat" w:hAnsi="GHEA Grapalat"/>
          <w:sz w:val="24"/>
          <w:szCs w:val="24"/>
        </w:rPr>
        <w:t>ւ</w:t>
      </w:r>
      <w:r w:rsidR="007B4DE9" w:rsidRPr="007B4DE9">
        <w:rPr>
          <w:rFonts w:ascii="GHEA Grapalat" w:hAnsi="GHEA Grapalat"/>
          <w:sz w:val="24"/>
          <w:szCs w:val="24"/>
        </w:rPr>
        <w:t>նը</w:t>
      </w:r>
      <w:r w:rsidRPr="00B74FA0">
        <w:rPr>
          <w:rFonts w:ascii="GHEA Grapalat" w:hAnsi="GHEA Grapalat"/>
          <w:sz w:val="24"/>
          <w:szCs w:val="24"/>
        </w:rPr>
        <w:t>՝</w:t>
      </w:r>
      <w:r w:rsidR="007B4DE9" w:rsidRPr="007B4DE9">
        <w:rPr>
          <w:rFonts w:ascii="GHEA Grapalat" w:hAnsi="GHEA Grapalat"/>
          <w:sz w:val="24"/>
          <w:szCs w:val="24"/>
        </w:rPr>
        <w:t xml:space="preserve"> գնա</w:t>
      </w:r>
      <w:r>
        <w:rPr>
          <w:rFonts w:ascii="GHEA Grapalat" w:hAnsi="GHEA Grapalat"/>
          <w:sz w:val="24"/>
          <w:szCs w:val="24"/>
        </w:rPr>
        <w:softHyphen/>
      </w:r>
      <w:r w:rsidR="007B4DE9" w:rsidRPr="007B4DE9">
        <w:rPr>
          <w:rFonts w:ascii="GHEA Grapalat" w:hAnsi="GHEA Grapalat"/>
          <w:sz w:val="24"/>
          <w:szCs w:val="24"/>
        </w:rPr>
        <w:t>հատելով հիմնավորման օր</w:t>
      </w:r>
      <w:r w:rsidR="00526A61">
        <w:rPr>
          <w:rFonts w:ascii="GHEA Grapalat" w:hAnsi="GHEA Grapalat"/>
          <w:sz w:val="24"/>
          <w:szCs w:val="24"/>
        </w:rPr>
        <w:softHyphen/>
      </w:r>
      <w:r w:rsidR="007B4DE9" w:rsidRPr="007B4DE9">
        <w:rPr>
          <w:rFonts w:ascii="GHEA Grapalat" w:hAnsi="GHEA Grapalat"/>
          <w:sz w:val="24"/>
          <w:szCs w:val="24"/>
        </w:rPr>
        <w:t>վա դրու</w:t>
      </w:r>
      <w:r w:rsidR="001429F5">
        <w:rPr>
          <w:rFonts w:ascii="GHEA Grapalat" w:hAnsi="GHEA Grapalat"/>
          <w:sz w:val="24"/>
          <w:szCs w:val="24"/>
        </w:rPr>
        <w:softHyphen/>
      </w:r>
      <w:r w:rsidR="007B4DE9" w:rsidRPr="007B4DE9">
        <w:rPr>
          <w:rFonts w:ascii="GHEA Grapalat" w:hAnsi="GHEA Grapalat"/>
          <w:sz w:val="24"/>
          <w:szCs w:val="24"/>
        </w:rPr>
        <w:t xml:space="preserve">թյամբ </w:t>
      </w:r>
      <w:r w:rsidRPr="00B74FA0">
        <w:rPr>
          <w:rFonts w:ascii="GHEA Grapalat" w:hAnsi="GHEA Grapalat"/>
          <w:sz w:val="24"/>
          <w:szCs w:val="24"/>
        </w:rPr>
        <w:t xml:space="preserve">շուկայի </w:t>
      </w:r>
      <w:r w:rsidR="007B4DE9" w:rsidRPr="007B4DE9">
        <w:rPr>
          <w:rFonts w:ascii="GHEA Grapalat" w:hAnsi="GHEA Grapalat"/>
          <w:sz w:val="24"/>
          <w:szCs w:val="24"/>
        </w:rPr>
        <w:t>իրավիճակի</w:t>
      </w:r>
      <w:r w:rsidR="001429F5" w:rsidRPr="001429F5">
        <w:rPr>
          <w:rFonts w:ascii="GHEA Grapalat" w:hAnsi="GHEA Grapalat"/>
          <w:sz w:val="24"/>
          <w:szCs w:val="24"/>
        </w:rPr>
        <w:t xml:space="preserve">ն </w:t>
      </w:r>
      <w:r w:rsidR="001429F5" w:rsidRPr="007B4DE9">
        <w:rPr>
          <w:rFonts w:ascii="GHEA Grapalat" w:hAnsi="GHEA Grapalat"/>
          <w:sz w:val="24"/>
          <w:szCs w:val="24"/>
        </w:rPr>
        <w:t xml:space="preserve">նախկինում </w:t>
      </w:r>
      <w:r w:rsidR="001429F5" w:rsidRPr="001429F5">
        <w:rPr>
          <w:rFonts w:ascii="GHEA Grapalat" w:hAnsi="GHEA Grapalat"/>
          <w:sz w:val="24"/>
          <w:szCs w:val="24"/>
        </w:rPr>
        <w:t>հանքավայրի ամբողջ պաշարների հաշ</w:t>
      </w:r>
      <w:r w:rsidR="00526A61">
        <w:rPr>
          <w:rFonts w:ascii="GHEA Grapalat" w:hAnsi="GHEA Grapalat"/>
          <w:sz w:val="24"/>
          <w:szCs w:val="24"/>
        </w:rPr>
        <w:softHyphen/>
      </w:r>
      <w:r w:rsidR="001429F5" w:rsidRPr="001429F5">
        <w:rPr>
          <w:rFonts w:ascii="GHEA Grapalat" w:hAnsi="GHEA Grapalat"/>
          <w:sz w:val="24"/>
          <w:szCs w:val="24"/>
        </w:rPr>
        <w:t xml:space="preserve">վարկման նպատակով </w:t>
      </w:r>
      <w:r w:rsidR="001429F5" w:rsidRPr="007B4DE9">
        <w:rPr>
          <w:rFonts w:ascii="GHEA Grapalat" w:hAnsi="GHEA Grapalat"/>
          <w:sz w:val="24"/>
          <w:szCs w:val="24"/>
        </w:rPr>
        <w:t>հիմնավորված կոնդիցիաների պարամետրերի համապա</w:t>
      </w:r>
      <w:r w:rsidR="00526A61">
        <w:rPr>
          <w:rFonts w:ascii="GHEA Grapalat" w:hAnsi="GHEA Grapalat"/>
          <w:sz w:val="24"/>
          <w:szCs w:val="24"/>
        </w:rPr>
        <w:softHyphen/>
      </w:r>
      <w:r w:rsidR="001429F5" w:rsidRPr="007B4DE9">
        <w:rPr>
          <w:rFonts w:ascii="GHEA Grapalat" w:hAnsi="GHEA Grapalat"/>
          <w:sz w:val="24"/>
          <w:szCs w:val="24"/>
        </w:rPr>
        <w:t>տաս</w:t>
      </w:r>
      <w:r w:rsidR="00526A61">
        <w:rPr>
          <w:rFonts w:ascii="GHEA Grapalat" w:hAnsi="GHEA Grapalat"/>
          <w:sz w:val="24"/>
          <w:szCs w:val="24"/>
        </w:rPr>
        <w:softHyphen/>
      </w:r>
      <w:r w:rsidR="001429F5" w:rsidRPr="007B4DE9">
        <w:rPr>
          <w:rFonts w:ascii="GHEA Grapalat" w:hAnsi="GHEA Grapalat"/>
          <w:sz w:val="24"/>
          <w:szCs w:val="24"/>
        </w:rPr>
        <w:t>խա</w:t>
      </w:r>
      <w:r w:rsidR="00526A61">
        <w:rPr>
          <w:rFonts w:ascii="GHEA Grapalat" w:hAnsi="GHEA Grapalat"/>
          <w:sz w:val="24"/>
          <w:szCs w:val="24"/>
        </w:rPr>
        <w:softHyphen/>
      </w:r>
      <w:r w:rsidR="001429F5" w:rsidRPr="007B4DE9">
        <w:rPr>
          <w:rFonts w:ascii="GHEA Grapalat" w:hAnsi="GHEA Grapalat"/>
          <w:sz w:val="24"/>
          <w:szCs w:val="24"/>
        </w:rPr>
        <w:t>նությունը</w:t>
      </w:r>
      <w:r w:rsidR="007B4DE9" w:rsidRPr="007B4DE9">
        <w:rPr>
          <w:rFonts w:ascii="GHEA Grapalat" w:hAnsi="GHEA Grapalat"/>
          <w:sz w:val="24"/>
          <w:szCs w:val="24"/>
        </w:rPr>
        <w:t>՝ նշե</w:t>
      </w:r>
      <w:r w:rsidR="001429F5">
        <w:rPr>
          <w:rFonts w:ascii="GHEA Grapalat" w:hAnsi="GHEA Grapalat"/>
          <w:sz w:val="24"/>
          <w:szCs w:val="24"/>
        </w:rPr>
        <w:softHyphen/>
      </w:r>
      <w:r w:rsidR="007B4DE9" w:rsidRPr="007B4DE9">
        <w:rPr>
          <w:rFonts w:ascii="GHEA Grapalat" w:hAnsi="GHEA Grapalat"/>
          <w:sz w:val="24"/>
          <w:szCs w:val="24"/>
        </w:rPr>
        <w:t xml:space="preserve">լով </w:t>
      </w:r>
      <w:r w:rsidR="0037514F" w:rsidRPr="007B4DE9">
        <w:rPr>
          <w:rFonts w:ascii="GHEA Grapalat" w:hAnsi="GHEA Grapalat"/>
          <w:sz w:val="24"/>
          <w:szCs w:val="24"/>
        </w:rPr>
        <w:t>տեղեկատվությունը կամ այն մատենագրական աղբյուր(ներ)ը,</w:t>
      </w:r>
      <w:r w:rsidR="00526A61" w:rsidRPr="00526A61">
        <w:rPr>
          <w:rFonts w:ascii="GHEA Grapalat" w:hAnsi="GHEA Grapalat"/>
          <w:sz w:val="24"/>
          <w:szCs w:val="24"/>
        </w:rPr>
        <w:t xml:space="preserve"> </w:t>
      </w:r>
      <w:r w:rsidR="0037514F" w:rsidRPr="007B4DE9">
        <w:rPr>
          <w:rFonts w:ascii="GHEA Grapalat" w:hAnsi="GHEA Grapalat"/>
          <w:sz w:val="24"/>
          <w:szCs w:val="24"/>
        </w:rPr>
        <w:t>որ</w:t>
      </w:r>
      <w:r w:rsidR="00526A61">
        <w:rPr>
          <w:rFonts w:ascii="GHEA Grapalat" w:hAnsi="GHEA Grapalat"/>
          <w:sz w:val="24"/>
          <w:szCs w:val="24"/>
        </w:rPr>
        <w:softHyphen/>
      </w:r>
      <w:r w:rsidR="0037514F" w:rsidRPr="007B4DE9">
        <w:rPr>
          <w:rFonts w:ascii="GHEA Grapalat" w:hAnsi="GHEA Grapalat"/>
          <w:sz w:val="24"/>
          <w:szCs w:val="24"/>
        </w:rPr>
        <w:t xml:space="preserve">տեղ դրանք </w:t>
      </w:r>
      <w:r w:rsidR="007B4DE9" w:rsidRPr="007B4DE9">
        <w:rPr>
          <w:rFonts w:ascii="GHEA Grapalat" w:hAnsi="GHEA Grapalat"/>
          <w:sz w:val="24"/>
          <w:szCs w:val="24"/>
        </w:rPr>
        <w:t>հիմ</w:t>
      </w:r>
      <w:r w:rsidR="001429F5">
        <w:rPr>
          <w:rFonts w:ascii="GHEA Grapalat" w:hAnsi="GHEA Grapalat"/>
          <w:sz w:val="24"/>
          <w:szCs w:val="24"/>
        </w:rPr>
        <w:softHyphen/>
      </w:r>
      <w:r w:rsidR="007B4DE9" w:rsidRPr="007B4DE9">
        <w:rPr>
          <w:rFonts w:ascii="GHEA Grapalat" w:hAnsi="GHEA Grapalat"/>
          <w:sz w:val="24"/>
          <w:szCs w:val="24"/>
        </w:rPr>
        <w:t>նա</w:t>
      </w:r>
      <w:r w:rsidR="001429F5">
        <w:rPr>
          <w:rFonts w:ascii="GHEA Grapalat" w:hAnsi="GHEA Grapalat"/>
          <w:sz w:val="24"/>
          <w:szCs w:val="24"/>
        </w:rPr>
        <w:softHyphen/>
      </w:r>
      <w:r w:rsidR="007B4DE9" w:rsidRPr="007B4DE9">
        <w:rPr>
          <w:rFonts w:ascii="GHEA Grapalat" w:hAnsi="GHEA Grapalat"/>
          <w:sz w:val="24"/>
          <w:szCs w:val="24"/>
        </w:rPr>
        <w:t xml:space="preserve">վորվել </w:t>
      </w:r>
      <w:r w:rsidR="0037514F" w:rsidRPr="007B4DE9">
        <w:rPr>
          <w:rFonts w:ascii="GHEA Grapalat" w:hAnsi="GHEA Grapalat"/>
          <w:sz w:val="24"/>
          <w:szCs w:val="24"/>
        </w:rPr>
        <w:t>են ամբողջությամբ:</w:t>
      </w:r>
    </w:p>
    <w:p w:rsidR="0002502A" w:rsidRPr="00CF30A9" w:rsidRDefault="0037514F" w:rsidP="00CB3A98">
      <w:pPr>
        <w:pStyle w:val="ListParagraph"/>
        <w:numPr>
          <w:ilvl w:val="1"/>
          <w:numId w:val="7"/>
        </w:numPr>
        <w:shd w:val="clear" w:color="auto" w:fill="FFFFFF"/>
        <w:tabs>
          <w:tab w:val="left" w:pos="1246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CF30A9">
        <w:rPr>
          <w:rFonts w:ascii="GHEA Grapalat" w:hAnsi="GHEA Grapalat"/>
          <w:sz w:val="24"/>
          <w:szCs w:val="24"/>
        </w:rPr>
        <w:t xml:space="preserve">Հեղինակների հայեցողությամբ </w:t>
      </w:r>
      <w:r w:rsidR="00707EC0" w:rsidRPr="00707EC0">
        <w:rPr>
          <w:rFonts w:ascii="GHEA Grapalat" w:hAnsi="GHEA Grapalat"/>
          <w:sz w:val="24"/>
          <w:szCs w:val="24"/>
        </w:rPr>
        <w:t>Նյու</w:t>
      </w:r>
      <w:r w:rsidR="00A0716B" w:rsidRPr="00A0716B">
        <w:rPr>
          <w:rFonts w:ascii="GHEA Grapalat" w:hAnsi="GHEA Grapalat"/>
          <w:sz w:val="24"/>
          <w:szCs w:val="24"/>
        </w:rPr>
        <w:t>թ</w:t>
      </w:r>
      <w:r w:rsidR="00707EC0" w:rsidRPr="00707EC0">
        <w:rPr>
          <w:rFonts w:ascii="GHEA Grapalat" w:hAnsi="GHEA Grapalat"/>
          <w:sz w:val="24"/>
          <w:szCs w:val="24"/>
        </w:rPr>
        <w:t xml:space="preserve">երը </w:t>
      </w:r>
      <w:r w:rsidRPr="00CF30A9">
        <w:rPr>
          <w:rFonts w:ascii="GHEA Grapalat" w:hAnsi="GHEA Grapalat"/>
          <w:sz w:val="24"/>
          <w:szCs w:val="24"/>
        </w:rPr>
        <w:t xml:space="preserve">կարող </w:t>
      </w:r>
      <w:r w:rsidR="00707EC0" w:rsidRPr="00707EC0">
        <w:rPr>
          <w:rFonts w:ascii="GHEA Grapalat" w:hAnsi="GHEA Grapalat"/>
          <w:sz w:val="24"/>
          <w:szCs w:val="24"/>
        </w:rPr>
        <w:t>են</w:t>
      </w:r>
      <w:r w:rsidRPr="00CF30A9">
        <w:rPr>
          <w:rFonts w:ascii="GHEA Grapalat" w:hAnsi="GHEA Grapalat"/>
          <w:sz w:val="24"/>
          <w:szCs w:val="24"/>
        </w:rPr>
        <w:t xml:space="preserve"> ներառել նաև այլ տեղե</w:t>
      </w:r>
      <w:r w:rsidR="00707EC0">
        <w:rPr>
          <w:rFonts w:ascii="GHEA Grapalat" w:hAnsi="GHEA Grapalat"/>
          <w:sz w:val="24"/>
          <w:szCs w:val="24"/>
        </w:rPr>
        <w:softHyphen/>
      </w:r>
      <w:r w:rsidRPr="00CF30A9">
        <w:rPr>
          <w:rFonts w:ascii="GHEA Grapalat" w:hAnsi="GHEA Grapalat"/>
          <w:sz w:val="24"/>
          <w:szCs w:val="24"/>
        </w:rPr>
        <w:t>կատ</w:t>
      </w:r>
      <w:r w:rsidR="00707EC0">
        <w:rPr>
          <w:rFonts w:ascii="GHEA Grapalat" w:hAnsi="GHEA Grapalat"/>
          <w:sz w:val="24"/>
          <w:szCs w:val="24"/>
        </w:rPr>
        <w:softHyphen/>
      </w:r>
      <w:r w:rsidRPr="00CF30A9">
        <w:rPr>
          <w:rFonts w:ascii="GHEA Grapalat" w:hAnsi="GHEA Grapalat"/>
          <w:sz w:val="24"/>
          <w:szCs w:val="24"/>
        </w:rPr>
        <w:t>վու</w:t>
      </w:r>
      <w:r w:rsidR="00707EC0">
        <w:rPr>
          <w:rFonts w:ascii="GHEA Grapalat" w:hAnsi="GHEA Grapalat"/>
          <w:sz w:val="24"/>
          <w:szCs w:val="24"/>
        </w:rPr>
        <w:softHyphen/>
      </w:r>
      <w:r w:rsidRPr="00CF30A9">
        <w:rPr>
          <w:rFonts w:ascii="GHEA Grapalat" w:hAnsi="GHEA Grapalat"/>
          <w:sz w:val="24"/>
          <w:szCs w:val="24"/>
        </w:rPr>
        <w:t>թյուն, որը հնարավորություն կընձեռի հանքավայրի համալիր ընկալ</w:t>
      </w:r>
      <w:r w:rsidRPr="00CF30A9">
        <w:rPr>
          <w:rFonts w:ascii="GHEA Grapalat" w:hAnsi="GHEA Grapalat"/>
          <w:sz w:val="24"/>
          <w:szCs w:val="24"/>
        </w:rPr>
        <w:softHyphen/>
        <w:t>ման համար:</w:t>
      </w:r>
    </w:p>
    <w:p w:rsidR="0002502A" w:rsidRPr="001C6263" w:rsidRDefault="0037514F" w:rsidP="00CB3A98">
      <w:pPr>
        <w:pStyle w:val="ListParagraph"/>
        <w:numPr>
          <w:ilvl w:val="1"/>
          <w:numId w:val="7"/>
        </w:numPr>
        <w:shd w:val="clear" w:color="auto" w:fill="FFFFFF"/>
        <w:tabs>
          <w:tab w:val="left" w:pos="1246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1C6263">
        <w:rPr>
          <w:rFonts w:ascii="GHEA Grapalat" w:hAnsi="GHEA Grapalat"/>
          <w:sz w:val="24"/>
          <w:szCs w:val="24"/>
        </w:rPr>
        <w:t>Ներկայացված Նյութերը պետք է պարունակեն բոլոր տվյալները, որոնք ան</w:t>
      </w:r>
      <w:r w:rsidRPr="001C6263">
        <w:rPr>
          <w:rFonts w:ascii="GHEA Grapalat" w:hAnsi="GHEA Grapalat"/>
          <w:sz w:val="24"/>
          <w:szCs w:val="24"/>
        </w:rPr>
        <w:softHyphen/>
        <w:t>հրա</w:t>
      </w:r>
      <w:r w:rsidR="00526A61">
        <w:rPr>
          <w:rFonts w:ascii="GHEA Grapalat" w:hAnsi="GHEA Grapalat"/>
          <w:sz w:val="24"/>
          <w:szCs w:val="24"/>
        </w:rPr>
        <w:softHyphen/>
      </w:r>
      <w:r w:rsidRPr="001C6263">
        <w:rPr>
          <w:rFonts w:ascii="GHEA Grapalat" w:hAnsi="GHEA Grapalat"/>
          <w:sz w:val="24"/>
          <w:szCs w:val="24"/>
        </w:rPr>
        <w:softHyphen/>
        <w:t xml:space="preserve">ժեշտ են </w:t>
      </w:r>
      <w:r w:rsidR="001C6263" w:rsidRPr="001C6263">
        <w:rPr>
          <w:rFonts w:ascii="GHEA Grapalat" w:hAnsi="GHEA Grapalat"/>
          <w:sz w:val="24"/>
          <w:szCs w:val="24"/>
        </w:rPr>
        <w:t>կոնդիցիաների պարամետրերի</w:t>
      </w:r>
      <w:r w:rsidRPr="001C6263">
        <w:rPr>
          <w:rFonts w:ascii="GHEA Grapalat" w:hAnsi="GHEA Grapalat"/>
          <w:sz w:val="24"/>
          <w:szCs w:val="24"/>
        </w:rPr>
        <w:t xml:space="preserve"> հիմնավորման</w:t>
      </w:r>
      <w:r w:rsidR="001C6263" w:rsidRPr="001C6263">
        <w:rPr>
          <w:rFonts w:ascii="GHEA Grapalat" w:hAnsi="GHEA Grapalat"/>
          <w:sz w:val="24"/>
          <w:szCs w:val="24"/>
        </w:rPr>
        <w:t xml:space="preserve"> </w:t>
      </w:r>
      <w:r w:rsidRPr="001C6263">
        <w:rPr>
          <w:rFonts w:ascii="GHEA Grapalat" w:hAnsi="GHEA Grapalat"/>
          <w:sz w:val="24"/>
          <w:szCs w:val="24"/>
        </w:rPr>
        <w:t>հա</w:t>
      </w:r>
      <w:r w:rsidR="001C6263">
        <w:rPr>
          <w:rFonts w:ascii="GHEA Grapalat" w:hAnsi="GHEA Grapalat"/>
          <w:sz w:val="24"/>
          <w:szCs w:val="24"/>
        </w:rPr>
        <w:softHyphen/>
      </w:r>
      <w:r w:rsidRPr="001C6263">
        <w:rPr>
          <w:rFonts w:ascii="GHEA Grapalat" w:hAnsi="GHEA Grapalat"/>
          <w:sz w:val="24"/>
          <w:szCs w:val="24"/>
        </w:rPr>
        <w:t>մար</w:t>
      </w:r>
      <w:r w:rsidR="001C6263" w:rsidRPr="001C6263">
        <w:rPr>
          <w:rFonts w:ascii="GHEA Grapalat" w:hAnsi="GHEA Grapalat"/>
          <w:sz w:val="24"/>
          <w:szCs w:val="24"/>
        </w:rPr>
        <w:t xml:space="preserve"> և</w:t>
      </w:r>
      <w:r w:rsidRPr="001C6263">
        <w:rPr>
          <w:rFonts w:ascii="GHEA Grapalat" w:hAnsi="GHEA Grapalat"/>
          <w:sz w:val="24"/>
          <w:szCs w:val="24"/>
        </w:rPr>
        <w:t xml:space="preserve"> պետք է մշակված լինեն այնպես, որ հնարավոր լի</w:t>
      </w:r>
      <w:r w:rsidRPr="001C6263">
        <w:rPr>
          <w:rFonts w:ascii="GHEA Grapalat" w:hAnsi="GHEA Grapalat"/>
          <w:sz w:val="24"/>
          <w:szCs w:val="24"/>
        </w:rPr>
        <w:softHyphen/>
        <w:t>նի առանց հեղինակների ան</w:t>
      </w:r>
      <w:r w:rsidRPr="001C6263">
        <w:rPr>
          <w:rFonts w:ascii="GHEA Grapalat" w:hAnsi="GHEA Grapalat"/>
          <w:sz w:val="24"/>
          <w:szCs w:val="24"/>
        </w:rPr>
        <w:softHyphen/>
      </w:r>
      <w:r w:rsidR="001C6263">
        <w:rPr>
          <w:rFonts w:ascii="GHEA Grapalat" w:hAnsi="GHEA Grapalat"/>
          <w:sz w:val="24"/>
          <w:szCs w:val="24"/>
        </w:rPr>
        <w:softHyphen/>
      </w:r>
      <w:r w:rsidRPr="001C6263">
        <w:rPr>
          <w:rFonts w:ascii="GHEA Grapalat" w:hAnsi="GHEA Grapalat"/>
          <w:sz w:val="24"/>
          <w:szCs w:val="24"/>
        </w:rPr>
        <w:t>միջա</w:t>
      </w:r>
      <w:r w:rsidRPr="001C6263">
        <w:rPr>
          <w:rFonts w:ascii="GHEA Grapalat" w:hAnsi="GHEA Grapalat"/>
          <w:sz w:val="24"/>
          <w:szCs w:val="24"/>
        </w:rPr>
        <w:softHyphen/>
        <w:t>կան մասնակցության ստուգել</w:t>
      </w:r>
      <w:r w:rsidR="001C6263" w:rsidRPr="001C6263">
        <w:rPr>
          <w:rFonts w:ascii="GHEA Grapalat" w:hAnsi="GHEA Grapalat"/>
          <w:sz w:val="24"/>
          <w:szCs w:val="24"/>
        </w:rPr>
        <w:t xml:space="preserve"> </w:t>
      </w:r>
      <w:r w:rsidR="00A84DD7" w:rsidRPr="00A84DD7">
        <w:rPr>
          <w:rFonts w:ascii="GHEA Grapalat" w:hAnsi="GHEA Grapalat"/>
          <w:sz w:val="24"/>
          <w:szCs w:val="24"/>
        </w:rPr>
        <w:t xml:space="preserve">հիմնավորված </w:t>
      </w:r>
      <w:r w:rsidR="001C6263" w:rsidRPr="001C6263">
        <w:rPr>
          <w:rFonts w:ascii="GHEA Grapalat" w:hAnsi="GHEA Grapalat"/>
          <w:sz w:val="24"/>
          <w:szCs w:val="24"/>
        </w:rPr>
        <w:t>կոնդիցիաների պարամետրերի</w:t>
      </w:r>
      <w:r w:rsidR="00A84DD7" w:rsidRPr="00A84DD7">
        <w:rPr>
          <w:rFonts w:ascii="GHEA Grapalat" w:hAnsi="GHEA Grapalat"/>
          <w:sz w:val="24"/>
          <w:szCs w:val="24"/>
        </w:rPr>
        <w:t xml:space="preserve"> </w:t>
      </w:r>
      <w:r w:rsidR="001C6263" w:rsidRPr="001C6263">
        <w:rPr>
          <w:rFonts w:ascii="GHEA Grapalat" w:hAnsi="GHEA Grapalat"/>
          <w:sz w:val="24"/>
          <w:szCs w:val="24"/>
        </w:rPr>
        <w:t>արժանահավատությունը և համա</w:t>
      </w:r>
      <w:r w:rsidR="00526A61">
        <w:rPr>
          <w:rFonts w:ascii="GHEA Grapalat" w:hAnsi="GHEA Grapalat"/>
          <w:sz w:val="24"/>
          <w:szCs w:val="24"/>
        </w:rPr>
        <w:softHyphen/>
      </w:r>
      <w:r w:rsidR="001C6263" w:rsidRPr="001C6263">
        <w:rPr>
          <w:rFonts w:ascii="GHEA Grapalat" w:hAnsi="GHEA Grapalat"/>
          <w:sz w:val="24"/>
          <w:szCs w:val="24"/>
        </w:rPr>
        <w:t>պա</w:t>
      </w:r>
      <w:r w:rsidR="00526A61">
        <w:rPr>
          <w:rFonts w:ascii="GHEA Grapalat" w:hAnsi="GHEA Grapalat"/>
          <w:sz w:val="24"/>
          <w:szCs w:val="24"/>
        </w:rPr>
        <w:softHyphen/>
      </w:r>
      <w:r w:rsidR="001C6263" w:rsidRPr="001C6263">
        <w:rPr>
          <w:rFonts w:ascii="GHEA Grapalat" w:hAnsi="GHEA Grapalat"/>
          <w:sz w:val="24"/>
          <w:szCs w:val="24"/>
        </w:rPr>
        <w:t>տաս</w:t>
      </w:r>
      <w:r w:rsidR="00A84DD7">
        <w:rPr>
          <w:rFonts w:ascii="GHEA Grapalat" w:hAnsi="GHEA Grapalat"/>
          <w:sz w:val="24"/>
          <w:szCs w:val="24"/>
        </w:rPr>
        <w:softHyphen/>
      </w:r>
      <w:r w:rsidR="001C6263" w:rsidRPr="001C6263">
        <w:rPr>
          <w:rFonts w:ascii="GHEA Grapalat" w:hAnsi="GHEA Grapalat"/>
          <w:sz w:val="24"/>
          <w:szCs w:val="24"/>
        </w:rPr>
        <w:t>խա</w:t>
      </w:r>
      <w:r w:rsidR="00A84DD7">
        <w:rPr>
          <w:rFonts w:ascii="GHEA Grapalat" w:hAnsi="GHEA Grapalat"/>
          <w:sz w:val="24"/>
          <w:szCs w:val="24"/>
        </w:rPr>
        <w:softHyphen/>
      </w:r>
      <w:r w:rsidR="00A84DD7">
        <w:rPr>
          <w:rFonts w:ascii="GHEA Grapalat" w:hAnsi="GHEA Grapalat"/>
          <w:sz w:val="24"/>
          <w:szCs w:val="24"/>
        </w:rPr>
        <w:softHyphen/>
      </w:r>
      <w:r w:rsidR="001C6263" w:rsidRPr="001C6263">
        <w:rPr>
          <w:rFonts w:ascii="GHEA Grapalat" w:hAnsi="GHEA Grapalat"/>
          <w:sz w:val="24"/>
          <w:szCs w:val="24"/>
        </w:rPr>
        <w:t>նությունը</w:t>
      </w:r>
      <w:r w:rsidR="00A84DD7" w:rsidRPr="000A43A7">
        <w:rPr>
          <w:rFonts w:ascii="GHEA Grapalat" w:hAnsi="GHEA Grapalat"/>
          <w:sz w:val="24"/>
          <w:szCs w:val="24"/>
        </w:rPr>
        <w:t>՝</w:t>
      </w:r>
      <w:r w:rsidR="001C6263" w:rsidRPr="001C6263">
        <w:rPr>
          <w:rFonts w:ascii="GHEA Grapalat" w:hAnsi="GHEA Grapalat"/>
          <w:sz w:val="24"/>
          <w:szCs w:val="24"/>
        </w:rPr>
        <w:t xml:space="preserve"> գնահատման օրվա դրությամբ շուկայի իրավիճակին</w:t>
      </w:r>
      <w:r w:rsidRPr="001C6263">
        <w:rPr>
          <w:rFonts w:ascii="GHEA Grapalat" w:hAnsi="GHEA Grapalat"/>
          <w:sz w:val="24"/>
          <w:szCs w:val="24"/>
        </w:rPr>
        <w:t>։</w:t>
      </w:r>
    </w:p>
    <w:p w:rsidR="0037514F" w:rsidRPr="0002502A" w:rsidRDefault="0037514F" w:rsidP="00CB3A98">
      <w:pPr>
        <w:pStyle w:val="ListParagraph"/>
        <w:numPr>
          <w:ilvl w:val="1"/>
          <w:numId w:val="7"/>
        </w:numPr>
        <w:shd w:val="clear" w:color="auto" w:fill="FFFFFF"/>
        <w:tabs>
          <w:tab w:val="left" w:pos="1246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02502A">
        <w:rPr>
          <w:rFonts w:ascii="GHEA Grapalat" w:hAnsi="GHEA Grapalat"/>
          <w:sz w:val="24"/>
          <w:szCs w:val="24"/>
        </w:rPr>
        <w:t xml:space="preserve">Նյութերը պետք է ներառեն </w:t>
      </w:r>
      <w:r w:rsidR="0002502A" w:rsidRPr="0002502A">
        <w:rPr>
          <w:rFonts w:ascii="GHEA Grapalat" w:hAnsi="GHEA Grapalat"/>
          <w:sz w:val="24"/>
          <w:szCs w:val="24"/>
        </w:rPr>
        <w:t xml:space="preserve">հետևյալ բաժինները՝ </w:t>
      </w:r>
      <w:r w:rsidRPr="0002502A">
        <w:rPr>
          <w:rFonts w:ascii="GHEA Grapalat" w:hAnsi="GHEA Grapalat"/>
          <w:sz w:val="24"/>
          <w:szCs w:val="24"/>
        </w:rPr>
        <w:t>տեքստային մաս, տեքս</w:t>
      </w:r>
      <w:r w:rsidRPr="0002502A">
        <w:rPr>
          <w:rFonts w:ascii="GHEA Grapalat" w:hAnsi="GHEA Grapalat"/>
          <w:sz w:val="24"/>
          <w:szCs w:val="24"/>
        </w:rPr>
        <w:softHyphen/>
        <w:t>տա</w:t>
      </w:r>
      <w:r w:rsidRPr="0002502A">
        <w:rPr>
          <w:rFonts w:ascii="GHEA Grapalat" w:hAnsi="GHEA Grapalat"/>
          <w:sz w:val="24"/>
          <w:szCs w:val="24"/>
        </w:rPr>
        <w:softHyphen/>
        <w:t>յին, աղյուսակային և գծագ</w:t>
      </w:r>
      <w:r w:rsidR="0002502A">
        <w:rPr>
          <w:rFonts w:ascii="GHEA Grapalat" w:hAnsi="GHEA Grapalat"/>
          <w:sz w:val="24"/>
          <w:szCs w:val="24"/>
        </w:rPr>
        <w:softHyphen/>
      </w:r>
      <w:r w:rsidRPr="0002502A">
        <w:rPr>
          <w:rFonts w:ascii="GHEA Grapalat" w:hAnsi="GHEA Grapalat"/>
          <w:sz w:val="24"/>
          <w:szCs w:val="24"/>
        </w:rPr>
        <w:t>րական հավելվածներ։ Դրանց բովանդակությունը պետք է բա</w:t>
      </w:r>
      <w:r w:rsidR="0002502A">
        <w:rPr>
          <w:rFonts w:ascii="GHEA Grapalat" w:hAnsi="GHEA Grapalat"/>
          <w:sz w:val="24"/>
          <w:szCs w:val="24"/>
        </w:rPr>
        <w:softHyphen/>
      </w:r>
      <w:r w:rsidRPr="0002502A">
        <w:rPr>
          <w:rFonts w:ascii="GHEA Grapalat" w:hAnsi="GHEA Grapalat"/>
          <w:sz w:val="24"/>
          <w:szCs w:val="24"/>
        </w:rPr>
        <w:t>վա</w:t>
      </w:r>
      <w:r w:rsidR="000A43A7">
        <w:rPr>
          <w:rFonts w:ascii="GHEA Grapalat" w:hAnsi="GHEA Grapalat"/>
          <w:sz w:val="24"/>
          <w:szCs w:val="24"/>
        </w:rPr>
        <w:softHyphen/>
      </w:r>
      <w:r w:rsidR="009C3D48">
        <w:rPr>
          <w:rFonts w:ascii="GHEA Grapalat" w:hAnsi="GHEA Grapalat"/>
          <w:sz w:val="24"/>
          <w:szCs w:val="24"/>
        </w:rPr>
        <w:softHyphen/>
      </w:r>
      <w:r w:rsidR="0002502A">
        <w:rPr>
          <w:rFonts w:ascii="GHEA Grapalat" w:hAnsi="GHEA Grapalat"/>
          <w:sz w:val="24"/>
          <w:szCs w:val="24"/>
        </w:rPr>
        <w:softHyphen/>
      </w:r>
      <w:r w:rsidRPr="0002502A">
        <w:rPr>
          <w:rFonts w:ascii="GHEA Grapalat" w:hAnsi="GHEA Grapalat"/>
          <w:sz w:val="24"/>
          <w:szCs w:val="24"/>
        </w:rPr>
        <w:softHyphen/>
        <w:t>րա</w:t>
      </w:r>
      <w:r w:rsidRPr="0002502A">
        <w:rPr>
          <w:rFonts w:ascii="GHEA Grapalat" w:hAnsi="GHEA Grapalat"/>
          <w:sz w:val="24"/>
          <w:szCs w:val="24"/>
        </w:rPr>
        <w:softHyphen/>
        <w:t>րի սույն Հրա</w:t>
      </w:r>
      <w:r w:rsidRPr="0002502A">
        <w:rPr>
          <w:rFonts w:ascii="GHEA Grapalat" w:hAnsi="GHEA Grapalat"/>
          <w:sz w:val="24"/>
          <w:szCs w:val="24"/>
        </w:rPr>
        <w:softHyphen/>
        <w:t>հան</w:t>
      </w:r>
      <w:r w:rsidRPr="0002502A">
        <w:rPr>
          <w:rFonts w:ascii="GHEA Grapalat" w:hAnsi="GHEA Grapalat"/>
          <w:sz w:val="24"/>
          <w:szCs w:val="24"/>
        </w:rPr>
        <w:softHyphen/>
        <w:t xml:space="preserve">գի </w:t>
      </w:r>
      <w:r w:rsidR="00C7722C" w:rsidRPr="00C7722C">
        <w:rPr>
          <w:rFonts w:ascii="GHEA Grapalat" w:hAnsi="GHEA Grapalat"/>
          <w:sz w:val="24"/>
          <w:szCs w:val="24"/>
        </w:rPr>
        <w:t>5</w:t>
      </w:r>
      <w:r w:rsidRPr="0002502A">
        <w:rPr>
          <w:rFonts w:ascii="GHEA Grapalat" w:hAnsi="GHEA Grapalat"/>
          <w:sz w:val="24"/>
          <w:szCs w:val="24"/>
        </w:rPr>
        <w:t>-</w:t>
      </w:r>
      <w:r w:rsidR="00C7722C" w:rsidRPr="009C3D48">
        <w:rPr>
          <w:rFonts w:ascii="GHEA Grapalat" w:hAnsi="GHEA Grapalat"/>
          <w:sz w:val="24"/>
          <w:szCs w:val="24"/>
        </w:rPr>
        <w:t>7</w:t>
      </w:r>
      <w:r w:rsidRPr="0002502A">
        <w:rPr>
          <w:rFonts w:ascii="GHEA Grapalat" w:hAnsi="GHEA Grapalat"/>
          <w:sz w:val="24"/>
          <w:szCs w:val="24"/>
        </w:rPr>
        <w:t>-րդ բաժինների պահանջները։</w:t>
      </w:r>
    </w:p>
    <w:p w:rsidR="000F5036" w:rsidRPr="002E5759" w:rsidRDefault="000F5036" w:rsidP="00CB3A98">
      <w:pPr>
        <w:pStyle w:val="ListParagraph"/>
        <w:numPr>
          <w:ilvl w:val="0"/>
          <w:numId w:val="7"/>
        </w:numPr>
        <w:spacing w:before="240" w:after="240" w:line="240" w:lineRule="auto"/>
        <w:ind w:left="0" w:firstLine="0"/>
        <w:contextualSpacing w:val="0"/>
        <w:jc w:val="center"/>
        <w:rPr>
          <w:rFonts w:ascii="GHEA Grapalat" w:hAnsi="GHEA Grapalat"/>
          <w:sz w:val="24"/>
          <w:szCs w:val="24"/>
          <w:lang w:val="en-US"/>
        </w:rPr>
      </w:pPr>
      <w:r w:rsidRPr="002E5759">
        <w:rPr>
          <w:rFonts w:ascii="GHEA Grapalat" w:hAnsi="GHEA Grapalat"/>
          <w:sz w:val="24"/>
          <w:szCs w:val="24"/>
          <w:lang w:val="en-US"/>
        </w:rPr>
        <w:lastRenderedPageBreak/>
        <w:t>ՆՅՈՒԹԵՐԻ ՏԵՔՍՏԱՅԻՆ ՄԱՍԸ</w:t>
      </w:r>
    </w:p>
    <w:p w:rsidR="000B4B9E" w:rsidRPr="002E5759" w:rsidRDefault="000B4B9E" w:rsidP="00CB3A98">
      <w:pPr>
        <w:pStyle w:val="ListParagraph"/>
        <w:numPr>
          <w:ilvl w:val="1"/>
          <w:numId w:val="8"/>
        </w:numPr>
        <w:spacing w:after="0" w:line="240" w:lineRule="auto"/>
        <w:ind w:left="1418" w:hanging="709"/>
        <w:jc w:val="both"/>
        <w:rPr>
          <w:rFonts w:ascii="GHEA Grapalat" w:hAnsi="GHEA Grapalat"/>
          <w:b/>
          <w:sz w:val="24"/>
          <w:szCs w:val="24"/>
        </w:rPr>
      </w:pPr>
      <w:r w:rsidRPr="002E5759">
        <w:rPr>
          <w:rFonts w:ascii="GHEA Grapalat" w:hAnsi="GHEA Grapalat"/>
          <w:b/>
          <w:sz w:val="24"/>
          <w:szCs w:val="24"/>
        </w:rPr>
        <w:t>Կառուցվածքը և ծավալը։</w:t>
      </w:r>
    </w:p>
    <w:p w:rsidR="000B4B9E" w:rsidRPr="002E5759" w:rsidRDefault="000B4B9E" w:rsidP="00CB3A9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2E5759">
        <w:rPr>
          <w:rFonts w:ascii="GHEA Grapalat" w:hAnsi="GHEA Grapalat"/>
          <w:sz w:val="24"/>
          <w:szCs w:val="24"/>
          <w:lang w:val="en-US"/>
        </w:rPr>
        <w:t>Կ</w:t>
      </w:r>
      <w:r w:rsidRPr="002E5759">
        <w:rPr>
          <w:rFonts w:ascii="GHEA Grapalat" w:hAnsi="GHEA Grapalat"/>
          <w:sz w:val="24"/>
          <w:szCs w:val="24"/>
        </w:rPr>
        <w:t>առուցվածքը</w:t>
      </w:r>
      <w:r w:rsidRPr="002E5759">
        <w:rPr>
          <w:rFonts w:ascii="Cambria Math" w:eastAsia="MS Mincho" w:hAnsi="Cambria Math" w:cs="Cambria Math"/>
          <w:sz w:val="24"/>
          <w:szCs w:val="24"/>
        </w:rPr>
        <w:t>․</w:t>
      </w:r>
    </w:p>
    <w:p w:rsidR="000B4B9E" w:rsidRPr="00CB3A98" w:rsidRDefault="00CB3A98" w:rsidP="00CB3A98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ա</w:t>
      </w:r>
      <w:r w:rsidRPr="00CB3A98">
        <w:rPr>
          <w:rFonts w:ascii="GHEA Grapalat" w:hAnsi="GHEA Grapalat"/>
          <w:sz w:val="24"/>
          <w:szCs w:val="24"/>
        </w:rPr>
        <w:t xml:space="preserve">. </w:t>
      </w:r>
      <w:proofErr w:type="gramStart"/>
      <w:r w:rsidR="009279D4" w:rsidRPr="00CB3A98">
        <w:rPr>
          <w:rFonts w:ascii="GHEA Grapalat" w:hAnsi="GHEA Grapalat"/>
          <w:sz w:val="24"/>
          <w:szCs w:val="24"/>
        </w:rPr>
        <w:t>ներածություն</w:t>
      </w:r>
      <w:proofErr w:type="gramEnd"/>
      <w:r w:rsidR="000B4B9E" w:rsidRPr="00CB3A98">
        <w:rPr>
          <w:rFonts w:ascii="GHEA Grapalat" w:hAnsi="GHEA Grapalat"/>
          <w:sz w:val="24"/>
          <w:szCs w:val="24"/>
        </w:rPr>
        <w:t xml:space="preserve">, </w:t>
      </w:r>
    </w:p>
    <w:p w:rsidR="000B4B9E" w:rsidRPr="002E5759" w:rsidRDefault="00CB3A98" w:rsidP="00CB3A98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CB3A98">
        <w:rPr>
          <w:rFonts w:ascii="GHEA Grapalat" w:hAnsi="GHEA Grapalat"/>
          <w:sz w:val="24"/>
          <w:szCs w:val="24"/>
        </w:rPr>
        <w:t xml:space="preserve">բ. </w:t>
      </w:r>
      <w:r w:rsidR="00523B6D" w:rsidRPr="00CB3A98">
        <w:rPr>
          <w:rFonts w:ascii="GHEA Grapalat" w:hAnsi="GHEA Grapalat"/>
          <w:sz w:val="24"/>
          <w:szCs w:val="24"/>
        </w:rPr>
        <w:t>ը</w:t>
      </w:r>
      <w:r w:rsidR="00523B6D" w:rsidRPr="002E5759">
        <w:rPr>
          <w:rFonts w:ascii="GHEA Grapalat" w:hAnsi="GHEA Grapalat"/>
          <w:sz w:val="24"/>
          <w:szCs w:val="24"/>
        </w:rPr>
        <w:t>նդհանուր տեղեկություններ</w:t>
      </w:r>
      <w:r w:rsidR="000B4B9E" w:rsidRPr="002E5759">
        <w:rPr>
          <w:rFonts w:ascii="GHEA Grapalat" w:hAnsi="GHEA Grapalat"/>
          <w:sz w:val="24"/>
          <w:szCs w:val="24"/>
        </w:rPr>
        <w:t>,</w:t>
      </w:r>
    </w:p>
    <w:p w:rsidR="000B4B9E" w:rsidRPr="002E5759" w:rsidRDefault="00CB3A98" w:rsidP="00CB3A98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CB3A98">
        <w:rPr>
          <w:rFonts w:ascii="GHEA Grapalat" w:hAnsi="GHEA Grapalat"/>
          <w:sz w:val="24"/>
          <w:szCs w:val="24"/>
        </w:rPr>
        <w:t xml:space="preserve">գ. </w:t>
      </w:r>
      <w:r w:rsidR="000C7CA8" w:rsidRPr="002E5759">
        <w:rPr>
          <w:rFonts w:ascii="GHEA Grapalat" w:hAnsi="GHEA Grapalat"/>
          <w:sz w:val="24"/>
          <w:szCs w:val="24"/>
        </w:rPr>
        <w:t>հանքավայրի երկրաբանական բնութագիրը և կատարված երկրաբանահե</w:t>
      </w:r>
      <w:r w:rsidR="000C7CA8" w:rsidRPr="002E5759">
        <w:rPr>
          <w:rFonts w:ascii="GHEA Grapalat" w:hAnsi="GHEA Grapalat"/>
          <w:sz w:val="24"/>
          <w:szCs w:val="24"/>
        </w:rPr>
        <w:softHyphen/>
        <w:t>տա</w:t>
      </w:r>
      <w:r w:rsidR="000C7CA8" w:rsidRPr="002E5759">
        <w:rPr>
          <w:rFonts w:ascii="GHEA Grapalat" w:hAnsi="GHEA Grapalat"/>
          <w:sz w:val="24"/>
          <w:szCs w:val="24"/>
        </w:rPr>
        <w:softHyphen/>
        <w:t>խուզական աշխատանքների գնահատումը</w:t>
      </w:r>
      <w:r w:rsidR="000B4B9E" w:rsidRPr="002E5759">
        <w:rPr>
          <w:rFonts w:ascii="GHEA Grapalat" w:hAnsi="GHEA Grapalat"/>
          <w:sz w:val="24"/>
          <w:szCs w:val="24"/>
        </w:rPr>
        <w:t>,</w:t>
      </w:r>
    </w:p>
    <w:p w:rsidR="006D2CF3" w:rsidRPr="006D2CF3" w:rsidRDefault="00CB3A98" w:rsidP="006D2CF3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CB3A98">
        <w:rPr>
          <w:rFonts w:ascii="GHEA Grapalat" w:hAnsi="GHEA Grapalat"/>
          <w:sz w:val="24"/>
          <w:szCs w:val="24"/>
        </w:rPr>
        <w:t xml:space="preserve">դ. </w:t>
      </w:r>
      <w:r w:rsidR="00617E3D" w:rsidRPr="002E5759">
        <w:rPr>
          <w:rFonts w:ascii="GHEA Grapalat" w:hAnsi="GHEA Grapalat"/>
          <w:sz w:val="24"/>
          <w:szCs w:val="24"/>
        </w:rPr>
        <w:t>հիմնական, ուղեկից և համատեղադրված օգտակար հանածոների որակա</w:t>
      </w:r>
      <w:r w:rsidR="00617E3D" w:rsidRPr="002E5759">
        <w:rPr>
          <w:rFonts w:ascii="GHEA Grapalat" w:hAnsi="GHEA Grapalat"/>
          <w:sz w:val="24"/>
          <w:szCs w:val="24"/>
        </w:rPr>
        <w:softHyphen/>
        <w:t>տեխ</w:t>
      </w:r>
      <w:r w:rsidR="00617E3D" w:rsidRPr="002E5759">
        <w:rPr>
          <w:rFonts w:ascii="GHEA Grapalat" w:hAnsi="GHEA Grapalat"/>
          <w:sz w:val="24"/>
          <w:szCs w:val="24"/>
        </w:rPr>
        <w:softHyphen/>
        <w:t>նո</w:t>
      </w:r>
      <w:r w:rsidR="00617E3D" w:rsidRPr="002E5759">
        <w:rPr>
          <w:rFonts w:ascii="GHEA Grapalat" w:hAnsi="GHEA Grapalat"/>
          <w:sz w:val="24"/>
          <w:szCs w:val="24"/>
        </w:rPr>
        <w:softHyphen/>
        <w:t>լոգիական բնութագիրը</w:t>
      </w:r>
      <w:r w:rsidR="000B4B9E" w:rsidRPr="002E5759">
        <w:rPr>
          <w:rFonts w:ascii="GHEA Grapalat" w:hAnsi="GHEA Grapalat"/>
          <w:sz w:val="24"/>
          <w:szCs w:val="24"/>
        </w:rPr>
        <w:t>,</w:t>
      </w:r>
    </w:p>
    <w:p w:rsidR="006D2CF3" w:rsidRPr="006D2CF3" w:rsidRDefault="006D2CF3" w:rsidP="006D2CF3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6D2CF3">
        <w:rPr>
          <w:rFonts w:ascii="GHEA Grapalat" w:hAnsi="GHEA Grapalat"/>
          <w:sz w:val="24"/>
          <w:szCs w:val="24"/>
        </w:rPr>
        <w:t xml:space="preserve">ե. </w:t>
      </w:r>
      <w:r w:rsidR="00302329" w:rsidRPr="006D2CF3">
        <w:rPr>
          <w:rFonts w:ascii="GHEA Grapalat" w:hAnsi="GHEA Grapalat" w:cs="Sylfaen"/>
          <w:sz w:val="24"/>
          <w:szCs w:val="24"/>
        </w:rPr>
        <w:t>մշակման</w:t>
      </w:r>
      <w:r w:rsidR="00302329" w:rsidRPr="006D2CF3">
        <w:rPr>
          <w:rFonts w:ascii="GHEA Grapalat" w:hAnsi="GHEA Grapalat"/>
          <w:sz w:val="24"/>
          <w:szCs w:val="24"/>
        </w:rPr>
        <w:t xml:space="preserve"> հիդրոերկրաբանական և ինժեներաերկրաբանական</w:t>
      </w:r>
      <w:r w:rsidR="00302329" w:rsidRPr="006D2CF3">
        <w:rPr>
          <w:rFonts w:ascii="GHEA Grapalat" w:hAnsi="GHEA Grapalat"/>
          <w:b/>
          <w:sz w:val="24"/>
          <w:szCs w:val="24"/>
        </w:rPr>
        <w:t xml:space="preserve"> </w:t>
      </w:r>
      <w:r w:rsidR="00302329" w:rsidRPr="006D2CF3">
        <w:rPr>
          <w:rFonts w:ascii="GHEA Grapalat" w:hAnsi="GHEA Grapalat"/>
          <w:sz w:val="24"/>
          <w:szCs w:val="24"/>
        </w:rPr>
        <w:t>պայման</w:t>
      </w:r>
      <w:r w:rsidR="00302329" w:rsidRPr="006D2CF3">
        <w:rPr>
          <w:rFonts w:ascii="GHEA Grapalat" w:hAnsi="GHEA Grapalat"/>
          <w:sz w:val="24"/>
          <w:szCs w:val="24"/>
        </w:rPr>
        <w:softHyphen/>
        <w:t>նե</w:t>
      </w:r>
      <w:r w:rsidR="00302329" w:rsidRPr="006D2CF3">
        <w:rPr>
          <w:rFonts w:ascii="GHEA Grapalat" w:hAnsi="GHEA Grapalat"/>
          <w:sz w:val="24"/>
          <w:szCs w:val="24"/>
        </w:rPr>
        <w:softHyphen/>
        <w:t>րը, օգտակար հանածոյի և պարփակող ապարների ֆիզիկա</w:t>
      </w:r>
      <w:r w:rsidR="00526A61" w:rsidRPr="006D2CF3">
        <w:rPr>
          <w:rFonts w:ascii="GHEA Grapalat" w:hAnsi="GHEA Grapalat"/>
          <w:sz w:val="24"/>
          <w:szCs w:val="24"/>
        </w:rPr>
        <w:softHyphen/>
      </w:r>
      <w:r w:rsidR="00302329" w:rsidRPr="006D2CF3">
        <w:rPr>
          <w:rFonts w:ascii="GHEA Grapalat" w:hAnsi="GHEA Grapalat"/>
          <w:sz w:val="24"/>
          <w:szCs w:val="24"/>
        </w:rPr>
        <w:t>տեխնի</w:t>
      </w:r>
      <w:r w:rsidR="00526A61" w:rsidRPr="006D2CF3">
        <w:rPr>
          <w:rFonts w:ascii="GHEA Grapalat" w:hAnsi="GHEA Grapalat"/>
          <w:sz w:val="24"/>
          <w:szCs w:val="24"/>
        </w:rPr>
        <w:softHyphen/>
      </w:r>
      <w:r w:rsidR="00302329" w:rsidRPr="006D2CF3">
        <w:rPr>
          <w:rFonts w:ascii="GHEA Grapalat" w:hAnsi="GHEA Grapalat"/>
          <w:sz w:val="24"/>
          <w:szCs w:val="24"/>
        </w:rPr>
        <w:t>կա</w:t>
      </w:r>
      <w:r w:rsidR="00526A61" w:rsidRPr="006D2CF3">
        <w:rPr>
          <w:rFonts w:ascii="GHEA Grapalat" w:hAnsi="GHEA Grapalat"/>
          <w:sz w:val="24"/>
          <w:szCs w:val="24"/>
        </w:rPr>
        <w:softHyphen/>
      </w:r>
      <w:r w:rsidR="00302329" w:rsidRPr="006D2CF3">
        <w:rPr>
          <w:rFonts w:ascii="GHEA Grapalat" w:hAnsi="GHEA Grapalat"/>
          <w:sz w:val="24"/>
          <w:szCs w:val="24"/>
        </w:rPr>
        <w:t>կան բնութագիրը,</w:t>
      </w:r>
    </w:p>
    <w:p w:rsidR="006D2CF3" w:rsidRPr="006D2CF3" w:rsidRDefault="006D2CF3" w:rsidP="006D2CF3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6D2CF3">
        <w:rPr>
          <w:rFonts w:ascii="GHEA Grapalat" w:hAnsi="GHEA Grapalat"/>
          <w:sz w:val="24"/>
          <w:szCs w:val="24"/>
        </w:rPr>
        <w:t xml:space="preserve">զ. </w:t>
      </w:r>
      <w:r w:rsidR="003C4A32" w:rsidRPr="006D2CF3">
        <w:rPr>
          <w:rFonts w:ascii="GHEA Grapalat" w:hAnsi="GHEA Grapalat" w:cs="Sylfaen"/>
          <w:sz w:val="24"/>
          <w:szCs w:val="24"/>
        </w:rPr>
        <w:t>օգտակար</w:t>
      </w:r>
      <w:r w:rsidR="003C4A32" w:rsidRPr="006D2CF3">
        <w:rPr>
          <w:rFonts w:ascii="GHEA Grapalat" w:hAnsi="GHEA Grapalat"/>
          <w:sz w:val="24"/>
          <w:szCs w:val="24"/>
        </w:rPr>
        <w:t xml:space="preserve"> հանածոների պաշարների տարբերակային հաշվարկը</w:t>
      </w:r>
      <w:r w:rsidR="000B4B9E" w:rsidRPr="006D2CF3">
        <w:rPr>
          <w:rFonts w:ascii="GHEA Grapalat" w:hAnsi="GHEA Grapalat"/>
          <w:sz w:val="24"/>
          <w:szCs w:val="24"/>
        </w:rPr>
        <w:t>,</w:t>
      </w:r>
    </w:p>
    <w:p w:rsidR="006D2CF3" w:rsidRPr="006D2CF3" w:rsidRDefault="006D2CF3" w:rsidP="006D2CF3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6D2CF3">
        <w:rPr>
          <w:rFonts w:ascii="GHEA Grapalat" w:hAnsi="GHEA Grapalat"/>
          <w:sz w:val="24"/>
          <w:szCs w:val="24"/>
        </w:rPr>
        <w:t xml:space="preserve">է. </w:t>
      </w:r>
      <w:r w:rsidR="00134707" w:rsidRPr="006D2CF3">
        <w:rPr>
          <w:rFonts w:ascii="GHEA Grapalat" w:hAnsi="GHEA Grapalat" w:cs="Sylfaen"/>
          <w:sz w:val="24"/>
          <w:szCs w:val="24"/>
        </w:rPr>
        <w:t>կոնդիցիաների</w:t>
      </w:r>
      <w:r w:rsidR="00134707" w:rsidRPr="006D2CF3">
        <w:rPr>
          <w:rFonts w:ascii="GHEA Grapalat" w:hAnsi="GHEA Grapalat"/>
          <w:sz w:val="24"/>
          <w:szCs w:val="24"/>
        </w:rPr>
        <w:t xml:space="preserve"> հիմնական պարամետրերը</w:t>
      </w:r>
      <w:r w:rsidR="00000237" w:rsidRPr="006D2CF3">
        <w:rPr>
          <w:rFonts w:ascii="GHEA Grapalat" w:hAnsi="GHEA Grapalat"/>
          <w:sz w:val="24"/>
          <w:szCs w:val="24"/>
        </w:rPr>
        <w:t>,</w:t>
      </w:r>
    </w:p>
    <w:p w:rsidR="006D2CF3" w:rsidRPr="006D2CF3" w:rsidRDefault="006D2CF3" w:rsidP="006D2CF3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6D2CF3">
        <w:rPr>
          <w:rFonts w:ascii="GHEA Grapalat" w:hAnsi="GHEA Grapalat"/>
          <w:sz w:val="24"/>
          <w:szCs w:val="24"/>
        </w:rPr>
        <w:t xml:space="preserve">ը. </w:t>
      </w:r>
      <w:r w:rsidR="00DF34EF" w:rsidRPr="006D2CF3">
        <w:rPr>
          <w:rFonts w:ascii="GHEA Grapalat" w:hAnsi="GHEA Grapalat" w:cs="Sylfaen"/>
          <w:sz w:val="24"/>
          <w:szCs w:val="24"/>
        </w:rPr>
        <w:t>հանքավայրի</w:t>
      </w:r>
      <w:r w:rsidR="00DF34EF" w:rsidRPr="006D2CF3">
        <w:rPr>
          <w:rFonts w:ascii="GHEA Grapalat" w:hAnsi="GHEA Grapalat"/>
          <w:sz w:val="24"/>
          <w:szCs w:val="24"/>
        </w:rPr>
        <w:t xml:space="preserve"> (տեղամասի) տեխնիկատնտեսական գնահատում</w:t>
      </w:r>
      <w:r w:rsidR="0037730B" w:rsidRPr="006D2CF3">
        <w:rPr>
          <w:rFonts w:ascii="GHEA Grapalat" w:hAnsi="GHEA Grapalat"/>
          <w:sz w:val="24"/>
          <w:szCs w:val="24"/>
        </w:rPr>
        <w:t>ը</w:t>
      </w:r>
      <w:r w:rsidR="000B4B9E" w:rsidRPr="006D2CF3">
        <w:rPr>
          <w:rFonts w:ascii="GHEA Grapalat" w:hAnsi="GHEA Grapalat"/>
          <w:sz w:val="24"/>
          <w:szCs w:val="24"/>
        </w:rPr>
        <w:t>,</w:t>
      </w:r>
    </w:p>
    <w:p w:rsidR="006D2CF3" w:rsidRPr="006D2CF3" w:rsidRDefault="006D2CF3" w:rsidP="006D2CF3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6D2CF3">
        <w:rPr>
          <w:rFonts w:ascii="GHEA Grapalat" w:hAnsi="GHEA Grapalat"/>
          <w:sz w:val="24"/>
          <w:szCs w:val="24"/>
        </w:rPr>
        <w:t xml:space="preserve">թ. </w:t>
      </w:r>
      <w:r w:rsidR="00042A64" w:rsidRPr="006D2CF3">
        <w:rPr>
          <w:rFonts w:ascii="GHEA Grapalat" w:hAnsi="GHEA Grapalat" w:cs="Sylfaen"/>
          <w:sz w:val="24"/>
          <w:szCs w:val="24"/>
        </w:rPr>
        <w:t>տեխնիկական</w:t>
      </w:r>
      <w:r w:rsidR="00042A64" w:rsidRPr="006D2CF3">
        <w:rPr>
          <w:rFonts w:ascii="GHEA Grapalat" w:hAnsi="GHEA Grapalat"/>
          <w:sz w:val="24"/>
          <w:szCs w:val="24"/>
        </w:rPr>
        <w:t xml:space="preserve"> լուծումների էկոլոգիական հիմնավորումը</w:t>
      </w:r>
      <w:r w:rsidR="000B4B9E" w:rsidRPr="006D2CF3">
        <w:rPr>
          <w:rFonts w:ascii="GHEA Grapalat" w:hAnsi="GHEA Grapalat"/>
          <w:sz w:val="24"/>
          <w:szCs w:val="24"/>
        </w:rPr>
        <w:t>,</w:t>
      </w:r>
    </w:p>
    <w:p w:rsidR="006D2CF3" w:rsidRPr="006D2CF3" w:rsidRDefault="006D2CF3" w:rsidP="006D2CF3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6D2CF3">
        <w:rPr>
          <w:rFonts w:ascii="GHEA Grapalat" w:hAnsi="GHEA Grapalat"/>
          <w:sz w:val="24"/>
          <w:szCs w:val="24"/>
        </w:rPr>
        <w:t xml:space="preserve">ժ. </w:t>
      </w:r>
      <w:r w:rsidR="007D74DF" w:rsidRPr="006D2CF3">
        <w:rPr>
          <w:rFonts w:ascii="GHEA Grapalat" w:hAnsi="GHEA Grapalat" w:cs="Sylfaen"/>
          <w:sz w:val="24"/>
          <w:szCs w:val="24"/>
        </w:rPr>
        <w:t>կոնդիցիաների</w:t>
      </w:r>
      <w:r w:rsidR="007D74DF" w:rsidRPr="006D2CF3">
        <w:rPr>
          <w:rFonts w:ascii="GHEA Grapalat" w:hAnsi="GHEA Grapalat"/>
          <w:sz w:val="24"/>
          <w:szCs w:val="24"/>
        </w:rPr>
        <w:t xml:space="preserve"> պարամետրերի հիմնավորումը և պաշարների ստուգիչ հաշ</w:t>
      </w:r>
      <w:r w:rsidR="007D74DF" w:rsidRPr="006D2CF3">
        <w:rPr>
          <w:rFonts w:ascii="GHEA Grapalat" w:hAnsi="GHEA Grapalat"/>
          <w:sz w:val="24"/>
          <w:szCs w:val="24"/>
        </w:rPr>
        <w:softHyphen/>
        <w:t>վարկը</w:t>
      </w:r>
      <w:r w:rsidR="000B4B9E" w:rsidRPr="006D2CF3">
        <w:rPr>
          <w:rFonts w:ascii="GHEA Grapalat" w:hAnsi="GHEA Grapalat"/>
          <w:sz w:val="24"/>
          <w:szCs w:val="24"/>
        </w:rPr>
        <w:t>,</w:t>
      </w:r>
    </w:p>
    <w:p w:rsidR="006D2CF3" w:rsidRDefault="006D2CF3" w:rsidP="006D2CF3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6D2CF3">
        <w:rPr>
          <w:rFonts w:ascii="GHEA Grapalat" w:hAnsi="GHEA Grapalat"/>
          <w:sz w:val="24"/>
          <w:szCs w:val="24"/>
        </w:rPr>
        <w:t xml:space="preserve">ժա. </w:t>
      </w:r>
      <w:r w:rsidR="000B4B9E" w:rsidRPr="006D2CF3">
        <w:rPr>
          <w:rFonts w:ascii="GHEA Grapalat" w:hAnsi="GHEA Grapalat" w:cs="Sylfaen"/>
          <w:sz w:val="24"/>
          <w:szCs w:val="24"/>
        </w:rPr>
        <w:t>եզրակացություն</w:t>
      </w:r>
      <w:r w:rsidR="000B4B9E" w:rsidRPr="006D2CF3">
        <w:rPr>
          <w:rFonts w:ascii="GHEA Grapalat" w:hAnsi="GHEA Grapalat"/>
          <w:sz w:val="24"/>
          <w:szCs w:val="24"/>
        </w:rPr>
        <w:t>,</w:t>
      </w:r>
    </w:p>
    <w:p w:rsidR="000B4B9E" w:rsidRPr="006D2CF3" w:rsidRDefault="006D2CF3" w:rsidP="006D2CF3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  <w:lang w:val="en-US"/>
        </w:rPr>
        <w:t>ժբ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. </w:t>
      </w:r>
      <w:r w:rsidR="000B4B9E" w:rsidRPr="006D2CF3">
        <w:rPr>
          <w:rFonts w:ascii="GHEA Grapalat" w:hAnsi="GHEA Grapalat" w:cs="Sylfaen"/>
          <w:sz w:val="24"/>
          <w:szCs w:val="24"/>
        </w:rPr>
        <w:t>օգտագործված</w:t>
      </w:r>
      <w:r w:rsidR="000B4B9E" w:rsidRPr="006D2CF3">
        <w:rPr>
          <w:rFonts w:ascii="GHEA Grapalat" w:hAnsi="GHEA Grapalat"/>
          <w:sz w:val="24"/>
          <w:szCs w:val="24"/>
        </w:rPr>
        <w:t xml:space="preserve"> մատենագրական աղբյուրների ցանկ։</w:t>
      </w:r>
    </w:p>
    <w:p w:rsidR="001F475C" w:rsidRPr="006D2CF3" w:rsidRDefault="004F5DEA" w:rsidP="006D2CF3">
      <w:pPr>
        <w:pStyle w:val="ListParagraph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6D2CF3">
        <w:rPr>
          <w:rFonts w:ascii="GHEA Grapalat" w:hAnsi="GHEA Grapalat" w:cs="Sylfaen"/>
          <w:sz w:val="24"/>
          <w:szCs w:val="24"/>
        </w:rPr>
        <w:t>Վերը</w:t>
      </w:r>
      <w:r w:rsidRPr="006D2CF3">
        <w:rPr>
          <w:rFonts w:ascii="GHEA Grapalat" w:hAnsi="GHEA Grapalat"/>
          <w:sz w:val="24"/>
          <w:szCs w:val="24"/>
        </w:rPr>
        <w:t xml:space="preserve"> բերված կետերի</w:t>
      </w:r>
      <w:r w:rsidR="00275C14" w:rsidRPr="006D2CF3">
        <w:rPr>
          <w:rFonts w:ascii="GHEA Grapalat" w:hAnsi="GHEA Grapalat"/>
          <w:sz w:val="24"/>
          <w:szCs w:val="24"/>
        </w:rPr>
        <w:t xml:space="preserve"> բովանդակությունը (դրանցում դիտարկվող հարցերը) բերված են սույն Հրա</w:t>
      </w:r>
      <w:r w:rsidR="00275C14" w:rsidRPr="006D2CF3">
        <w:rPr>
          <w:rFonts w:ascii="GHEA Grapalat" w:hAnsi="GHEA Grapalat"/>
          <w:sz w:val="24"/>
          <w:szCs w:val="24"/>
        </w:rPr>
        <w:softHyphen/>
        <w:t>հանգի ստորև շարադրվող տեքստում։</w:t>
      </w:r>
    </w:p>
    <w:p w:rsidR="004F5DEA" w:rsidRPr="00300573" w:rsidRDefault="00275C14" w:rsidP="006D2CF3">
      <w:pPr>
        <w:pStyle w:val="ListParagraph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300573">
        <w:rPr>
          <w:rFonts w:ascii="GHEA Grapalat" w:hAnsi="GHEA Grapalat"/>
          <w:sz w:val="24"/>
          <w:szCs w:val="24"/>
        </w:rPr>
        <w:t>Տեքստային մասի ծավալը չի կարող գերազանցել 250 տպագրական A4 ձևա</w:t>
      </w:r>
      <w:r w:rsidR="001F475C" w:rsidRPr="00300573">
        <w:rPr>
          <w:rFonts w:ascii="GHEA Grapalat" w:hAnsi="GHEA Grapalat"/>
          <w:sz w:val="24"/>
          <w:szCs w:val="24"/>
        </w:rPr>
        <w:softHyphen/>
      </w:r>
      <w:r w:rsidRPr="00300573">
        <w:rPr>
          <w:rFonts w:ascii="GHEA Grapalat" w:hAnsi="GHEA Grapalat"/>
          <w:sz w:val="24"/>
          <w:szCs w:val="24"/>
        </w:rPr>
        <w:t>չափի էջը։</w:t>
      </w:r>
    </w:p>
    <w:p w:rsidR="00300573" w:rsidRPr="00727767" w:rsidRDefault="00275C14" w:rsidP="006D2CF3">
      <w:pPr>
        <w:pStyle w:val="ListParagraph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727767">
        <w:rPr>
          <w:rFonts w:ascii="GHEA Grapalat" w:hAnsi="GHEA Grapalat"/>
          <w:sz w:val="24"/>
          <w:szCs w:val="24"/>
        </w:rPr>
        <w:t>Տեքստային մասի կրճատման համար պետք է հեղինակային հայեցա</w:t>
      </w:r>
      <w:r w:rsidRPr="00727767">
        <w:rPr>
          <w:rFonts w:ascii="GHEA Grapalat" w:hAnsi="GHEA Grapalat"/>
          <w:sz w:val="24"/>
          <w:szCs w:val="24"/>
        </w:rPr>
        <w:softHyphen/>
        <w:t>կար</w:t>
      </w:r>
      <w:r w:rsidRPr="00727767">
        <w:rPr>
          <w:rFonts w:ascii="GHEA Grapalat" w:hAnsi="GHEA Grapalat"/>
          <w:sz w:val="24"/>
          <w:szCs w:val="24"/>
        </w:rPr>
        <w:softHyphen/>
        <w:t>գը պար</w:t>
      </w:r>
      <w:r w:rsidRPr="00727767">
        <w:rPr>
          <w:rFonts w:ascii="GHEA Grapalat" w:hAnsi="GHEA Grapalat"/>
          <w:sz w:val="24"/>
          <w:szCs w:val="24"/>
        </w:rPr>
        <w:softHyphen/>
        <w:t>զա</w:t>
      </w:r>
      <w:r w:rsidRPr="00727767">
        <w:rPr>
          <w:rFonts w:ascii="GHEA Grapalat" w:hAnsi="GHEA Grapalat"/>
          <w:sz w:val="24"/>
          <w:szCs w:val="24"/>
        </w:rPr>
        <w:softHyphen/>
        <w:t>բանող և ընդհանուր բնույթ ունեցող աղյուսակային ու գծագրական նյու</w:t>
      </w:r>
      <w:r w:rsidRPr="00727767">
        <w:rPr>
          <w:rFonts w:ascii="GHEA Grapalat" w:hAnsi="GHEA Grapalat"/>
          <w:sz w:val="24"/>
          <w:szCs w:val="24"/>
        </w:rPr>
        <w:softHyphen/>
        <w:t>թը օգտա</w:t>
      </w:r>
      <w:r w:rsidRPr="00727767">
        <w:rPr>
          <w:rFonts w:ascii="GHEA Grapalat" w:hAnsi="GHEA Grapalat"/>
          <w:sz w:val="24"/>
          <w:szCs w:val="24"/>
        </w:rPr>
        <w:softHyphen/>
        <w:t>գոր</w:t>
      </w:r>
      <w:r w:rsidRPr="00727767">
        <w:rPr>
          <w:rFonts w:ascii="GHEA Grapalat" w:hAnsi="GHEA Grapalat"/>
          <w:sz w:val="24"/>
          <w:szCs w:val="24"/>
        </w:rPr>
        <w:softHyphen/>
        <w:t>ծել ռացիոնալ։ Օժանդակ աղյուսակային նյութը, որի վրա հիմնվում են ընդ</w:t>
      </w:r>
      <w:r w:rsidRPr="00727767">
        <w:rPr>
          <w:rFonts w:ascii="GHEA Grapalat" w:hAnsi="GHEA Grapalat"/>
          <w:sz w:val="24"/>
          <w:szCs w:val="24"/>
        </w:rPr>
        <w:softHyphen/>
        <w:t>հան</w:t>
      </w:r>
      <w:r w:rsidRPr="00727767">
        <w:rPr>
          <w:rFonts w:ascii="GHEA Grapalat" w:hAnsi="GHEA Grapalat"/>
          <w:sz w:val="24"/>
          <w:szCs w:val="24"/>
        </w:rPr>
        <w:softHyphen/>
        <w:t>րա</w:t>
      </w:r>
      <w:r w:rsidRPr="00727767">
        <w:rPr>
          <w:rFonts w:ascii="GHEA Grapalat" w:hAnsi="GHEA Grapalat"/>
          <w:sz w:val="24"/>
          <w:szCs w:val="24"/>
        </w:rPr>
        <w:softHyphen/>
        <w:t>ցում</w:t>
      </w:r>
      <w:r w:rsidRPr="00727767">
        <w:rPr>
          <w:rFonts w:ascii="GHEA Grapalat" w:hAnsi="GHEA Grapalat"/>
          <w:sz w:val="24"/>
          <w:szCs w:val="24"/>
        </w:rPr>
        <w:softHyphen/>
        <w:t>ները և եզրահանգումները տեղադրվում են հավելվածներում։</w:t>
      </w:r>
    </w:p>
    <w:p w:rsidR="00300573" w:rsidRPr="00727767" w:rsidRDefault="00275C14" w:rsidP="006D2CF3">
      <w:pPr>
        <w:pStyle w:val="ListParagraph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727767">
        <w:rPr>
          <w:rFonts w:ascii="GHEA Grapalat" w:hAnsi="GHEA Grapalat"/>
          <w:sz w:val="24"/>
          <w:szCs w:val="24"/>
        </w:rPr>
        <w:t>Յուրաքանչյուր բաժնի ծավալը որոշվում է հեղինակների կողմից՝ կախված դի</w:t>
      </w:r>
      <w:r w:rsidRPr="00727767">
        <w:rPr>
          <w:rFonts w:ascii="GHEA Grapalat" w:hAnsi="GHEA Grapalat"/>
          <w:sz w:val="24"/>
          <w:szCs w:val="24"/>
        </w:rPr>
        <w:softHyphen/>
      </w:r>
      <w:r w:rsidRPr="00727767">
        <w:rPr>
          <w:rFonts w:ascii="GHEA Grapalat" w:hAnsi="GHEA Grapalat"/>
          <w:sz w:val="24"/>
          <w:szCs w:val="24"/>
        </w:rPr>
        <w:softHyphen/>
        <w:t>տարկ</w:t>
      </w:r>
      <w:r w:rsidRPr="00727767">
        <w:rPr>
          <w:rFonts w:ascii="GHEA Grapalat" w:hAnsi="GHEA Grapalat"/>
          <w:sz w:val="24"/>
          <w:szCs w:val="24"/>
        </w:rPr>
        <w:softHyphen/>
        <w:t>վող հարցերի բարդությունից և դրանց նշանակությունից՝ հանքավայրի արդ</w:t>
      </w:r>
      <w:r w:rsidRPr="00727767">
        <w:rPr>
          <w:rFonts w:ascii="GHEA Grapalat" w:hAnsi="GHEA Grapalat"/>
          <w:sz w:val="24"/>
          <w:szCs w:val="24"/>
        </w:rPr>
        <w:softHyphen/>
        <w:t>յու</w:t>
      </w:r>
      <w:r w:rsidRPr="00727767">
        <w:rPr>
          <w:rFonts w:ascii="GHEA Grapalat" w:hAnsi="GHEA Grapalat"/>
          <w:sz w:val="24"/>
          <w:szCs w:val="24"/>
        </w:rPr>
        <w:softHyphen/>
        <w:t>նա</w:t>
      </w:r>
      <w:r w:rsidRPr="00727767">
        <w:rPr>
          <w:rFonts w:ascii="GHEA Grapalat" w:hAnsi="GHEA Grapalat"/>
          <w:sz w:val="24"/>
          <w:szCs w:val="24"/>
        </w:rPr>
        <w:softHyphen/>
      </w:r>
      <w:r w:rsidRPr="00727767">
        <w:rPr>
          <w:rFonts w:ascii="GHEA Grapalat" w:hAnsi="GHEA Grapalat"/>
          <w:sz w:val="24"/>
          <w:szCs w:val="24"/>
        </w:rPr>
        <w:softHyphen/>
        <w:t>բե</w:t>
      </w:r>
      <w:r w:rsidRPr="00727767">
        <w:rPr>
          <w:rFonts w:ascii="GHEA Grapalat" w:hAnsi="GHEA Grapalat"/>
          <w:sz w:val="24"/>
          <w:szCs w:val="24"/>
        </w:rPr>
        <w:softHyphen/>
        <w:t>րա</w:t>
      </w:r>
      <w:r w:rsidRPr="00727767">
        <w:rPr>
          <w:rFonts w:ascii="GHEA Grapalat" w:hAnsi="GHEA Grapalat"/>
          <w:sz w:val="24"/>
          <w:szCs w:val="24"/>
        </w:rPr>
        <w:softHyphen/>
        <w:t>կան յուրացման համար նախապատրաստվածության աստիճանի գնահատման առու</w:t>
      </w:r>
      <w:r w:rsidRPr="00727767">
        <w:rPr>
          <w:rFonts w:ascii="GHEA Grapalat" w:hAnsi="GHEA Grapalat"/>
          <w:sz w:val="24"/>
          <w:szCs w:val="24"/>
        </w:rPr>
        <w:softHyphen/>
        <w:t>մով։</w:t>
      </w:r>
    </w:p>
    <w:p w:rsidR="009279D4" w:rsidRPr="006D2CF3" w:rsidRDefault="009279D4" w:rsidP="006D2CF3">
      <w:pPr>
        <w:pStyle w:val="ListParagraph"/>
        <w:numPr>
          <w:ilvl w:val="1"/>
          <w:numId w:val="8"/>
        </w:numPr>
        <w:spacing w:after="0"/>
        <w:jc w:val="both"/>
        <w:rPr>
          <w:rFonts w:ascii="GHEA Grapalat" w:hAnsi="GHEA Grapalat"/>
          <w:b/>
          <w:sz w:val="24"/>
          <w:szCs w:val="24"/>
        </w:rPr>
      </w:pPr>
      <w:bookmarkStart w:id="0" w:name="_Hlk60132703"/>
      <w:r w:rsidRPr="006D2CF3">
        <w:rPr>
          <w:rFonts w:ascii="GHEA Grapalat" w:hAnsi="GHEA Grapalat" w:cs="Sylfaen"/>
          <w:b/>
          <w:sz w:val="24"/>
          <w:szCs w:val="24"/>
        </w:rPr>
        <w:t>Ներածություն</w:t>
      </w:r>
      <w:bookmarkEnd w:id="0"/>
      <w:r w:rsidRPr="006D2CF3">
        <w:rPr>
          <w:rFonts w:ascii="GHEA Grapalat" w:hAnsi="GHEA Grapalat"/>
          <w:b/>
          <w:sz w:val="24"/>
          <w:szCs w:val="24"/>
        </w:rPr>
        <w:t>:</w:t>
      </w:r>
      <w:r w:rsidRPr="006D2CF3">
        <w:rPr>
          <w:rFonts w:ascii="Calibri" w:hAnsi="Calibri" w:cs="Calibri"/>
          <w:b/>
          <w:sz w:val="24"/>
          <w:szCs w:val="24"/>
        </w:rPr>
        <w:t> </w:t>
      </w:r>
    </w:p>
    <w:p w:rsidR="009279D4" w:rsidRPr="002E5759" w:rsidRDefault="009279D4" w:rsidP="009279D4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2E5759">
        <w:rPr>
          <w:rFonts w:ascii="GHEA Grapalat" w:hAnsi="GHEA Grapalat" w:cs="Cambria Math"/>
          <w:sz w:val="24"/>
          <w:szCs w:val="24"/>
        </w:rPr>
        <w:t>Տեղեկություններ տեխնիկատնտեսական հիմնավորման պատվիրատուի և կա</w:t>
      </w:r>
      <w:r w:rsidRPr="002E5759">
        <w:rPr>
          <w:rFonts w:ascii="GHEA Grapalat" w:hAnsi="GHEA Grapalat" w:cs="Cambria Math"/>
          <w:sz w:val="24"/>
          <w:szCs w:val="24"/>
        </w:rPr>
        <w:softHyphen/>
        <w:t>տա</w:t>
      </w:r>
      <w:r w:rsidRPr="002E5759">
        <w:rPr>
          <w:rFonts w:ascii="GHEA Grapalat" w:hAnsi="GHEA Grapalat" w:cs="Cambria Math"/>
          <w:sz w:val="24"/>
          <w:szCs w:val="24"/>
        </w:rPr>
        <w:softHyphen/>
        <w:t>րո</w:t>
      </w:r>
      <w:r w:rsidRPr="002E5759">
        <w:rPr>
          <w:rFonts w:ascii="GHEA Grapalat" w:hAnsi="GHEA Grapalat" w:cs="Cambria Math"/>
          <w:sz w:val="24"/>
          <w:szCs w:val="24"/>
        </w:rPr>
        <w:softHyphen/>
        <w:t>ղի վերաբերյալ, վերջնական արտադրանքի նախատեսվող տեսականին և տարեկան ար</w:t>
      </w:r>
      <w:r w:rsidRPr="002E5759">
        <w:rPr>
          <w:rFonts w:ascii="GHEA Grapalat" w:hAnsi="GHEA Grapalat" w:cs="Cambria Math"/>
          <w:sz w:val="24"/>
          <w:szCs w:val="24"/>
        </w:rPr>
        <w:softHyphen/>
        <w:t>տադ</w:t>
      </w:r>
      <w:r w:rsidRPr="002E5759">
        <w:rPr>
          <w:rFonts w:ascii="GHEA Grapalat" w:hAnsi="GHEA Grapalat" w:cs="Cambria Math"/>
          <w:sz w:val="24"/>
          <w:szCs w:val="24"/>
        </w:rPr>
        <w:softHyphen/>
        <w:t>րության ծավալները, օբյեկտի յուրացման հետ կապված սոցիալ-տնտեսական և էկո</w:t>
      </w:r>
      <w:r w:rsidRPr="002E5759">
        <w:rPr>
          <w:rFonts w:ascii="GHEA Grapalat" w:hAnsi="GHEA Grapalat" w:cs="Cambria Math"/>
          <w:sz w:val="24"/>
          <w:szCs w:val="24"/>
        </w:rPr>
        <w:softHyphen/>
        <w:t>լո</w:t>
      </w:r>
      <w:r w:rsidRPr="002E5759">
        <w:rPr>
          <w:rFonts w:ascii="GHEA Grapalat" w:hAnsi="GHEA Grapalat" w:cs="Cambria Math"/>
          <w:sz w:val="24"/>
          <w:szCs w:val="24"/>
        </w:rPr>
        <w:softHyphen/>
        <w:t>գիա</w:t>
      </w:r>
      <w:r w:rsidRPr="002E5759">
        <w:rPr>
          <w:rFonts w:ascii="GHEA Grapalat" w:hAnsi="GHEA Grapalat" w:cs="Cambria Math"/>
          <w:sz w:val="24"/>
          <w:szCs w:val="24"/>
        </w:rPr>
        <w:softHyphen/>
        <w:t>կան սպասվող հետևանքները:</w:t>
      </w:r>
    </w:p>
    <w:p w:rsidR="00AB43BD" w:rsidRPr="006D2CF3" w:rsidRDefault="00AB43BD" w:rsidP="006D2CF3">
      <w:pPr>
        <w:pStyle w:val="ListParagraph"/>
        <w:numPr>
          <w:ilvl w:val="1"/>
          <w:numId w:val="8"/>
        </w:numPr>
        <w:spacing w:after="0"/>
        <w:jc w:val="both"/>
        <w:rPr>
          <w:rFonts w:ascii="GHEA Grapalat" w:hAnsi="GHEA Grapalat"/>
          <w:b/>
          <w:sz w:val="24"/>
          <w:szCs w:val="24"/>
        </w:rPr>
      </w:pPr>
      <w:r w:rsidRPr="006D2CF3">
        <w:rPr>
          <w:rFonts w:ascii="GHEA Grapalat" w:hAnsi="GHEA Grapalat" w:cs="Sylfaen"/>
          <w:b/>
          <w:sz w:val="24"/>
          <w:szCs w:val="24"/>
        </w:rPr>
        <w:t>Ընդհանուր</w:t>
      </w:r>
      <w:r w:rsidRPr="006D2CF3">
        <w:rPr>
          <w:rFonts w:ascii="GHEA Grapalat" w:hAnsi="GHEA Grapalat"/>
          <w:b/>
          <w:sz w:val="24"/>
          <w:szCs w:val="24"/>
        </w:rPr>
        <w:t xml:space="preserve"> տեղեկություններ:</w:t>
      </w:r>
      <w:r w:rsidRPr="006D2CF3">
        <w:rPr>
          <w:rFonts w:ascii="Calibri" w:hAnsi="Calibri" w:cs="Calibri"/>
          <w:b/>
          <w:sz w:val="24"/>
          <w:szCs w:val="24"/>
        </w:rPr>
        <w:t> </w:t>
      </w:r>
    </w:p>
    <w:p w:rsidR="00AB43BD" w:rsidRPr="002E5759" w:rsidRDefault="00AB43BD" w:rsidP="00C03C2F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2E5759">
        <w:rPr>
          <w:rFonts w:ascii="GHEA Grapalat" w:hAnsi="GHEA Grapalat" w:cs="Cambria Math"/>
          <w:sz w:val="24"/>
          <w:szCs w:val="24"/>
        </w:rPr>
        <w:t>Հան</w:t>
      </w:r>
      <w:r w:rsidR="005B54CE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քավայրի շրջանի աշխարհագրատնտեսական բնութագիրը, օբյեկտի ուսում</w:t>
      </w:r>
      <w:r w:rsidR="005B54CE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նա</w:t>
      </w:r>
      <w:r w:rsidR="005B54CE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սի</w:t>
      </w:r>
      <w:r w:rsidR="005B54CE" w:rsidRPr="002E5759">
        <w:rPr>
          <w:rFonts w:ascii="GHEA Grapalat" w:hAnsi="GHEA Grapalat" w:cs="Cambria Math"/>
          <w:sz w:val="24"/>
          <w:szCs w:val="24"/>
        </w:rPr>
        <w:softHyphen/>
      </w:r>
      <w:r w:rsidR="005B54CE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րության և շահագործման վերաբերյալ պատմական համառոտ ակնարկը,</w:t>
      </w:r>
      <w:r w:rsidR="00A0716B" w:rsidRPr="00A0716B">
        <w:rPr>
          <w:rFonts w:ascii="GHEA Grapalat" w:hAnsi="GHEA Grapalat" w:cs="Cambria Math"/>
          <w:sz w:val="24"/>
          <w:szCs w:val="24"/>
        </w:rPr>
        <w:t xml:space="preserve"> առկայության դեպքում</w:t>
      </w:r>
      <w:r w:rsidRPr="002E5759">
        <w:rPr>
          <w:rFonts w:ascii="GHEA Grapalat" w:hAnsi="GHEA Grapalat" w:cs="Cambria Math"/>
          <w:sz w:val="24"/>
          <w:szCs w:val="24"/>
        </w:rPr>
        <w:t xml:space="preserve"> տեղե</w:t>
      </w:r>
      <w:r w:rsidR="005B54CE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կու</w:t>
      </w:r>
      <w:r w:rsidR="005B54CE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թյուն</w:t>
      </w:r>
      <w:r w:rsidR="005B54CE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 xml:space="preserve">ներ այն մասին, թե երբ և ում կողմից են մշակվել ու հաստատվել </w:t>
      </w:r>
      <w:r w:rsidRPr="002E5759">
        <w:rPr>
          <w:rFonts w:ascii="GHEA Grapalat" w:hAnsi="GHEA Grapalat" w:cs="Cambria Math"/>
          <w:sz w:val="24"/>
          <w:szCs w:val="24"/>
        </w:rPr>
        <w:lastRenderedPageBreak/>
        <w:t>կոնդիցիաների նախորդ տար</w:t>
      </w:r>
      <w:r w:rsidR="005B54CE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բերակները, դրանց պարամետրերը, կոնդիցիաների հաս</w:t>
      </w:r>
      <w:r w:rsidR="00526A61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տատ</w:t>
      </w:r>
      <w:r w:rsidR="00526A61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ման արձանագրության (վեր</w:t>
      </w:r>
      <w:r w:rsidR="001058F2">
        <w:rPr>
          <w:rFonts w:ascii="GHEA Grapalat" w:hAnsi="GHEA Grapalat" w:cs="Cambria Math"/>
          <w:sz w:val="24"/>
          <w:szCs w:val="24"/>
        </w:rPr>
        <w:softHyphen/>
      </w:r>
      <w:r w:rsidR="005B54CE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ջինիս պատճենի կցմամբ) մեջ տրված առա</w:t>
      </w:r>
      <w:r w:rsidR="00526A61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ջար</w:t>
      </w:r>
      <w:r w:rsidR="00526A61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կու</w:t>
      </w:r>
      <w:r w:rsidR="00526A61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թյուն</w:t>
      </w:r>
      <w:r w:rsidR="00526A61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ները, տեղեկություններ էներ</w:t>
      </w:r>
      <w:r w:rsidR="005B54CE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գե</w:t>
      </w:r>
      <w:r w:rsidR="005B54CE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տիկական, ջրային և այլ ռեսուրսների պահանջարկի ապա</w:t>
      </w:r>
      <w:r w:rsidR="00526A61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հովման հնա</w:t>
      </w:r>
      <w:r w:rsidR="005B54CE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րա</w:t>
      </w:r>
      <w:r w:rsidR="005B54CE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վո</w:t>
      </w:r>
      <w:r w:rsidR="005B54CE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րու</w:t>
      </w:r>
      <w:r w:rsidR="005B54CE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թյուն</w:t>
      </w:r>
      <w:r w:rsidR="005B54CE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նե</w:t>
      </w:r>
      <w:r w:rsidR="005B54CE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րի վերաբերյալ:</w:t>
      </w:r>
    </w:p>
    <w:p w:rsidR="00D769B5" w:rsidRPr="002E5759" w:rsidRDefault="002A1B49" w:rsidP="006D2CF3">
      <w:pPr>
        <w:numPr>
          <w:ilvl w:val="1"/>
          <w:numId w:val="8"/>
        </w:numPr>
        <w:spacing w:after="0"/>
        <w:ind w:left="0" w:firstLine="709"/>
        <w:jc w:val="both"/>
        <w:rPr>
          <w:rFonts w:ascii="GHEA Grapalat" w:hAnsi="GHEA Grapalat"/>
          <w:b/>
          <w:sz w:val="24"/>
          <w:szCs w:val="24"/>
        </w:rPr>
      </w:pPr>
      <w:r w:rsidRPr="002E5759">
        <w:rPr>
          <w:rFonts w:ascii="GHEA Grapalat" w:hAnsi="GHEA Grapalat"/>
          <w:b/>
          <w:sz w:val="24"/>
          <w:szCs w:val="24"/>
        </w:rPr>
        <w:t>Հանքավայրի երկրաբանական բնութագիրը և կատարված երկրաբա</w:t>
      </w:r>
      <w:r w:rsidR="00D769B5" w:rsidRPr="002E5759">
        <w:rPr>
          <w:rFonts w:ascii="GHEA Grapalat" w:hAnsi="GHEA Grapalat"/>
          <w:b/>
          <w:sz w:val="24"/>
          <w:szCs w:val="24"/>
        </w:rPr>
        <w:softHyphen/>
      </w:r>
      <w:r w:rsidRPr="002E5759">
        <w:rPr>
          <w:rFonts w:ascii="GHEA Grapalat" w:hAnsi="GHEA Grapalat"/>
          <w:b/>
          <w:sz w:val="24"/>
          <w:szCs w:val="24"/>
        </w:rPr>
        <w:t>նա</w:t>
      </w:r>
      <w:r w:rsidR="00D769B5" w:rsidRPr="002E5759">
        <w:rPr>
          <w:rFonts w:ascii="GHEA Grapalat" w:hAnsi="GHEA Grapalat"/>
          <w:b/>
          <w:sz w:val="24"/>
          <w:szCs w:val="24"/>
        </w:rPr>
        <w:softHyphen/>
      </w:r>
      <w:r w:rsidRPr="002E5759">
        <w:rPr>
          <w:rFonts w:ascii="GHEA Grapalat" w:hAnsi="GHEA Grapalat"/>
          <w:b/>
          <w:sz w:val="24"/>
          <w:szCs w:val="24"/>
        </w:rPr>
        <w:t>հե</w:t>
      </w:r>
      <w:r w:rsidR="00D769B5" w:rsidRPr="002E5759">
        <w:rPr>
          <w:rFonts w:ascii="GHEA Grapalat" w:hAnsi="GHEA Grapalat"/>
          <w:b/>
          <w:sz w:val="24"/>
          <w:szCs w:val="24"/>
        </w:rPr>
        <w:softHyphen/>
      </w:r>
      <w:r w:rsidRPr="002E5759">
        <w:rPr>
          <w:rFonts w:ascii="GHEA Grapalat" w:hAnsi="GHEA Grapalat"/>
          <w:b/>
          <w:sz w:val="24"/>
          <w:szCs w:val="24"/>
        </w:rPr>
        <w:t>տա</w:t>
      </w:r>
      <w:r w:rsidR="00D769B5" w:rsidRPr="002E5759">
        <w:rPr>
          <w:rFonts w:ascii="GHEA Grapalat" w:hAnsi="GHEA Grapalat"/>
          <w:b/>
          <w:sz w:val="24"/>
          <w:szCs w:val="24"/>
        </w:rPr>
        <w:softHyphen/>
      </w:r>
      <w:r w:rsidRPr="002E5759">
        <w:rPr>
          <w:rFonts w:ascii="GHEA Grapalat" w:hAnsi="GHEA Grapalat"/>
          <w:b/>
          <w:sz w:val="24"/>
          <w:szCs w:val="24"/>
        </w:rPr>
        <w:t>խուզական աշխատանքների գնահատումը:</w:t>
      </w:r>
      <w:r w:rsidRPr="002E5759">
        <w:rPr>
          <w:rFonts w:ascii="Calibri" w:hAnsi="Calibri" w:cs="Calibri"/>
          <w:b/>
          <w:sz w:val="24"/>
          <w:szCs w:val="24"/>
        </w:rPr>
        <w:t> </w:t>
      </w:r>
    </w:p>
    <w:p w:rsidR="002A1B49" w:rsidRDefault="002A1B49" w:rsidP="00D769B5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2E5759">
        <w:rPr>
          <w:rFonts w:ascii="GHEA Grapalat" w:hAnsi="GHEA Grapalat" w:cs="Cambria Math"/>
          <w:sz w:val="24"/>
          <w:szCs w:val="24"/>
        </w:rPr>
        <w:t>Հանքավայրի (տեղամասի) երկրաբանական կառուցվածքի առանձնահատ</w:t>
      </w:r>
      <w:r w:rsidR="001A0781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կություն</w:t>
      </w:r>
      <w:r w:rsidR="001A0781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նե</w:t>
      </w:r>
      <w:r w:rsidR="001A0781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րը, հիմնական և ուղեկից օգտակար հանածոների մարմինների ձևաբանությունը, տե</w:t>
      </w:r>
      <w:r w:rsidR="001A0781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ղադր</w:t>
      </w:r>
      <w:r w:rsidR="001A0781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ման պայմանները և ներքին կառուցվածքը, դրանց հանքային և նյութական կազմը, հան</w:t>
      </w:r>
      <w:r w:rsidR="001A0781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քավայրի հետախուզման ընդունված մեթոդիկան, կատարված աշխատանքների ծա</w:t>
      </w:r>
      <w:r w:rsidR="001A0781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վալ</w:t>
      </w:r>
      <w:r w:rsidR="001A0781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ները, հետախուզական ցանցի խտությունը, նմուշարկման տարբեր եղանակների հա</w:t>
      </w:r>
      <w:r w:rsidR="001A0781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վաս</w:t>
      </w:r>
      <w:r w:rsidR="001A0781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տիության վերաբերյալ նյութերի վերլուծությունը, օգտակար հանածոյում պարու</w:t>
      </w:r>
      <w:r w:rsidR="00526A61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նակ</w:t>
      </w:r>
      <w:r w:rsidR="00526A61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վող բո</w:t>
      </w:r>
      <w:r w:rsidR="001A0781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լոր օգտակար և վնասակար բաղադրիչների բնութագիրը, օգտակար հանածոների բնա</w:t>
      </w:r>
      <w:r w:rsidR="00526A61">
        <w:rPr>
          <w:rFonts w:ascii="GHEA Grapalat" w:hAnsi="GHEA Grapalat" w:cs="Cambria Math"/>
          <w:sz w:val="24"/>
          <w:szCs w:val="24"/>
        </w:rPr>
        <w:softHyphen/>
      </w:r>
      <w:r w:rsidR="001A0781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կան տիպերի ու տեսակների և առանձին բաղադրիչների տարածական բաշխվա</w:t>
      </w:r>
      <w:r w:rsidR="00526A61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ծու</w:t>
      </w:r>
      <w:r w:rsidR="00526A61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թյան հիմ</w:t>
      </w:r>
      <w:r w:rsidR="001A0781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նական օրինաչափությունները, դատարկ ապարների և ոչ կոնդիցիոն ներ</w:t>
      </w:r>
      <w:r w:rsidR="00526A61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հան</w:t>
      </w:r>
      <w:r w:rsidR="00526A61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քային նրբա</w:t>
      </w:r>
      <w:r w:rsidR="001A0781" w:rsidRPr="002E5759">
        <w:rPr>
          <w:rFonts w:ascii="GHEA Grapalat" w:hAnsi="GHEA Grapalat" w:cs="Cambria Math"/>
          <w:sz w:val="24"/>
          <w:szCs w:val="24"/>
        </w:rPr>
        <w:softHyphen/>
      </w:r>
      <w:r w:rsidR="00D214E8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շերտերի (միջակայքերի) առկայությունը, քանակը և բաշխվածությունը ըստ հզո</w:t>
      </w:r>
      <w:r w:rsidR="00526A61">
        <w:rPr>
          <w:rFonts w:ascii="GHEA Grapalat" w:hAnsi="GHEA Grapalat" w:cs="Cambria Math"/>
          <w:sz w:val="24"/>
          <w:szCs w:val="24"/>
        </w:rPr>
        <w:softHyphen/>
      </w:r>
      <w:r w:rsidR="001A0781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րու</w:t>
      </w:r>
      <w:r w:rsidR="001A0781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թյան դասերի (միջակայքերի երկարության` տարածմամբ և անկմամբ), հիմնական հաշ</w:t>
      </w:r>
      <w:r w:rsidR="00526A61">
        <w:rPr>
          <w:rFonts w:ascii="GHEA Grapalat" w:hAnsi="GHEA Grapalat" w:cs="Cambria Math"/>
          <w:sz w:val="24"/>
          <w:szCs w:val="24"/>
        </w:rPr>
        <w:softHyphen/>
      </w:r>
      <w:r w:rsidR="001A0781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վար</w:t>
      </w:r>
      <w:r w:rsidR="00D214E8">
        <w:rPr>
          <w:rFonts w:ascii="GHEA Grapalat" w:hAnsi="GHEA Grapalat" w:cs="Cambria Math"/>
          <w:sz w:val="24"/>
          <w:szCs w:val="24"/>
        </w:rPr>
        <w:softHyphen/>
      </w:r>
      <w:r w:rsidR="001A0781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կային պարամետրերի փոփոխականության աստիճանը, փոփոխականության գոր</w:t>
      </w:r>
      <w:r w:rsidR="00526A61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ծա</w:t>
      </w:r>
      <w:r w:rsidR="001A0781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կից</w:t>
      </w:r>
      <w:r w:rsidR="001A0781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ները, ըստ երկրաբանական կառուցվածքի բարդության հանքավայրի խումբը` Դա</w:t>
      </w:r>
      <w:r w:rsidR="00526A61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սա</w:t>
      </w:r>
      <w:r w:rsidR="001A0781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կարգ</w:t>
      </w:r>
      <w:r w:rsidR="001A0781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մանը համապատասխան:</w:t>
      </w:r>
    </w:p>
    <w:p w:rsidR="0073152D" w:rsidRPr="002E5759" w:rsidRDefault="00D91944" w:rsidP="006D2CF3">
      <w:pPr>
        <w:numPr>
          <w:ilvl w:val="1"/>
          <w:numId w:val="8"/>
        </w:numPr>
        <w:spacing w:before="120" w:after="0"/>
        <w:ind w:left="1276" w:hanging="567"/>
        <w:jc w:val="both"/>
        <w:rPr>
          <w:rFonts w:ascii="GHEA Grapalat" w:hAnsi="GHEA Grapalat"/>
          <w:b/>
          <w:sz w:val="24"/>
          <w:szCs w:val="24"/>
        </w:rPr>
      </w:pPr>
      <w:r w:rsidRPr="002E5759">
        <w:rPr>
          <w:rFonts w:ascii="GHEA Grapalat" w:hAnsi="GHEA Grapalat"/>
          <w:b/>
          <w:sz w:val="24"/>
          <w:szCs w:val="24"/>
        </w:rPr>
        <w:t>Հիմնական, ուղեկից և համատեղադրված օգտակար հանածոների որակա</w:t>
      </w:r>
      <w:r w:rsidRPr="002E5759">
        <w:rPr>
          <w:rFonts w:ascii="GHEA Grapalat" w:hAnsi="GHEA Grapalat"/>
          <w:b/>
          <w:sz w:val="24"/>
          <w:szCs w:val="24"/>
        </w:rPr>
        <w:softHyphen/>
        <w:t>տեխ</w:t>
      </w:r>
      <w:r w:rsidRPr="002E5759">
        <w:rPr>
          <w:rFonts w:ascii="GHEA Grapalat" w:hAnsi="GHEA Grapalat"/>
          <w:b/>
          <w:sz w:val="24"/>
          <w:szCs w:val="24"/>
        </w:rPr>
        <w:softHyphen/>
        <w:t>նո</w:t>
      </w:r>
      <w:r w:rsidRPr="002E5759">
        <w:rPr>
          <w:rFonts w:ascii="GHEA Grapalat" w:hAnsi="GHEA Grapalat"/>
          <w:b/>
          <w:sz w:val="24"/>
          <w:szCs w:val="24"/>
        </w:rPr>
        <w:softHyphen/>
        <w:t>լոգիական բնութագիրը</w:t>
      </w:r>
      <w:r w:rsidR="0073152D" w:rsidRPr="002E5759">
        <w:rPr>
          <w:rFonts w:ascii="GHEA Grapalat" w:hAnsi="GHEA Grapalat"/>
          <w:b/>
          <w:sz w:val="24"/>
          <w:szCs w:val="24"/>
        </w:rPr>
        <w:t>:</w:t>
      </w:r>
      <w:r w:rsidR="0073152D" w:rsidRPr="002E5759">
        <w:rPr>
          <w:rFonts w:ascii="Calibri" w:hAnsi="Calibri" w:cs="Calibri"/>
          <w:b/>
          <w:sz w:val="24"/>
          <w:szCs w:val="24"/>
        </w:rPr>
        <w:t> </w:t>
      </w:r>
    </w:p>
    <w:p w:rsidR="00B42254" w:rsidRDefault="00D91944" w:rsidP="002A1B49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2E5759">
        <w:rPr>
          <w:rFonts w:ascii="GHEA Grapalat" w:hAnsi="GHEA Grapalat" w:cs="Cambria Math"/>
          <w:sz w:val="24"/>
          <w:szCs w:val="24"/>
        </w:rPr>
        <w:t>Հիմնական, ուղեկից և համատեղադրված օգտակար հանածոների կիրառման հնա</w:t>
      </w:r>
      <w:r w:rsidRPr="002E5759">
        <w:rPr>
          <w:rFonts w:ascii="GHEA Grapalat" w:hAnsi="GHEA Grapalat" w:cs="Cambria Math"/>
          <w:sz w:val="24"/>
          <w:szCs w:val="24"/>
        </w:rPr>
        <w:softHyphen/>
        <w:t>րա</w:t>
      </w:r>
      <w:r w:rsidRPr="002E5759">
        <w:rPr>
          <w:rFonts w:ascii="GHEA Grapalat" w:hAnsi="GHEA Grapalat" w:cs="Cambria Math"/>
          <w:sz w:val="24"/>
          <w:szCs w:val="24"/>
        </w:rPr>
        <w:softHyphen/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վոր ոլորտները և դրանց օգտագործման ընդունված ուղղությունների համառոտ հիմ</w:t>
      </w:r>
      <w:r w:rsidRPr="002E5759">
        <w:rPr>
          <w:rFonts w:ascii="GHEA Grapalat" w:hAnsi="GHEA Grapalat" w:cs="Cambria Math"/>
          <w:sz w:val="24"/>
          <w:szCs w:val="24"/>
        </w:rPr>
        <w:softHyphen/>
        <w:t>նա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softHyphen/>
        <w:t>վո</w:t>
      </w:r>
      <w:r w:rsidRPr="002E5759">
        <w:rPr>
          <w:rFonts w:ascii="GHEA Grapalat" w:hAnsi="GHEA Grapalat" w:cs="Cambria Math"/>
          <w:sz w:val="24"/>
          <w:szCs w:val="24"/>
        </w:rPr>
        <w:softHyphen/>
        <w:t>րումը, ներքին և արտաքին վերստուգման արդյունքների վերլուծությունը, հիմնական լա</w:t>
      </w:r>
      <w:r w:rsidRPr="002E5759">
        <w:rPr>
          <w:rFonts w:ascii="GHEA Grapalat" w:hAnsi="GHEA Grapalat" w:cs="Cambria Math"/>
          <w:sz w:val="24"/>
          <w:szCs w:val="24"/>
        </w:rPr>
        <w:softHyphen/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բո</w:t>
      </w:r>
      <w:r w:rsidRPr="002E5759">
        <w:rPr>
          <w:rFonts w:ascii="GHEA Grapalat" w:hAnsi="GHEA Grapalat" w:cs="Cambria Math"/>
          <w:sz w:val="24"/>
          <w:szCs w:val="24"/>
        </w:rPr>
        <w:softHyphen/>
        <w:t>րատորիայի տվյալների հավաստիության գնահատականը (արբիտրաժային անա</w:t>
      </w:r>
      <w:r w:rsidRPr="002E5759">
        <w:rPr>
          <w:rFonts w:ascii="GHEA Grapalat" w:hAnsi="GHEA Grapalat" w:cs="Cambria Math"/>
          <w:sz w:val="24"/>
          <w:szCs w:val="24"/>
        </w:rPr>
        <w:softHyphen/>
        <w:t>լիզ</w:t>
      </w:r>
      <w:r w:rsidRPr="002E5759">
        <w:rPr>
          <w:rFonts w:ascii="GHEA Grapalat" w:hAnsi="GHEA Grapalat" w:cs="Cambria Math"/>
          <w:sz w:val="24"/>
          <w:szCs w:val="24"/>
        </w:rPr>
        <w:softHyphen/>
        <w:t>նե</w:t>
      </w:r>
      <w:r w:rsidRPr="002E5759">
        <w:rPr>
          <w:rFonts w:ascii="GHEA Grapalat" w:hAnsi="GHEA Grapalat" w:cs="Cambria Math"/>
          <w:sz w:val="24"/>
          <w:szCs w:val="24"/>
        </w:rPr>
        <w:softHyphen/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րի արդյունքներով), անհրաժեշտության դեպքում` համապատասխան ճշտման գոր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ծա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կից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softHyphen/>
        <w:t>նե</w:t>
      </w:r>
      <w:r w:rsidRPr="002E5759">
        <w:rPr>
          <w:rFonts w:ascii="GHEA Grapalat" w:hAnsi="GHEA Grapalat" w:cs="Cambria Math"/>
          <w:sz w:val="24"/>
          <w:szCs w:val="24"/>
        </w:rPr>
        <w:softHyphen/>
        <w:t>րի հիմնավորումը, լաբորատոր, կիսաարդյունաբերական և արդյու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նաբերական փոր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softHyphen/>
        <w:t>ձար</w:t>
      </w:r>
      <w:r w:rsidRPr="002E5759">
        <w:rPr>
          <w:rFonts w:ascii="GHEA Grapalat" w:hAnsi="GHEA Grapalat" w:cs="Cambria Math"/>
          <w:sz w:val="24"/>
          <w:szCs w:val="24"/>
        </w:rPr>
        <w:softHyphen/>
        <w:t>կում</w:t>
      </w:r>
      <w:r w:rsidRPr="002E5759">
        <w:rPr>
          <w:rFonts w:ascii="GHEA Grapalat" w:hAnsi="GHEA Grapalat" w:cs="Cambria Math"/>
          <w:sz w:val="24"/>
          <w:szCs w:val="24"/>
        </w:rPr>
        <w:softHyphen/>
        <w:t>ների համար վերցված նմուշների բնութագիրը, օգտակար հանածոյի վե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րամ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շակ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ման առա</w:t>
      </w:r>
      <w:r w:rsidRPr="002E5759">
        <w:rPr>
          <w:rFonts w:ascii="GHEA Grapalat" w:hAnsi="GHEA Grapalat" w:cs="Cambria Math"/>
          <w:sz w:val="24"/>
          <w:szCs w:val="24"/>
        </w:rPr>
        <w:softHyphen/>
        <w:t>ջարկվող և այլընտրանքային եղանակներով նմուշների տեխնոլոգիական փոր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softHyphen/>
        <w:t>ձար</w:t>
      </w:r>
      <w:r w:rsidRPr="002E5759">
        <w:rPr>
          <w:rFonts w:ascii="GHEA Grapalat" w:hAnsi="GHEA Grapalat" w:cs="Cambria Math"/>
          <w:sz w:val="24"/>
          <w:szCs w:val="24"/>
        </w:rPr>
        <w:softHyphen/>
        <w:t>կում</w:t>
      </w:r>
      <w:r w:rsidR="00D214E8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softHyphen/>
        <w:t>ների արդյունքները, վերամշակման տեխնոլոգիական պարամետրերի (օրի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նակ, օգ</w:t>
      </w:r>
      <w:r w:rsidRPr="002E5759">
        <w:rPr>
          <w:rFonts w:ascii="GHEA Grapalat" w:hAnsi="GHEA Grapalat" w:cs="Cambria Math"/>
          <w:sz w:val="24"/>
          <w:szCs w:val="24"/>
        </w:rPr>
        <w:softHyphen/>
        <w:t>տա</w:t>
      </w:r>
      <w:r w:rsidRPr="002E5759">
        <w:rPr>
          <w:rFonts w:ascii="GHEA Grapalat" w:hAnsi="GHEA Grapalat" w:cs="Cambria Math"/>
          <w:sz w:val="24"/>
          <w:szCs w:val="24"/>
        </w:rPr>
        <w:softHyphen/>
      </w:r>
      <w:r w:rsidR="00D214E8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կար բաղադրիչի կորզման, հարստապոչերում վերջինիս պարունակության և այլն) ու հան</w:t>
      </w:r>
      <w:r w:rsidRPr="002E5759">
        <w:rPr>
          <w:rFonts w:ascii="GHEA Grapalat" w:hAnsi="GHEA Grapalat" w:cs="Cambria Math"/>
          <w:sz w:val="24"/>
          <w:szCs w:val="24"/>
        </w:rPr>
        <w:softHyphen/>
      </w:r>
      <w:r w:rsidR="00D214E8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քային հումքի որակի միջև կախվածությունների բացահայտումը, առաջարկ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վող վե</w:t>
      </w:r>
      <w:r w:rsidRPr="002E5759">
        <w:rPr>
          <w:rFonts w:ascii="GHEA Grapalat" w:hAnsi="GHEA Grapalat" w:cs="Cambria Math"/>
          <w:sz w:val="24"/>
          <w:szCs w:val="24"/>
        </w:rPr>
        <w:softHyphen/>
        <w:t>րամ</w:t>
      </w:r>
      <w:r w:rsidR="00D214E8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շակ</w:t>
      </w:r>
      <w:r w:rsidRPr="002E5759">
        <w:rPr>
          <w:rFonts w:ascii="GHEA Grapalat" w:hAnsi="GHEA Grapalat" w:cs="Cambria Math"/>
          <w:sz w:val="24"/>
          <w:szCs w:val="24"/>
        </w:rPr>
        <w:softHyphen/>
      </w:r>
      <w:r w:rsidR="00D214E8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ման եղանակի գնահատումը, տեխնոլոգիական կանոնակարգը:</w:t>
      </w:r>
    </w:p>
    <w:p w:rsidR="00302329" w:rsidRPr="002E5759" w:rsidRDefault="00302329" w:rsidP="006D2CF3">
      <w:pPr>
        <w:numPr>
          <w:ilvl w:val="1"/>
          <w:numId w:val="8"/>
        </w:numPr>
        <w:spacing w:after="0"/>
        <w:ind w:left="1276" w:hanging="567"/>
        <w:jc w:val="both"/>
        <w:rPr>
          <w:rFonts w:ascii="GHEA Grapalat" w:hAnsi="GHEA Grapalat"/>
          <w:b/>
          <w:sz w:val="24"/>
          <w:szCs w:val="24"/>
        </w:rPr>
      </w:pPr>
      <w:r w:rsidRPr="002E5759">
        <w:rPr>
          <w:rFonts w:ascii="GHEA Grapalat" w:hAnsi="GHEA Grapalat"/>
          <w:b/>
          <w:sz w:val="24"/>
          <w:szCs w:val="24"/>
        </w:rPr>
        <w:t>Մշակման հիդրոերկրաբանական և ինժեներաերկրաբանական պայման</w:t>
      </w:r>
      <w:r w:rsidRPr="002E5759">
        <w:rPr>
          <w:rFonts w:ascii="GHEA Grapalat" w:hAnsi="GHEA Grapalat"/>
          <w:b/>
          <w:sz w:val="24"/>
          <w:szCs w:val="24"/>
        </w:rPr>
        <w:softHyphen/>
        <w:t>նե</w:t>
      </w:r>
      <w:r w:rsidRPr="002E5759">
        <w:rPr>
          <w:rFonts w:ascii="GHEA Grapalat" w:hAnsi="GHEA Grapalat"/>
          <w:b/>
          <w:sz w:val="24"/>
          <w:szCs w:val="24"/>
        </w:rPr>
        <w:softHyphen/>
        <w:t>րը, օգտակար հանածոյի և պարփակող ապարների ֆիզիկատեխնիկական բնութագիրը:</w:t>
      </w:r>
      <w:r w:rsidRPr="002E5759">
        <w:rPr>
          <w:rFonts w:ascii="Calibri" w:hAnsi="Calibri" w:cs="Calibri"/>
          <w:b/>
          <w:sz w:val="24"/>
          <w:szCs w:val="24"/>
        </w:rPr>
        <w:t> </w:t>
      </w:r>
    </w:p>
    <w:p w:rsidR="00302329" w:rsidRPr="006D2CF3" w:rsidRDefault="00302329" w:rsidP="006D2CF3">
      <w:pPr>
        <w:pStyle w:val="ListParagraph"/>
        <w:numPr>
          <w:ilvl w:val="0"/>
          <w:numId w:val="12"/>
        </w:numPr>
        <w:spacing w:after="0" w:line="240" w:lineRule="auto"/>
        <w:ind w:left="90" w:firstLine="619"/>
        <w:jc w:val="both"/>
        <w:rPr>
          <w:rFonts w:ascii="GHEA Grapalat" w:hAnsi="GHEA Grapalat" w:cs="Cambria Math"/>
          <w:sz w:val="24"/>
          <w:szCs w:val="24"/>
        </w:rPr>
      </w:pPr>
      <w:r w:rsidRPr="006D2CF3">
        <w:rPr>
          <w:rFonts w:ascii="GHEA Grapalat" w:hAnsi="GHEA Grapalat" w:cs="Cambria Math"/>
          <w:sz w:val="24"/>
          <w:szCs w:val="24"/>
        </w:rPr>
        <w:t>Հիդրոերկրաբանական և հիդրոլոգիական հետազոտությունների տեսակները, մե</w:t>
      </w:r>
      <w:r w:rsidRPr="006D2CF3">
        <w:rPr>
          <w:rFonts w:ascii="GHEA Grapalat" w:hAnsi="GHEA Grapalat" w:cs="Cambria Math"/>
          <w:sz w:val="24"/>
          <w:szCs w:val="24"/>
        </w:rPr>
        <w:softHyphen/>
        <w:t>թոդ</w:t>
      </w:r>
      <w:r w:rsidRPr="006D2CF3">
        <w:rPr>
          <w:rFonts w:ascii="GHEA Grapalat" w:hAnsi="GHEA Grapalat" w:cs="Cambria Math"/>
          <w:sz w:val="24"/>
          <w:szCs w:val="24"/>
        </w:rPr>
        <w:softHyphen/>
      </w:r>
      <w:r w:rsidR="00D214E8" w:rsidRPr="006D2CF3">
        <w:rPr>
          <w:rFonts w:ascii="GHEA Grapalat" w:hAnsi="GHEA Grapalat" w:cs="Cambria Math"/>
          <w:sz w:val="24"/>
          <w:szCs w:val="24"/>
        </w:rPr>
        <w:softHyphen/>
      </w:r>
      <w:r w:rsidRPr="006D2CF3">
        <w:rPr>
          <w:rFonts w:ascii="GHEA Grapalat" w:hAnsi="GHEA Grapalat" w:cs="Cambria Math"/>
          <w:sz w:val="24"/>
          <w:szCs w:val="24"/>
        </w:rPr>
        <w:t>ները և ծավալները: Իրականացված աշխատանքների լիակատարության և որակի բա</w:t>
      </w:r>
      <w:r w:rsidRPr="006D2CF3">
        <w:rPr>
          <w:rFonts w:ascii="GHEA Grapalat" w:hAnsi="GHEA Grapalat" w:cs="Cambria Math"/>
          <w:sz w:val="24"/>
          <w:szCs w:val="24"/>
        </w:rPr>
        <w:softHyphen/>
        <w:t>վա</w:t>
      </w:r>
      <w:r w:rsidRPr="006D2CF3">
        <w:rPr>
          <w:rFonts w:ascii="GHEA Grapalat" w:hAnsi="GHEA Grapalat" w:cs="Cambria Math"/>
          <w:sz w:val="24"/>
          <w:szCs w:val="24"/>
        </w:rPr>
        <w:softHyphen/>
      </w:r>
      <w:r w:rsidR="00D214E8" w:rsidRPr="006D2CF3">
        <w:rPr>
          <w:rFonts w:ascii="GHEA Grapalat" w:hAnsi="GHEA Grapalat" w:cs="Cambria Math"/>
          <w:sz w:val="24"/>
          <w:szCs w:val="24"/>
        </w:rPr>
        <w:softHyphen/>
      </w:r>
      <w:r w:rsidRPr="006D2CF3">
        <w:rPr>
          <w:rFonts w:ascii="GHEA Grapalat" w:hAnsi="GHEA Grapalat" w:cs="Cambria Math"/>
          <w:sz w:val="24"/>
          <w:szCs w:val="24"/>
        </w:rPr>
        <w:t xml:space="preserve">րարության գնահատականը` հանքավայրի </w:t>
      </w:r>
      <w:r w:rsidRPr="006D2CF3">
        <w:rPr>
          <w:rFonts w:ascii="GHEA Grapalat" w:hAnsi="GHEA Grapalat" w:cs="Cambria Math"/>
          <w:sz w:val="24"/>
          <w:szCs w:val="24"/>
        </w:rPr>
        <w:lastRenderedPageBreak/>
        <w:t>(տեղամասի) մշակման նախագծի կազմման հա</w:t>
      </w:r>
      <w:r w:rsidRPr="006D2CF3">
        <w:rPr>
          <w:rFonts w:ascii="GHEA Grapalat" w:hAnsi="GHEA Grapalat" w:cs="Cambria Math"/>
          <w:sz w:val="24"/>
          <w:szCs w:val="24"/>
        </w:rPr>
        <w:softHyphen/>
        <w:t>մար: Մակերևութային ջրհոսքերը և ջրավազանները, ստորերկրյա ջրերի տիպերը, հիմ</w:t>
      </w:r>
      <w:r w:rsidRPr="006D2CF3">
        <w:rPr>
          <w:rFonts w:ascii="GHEA Grapalat" w:hAnsi="GHEA Grapalat" w:cs="Cambria Math"/>
          <w:sz w:val="24"/>
          <w:szCs w:val="24"/>
        </w:rPr>
        <w:softHyphen/>
      </w:r>
      <w:r w:rsidR="00DE0F2B" w:rsidRPr="006D2CF3">
        <w:rPr>
          <w:rFonts w:ascii="GHEA Grapalat" w:hAnsi="GHEA Grapalat" w:cs="Cambria Math"/>
          <w:sz w:val="24"/>
          <w:szCs w:val="24"/>
        </w:rPr>
        <w:softHyphen/>
      </w:r>
      <w:r w:rsidRPr="006D2CF3">
        <w:rPr>
          <w:rFonts w:ascii="GHEA Grapalat" w:hAnsi="GHEA Grapalat" w:cs="Cambria Math"/>
          <w:sz w:val="24"/>
          <w:szCs w:val="24"/>
        </w:rPr>
        <w:t>նա</w:t>
      </w:r>
      <w:r w:rsidRPr="006D2CF3">
        <w:rPr>
          <w:rFonts w:ascii="GHEA Grapalat" w:hAnsi="GHEA Grapalat" w:cs="Cambria Math"/>
          <w:sz w:val="24"/>
          <w:szCs w:val="24"/>
        </w:rPr>
        <w:softHyphen/>
        <w:t>կան ջրատար և ջրամերժ հորիզոնները, ստորերկրյա և մակերևութային ջրերի բազ</w:t>
      </w:r>
      <w:r w:rsidRPr="006D2CF3">
        <w:rPr>
          <w:rFonts w:ascii="GHEA Grapalat" w:hAnsi="GHEA Grapalat" w:cs="Cambria Math"/>
          <w:sz w:val="24"/>
          <w:szCs w:val="24"/>
        </w:rPr>
        <w:softHyphen/>
        <w:t>մա</w:t>
      </w:r>
      <w:r w:rsidRPr="006D2CF3">
        <w:rPr>
          <w:rFonts w:ascii="GHEA Grapalat" w:hAnsi="GHEA Grapalat" w:cs="Cambria Math"/>
          <w:sz w:val="24"/>
          <w:szCs w:val="24"/>
        </w:rPr>
        <w:softHyphen/>
        <w:t>մյա ու տարեկան ռեժիմները: Մակերևութային և ստորերկրյա ջրերի քիմիական կազմն ու բակ</w:t>
      </w:r>
      <w:r w:rsidRPr="006D2CF3">
        <w:rPr>
          <w:rFonts w:ascii="GHEA Grapalat" w:hAnsi="GHEA Grapalat" w:cs="Cambria Math"/>
          <w:sz w:val="24"/>
          <w:szCs w:val="24"/>
        </w:rPr>
        <w:softHyphen/>
        <w:t>տերիոլոգիական վիճակը, մետաղների, պոլիմերների, փայտի և բետոնների նկատ</w:t>
      </w:r>
      <w:r w:rsidRPr="006D2CF3">
        <w:rPr>
          <w:rFonts w:ascii="GHEA Grapalat" w:hAnsi="GHEA Grapalat" w:cs="Cambria Math"/>
          <w:sz w:val="24"/>
          <w:szCs w:val="24"/>
        </w:rPr>
        <w:softHyphen/>
        <w:t>մամբ ագրեսիվությունը: Հանքավայրի հիդրոերկրաբանական պայմանների բար</w:t>
      </w:r>
      <w:r w:rsidR="00DE0F2B" w:rsidRPr="006D2CF3">
        <w:rPr>
          <w:rFonts w:ascii="GHEA Grapalat" w:hAnsi="GHEA Grapalat" w:cs="Cambria Math"/>
          <w:sz w:val="24"/>
          <w:szCs w:val="24"/>
        </w:rPr>
        <w:softHyphen/>
      </w:r>
      <w:r w:rsidRPr="006D2CF3">
        <w:rPr>
          <w:rFonts w:ascii="GHEA Grapalat" w:hAnsi="GHEA Grapalat" w:cs="Cambria Math"/>
          <w:sz w:val="24"/>
          <w:szCs w:val="24"/>
        </w:rPr>
        <w:t>դու</w:t>
      </w:r>
      <w:r w:rsidR="00DE0F2B" w:rsidRPr="006D2CF3">
        <w:rPr>
          <w:rFonts w:ascii="GHEA Grapalat" w:hAnsi="GHEA Grapalat" w:cs="Cambria Math"/>
          <w:sz w:val="24"/>
          <w:szCs w:val="24"/>
        </w:rPr>
        <w:softHyphen/>
      </w:r>
      <w:r w:rsidRPr="006D2CF3">
        <w:rPr>
          <w:rFonts w:ascii="GHEA Grapalat" w:hAnsi="GHEA Grapalat" w:cs="Cambria Math"/>
          <w:sz w:val="24"/>
          <w:szCs w:val="24"/>
        </w:rPr>
        <w:t>թյան ընդ</w:t>
      </w:r>
      <w:r w:rsidR="00D214E8" w:rsidRPr="006D2CF3">
        <w:rPr>
          <w:rFonts w:ascii="GHEA Grapalat" w:hAnsi="GHEA Grapalat" w:cs="Cambria Math"/>
          <w:sz w:val="24"/>
          <w:szCs w:val="24"/>
        </w:rPr>
        <w:softHyphen/>
      </w:r>
      <w:r w:rsidRPr="006D2CF3">
        <w:rPr>
          <w:rFonts w:ascii="GHEA Grapalat" w:hAnsi="GHEA Grapalat" w:cs="Cambria Math"/>
          <w:sz w:val="24"/>
          <w:szCs w:val="24"/>
        </w:rPr>
        <w:softHyphen/>
        <w:t>հանուր գնահատականը: Լեռնային փորվածքներ ջրաներհոսի սպասվող կամ փաս</w:t>
      </w:r>
      <w:r w:rsidR="00DE0F2B" w:rsidRPr="006D2CF3">
        <w:rPr>
          <w:rFonts w:ascii="GHEA Grapalat" w:hAnsi="GHEA Grapalat" w:cs="Cambria Math"/>
          <w:sz w:val="24"/>
          <w:szCs w:val="24"/>
        </w:rPr>
        <w:softHyphen/>
      </w:r>
      <w:r w:rsidRPr="006D2CF3">
        <w:rPr>
          <w:rFonts w:ascii="GHEA Grapalat" w:hAnsi="GHEA Grapalat" w:cs="Cambria Math"/>
          <w:sz w:val="24"/>
          <w:szCs w:val="24"/>
        </w:rPr>
        <w:softHyphen/>
        <w:t>տա</w:t>
      </w:r>
      <w:r w:rsidRPr="006D2CF3">
        <w:rPr>
          <w:rFonts w:ascii="GHEA Grapalat" w:hAnsi="GHEA Grapalat" w:cs="Cambria Math"/>
          <w:sz w:val="24"/>
          <w:szCs w:val="24"/>
        </w:rPr>
        <w:softHyphen/>
        <w:t>ցի քանակը, ջրահեռացման ու ջրիջեցման նախատեսվող միջոցառումները:</w:t>
      </w:r>
    </w:p>
    <w:p w:rsidR="00302329" w:rsidRPr="006D2CF3" w:rsidRDefault="00302329" w:rsidP="006D2CF3">
      <w:pPr>
        <w:pStyle w:val="ListParagraph"/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GHEA Grapalat" w:hAnsi="GHEA Grapalat" w:cs="Cambria Math"/>
          <w:sz w:val="24"/>
          <w:szCs w:val="24"/>
        </w:rPr>
      </w:pPr>
      <w:r w:rsidRPr="006D2CF3">
        <w:rPr>
          <w:rFonts w:ascii="GHEA Grapalat" w:hAnsi="GHEA Grapalat" w:cs="Cambria Math"/>
          <w:sz w:val="24"/>
          <w:szCs w:val="24"/>
        </w:rPr>
        <w:t>Հանքավայրի ապարների ինժեներաերկրաբանական առանձնահատկությունների բար</w:t>
      </w:r>
      <w:r w:rsidRPr="006D2CF3">
        <w:rPr>
          <w:rFonts w:ascii="GHEA Grapalat" w:hAnsi="GHEA Grapalat" w:cs="Cambria Math"/>
          <w:sz w:val="24"/>
          <w:szCs w:val="24"/>
        </w:rPr>
        <w:softHyphen/>
        <w:t>դության բնութագիրը և գնահատականը, դրանց կազմը, տեկտոնական խախտ</w:t>
      </w:r>
      <w:r w:rsidRPr="006D2CF3">
        <w:rPr>
          <w:rFonts w:ascii="GHEA Grapalat" w:hAnsi="GHEA Grapalat" w:cs="Cambria Math"/>
          <w:sz w:val="24"/>
          <w:szCs w:val="24"/>
        </w:rPr>
        <w:softHyphen/>
        <w:t>վա</w:t>
      </w:r>
      <w:r w:rsidRPr="006D2CF3">
        <w:rPr>
          <w:rFonts w:ascii="GHEA Grapalat" w:hAnsi="GHEA Grapalat" w:cs="Cambria Math"/>
          <w:sz w:val="24"/>
          <w:szCs w:val="24"/>
        </w:rPr>
        <w:softHyphen/>
        <w:t>ծու</w:t>
      </w:r>
      <w:r w:rsidRPr="006D2CF3">
        <w:rPr>
          <w:rFonts w:ascii="GHEA Grapalat" w:hAnsi="GHEA Grapalat" w:cs="Cambria Math"/>
          <w:sz w:val="24"/>
          <w:szCs w:val="24"/>
        </w:rPr>
        <w:softHyphen/>
        <w:t>թյու</w:t>
      </w:r>
      <w:r w:rsidRPr="006D2CF3">
        <w:rPr>
          <w:rFonts w:ascii="GHEA Grapalat" w:hAnsi="GHEA Grapalat" w:cs="Cambria Math"/>
          <w:sz w:val="24"/>
          <w:szCs w:val="24"/>
        </w:rPr>
        <w:softHyphen/>
      </w:r>
      <w:r w:rsidR="00DE0F2B" w:rsidRPr="006D2CF3">
        <w:rPr>
          <w:rFonts w:ascii="GHEA Grapalat" w:hAnsi="GHEA Grapalat" w:cs="Cambria Math"/>
          <w:sz w:val="24"/>
          <w:szCs w:val="24"/>
        </w:rPr>
        <w:softHyphen/>
      </w:r>
      <w:r w:rsidRPr="006D2CF3">
        <w:rPr>
          <w:rFonts w:ascii="GHEA Grapalat" w:hAnsi="GHEA Grapalat" w:cs="Cambria Math"/>
          <w:sz w:val="24"/>
          <w:szCs w:val="24"/>
        </w:rPr>
        <w:t>նը, տեքստուրային և կառուցվածքային յուրահատկությունները: Տվյալներ շրջանի սեյս</w:t>
      </w:r>
      <w:r w:rsidR="00DE0F2B" w:rsidRPr="006D2CF3">
        <w:rPr>
          <w:rFonts w:ascii="GHEA Grapalat" w:hAnsi="GHEA Grapalat" w:cs="Cambria Math"/>
          <w:sz w:val="24"/>
          <w:szCs w:val="24"/>
        </w:rPr>
        <w:softHyphen/>
      </w:r>
      <w:r w:rsidRPr="006D2CF3">
        <w:rPr>
          <w:rFonts w:ascii="GHEA Grapalat" w:hAnsi="GHEA Grapalat" w:cs="Cambria Math"/>
          <w:sz w:val="24"/>
          <w:szCs w:val="24"/>
        </w:rPr>
        <w:softHyphen/>
        <w:t>մա</w:t>
      </w:r>
      <w:r w:rsidRPr="006D2CF3">
        <w:rPr>
          <w:rFonts w:ascii="GHEA Grapalat" w:hAnsi="GHEA Grapalat" w:cs="Cambria Math"/>
          <w:sz w:val="24"/>
          <w:szCs w:val="24"/>
        </w:rPr>
        <w:softHyphen/>
        <w:t>կանության մասին, սողանքների, սելավահոսքերի առաջացման հնարա</w:t>
      </w:r>
      <w:r w:rsidR="00DE0F2B" w:rsidRPr="006D2CF3">
        <w:rPr>
          <w:rFonts w:ascii="GHEA Grapalat" w:hAnsi="GHEA Grapalat" w:cs="Cambria Math"/>
          <w:sz w:val="24"/>
          <w:szCs w:val="24"/>
        </w:rPr>
        <w:softHyphen/>
      </w:r>
      <w:r w:rsidRPr="006D2CF3">
        <w:rPr>
          <w:rFonts w:ascii="GHEA Grapalat" w:hAnsi="GHEA Grapalat" w:cs="Cambria Math"/>
          <w:sz w:val="24"/>
          <w:szCs w:val="24"/>
        </w:rPr>
        <w:t>վորու</w:t>
      </w:r>
      <w:r w:rsidR="00DE0F2B" w:rsidRPr="006D2CF3">
        <w:rPr>
          <w:rFonts w:ascii="GHEA Grapalat" w:hAnsi="GHEA Grapalat" w:cs="Cambria Math"/>
          <w:sz w:val="24"/>
          <w:szCs w:val="24"/>
        </w:rPr>
        <w:softHyphen/>
      </w:r>
      <w:r w:rsidRPr="006D2CF3">
        <w:rPr>
          <w:rFonts w:ascii="GHEA Grapalat" w:hAnsi="GHEA Grapalat" w:cs="Cambria Math"/>
          <w:sz w:val="24"/>
          <w:szCs w:val="24"/>
        </w:rPr>
        <w:t>թյուն</w:t>
      </w:r>
      <w:r w:rsidR="00DE0F2B" w:rsidRPr="006D2CF3">
        <w:rPr>
          <w:rFonts w:ascii="GHEA Grapalat" w:hAnsi="GHEA Grapalat" w:cs="Cambria Math"/>
          <w:sz w:val="24"/>
          <w:szCs w:val="24"/>
        </w:rPr>
        <w:softHyphen/>
      </w:r>
      <w:r w:rsidRPr="006D2CF3">
        <w:rPr>
          <w:rFonts w:ascii="GHEA Grapalat" w:hAnsi="GHEA Grapalat" w:cs="Cambria Math"/>
          <w:sz w:val="24"/>
          <w:szCs w:val="24"/>
        </w:rPr>
        <w:t>ները:</w:t>
      </w:r>
    </w:p>
    <w:p w:rsidR="00302329" w:rsidRPr="006D2CF3" w:rsidRDefault="00302329" w:rsidP="006D2CF3">
      <w:pPr>
        <w:pStyle w:val="ListParagraph"/>
        <w:numPr>
          <w:ilvl w:val="0"/>
          <w:numId w:val="12"/>
        </w:numPr>
        <w:spacing w:after="0" w:line="240" w:lineRule="auto"/>
        <w:ind w:left="90" w:firstLine="619"/>
        <w:jc w:val="both"/>
        <w:rPr>
          <w:rFonts w:ascii="GHEA Grapalat" w:hAnsi="GHEA Grapalat" w:cs="Cambria Math"/>
          <w:sz w:val="24"/>
          <w:szCs w:val="24"/>
        </w:rPr>
      </w:pPr>
      <w:r w:rsidRPr="006D2CF3">
        <w:rPr>
          <w:rFonts w:ascii="GHEA Grapalat" w:hAnsi="GHEA Grapalat" w:cs="Cambria Math"/>
          <w:sz w:val="24"/>
          <w:szCs w:val="24"/>
        </w:rPr>
        <w:t>Հանքաքարերի և պարփակող ապարների ծավալային զանգվածը (խտությունը), փխրեց</w:t>
      </w:r>
      <w:r w:rsidRPr="006D2CF3">
        <w:rPr>
          <w:rFonts w:ascii="GHEA Grapalat" w:hAnsi="GHEA Grapalat" w:cs="Cambria Math"/>
          <w:sz w:val="24"/>
          <w:szCs w:val="24"/>
        </w:rPr>
        <w:softHyphen/>
        <w:t>ման գործակիցը, ֆիզիկամեխանիկական և ֆիզիկատեխնիկական հատկու</w:t>
      </w:r>
      <w:r w:rsidRPr="006D2CF3">
        <w:rPr>
          <w:rFonts w:ascii="GHEA Grapalat" w:hAnsi="GHEA Grapalat" w:cs="Cambria Math"/>
          <w:sz w:val="24"/>
          <w:szCs w:val="24"/>
        </w:rPr>
        <w:softHyphen/>
        <w:t>թյուն</w:t>
      </w:r>
      <w:r w:rsidRPr="006D2CF3">
        <w:rPr>
          <w:rFonts w:ascii="GHEA Grapalat" w:hAnsi="GHEA Grapalat" w:cs="Cambria Math"/>
          <w:sz w:val="24"/>
          <w:szCs w:val="24"/>
        </w:rPr>
        <w:softHyphen/>
        <w:t>նե</w:t>
      </w:r>
      <w:r w:rsidRPr="006D2CF3">
        <w:rPr>
          <w:rFonts w:ascii="GHEA Grapalat" w:hAnsi="GHEA Grapalat" w:cs="Cambria Math"/>
          <w:sz w:val="24"/>
          <w:szCs w:val="24"/>
        </w:rPr>
        <w:softHyphen/>
        <w:t>րը, հանքաքարերի տևապնդելիությունը և ինքնաբռնկումը, ապարազանգվածի ճեղքա</w:t>
      </w:r>
      <w:r w:rsidRPr="006D2CF3">
        <w:rPr>
          <w:rFonts w:ascii="GHEA Grapalat" w:hAnsi="GHEA Grapalat" w:cs="Cambria Math"/>
          <w:sz w:val="24"/>
          <w:szCs w:val="24"/>
        </w:rPr>
        <w:softHyphen/>
        <w:t>վոր</w:t>
      </w:r>
      <w:r w:rsidRPr="006D2CF3">
        <w:rPr>
          <w:rFonts w:ascii="GHEA Grapalat" w:hAnsi="GHEA Grapalat" w:cs="Cambria Math"/>
          <w:sz w:val="24"/>
          <w:szCs w:val="24"/>
        </w:rPr>
        <w:softHyphen/>
      </w:r>
      <w:r w:rsidR="00DE0F2B" w:rsidRPr="006D2CF3">
        <w:rPr>
          <w:rFonts w:ascii="GHEA Grapalat" w:hAnsi="GHEA Grapalat" w:cs="Cambria Math"/>
          <w:sz w:val="24"/>
          <w:szCs w:val="24"/>
        </w:rPr>
        <w:softHyphen/>
      </w:r>
      <w:r w:rsidRPr="006D2CF3">
        <w:rPr>
          <w:rFonts w:ascii="GHEA Grapalat" w:hAnsi="GHEA Grapalat" w:cs="Cambria Math"/>
          <w:sz w:val="24"/>
          <w:szCs w:val="24"/>
        </w:rPr>
        <w:t>վա</w:t>
      </w:r>
      <w:r w:rsidRPr="006D2CF3">
        <w:rPr>
          <w:rFonts w:ascii="GHEA Grapalat" w:hAnsi="GHEA Grapalat" w:cs="Cambria Math"/>
          <w:sz w:val="24"/>
          <w:szCs w:val="24"/>
        </w:rPr>
        <w:softHyphen/>
        <w:t>ծության տարածական բնութագիրը, երկրաբանահետախուզական, կապիտալ, նախա</w:t>
      </w:r>
      <w:r w:rsidRPr="006D2CF3">
        <w:rPr>
          <w:rFonts w:ascii="GHEA Grapalat" w:hAnsi="GHEA Grapalat" w:cs="Cambria Math"/>
          <w:sz w:val="24"/>
          <w:szCs w:val="24"/>
        </w:rPr>
        <w:softHyphen/>
        <w:t>պատ</w:t>
      </w:r>
      <w:r w:rsidRPr="006D2CF3">
        <w:rPr>
          <w:rFonts w:ascii="GHEA Grapalat" w:hAnsi="GHEA Grapalat" w:cs="Cambria Math"/>
          <w:sz w:val="24"/>
          <w:szCs w:val="24"/>
        </w:rPr>
        <w:softHyphen/>
        <w:t>րաստական և շահագործական լեռնային փորվածքների բնութագիրը, դրանց պահ</w:t>
      </w:r>
      <w:r w:rsidR="00DE0F2B" w:rsidRPr="006D2CF3">
        <w:rPr>
          <w:rFonts w:ascii="GHEA Grapalat" w:hAnsi="GHEA Grapalat" w:cs="Cambria Math"/>
          <w:sz w:val="24"/>
          <w:szCs w:val="24"/>
        </w:rPr>
        <w:softHyphen/>
      </w:r>
      <w:r w:rsidRPr="006D2CF3">
        <w:rPr>
          <w:rFonts w:ascii="GHEA Grapalat" w:hAnsi="GHEA Grapalat" w:cs="Cambria Math"/>
          <w:sz w:val="24"/>
          <w:szCs w:val="24"/>
        </w:rPr>
        <w:softHyphen/>
        <w:t>պան</w:t>
      </w:r>
      <w:r w:rsidRPr="006D2CF3">
        <w:rPr>
          <w:rFonts w:ascii="GHEA Grapalat" w:hAnsi="GHEA Grapalat" w:cs="Cambria Math"/>
          <w:sz w:val="24"/>
          <w:szCs w:val="24"/>
        </w:rPr>
        <w:softHyphen/>
        <w:t>ման եղանակները, տեղեկություններ փլուզումների, արտաթափումների, փլվածք</w:t>
      </w:r>
      <w:r w:rsidR="00DE0F2B" w:rsidRPr="006D2CF3">
        <w:rPr>
          <w:rFonts w:ascii="GHEA Grapalat" w:hAnsi="GHEA Grapalat" w:cs="Cambria Math"/>
          <w:sz w:val="24"/>
          <w:szCs w:val="24"/>
        </w:rPr>
        <w:softHyphen/>
      </w:r>
      <w:r w:rsidRPr="006D2CF3">
        <w:rPr>
          <w:rFonts w:ascii="GHEA Grapalat" w:hAnsi="GHEA Grapalat" w:cs="Cambria Math"/>
          <w:sz w:val="24"/>
          <w:szCs w:val="24"/>
        </w:rPr>
        <w:t>ների մա</w:t>
      </w:r>
      <w:r w:rsidRPr="006D2CF3">
        <w:rPr>
          <w:rFonts w:ascii="GHEA Grapalat" w:hAnsi="GHEA Grapalat" w:cs="Cambria Math"/>
          <w:sz w:val="24"/>
          <w:szCs w:val="24"/>
        </w:rPr>
        <w:softHyphen/>
        <w:t>սին, օգտակար հանածոյի և պարփակող ապարների կայունության ընդ</w:t>
      </w:r>
      <w:r w:rsidR="00DE0F2B" w:rsidRPr="006D2CF3">
        <w:rPr>
          <w:rFonts w:ascii="GHEA Grapalat" w:hAnsi="GHEA Grapalat" w:cs="Cambria Math"/>
          <w:sz w:val="24"/>
          <w:szCs w:val="24"/>
        </w:rPr>
        <w:softHyphen/>
      </w:r>
      <w:r w:rsidRPr="006D2CF3">
        <w:rPr>
          <w:rFonts w:ascii="GHEA Grapalat" w:hAnsi="GHEA Grapalat" w:cs="Cambria Math"/>
          <w:sz w:val="24"/>
          <w:szCs w:val="24"/>
        </w:rPr>
        <w:t>հանուր գնա</w:t>
      </w:r>
      <w:r w:rsidRPr="006D2CF3">
        <w:rPr>
          <w:rFonts w:ascii="GHEA Grapalat" w:hAnsi="GHEA Grapalat" w:cs="Cambria Math"/>
          <w:sz w:val="24"/>
          <w:szCs w:val="24"/>
        </w:rPr>
        <w:softHyphen/>
        <w:t>հա</w:t>
      </w:r>
      <w:r w:rsidRPr="006D2CF3">
        <w:rPr>
          <w:rFonts w:ascii="GHEA Grapalat" w:hAnsi="GHEA Grapalat" w:cs="Cambria Math"/>
          <w:sz w:val="24"/>
          <w:szCs w:val="24"/>
        </w:rPr>
        <w:softHyphen/>
        <w:t>տա</w:t>
      </w:r>
      <w:r w:rsidRPr="006D2CF3">
        <w:rPr>
          <w:rFonts w:ascii="GHEA Grapalat" w:hAnsi="GHEA Grapalat" w:cs="Cambria Math"/>
          <w:sz w:val="24"/>
          <w:szCs w:val="24"/>
        </w:rPr>
        <w:softHyphen/>
        <w:t>կանը:</w:t>
      </w:r>
    </w:p>
    <w:p w:rsidR="001E460E" w:rsidRPr="002E5759" w:rsidRDefault="00543760" w:rsidP="006D2CF3">
      <w:pPr>
        <w:numPr>
          <w:ilvl w:val="1"/>
          <w:numId w:val="8"/>
        </w:numPr>
        <w:spacing w:after="0"/>
        <w:ind w:left="1276" w:hanging="567"/>
        <w:jc w:val="both"/>
        <w:rPr>
          <w:rFonts w:ascii="GHEA Grapalat" w:hAnsi="GHEA Grapalat"/>
          <w:b/>
          <w:sz w:val="24"/>
          <w:szCs w:val="24"/>
        </w:rPr>
      </w:pPr>
      <w:r w:rsidRPr="002E5759">
        <w:rPr>
          <w:rFonts w:ascii="GHEA Grapalat" w:hAnsi="GHEA Grapalat"/>
          <w:b/>
          <w:sz w:val="24"/>
          <w:szCs w:val="24"/>
        </w:rPr>
        <w:t>Օգտակար հանածոների պաշարների տարբերակային հաշվարկը</w:t>
      </w:r>
      <w:r w:rsidR="001E460E" w:rsidRPr="002E5759">
        <w:rPr>
          <w:rFonts w:ascii="GHEA Grapalat" w:hAnsi="GHEA Grapalat"/>
          <w:b/>
          <w:sz w:val="24"/>
          <w:szCs w:val="24"/>
        </w:rPr>
        <w:t>:</w:t>
      </w:r>
      <w:r w:rsidR="001E460E" w:rsidRPr="002E5759">
        <w:rPr>
          <w:rFonts w:ascii="Calibri" w:hAnsi="Calibri" w:cs="Calibri"/>
          <w:b/>
          <w:sz w:val="24"/>
          <w:szCs w:val="24"/>
        </w:rPr>
        <w:t> </w:t>
      </w:r>
    </w:p>
    <w:p w:rsidR="00543760" w:rsidRPr="006D2CF3" w:rsidRDefault="00543760" w:rsidP="006D2CF3">
      <w:pPr>
        <w:pStyle w:val="ListParagraph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GHEA Grapalat" w:hAnsi="GHEA Grapalat" w:cs="Cambria Math"/>
          <w:sz w:val="24"/>
          <w:szCs w:val="24"/>
        </w:rPr>
      </w:pPr>
      <w:r w:rsidRPr="006D2CF3">
        <w:rPr>
          <w:rFonts w:ascii="GHEA Grapalat" w:hAnsi="GHEA Grapalat" w:cs="Cambria Math"/>
          <w:sz w:val="24"/>
          <w:szCs w:val="24"/>
        </w:rPr>
        <w:t>Կոնդիցիաների պարամետրերի կազմի հիմնավորումը, ընդունված կոնդիցիաների պա</w:t>
      </w:r>
      <w:r w:rsidRPr="006D2CF3">
        <w:rPr>
          <w:rFonts w:ascii="GHEA Grapalat" w:hAnsi="GHEA Grapalat" w:cs="Cambria Math"/>
          <w:sz w:val="24"/>
          <w:szCs w:val="24"/>
        </w:rPr>
        <w:softHyphen/>
      </w:r>
      <w:r w:rsidR="00DE0F2B" w:rsidRPr="006D2CF3">
        <w:rPr>
          <w:rFonts w:ascii="GHEA Grapalat" w:hAnsi="GHEA Grapalat" w:cs="Cambria Math"/>
          <w:sz w:val="24"/>
          <w:szCs w:val="24"/>
        </w:rPr>
        <w:softHyphen/>
      </w:r>
      <w:r w:rsidRPr="006D2CF3">
        <w:rPr>
          <w:rFonts w:ascii="GHEA Grapalat" w:hAnsi="GHEA Grapalat" w:cs="Cambria Math"/>
          <w:sz w:val="24"/>
          <w:szCs w:val="24"/>
        </w:rPr>
        <w:t>րամետրերի տարբերակները (ենթատարբերակները), պաշարների առանձին կար</w:t>
      </w:r>
      <w:r w:rsidRPr="006D2CF3">
        <w:rPr>
          <w:rFonts w:ascii="GHEA Grapalat" w:hAnsi="GHEA Grapalat" w:cs="Cambria Math"/>
          <w:sz w:val="24"/>
          <w:szCs w:val="24"/>
        </w:rPr>
        <w:softHyphen/>
        <w:t>գե</w:t>
      </w:r>
      <w:r w:rsidRPr="006D2CF3">
        <w:rPr>
          <w:rFonts w:ascii="GHEA Grapalat" w:hAnsi="GHEA Grapalat" w:cs="Cambria Math"/>
          <w:sz w:val="24"/>
          <w:szCs w:val="24"/>
        </w:rPr>
        <w:softHyphen/>
        <w:t>րով հաշվարկային բլոկների եզրագծումը, պաշարների հաշվարկման մեթոդը, «մրրկային» պա</w:t>
      </w:r>
      <w:r w:rsidRPr="006D2CF3">
        <w:rPr>
          <w:rFonts w:ascii="GHEA Grapalat" w:hAnsi="GHEA Grapalat" w:cs="Cambria Math"/>
          <w:sz w:val="24"/>
          <w:szCs w:val="24"/>
        </w:rPr>
        <w:softHyphen/>
        <w:t>րունակությամբ նմուշների հաշվառումը, ըստ տարբերակների (ենթատարբերակների) պա</w:t>
      </w:r>
      <w:r w:rsidRPr="006D2CF3">
        <w:rPr>
          <w:rFonts w:ascii="GHEA Grapalat" w:hAnsi="GHEA Grapalat" w:cs="Cambria Math"/>
          <w:sz w:val="24"/>
          <w:szCs w:val="24"/>
        </w:rPr>
        <w:softHyphen/>
        <w:t>շարների հաշվարկման արդյունքները, հարակից տարբերակների միջև հավելաճող պա</w:t>
      </w:r>
      <w:r w:rsidRPr="006D2CF3">
        <w:rPr>
          <w:rFonts w:ascii="GHEA Grapalat" w:hAnsi="GHEA Grapalat" w:cs="Cambria Math"/>
          <w:sz w:val="24"/>
          <w:szCs w:val="24"/>
        </w:rPr>
        <w:softHyphen/>
        <w:t>շարների ընդհանուր գնահատականը, հանքավայրի P</w:t>
      </w:r>
      <w:r w:rsidRPr="006D2CF3">
        <w:rPr>
          <w:rFonts w:ascii="GHEA Grapalat" w:hAnsi="GHEA Grapalat" w:cs="Cambria Math"/>
          <w:sz w:val="24"/>
          <w:szCs w:val="24"/>
          <w:vertAlign w:val="subscript"/>
        </w:rPr>
        <w:t>1</w:t>
      </w:r>
      <w:r w:rsidRPr="006D2CF3">
        <w:rPr>
          <w:rFonts w:ascii="Calibri" w:hAnsi="Calibri" w:cs="Calibri"/>
          <w:sz w:val="24"/>
          <w:szCs w:val="24"/>
        </w:rPr>
        <w:t> </w:t>
      </w:r>
      <w:r w:rsidRPr="006D2CF3">
        <w:rPr>
          <w:rFonts w:ascii="GHEA Grapalat" w:hAnsi="GHEA Grapalat" w:cs="Cambria Math"/>
          <w:sz w:val="24"/>
          <w:szCs w:val="24"/>
        </w:rPr>
        <w:t>կարգի կանխատեսումային ռե</w:t>
      </w:r>
      <w:r w:rsidRPr="006D2CF3">
        <w:rPr>
          <w:rFonts w:ascii="GHEA Grapalat" w:hAnsi="GHEA Grapalat" w:cs="Cambria Math"/>
          <w:sz w:val="24"/>
          <w:szCs w:val="24"/>
        </w:rPr>
        <w:softHyphen/>
        <w:t>սուրս</w:t>
      </w:r>
      <w:r w:rsidRPr="006D2CF3">
        <w:rPr>
          <w:rFonts w:ascii="GHEA Grapalat" w:hAnsi="GHEA Grapalat" w:cs="Cambria Math"/>
          <w:sz w:val="24"/>
          <w:szCs w:val="24"/>
        </w:rPr>
        <w:softHyphen/>
        <w:t>ների ընդհանուր գնահատականը:</w:t>
      </w:r>
    </w:p>
    <w:p w:rsidR="00D81B1D" w:rsidRPr="006D2CF3" w:rsidRDefault="00543760" w:rsidP="006D2CF3">
      <w:pPr>
        <w:pStyle w:val="ListParagraph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GHEA Grapalat" w:hAnsi="GHEA Grapalat" w:cs="Cambria Math"/>
          <w:sz w:val="24"/>
          <w:szCs w:val="24"/>
        </w:rPr>
      </w:pPr>
      <w:r w:rsidRPr="006D2CF3">
        <w:rPr>
          <w:rFonts w:ascii="GHEA Grapalat" w:hAnsi="GHEA Grapalat" w:cs="Cambria Math"/>
          <w:sz w:val="24"/>
          <w:szCs w:val="24"/>
        </w:rPr>
        <w:t>Հանքավայրի (տեղամասի) պաշարները հաշվարկվում են առանձին` յուրացման եր</w:t>
      </w:r>
      <w:r w:rsidRPr="006D2CF3">
        <w:rPr>
          <w:rFonts w:ascii="GHEA Grapalat" w:hAnsi="GHEA Grapalat" w:cs="Cambria Math"/>
          <w:sz w:val="24"/>
          <w:szCs w:val="24"/>
        </w:rPr>
        <w:softHyphen/>
        <w:t>կու ժամանակաշրջանների համար:</w:t>
      </w:r>
      <w:r w:rsidR="006D2CF3" w:rsidRPr="006D2CF3">
        <w:rPr>
          <w:rFonts w:ascii="GHEA Grapalat" w:hAnsi="GHEA Grapalat" w:cs="Cambria Math"/>
          <w:sz w:val="24"/>
          <w:szCs w:val="24"/>
        </w:rPr>
        <w:t xml:space="preserve"> </w:t>
      </w:r>
      <w:r w:rsidRPr="006D2CF3">
        <w:rPr>
          <w:rFonts w:ascii="GHEA Grapalat" w:hAnsi="GHEA Grapalat" w:cs="Cambria Math"/>
          <w:sz w:val="24"/>
          <w:szCs w:val="24"/>
        </w:rPr>
        <w:t>Առաջին ժամանակաշրջանին են վերագրվում այն պաշարները, որոնք նախա</w:t>
      </w:r>
      <w:r w:rsidRPr="006D2CF3">
        <w:rPr>
          <w:rFonts w:ascii="GHEA Grapalat" w:hAnsi="GHEA Grapalat" w:cs="Cambria Math"/>
          <w:sz w:val="24"/>
          <w:szCs w:val="24"/>
        </w:rPr>
        <w:softHyphen/>
        <w:t>տես</w:t>
      </w:r>
      <w:r w:rsidRPr="006D2CF3">
        <w:rPr>
          <w:rFonts w:ascii="GHEA Grapalat" w:hAnsi="GHEA Grapalat" w:cs="Cambria Math"/>
          <w:sz w:val="24"/>
          <w:szCs w:val="24"/>
        </w:rPr>
        <w:softHyphen/>
        <w:t>վում են մշակել կապիտալ ներդրումների ընդունելի (նորմատիվ) ետգնման ժամկետի սահ</w:t>
      </w:r>
      <w:r w:rsidRPr="006D2CF3">
        <w:rPr>
          <w:rFonts w:ascii="GHEA Grapalat" w:hAnsi="GHEA Grapalat" w:cs="Cambria Math"/>
          <w:sz w:val="24"/>
          <w:szCs w:val="24"/>
        </w:rPr>
        <w:softHyphen/>
        <w:t>ման</w:t>
      </w:r>
      <w:r w:rsidRPr="006D2CF3">
        <w:rPr>
          <w:rFonts w:ascii="GHEA Grapalat" w:hAnsi="GHEA Grapalat" w:cs="Cambria Math"/>
          <w:sz w:val="24"/>
          <w:szCs w:val="24"/>
        </w:rPr>
        <w:softHyphen/>
        <w:t>ներում: Մնացած պաշարները վերագրվում են յուրացման երկրորդ ժամանա</w:t>
      </w:r>
      <w:r w:rsidRPr="006D2CF3">
        <w:rPr>
          <w:rFonts w:ascii="GHEA Grapalat" w:hAnsi="GHEA Grapalat" w:cs="Cambria Math"/>
          <w:sz w:val="24"/>
          <w:szCs w:val="24"/>
        </w:rPr>
        <w:softHyphen/>
        <w:t>կաշր</w:t>
      </w:r>
      <w:r w:rsidRPr="006D2CF3">
        <w:rPr>
          <w:rFonts w:ascii="GHEA Grapalat" w:hAnsi="GHEA Grapalat" w:cs="Cambria Math"/>
          <w:sz w:val="24"/>
          <w:szCs w:val="24"/>
        </w:rPr>
        <w:softHyphen/>
        <w:t>ջա</w:t>
      </w:r>
      <w:r w:rsidRPr="006D2CF3">
        <w:rPr>
          <w:rFonts w:ascii="GHEA Grapalat" w:hAnsi="GHEA Grapalat" w:cs="Cambria Math"/>
          <w:sz w:val="24"/>
          <w:szCs w:val="24"/>
        </w:rPr>
        <w:softHyphen/>
        <w:t>նին:</w:t>
      </w:r>
    </w:p>
    <w:p w:rsidR="00543760" w:rsidRPr="002E5759" w:rsidRDefault="006D2CF3" w:rsidP="00D81B1D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6D2CF3">
        <w:rPr>
          <w:rFonts w:ascii="GHEA Grapalat" w:hAnsi="GHEA Grapalat" w:cs="Cambria Math"/>
          <w:sz w:val="24"/>
          <w:szCs w:val="24"/>
        </w:rPr>
        <w:t>3)</w:t>
      </w:r>
      <w:r w:rsidR="00543760" w:rsidRPr="002E5759">
        <w:rPr>
          <w:rFonts w:ascii="GHEA Grapalat" w:hAnsi="GHEA Grapalat" w:cs="Cambria Math"/>
          <w:sz w:val="24"/>
          <w:szCs w:val="24"/>
        </w:rPr>
        <w:t>Խոշոր և բարդ օբյեկտներում առաջարկվում է նաև յուրացման տարա</w:t>
      </w:r>
      <w:r w:rsidR="00D81B1D" w:rsidRPr="002E5759">
        <w:rPr>
          <w:rFonts w:ascii="GHEA Grapalat" w:hAnsi="GHEA Grapalat" w:cs="Cambria Math"/>
          <w:sz w:val="24"/>
          <w:szCs w:val="24"/>
        </w:rPr>
        <w:softHyphen/>
      </w:r>
      <w:r w:rsidR="00543760" w:rsidRPr="002E5759">
        <w:rPr>
          <w:rFonts w:ascii="GHEA Grapalat" w:hAnsi="GHEA Grapalat" w:cs="Cambria Math"/>
          <w:sz w:val="24"/>
          <w:szCs w:val="24"/>
        </w:rPr>
        <w:t>ծա</w:t>
      </w:r>
      <w:r w:rsidR="00D81B1D" w:rsidRPr="002E5759">
        <w:rPr>
          <w:rFonts w:ascii="GHEA Grapalat" w:hAnsi="GHEA Grapalat" w:cs="Cambria Math"/>
          <w:sz w:val="24"/>
          <w:szCs w:val="24"/>
        </w:rPr>
        <w:softHyphen/>
      </w:r>
      <w:r w:rsidR="00543760" w:rsidRPr="002E5759">
        <w:rPr>
          <w:rFonts w:ascii="GHEA Grapalat" w:hAnsi="GHEA Grapalat" w:cs="Cambria Math"/>
          <w:sz w:val="24"/>
          <w:szCs w:val="24"/>
        </w:rPr>
        <w:t>ժա</w:t>
      </w:r>
      <w:r w:rsidR="00D81B1D" w:rsidRPr="002E5759">
        <w:rPr>
          <w:rFonts w:ascii="GHEA Grapalat" w:hAnsi="GHEA Grapalat" w:cs="Cambria Math"/>
          <w:sz w:val="24"/>
          <w:szCs w:val="24"/>
        </w:rPr>
        <w:softHyphen/>
      </w:r>
      <w:r w:rsidR="00543760" w:rsidRPr="002E5759">
        <w:rPr>
          <w:rFonts w:ascii="GHEA Grapalat" w:hAnsi="GHEA Grapalat" w:cs="Cambria Math"/>
          <w:sz w:val="24"/>
          <w:szCs w:val="24"/>
        </w:rPr>
        <w:t>մա</w:t>
      </w:r>
      <w:r w:rsidR="00D81B1D" w:rsidRPr="002E5759">
        <w:rPr>
          <w:rFonts w:ascii="GHEA Grapalat" w:hAnsi="GHEA Grapalat" w:cs="Cambria Math"/>
          <w:sz w:val="24"/>
          <w:szCs w:val="24"/>
        </w:rPr>
        <w:softHyphen/>
      </w:r>
      <w:r w:rsidR="00543760" w:rsidRPr="002E5759">
        <w:rPr>
          <w:rFonts w:ascii="GHEA Grapalat" w:hAnsi="GHEA Grapalat" w:cs="Cambria Math"/>
          <w:sz w:val="24"/>
          <w:szCs w:val="24"/>
        </w:rPr>
        <w:t>նա</w:t>
      </w:r>
      <w:r w:rsidR="00D81B1D" w:rsidRPr="002E5759">
        <w:rPr>
          <w:rFonts w:ascii="GHEA Grapalat" w:hAnsi="GHEA Grapalat" w:cs="Cambria Math"/>
          <w:sz w:val="24"/>
          <w:szCs w:val="24"/>
        </w:rPr>
        <w:softHyphen/>
      </w:r>
      <w:r w:rsidR="00543760" w:rsidRPr="002E5759">
        <w:rPr>
          <w:rFonts w:ascii="GHEA Grapalat" w:hAnsi="GHEA Grapalat" w:cs="Cambria Math"/>
          <w:sz w:val="24"/>
          <w:szCs w:val="24"/>
        </w:rPr>
        <w:t>կա</w:t>
      </w:r>
      <w:r w:rsidR="00D81B1D" w:rsidRPr="002E5759">
        <w:rPr>
          <w:rFonts w:ascii="GHEA Grapalat" w:hAnsi="GHEA Grapalat" w:cs="Cambria Math"/>
          <w:sz w:val="24"/>
          <w:szCs w:val="24"/>
        </w:rPr>
        <w:softHyphen/>
      </w:r>
      <w:r w:rsidR="00543760" w:rsidRPr="002E5759">
        <w:rPr>
          <w:rFonts w:ascii="GHEA Grapalat" w:hAnsi="GHEA Grapalat" w:cs="Cambria Math"/>
          <w:sz w:val="24"/>
          <w:szCs w:val="24"/>
        </w:rPr>
        <w:t>յին փուլերի առանձնացում, որոնց պաշարները բնութագրվում են լեռնաերկ</w:t>
      </w:r>
      <w:r w:rsidR="00D81B1D" w:rsidRPr="002E5759">
        <w:rPr>
          <w:rFonts w:ascii="GHEA Grapalat" w:hAnsi="GHEA Grapalat" w:cs="Cambria Math"/>
          <w:sz w:val="24"/>
          <w:szCs w:val="24"/>
        </w:rPr>
        <w:softHyphen/>
      </w:r>
      <w:r w:rsidR="00543760" w:rsidRPr="002E5759">
        <w:rPr>
          <w:rFonts w:ascii="GHEA Grapalat" w:hAnsi="GHEA Grapalat" w:cs="Cambria Math"/>
          <w:sz w:val="24"/>
          <w:szCs w:val="24"/>
        </w:rPr>
        <w:t>րա</w:t>
      </w:r>
      <w:r w:rsidR="00D81B1D" w:rsidRPr="002E5759">
        <w:rPr>
          <w:rFonts w:ascii="GHEA Grapalat" w:hAnsi="GHEA Grapalat" w:cs="Cambria Math"/>
          <w:sz w:val="24"/>
          <w:szCs w:val="24"/>
        </w:rPr>
        <w:softHyphen/>
      </w:r>
      <w:r w:rsidR="00543760" w:rsidRPr="002E5759">
        <w:rPr>
          <w:rFonts w:ascii="GHEA Grapalat" w:hAnsi="GHEA Grapalat" w:cs="Cambria Math"/>
          <w:sz w:val="24"/>
          <w:szCs w:val="24"/>
        </w:rPr>
        <w:t>բա</w:t>
      </w:r>
      <w:r w:rsidR="00D81B1D" w:rsidRPr="002E5759">
        <w:rPr>
          <w:rFonts w:ascii="GHEA Grapalat" w:hAnsi="GHEA Grapalat" w:cs="Cambria Math"/>
          <w:sz w:val="24"/>
          <w:szCs w:val="24"/>
        </w:rPr>
        <w:softHyphen/>
      </w:r>
      <w:r w:rsidR="00543760" w:rsidRPr="002E5759">
        <w:rPr>
          <w:rFonts w:ascii="GHEA Grapalat" w:hAnsi="GHEA Grapalat" w:cs="Cambria Math"/>
          <w:sz w:val="24"/>
          <w:szCs w:val="24"/>
        </w:rPr>
        <w:t>նա</w:t>
      </w:r>
      <w:r w:rsidR="00D81B1D" w:rsidRPr="002E5759">
        <w:rPr>
          <w:rFonts w:ascii="GHEA Grapalat" w:hAnsi="GHEA Grapalat" w:cs="Cambria Math"/>
          <w:sz w:val="24"/>
          <w:szCs w:val="24"/>
        </w:rPr>
        <w:softHyphen/>
      </w:r>
      <w:r w:rsidR="00543760" w:rsidRPr="002E5759">
        <w:rPr>
          <w:rFonts w:ascii="GHEA Grapalat" w:hAnsi="GHEA Grapalat" w:cs="Cambria Math"/>
          <w:sz w:val="24"/>
          <w:szCs w:val="24"/>
        </w:rPr>
        <w:t>կան, հիդրո և ինժեներաերկրաբանական պայմանների, մշակման եղանակների, համա</w:t>
      </w:r>
      <w:r w:rsidR="00D81B1D" w:rsidRPr="002E5759">
        <w:rPr>
          <w:rFonts w:ascii="GHEA Grapalat" w:hAnsi="GHEA Grapalat" w:cs="Cambria Math"/>
          <w:sz w:val="24"/>
          <w:szCs w:val="24"/>
        </w:rPr>
        <w:softHyphen/>
      </w:r>
      <w:r w:rsidR="00543760" w:rsidRPr="002E5759">
        <w:rPr>
          <w:rFonts w:ascii="GHEA Grapalat" w:hAnsi="GHEA Grapalat" w:cs="Cambria Math"/>
          <w:sz w:val="24"/>
          <w:szCs w:val="24"/>
        </w:rPr>
        <w:t>կար</w:t>
      </w:r>
      <w:r w:rsidR="00D81B1D" w:rsidRPr="002E5759">
        <w:rPr>
          <w:rFonts w:ascii="GHEA Grapalat" w:hAnsi="GHEA Grapalat" w:cs="Cambria Math"/>
          <w:sz w:val="24"/>
          <w:szCs w:val="24"/>
        </w:rPr>
        <w:softHyphen/>
      </w:r>
      <w:r w:rsidR="00543760" w:rsidRPr="002E5759">
        <w:rPr>
          <w:rFonts w:ascii="GHEA Grapalat" w:hAnsi="GHEA Grapalat" w:cs="Cambria Math"/>
          <w:sz w:val="24"/>
          <w:szCs w:val="24"/>
        </w:rPr>
        <w:t>գերի և բացման սխեմաների, օգտակար հանածոների որակի և այլ գործոնների էական տար</w:t>
      </w:r>
      <w:r w:rsidR="00D81B1D" w:rsidRPr="002E5759">
        <w:rPr>
          <w:rFonts w:ascii="GHEA Grapalat" w:hAnsi="GHEA Grapalat" w:cs="Cambria Math"/>
          <w:sz w:val="24"/>
          <w:szCs w:val="24"/>
        </w:rPr>
        <w:softHyphen/>
      </w:r>
      <w:r w:rsidR="00543760" w:rsidRPr="002E5759">
        <w:rPr>
          <w:rFonts w:ascii="GHEA Grapalat" w:hAnsi="GHEA Grapalat" w:cs="Cambria Math"/>
          <w:sz w:val="24"/>
          <w:szCs w:val="24"/>
        </w:rPr>
        <w:t>բերությամբ:</w:t>
      </w:r>
    </w:p>
    <w:p w:rsidR="00134707" w:rsidRPr="002E5759" w:rsidRDefault="00134707" w:rsidP="006D2CF3">
      <w:pPr>
        <w:numPr>
          <w:ilvl w:val="1"/>
          <w:numId w:val="8"/>
        </w:numPr>
        <w:spacing w:after="0"/>
        <w:ind w:left="1276" w:hanging="567"/>
        <w:jc w:val="both"/>
        <w:rPr>
          <w:rFonts w:ascii="GHEA Grapalat" w:hAnsi="GHEA Grapalat"/>
          <w:b/>
          <w:sz w:val="24"/>
          <w:szCs w:val="24"/>
        </w:rPr>
      </w:pPr>
      <w:r w:rsidRPr="00DE0F2B">
        <w:rPr>
          <w:rFonts w:ascii="GHEA Grapalat" w:hAnsi="GHEA Grapalat"/>
          <w:b/>
          <w:sz w:val="24"/>
          <w:szCs w:val="24"/>
        </w:rPr>
        <w:t>Կոնդիցիաների հիմնական պարամետրերը</w:t>
      </w:r>
      <w:r w:rsidRPr="002E5759">
        <w:rPr>
          <w:rFonts w:ascii="GHEA Grapalat" w:hAnsi="GHEA Grapalat"/>
          <w:b/>
          <w:sz w:val="24"/>
          <w:szCs w:val="24"/>
        </w:rPr>
        <w:t>:</w:t>
      </w:r>
      <w:r w:rsidRPr="00DE0F2B">
        <w:rPr>
          <w:rFonts w:ascii="Calibri" w:hAnsi="Calibri" w:cs="Calibri"/>
          <w:b/>
          <w:sz w:val="24"/>
          <w:szCs w:val="24"/>
        </w:rPr>
        <w:t> </w:t>
      </w:r>
    </w:p>
    <w:p w:rsidR="00134707" w:rsidRPr="00CB633E" w:rsidRDefault="00134707" w:rsidP="00134707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CB633E">
        <w:rPr>
          <w:rFonts w:ascii="GHEA Grapalat" w:hAnsi="GHEA Grapalat" w:cs="Cambria Math"/>
          <w:sz w:val="24"/>
          <w:szCs w:val="24"/>
        </w:rPr>
        <w:lastRenderedPageBreak/>
        <w:t>1</w:t>
      </w:r>
      <w:r w:rsidR="006D2CF3" w:rsidRPr="006D2CF3">
        <w:rPr>
          <w:rFonts w:ascii="GHEA Grapalat" w:hAnsi="GHEA Grapalat" w:cs="Cambria Math"/>
          <w:sz w:val="24"/>
          <w:szCs w:val="24"/>
        </w:rPr>
        <w:t xml:space="preserve">) </w:t>
      </w:r>
      <w:r w:rsidRPr="00CB633E">
        <w:rPr>
          <w:rFonts w:ascii="GHEA Grapalat" w:hAnsi="GHEA Grapalat" w:cs="Cambria Math"/>
          <w:sz w:val="24"/>
          <w:szCs w:val="24"/>
        </w:rPr>
        <w:t>Մետաղների և ոչ հանքային հումքի մի շարք տեսակների հաշվեկշռային պա</w:t>
      </w:r>
      <w:r w:rsidRPr="00CB633E">
        <w:rPr>
          <w:rFonts w:ascii="GHEA Grapalat" w:hAnsi="GHEA Grapalat" w:cs="Cambria Math"/>
          <w:sz w:val="24"/>
          <w:szCs w:val="24"/>
        </w:rPr>
        <w:softHyphen/>
        <w:t>շար</w:t>
      </w:r>
      <w:r w:rsidRPr="00CB633E">
        <w:rPr>
          <w:rFonts w:ascii="GHEA Grapalat" w:hAnsi="GHEA Grapalat" w:cs="Cambria Math"/>
          <w:sz w:val="24"/>
          <w:szCs w:val="24"/>
        </w:rPr>
        <w:softHyphen/>
        <w:t>ների հաշվարկման համար տեխնիկատնտեսական հիմնավորման են ենթակա կոնդի</w:t>
      </w:r>
      <w:r w:rsidRPr="00CB633E">
        <w:rPr>
          <w:rFonts w:ascii="GHEA Grapalat" w:hAnsi="GHEA Grapalat" w:cs="Cambria Math"/>
          <w:sz w:val="24"/>
          <w:szCs w:val="24"/>
        </w:rPr>
        <w:softHyphen/>
        <w:t>ցիա</w:t>
      </w:r>
      <w:r w:rsidRPr="00CB633E">
        <w:rPr>
          <w:rFonts w:ascii="GHEA Grapalat" w:hAnsi="GHEA Grapalat" w:cs="Cambria Math"/>
          <w:sz w:val="24"/>
          <w:szCs w:val="24"/>
        </w:rPr>
        <w:softHyphen/>
        <w:t>ների հետևյալ հիմնական պարամետրերը.</w:t>
      </w:r>
    </w:p>
    <w:p w:rsidR="00134707" w:rsidRPr="00CB633E" w:rsidRDefault="006D2CF3" w:rsidP="00134707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6D2CF3">
        <w:rPr>
          <w:rFonts w:ascii="GHEA Grapalat" w:hAnsi="GHEA Grapalat" w:cs="Cambria Math"/>
          <w:sz w:val="24"/>
          <w:szCs w:val="24"/>
        </w:rPr>
        <w:t xml:space="preserve">ա. </w:t>
      </w:r>
      <w:r w:rsidR="00134707" w:rsidRPr="00CB633E">
        <w:rPr>
          <w:rFonts w:ascii="GHEA Grapalat" w:hAnsi="GHEA Grapalat" w:cs="Cambria Math"/>
          <w:sz w:val="24"/>
          <w:szCs w:val="24"/>
        </w:rPr>
        <w:t>օգտակար բաղադրիչի (համալիր հանքաքարերի համար` պայմանական բա</w:t>
      </w:r>
      <w:r w:rsidR="00134707" w:rsidRPr="00CB633E">
        <w:rPr>
          <w:rFonts w:ascii="GHEA Grapalat" w:hAnsi="GHEA Grapalat" w:cs="Cambria Math"/>
          <w:sz w:val="24"/>
          <w:szCs w:val="24"/>
        </w:rPr>
        <w:softHyphen/>
        <w:t>ղադ</w:t>
      </w:r>
      <w:r w:rsidR="00134707" w:rsidRPr="00CB633E">
        <w:rPr>
          <w:rFonts w:ascii="GHEA Grapalat" w:hAnsi="GHEA Grapalat" w:cs="Cambria Math"/>
          <w:sz w:val="24"/>
          <w:szCs w:val="24"/>
        </w:rPr>
        <w:softHyphen/>
        <w:t>րի</w:t>
      </w:r>
      <w:r w:rsidR="00134707" w:rsidRPr="00CB633E">
        <w:rPr>
          <w:rFonts w:ascii="GHEA Grapalat" w:hAnsi="GHEA Grapalat" w:cs="Cambria Math"/>
          <w:sz w:val="24"/>
          <w:szCs w:val="24"/>
        </w:rPr>
        <w:softHyphen/>
        <w:t>չի) եզրագծային պարունակությունը նմուշում կամ նմուշների խմբում հաշվեկշռային պա</w:t>
      </w:r>
      <w:r w:rsidR="00134707" w:rsidRPr="00CB633E">
        <w:rPr>
          <w:rFonts w:ascii="GHEA Grapalat" w:hAnsi="GHEA Grapalat" w:cs="Cambria Math"/>
          <w:sz w:val="24"/>
          <w:szCs w:val="24"/>
        </w:rPr>
        <w:softHyphen/>
        <w:t>շար</w:t>
      </w:r>
      <w:r w:rsidR="00134707" w:rsidRPr="00CB633E">
        <w:rPr>
          <w:rFonts w:ascii="GHEA Grapalat" w:hAnsi="GHEA Grapalat" w:cs="Cambria Math"/>
          <w:sz w:val="24"/>
          <w:szCs w:val="24"/>
        </w:rPr>
        <w:softHyphen/>
        <w:t xml:space="preserve">ներն </w:t>
      </w:r>
      <w:r w:rsidR="00CE2C09" w:rsidRPr="00CB633E">
        <w:rPr>
          <w:rFonts w:ascii="GHEA Grapalat" w:hAnsi="GHEA Grapalat" w:cs="Cambria Math"/>
          <w:sz w:val="24"/>
          <w:szCs w:val="24"/>
        </w:rPr>
        <w:t xml:space="preserve">հանքային հատույթները </w:t>
      </w:r>
      <w:r w:rsidR="00134707" w:rsidRPr="00CB633E">
        <w:rPr>
          <w:rFonts w:ascii="GHEA Grapalat" w:hAnsi="GHEA Grapalat" w:cs="Cambria Math"/>
          <w:sz w:val="24"/>
          <w:szCs w:val="24"/>
        </w:rPr>
        <w:t xml:space="preserve">ըստ հզորության եզրագծելու համար, </w:t>
      </w:r>
    </w:p>
    <w:p w:rsidR="00134707" w:rsidRPr="00CB633E" w:rsidRDefault="006D2CF3" w:rsidP="00134707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6D2CF3">
        <w:rPr>
          <w:rFonts w:ascii="GHEA Grapalat" w:hAnsi="GHEA Grapalat" w:cs="Cambria Math"/>
          <w:sz w:val="24"/>
          <w:szCs w:val="24"/>
        </w:rPr>
        <w:t xml:space="preserve">բ. </w:t>
      </w:r>
      <w:r w:rsidR="00134707" w:rsidRPr="00CB633E">
        <w:rPr>
          <w:rFonts w:ascii="GHEA Grapalat" w:hAnsi="GHEA Grapalat" w:cs="Cambria Math"/>
          <w:sz w:val="24"/>
          <w:szCs w:val="24"/>
        </w:rPr>
        <w:t>օգտակար բաղադրիչի (կամ պայմանական բաղադրիչի) նվազագույն արդյու</w:t>
      </w:r>
      <w:r w:rsidR="0082074B" w:rsidRPr="00CB633E">
        <w:rPr>
          <w:rFonts w:ascii="GHEA Grapalat" w:hAnsi="GHEA Grapalat" w:cs="Cambria Math"/>
          <w:sz w:val="24"/>
          <w:szCs w:val="24"/>
        </w:rPr>
        <w:softHyphen/>
      </w:r>
      <w:r w:rsidR="00134707" w:rsidRPr="00CB633E">
        <w:rPr>
          <w:rFonts w:ascii="GHEA Grapalat" w:hAnsi="GHEA Grapalat" w:cs="Cambria Math"/>
          <w:sz w:val="24"/>
          <w:szCs w:val="24"/>
        </w:rPr>
        <w:t>նա</w:t>
      </w:r>
      <w:r w:rsidR="0082074B" w:rsidRPr="00CB633E">
        <w:rPr>
          <w:rFonts w:ascii="GHEA Grapalat" w:hAnsi="GHEA Grapalat" w:cs="Cambria Math"/>
          <w:sz w:val="24"/>
          <w:szCs w:val="24"/>
        </w:rPr>
        <w:softHyphen/>
      </w:r>
      <w:r w:rsidR="00134707" w:rsidRPr="00CB633E">
        <w:rPr>
          <w:rFonts w:ascii="GHEA Grapalat" w:hAnsi="GHEA Grapalat" w:cs="Cambria Math"/>
          <w:sz w:val="24"/>
          <w:szCs w:val="24"/>
        </w:rPr>
        <w:t>բե</w:t>
      </w:r>
      <w:r w:rsidR="0082074B" w:rsidRPr="00CB633E">
        <w:rPr>
          <w:rFonts w:ascii="GHEA Grapalat" w:hAnsi="GHEA Grapalat" w:cs="Cambria Math"/>
          <w:sz w:val="24"/>
          <w:szCs w:val="24"/>
        </w:rPr>
        <w:softHyphen/>
      </w:r>
      <w:r w:rsidR="00134707" w:rsidRPr="00CB633E">
        <w:rPr>
          <w:rFonts w:ascii="GHEA Grapalat" w:hAnsi="GHEA Grapalat" w:cs="Cambria Math"/>
          <w:sz w:val="24"/>
          <w:szCs w:val="24"/>
        </w:rPr>
        <w:t>րա</w:t>
      </w:r>
      <w:r w:rsidR="0082074B" w:rsidRPr="00CB633E">
        <w:rPr>
          <w:rFonts w:ascii="GHEA Grapalat" w:hAnsi="GHEA Grapalat" w:cs="Cambria Math"/>
          <w:sz w:val="24"/>
          <w:szCs w:val="24"/>
        </w:rPr>
        <w:softHyphen/>
      </w:r>
      <w:r w:rsidR="00134707" w:rsidRPr="00CB633E">
        <w:rPr>
          <w:rFonts w:ascii="GHEA Grapalat" w:hAnsi="GHEA Grapalat" w:cs="Cambria Math"/>
          <w:sz w:val="24"/>
          <w:szCs w:val="24"/>
        </w:rPr>
        <w:t>կան պարունակությունը հաշվարկային կամ շահագործական բլոկում</w:t>
      </w:r>
      <w:r w:rsidR="00C12D78" w:rsidRPr="00CB633E">
        <w:rPr>
          <w:rFonts w:ascii="GHEA Grapalat" w:hAnsi="GHEA Grapalat"/>
          <w:sz w:val="20"/>
        </w:rPr>
        <w:t xml:space="preserve">՝ </w:t>
      </w:r>
      <w:r w:rsidR="00C12D78" w:rsidRPr="00B7678A">
        <w:rPr>
          <w:rFonts w:ascii="GHEA Grapalat" w:hAnsi="GHEA Grapalat" w:cs="Cambria Math"/>
          <w:sz w:val="24"/>
          <w:szCs w:val="24"/>
        </w:rPr>
        <w:t>ըստ</w:t>
      </w:r>
      <w:r w:rsidR="00C12D78" w:rsidRPr="00CB633E">
        <w:rPr>
          <w:rFonts w:ascii="GHEA Grapalat" w:hAnsi="GHEA Grapalat"/>
          <w:sz w:val="20"/>
        </w:rPr>
        <w:t xml:space="preserve"> </w:t>
      </w:r>
      <w:r w:rsidR="00C12D78" w:rsidRPr="00CB633E">
        <w:rPr>
          <w:rFonts w:ascii="GHEA Grapalat" w:hAnsi="GHEA Grapalat" w:cs="Cambria Math"/>
          <w:sz w:val="24"/>
          <w:szCs w:val="24"/>
        </w:rPr>
        <w:t>հանքա</w:t>
      </w:r>
      <w:r w:rsidR="00C12D78" w:rsidRPr="00CB633E">
        <w:rPr>
          <w:rFonts w:ascii="GHEA Grapalat" w:hAnsi="GHEA Grapalat" w:cs="Cambria Math"/>
          <w:sz w:val="24"/>
          <w:szCs w:val="24"/>
        </w:rPr>
        <w:softHyphen/>
        <w:t>մար</w:t>
      </w:r>
      <w:r w:rsidR="00C12D78" w:rsidRPr="00CB633E">
        <w:rPr>
          <w:rFonts w:ascii="GHEA Grapalat" w:hAnsi="GHEA Grapalat" w:cs="Cambria Math"/>
          <w:sz w:val="24"/>
          <w:szCs w:val="24"/>
        </w:rPr>
        <w:softHyphen/>
        <w:t>մին</w:t>
      </w:r>
      <w:r w:rsidR="00C12D78" w:rsidRPr="00CB633E">
        <w:rPr>
          <w:rFonts w:ascii="GHEA Grapalat" w:hAnsi="GHEA Grapalat" w:cs="Cambria Math"/>
          <w:sz w:val="24"/>
          <w:szCs w:val="24"/>
        </w:rPr>
        <w:softHyphen/>
        <w:t>ների հզորությունների (հանքաքարի որակի փոփոխման գոր</w:t>
      </w:r>
      <w:r w:rsidR="00C12D78" w:rsidRPr="00CB633E">
        <w:rPr>
          <w:rFonts w:ascii="GHEA Grapalat" w:hAnsi="GHEA Grapalat" w:cs="Cambria Math"/>
          <w:sz w:val="24"/>
          <w:szCs w:val="24"/>
        </w:rPr>
        <w:softHyphen/>
        <w:t>ծակցի)</w:t>
      </w:r>
      <w:r w:rsidR="00134707" w:rsidRPr="00CB633E">
        <w:rPr>
          <w:rFonts w:ascii="GHEA Grapalat" w:hAnsi="GHEA Grapalat" w:cs="Cambria Math"/>
          <w:sz w:val="24"/>
          <w:szCs w:val="24"/>
        </w:rPr>
        <w:t>,</w:t>
      </w:r>
    </w:p>
    <w:p w:rsidR="00134707" w:rsidRPr="00CA5F7C" w:rsidRDefault="006D2CF3" w:rsidP="00134707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6D2CF3">
        <w:rPr>
          <w:rFonts w:ascii="GHEA Grapalat" w:hAnsi="GHEA Grapalat" w:cs="Cambria Math"/>
          <w:sz w:val="24"/>
          <w:szCs w:val="24"/>
        </w:rPr>
        <w:t>գ.</w:t>
      </w:r>
      <w:r w:rsidR="00134707" w:rsidRPr="00CA5F7C">
        <w:rPr>
          <w:rFonts w:ascii="GHEA Grapalat" w:hAnsi="GHEA Grapalat" w:cs="Cambria Math"/>
          <w:sz w:val="24"/>
          <w:szCs w:val="24"/>
        </w:rPr>
        <w:t xml:space="preserve"> օգտակար բաղադրիչի (կամ պայմանական բաղադրիչի) նվազագույն պարու</w:t>
      </w:r>
      <w:r w:rsidR="006709D3" w:rsidRPr="00CA5F7C">
        <w:rPr>
          <w:rFonts w:ascii="GHEA Grapalat" w:hAnsi="GHEA Grapalat" w:cs="Cambria Math"/>
          <w:sz w:val="24"/>
          <w:szCs w:val="24"/>
        </w:rPr>
        <w:softHyphen/>
      </w:r>
      <w:r w:rsidR="00134707" w:rsidRPr="00CA5F7C">
        <w:rPr>
          <w:rFonts w:ascii="GHEA Grapalat" w:hAnsi="GHEA Grapalat" w:cs="Cambria Math"/>
          <w:sz w:val="24"/>
          <w:szCs w:val="24"/>
        </w:rPr>
        <w:t>նա</w:t>
      </w:r>
      <w:r w:rsidR="006709D3" w:rsidRPr="00CA5F7C">
        <w:rPr>
          <w:rFonts w:ascii="GHEA Grapalat" w:hAnsi="GHEA Grapalat" w:cs="Cambria Math"/>
          <w:sz w:val="24"/>
          <w:szCs w:val="24"/>
        </w:rPr>
        <w:softHyphen/>
      </w:r>
      <w:r w:rsidR="00134707" w:rsidRPr="00CA5F7C">
        <w:rPr>
          <w:rFonts w:ascii="GHEA Grapalat" w:hAnsi="GHEA Grapalat" w:cs="Cambria Math"/>
          <w:sz w:val="24"/>
          <w:szCs w:val="24"/>
        </w:rPr>
        <w:t>կու</w:t>
      </w:r>
      <w:r w:rsidR="006709D3" w:rsidRPr="00CA5F7C">
        <w:rPr>
          <w:rFonts w:ascii="GHEA Grapalat" w:hAnsi="GHEA Grapalat" w:cs="Cambria Math"/>
          <w:sz w:val="24"/>
          <w:szCs w:val="24"/>
        </w:rPr>
        <w:softHyphen/>
      </w:r>
      <w:r w:rsidR="00134707" w:rsidRPr="00CA5F7C">
        <w:rPr>
          <w:rFonts w:ascii="GHEA Grapalat" w:hAnsi="GHEA Grapalat" w:cs="Cambria Math"/>
          <w:sz w:val="24"/>
          <w:szCs w:val="24"/>
        </w:rPr>
        <w:t>թյու</w:t>
      </w:r>
      <w:r w:rsidR="006709D3" w:rsidRPr="00CA5F7C">
        <w:rPr>
          <w:rFonts w:ascii="GHEA Grapalat" w:hAnsi="GHEA Grapalat" w:cs="Cambria Math"/>
          <w:sz w:val="24"/>
          <w:szCs w:val="24"/>
        </w:rPr>
        <w:softHyphen/>
      </w:r>
      <w:r w:rsidR="00134707" w:rsidRPr="00CA5F7C">
        <w:rPr>
          <w:rFonts w:ascii="GHEA Grapalat" w:hAnsi="GHEA Grapalat" w:cs="Cambria Math"/>
          <w:sz w:val="24"/>
          <w:szCs w:val="24"/>
        </w:rPr>
        <w:t>նը հանքամարմնի հատույթում` ըստ տարածման և անկման հաշվեկշռային պաշարների եզ</w:t>
      </w:r>
      <w:r w:rsidR="006709D3" w:rsidRPr="00CA5F7C">
        <w:rPr>
          <w:rFonts w:ascii="GHEA Grapalat" w:hAnsi="GHEA Grapalat" w:cs="Cambria Math"/>
          <w:sz w:val="24"/>
          <w:szCs w:val="24"/>
        </w:rPr>
        <w:softHyphen/>
      </w:r>
      <w:r w:rsidR="00134707" w:rsidRPr="00CA5F7C">
        <w:rPr>
          <w:rFonts w:ascii="GHEA Grapalat" w:hAnsi="GHEA Grapalat" w:cs="Cambria Math"/>
          <w:sz w:val="24"/>
          <w:szCs w:val="24"/>
        </w:rPr>
        <w:t>րագծման համար,</w:t>
      </w:r>
    </w:p>
    <w:p w:rsidR="00134707" w:rsidRPr="00CA5F7C" w:rsidRDefault="006D2CF3" w:rsidP="00134707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6D2CF3">
        <w:rPr>
          <w:rFonts w:ascii="GHEA Grapalat" w:hAnsi="GHEA Grapalat" w:cs="Cambria Math"/>
          <w:sz w:val="24"/>
          <w:szCs w:val="24"/>
        </w:rPr>
        <w:t>դ.</w:t>
      </w:r>
      <w:r w:rsidR="00134707" w:rsidRPr="00CA5F7C">
        <w:rPr>
          <w:rFonts w:ascii="GHEA Grapalat" w:hAnsi="GHEA Grapalat" w:cs="Cambria Math"/>
          <w:sz w:val="24"/>
          <w:szCs w:val="24"/>
        </w:rPr>
        <w:t xml:space="preserve"> համալիր հանքաքարերում պայմանական (հիմնական) բաղադրիչի պարու</w:t>
      </w:r>
      <w:r w:rsidR="006709D3" w:rsidRPr="00CA5F7C">
        <w:rPr>
          <w:rFonts w:ascii="GHEA Grapalat" w:hAnsi="GHEA Grapalat" w:cs="Cambria Math"/>
          <w:sz w:val="24"/>
          <w:szCs w:val="24"/>
        </w:rPr>
        <w:softHyphen/>
      </w:r>
      <w:r w:rsidR="00134707" w:rsidRPr="00CA5F7C">
        <w:rPr>
          <w:rFonts w:ascii="GHEA Grapalat" w:hAnsi="GHEA Grapalat" w:cs="Cambria Math"/>
          <w:sz w:val="24"/>
          <w:szCs w:val="24"/>
        </w:rPr>
        <w:t>նա</w:t>
      </w:r>
      <w:r w:rsidR="006709D3" w:rsidRPr="00CA5F7C">
        <w:rPr>
          <w:rFonts w:ascii="GHEA Grapalat" w:hAnsi="GHEA Grapalat" w:cs="Cambria Math"/>
          <w:sz w:val="24"/>
          <w:szCs w:val="24"/>
        </w:rPr>
        <w:softHyphen/>
      </w:r>
      <w:r w:rsidR="00134707" w:rsidRPr="00CA5F7C">
        <w:rPr>
          <w:rFonts w:ascii="GHEA Grapalat" w:hAnsi="GHEA Grapalat" w:cs="Cambria Math"/>
          <w:sz w:val="24"/>
          <w:szCs w:val="24"/>
        </w:rPr>
        <w:t>կու</w:t>
      </w:r>
      <w:r w:rsidR="006709D3" w:rsidRPr="00CA5F7C">
        <w:rPr>
          <w:rFonts w:ascii="GHEA Grapalat" w:hAnsi="GHEA Grapalat" w:cs="Cambria Math"/>
          <w:sz w:val="24"/>
          <w:szCs w:val="24"/>
        </w:rPr>
        <w:softHyphen/>
      </w:r>
      <w:r w:rsidR="00134707" w:rsidRPr="00CA5F7C">
        <w:rPr>
          <w:rFonts w:ascii="GHEA Grapalat" w:hAnsi="GHEA Grapalat" w:cs="Cambria Math"/>
          <w:sz w:val="24"/>
          <w:szCs w:val="24"/>
        </w:rPr>
        <w:t>թյա</w:t>
      </w:r>
      <w:r w:rsidR="006709D3" w:rsidRPr="00CA5F7C">
        <w:rPr>
          <w:rFonts w:ascii="GHEA Grapalat" w:hAnsi="GHEA Grapalat" w:cs="Cambria Math"/>
          <w:sz w:val="24"/>
          <w:szCs w:val="24"/>
        </w:rPr>
        <w:softHyphen/>
      </w:r>
      <w:r w:rsidR="00134707" w:rsidRPr="00CA5F7C">
        <w:rPr>
          <w:rFonts w:ascii="GHEA Grapalat" w:hAnsi="GHEA Grapalat" w:cs="Cambria Math"/>
          <w:sz w:val="24"/>
          <w:szCs w:val="24"/>
        </w:rPr>
        <w:t>նը ուղեկից օգտակար բաղադրիչների պարունակությունների բերման կարգը</w:t>
      </w:r>
      <w:r w:rsidR="00CA5F7C" w:rsidRPr="00CA5F7C">
        <w:rPr>
          <w:rFonts w:ascii="GHEA Grapalat" w:hAnsi="GHEA Grapalat" w:cs="Cambria Math"/>
          <w:sz w:val="24"/>
          <w:szCs w:val="24"/>
        </w:rPr>
        <w:t xml:space="preserve"> կամ պա</w:t>
      </w:r>
      <w:r w:rsidR="00CA5F7C">
        <w:rPr>
          <w:rFonts w:ascii="GHEA Grapalat" w:hAnsi="GHEA Grapalat" w:cs="Cambria Math"/>
          <w:sz w:val="24"/>
          <w:szCs w:val="24"/>
        </w:rPr>
        <w:softHyphen/>
      </w:r>
      <w:r w:rsidR="00CA5F7C" w:rsidRPr="00CA5F7C">
        <w:rPr>
          <w:rFonts w:ascii="GHEA Grapalat" w:hAnsi="GHEA Grapalat" w:cs="Cambria Math"/>
          <w:sz w:val="24"/>
          <w:szCs w:val="24"/>
        </w:rPr>
        <w:t>րու</w:t>
      </w:r>
      <w:r w:rsidR="00CA5F7C">
        <w:rPr>
          <w:rFonts w:ascii="GHEA Grapalat" w:hAnsi="GHEA Grapalat" w:cs="Cambria Math"/>
          <w:sz w:val="24"/>
          <w:szCs w:val="24"/>
        </w:rPr>
        <w:softHyphen/>
      </w:r>
      <w:r w:rsidR="00CA5F7C" w:rsidRPr="00CA5F7C">
        <w:rPr>
          <w:rFonts w:ascii="GHEA Grapalat" w:hAnsi="GHEA Grapalat" w:cs="Cambria Math"/>
          <w:sz w:val="24"/>
          <w:szCs w:val="24"/>
        </w:rPr>
        <w:t>նակությունների սահմանաքանակները համալիր հանքաքարերի համար</w:t>
      </w:r>
      <w:r w:rsidR="00134707" w:rsidRPr="00CA5F7C">
        <w:rPr>
          <w:rFonts w:ascii="GHEA Grapalat" w:hAnsi="GHEA Grapalat" w:cs="Cambria Math"/>
          <w:sz w:val="24"/>
          <w:szCs w:val="24"/>
        </w:rPr>
        <w:t>,</w:t>
      </w:r>
    </w:p>
    <w:p w:rsidR="00134707" w:rsidRPr="0007020B" w:rsidRDefault="006D2CF3" w:rsidP="00134707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6D2CF3">
        <w:rPr>
          <w:rFonts w:ascii="GHEA Grapalat" w:hAnsi="GHEA Grapalat" w:cs="Cambria Math"/>
          <w:sz w:val="24"/>
          <w:szCs w:val="24"/>
        </w:rPr>
        <w:t>ե.</w:t>
      </w:r>
      <w:r w:rsidR="00134707" w:rsidRPr="0007020B">
        <w:rPr>
          <w:rFonts w:ascii="GHEA Grapalat" w:hAnsi="GHEA Grapalat" w:cs="Cambria Math"/>
          <w:sz w:val="24"/>
          <w:szCs w:val="24"/>
        </w:rPr>
        <w:t xml:space="preserve"> վնասակար խառնուրդների առավելագույն թույլատրելի պարունակությունները հաշ</w:t>
      </w:r>
      <w:r w:rsidR="00E6786F" w:rsidRPr="0007020B">
        <w:rPr>
          <w:rFonts w:ascii="GHEA Grapalat" w:hAnsi="GHEA Grapalat" w:cs="Cambria Math"/>
          <w:sz w:val="24"/>
          <w:szCs w:val="24"/>
        </w:rPr>
        <w:softHyphen/>
      </w:r>
      <w:r w:rsidR="00134707" w:rsidRPr="0007020B">
        <w:rPr>
          <w:rFonts w:ascii="GHEA Grapalat" w:hAnsi="GHEA Grapalat" w:cs="Cambria Math"/>
          <w:sz w:val="24"/>
          <w:szCs w:val="24"/>
        </w:rPr>
        <w:t>վարկային (շահագործական) բլոկում, հատույթում, միջակայքում, նմուշում (նմուշների խմբում),</w:t>
      </w:r>
    </w:p>
    <w:p w:rsidR="00134707" w:rsidRPr="009357BD" w:rsidRDefault="006D2CF3" w:rsidP="00134707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6D2CF3">
        <w:rPr>
          <w:rFonts w:ascii="GHEA Grapalat" w:hAnsi="GHEA Grapalat" w:cs="Cambria Math"/>
          <w:sz w:val="24"/>
          <w:szCs w:val="24"/>
        </w:rPr>
        <w:t>զ.</w:t>
      </w:r>
      <w:r w:rsidR="00134707" w:rsidRPr="009357BD">
        <w:rPr>
          <w:rFonts w:ascii="GHEA Grapalat" w:hAnsi="GHEA Grapalat" w:cs="Cambria Math"/>
          <w:sz w:val="24"/>
          <w:szCs w:val="24"/>
        </w:rPr>
        <w:t xml:space="preserve"> անջատ հանույթի և վերամշակման ենթակա օգտակար հանածոյի տիպերի ու տե</w:t>
      </w:r>
      <w:r w:rsidR="00FE74D4" w:rsidRPr="009357BD">
        <w:rPr>
          <w:rFonts w:ascii="GHEA Grapalat" w:hAnsi="GHEA Grapalat" w:cs="Cambria Math"/>
          <w:sz w:val="24"/>
          <w:szCs w:val="24"/>
        </w:rPr>
        <w:softHyphen/>
      </w:r>
      <w:r w:rsidR="00134707" w:rsidRPr="009357BD">
        <w:rPr>
          <w:rFonts w:ascii="GHEA Grapalat" w:hAnsi="GHEA Grapalat" w:cs="Cambria Math"/>
          <w:sz w:val="24"/>
          <w:szCs w:val="24"/>
        </w:rPr>
        <w:t>սակ</w:t>
      </w:r>
      <w:r w:rsidR="00FE74D4" w:rsidRPr="009357BD">
        <w:rPr>
          <w:rFonts w:ascii="GHEA Grapalat" w:hAnsi="GHEA Grapalat" w:cs="Cambria Math"/>
          <w:sz w:val="24"/>
          <w:szCs w:val="24"/>
        </w:rPr>
        <w:softHyphen/>
      </w:r>
      <w:r w:rsidR="00134707" w:rsidRPr="009357BD">
        <w:rPr>
          <w:rFonts w:ascii="GHEA Grapalat" w:hAnsi="GHEA Grapalat" w:cs="Cambria Math"/>
          <w:sz w:val="24"/>
          <w:szCs w:val="24"/>
        </w:rPr>
        <w:t>ների պաշարների առանձնացման պահանջները,</w:t>
      </w:r>
    </w:p>
    <w:p w:rsidR="00134707" w:rsidRDefault="006D2CF3" w:rsidP="00134707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6D2CF3">
        <w:rPr>
          <w:rFonts w:ascii="GHEA Grapalat" w:hAnsi="GHEA Grapalat" w:cs="Cambria Math"/>
          <w:sz w:val="24"/>
          <w:szCs w:val="24"/>
        </w:rPr>
        <w:t>է.</w:t>
      </w:r>
      <w:r w:rsidR="00134707" w:rsidRPr="009357BD">
        <w:rPr>
          <w:rFonts w:ascii="GHEA Grapalat" w:hAnsi="GHEA Grapalat" w:cs="Cambria Math"/>
          <w:sz w:val="24"/>
          <w:szCs w:val="24"/>
        </w:rPr>
        <w:t xml:space="preserve"> ուղեկից բաղադրիչների անվանացանկը (ըստ օգտակար հանածոների առանձին տեխ</w:t>
      </w:r>
      <w:r w:rsidR="00962F1B" w:rsidRPr="009357BD">
        <w:rPr>
          <w:rFonts w:ascii="GHEA Grapalat" w:hAnsi="GHEA Grapalat" w:cs="Cambria Math"/>
          <w:sz w:val="24"/>
          <w:szCs w:val="24"/>
        </w:rPr>
        <w:softHyphen/>
      </w:r>
      <w:r w:rsidR="00134707" w:rsidRPr="009357BD">
        <w:rPr>
          <w:rFonts w:ascii="GHEA Grapalat" w:hAnsi="GHEA Grapalat" w:cs="Cambria Math"/>
          <w:sz w:val="24"/>
          <w:szCs w:val="24"/>
        </w:rPr>
        <w:t>նոլոգիական տիպերի</w:t>
      </w:r>
      <w:r w:rsidR="00962F1B" w:rsidRPr="009357BD">
        <w:rPr>
          <w:rFonts w:ascii="GHEA Grapalat" w:hAnsi="GHEA Grapalat" w:cs="Cambria Math"/>
          <w:sz w:val="24"/>
          <w:szCs w:val="24"/>
        </w:rPr>
        <w:t xml:space="preserve"> և տեսակների</w:t>
      </w:r>
      <w:r w:rsidR="00134707" w:rsidRPr="009357BD">
        <w:rPr>
          <w:rFonts w:ascii="GHEA Grapalat" w:hAnsi="GHEA Grapalat" w:cs="Cambria Math"/>
          <w:sz w:val="24"/>
          <w:szCs w:val="24"/>
        </w:rPr>
        <w:t>), որոնց պաշարներն անհրաժեշտ է հաշվարկել, հիմ</w:t>
      </w:r>
      <w:r w:rsidR="00962F1B" w:rsidRPr="009357BD">
        <w:rPr>
          <w:rFonts w:ascii="GHEA Grapalat" w:hAnsi="GHEA Grapalat" w:cs="Cambria Math"/>
          <w:sz w:val="24"/>
          <w:szCs w:val="24"/>
        </w:rPr>
        <w:softHyphen/>
      </w:r>
      <w:r w:rsidR="00134707" w:rsidRPr="009357BD">
        <w:rPr>
          <w:rFonts w:ascii="GHEA Grapalat" w:hAnsi="GHEA Grapalat" w:cs="Cambria Math"/>
          <w:sz w:val="24"/>
          <w:szCs w:val="24"/>
        </w:rPr>
        <w:t>նավորելով այդ բաղադրիչների նվազագույն պարունակությունները հաշվարկային բլո</w:t>
      </w:r>
      <w:r w:rsidR="00962F1B" w:rsidRPr="009357BD">
        <w:rPr>
          <w:rFonts w:ascii="GHEA Grapalat" w:hAnsi="GHEA Grapalat" w:cs="Cambria Math"/>
          <w:sz w:val="24"/>
          <w:szCs w:val="24"/>
        </w:rPr>
        <w:softHyphen/>
      </w:r>
      <w:r w:rsidR="00134707" w:rsidRPr="009357BD">
        <w:rPr>
          <w:rFonts w:ascii="GHEA Grapalat" w:hAnsi="GHEA Grapalat" w:cs="Cambria Math"/>
          <w:sz w:val="24"/>
          <w:szCs w:val="24"/>
        </w:rPr>
        <w:t>կում կամ հա</w:t>
      </w:r>
      <w:r w:rsidR="00933FFC" w:rsidRPr="009357BD">
        <w:rPr>
          <w:rFonts w:ascii="GHEA Grapalat" w:hAnsi="GHEA Grapalat" w:cs="Cambria Math"/>
          <w:sz w:val="24"/>
          <w:szCs w:val="24"/>
        </w:rPr>
        <w:softHyphen/>
      </w:r>
      <w:r w:rsidR="00134707" w:rsidRPr="009357BD">
        <w:rPr>
          <w:rFonts w:ascii="GHEA Grapalat" w:hAnsi="GHEA Grapalat" w:cs="Cambria Math"/>
          <w:sz w:val="24"/>
          <w:szCs w:val="24"/>
        </w:rPr>
        <w:t>տույ</w:t>
      </w:r>
      <w:r w:rsidR="00933FFC" w:rsidRPr="009357BD">
        <w:rPr>
          <w:rFonts w:ascii="GHEA Grapalat" w:hAnsi="GHEA Grapalat" w:cs="Cambria Math"/>
          <w:sz w:val="24"/>
          <w:szCs w:val="24"/>
        </w:rPr>
        <w:softHyphen/>
      </w:r>
      <w:r w:rsidR="00134707" w:rsidRPr="009357BD">
        <w:rPr>
          <w:rFonts w:ascii="GHEA Grapalat" w:hAnsi="GHEA Grapalat" w:cs="Cambria Math"/>
          <w:sz w:val="24"/>
          <w:szCs w:val="24"/>
        </w:rPr>
        <w:t>թում,</w:t>
      </w:r>
    </w:p>
    <w:p w:rsidR="009357BD" w:rsidRPr="001F7491" w:rsidRDefault="006D2CF3" w:rsidP="00134707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bookmarkStart w:id="1" w:name="_Hlk61616363"/>
      <w:r w:rsidRPr="006D2CF3">
        <w:rPr>
          <w:rFonts w:ascii="GHEA Grapalat" w:hAnsi="GHEA Grapalat" w:cs="Cambria Math"/>
          <w:sz w:val="24"/>
          <w:szCs w:val="24"/>
        </w:rPr>
        <w:t>ը.</w:t>
      </w:r>
      <w:r w:rsidR="009357BD" w:rsidRPr="009357BD">
        <w:rPr>
          <w:rFonts w:ascii="GHEA Grapalat" w:hAnsi="GHEA Grapalat" w:cs="Cambria Math"/>
          <w:sz w:val="24"/>
          <w:szCs w:val="24"/>
        </w:rPr>
        <w:t xml:space="preserve"> օգտակար հանածոյի մարմնի նվազագույն հզորությունը՝ միայն ոչ հանքաքարային օգտա</w:t>
      </w:r>
      <w:r w:rsidR="009357BD">
        <w:rPr>
          <w:rFonts w:ascii="GHEA Grapalat" w:hAnsi="GHEA Grapalat" w:cs="Cambria Math"/>
          <w:sz w:val="24"/>
          <w:szCs w:val="24"/>
        </w:rPr>
        <w:softHyphen/>
      </w:r>
      <w:r w:rsidR="009357BD" w:rsidRPr="009357BD">
        <w:rPr>
          <w:rFonts w:ascii="GHEA Grapalat" w:hAnsi="GHEA Grapalat" w:cs="Cambria Math"/>
          <w:sz w:val="24"/>
          <w:szCs w:val="24"/>
        </w:rPr>
        <w:t>կար հանածոների որոշ հանքավայրերի պաշարների հաշվարկման ժամանակ</w:t>
      </w:r>
      <w:r w:rsidR="001F7491" w:rsidRPr="001F7491">
        <w:rPr>
          <w:rFonts w:ascii="GHEA Grapalat" w:hAnsi="GHEA Grapalat" w:cs="Cambria Math"/>
          <w:sz w:val="24"/>
          <w:szCs w:val="24"/>
        </w:rPr>
        <w:t>,</w:t>
      </w:r>
      <w:bookmarkEnd w:id="1"/>
    </w:p>
    <w:p w:rsidR="00134707" w:rsidRDefault="006D2CF3" w:rsidP="00134707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bookmarkStart w:id="2" w:name="_Hlk61616516"/>
      <w:r w:rsidRPr="006D2CF3">
        <w:rPr>
          <w:rFonts w:ascii="GHEA Grapalat" w:hAnsi="GHEA Grapalat" w:cs="Cambria Math"/>
          <w:sz w:val="24"/>
          <w:szCs w:val="24"/>
        </w:rPr>
        <w:t xml:space="preserve">թ. </w:t>
      </w:r>
      <w:r w:rsidR="00134707" w:rsidRPr="001F7491">
        <w:rPr>
          <w:rFonts w:ascii="GHEA Grapalat" w:hAnsi="GHEA Grapalat" w:cs="Cambria Math"/>
          <w:sz w:val="24"/>
          <w:szCs w:val="24"/>
        </w:rPr>
        <w:t>հաշվարկվող պաշարների եզրագծերում ընդգրկվող դատարկ ապարների</w:t>
      </w:r>
      <w:r w:rsidR="00E05982" w:rsidRPr="001F7491">
        <w:rPr>
          <w:rFonts w:ascii="GHEA Grapalat" w:hAnsi="GHEA Grapalat" w:cs="Cambria Math"/>
          <w:sz w:val="24"/>
          <w:szCs w:val="24"/>
        </w:rPr>
        <w:t xml:space="preserve"> և</w:t>
      </w:r>
      <w:r w:rsidR="00134707" w:rsidRPr="001F7491">
        <w:rPr>
          <w:rFonts w:ascii="GHEA Grapalat" w:hAnsi="GHEA Grapalat" w:cs="Cambria Math"/>
          <w:sz w:val="24"/>
          <w:szCs w:val="24"/>
        </w:rPr>
        <w:t xml:space="preserve"> </w:t>
      </w:r>
      <w:r w:rsidR="00E05982" w:rsidRPr="001F7491">
        <w:rPr>
          <w:rFonts w:ascii="GHEA Grapalat" w:hAnsi="GHEA Grapalat" w:cs="Cambria Math"/>
          <w:sz w:val="24"/>
          <w:szCs w:val="24"/>
        </w:rPr>
        <w:t>(</w:t>
      </w:r>
      <w:r w:rsidR="00134707" w:rsidRPr="001F7491">
        <w:rPr>
          <w:rFonts w:ascii="GHEA Grapalat" w:hAnsi="GHEA Grapalat" w:cs="Cambria Math"/>
          <w:sz w:val="24"/>
          <w:szCs w:val="24"/>
        </w:rPr>
        <w:t>կամ</w:t>
      </w:r>
      <w:r w:rsidR="00E05982" w:rsidRPr="001F7491">
        <w:rPr>
          <w:rFonts w:ascii="GHEA Grapalat" w:hAnsi="GHEA Grapalat" w:cs="Cambria Math"/>
          <w:sz w:val="24"/>
          <w:szCs w:val="24"/>
        </w:rPr>
        <w:t>)</w:t>
      </w:r>
      <w:r w:rsidR="00134707" w:rsidRPr="001F7491">
        <w:rPr>
          <w:rFonts w:ascii="GHEA Grapalat" w:hAnsi="GHEA Grapalat" w:cs="Cambria Math"/>
          <w:sz w:val="24"/>
          <w:szCs w:val="24"/>
        </w:rPr>
        <w:t xml:space="preserve"> ոչ կոն</w:t>
      </w:r>
      <w:r w:rsidR="00B126BA" w:rsidRPr="001F7491">
        <w:rPr>
          <w:rFonts w:ascii="GHEA Grapalat" w:hAnsi="GHEA Grapalat" w:cs="Cambria Math"/>
          <w:sz w:val="24"/>
          <w:szCs w:val="24"/>
        </w:rPr>
        <w:softHyphen/>
      </w:r>
      <w:r w:rsidR="00134707" w:rsidRPr="001F7491">
        <w:rPr>
          <w:rFonts w:ascii="GHEA Grapalat" w:hAnsi="GHEA Grapalat" w:cs="Cambria Math"/>
          <w:sz w:val="24"/>
          <w:szCs w:val="24"/>
        </w:rPr>
        <w:t>դիցիոն հանքաքարերի նրբաշերտերի առավելագույն թույլատրելի հզորությունը (մի</w:t>
      </w:r>
      <w:r w:rsidR="00B126BA" w:rsidRPr="001F7491">
        <w:rPr>
          <w:rFonts w:ascii="GHEA Grapalat" w:hAnsi="GHEA Grapalat" w:cs="Cambria Math"/>
          <w:sz w:val="24"/>
          <w:szCs w:val="24"/>
        </w:rPr>
        <w:softHyphen/>
      </w:r>
      <w:r w:rsidR="00134707" w:rsidRPr="001F7491">
        <w:rPr>
          <w:rFonts w:ascii="GHEA Grapalat" w:hAnsi="GHEA Grapalat" w:cs="Cambria Math"/>
          <w:sz w:val="24"/>
          <w:szCs w:val="24"/>
        </w:rPr>
        <w:t>ջա</w:t>
      </w:r>
      <w:r w:rsidR="00B126BA" w:rsidRPr="001F7491">
        <w:rPr>
          <w:rFonts w:ascii="GHEA Grapalat" w:hAnsi="GHEA Grapalat" w:cs="Cambria Math"/>
          <w:sz w:val="24"/>
          <w:szCs w:val="24"/>
        </w:rPr>
        <w:softHyphen/>
      </w:r>
      <w:r w:rsidR="00134707" w:rsidRPr="001F7491">
        <w:rPr>
          <w:rFonts w:ascii="GHEA Grapalat" w:hAnsi="GHEA Grapalat" w:cs="Cambria Math"/>
          <w:sz w:val="24"/>
          <w:szCs w:val="24"/>
        </w:rPr>
        <w:t>կայ</w:t>
      </w:r>
      <w:r w:rsidR="00B126BA" w:rsidRPr="001F7491">
        <w:rPr>
          <w:rFonts w:ascii="GHEA Grapalat" w:hAnsi="GHEA Grapalat" w:cs="Cambria Math"/>
          <w:sz w:val="24"/>
          <w:szCs w:val="24"/>
        </w:rPr>
        <w:softHyphen/>
      </w:r>
      <w:r w:rsidR="00134707" w:rsidRPr="001F7491">
        <w:rPr>
          <w:rFonts w:ascii="GHEA Grapalat" w:hAnsi="GHEA Grapalat" w:cs="Cambria Math"/>
          <w:sz w:val="24"/>
          <w:szCs w:val="24"/>
        </w:rPr>
        <w:t>քերի առավելագույն թույլատրելի երկարությունն ըստ տարածման և անկման),</w:t>
      </w:r>
    </w:p>
    <w:p w:rsidR="009C7B30" w:rsidRDefault="006D2CF3" w:rsidP="00134707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6D2CF3">
        <w:rPr>
          <w:rFonts w:ascii="GHEA Grapalat" w:hAnsi="GHEA Grapalat" w:cs="Cambria Math"/>
          <w:sz w:val="24"/>
          <w:szCs w:val="24"/>
        </w:rPr>
        <w:t>ժ.</w:t>
      </w:r>
      <w:r w:rsidR="009C7B30" w:rsidRPr="009C7B30">
        <w:rPr>
          <w:rFonts w:ascii="GHEA Grapalat" w:hAnsi="GHEA Grapalat" w:cs="Cambria Math"/>
          <w:sz w:val="24"/>
          <w:szCs w:val="24"/>
        </w:rPr>
        <w:t xml:space="preserve"> </w:t>
      </w:r>
      <w:r w:rsidR="009C7B30" w:rsidRPr="001F7491">
        <w:rPr>
          <w:rFonts w:ascii="GHEA Grapalat" w:hAnsi="GHEA Grapalat" w:cs="Cambria Math"/>
          <w:sz w:val="24"/>
          <w:szCs w:val="24"/>
        </w:rPr>
        <w:t xml:space="preserve">հաշվարկվող պաշարների եզրագծերում ընդգրկվող </w:t>
      </w:r>
      <w:r w:rsidR="009C7B30" w:rsidRPr="009C7B30">
        <w:rPr>
          <w:rFonts w:ascii="GHEA Grapalat" w:hAnsi="GHEA Grapalat" w:cs="Cambria Math"/>
          <w:sz w:val="24"/>
          <w:szCs w:val="24"/>
        </w:rPr>
        <w:t>կոնդիցիոն միջակայքերի նվա</w:t>
      </w:r>
      <w:r w:rsidR="009C7B30">
        <w:rPr>
          <w:rFonts w:ascii="GHEA Grapalat" w:hAnsi="GHEA Grapalat" w:cs="Cambria Math"/>
          <w:sz w:val="24"/>
          <w:szCs w:val="24"/>
        </w:rPr>
        <w:softHyphen/>
      </w:r>
      <w:r w:rsidR="009C7B30" w:rsidRPr="009C7B30">
        <w:rPr>
          <w:rFonts w:ascii="GHEA Grapalat" w:hAnsi="GHEA Grapalat" w:cs="Cambria Math"/>
          <w:sz w:val="24"/>
          <w:szCs w:val="24"/>
        </w:rPr>
        <w:t>զա</w:t>
      </w:r>
      <w:r w:rsidR="009C7B30">
        <w:rPr>
          <w:rFonts w:ascii="GHEA Grapalat" w:hAnsi="GHEA Grapalat" w:cs="Cambria Math"/>
          <w:sz w:val="24"/>
          <w:szCs w:val="24"/>
        </w:rPr>
        <w:softHyphen/>
      </w:r>
      <w:r w:rsidR="009C7B30" w:rsidRPr="009C7B30">
        <w:rPr>
          <w:rFonts w:ascii="GHEA Grapalat" w:hAnsi="GHEA Grapalat" w:cs="Cambria Math"/>
          <w:sz w:val="24"/>
          <w:szCs w:val="24"/>
        </w:rPr>
        <w:t xml:space="preserve">գույն </w:t>
      </w:r>
      <w:r w:rsidR="009C7B30" w:rsidRPr="001F7491">
        <w:rPr>
          <w:rFonts w:ascii="GHEA Grapalat" w:hAnsi="GHEA Grapalat" w:cs="Cambria Math"/>
          <w:sz w:val="24"/>
          <w:szCs w:val="24"/>
        </w:rPr>
        <w:t xml:space="preserve">թույլատրելի </w:t>
      </w:r>
      <w:r w:rsidR="009C7B30" w:rsidRPr="009C7B30">
        <w:rPr>
          <w:rFonts w:ascii="GHEA Grapalat" w:hAnsi="GHEA Grapalat" w:cs="Cambria Math"/>
          <w:sz w:val="24"/>
          <w:szCs w:val="24"/>
        </w:rPr>
        <w:t xml:space="preserve">երկարություն </w:t>
      </w:r>
      <w:r w:rsidR="009C7B30" w:rsidRPr="001F7491">
        <w:rPr>
          <w:rFonts w:ascii="GHEA Grapalat" w:hAnsi="GHEA Grapalat" w:cs="Cambria Math"/>
          <w:sz w:val="24"/>
          <w:szCs w:val="24"/>
        </w:rPr>
        <w:t>(մի</w:t>
      </w:r>
      <w:r w:rsidR="009C7B30" w:rsidRPr="001F7491">
        <w:rPr>
          <w:rFonts w:ascii="GHEA Grapalat" w:hAnsi="GHEA Grapalat" w:cs="Cambria Math"/>
          <w:sz w:val="24"/>
          <w:szCs w:val="24"/>
        </w:rPr>
        <w:softHyphen/>
        <w:t>ջա</w:t>
      </w:r>
      <w:r w:rsidR="009C7B30" w:rsidRPr="001F7491">
        <w:rPr>
          <w:rFonts w:ascii="GHEA Grapalat" w:hAnsi="GHEA Grapalat" w:cs="Cambria Math"/>
          <w:sz w:val="24"/>
          <w:szCs w:val="24"/>
        </w:rPr>
        <w:softHyphen/>
        <w:t>կայ</w:t>
      </w:r>
      <w:r w:rsidR="009C7B30" w:rsidRPr="001F7491">
        <w:rPr>
          <w:rFonts w:ascii="GHEA Grapalat" w:hAnsi="GHEA Grapalat" w:cs="Cambria Math"/>
          <w:sz w:val="24"/>
          <w:szCs w:val="24"/>
        </w:rPr>
        <w:softHyphen/>
        <w:t xml:space="preserve">քերի </w:t>
      </w:r>
      <w:r w:rsidR="009C7B30" w:rsidRPr="009C7B30">
        <w:rPr>
          <w:rFonts w:ascii="GHEA Grapalat" w:hAnsi="GHEA Grapalat" w:cs="Cambria Math"/>
          <w:sz w:val="24"/>
          <w:szCs w:val="24"/>
        </w:rPr>
        <w:t>նվազ</w:t>
      </w:r>
      <w:r w:rsidR="009C7B30" w:rsidRPr="001F7491">
        <w:rPr>
          <w:rFonts w:ascii="GHEA Grapalat" w:hAnsi="GHEA Grapalat" w:cs="Cambria Math"/>
          <w:sz w:val="24"/>
          <w:szCs w:val="24"/>
        </w:rPr>
        <w:t>ագույն թույլատրելի երկարությունն ըստ տարածման և անկման),</w:t>
      </w:r>
    </w:p>
    <w:p w:rsidR="001F7491" w:rsidRPr="001F7491" w:rsidRDefault="006D2CF3" w:rsidP="00134707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6D2CF3">
        <w:rPr>
          <w:rFonts w:ascii="GHEA Grapalat" w:hAnsi="GHEA Grapalat" w:cs="Cambria Math"/>
          <w:sz w:val="24"/>
          <w:szCs w:val="24"/>
        </w:rPr>
        <w:t>ժա.</w:t>
      </w:r>
      <w:r w:rsidR="001F7491" w:rsidRPr="001F7491">
        <w:rPr>
          <w:rFonts w:ascii="GHEA Grapalat" w:hAnsi="GHEA Grapalat" w:cs="Cambria Math"/>
          <w:sz w:val="24"/>
          <w:szCs w:val="24"/>
        </w:rPr>
        <w:t xml:space="preserve"> հանքաքարի պաշարների հաշվարկման պայմանները՝ երկրաչափացված եզ</w:t>
      </w:r>
      <w:r w:rsidR="001F7491">
        <w:rPr>
          <w:rFonts w:ascii="GHEA Grapalat" w:hAnsi="GHEA Grapalat" w:cs="Cambria Math"/>
          <w:sz w:val="24"/>
          <w:szCs w:val="24"/>
        </w:rPr>
        <w:softHyphen/>
      </w:r>
      <w:r w:rsidR="001F7491" w:rsidRPr="001F7491">
        <w:rPr>
          <w:rFonts w:ascii="GHEA Grapalat" w:hAnsi="GHEA Grapalat" w:cs="Cambria Math"/>
          <w:sz w:val="24"/>
          <w:szCs w:val="24"/>
        </w:rPr>
        <w:t>րա</w:t>
      </w:r>
      <w:r w:rsidR="001F7491">
        <w:rPr>
          <w:rFonts w:ascii="GHEA Grapalat" w:hAnsi="GHEA Grapalat" w:cs="Cambria Math"/>
          <w:sz w:val="24"/>
          <w:szCs w:val="24"/>
        </w:rPr>
        <w:softHyphen/>
      </w:r>
      <w:r w:rsidR="001F7491" w:rsidRPr="001F7491">
        <w:rPr>
          <w:rFonts w:ascii="GHEA Grapalat" w:hAnsi="GHEA Grapalat" w:cs="Cambria Math"/>
          <w:sz w:val="24"/>
          <w:szCs w:val="24"/>
        </w:rPr>
        <w:t>գծե</w:t>
      </w:r>
      <w:r w:rsidR="001F7491">
        <w:rPr>
          <w:rFonts w:ascii="GHEA Grapalat" w:hAnsi="GHEA Grapalat" w:cs="Cambria Math"/>
          <w:sz w:val="24"/>
          <w:szCs w:val="24"/>
        </w:rPr>
        <w:softHyphen/>
      </w:r>
      <w:r w:rsidR="001F7491" w:rsidRPr="001F7491">
        <w:rPr>
          <w:rFonts w:ascii="GHEA Grapalat" w:hAnsi="GHEA Grapalat" w:cs="Cambria Math"/>
          <w:sz w:val="24"/>
          <w:szCs w:val="24"/>
        </w:rPr>
        <w:t>րում կամ վի</w:t>
      </w:r>
      <w:r w:rsidR="001F7491" w:rsidRPr="001F7491">
        <w:rPr>
          <w:rFonts w:ascii="GHEA Grapalat" w:hAnsi="GHEA Grapalat" w:cs="Cambria Math"/>
          <w:sz w:val="24"/>
          <w:szCs w:val="24"/>
        </w:rPr>
        <w:softHyphen/>
        <w:t>ճա</w:t>
      </w:r>
      <w:r w:rsidR="001F7491" w:rsidRPr="001F7491">
        <w:rPr>
          <w:rFonts w:ascii="GHEA Grapalat" w:hAnsi="GHEA Grapalat" w:cs="Cambria Math"/>
          <w:sz w:val="24"/>
          <w:szCs w:val="24"/>
        </w:rPr>
        <w:softHyphen/>
        <w:t>կագրորեն</w:t>
      </w:r>
    </w:p>
    <w:bookmarkEnd w:id="2"/>
    <w:p w:rsidR="00134707" w:rsidRPr="001F7491" w:rsidRDefault="006D2CF3" w:rsidP="00134707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6D2CF3">
        <w:rPr>
          <w:rFonts w:ascii="GHEA Grapalat" w:hAnsi="GHEA Grapalat" w:cs="Cambria Math"/>
          <w:sz w:val="24"/>
          <w:szCs w:val="24"/>
        </w:rPr>
        <w:t>ժբ.</w:t>
      </w:r>
      <w:r w:rsidR="00134707" w:rsidRPr="001F7491">
        <w:rPr>
          <w:rFonts w:ascii="GHEA Grapalat" w:hAnsi="GHEA Grapalat" w:cs="Cambria Math"/>
          <w:sz w:val="24"/>
          <w:szCs w:val="24"/>
        </w:rPr>
        <w:t xml:space="preserve"> </w:t>
      </w:r>
      <w:bookmarkStart w:id="3" w:name="_Hlk61616621"/>
      <w:r w:rsidR="00134707" w:rsidRPr="001F7491">
        <w:rPr>
          <w:rFonts w:ascii="GHEA Grapalat" w:hAnsi="GHEA Grapalat" w:cs="Cambria Math"/>
          <w:sz w:val="24"/>
          <w:szCs w:val="24"/>
        </w:rPr>
        <w:t>մեկուսացված (տարանջատված և ինքնուրույն բացում պահանջող) հանքա</w:t>
      </w:r>
      <w:r w:rsidR="000542BE" w:rsidRPr="001F7491">
        <w:rPr>
          <w:rFonts w:ascii="GHEA Grapalat" w:hAnsi="GHEA Grapalat" w:cs="Cambria Math"/>
          <w:sz w:val="24"/>
          <w:szCs w:val="24"/>
        </w:rPr>
        <w:softHyphen/>
      </w:r>
      <w:r w:rsidR="00134707" w:rsidRPr="001F7491">
        <w:rPr>
          <w:rFonts w:ascii="GHEA Grapalat" w:hAnsi="GHEA Grapalat" w:cs="Cambria Math"/>
          <w:sz w:val="24"/>
          <w:szCs w:val="24"/>
        </w:rPr>
        <w:t>մար</w:t>
      </w:r>
      <w:r w:rsidR="000542BE" w:rsidRPr="001F7491">
        <w:rPr>
          <w:rFonts w:ascii="GHEA Grapalat" w:hAnsi="GHEA Grapalat" w:cs="Cambria Math"/>
          <w:sz w:val="24"/>
          <w:szCs w:val="24"/>
        </w:rPr>
        <w:softHyphen/>
      </w:r>
      <w:r w:rsidR="00134707" w:rsidRPr="001F7491">
        <w:rPr>
          <w:rFonts w:ascii="GHEA Grapalat" w:hAnsi="GHEA Grapalat" w:cs="Cambria Math"/>
          <w:sz w:val="24"/>
          <w:szCs w:val="24"/>
        </w:rPr>
        <w:t>մին</w:t>
      </w:r>
      <w:r w:rsidR="000542BE" w:rsidRPr="001F7491">
        <w:rPr>
          <w:rFonts w:ascii="GHEA Grapalat" w:hAnsi="GHEA Grapalat" w:cs="Cambria Math"/>
          <w:sz w:val="24"/>
          <w:szCs w:val="24"/>
        </w:rPr>
        <w:softHyphen/>
      </w:r>
      <w:r w:rsidR="00134707" w:rsidRPr="001F7491">
        <w:rPr>
          <w:rFonts w:ascii="GHEA Grapalat" w:hAnsi="GHEA Grapalat" w:cs="Cambria Math"/>
          <w:sz w:val="24"/>
          <w:szCs w:val="24"/>
        </w:rPr>
        <w:t>նե</w:t>
      </w:r>
      <w:r w:rsidR="00DB7A2E" w:rsidRPr="001F7491">
        <w:rPr>
          <w:rFonts w:ascii="GHEA Grapalat" w:hAnsi="GHEA Grapalat" w:cs="Cambria Math"/>
          <w:sz w:val="24"/>
          <w:szCs w:val="24"/>
        </w:rPr>
        <w:softHyphen/>
      </w:r>
      <w:r w:rsidR="0069410D" w:rsidRPr="001F7491">
        <w:rPr>
          <w:rFonts w:ascii="GHEA Grapalat" w:hAnsi="GHEA Grapalat" w:cs="Cambria Math"/>
          <w:sz w:val="24"/>
          <w:szCs w:val="24"/>
        </w:rPr>
        <w:softHyphen/>
      </w:r>
      <w:r w:rsidR="00134707" w:rsidRPr="001F7491">
        <w:rPr>
          <w:rFonts w:ascii="GHEA Grapalat" w:hAnsi="GHEA Grapalat" w:cs="Cambria Math"/>
          <w:sz w:val="24"/>
          <w:szCs w:val="24"/>
        </w:rPr>
        <w:t>րի նվազագույն պաշարները</w:t>
      </w:r>
      <w:r w:rsidR="0069410D" w:rsidRPr="001F7491">
        <w:rPr>
          <w:rFonts w:ascii="GHEA Grapalat" w:hAnsi="GHEA Grapalat" w:cs="Cambria Math"/>
          <w:sz w:val="24"/>
          <w:szCs w:val="24"/>
        </w:rPr>
        <w:t>՝ ըստ դրանց հեռ</w:t>
      </w:r>
      <w:r w:rsidR="00B7678A" w:rsidRPr="00B7678A">
        <w:rPr>
          <w:rFonts w:ascii="GHEA Grapalat" w:hAnsi="GHEA Grapalat" w:cs="Cambria Math"/>
          <w:sz w:val="24"/>
          <w:szCs w:val="24"/>
        </w:rPr>
        <w:t>ա</w:t>
      </w:r>
      <w:r w:rsidR="0069410D" w:rsidRPr="001F7491">
        <w:rPr>
          <w:rFonts w:ascii="GHEA Grapalat" w:hAnsi="GHEA Grapalat" w:cs="Cambria Math"/>
          <w:sz w:val="24"/>
          <w:szCs w:val="24"/>
        </w:rPr>
        <w:t>վորության, տեղադրման խորության և բաց</w:t>
      </w:r>
      <w:r w:rsidR="0069410D" w:rsidRPr="001F7491">
        <w:rPr>
          <w:rFonts w:ascii="GHEA Grapalat" w:hAnsi="GHEA Grapalat" w:cs="Cambria Math"/>
          <w:sz w:val="24"/>
          <w:szCs w:val="24"/>
        </w:rPr>
        <w:softHyphen/>
        <w:t>ման ծախսերի</w:t>
      </w:r>
      <w:r w:rsidR="001F7491" w:rsidRPr="001F7491">
        <w:rPr>
          <w:rFonts w:ascii="GHEA Grapalat" w:hAnsi="GHEA Grapalat" w:cs="Cambria Math"/>
          <w:sz w:val="24"/>
          <w:szCs w:val="24"/>
        </w:rPr>
        <w:t xml:space="preserve"> հաշվառմամբ</w:t>
      </w:r>
      <w:bookmarkEnd w:id="3"/>
      <w:r w:rsidR="00134707" w:rsidRPr="001F7491">
        <w:rPr>
          <w:rFonts w:ascii="GHEA Grapalat" w:hAnsi="GHEA Grapalat" w:cs="Cambria Math"/>
          <w:sz w:val="24"/>
          <w:szCs w:val="24"/>
        </w:rPr>
        <w:t>,</w:t>
      </w:r>
    </w:p>
    <w:p w:rsidR="00134707" w:rsidRPr="00D71F8A" w:rsidRDefault="001F0750" w:rsidP="00134707">
      <w:pPr>
        <w:spacing w:after="0" w:line="240" w:lineRule="auto"/>
        <w:ind w:firstLine="709"/>
        <w:jc w:val="both"/>
        <w:rPr>
          <w:rFonts w:ascii="GHEA Grapalat" w:hAnsi="GHEA Grapalat" w:cs="Cambria Math"/>
          <w:color w:val="FF0000"/>
          <w:sz w:val="24"/>
          <w:szCs w:val="24"/>
        </w:rPr>
      </w:pPr>
      <w:bookmarkStart w:id="4" w:name="_Hlk61616571"/>
      <w:r w:rsidRPr="001F0750">
        <w:rPr>
          <w:rFonts w:ascii="GHEA Grapalat" w:hAnsi="GHEA Grapalat" w:cs="Cambria Math"/>
          <w:sz w:val="24"/>
          <w:szCs w:val="24"/>
        </w:rPr>
        <w:lastRenderedPageBreak/>
        <w:t>ժգ.</w:t>
      </w:r>
      <w:r w:rsidR="00134707" w:rsidRPr="001F7491">
        <w:rPr>
          <w:rFonts w:ascii="GHEA Grapalat" w:hAnsi="GHEA Grapalat" w:cs="Cambria Math"/>
          <w:sz w:val="24"/>
          <w:szCs w:val="24"/>
        </w:rPr>
        <w:t xml:space="preserve"> մշակման յուրաքանչյուր եղանակի (բաց, ստորգետնյա) համար պաշարների հաշ</w:t>
      </w:r>
      <w:r w:rsidR="00383F0F" w:rsidRPr="001F7491">
        <w:rPr>
          <w:rFonts w:ascii="GHEA Grapalat" w:hAnsi="GHEA Grapalat" w:cs="Cambria Math"/>
          <w:sz w:val="24"/>
          <w:szCs w:val="24"/>
        </w:rPr>
        <w:softHyphen/>
      </w:r>
      <w:r w:rsidR="00134707" w:rsidRPr="001F7491">
        <w:rPr>
          <w:rFonts w:ascii="GHEA Grapalat" w:hAnsi="GHEA Grapalat" w:cs="Cambria Math"/>
          <w:sz w:val="24"/>
          <w:szCs w:val="24"/>
        </w:rPr>
        <w:t>վարկ</w:t>
      </w:r>
      <w:r w:rsidR="00383F0F" w:rsidRPr="001F7491">
        <w:rPr>
          <w:rFonts w:ascii="GHEA Grapalat" w:hAnsi="GHEA Grapalat" w:cs="Cambria Math"/>
          <w:sz w:val="24"/>
          <w:szCs w:val="24"/>
        </w:rPr>
        <w:softHyphen/>
      </w:r>
      <w:r w:rsidR="00134707" w:rsidRPr="001F7491">
        <w:rPr>
          <w:rFonts w:ascii="GHEA Grapalat" w:hAnsi="GHEA Grapalat" w:cs="Cambria Math"/>
          <w:sz w:val="24"/>
          <w:szCs w:val="24"/>
        </w:rPr>
        <w:t>ման սահմանային խորությունը և պաշարների հաշվարկման սահմանների նկատ</w:t>
      </w:r>
      <w:r w:rsidR="00383F0F" w:rsidRPr="001F7491">
        <w:rPr>
          <w:rFonts w:ascii="GHEA Grapalat" w:hAnsi="GHEA Grapalat" w:cs="Cambria Math"/>
          <w:sz w:val="24"/>
          <w:szCs w:val="24"/>
        </w:rPr>
        <w:softHyphen/>
      </w:r>
      <w:r w:rsidR="00134707" w:rsidRPr="001F7491">
        <w:rPr>
          <w:rFonts w:ascii="GHEA Grapalat" w:hAnsi="GHEA Grapalat" w:cs="Cambria Math"/>
          <w:sz w:val="24"/>
          <w:szCs w:val="24"/>
        </w:rPr>
        <w:t>մամբ ներկայացվող այլ պահանջներ</w:t>
      </w:r>
      <w:bookmarkEnd w:id="4"/>
      <w:r w:rsidR="00134707" w:rsidRPr="00D71F8A">
        <w:rPr>
          <w:rFonts w:ascii="GHEA Grapalat" w:hAnsi="GHEA Grapalat" w:cs="Cambria Math"/>
          <w:color w:val="FF0000"/>
          <w:sz w:val="24"/>
          <w:szCs w:val="24"/>
        </w:rPr>
        <w:t>:</w:t>
      </w:r>
    </w:p>
    <w:p w:rsidR="00134707" w:rsidRPr="00445F2F" w:rsidRDefault="00134707" w:rsidP="00134707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445F2F">
        <w:rPr>
          <w:rFonts w:ascii="GHEA Grapalat" w:hAnsi="GHEA Grapalat" w:cs="Cambria Math"/>
          <w:sz w:val="24"/>
          <w:szCs w:val="24"/>
        </w:rPr>
        <w:t>2</w:t>
      </w:r>
      <w:r w:rsidR="001F0750" w:rsidRPr="001F0750">
        <w:rPr>
          <w:rFonts w:ascii="GHEA Grapalat" w:hAnsi="GHEA Grapalat" w:cs="Cambria Math"/>
          <w:sz w:val="24"/>
          <w:szCs w:val="24"/>
        </w:rPr>
        <w:t>)</w:t>
      </w:r>
      <w:r w:rsidRPr="00445F2F">
        <w:rPr>
          <w:rFonts w:ascii="GHEA Grapalat" w:hAnsi="GHEA Grapalat" w:cs="Cambria Math"/>
          <w:sz w:val="24"/>
          <w:szCs w:val="24"/>
        </w:rPr>
        <w:t xml:space="preserve"> </w:t>
      </w:r>
      <w:r w:rsidR="00445F2F" w:rsidRPr="00445F2F">
        <w:rPr>
          <w:rFonts w:ascii="GHEA Grapalat" w:hAnsi="GHEA Grapalat" w:cs="Cambria Math"/>
          <w:sz w:val="24"/>
          <w:szCs w:val="24"/>
        </w:rPr>
        <w:t xml:space="preserve">Ոչ </w:t>
      </w:r>
      <w:r w:rsidR="00B7678A" w:rsidRPr="00B7678A">
        <w:rPr>
          <w:rFonts w:ascii="GHEA Grapalat" w:hAnsi="GHEA Grapalat" w:cs="Cambria Math"/>
          <w:sz w:val="24"/>
          <w:szCs w:val="24"/>
        </w:rPr>
        <w:t>մետաղական պինդ</w:t>
      </w:r>
      <w:r w:rsidR="00445F2F" w:rsidRPr="00445F2F">
        <w:rPr>
          <w:rFonts w:ascii="GHEA Grapalat" w:hAnsi="GHEA Grapalat" w:cs="Cambria Math"/>
          <w:sz w:val="24"/>
          <w:szCs w:val="24"/>
        </w:rPr>
        <w:t xml:space="preserve"> օգտակար հանածոների պաշարների հաշվարկման հա</w:t>
      </w:r>
      <w:r w:rsidR="00445F2F">
        <w:rPr>
          <w:rFonts w:ascii="GHEA Grapalat" w:hAnsi="GHEA Grapalat" w:cs="Cambria Math"/>
          <w:sz w:val="24"/>
          <w:szCs w:val="24"/>
        </w:rPr>
        <w:softHyphen/>
      </w:r>
      <w:r w:rsidR="00445F2F" w:rsidRPr="00445F2F">
        <w:rPr>
          <w:rFonts w:ascii="GHEA Grapalat" w:hAnsi="GHEA Grapalat" w:cs="Cambria Math"/>
          <w:sz w:val="24"/>
          <w:szCs w:val="24"/>
        </w:rPr>
        <w:t>մար հանքային հումքի կամ դրանից ստացվող արտադրանքի որակի նկատմամբ ներ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445F2F" w:rsidRPr="00445F2F">
        <w:rPr>
          <w:rFonts w:ascii="GHEA Grapalat" w:hAnsi="GHEA Grapalat" w:cs="Cambria Math"/>
          <w:sz w:val="24"/>
          <w:szCs w:val="24"/>
        </w:rPr>
        <w:t>կա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445F2F">
        <w:rPr>
          <w:rFonts w:ascii="GHEA Grapalat" w:hAnsi="GHEA Grapalat" w:cs="Cambria Math"/>
          <w:sz w:val="24"/>
          <w:szCs w:val="24"/>
        </w:rPr>
        <w:softHyphen/>
      </w:r>
      <w:r w:rsidR="00445F2F" w:rsidRPr="00445F2F">
        <w:rPr>
          <w:rFonts w:ascii="GHEA Grapalat" w:hAnsi="GHEA Grapalat" w:cs="Cambria Math"/>
          <w:sz w:val="24"/>
          <w:szCs w:val="24"/>
        </w:rPr>
        <w:t>յաց</w:t>
      </w:r>
      <w:r w:rsidR="00445F2F">
        <w:rPr>
          <w:rFonts w:ascii="GHEA Grapalat" w:hAnsi="GHEA Grapalat" w:cs="Cambria Math"/>
          <w:sz w:val="24"/>
          <w:szCs w:val="24"/>
        </w:rPr>
        <w:softHyphen/>
      </w:r>
      <w:r w:rsidR="00445F2F" w:rsidRPr="00445F2F">
        <w:rPr>
          <w:rFonts w:ascii="GHEA Grapalat" w:hAnsi="GHEA Grapalat" w:cs="Cambria Math"/>
          <w:sz w:val="24"/>
          <w:szCs w:val="24"/>
        </w:rPr>
        <w:t>վող պահանջները կանոնակարգվում են գործող ստանդարտներով (կամ գոր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445F2F" w:rsidRPr="00445F2F">
        <w:rPr>
          <w:rFonts w:ascii="GHEA Grapalat" w:hAnsi="GHEA Grapalat" w:cs="Cambria Math"/>
          <w:sz w:val="24"/>
          <w:szCs w:val="24"/>
        </w:rPr>
        <w:t>ծող պայ</w:t>
      </w:r>
      <w:r w:rsidR="00445F2F">
        <w:rPr>
          <w:rFonts w:ascii="GHEA Grapalat" w:hAnsi="GHEA Grapalat" w:cs="Cambria Math"/>
          <w:sz w:val="24"/>
          <w:szCs w:val="24"/>
        </w:rPr>
        <w:softHyphen/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445F2F" w:rsidRPr="00445F2F">
        <w:rPr>
          <w:rFonts w:ascii="GHEA Grapalat" w:hAnsi="GHEA Grapalat" w:cs="Cambria Math"/>
          <w:sz w:val="24"/>
          <w:szCs w:val="24"/>
        </w:rPr>
        <w:t>մա</w:t>
      </w:r>
      <w:r w:rsidR="00445F2F">
        <w:rPr>
          <w:rFonts w:ascii="GHEA Grapalat" w:hAnsi="GHEA Grapalat" w:cs="Cambria Math"/>
          <w:sz w:val="24"/>
          <w:szCs w:val="24"/>
        </w:rPr>
        <w:softHyphen/>
      </w:r>
      <w:r w:rsidR="00445F2F" w:rsidRPr="00445F2F">
        <w:rPr>
          <w:rFonts w:ascii="GHEA Grapalat" w:hAnsi="GHEA Grapalat" w:cs="Cambria Math"/>
          <w:sz w:val="24"/>
          <w:szCs w:val="24"/>
        </w:rPr>
        <w:t>նագրերով, որի արդյունքում օգտակար հանածոյի պաշարներին ներ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445F2F" w:rsidRPr="00445F2F">
        <w:rPr>
          <w:rFonts w:ascii="GHEA Grapalat" w:hAnsi="GHEA Grapalat" w:cs="Cambria Math"/>
          <w:sz w:val="24"/>
          <w:szCs w:val="24"/>
        </w:rPr>
        <w:t>կա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445F2F" w:rsidRPr="00445F2F">
        <w:rPr>
          <w:rFonts w:ascii="GHEA Grapalat" w:hAnsi="GHEA Grapalat" w:cs="Cambria Math"/>
          <w:sz w:val="24"/>
          <w:szCs w:val="24"/>
        </w:rPr>
        <w:t>յացվում են ավե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445F2F">
        <w:rPr>
          <w:rFonts w:ascii="GHEA Grapalat" w:hAnsi="GHEA Grapalat" w:cs="Cambria Math"/>
          <w:sz w:val="24"/>
          <w:szCs w:val="24"/>
        </w:rPr>
        <w:softHyphen/>
      </w:r>
      <w:r w:rsidR="00445F2F" w:rsidRPr="00445F2F">
        <w:rPr>
          <w:rFonts w:ascii="GHEA Grapalat" w:hAnsi="GHEA Grapalat" w:cs="Cambria Math"/>
          <w:sz w:val="24"/>
          <w:szCs w:val="24"/>
        </w:rPr>
        <w:t>լի մեղմ պայմաններ), տեխնիկական պայմաններով, գնահատվող օգտակար հանա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445F2F" w:rsidRPr="00445F2F">
        <w:rPr>
          <w:rFonts w:ascii="GHEA Grapalat" w:hAnsi="GHEA Grapalat" w:cs="Cambria Math"/>
          <w:sz w:val="24"/>
          <w:szCs w:val="24"/>
        </w:rPr>
        <w:t>ծո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445F2F" w:rsidRPr="00445F2F">
        <w:rPr>
          <w:rFonts w:ascii="GHEA Grapalat" w:hAnsi="GHEA Grapalat" w:cs="Cambria Math"/>
          <w:sz w:val="24"/>
          <w:szCs w:val="24"/>
        </w:rPr>
        <w:t>յի վերա</w:t>
      </w:r>
      <w:r w:rsidR="00445F2F">
        <w:rPr>
          <w:rFonts w:ascii="GHEA Grapalat" w:hAnsi="GHEA Grapalat" w:cs="Cambria Math"/>
          <w:sz w:val="24"/>
          <w:szCs w:val="24"/>
        </w:rPr>
        <w:softHyphen/>
      </w:r>
      <w:r w:rsidR="00445F2F" w:rsidRPr="00445F2F">
        <w:rPr>
          <w:rFonts w:ascii="GHEA Grapalat" w:hAnsi="GHEA Grapalat" w:cs="Cambria Math"/>
          <w:sz w:val="24"/>
          <w:szCs w:val="24"/>
        </w:rPr>
        <w:t>մշակման տեխնոլոգիական փորձարկումների արդյունքներով</w:t>
      </w:r>
      <w:r w:rsidRPr="00445F2F">
        <w:rPr>
          <w:rFonts w:ascii="GHEA Grapalat" w:hAnsi="GHEA Grapalat" w:cs="Cambria Math"/>
          <w:sz w:val="24"/>
          <w:szCs w:val="24"/>
        </w:rPr>
        <w:t>:</w:t>
      </w:r>
      <w:r w:rsidR="001F0750" w:rsidRPr="001F0750">
        <w:rPr>
          <w:rFonts w:ascii="GHEA Grapalat" w:hAnsi="GHEA Grapalat" w:cs="Cambria Math"/>
          <w:sz w:val="24"/>
          <w:szCs w:val="24"/>
        </w:rPr>
        <w:t xml:space="preserve"> </w:t>
      </w:r>
      <w:r w:rsidRPr="00445F2F">
        <w:rPr>
          <w:rFonts w:ascii="GHEA Grapalat" w:hAnsi="GHEA Grapalat" w:cs="Cambria Math"/>
          <w:sz w:val="24"/>
          <w:szCs w:val="24"/>
        </w:rPr>
        <w:t>Շինարարական նյութերի հանքավայրերի գնահատման ժամանակ անհրաժեշտ է հաշ</w:t>
      </w:r>
      <w:r w:rsidR="00C511CA" w:rsidRPr="00445F2F">
        <w:rPr>
          <w:rFonts w:ascii="GHEA Grapalat" w:hAnsi="GHEA Grapalat" w:cs="Cambria Math"/>
          <w:sz w:val="24"/>
          <w:szCs w:val="24"/>
        </w:rPr>
        <w:softHyphen/>
      </w:r>
      <w:r w:rsidRPr="00445F2F">
        <w:rPr>
          <w:rFonts w:ascii="GHEA Grapalat" w:hAnsi="GHEA Grapalat" w:cs="Cambria Math"/>
          <w:sz w:val="24"/>
          <w:szCs w:val="24"/>
        </w:rPr>
        <w:t>վի առնել ռադիոակտիվ ճառագայթման անվտանգության նորմերը:</w:t>
      </w:r>
    </w:p>
    <w:p w:rsidR="00134707" w:rsidRPr="00445F2F" w:rsidRDefault="001F0750" w:rsidP="00134707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1F0750">
        <w:rPr>
          <w:rFonts w:ascii="GHEA Grapalat" w:hAnsi="GHEA Grapalat" w:cs="Cambria Math"/>
          <w:sz w:val="24"/>
          <w:szCs w:val="24"/>
        </w:rPr>
        <w:t>3)</w:t>
      </w:r>
      <w:r w:rsidR="00134707" w:rsidRPr="00445F2F">
        <w:rPr>
          <w:rFonts w:ascii="GHEA Grapalat" w:hAnsi="GHEA Grapalat" w:cs="Cambria Math"/>
          <w:sz w:val="24"/>
          <w:szCs w:val="24"/>
        </w:rPr>
        <w:t xml:space="preserve"> Ածուխների (այրվող թերթաքարերի) հաշվեկշռային պաշարների հաշ</w:t>
      </w:r>
      <w:r w:rsidR="004329E9">
        <w:rPr>
          <w:rFonts w:ascii="GHEA Grapalat" w:hAnsi="GHEA Grapalat" w:cs="Cambria Math"/>
          <w:sz w:val="24"/>
          <w:szCs w:val="24"/>
        </w:rPr>
        <w:softHyphen/>
      </w:r>
      <w:r w:rsidR="00134707" w:rsidRPr="00445F2F">
        <w:rPr>
          <w:rFonts w:ascii="GHEA Grapalat" w:hAnsi="GHEA Grapalat" w:cs="Cambria Math"/>
          <w:sz w:val="24"/>
          <w:szCs w:val="24"/>
        </w:rPr>
        <w:t>վարկ</w:t>
      </w:r>
      <w:r w:rsidR="004329E9">
        <w:rPr>
          <w:rFonts w:ascii="GHEA Grapalat" w:hAnsi="GHEA Grapalat" w:cs="Cambria Math"/>
          <w:sz w:val="24"/>
          <w:szCs w:val="24"/>
        </w:rPr>
        <w:softHyphen/>
      </w:r>
      <w:r w:rsidR="00134707" w:rsidRPr="00445F2F">
        <w:rPr>
          <w:rFonts w:ascii="GHEA Grapalat" w:hAnsi="GHEA Grapalat" w:cs="Cambria Math"/>
          <w:sz w:val="24"/>
          <w:szCs w:val="24"/>
        </w:rPr>
        <w:t>ման հա</w:t>
      </w:r>
      <w:r w:rsidR="00275CFB" w:rsidRPr="00445F2F">
        <w:rPr>
          <w:rFonts w:ascii="GHEA Grapalat" w:hAnsi="GHEA Grapalat" w:cs="Cambria Math"/>
          <w:sz w:val="24"/>
          <w:szCs w:val="24"/>
        </w:rPr>
        <w:softHyphen/>
      </w:r>
      <w:r w:rsidR="00134707" w:rsidRPr="00445F2F">
        <w:rPr>
          <w:rFonts w:ascii="GHEA Grapalat" w:hAnsi="GHEA Grapalat" w:cs="Cambria Math"/>
          <w:sz w:val="24"/>
          <w:szCs w:val="24"/>
        </w:rPr>
        <w:t>մար հիմնավորվում են կոնդիցիաների հետևյալ պարամետրերը.</w:t>
      </w:r>
    </w:p>
    <w:p w:rsidR="00134707" w:rsidRPr="00445F2F" w:rsidRDefault="001F0750" w:rsidP="00134707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1F0750">
        <w:rPr>
          <w:rFonts w:ascii="GHEA Grapalat" w:hAnsi="GHEA Grapalat" w:cs="Cambria Math"/>
          <w:sz w:val="24"/>
          <w:szCs w:val="24"/>
        </w:rPr>
        <w:t>ա.</w:t>
      </w:r>
      <w:r w:rsidR="00134707" w:rsidRPr="00445F2F">
        <w:rPr>
          <w:rFonts w:ascii="GHEA Grapalat" w:hAnsi="GHEA Grapalat" w:cs="Cambria Math"/>
          <w:sz w:val="24"/>
          <w:szCs w:val="24"/>
        </w:rPr>
        <w:t xml:space="preserve"> շերտի կամ դրա անջատ մշակման ենթակա մասերի նվազագույն հանութային հզո</w:t>
      </w:r>
      <w:r w:rsidR="00275CFB" w:rsidRPr="00445F2F">
        <w:rPr>
          <w:rFonts w:ascii="GHEA Grapalat" w:hAnsi="GHEA Grapalat" w:cs="Cambria Math"/>
          <w:sz w:val="24"/>
          <w:szCs w:val="24"/>
        </w:rPr>
        <w:softHyphen/>
      </w:r>
      <w:r w:rsidR="00134707" w:rsidRPr="00445F2F">
        <w:rPr>
          <w:rFonts w:ascii="GHEA Grapalat" w:hAnsi="GHEA Grapalat" w:cs="Cambria Math"/>
          <w:sz w:val="24"/>
          <w:szCs w:val="24"/>
        </w:rPr>
        <w:t>րու</w:t>
      </w:r>
      <w:r w:rsidR="00275CFB" w:rsidRPr="00445F2F">
        <w:rPr>
          <w:rFonts w:ascii="GHEA Grapalat" w:hAnsi="GHEA Grapalat" w:cs="Cambria Math"/>
          <w:sz w:val="24"/>
          <w:szCs w:val="24"/>
        </w:rPr>
        <w:softHyphen/>
      </w:r>
      <w:r w:rsidR="00134707" w:rsidRPr="00445F2F">
        <w:rPr>
          <w:rFonts w:ascii="GHEA Grapalat" w:hAnsi="GHEA Grapalat" w:cs="Cambria Math"/>
          <w:sz w:val="24"/>
          <w:szCs w:val="24"/>
        </w:rPr>
        <w:t>թյունը,</w:t>
      </w:r>
    </w:p>
    <w:p w:rsidR="00134707" w:rsidRPr="00445F2F" w:rsidRDefault="001F0750" w:rsidP="00134707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1F0750">
        <w:rPr>
          <w:rFonts w:ascii="GHEA Grapalat" w:hAnsi="GHEA Grapalat" w:cs="Cambria Math"/>
          <w:sz w:val="24"/>
          <w:szCs w:val="24"/>
        </w:rPr>
        <w:t xml:space="preserve">բ. </w:t>
      </w:r>
      <w:r w:rsidR="00134707" w:rsidRPr="00445F2F">
        <w:rPr>
          <w:rFonts w:ascii="GHEA Grapalat" w:hAnsi="GHEA Grapalat" w:cs="Cambria Math"/>
          <w:sz w:val="24"/>
          <w:szCs w:val="24"/>
        </w:rPr>
        <w:t>բարդ կառուցվածքով շերտի համախառն արդյունահանման ժամանակ դրա մեջ ընդգրկ</w:t>
      </w:r>
      <w:r w:rsidR="00275CFB" w:rsidRPr="00445F2F">
        <w:rPr>
          <w:rFonts w:ascii="GHEA Grapalat" w:hAnsi="GHEA Grapalat" w:cs="Cambria Math"/>
          <w:sz w:val="24"/>
          <w:szCs w:val="24"/>
        </w:rPr>
        <w:softHyphen/>
      </w:r>
      <w:r w:rsidR="00134707" w:rsidRPr="00445F2F">
        <w:rPr>
          <w:rFonts w:ascii="GHEA Grapalat" w:hAnsi="GHEA Grapalat" w:cs="Cambria Math"/>
          <w:sz w:val="24"/>
          <w:szCs w:val="24"/>
        </w:rPr>
        <w:t>վող ապարային նրբաշերտերի առավելագույն հզորությունը,</w:t>
      </w:r>
    </w:p>
    <w:p w:rsidR="00134707" w:rsidRPr="00445F2F" w:rsidRDefault="001F0750" w:rsidP="00134707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1F0750">
        <w:rPr>
          <w:rFonts w:ascii="GHEA Grapalat" w:hAnsi="GHEA Grapalat" w:cs="Cambria Math"/>
          <w:sz w:val="24"/>
          <w:szCs w:val="24"/>
        </w:rPr>
        <w:t>գ.</w:t>
      </w:r>
      <w:r w:rsidR="00134707" w:rsidRPr="00445F2F">
        <w:rPr>
          <w:rFonts w:ascii="GHEA Grapalat" w:hAnsi="GHEA Grapalat" w:cs="Cambria Math"/>
          <w:sz w:val="24"/>
          <w:szCs w:val="24"/>
        </w:rPr>
        <w:t xml:space="preserve"> ածխի առավելագույն մոխրայնությունը (թերթաքարերի համար` չոր վառելիքի վե</w:t>
      </w:r>
      <w:r w:rsidR="00275CFB" w:rsidRPr="00445F2F">
        <w:rPr>
          <w:rFonts w:ascii="GHEA Grapalat" w:hAnsi="GHEA Grapalat" w:cs="Cambria Math"/>
          <w:sz w:val="24"/>
          <w:szCs w:val="24"/>
        </w:rPr>
        <w:softHyphen/>
      </w:r>
      <w:r w:rsidR="00134707" w:rsidRPr="00445F2F">
        <w:rPr>
          <w:rFonts w:ascii="GHEA Grapalat" w:hAnsi="GHEA Grapalat" w:cs="Cambria Math"/>
          <w:sz w:val="24"/>
          <w:szCs w:val="24"/>
        </w:rPr>
        <w:t>րա</w:t>
      </w:r>
      <w:r w:rsidR="00275CFB" w:rsidRPr="00445F2F">
        <w:rPr>
          <w:rFonts w:ascii="GHEA Grapalat" w:hAnsi="GHEA Grapalat" w:cs="Cambria Math"/>
          <w:sz w:val="24"/>
          <w:szCs w:val="24"/>
        </w:rPr>
        <w:softHyphen/>
      </w:r>
      <w:r w:rsidR="00134707" w:rsidRPr="00445F2F">
        <w:rPr>
          <w:rFonts w:ascii="GHEA Grapalat" w:hAnsi="GHEA Grapalat" w:cs="Cambria Math"/>
          <w:sz w:val="24"/>
          <w:szCs w:val="24"/>
        </w:rPr>
        <w:t>հաշվարկված այրման նվազագույն ջերմությունը),</w:t>
      </w:r>
    </w:p>
    <w:p w:rsidR="00134707" w:rsidRPr="00445F2F" w:rsidRDefault="001F0750" w:rsidP="00134707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1F0750">
        <w:rPr>
          <w:rFonts w:ascii="GHEA Grapalat" w:hAnsi="GHEA Grapalat" w:cs="Cambria Math"/>
          <w:sz w:val="24"/>
          <w:szCs w:val="24"/>
        </w:rPr>
        <w:t>դ.</w:t>
      </w:r>
      <w:r w:rsidR="00134707" w:rsidRPr="00445F2F">
        <w:rPr>
          <w:rFonts w:ascii="GHEA Grapalat" w:hAnsi="GHEA Grapalat" w:cs="Cambria Math"/>
          <w:sz w:val="24"/>
          <w:szCs w:val="24"/>
        </w:rPr>
        <w:t xml:space="preserve"> ուղեկից բաղադրիչների անվանացանկը, որոնց համար կատարվում է պա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134707" w:rsidRPr="00445F2F">
        <w:rPr>
          <w:rFonts w:ascii="GHEA Grapalat" w:hAnsi="GHEA Grapalat" w:cs="Cambria Math"/>
          <w:sz w:val="24"/>
          <w:szCs w:val="24"/>
        </w:rPr>
        <w:t>շար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134707" w:rsidRPr="00445F2F">
        <w:rPr>
          <w:rFonts w:ascii="GHEA Grapalat" w:hAnsi="GHEA Grapalat" w:cs="Cambria Math"/>
          <w:sz w:val="24"/>
          <w:szCs w:val="24"/>
        </w:rPr>
        <w:t>նե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134707" w:rsidRPr="00445F2F">
        <w:rPr>
          <w:rFonts w:ascii="GHEA Grapalat" w:hAnsi="GHEA Grapalat" w:cs="Cambria Math"/>
          <w:sz w:val="24"/>
          <w:szCs w:val="24"/>
        </w:rPr>
        <w:t>րի հաշ</w:t>
      </w:r>
      <w:r w:rsidR="002A6C71" w:rsidRPr="00445F2F">
        <w:rPr>
          <w:rFonts w:ascii="GHEA Grapalat" w:hAnsi="GHEA Grapalat" w:cs="Cambria Math"/>
          <w:sz w:val="24"/>
          <w:szCs w:val="24"/>
        </w:rPr>
        <w:softHyphen/>
      </w:r>
      <w:r w:rsidR="00134707" w:rsidRPr="00445F2F">
        <w:rPr>
          <w:rFonts w:ascii="GHEA Grapalat" w:hAnsi="GHEA Grapalat" w:cs="Cambria Math"/>
          <w:sz w:val="24"/>
          <w:szCs w:val="24"/>
        </w:rPr>
        <w:t>վարկ, անհրաժեշտության դեպքում` այդ բաղադրիչների նվազագույն պարու</w:t>
      </w:r>
      <w:r w:rsidR="002A6C71" w:rsidRPr="00445F2F">
        <w:rPr>
          <w:rFonts w:ascii="GHEA Grapalat" w:hAnsi="GHEA Grapalat" w:cs="Cambria Math"/>
          <w:sz w:val="24"/>
          <w:szCs w:val="24"/>
        </w:rPr>
        <w:softHyphen/>
      </w:r>
      <w:r w:rsidR="00134707" w:rsidRPr="00445F2F">
        <w:rPr>
          <w:rFonts w:ascii="GHEA Grapalat" w:hAnsi="GHEA Grapalat" w:cs="Cambria Math"/>
          <w:sz w:val="24"/>
          <w:szCs w:val="24"/>
        </w:rPr>
        <w:t>նա</w:t>
      </w:r>
      <w:r w:rsidR="002A6C71" w:rsidRPr="00445F2F">
        <w:rPr>
          <w:rFonts w:ascii="GHEA Grapalat" w:hAnsi="GHEA Grapalat" w:cs="Cambria Math"/>
          <w:sz w:val="24"/>
          <w:szCs w:val="24"/>
        </w:rPr>
        <w:softHyphen/>
      </w:r>
      <w:r w:rsidR="00134707" w:rsidRPr="00445F2F">
        <w:rPr>
          <w:rFonts w:ascii="GHEA Grapalat" w:hAnsi="GHEA Grapalat" w:cs="Cambria Math"/>
          <w:sz w:val="24"/>
          <w:szCs w:val="24"/>
        </w:rPr>
        <w:t>կու</w:t>
      </w:r>
      <w:r w:rsidR="002A6C71" w:rsidRPr="00445F2F">
        <w:rPr>
          <w:rFonts w:ascii="GHEA Grapalat" w:hAnsi="GHEA Grapalat" w:cs="Cambria Math"/>
          <w:sz w:val="24"/>
          <w:szCs w:val="24"/>
        </w:rPr>
        <w:softHyphen/>
      </w:r>
      <w:r w:rsidR="00134707" w:rsidRPr="00445F2F">
        <w:rPr>
          <w:rFonts w:ascii="GHEA Grapalat" w:hAnsi="GHEA Grapalat" w:cs="Cambria Math"/>
          <w:sz w:val="24"/>
          <w:szCs w:val="24"/>
        </w:rPr>
        <w:t>թյու</w:t>
      </w:r>
      <w:r w:rsidR="002A6C71" w:rsidRPr="00445F2F">
        <w:rPr>
          <w:rFonts w:ascii="GHEA Grapalat" w:hAnsi="GHEA Grapalat" w:cs="Cambria Math"/>
          <w:sz w:val="24"/>
          <w:szCs w:val="24"/>
        </w:rPr>
        <w:softHyphen/>
      </w:r>
      <w:r w:rsidR="00134707" w:rsidRPr="00445F2F">
        <w:rPr>
          <w:rFonts w:ascii="GHEA Grapalat" w:hAnsi="GHEA Grapalat" w:cs="Cambria Math"/>
          <w:sz w:val="24"/>
          <w:szCs w:val="24"/>
        </w:rPr>
        <w:t>նը հատույթում կամ հաշվարկային (շահագործական) բլոկում,</w:t>
      </w:r>
    </w:p>
    <w:p w:rsidR="00134707" w:rsidRPr="00445F2F" w:rsidRDefault="001F0750" w:rsidP="00134707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1F0750">
        <w:rPr>
          <w:rFonts w:ascii="GHEA Grapalat" w:hAnsi="GHEA Grapalat" w:cs="Cambria Math"/>
          <w:sz w:val="24"/>
          <w:szCs w:val="24"/>
        </w:rPr>
        <w:t>ե.</w:t>
      </w:r>
      <w:r w:rsidR="00134707" w:rsidRPr="00445F2F">
        <w:rPr>
          <w:rFonts w:ascii="GHEA Grapalat" w:hAnsi="GHEA Grapalat" w:cs="Cambria Math"/>
          <w:sz w:val="24"/>
          <w:szCs w:val="24"/>
        </w:rPr>
        <w:t xml:space="preserve"> մեկուսացված (տարանջատված և ինքնուրույն բացում պահանջող) տեղամասերի կամ շերտերի նվազագույն պաշարները,</w:t>
      </w:r>
    </w:p>
    <w:p w:rsidR="00134707" w:rsidRPr="00445F2F" w:rsidRDefault="001F0750" w:rsidP="00134707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1F0750">
        <w:rPr>
          <w:rFonts w:ascii="GHEA Grapalat" w:hAnsi="GHEA Grapalat" w:cs="Cambria Math"/>
          <w:sz w:val="24"/>
          <w:szCs w:val="24"/>
        </w:rPr>
        <w:t>զ.</w:t>
      </w:r>
      <w:r w:rsidR="00134707" w:rsidRPr="00445F2F">
        <w:rPr>
          <w:rFonts w:ascii="GHEA Grapalat" w:hAnsi="GHEA Grapalat" w:cs="Cambria Math"/>
          <w:sz w:val="24"/>
          <w:szCs w:val="24"/>
        </w:rPr>
        <w:t xml:space="preserve"> պաշարների հաշվարկման սահմանային խորությունը,</w:t>
      </w:r>
    </w:p>
    <w:p w:rsidR="00134707" w:rsidRPr="00445F2F" w:rsidRDefault="001F0750" w:rsidP="00134707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1F0750">
        <w:rPr>
          <w:rFonts w:ascii="GHEA Grapalat" w:hAnsi="GHEA Grapalat" w:cs="Cambria Math"/>
          <w:sz w:val="24"/>
          <w:szCs w:val="24"/>
        </w:rPr>
        <w:t>է.</w:t>
      </w:r>
      <w:r w:rsidR="00134707" w:rsidRPr="00445F2F">
        <w:rPr>
          <w:rFonts w:ascii="GHEA Grapalat" w:hAnsi="GHEA Grapalat" w:cs="Cambria Math"/>
          <w:sz w:val="24"/>
          <w:szCs w:val="24"/>
        </w:rPr>
        <w:t xml:space="preserve"> ածուխների (թերթաքարերի) որակի նկատմամբ հատուկ պահանջները` եռա</w:t>
      </w:r>
      <w:r w:rsidR="00C94FD9" w:rsidRPr="00445F2F">
        <w:rPr>
          <w:rFonts w:ascii="GHEA Grapalat" w:hAnsi="GHEA Grapalat" w:cs="Cambria Math"/>
          <w:sz w:val="24"/>
          <w:szCs w:val="24"/>
        </w:rPr>
        <w:softHyphen/>
      </w:r>
      <w:r w:rsidR="00134707" w:rsidRPr="00445F2F">
        <w:rPr>
          <w:rFonts w:ascii="GHEA Grapalat" w:hAnsi="GHEA Grapalat" w:cs="Cambria Math"/>
          <w:sz w:val="24"/>
          <w:szCs w:val="24"/>
        </w:rPr>
        <w:t>կա</w:t>
      </w:r>
      <w:r w:rsidR="00C94FD9" w:rsidRPr="00445F2F">
        <w:rPr>
          <w:rFonts w:ascii="GHEA Grapalat" w:hAnsi="GHEA Grapalat" w:cs="Cambria Math"/>
          <w:sz w:val="24"/>
          <w:szCs w:val="24"/>
        </w:rPr>
        <w:softHyphen/>
      </w:r>
      <w:r w:rsidR="00134707" w:rsidRPr="00445F2F">
        <w:rPr>
          <w:rFonts w:ascii="GHEA Grapalat" w:hAnsi="GHEA Grapalat" w:cs="Cambria Math"/>
          <w:sz w:val="24"/>
          <w:szCs w:val="24"/>
        </w:rPr>
        <w:t>լու</w:t>
      </w:r>
      <w:r w:rsidR="00C94FD9" w:rsidRPr="00445F2F">
        <w:rPr>
          <w:rFonts w:ascii="GHEA Grapalat" w:hAnsi="GHEA Grapalat" w:cs="Cambria Math"/>
          <w:sz w:val="24"/>
          <w:szCs w:val="24"/>
        </w:rPr>
        <w:softHyphen/>
      </w:r>
      <w:r w:rsidR="00134707" w:rsidRPr="00445F2F">
        <w:rPr>
          <w:rFonts w:ascii="GHEA Grapalat" w:hAnsi="GHEA Grapalat" w:cs="Cambria Math"/>
          <w:sz w:val="24"/>
          <w:szCs w:val="24"/>
        </w:rPr>
        <w:t>մը, խեժի ելքը, ծծմբի, ֆոսֆորի պարունակությունները և այլն:</w:t>
      </w:r>
    </w:p>
    <w:p w:rsidR="001C3C27" w:rsidRPr="00134707" w:rsidRDefault="004329E9" w:rsidP="001C3C27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4329E9">
        <w:rPr>
          <w:rFonts w:ascii="GHEA Grapalat" w:hAnsi="GHEA Grapalat" w:cs="Cambria Math"/>
          <w:sz w:val="24"/>
          <w:szCs w:val="24"/>
        </w:rPr>
        <w:t>4</w:t>
      </w:r>
      <w:r w:rsidR="001F0750" w:rsidRPr="001F0750">
        <w:rPr>
          <w:rFonts w:ascii="GHEA Grapalat" w:hAnsi="GHEA Grapalat" w:cs="Cambria Math"/>
          <w:sz w:val="24"/>
          <w:szCs w:val="24"/>
        </w:rPr>
        <w:t>)</w:t>
      </w:r>
      <w:r w:rsidR="001C3C27" w:rsidRPr="00134707">
        <w:rPr>
          <w:rFonts w:ascii="GHEA Grapalat" w:hAnsi="GHEA Grapalat" w:cs="Cambria Math"/>
          <w:sz w:val="24"/>
          <w:szCs w:val="24"/>
        </w:rPr>
        <w:t xml:space="preserve"> Արտահաշվեկշռային պաշարների հաշվարկման համար կոնդիցիաների պա</w:t>
      </w:r>
      <w:r>
        <w:rPr>
          <w:rFonts w:ascii="GHEA Grapalat" w:hAnsi="GHEA Grapalat" w:cs="Cambria Math"/>
          <w:sz w:val="24"/>
          <w:szCs w:val="24"/>
        </w:rPr>
        <w:softHyphen/>
      </w:r>
      <w:r w:rsidR="001C3C27" w:rsidRPr="00134707">
        <w:rPr>
          <w:rFonts w:ascii="GHEA Grapalat" w:hAnsi="GHEA Grapalat" w:cs="Cambria Math"/>
          <w:sz w:val="24"/>
          <w:szCs w:val="24"/>
        </w:rPr>
        <w:t>րա</w:t>
      </w:r>
      <w:r w:rsidR="001C3C27">
        <w:rPr>
          <w:rFonts w:ascii="GHEA Grapalat" w:hAnsi="GHEA Grapalat" w:cs="Cambria Math"/>
          <w:sz w:val="24"/>
          <w:szCs w:val="24"/>
        </w:rPr>
        <w:softHyphen/>
      </w:r>
      <w:r>
        <w:rPr>
          <w:rFonts w:ascii="GHEA Grapalat" w:hAnsi="GHEA Grapalat" w:cs="Cambria Math"/>
          <w:sz w:val="24"/>
          <w:szCs w:val="24"/>
        </w:rPr>
        <w:softHyphen/>
      </w:r>
      <w:r w:rsidR="00CB633E">
        <w:rPr>
          <w:rFonts w:ascii="GHEA Grapalat" w:hAnsi="GHEA Grapalat" w:cs="Cambria Math"/>
          <w:sz w:val="24"/>
          <w:szCs w:val="24"/>
        </w:rPr>
        <w:softHyphen/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1C3C27" w:rsidRPr="00134707">
        <w:rPr>
          <w:rFonts w:ascii="GHEA Grapalat" w:hAnsi="GHEA Grapalat" w:cs="Cambria Math"/>
          <w:sz w:val="24"/>
          <w:szCs w:val="24"/>
        </w:rPr>
        <w:t>մետ</w:t>
      </w:r>
      <w:r w:rsidR="001C3C27">
        <w:rPr>
          <w:rFonts w:ascii="GHEA Grapalat" w:hAnsi="GHEA Grapalat" w:cs="Cambria Math"/>
          <w:sz w:val="24"/>
          <w:szCs w:val="24"/>
        </w:rPr>
        <w:softHyphen/>
      </w:r>
      <w:r w:rsidR="001C3C27" w:rsidRPr="00134707">
        <w:rPr>
          <w:rFonts w:ascii="GHEA Grapalat" w:hAnsi="GHEA Grapalat" w:cs="Cambria Math"/>
          <w:sz w:val="24"/>
          <w:szCs w:val="24"/>
        </w:rPr>
        <w:t>րերի անվանացանկը համանման է հաշվեկշռային պաշարների հաշվարկման հա</w:t>
      </w:r>
      <w:r>
        <w:rPr>
          <w:rFonts w:ascii="GHEA Grapalat" w:hAnsi="GHEA Grapalat" w:cs="Cambria Math"/>
          <w:sz w:val="24"/>
          <w:szCs w:val="24"/>
        </w:rPr>
        <w:softHyphen/>
      </w:r>
      <w:r w:rsidR="001C3C27" w:rsidRPr="00134707">
        <w:rPr>
          <w:rFonts w:ascii="GHEA Grapalat" w:hAnsi="GHEA Grapalat" w:cs="Cambria Math"/>
          <w:sz w:val="24"/>
          <w:szCs w:val="24"/>
        </w:rPr>
        <w:t>մար օգ</w:t>
      </w:r>
      <w:r w:rsidR="001C3C27">
        <w:rPr>
          <w:rFonts w:ascii="GHEA Grapalat" w:hAnsi="GHEA Grapalat" w:cs="Cambria Math"/>
          <w:sz w:val="24"/>
          <w:szCs w:val="24"/>
        </w:rPr>
        <w:softHyphen/>
      </w:r>
      <w:r w:rsidR="001C3C27" w:rsidRPr="00134707">
        <w:rPr>
          <w:rFonts w:ascii="GHEA Grapalat" w:hAnsi="GHEA Grapalat" w:cs="Cambria Math"/>
          <w:sz w:val="24"/>
          <w:szCs w:val="24"/>
        </w:rPr>
        <w:t>տագործվող անվանացանկին (բացառությամբ նվազագույն արդյունաբերական պա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>
        <w:rPr>
          <w:rFonts w:ascii="GHEA Grapalat" w:hAnsi="GHEA Grapalat" w:cs="Cambria Math"/>
          <w:sz w:val="24"/>
          <w:szCs w:val="24"/>
        </w:rPr>
        <w:softHyphen/>
      </w:r>
      <w:r w:rsidR="00CB633E">
        <w:rPr>
          <w:rFonts w:ascii="GHEA Grapalat" w:hAnsi="GHEA Grapalat" w:cs="Cambria Math"/>
          <w:sz w:val="24"/>
          <w:szCs w:val="24"/>
        </w:rPr>
        <w:softHyphen/>
      </w:r>
      <w:r w:rsidR="0082663D">
        <w:rPr>
          <w:rFonts w:ascii="GHEA Grapalat" w:hAnsi="GHEA Grapalat" w:cs="Cambria Math"/>
          <w:sz w:val="24"/>
          <w:szCs w:val="24"/>
        </w:rPr>
        <w:softHyphen/>
      </w:r>
      <w:r w:rsidR="001C3C27" w:rsidRPr="00134707">
        <w:rPr>
          <w:rFonts w:ascii="GHEA Grapalat" w:hAnsi="GHEA Grapalat" w:cs="Cambria Math"/>
          <w:sz w:val="24"/>
          <w:szCs w:val="24"/>
        </w:rPr>
        <w:t>րու</w:t>
      </w:r>
      <w:r w:rsidR="001C3C27">
        <w:rPr>
          <w:rFonts w:ascii="GHEA Grapalat" w:hAnsi="GHEA Grapalat" w:cs="Cambria Math"/>
          <w:sz w:val="24"/>
          <w:szCs w:val="24"/>
        </w:rPr>
        <w:softHyphen/>
      </w:r>
      <w:r w:rsidR="001C3C27" w:rsidRPr="00134707">
        <w:rPr>
          <w:rFonts w:ascii="GHEA Grapalat" w:hAnsi="GHEA Grapalat" w:cs="Cambria Math"/>
          <w:sz w:val="24"/>
          <w:szCs w:val="24"/>
        </w:rPr>
        <w:t>նա</w:t>
      </w:r>
      <w:r w:rsidR="001C3C27">
        <w:rPr>
          <w:rFonts w:ascii="GHEA Grapalat" w:hAnsi="GHEA Grapalat" w:cs="Cambria Math"/>
          <w:sz w:val="24"/>
          <w:szCs w:val="24"/>
        </w:rPr>
        <w:softHyphen/>
      </w:r>
      <w:r w:rsidR="001C3C27" w:rsidRPr="00134707">
        <w:rPr>
          <w:rFonts w:ascii="GHEA Grapalat" w:hAnsi="GHEA Grapalat" w:cs="Cambria Math"/>
          <w:sz w:val="24"/>
          <w:szCs w:val="24"/>
        </w:rPr>
        <w:t>կության):</w:t>
      </w:r>
    </w:p>
    <w:p w:rsidR="00134707" w:rsidRDefault="001C3C27" w:rsidP="00134707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1C3C27">
        <w:rPr>
          <w:rFonts w:ascii="GHEA Grapalat" w:hAnsi="GHEA Grapalat" w:cs="Cambria Math"/>
          <w:sz w:val="24"/>
          <w:szCs w:val="24"/>
        </w:rPr>
        <w:t>5</w:t>
      </w:r>
      <w:r w:rsidR="001F0750" w:rsidRPr="001F0750">
        <w:rPr>
          <w:rFonts w:ascii="GHEA Grapalat" w:hAnsi="GHEA Grapalat" w:cs="Cambria Math"/>
          <w:sz w:val="24"/>
          <w:szCs w:val="24"/>
        </w:rPr>
        <w:t>)</w:t>
      </w:r>
      <w:r w:rsidR="00134707" w:rsidRPr="00134707">
        <w:rPr>
          <w:rFonts w:ascii="GHEA Grapalat" w:hAnsi="GHEA Grapalat" w:cs="Cambria Math"/>
          <w:sz w:val="24"/>
          <w:szCs w:val="24"/>
        </w:rPr>
        <w:t xml:space="preserve"> Կոնդիցիաների պարամետրերի կազմը հիմնավորվում է հանքավայրի երկ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րա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190D7E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բա</w:t>
      </w:r>
      <w:r w:rsidR="00190D7E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նական կառուցվածքի, մշակման եղանակի և լեռնաերկրաբանական պայմանների, օգ</w:t>
      </w:r>
      <w:r w:rsidR="00190D7E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տա</w:t>
      </w:r>
      <w:r w:rsidR="00190D7E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կար հանածոյի տեսակի և օգտագործման ուղղությունների հաշվառմամբ:</w:t>
      </w:r>
    </w:p>
    <w:p w:rsidR="001C3C27" w:rsidRDefault="001C3C27" w:rsidP="00134707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334EC9">
        <w:rPr>
          <w:rFonts w:ascii="GHEA Grapalat" w:hAnsi="GHEA Grapalat" w:cs="Cambria Math"/>
          <w:sz w:val="24"/>
          <w:szCs w:val="24"/>
        </w:rPr>
        <w:t>6</w:t>
      </w:r>
      <w:r w:rsidR="001F0750" w:rsidRPr="001F0750">
        <w:rPr>
          <w:rFonts w:ascii="GHEA Grapalat" w:hAnsi="GHEA Grapalat" w:cs="Cambria Math"/>
          <w:sz w:val="24"/>
          <w:szCs w:val="24"/>
        </w:rPr>
        <w:t>)</w:t>
      </w:r>
      <w:r w:rsidR="00334EC9" w:rsidRPr="00334EC9">
        <w:rPr>
          <w:rFonts w:ascii="GHEA Grapalat" w:hAnsi="GHEA Grapalat" w:cs="Cambria Math"/>
          <w:sz w:val="24"/>
          <w:szCs w:val="24"/>
        </w:rPr>
        <w:t xml:space="preserve"> Հանքավայրի արդյունաբերական գնահատման փուլից, բար</w:t>
      </w:r>
      <w:r w:rsidR="004329E9">
        <w:rPr>
          <w:rFonts w:ascii="GHEA Grapalat" w:hAnsi="GHEA Grapalat" w:cs="Cambria Math"/>
          <w:sz w:val="24"/>
          <w:szCs w:val="24"/>
        </w:rPr>
        <w:softHyphen/>
      </w:r>
      <w:r w:rsidR="00334EC9" w:rsidRPr="00334EC9">
        <w:rPr>
          <w:rFonts w:ascii="GHEA Grapalat" w:hAnsi="GHEA Grapalat" w:cs="Cambria Math"/>
          <w:sz w:val="24"/>
          <w:szCs w:val="24"/>
        </w:rPr>
        <w:t>դու</w:t>
      </w:r>
      <w:r w:rsidR="004329E9">
        <w:rPr>
          <w:rFonts w:ascii="GHEA Grapalat" w:hAnsi="GHEA Grapalat" w:cs="Cambria Math"/>
          <w:sz w:val="24"/>
          <w:szCs w:val="24"/>
        </w:rPr>
        <w:softHyphen/>
      </w:r>
      <w:r w:rsidR="00334EC9" w:rsidRPr="00334EC9">
        <w:rPr>
          <w:rFonts w:ascii="GHEA Grapalat" w:hAnsi="GHEA Grapalat" w:cs="Cambria Math"/>
          <w:sz w:val="24"/>
          <w:szCs w:val="24"/>
        </w:rPr>
        <w:t>թյու</w:t>
      </w:r>
      <w:r w:rsidR="00CB633E">
        <w:rPr>
          <w:rFonts w:ascii="GHEA Grapalat" w:hAnsi="GHEA Grapalat" w:cs="Cambria Math"/>
          <w:sz w:val="24"/>
          <w:szCs w:val="24"/>
        </w:rPr>
        <w:softHyphen/>
      </w:r>
      <w:r w:rsidR="00334EC9" w:rsidRPr="00334EC9">
        <w:rPr>
          <w:rFonts w:ascii="GHEA Grapalat" w:hAnsi="GHEA Grapalat" w:cs="Cambria Math"/>
          <w:sz w:val="24"/>
          <w:szCs w:val="24"/>
        </w:rPr>
        <w:t>նից ու մասշ</w:t>
      </w:r>
      <w:r w:rsidR="00334EC9" w:rsidRPr="00334EC9">
        <w:rPr>
          <w:rFonts w:ascii="GHEA Grapalat" w:hAnsi="GHEA Grapalat" w:cs="Cambria Math"/>
          <w:sz w:val="24"/>
          <w:szCs w:val="24"/>
        </w:rPr>
        <w:softHyphen/>
        <w:t>տա</w:t>
      </w:r>
      <w:r w:rsidR="00334EC9" w:rsidRPr="00334EC9">
        <w:rPr>
          <w:rFonts w:ascii="GHEA Grapalat" w:hAnsi="GHEA Grapalat" w:cs="Cambria Math"/>
          <w:sz w:val="24"/>
          <w:szCs w:val="24"/>
        </w:rPr>
        <w:softHyphen/>
        <w:t xml:space="preserve">բից և լուծվող խնդրի տեսակից կախված` կոնդիցիաների </w:t>
      </w:r>
      <w:r w:rsidR="00BC2F52" w:rsidRPr="00BC2F52">
        <w:rPr>
          <w:rFonts w:ascii="GHEA Grapalat" w:hAnsi="GHEA Grapalat" w:cs="Cambria Math"/>
          <w:sz w:val="24"/>
          <w:szCs w:val="24"/>
        </w:rPr>
        <w:t>պա</w:t>
      </w:r>
      <w:r w:rsidR="004329E9">
        <w:rPr>
          <w:rFonts w:ascii="GHEA Grapalat" w:hAnsi="GHEA Grapalat" w:cs="Cambria Math"/>
          <w:sz w:val="24"/>
          <w:szCs w:val="24"/>
        </w:rPr>
        <w:softHyphen/>
      </w:r>
      <w:r w:rsidR="00BC2F52" w:rsidRPr="00BC2F52">
        <w:rPr>
          <w:rFonts w:ascii="GHEA Grapalat" w:hAnsi="GHEA Grapalat" w:cs="Cambria Math"/>
          <w:sz w:val="24"/>
          <w:szCs w:val="24"/>
        </w:rPr>
        <w:t>րա</w:t>
      </w:r>
      <w:r w:rsidR="004329E9">
        <w:rPr>
          <w:rFonts w:ascii="GHEA Grapalat" w:hAnsi="GHEA Grapalat" w:cs="Cambria Math"/>
          <w:sz w:val="24"/>
          <w:szCs w:val="24"/>
        </w:rPr>
        <w:softHyphen/>
      </w:r>
      <w:r w:rsidR="00BC2F52" w:rsidRPr="00BC2F52">
        <w:rPr>
          <w:rFonts w:ascii="GHEA Grapalat" w:hAnsi="GHEA Grapalat" w:cs="Cambria Math"/>
          <w:sz w:val="24"/>
          <w:szCs w:val="24"/>
        </w:rPr>
        <w:t>մետ</w:t>
      </w:r>
      <w:r w:rsidR="004329E9">
        <w:rPr>
          <w:rFonts w:ascii="GHEA Grapalat" w:hAnsi="GHEA Grapalat" w:cs="Cambria Math"/>
          <w:sz w:val="24"/>
          <w:szCs w:val="24"/>
        </w:rPr>
        <w:softHyphen/>
      </w:r>
      <w:r w:rsidR="00BC2F52" w:rsidRPr="00BC2F52">
        <w:rPr>
          <w:rFonts w:ascii="GHEA Grapalat" w:hAnsi="GHEA Grapalat" w:cs="Cambria Math"/>
          <w:sz w:val="24"/>
          <w:szCs w:val="24"/>
        </w:rPr>
        <w:t>րե</w:t>
      </w:r>
      <w:r w:rsidR="004329E9">
        <w:rPr>
          <w:rFonts w:ascii="GHEA Grapalat" w:hAnsi="GHEA Grapalat" w:cs="Cambria Math"/>
          <w:sz w:val="24"/>
          <w:szCs w:val="24"/>
        </w:rPr>
        <w:softHyphen/>
      </w:r>
      <w:r w:rsidR="00BC2F52" w:rsidRPr="00BC2F52">
        <w:rPr>
          <w:rFonts w:ascii="GHEA Grapalat" w:hAnsi="GHEA Grapalat" w:cs="Cambria Math"/>
          <w:sz w:val="24"/>
          <w:szCs w:val="24"/>
        </w:rPr>
        <w:t>րի հիմ</w:t>
      </w:r>
      <w:r w:rsidR="00CB633E">
        <w:rPr>
          <w:rFonts w:ascii="GHEA Grapalat" w:hAnsi="GHEA Grapalat" w:cs="Cambria Math"/>
          <w:sz w:val="24"/>
          <w:szCs w:val="24"/>
        </w:rPr>
        <w:softHyphen/>
      </w:r>
      <w:r w:rsidR="00BC2F52">
        <w:rPr>
          <w:rFonts w:ascii="GHEA Grapalat" w:hAnsi="GHEA Grapalat" w:cs="Cambria Math"/>
          <w:sz w:val="24"/>
          <w:szCs w:val="24"/>
        </w:rPr>
        <w:softHyphen/>
      </w:r>
      <w:r w:rsidR="00BC2F52" w:rsidRPr="00BC2F52">
        <w:rPr>
          <w:rFonts w:ascii="GHEA Grapalat" w:hAnsi="GHEA Grapalat" w:cs="Cambria Math"/>
          <w:sz w:val="24"/>
          <w:szCs w:val="24"/>
        </w:rPr>
        <w:t>նա</w:t>
      </w:r>
      <w:r w:rsidR="00BC2F52">
        <w:rPr>
          <w:rFonts w:ascii="GHEA Grapalat" w:hAnsi="GHEA Grapalat" w:cs="Cambria Math"/>
          <w:sz w:val="24"/>
          <w:szCs w:val="24"/>
        </w:rPr>
        <w:softHyphen/>
      </w:r>
      <w:r w:rsidR="00BC2F52" w:rsidRPr="00BC2F52">
        <w:rPr>
          <w:rFonts w:ascii="GHEA Grapalat" w:hAnsi="GHEA Grapalat" w:cs="Cambria Math"/>
          <w:sz w:val="24"/>
          <w:szCs w:val="24"/>
        </w:rPr>
        <w:t xml:space="preserve">վորման ժամանակ կարող են </w:t>
      </w:r>
      <w:r w:rsidR="009819CD" w:rsidRPr="009819CD">
        <w:rPr>
          <w:rFonts w:ascii="GHEA Grapalat" w:hAnsi="GHEA Grapalat" w:cs="Cambria Math"/>
          <w:sz w:val="24"/>
          <w:szCs w:val="24"/>
        </w:rPr>
        <w:t>կիրառվել</w:t>
      </w:r>
      <w:r w:rsidR="00BC2F52" w:rsidRPr="00BC2F52">
        <w:rPr>
          <w:rFonts w:ascii="GHEA Grapalat" w:hAnsi="GHEA Grapalat" w:cs="Cambria Math"/>
          <w:sz w:val="24"/>
          <w:szCs w:val="24"/>
        </w:rPr>
        <w:t xml:space="preserve"> </w:t>
      </w:r>
      <w:r w:rsidR="00334EC9" w:rsidRPr="00334EC9">
        <w:rPr>
          <w:rFonts w:ascii="GHEA Grapalat" w:hAnsi="GHEA Grapalat" w:cs="Cambria Math"/>
          <w:sz w:val="24"/>
          <w:szCs w:val="24"/>
        </w:rPr>
        <w:t>տարբերակային, վերլուծական, տնտեսա</w:t>
      </w:r>
      <w:r w:rsidR="00334EC9" w:rsidRPr="00334EC9">
        <w:rPr>
          <w:rFonts w:ascii="GHEA Grapalat" w:hAnsi="GHEA Grapalat" w:cs="Cambria Math"/>
          <w:sz w:val="24"/>
          <w:szCs w:val="24"/>
        </w:rPr>
        <w:softHyphen/>
        <w:t>գի</w:t>
      </w:r>
      <w:r w:rsidR="004329E9">
        <w:rPr>
          <w:rFonts w:ascii="GHEA Grapalat" w:hAnsi="GHEA Grapalat" w:cs="Cambria Math"/>
          <w:sz w:val="24"/>
          <w:szCs w:val="24"/>
        </w:rPr>
        <w:softHyphen/>
      </w:r>
      <w:r w:rsidR="00BC2F52">
        <w:rPr>
          <w:rFonts w:ascii="GHEA Grapalat" w:hAnsi="GHEA Grapalat" w:cs="Cambria Math"/>
          <w:sz w:val="24"/>
          <w:szCs w:val="24"/>
        </w:rPr>
        <w:softHyphen/>
      </w:r>
      <w:r w:rsidR="00334EC9" w:rsidRPr="00334EC9">
        <w:rPr>
          <w:rFonts w:ascii="GHEA Grapalat" w:hAnsi="GHEA Grapalat" w:cs="Cambria Math"/>
          <w:sz w:val="24"/>
          <w:szCs w:val="24"/>
        </w:rPr>
        <w:softHyphen/>
        <w:t>տա</w:t>
      </w:r>
      <w:r w:rsidR="00CB633E">
        <w:rPr>
          <w:rFonts w:ascii="GHEA Grapalat" w:hAnsi="GHEA Grapalat" w:cs="Cambria Math"/>
          <w:sz w:val="24"/>
          <w:szCs w:val="24"/>
        </w:rPr>
        <w:softHyphen/>
      </w:r>
      <w:r w:rsidR="00334EC9" w:rsidRPr="00334EC9">
        <w:rPr>
          <w:rFonts w:ascii="GHEA Grapalat" w:hAnsi="GHEA Grapalat" w:cs="Cambria Math"/>
          <w:sz w:val="24"/>
          <w:szCs w:val="24"/>
        </w:rPr>
        <w:softHyphen/>
        <w:t>մա</w:t>
      </w:r>
      <w:r w:rsidR="00334EC9" w:rsidRPr="00334EC9">
        <w:rPr>
          <w:rFonts w:ascii="GHEA Grapalat" w:hAnsi="GHEA Grapalat" w:cs="Cambria Math"/>
          <w:sz w:val="24"/>
          <w:szCs w:val="24"/>
        </w:rPr>
        <w:softHyphen/>
        <w:t>թեմատիկական ծրագրավորման, մաթ</w:t>
      </w:r>
      <w:r w:rsidR="00B642D4" w:rsidRPr="00B642D4">
        <w:rPr>
          <w:rFonts w:ascii="GHEA Grapalat" w:hAnsi="GHEA Grapalat" w:cs="Cambria Math"/>
          <w:sz w:val="24"/>
          <w:szCs w:val="24"/>
        </w:rPr>
        <w:t xml:space="preserve">եմատիկական </w:t>
      </w:r>
      <w:r w:rsidR="00334EC9" w:rsidRPr="00334EC9">
        <w:rPr>
          <w:rFonts w:ascii="GHEA Grapalat" w:hAnsi="GHEA Grapalat" w:cs="Cambria Math"/>
          <w:sz w:val="24"/>
          <w:szCs w:val="24"/>
        </w:rPr>
        <w:t>անալիզի, գծագրական, գծագ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334EC9" w:rsidRPr="00334EC9">
        <w:rPr>
          <w:rFonts w:ascii="GHEA Grapalat" w:hAnsi="GHEA Grapalat" w:cs="Cambria Math"/>
          <w:sz w:val="24"/>
          <w:szCs w:val="24"/>
        </w:rPr>
        <w:t>րա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334EC9" w:rsidRPr="00334EC9">
        <w:rPr>
          <w:rFonts w:ascii="GHEA Grapalat" w:hAnsi="GHEA Grapalat" w:cs="Cambria Math"/>
          <w:sz w:val="24"/>
          <w:szCs w:val="24"/>
        </w:rPr>
        <w:t>վեր</w:t>
      </w:r>
      <w:r w:rsidR="00BC2F52">
        <w:rPr>
          <w:rFonts w:ascii="GHEA Grapalat" w:hAnsi="GHEA Grapalat" w:cs="Cambria Math"/>
          <w:sz w:val="24"/>
          <w:szCs w:val="24"/>
        </w:rPr>
        <w:softHyphen/>
      </w:r>
      <w:r w:rsidR="00334EC9" w:rsidRPr="00334EC9">
        <w:rPr>
          <w:rFonts w:ascii="GHEA Grapalat" w:hAnsi="GHEA Grapalat" w:cs="Cambria Math"/>
          <w:sz w:val="24"/>
          <w:szCs w:val="24"/>
        </w:rPr>
        <w:t>լու</w:t>
      </w:r>
      <w:r w:rsidR="00BC2F52">
        <w:rPr>
          <w:rFonts w:ascii="GHEA Grapalat" w:hAnsi="GHEA Grapalat" w:cs="Cambria Math"/>
          <w:sz w:val="24"/>
          <w:szCs w:val="24"/>
        </w:rPr>
        <w:softHyphen/>
      </w:r>
      <w:r w:rsidR="00334EC9" w:rsidRPr="00334EC9">
        <w:rPr>
          <w:rFonts w:ascii="GHEA Grapalat" w:hAnsi="GHEA Grapalat" w:cs="Cambria Math"/>
          <w:sz w:val="24"/>
          <w:szCs w:val="24"/>
        </w:rPr>
        <w:t>ծա</w:t>
      </w:r>
      <w:r w:rsidR="00BC2F52">
        <w:rPr>
          <w:rFonts w:ascii="GHEA Grapalat" w:hAnsi="GHEA Grapalat" w:cs="Cambria Math"/>
          <w:sz w:val="24"/>
          <w:szCs w:val="24"/>
        </w:rPr>
        <w:softHyphen/>
      </w:r>
      <w:r w:rsidR="00334EC9" w:rsidRPr="00334EC9">
        <w:rPr>
          <w:rFonts w:ascii="GHEA Grapalat" w:hAnsi="GHEA Grapalat" w:cs="Cambria Math"/>
          <w:sz w:val="24"/>
          <w:szCs w:val="24"/>
        </w:rPr>
        <w:t>կան, ուղ</w:t>
      </w:r>
      <w:r w:rsidR="009819CD">
        <w:rPr>
          <w:rFonts w:ascii="GHEA Grapalat" w:hAnsi="GHEA Grapalat" w:cs="Cambria Math"/>
          <w:sz w:val="24"/>
          <w:szCs w:val="24"/>
        </w:rPr>
        <w:softHyphen/>
      </w:r>
      <w:r w:rsidR="00334EC9" w:rsidRPr="00334EC9">
        <w:rPr>
          <w:rFonts w:ascii="GHEA Grapalat" w:hAnsi="GHEA Grapalat" w:cs="Cambria Math"/>
          <w:sz w:val="24"/>
          <w:szCs w:val="24"/>
        </w:rPr>
        <w:t>ղակի հաշ</w:t>
      </w:r>
      <w:r w:rsidR="00334EC9" w:rsidRPr="00334EC9">
        <w:rPr>
          <w:rFonts w:ascii="GHEA Grapalat" w:hAnsi="GHEA Grapalat" w:cs="Cambria Math"/>
          <w:sz w:val="24"/>
          <w:szCs w:val="24"/>
        </w:rPr>
        <w:softHyphen/>
        <w:t>վարկ</w:t>
      </w:r>
      <w:r w:rsidR="00334EC9" w:rsidRPr="00334EC9">
        <w:rPr>
          <w:rFonts w:ascii="GHEA Grapalat" w:hAnsi="GHEA Grapalat" w:cs="Cambria Math"/>
          <w:sz w:val="24"/>
          <w:szCs w:val="24"/>
        </w:rPr>
        <w:softHyphen/>
      </w:r>
      <w:r w:rsidR="00334EC9" w:rsidRPr="00334EC9">
        <w:rPr>
          <w:rFonts w:ascii="GHEA Grapalat" w:hAnsi="GHEA Grapalat" w:cs="Cambria Math"/>
          <w:sz w:val="24"/>
          <w:szCs w:val="24"/>
        </w:rPr>
        <w:softHyphen/>
        <w:t>ների, խոշորացված հաշվարկների, համանմանության մե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334EC9" w:rsidRPr="00334EC9">
        <w:rPr>
          <w:rFonts w:ascii="GHEA Grapalat" w:hAnsi="GHEA Grapalat" w:cs="Cambria Math"/>
          <w:sz w:val="24"/>
          <w:szCs w:val="24"/>
        </w:rPr>
        <w:t>թոդները, ինչ</w:t>
      </w:r>
      <w:r w:rsidR="009819CD">
        <w:rPr>
          <w:rFonts w:ascii="GHEA Grapalat" w:hAnsi="GHEA Grapalat" w:cs="Cambria Math"/>
          <w:sz w:val="24"/>
          <w:szCs w:val="24"/>
        </w:rPr>
        <w:softHyphen/>
      </w:r>
      <w:r w:rsidR="004329E9">
        <w:rPr>
          <w:rFonts w:ascii="GHEA Grapalat" w:hAnsi="GHEA Grapalat" w:cs="Cambria Math"/>
          <w:sz w:val="24"/>
          <w:szCs w:val="24"/>
        </w:rPr>
        <w:softHyphen/>
      </w:r>
      <w:r w:rsidR="00CB633E">
        <w:rPr>
          <w:rFonts w:ascii="GHEA Grapalat" w:hAnsi="GHEA Grapalat" w:cs="Cambria Math"/>
          <w:sz w:val="24"/>
          <w:szCs w:val="24"/>
        </w:rPr>
        <w:softHyphen/>
      </w:r>
      <w:r w:rsidR="00334EC9" w:rsidRPr="00334EC9">
        <w:rPr>
          <w:rFonts w:ascii="GHEA Grapalat" w:hAnsi="GHEA Grapalat" w:cs="Cambria Math"/>
          <w:sz w:val="24"/>
          <w:szCs w:val="24"/>
        </w:rPr>
        <w:t>պես նաև տարբեր մեթոդների զու</w:t>
      </w:r>
      <w:r w:rsidR="00334EC9" w:rsidRPr="00334EC9">
        <w:rPr>
          <w:rFonts w:ascii="GHEA Grapalat" w:hAnsi="GHEA Grapalat" w:cs="Cambria Math"/>
          <w:sz w:val="24"/>
          <w:szCs w:val="24"/>
        </w:rPr>
        <w:softHyphen/>
        <w:t>գակ</w:t>
      </w:r>
      <w:r w:rsidR="00334EC9" w:rsidRPr="00334EC9">
        <w:rPr>
          <w:rFonts w:ascii="GHEA Grapalat" w:hAnsi="GHEA Grapalat" w:cs="Cambria Math"/>
          <w:sz w:val="24"/>
          <w:szCs w:val="24"/>
        </w:rPr>
        <w:softHyphen/>
        <w:t>ցումը:</w:t>
      </w:r>
    </w:p>
    <w:p w:rsidR="009819CD" w:rsidRPr="00717203" w:rsidRDefault="009819CD" w:rsidP="00997103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620104">
        <w:rPr>
          <w:rFonts w:ascii="GHEA Grapalat" w:hAnsi="GHEA Grapalat" w:cs="Cambria Math"/>
          <w:sz w:val="24"/>
          <w:szCs w:val="24"/>
        </w:rPr>
        <w:lastRenderedPageBreak/>
        <w:t>7</w:t>
      </w:r>
      <w:r w:rsidR="001F0750" w:rsidRPr="001F0750">
        <w:rPr>
          <w:rFonts w:ascii="GHEA Grapalat" w:hAnsi="GHEA Grapalat" w:cs="Cambria Math"/>
          <w:sz w:val="24"/>
          <w:szCs w:val="24"/>
        </w:rPr>
        <w:t>)</w:t>
      </w:r>
      <w:r w:rsidRPr="00620104">
        <w:rPr>
          <w:rFonts w:ascii="GHEA Grapalat" w:hAnsi="GHEA Grapalat" w:cs="Cambria Math"/>
          <w:sz w:val="24"/>
          <w:szCs w:val="24"/>
        </w:rPr>
        <w:t xml:space="preserve"> </w:t>
      </w:r>
      <w:r w:rsidR="00AF7E1E" w:rsidRPr="00620104">
        <w:rPr>
          <w:rFonts w:ascii="GHEA Grapalat" w:hAnsi="GHEA Grapalat" w:cs="Cambria Math"/>
          <w:sz w:val="24"/>
          <w:szCs w:val="24"/>
        </w:rPr>
        <w:t>Անկախ կ</w:t>
      </w:r>
      <w:r w:rsidRPr="00620104">
        <w:rPr>
          <w:rFonts w:ascii="GHEA Grapalat" w:hAnsi="GHEA Grapalat" w:cs="Cambria Math"/>
          <w:sz w:val="24"/>
          <w:szCs w:val="24"/>
        </w:rPr>
        <w:t>ոնդիցիաների պարամետրերի հիմնավորման ժամանակ կիրառված</w:t>
      </w:r>
      <w:r w:rsidR="00AF7E1E" w:rsidRPr="00620104">
        <w:rPr>
          <w:rFonts w:ascii="GHEA Grapalat" w:hAnsi="GHEA Grapalat" w:cs="Cambria Math"/>
          <w:sz w:val="24"/>
          <w:szCs w:val="24"/>
        </w:rPr>
        <w:t xml:space="preserve"> մե</w:t>
      </w:r>
      <w:r w:rsidR="005E6F01" w:rsidRPr="00620104">
        <w:rPr>
          <w:rFonts w:ascii="GHEA Grapalat" w:hAnsi="GHEA Grapalat" w:cs="Cambria Math"/>
          <w:sz w:val="24"/>
          <w:szCs w:val="24"/>
        </w:rPr>
        <w:softHyphen/>
      </w:r>
      <w:r w:rsidR="00620104">
        <w:rPr>
          <w:rFonts w:ascii="GHEA Grapalat" w:hAnsi="GHEA Grapalat" w:cs="Cambria Math"/>
          <w:sz w:val="24"/>
          <w:szCs w:val="24"/>
        </w:rPr>
        <w:softHyphen/>
      </w:r>
      <w:r w:rsidR="00620104">
        <w:rPr>
          <w:rFonts w:ascii="GHEA Grapalat" w:hAnsi="GHEA Grapalat" w:cs="Cambria Math"/>
          <w:sz w:val="24"/>
          <w:szCs w:val="24"/>
        </w:rPr>
        <w:softHyphen/>
      </w:r>
      <w:r w:rsidR="00B03B47">
        <w:rPr>
          <w:rFonts w:ascii="GHEA Grapalat" w:hAnsi="GHEA Grapalat" w:cs="Cambria Math"/>
          <w:sz w:val="24"/>
          <w:szCs w:val="24"/>
        </w:rPr>
        <w:softHyphen/>
      </w:r>
      <w:r w:rsidR="004329E9">
        <w:rPr>
          <w:rFonts w:ascii="GHEA Grapalat" w:hAnsi="GHEA Grapalat" w:cs="Cambria Math"/>
          <w:sz w:val="24"/>
          <w:szCs w:val="24"/>
        </w:rPr>
        <w:softHyphen/>
      </w:r>
      <w:r w:rsidR="00AF7E1E" w:rsidRPr="00620104">
        <w:rPr>
          <w:rFonts w:ascii="GHEA Grapalat" w:hAnsi="GHEA Grapalat" w:cs="Cambria Math"/>
          <w:sz w:val="24"/>
          <w:szCs w:val="24"/>
        </w:rPr>
        <w:t>թոդից</w:t>
      </w:r>
      <w:r w:rsidR="00991650" w:rsidRPr="00991650">
        <w:rPr>
          <w:rFonts w:ascii="GHEA Grapalat" w:hAnsi="GHEA Grapalat" w:cs="Cambria Math"/>
          <w:sz w:val="24"/>
          <w:szCs w:val="24"/>
        </w:rPr>
        <w:t>,</w:t>
      </w:r>
      <w:r w:rsidR="00AF7E1E" w:rsidRPr="00620104">
        <w:rPr>
          <w:rFonts w:ascii="GHEA Grapalat" w:hAnsi="GHEA Grapalat" w:cs="Cambria Math"/>
          <w:sz w:val="24"/>
          <w:szCs w:val="24"/>
        </w:rPr>
        <w:t xml:space="preserve"> </w:t>
      </w:r>
      <w:r w:rsidR="00991650" w:rsidRPr="00620104">
        <w:rPr>
          <w:rFonts w:ascii="GHEA Grapalat" w:hAnsi="GHEA Grapalat" w:cs="Cambria Math"/>
          <w:sz w:val="24"/>
          <w:szCs w:val="24"/>
        </w:rPr>
        <w:t>ընդերքաբանական փորձաքն</w:t>
      </w:r>
      <w:r w:rsidR="00991650" w:rsidRPr="00620104">
        <w:rPr>
          <w:rFonts w:ascii="GHEA Grapalat" w:hAnsi="GHEA Grapalat" w:cs="Cambria Math"/>
          <w:sz w:val="24"/>
          <w:szCs w:val="24"/>
        </w:rPr>
        <w:softHyphen/>
        <w:t>նու</w:t>
      </w:r>
      <w:r w:rsidR="00991650" w:rsidRPr="00620104">
        <w:rPr>
          <w:rFonts w:ascii="GHEA Grapalat" w:hAnsi="GHEA Grapalat" w:cs="Cambria Math"/>
          <w:sz w:val="24"/>
          <w:szCs w:val="24"/>
        </w:rPr>
        <w:softHyphen/>
        <w:t>թյան ժամանակ</w:t>
      </w:r>
      <w:r w:rsidR="00991650" w:rsidRPr="00B03B47">
        <w:rPr>
          <w:rFonts w:ascii="GHEA Grapalat" w:hAnsi="GHEA Grapalat" w:cs="Cambria Math"/>
          <w:sz w:val="24"/>
          <w:szCs w:val="24"/>
        </w:rPr>
        <w:t>,</w:t>
      </w:r>
      <w:r w:rsidR="00991650" w:rsidRPr="00620104">
        <w:rPr>
          <w:rFonts w:ascii="GHEA Grapalat" w:hAnsi="GHEA Grapalat" w:cs="Cambria Math"/>
          <w:sz w:val="24"/>
          <w:szCs w:val="24"/>
        </w:rPr>
        <w:t xml:space="preserve"> </w:t>
      </w:r>
      <w:r w:rsidR="00AF7E1E" w:rsidRPr="00620104">
        <w:rPr>
          <w:rFonts w:ascii="GHEA Grapalat" w:hAnsi="GHEA Grapalat" w:cs="Cambria Math"/>
          <w:sz w:val="24"/>
          <w:szCs w:val="24"/>
        </w:rPr>
        <w:t>ստացված արդյունքների հա</w:t>
      </w:r>
      <w:r w:rsidR="00B03B47">
        <w:rPr>
          <w:rFonts w:ascii="GHEA Grapalat" w:hAnsi="GHEA Grapalat" w:cs="Cambria Math"/>
          <w:sz w:val="24"/>
          <w:szCs w:val="24"/>
        </w:rPr>
        <w:softHyphen/>
      </w:r>
      <w:r w:rsidR="00AF7E1E" w:rsidRPr="00620104">
        <w:rPr>
          <w:rFonts w:ascii="GHEA Grapalat" w:hAnsi="GHEA Grapalat" w:cs="Cambria Math"/>
          <w:sz w:val="24"/>
          <w:szCs w:val="24"/>
        </w:rPr>
        <w:t>վաս</w:t>
      </w:r>
      <w:r w:rsidR="00B03B47">
        <w:rPr>
          <w:rFonts w:ascii="GHEA Grapalat" w:hAnsi="GHEA Grapalat" w:cs="Cambria Math"/>
          <w:sz w:val="24"/>
          <w:szCs w:val="24"/>
        </w:rPr>
        <w:softHyphen/>
      </w:r>
      <w:r w:rsidR="004329E9">
        <w:rPr>
          <w:rFonts w:ascii="GHEA Grapalat" w:hAnsi="GHEA Grapalat" w:cs="Cambria Math"/>
          <w:sz w:val="24"/>
          <w:szCs w:val="24"/>
        </w:rPr>
        <w:softHyphen/>
      </w:r>
      <w:r w:rsidR="00AF7E1E" w:rsidRPr="00620104">
        <w:rPr>
          <w:rFonts w:ascii="GHEA Grapalat" w:hAnsi="GHEA Grapalat" w:cs="Cambria Math"/>
          <w:sz w:val="24"/>
          <w:szCs w:val="24"/>
        </w:rPr>
        <w:t xml:space="preserve">տիությունը </w:t>
      </w:r>
      <w:r w:rsidR="005E6F01" w:rsidRPr="00620104">
        <w:rPr>
          <w:rFonts w:ascii="GHEA Grapalat" w:hAnsi="GHEA Grapalat" w:cs="Cambria Math"/>
          <w:sz w:val="24"/>
          <w:szCs w:val="24"/>
        </w:rPr>
        <w:t xml:space="preserve">ստուգվում են </w:t>
      </w:r>
      <w:r w:rsidR="00067017" w:rsidRPr="00067017">
        <w:rPr>
          <w:rFonts w:ascii="GHEA Grapalat" w:hAnsi="GHEA Grapalat" w:cs="Cambria Math"/>
          <w:sz w:val="24"/>
          <w:szCs w:val="24"/>
        </w:rPr>
        <w:t>վերլուծական և ուղղակի հաշվարկների մեթոդներով</w:t>
      </w:r>
      <w:r w:rsidR="00A06B5B" w:rsidRPr="00A06B5B">
        <w:rPr>
          <w:rFonts w:ascii="GHEA Grapalat" w:hAnsi="GHEA Grapalat" w:cs="Cambria Math"/>
          <w:sz w:val="24"/>
          <w:szCs w:val="24"/>
        </w:rPr>
        <w:t>՝</w:t>
      </w:r>
      <w:r w:rsidR="00067017" w:rsidRPr="00067017">
        <w:rPr>
          <w:rFonts w:ascii="GHEA Grapalat" w:hAnsi="GHEA Grapalat" w:cs="Cambria Math"/>
          <w:sz w:val="24"/>
          <w:szCs w:val="24"/>
        </w:rPr>
        <w:t xml:space="preserve"> </w:t>
      </w:r>
      <w:r w:rsidR="00997103" w:rsidRPr="00717203">
        <w:rPr>
          <w:rFonts w:ascii="GHEA Grapalat" w:hAnsi="GHEA Grapalat" w:cs="Cambria Math"/>
          <w:sz w:val="24"/>
          <w:szCs w:val="24"/>
        </w:rPr>
        <w:t>«Պինդ օգ</w:t>
      </w:r>
      <w:r w:rsidR="004329E9" w:rsidRPr="00717203">
        <w:rPr>
          <w:rFonts w:ascii="GHEA Grapalat" w:hAnsi="GHEA Grapalat" w:cs="Cambria Math"/>
          <w:sz w:val="24"/>
          <w:szCs w:val="24"/>
        </w:rPr>
        <w:softHyphen/>
      </w:r>
      <w:r w:rsidR="00997103" w:rsidRPr="00717203">
        <w:rPr>
          <w:rFonts w:ascii="GHEA Grapalat" w:hAnsi="GHEA Grapalat" w:cs="Cambria Math"/>
          <w:sz w:val="24"/>
          <w:szCs w:val="24"/>
        </w:rPr>
        <w:t>տակար հանածոների հանքավայրերի կոնդիցիաների հիմնա</w:t>
      </w:r>
      <w:r w:rsidR="00997103" w:rsidRPr="00717203">
        <w:rPr>
          <w:rFonts w:ascii="GHEA Grapalat" w:hAnsi="GHEA Grapalat" w:cs="Cambria Math"/>
          <w:sz w:val="24"/>
          <w:szCs w:val="24"/>
        </w:rPr>
        <w:softHyphen/>
        <w:t>վոր</w:t>
      </w:r>
      <w:r w:rsidR="00997103" w:rsidRPr="00717203">
        <w:rPr>
          <w:rFonts w:ascii="GHEA Grapalat" w:hAnsi="GHEA Grapalat" w:cs="Cambria Math"/>
          <w:sz w:val="24"/>
          <w:szCs w:val="24"/>
        </w:rPr>
        <w:softHyphen/>
        <w:t>մամբ երկ</w:t>
      </w:r>
      <w:r w:rsidR="00DE0F2B" w:rsidRPr="00717203">
        <w:rPr>
          <w:rFonts w:ascii="GHEA Grapalat" w:hAnsi="GHEA Grapalat" w:cs="Cambria Math"/>
          <w:sz w:val="24"/>
          <w:szCs w:val="24"/>
        </w:rPr>
        <w:softHyphen/>
      </w:r>
      <w:r w:rsidR="00997103" w:rsidRPr="00717203">
        <w:rPr>
          <w:rFonts w:ascii="GHEA Grapalat" w:hAnsi="GHEA Grapalat" w:cs="Cambria Math"/>
          <w:sz w:val="24"/>
          <w:szCs w:val="24"/>
        </w:rPr>
        <w:t>րա</w:t>
      </w:r>
      <w:r w:rsidR="00717203">
        <w:rPr>
          <w:rFonts w:ascii="GHEA Grapalat" w:hAnsi="GHEA Grapalat" w:cs="Cambria Math"/>
          <w:sz w:val="24"/>
          <w:szCs w:val="24"/>
        </w:rPr>
        <w:softHyphen/>
      </w:r>
      <w:r w:rsidR="00DE0F2B" w:rsidRPr="00717203">
        <w:rPr>
          <w:rFonts w:ascii="GHEA Grapalat" w:hAnsi="GHEA Grapalat" w:cs="Cambria Math"/>
          <w:sz w:val="24"/>
          <w:szCs w:val="24"/>
        </w:rPr>
        <w:softHyphen/>
      </w:r>
      <w:r w:rsidR="00FF71FF" w:rsidRPr="00717203">
        <w:rPr>
          <w:rFonts w:ascii="GHEA Grapalat" w:hAnsi="GHEA Grapalat" w:cs="Cambria Math"/>
          <w:sz w:val="24"/>
          <w:szCs w:val="24"/>
        </w:rPr>
        <w:softHyphen/>
      </w:r>
      <w:r w:rsidR="00DE0F2B" w:rsidRPr="00717203">
        <w:rPr>
          <w:rFonts w:ascii="GHEA Grapalat" w:hAnsi="GHEA Grapalat" w:cs="Cambria Math"/>
          <w:sz w:val="24"/>
          <w:szCs w:val="24"/>
        </w:rPr>
        <w:softHyphen/>
      </w:r>
      <w:r w:rsidR="00997103" w:rsidRPr="00717203">
        <w:rPr>
          <w:rFonts w:ascii="GHEA Grapalat" w:hAnsi="GHEA Grapalat" w:cs="Cambria Math"/>
          <w:sz w:val="24"/>
          <w:szCs w:val="24"/>
        </w:rPr>
        <w:t>բա</w:t>
      </w:r>
      <w:r w:rsidR="00FF71FF" w:rsidRPr="00717203">
        <w:rPr>
          <w:rFonts w:ascii="GHEA Grapalat" w:hAnsi="GHEA Grapalat" w:cs="Cambria Math"/>
          <w:sz w:val="24"/>
          <w:szCs w:val="24"/>
        </w:rPr>
        <w:softHyphen/>
      </w:r>
      <w:r w:rsidR="00997103" w:rsidRPr="00717203">
        <w:rPr>
          <w:rFonts w:ascii="GHEA Grapalat" w:hAnsi="GHEA Grapalat" w:cs="Cambria Math"/>
          <w:sz w:val="24"/>
          <w:szCs w:val="24"/>
        </w:rPr>
        <w:t>նա</w:t>
      </w:r>
      <w:r w:rsidR="00FF71FF" w:rsidRPr="00717203">
        <w:rPr>
          <w:rFonts w:ascii="GHEA Grapalat" w:hAnsi="GHEA Grapalat" w:cs="Cambria Math"/>
          <w:sz w:val="24"/>
          <w:szCs w:val="24"/>
        </w:rPr>
        <w:softHyphen/>
      </w:r>
      <w:r w:rsidR="00997103" w:rsidRPr="00717203">
        <w:rPr>
          <w:rFonts w:ascii="GHEA Grapalat" w:hAnsi="GHEA Grapalat" w:cs="Cambria Math"/>
          <w:sz w:val="24"/>
          <w:szCs w:val="24"/>
        </w:rPr>
        <w:t>տնտե</w:t>
      </w:r>
      <w:r w:rsidR="0082663D" w:rsidRPr="00717203">
        <w:rPr>
          <w:rFonts w:ascii="GHEA Grapalat" w:hAnsi="GHEA Grapalat" w:cs="Cambria Math"/>
          <w:sz w:val="24"/>
          <w:szCs w:val="24"/>
        </w:rPr>
        <w:softHyphen/>
      </w:r>
      <w:r w:rsidR="004329E9" w:rsidRPr="00717203">
        <w:rPr>
          <w:rFonts w:ascii="GHEA Grapalat" w:hAnsi="GHEA Grapalat" w:cs="Cambria Math"/>
          <w:sz w:val="24"/>
          <w:szCs w:val="24"/>
        </w:rPr>
        <w:softHyphen/>
      </w:r>
      <w:r w:rsidR="00FF71FF" w:rsidRPr="00717203">
        <w:rPr>
          <w:rFonts w:ascii="GHEA Grapalat" w:hAnsi="GHEA Grapalat" w:cs="Cambria Math"/>
          <w:sz w:val="24"/>
          <w:szCs w:val="24"/>
        </w:rPr>
        <w:softHyphen/>
      </w:r>
      <w:r w:rsidR="00997103" w:rsidRPr="00717203">
        <w:rPr>
          <w:rFonts w:ascii="GHEA Grapalat" w:hAnsi="GHEA Grapalat" w:cs="Cambria Math"/>
          <w:sz w:val="24"/>
          <w:szCs w:val="24"/>
        </w:rPr>
        <w:t>սագիտական գնահատման մեթոդական ուղեցույց»</w:t>
      </w:r>
      <w:r w:rsidR="00A06B5B" w:rsidRPr="00717203">
        <w:rPr>
          <w:rFonts w:ascii="GHEA Grapalat" w:hAnsi="GHEA Grapalat" w:cs="Cambria Math"/>
          <w:sz w:val="24"/>
          <w:szCs w:val="24"/>
        </w:rPr>
        <w:t>-ով սահմնաված մեթո</w:t>
      </w:r>
      <w:r w:rsidR="00FF71FF" w:rsidRPr="00717203">
        <w:rPr>
          <w:rFonts w:ascii="GHEA Grapalat" w:hAnsi="GHEA Grapalat" w:cs="Cambria Math"/>
          <w:sz w:val="24"/>
          <w:szCs w:val="24"/>
        </w:rPr>
        <w:softHyphen/>
      </w:r>
      <w:r w:rsidR="00A06B5B" w:rsidRPr="00717203">
        <w:rPr>
          <w:rFonts w:ascii="GHEA Grapalat" w:hAnsi="GHEA Grapalat" w:cs="Cambria Math"/>
          <w:sz w:val="24"/>
          <w:szCs w:val="24"/>
        </w:rPr>
        <w:t>դաբա</w:t>
      </w:r>
      <w:r w:rsidR="00FF71FF" w:rsidRPr="00717203">
        <w:rPr>
          <w:rFonts w:ascii="GHEA Grapalat" w:hAnsi="GHEA Grapalat" w:cs="Cambria Math"/>
          <w:sz w:val="24"/>
          <w:szCs w:val="24"/>
        </w:rPr>
        <w:softHyphen/>
      </w:r>
      <w:r w:rsidR="00A06B5B" w:rsidRPr="00717203">
        <w:rPr>
          <w:rFonts w:ascii="GHEA Grapalat" w:hAnsi="GHEA Grapalat" w:cs="Cambria Math"/>
          <w:sz w:val="24"/>
          <w:szCs w:val="24"/>
        </w:rPr>
        <w:t>նու</w:t>
      </w:r>
      <w:r w:rsidR="00FF71FF" w:rsidRPr="00717203">
        <w:rPr>
          <w:rFonts w:ascii="GHEA Grapalat" w:hAnsi="GHEA Grapalat" w:cs="Cambria Math"/>
          <w:sz w:val="24"/>
          <w:szCs w:val="24"/>
        </w:rPr>
        <w:softHyphen/>
      </w:r>
      <w:r w:rsidR="00A06B5B" w:rsidRPr="00717203">
        <w:rPr>
          <w:rFonts w:ascii="GHEA Grapalat" w:hAnsi="GHEA Grapalat" w:cs="Cambria Math"/>
          <w:sz w:val="24"/>
          <w:szCs w:val="24"/>
        </w:rPr>
        <w:t>թյամբ:</w:t>
      </w:r>
    </w:p>
    <w:p w:rsidR="00134707" w:rsidRPr="002E5759" w:rsidRDefault="009819CD" w:rsidP="00134707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9819CD">
        <w:rPr>
          <w:rFonts w:ascii="GHEA Grapalat" w:hAnsi="GHEA Grapalat" w:cs="Cambria Math"/>
          <w:sz w:val="24"/>
          <w:szCs w:val="24"/>
        </w:rPr>
        <w:t>8</w:t>
      </w:r>
      <w:r w:rsidR="001F0750" w:rsidRPr="001F0750">
        <w:rPr>
          <w:rFonts w:ascii="GHEA Grapalat" w:hAnsi="GHEA Grapalat" w:cs="Cambria Math"/>
          <w:sz w:val="24"/>
          <w:szCs w:val="24"/>
        </w:rPr>
        <w:t>)</w:t>
      </w:r>
      <w:r w:rsidR="00134707" w:rsidRPr="00134707">
        <w:rPr>
          <w:rFonts w:ascii="GHEA Grapalat" w:hAnsi="GHEA Grapalat" w:cs="Cambria Math"/>
          <w:sz w:val="24"/>
          <w:szCs w:val="24"/>
        </w:rPr>
        <w:t xml:space="preserve"> Կոնդիցիաների ՏՏՀ-ներում դիտարկվում և հիմնավորվում է ջրավազանների ու ջրհոս</w:t>
      </w:r>
      <w:r w:rsidR="00725D82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քերի, բնակավայրերի, կապիտալ կառույցների և գյուղատնտեսական օբյեկտ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նե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րի, ար</w:t>
      </w:r>
      <w:r w:rsidR="004329E9">
        <w:rPr>
          <w:rFonts w:ascii="GHEA Grapalat" w:hAnsi="GHEA Grapalat" w:cs="Cambria Math"/>
          <w:sz w:val="24"/>
          <w:szCs w:val="24"/>
        </w:rPr>
        <w:softHyphen/>
      </w:r>
      <w:r w:rsidR="00D37F7C">
        <w:rPr>
          <w:rFonts w:ascii="GHEA Grapalat" w:hAnsi="GHEA Grapalat" w:cs="Cambria Math"/>
          <w:sz w:val="24"/>
          <w:szCs w:val="24"/>
        </w:rPr>
        <w:softHyphen/>
      </w:r>
      <w:r w:rsidR="00725D82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գելոցների, բնության, պատմական և մշակութային հուշարձանների պահպանիչ բնա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725D82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մա</w:t>
      </w:r>
      <w:r w:rsidR="00725D82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սե</w:t>
      </w:r>
      <w:r w:rsidR="004329E9">
        <w:rPr>
          <w:rFonts w:ascii="GHEA Grapalat" w:hAnsi="GHEA Grapalat" w:cs="Cambria Math"/>
          <w:sz w:val="24"/>
          <w:szCs w:val="24"/>
        </w:rPr>
        <w:softHyphen/>
      </w:r>
      <w:r w:rsidR="00725D82">
        <w:rPr>
          <w:rFonts w:ascii="GHEA Grapalat" w:hAnsi="GHEA Grapalat" w:cs="Cambria Math"/>
          <w:sz w:val="24"/>
          <w:szCs w:val="24"/>
        </w:rPr>
        <w:softHyphen/>
      </w:r>
      <w:r w:rsidR="00D37F7C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 xml:space="preserve">րում գտնվող </w:t>
      </w:r>
      <w:r w:rsidR="0082663D" w:rsidRPr="0082663D">
        <w:rPr>
          <w:rFonts w:ascii="GHEA Grapalat" w:hAnsi="GHEA Grapalat" w:cs="Cambria Math"/>
          <w:sz w:val="24"/>
          <w:szCs w:val="24"/>
        </w:rPr>
        <w:t xml:space="preserve">և </w:t>
      </w:r>
      <w:r w:rsidR="006D2FA1" w:rsidRPr="006D2FA1">
        <w:rPr>
          <w:rFonts w:ascii="GHEA Grapalat" w:hAnsi="GHEA Grapalat" w:cs="Cambria Math"/>
          <w:sz w:val="24"/>
          <w:szCs w:val="24"/>
        </w:rPr>
        <w:t>հատուկ</w:t>
      </w:r>
      <w:r w:rsidR="0082663D" w:rsidRPr="0082663D">
        <w:rPr>
          <w:rFonts w:ascii="GHEA Grapalat" w:hAnsi="GHEA Grapalat" w:cs="Cambria Math"/>
          <w:sz w:val="24"/>
          <w:szCs w:val="24"/>
        </w:rPr>
        <w:t xml:space="preserve"> նշանակությ</w:t>
      </w:r>
      <w:r w:rsidR="006D2FA1" w:rsidRPr="006D2FA1">
        <w:rPr>
          <w:rFonts w:ascii="GHEA Grapalat" w:hAnsi="GHEA Grapalat" w:cs="Cambria Math"/>
          <w:sz w:val="24"/>
          <w:szCs w:val="24"/>
        </w:rPr>
        <w:t>ա</w:t>
      </w:r>
      <w:r w:rsidR="0082663D" w:rsidRPr="0082663D">
        <w:rPr>
          <w:rFonts w:ascii="GHEA Grapalat" w:hAnsi="GHEA Grapalat" w:cs="Cambria Math"/>
          <w:sz w:val="24"/>
          <w:szCs w:val="24"/>
        </w:rPr>
        <w:t>ն հո</w:t>
      </w:r>
      <w:r w:rsidR="0082663D">
        <w:rPr>
          <w:rFonts w:ascii="GHEA Grapalat" w:hAnsi="GHEA Grapalat" w:cs="Cambria Math"/>
          <w:sz w:val="24"/>
          <w:szCs w:val="24"/>
        </w:rPr>
        <w:softHyphen/>
      </w:r>
      <w:r w:rsidR="0082663D" w:rsidRPr="0082663D">
        <w:rPr>
          <w:rFonts w:ascii="GHEA Grapalat" w:hAnsi="GHEA Grapalat" w:cs="Cambria Math"/>
          <w:sz w:val="24"/>
          <w:szCs w:val="24"/>
        </w:rPr>
        <w:t>ղ</w:t>
      </w:r>
      <w:r w:rsidR="006D2FA1" w:rsidRPr="006D2FA1">
        <w:rPr>
          <w:rFonts w:ascii="GHEA Grapalat" w:hAnsi="GHEA Grapalat" w:cs="Cambria Math"/>
          <w:sz w:val="24"/>
          <w:szCs w:val="24"/>
        </w:rPr>
        <w:t>երում</w:t>
      </w:r>
      <w:r w:rsidR="0082663D" w:rsidRPr="0082663D">
        <w:rPr>
          <w:rFonts w:ascii="GHEA Grapalat" w:hAnsi="GHEA Grapalat" w:cs="Cambria Math"/>
          <w:sz w:val="24"/>
          <w:szCs w:val="24"/>
        </w:rPr>
        <w:t xml:space="preserve"> (ընդերքի մասում) տե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82663D" w:rsidRPr="0082663D">
        <w:rPr>
          <w:rFonts w:ascii="GHEA Grapalat" w:hAnsi="GHEA Grapalat" w:cs="Cambria Math"/>
          <w:sz w:val="24"/>
          <w:szCs w:val="24"/>
        </w:rPr>
        <w:t>ղա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82663D" w:rsidRPr="0082663D">
        <w:rPr>
          <w:rFonts w:ascii="GHEA Grapalat" w:hAnsi="GHEA Grapalat" w:cs="Cambria Math"/>
          <w:sz w:val="24"/>
          <w:szCs w:val="24"/>
        </w:rPr>
        <w:t>կայ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82663D" w:rsidRPr="0082663D">
        <w:rPr>
          <w:rFonts w:ascii="GHEA Grapalat" w:hAnsi="GHEA Grapalat" w:cs="Cambria Math"/>
          <w:sz w:val="24"/>
          <w:szCs w:val="24"/>
        </w:rPr>
        <w:t xml:space="preserve">ված </w:t>
      </w:r>
      <w:r w:rsidR="00134707" w:rsidRPr="00134707">
        <w:rPr>
          <w:rFonts w:ascii="GHEA Grapalat" w:hAnsi="GHEA Grapalat" w:cs="Cambria Math"/>
          <w:sz w:val="24"/>
          <w:szCs w:val="24"/>
        </w:rPr>
        <w:t>պա</w:t>
      </w:r>
      <w:r w:rsidR="006D2FA1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շար</w:t>
      </w:r>
      <w:r w:rsidR="006D2FA1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ների հաշվարկման և հաշվառման նպա</w:t>
      </w:r>
      <w:r w:rsidR="0082663D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տակահարմարությունը: Վեր</w:t>
      </w:r>
      <w:r w:rsidR="00D37F7C">
        <w:rPr>
          <w:rFonts w:ascii="GHEA Grapalat" w:hAnsi="GHEA Grapalat" w:cs="Cambria Math"/>
          <w:sz w:val="24"/>
          <w:szCs w:val="24"/>
        </w:rPr>
        <w:softHyphen/>
      </w:r>
      <w:r w:rsidR="00725D82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ջիններիս վե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րագ</w:t>
      </w:r>
      <w:r w:rsidR="006D2FA1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րումը հաշվեկշռային կամ ար</w:t>
      </w:r>
      <w:r w:rsidR="0082663D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տա</w:t>
      </w:r>
      <w:r w:rsidR="0082663D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հաշ</w:t>
      </w:r>
      <w:r w:rsidR="0082663D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վեկշ</w:t>
      </w:r>
      <w:r w:rsidR="0082663D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ռային պաշարներին հիմ</w:t>
      </w:r>
      <w:r w:rsidR="00725D82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նա</w:t>
      </w:r>
      <w:r w:rsidR="00725D82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վոր</w:t>
      </w:r>
      <w:r w:rsidR="00725D82">
        <w:rPr>
          <w:rFonts w:ascii="GHEA Grapalat" w:hAnsi="GHEA Grapalat" w:cs="Cambria Math"/>
          <w:sz w:val="24"/>
          <w:szCs w:val="24"/>
        </w:rPr>
        <w:softHyphen/>
      </w:r>
      <w:r w:rsidR="004329E9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վում է հա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տուկ տեխ</w:t>
      </w:r>
      <w:r w:rsidR="006D2FA1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նիկատնտեսական հաշվարկներով, որոն</w:t>
      </w:r>
      <w:r w:rsidR="0082663D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ցում հաշվի են առնվում կա</w:t>
      </w:r>
      <w:r w:rsidR="00D37F7C">
        <w:rPr>
          <w:rFonts w:ascii="GHEA Grapalat" w:hAnsi="GHEA Grapalat" w:cs="Cambria Math"/>
          <w:sz w:val="24"/>
          <w:szCs w:val="24"/>
        </w:rPr>
        <w:softHyphen/>
      </w:r>
      <w:r w:rsidR="00725D82">
        <w:rPr>
          <w:rFonts w:ascii="GHEA Grapalat" w:hAnsi="GHEA Grapalat" w:cs="Cambria Math"/>
          <w:sz w:val="24"/>
          <w:szCs w:val="24"/>
        </w:rPr>
        <w:softHyphen/>
      </w:r>
      <w:r w:rsidR="004329E9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ռույցների տե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ղա</w:t>
      </w:r>
      <w:r w:rsidR="006D2FA1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փոխ</w:t>
      </w:r>
      <w:r w:rsidR="006D2FA1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ման կամ պաշարների մշակման հա</w:t>
      </w:r>
      <w:r w:rsidR="0082663D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տուկ մեթոդների հետ կապված ծախ</w:t>
      </w:r>
      <w:r w:rsidR="004329E9">
        <w:rPr>
          <w:rFonts w:ascii="GHEA Grapalat" w:hAnsi="GHEA Grapalat" w:cs="Cambria Math"/>
          <w:sz w:val="24"/>
          <w:szCs w:val="24"/>
        </w:rPr>
        <w:softHyphen/>
      </w:r>
      <w:r w:rsidR="00D37F7C">
        <w:rPr>
          <w:rFonts w:ascii="GHEA Grapalat" w:hAnsi="GHEA Grapalat" w:cs="Cambria Math"/>
          <w:sz w:val="24"/>
          <w:szCs w:val="24"/>
        </w:rPr>
        <w:softHyphen/>
      </w:r>
      <w:r w:rsidR="00725D82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սերը: Լայն տա</w:t>
      </w:r>
      <w:r w:rsidR="006D2FA1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րածում ունեցող ցածրարժեք օգտակար հա</w:t>
      </w:r>
      <w:r w:rsidR="0082663D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նածոների հանքավայրերում այդ</w:t>
      </w:r>
      <w:r w:rsidR="00725D82">
        <w:rPr>
          <w:rFonts w:ascii="GHEA Grapalat" w:hAnsi="GHEA Grapalat" w:cs="Cambria Math"/>
          <w:sz w:val="24"/>
          <w:szCs w:val="24"/>
        </w:rPr>
        <w:softHyphen/>
      </w:r>
      <w:r w:rsidR="00D37F7C">
        <w:rPr>
          <w:rFonts w:ascii="GHEA Grapalat" w:hAnsi="GHEA Grapalat" w:cs="Cambria Math"/>
          <w:sz w:val="24"/>
          <w:szCs w:val="24"/>
        </w:rPr>
        <w:softHyphen/>
      </w:r>
      <w:r w:rsidR="004329E9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պիսի պահ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6D2FA1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պա</w:t>
      </w:r>
      <w:r w:rsidR="006D2FA1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նիչ բնամասերի պաշարները, որպես կա</w:t>
      </w:r>
      <w:r w:rsidR="0082663D">
        <w:rPr>
          <w:rFonts w:ascii="GHEA Grapalat" w:hAnsi="GHEA Grapalat" w:cs="Cambria Math"/>
          <w:sz w:val="24"/>
          <w:szCs w:val="24"/>
        </w:rPr>
        <w:softHyphen/>
      </w:r>
      <w:r w:rsidR="00134707" w:rsidRPr="00134707">
        <w:rPr>
          <w:rFonts w:ascii="GHEA Grapalat" w:hAnsi="GHEA Grapalat" w:cs="Cambria Math"/>
          <w:sz w:val="24"/>
          <w:szCs w:val="24"/>
        </w:rPr>
        <w:t>նոն, չեն հաշվարկվում:</w:t>
      </w:r>
    </w:p>
    <w:p w:rsidR="00530E2C" w:rsidRPr="003A7B11" w:rsidRDefault="00DF34EF" w:rsidP="003A7B11">
      <w:pPr>
        <w:pStyle w:val="ListParagraph"/>
        <w:numPr>
          <w:ilvl w:val="0"/>
          <w:numId w:val="8"/>
        </w:numPr>
        <w:spacing w:before="120" w:after="0" w:line="240" w:lineRule="auto"/>
        <w:jc w:val="both"/>
        <w:rPr>
          <w:rFonts w:ascii="GHEA Grapalat" w:hAnsi="GHEA Grapalat"/>
          <w:b/>
          <w:sz w:val="24"/>
          <w:szCs w:val="24"/>
        </w:rPr>
      </w:pPr>
      <w:r w:rsidRPr="003A7B11">
        <w:rPr>
          <w:rFonts w:ascii="GHEA Grapalat" w:hAnsi="GHEA Grapalat" w:cs="Sylfaen"/>
          <w:b/>
          <w:sz w:val="24"/>
          <w:szCs w:val="24"/>
        </w:rPr>
        <w:t>Հանքավայրի</w:t>
      </w:r>
      <w:r w:rsidRPr="003A7B11">
        <w:rPr>
          <w:rFonts w:ascii="GHEA Grapalat" w:hAnsi="GHEA Grapalat"/>
          <w:b/>
          <w:sz w:val="24"/>
          <w:szCs w:val="24"/>
        </w:rPr>
        <w:t xml:space="preserve"> (տեղամասի) տեխնիկատնտեսական գնահատում</w:t>
      </w:r>
      <w:r w:rsidR="007E35FB" w:rsidRPr="003A7B11">
        <w:rPr>
          <w:rFonts w:ascii="GHEA Grapalat" w:hAnsi="GHEA Grapalat"/>
          <w:b/>
          <w:sz w:val="24"/>
          <w:szCs w:val="24"/>
        </w:rPr>
        <w:t>ը</w:t>
      </w:r>
      <w:r w:rsidR="00530E2C" w:rsidRPr="003A7B11">
        <w:rPr>
          <w:rFonts w:ascii="Calibri" w:hAnsi="Calibri" w:cs="Calibri"/>
          <w:b/>
          <w:sz w:val="24"/>
          <w:szCs w:val="24"/>
        </w:rPr>
        <w:t> </w:t>
      </w:r>
    </w:p>
    <w:p w:rsidR="007E35FB" w:rsidRPr="003A7B11" w:rsidRDefault="003A7B11" w:rsidP="003A7B11">
      <w:pPr>
        <w:spacing w:before="120" w:after="0" w:line="240" w:lineRule="auto"/>
        <w:ind w:firstLine="709"/>
        <w:jc w:val="both"/>
        <w:rPr>
          <w:rFonts w:ascii="GHEA Grapalat" w:hAnsi="GHEA Grapalat"/>
          <w:b/>
          <w:sz w:val="24"/>
          <w:szCs w:val="24"/>
        </w:rPr>
      </w:pPr>
      <w:r w:rsidRPr="003A7B11">
        <w:rPr>
          <w:rFonts w:ascii="GHEA Grapalat" w:hAnsi="GHEA Grapalat" w:cs="Sylfaen"/>
          <w:b/>
          <w:sz w:val="24"/>
          <w:szCs w:val="24"/>
        </w:rPr>
        <w:t xml:space="preserve">31. </w:t>
      </w:r>
      <w:r w:rsidR="007E35FB" w:rsidRPr="003A7B11">
        <w:rPr>
          <w:rFonts w:ascii="GHEA Grapalat" w:hAnsi="GHEA Grapalat" w:cs="Sylfaen"/>
          <w:b/>
          <w:sz w:val="24"/>
          <w:szCs w:val="24"/>
        </w:rPr>
        <w:t>Հանքավայրի</w:t>
      </w:r>
      <w:r w:rsidR="007E35FB" w:rsidRPr="003A7B11">
        <w:rPr>
          <w:rFonts w:ascii="GHEA Grapalat" w:hAnsi="GHEA Grapalat"/>
          <w:b/>
          <w:sz w:val="24"/>
          <w:szCs w:val="24"/>
        </w:rPr>
        <w:t xml:space="preserve"> (տեղամասի) տեխնիկատնտեսական գնահատումն ըստ տար</w:t>
      </w:r>
      <w:r w:rsidR="00FA0B7E" w:rsidRPr="003A7B11">
        <w:rPr>
          <w:rFonts w:ascii="GHEA Grapalat" w:hAnsi="GHEA Grapalat"/>
          <w:b/>
          <w:sz w:val="24"/>
          <w:szCs w:val="24"/>
        </w:rPr>
        <w:softHyphen/>
      </w:r>
      <w:r w:rsidR="007E35FB" w:rsidRPr="003A7B11">
        <w:rPr>
          <w:rFonts w:ascii="GHEA Grapalat" w:hAnsi="GHEA Grapalat"/>
          <w:b/>
          <w:sz w:val="24"/>
          <w:szCs w:val="24"/>
        </w:rPr>
        <w:softHyphen/>
      </w:r>
      <w:r w:rsidR="007E35FB" w:rsidRPr="003A7B11">
        <w:rPr>
          <w:rFonts w:ascii="GHEA Grapalat" w:hAnsi="GHEA Grapalat"/>
          <w:b/>
          <w:sz w:val="24"/>
          <w:szCs w:val="24"/>
        </w:rPr>
        <w:softHyphen/>
        <w:t>բե</w:t>
      </w:r>
      <w:r w:rsidR="007E35FB" w:rsidRPr="003A7B11">
        <w:rPr>
          <w:rFonts w:ascii="GHEA Grapalat" w:hAnsi="GHEA Grapalat"/>
          <w:b/>
          <w:sz w:val="24"/>
          <w:szCs w:val="24"/>
        </w:rPr>
        <w:softHyphen/>
        <w:t>րակների</w:t>
      </w:r>
      <w:r w:rsidR="001F0750" w:rsidRPr="003A7B11">
        <w:rPr>
          <w:rFonts w:ascii="GHEA Grapalat" w:hAnsi="GHEA Grapalat"/>
          <w:b/>
          <w:sz w:val="24"/>
          <w:szCs w:val="24"/>
        </w:rPr>
        <w:t>.</w:t>
      </w:r>
      <w:r w:rsidR="007E35FB" w:rsidRPr="003A7B11">
        <w:rPr>
          <w:rFonts w:ascii="Calibri" w:hAnsi="Calibri" w:cs="Calibri"/>
          <w:b/>
          <w:sz w:val="24"/>
          <w:szCs w:val="24"/>
        </w:rPr>
        <w:t> </w:t>
      </w:r>
    </w:p>
    <w:p w:rsidR="00465111" w:rsidRPr="001F0750" w:rsidRDefault="003A7B11" w:rsidP="0046511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3A7B11">
        <w:rPr>
          <w:rFonts w:ascii="GHEA Grapalat" w:eastAsia="Times New Roman" w:hAnsi="GHEA Grapalat" w:cs="Times New Roman"/>
          <w:sz w:val="24"/>
          <w:szCs w:val="24"/>
        </w:rPr>
        <w:t>1)</w:t>
      </w:r>
      <w:r w:rsidR="001F0750" w:rsidRPr="001F075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Մշակման եղանակի ընտրումը, հանքավայրի բացումը և լեռնակապիտալ աշխա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տանք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ների ծա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վալները, ձեռնարկության տարեկան արտադրողականությունն` ըստ պա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շար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E3692D">
        <w:rPr>
          <w:rFonts w:ascii="GHEA Grapalat" w:eastAsia="Times New Roman" w:hAnsi="GHEA Grapalat" w:cs="Times New Roman"/>
          <w:sz w:val="24"/>
          <w:szCs w:val="24"/>
        </w:rPr>
        <w:softHyphen/>
      </w:r>
      <w:r w:rsidR="00DE0F2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ների հաշվարկման տար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բերակների (լեռնային հնարավորությունների ստուգմամբ), առան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ձին հանքամարմինների (հան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քամարմինների խմբերի) համար ստորգետնյա մշակ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ման տեխնիկապես կիրառելի հա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մա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կար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գե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րի ջոկումը` դրանց տեղադրման պայմանների, հզո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րությունների, հանքաքարի ու պարփակող ա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պար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ների կայունության և այլնի հաշ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վառ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մամբ, արդյունահանման ժամանակ օգտակար հանածոյի կորզ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ման որակաքանակական ցու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ցանիշերի հիմնավորումը և համեմատվող մշակման համա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կար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գե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րի համար շա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հա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գոր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ծա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կան ծախսերի հաշվարկը (բաց եղանակով մշակման դեպքում տեխ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նի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կատն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տեսական ցուցանիշերը որոշվում են ըստ բաց</w:t>
      </w:r>
      <w:r w:rsidR="00835B48" w:rsidRPr="00835B48">
        <w:rPr>
          <w:rFonts w:ascii="GHEA Grapalat" w:eastAsia="Times New Roman" w:hAnsi="GHEA Grapalat" w:cs="Times New Roman"/>
          <w:sz w:val="24"/>
          <w:szCs w:val="24"/>
        </w:rPr>
        <w:t>ա</w:t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հանքի վերջնական եզրագծերի և լեռնային աշ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խա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տանք</w:t>
      </w:r>
      <w:r w:rsidR="00835B48">
        <w:rPr>
          <w:rFonts w:ascii="GHEA Grapalat" w:eastAsia="Times New Roman" w:hAnsi="GHEA Grapalat" w:cs="Times New Roman"/>
          <w:sz w:val="24"/>
          <w:szCs w:val="24"/>
        </w:rPr>
        <w:softHyphen/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ների տեխնոլոգիայի համեմատվող տարբերակների), հիմնական, ուղեկից և հա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մա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տե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ղադր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ված օգտակար հանածոների առանձնացված տիպերի և տեսակների համար` վե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րա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մշակման առա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ջարկվող տեխնոլոգիական սխեմաները, վերամշակման տեխնո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լո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գիա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կան պարամետրերը, օգ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տակար հանածոների վերամշակման շահագործական ծախսերը, շրջա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կա միջավայրի վրա հան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քա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վայրի մշակման ընդունված եղանակների և համա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կար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գե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րի ու արդյունահանված հանքային հում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քի վերամշակման ազդեցության աստիճանի գնա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հա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տականը և բնապահպանական միջո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ցա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ռում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 xml:space="preserve">ների ծախսերը (տես սույն </w:t>
      </w:r>
      <w:r w:rsidR="00DF34EF" w:rsidRPr="00835B48">
        <w:rPr>
          <w:rFonts w:ascii="GHEA Grapalat" w:eastAsia="Times New Roman" w:hAnsi="GHEA Grapalat" w:cs="Times New Roman"/>
          <w:sz w:val="24"/>
          <w:szCs w:val="24"/>
        </w:rPr>
        <w:t xml:space="preserve">հրահանգի </w:t>
      </w:r>
      <w:r w:rsidR="00835B48" w:rsidRPr="00835B48">
        <w:rPr>
          <w:rFonts w:ascii="GHEA Grapalat" w:eastAsia="Times New Roman" w:hAnsi="GHEA Grapalat" w:cs="Times New Roman"/>
          <w:sz w:val="24"/>
          <w:szCs w:val="24"/>
        </w:rPr>
        <w:t>1</w:t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 xml:space="preserve"> կե</w:t>
      </w:r>
      <w:r w:rsidR="00835B48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տը), հանքավերամշակող ձեռնարկության շինա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րա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րության կապիտալ ներդրումները, օգ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տա</w:t>
      </w:r>
      <w:r w:rsidR="00835B48">
        <w:rPr>
          <w:rFonts w:ascii="GHEA Grapalat" w:eastAsia="Times New Roman" w:hAnsi="GHEA Grapalat" w:cs="Times New Roman"/>
          <w:sz w:val="24"/>
          <w:szCs w:val="24"/>
        </w:rPr>
        <w:softHyphen/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835B48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կար հանածոների արդյունահանման և վերամշակման լրիվ ինքնարժեքն ու բերված ծախ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սերը, տարբեր տեսակների ապրանքային արտադրանքների ըն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դուն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ված գների հիմ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նա</w:t>
      </w:r>
      <w:r w:rsidR="00835B48">
        <w:rPr>
          <w:rFonts w:ascii="GHEA Grapalat" w:eastAsia="Times New Roman" w:hAnsi="GHEA Grapalat" w:cs="Times New Roman"/>
          <w:sz w:val="24"/>
          <w:szCs w:val="24"/>
        </w:rPr>
        <w:softHyphen/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վորումը, 1 տ (1 մ</w:t>
      </w:r>
      <w:r w:rsidR="00DF34EF" w:rsidRPr="002E5759">
        <w:rPr>
          <w:rFonts w:ascii="GHEA Grapalat" w:eastAsia="Times New Roman" w:hAnsi="GHEA Grapalat" w:cs="Times New Roman"/>
          <w:sz w:val="24"/>
          <w:szCs w:val="24"/>
          <w:vertAlign w:val="superscript"/>
        </w:rPr>
        <w:t>3</w:t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) օգտակար հանածոյի արժեքը, օգտակար հանածոյի ար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ժո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 xml:space="preserve">ղության </w:t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lastRenderedPageBreak/>
        <w:t>գոր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ծակիցը (կորզվող արժողության և բերված ծախսերի հարաբերությունը), տե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սա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կա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րար, տա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րեկան և ընդհանուր (հանքավայրի կամ տեղամասի մշակման ամբողջ ժամկետի հա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մար) շա</w:t>
      </w:r>
      <w:r w:rsidR="007E41D5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հույթը, այդ թվում` նվազագույն ընդունելին (նորմատիվայինը) և գերնոր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մա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տի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վա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յինը, կապիտալ ներդրումների (այդ թվում` արդյունաբերական շինարարության) արդ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յու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նա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վե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տությունը և ետգնման ժամկետը</w:t>
      </w:r>
      <w:r w:rsidR="001F0750" w:rsidRPr="001F0750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E5759" w:rsidRPr="001F0750" w:rsidRDefault="003A7B11" w:rsidP="002E575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3A7B11">
        <w:rPr>
          <w:rFonts w:ascii="GHEA Grapalat" w:eastAsia="Times New Roman" w:hAnsi="GHEA Grapalat" w:cs="Times New Roman"/>
          <w:sz w:val="24"/>
          <w:szCs w:val="24"/>
        </w:rPr>
        <w:t>2)</w:t>
      </w:r>
      <w:r w:rsidR="001F0750" w:rsidRPr="001F075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Տեխնիկատնտեսական հաշվարկները կատարվում են ինչպես ամբողջ հան</w:t>
      </w:r>
      <w:r w:rsidR="00DE0F2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քա</w:t>
      </w:r>
      <w:r w:rsidR="00DE0F2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վայ</w:t>
      </w:r>
      <w:r w:rsidR="00DE0F2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րի (տե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465111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ղա</w:t>
      </w:r>
      <w:r w:rsidR="00465111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մա</w:t>
      </w:r>
      <w:r w:rsidR="00465111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սի), այնպես էլ օբյեկտի յուրացման առանձնացված ժամանակաշրջանների հա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մար</w:t>
      </w:r>
      <w:r w:rsidR="001F0750" w:rsidRPr="001F0750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E5759" w:rsidRPr="001F0750" w:rsidRDefault="003A7B11" w:rsidP="002E575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3A7B11">
        <w:rPr>
          <w:rFonts w:ascii="GHEA Grapalat" w:eastAsia="Times New Roman" w:hAnsi="GHEA Grapalat" w:cs="Times New Roman"/>
          <w:sz w:val="24"/>
          <w:szCs w:val="24"/>
        </w:rPr>
        <w:t>3)</w:t>
      </w:r>
      <w:r w:rsidR="001F0750" w:rsidRPr="001F075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Հանքավայրի յուրացման տարածաժամանակային փուլերի առանձնացման դեպ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քում, երբ դրանք էականորեն տարբերվում են միմյանցից մշակման լեռնաերկ</w:t>
      </w:r>
      <w:r w:rsidR="00DE0F2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րաբա</w:t>
      </w:r>
      <w:r w:rsidR="00DE0F2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նա</w:t>
      </w:r>
      <w:r w:rsidR="00DE0F2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կան պայ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835B48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մաններով, օգ</w:t>
      </w:r>
      <w:r w:rsidR="002E5759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տակար հանածոյի որակով, մշակման և բացման եղանակներով, արդ</w:t>
      </w:r>
      <w:r w:rsidR="00DE0F2B">
        <w:rPr>
          <w:rFonts w:ascii="GHEA Grapalat" w:eastAsia="Times New Roman" w:hAnsi="GHEA Grapalat" w:cs="Times New Roman"/>
          <w:sz w:val="24"/>
          <w:szCs w:val="24"/>
        </w:rPr>
        <w:softHyphen/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յու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նա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հանման և վե</w:t>
      </w:r>
      <w:r w:rsidR="002E5759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րամշակ</w:t>
      </w:r>
      <w:r w:rsidR="002E5759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ման տեսակարար ծախսերով, կորզվող արժողությամբ, շա</w:t>
      </w:r>
      <w:r w:rsidR="00DE0F2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հույ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թով, տեխնիկատնտեսական հաշ</w:t>
      </w:r>
      <w:r w:rsidR="002E5759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վարկ</w:t>
      </w:r>
      <w:r w:rsidR="002E5759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ները յուրաքանչյուր փուլի համար իրա</w:t>
      </w:r>
      <w:r w:rsidR="00DE0F2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կա</w:t>
      </w:r>
      <w:r w:rsidR="00DE0F2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նաց</w:t>
      </w:r>
      <w:r w:rsidR="00DE0F2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վում են առանձին</w:t>
      </w:r>
      <w:r w:rsidR="001F0750" w:rsidRPr="001F0750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E5759" w:rsidRPr="001F0750" w:rsidRDefault="003A7B11" w:rsidP="002E575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3A7B11">
        <w:rPr>
          <w:rFonts w:ascii="GHEA Grapalat" w:eastAsia="Times New Roman" w:hAnsi="GHEA Grapalat" w:cs="Times New Roman"/>
          <w:sz w:val="24"/>
          <w:szCs w:val="24"/>
        </w:rPr>
        <w:t>4)</w:t>
      </w:r>
      <w:r w:rsidR="001F0750" w:rsidRPr="001F075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 xml:space="preserve">Բարդ և խոշոր </w:t>
      </w:r>
      <w:r w:rsidR="00B642D4" w:rsidRPr="00B642D4">
        <w:rPr>
          <w:rFonts w:ascii="GHEA Grapalat" w:eastAsia="Times New Roman" w:hAnsi="GHEA Grapalat" w:cs="Times New Roman"/>
          <w:sz w:val="24"/>
          <w:szCs w:val="24"/>
        </w:rPr>
        <w:t>հանքավայրերի</w:t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 xml:space="preserve"> գնահատումը առաջարկվում է իրականացնել հա</w:t>
      </w:r>
      <w:r w:rsidR="00DE0F2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մա</w:t>
      </w:r>
      <w:r w:rsidR="00DE0F2B">
        <w:rPr>
          <w:rFonts w:ascii="GHEA Grapalat" w:eastAsia="Times New Roman" w:hAnsi="GHEA Grapalat" w:cs="Times New Roman"/>
          <w:sz w:val="24"/>
          <w:szCs w:val="24"/>
        </w:rPr>
        <w:softHyphen/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կարգ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չային մո</w:t>
      </w:r>
      <w:r w:rsidR="002E5759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դելների օգտագործմամբ, որոնք պարունակում են լրացուցիչ տե</w:t>
      </w:r>
      <w:r w:rsidR="00DE0F2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ղեկատ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վու</w:t>
      </w:r>
      <w:r w:rsidR="00DE0F2B">
        <w:rPr>
          <w:rFonts w:ascii="GHEA Grapalat" w:eastAsia="Times New Roman" w:hAnsi="GHEA Grapalat" w:cs="Times New Roman"/>
          <w:sz w:val="24"/>
          <w:szCs w:val="24"/>
        </w:rPr>
        <w:softHyphen/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թյան ստացմանը զու</w:t>
      </w:r>
      <w:r w:rsidR="002E5759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գըն</w:t>
      </w:r>
      <w:r w:rsidR="002E5759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թաց ճշտվող բազմաթիվ փոփոխականներ: Այդ մոդելները կա</w:t>
      </w:r>
      <w:r w:rsidR="00DE0F2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րող են օգտագործվել օպտիմալ նա</w:t>
      </w:r>
      <w:r w:rsidR="002E5759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խագծային որոշումների ընդունման, տարբեր պա</w:t>
      </w:r>
      <w:r w:rsidR="00DE0F2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րա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E0F2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մետ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րե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B642D4">
        <w:rPr>
          <w:rFonts w:ascii="GHEA Grapalat" w:eastAsia="Times New Roman" w:hAnsi="GHEA Grapalat" w:cs="Times New Roman"/>
          <w:sz w:val="24"/>
          <w:szCs w:val="24"/>
        </w:rPr>
        <w:t>րի, օրինակ</w:t>
      </w:r>
      <w:r w:rsidR="00B642D4" w:rsidRPr="00B642D4">
        <w:rPr>
          <w:rFonts w:ascii="GHEA Grapalat" w:eastAsia="Times New Roman" w:hAnsi="GHEA Grapalat" w:cs="Times New Roman"/>
          <w:sz w:val="24"/>
          <w:szCs w:val="24"/>
        </w:rPr>
        <w:t>`</w:t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 xml:space="preserve"> հանքաքարերում օգ</w:t>
      </w:r>
      <w:r w:rsidR="002E5759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տա</w:t>
      </w:r>
      <w:r w:rsidR="002E5759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կար բաղադրիչների պարու</w:t>
      </w:r>
      <w:r w:rsidR="00DE0F2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նա</w:t>
      </w:r>
      <w:r w:rsidR="00DE0F2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կությունների, ար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E0F2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տադր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վող արտադրանքների գների և այլնի հնա</w:t>
      </w:r>
      <w:r w:rsidR="002E5759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րա</w:t>
      </w:r>
      <w:r w:rsidR="002E5759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վոր փոփոխությունների նկատմամբ ֆի</w:t>
      </w:r>
      <w:r w:rsidR="00DE0F2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նան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սա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կան զգայունության ստուգման միջոցով նա</w:t>
      </w:r>
      <w:r w:rsidR="002E5759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խա</w:t>
      </w:r>
      <w:r w:rsidR="002E5759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գծի ռիսկի որոշման ժամանակ</w:t>
      </w:r>
      <w:r w:rsidR="001F0750" w:rsidRPr="001F0750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7F49AB" w:rsidRPr="001F0750" w:rsidRDefault="003A7B11" w:rsidP="007F49A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3A7B11">
        <w:rPr>
          <w:rFonts w:ascii="GHEA Grapalat" w:eastAsia="Times New Roman" w:hAnsi="GHEA Grapalat" w:cs="Times New Roman"/>
          <w:sz w:val="24"/>
          <w:szCs w:val="24"/>
        </w:rPr>
        <w:t>5)</w:t>
      </w:r>
      <w:r w:rsidR="001F0750" w:rsidRPr="001F0750">
        <w:rPr>
          <w:rFonts w:ascii="GHEA Grapalat" w:eastAsia="Times New Roman" w:hAnsi="GHEA Grapalat" w:cs="Times New Roman"/>
          <w:sz w:val="24"/>
          <w:szCs w:val="24"/>
        </w:rPr>
        <w:t xml:space="preserve"> Ա</w:t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պրանքային արտադրանքի ինքնարժեքը, արժեքը, շահույթը և գերնորմատիվային շա</w:t>
      </w:r>
      <w:r w:rsidR="002E5759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հույ</w:t>
      </w:r>
      <w:r w:rsidR="002E5759" w:rsidRPr="002E5759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թը որոշվում են գործող օրենսդրությամբ նախատեսվող տարբեր տեսակի հարկերի, վճա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րումների, հատկացումների հաշվառմամբ և առանց դրանց հաշվառման: Այդ ցու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ցա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նի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շե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րը հանքավայրի (տեղամասի, փուլի) մշակման ամբողջ ժամկետի համար որոշվում են ինչ</w:t>
      </w:r>
      <w:r w:rsidR="00835B48">
        <w:rPr>
          <w:rFonts w:ascii="GHEA Grapalat" w:eastAsia="Times New Roman" w:hAnsi="GHEA Grapalat" w:cs="Times New Roman"/>
          <w:sz w:val="24"/>
          <w:szCs w:val="24"/>
        </w:rPr>
        <w:softHyphen/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պես առանց դիսկոնտացման, այնպես էլ դիսկոնտացմամբ` դիսկոնտի 10% և 15% դրույ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քա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2E5759">
        <w:rPr>
          <w:rFonts w:ascii="GHEA Grapalat" w:eastAsia="Times New Roman" w:hAnsi="GHEA Grapalat" w:cs="Times New Roman"/>
          <w:sz w:val="24"/>
          <w:szCs w:val="24"/>
        </w:rPr>
        <w:t>չափերի կիրառմամբ</w:t>
      </w:r>
      <w:r w:rsidR="001F0750" w:rsidRPr="001F0750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7F49AB" w:rsidRPr="001F0750" w:rsidRDefault="003A7B11" w:rsidP="007F49A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3A7B11">
        <w:rPr>
          <w:rFonts w:ascii="GHEA Grapalat" w:eastAsia="Times New Roman" w:hAnsi="GHEA Grapalat" w:cs="Times New Roman"/>
          <w:sz w:val="24"/>
          <w:szCs w:val="24"/>
        </w:rPr>
        <w:t>6)</w:t>
      </w:r>
      <w:r w:rsidR="001F0750" w:rsidRPr="001F0750">
        <w:rPr>
          <w:rFonts w:ascii="GHEA Grapalat" w:eastAsia="Times New Roman" w:hAnsi="GHEA Grapalat" w:cs="Times New Roman"/>
          <w:sz w:val="24"/>
          <w:szCs w:val="24"/>
        </w:rPr>
        <w:t xml:space="preserve"> տ</w:t>
      </w:r>
      <w:r w:rsidR="00DF34EF" w:rsidRPr="007F49AB">
        <w:rPr>
          <w:rFonts w:ascii="GHEA Grapalat" w:eastAsia="Times New Roman" w:hAnsi="GHEA Grapalat" w:cs="Times New Roman"/>
          <w:sz w:val="24"/>
          <w:szCs w:val="24"/>
        </w:rPr>
        <w:t>եխնիկատնտեսական հաշվարկների ելակետային տվյալները և արդյունքներն ըստ տար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7F49AB">
        <w:rPr>
          <w:rFonts w:ascii="GHEA Grapalat" w:eastAsia="Times New Roman" w:hAnsi="GHEA Grapalat" w:cs="Times New Roman"/>
          <w:sz w:val="24"/>
          <w:szCs w:val="24"/>
        </w:rPr>
        <w:t>բերակների բերվում են աղյուսակում` ցուցանիշերի անվանացանկով, որը բնու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7F49AB">
        <w:rPr>
          <w:rFonts w:ascii="GHEA Grapalat" w:eastAsia="Times New Roman" w:hAnsi="GHEA Grapalat" w:cs="Times New Roman"/>
          <w:sz w:val="24"/>
          <w:szCs w:val="24"/>
        </w:rPr>
        <w:t>թա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7F49AB">
        <w:rPr>
          <w:rFonts w:ascii="GHEA Grapalat" w:eastAsia="Times New Roman" w:hAnsi="GHEA Grapalat" w:cs="Times New Roman"/>
          <w:sz w:val="24"/>
          <w:szCs w:val="24"/>
        </w:rPr>
        <w:t>գ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7F49AB">
        <w:rPr>
          <w:rFonts w:ascii="GHEA Grapalat" w:eastAsia="Times New Roman" w:hAnsi="GHEA Grapalat" w:cs="Times New Roman"/>
          <w:sz w:val="24"/>
          <w:szCs w:val="24"/>
        </w:rPr>
        <w:t>րա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7F49AB">
        <w:rPr>
          <w:rFonts w:ascii="GHEA Grapalat" w:eastAsia="Times New Roman" w:hAnsi="GHEA Grapalat" w:cs="Times New Roman"/>
          <w:sz w:val="24"/>
          <w:szCs w:val="24"/>
        </w:rPr>
        <w:t>կան է հանքաքարային հանքավայրերի համար</w:t>
      </w:r>
      <w:r w:rsidR="001F0750" w:rsidRPr="001F0750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DF34EF" w:rsidRPr="00526A61" w:rsidRDefault="003A7B11" w:rsidP="007F49A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3A7B11">
        <w:rPr>
          <w:rFonts w:ascii="GHEA Grapalat" w:eastAsia="Times New Roman" w:hAnsi="GHEA Grapalat" w:cs="Times New Roman"/>
          <w:sz w:val="24"/>
          <w:szCs w:val="24"/>
        </w:rPr>
        <w:t>7)</w:t>
      </w:r>
      <w:r w:rsidR="001F0750" w:rsidRPr="001F075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F34EF" w:rsidRPr="007F49AB">
        <w:rPr>
          <w:rFonts w:ascii="GHEA Grapalat" w:eastAsia="Times New Roman" w:hAnsi="GHEA Grapalat" w:cs="Times New Roman"/>
          <w:sz w:val="24"/>
          <w:szCs w:val="24"/>
        </w:rPr>
        <w:t>Մանրազնին կոնդիցիաների ՏՏՀ-ում տեխնիկատնտեսական ցուցանիշերը, որպես կա</w:t>
      </w:r>
      <w:r w:rsidR="007F49AB">
        <w:rPr>
          <w:rFonts w:ascii="GHEA Grapalat" w:eastAsia="Times New Roman" w:hAnsi="GHEA Grapalat" w:cs="Times New Roman"/>
          <w:sz w:val="24"/>
          <w:szCs w:val="24"/>
        </w:rPr>
        <w:softHyphen/>
      </w:r>
      <w:r w:rsidR="00DF34EF" w:rsidRPr="007F49AB">
        <w:rPr>
          <w:rFonts w:ascii="GHEA Grapalat" w:eastAsia="Times New Roman" w:hAnsi="GHEA Grapalat" w:cs="Times New Roman"/>
          <w:sz w:val="24"/>
          <w:szCs w:val="24"/>
        </w:rPr>
        <w:t>նոն, որոշվում են ուղղակի հաշվարկներով:</w:t>
      </w:r>
    </w:p>
    <w:p w:rsidR="00DE0F2B" w:rsidRDefault="00DE0F2B">
      <w:pPr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br w:type="page"/>
      </w:r>
    </w:p>
    <w:p w:rsidR="009C10EA" w:rsidRPr="001362E7" w:rsidRDefault="009C10EA" w:rsidP="009C10EA">
      <w:pPr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9C10EA">
        <w:rPr>
          <w:rFonts w:ascii="GHEA Grapalat" w:eastAsia="Times New Roman" w:hAnsi="GHEA Grapalat" w:cs="Times New Roman"/>
          <w:sz w:val="24"/>
          <w:szCs w:val="24"/>
        </w:rPr>
        <w:lastRenderedPageBreak/>
        <w:t>Աղյուսակ</w:t>
      </w:r>
      <w:r w:rsidR="00B10352" w:rsidRPr="00B1035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10352" w:rsidRPr="001362E7">
        <w:rPr>
          <w:rFonts w:ascii="GHEA Grapalat" w:eastAsia="Times New Roman" w:hAnsi="GHEA Grapalat" w:cs="Times New Roman"/>
          <w:sz w:val="24"/>
          <w:szCs w:val="24"/>
        </w:rPr>
        <w:t>1</w:t>
      </w:r>
    </w:p>
    <w:p w:rsidR="009C10EA" w:rsidRPr="00612362" w:rsidRDefault="00612362" w:rsidP="009C10EA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612362">
        <w:rPr>
          <w:rFonts w:ascii="GHEA Grapalat" w:eastAsia="Times New Roman" w:hAnsi="GHEA Grapalat" w:cs="Times New Roman"/>
        </w:rPr>
        <w:t>Հանքավայրի (տեղամասի) յուրացման ամփոփիչ տեխնիկատնտեսական ցուցանիշներն ըստ տարբերակների (ենթատարբերակների)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39"/>
        <w:gridCol w:w="3941"/>
        <w:gridCol w:w="1412"/>
        <w:gridCol w:w="538"/>
        <w:gridCol w:w="538"/>
        <w:gridCol w:w="540"/>
        <w:gridCol w:w="538"/>
        <w:gridCol w:w="538"/>
        <w:gridCol w:w="540"/>
        <w:gridCol w:w="538"/>
        <w:gridCol w:w="540"/>
      </w:tblGrid>
      <w:tr w:rsidR="001460E1" w:rsidRPr="001460E1" w:rsidTr="00DE0F2B">
        <w:trPr>
          <w:tblCellSpacing w:w="0" w:type="dxa"/>
          <w:jc w:val="center"/>
        </w:trPr>
        <w:tc>
          <w:tcPr>
            <w:tcW w:w="1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Հ/Հ</w:t>
            </w:r>
          </w:p>
        </w:tc>
        <w:tc>
          <w:tcPr>
            <w:tcW w:w="19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Ցուցանիշների անվանումները</w:t>
            </w:r>
          </w:p>
        </w:tc>
        <w:tc>
          <w:tcPr>
            <w:tcW w:w="7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Չափման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միավորը</w:t>
            </w:r>
          </w:p>
        </w:tc>
        <w:tc>
          <w:tcPr>
            <w:tcW w:w="215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Ցուցանիշներն ըստ տարբերակների (ենթատարբերակների)</w:t>
            </w:r>
          </w:p>
        </w:tc>
      </w:tr>
      <w:tr w:rsidR="00750492" w:rsidRPr="001460E1" w:rsidTr="00750492">
        <w:trPr>
          <w:tblCellSpacing w:w="0" w:type="dxa"/>
          <w:jc w:val="center"/>
        </w:trPr>
        <w:tc>
          <w:tcPr>
            <w:tcW w:w="1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9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7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I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II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I-ի և</w:t>
            </w:r>
            <w:r w:rsidRPr="001460E1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II-</w:t>
            </w:r>
            <w:r w:rsidRPr="001460E1">
              <w:rPr>
                <w:rFonts w:ascii="GHEA Grapalat" w:eastAsia="Times New Roman" w:hAnsi="GHEA Grapalat" w:cs="Arial Unicode"/>
                <w:sz w:val="18"/>
                <w:szCs w:val="18"/>
              </w:rPr>
              <w:t>ի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միջև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հավե</w:t>
            </w:r>
            <w:r w:rsidR="006C23F8">
              <w:rPr>
                <w:rFonts w:ascii="GHEA Grapalat" w:eastAsia="Times New Roman" w:hAnsi="GHEA Grapalat" w:cs="Times New Roman"/>
                <w:sz w:val="18"/>
                <w:szCs w:val="18"/>
              </w:rPr>
              <w:softHyphen/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լածը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III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II-ի և III-ի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միջև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հավե</w:t>
            </w:r>
            <w:r w:rsidR="006C23F8">
              <w:rPr>
                <w:rFonts w:ascii="GHEA Grapalat" w:eastAsia="Times New Roman" w:hAnsi="GHEA Grapalat" w:cs="Times New Roman"/>
                <w:sz w:val="18"/>
                <w:szCs w:val="18"/>
              </w:rPr>
              <w:softHyphen/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լածը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IV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III-ի և IV-ի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միջև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հավե</w:t>
            </w:r>
            <w:r w:rsidR="006C23F8">
              <w:rPr>
                <w:rFonts w:ascii="GHEA Grapalat" w:eastAsia="Times New Roman" w:hAnsi="GHEA Grapalat" w:cs="Times New Roman"/>
                <w:sz w:val="18"/>
                <w:szCs w:val="18"/>
              </w:rPr>
              <w:softHyphen/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լածը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և այլն</w:t>
            </w:r>
          </w:p>
        </w:tc>
      </w:tr>
      <w:tr w:rsidR="00750492" w:rsidRPr="001460E1" w:rsidTr="00750492">
        <w:trPr>
          <w:tblCellSpacing w:w="0" w:type="dxa"/>
          <w:jc w:val="center"/>
        </w:trPr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2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3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4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5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6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7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8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9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10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B61ADB" w:rsidRDefault="00B61ADB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11</w:t>
            </w:r>
          </w:p>
        </w:tc>
      </w:tr>
      <w:tr w:rsidR="00750492" w:rsidRPr="001460E1" w:rsidTr="00750492">
        <w:trPr>
          <w:tblCellSpacing w:w="0" w:type="dxa"/>
          <w:jc w:val="center"/>
        </w:trPr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1.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1.</w:t>
            </w:r>
            <w:r w:rsidRPr="001460E1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  <w:r w:rsidRPr="001460E1">
              <w:rPr>
                <w:rFonts w:ascii="GHEA Grapalat" w:eastAsia="Times New Roman" w:hAnsi="GHEA Grapalat" w:cs="Arial Unicode"/>
                <w:sz w:val="18"/>
                <w:szCs w:val="18"/>
              </w:rPr>
              <w:t>Օգտակար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r w:rsidRPr="001460E1">
              <w:rPr>
                <w:rFonts w:ascii="GHEA Grapalat" w:eastAsia="Times New Roman" w:hAnsi="GHEA Grapalat" w:cs="Arial Unicode"/>
                <w:sz w:val="18"/>
                <w:szCs w:val="18"/>
              </w:rPr>
              <w:t>հանածոյի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r w:rsidRPr="001460E1">
              <w:rPr>
                <w:rFonts w:ascii="GHEA Grapalat" w:eastAsia="Times New Roman" w:hAnsi="GHEA Grapalat" w:cs="Arial Unicode"/>
                <w:sz w:val="18"/>
                <w:szCs w:val="18"/>
              </w:rPr>
              <w:t>հետախուզված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r w:rsidRPr="001460E1">
              <w:rPr>
                <w:rFonts w:ascii="GHEA Grapalat" w:eastAsia="Times New Roman" w:hAnsi="GHEA Grapalat" w:cs="Arial Unicode"/>
                <w:sz w:val="18"/>
                <w:szCs w:val="18"/>
              </w:rPr>
              <w:t>և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r w:rsidRPr="001460E1">
              <w:rPr>
                <w:rFonts w:ascii="GHEA Grapalat" w:eastAsia="Times New Roman" w:hAnsi="GHEA Grapalat" w:cs="Arial Unicode"/>
                <w:sz w:val="18"/>
                <w:szCs w:val="18"/>
              </w:rPr>
              <w:t>նախնական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r w:rsidRPr="001460E1">
              <w:rPr>
                <w:rFonts w:ascii="GHEA Grapalat" w:eastAsia="Times New Roman" w:hAnsi="GHEA Grapalat" w:cs="Arial Unicode"/>
                <w:sz w:val="18"/>
                <w:szCs w:val="18"/>
              </w:rPr>
              <w:t>գնահատված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r w:rsidRPr="001460E1">
              <w:rPr>
                <w:rFonts w:ascii="GHEA Grapalat" w:eastAsia="Times New Roman" w:hAnsi="GHEA Grapalat" w:cs="Arial Unicode"/>
                <w:sz w:val="18"/>
                <w:szCs w:val="18"/>
              </w:rPr>
              <w:t>պաշարները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.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A+B+C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  <w:vertAlign w:val="subscript"/>
              </w:rPr>
              <w:t>1</w:t>
            </w:r>
            <w:r w:rsidRPr="001460E1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  <w:r w:rsidRPr="001460E1">
              <w:rPr>
                <w:rFonts w:ascii="GHEA Grapalat" w:eastAsia="Times New Roman" w:hAnsi="GHEA Grapalat" w:cs="Arial Unicode"/>
                <w:sz w:val="18"/>
                <w:szCs w:val="18"/>
              </w:rPr>
              <w:t>կարգերով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,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C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  <w:vertAlign w:val="subscript"/>
              </w:rPr>
              <w:t>2</w:t>
            </w:r>
            <w:r w:rsidRPr="001460E1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  <w:r w:rsidRPr="001460E1">
              <w:rPr>
                <w:rFonts w:ascii="GHEA Grapalat" w:eastAsia="Times New Roman" w:hAnsi="GHEA Grapalat" w:cs="Arial Unicode"/>
                <w:sz w:val="18"/>
                <w:szCs w:val="18"/>
              </w:rPr>
              <w:t>կարգով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,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 xml:space="preserve">- </w:t>
            </w:r>
            <w:r w:rsidRPr="001460E1">
              <w:rPr>
                <w:rFonts w:ascii="GHEA Grapalat" w:eastAsia="Times New Roman" w:hAnsi="GHEA Grapalat" w:cs="Arial Unicode"/>
                <w:sz w:val="18"/>
                <w:szCs w:val="18"/>
              </w:rPr>
              <w:t>ընդամենը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A+B+C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  <w:vertAlign w:val="subscript"/>
              </w:rPr>
              <w:t>1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+C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  <w:vertAlign w:val="subscript"/>
              </w:rPr>
              <w:t>2</w:t>
            </w:r>
            <w:r w:rsidRPr="001460E1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  <w:r w:rsidRPr="001460E1">
              <w:rPr>
                <w:rFonts w:ascii="GHEA Grapalat" w:eastAsia="Times New Roman" w:hAnsi="GHEA Grapalat" w:cs="Arial Unicode"/>
                <w:sz w:val="18"/>
                <w:szCs w:val="18"/>
              </w:rPr>
              <w:t>կարգերով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հազ. տ (մ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  <w:vertAlign w:val="superscript"/>
              </w:rPr>
              <w:t>3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)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հազ. տ (մ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  <w:vertAlign w:val="superscript"/>
              </w:rPr>
              <w:t>3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)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հազ. տ (մ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  <w:vertAlign w:val="superscript"/>
              </w:rPr>
              <w:t>3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)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A0B7E" w:rsidRPr="001460E1" w:rsidTr="00FA0B7E">
        <w:trPr>
          <w:tblCellSpacing w:w="0" w:type="dxa"/>
          <w:jc w:val="center"/>
        </w:trPr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2.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2.</w:t>
            </w:r>
            <w:r w:rsidRPr="00FA0B7E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  <w:r w:rsidRPr="00FA0B7E">
              <w:rPr>
                <w:rFonts w:ascii="GHEA Grapalat" w:eastAsia="Times New Roman" w:hAnsi="GHEA Grapalat" w:cs="Times New Roman"/>
                <w:sz w:val="18"/>
                <w:szCs w:val="18"/>
              </w:rPr>
              <w:t>Օգտակար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r w:rsidRPr="00FA0B7E">
              <w:rPr>
                <w:rFonts w:ascii="GHEA Grapalat" w:eastAsia="Times New Roman" w:hAnsi="GHEA Grapalat" w:cs="Times New Roman"/>
                <w:sz w:val="18"/>
                <w:szCs w:val="18"/>
              </w:rPr>
              <w:t>բաղադրիչների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r w:rsidRPr="00FA0B7E">
              <w:rPr>
                <w:rFonts w:ascii="GHEA Grapalat" w:eastAsia="Times New Roman" w:hAnsi="GHEA Grapalat" w:cs="Times New Roman"/>
                <w:sz w:val="18"/>
                <w:szCs w:val="18"/>
              </w:rPr>
              <w:t>պաշարները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(A+B+C</w:t>
            </w:r>
            <w:r w:rsidRPr="00FA0B7E"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+C</w:t>
            </w:r>
            <w:r w:rsidRPr="00FA0B7E">
              <w:rPr>
                <w:rFonts w:ascii="GHEA Grapalat" w:eastAsia="Times New Roman" w:hAnsi="GHEA Grapalat" w:cs="Times New Roman"/>
                <w:sz w:val="18"/>
                <w:szCs w:val="18"/>
              </w:rPr>
              <w:t>2</w:t>
            </w:r>
            <w:r w:rsidRPr="00FA0B7E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  <w:r w:rsidRPr="00FA0B7E">
              <w:rPr>
                <w:rFonts w:ascii="GHEA Grapalat" w:eastAsia="Times New Roman" w:hAnsi="GHEA Grapalat" w:cs="Times New Roman"/>
                <w:sz w:val="18"/>
                <w:szCs w:val="18"/>
              </w:rPr>
              <w:t>կարգերով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)</w:t>
            </w:r>
            <w:r w:rsidRPr="00FA0B7E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  <w:r w:rsidRPr="00FA0B7E">
              <w:rPr>
                <w:rFonts w:ascii="GHEA Grapalat" w:eastAsia="Times New Roman" w:hAnsi="GHEA Grapalat" w:cs="Times New Roman"/>
                <w:sz w:val="18"/>
                <w:szCs w:val="18"/>
              </w:rPr>
              <w:t>հազ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. </w:t>
            </w:r>
            <w:r w:rsidRPr="00FA0B7E">
              <w:rPr>
                <w:rFonts w:ascii="GHEA Grapalat" w:eastAsia="Times New Roman" w:hAnsi="GHEA Grapalat" w:cs="Times New Roman"/>
                <w:sz w:val="18"/>
                <w:szCs w:val="18"/>
              </w:rPr>
              <w:t>տ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(</w:t>
            </w:r>
            <w:r w:rsidRPr="00FA0B7E">
              <w:rPr>
                <w:rFonts w:ascii="GHEA Grapalat" w:eastAsia="Times New Roman" w:hAnsi="GHEA Grapalat" w:cs="Times New Roman"/>
                <w:sz w:val="18"/>
                <w:szCs w:val="18"/>
              </w:rPr>
              <w:t>մ3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)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հազ. տ (մ</w:t>
            </w:r>
            <w:r w:rsidRPr="00FA0B7E">
              <w:rPr>
                <w:rFonts w:ascii="GHEA Grapalat" w:eastAsia="Times New Roman" w:hAnsi="GHEA Grapalat" w:cs="Times New Roman"/>
                <w:sz w:val="18"/>
                <w:szCs w:val="18"/>
              </w:rPr>
              <w:t>3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)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A0B7E" w:rsidRPr="001460E1" w:rsidTr="00FA0B7E">
        <w:trPr>
          <w:tblCellSpacing w:w="0" w:type="dxa"/>
          <w:jc w:val="center"/>
        </w:trPr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3.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Ընդերքից օգտակար հանածոյի կորզման գործակիցը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միավորի մաս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A0B7E" w:rsidRPr="001460E1" w:rsidTr="00FA0B7E">
        <w:trPr>
          <w:tblCellSpacing w:w="0" w:type="dxa"/>
          <w:jc w:val="center"/>
        </w:trPr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4.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Կորզվող պաշարները.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օգտակար հանածոյի,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օգտակար բաղադրիչների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հազ. տ (մ</w:t>
            </w:r>
            <w:r w:rsidRPr="00FA0B7E">
              <w:rPr>
                <w:rFonts w:ascii="GHEA Grapalat" w:eastAsia="Times New Roman" w:hAnsi="GHEA Grapalat" w:cs="Times New Roman"/>
                <w:sz w:val="18"/>
                <w:szCs w:val="18"/>
              </w:rPr>
              <w:t>3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)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հազ. տ (մ</w:t>
            </w:r>
            <w:r w:rsidRPr="00FA0B7E">
              <w:rPr>
                <w:rFonts w:ascii="GHEA Grapalat" w:eastAsia="Times New Roman" w:hAnsi="GHEA Grapalat" w:cs="Times New Roman"/>
                <w:sz w:val="18"/>
                <w:szCs w:val="18"/>
              </w:rPr>
              <w:t>3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)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A0B7E" w:rsidRPr="001460E1" w:rsidTr="00FA0B7E">
        <w:trPr>
          <w:tblCellSpacing w:w="0" w:type="dxa"/>
          <w:jc w:val="center"/>
        </w:trPr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5.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Արդյունահանման ժամանակ օգտակար հանածոյի որակի փոփոխման գործակիցը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միավորի մաս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A0B7E" w:rsidRPr="001460E1" w:rsidTr="00FA0B7E">
        <w:trPr>
          <w:tblCellSpacing w:w="0" w:type="dxa"/>
          <w:jc w:val="center"/>
        </w:trPr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6.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Շահագործական պաշարները.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օգտակար հանածոյի,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օգտակար բաղադրիչների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հազ. տ (մ</w:t>
            </w:r>
            <w:r w:rsidRPr="00EC15F2">
              <w:rPr>
                <w:rFonts w:ascii="GHEA Grapalat" w:eastAsia="Times New Roman" w:hAnsi="GHEA Grapalat" w:cs="Times New Roman"/>
                <w:sz w:val="18"/>
                <w:szCs w:val="18"/>
              </w:rPr>
              <w:t>3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)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հազ. տ (մ</w:t>
            </w:r>
            <w:r w:rsidRPr="00EC15F2">
              <w:rPr>
                <w:rFonts w:ascii="GHEA Grapalat" w:eastAsia="Times New Roman" w:hAnsi="GHEA Grapalat" w:cs="Times New Roman"/>
                <w:sz w:val="18"/>
                <w:szCs w:val="18"/>
              </w:rPr>
              <w:t>3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)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A0B7E" w:rsidRPr="001460E1" w:rsidTr="00FA0B7E">
        <w:trPr>
          <w:tblCellSpacing w:w="0" w:type="dxa"/>
          <w:jc w:val="center"/>
        </w:trPr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7.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Օգտակար բաղադրիչների միջին պարունակությունները հետևյալ պաշարներում.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հետախուզված և նախնական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</w:r>
            <w:r w:rsidRPr="00FA0B7E">
              <w:rPr>
                <w:rFonts w:ascii="Calibri" w:eastAsia="Times New Roman" w:hAnsi="Calibri" w:cs="Calibri"/>
                <w:sz w:val="18"/>
                <w:szCs w:val="18"/>
              </w:rPr>
              <w:t>  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r w:rsidRPr="00EC15F2">
              <w:rPr>
                <w:rFonts w:ascii="GHEA Grapalat" w:eastAsia="Times New Roman" w:hAnsi="GHEA Grapalat" w:cs="Times New Roman"/>
                <w:sz w:val="18"/>
                <w:szCs w:val="18"/>
              </w:rPr>
              <w:t>գնահատված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,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կորզվող,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շահագործական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% (գ/տ)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% (գ/տ)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% (գ/տ)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A0B7E" w:rsidRPr="001460E1" w:rsidTr="00FA0B7E">
        <w:trPr>
          <w:tblCellSpacing w:w="0" w:type="dxa"/>
          <w:jc w:val="center"/>
        </w:trPr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8.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Մակաբացման ապարների ծավալը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հազ. մ</w:t>
            </w:r>
            <w:r w:rsidRPr="00EC15F2">
              <w:rPr>
                <w:rFonts w:ascii="GHEA Grapalat" w:eastAsia="Times New Roman" w:hAnsi="GHEA Grapalat" w:cs="Times New Roman"/>
                <w:sz w:val="18"/>
                <w:szCs w:val="18"/>
              </w:rPr>
              <w:t>3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A0B7E" w:rsidRPr="001460E1" w:rsidTr="00FA0B7E">
        <w:trPr>
          <w:tblCellSpacing w:w="0" w:type="dxa"/>
          <w:jc w:val="center"/>
        </w:trPr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9.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Մակաբացման գործակիցը.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միջին,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շահագործական,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եզրագծային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մ</w:t>
            </w:r>
            <w:r w:rsidRPr="00EC15F2">
              <w:rPr>
                <w:rFonts w:ascii="GHEA Grapalat" w:eastAsia="Times New Roman" w:hAnsi="GHEA Grapalat" w:cs="Times New Roman"/>
                <w:sz w:val="18"/>
                <w:szCs w:val="18"/>
              </w:rPr>
              <w:t>3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/տ (մ</w:t>
            </w:r>
            <w:r w:rsidRPr="00EC15F2">
              <w:rPr>
                <w:rFonts w:ascii="GHEA Grapalat" w:eastAsia="Times New Roman" w:hAnsi="GHEA Grapalat" w:cs="Times New Roman"/>
                <w:sz w:val="18"/>
                <w:szCs w:val="18"/>
              </w:rPr>
              <w:t>3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/մ</w:t>
            </w:r>
            <w:r w:rsidRPr="00EC15F2">
              <w:rPr>
                <w:rFonts w:ascii="GHEA Grapalat" w:eastAsia="Times New Roman" w:hAnsi="GHEA Grapalat" w:cs="Times New Roman"/>
                <w:sz w:val="18"/>
                <w:szCs w:val="18"/>
              </w:rPr>
              <w:t>3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)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մ</w:t>
            </w:r>
            <w:r w:rsidRPr="00EC15F2">
              <w:rPr>
                <w:rFonts w:ascii="GHEA Grapalat" w:eastAsia="Times New Roman" w:hAnsi="GHEA Grapalat" w:cs="Times New Roman"/>
                <w:sz w:val="18"/>
                <w:szCs w:val="18"/>
              </w:rPr>
              <w:t>3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/տ (մ</w:t>
            </w:r>
            <w:r w:rsidRPr="00EC15F2">
              <w:rPr>
                <w:rFonts w:ascii="GHEA Grapalat" w:eastAsia="Times New Roman" w:hAnsi="GHEA Grapalat" w:cs="Times New Roman"/>
                <w:sz w:val="18"/>
                <w:szCs w:val="18"/>
              </w:rPr>
              <w:t>3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/մ</w:t>
            </w:r>
            <w:r w:rsidRPr="00EC15F2">
              <w:rPr>
                <w:rFonts w:ascii="GHEA Grapalat" w:eastAsia="Times New Roman" w:hAnsi="GHEA Grapalat" w:cs="Times New Roman"/>
                <w:sz w:val="18"/>
                <w:szCs w:val="18"/>
              </w:rPr>
              <w:t>3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)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մ</w:t>
            </w:r>
            <w:r w:rsidRPr="00EC15F2">
              <w:rPr>
                <w:rFonts w:ascii="GHEA Grapalat" w:eastAsia="Times New Roman" w:hAnsi="GHEA Grapalat" w:cs="Times New Roman"/>
                <w:sz w:val="18"/>
                <w:szCs w:val="18"/>
              </w:rPr>
              <w:t>3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/տ (մ</w:t>
            </w:r>
            <w:r w:rsidRPr="00EC15F2">
              <w:rPr>
                <w:rFonts w:ascii="GHEA Grapalat" w:eastAsia="Times New Roman" w:hAnsi="GHEA Grapalat" w:cs="Times New Roman"/>
                <w:sz w:val="18"/>
                <w:szCs w:val="18"/>
              </w:rPr>
              <w:t>3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/մ</w:t>
            </w:r>
            <w:r w:rsidRPr="00EC15F2">
              <w:rPr>
                <w:rFonts w:ascii="GHEA Grapalat" w:eastAsia="Times New Roman" w:hAnsi="GHEA Grapalat" w:cs="Times New Roman"/>
                <w:sz w:val="18"/>
                <w:szCs w:val="18"/>
              </w:rPr>
              <w:t>3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)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DE0F2B" w:rsidRPr="001460E1" w:rsidTr="00DE0F2B">
        <w:trPr>
          <w:tblCellSpacing w:w="0" w:type="dxa"/>
          <w:jc w:val="center"/>
        </w:trPr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10.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Կազմակերպության տարեկան արտադրողականությունը.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ըստ լեռնային զանգվածի,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ըստ օգտակար հանածոյի հանույթի և վերամշակման,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ըստ խտանյութերի,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ըստ վերջնական ապրանքային արտադրանքների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հազ. տ (մ</w:t>
            </w:r>
            <w:r w:rsidRPr="00FA0B7E">
              <w:rPr>
                <w:rFonts w:ascii="GHEA Grapalat" w:eastAsia="Times New Roman" w:hAnsi="GHEA Grapalat" w:cs="Times New Roman"/>
                <w:sz w:val="18"/>
                <w:szCs w:val="18"/>
              </w:rPr>
              <w:t>3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)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հազ. տ (մ</w:t>
            </w:r>
            <w:r w:rsidRPr="00FA0B7E">
              <w:rPr>
                <w:rFonts w:ascii="GHEA Grapalat" w:eastAsia="Times New Roman" w:hAnsi="GHEA Grapalat" w:cs="Times New Roman"/>
                <w:sz w:val="18"/>
                <w:szCs w:val="18"/>
              </w:rPr>
              <w:t>3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)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հազ. տ (մ</w:t>
            </w:r>
            <w:r w:rsidRPr="00FA0B7E">
              <w:rPr>
                <w:rFonts w:ascii="GHEA Grapalat" w:eastAsia="Times New Roman" w:hAnsi="GHEA Grapalat" w:cs="Times New Roman"/>
                <w:sz w:val="18"/>
                <w:szCs w:val="18"/>
              </w:rPr>
              <w:t>3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)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հազ. տ (մ</w:t>
            </w:r>
            <w:r w:rsidRPr="00FA0B7E">
              <w:rPr>
                <w:rFonts w:ascii="GHEA Grapalat" w:eastAsia="Times New Roman" w:hAnsi="GHEA Grapalat" w:cs="Times New Roman"/>
                <w:sz w:val="18"/>
                <w:szCs w:val="18"/>
              </w:rPr>
              <w:t>3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)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DE0F2B" w:rsidRPr="001460E1" w:rsidTr="00DE0F2B">
        <w:trPr>
          <w:tblCellSpacing w:w="0" w:type="dxa"/>
          <w:jc w:val="center"/>
        </w:trPr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11.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Օգտակար բաղադրիչների պարունակությունները խտանյութերում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%(գ/տ)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DE0F2B" w:rsidRPr="001460E1" w:rsidTr="00DE0F2B">
        <w:trPr>
          <w:tblCellSpacing w:w="0" w:type="dxa"/>
          <w:jc w:val="center"/>
        </w:trPr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12.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Օգտակար բաղադրիչների պարու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softHyphen/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նա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softHyphen/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կու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softHyphen/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թյունները հարստացման պոչերում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%(գ/տ)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</w:tbl>
    <w:p w:rsidR="00FE52B3" w:rsidRDefault="00FE52B3" w:rsidP="00612362">
      <w:pPr>
        <w:spacing w:after="0" w:line="240" w:lineRule="auto"/>
        <w:jc w:val="right"/>
        <w:rPr>
          <w:rFonts w:ascii="GHEA Grapalat" w:eastAsia="Times New Roman" w:hAnsi="GHEA Grapalat" w:cs="Times New Roman"/>
          <w:sz w:val="18"/>
          <w:szCs w:val="18"/>
        </w:rPr>
      </w:pPr>
    </w:p>
    <w:p w:rsidR="00B10352" w:rsidRPr="00B10352" w:rsidRDefault="00B10352" w:rsidP="00612362">
      <w:pPr>
        <w:spacing w:after="0" w:line="240" w:lineRule="auto"/>
        <w:jc w:val="right"/>
        <w:rPr>
          <w:sz w:val="18"/>
          <w:szCs w:val="18"/>
        </w:rPr>
      </w:pPr>
      <w:r w:rsidRPr="00B10352">
        <w:rPr>
          <w:rFonts w:ascii="GHEA Grapalat" w:eastAsia="Times New Roman" w:hAnsi="GHEA Grapalat" w:cs="Times New Roman"/>
          <w:sz w:val="18"/>
          <w:szCs w:val="18"/>
        </w:rPr>
        <w:lastRenderedPageBreak/>
        <w:t xml:space="preserve">Աղյուսակ </w:t>
      </w:r>
      <w:r w:rsidRPr="00B10352">
        <w:rPr>
          <w:rFonts w:ascii="GHEA Grapalat" w:eastAsia="Times New Roman" w:hAnsi="GHEA Grapalat" w:cs="Times New Roman"/>
          <w:sz w:val="18"/>
          <w:szCs w:val="18"/>
          <w:lang w:val="en-US"/>
        </w:rPr>
        <w:t xml:space="preserve">1-ի </w:t>
      </w:r>
      <w:proofErr w:type="spellStart"/>
      <w:r w:rsidRPr="00B10352">
        <w:rPr>
          <w:rFonts w:ascii="GHEA Grapalat" w:eastAsia="Times New Roman" w:hAnsi="GHEA Grapalat" w:cs="Times New Roman"/>
          <w:sz w:val="18"/>
          <w:szCs w:val="18"/>
          <w:lang w:val="en-US"/>
        </w:rPr>
        <w:t>շարունակություն</w:t>
      </w:r>
      <w:proofErr w:type="spellEnd"/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39"/>
        <w:gridCol w:w="3941"/>
        <w:gridCol w:w="1412"/>
        <w:gridCol w:w="538"/>
        <w:gridCol w:w="538"/>
        <w:gridCol w:w="540"/>
        <w:gridCol w:w="538"/>
        <w:gridCol w:w="538"/>
        <w:gridCol w:w="540"/>
        <w:gridCol w:w="538"/>
        <w:gridCol w:w="540"/>
      </w:tblGrid>
      <w:tr w:rsidR="00B10352" w:rsidRPr="001460E1" w:rsidTr="00B84B08">
        <w:trPr>
          <w:tblCellSpacing w:w="0" w:type="dxa"/>
          <w:jc w:val="center"/>
        </w:trPr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52" w:rsidRPr="001460E1" w:rsidRDefault="00B10352" w:rsidP="00B84B08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52" w:rsidRPr="001460E1" w:rsidRDefault="00B10352" w:rsidP="00B84B08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2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52" w:rsidRPr="001460E1" w:rsidRDefault="00B10352" w:rsidP="00B84B08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3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52" w:rsidRPr="001460E1" w:rsidRDefault="00B10352" w:rsidP="00B84B08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4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52" w:rsidRPr="001460E1" w:rsidRDefault="00B10352" w:rsidP="00B84B08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5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52" w:rsidRPr="001460E1" w:rsidRDefault="00B10352" w:rsidP="00B84B08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6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52" w:rsidRPr="001460E1" w:rsidRDefault="00B10352" w:rsidP="00B84B08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7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52" w:rsidRPr="001460E1" w:rsidRDefault="00B10352" w:rsidP="00B84B08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8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52" w:rsidRPr="001460E1" w:rsidRDefault="00B10352" w:rsidP="00B84B08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9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52" w:rsidRPr="001460E1" w:rsidRDefault="00B10352" w:rsidP="00B84B08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10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52" w:rsidRPr="00B61ADB" w:rsidRDefault="00B10352" w:rsidP="00B84B08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11</w:t>
            </w:r>
          </w:p>
        </w:tc>
      </w:tr>
      <w:tr w:rsidR="00FA0B7E" w:rsidRPr="001460E1" w:rsidTr="00FA0B7E">
        <w:trPr>
          <w:tblCellSpacing w:w="0" w:type="dxa"/>
          <w:jc w:val="center"/>
        </w:trPr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13.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Հանքաքարից խտանյութ բաղադրիչների կորզումը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%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A0B7E" w:rsidRPr="001460E1" w:rsidTr="00FA0B7E">
        <w:trPr>
          <w:tblCellSpacing w:w="0" w:type="dxa"/>
          <w:jc w:val="center"/>
        </w:trPr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14.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Խտանյութերի ելքը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%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A0B7E" w:rsidRPr="001460E1" w:rsidTr="00FA0B7E">
        <w:trPr>
          <w:trHeight w:val="441"/>
          <w:tblCellSpacing w:w="0" w:type="dxa"/>
          <w:jc w:val="center"/>
        </w:trPr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15.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Խտանյութերից վերջնական ապրանքային արտադրանք բաղադրիչների կորզումը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%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A0B7E" w:rsidRPr="001460E1" w:rsidTr="00FA0B7E">
        <w:trPr>
          <w:tblCellSpacing w:w="0" w:type="dxa"/>
          <w:jc w:val="center"/>
        </w:trPr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16.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Պաշարներով կազմակերպության ապահովվածության ժամկետը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տարի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A0B7E" w:rsidRPr="001460E1" w:rsidTr="00FA0B7E">
        <w:trPr>
          <w:tblCellSpacing w:w="0" w:type="dxa"/>
          <w:jc w:val="center"/>
        </w:trPr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17.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Արդյունաբերական շինարարության (կազմակերպության վերակառուցման, ընդլայնման) կապիտալ ներդրումները, ընդամենը,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այդ թվում.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հանքի (հանքարանի, բացհանքի),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հարստացման ֆաբրիկայի,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մետալուրգիական (քիմիական) գործարանի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մլն դրամ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մլն դրամ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մլն դրամ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մլն դրամ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A0B7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A0B7E" w:rsidRPr="001460E1" w:rsidTr="00FA0B7E">
        <w:trPr>
          <w:tblCellSpacing w:w="0" w:type="dxa"/>
          <w:jc w:val="center"/>
        </w:trPr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18.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Շրջանառու կապիտալը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մլն դրամ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A0B7E" w:rsidRPr="001460E1" w:rsidTr="00FA0B7E">
        <w:trPr>
          <w:tblCellSpacing w:w="0" w:type="dxa"/>
          <w:jc w:val="center"/>
        </w:trPr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19.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Ընդհանուր կապիտալ ներդրումներն, այդ թվում` բնապահպանական միջոցառումների համար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մլն դրամ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A0B7E" w:rsidRPr="001460E1" w:rsidTr="00FA0B7E">
        <w:trPr>
          <w:tblCellSpacing w:w="0" w:type="dxa"/>
          <w:jc w:val="center"/>
        </w:trPr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20.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Տեսակարար կապիտալ ներդրումները.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հանքի,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հարստացման ֆաբրիկայի,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մետալուրգիական գործարանի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դրամxտարի/տ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դրամxտարի/տ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դրամxտարի/տ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A0B7E" w:rsidRPr="001460E1" w:rsidTr="00FA0B7E">
        <w:trPr>
          <w:tblCellSpacing w:w="0" w:type="dxa"/>
          <w:jc w:val="center"/>
        </w:trPr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21.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Շահագործական ծախսեր.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տարեկան, այդ թվում՝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բնապահպանական միջոցառումների,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պաշարների մշակման ամբողջ ժամկետի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մլն դրամ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մլն դրամ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մլն դրամ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A0B7E" w:rsidRPr="001460E1" w:rsidTr="00FA0B7E">
        <w:trPr>
          <w:tblCellSpacing w:w="0" w:type="dxa"/>
          <w:jc w:val="center"/>
        </w:trPr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22.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1տ (մ</w:t>
            </w:r>
            <w:r w:rsidRPr="00FA0B7E">
              <w:rPr>
                <w:rFonts w:ascii="GHEA Grapalat" w:eastAsia="Times New Roman" w:hAnsi="GHEA Grapalat" w:cs="Times New Roman"/>
                <w:sz w:val="18"/>
                <w:szCs w:val="18"/>
              </w:rPr>
              <w:t>3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)-ի ինքնարժեքը.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օգտակար հանածոյի արդյունահանման,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օգտակար հանածոյի վերամշակման,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խտանյութի,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վերջնական արտադրանքի, այդ թվում`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</w:r>
            <w:r w:rsidRPr="00FA0B7E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  <w:r w:rsidRPr="00EC15F2">
              <w:rPr>
                <w:rFonts w:ascii="GHEA Grapalat" w:eastAsia="Times New Roman" w:hAnsi="GHEA Grapalat" w:cs="Times New Roman"/>
                <w:sz w:val="18"/>
                <w:szCs w:val="18"/>
              </w:rPr>
              <w:t>հարկերը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(</w:t>
            </w:r>
            <w:r w:rsidRPr="00EC15F2">
              <w:rPr>
                <w:rFonts w:ascii="GHEA Grapalat" w:eastAsia="Times New Roman" w:hAnsi="GHEA Grapalat" w:cs="Times New Roman"/>
                <w:sz w:val="18"/>
                <w:szCs w:val="18"/>
              </w:rPr>
              <w:t>թվարկվում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r w:rsidRPr="00EC15F2">
              <w:rPr>
                <w:rFonts w:ascii="GHEA Grapalat" w:eastAsia="Times New Roman" w:hAnsi="GHEA Grapalat" w:cs="Times New Roman"/>
                <w:sz w:val="18"/>
                <w:szCs w:val="18"/>
              </w:rPr>
              <w:t>են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r w:rsidRPr="00EC15F2">
              <w:rPr>
                <w:rFonts w:ascii="GHEA Grapalat" w:eastAsia="Times New Roman" w:hAnsi="GHEA Grapalat" w:cs="Times New Roman"/>
                <w:sz w:val="18"/>
                <w:szCs w:val="18"/>
              </w:rPr>
              <w:t>արտադրանքի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r w:rsidRPr="00EC15F2">
              <w:rPr>
                <w:rFonts w:ascii="GHEA Grapalat" w:eastAsia="Times New Roman" w:hAnsi="GHEA Grapalat" w:cs="Times New Roman"/>
                <w:sz w:val="18"/>
                <w:szCs w:val="18"/>
              </w:rPr>
              <w:t>ինքնարժեքի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r w:rsidRPr="00EC15F2">
              <w:rPr>
                <w:rFonts w:ascii="GHEA Grapalat" w:eastAsia="Times New Roman" w:hAnsi="GHEA Grapalat" w:cs="Times New Roman"/>
                <w:sz w:val="18"/>
                <w:szCs w:val="18"/>
              </w:rPr>
              <w:t>մեջ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r w:rsidRPr="00EC15F2">
              <w:rPr>
                <w:rFonts w:ascii="GHEA Grapalat" w:eastAsia="Times New Roman" w:hAnsi="GHEA Grapalat" w:cs="Times New Roman"/>
                <w:sz w:val="18"/>
                <w:szCs w:val="18"/>
              </w:rPr>
              <w:t>մտնող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r w:rsidRPr="00EC15F2">
              <w:rPr>
                <w:rFonts w:ascii="GHEA Grapalat" w:eastAsia="Times New Roman" w:hAnsi="GHEA Grapalat" w:cs="Times New Roman"/>
                <w:sz w:val="18"/>
                <w:szCs w:val="18"/>
              </w:rPr>
              <w:t>հարկերի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r w:rsidRPr="00EC15F2">
              <w:rPr>
                <w:rFonts w:ascii="GHEA Grapalat" w:eastAsia="Times New Roman" w:hAnsi="GHEA Grapalat" w:cs="Times New Roman"/>
                <w:sz w:val="18"/>
                <w:szCs w:val="18"/>
              </w:rPr>
              <w:t>և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r w:rsidRPr="00EC15F2">
              <w:rPr>
                <w:rFonts w:ascii="GHEA Grapalat" w:eastAsia="Times New Roman" w:hAnsi="GHEA Grapalat" w:cs="Times New Roman"/>
                <w:sz w:val="18"/>
                <w:szCs w:val="18"/>
              </w:rPr>
              <w:t>վճարումների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r w:rsidRPr="00EC15F2">
              <w:rPr>
                <w:rFonts w:ascii="GHEA Grapalat" w:eastAsia="Times New Roman" w:hAnsi="GHEA Grapalat" w:cs="Times New Roman"/>
                <w:sz w:val="18"/>
                <w:szCs w:val="18"/>
              </w:rPr>
              <w:t>բոլոր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r w:rsidRPr="00EC15F2">
              <w:rPr>
                <w:rFonts w:ascii="GHEA Grapalat" w:eastAsia="Times New Roman" w:hAnsi="GHEA Grapalat" w:cs="Times New Roman"/>
                <w:sz w:val="18"/>
                <w:szCs w:val="18"/>
              </w:rPr>
              <w:t>տեսակները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)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դրամ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դրամ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դրամ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դրամ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դրամ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B7E" w:rsidRPr="001460E1" w:rsidRDefault="00FA0B7E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DE0F2B" w:rsidRPr="001460E1" w:rsidTr="00DE0F2B">
        <w:trPr>
          <w:tblCellSpacing w:w="0" w:type="dxa"/>
          <w:jc w:val="center"/>
        </w:trPr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23.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1տ (մ</w:t>
            </w:r>
            <w:r w:rsidRPr="00FA0B7E">
              <w:rPr>
                <w:rFonts w:ascii="GHEA Grapalat" w:eastAsia="Times New Roman" w:hAnsi="GHEA Grapalat" w:cs="Times New Roman"/>
                <w:sz w:val="18"/>
                <w:szCs w:val="18"/>
              </w:rPr>
              <w:t>3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)-ի բերված ծախսերը.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օգտակար հանածոյի արդյունահանման և վերամշակման,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խտանյութի,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վերջնական արտադրանքի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դրամ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դրամ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դրամ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DE0F2B" w:rsidRPr="001460E1" w:rsidTr="00DE0F2B">
        <w:trPr>
          <w:tblCellSpacing w:w="0" w:type="dxa"/>
          <w:jc w:val="center"/>
        </w:trPr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24.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Ապրանքային արտադրանքի միավորի (գ, տ, մ</w:t>
            </w:r>
            <w:r w:rsidRPr="00FA0B7E">
              <w:rPr>
                <w:rFonts w:ascii="GHEA Grapalat" w:eastAsia="Times New Roman" w:hAnsi="GHEA Grapalat" w:cs="Times New Roman"/>
                <w:sz w:val="18"/>
                <w:szCs w:val="18"/>
              </w:rPr>
              <w:t>3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) իրացման գինը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դրամ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DE0F2B" w:rsidRPr="001460E1" w:rsidTr="00DE0F2B">
        <w:trPr>
          <w:tblCellSpacing w:w="0" w:type="dxa"/>
          <w:jc w:val="center"/>
        </w:trPr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25.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1տ (մ</w:t>
            </w:r>
            <w:r w:rsidRPr="00FA0B7E">
              <w:rPr>
                <w:rFonts w:ascii="GHEA Grapalat" w:eastAsia="Times New Roman" w:hAnsi="GHEA Grapalat" w:cs="Times New Roman"/>
                <w:sz w:val="18"/>
                <w:szCs w:val="18"/>
              </w:rPr>
              <w:t>3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) օգտակար հանածոյի կորզվող արժողությունը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դրամ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DE0F2B" w:rsidRPr="001460E1" w:rsidTr="00DE0F2B">
        <w:trPr>
          <w:tblCellSpacing w:w="0" w:type="dxa"/>
          <w:jc w:val="center"/>
        </w:trPr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26.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Օգտակար հանածոյի արժողության գործակիցը.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առանձին ժամանակաշրջանների և փուլերի համար,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այդ թվում` հաշվարկային բլոկների համար.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առավելագույն,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նվազագույն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միավորի մաս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միավորի մաս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միավորի մաս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միավորի մաս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F2B" w:rsidRPr="001460E1" w:rsidRDefault="00DE0F2B" w:rsidP="004F0B6E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</w:tbl>
    <w:p w:rsidR="00B10352" w:rsidRPr="00B10352" w:rsidRDefault="00B10352" w:rsidP="00B10352">
      <w:pPr>
        <w:spacing w:after="0" w:line="240" w:lineRule="auto"/>
        <w:jc w:val="right"/>
        <w:rPr>
          <w:sz w:val="18"/>
          <w:szCs w:val="18"/>
        </w:rPr>
      </w:pPr>
      <w:r w:rsidRPr="00B10352">
        <w:rPr>
          <w:rFonts w:ascii="GHEA Grapalat" w:eastAsia="Times New Roman" w:hAnsi="GHEA Grapalat" w:cs="Times New Roman"/>
          <w:sz w:val="18"/>
          <w:szCs w:val="18"/>
        </w:rPr>
        <w:lastRenderedPageBreak/>
        <w:t xml:space="preserve">Աղյուսակ </w:t>
      </w:r>
      <w:r w:rsidRPr="00B10352">
        <w:rPr>
          <w:rFonts w:ascii="GHEA Grapalat" w:eastAsia="Times New Roman" w:hAnsi="GHEA Grapalat" w:cs="Times New Roman"/>
          <w:sz w:val="18"/>
          <w:szCs w:val="18"/>
          <w:lang w:val="en-US"/>
        </w:rPr>
        <w:t xml:space="preserve">1-ի </w:t>
      </w:r>
      <w:proofErr w:type="spellStart"/>
      <w:r w:rsidRPr="00B10352">
        <w:rPr>
          <w:rFonts w:ascii="GHEA Grapalat" w:eastAsia="Times New Roman" w:hAnsi="GHEA Grapalat" w:cs="Times New Roman"/>
          <w:sz w:val="18"/>
          <w:szCs w:val="18"/>
          <w:lang w:val="en-US"/>
        </w:rPr>
        <w:t>շարունակություն</w:t>
      </w:r>
      <w:proofErr w:type="spellEnd"/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39"/>
        <w:gridCol w:w="3941"/>
        <w:gridCol w:w="1412"/>
        <w:gridCol w:w="538"/>
        <w:gridCol w:w="538"/>
        <w:gridCol w:w="540"/>
        <w:gridCol w:w="538"/>
        <w:gridCol w:w="538"/>
        <w:gridCol w:w="540"/>
        <w:gridCol w:w="538"/>
        <w:gridCol w:w="540"/>
      </w:tblGrid>
      <w:tr w:rsidR="00B10352" w:rsidRPr="001460E1" w:rsidTr="00B84B08">
        <w:trPr>
          <w:tblCellSpacing w:w="0" w:type="dxa"/>
          <w:jc w:val="center"/>
        </w:trPr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52" w:rsidRPr="001460E1" w:rsidRDefault="00B10352" w:rsidP="00B84B08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52" w:rsidRPr="001460E1" w:rsidRDefault="00B10352" w:rsidP="00B84B08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2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52" w:rsidRPr="001460E1" w:rsidRDefault="00B10352" w:rsidP="00B84B08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3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52" w:rsidRPr="001460E1" w:rsidRDefault="00B10352" w:rsidP="00B84B08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4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52" w:rsidRPr="001460E1" w:rsidRDefault="00B10352" w:rsidP="00B84B08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5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52" w:rsidRPr="001460E1" w:rsidRDefault="00B10352" w:rsidP="00B84B08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6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52" w:rsidRPr="001460E1" w:rsidRDefault="00B10352" w:rsidP="00B84B08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7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52" w:rsidRPr="001460E1" w:rsidRDefault="00B10352" w:rsidP="00B84B08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8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52" w:rsidRPr="001460E1" w:rsidRDefault="00B10352" w:rsidP="00B84B08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9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52" w:rsidRPr="001460E1" w:rsidRDefault="00B10352" w:rsidP="00B84B08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10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52" w:rsidRPr="00B61ADB" w:rsidRDefault="00B10352" w:rsidP="00B84B08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11</w:t>
            </w:r>
          </w:p>
        </w:tc>
      </w:tr>
      <w:tr w:rsidR="00750492" w:rsidRPr="001460E1" w:rsidTr="00750492">
        <w:trPr>
          <w:tblCellSpacing w:w="0" w:type="dxa"/>
          <w:jc w:val="center"/>
        </w:trPr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27.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Ապրանքային արտադրանքի արժեքը (ընդհանուրն ու յուրաքանչյուր հիմնական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և ուղեկից օգտակար հանածոյի ու</w:t>
            </w:r>
            <w:r w:rsidRPr="001460E1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r w:rsidRPr="001460E1">
              <w:rPr>
                <w:rFonts w:ascii="GHEA Grapalat" w:eastAsia="Times New Roman" w:hAnsi="GHEA Grapalat" w:cs="Arial Unicode"/>
                <w:sz w:val="18"/>
                <w:szCs w:val="18"/>
              </w:rPr>
              <w:t>բաղադրիչի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r w:rsidRPr="001460E1">
              <w:rPr>
                <w:rFonts w:ascii="GHEA Grapalat" w:eastAsia="Times New Roman" w:hAnsi="GHEA Grapalat" w:cs="Arial Unicode"/>
                <w:sz w:val="18"/>
                <w:szCs w:val="18"/>
              </w:rPr>
              <w:t>համար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r w:rsidRPr="001460E1">
              <w:rPr>
                <w:rFonts w:ascii="GHEA Grapalat" w:eastAsia="Times New Roman" w:hAnsi="GHEA Grapalat" w:cs="Arial Unicode"/>
                <w:sz w:val="18"/>
                <w:szCs w:val="18"/>
              </w:rPr>
              <w:t>առանձին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)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տարեկան,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պաշարների մշակման ամբողջ ժամկետի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մլն դրամ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մլն դրամ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750492" w:rsidRPr="001460E1" w:rsidTr="00750492">
        <w:trPr>
          <w:tblCellSpacing w:w="0" w:type="dxa"/>
          <w:jc w:val="center"/>
        </w:trPr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28.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Շահույթը.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տարեկան (այդ թվում՝ ըստ ժամանակաշրջանների և փուլերի),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այդ թվում՝ առանց հարկերի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պաշարների մշակման ամբողջ ժամկետի,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այդ թվում՝ առանց հարկերի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մլն դրամ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մլն դրամ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մլն դրամ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մլն դրամ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750492" w:rsidRPr="001460E1" w:rsidTr="00612362">
        <w:trPr>
          <w:trHeight w:val="312"/>
          <w:tblCellSpacing w:w="0" w:type="dxa"/>
          <w:jc w:val="center"/>
        </w:trPr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29.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Կապիտալ ներդրումների ետգնման նորմատիվ ժամկետը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տարի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E55B36" w:rsidRPr="001460E1" w:rsidTr="00FD2655">
        <w:trPr>
          <w:tblCellSpacing w:w="0" w:type="dxa"/>
          <w:jc w:val="center"/>
        </w:trPr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B36" w:rsidRPr="001460E1" w:rsidRDefault="00E55B36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30.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B36" w:rsidRPr="001460E1" w:rsidRDefault="00E55B36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Գերնորմատիվային շահույթը.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տարեկան,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պաշարների մշակման ամբողջ ժամկետի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B36" w:rsidRPr="001460E1" w:rsidRDefault="00E55B36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մլն դրամ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մլն դրամ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B36" w:rsidRPr="001460E1" w:rsidRDefault="00E55B36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B36" w:rsidRPr="001460E1" w:rsidRDefault="00E55B36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B36" w:rsidRPr="001460E1" w:rsidRDefault="00E55B36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B36" w:rsidRPr="001460E1" w:rsidRDefault="00E55B36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B36" w:rsidRPr="001460E1" w:rsidRDefault="00E55B36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B36" w:rsidRPr="001460E1" w:rsidRDefault="00E55B36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B36" w:rsidRPr="001460E1" w:rsidRDefault="00E55B36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B36" w:rsidRPr="001460E1" w:rsidRDefault="00E55B36" w:rsidP="00FD2655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750492" w:rsidRPr="001460E1" w:rsidTr="00750492">
        <w:trPr>
          <w:tblCellSpacing w:w="0" w:type="dxa"/>
          <w:jc w:val="center"/>
        </w:trPr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31.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Կապիտալ ներդրումների ետգնման ժամկետը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տարի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750492" w:rsidRPr="001460E1" w:rsidTr="00750492">
        <w:trPr>
          <w:tblCellSpacing w:w="0" w:type="dxa"/>
          <w:jc w:val="center"/>
        </w:trPr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32.</w:t>
            </w: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Մաքուր դիսկոնտացված եկամուտը.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դիսկոնտի 10% դրույքաչափի դեպքում,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- դիսկոնտի 15% դրույքաչափի դեպքում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t>մլն դրամ</w:t>
            </w:r>
            <w:r w:rsidRPr="001460E1">
              <w:rPr>
                <w:rFonts w:ascii="GHEA Grapalat" w:eastAsia="Times New Roman" w:hAnsi="GHEA Grapalat" w:cs="Times New Roman"/>
                <w:sz w:val="18"/>
                <w:szCs w:val="18"/>
              </w:rPr>
              <w:br/>
              <w:t>մլն դրամ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18" w:rsidRPr="001460E1" w:rsidRDefault="00974F18" w:rsidP="001460E1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</w:tbl>
    <w:p w:rsidR="00001DF2" w:rsidRPr="003A7B11" w:rsidRDefault="003A7B11" w:rsidP="003A7B11">
      <w:pPr>
        <w:spacing w:before="240" w:after="0" w:line="276" w:lineRule="auto"/>
        <w:ind w:left="-90" w:firstLine="810"/>
        <w:jc w:val="both"/>
        <w:rPr>
          <w:rFonts w:ascii="GHEA Grapalat" w:hAnsi="GHEA Grapalat"/>
          <w:b/>
          <w:sz w:val="24"/>
          <w:szCs w:val="24"/>
        </w:rPr>
      </w:pPr>
      <w:r w:rsidRPr="003A7B11">
        <w:rPr>
          <w:rFonts w:ascii="GHEA Grapalat" w:hAnsi="GHEA Grapalat" w:cs="Sylfaen"/>
          <w:b/>
          <w:sz w:val="24"/>
          <w:szCs w:val="24"/>
        </w:rPr>
        <w:t xml:space="preserve">32. </w:t>
      </w:r>
      <w:r w:rsidR="00A003E4" w:rsidRPr="003A7B11">
        <w:rPr>
          <w:rFonts w:ascii="GHEA Grapalat" w:hAnsi="GHEA Grapalat" w:cs="Sylfaen"/>
          <w:b/>
          <w:sz w:val="24"/>
          <w:szCs w:val="24"/>
        </w:rPr>
        <w:t>Հանքավայրերի</w:t>
      </w:r>
      <w:r w:rsidR="00A003E4" w:rsidRPr="003A7B11">
        <w:rPr>
          <w:rFonts w:ascii="GHEA Grapalat" w:hAnsi="GHEA Grapalat"/>
          <w:b/>
          <w:sz w:val="24"/>
          <w:szCs w:val="24"/>
        </w:rPr>
        <w:t xml:space="preserve"> արդյունաբերական գնահատման առանձնահատ</w:t>
      </w:r>
      <w:r w:rsidR="00A003E4" w:rsidRPr="003A7B11">
        <w:rPr>
          <w:rFonts w:ascii="GHEA Grapalat" w:hAnsi="GHEA Grapalat"/>
          <w:b/>
          <w:sz w:val="24"/>
          <w:szCs w:val="24"/>
        </w:rPr>
        <w:softHyphen/>
        <w:t>կություն</w:t>
      </w:r>
      <w:r w:rsidR="00A003E4" w:rsidRPr="003A7B11">
        <w:rPr>
          <w:rFonts w:ascii="GHEA Grapalat" w:hAnsi="GHEA Grapalat"/>
          <w:b/>
          <w:sz w:val="24"/>
          <w:szCs w:val="24"/>
        </w:rPr>
        <w:softHyphen/>
        <w:t>նե</w:t>
      </w:r>
      <w:r w:rsidR="00A003E4" w:rsidRPr="003A7B11">
        <w:rPr>
          <w:rFonts w:ascii="GHEA Grapalat" w:hAnsi="GHEA Grapalat"/>
          <w:b/>
          <w:sz w:val="24"/>
          <w:szCs w:val="24"/>
        </w:rPr>
        <w:softHyphen/>
        <w:t>րը դրանց շահագործման փուլում</w:t>
      </w:r>
      <w:r w:rsidR="00001DF2" w:rsidRPr="003A7B11">
        <w:rPr>
          <w:rFonts w:ascii="GHEA Grapalat" w:hAnsi="GHEA Grapalat"/>
          <w:b/>
          <w:sz w:val="24"/>
          <w:szCs w:val="24"/>
        </w:rPr>
        <w:t>:</w:t>
      </w:r>
      <w:r w:rsidR="00001DF2" w:rsidRPr="003A7B11">
        <w:rPr>
          <w:rFonts w:ascii="Calibri" w:hAnsi="Calibri" w:cs="Calibri"/>
          <w:b/>
          <w:sz w:val="24"/>
          <w:szCs w:val="24"/>
        </w:rPr>
        <w:t> </w:t>
      </w:r>
    </w:p>
    <w:p w:rsidR="00A003E4" w:rsidRPr="00A003E4" w:rsidRDefault="003A7B11" w:rsidP="00615589">
      <w:pPr>
        <w:spacing w:after="0" w:line="240" w:lineRule="auto"/>
        <w:ind w:firstLine="709"/>
        <w:jc w:val="both"/>
        <w:rPr>
          <w:rFonts w:ascii="GHEA Grapalat" w:hAnsi="GHEA Grapalat"/>
          <w:bCs/>
          <w:sz w:val="24"/>
          <w:szCs w:val="24"/>
        </w:rPr>
      </w:pPr>
      <w:r w:rsidRPr="003A7B11">
        <w:rPr>
          <w:rFonts w:ascii="GHEA Grapalat" w:hAnsi="GHEA Grapalat"/>
          <w:bCs/>
          <w:sz w:val="24"/>
          <w:szCs w:val="24"/>
        </w:rPr>
        <w:t>1</w:t>
      </w:r>
      <w:r w:rsidRPr="003A7B11">
        <w:rPr>
          <w:rFonts w:ascii="Courier New" w:hAnsi="Courier New" w:cs="Courier New"/>
          <w:bCs/>
          <w:sz w:val="24"/>
          <w:szCs w:val="24"/>
        </w:rPr>
        <w:t>)</w:t>
      </w:r>
      <w:r w:rsidR="00BC0A58" w:rsidRPr="00BC0A58">
        <w:rPr>
          <w:rFonts w:ascii="GHEA Grapalat" w:hAnsi="GHEA Grapalat"/>
          <w:bCs/>
          <w:sz w:val="24"/>
          <w:szCs w:val="24"/>
        </w:rPr>
        <w:t xml:space="preserve"> </w:t>
      </w:r>
      <w:r w:rsidR="00A003E4" w:rsidRPr="00A003E4">
        <w:rPr>
          <w:rFonts w:ascii="GHEA Grapalat" w:hAnsi="GHEA Grapalat"/>
          <w:bCs/>
          <w:sz w:val="24"/>
          <w:szCs w:val="24"/>
        </w:rPr>
        <w:t>Շահագործական կոնդիցիաների ՏՏՀ-ն կազմվում է ընդերքօգտագործողի կող</w:t>
      </w:r>
      <w:r w:rsidR="00DE0F2B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մից հան</w:t>
      </w:r>
      <w:r w:rsidR="00BC0A58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քավայրի մշակման ընթացքում, դրա կոնկրետ` երկրաբանորեն տարանջատված տե</w:t>
      </w:r>
      <w:r w:rsidR="00DE0F2B">
        <w:rPr>
          <w:rFonts w:ascii="GHEA Grapalat" w:hAnsi="GHEA Grapalat"/>
          <w:bCs/>
          <w:sz w:val="24"/>
          <w:szCs w:val="24"/>
        </w:rPr>
        <w:softHyphen/>
      </w:r>
      <w:r w:rsidR="00BC0A58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ղա</w:t>
      </w:r>
      <w:r w:rsidR="00BC0A58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մասերի, առանձին հանքակուտակների, հանքամարմինների, այդ թվում` հան</w:t>
      </w:r>
      <w:r w:rsidR="00DE0F2B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քա</w:t>
      </w:r>
      <w:r w:rsidR="00DE0F2B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վայ</w:t>
      </w:r>
      <w:r w:rsidR="00DE0F2B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րի (տե</w:t>
      </w:r>
      <w:r w:rsidR="00BC0A58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ղամասի) լրահետախուզման և շահագործման գործընթացում լրացուցիչ բացա</w:t>
      </w:r>
      <w:r w:rsidR="00BC0A58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հայտ</w:t>
      </w:r>
      <w:r w:rsidR="00DE0F2B">
        <w:rPr>
          <w:rFonts w:ascii="GHEA Grapalat" w:hAnsi="GHEA Grapalat"/>
          <w:bCs/>
          <w:sz w:val="24"/>
          <w:szCs w:val="24"/>
        </w:rPr>
        <w:softHyphen/>
      </w:r>
      <w:r w:rsidR="00BC0A58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ված</w:t>
      </w:r>
      <w:r w:rsidR="00BC0A58">
        <w:rPr>
          <w:rFonts w:ascii="GHEA Grapalat" w:hAnsi="GHEA Grapalat"/>
          <w:bCs/>
          <w:sz w:val="24"/>
          <w:szCs w:val="24"/>
        </w:rPr>
        <w:softHyphen/>
      </w:r>
      <w:r w:rsidR="00BC0A58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ների գնահատման նպատակով: Շահագործական կոնդիցիաներով կարող են ճշտվել օգ</w:t>
      </w:r>
      <w:r w:rsidR="00BC0A58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տահանվող ուղեկից օգտակար հանածոների և բաղադրիչների անվանացանկն ու ծա</w:t>
      </w:r>
      <w:r w:rsidR="00BC0A58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վալ</w:t>
      </w:r>
      <w:r w:rsidR="00BC0A58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ները` ստեղծված շուկայական իրավիճակի հաշվառմամբ: Շահագործական կոն</w:t>
      </w:r>
      <w:r w:rsidR="00DE0F2B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դի</w:t>
      </w:r>
      <w:r w:rsidR="00DE0F2B">
        <w:rPr>
          <w:rFonts w:ascii="GHEA Grapalat" w:hAnsi="GHEA Grapalat"/>
          <w:bCs/>
          <w:sz w:val="24"/>
          <w:szCs w:val="24"/>
        </w:rPr>
        <w:softHyphen/>
      </w:r>
      <w:r w:rsidR="00BC0A58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ցիա</w:t>
      </w:r>
      <w:r w:rsidR="00BC0A58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նե</w:t>
      </w:r>
      <w:r w:rsidR="00BC0A58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րի ՏՏՀ-ն մշակվում է ընդերքօգտագործողի կողմից, որպես կանոն, սահ</w:t>
      </w:r>
      <w:r w:rsidR="00DE0F2B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մա</w:t>
      </w:r>
      <w:r w:rsidR="00DE0F2B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նա</w:t>
      </w:r>
      <w:r w:rsidR="00DE0F2B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փակ ժամ</w:t>
      </w:r>
      <w:r w:rsidR="00BC0A58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կե</w:t>
      </w:r>
      <w:r w:rsidR="00BC0A58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տի (</w:t>
      </w:r>
      <w:r w:rsidR="00B642D4" w:rsidRPr="00B642D4">
        <w:rPr>
          <w:rFonts w:ascii="GHEA Grapalat" w:hAnsi="GHEA Grapalat"/>
          <w:bCs/>
          <w:sz w:val="24"/>
          <w:szCs w:val="24"/>
        </w:rPr>
        <w:t xml:space="preserve">մինչև </w:t>
      </w:r>
      <w:r w:rsidR="00A003E4" w:rsidRPr="00A003E4">
        <w:rPr>
          <w:rFonts w:ascii="GHEA Grapalat" w:hAnsi="GHEA Grapalat"/>
          <w:bCs/>
          <w:sz w:val="24"/>
          <w:szCs w:val="24"/>
        </w:rPr>
        <w:t>10 տարի) համար, որը համապատասխանում է այդ ժամա</w:t>
      </w:r>
      <w:r w:rsidR="00DE0F2B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նա</w:t>
      </w:r>
      <w:r w:rsidR="00DE0F2B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կաշր</w:t>
      </w:r>
      <w:r w:rsidR="00DE0F2B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ջա</w:t>
      </w:r>
      <w:r w:rsidR="00DE0F2B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նում շա</w:t>
      </w:r>
      <w:r w:rsidR="00BC0A58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հա</w:t>
      </w:r>
      <w:r w:rsidR="00BC0A58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գործ</w:t>
      </w:r>
      <w:r w:rsidR="00BC0A58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վելիք օգտակար հանածոների մարմինների տեխնոլոգիապես առանձ</w:t>
      </w:r>
      <w:r w:rsidR="00DE0F2B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նաց</w:t>
      </w:r>
      <w:r w:rsidR="00DE0F2B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ված մասերի (հար</w:t>
      </w:r>
      <w:r w:rsidR="00BC0A58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կերի, շահագործական բլոկների, խուցերի, հանքաստիճանների և այլն) պաշարներին: Ընդ որում, պետք է ապահովվի արդյունաբերական յուրացման մեջ ժա</w:t>
      </w:r>
      <w:r w:rsidR="00DE0F2B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մանակավորապես չընդգրկ</w:t>
      </w:r>
      <w:r w:rsidR="00BC0A58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վող պաշարների պահպանությունը:</w:t>
      </w:r>
    </w:p>
    <w:p w:rsidR="00A003E4" w:rsidRPr="00A003E4" w:rsidRDefault="003A7B11" w:rsidP="00615589">
      <w:pPr>
        <w:spacing w:after="0" w:line="240" w:lineRule="auto"/>
        <w:ind w:firstLine="709"/>
        <w:jc w:val="both"/>
        <w:rPr>
          <w:rFonts w:ascii="GHEA Grapalat" w:hAnsi="GHEA Grapalat"/>
          <w:bCs/>
          <w:sz w:val="24"/>
          <w:szCs w:val="24"/>
        </w:rPr>
      </w:pPr>
      <w:r w:rsidRPr="003A7B11">
        <w:rPr>
          <w:rFonts w:ascii="GHEA Grapalat" w:hAnsi="GHEA Grapalat"/>
          <w:bCs/>
          <w:sz w:val="24"/>
          <w:szCs w:val="24"/>
        </w:rPr>
        <w:t>2)</w:t>
      </w:r>
      <w:r w:rsidR="00A003E4" w:rsidRPr="00A003E4">
        <w:rPr>
          <w:rFonts w:ascii="GHEA Grapalat" w:hAnsi="GHEA Grapalat"/>
          <w:bCs/>
          <w:sz w:val="24"/>
          <w:szCs w:val="24"/>
        </w:rPr>
        <w:t xml:space="preserve"> Շահագործական կոնդիցիաների տեխնիկատնտեսական հիմնավորումը պետք է պա</w:t>
      </w:r>
      <w:r w:rsidR="00615589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րունակի.</w:t>
      </w:r>
    </w:p>
    <w:p w:rsidR="00A003E4" w:rsidRPr="00A003E4" w:rsidRDefault="003A7B11" w:rsidP="00615589">
      <w:pPr>
        <w:spacing w:after="0" w:line="240" w:lineRule="auto"/>
        <w:ind w:firstLine="709"/>
        <w:jc w:val="both"/>
        <w:rPr>
          <w:rFonts w:ascii="GHEA Grapalat" w:hAnsi="GHEA Grapalat"/>
          <w:bCs/>
          <w:sz w:val="24"/>
          <w:szCs w:val="24"/>
        </w:rPr>
      </w:pPr>
      <w:r w:rsidRPr="003A7B11">
        <w:rPr>
          <w:rFonts w:ascii="GHEA Grapalat" w:hAnsi="GHEA Grapalat"/>
          <w:bCs/>
          <w:sz w:val="24"/>
          <w:szCs w:val="24"/>
        </w:rPr>
        <w:t>ա.</w:t>
      </w:r>
      <w:r w:rsidR="00A003E4" w:rsidRPr="00A003E4">
        <w:rPr>
          <w:rFonts w:ascii="GHEA Grapalat" w:hAnsi="GHEA Grapalat"/>
          <w:bCs/>
          <w:sz w:val="24"/>
          <w:szCs w:val="24"/>
        </w:rPr>
        <w:t xml:space="preserve"> հանքավայրի գնահատվող մասի երկրաբանական, լեռնատեխնիկական, տեխ</w:t>
      </w:r>
      <w:r w:rsidR="00615589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նո</w:t>
      </w:r>
      <w:r w:rsidR="00615589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լո</w:t>
      </w:r>
      <w:r w:rsidR="00DE0F2B">
        <w:rPr>
          <w:rFonts w:ascii="GHEA Grapalat" w:hAnsi="GHEA Grapalat"/>
          <w:bCs/>
          <w:sz w:val="24"/>
          <w:szCs w:val="24"/>
        </w:rPr>
        <w:softHyphen/>
      </w:r>
      <w:r w:rsidR="00615589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գիա</w:t>
      </w:r>
      <w:r w:rsidR="00615589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կան և այլ պարամետրերը բնութագրող ելակետային նյութերը</w:t>
      </w:r>
      <w:r w:rsidR="00885D83" w:rsidRPr="00885D83">
        <w:rPr>
          <w:rFonts w:ascii="GHEA Grapalat" w:hAnsi="GHEA Grapalat"/>
          <w:bCs/>
          <w:sz w:val="24"/>
          <w:szCs w:val="24"/>
        </w:rPr>
        <w:t xml:space="preserve"> (տես 4 և 5 բա</w:t>
      </w:r>
      <w:r w:rsidR="00DE0F2B">
        <w:rPr>
          <w:rFonts w:ascii="GHEA Grapalat" w:hAnsi="GHEA Grapalat"/>
          <w:bCs/>
          <w:sz w:val="24"/>
          <w:szCs w:val="24"/>
        </w:rPr>
        <w:softHyphen/>
      </w:r>
      <w:r w:rsidR="00885D83" w:rsidRPr="00885D83">
        <w:rPr>
          <w:rFonts w:ascii="GHEA Grapalat" w:hAnsi="GHEA Grapalat"/>
          <w:bCs/>
          <w:sz w:val="24"/>
          <w:szCs w:val="24"/>
        </w:rPr>
        <w:t>ժին</w:t>
      </w:r>
      <w:r w:rsidR="00DE0F2B">
        <w:rPr>
          <w:rFonts w:ascii="GHEA Grapalat" w:hAnsi="GHEA Grapalat"/>
          <w:bCs/>
          <w:sz w:val="24"/>
          <w:szCs w:val="24"/>
        </w:rPr>
        <w:softHyphen/>
      </w:r>
      <w:r w:rsidR="00885D83" w:rsidRPr="00885D83">
        <w:rPr>
          <w:rFonts w:ascii="GHEA Grapalat" w:hAnsi="GHEA Grapalat"/>
          <w:bCs/>
          <w:sz w:val="24"/>
          <w:szCs w:val="24"/>
        </w:rPr>
        <w:t>նե</w:t>
      </w:r>
      <w:r w:rsidR="00DE0F2B">
        <w:rPr>
          <w:rFonts w:ascii="GHEA Grapalat" w:hAnsi="GHEA Grapalat"/>
          <w:bCs/>
          <w:sz w:val="24"/>
          <w:szCs w:val="24"/>
        </w:rPr>
        <w:softHyphen/>
      </w:r>
      <w:r w:rsidR="00885D83" w:rsidRPr="00885D83">
        <w:rPr>
          <w:rFonts w:ascii="GHEA Grapalat" w:hAnsi="GHEA Grapalat"/>
          <w:bCs/>
          <w:sz w:val="24"/>
          <w:szCs w:val="24"/>
        </w:rPr>
        <w:t>ր</w:t>
      </w:r>
      <w:r w:rsidR="00885D83" w:rsidRPr="00AA4430">
        <w:rPr>
          <w:rFonts w:ascii="GHEA Grapalat" w:hAnsi="GHEA Grapalat"/>
          <w:bCs/>
          <w:sz w:val="24"/>
          <w:szCs w:val="24"/>
        </w:rPr>
        <w:t>ը</w:t>
      </w:r>
      <w:r w:rsidR="00885D83" w:rsidRPr="00885D83">
        <w:rPr>
          <w:rFonts w:ascii="GHEA Grapalat" w:hAnsi="GHEA Grapalat"/>
          <w:bCs/>
          <w:sz w:val="24"/>
          <w:szCs w:val="24"/>
        </w:rPr>
        <w:t>)</w:t>
      </w:r>
      <w:r w:rsidR="00A003E4" w:rsidRPr="00A003E4">
        <w:rPr>
          <w:rFonts w:ascii="GHEA Grapalat" w:hAnsi="GHEA Grapalat"/>
          <w:bCs/>
          <w:sz w:val="24"/>
          <w:szCs w:val="24"/>
        </w:rPr>
        <w:t>, ինչպես նաև տեղե</w:t>
      </w:r>
      <w:r w:rsidR="00615589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կատ</w:t>
      </w:r>
      <w:r w:rsidR="00615589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վու</w:t>
      </w:r>
      <w:r w:rsidR="00615589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թյուն ստեղծված տնտեսական պայմանների (գների, հար</w:t>
      </w:r>
      <w:r w:rsidR="00DE0F2B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կերի և այլնի) մասին, որոնց փո</w:t>
      </w:r>
      <w:r w:rsidR="00615589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փոխությունը հանքավայրի շահագործման դեպքում առաջացնում է մանրազնին կոն</w:t>
      </w:r>
      <w:r w:rsidR="00615589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դի</w:t>
      </w:r>
      <w:r w:rsidR="00615589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ցիա</w:t>
      </w:r>
      <w:r w:rsidR="00615589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ների ճշգրտման անհրաժեշտություն,</w:t>
      </w:r>
    </w:p>
    <w:p w:rsidR="00A003E4" w:rsidRPr="00A003E4" w:rsidRDefault="003A7B11" w:rsidP="00615589">
      <w:pPr>
        <w:spacing w:after="0" w:line="240" w:lineRule="auto"/>
        <w:ind w:firstLine="709"/>
        <w:jc w:val="both"/>
        <w:rPr>
          <w:rFonts w:ascii="GHEA Grapalat" w:hAnsi="GHEA Grapalat"/>
          <w:bCs/>
          <w:sz w:val="24"/>
          <w:szCs w:val="24"/>
        </w:rPr>
      </w:pPr>
      <w:r w:rsidRPr="003A7B11">
        <w:rPr>
          <w:rFonts w:ascii="GHEA Grapalat" w:hAnsi="GHEA Grapalat"/>
          <w:bCs/>
          <w:sz w:val="24"/>
          <w:szCs w:val="24"/>
        </w:rPr>
        <w:lastRenderedPageBreak/>
        <w:t>բ.</w:t>
      </w:r>
      <w:r w:rsidR="00A003E4" w:rsidRPr="00A003E4">
        <w:rPr>
          <w:rFonts w:ascii="GHEA Grapalat" w:hAnsi="GHEA Grapalat"/>
          <w:bCs/>
          <w:sz w:val="24"/>
          <w:szCs w:val="24"/>
        </w:rPr>
        <w:t xml:space="preserve"> </w:t>
      </w:r>
      <w:r w:rsidR="00235B9E" w:rsidRPr="00235B9E">
        <w:rPr>
          <w:rFonts w:ascii="GHEA Grapalat" w:hAnsi="GHEA Grapalat"/>
          <w:bCs/>
          <w:sz w:val="24"/>
          <w:szCs w:val="24"/>
        </w:rPr>
        <w:t xml:space="preserve"> </w:t>
      </w:r>
      <w:r w:rsidR="00A003E4" w:rsidRPr="00A003E4">
        <w:rPr>
          <w:rFonts w:ascii="GHEA Grapalat" w:hAnsi="GHEA Grapalat"/>
          <w:bCs/>
          <w:sz w:val="24"/>
          <w:szCs w:val="24"/>
        </w:rPr>
        <w:t>փաստացի տեխնիկատնտեսական ցուցանիշերը և դրանց վերլուծությունը,</w:t>
      </w:r>
    </w:p>
    <w:p w:rsidR="00A003E4" w:rsidRPr="00A003E4" w:rsidRDefault="003A7B11" w:rsidP="00615589">
      <w:pPr>
        <w:spacing w:after="0" w:line="240" w:lineRule="auto"/>
        <w:ind w:firstLine="709"/>
        <w:jc w:val="both"/>
        <w:rPr>
          <w:rFonts w:ascii="GHEA Grapalat" w:hAnsi="GHEA Grapalat"/>
          <w:bCs/>
          <w:sz w:val="24"/>
          <w:szCs w:val="24"/>
        </w:rPr>
      </w:pPr>
      <w:r w:rsidRPr="003A7B11">
        <w:rPr>
          <w:rFonts w:ascii="GHEA Grapalat" w:hAnsi="GHEA Grapalat"/>
          <w:bCs/>
          <w:sz w:val="24"/>
          <w:szCs w:val="24"/>
        </w:rPr>
        <w:t>գ.</w:t>
      </w:r>
      <w:r w:rsidR="00A003E4" w:rsidRPr="00A003E4">
        <w:rPr>
          <w:rFonts w:ascii="GHEA Grapalat" w:hAnsi="GHEA Grapalat"/>
          <w:bCs/>
          <w:sz w:val="24"/>
          <w:szCs w:val="24"/>
        </w:rPr>
        <w:t xml:space="preserve"> պարտադիր կամ նախաձեռնվող աուդիտորական ստուգման նյութերը, որոնք հաս</w:t>
      </w:r>
      <w:r w:rsidR="00496B99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տա</w:t>
      </w:r>
      <w:r w:rsidR="00496B99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տում են կազմակերպության հայտարարագրված ծախսային ու եկամտային ցու</w:t>
      </w:r>
      <w:r w:rsidR="00496B99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ցա</w:t>
      </w:r>
      <w:r w:rsidR="00496B99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նի</w:t>
      </w:r>
      <w:r w:rsidR="00496B99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շե</w:t>
      </w:r>
      <w:r w:rsidR="00496B99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րի հիմնավորվածությունը,</w:t>
      </w:r>
    </w:p>
    <w:p w:rsidR="00A003E4" w:rsidRPr="00A003E4" w:rsidRDefault="003A7B11" w:rsidP="00615589">
      <w:pPr>
        <w:spacing w:after="0" w:line="240" w:lineRule="auto"/>
        <w:ind w:firstLine="709"/>
        <w:jc w:val="both"/>
        <w:rPr>
          <w:rFonts w:ascii="GHEA Grapalat" w:hAnsi="GHEA Grapalat"/>
          <w:bCs/>
          <w:sz w:val="24"/>
          <w:szCs w:val="24"/>
        </w:rPr>
      </w:pPr>
      <w:r w:rsidRPr="003A7B11">
        <w:rPr>
          <w:rFonts w:ascii="GHEA Grapalat" w:hAnsi="GHEA Grapalat"/>
          <w:bCs/>
          <w:sz w:val="24"/>
          <w:szCs w:val="24"/>
        </w:rPr>
        <w:t>դ.</w:t>
      </w:r>
      <w:r w:rsidR="00A003E4" w:rsidRPr="00A003E4">
        <w:rPr>
          <w:rFonts w:ascii="GHEA Grapalat" w:hAnsi="GHEA Grapalat"/>
          <w:bCs/>
          <w:sz w:val="24"/>
          <w:szCs w:val="24"/>
        </w:rPr>
        <w:t xml:space="preserve"> հանքավայրի գնահատվող մասերի սահմաններում օգտակար հանածոյի արդյու</w:t>
      </w:r>
      <w:r w:rsidR="00496B99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նա</w:t>
      </w:r>
      <w:r w:rsidR="00496B99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հանման և համալիր վերամշակման առաջիկա շահագործական ծախսերի մեծության հաշ</w:t>
      </w:r>
      <w:r w:rsidR="00496B99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վարկային հիմնավորումը, ապրանքային արտադրանքի գործող գները և այլ ցուցա</w:t>
      </w:r>
      <w:r w:rsidR="00496B99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նի</w:t>
      </w:r>
      <w:r w:rsidR="00496B99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շեր (օգտակար հանածոյի կորուստներ և աղքատացում, հարստացման խտանյութերում ու հարս</w:t>
      </w:r>
      <w:r w:rsidR="00496B99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տապոչերում հիմնական և ուղեկից բաղադրիչների պարունակություններ, բաղադ</w:t>
      </w:r>
      <w:r w:rsidR="00496B99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րիչ</w:t>
      </w:r>
      <w:r w:rsidR="00496B99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նե</w:t>
      </w:r>
      <w:r w:rsidR="00496B99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րի կորզում խտանյութ ու վերջնական արտադրանք և այլն),</w:t>
      </w:r>
    </w:p>
    <w:p w:rsidR="00A003E4" w:rsidRPr="00A003E4" w:rsidRDefault="003A7B11" w:rsidP="00615589">
      <w:pPr>
        <w:spacing w:after="0" w:line="240" w:lineRule="auto"/>
        <w:ind w:firstLine="709"/>
        <w:jc w:val="both"/>
        <w:rPr>
          <w:rFonts w:ascii="GHEA Grapalat" w:hAnsi="GHEA Grapalat"/>
          <w:bCs/>
          <w:sz w:val="24"/>
          <w:szCs w:val="24"/>
        </w:rPr>
      </w:pPr>
      <w:r w:rsidRPr="003A7B11">
        <w:rPr>
          <w:rFonts w:ascii="GHEA Grapalat" w:hAnsi="GHEA Grapalat"/>
          <w:bCs/>
          <w:sz w:val="24"/>
          <w:szCs w:val="24"/>
        </w:rPr>
        <w:t>ե.</w:t>
      </w:r>
      <w:r w:rsidR="00A003E4" w:rsidRPr="00A003E4">
        <w:rPr>
          <w:rFonts w:ascii="GHEA Grapalat" w:hAnsi="GHEA Grapalat"/>
          <w:bCs/>
          <w:sz w:val="24"/>
          <w:szCs w:val="24"/>
        </w:rPr>
        <w:t xml:space="preserve"> շահագործական կոնդիցիաների պարամետրերի տարբերակված հիմնավորումը,</w:t>
      </w:r>
    </w:p>
    <w:p w:rsidR="00A003E4" w:rsidRPr="00A003E4" w:rsidRDefault="003A7B11" w:rsidP="00615589">
      <w:pPr>
        <w:spacing w:after="0" w:line="240" w:lineRule="auto"/>
        <w:ind w:firstLine="709"/>
        <w:jc w:val="both"/>
        <w:rPr>
          <w:rFonts w:ascii="GHEA Grapalat" w:hAnsi="GHEA Grapalat"/>
          <w:bCs/>
          <w:sz w:val="24"/>
          <w:szCs w:val="24"/>
        </w:rPr>
      </w:pPr>
      <w:r w:rsidRPr="003A7B11">
        <w:rPr>
          <w:rFonts w:ascii="GHEA Grapalat" w:hAnsi="GHEA Grapalat"/>
          <w:bCs/>
          <w:sz w:val="24"/>
          <w:szCs w:val="24"/>
        </w:rPr>
        <w:t>զ.</w:t>
      </w:r>
      <w:r w:rsidR="00A003E4" w:rsidRPr="00A003E4">
        <w:rPr>
          <w:rFonts w:ascii="GHEA Grapalat" w:hAnsi="GHEA Grapalat"/>
          <w:bCs/>
          <w:sz w:val="24"/>
          <w:szCs w:val="24"/>
        </w:rPr>
        <w:t xml:space="preserve"> հանութային միավորների մշակման պլանն ըստ տարիների` շահագործական բլոկ</w:t>
      </w:r>
      <w:r w:rsidR="00496B99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նե</w:t>
      </w:r>
      <w:r w:rsidR="00496B99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րի տնտեսական բնութագրերի (ինքնարժեք, շահույթ, շահութաբերություն) տար</w:t>
      </w:r>
      <w:r w:rsidR="00496B99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բե</w:t>
      </w:r>
      <w:r w:rsidR="00496B99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րակ</w:t>
      </w:r>
      <w:r w:rsidR="00496B99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մամբ` գների առկա մակարդակի և դրանց ենթադրվող փոփոխությունների դեպքում,</w:t>
      </w:r>
    </w:p>
    <w:p w:rsidR="00A003E4" w:rsidRPr="00A003E4" w:rsidRDefault="003A7B11" w:rsidP="00615589">
      <w:pPr>
        <w:spacing w:after="0" w:line="240" w:lineRule="auto"/>
        <w:ind w:firstLine="709"/>
        <w:jc w:val="both"/>
        <w:rPr>
          <w:rFonts w:ascii="GHEA Grapalat" w:hAnsi="GHEA Grapalat"/>
          <w:bCs/>
          <w:sz w:val="24"/>
          <w:szCs w:val="24"/>
        </w:rPr>
      </w:pPr>
      <w:r w:rsidRPr="003A7B11">
        <w:rPr>
          <w:rFonts w:ascii="GHEA Grapalat" w:hAnsi="GHEA Grapalat"/>
          <w:bCs/>
          <w:sz w:val="24"/>
          <w:szCs w:val="24"/>
        </w:rPr>
        <w:t>է.</w:t>
      </w:r>
      <w:r w:rsidR="00A003E4" w:rsidRPr="00A003E4">
        <w:rPr>
          <w:rFonts w:ascii="GHEA Grapalat" w:hAnsi="GHEA Grapalat"/>
          <w:bCs/>
          <w:sz w:val="24"/>
          <w:szCs w:val="24"/>
        </w:rPr>
        <w:t xml:space="preserve"> հանքավայրի ամբողջ պաշարների վրա շահագործական կոնդիցիաների կի</w:t>
      </w:r>
      <w:r w:rsidR="00496B99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րառ</w:t>
      </w:r>
      <w:r w:rsidR="00496B99">
        <w:rPr>
          <w:rFonts w:ascii="GHEA Grapalat" w:hAnsi="GHEA Grapalat"/>
          <w:bCs/>
          <w:sz w:val="24"/>
          <w:szCs w:val="24"/>
        </w:rPr>
        <w:softHyphen/>
      </w:r>
      <w:r w:rsidR="00A003E4" w:rsidRPr="00A003E4">
        <w:rPr>
          <w:rFonts w:ascii="GHEA Grapalat" w:hAnsi="GHEA Grapalat"/>
          <w:bCs/>
          <w:sz w:val="24"/>
          <w:szCs w:val="24"/>
        </w:rPr>
        <w:t>ման ազդեցության գնահատումը և դրա մշակման հիմնական պարամետրերը,</w:t>
      </w:r>
    </w:p>
    <w:p w:rsidR="00A003E4" w:rsidRPr="00A003E4" w:rsidRDefault="003A7B11" w:rsidP="00615589">
      <w:pPr>
        <w:spacing w:after="0" w:line="240" w:lineRule="auto"/>
        <w:ind w:firstLine="709"/>
        <w:jc w:val="both"/>
        <w:rPr>
          <w:rFonts w:ascii="GHEA Grapalat" w:hAnsi="GHEA Grapalat"/>
          <w:bCs/>
          <w:sz w:val="24"/>
          <w:szCs w:val="24"/>
        </w:rPr>
      </w:pPr>
      <w:r w:rsidRPr="003A7B11">
        <w:rPr>
          <w:rFonts w:ascii="GHEA Grapalat" w:hAnsi="GHEA Grapalat"/>
          <w:bCs/>
          <w:sz w:val="24"/>
          <w:szCs w:val="24"/>
        </w:rPr>
        <w:t>ը.</w:t>
      </w:r>
      <w:r w:rsidR="00A003E4" w:rsidRPr="00A003E4">
        <w:rPr>
          <w:rFonts w:ascii="GHEA Grapalat" w:hAnsi="GHEA Grapalat"/>
          <w:bCs/>
          <w:sz w:val="24"/>
          <w:szCs w:val="24"/>
        </w:rPr>
        <w:t xml:space="preserve"> հանքավայրի հետախուզման և մշակման արդյունքների համադրման նյութերը:</w:t>
      </w:r>
    </w:p>
    <w:p w:rsidR="00001DF2" w:rsidRDefault="00A003E4" w:rsidP="00615589">
      <w:pPr>
        <w:spacing w:after="0" w:line="240" w:lineRule="auto"/>
        <w:ind w:firstLine="709"/>
        <w:jc w:val="both"/>
        <w:rPr>
          <w:rFonts w:ascii="GHEA Grapalat" w:hAnsi="GHEA Grapalat"/>
          <w:bCs/>
          <w:sz w:val="24"/>
          <w:szCs w:val="24"/>
        </w:rPr>
      </w:pPr>
      <w:r w:rsidRPr="00A003E4">
        <w:rPr>
          <w:rFonts w:ascii="GHEA Grapalat" w:hAnsi="GHEA Grapalat"/>
          <w:bCs/>
          <w:sz w:val="24"/>
          <w:szCs w:val="24"/>
        </w:rPr>
        <w:t>3</w:t>
      </w:r>
      <w:r w:rsidR="003A7B11" w:rsidRPr="003A7B11">
        <w:rPr>
          <w:rFonts w:ascii="GHEA Grapalat" w:hAnsi="GHEA Grapalat"/>
          <w:bCs/>
          <w:sz w:val="24"/>
          <w:szCs w:val="24"/>
        </w:rPr>
        <w:t>)</w:t>
      </w:r>
      <w:r w:rsidRPr="00A003E4">
        <w:rPr>
          <w:rFonts w:ascii="GHEA Grapalat" w:hAnsi="GHEA Grapalat"/>
          <w:bCs/>
          <w:sz w:val="24"/>
          <w:szCs w:val="24"/>
        </w:rPr>
        <w:t xml:space="preserve"> Տեխնոլոգիական լուծումների ընտրության և կոնդիցիաների պարամետրերի հիմ</w:t>
      </w:r>
      <w:r w:rsidR="00960499">
        <w:rPr>
          <w:rFonts w:ascii="GHEA Grapalat" w:hAnsi="GHEA Grapalat"/>
          <w:bCs/>
          <w:sz w:val="24"/>
          <w:szCs w:val="24"/>
        </w:rPr>
        <w:softHyphen/>
      </w:r>
      <w:r w:rsidRPr="00A003E4">
        <w:rPr>
          <w:rFonts w:ascii="GHEA Grapalat" w:hAnsi="GHEA Grapalat"/>
          <w:bCs/>
          <w:sz w:val="24"/>
          <w:szCs w:val="24"/>
        </w:rPr>
        <w:t>նա</w:t>
      </w:r>
      <w:r w:rsidR="00960499">
        <w:rPr>
          <w:rFonts w:ascii="GHEA Grapalat" w:hAnsi="GHEA Grapalat"/>
          <w:bCs/>
          <w:sz w:val="24"/>
          <w:szCs w:val="24"/>
        </w:rPr>
        <w:softHyphen/>
      </w:r>
      <w:r w:rsidRPr="00A003E4">
        <w:rPr>
          <w:rFonts w:ascii="GHEA Grapalat" w:hAnsi="GHEA Grapalat"/>
          <w:bCs/>
          <w:sz w:val="24"/>
          <w:szCs w:val="24"/>
        </w:rPr>
        <w:t>վորման ժամանակ որպես օպտիմալության չափանիշ ընդունվում է հանքավայրի պա</w:t>
      </w:r>
      <w:r w:rsidR="00960499">
        <w:rPr>
          <w:rFonts w:ascii="GHEA Grapalat" w:hAnsi="GHEA Grapalat"/>
          <w:bCs/>
          <w:sz w:val="24"/>
          <w:szCs w:val="24"/>
        </w:rPr>
        <w:softHyphen/>
      </w:r>
      <w:r w:rsidRPr="00A003E4">
        <w:rPr>
          <w:rFonts w:ascii="GHEA Grapalat" w:hAnsi="GHEA Grapalat"/>
          <w:bCs/>
          <w:sz w:val="24"/>
          <w:szCs w:val="24"/>
        </w:rPr>
        <w:t>շար</w:t>
      </w:r>
      <w:r w:rsidR="00960499">
        <w:rPr>
          <w:rFonts w:ascii="GHEA Grapalat" w:hAnsi="GHEA Grapalat"/>
          <w:bCs/>
          <w:sz w:val="24"/>
          <w:szCs w:val="24"/>
        </w:rPr>
        <w:softHyphen/>
      </w:r>
      <w:r w:rsidRPr="00A003E4">
        <w:rPr>
          <w:rFonts w:ascii="GHEA Grapalat" w:hAnsi="GHEA Grapalat"/>
          <w:bCs/>
          <w:sz w:val="24"/>
          <w:szCs w:val="24"/>
        </w:rPr>
        <w:t>ների մնացորդի մշակման ամբողջ ժամկետում ստացվող առավելագույն շահույթը:</w:t>
      </w:r>
    </w:p>
    <w:p w:rsidR="00E25328" w:rsidRPr="003A7B11" w:rsidRDefault="003A7B11" w:rsidP="003A7B11">
      <w:pPr>
        <w:spacing w:after="0" w:line="276" w:lineRule="auto"/>
        <w:ind w:left="90" w:firstLine="720"/>
        <w:jc w:val="both"/>
        <w:rPr>
          <w:rFonts w:ascii="GHEA Grapalat" w:hAnsi="GHEA Grapalat"/>
          <w:b/>
          <w:sz w:val="24"/>
          <w:szCs w:val="24"/>
        </w:rPr>
      </w:pPr>
      <w:r w:rsidRPr="003A7B11">
        <w:rPr>
          <w:rFonts w:ascii="GHEA Grapalat" w:hAnsi="GHEA Grapalat"/>
          <w:b/>
          <w:sz w:val="24"/>
          <w:szCs w:val="24"/>
        </w:rPr>
        <w:t>33.</w:t>
      </w:r>
      <w:r w:rsidR="004645B6" w:rsidRPr="003A7B11">
        <w:rPr>
          <w:rFonts w:ascii="GHEA Grapalat" w:hAnsi="GHEA Grapalat"/>
          <w:b/>
          <w:sz w:val="24"/>
          <w:szCs w:val="24"/>
        </w:rPr>
        <w:t>Հանքավայրերի արդյունաբերական գնահատումը նախնական հետա</w:t>
      </w:r>
      <w:r w:rsidR="004645B6" w:rsidRPr="003A7B11">
        <w:rPr>
          <w:rFonts w:ascii="GHEA Grapalat" w:hAnsi="GHEA Grapalat"/>
          <w:b/>
          <w:sz w:val="24"/>
          <w:szCs w:val="24"/>
        </w:rPr>
        <w:softHyphen/>
        <w:t>խուզ</w:t>
      </w:r>
      <w:r w:rsidR="00E97B63" w:rsidRPr="003A7B11">
        <w:rPr>
          <w:rFonts w:ascii="GHEA Grapalat" w:hAnsi="GHEA Grapalat"/>
          <w:b/>
          <w:sz w:val="24"/>
          <w:szCs w:val="24"/>
        </w:rPr>
        <w:softHyphen/>
      </w:r>
      <w:r w:rsidR="004645B6" w:rsidRPr="003A7B11">
        <w:rPr>
          <w:rFonts w:ascii="GHEA Grapalat" w:hAnsi="GHEA Grapalat"/>
          <w:b/>
          <w:sz w:val="24"/>
          <w:szCs w:val="24"/>
        </w:rPr>
        <w:softHyphen/>
        <w:t>ման և որոնողագնահատանքային աշխատանքների արդյունքներով</w:t>
      </w:r>
      <w:r w:rsidR="00E25328" w:rsidRPr="003A7B11">
        <w:rPr>
          <w:rFonts w:ascii="GHEA Grapalat" w:hAnsi="GHEA Grapalat"/>
          <w:b/>
          <w:sz w:val="24"/>
          <w:szCs w:val="24"/>
        </w:rPr>
        <w:t>:</w:t>
      </w:r>
      <w:r w:rsidR="00E25328" w:rsidRPr="003A7B11">
        <w:rPr>
          <w:rFonts w:ascii="Calibri" w:hAnsi="Calibri" w:cs="Calibri"/>
          <w:b/>
          <w:sz w:val="24"/>
          <w:szCs w:val="24"/>
        </w:rPr>
        <w:t> </w:t>
      </w:r>
    </w:p>
    <w:p w:rsidR="00E25328" w:rsidRPr="004645B6" w:rsidRDefault="00E25328" w:rsidP="00E2532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</w:rPr>
      </w:pPr>
      <w:r w:rsidRPr="004645B6">
        <w:rPr>
          <w:rFonts w:ascii="GHEA Grapalat" w:eastAsia="Times New Roman" w:hAnsi="GHEA Grapalat" w:cs="Times New Roman"/>
        </w:rPr>
        <w:t>1</w:t>
      </w:r>
      <w:r w:rsidR="008900CF" w:rsidRPr="008900CF">
        <w:rPr>
          <w:rFonts w:ascii="GHEA Grapalat" w:eastAsia="Times New Roman" w:hAnsi="GHEA Grapalat" w:cs="Times New Roman"/>
        </w:rPr>
        <w:t>)</w:t>
      </w:r>
      <w:r w:rsidRPr="004645B6">
        <w:rPr>
          <w:rFonts w:ascii="GHEA Grapalat" w:eastAsia="Times New Roman" w:hAnsi="GHEA Grapalat" w:cs="Times New Roman"/>
        </w:rPr>
        <w:t xml:space="preserve"> Հանքավայրում մանրազնին հետախուզմանն անցնելու նպատակահարմարության ՏՏԶ-</w:t>
      </w:r>
      <w:r w:rsidRPr="00852125">
        <w:rPr>
          <w:rFonts w:ascii="GHEA Grapalat" w:eastAsia="Times New Roman" w:hAnsi="GHEA Grapalat" w:cs="Times New Roman"/>
        </w:rPr>
        <w:t>նե</w:t>
      </w:r>
      <w:r w:rsidR="004645B6" w:rsidRPr="00852125">
        <w:rPr>
          <w:rFonts w:ascii="GHEA Grapalat" w:eastAsia="Times New Roman" w:hAnsi="GHEA Grapalat" w:cs="Times New Roman"/>
        </w:rPr>
        <w:softHyphen/>
      </w:r>
      <w:r w:rsidRPr="00852125">
        <w:rPr>
          <w:rFonts w:ascii="GHEA Grapalat" w:eastAsia="Times New Roman" w:hAnsi="GHEA Grapalat" w:cs="Times New Roman"/>
        </w:rPr>
        <w:t>րը մշակվում են նույն կառուցվածքով, ինչպես մանրազնին կոնդիցիաների ՏՏՀ-ները (</w:t>
      </w:r>
      <w:r w:rsidRPr="00235B9E">
        <w:rPr>
          <w:rFonts w:ascii="GHEA Grapalat" w:eastAsia="Times New Roman" w:hAnsi="GHEA Grapalat" w:cs="Times New Roman"/>
        </w:rPr>
        <w:t xml:space="preserve">տես </w:t>
      </w:r>
      <w:r w:rsidR="00852125" w:rsidRPr="00235B9E">
        <w:rPr>
          <w:rFonts w:ascii="GHEA Grapalat" w:eastAsia="Times New Roman" w:hAnsi="GHEA Grapalat" w:cs="Times New Roman"/>
        </w:rPr>
        <w:t>4 և 5</w:t>
      </w:r>
      <w:r w:rsidR="00AA4430" w:rsidRPr="00FD2655">
        <w:rPr>
          <w:rFonts w:ascii="GHEA Grapalat" w:eastAsia="Times New Roman" w:hAnsi="GHEA Grapalat" w:cs="Times New Roman"/>
          <w:color w:val="FF0000"/>
        </w:rPr>
        <w:t xml:space="preserve"> </w:t>
      </w:r>
      <w:r w:rsidR="00AA4430" w:rsidRPr="00852125">
        <w:rPr>
          <w:rFonts w:ascii="GHEA Grapalat" w:eastAsia="Times New Roman" w:hAnsi="GHEA Grapalat" w:cs="Times New Roman"/>
        </w:rPr>
        <w:t>բա</w:t>
      </w:r>
      <w:r w:rsidR="00AA4430">
        <w:rPr>
          <w:rFonts w:ascii="GHEA Grapalat" w:eastAsia="Times New Roman" w:hAnsi="GHEA Grapalat" w:cs="Times New Roman"/>
        </w:rPr>
        <w:softHyphen/>
      </w:r>
      <w:r w:rsidR="00AA4430" w:rsidRPr="00852125">
        <w:rPr>
          <w:rFonts w:ascii="GHEA Grapalat" w:eastAsia="Times New Roman" w:hAnsi="GHEA Grapalat" w:cs="Times New Roman"/>
        </w:rPr>
        <w:t>ժին</w:t>
      </w:r>
      <w:r w:rsidR="00AA4430">
        <w:rPr>
          <w:rFonts w:ascii="GHEA Grapalat" w:eastAsia="Times New Roman" w:hAnsi="GHEA Grapalat" w:cs="Times New Roman"/>
        </w:rPr>
        <w:softHyphen/>
      </w:r>
      <w:r w:rsidR="00AA4430" w:rsidRPr="00852125">
        <w:rPr>
          <w:rFonts w:ascii="GHEA Grapalat" w:eastAsia="Times New Roman" w:hAnsi="GHEA Grapalat" w:cs="Times New Roman"/>
        </w:rPr>
        <w:t>ներ</w:t>
      </w:r>
      <w:r w:rsidR="00852125" w:rsidRPr="00852125">
        <w:rPr>
          <w:rFonts w:ascii="GHEA Grapalat" w:eastAsia="Times New Roman" w:hAnsi="GHEA Grapalat" w:cs="Times New Roman"/>
        </w:rPr>
        <w:t>ը</w:t>
      </w:r>
      <w:r w:rsidRPr="00852125">
        <w:rPr>
          <w:rFonts w:ascii="GHEA Grapalat" w:eastAsia="Times New Roman" w:hAnsi="GHEA Grapalat" w:cs="Times New Roman"/>
        </w:rPr>
        <w:t xml:space="preserve">): Սակայն, կապված տեղեկատվության </w:t>
      </w:r>
      <w:r w:rsidR="00235B9E">
        <w:rPr>
          <w:rFonts w:ascii="GHEA Grapalat" w:eastAsia="Times New Roman" w:hAnsi="GHEA Grapalat" w:cs="Times New Roman"/>
        </w:rPr>
        <w:t>ոչ ամբողջականու</w:t>
      </w:r>
      <w:r w:rsidR="00235B9E" w:rsidRPr="00235B9E">
        <w:rPr>
          <w:rFonts w:ascii="GHEA Grapalat" w:eastAsia="Times New Roman" w:hAnsi="GHEA Grapalat" w:cs="Times New Roman"/>
        </w:rPr>
        <w:t>թյան</w:t>
      </w:r>
      <w:r w:rsidRPr="00852125">
        <w:rPr>
          <w:rFonts w:ascii="GHEA Grapalat" w:eastAsia="Times New Roman" w:hAnsi="GHEA Grapalat" w:cs="Times New Roman"/>
        </w:rPr>
        <w:t xml:space="preserve"> և դրա ոչ բարձր հա</w:t>
      </w:r>
      <w:r w:rsidR="00852125">
        <w:rPr>
          <w:rFonts w:ascii="GHEA Grapalat" w:eastAsia="Times New Roman" w:hAnsi="GHEA Grapalat" w:cs="Times New Roman"/>
        </w:rPr>
        <w:softHyphen/>
      </w:r>
      <w:r w:rsidRPr="00852125">
        <w:rPr>
          <w:rFonts w:ascii="GHEA Grapalat" w:eastAsia="Times New Roman" w:hAnsi="GHEA Grapalat" w:cs="Times New Roman"/>
        </w:rPr>
        <w:t>վաս</w:t>
      </w:r>
      <w:r w:rsidR="00852125">
        <w:rPr>
          <w:rFonts w:ascii="GHEA Grapalat" w:eastAsia="Times New Roman" w:hAnsi="GHEA Grapalat" w:cs="Times New Roman"/>
        </w:rPr>
        <w:softHyphen/>
      </w:r>
      <w:r w:rsidRPr="00852125">
        <w:rPr>
          <w:rFonts w:ascii="GHEA Grapalat" w:eastAsia="Times New Roman" w:hAnsi="GHEA Grapalat" w:cs="Times New Roman"/>
        </w:rPr>
        <w:t xml:space="preserve">տիության հետ, տեխնիկատնտեսական հաշվարկները կարող են կատարվել հիմնավորված </w:t>
      </w:r>
      <w:r w:rsidRPr="004645B6">
        <w:rPr>
          <w:rFonts w:ascii="GHEA Grapalat" w:eastAsia="Times New Roman" w:hAnsi="GHEA Grapalat" w:cs="Times New Roman"/>
        </w:rPr>
        <w:t>խո</w:t>
      </w:r>
      <w:r w:rsidR="00852125">
        <w:rPr>
          <w:rFonts w:ascii="GHEA Grapalat" w:eastAsia="Times New Roman" w:hAnsi="GHEA Grapalat" w:cs="Times New Roman"/>
        </w:rPr>
        <w:softHyphen/>
      </w:r>
      <w:r w:rsidRPr="004645B6">
        <w:rPr>
          <w:rFonts w:ascii="GHEA Grapalat" w:eastAsia="Times New Roman" w:hAnsi="GHEA Grapalat" w:cs="Times New Roman"/>
        </w:rPr>
        <w:t>շո</w:t>
      </w:r>
      <w:r w:rsidR="00852125">
        <w:rPr>
          <w:rFonts w:ascii="GHEA Grapalat" w:eastAsia="Times New Roman" w:hAnsi="GHEA Grapalat" w:cs="Times New Roman"/>
        </w:rPr>
        <w:softHyphen/>
      </w:r>
      <w:r w:rsidRPr="004645B6">
        <w:rPr>
          <w:rFonts w:ascii="GHEA Grapalat" w:eastAsia="Times New Roman" w:hAnsi="GHEA Grapalat" w:cs="Times New Roman"/>
        </w:rPr>
        <w:t>րացված ցու</w:t>
      </w:r>
      <w:r w:rsidR="004645B6">
        <w:rPr>
          <w:rFonts w:ascii="GHEA Grapalat" w:eastAsia="Times New Roman" w:hAnsi="GHEA Grapalat" w:cs="Times New Roman"/>
        </w:rPr>
        <w:softHyphen/>
      </w:r>
      <w:r w:rsidRPr="004645B6">
        <w:rPr>
          <w:rFonts w:ascii="GHEA Grapalat" w:eastAsia="Times New Roman" w:hAnsi="GHEA Grapalat" w:cs="Times New Roman"/>
        </w:rPr>
        <w:t>ցա</w:t>
      </w:r>
      <w:r w:rsidR="004645B6">
        <w:rPr>
          <w:rFonts w:ascii="GHEA Grapalat" w:eastAsia="Times New Roman" w:hAnsi="GHEA Grapalat" w:cs="Times New Roman"/>
        </w:rPr>
        <w:softHyphen/>
      </w:r>
      <w:r w:rsidRPr="004645B6">
        <w:rPr>
          <w:rFonts w:ascii="GHEA Grapalat" w:eastAsia="Times New Roman" w:hAnsi="GHEA Grapalat" w:cs="Times New Roman"/>
        </w:rPr>
        <w:t>նիշերի լայն կիրառմամբ:</w:t>
      </w:r>
    </w:p>
    <w:p w:rsidR="00E25328" w:rsidRPr="004645B6" w:rsidRDefault="00E25328" w:rsidP="00E2532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</w:rPr>
      </w:pPr>
      <w:r w:rsidRPr="004645B6">
        <w:rPr>
          <w:rFonts w:ascii="GHEA Grapalat" w:eastAsia="Times New Roman" w:hAnsi="GHEA Grapalat" w:cs="Times New Roman"/>
        </w:rPr>
        <w:t>2</w:t>
      </w:r>
      <w:r w:rsidR="008900CF" w:rsidRPr="008900CF">
        <w:rPr>
          <w:rFonts w:ascii="GHEA Grapalat" w:eastAsia="Times New Roman" w:hAnsi="GHEA Grapalat" w:cs="Times New Roman"/>
        </w:rPr>
        <w:t>)</w:t>
      </w:r>
      <w:r w:rsidRPr="004645B6">
        <w:rPr>
          <w:rFonts w:ascii="GHEA Grapalat" w:eastAsia="Times New Roman" w:hAnsi="GHEA Grapalat" w:cs="Times New Roman"/>
        </w:rPr>
        <w:t xml:space="preserve"> Նախնական կոնդիցիաների պարամետրերի հիմնավորումը իրականացվում է նույն սկզբունք</w:t>
      </w:r>
      <w:r w:rsidR="0062661B">
        <w:rPr>
          <w:rFonts w:ascii="GHEA Grapalat" w:eastAsia="Times New Roman" w:hAnsi="GHEA Grapalat" w:cs="Times New Roman"/>
        </w:rPr>
        <w:softHyphen/>
      </w:r>
      <w:r w:rsidRPr="004645B6">
        <w:rPr>
          <w:rFonts w:ascii="GHEA Grapalat" w:eastAsia="Times New Roman" w:hAnsi="GHEA Grapalat" w:cs="Times New Roman"/>
        </w:rPr>
        <w:t>ներով, ինչպես մանրազնին կոնդիցիաներինը:</w:t>
      </w:r>
    </w:p>
    <w:p w:rsidR="00E25328" w:rsidRPr="004645B6" w:rsidRDefault="00E25328" w:rsidP="00E2532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</w:rPr>
      </w:pPr>
      <w:r w:rsidRPr="004645B6">
        <w:rPr>
          <w:rFonts w:ascii="GHEA Grapalat" w:eastAsia="Times New Roman" w:hAnsi="GHEA Grapalat" w:cs="Times New Roman"/>
        </w:rPr>
        <w:t>3</w:t>
      </w:r>
      <w:r w:rsidR="008900CF" w:rsidRPr="008900CF">
        <w:rPr>
          <w:rFonts w:ascii="GHEA Grapalat" w:eastAsia="Times New Roman" w:hAnsi="GHEA Grapalat" w:cs="Times New Roman"/>
        </w:rPr>
        <w:t>)</w:t>
      </w:r>
      <w:r w:rsidRPr="004645B6">
        <w:rPr>
          <w:rFonts w:ascii="GHEA Grapalat" w:eastAsia="Times New Roman" w:hAnsi="GHEA Grapalat" w:cs="Times New Roman"/>
        </w:rPr>
        <w:t xml:space="preserve"> ՏՏԶ-ում բերվում է երկրաբանահետախուզական աշխատանքների մանրամասնում պա</w:t>
      </w:r>
      <w:r w:rsidR="0062661B">
        <w:rPr>
          <w:rFonts w:ascii="GHEA Grapalat" w:eastAsia="Times New Roman" w:hAnsi="GHEA Grapalat" w:cs="Times New Roman"/>
        </w:rPr>
        <w:softHyphen/>
      </w:r>
      <w:r w:rsidRPr="004645B6">
        <w:rPr>
          <w:rFonts w:ascii="GHEA Grapalat" w:eastAsia="Times New Roman" w:hAnsi="GHEA Grapalat" w:cs="Times New Roman"/>
        </w:rPr>
        <w:t>հան</w:t>
      </w:r>
      <w:r w:rsidR="0062661B">
        <w:rPr>
          <w:rFonts w:ascii="GHEA Grapalat" w:eastAsia="Times New Roman" w:hAnsi="GHEA Grapalat" w:cs="Times New Roman"/>
        </w:rPr>
        <w:softHyphen/>
      </w:r>
      <w:r w:rsidRPr="004645B6">
        <w:rPr>
          <w:rFonts w:ascii="GHEA Grapalat" w:eastAsia="Times New Roman" w:hAnsi="GHEA Grapalat" w:cs="Times New Roman"/>
        </w:rPr>
        <w:t>ջող հանքավայրի մասերի, տեղամասերի և օգտակար հանածոների մարմինների առանձ</w:t>
      </w:r>
      <w:r w:rsidR="0062661B">
        <w:rPr>
          <w:rFonts w:ascii="GHEA Grapalat" w:eastAsia="Times New Roman" w:hAnsi="GHEA Grapalat" w:cs="Times New Roman"/>
        </w:rPr>
        <w:softHyphen/>
      </w:r>
      <w:r w:rsidRPr="004645B6">
        <w:rPr>
          <w:rFonts w:ascii="GHEA Grapalat" w:eastAsia="Times New Roman" w:hAnsi="GHEA Grapalat" w:cs="Times New Roman"/>
        </w:rPr>
        <w:t>նաց</w:t>
      </w:r>
      <w:r w:rsidR="0062661B">
        <w:rPr>
          <w:rFonts w:ascii="GHEA Grapalat" w:eastAsia="Times New Roman" w:hAnsi="GHEA Grapalat" w:cs="Times New Roman"/>
        </w:rPr>
        <w:softHyphen/>
      </w:r>
      <w:r w:rsidRPr="004645B6">
        <w:rPr>
          <w:rFonts w:ascii="GHEA Grapalat" w:eastAsia="Times New Roman" w:hAnsi="GHEA Grapalat" w:cs="Times New Roman"/>
        </w:rPr>
        <w:t>ման հիմնավորումը և տրվում են առաջարկություններ օբյեկտի հետախուզվածության նպա</w:t>
      </w:r>
      <w:r w:rsidR="0062661B">
        <w:rPr>
          <w:rFonts w:ascii="GHEA Grapalat" w:eastAsia="Times New Roman" w:hAnsi="GHEA Grapalat" w:cs="Times New Roman"/>
        </w:rPr>
        <w:softHyphen/>
      </w:r>
      <w:r w:rsidRPr="004645B6">
        <w:rPr>
          <w:rFonts w:ascii="GHEA Grapalat" w:eastAsia="Times New Roman" w:hAnsi="GHEA Grapalat" w:cs="Times New Roman"/>
        </w:rPr>
        <w:t>տա</w:t>
      </w:r>
      <w:r w:rsidR="0062661B">
        <w:rPr>
          <w:rFonts w:ascii="GHEA Grapalat" w:eastAsia="Times New Roman" w:hAnsi="GHEA Grapalat" w:cs="Times New Roman"/>
        </w:rPr>
        <w:softHyphen/>
      </w:r>
      <w:r w:rsidRPr="004645B6">
        <w:rPr>
          <w:rFonts w:ascii="GHEA Grapalat" w:eastAsia="Times New Roman" w:hAnsi="GHEA Grapalat" w:cs="Times New Roman"/>
        </w:rPr>
        <w:t>կա</w:t>
      </w:r>
      <w:r w:rsidR="0062661B">
        <w:rPr>
          <w:rFonts w:ascii="GHEA Grapalat" w:eastAsia="Times New Roman" w:hAnsi="GHEA Grapalat" w:cs="Times New Roman"/>
        </w:rPr>
        <w:softHyphen/>
      </w:r>
      <w:r w:rsidRPr="004645B6">
        <w:rPr>
          <w:rFonts w:ascii="GHEA Grapalat" w:eastAsia="Times New Roman" w:hAnsi="GHEA Grapalat" w:cs="Times New Roman"/>
        </w:rPr>
        <w:t>հար</w:t>
      </w:r>
      <w:r w:rsidR="0062661B">
        <w:rPr>
          <w:rFonts w:ascii="GHEA Grapalat" w:eastAsia="Times New Roman" w:hAnsi="GHEA Grapalat" w:cs="Times New Roman"/>
        </w:rPr>
        <w:softHyphen/>
      </w:r>
      <w:r w:rsidRPr="004645B6">
        <w:rPr>
          <w:rFonts w:ascii="GHEA Grapalat" w:eastAsia="Times New Roman" w:hAnsi="GHEA Grapalat" w:cs="Times New Roman"/>
        </w:rPr>
        <w:t>մար աստիճանի վերաբերյալ` Դասակարգմանը համապատասխան:</w:t>
      </w:r>
    </w:p>
    <w:p w:rsidR="00E25328" w:rsidRPr="004645B6" w:rsidRDefault="00E25328" w:rsidP="00E2532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</w:rPr>
      </w:pPr>
      <w:r w:rsidRPr="004645B6">
        <w:rPr>
          <w:rFonts w:ascii="GHEA Grapalat" w:eastAsia="Times New Roman" w:hAnsi="GHEA Grapalat" w:cs="Times New Roman"/>
        </w:rPr>
        <w:t>4</w:t>
      </w:r>
      <w:r w:rsidR="008900CF" w:rsidRPr="008900CF">
        <w:rPr>
          <w:rFonts w:ascii="GHEA Grapalat" w:eastAsia="Times New Roman" w:hAnsi="GHEA Grapalat" w:cs="Times New Roman"/>
        </w:rPr>
        <w:t>)</w:t>
      </w:r>
      <w:r w:rsidRPr="004645B6">
        <w:rPr>
          <w:rFonts w:ascii="GHEA Grapalat" w:eastAsia="Times New Roman" w:hAnsi="GHEA Grapalat" w:cs="Times New Roman"/>
        </w:rPr>
        <w:t xml:space="preserve"> Օբյեկտում նախնական հետախուզման անցկացման նպատակահարմարության վերա</w:t>
      </w:r>
      <w:r w:rsidR="0062661B">
        <w:rPr>
          <w:rFonts w:ascii="GHEA Grapalat" w:eastAsia="Times New Roman" w:hAnsi="GHEA Grapalat" w:cs="Times New Roman"/>
        </w:rPr>
        <w:softHyphen/>
      </w:r>
      <w:r w:rsidRPr="004645B6">
        <w:rPr>
          <w:rFonts w:ascii="GHEA Grapalat" w:eastAsia="Times New Roman" w:hAnsi="GHEA Grapalat" w:cs="Times New Roman"/>
        </w:rPr>
        <w:t>բեր</w:t>
      </w:r>
      <w:r w:rsidR="0062661B">
        <w:rPr>
          <w:rFonts w:ascii="GHEA Grapalat" w:eastAsia="Times New Roman" w:hAnsi="GHEA Grapalat" w:cs="Times New Roman"/>
        </w:rPr>
        <w:softHyphen/>
      </w:r>
      <w:r w:rsidRPr="004645B6">
        <w:rPr>
          <w:rFonts w:ascii="GHEA Grapalat" w:eastAsia="Times New Roman" w:hAnsi="GHEA Grapalat" w:cs="Times New Roman"/>
        </w:rPr>
        <w:t>յալ ՏՏՆ-ն` գնահատանքային կոնդիցիաների հիմնավորմամբ, առաջարկվում է մշակել հետևյալ մո</w:t>
      </w:r>
      <w:r w:rsidR="0062661B">
        <w:rPr>
          <w:rFonts w:ascii="GHEA Grapalat" w:eastAsia="Times New Roman" w:hAnsi="GHEA Grapalat" w:cs="Times New Roman"/>
        </w:rPr>
        <w:softHyphen/>
      </w:r>
      <w:r w:rsidRPr="004645B6">
        <w:rPr>
          <w:rFonts w:ascii="GHEA Grapalat" w:eastAsia="Times New Roman" w:hAnsi="GHEA Grapalat" w:cs="Times New Roman"/>
        </w:rPr>
        <w:t>տավոր կառուցվածքին համապատասխան.</w:t>
      </w:r>
    </w:p>
    <w:p w:rsidR="00E25328" w:rsidRPr="004645B6" w:rsidRDefault="008900CF" w:rsidP="00E2532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</w:rPr>
      </w:pPr>
      <w:r w:rsidRPr="008900CF">
        <w:rPr>
          <w:rFonts w:ascii="GHEA Grapalat" w:eastAsia="Times New Roman" w:hAnsi="GHEA Grapalat" w:cs="Times New Roman"/>
        </w:rPr>
        <w:t>ա.</w:t>
      </w:r>
      <w:r w:rsidR="00E25328" w:rsidRPr="004645B6">
        <w:rPr>
          <w:rFonts w:ascii="GHEA Grapalat" w:eastAsia="Times New Roman" w:hAnsi="GHEA Grapalat" w:cs="Times New Roman"/>
        </w:rPr>
        <w:t xml:space="preserve"> ներածություն,</w:t>
      </w:r>
    </w:p>
    <w:p w:rsidR="00E25328" w:rsidRPr="004645B6" w:rsidRDefault="008900CF" w:rsidP="00E2532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</w:rPr>
      </w:pPr>
      <w:r w:rsidRPr="008900CF">
        <w:rPr>
          <w:rFonts w:ascii="GHEA Grapalat" w:eastAsia="Times New Roman" w:hAnsi="GHEA Grapalat" w:cs="Times New Roman"/>
        </w:rPr>
        <w:t>բ.</w:t>
      </w:r>
      <w:r w:rsidR="00E25328" w:rsidRPr="004645B6">
        <w:rPr>
          <w:rFonts w:ascii="GHEA Grapalat" w:eastAsia="Times New Roman" w:hAnsi="GHEA Grapalat" w:cs="Times New Roman"/>
        </w:rPr>
        <w:t xml:space="preserve"> ընդհանուր տեղեկություններ,</w:t>
      </w:r>
    </w:p>
    <w:p w:rsidR="00E25328" w:rsidRPr="004645B6" w:rsidRDefault="008900CF" w:rsidP="00E2532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</w:rPr>
      </w:pPr>
      <w:r w:rsidRPr="008900CF">
        <w:rPr>
          <w:rFonts w:ascii="GHEA Grapalat" w:eastAsia="Times New Roman" w:hAnsi="GHEA Grapalat" w:cs="Times New Roman"/>
        </w:rPr>
        <w:t>գ.</w:t>
      </w:r>
      <w:r w:rsidR="00E25328" w:rsidRPr="004645B6">
        <w:rPr>
          <w:rFonts w:ascii="GHEA Grapalat" w:eastAsia="Times New Roman" w:hAnsi="GHEA Grapalat" w:cs="Times New Roman"/>
        </w:rPr>
        <w:t xml:space="preserve"> գնահատվող օբյեկտի շրջանի երկրաբանական կառուցվածքը,</w:t>
      </w:r>
    </w:p>
    <w:p w:rsidR="00E25328" w:rsidRPr="004645B6" w:rsidRDefault="008900CF" w:rsidP="00E2532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</w:rPr>
      </w:pPr>
      <w:r w:rsidRPr="008900CF">
        <w:rPr>
          <w:rFonts w:ascii="GHEA Grapalat" w:eastAsia="Times New Roman" w:hAnsi="GHEA Grapalat" w:cs="Times New Roman"/>
        </w:rPr>
        <w:t>դ.</w:t>
      </w:r>
      <w:r w:rsidR="00E25328" w:rsidRPr="004645B6">
        <w:rPr>
          <w:rFonts w:ascii="GHEA Grapalat" w:eastAsia="Times New Roman" w:hAnsi="GHEA Grapalat" w:cs="Times New Roman"/>
        </w:rPr>
        <w:t xml:space="preserve"> որոնված տեղամասերի համառոտ լեռնաերկրաբանական բնութագիրը,</w:t>
      </w:r>
    </w:p>
    <w:p w:rsidR="00E25328" w:rsidRPr="004645B6" w:rsidRDefault="008900CF" w:rsidP="00E2532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</w:rPr>
      </w:pPr>
      <w:r w:rsidRPr="008900CF">
        <w:rPr>
          <w:rFonts w:ascii="GHEA Grapalat" w:eastAsia="Times New Roman" w:hAnsi="GHEA Grapalat" w:cs="Times New Roman"/>
        </w:rPr>
        <w:t>ե.</w:t>
      </w:r>
      <w:r w:rsidR="00E25328" w:rsidRPr="004645B6">
        <w:rPr>
          <w:rFonts w:ascii="GHEA Grapalat" w:eastAsia="Times New Roman" w:hAnsi="GHEA Grapalat" w:cs="Times New Roman"/>
        </w:rPr>
        <w:t xml:space="preserve"> բացահայտված պաշարների և ռեսուրսների գնահատումը,</w:t>
      </w:r>
    </w:p>
    <w:p w:rsidR="00E25328" w:rsidRPr="004645B6" w:rsidRDefault="008900CF" w:rsidP="00E2532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</w:rPr>
      </w:pPr>
      <w:r w:rsidRPr="008900CF">
        <w:rPr>
          <w:rFonts w:ascii="GHEA Grapalat" w:eastAsia="Times New Roman" w:hAnsi="GHEA Grapalat" w:cs="Times New Roman"/>
        </w:rPr>
        <w:t>զ.</w:t>
      </w:r>
      <w:r w:rsidR="00E25328" w:rsidRPr="004645B6">
        <w:rPr>
          <w:rFonts w:ascii="GHEA Grapalat" w:eastAsia="Times New Roman" w:hAnsi="GHEA Grapalat" w:cs="Times New Roman"/>
        </w:rPr>
        <w:t xml:space="preserve"> օգտակար հանածոյի որակատեխնոլոգիական բնութագիրը,</w:t>
      </w:r>
    </w:p>
    <w:p w:rsidR="00E25328" w:rsidRPr="004645B6" w:rsidRDefault="008900CF" w:rsidP="00E2532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</w:rPr>
      </w:pPr>
      <w:r w:rsidRPr="008900CF">
        <w:rPr>
          <w:rFonts w:ascii="GHEA Grapalat" w:eastAsia="Times New Roman" w:hAnsi="GHEA Grapalat" w:cs="Times New Roman"/>
        </w:rPr>
        <w:lastRenderedPageBreak/>
        <w:t>է.</w:t>
      </w:r>
      <w:r w:rsidR="00E25328" w:rsidRPr="004645B6">
        <w:rPr>
          <w:rFonts w:ascii="GHEA Grapalat" w:eastAsia="Times New Roman" w:hAnsi="GHEA Grapalat" w:cs="Times New Roman"/>
        </w:rPr>
        <w:t xml:space="preserve"> ընդերքի համալիր յուրացման հնարավորությունները և բնապահպանական հայեցա</w:t>
      </w:r>
      <w:r w:rsidR="00867808">
        <w:rPr>
          <w:rFonts w:ascii="GHEA Grapalat" w:eastAsia="Times New Roman" w:hAnsi="GHEA Grapalat" w:cs="Times New Roman"/>
        </w:rPr>
        <w:softHyphen/>
      </w:r>
      <w:r w:rsidR="00E25328" w:rsidRPr="004645B6">
        <w:rPr>
          <w:rFonts w:ascii="GHEA Grapalat" w:eastAsia="Times New Roman" w:hAnsi="GHEA Grapalat" w:cs="Times New Roman"/>
        </w:rPr>
        <w:t>կե</w:t>
      </w:r>
      <w:r w:rsidR="00867808">
        <w:rPr>
          <w:rFonts w:ascii="GHEA Grapalat" w:eastAsia="Times New Roman" w:hAnsi="GHEA Grapalat" w:cs="Times New Roman"/>
        </w:rPr>
        <w:softHyphen/>
      </w:r>
      <w:r w:rsidR="00E25328" w:rsidRPr="004645B6">
        <w:rPr>
          <w:rFonts w:ascii="GHEA Grapalat" w:eastAsia="Times New Roman" w:hAnsi="GHEA Grapalat" w:cs="Times New Roman"/>
        </w:rPr>
        <w:t>տե</w:t>
      </w:r>
      <w:r w:rsidR="00867808">
        <w:rPr>
          <w:rFonts w:ascii="GHEA Grapalat" w:eastAsia="Times New Roman" w:hAnsi="GHEA Grapalat" w:cs="Times New Roman"/>
        </w:rPr>
        <w:softHyphen/>
      </w:r>
      <w:r w:rsidR="00E25328" w:rsidRPr="004645B6">
        <w:rPr>
          <w:rFonts w:ascii="GHEA Grapalat" w:eastAsia="Times New Roman" w:hAnsi="GHEA Grapalat" w:cs="Times New Roman"/>
        </w:rPr>
        <w:t>րը,</w:t>
      </w:r>
    </w:p>
    <w:p w:rsidR="00E25328" w:rsidRPr="004645B6" w:rsidRDefault="008900CF" w:rsidP="00E2532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</w:rPr>
      </w:pPr>
      <w:r w:rsidRPr="008900CF">
        <w:rPr>
          <w:rFonts w:ascii="GHEA Grapalat" w:eastAsia="Times New Roman" w:hAnsi="GHEA Grapalat" w:cs="Times New Roman"/>
        </w:rPr>
        <w:t>ը.</w:t>
      </w:r>
      <w:r w:rsidR="00E25328" w:rsidRPr="004645B6">
        <w:rPr>
          <w:rFonts w:ascii="GHEA Grapalat" w:eastAsia="Times New Roman" w:hAnsi="GHEA Grapalat" w:cs="Times New Roman"/>
        </w:rPr>
        <w:t xml:space="preserve"> տեխնոլոգիական և կազմակերպչական լուծումները,</w:t>
      </w:r>
    </w:p>
    <w:p w:rsidR="00E25328" w:rsidRPr="004645B6" w:rsidRDefault="008900CF" w:rsidP="00E2532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</w:rPr>
      </w:pPr>
      <w:r w:rsidRPr="008900CF">
        <w:rPr>
          <w:rFonts w:ascii="GHEA Grapalat" w:eastAsia="Times New Roman" w:hAnsi="GHEA Grapalat" w:cs="Times New Roman"/>
        </w:rPr>
        <w:t>թ.</w:t>
      </w:r>
      <w:r w:rsidR="00E25328" w:rsidRPr="004645B6">
        <w:rPr>
          <w:rFonts w:ascii="GHEA Grapalat" w:eastAsia="Times New Roman" w:hAnsi="GHEA Grapalat" w:cs="Times New Roman"/>
        </w:rPr>
        <w:t xml:space="preserve"> սպասվող կապիտալ ներդրումները, շահագործական ծախսերը, ապրանքային արտադ</w:t>
      </w:r>
      <w:r w:rsidR="00867808">
        <w:rPr>
          <w:rFonts w:ascii="GHEA Grapalat" w:eastAsia="Times New Roman" w:hAnsi="GHEA Grapalat" w:cs="Times New Roman"/>
        </w:rPr>
        <w:softHyphen/>
      </w:r>
      <w:r w:rsidR="00E25328" w:rsidRPr="004645B6">
        <w:rPr>
          <w:rFonts w:ascii="GHEA Grapalat" w:eastAsia="Times New Roman" w:hAnsi="GHEA Grapalat" w:cs="Times New Roman"/>
        </w:rPr>
        <w:t>րան</w:t>
      </w:r>
      <w:r w:rsidR="00867808">
        <w:rPr>
          <w:rFonts w:ascii="GHEA Grapalat" w:eastAsia="Times New Roman" w:hAnsi="GHEA Grapalat" w:cs="Times New Roman"/>
        </w:rPr>
        <w:softHyphen/>
      </w:r>
      <w:r w:rsidR="00E25328" w:rsidRPr="004645B6">
        <w:rPr>
          <w:rFonts w:ascii="GHEA Grapalat" w:eastAsia="Times New Roman" w:hAnsi="GHEA Grapalat" w:cs="Times New Roman"/>
        </w:rPr>
        <w:t>քի արժեքը,</w:t>
      </w:r>
    </w:p>
    <w:p w:rsidR="00E25328" w:rsidRPr="004645B6" w:rsidRDefault="008900CF" w:rsidP="00E2532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</w:rPr>
      </w:pPr>
      <w:r w:rsidRPr="008900CF">
        <w:rPr>
          <w:rFonts w:ascii="GHEA Grapalat" w:eastAsia="Times New Roman" w:hAnsi="GHEA Grapalat" w:cs="Times New Roman"/>
        </w:rPr>
        <w:t>ժ.</w:t>
      </w:r>
      <w:r w:rsidR="00E25328" w:rsidRPr="004645B6">
        <w:rPr>
          <w:rFonts w:ascii="GHEA Grapalat" w:eastAsia="Times New Roman" w:hAnsi="GHEA Grapalat" w:cs="Times New Roman"/>
        </w:rPr>
        <w:t xml:space="preserve"> օբյեկտի տնտեսական ներուժի գնահատումը և նախնական հետախուզման անցկացման նպա</w:t>
      </w:r>
      <w:r w:rsidR="00867808">
        <w:rPr>
          <w:rFonts w:ascii="GHEA Grapalat" w:eastAsia="Times New Roman" w:hAnsi="GHEA Grapalat" w:cs="Times New Roman"/>
        </w:rPr>
        <w:softHyphen/>
      </w:r>
      <w:r w:rsidR="00E25328" w:rsidRPr="004645B6">
        <w:rPr>
          <w:rFonts w:ascii="GHEA Grapalat" w:eastAsia="Times New Roman" w:hAnsi="GHEA Grapalat" w:cs="Times New Roman"/>
        </w:rPr>
        <w:t>տակահարմարությունը,</w:t>
      </w:r>
    </w:p>
    <w:p w:rsidR="00E25328" w:rsidRPr="004645B6" w:rsidRDefault="008900CF" w:rsidP="00E2532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</w:rPr>
      </w:pPr>
      <w:r w:rsidRPr="008900CF">
        <w:rPr>
          <w:rFonts w:ascii="GHEA Grapalat" w:eastAsia="Times New Roman" w:hAnsi="GHEA Grapalat" w:cs="Times New Roman"/>
        </w:rPr>
        <w:t>ժա.</w:t>
      </w:r>
      <w:r w:rsidR="00E25328" w:rsidRPr="004645B6">
        <w:rPr>
          <w:rFonts w:ascii="GHEA Grapalat" w:eastAsia="Times New Roman" w:hAnsi="GHEA Grapalat" w:cs="Times New Roman"/>
        </w:rPr>
        <w:t xml:space="preserve"> գնահատանքային կոնդիցիաների պարամետրերի կազմի հիմնավորումը և դրանց հաշ</w:t>
      </w:r>
      <w:r w:rsidR="00867808">
        <w:rPr>
          <w:rFonts w:ascii="GHEA Grapalat" w:eastAsia="Times New Roman" w:hAnsi="GHEA Grapalat" w:cs="Times New Roman"/>
        </w:rPr>
        <w:softHyphen/>
      </w:r>
      <w:r w:rsidR="00E25328" w:rsidRPr="004645B6">
        <w:rPr>
          <w:rFonts w:ascii="GHEA Grapalat" w:eastAsia="Times New Roman" w:hAnsi="GHEA Grapalat" w:cs="Times New Roman"/>
        </w:rPr>
        <w:t>վար</w:t>
      </w:r>
      <w:r w:rsidR="00867808">
        <w:rPr>
          <w:rFonts w:ascii="GHEA Grapalat" w:eastAsia="Times New Roman" w:hAnsi="GHEA Grapalat" w:cs="Times New Roman"/>
        </w:rPr>
        <w:softHyphen/>
      </w:r>
      <w:r w:rsidR="00E25328" w:rsidRPr="004645B6">
        <w:rPr>
          <w:rFonts w:ascii="GHEA Grapalat" w:eastAsia="Times New Roman" w:hAnsi="GHEA Grapalat" w:cs="Times New Roman"/>
        </w:rPr>
        <w:t>կը,</w:t>
      </w:r>
    </w:p>
    <w:p w:rsidR="00E25328" w:rsidRPr="004645B6" w:rsidRDefault="008900CF" w:rsidP="00E2532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</w:rPr>
      </w:pPr>
      <w:r w:rsidRPr="008900CF">
        <w:rPr>
          <w:rFonts w:ascii="GHEA Grapalat" w:eastAsia="Times New Roman" w:hAnsi="GHEA Grapalat" w:cs="Times New Roman"/>
        </w:rPr>
        <w:t>ժբ.</w:t>
      </w:r>
      <w:r w:rsidR="00E25328" w:rsidRPr="004645B6">
        <w:rPr>
          <w:rFonts w:ascii="GHEA Grapalat" w:eastAsia="Times New Roman" w:hAnsi="GHEA Grapalat" w:cs="Times New Roman"/>
        </w:rPr>
        <w:t xml:space="preserve"> հիմնական եզրահանգումները և առաջարկությունները` նախնական հետախուզման իրա</w:t>
      </w:r>
      <w:r w:rsidR="00867808">
        <w:rPr>
          <w:rFonts w:ascii="GHEA Grapalat" w:eastAsia="Times New Roman" w:hAnsi="GHEA Grapalat" w:cs="Times New Roman"/>
        </w:rPr>
        <w:softHyphen/>
      </w:r>
      <w:r w:rsidR="00E25328" w:rsidRPr="004645B6">
        <w:rPr>
          <w:rFonts w:ascii="GHEA Grapalat" w:eastAsia="Times New Roman" w:hAnsi="GHEA Grapalat" w:cs="Times New Roman"/>
        </w:rPr>
        <w:t>կա</w:t>
      </w:r>
      <w:r w:rsidR="00867808">
        <w:rPr>
          <w:rFonts w:ascii="GHEA Grapalat" w:eastAsia="Times New Roman" w:hAnsi="GHEA Grapalat" w:cs="Times New Roman"/>
        </w:rPr>
        <w:softHyphen/>
      </w:r>
      <w:r w:rsidR="00E25328" w:rsidRPr="004645B6">
        <w:rPr>
          <w:rFonts w:ascii="GHEA Grapalat" w:eastAsia="Times New Roman" w:hAnsi="GHEA Grapalat" w:cs="Times New Roman"/>
        </w:rPr>
        <w:t>նացման համար:</w:t>
      </w:r>
    </w:p>
    <w:p w:rsidR="00E25328" w:rsidRPr="004645B6" w:rsidRDefault="008900CF" w:rsidP="00E2532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5</w:t>
      </w:r>
      <w:r w:rsidRPr="008900CF">
        <w:rPr>
          <w:rFonts w:ascii="GHEA Grapalat" w:eastAsia="Times New Roman" w:hAnsi="GHEA Grapalat" w:cs="Times New Roman"/>
        </w:rPr>
        <w:t>)</w:t>
      </w:r>
      <w:r w:rsidR="00E25328" w:rsidRPr="004645B6">
        <w:rPr>
          <w:rFonts w:ascii="GHEA Grapalat" w:eastAsia="Times New Roman" w:hAnsi="GHEA Grapalat" w:cs="Times New Roman"/>
        </w:rPr>
        <w:t xml:space="preserve"> ՏՏՆ-ում տեխնիկատնտեսական հաշվարկները կարող են կատարվել նմանակ օբյեկտ</w:t>
      </w:r>
      <w:r w:rsidR="0065650E">
        <w:rPr>
          <w:rFonts w:ascii="GHEA Grapalat" w:eastAsia="Times New Roman" w:hAnsi="GHEA Grapalat" w:cs="Times New Roman"/>
        </w:rPr>
        <w:softHyphen/>
      </w:r>
      <w:r w:rsidR="00E25328" w:rsidRPr="004645B6">
        <w:rPr>
          <w:rFonts w:ascii="GHEA Grapalat" w:eastAsia="Times New Roman" w:hAnsi="GHEA Grapalat" w:cs="Times New Roman"/>
        </w:rPr>
        <w:t>նե</w:t>
      </w:r>
      <w:r w:rsidR="0065650E">
        <w:rPr>
          <w:rFonts w:ascii="GHEA Grapalat" w:eastAsia="Times New Roman" w:hAnsi="GHEA Grapalat" w:cs="Times New Roman"/>
        </w:rPr>
        <w:softHyphen/>
      </w:r>
      <w:r w:rsidR="00E25328" w:rsidRPr="004645B6">
        <w:rPr>
          <w:rFonts w:ascii="GHEA Grapalat" w:eastAsia="Times New Roman" w:hAnsi="GHEA Grapalat" w:cs="Times New Roman"/>
        </w:rPr>
        <w:t>րի նախագծերի և գործող կազմակերպության ցուցանիշերի օգտագործմամբ, համապատասխան ճշգրտում</w:t>
      </w:r>
      <w:r w:rsidR="0065650E">
        <w:rPr>
          <w:rFonts w:ascii="GHEA Grapalat" w:eastAsia="Times New Roman" w:hAnsi="GHEA Grapalat" w:cs="Times New Roman"/>
        </w:rPr>
        <w:softHyphen/>
      </w:r>
      <w:r w:rsidR="00E25328" w:rsidRPr="004645B6">
        <w:rPr>
          <w:rFonts w:ascii="GHEA Grapalat" w:eastAsia="Times New Roman" w:hAnsi="GHEA Grapalat" w:cs="Times New Roman"/>
        </w:rPr>
        <w:t>ների հիմնավորմամբ:</w:t>
      </w:r>
    </w:p>
    <w:p w:rsidR="00E25328" w:rsidRPr="004645B6" w:rsidRDefault="00E25328" w:rsidP="00E2532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</w:rPr>
      </w:pPr>
      <w:r w:rsidRPr="004645B6">
        <w:rPr>
          <w:rFonts w:ascii="GHEA Grapalat" w:eastAsia="Times New Roman" w:hAnsi="GHEA Grapalat" w:cs="Times New Roman"/>
        </w:rPr>
        <w:t>6</w:t>
      </w:r>
      <w:r w:rsidR="008900CF" w:rsidRPr="008900CF">
        <w:rPr>
          <w:rFonts w:ascii="GHEA Grapalat" w:eastAsia="Times New Roman" w:hAnsi="GHEA Grapalat" w:cs="Times New Roman"/>
        </w:rPr>
        <w:t xml:space="preserve">) </w:t>
      </w:r>
      <w:r w:rsidRPr="004645B6">
        <w:rPr>
          <w:rFonts w:ascii="GHEA Grapalat" w:eastAsia="Times New Roman" w:hAnsi="GHEA Grapalat" w:cs="Times New Roman"/>
        </w:rPr>
        <w:t>Գնահատանքային կոնդիցիաների պարամետրերը հիմնավորվում են հանքավայրի պա</w:t>
      </w:r>
      <w:r w:rsidR="0065650E">
        <w:rPr>
          <w:rFonts w:ascii="GHEA Grapalat" w:eastAsia="Times New Roman" w:hAnsi="GHEA Grapalat" w:cs="Times New Roman"/>
        </w:rPr>
        <w:softHyphen/>
      </w:r>
      <w:r w:rsidRPr="004645B6">
        <w:rPr>
          <w:rFonts w:ascii="GHEA Grapalat" w:eastAsia="Times New Roman" w:hAnsi="GHEA Grapalat" w:cs="Times New Roman"/>
        </w:rPr>
        <w:t>շար</w:t>
      </w:r>
      <w:r w:rsidR="0065650E">
        <w:rPr>
          <w:rFonts w:ascii="GHEA Grapalat" w:eastAsia="Times New Roman" w:hAnsi="GHEA Grapalat" w:cs="Times New Roman"/>
        </w:rPr>
        <w:softHyphen/>
      </w:r>
      <w:r w:rsidRPr="004645B6">
        <w:rPr>
          <w:rFonts w:ascii="GHEA Grapalat" w:eastAsia="Times New Roman" w:hAnsi="GHEA Grapalat" w:cs="Times New Roman"/>
        </w:rPr>
        <w:t>ների մշակումից ստացվող շահույթի առավելարկման հիման վրա:</w:t>
      </w:r>
    </w:p>
    <w:p w:rsidR="000435A6" w:rsidRPr="004645B6" w:rsidRDefault="00E25328" w:rsidP="00E25328">
      <w:pPr>
        <w:spacing w:after="0" w:line="240" w:lineRule="auto"/>
        <w:ind w:firstLine="709"/>
        <w:jc w:val="both"/>
        <w:rPr>
          <w:rFonts w:ascii="GHEA Grapalat" w:hAnsi="GHEA Grapalat"/>
          <w:bCs/>
          <w:sz w:val="24"/>
          <w:szCs w:val="24"/>
        </w:rPr>
      </w:pPr>
      <w:r w:rsidRPr="004645B6">
        <w:rPr>
          <w:rFonts w:ascii="GHEA Grapalat" w:eastAsia="Times New Roman" w:hAnsi="GHEA Grapalat" w:cs="Times New Roman"/>
        </w:rPr>
        <w:t>7</w:t>
      </w:r>
      <w:r w:rsidR="008900CF" w:rsidRPr="008900CF">
        <w:rPr>
          <w:rFonts w:ascii="GHEA Grapalat" w:eastAsia="Times New Roman" w:hAnsi="GHEA Grapalat" w:cs="Times New Roman"/>
        </w:rPr>
        <w:t>)</w:t>
      </w:r>
      <w:r w:rsidRPr="004645B6">
        <w:rPr>
          <w:rFonts w:ascii="GHEA Grapalat" w:eastAsia="Times New Roman" w:hAnsi="GHEA Grapalat" w:cs="Times New Roman"/>
        </w:rPr>
        <w:t xml:space="preserve"> Գնահատանքային կոնդիցիաների պարամետրերի տարբերակված որոշումը հարկավոր է կա</w:t>
      </w:r>
      <w:r w:rsidR="0065650E">
        <w:rPr>
          <w:rFonts w:ascii="GHEA Grapalat" w:eastAsia="Times New Roman" w:hAnsi="GHEA Grapalat" w:cs="Times New Roman"/>
        </w:rPr>
        <w:softHyphen/>
      </w:r>
      <w:r w:rsidRPr="004645B6">
        <w:rPr>
          <w:rFonts w:ascii="GHEA Grapalat" w:eastAsia="Times New Roman" w:hAnsi="GHEA Grapalat" w:cs="Times New Roman"/>
        </w:rPr>
        <w:t>տարել միայն մշակման տարբեր եղանակների և օգտակար հանածոյի տարբեր արդյու</w:t>
      </w:r>
      <w:r w:rsidR="0065650E">
        <w:rPr>
          <w:rFonts w:ascii="GHEA Grapalat" w:eastAsia="Times New Roman" w:hAnsi="GHEA Grapalat" w:cs="Times New Roman"/>
        </w:rPr>
        <w:softHyphen/>
      </w:r>
      <w:r w:rsidRPr="004645B6">
        <w:rPr>
          <w:rFonts w:ascii="GHEA Grapalat" w:eastAsia="Times New Roman" w:hAnsi="GHEA Grapalat" w:cs="Times New Roman"/>
        </w:rPr>
        <w:t>նա</w:t>
      </w:r>
      <w:r w:rsidR="0065650E">
        <w:rPr>
          <w:rFonts w:ascii="GHEA Grapalat" w:eastAsia="Times New Roman" w:hAnsi="GHEA Grapalat" w:cs="Times New Roman"/>
        </w:rPr>
        <w:softHyphen/>
      </w:r>
      <w:r w:rsidRPr="004645B6">
        <w:rPr>
          <w:rFonts w:ascii="GHEA Grapalat" w:eastAsia="Times New Roman" w:hAnsi="GHEA Grapalat" w:cs="Times New Roman"/>
        </w:rPr>
        <w:t>բե</w:t>
      </w:r>
      <w:r w:rsidR="0065650E">
        <w:rPr>
          <w:rFonts w:ascii="GHEA Grapalat" w:eastAsia="Times New Roman" w:hAnsi="GHEA Grapalat" w:cs="Times New Roman"/>
        </w:rPr>
        <w:softHyphen/>
      </w:r>
      <w:r w:rsidRPr="004645B6">
        <w:rPr>
          <w:rFonts w:ascii="GHEA Grapalat" w:eastAsia="Times New Roman" w:hAnsi="GHEA Grapalat" w:cs="Times New Roman"/>
        </w:rPr>
        <w:t>րա</w:t>
      </w:r>
      <w:r w:rsidR="0065650E">
        <w:rPr>
          <w:rFonts w:ascii="GHEA Grapalat" w:eastAsia="Times New Roman" w:hAnsi="GHEA Grapalat" w:cs="Times New Roman"/>
        </w:rPr>
        <w:softHyphen/>
      </w:r>
      <w:r w:rsidRPr="004645B6">
        <w:rPr>
          <w:rFonts w:ascii="GHEA Grapalat" w:eastAsia="Times New Roman" w:hAnsi="GHEA Grapalat" w:cs="Times New Roman"/>
        </w:rPr>
        <w:t>կան տիպերի (վերամշակման տեխնոլոգիական պարամետրերի էական տարբերության դեպքում) համար:</w:t>
      </w:r>
    </w:p>
    <w:p w:rsidR="00562525" w:rsidRPr="008900CF" w:rsidRDefault="00927376" w:rsidP="008900CF">
      <w:pPr>
        <w:pStyle w:val="ListParagraph"/>
        <w:numPr>
          <w:ilvl w:val="0"/>
          <w:numId w:val="15"/>
        </w:numPr>
        <w:spacing w:before="240" w:after="0" w:line="276" w:lineRule="auto"/>
        <w:jc w:val="both"/>
        <w:rPr>
          <w:rFonts w:ascii="GHEA Grapalat" w:hAnsi="GHEA Grapalat"/>
          <w:b/>
          <w:sz w:val="24"/>
          <w:szCs w:val="24"/>
        </w:rPr>
      </w:pPr>
      <w:r w:rsidRPr="008900CF">
        <w:rPr>
          <w:rFonts w:ascii="GHEA Grapalat" w:hAnsi="GHEA Grapalat" w:cs="Sylfaen"/>
          <w:b/>
          <w:sz w:val="24"/>
          <w:szCs w:val="24"/>
        </w:rPr>
        <w:t>Տեխնիկական</w:t>
      </w:r>
      <w:r w:rsidRPr="008900CF">
        <w:rPr>
          <w:rFonts w:ascii="GHEA Grapalat" w:hAnsi="GHEA Grapalat"/>
          <w:b/>
          <w:sz w:val="24"/>
          <w:szCs w:val="24"/>
        </w:rPr>
        <w:t xml:space="preserve"> լուծումների էկոլոգիական հիմնավորումը</w:t>
      </w:r>
      <w:r w:rsidR="00562525" w:rsidRPr="008900CF">
        <w:rPr>
          <w:rFonts w:ascii="GHEA Grapalat" w:hAnsi="GHEA Grapalat"/>
          <w:b/>
          <w:sz w:val="24"/>
          <w:szCs w:val="24"/>
        </w:rPr>
        <w:t>:</w:t>
      </w:r>
      <w:r w:rsidR="00562525" w:rsidRPr="008900CF">
        <w:rPr>
          <w:rFonts w:ascii="Calibri" w:hAnsi="Calibri" w:cs="Calibri"/>
          <w:b/>
          <w:sz w:val="24"/>
          <w:szCs w:val="24"/>
        </w:rPr>
        <w:t> </w:t>
      </w:r>
    </w:p>
    <w:p w:rsidR="00927376" w:rsidRPr="00927376" w:rsidRDefault="008900CF" w:rsidP="00D67B7F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1)</w:t>
      </w:r>
      <w:r w:rsidR="00927376" w:rsidRPr="00927376">
        <w:rPr>
          <w:rFonts w:ascii="GHEA Grapalat" w:hAnsi="GHEA Grapalat" w:cs="Cambria Math"/>
          <w:sz w:val="24"/>
          <w:szCs w:val="24"/>
        </w:rPr>
        <w:t>Էկոլոգիական հիմնավորումը ձևավորվում է առանձին բաժնի տեսքով և մշակվում է հե</w:t>
      </w:r>
      <w:r w:rsidR="00D67B7F">
        <w:rPr>
          <w:rFonts w:ascii="GHEA Grapalat" w:hAnsi="GHEA Grapalat" w:cs="Cambria Math"/>
          <w:sz w:val="24"/>
          <w:szCs w:val="24"/>
        </w:rPr>
        <w:softHyphen/>
      </w:r>
      <w:r w:rsidR="00927376" w:rsidRPr="00927376">
        <w:rPr>
          <w:rFonts w:ascii="GHEA Grapalat" w:hAnsi="GHEA Grapalat" w:cs="Cambria Math"/>
          <w:sz w:val="24"/>
          <w:szCs w:val="24"/>
        </w:rPr>
        <w:t>տևյալ հիմնական սկզբունքների պահպանմամբ.</w:t>
      </w:r>
    </w:p>
    <w:p w:rsidR="00927376" w:rsidRPr="00927376" w:rsidRDefault="008900CF" w:rsidP="00927376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ա.</w:t>
      </w:r>
      <w:r w:rsidR="00927376" w:rsidRPr="00927376">
        <w:rPr>
          <w:rFonts w:ascii="GHEA Grapalat" w:hAnsi="GHEA Grapalat" w:cs="Cambria Math"/>
          <w:sz w:val="24"/>
          <w:szCs w:val="24"/>
        </w:rPr>
        <w:t xml:space="preserve"> հանքավայրի շրջանում կանխատեսվող ազդեցությունների նկատմամբ շրջակա մի</w:t>
      </w:r>
      <w:r w:rsidR="000E5602">
        <w:rPr>
          <w:rFonts w:ascii="GHEA Grapalat" w:hAnsi="GHEA Grapalat" w:cs="Cambria Math"/>
          <w:sz w:val="24"/>
          <w:szCs w:val="24"/>
        </w:rPr>
        <w:softHyphen/>
      </w:r>
      <w:r w:rsidR="00927376" w:rsidRPr="00927376">
        <w:rPr>
          <w:rFonts w:ascii="GHEA Grapalat" w:hAnsi="GHEA Grapalat" w:cs="Cambria Math"/>
          <w:sz w:val="24"/>
          <w:szCs w:val="24"/>
        </w:rPr>
        <w:t>ջա</w:t>
      </w:r>
      <w:r w:rsidR="000E5602">
        <w:rPr>
          <w:rFonts w:ascii="GHEA Grapalat" w:hAnsi="GHEA Grapalat" w:cs="Cambria Math"/>
          <w:sz w:val="24"/>
          <w:szCs w:val="24"/>
        </w:rPr>
        <w:softHyphen/>
      </w:r>
      <w:r w:rsidR="00927376" w:rsidRPr="00927376">
        <w:rPr>
          <w:rFonts w:ascii="GHEA Grapalat" w:hAnsi="GHEA Grapalat" w:cs="Cambria Math"/>
          <w:sz w:val="24"/>
          <w:szCs w:val="24"/>
        </w:rPr>
        <w:t>վայրի առկա վիճակի և դրա հիմնական բաղադրիչների կայունության հաշվառում,</w:t>
      </w:r>
    </w:p>
    <w:p w:rsidR="00927376" w:rsidRPr="00927376" w:rsidRDefault="008900CF" w:rsidP="00927376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 xml:space="preserve">բ. </w:t>
      </w:r>
      <w:r w:rsidR="00927376" w:rsidRPr="00927376">
        <w:rPr>
          <w:rFonts w:ascii="GHEA Grapalat" w:hAnsi="GHEA Grapalat" w:cs="Cambria Math"/>
          <w:sz w:val="24"/>
          <w:szCs w:val="24"/>
        </w:rPr>
        <w:t>շրջակա միջավայրի վրա բոլոր ենթադրվող տեսակի ազդեցությունների (քի</w:t>
      </w:r>
      <w:r w:rsidR="000E5602">
        <w:rPr>
          <w:rFonts w:ascii="GHEA Grapalat" w:hAnsi="GHEA Grapalat" w:cs="Cambria Math"/>
          <w:sz w:val="24"/>
          <w:szCs w:val="24"/>
        </w:rPr>
        <w:softHyphen/>
      </w:r>
      <w:r w:rsidR="00927376" w:rsidRPr="00927376">
        <w:rPr>
          <w:rFonts w:ascii="GHEA Grapalat" w:hAnsi="GHEA Grapalat" w:cs="Cambria Math"/>
          <w:sz w:val="24"/>
          <w:szCs w:val="24"/>
        </w:rPr>
        <w:t>միա</w:t>
      </w:r>
      <w:r w:rsidR="000E5602">
        <w:rPr>
          <w:rFonts w:ascii="GHEA Grapalat" w:hAnsi="GHEA Grapalat" w:cs="Cambria Math"/>
          <w:sz w:val="24"/>
          <w:szCs w:val="24"/>
        </w:rPr>
        <w:softHyphen/>
      </w:r>
      <w:r w:rsidR="00927376" w:rsidRPr="00927376">
        <w:rPr>
          <w:rFonts w:ascii="GHEA Grapalat" w:hAnsi="GHEA Grapalat" w:cs="Cambria Math"/>
          <w:sz w:val="24"/>
          <w:szCs w:val="24"/>
        </w:rPr>
        <w:t>կան, ֆիզիկական, սոցիալ-տնտեսական) պարտադիր համալիր դիտարկում,</w:t>
      </w:r>
    </w:p>
    <w:p w:rsidR="00927376" w:rsidRPr="00927376" w:rsidRDefault="008900CF" w:rsidP="00927376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 xml:space="preserve">գ. </w:t>
      </w:r>
      <w:r w:rsidR="00927376" w:rsidRPr="00927376">
        <w:rPr>
          <w:rFonts w:ascii="GHEA Grapalat" w:hAnsi="GHEA Grapalat" w:cs="Cambria Math"/>
          <w:sz w:val="24"/>
          <w:szCs w:val="24"/>
        </w:rPr>
        <w:t>հանքավայրի մշակման և օգտակար հանածոյի վերամշակման յուրաքանչյուր եղա</w:t>
      </w:r>
      <w:r w:rsidR="000E5602">
        <w:rPr>
          <w:rFonts w:ascii="GHEA Grapalat" w:hAnsi="GHEA Grapalat" w:cs="Cambria Math"/>
          <w:sz w:val="24"/>
          <w:szCs w:val="24"/>
        </w:rPr>
        <w:softHyphen/>
      </w:r>
      <w:r w:rsidR="00927376" w:rsidRPr="00927376">
        <w:rPr>
          <w:rFonts w:ascii="GHEA Grapalat" w:hAnsi="GHEA Grapalat" w:cs="Cambria Math"/>
          <w:sz w:val="24"/>
          <w:szCs w:val="24"/>
        </w:rPr>
        <w:t>նա</w:t>
      </w:r>
      <w:r w:rsidR="000E5602">
        <w:rPr>
          <w:rFonts w:ascii="GHEA Grapalat" w:hAnsi="GHEA Grapalat" w:cs="Cambria Math"/>
          <w:sz w:val="24"/>
          <w:szCs w:val="24"/>
        </w:rPr>
        <w:softHyphen/>
      </w:r>
      <w:r w:rsidR="00927376" w:rsidRPr="00927376">
        <w:rPr>
          <w:rFonts w:ascii="GHEA Grapalat" w:hAnsi="GHEA Grapalat" w:cs="Cambria Math"/>
          <w:sz w:val="24"/>
          <w:szCs w:val="24"/>
        </w:rPr>
        <w:t>կի դեպքում շրջակա միջավայրի փոփոխության պատճառ հանդիսացող արտադրության հիմնական և օժանդակ տեխնոլոգիաների բոլոր տարրերի խոշորացված գնահատում,</w:t>
      </w:r>
    </w:p>
    <w:p w:rsidR="00927376" w:rsidRPr="00927376" w:rsidRDefault="008900CF" w:rsidP="00927376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դ.</w:t>
      </w:r>
      <w:r w:rsidR="00927376" w:rsidRPr="00927376">
        <w:rPr>
          <w:rFonts w:ascii="GHEA Grapalat" w:hAnsi="GHEA Grapalat" w:cs="Cambria Math"/>
          <w:sz w:val="24"/>
          <w:szCs w:val="24"/>
        </w:rPr>
        <w:t xml:space="preserve"> հավանական վթարային իրավիճակների պարտադիր գնահատում և շրջակա մի</w:t>
      </w:r>
      <w:r w:rsidR="000E5602">
        <w:rPr>
          <w:rFonts w:ascii="GHEA Grapalat" w:hAnsi="GHEA Grapalat" w:cs="Cambria Math"/>
          <w:sz w:val="24"/>
          <w:szCs w:val="24"/>
        </w:rPr>
        <w:softHyphen/>
      </w:r>
      <w:r w:rsidR="00927376" w:rsidRPr="00927376">
        <w:rPr>
          <w:rFonts w:ascii="GHEA Grapalat" w:hAnsi="GHEA Grapalat" w:cs="Cambria Math"/>
          <w:sz w:val="24"/>
          <w:szCs w:val="24"/>
        </w:rPr>
        <w:t>ջա</w:t>
      </w:r>
      <w:r w:rsidR="000E5602">
        <w:rPr>
          <w:rFonts w:ascii="GHEA Grapalat" w:hAnsi="GHEA Grapalat" w:cs="Cambria Math"/>
          <w:sz w:val="24"/>
          <w:szCs w:val="24"/>
        </w:rPr>
        <w:softHyphen/>
      </w:r>
      <w:r w:rsidR="00927376" w:rsidRPr="00927376">
        <w:rPr>
          <w:rFonts w:ascii="GHEA Grapalat" w:hAnsi="GHEA Grapalat" w:cs="Cambria Math"/>
          <w:sz w:val="24"/>
          <w:szCs w:val="24"/>
        </w:rPr>
        <w:t>վայրի վրա դրանց ազդեցության հնարավոր բնույթի որոշում,</w:t>
      </w:r>
    </w:p>
    <w:p w:rsidR="00927376" w:rsidRPr="00641880" w:rsidRDefault="008900CF" w:rsidP="00927376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ե.</w:t>
      </w:r>
      <w:r w:rsidR="00927376" w:rsidRPr="00927376">
        <w:rPr>
          <w:rFonts w:ascii="GHEA Grapalat" w:hAnsi="GHEA Grapalat" w:cs="Cambria Math"/>
          <w:sz w:val="24"/>
          <w:szCs w:val="24"/>
        </w:rPr>
        <w:t xml:space="preserve"> </w:t>
      </w:r>
      <w:r w:rsidR="00927376" w:rsidRPr="00641880">
        <w:rPr>
          <w:rFonts w:ascii="GHEA Grapalat" w:hAnsi="GHEA Grapalat" w:cs="Cambria Math"/>
          <w:sz w:val="24"/>
          <w:szCs w:val="24"/>
        </w:rPr>
        <w:t>ենթադրվող նախագծային լուծումների տարբերակների այլընտրանքայնությունը</w:t>
      </w:r>
      <w:r w:rsidR="00641880" w:rsidRPr="00641880">
        <w:rPr>
          <w:rFonts w:ascii="GHEA Grapalat" w:hAnsi="GHEA Grapalat" w:cs="Cambria Math"/>
          <w:sz w:val="24"/>
          <w:szCs w:val="24"/>
        </w:rPr>
        <w:t>,</w:t>
      </w:r>
    </w:p>
    <w:p w:rsidR="00927376" w:rsidRPr="00927376" w:rsidRDefault="008900CF" w:rsidP="00927376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զ.</w:t>
      </w:r>
      <w:r w:rsidR="00927376" w:rsidRPr="00927376">
        <w:rPr>
          <w:rFonts w:ascii="GHEA Grapalat" w:hAnsi="GHEA Grapalat" w:cs="Cambria Math"/>
          <w:sz w:val="24"/>
          <w:szCs w:val="24"/>
        </w:rPr>
        <w:t xml:space="preserve"> արտադրական գործունեության շրջանում սոցիալ-տնտեսական հայեցակետերի, բնակ</w:t>
      </w:r>
      <w:r w:rsidR="000E5602">
        <w:rPr>
          <w:rFonts w:ascii="GHEA Grapalat" w:hAnsi="GHEA Grapalat" w:cs="Cambria Math"/>
          <w:sz w:val="24"/>
          <w:szCs w:val="24"/>
        </w:rPr>
        <w:softHyphen/>
      </w:r>
      <w:r w:rsidR="00927376" w:rsidRPr="00927376">
        <w:rPr>
          <w:rFonts w:ascii="GHEA Grapalat" w:hAnsi="GHEA Grapalat" w:cs="Cambria Math"/>
          <w:sz w:val="24"/>
          <w:szCs w:val="24"/>
        </w:rPr>
        <w:t>չության զբաղվածության ձևերի ու մակարդակի, բժշկակենսաբանական և ժողովր</w:t>
      </w:r>
      <w:r w:rsidR="000E5602">
        <w:rPr>
          <w:rFonts w:ascii="GHEA Grapalat" w:hAnsi="GHEA Grapalat" w:cs="Cambria Math"/>
          <w:sz w:val="24"/>
          <w:szCs w:val="24"/>
        </w:rPr>
        <w:softHyphen/>
      </w:r>
      <w:r w:rsidR="00927376" w:rsidRPr="00927376">
        <w:rPr>
          <w:rFonts w:ascii="GHEA Grapalat" w:hAnsi="GHEA Grapalat" w:cs="Cambria Math"/>
          <w:sz w:val="24"/>
          <w:szCs w:val="24"/>
        </w:rPr>
        <w:t>դագ</w:t>
      </w:r>
      <w:r w:rsidR="000E5602">
        <w:rPr>
          <w:rFonts w:ascii="GHEA Grapalat" w:hAnsi="GHEA Grapalat" w:cs="Cambria Math"/>
          <w:sz w:val="24"/>
          <w:szCs w:val="24"/>
        </w:rPr>
        <w:softHyphen/>
      </w:r>
      <w:r w:rsidR="00927376" w:rsidRPr="00927376">
        <w:rPr>
          <w:rFonts w:ascii="GHEA Grapalat" w:hAnsi="GHEA Grapalat" w:cs="Cambria Math"/>
          <w:sz w:val="24"/>
          <w:szCs w:val="24"/>
        </w:rPr>
        <w:t>րական իրավիճակների հաշվառում,</w:t>
      </w:r>
    </w:p>
    <w:p w:rsidR="00927376" w:rsidRPr="00927376" w:rsidRDefault="008900CF" w:rsidP="00927376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է.</w:t>
      </w:r>
      <w:r w:rsidR="00927376" w:rsidRPr="00927376">
        <w:rPr>
          <w:rFonts w:ascii="GHEA Grapalat" w:hAnsi="GHEA Grapalat" w:cs="Cambria Math"/>
          <w:sz w:val="24"/>
          <w:szCs w:val="24"/>
        </w:rPr>
        <w:t xml:space="preserve"> այնպիսի լուծումների գերակայություն, որոնց իրականացումը կազմակերպության շի</w:t>
      </w:r>
      <w:r w:rsidR="000E5602">
        <w:rPr>
          <w:rFonts w:ascii="GHEA Grapalat" w:hAnsi="GHEA Grapalat" w:cs="Cambria Math"/>
          <w:sz w:val="24"/>
          <w:szCs w:val="24"/>
        </w:rPr>
        <w:softHyphen/>
      </w:r>
      <w:r w:rsidR="00927376" w:rsidRPr="00927376">
        <w:rPr>
          <w:rFonts w:ascii="GHEA Grapalat" w:hAnsi="GHEA Grapalat" w:cs="Cambria Math"/>
          <w:sz w:val="24"/>
          <w:szCs w:val="24"/>
        </w:rPr>
        <w:t>նարարության, շահագործման և լուծարման ժամանակ չի հանգեցնում շրջակա բնական մի</w:t>
      </w:r>
      <w:r w:rsidR="000E5602">
        <w:rPr>
          <w:rFonts w:ascii="GHEA Grapalat" w:hAnsi="GHEA Grapalat" w:cs="Cambria Math"/>
          <w:sz w:val="24"/>
          <w:szCs w:val="24"/>
        </w:rPr>
        <w:softHyphen/>
      </w:r>
      <w:r w:rsidR="00927376" w:rsidRPr="00927376">
        <w:rPr>
          <w:rFonts w:ascii="GHEA Grapalat" w:hAnsi="GHEA Grapalat" w:cs="Cambria Math"/>
          <w:sz w:val="24"/>
          <w:szCs w:val="24"/>
        </w:rPr>
        <w:t>ջավայրի անշրջելի կամ ճգնաժամային փոփոխությունների և չի սպառնում կազ</w:t>
      </w:r>
      <w:r w:rsidR="000E5602">
        <w:rPr>
          <w:rFonts w:ascii="GHEA Grapalat" w:hAnsi="GHEA Grapalat" w:cs="Cambria Math"/>
          <w:sz w:val="24"/>
          <w:szCs w:val="24"/>
        </w:rPr>
        <w:softHyphen/>
      </w:r>
      <w:r w:rsidR="00927376" w:rsidRPr="00927376">
        <w:rPr>
          <w:rFonts w:ascii="GHEA Grapalat" w:hAnsi="GHEA Grapalat" w:cs="Cambria Math"/>
          <w:sz w:val="24"/>
          <w:szCs w:val="24"/>
        </w:rPr>
        <w:t>մա</w:t>
      </w:r>
      <w:r w:rsidR="000E5602">
        <w:rPr>
          <w:rFonts w:ascii="GHEA Grapalat" w:hAnsi="GHEA Grapalat" w:cs="Cambria Math"/>
          <w:sz w:val="24"/>
          <w:szCs w:val="24"/>
        </w:rPr>
        <w:softHyphen/>
      </w:r>
      <w:r w:rsidR="00927376" w:rsidRPr="00927376">
        <w:rPr>
          <w:rFonts w:ascii="GHEA Grapalat" w:hAnsi="GHEA Grapalat" w:cs="Cambria Math"/>
          <w:sz w:val="24"/>
          <w:szCs w:val="24"/>
        </w:rPr>
        <w:t>կեր</w:t>
      </w:r>
      <w:r w:rsidR="000E5602">
        <w:rPr>
          <w:rFonts w:ascii="GHEA Grapalat" w:hAnsi="GHEA Grapalat" w:cs="Cambria Math"/>
          <w:sz w:val="24"/>
          <w:szCs w:val="24"/>
        </w:rPr>
        <w:softHyphen/>
      </w:r>
      <w:r w:rsidR="00927376" w:rsidRPr="00927376">
        <w:rPr>
          <w:rFonts w:ascii="GHEA Grapalat" w:hAnsi="GHEA Grapalat" w:cs="Cambria Math"/>
          <w:sz w:val="24"/>
          <w:szCs w:val="24"/>
        </w:rPr>
        <w:t>պու</w:t>
      </w:r>
      <w:r w:rsidR="000E5602">
        <w:rPr>
          <w:rFonts w:ascii="GHEA Grapalat" w:hAnsi="GHEA Grapalat" w:cs="Cambria Math"/>
          <w:sz w:val="24"/>
          <w:szCs w:val="24"/>
        </w:rPr>
        <w:softHyphen/>
      </w:r>
      <w:r w:rsidR="00927376" w:rsidRPr="00927376">
        <w:rPr>
          <w:rFonts w:ascii="GHEA Grapalat" w:hAnsi="GHEA Grapalat" w:cs="Cambria Math"/>
          <w:sz w:val="24"/>
          <w:szCs w:val="24"/>
        </w:rPr>
        <w:t xml:space="preserve">թյան անձնակազմի ու բնակչության առողջությանը և վերջինիս կենսագործունեության </w:t>
      </w:r>
      <w:r w:rsidR="00927376" w:rsidRPr="00927376">
        <w:rPr>
          <w:rFonts w:ascii="GHEA Grapalat" w:hAnsi="GHEA Grapalat" w:cs="Cambria Math"/>
          <w:sz w:val="24"/>
          <w:szCs w:val="24"/>
        </w:rPr>
        <w:lastRenderedPageBreak/>
        <w:t>պայմաններին` ուղղակի, անուղղակի, կուտակային ու այլ տեսակի ազդեցությունների դեպ</w:t>
      </w:r>
      <w:r w:rsidR="00FD2655">
        <w:rPr>
          <w:rFonts w:ascii="GHEA Grapalat" w:hAnsi="GHEA Grapalat" w:cs="Cambria Math"/>
          <w:sz w:val="24"/>
          <w:szCs w:val="24"/>
        </w:rPr>
        <w:softHyphen/>
      </w:r>
      <w:r w:rsidR="00927376" w:rsidRPr="00927376">
        <w:rPr>
          <w:rFonts w:ascii="GHEA Grapalat" w:hAnsi="GHEA Grapalat" w:cs="Cambria Math"/>
          <w:sz w:val="24"/>
          <w:szCs w:val="24"/>
        </w:rPr>
        <w:t>քում:</w:t>
      </w:r>
    </w:p>
    <w:p w:rsidR="00927376" w:rsidRPr="00927376" w:rsidRDefault="008900CF" w:rsidP="00927376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 xml:space="preserve">2) </w:t>
      </w:r>
      <w:r w:rsidR="00927376" w:rsidRPr="00927376">
        <w:rPr>
          <w:rFonts w:ascii="GHEA Grapalat" w:hAnsi="GHEA Grapalat" w:cs="Cambria Math"/>
          <w:sz w:val="24"/>
          <w:szCs w:val="24"/>
        </w:rPr>
        <w:t>Հնարավոր էկոլոգիական հետևանքների և դրա հետ կապված նյութական ու ֆի</w:t>
      </w:r>
      <w:r w:rsidR="000E5602">
        <w:rPr>
          <w:rFonts w:ascii="GHEA Grapalat" w:hAnsi="GHEA Grapalat" w:cs="Cambria Math"/>
          <w:sz w:val="24"/>
          <w:szCs w:val="24"/>
        </w:rPr>
        <w:softHyphen/>
      </w:r>
      <w:r w:rsidR="00927376" w:rsidRPr="00927376">
        <w:rPr>
          <w:rFonts w:ascii="GHEA Grapalat" w:hAnsi="GHEA Grapalat" w:cs="Cambria Math"/>
          <w:sz w:val="24"/>
          <w:szCs w:val="24"/>
        </w:rPr>
        <w:t>նան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0E5602">
        <w:rPr>
          <w:rFonts w:ascii="GHEA Grapalat" w:hAnsi="GHEA Grapalat" w:cs="Cambria Math"/>
          <w:sz w:val="24"/>
          <w:szCs w:val="24"/>
        </w:rPr>
        <w:softHyphen/>
      </w:r>
      <w:r w:rsidR="00927376" w:rsidRPr="00927376">
        <w:rPr>
          <w:rFonts w:ascii="GHEA Grapalat" w:hAnsi="GHEA Grapalat" w:cs="Cambria Math"/>
          <w:sz w:val="24"/>
          <w:szCs w:val="24"/>
        </w:rPr>
        <w:t>սա</w:t>
      </w:r>
      <w:r w:rsidR="000E5602">
        <w:rPr>
          <w:rFonts w:ascii="GHEA Grapalat" w:hAnsi="GHEA Grapalat" w:cs="Cambria Math"/>
          <w:sz w:val="24"/>
          <w:szCs w:val="24"/>
        </w:rPr>
        <w:softHyphen/>
      </w:r>
      <w:r w:rsidR="00927376" w:rsidRPr="00927376">
        <w:rPr>
          <w:rFonts w:ascii="GHEA Grapalat" w:hAnsi="GHEA Grapalat" w:cs="Cambria Math"/>
          <w:sz w:val="24"/>
          <w:szCs w:val="24"/>
        </w:rPr>
        <w:t>կան ծախսերի գնահատումը իրականացվում է հանքավայրերի արդյունաբերական գնա</w:t>
      </w:r>
      <w:r w:rsidR="000E5602">
        <w:rPr>
          <w:rFonts w:ascii="GHEA Grapalat" w:hAnsi="GHEA Grapalat" w:cs="Cambria Math"/>
          <w:sz w:val="24"/>
          <w:szCs w:val="24"/>
        </w:rPr>
        <w:softHyphen/>
      </w:r>
      <w:r w:rsidR="00927376" w:rsidRPr="00927376">
        <w:rPr>
          <w:rFonts w:ascii="GHEA Grapalat" w:hAnsi="GHEA Grapalat" w:cs="Cambria Math"/>
          <w:sz w:val="24"/>
          <w:szCs w:val="24"/>
        </w:rPr>
        <w:t>հատ</w:t>
      </w:r>
      <w:r w:rsidR="000E5602">
        <w:rPr>
          <w:rFonts w:ascii="GHEA Grapalat" w:hAnsi="GHEA Grapalat" w:cs="Cambria Math"/>
          <w:sz w:val="24"/>
          <w:szCs w:val="24"/>
        </w:rPr>
        <w:softHyphen/>
      </w:r>
      <w:r w:rsidR="00927376" w:rsidRPr="00927376">
        <w:rPr>
          <w:rFonts w:ascii="GHEA Grapalat" w:hAnsi="GHEA Grapalat" w:cs="Cambria Math"/>
          <w:sz w:val="24"/>
          <w:szCs w:val="24"/>
        </w:rPr>
        <w:t>ման բոլոր փուլերում` տարբեր աստիճանի մանրակրկիտությամբ և համարվում է հե</w:t>
      </w:r>
      <w:r w:rsidR="000E5602">
        <w:rPr>
          <w:rFonts w:ascii="GHEA Grapalat" w:hAnsi="GHEA Grapalat" w:cs="Cambria Math"/>
          <w:sz w:val="24"/>
          <w:szCs w:val="24"/>
        </w:rPr>
        <w:softHyphen/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927376" w:rsidRPr="00927376">
        <w:rPr>
          <w:rFonts w:ascii="GHEA Grapalat" w:hAnsi="GHEA Grapalat" w:cs="Cambria Math"/>
          <w:sz w:val="24"/>
          <w:szCs w:val="24"/>
        </w:rPr>
        <w:t>տա</w:t>
      </w:r>
      <w:r w:rsidR="000E5602">
        <w:rPr>
          <w:rFonts w:ascii="GHEA Grapalat" w:hAnsi="GHEA Grapalat" w:cs="Cambria Math"/>
          <w:sz w:val="24"/>
          <w:szCs w:val="24"/>
        </w:rPr>
        <w:softHyphen/>
      </w:r>
      <w:r w:rsidR="00927376" w:rsidRPr="00927376">
        <w:rPr>
          <w:rFonts w:ascii="GHEA Grapalat" w:hAnsi="GHEA Grapalat" w:cs="Cambria Math"/>
          <w:sz w:val="24"/>
          <w:szCs w:val="24"/>
        </w:rPr>
        <w:t>գա լուծումների` հետախուզման ծրագրերի իրացման կամ օբյեկտի արդյու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927376" w:rsidRPr="00927376">
        <w:rPr>
          <w:rFonts w:ascii="GHEA Grapalat" w:hAnsi="GHEA Grapalat" w:cs="Cambria Math"/>
          <w:sz w:val="24"/>
          <w:szCs w:val="24"/>
        </w:rPr>
        <w:t>նա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927376" w:rsidRPr="00927376">
        <w:rPr>
          <w:rFonts w:ascii="GHEA Grapalat" w:hAnsi="GHEA Grapalat" w:cs="Cambria Math"/>
          <w:sz w:val="24"/>
          <w:szCs w:val="24"/>
        </w:rPr>
        <w:t>բե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927376" w:rsidRPr="00927376">
        <w:rPr>
          <w:rFonts w:ascii="GHEA Grapalat" w:hAnsi="GHEA Grapalat" w:cs="Cambria Math"/>
          <w:sz w:val="24"/>
          <w:szCs w:val="24"/>
        </w:rPr>
        <w:t>րա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927376" w:rsidRPr="00927376">
        <w:rPr>
          <w:rFonts w:ascii="GHEA Grapalat" w:hAnsi="GHEA Grapalat" w:cs="Cambria Math"/>
          <w:sz w:val="24"/>
          <w:szCs w:val="24"/>
        </w:rPr>
        <w:t>կան յուրացմանը նախապատրաստման, ընտրության վրա ազդող էական գործոն:</w:t>
      </w:r>
    </w:p>
    <w:p w:rsidR="00927376" w:rsidRPr="00927376" w:rsidRDefault="008900CF" w:rsidP="00927376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3</w:t>
      </w:r>
      <w:r w:rsidRPr="008900CF">
        <w:rPr>
          <w:rFonts w:ascii="Courier New" w:hAnsi="Courier New" w:cs="Courier New"/>
          <w:sz w:val="24"/>
          <w:szCs w:val="24"/>
        </w:rPr>
        <w:t>)</w:t>
      </w:r>
      <w:r w:rsidR="00927376" w:rsidRPr="00927376">
        <w:rPr>
          <w:rFonts w:ascii="GHEA Grapalat" w:hAnsi="GHEA Grapalat" w:cs="Cambria Math"/>
          <w:sz w:val="24"/>
          <w:szCs w:val="24"/>
        </w:rPr>
        <w:t>Տեխնիկական լուծումների էկոլոգիական հիմնավորման մոտավոր կառուցվածքը ունի հետևյալ տեսքը.</w:t>
      </w:r>
    </w:p>
    <w:p w:rsidR="00927376" w:rsidRPr="00927376" w:rsidRDefault="008900CF" w:rsidP="00927376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ա.</w:t>
      </w:r>
      <w:r w:rsidR="00927376" w:rsidRPr="00927376">
        <w:rPr>
          <w:rFonts w:ascii="GHEA Grapalat" w:hAnsi="GHEA Grapalat" w:cs="Cambria Math"/>
          <w:sz w:val="24"/>
          <w:szCs w:val="24"/>
        </w:rPr>
        <w:t xml:space="preserve"> ընդհանուր տեղեկություններ կազմակերպության վերաբերյալ,</w:t>
      </w:r>
    </w:p>
    <w:p w:rsidR="00927376" w:rsidRPr="00927376" w:rsidRDefault="008900CF" w:rsidP="00927376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բ.</w:t>
      </w:r>
      <w:r w:rsidR="00927376" w:rsidRPr="00927376">
        <w:rPr>
          <w:rFonts w:ascii="GHEA Grapalat" w:hAnsi="GHEA Grapalat" w:cs="Cambria Math"/>
          <w:sz w:val="24"/>
          <w:szCs w:val="24"/>
        </w:rPr>
        <w:t xml:space="preserve"> նախատեսվող գործունեության շրջանում բնական միջավայրի առկա իրավիճակը,</w:t>
      </w:r>
    </w:p>
    <w:p w:rsidR="00927376" w:rsidRPr="00927376" w:rsidRDefault="008900CF" w:rsidP="00927376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գ.</w:t>
      </w:r>
      <w:r w:rsidR="00927376" w:rsidRPr="00927376">
        <w:rPr>
          <w:rFonts w:ascii="GHEA Grapalat" w:hAnsi="GHEA Grapalat" w:cs="Cambria Math"/>
          <w:sz w:val="24"/>
          <w:szCs w:val="24"/>
        </w:rPr>
        <w:t xml:space="preserve"> բնական միջավայրի վրա ազդեցության հիմնական աղբյուրները և տեսակները,</w:t>
      </w:r>
    </w:p>
    <w:p w:rsidR="00927376" w:rsidRPr="00927376" w:rsidRDefault="008900CF" w:rsidP="00927376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դ.</w:t>
      </w:r>
      <w:r w:rsidR="00927376" w:rsidRPr="00927376">
        <w:rPr>
          <w:rFonts w:ascii="GHEA Grapalat" w:hAnsi="GHEA Grapalat" w:cs="Cambria Math"/>
          <w:sz w:val="24"/>
          <w:szCs w:val="24"/>
        </w:rPr>
        <w:t xml:space="preserve"> մթնոլորտային օդի աղտոտման կանխատեսումն ու գնահատումը,</w:t>
      </w:r>
    </w:p>
    <w:p w:rsidR="00927376" w:rsidRPr="00927376" w:rsidRDefault="008900CF" w:rsidP="00FD2655">
      <w:pPr>
        <w:tabs>
          <w:tab w:val="left" w:pos="1134"/>
        </w:tabs>
        <w:spacing w:after="0" w:line="240" w:lineRule="auto"/>
        <w:ind w:left="851" w:hanging="142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ե.</w:t>
      </w:r>
      <w:r w:rsidR="00927376" w:rsidRPr="00927376">
        <w:rPr>
          <w:rFonts w:ascii="GHEA Grapalat" w:hAnsi="GHEA Grapalat" w:cs="Cambria Math"/>
          <w:sz w:val="24"/>
          <w:szCs w:val="24"/>
        </w:rPr>
        <w:t xml:space="preserve"> մակերևութային և ստորերկրյա ջրերի աղտոտման կանխատեսումն ու գնա</w:t>
      </w:r>
      <w:r w:rsidR="000E5602">
        <w:rPr>
          <w:rFonts w:ascii="GHEA Grapalat" w:hAnsi="GHEA Grapalat" w:cs="Cambria Math"/>
          <w:sz w:val="24"/>
          <w:szCs w:val="24"/>
        </w:rPr>
        <w:softHyphen/>
      </w:r>
      <w:r w:rsidR="00927376" w:rsidRPr="00927376">
        <w:rPr>
          <w:rFonts w:ascii="GHEA Grapalat" w:hAnsi="GHEA Grapalat" w:cs="Cambria Math"/>
          <w:sz w:val="24"/>
          <w:szCs w:val="24"/>
        </w:rPr>
        <w:t>հա</w:t>
      </w:r>
      <w:r w:rsidR="000E5602">
        <w:rPr>
          <w:rFonts w:ascii="GHEA Grapalat" w:hAnsi="GHEA Grapalat" w:cs="Cambria Math"/>
          <w:sz w:val="24"/>
          <w:szCs w:val="24"/>
        </w:rPr>
        <w:softHyphen/>
      </w:r>
      <w:r w:rsidR="00927376" w:rsidRPr="00927376">
        <w:rPr>
          <w:rFonts w:ascii="GHEA Grapalat" w:hAnsi="GHEA Grapalat" w:cs="Cambria Math"/>
          <w:sz w:val="24"/>
          <w:szCs w:val="24"/>
        </w:rPr>
        <w:t>տու</w:t>
      </w:r>
      <w:r w:rsidR="00FD2655">
        <w:rPr>
          <w:rFonts w:ascii="GHEA Grapalat" w:hAnsi="GHEA Grapalat" w:cs="Cambria Math"/>
          <w:sz w:val="24"/>
          <w:szCs w:val="24"/>
        </w:rPr>
        <w:softHyphen/>
      </w:r>
      <w:r w:rsidR="00927376" w:rsidRPr="00927376">
        <w:rPr>
          <w:rFonts w:ascii="GHEA Grapalat" w:hAnsi="GHEA Grapalat" w:cs="Cambria Math"/>
          <w:sz w:val="24"/>
          <w:szCs w:val="24"/>
        </w:rPr>
        <w:t>մը,</w:t>
      </w:r>
    </w:p>
    <w:p w:rsidR="00927376" w:rsidRPr="00927376" w:rsidRDefault="008900CF" w:rsidP="00927376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զ.</w:t>
      </w:r>
      <w:r w:rsidR="00927376" w:rsidRPr="00927376">
        <w:rPr>
          <w:rFonts w:ascii="GHEA Grapalat" w:hAnsi="GHEA Grapalat" w:cs="Cambria Math"/>
          <w:sz w:val="24"/>
          <w:szCs w:val="24"/>
        </w:rPr>
        <w:t xml:space="preserve"> հողային ռեսուրսների վրա ազդեցության կանխատեսումը,</w:t>
      </w:r>
    </w:p>
    <w:p w:rsidR="00927376" w:rsidRPr="00927376" w:rsidRDefault="008900CF" w:rsidP="00927376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է.</w:t>
      </w:r>
      <w:r w:rsidR="00927376" w:rsidRPr="00927376">
        <w:rPr>
          <w:rFonts w:ascii="GHEA Grapalat" w:hAnsi="GHEA Grapalat" w:cs="Cambria Math"/>
          <w:sz w:val="24"/>
          <w:szCs w:val="24"/>
        </w:rPr>
        <w:t xml:space="preserve"> բուսական և կենդանական աշխարհի վրա ազդեցության կանխատեսումը,</w:t>
      </w:r>
    </w:p>
    <w:p w:rsidR="00927376" w:rsidRPr="00927376" w:rsidRDefault="008900CF" w:rsidP="00927376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ը.</w:t>
      </w:r>
      <w:r w:rsidR="00927376" w:rsidRPr="00927376">
        <w:rPr>
          <w:rFonts w:ascii="GHEA Grapalat" w:hAnsi="GHEA Grapalat" w:cs="Cambria Math"/>
          <w:sz w:val="24"/>
          <w:szCs w:val="24"/>
        </w:rPr>
        <w:t xml:space="preserve"> հավանական վթարային իրավիճակների գնահատումը,</w:t>
      </w:r>
    </w:p>
    <w:p w:rsidR="00927376" w:rsidRPr="00927376" w:rsidRDefault="008900CF" w:rsidP="00927376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5A2352">
        <w:rPr>
          <w:rFonts w:ascii="GHEA Grapalat" w:hAnsi="GHEA Grapalat" w:cs="Cambria Math"/>
          <w:sz w:val="24"/>
          <w:szCs w:val="24"/>
        </w:rPr>
        <w:t>թ.</w:t>
      </w:r>
      <w:r w:rsidR="00927376" w:rsidRPr="00927376">
        <w:rPr>
          <w:rFonts w:ascii="GHEA Grapalat" w:hAnsi="GHEA Grapalat" w:cs="Cambria Math"/>
          <w:sz w:val="24"/>
          <w:szCs w:val="24"/>
        </w:rPr>
        <w:t xml:space="preserve"> </w:t>
      </w:r>
      <w:proofErr w:type="gramStart"/>
      <w:r w:rsidR="00927376" w:rsidRPr="00927376">
        <w:rPr>
          <w:rFonts w:ascii="GHEA Grapalat" w:hAnsi="GHEA Grapalat" w:cs="Cambria Math"/>
          <w:sz w:val="24"/>
          <w:szCs w:val="24"/>
        </w:rPr>
        <w:t>արտադրական</w:t>
      </w:r>
      <w:proofErr w:type="gramEnd"/>
      <w:r w:rsidR="00927376" w:rsidRPr="00927376">
        <w:rPr>
          <w:rFonts w:ascii="GHEA Grapalat" w:hAnsi="GHEA Grapalat" w:cs="Cambria Math"/>
          <w:sz w:val="24"/>
          <w:szCs w:val="24"/>
        </w:rPr>
        <w:t xml:space="preserve"> թափոնների օգտահանումը,</w:t>
      </w:r>
    </w:p>
    <w:p w:rsidR="00927376" w:rsidRPr="00927376" w:rsidRDefault="008900CF" w:rsidP="00927376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ժ.</w:t>
      </w:r>
      <w:r w:rsidR="00927376" w:rsidRPr="00927376">
        <w:rPr>
          <w:rFonts w:ascii="GHEA Grapalat" w:hAnsi="GHEA Grapalat" w:cs="Cambria Math"/>
          <w:sz w:val="24"/>
          <w:szCs w:val="24"/>
        </w:rPr>
        <w:t xml:space="preserve"> սոցիալ-ժողովրդագրական փոփոխությունների կանխատեսումը,</w:t>
      </w:r>
    </w:p>
    <w:p w:rsidR="00530E2C" w:rsidRPr="002E5759" w:rsidRDefault="008900CF" w:rsidP="00927376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ժա.</w:t>
      </w:r>
      <w:r w:rsidR="00927376" w:rsidRPr="00927376">
        <w:rPr>
          <w:rFonts w:ascii="GHEA Grapalat" w:hAnsi="GHEA Grapalat" w:cs="Cambria Math"/>
          <w:sz w:val="24"/>
          <w:szCs w:val="24"/>
        </w:rPr>
        <w:t xml:space="preserve"> բնապահպանական միջոցառումները և դրանց տնտեսական գնահատումը:</w:t>
      </w:r>
    </w:p>
    <w:p w:rsidR="00042A64" w:rsidRPr="008900CF" w:rsidRDefault="00042A64" w:rsidP="008900CF">
      <w:pPr>
        <w:pStyle w:val="ListParagraph"/>
        <w:numPr>
          <w:ilvl w:val="0"/>
          <w:numId w:val="15"/>
        </w:numPr>
        <w:spacing w:before="240" w:after="0" w:line="276" w:lineRule="auto"/>
        <w:ind w:left="0" w:firstLine="1440"/>
        <w:jc w:val="both"/>
        <w:rPr>
          <w:rFonts w:ascii="GHEA Grapalat" w:hAnsi="GHEA Grapalat"/>
          <w:b/>
          <w:sz w:val="24"/>
          <w:szCs w:val="24"/>
        </w:rPr>
      </w:pPr>
      <w:r w:rsidRPr="008900CF">
        <w:rPr>
          <w:rFonts w:ascii="GHEA Grapalat" w:hAnsi="GHEA Grapalat" w:cs="Sylfaen"/>
          <w:b/>
          <w:sz w:val="24"/>
          <w:szCs w:val="24"/>
        </w:rPr>
        <w:t>Կոնդիցիաների</w:t>
      </w:r>
      <w:r w:rsidRPr="008900CF">
        <w:rPr>
          <w:rFonts w:ascii="GHEA Grapalat" w:hAnsi="GHEA Grapalat"/>
          <w:b/>
          <w:sz w:val="24"/>
          <w:szCs w:val="24"/>
        </w:rPr>
        <w:t xml:space="preserve"> պարամետրերի հիմնավորումը և պաշարների ստուգիչ հաշ</w:t>
      </w:r>
      <w:r w:rsidRPr="008900CF">
        <w:rPr>
          <w:rFonts w:ascii="GHEA Grapalat" w:hAnsi="GHEA Grapalat"/>
          <w:b/>
          <w:sz w:val="24"/>
          <w:szCs w:val="24"/>
        </w:rPr>
        <w:softHyphen/>
      </w:r>
      <w:r w:rsidR="00FD2655" w:rsidRPr="008900CF">
        <w:rPr>
          <w:rFonts w:ascii="GHEA Grapalat" w:hAnsi="GHEA Grapalat"/>
          <w:b/>
          <w:sz w:val="24"/>
          <w:szCs w:val="24"/>
        </w:rPr>
        <w:softHyphen/>
      </w:r>
      <w:r w:rsidRPr="008900CF">
        <w:rPr>
          <w:rFonts w:ascii="GHEA Grapalat" w:hAnsi="GHEA Grapalat"/>
          <w:b/>
          <w:sz w:val="24"/>
          <w:szCs w:val="24"/>
        </w:rPr>
        <w:t>վարկը:</w:t>
      </w:r>
      <w:r w:rsidRPr="008900CF">
        <w:rPr>
          <w:rFonts w:ascii="Calibri" w:hAnsi="Calibri" w:cs="Calibri"/>
          <w:b/>
          <w:sz w:val="24"/>
          <w:szCs w:val="24"/>
        </w:rPr>
        <w:t> </w:t>
      </w:r>
    </w:p>
    <w:p w:rsidR="00042A64" w:rsidRPr="00042A64" w:rsidRDefault="008900CF" w:rsidP="00042A64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 xml:space="preserve">1) </w:t>
      </w:r>
      <w:r w:rsidR="00042A64" w:rsidRPr="00042A64">
        <w:rPr>
          <w:rFonts w:ascii="GHEA Grapalat" w:hAnsi="GHEA Grapalat" w:cs="Cambria Math"/>
          <w:sz w:val="24"/>
          <w:szCs w:val="24"/>
        </w:rPr>
        <w:t>Հանքավայրի (տեղամասի) յուրացման առանձնացված ժամանակաշրջանների և փու</w:t>
      </w:r>
      <w:r w:rsidR="00042A64">
        <w:rPr>
          <w:rFonts w:ascii="GHEA Grapalat" w:hAnsi="GHEA Grapalat" w:cs="Cambria Math"/>
          <w:sz w:val="24"/>
          <w:szCs w:val="24"/>
        </w:rPr>
        <w:softHyphen/>
      </w:r>
      <w:r w:rsidR="00FD2655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լերի համար հիմնավորվում են կոնդիցիաների տարբերակված պարամետրեր: Յու</w:t>
      </w:r>
      <w:r w:rsidR="00042A64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րաց</w:t>
      </w:r>
      <w:r w:rsidR="00FD2655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մ</w:t>
      </w:r>
      <w:r w:rsidR="00042A64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 xml:space="preserve">ան առանձնացված ժամանակաշրջանների և փուլերի սահմաններում </w:t>
      </w:r>
      <w:r w:rsidR="00042A64" w:rsidRPr="00DE0F2B">
        <w:rPr>
          <w:rFonts w:ascii="GHEA Grapalat" w:hAnsi="GHEA Grapalat" w:cs="Cambria Math"/>
          <w:sz w:val="24"/>
          <w:szCs w:val="24"/>
        </w:rPr>
        <w:t>կոնդի</w:t>
      </w:r>
      <w:r w:rsidR="00DE0F2B" w:rsidRPr="00DE0F2B">
        <w:rPr>
          <w:rFonts w:ascii="GHEA Grapalat" w:hAnsi="GHEA Grapalat" w:cs="Cambria Math"/>
          <w:sz w:val="24"/>
          <w:szCs w:val="24"/>
        </w:rPr>
        <w:softHyphen/>
      </w:r>
      <w:r w:rsidR="00042A64" w:rsidRPr="00DE0F2B">
        <w:rPr>
          <w:rFonts w:ascii="GHEA Grapalat" w:hAnsi="GHEA Grapalat" w:cs="Cambria Math"/>
          <w:sz w:val="24"/>
          <w:szCs w:val="24"/>
        </w:rPr>
        <w:t>ցիա</w:t>
      </w:r>
      <w:r w:rsidR="00DE0F2B" w:rsidRPr="00DE0F2B">
        <w:rPr>
          <w:rFonts w:ascii="GHEA Grapalat" w:hAnsi="GHEA Grapalat" w:cs="Cambria Math"/>
          <w:sz w:val="24"/>
          <w:szCs w:val="24"/>
        </w:rPr>
        <w:softHyphen/>
      </w:r>
      <w:r w:rsidR="00042A64" w:rsidRPr="00DE0F2B">
        <w:rPr>
          <w:rFonts w:ascii="GHEA Grapalat" w:hAnsi="GHEA Grapalat" w:cs="Cambria Math"/>
          <w:sz w:val="24"/>
          <w:szCs w:val="24"/>
        </w:rPr>
        <w:t>նե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042A64" w:rsidRPr="00DE0F2B">
        <w:rPr>
          <w:rFonts w:ascii="GHEA Grapalat" w:hAnsi="GHEA Grapalat" w:cs="Cambria Math"/>
          <w:sz w:val="24"/>
          <w:szCs w:val="24"/>
        </w:rPr>
        <w:t>րի</w:t>
      </w:r>
      <w:r w:rsidR="00042A64" w:rsidRPr="00042A64">
        <w:rPr>
          <w:rFonts w:ascii="GHEA Grapalat" w:hAnsi="GHEA Grapalat" w:cs="Cambria Math"/>
          <w:sz w:val="24"/>
          <w:szCs w:val="24"/>
        </w:rPr>
        <w:t xml:space="preserve"> պա</w:t>
      </w:r>
      <w:r w:rsidR="00042A64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րամետրերի տարբերակված հիմնավորում պահանջվում է իրականացնել նաև.</w:t>
      </w:r>
    </w:p>
    <w:p w:rsidR="00042A64" w:rsidRPr="00042A64" w:rsidRDefault="008900CF" w:rsidP="00042A64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ա.</w:t>
      </w:r>
      <w:r w:rsidR="00042A64" w:rsidRPr="00042A64">
        <w:rPr>
          <w:rFonts w:ascii="GHEA Grapalat" w:hAnsi="GHEA Grapalat" w:cs="Cambria Math"/>
          <w:sz w:val="24"/>
          <w:szCs w:val="24"/>
        </w:rPr>
        <w:t xml:space="preserve"> մշակման և բացման տարբեր եղանակների համար,</w:t>
      </w:r>
    </w:p>
    <w:p w:rsidR="00042A64" w:rsidRPr="00042A64" w:rsidRDefault="008900CF" w:rsidP="00042A64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բ.</w:t>
      </w:r>
      <w:r w:rsidR="00042A64" w:rsidRPr="00042A64">
        <w:rPr>
          <w:rFonts w:ascii="GHEA Grapalat" w:hAnsi="GHEA Grapalat" w:cs="Cambria Math"/>
          <w:sz w:val="24"/>
          <w:szCs w:val="24"/>
        </w:rPr>
        <w:t xml:space="preserve"> օգտակար հանածոյի արդյունաբերական տարբեր տիպերի և դրանց օգտա</w:t>
      </w:r>
      <w:r w:rsidR="00042A64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գործ</w:t>
      </w:r>
      <w:r w:rsidR="00042A64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ման ուղղությունների համար,</w:t>
      </w:r>
    </w:p>
    <w:p w:rsidR="00042A64" w:rsidRPr="00042A64" w:rsidRDefault="008900CF" w:rsidP="00042A64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գ.</w:t>
      </w:r>
      <w:r w:rsidR="00042A64" w:rsidRPr="00042A64">
        <w:rPr>
          <w:rFonts w:ascii="GHEA Grapalat" w:hAnsi="GHEA Grapalat" w:cs="Cambria Math"/>
          <w:sz w:val="24"/>
          <w:szCs w:val="24"/>
        </w:rPr>
        <w:t xml:space="preserve"> օգտակար հանածոյի արդյունահանման և վերամշակման տարբեր տեխ</w:t>
      </w:r>
      <w:r w:rsidR="00042A64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նո</w:t>
      </w:r>
      <w:r w:rsidR="00042A64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լո</w:t>
      </w:r>
      <w:r w:rsidR="00042A64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գիա</w:t>
      </w:r>
      <w:r w:rsidR="00042A64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նե</w:t>
      </w:r>
      <w:r w:rsidR="00042A64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րի ու մշակման համակարգերի համար,</w:t>
      </w:r>
    </w:p>
    <w:p w:rsidR="00042A64" w:rsidRPr="00042A64" w:rsidRDefault="008900CF" w:rsidP="00042A64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դ.</w:t>
      </w:r>
      <w:r w:rsidR="00042A64" w:rsidRPr="00042A64">
        <w:rPr>
          <w:rFonts w:ascii="GHEA Grapalat" w:hAnsi="GHEA Grapalat" w:cs="Cambria Math"/>
          <w:sz w:val="24"/>
          <w:szCs w:val="24"/>
        </w:rPr>
        <w:t xml:space="preserve"> օգտակար հանածոների մարմինների տեղադրման պայմանների, ձևաբանության և հզորությունների, վերջիններիս և դրանց պարփակող ապարների ֆիզիկատեխնիկական բնու</w:t>
      </w:r>
      <w:r w:rsidR="00DC4047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թագրերի էական տարբերության դեպքում:</w:t>
      </w:r>
    </w:p>
    <w:p w:rsidR="00042A64" w:rsidRPr="00042A64" w:rsidRDefault="008900CF" w:rsidP="00042A64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 xml:space="preserve">2) </w:t>
      </w:r>
      <w:r w:rsidR="00042A64" w:rsidRPr="00042A64">
        <w:rPr>
          <w:rFonts w:ascii="GHEA Grapalat" w:hAnsi="GHEA Grapalat" w:cs="Cambria Math"/>
          <w:sz w:val="24"/>
          <w:szCs w:val="24"/>
        </w:rPr>
        <w:t>Տեխնոլոգիական լուծումների ընտրության և կոնդիցիաների պարամետրերի հիմ</w:t>
      </w:r>
      <w:r w:rsidR="00DC4047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նա</w:t>
      </w:r>
      <w:r w:rsidR="00DC4047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վոր</w:t>
      </w:r>
      <w:r w:rsidR="00DC4047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ման ժամանակ որպես օպտիմալության չափանիշ ընդունվում է.</w:t>
      </w:r>
    </w:p>
    <w:p w:rsidR="00042A64" w:rsidRPr="00042A64" w:rsidRDefault="008900CF" w:rsidP="00042A64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lastRenderedPageBreak/>
        <w:t>ա.</w:t>
      </w:r>
      <w:r w:rsidR="00042A64" w:rsidRPr="00042A64">
        <w:rPr>
          <w:rFonts w:ascii="GHEA Grapalat" w:hAnsi="GHEA Grapalat" w:cs="Cambria Math"/>
          <w:sz w:val="24"/>
          <w:szCs w:val="24"/>
        </w:rPr>
        <w:t xml:space="preserve"> առաջին ժամանակաշրջանի համար, այսինքն կապիտալ ներդրումների ետգնման նոր</w:t>
      </w:r>
      <w:r w:rsidR="00DC4047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մատիվ ժամկետի սահմաններում` այդ ժամանակաշրջանի պաշարների մշակման ամ</w:t>
      </w:r>
      <w:r w:rsidR="00DC4047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բողջ ժամկետում առավելագույն գերնորմատիվային շահույթը.</w:t>
      </w:r>
    </w:p>
    <w:p w:rsidR="00042A64" w:rsidRPr="00042A64" w:rsidRDefault="008900CF" w:rsidP="00042A64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բ.</w:t>
      </w:r>
      <w:r w:rsidR="00042A64" w:rsidRPr="00042A64">
        <w:rPr>
          <w:rFonts w:ascii="GHEA Grapalat" w:hAnsi="GHEA Grapalat" w:cs="Cambria Math"/>
          <w:sz w:val="24"/>
          <w:szCs w:val="24"/>
        </w:rPr>
        <w:t xml:space="preserve"> երկրորդ ժամանակաշրջանի համար` այդ ժամանակաշրջանի պաշարների մշակ</w:t>
      </w:r>
      <w:r w:rsidR="00DC4047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ման ամբողջ ժամկետում առավելագույն շահույթը:</w:t>
      </w:r>
    </w:p>
    <w:p w:rsidR="00042A64" w:rsidRPr="00042A64" w:rsidRDefault="008900CF" w:rsidP="00042A64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 xml:space="preserve">3) </w:t>
      </w:r>
      <w:r w:rsidR="00042A64" w:rsidRPr="00042A64">
        <w:rPr>
          <w:rFonts w:ascii="GHEA Grapalat" w:hAnsi="GHEA Grapalat" w:cs="Cambria Math"/>
          <w:sz w:val="24"/>
          <w:szCs w:val="24"/>
        </w:rPr>
        <w:t>Գերնորմատիվային շահույթի հիման վրա խնդիրների լուծմամբ ապահովվում է հան</w:t>
      </w:r>
      <w:r w:rsidR="00DC4047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քա</w:t>
      </w:r>
      <w:r w:rsidR="00DC4047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յին հումքի սահմանային որակով (օրինակ, եզրագծային, նվազագույն արդյու</w:t>
      </w:r>
      <w:r w:rsidR="00DC4047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նա</w:t>
      </w:r>
      <w:r w:rsidR="00DC4047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բե</w:t>
      </w:r>
      <w:r w:rsidR="00DC4047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րա</w:t>
      </w:r>
      <w:r w:rsidR="00DC4047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կան պարունակություններ) և մշակման լեռնաերկրաբանական պայմաններով (օրինակ, բաց աշխատանքների սահմանային խորություն, օգտակար հանածոյի նվազագույն հզո</w:t>
      </w:r>
      <w:r w:rsidR="00DC4047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րու</w:t>
      </w:r>
      <w:r w:rsidR="00DC4047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թյուն) հավելաճող պաշարների կորզվող արժողության և այդ նույն պաշարների արդյու</w:t>
      </w:r>
      <w:r w:rsidR="00DC4047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նա</w:t>
      </w:r>
      <w:r w:rsidR="00DC4047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հան</w:t>
      </w:r>
      <w:r w:rsidR="00DC4047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ման ու վերամշակման հավելաճային բերված ծախսերի հավասարությունը: Այս դեպ</w:t>
      </w:r>
      <w:r w:rsidR="00DC4047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քում ապահովվում է այդ պաշարների յուրացման համար անհրաժեշտ լրացուցիչ կապիտալ ներդ</w:t>
      </w:r>
      <w:r w:rsidR="00DC4047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րումների ետգնման նորմատիվ ժամկետը:</w:t>
      </w:r>
    </w:p>
    <w:p w:rsidR="00042A64" w:rsidRPr="00042A64" w:rsidRDefault="008900CF" w:rsidP="00042A64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 xml:space="preserve">4) </w:t>
      </w:r>
      <w:r w:rsidR="00042A64" w:rsidRPr="00042A64">
        <w:rPr>
          <w:rFonts w:ascii="GHEA Grapalat" w:hAnsi="GHEA Grapalat" w:cs="Cambria Math"/>
          <w:sz w:val="24"/>
          <w:szCs w:val="24"/>
        </w:rPr>
        <w:t>Օպտիմալության երկրորդ չափանիշի կիրառումը թույլ է տալիս հաշվեկշռայինին վե</w:t>
      </w:r>
      <w:r w:rsidR="00163112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րագ</w:t>
      </w:r>
      <w:r w:rsidR="00163112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րել այն պաշարները, որոնց յուրացումը չի բերում երկրորդ ժամանակաշրջանի պա</w:t>
      </w:r>
      <w:r w:rsidR="00163112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շար</w:t>
      </w:r>
      <w:r w:rsidR="00163112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ների մշակումից ստացվող շահույթի կրճատման:</w:t>
      </w:r>
    </w:p>
    <w:p w:rsidR="00042A64" w:rsidRPr="00042A64" w:rsidRDefault="008900CF" w:rsidP="00042A64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 xml:space="preserve">5) </w:t>
      </w:r>
      <w:r w:rsidR="00042A64" w:rsidRPr="00042A64">
        <w:rPr>
          <w:rFonts w:ascii="GHEA Grapalat" w:hAnsi="GHEA Grapalat" w:cs="Cambria Math"/>
          <w:sz w:val="24"/>
          <w:szCs w:val="24"/>
        </w:rPr>
        <w:t>Կոնդիցիաների պարամետրերի հիմնավորումը պետք է իրականացվի կա</w:t>
      </w:r>
      <w:r w:rsidR="00163112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րևո</w:t>
      </w:r>
      <w:r w:rsidR="00163112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րա</w:t>
      </w:r>
      <w:r w:rsidR="00163112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գույն տեխնիկական, տնտեսական և կազմակերպչական լուծումների օպտիմալացման հետ միա</w:t>
      </w:r>
      <w:r w:rsidR="00163112">
        <w:rPr>
          <w:rFonts w:ascii="GHEA Grapalat" w:hAnsi="GHEA Grapalat" w:cs="Cambria Math"/>
          <w:sz w:val="24"/>
          <w:szCs w:val="24"/>
        </w:rPr>
        <w:softHyphen/>
      </w:r>
      <w:r w:rsidR="007D74DF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ժամանակ: Ընդունվող լուծումները հատկապես մանրակրկիտ փաստարկվում են առա</w:t>
      </w:r>
      <w:r w:rsidR="00163112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ջին ժամանակաշրջանի պաշարների յուրացման համար:</w:t>
      </w:r>
    </w:p>
    <w:p w:rsidR="00042A64" w:rsidRPr="002E5759" w:rsidRDefault="008900CF" w:rsidP="00042A64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 xml:space="preserve">6) </w:t>
      </w:r>
      <w:r w:rsidR="00042A64" w:rsidRPr="00042A64">
        <w:rPr>
          <w:rFonts w:ascii="GHEA Grapalat" w:hAnsi="GHEA Grapalat" w:cs="Cambria Math"/>
          <w:sz w:val="24"/>
          <w:szCs w:val="24"/>
        </w:rPr>
        <w:t>Հաստատման առաջարկվող կոնդիցիաների պարամետրերի կիրառմամբ իրա</w:t>
      </w:r>
      <w:r w:rsidR="007D74DF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կա</w:t>
      </w:r>
      <w:r w:rsidR="007D74DF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նաց</w:t>
      </w:r>
      <w:r w:rsidR="007D74DF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վում է հիմնական, ուղեկից և համատեղադրված օգտակար հանածոների և բա</w:t>
      </w:r>
      <w:r w:rsidR="007D74DF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ղադ</w:t>
      </w:r>
      <w:r w:rsidR="007D74DF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րիչ</w:t>
      </w:r>
      <w:r w:rsidR="007D74DF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նե</w:t>
      </w:r>
      <w:r w:rsidR="007D74DF">
        <w:rPr>
          <w:rFonts w:ascii="GHEA Grapalat" w:hAnsi="GHEA Grapalat" w:cs="Cambria Math"/>
          <w:sz w:val="24"/>
          <w:szCs w:val="24"/>
        </w:rPr>
        <w:softHyphen/>
      </w:r>
      <w:r w:rsidR="00042A64" w:rsidRPr="00042A64">
        <w:rPr>
          <w:rFonts w:ascii="GHEA Grapalat" w:hAnsi="GHEA Grapalat" w:cs="Cambria Math"/>
          <w:sz w:val="24"/>
          <w:szCs w:val="24"/>
        </w:rPr>
        <w:t>րի պաշարների ստուգիչ հաշվարկ: Հատուկ ուշադրություն պետք է դարձնել յուրացման առաջին ժամանակաշրջանի պաշարների եզրագծման և հաշվարկման վրա:</w:t>
      </w:r>
    </w:p>
    <w:p w:rsidR="00136097" w:rsidRPr="008900CF" w:rsidRDefault="008900CF" w:rsidP="008900CF">
      <w:pPr>
        <w:spacing w:before="240" w:after="24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900CF">
        <w:rPr>
          <w:rFonts w:ascii="GHEA Grapalat" w:hAnsi="GHEA Grapalat"/>
          <w:b/>
          <w:sz w:val="24"/>
          <w:szCs w:val="24"/>
        </w:rPr>
        <w:t>6.</w:t>
      </w:r>
      <w:r w:rsidR="00136097" w:rsidRPr="008900CF">
        <w:rPr>
          <w:rFonts w:ascii="GHEA Grapalat" w:hAnsi="GHEA Grapalat"/>
          <w:b/>
          <w:sz w:val="24"/>
          <w:szCs w:val="24"/>
        </w:rPr>
        <w:t>ՀԱՎԵԼՎԱԾՆԵՐ</w:t>
      </w:r>
    </w:p>
    <w:p w:rsidR="00C2617F" w:rsidRPr="008900CF" w:rsidRDefault="008900CF" w:rsidP="00D43318">
      <w:pPr>
        <w:pStyle w:val="ListParagraph"/>
        <w:spacing w:before="240" w:after="240" w:line="240" w:lineRule="auto"/>
        <w:ind w:left="0"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36</w:t>
      </w:r>
      <w:r w:rsidR="00C2617F" w:rsidRPr="002E5759">
        <w:rPr>
          <w:rFonts w:ascii="GHEA Grapalat" w:hAnsi="GHEA Grapalat" w:cs="Cambria Math"/>
          <w:sz w:val="24"/>
          <w:szCs w:val="24"/>
        </w:rPr>
        <w:t>. Հանքավայրերի արդյունաբերական գնահատման աշխատանքների պար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C2617F" w:rsidRPr="002E5759">
        <w:rPr>
          <w:rFonts w:ascii="GHEA Grapalat" w:hAnsi="GHEA Grapalat" w:cs="Cambria Math"/>
          <w:sz w:val="24"/>
          <w:szCs w:val="24"/>
        </w:rPr>
        <w:t>տա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C2617F" w:rsidRPr="002E5759">
        <w:rPr>
          <w:rFonts w:ascii="GHEA Grapalat" w:hAnsi="GHEA Grapalat" w:cs="Cambria Math"/>
          <w:sz w:val="24"/>
          <w:szCs w:val="24"/>
        </w:rPr>
        <w:t>դիր հավելվածներն են</w:t>
      </w:r>
      <w:r w:rsidRPr="008900CF">
        <w:rPr>
          <w:rFonts w:ascii="GHEA Grapalat" w:hAnsi="GHEA Grapalat" w:cs="Cambria Math"/>
          <w:sz w:val="24"/>
          <w:szCs w:val="24"/>
        </w:rPr>
        <w:t>՝</w:t>
      </w:r>
    </w:p>
    <w:p w:rsidR="00D43318" w:rsidRPr="002E5759" w:rsidRDefault="008900CF" w:rsidP="00D43318">
      <w:pPr>
        <w:pStyle w:val="ListParagraph"/>
        <w:spacing w:before="240" w:after="240" w:line="240" w:lineRule="auto"/>
        <w:ind w:left="0"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 xml:space="preserve">1) </w:t>
      </w:r>
      <w:r w:rsidR="00B313B0" w:rsidRPr="002E5759">
        <w:rPr>
          <w:rFonts w:ascii="GHEA Grapalat" w:hAnsi="GHEA Grapalat" w:cs="Cambria Math"/>
          <w:sz w:val="24"/>
          <w:szCs w:val="24"/>
        </w:rPr>
        <w:t>տ</w:t>
      </w:r>
      <w:r w:rsidR="00D43318" w:rsidRPr="002E5759">
        <w:rPr>
          <w:rFonts w:ascii="GHEA Grapalat" w:hAnsi="GHEA Grapalat" w:cs="Cambria Math"/>
          <w:sz w:val="24"/>
          <w:szCs w:val="24"/>
        </w:rPr>
        <w:t>եխնիկական առաջադրանքը</w:t>
      </w:r>
      <w:r w:rsidR="00B313B0" w:rsidRPr="002E5759">
        <w:rPr>
          <w:rFonts w:ascii="GHEA Grapalat" w:hAnsi="GHEA Grapalat" w:cs="Cambria Math"/>
          <w:sz w:val="24"/>
          <w:szCs w:val="24"/>
        </w:rPr>
        <w:t>,</w:t>
      </w:r>
    </w:p>
    <w:p w:rsidR="00D43318" w:rsidRPr="002E5759" w:rsidRDefault="008900CF" w:rsidP="00D43318">
      <w:pPr>
        <w:pStyle w:val="ListParagraph"/>
        <w:spacing w:before="240" w:after="240" w:line="240" w:lineRule="auto"/>
        <w:ind w:left="0"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2)</w:t>
      </w:r>
      <w:r w:rsidR="00C2617F" w:rsidRPr="002E5759">
        <w:rPr>
          <w:rFonts w:ascii="GHEA Grapalat" w:hAnsi="GHEA Grapalat" w:cs="Cambria Math"/>
          <w:sz w:val="24"/>
          <w:szCs w:val="24"/>
        </w:rPr>
        <w:t xml:space="preserve"> </w:t>
      </w:r>
      <w:r w:rsidR="00B313B0" w:rsidRPr="002E5759">
        <w:rPr>
          <w:rFonts w:ascii="GHEA Grapalat" w:hAnsi="GHEA Grapalat" w:cs="Cambria Math"/>
          <w:sz w:val="24"/>
          <w:szCs w:val="24"/>
        </w:rPr>
        <w:t>ը</w:t>
      </w:r>
      <w:r w:rsidR="00D43318" w:rsidRPr="002E5759">
        <w:rPr>
          <w:rFonts w:ascii="GHEA Grapalat" w:hAnsi="GHEA Grapalat" w:cs="Cambria Math"/>
          <w:sz w:val="24"/>
          <w:szCs w:val="24"/>
        </w:rPr>
        <w:t>նդերքօգտագործման իրավունքը հավաստող փաստաթղթերի պատճենները</w:t>
      </w:r>
      <w:r w:rsidR="00B313B0" w:rsidRPr="002E5759">
        <w:rPr>
          <w:rFonts w:ascii="GHEA Grapalat" w:hAnsi="GHEA Grapalat" w:cs="Cambria Math"/>
          <w:sz w:val="24"/>
          <w:szCs w:val="24"/>
        </w:rPr>
        <w:t>,</w:t>
      </w:r>
    </w:p>
    <w:p w:rsidR="00C2617F" w:rsidRPr="002E5759" w:rsidRDefault="008900CF" w:rsidP="00D43318">
      <w:pPr>
        <w:pStyle w:val="ListParagraph"/>
        <w:spacing w:before="240" w:after="240" w:line="240" w:lineRule="auto"/>
        <w:ind w:left="0"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3)</w:t>
      </w:r>
      <w:r w:rsidR="00B313B0" w:rsidRPr="002E5759">
        <w:rPr>
          <w:rFonts w:ascii="GHEA Grapalat" w:hAnsi="GHEA Grapalat" w:cs="Cambria Math"/>
          <w:sz w:val="24"/>
          <w:szCs w:val="24"/>
        </w:rPr>
        <w:t xml:space="preserve"> տնտեսական </w:t>
      </w:r>
      <w:r w:rsidR="00487619" w:rsidRPr="002E5759">
        <w:rPr>
          <w:rFonts w:ascii="GHEA Grapalat" w:hAnsi="GHEA Grapalat" w:cs="Cambria Math"/>
          <w:sz w:val="24"/>
          <w:szCs w:val="24"/>
        </w:rPr>
        <w:t>ցուցանիշները,</w:t>
      </w:r>
    </w:p>
    <w:p w:rsidR="001B67F2" w:rsidRPr="001B67F2" w:rsidRDefault="008900CF" w:rsidP="001B67F2">
      <w:pPr>
        <w:pStyle w:val="ListParagraph"/>
        <w:spacing w:before="240" w:after="240" w:line="240" w:lineRule="auto"/>
        <w:ind w:left="0"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4)</w:t>
      </w:r>
      <w:r w:rsidR="00487619" w:rsidRPr="002E5759">
        <w:rPr>
          <w:rFonts w:ascii="GHEA Grapalat" w:hAnsi="GHEA Grapalat" w:cs="Cambria Math"/>
          <w:sz w:val="24"/>
          <w:szCs w:val="24"/>
        </w:rPr>
        <w:t xml:space="preserve"> տեխնոլոգիական փորձարկումների արդյունքները</w:t>
      </w:r>
      <w:r w:rsidR="009C1354" w:rsidRPr="002E5759">
        <w:rPr>
          <w:rFonts w:ascii="GHEA Grapalat" w:hAnsi="GHEA Grapalat" w:cs="Cambria Math"/>
          <w:sz w:val="24"/>
          <w:szCs w:val="24"/>
        </w:rPr>
        <w:t>,</w:t>
      </w:r>
      <w:r w:rsidR="001B67F2" w:rsidRPr="001B67F2">
        <w:rPr>
          <w:rFonts w:ascii="GHEA Grapalat" w:hAnsi="GHEA Grapalat" w:cs="Cambria Math"/>
          <w:sz w:val="24"/>
          <w:szCs w:val="24"/>
        </w:rPr>
        <w:t xml:space="preserve"> </w:t>
      </w:r>
    </w:p>
    <w:p w:rsidR="001B67F2" w:rsidRPr="000A2578" w:rsidRDefault="008900CF" w:rsidP="001B67F2">
      <w:pPr>
        <w:pStyle w:val="ListParagraph"/>
        <w:spacing w:before="240" w:after="240" w:line="240" w:lineRule="auto"/>
        <w:ind w:left="0"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5)</w:t>
      </w:r>
      <w:r w:rsidR="001B67F2" w:rsidRPr="001B67F2">
        <w:rPr>
          <w:rFonts w:ascii="GHEA Grapalat" w:hAnsi="GHEA Grapalat" w:cs="Cambria Math"/>
          <w:sz w:val="24"/>
          <w:szCs w:val="24"/>
        </w:rPr>
        <w:t xml:space="preserve"> </w:t>
      </w:r>
      <w:r w:rsidR="001B67F2" w:rsidRPr="000A2578">
        <w:rPr>
          <w:rFonts w:ascii="GHEA Grapalat" w:hAnsi="GHEA Grapalat" w:cs="Cambria Math"/>
          <w:sz w:val="24"/>
          <w:szCs w:val="24"/>
        </w:rPr>
        <w:t>ընդերքի երկրաբանական ուսումնասիրության աշխատանքների պետական հաշ</w:t>
      </w:r>
      <w:r w:rsidR="001B67F2">
        <w:rPr>
          <w:rFonts w:ascii="GHEA Grapalat" w:hAnsi="GHEA Grapalat" w:cs="Cambria Math"/>
          <w:sz w:val="24"/>
          <w:szCs w:val="24"/>
        </w:rPr>
        <w:softHyphen/>
      </w:r>
      <w:r w:rsidR="001B67F2" w:rsidRPr="000A2578">
        <w:rPr>
          <w:rFonts w:ascii="GHEA Grapalat" w:hAnsi="GHEA Grapalat" w:cs="Cambria Math"/>
          <w:sz w:val="24"/>
          <w:szCs w:val="24"/>
        </w:rPr>
        <w:t>վառ</w:t>
      </w:r>
      <w:r w:rsidR="001B67F2">
        <w:rPr>
          <w:rFonts w:ascii="GHEA Grapalat" w:hAnsi="GHEA Grapalat" w:cs="Cambria Math"/>
          <w:sz w:val="24"/>
          <w:szCs w:val="24"/>
        </w:rPr>
        <w:softHyphen/>
      </w:r>
      <w:r w:rsidR="001B67F2" w:rsidRPr="000A2578">
        <w:rPr>
          <w:rFonts w:ascii="GHEA Grapalat" w:hAnsi="GHEA Grapalat" w:cs="Cambria Math"/>
          <w:sz w:val="24"/>
          <w:szCs w:val="24"/>
        </w:rPr>
        <w:t>ման մասին</w:t>
      </w:r>
      <w:r w:rsidR="001B67F2" w:rsidRPr="001B67F2">
        <w:rPr>
          <w:rFonts w:ascii="GHEA Grapalat" w:hAnsi="GHEA Grapalat" w:cs="Cambria Math"/>
          <w:sz w:val="24"/>
          <w:szCs w:val="24"/>
        </w:rPr>
        <w:t xml:space="preserve"> տեղեկանքը</w:t>
      </w:r>
      <w:r w:rsidR="001B67F2" w:rsidRPr="000A2578">
        <w:rPr>
          <w:rFonts w:ascii="GHEA Grapalat" w:hAnsi="GHEA Grapalat" w:cs="Cambria Math"/>
          <w:sz w:val="24"/>
          <w:szCs w:val="24"/>
        </w:rPr>
        <w:t>,</w:t>
      </w:r>
    </w:p>
    <w:p w:rsidR="009C1354" w:rsidRPr="002E5759" w:rsidRDefault="008900CF" w:rsidP="00D43318">
      <w:pPr>
        <w:pStyle w:val="ListParagraph"/>
        <w:spacing w:before="240" w:after="240" w:line="240" w:lineRule="auto"/>
        <w:ind w:left="0"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6)</w:t>
      </w:r>
      <w:r w:rsidR="00231C2F" w:rsidRPr="002E5759">
        <w:rPr>
          <w:rFonts w:ascii="GHEA Grapalat" w:hAnsi="GHEA Grapalat" w:cs="Cambria Math"/>
          <w:sz w:val="24"/>
          <w:szCs w:val="24"/>
        </w:rPr>
        <w:t>այլ փաստաթղթերի բնօրինակներից պատճեներ, որոնց մեջ նշված տեղե</w:t>
      </w:r>
      <w:r w:rsidR="00231C2F" w:rsidRPr="002E5759">
        <w:rPr>
          <w:rFonts w:ascii="GHEA Grapalat" w:hAnsi="GHEA Grapalat" w:cs="Cambria Math"/>
          <w:sz w:val="24"/>
          <w:szCs w:val="24"/>
        </w:rPr>
        <w:softHyphen/>
        <w:t>կատ</w:t>
      </w:r>
      <w:r w:rsidR="00231C2F" w:rsidRPr="002E5759">
        <w:rPr>
          <w:rFonts w:ascii="GHEA Grapalat" w:hAnsi="GHEA Grapalat" w:cs="Cambria Math"/>
          <w:sz w:val="24"/>
          <w:szCs w:val="24"/>
        </w:rPr>
        <w:softHyphen/>
        <w:t>վու</w:t>
      </w:r>
      <w:r w:rsidR="00231C2F" w:rsidRPr="002E5759">
        <w:rPr>
          <w:rFonts w:ascii="GHEA Grapalat" w:hAnsi="GHEA Grapalat" w:cs="Cambria Math"/>
          <w:sz w:val="24"/>
          <w:szCs w:val="24"/>
        </w:rPr>
        <w:softHyphen/>
        <w:t>թյու</w:t>
      </w:r>
      <w:r w:rsidR="00231C2F" w:rsidRPr="002E5759">
        <w:rPr>
          <w:rFonts w:ascii="GHEA Grapalat" w:hAnsi="GHEA Grapalat" w:cs="Cambria Math"/>
          <w:sz w:val="24"/>
          <w:szCs w:val="24"/>
        </w:rPr>
        <w:softHyphen/>
        <w:t>նը կամ եզրակացությունները կիրառվել են հանքավայրի արդյունաբերական գնա</w:t>
      </w:r>
      <w:r w:rsidR="00231C2F" w:rsidRPr="002E5759">
        <w:rPr>
          <w:rFonts w:ascii="GHEA Grapalat" w:hAnsi="GHEA Grapalat" w:cs="Cambria Math"/>
          <w:sz w:val="24"/>
          <w:szCs w:val="24"/>
        </w:rPr>
        <w:softHyphen/>
        <w:t>հա</w:t>
      </w:r>
      <w:r w:rsidR="00231C2F" w:rsidRPr="002E5759">
        <w:rPr>
          <w:rFonts w:ascii="GHEA Grapalat" w:hAnsi="GHEA Grapalat" w:cs="Cambria Math"/>
          <w:sz w:val="24"/>
          <w:szCs w:val="24"/>
        </w:rPr>
        <w:softHyphen/>
        <w:t>տան</w:t>
      </w:r>
      <w:r w:rsidR="00231C2F" w:rsidRPr="002E5759">
        <w:rPr>
          <w:rFonts w:ascii="GHEA Grapalat" w:hAnsi="GHEA Grapalat" w:cs="Cambria Math"/>
          <w:sz w:val="24"/>
          <w:szCs w:val="24"/>
        </w:rPr>
        <w:softHyphen/>
        <w:t>քային ցուցանիշների որոշման ժամանակ:</w:t>
      </w:r>
    </w:p>
    <w:p w:rsidR="00C2617F" w:rsidRPr="002E5759" w:rsidRDefault="008900CF" w:rsidP="00D43318">
      <w:pPr>
        <w:pStyle w:val="ListParagraph"/>
        <w:spacing w:before="240" w:after="240" w:line="240" w:lineRule="auto"/>
        <w:ind w:left="0"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37</w:t>
      </w:r>
      <w:r w:rsidR="00D43318" w:rsidRPr="002E5759">
        <w:rPr>
          <w:rFonts w:ascii="GHEA Grapalat" w:hAnsi="GHEA Grapalat" w:cs="Cambria Math"/>
          <w:sz w:val="24"/>
          <w:szCs w:val="24"/>
        </w:rPr>
        <w:t>.</w:t>
      </w:r>
      <w:r w:rsidR="00C2617F" w:rsidRPr="002E5759">
        <w:rPr>
          <w:rFonts w:ascii="GHEA Grapalat" w:hAnsi="GHEA Grapalat" w:cs="Cambria Math"/>
          <w:sz w:val="24"/>
          <w:szCs w:val="24"/>
        </w:rPr>
        <w:t xml:space="preserve"> Կախված կոնդիցիաների պարամետրերի հիմնավորման մեթոդաբանությունից (տարբերակային և այլն)</w:t>
      </w:r>
      <w:r w:rsidR="00D43318" w:rsidRPr="002E5759">
        <w:rPr>
          <w:rFonts w:ascii="GHEA Grapalat" w:hAnsi="GHEA Grapalat" w:cs="Cambria Math"/>
          <w:sz w:val="24"/>
          <w:szCs w:val="24"/>
        </w:rPr>
        <w:t xml:space="preserve"> </w:t>
      </w:r>
      <w:r w:rsidR="00C2617F" w:rsidRPr="002E5759">
        <w:rPr>
          <w:rFonts w:ascii="GHEA Grapalat" w:hAnsi="GHEA Grapalat" w:cs="Cambria Math"/>
          <w:sz w:val="24"/>
          <w:szCs w:val="24"/>
        </w:rPr>
        <w:t>պետք է ներկայացվեն նաև հետևյալ հավելվածները.</w:t>
      </w:r>
    </w:p>
    <w:p w:rsidR="00D43318" w:rsidRPr="002E5759" w:rsidRDefault="008900CF" w:rsidP="00D43318">
      <w:pPr>
        <w:pStyle w:val="ListParagraph"/>
        <w:spacing w:before="240" w:after="240" w:line="240" w:lineRule="auto"/>
        <w:ind w:left="0"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lastRenderedPageBreak/>
        <w:t>1)</w:t>
      </w:r>
      <w:r w:rsidR="00C2617F" w:rsidRPr="002E5759">
        <w:rPr>
          <w:rFonts w:ascii="GHEA Grapalat" w:hAnsi="GHEA Grapalat" w:cs="Cambria Math"/>
          <w:sz w:val="24"/>
          <w:szCs w:val="24"/>
        </w:rPr>
        <w:t xml:space="preserve"> ք</w:t>
      </w:r>
      <w:r w:rsidR="00D43318" w:rsidRPr="002E5759">
        <w:rPr>
          <w:rFonts w:ascii="GHEA Grapalat" w:hAnsi="GHEA Grapalat" w:cs="Cambria Math"/>
          <w:sz w:val="24"/>
          <w:szCs w:val="24"/>
        </w:rPr>
        <w:t>աղվածք նմուշարկման մատյանից շարքային նմուշների հիմնական</w:t>
      </w:r>
      <w:r w:rsidR="00EA1682" w:rsidRPr="002E5759">
        <w:rPr>
          <w:rFonts w:ascii="GHEA Grapalat" w:hAnsi="GHEA Grapalat" w:cs="Cambria Math"/>
          <w:sz w:val="24"/>
          <w:szCs w:val="24"/>
        </w:rPr>
        <w:t xml:space="preserve"> </w:t>
      </w:r>
      <w:r w:rsidR="00D43318" w:rsidRPr="002E5759">
        <w:rPr>
          <w:rFonts w:ascii="GHEA Grapalat" w:hAnsi="GHEA Grapalat" w:cs="Cambria Math"/>
          <w:sz w:val="24"/>
          <w:szCs w:val="24"/>
        </w:rPr>
        <w:t>անալիզների արդյունքներով։</w:t>
      </w:r>
    </w:p>
    <w:p w:rsidR="00D43318" w:rsidRPr="002E5759" w:rsidRDefault="008900CF" w:rsidP="00D43318">
      <w:pPr>
        <w:pStyle w:val="ListParagraph"/>
        <w:spacing w:before="240" w:after="240" w:line="240" w:lineRule="auto"/>
        <w:ind w:left="0"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2)</w:t>
      </w:r>
      <w:r w:rsidR="00C2617F" w:rsidRPr="002E5759">
        <w:rPr>
          <w:rFonts w:ascii="GHEA Grapalat" w:hAnsi="GHEA Grapalat" w:cs="Cambria Math"/>
          <w:sz w:val="24"/>
          <w:szCs w:val="24"/>
        </w:rPr>
        <w:t xml:space="preserve"> պ</w:t>
      </w:r>
      <w:r w:rsidR="00D43318" w:rsidRPr="002E5759">
        <w:rPr>
          <w:rFonts w:ascii="GHEA Grapalat" w:hAnsi="GHEA Grapalat" w:cs="Cambria Math"/>
          <w:sz w:val="24"/>
          <w:szCs w:val="24"/>
        </w:rPr>
        <w:t>աշարների հաշվարկային պարամետրերի (օգտակար և ուղեկից բաղադրիչ</w:t>
      </w:r>
      <w:r w:rsidR="0039003A" w:rsidRPr="002E5759">
        <w:rPr>
          <w:rFonts w:ascii="GHEA Grapalat" w:hAnsi="GHEA Grapalat" w:cs="Cambria Math"/>
          <w:sz w:val="24"/>
          <w:szCs w:val="24"/>
        </w:rPr>
        <w:softHyphen/>
      </w:r>
      <w:r w:rsidR="00D43318" w:rsidRPr="002E5759">
        <w:rPr>
          <w:rFonts w:ascii="GHEA Grapalat" w:hAnsi="GHEA Grapalat" w:cs="Cambria Math"/>
          <w:sz w:val="24"/>
          <w:szCs w:val="24"/>
        </w:rPr>
        <w:t>նե</w:t>
      </w:r>
      <w:r w:rsidR="0039003A" w:rsidRPr="002E5759">
        <w:rPr>
          <w:rFonts w:ascii="GHEA Grapalat" w:hAnsi="GHEA Grapalat" w:cs="Cambria Math"/>
          <w:sz w:val="24"/>
          <w:szCs w:val="24"/>
        </w:rPr>
        <w:softHyphen/>
      </w:r>
      <w:r w:rsidR="00D43318" w:rsidRPr="002E5759">
        <w:rPr>
          <w:rFonts w:ascii="GHEA Grapalat" w:hAnsi="GHEA Grapalat" w:cs="Cambria Math"/>
          <w:sz w:val="24"/>
          <w:szCs w:val="24"/>
        </w:rPr>
        <w:t>րի պարունակություններ, օգտակար հանածոյի մարմինների հզորություններ և այլն) միջին մե</w:t>
      </w:r>
      <w:r w:rsidR="0039003A" w:rsidRPr="002E5759">
        <w:rPr>
          <w:rFonts w:ascii="GHEA Grapalat" w:hAnsi="GHEA Grapalat" w:cs="Cambria Math"/>
          <w:sz w:val="24"/>
          <w:szCs w:val="24"/>
        </w:rPr>
        <w:softHyphen/>
      </w:r>
      <w:r w:rsidR="00D43318" w:rsidRPr="002E5759">
        <w:rPr>
          <w:rFonts w:ascii="GHEA Grapalat" w:hAnsi="GHEA Grapalat" w:cs="Cambria Math"/>
          <w:sz w:val="24"/>
          <w:szCs w:val="24"/>
        </w:rPr>
        <w:t>ծությունների որոշման նյութերն՝ ըստ հետախուզահատույթների,</w:t>
      </w:r>
      <w:r w:rsidR="0051638F" w:rsidRPr="002E5759">
        <w:rPr>
          <w:rFonts w:ascii="GHEA Grapalat" w:hAnsi="GHEA Grapalat" w:cs="Cambria Math"/>
          <w:sz w:val="24"/>
          <w:szCs w:val="24"/>
        </w:rPr>
        <w:t xml:space="preserve"> </w:t>
      </w:r>
      <w:r w:rsidR="00D43318" w:rsidRPr="002E5759">
        <w:rPr>
          <w:rFonts w:ascii="GHEA Grapalat" w:hAnsi="GHEA Grapalat" w:cs="Cambria Math"/>
          <w:sz w:val="24"/>
          <w:szCs w:val="24"/>
        </w:rPr>
        <w:t>հետա</w:t>
      </w:r>
      <w:r w:rsidR="0039003A" w:rsidRPr="002E5759">
        <w:rPr>
          <w:rFonts w:ascii="GHEA Grapalat" w:hAnsi="GHEA Grapalat" w:cs="Cambria Math"/>
          <w:sz w:val="24"/>
          <w:szCs w:val="24"/>
        </w:rPr>
        <w:softHyphen/>
      </w:r>
      <w:r w:rsidR="00D43318" w:rsidRPr="002E5759">
        <w:rPr>
          <w:rFonts w:ascii="GHEA Grapalat" w:hAnsi="GHEA Grapalat" w:cs="Cambria Math"/>
          <w:sz w:val="24"/>
          <w:szCs w:val="24"/>
        </w:rPr>
        <w:t>խու</w:t>
      </w:r>
      <w:r w:rsidR="0039003A" w:rsidRPr="002E5759">
        <w:rPr>
          <w:rFonts w:ascii="GHEA Grapalat" w:hAnsi="GHEA Grapalat" w:cs="Cambria Math"/>
          <w:sz w:val="24"/>
          <w:szCs w:val="24"/>
        </w:rPr>
        <w:softHyphen/>
      </w:r>
      <w:r w:rsidR="00D43318" w:rsidRPr="002E5759">
        <w:rPr>
          <w:rFonts w:ascii="GHEA Grapalat" w:hAnsi="GHEA Grapalat" w:cs="Cambria Math"/>
          <w:sz w:val="24"/>
          <w:szCs w:val="24"/>
        </w:rPr>
        <w:t>զա</w:t>
      </w:r>
      <w:r w:rsidR="0039003A" w:rsidRPr="002E5759">
        <w:rPr>
          <w:rFonts w:ascii="GHEA Grapalat" w:hAnsi="GHEA Grapalat" w:cs="Cambria Math"/>
          <w:sz w:val="24"/>
          <w:szCs w:val="24"/>
        </w:rPr>
        <w:softHyphen/>
      </w:r>
      <w:r w:rsidR="00D43318" w:rsidRPr="002E5759">
        <w:rPr>
          <w:rFonts w:ascii="GHEA Grapalat" w:hAnsi="GHEA Grapalat" w:cs="Cambria Math"/>
          <w:sz w:val="24"/>
          <w:szCs w:val="24"/>
        </w:rPr>
        <w:t>փոր</w:t>
      </w:r>
      <w:r w:rsidR="0039003A" w:rsidRPr="002E5759">
        <w:rPr>
          <w:rFonts w:ascii="GHEA Grapalat" w:hAnsi="GHEA Grapalat" w:cs="Cambria Math"/>
          <w:sz w:val="24"/>
          <w:szCs w:val="24"/>
        </w:rPr>
        <w:softHyphen/>
      </w:r>
      <w:r w:rsidR="00D43318" w:rsidRPr="002E5759">
        <w:rPr>
          <w:rFonts w:ascii="GHEA Grapalat" w:hAnsi="GHEA Grapalat" w:cs="Cambria Math"/>
          <w:sz w:val="24"/>
          <w:szCs w:val="24"/>
        </w:rPr>
        <w:t>վածք</w:t>
      </w:r>
      <w:r w:rsidR="0039003A" w:rsidRPr="002E5759">
        <w:rPr>
          <w:rFonts w:ascii="GHEA Grapalat" w:hAnsi="GHEA Grapalat" w:cs="Cambria Math"/>
          <w:sz w:val="24"/>
          <w:szCs w:val="24"/>
        </w:rPr>
        <w:softHyphen/>
      </w:r>
      <w:r w:rsidR="00D43318" w:rsidRPr="002E5759">
        <w:rPr>
          <w:rFonts w:ascii="GHEA Grapalat" w:hAnsi="GHEA Grapalat" w:cs="Cambria Math"/>
          <w:sz w:val="24"/>
          <w:szCs w:val="24"/>
        </w:rPr>
        <w:t>ների, հետախուզակտրվածքների, հետախուզահորիզոնների և հաշվարկային բլոկների։</w:t>
      </w:r>
    </w:p>
    <w:p w:rsidR="00CE5604" w:rsidRPr="00665D37" w:rsidRDefault="008900CF" w:rsidP="00D43318">
      <w:pPr>
        <w:pStyle w:val="ListParagraph"/>
        <w:spacing w:before="240" w:after="240" w:line="240" w:lineRule="auto"/>
        <w:ind w:left="0"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38</w:t>
      </w:r>
      <w:r w:rsidR="006A5F84" w:rsidRPr="00DE0F2B">
        <w:rPr>
          <w:rFonts w:ascii="GHEA Grapalat" w:hAnsi="GHEA Grapalat" w:cs="Cambria Math"/>
          <w:sz w:val="24"/>
          <w:szCs w:val="24"/>
        </w:rPr>
        <w:t>.</w:t>
      </w:r>
      <w:r w:rsidR="00464918" w:rsidRPr="00DE0F2B">
        <w:rPr>
          <w:rFonts w:ascii="GHEA Grapalat" w:hAnsi="GHEA Grapalat" w:cs="Cambria Math"/>
          <w:sz w:val="24"/>
          <w:szCs w:val="24"/>
        </w:rPr>
        <w:t xml:space="preserve"> Շահագործվող հանքավայրերի դեպքում պարտադիր հավելված</w:t>
      </w:r>
      <w:r w:rsidR="00CE5604" w:rsidRPr="00DE0F2B">
        <w:rPr>
          <w:rFonts w:ascii="GHEA Grapalat" w:hAnsi="GHEA Grapalat" w:cs="Cambria Math"/>
          <w:sz w:val="24"/>
          <w:szCs w:val="24"/>
        </w:rPr>
        <w:t>ներ</w:t>
      </w:r>
      <w:r w:rsidR="00464918" w:rsidRPr="00DE0F2B">
        <w:rPr>
          <w:rFonts w:ascii="GHEA Grapalat" w:hAnsi="GHEA Grapalat" w:cs="Cambria Math"/>
          <w:sz w:val="24"/>
          <w:szCs w:val="24"/>
        </w:rPr>
        <w:t xml:space="preserve"> </w:t>
      </w:r>
      <w:r w:rsidR="00CE5604" w:rsidRPr="00DE0F2B">
        <w:rPr>
          <w:rFonts w:ascii="GHEA Grapalat" w:hAnsi="GHEA Grapalat" w:cs="Cambria Math"/>
          <w:sz w:val="24"/>
          <w:szCs w:val="24"/>
        </w:rPr>
        <w:t>են</w:t>
      </w:r>
      <w:r w:rsidR="00464918" w:rsidRPr="00DE0F2B">
        <w:rPr>
          <w:rFonts w:ascii="GHEA Grapalat" w:hAnsi="GHEA Grapalat" w:cs="Cambria Math"/>
          <w:sz w:val="24"/>
          <w:szCs w:val="24"/>
        </w:rPr>
        <w:t xml:space="preserve"> նաև </w:t>
      </w:r>
      <w:r w:rsidR="00874C04" w:rsidRPr="00DE0F2B">
        <w:rPr>
          <w:rFonts w:ascii="GHEA Grapalat" w:hAnsi="GHEA Grapalat" w:cs="Cambria Math"/>
          <w:sz w:val="24"/>
          <w:szCs w:val="24"/>
        </w:rPr>
        <w:t xml:space="preserve">5 ՕՀՊՀ տարեկան հաշվետվությունները՝ </w:t>
      </w:r>
      <w:r w:rsidR="00FF71EE" w:rsidRPr="00DE0F2B">
        <w:rPr>
          <w:rFonts w:ascii="GHEA Grapalat" w:hAnsi="GHEA Grapalat" w:cs="Cambria Math"/>
          <w:sz w:val="24"/>
          <w:szCs w:val="24"/>
        </w:rPr>
        <w:t>նախորդ վերագնահատում</w:t>
      </w:r>
      <w:r w:rsidR="00DE0F2B" w:rsidRPr="00DE0F2B">
        <w:rPr>
          <w:rFonts w:ascii="GHEA Grapalat" w:hAnsi="GHEA Grapalat" w:cs="Cambria Math"/>
          <w:sz w:val="24"/>
          <w:szCs w:val="24"/>
        </w:rPr>
        <w:t xml:space="preserve"> օրվան հաջորդող</w:t>
      </w:r>
      <w:r w:rsidR="00DE0F2B" w:rsidRPr="00DE0F2B">
        <w:rPr>
          <w:rFonts w:ascii="GHEA Grapalat" w:hAnsi="GHEA Grapalat" w:cs="Cambria Math"/>
          <w:sz w:val="24"/>
          <w:szCs w:val="24"/>
          <w:highlight w:val="cyan"/>
        </w:rPr>
        <w:t xml:space="preserve"> </w:t>
      </w:r>
      <w:r w:rsidR="00DE0F2B" w:rsidRPr="00DE0F2B">
        <w:rPr>
          <w:rFonts w:ascii="GHEA Grapalat" w:hAnsi="GHEA Grapalat" w:cs="Cambria Math"/>
          <w:sz w:val="24"/>
          <w:szCs w:val="24"/>
        </w:rPr>
        <w:t>բոլոր տարիների համար:</w:t>
      </w:r>
      <w:r w:rsidR="00665D37" w:rsidRPr="00665D37">
        <w:rPr>
          <w:rFonts w:ascii="GHEA Grapalat" w:hAnsi="GHEA Grapalat" w:cs="Cambria Math"/>
          <w:sz w:val="24"/>
          <w:szCs w:val="24"/>
        </w:rPr>
        <w:t xml:space="preserve"> </w:t>
      </w:r>
      <w:r w:rsidR="00FF71EE" w:rsidRPr="00665D37">
        <w:rPr>
          <w:rFonts w:ascii="GHEA Grapalat" w:hAnsi="GHEA Grapalat" w:cs="Cambria Math"/>
          <w:sz w:val="24"/>
          <w:szCs w:val="24"/>
        </w:rPr>
        <w:t xml:space="preserve"> </w:t>
      </w:r>
    </w:p>
    <w:p w:rsidR="002D762A" w:rsidRPr="002E5759" w:rsidRDefault="008900CF" w:rsidP="00D43318">
      <w:pPr>
        <w:pStyle w:val="ListParagraph"/>
        <w:spacing w:before="240" w:after="240" w:line="240" w:lineRule="auto"/>
        <w:ind w:left="0" w:firstLine="709"/>
        <w:contextualSpacing w:val="0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39</w:t>
      </w:r>
      <w:r w:rsidR="00D43318" w:rsidRPr="002E5759">
        <w:rPr>
          <w:rFonts w:ascii="GHEA Grapalat" w:hAnsi="GHEA Grapalat" w:cs="Cambria Math"/>
          <w:sz w:val="24"/>
          <w:szCs w:val="24"/>
        </w:rPr>
        <w:t xml:space="preserve">. </w:t>
      </w:r>
      <w:r w:rsidR="00753515" w:rsidRPr="002E5759">
        <w:rPr>
          <w:rFonts w:ascii="GHEA Grapalat" w:hAnsi="GHEA Grapalat" w:cs="Cambria Math"/>
          <w:sz w:val="24"/>
          <w:szCs w:val="24"/>
        </w:rPr>
        <w:t>Հաշվետվության</w:t>
      </w:r>
      <w:r w:rsidR="00D43318" w:rsidRPr="002E5759">
        <w:rPr>
          <w:rFonts w:ascii="GHEA Grapalat" w:hAnsi="GHEA Grapalat" w:cs="Cambria Math"/>
          <w:sz w:val="24"/>
          <w:szCs w:val="24"/>
        </w:rPr>
        <w:t xml:space="preserve"> հեղինակների հայեցողությամբ այլ փաստաթղթեր և նյութեր, որոնք կարող են առավել ամբողջական արտացոլել կատարված աշխատանքների բնու</w:t>
      </w:r>
      <w:r w:rsidR="00753515" w:rsidRPr="002E5759">
        <w:rPr>
          <w:rFonts w:ascii="GHEA Grapalat" w:hAnsi="GHEA Grapalat" w:cs="Cambria Math"/>
          <w:sz w:val="24"/>
          <w:szCs w:val="24"/>
        </w:rPr>
        <w:softHyphen/>
      </w:r>
      <w:r w:rsidR="00D43318" w:rsidRPr="002E5759">
        <w:rPr>
          <w:rFonts w:ascii="GHEA Grapalat" w:hAnsi="GHEA Grapalat" w:cs="Cambria Math"/>
          <w:sz w:val="24"/>
          <w:szCs w:val="24"/>
        </w:rPr>
        <w:t>թա</w:t>
      </w:r>
      <w:r w:rsidR="00753515" w:rsidRPr="002E5759">
        <w:rPr>
          <w:rFonts w:ascii="GHEA Grapalat" w:hAnsi="GHEA Grapalat" w:cs="Cambria Math"/>
          <w:sz w:val="24"/>
          <w:szCs w:val="24"/>
        </w:rPr>
        <w:softHyphen/>
      </w:r>
      <w:r w:rsidR="00D43318" w:rsidRPr="002E5759">
        <w:rPr>
          <w:rFonts w:ascii="GHEA Grapalat" w:hAnsi="GHEA Grapalat" w:cs="Cambria Math"/>
          <w:sz w:val="24"/>
          <w:szCs w:val="24"/>
        </w:rPr>
        <w:t>գի</w:t>
      </w:r>
      <w:r w:rsidR="00753515" w:rsidRPr="002E5759">
        <w:rPr>
          <w:rFonts w:ascii="GHEA Grapalat" w:hAnsi="GHEA Grapalat" w:cs="Cambria Math"/>
          <w:sz w:val="24"/>
          <w:szCs w:val="24"/>
        </w:rPr>
        <w:softHyphen/>
      </w:r>
      <w:r w:rsidR="00D43318" w:rsidRPr="002E5759">
        <w:rPr>
          <w:rFonts w:ascii="GHEA Grapalat" w:hAnsi="GHEA Grapalat" w:cs="Cambria Math"/>
          <w:sz w:val="24"/>
          <w:szCs w:val="24"/>
        </w:rPr>
        <w:t>րը։</w:t>
      </w:r>
    </w:p>
    <w:p w:rsidR="00136097" w:rsidRPr="008900CF" w:rsidRDefault="008900CF" w:rsidP="008900CF">
      <w:pPr>
        <w:spacing w:before="240" w:after="24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900CF">
        <w:rPr>
          <w:rFonts w:ascii="GHEA Grapalat" w:hAnsi="GHEA Grapalat"/>
          <w:b/>
          <w:sz w:val="24"/>
          <w:szCs w:val="24"/>
        </w:rPr>
        <w:t>7.</w:t>
      </w:r>
      <w:r w:rsidR="00136097" w:rsidRPr="008900CF">
        <w:rPr>
          <w:rFonts w:ascii="GHEA Grapalat" w:hAnsi="GHEA Grapalat"/>
          <w:b/>
          <w:sz w:val="24"/>
          <w:szCs w:val="24"/>
        </w:rPr>
        <w:t>ԳԾԱԳՐԱԿԱՆ ՆՅՈՒԹԵՐ</w:t>
      </w:r>
    </w:p>
    <w:p w:rsidR="00EA5DB6" w:rsidRPr="002E5759" w:rsidRDefault="008900CF" w:rsidP="00753515">
      <w:pPr>
        <w:pStyle w:val="ListParagraph"/>
        <w:spacing w:before="240" w:after="240" w:line="240" w:lineRule="auto"/>
        <w:ind w:left="0"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40</w:t>
      </w:r>
      <w:r w:rsidR="002D762A" w:rsidRPr="002E5759">
        <w:rPr>
          <w:rFonts w:ascii="GHEA Grapalat" w:hAnsi="GHEA Grapalat" w:cs="Cambria Math"/>
          <w:sz w:val="24"/>
          <w:szCs w:val="24"/>
        </w:rPr>
        <w:t>. Հանքավայրերի արդյունաբերական գնահատման աշխատանքների պար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2D762A" w:rsidRPr="002E5759">
        <w:rPr>
          <w:rFonts w:ascii="GHEA Grapalat" w:hAnsi="GHEA Grapalat" w:cs="Cambria Math"/>
          <w:sz w:val="24"/>
          <w:szCs w:val="24"/>
        </w:rPr>
        <w:t>տա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2D762A" w:rsidRPr="002E5759">
        <w:rPr>
          <w:rFonts w:ascii="GHEA Grapalat" w:hAnsi="GHEA Grapalat" w:cs="Cambria Math"/>
          <w:sz w:val="24"/>
          <w:szCs w:val="24"/>
        </w:rPr>
        <w:t>դիր գծագ</w:t>
      </w:r>
      <w:r w:rsidR="00E0686B" w:rsidRPr="002E5759">
        <w:rPr>
          <w:rFonts w:ascii="GHEA Grapalat" w:hAnsi="GHEA Grapalat" w:cs="Cambria Math"/>
          <w:sz w:val="24"/>
          <w:szCs w:val="24"/>
        </w:rPr>
        <w:softHyphen/>
      </w:r>
      <w:r w:rsidR="00303D28" w:rsidRPr="002E5759">
        <w:rPr>
          <w:rFonts w:ascii="GHEA Grapalat" w:hAnsi="GHEA Grapalat" w:cs="Cambria Math"/>
          <w:sz w:val="24"/>
          <w:szCs w:val="24"/>
        </w:rPr>
        <w:softHyphen/>
      </w:r>
      <w:r w:rsidR="002D762A" w:rsidRPr="002E5759">
        <w:rPr>
          <w:rFonts w:ascii="GHEA Grapalat" w:hAnsi="GHEA Grapalat" w:cs="Cambria Math"/>
          <w:sz w:val="24"/>
          <w:szCs w:val="24"/>
        </w:rPr>
        <w:t>րա</w:t>
      </w:r>
      <w:r w:rsidR="00303D28" w:rsidRPr="002E5759">
        <w:rPr>
          <w:rFonts w:ascii="GHEA Grapalat" w:hAnsi="GHEA Grapalat" w:cs="Cambria Math"/>
          <w:sz w:val="24"/>
          <w:szCs w:val="24"/>
        </w:rPr>
        <w:softHyphen/>
      </w:r>
      <w:r w:rsidR="001509E5" w:rsidRPr="002E5759">
        <w:rPr>
          <w:rFonts w:ascii="GHEA Grapalat" w:hAnsi="GHEA Grapalat" w:cs="Cambria Math"/>
          <w:sz w:val="24"/>
          <w:szCs w:val="24"/>
        </w:rPr>
        <w:softHyphen/>
      </w:r>
      <w:r w:rsidR="002D762A" w:rsidRPr="002E5759">
        <w:rPr>
          <w:rFonts w:ascii="GHEA Grapalat" w:hAnsi="GHEA Grapalat" w:cs="Cambria Math"/>
          <w:sz w:val="24"/>
          <w:szCs w:val="24"/>
        </w:rPr>
        <w:t>կան նյութե</w:t>
      </w:r>
      <w:r w:rsidR="00384B1E" w:rsidRPr="002E5759">
        <w:rPr>
          <w:rFonts w:ascii="GHEA Grapalat" w:hAnsi="GHEA Grapalat" w:cs="Cambria Math"/>
          <w:sz w:val="24"/>
          <w:szCs w:val="24"/>
        </w:rPr>
        <w:t>րի կազմը որոշվում է կախված հանքավայրի արդյունաբերական գնա</w:t>
      </w:r>
      <w:r w:rsidR="00DE0F2B">
        <w:rPr>
          <w:rFonts w:ascii="GHEA Grapalat" w:hAnsi="GHEA Grapalat" w:cs="Cambria Math"/>
          <w:sz w:val="24"/>
          <w:szCs w:val="24"/>
        </w:rPr>
        <w:softHyphen/>
      </w:r>
      <w:r w:rsidR="00E0686B" w:rsidRPr="002E5759">
        <w:rPr>
          <w:rFonts w:ascii="GHEA Grapalat" w:hAnsi="GHEA Grapalat" w:cs="Cambria Math"/>
          <w:sz w:val="24"/>
          <w:szCs w:val="24"/>
        </w:rPr>
        <w:softHyphen/>
      </w:r>
      <w:r w:rsidR="00384B1E" w:rsidRPr="002E5759">
        <w:rPr>
          <w:rFonts w:ascii="GHEA Grapalat" w:hAnsi="GHEA Grapalat" w:cs="Cambria Math"/>
          <w:sz w:val="24"/>
          <w:szCs w:val="24"/>
        </w:rPr>
        <w:t>հատ</w:t>
      </w:r>
      <w:r w:rsidR="00E0686B" w:rsidRPr="002E5759">
        <w:rPr>
          <w:rFonts w:ascii="GHEA Grapalat" w:hAnsi="GHEA Grapalat" w:cs="Cambria Math"/>
          <w:sz w:val="24"/>
          <w:szCs w:val="24"/>
        </w:rPr>
        <w:softHyphen/>
      </w:r>
      <w:r w:rsidR="00384B1E" w:rsidRPr="002E5759">
        <w:rPr>
          <w:rFonts w:ascii="GHEA Grapalat" w:hAnsi="GHEA Grapalat" w:cs="Cambria Math"/>
          <w:sz w:val="24"/>
          <w:szCs w:val="24"/>
        </w:rPr>
        <w:t>ման փու</w:t>
      </w:r>
      <w:r w:rsidR="001509E5" w:rsidRPr="002E5759">
        <w:rPr>
          <w:rFonts w:ascii="GHEA Grapalat" w:hAnsi="GHEA Grapalat" w:cs="Cambria Math"/>
          <w:sz w:val="24"/>
          <w:szCs w:val="24"/>
        </w:rPr>
        <w:softHyphen/>
      </w:r>
      <w:r w:rsidR="00384B1E" w:rsidRPr="002E5759">
        <w:rPr>
          <w:rFonts w:ascii="GHEA Grapalat" w:hAnsi="GHEA Grapalat" w:cs="Cambria Math"/>
          <w:sz w:val="24"/>
          <w:szCs w:val="24"/>
        </w:rPr>
        <w:t>լից, բարդությունից ու մասշտաբից և լուծվող խնդրի տեսակից</w:t>
      </w:r>
      <w:r w:rsidR="00EA5DB6" w:rsidRPr="002E5759">
        <w:rPr>
          <w:rFonts w:ascii="GHEA Grapalat" w:hAnsi="GHEA Grapalat" w:cs="Cambria Math"/>
          <w:sz w:val="24"/>
          <w:szCs w:val="24"/>
        </w:rPr>
        <w:t xml:space="preserve">: </w:t>
      </w:r>
    </w:p>
    <w:p w:rsidR="007B5252" w:rsidRPr="002E5759" w:rsidRDefault="008900CF" w:rsidP="00753515">
      <w:pPr>
        <w:pStyle w:val="ListParagraph"/>
        <w:spacing w:before="240" w:after="240" w:line="240" w:lineRule="auto"/>
        <w:ind w:left="0"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41.</w:t>
      </w:r>
      <w:r w:rsidR="00FF21D3" w:rsidRPr="002E5759">
        <w:rPr>
          <w:rFonts w:ascii="GHEA Grapalat" w:hAnsi="GHEA Grapalat" w:cs="Cambria Math"/>
          <w:sz w:val="24"/>
          <w:szCs w:val="24"/>
        </w:rPr>
        <w:t>Անկախ խնդիրների լուծման մեթոդաբանությունից (կոնդիցիաների պարամետրերի հիմ</w:t>
      </w:r>
      <w:r w:rsidR="00E0686B" w:rsidRPr="002E5759">
        <w:rPr>
          <w:rFonts w:ascii="GHEA Grapalat" w:hAnsi="GHEA Grapalat" w:cs="Cambria Math"/>
          <w:sz w:val="24"/>
          <w:szCs w:val="24"/>
        </w:rPr>
        <w:softHyphen/>
      </w:r>
      <w:r w:rsidR="00FF21D3" w:rsidRPr="002E5759">
        <w:rPr>
          <w:rFonts w:ascii="GHEA Grapalat" w:hAnsi="GHEA Grapalat" w:cs="Cambria Math"/>
          <w:sz w:val="24"/>
          <w:szCs w:val="24"/>
        </w:rPr>
        <w:t>նա</w:t>
      </w:r>
      <w:r w:rsidR="00E74C84" w:rsidRPr="002E5759">
        <w:rPr>
          <w:rFonts w:ascii="GHEA Grapalat" w:hAnsi="GHEA Grapalat" w:cs="Cambria Math"/>
          <w:sz w:val="24"/>
          <w:szCs w:val="24"/>
        </w:rPr>
        <w:softHyphen/>
      </w:r>
      <w:r w:rsidR="00FF21D3" w:rsidRPr="002E5759">
        <w:rPr>
          <w:rFonts w:ascii="GHEA Grapalat" w:hAnsi="GHEA Grapalat" w:cs="Cambria Math"/>
          <w:sz w:val="24"/>
          <w:szCs w:val="24"/>
        </w:rPr>
        <w:t>վոր</w:t>
      </w:r>
      <w:r w:rsidR="00E74C84" w:rsidRPr="002E5759">
        <w:rPr>
          <w:rFonts w:ascii="GHEA Grapalat" w:hAnsi="GHEA Grapalat" w:cs="Cambria Math"/>
          <w:sz w:val="24"/>
          <w:szCs w:val="24"/>
        </w:rPr>
        <w:softHyphen/>
      </w:r>
      <w:r w:rsidR="00FF21D3" w:rsidRPr="002E5759">
        <w:rPr>
          <w:rFonts w:ascii="GHEA Grapalat" w:hAnsi="GHEA Grapalat" w:cs="Cambria Math"/>
          <w:sz w:val="24"/>
          <w:szCs w:val="24"/>
        </w:rPr>
        <w:t>ման մեթոդաբանություն՝ վերլուծական, ուղղակի հաշվարկների</w:t>
      </w:r>
      <w:r w:rsidR="006C2B7E" w:rsidRPr="002E5759">
        <w:rPr>
          <w:rFonts w:ascii="GHEA Grapalat" w:hAnsi="GHEA Grapalat" w:cs="Cambria Math"/>
          <w:sz w:val="24"/>
          <w:szCs w:val="24"/>
        </w:rPr>
        <w:t xml:space="preserve"> </w:t>
      </w:r>
      <w:r w:rsidR="00FF21D3" w:rsidRPr="002E5759">
        <w:rPr>
          <w:rFonts w:ascii="GHEA Grapalat" w:hAnsi="GHEA Grapalat" w:cs="Cambria Math"/>
          <w:sz w:val="24"/>
          <w:szCs w:val="24"/>
        </w:rPr>
        <w:t>և այլն) պար</w:t>
      </w:r>
      <w:r w:rsidR="00E74C84" w:rsidRPr="002E5759">
        <w:rPr>
          <w:rFonts w:ascii="GHEA Grapalat" w:hAnsi="GHEA Grapalat" w:cs="Cambria Math"/>
          <w:sz w:val="24"/>
          <w:szCs w:val="24"/>
        </w:rPr>
        <w:softHyphen/>
      </w:r>
      <w:r w:rsidR="00FF21D3" w:rsidRPr="002E5759">
        <w:rPr>
          <w:rFonts w:ascii="GHEA Grapalat" w:hAnsi="GHEA Grapalat" w:cs="Cambria Math"/>
          <w:sz w:val="24"/>
          <w:szCs w:val="24"/>
        </w:rPr>
        <w:t>տա</w:t>
      </w:r>
      <w:r w:rsidR="00E74C84" w:rsidRPr="002E5759">
        <w:rPr>
          <w:rFonts w:ascii="GHEA Grapalat" w:hAnsi="GHEA Grapalat" w:cs="Cambria Math"/>
          <w:sz w:val="24"/>
          <w:szCs w:val="24"/>
        </w:rPr>
        <w:softHyphen/>
      </w:r>
      <w:r w:rsidR="00FF21D3" w:rsidRPr="002E5759">
        <w:rPr>
          <w:rFonts w:ascii="GHEA Grapalat" w:hAnsi="GHEA Grapalat" w:cs="Cambria Math"/>
          <w:sz w:val="24"/>
          <w:szCs w:val="24"/>
        </w:rPr>
        <w:t xml:space="preserve">դիր են </w:t>
      </w:r>
      <w:r w:rsidR="00384B1E" w:rsidRPr="002E5759">
        <w:rPr>
          <w:rFonts w:ascii="GHEA Grapalat" w:hAnsi="GHEA Grapalat" w:cs="Cambria Math"/>
          <w:sz w:val="24"/>
          <w:szCs w:val="24"/>
        </w:rPr>
        <w:t xml:space="preserve"> </w:t>
      </w:r>
      <w:r w:rsidR="00FF21D3" w:rsidRPr="002E5759">
        <w:rPr>
          <w:rFonts w:ascii="GHEA Grapalat" w:hAnsi="GHEA Grapalat" w:cs="Cambria Math"/>
          <w:sz w:val="24"/>
          <w:szCs w:val="24"/>
        </w:rPr>
        <w:t>հետևյալ գծագ</w:t>
      </w:r>
      <w:r w:rsidR="006C2B7E" w:rsidRPr="002E5759">
        <w:rPr>
          <w:rFonts w:ascii="GHEA Grapalat" w:hAnsi="GHEA Grapalat" w:cs="Cambria Math"/>
          <w:sz w:val="24"/>
          <w:szCs w:val="24"/>
        </w:rPr>
        <w:softHyphen/>
      </w:r>
      <w:r w:rsidR="00FF21D3" w:rsidRPr="002E5759">
        <w:rPr>
          <w:rFonts w:ascii="GHEA Grapalat" w:hAnsi="GHEA Grapalat" w:cs="Cambria Math"/>
          <w:sz w:val="24"/>
          <w:szCs w:val="24"/>
        </w:rPr>
        <w:t>րական նյութերը</w:t>
      </w:r>
      <w:r w:rsidR="00EF68A5" w:rsidRPr="002E5759">
        <w:rPr>
          <w:rFonts w:ascii="GHEA Grapalat" w:hAnsi="GHEA Grapalat" w:cs="Cambria Math"/>
          <w:sz w:val="24"/>
          <w:szCs w:val="24"/>
        </w:rPr>
        <w:t>.</w:t>
      </w:r>
    </w:p>
    <w:p w:rsidR="00065AD2" w:rsidRPr="002E5759" w:rsidRDefault="008900CF" w:rsidP="00753515">
      <w:pPr>
        <w:pStyle w:val="ListParagraph"/>
        <w:spacing w:before="240" w:after="240" w:line="240" w:lineRule="auto"/>
        <w:ind w:left="0"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1)</w:t>
      </w:r>
      <w:r w:rsidR="00065AD2" w:rsidRPr="002E5759">
        <w:rPr>
          <w:rFonts w:ascii="GHEA Grapalat" w:hAnsi="GHEA Grapalat" w:cs="Cambria Math"/>
          <w:sz w:val="24"/>
          <w:szCs w:val="24"/>
        </w:rPr>
        <w:t xml:space="preserve"> հանքավայրի իրավիճակային քարտեզ (1:10000 կամ 1:25000 մասշտաբներով),</w:t>
      </w:r>
    </w:p>
    <w:p w:rsidR="002D762A" w:rsidRPr="002E5759" w:rsidRDefault="008900CF" w:rsidP="00753515">
      <w:pPr>
        <w:pStyle w:val="ListParagraph"/>
        <w:spacing w:before="240" w:after="240" w:line="240" w:lineRule="auto"/>
        <w:ind w:left="0"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2)</w:t>
      </w:r>
      <w:r w:rsidR="002D762A" w:rsidRPr="002E5759">
        <w:rPr>
          <w:rFonts w:ascii="GHEA Grapalat" w:hAnsi="GHEA Grapalat" w:cs="Cambria Math"/>
          <w:sz w:val="24"/>
          <w:szCs w:val="24"/>
        </w:rPr>
        <w:t xml:space="preserve"> հանքավայրի երկրաբանական քարտեզը` կտրվածքներով</w:t>
      </w:r>
      <w:r w:rsidR="00303D28" w:rsidRPr="002E5759">
        <w:rPr>
          <w:rFonts w:ascii="GHEA Grapalat" w:hAnsi="GHEA Grapalat" w:cs="Cambria Math"/>
          <w:sz w:val="24"/>
          <w:szCs w:val="24"/>
        </w:rPr>
        <w:t xml:space="preserve"> (1:2000 կամ 1:5000 կամ 1:10000 մասշտաբներով)</w:t>
      </w:r>
      <w:r w:rsidR="002D762A" w:rsidRPr="002E5759">
        <w:rPr>
          <w:rFonts w:ascii="GHEA Grapalat" w:hAnsi="GHEA Grapalat" w:cs="Cambria Math"/>
          <w:sz w:val="24"/>
          <w:szCs w:val="24"/>
        </w:rPr>
        <w:t>,</w:t>
      </w:r>
    </w:p>
    <w:p w:rsidR="00867E91" w:rsidRPr="002E5759" w:rsidRDefault="008900CF" w:rsidP="00753515">
      <w:pPr>
        <w:pStyle w:val="ListParagraph"/>
        <w:spacing w:before="240" w:after="240" w:line="240" w:lineRule="auto"/>
        <w:ind w:left="0"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3)</w:t>
      </w:r>
      <w:r w:rsidR="00867E91" w:rsidRPr="002E5759">
        <w:rPr>
          <w:rFonts w:ascii="GHEA Grapalat" w:hAnsi="GHEA Grapalat" w:cs="Cambria Math"/>
          <w:sz w:val="24"/>
          <w:szCs w:val="24"/>
        </w:rPr>
        <w:t xml:space="preserve"> </w:t>
      </w:r>
      <w:r w:rsidR="00A21719">
        <w:rPr>
          <w:rFonts w:ascii="GHEA Grapalat" w:hAnsi="GHEA Grapalat" w:cs="Cambria Math"/>
          <w:sz w:val="24"/>
          <w:szCs w:val="24"/>
        </w:rPr>
        <w:t>վերագնահատվ</w:t>
      </w:r>
      <w:r w:rsidR="002277B7" w:rsidRPr="002E5759">
        <w:rPr>
          <w:rFonts w:ascii="GHEA Grapalat" w:hAnsi="GHEA Grapalat" w:cs="Cambria Math"/>
          <w:sz w:val="24"/>
          <w:szCs w:val="24"/>
        </w:rPr>
        <w:t>ող հանքավայրերի դեպքում</w:t>
      </w:r>
      <w:r w:rsidR="00AF10C1" w:rsidRPr="00AF10C1">
        <w:rPr>
          <w:rFonts w:ascii="GHEA Grapalat" w:hAnsi="GHEA Grapalat" w:cs="Cambria Math"/>
          <w:sz w:val="24"/>
          <w:szCs w:val="24"/>
        </w:rPr>
        <w:t>,</w:t>
      </w:r>
      <w:r w:rsidR="002277B7" w:rsidRPr="002E5759">
        <w:rPr>
          <w:rFonts w:ascii="GHEA Grapalat" w:hAnsi="GHEA Grapalat" w:cs="Cambria Math"/>
          <w:sz w:val="24"/>
          <w:szCs w:val="24"/>
        </w:rPr>
        <w:t xml:space="preserve"> </w:t>
      </w:r>
      <w:r w:rsidR="004F0B6E" w:rsidRPr="004F0B6E">
        <w:rPr>
          <w:rFonts w:ascii="GHEA Grapalat" w:hAnsi="GHEA Grapalat" w:cs="Cambria Math"/>
          <w:sz w:val="24"/>
          <w:szCs w:val="24"/>
        </w:rPr>
        <w:t xml:space="preserve">այն </w:t>
      </w:r>
      <w:r w:rsidR="00867E91" w:rsidRPr="002E5759">
        <w:rPr>
          <w:rFonts w:ascii="GHEA Grapalat" w:hAnsi="GHEA Grapalat" w:cs="Cambria Math"/>
          <w:sz w:val="24"/>
          <w:szCs w:val="24"/>
        </w:rPr>
        <w:t>հորիզոնների և պաշարների հաշ</w:t>
      </w:r>
      <w:r w:rsidR="00E0686B" w:rsidRPr="002E5759">
        <w:rPr>
          <w:rFonts w:ascii="GHEA Grapalat" w:hAnsi="GHEA Grapalat" w:cs="Cambria Math"/>
          <w:sz w:val="24"/>
          <w:szCs w:val="24"/>
        </w:rPr>
        <w:softHyphen/>
      </w:r>
      <w:r w:rsidR="00AF10C1">
        <w:rPr>
          <w:rFonts w:ascii="GHEA Grapalat" w:hAnsi="GHEA Grapalat" w:cs="Cambria Math"/>
          <w:sz w:val="24"/>
          <w:szCs w:val="24"/>
        </w:rPr>
        <w:softHyphen/>
      </w:r>
      <w:r w:rsidR="00867E91" w:rsidRPr="002E5759">
        <w:rPr>
          <w:rFonts w:ascii="GHEA Grapalat" w:hAnsi="GHEA Grapalat" w:cs="Cambria Math"/>
          <w:sz w:val="24"/>
          <w:szCs w:val="24"/>
        </w:rPr>
        <w:t>վարկ</w:t>
      </w:r>
      <w:r w:rsidR="00E0686B" w:rsidRPr="002E5759">
        <w:rPr>
          <w:rFonts w:ascii="GHEA Grapalat" w:hAnsi="GHEA Grapalat" w:cs="Cambria Math"/>
          <w:sz w:val="24"/>
          <w:szCs w:val="24"/>
        </w:rPr>
        <w:softHyphen/>
      </w:r>
      <w:r w:rsidR="00867E91" w:rsidRPr="002E5759">
        <w:rPr>
          <w:rFonts w:ascii="GHEA Grapalat" w:hAnsi="GHEA Grapalat" w:cs="Cambria Math"/>
          <w:sz w:val="24"/>
          <w:szCs w:val="24"/>
        </w:rPr>
        <w:t>ման հա</w:t>
      </w:r>
      <w:r w:rsidR="002277B7" w:rsidRPr="002E5759">
        <w:rPr>
          <w:rFonts w:ascii="GHEA Grapalat" w:hAnsi="GHEA Grapalat" w:cs="Cambria Math"/>
          <w:sz w:val="24"/>
          <w:szCs w:val="24"/>
        </w:rPr>
        <w:softHyphen/>
      </w:r>
      <w:r w:rsidR="00867E91" w:rsidRPr="002E5759">
        <w:rPr>
          <w:rFonts w:ascii="GHEA Grapalat" w:hAnsi="GHEA Grapalat" w:cs="Cambria Math"/>
          <w:sz w:val="24"/>
          <w:szCs w:val="24"/>
        </w:rPr>
        <w:t>տակագծեր</w:t>
      </w:r>
      <w:r w:rsidR="00AF10C1" w:rsidRPr="00AF10C1">
        <w:rPr>
          <w:rFonts w:ascii="GHEA Grapalat" w:hAnsi="GHEA Grapalat" w:cs="Cambria Math"/>
          <w:sz w:val="24"/>
          <w:szCs w:val="24"/>
        </w:rPr>
        <w:t>ը</w:t>
      </w:r>
      <w:r w:rsidR="00867E91" w:rsidRPr="002E5759">
        <w:rPr>
          <w:rFonts w:ascii="GHEA Grapalat" w:hAnsi="GHEA Grapalat" w:cs="Cambria Math"/>
          <w:sz w:val="24"/>
          <w:szCs w:val="24"/>
        </w:rPr>
        <w:t>, կտրվածքներ</w:t>
      </w:r>
      <w:r w:rsidR="00AF10C1" w:rsidRPr="00AF10C1">
        <w:rPr>
          <w:rFonts w:ascii="GHEA Grapalat" w:hAnsi="GHEA Grapalat" w:cs="Cambria Math"/>
          <w:sz w:val="24"/>
          <w:szCs w:val="24"/>
        </w:rPr>
        <w:t>ը</w:t>
      </w:r>
      <w:r w:rsidR="00867E91" w:rsidRPr="002E5759">
        <w:rPr>
          <w:rFonts w:ascii="GHEA Grapalat" w:hAnsi="GHEA Grapalat" w:cs="Cambria Math"/>
          <w:sz w:val="24"/>
          <w:szCs w:val="24"/>
        </w:rPr>
        <w:t>, օգտակար հա</w:t>
      </w:r>
      <w:r w:rsidR="00867E91" w:rsidRPr="002E5759">
        <w:rPr>
          <w:rFonts w:ascii="GHEA Grapalat" w:hAnsi="GHEA Grapalat" w:cs="Cambria Math"/>
          <w:sz w:val="24"/>
          <w:szCs w:val="24"/>
        </w:rPr>
        <w:softHyphen/>
        <w:t>նա</w:t>
      </w:r>
      <w:r w:rsidR="00867E91" w:rsidRPr="002E5759">
        <w:rPr>
          <w:rFonts w:ascii="GHEA Grapalat" w:hAnsi="GHEA Grapalat" w:cs="Cambria Math"/>
          <w:sz w:val="24"/>
          <w:szCs w:val="24"/>
        </w:rPr>
        <w:softHyphen/>
        <w:t>ծոների մարմինների պրո</w:t>
      </w:r>
      <w:r w:rsidR="00AF10C1">
        <w:rPr>
          <w:rFonts w:ascii="GHEA Grapalat" w:hAnsi="GHEA Grapalat" w:cs="Cambria Math"/>
          <w:sz w:val="24"/>
          <w:szCs w:val="24"/>
        </w:rPr>
        <w:softHyphen/>
      </w:r>
      <w:r w:rsidR="00867E91" w:rsidRPr="002E5759">
        <w:rPr>
          <w:rFonts w:ascii="GHEA Grapalat" w:hAnsi="GHEA Grapalat" w:cs="Cambria Math"/>
          <w:sz w:val="24"/>
          <w:szCs w:val="24"/>
        </w:rPr>
        <w:t>յեկ</w:t>
      </w:r>
      <w:r w:rsidR="00AF10C1">
        <w:rPr>
          <w:rFonts w:ascii="GHEA Grapalat" w:hAnsi="GHEA Grapalat" w:cs="Cambria Math"/>
          <w:sz w:val="24"/>
          <w:szCs w:val="24"/>
        </w:rPr>
        <w:softHyphen/>
      </w:r>
      <w:r w:rsidR="00E0686B" w:rsidRPr="002E5759">
        <w:rPr>
          <w:rFonts w:ascii="GHEA Grapalat" w:hAnsi="GHEA Grapalat" w:cs="Cambria Math"/>
          <w:sz w:val="24"/>
          <w:szCs w:val="24"/>
        </w:rPr>
        <w:softHyphen/>
      </w:r>
      <w:r w:rsidR="00867E91" w:rsidRPr="002E5759">
        <w:rPr>
          <w:rFonts w:ascii="GHEA Grapalat" w:hAnsi="GHEA Grapalat" w:cs="Cambria Math"/>
          <w:sz w:val="24"/>
          <w:szCs w:val="24"/>
        </w:rPr>
        <w:t>ցիա</w:t>
      </w:r>
      <w:r w:rsidR="00E0686B" w:rsidRPr="002E5759">
        <w:rPr>
          <w:rFonts w:ascii="GHEA Grapalat" w:hAnsi="GHEA Grapalat" w:cs="Cambria Math"/>
          <w:sz w:val="24"/>
          <w:szCs w:val="24"/>
        </w:rPr>
        <w:softHyphen/>
      </w:r>
      <w:r w:rsidR="00867E91" w:rsidRPr="002E5759">
        <w:rPr>
          <w:rFonts w:ascii="GHEA Grapalat" w:hAnsi="GHEA Grapalat" w:cs="Cambria Math"/>
          <w:sz w:val="24"/>
          <w:szCs w:val="24"/>
        </w:rPr>
        <w:t>ներ</w:t>
      </w:r>
      <w:r w:rsidR="00AF10C1" w:rsidRPr="00AF10C1">
        <w:rPr>
          <w:rFonts w:ascii="GHEA Grapalat" w:hAnsi="GHEA Grapalat" w:cs="Cambria Math"/>
          <w:sz w:val="24"/>
          <w:szCs w:val="24"/>
        </w:rPr>
        <w:t>ը</w:t>
      </w:r>
      <w:r w:rsidR="00867E91" w:rsidRPr="002E5759">
        <w:rPr>
          <w:rFonts w:ascii="GHEA Grapalat" w:hAnsi="GHEA Grapalat" w:cs="Cambria Math"/>
          <w:sz w:val="24"/>
          <w:szCs w:val="24"/>
        </w:rPr>
        <w:t xml:space="preserve"> ուղղաձիգ (հո</w:t>
      </w:r>
      <w:r w:rsidR="002277B7" w:rsidRPr="002E5759">
        <w:rPr>
          <w:rFonts w:ascii="GHEA Grapalat" w:hAnsi="GHEA Grapalat" w:cs="Cambria Math"/>
          <w:sz w:val="24"/>
          <w:szCs w:val="24"/>
        </w:rPr>
        <w:softHyphen/>
      </w:r>
      <w:r w:rsidR="00867E91" w:rsidRPr="002E5759">
        <w:rPr>
          <w:rFonts w:ascii="GHEA Grapalat" w:hAnsi="GHEA Grapalat" w:cs="Cambria Math"/>
          <w:sz w:val="24"/>
          <w:szCs w:val="24"/>
        </w:rPr>
        <w:t>րի</w:t>
      </w:r>
      <w:r w:rsidR="002277B7" w:rsidRPr="002E5759">
        <w:rPr>
          <w:rFonts w:ascii="GHEA Grapalat" w:hAnsi="GHEA Grapalat" w:cs="Cambria Math"/>
          <w:sz w:val="24"/>
          <w:szCs w:val="24"/>
        </w:rPr>
        <w:softHyphen/>
      </w:r>
      <w:r w:rsidR="00867E91" w:rsidRPr="002E5759">
        <w:rPr>
          <w:rFonts w:ascii="GHEA Grapalat" w:hAnsi="GHEA Grapalat" w:cs="Cambria Math"/>
          <w:sz w:val="24"/>
          <w:szCs w:val="24"/>
        </w:rPr>
        <w:t>զոնական) հարթության վրա</w:t>
      </w:r>
      <w:r w:rsidR="00AF10C1" w:rsidRPr="00AF10C1">
        <w:rPr>
          <w:rFonts w:ascii="GHEA Grapalat" w:hAnsi="GHEA Grapalat" w:cs="Cambria Math"/>
          <w:sz w:val="24"/>
          <w:szCs w:val="24"/>
        </w:rPr>
        <w:t>, որոնց վրա իրականացվել է</w:t>
      </w:r>
      <w:r w:rsidR="002277B7" w:rsidRPr="002E5759">
        <w:rPr>
          <w:rFonts w:ascii="GHEA Grapalat" w:hAnsi="GHEA Grapalat" w:cs="Cambria Math"/>
          <w:sz w:val="24"/>
          <w:szCs w:val="24"/>
        </w:rPr>
        <w:t xml:space="preserve"> </w:t>
      </w:r>
      <w:r w:rsidR="00AF10C1" w:rsidRPr="00AF10C1">
        <w:rPr>
          <w:rFonts w:ascii="GHEA Grapalat" w:hAnsi="GHEA Grapalat" w:cs="Cambria Math"/>
          <w:sz w:val="24"/>
          <w:szCs w:val="24"/>
        </w:rPr>
        <w:t>օգ</w:t>
      </w:r>
      <w:r w:rsidR="00AF10C1">
        <w:rPr>
          <w:rFonts w:ascii="GHEA Grapalat" w:hAnsi="GHEA Grapalat" w:cs="Cambria Math"/>
          <w:sz w:val="24"/>
          <w:szCs w:val="24"/>
        </w:rPr>
        <w:softHyphen/>
      </w:r>
      <w:r w:rsidR="00AF10C1" w:rsidRPr="00AF10C1">
        <w:rPr>
          <w:rFonts w:ascii="GHEA Grapalat" w:hAnsi="GHEA Grapalat" w:cs="Cambria Math"/>
          <w:sz w:val="24"/>
          <w:szCs w:val="24"/>
        </w:rPr>
        <w:t>տա</w:t>
      </w:r>
      <w:r w:rsidR="00AF10C1">
        <w:rPr>
          <w:rFonts w:ascii="GHEA Grapalat" w:hAnsi="GHEA Grapalat" w:cs="Cambria Math"/>
          <w:sz w:val="24"/>
          <w:szCs w:val="24"/>
        </w:rPr>
        <w:softHyphen/>
      </w:r>
      <w:r w:rsidR="00AF10C1" w:rsidRPr="00AF10C1">
        <w:rPr>
          <w:rFonts w:ascii="GHEA Grapalat" w:hAnsi="GHEA Grapalat" w:cs="Cambria Math"/>
          <w:sz w:val="24"/>
          <w:szCs w:val="24"/>
        </w:rPr>
        <w:t xml:space="preserve">կար հանածոյի </w:t>
      </w:r>
      <w:r w:rsidR="00AF10C1" w:rsidRPr="002E5759">
        <w:rPr>
          <w:rFonts w:ascii="GHEA Grapalat" w:hAnsi="GHEA Grapalat" w:cs="Cambria Math"/>
          <w:sz w:val="24"/>
          <w:szCs w:val="24"/>
        </w:rPr>
        <w:t>հաստատված և հաս</w:t>
      </w:r>
      <w:r w:rsidR="00AF10C1" w:rsidRPr="002E5759">
        <w:rPr>
          <w:rFonts w:ascii="GHEA Grapalat" w:hAnsi="GHEA Grapalat" w:cs="Cambria Math"/>
          <w:sz w:val="24"/>
          <w:szCs w:val="24"/>
        </w:rPr>
        <w:softHyphen/>
        <w:t>տատ</w:t>
      </w:r>
      <w:r w:rsidR="00AF10C1" w:rsidRPr="002E5759">
        <w:rPr>
          <w:rFonts w:ascii="GHEA Grapalat" w:hAnsi="GHEA Grapalat" w:cs="Cambria Math"/>
          <w:sz w:val="24"/>
          <w:szCs w:val="24"/>
        </w:rPr>
        <w:softHyphen/>
        <w:t>ման առաջարկվող կոնդիցիաներին համա</w:t>
      </w:r>
      <w:r w:rsidR="00AF10C1">
        <w:rPr>
          <w:rFonts w:ascii="GHEA Grapalat" w:hAnsi="GHEA Grapalat" w:cs="Cambria Math"/>
          <w:sz w:val="24"/>
          <w:szCs w:val="24"/>
        </w:rPr>
        <w:softHyphen/>
      </w:r>
      <w:r w:rsidR="00AF10C1" w:rsidRPr="002E5759">
        <w:rPr>
          <w:rFonts w:ascii="GHEA Grapalat" w:hAnsi="GHEA Grapalat" w:cs="Cambria Math"/>
          <w:sz w:val="24"/>
          <w:szCs w:val="24"/>
        </w:rPr>
        <w:t>պա</w:t>
      </w:r>
      <w:r w:rsidR="00AF10C1">
        <w:rPr>
          <w:rFonts w:ascii="GHEA Grapalat" w:hAnsi="GHEA Grapalat" w:cs="Cambria Math"/>
          <w:sz w:val="24"/>
          <w:szCs w:val="24"/>
        </w:rPr>
        <w:softHyphen/>
      </w:r>
      <w:r w:rsidR="00AF10C1" w:rsidRPr="002E5759">
        <w:rPr>
          <w:rFonts w:ascii="GHEA Grapalat" w:hAnsi="GHEA Grapalat" w:cs="Cambria Math"/>
          <w:sz w:val="24"/>
          <w:szCs w:val="24"/>
        </w:rPr>
        <w:t>տասխան եզ</w:t>
      </w:r>
      <w:r w:rsidR="00AF10C1" w:rsidRPr="002E5759">
        <w:rPr>
          <w:rFonts w:ascii="GHEA Grapalat" w:hAnsi="GHEA Grapalat" w:cs="Cambria Math"/>
          <w:sz w:val="24"/>
          <w:szCs w:val="24"/>
        </w:rPr>
        <w:softHyphen/>
        <w:t>րագծեր</w:t>
      </w:r>
      <w:r w:rsidR="00AF10C1" w:rsidRPr="00AF10C1">
        <w:rPr>
          <w:rFonts w:ascii="GHEA Grapalat" w:hAnsi="GHEA Grapalat" w:cs="Cambria Math"/>
          <w:sz w:val="24"/>
          <w:szCs w:val="24"/>
        </w:rPr>
        <w:t>ում և պաշարների համադրում</w:t>
      </w:r>
      <w:r w:rsidR="00AF10C1" w:rsidRPr="002E5759">
        <w:rPr>
          <w:rFonts w:ascii="GHEA Grapalat" w:hAnsi="GHEA Grapalat" w:cs="Cambria Math"/>
          <w:sz w:val="24"/>
          <w:szCs w:val="24"/>
        </w:rPr>
        <w:t xml:space="preserve"> </w:t>
      </w:r>
      <w:r w:rsidR="00867E91" w:rsidRPr="002E5759">
        <w:rPr>
          <w:rFonts w:ascii="GHEA Grapalat" w:hAnsi="GHEA Grapalat" w:cs="Cambria Math"/>
          <w:sz w:val="24"/>
          <w:szCs w:val="24"/>
        </w:rPr>
        <w:t>(1:500 կամ 1:1000 մասշ</w:t>
      </w:r>
      <w:r w:rsidR="00867E91" w:rsidRPr="002E5759">
        <w:rPr>
          <w:rFonts w:ascii="GHEA Grapalat" w:hAnsi="GHEA Grapalat" w:cs="Cambria Math"/>
          <w:sz w:val="24"/>
          <w:szCs w:val="24"/>
        </w:rPr>
        <w:softHyphen/>
        <w:t>տաբ</w:t>
      </w:r>
      <w:r w:rsidR="00867E91" w:rsidRPr="002E5759">
        <w:rPr>
          <w:rFonts w:ascii="GHEA Grapalat" w:hAnsi="GHEA Grapalat" w:cs="Cambria Math"/>
          <w:sz w:val="24"/>
          <w:szCs w:val="24"/>
        </w:rPr>
        <w:softHyphen/>
        <w:t>նե</w:t>
      </w:r>
      <w:r w:rsidR="00E0686B" w:rsidRPr="002E5759">
        <w:rPr>
          <w:rFonts w:ascii="GHEA Grapalat" w:hAnsi="GHEA Grapalat" w:cs="Cambria Math"/>
          <w:sz w:val="24"/>
          <w:szCs w:val="24"/>
        </w:rPr>
        <w:softHyphen/>
      </w:r>
      <w:r w:rsidR="00867E91" w:rsidRPr="002E5759">
        <w:rPr>
          <w:rFonts w:ascii="GHEA Grapalat" w:hAnsi="GHEA Grapalat" w:cs="Cambria Math"/>
          <w:sz w:val="24"/>
          <w:szCs w:val="24"/>
        </w:rPr>
        <w:t>րով),</w:t>
      </w:r>
    </w:p>
    <w:p w:rsidR="00065AD2" w:rsidRPr="002E5759" w:rsidRDefault="008900CF" w:rsidP="00753515">
      <w:pPr>
        <w:pStyle w:val="ListParagraph"/>
        <w:spacing w:before="240" w:after="240" w:line="240" w:lineRule="auto"/>
        <w:ind w:left="0"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4)</w:t>
      </w:r>
      <w:r w:rsidR="00890EB1" w:rsidRPr="002E5759">
        <w:rPr>
          <w:rFonts w:ascii="GHEA Grapalat" w:hAnsi="GHEA Grapalat" w:cs="Cambria Math"/>
          <w:sz w:val="24"/>
          <w:szCs w:val="24"/>
        </w:rPr>
        <w:t xml:space="preserve"> հանքավայրի բացման սխեման (1:1000 կամ 1:2000 մասշտաբներով)</w:t>
      </w:r>
      <w:r w:rsidR="00323C1A" w:rsidRPr="002E5759">
        <w:rPr>
          <w:rFonts w:ascii="GHEA Grapalat" w:hAnsi="GHEA Grapalat" w:cs="Cambria Math"/>
          <w:sz w:val="24"/>
          <w:szCs w:val="24"/>
        </w:rPr>
        <w:t>,</w:t>
      </w:r>
    </w:p>
    <w:p w:rsidR="008F2114" w:rsidRPr="002E5759" w:rsidRDefault="008900CF" w:rsidP="00753515">
      <w:pPr>
        <w:pStyle w:val="ListParagraph"/>
        <w:spacing w:before="240" w:after="240" w:line="240" w:lineRule="auto"/>
        <w:ind w:left="0"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5)</w:t>
      </w:r>
      <w:r w:rsidR="008F2114" w:rsidRPr="002E5759">
        <w:rPr>
          <w:rFonts w:ascii="GHEA Grapalat" w:hAnsi="GHEA Grapalat" w:cs="Cambria Math"/>
          <w:sz w:val="24"/>
          <w:szCs w:val="24"/>
        </w:rPr>
        <w:t xml:space="preserve"> </w:t>
      </w:r>
      <w:r w:rsidR="008400AA" w:rsidRPr="002E5759">
        <w:rPr>
          <w:rFonts w:ascii="GHEA Grapalat" w:hAnsi="GHEA Grapalat" w:cs="Cambria Math"/>
          <w:sz w:val="24"/>
          <w:szCs w:val="24"/>
        </w:rPr>
        <w:t xml:space="preserve">կախված հանքավայրի մշակման եղանակից՝ </w:t>
      </w:r>
      <w:r w:rsidR="008F2114" w:rsidRPr="002E5759">
        <w:rPr>
          <w:rFonts w:ascii="GHEA Grapalat" w:hAnsi="GHEA Grapalat" w:cs="Cambria Math"/>
          <w:sz w:val="24"/>
          <w:szCs w:val="24"/>
        </w:rPr>
        <w:t>բացհանքի եզրագծերը</w:t>
      </w:r>
      <w:r w:rsidR="000651CF" w:rsidRPr="002E5759">
        <w:rPr>
          <w:rFonts w:ascii="GHEA Grapalat" w:hAnsi="GHEA Grapalat" w:cs="Cambria Math"/>
          <w:sz w:val="24"/>
          <w:szCs w:val="24"/>
        </w:rPr>
        <w:t xml:space="preserve"> (</w:t>
      </w:r>
      <w:r w:rsidR="00D74B4C" w:rsidRPr="002E5759">
        <w:rPr>
          <w:rFonts w:ascii="GHEA Grapalat" w:hAnsi="GHEA Grapalat" w:cs="Cambria Math"/>
          <w:sz w:val="24"/>
          <w:szCs w:val="24"/>
        </w:rPr>
        <w:t>1:1000 կամ 1:2000 մասշտաբներով</w:t>
      </w:r>
      <w:r w:rsidR="000651CF" w:rsidRPr="002E5759">
        <w:rPr>
          <w:rFonts w:ascii="GHEA Grapalat" w:hAnsi="GHEA Grapalat" w:cs="Cambria Math"/>
          <w:sz w:val="24"/>
          <w:szCs w:val="24"/>
        </w:rPr>
        <w:t>)</w:t>
      </w:r>
      <w:r w:rsidR="008400AA" w:rsidRPr="002E5759">
        <w:rPr>
          <w:rFonts w:ascii="GHEA Grapalat" w:hAnsi="GHEA Grapalat" w:cs="Cambria Math"/>
          <w:sz w:val="24"/>
          <w:szCs w:val="24"/>
        </w:rPr>
        <w:t xml:space="preserve"> կամ ստորգետնյա մշակման համակարգերը (1:100 կամ 1:200 մասշ</w:t>
      </w:r>
      <w:r w:rsidR="00E0686B" w:rsidRPr="002E5759">
        <w:rPr>
          <w:rFonts w:ascii="GHEA Grapalat" w:hAnsi="GHEA Grapalat" w:cs="Cambria Math"/>
          <w:sz w:val="24"/>
          <w:szCs w:val="24"/>
        </w:rPr>
        <w:softHyphen/>
      </w:r>
      <w:r w:rsidR="008400AA" w:rsidRPr="002E5759">
        <w:rPr>
          <w:rFonts w:ascii="GHEA Grapalat" w:hAnsi="GHEA Grapalat" w:cs="Cambria Math"/>
          <w:sz w:val="24"/>
          <w:szCs w:val="24"/>
        </w:rPr>
        <w:t>տաբներով)</w:t>
      </w:r>
      <w:r w:rsidR="00F907DD" w:rsidRPr="002E5759">
        <w:rPr>
          <w:rFonts w:ascii="GHEA Grapalat" w:hAnsi="GHEA Grapalat" w:cs="Cambria Math"/>
          <w:sz w:val="24"/>
          <w:szCs w:val="24"/>
        </w:rPr>
        <w:t>,</w:t>
      </w:r>
    </w:p>
    <w:p w:rsidR="00F907DD" w:rsidRPr="002E5759" w:rsidRDefault="008900CF" w:rsidP="00753515">
      <w:pPr>
        <w:pStyle w:val="ListParagraph"/>
        <w:spacing w:before="240" w:after="240" w:line="240" w:lineRule="auto"/>
        <w:ind w:left="0"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6)</w:t>
      </w:r>
      <w:r w:rsidR="00F907DD" w:rsidRPr="002E5759">
        <w:rPr>
          <w:rFonts w:ascii="GHEA Grapalat" w:hAnsi="GHEA Grapalat" w:cs="Cambria Math"/>
          <w:sz w:val="24"/>
          <w:szCs w:val="24"/>
        </w:rPr>
        <w:t xml:space="preserve"> հանքավայրի բաց եղանակով մշակման դեպքում՝ բացահանքով մշակման խո</w:t>
      </w:r>
      <w:r w:rsidR="00E0686B" w:rsidRPr="002E5759">
        <w:rPr>
          <w:rFonts w:ascii="GHEA Grapalat" w:hAnsi="GHEA Grapalat" w:cs="Cambria Math"/>
          <w:sz w:val="24"/>
          <w:szCs w:val="24"/>
        </w:rPr>
        <w:softHyphen/>
      </w:r>
      <w:r w:rsidR="00F907DD" w:rsidRPr="002E5759">
        <w:rPr>
          <w:rFonts w:ascii="GHEA Grapalat" w:hAnsi="GHEA Grapalat" w:cs="Cambria Math"/>
          <w:sz w:val="24"/>
          <w:szCs w:val="24"/>
        </w:rPr>
        <w:t>րու</w:t>
      </w:r>
      <w:r w:rsidR="00E0686B" w:rsidRPr="002E5759">
        <w:rPr>
          <w:rFonts w:ascii="GHEA Grapalat" w:hAnsi="GHEA Grapalat" w:cs="Cambria Math"/>
          <w:sz w:val="24"/>
          <w:szCs w:val="24"/>
        </w:rPr>
        <w:softHyphen/>
      </w:r>
      <w:r w:rsidR="00F907DD" w:rsidRPr="002E5759">
        <w:rPr>
          <w:rFonts w:ascii="GHEA Grapalat" w:hAnsi="GHEA Grapalat" w:cs="Cambria Math"/>
          <w:sz w:val="24"/>
          <w:szCs w:val="24"/>
        </w:rPr>
        <w:t>թյան (մակաբացման եզրագծային գործակցի) հաշվարկը հիմնավորող գծագրական նյու</w:t>
      </w:r>
      <w:r w:rsidR="00E0686B" w:rsidRPr="002E5759">
        <w:rPr>
          <w:rFonts w:ascii="GHEA Grapalat" w:hAnsi="GHEA Grapalat" w:cs="Cambria Math"/>
          <w:sz w:val="24"/>
          <w:szCs w:val="24"/>
        </w:rPr>
        <w:softHyphen/>
      </w:r>
      <w:r w:rsidR="00F907DD" w:rsidRPr="002E5759">
        <w:rPr>
          <w:rFonts w:ascii="GHEA Grapalat" w:hAnsi="GHEA Grapalat" w:cs="Cambria Math"/>
          <w:sz w:val="24"/>
          <w:szCs w:val="24"/>
        </w:rPr>
        <w:t>թե</w:t>
      </w:r>
      <w:r w:rsidR="00E0686B" w:rsidRPr="002E5759">
        <w:rPr>
          <w:rFonts w:ascii="GHEA Grapalat" w:hAnsi="GHEA Grapalat" w:cs="Cambria Math"/>
          <w:sz w:val="24"/>
          <w:szCs w:val="24"/>
        </w:rPr>
        <w:softHyphen/>
      </w:r>
      <w:r w:rsidR="00F907DD" w:rsidRPr="002E5759">
        <w:rPr>
          <w:rFonts w:ascii="GHEA Grapalat" w:hAnsi="GHEA Grapalat" w:cs="Cambria Math"/>
          <w:sz w:val="24"/>
          <w:szCs w:val="24"/>
        </w:rPr>
        <w:t>րը (1:1000 կամ 1:2000 մասշտաբներով),</w:t>
      </w:r>
    </w:p>
    <w:p w:rsidR="00BA2B87" w:rsidRPr="002E5759" w:rsidRDefault="008900CF" w:rsidP="00753515">
      <w:pPr>
        <w:pStyle w:val="ListParagraph"/>
        <w:spacing w:before="240" w:after="240" w:line="240" w:lineRule="auto"/>
        <w:ind w:left="0"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 xml:space="preserve">42. </w:t>
      </w:r>
      <w:r w:rsidR="00E74C84" w:rsidRPr="002E5759">
        <w:rPr>
          <w:rFonts w:ascii="GHEA Grapalat" w:hAnsi="GHEA Grapalat" w:cs="Cambria Math"/>
          <w:sz w:val="24"/>
          <w:szCs w:val="24"/>
        </w:rPr>
        <w:t>Խ</w:t>
      </w:r>
      <w:r w:rsidR="00BA2B87" w:rsidRPr="002E5759">
        <w:rPr>
          <w:rFonts w:ascii="GHEA Grapalat" w:hAnsi="GHEA Grapalat" w:cs="Cambria Math"/>
          <w:sz w:val="24"/>
          <w:szCs w:val="24"/>
        </w:rPr>
        <w:t>նդիրների լուծման մեթոդաբանությունից (կոնդիցիաների պարամետրերի հիմնա</w:t>
      </w:r>
      <w:r w:rsidR="00BE52FB" w:rsidRPr="002E5759">
        <w:rPr>
          <w:rFonts w:ascii="GHEA Grapalat" w:hAnsi="GHEA Grapalat" w:cs="Cambria Math"/>
          <w:sz w:val="24"/>
          <w:szCs w:val="24"/>
        </w:rPr>
        <w:softHyphen/>
      </w:r>
      <w:r w:rsidR="00BA2B87" w:rsidRPr="002E5759">
        <w:rPr>
          <w:rFonts w:ascii="GHEA Grapalat" w:hAnsi="GHEA Grapalat" w:cs="Cambria Math"/>
          <w:sz w:val="24"/>
          <w:szCs w:val="24"/>
        </w:rPr>
        <w:t>վոր</w:t>
      </w:r>
      <w:r w:rsidR="00BE52FB" w:rsidRPr="002E5759">
        <w:rPr>
          <w:rFonts w:ascii="GHEA Grapalat" w:hAnsi="GHEA Grapalat" w:cs="Cambria Math"/>
          <w:sz w:val="24"/>
          <w:szCs w:val="24"/>
        </w:rPr>
        <w:softHyphen/>
      </w:r>
      <w:r w:rsidR="00BA2B87" w:rsidRPr="002E5759">
        <w:rPr>
          <w:rFonts w:ascii="GHEA Grapalat" w:hAnsi="GHEA Grapalat" w:cs="Cambria Math"/>
          <w:sz w:val="24"/>
          <w:szCs w:val="24"/>
        </w:rPr>
        <w:t>ման մե</w:t>
      </w:r>
      <w:r w:rsidR="00370BC8" w:rsidRPr="002E5759">
        <w:rPr>
          <w:rFonts w:ascii="GHEA Grapalat" w:hAnsi="GHEA Grapalat" w:cs="Cambria Math"/>
          <w:sz w:val="24"/>
          <w:szCs w:val="24"/>
        </w:rPr>
        <w:softHyphen/>
      </w:r>
      <w:r w:rsidR="00BA2B87" w:rsidRPr="002E5759">
        <w:rPr>
          <w:rFonts w:ascii="GHEA Grapalat" w:hAnsi="GHEA Grapalat" w:cs="Cambria Math"/>
          <w:sz w:val="24"/>
          <w:szCs w:val="24"/>
        </w:rPr>
        <w:t>թոդաբանություն՝ տարբերակային</w:t>
      </w:r>
      <w:r w:rsidR="00E74C84" w:rsidRPr="002E5759">
        <w:rPr>
          <w:rFonts w:ascii="GHEA Grapalat" w:hAnsi="GHEA Grapalat" w:cs="Cambria Math"/>
          <w:sz w:val="24"/>
          <w:szCs w:val="24"/>
        </w:rPr>
        <w:t xml:space="preserve">, </w:t>
      </w:r>
      <w:r w:rsidR="006C2B7E" w:rsidRPr="002E5759">
        <w:rPr>
          <w:rFonts w:ascii="GHEA Grapalat" w:hAnsi="GHEA Grapalat" w:cs="Cambria Math"/>
          <w:sz w:val="24"/>
          <w:szCs w:val="24"/>
        </w:rPr>
        <w:t>գծագրավերլուծական</w:t>
      </w:r>
      <w:r w:rsidR="00BA2B87" w:rsidRPr="002E5759">
        <w:rPr>
          <w:rFonts w:ascii="GHEA Grapalat" w:hAnsi="GHEA Grapalat" w:cs="Cambria Math"/>
          <w:sz w:val="24"/>
          <w:szCs w:val="24"/>
        </w:rPr>
        <w:t xml:space="preserve"> և այլն) պարտադիր են</w:t>
      </w:r>
      <w:r w:rsidR="006C2B7E" w:rsidRPr="002E5759">
        <w:rPr>
          <w:rFonts w:ascii="GHEA Grapalat" w:hAnsi="GHEA Grapalat" w:cs="Cambria Math"/>
          <w:sz w:val="24"/>
          <w:szCs w:val="24"/>
        </w:rPr>
        <w:t xml:space="preserve"> նաև </w:t>
      </w:r>
      <w:r w:rsidR="00BA2B87" w:rsidRPr="002E5759">
        <w:rPr>
          <w:rFonts w:ascii="GHEA Grapalat" w:hAnsi="GHEA Grapalat" w:cs="Cambria Math"/>
          <w:sz w:val="24"/>
          <w:szCs w:val="24"/>
        </w:rPr>
        <w:t>հետևյալ գծագ</w:t>
      </w:r>
      <w:r w:rsidR="00370BC8" w:rsidRPr="002E5759">
        <w:rPr>
          <w:rFonts w:ascii="GHEA Grapalat" w:hAnsi="GHEA Grapalat" w:cs="Cambria Math"/>
          <w:sz w:val="24"/>
          <w:szCs w:val="24"/>
        </w:rPr>
        <w:softHyphen/>
      </w:r>
      <w:r w:rsidR="0067400C" w:rsidRPr="002E5759">
        <w:rPr>
          <w:rFonts w:ascii="GHEA Grapalat" w:hAnsi="GHEA Grapalat" w:cs="Cambria Math"/>
          <w:sz w:val="24"/>
          <w:szCs w:val="24"/>
        </w:rPr>
        <w:softHyphen/>
      </w:r>
      <w:r w:rsidR="00E65FD8" w:rsidRPr="002E5759">
        <w:rPr>
          <w:rFonts w:ascii="GHEA Grapalat" w:hAnsi="GHEA Grapalat" w:cs="Cambria Math"/>
          <w:sz w:val="24"/>
          <w:szCs w:val="24"/>
        </w:rPr>
        <w:softHyphen/>
      </w:r>
      <w:r w:rsidR="00BA2B87" w:rsidRPr="002E5759">
        <w:rPr>
          <w:rFonts w:ascii="GHEA Grapalat" w:hAnsi="GHEA Grapalat" w:cs="Cambria Math"/>
          <w:sz w:val="24"/>
          <w:szCs w:val="24"/>
        </w:rPr>
        <w:t>րական նյութերը.</w:t>
      </w:r>
    </w:p>
    <w:p w:rsidR="0067400C" w:rsidRPr="002E5759" w:rsidRDefault="008900CF" w:rsidP="00753515">
      <w:pPr>
        <w:pStyle w:val="ListParagraph"/>
        <w:spacing w:before="240" w:after="240" w:line="240" w:lineRule="auto"/>
        <w:ind w:left="0"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lastRenderedPageBreak/>
        <w:t>1)</w:t>
      </w:r>
      <w:r w:rsidR="007C7679" w:rsidRPr="002E5759">
        <w:rPr>
          <w:rFonts w:ascii="GHEA Grapalat" w:hAnsi="GHEA Grapalat" w:cs="Cambria Math"/>
          <w:sz w:val="24"/>
          <w:szCs w:val="24"/>
        </w:rPr>
        <w:t xml:space="preserve"> </w:t>
      </w:r>
      <w:r w:rsidR="002D762A" w:rsidRPr="002E5759">
        <w:rPr>
          <w:rFonts w:ascii="GHEA Grapalat" w:hAnsi="GHEA Grapalat" w:cs="Cambria Math"/>
          <w:sz w:val="24"/>
          <w:szCs w:val="24"/>
        </w:rPr>
        <w:t>նմուշարկման հատակագծերը, հորատանցքերի սյունակները (</w:t>
      </w:r>
      <w:r w:rsidR="00F24600" w:rsidRPr="002E5759">
        <w:rPr>
          <w:rFonts w:ascii="GHEA Grapalat" w:hAnsi="GHEA Grapalat" w:cs="Cambria Math"/>
          <w:sz w:val="24"/>
          <w:szCs w:val="24"/>
        </w:rPr>
        <w:t>1:100 կամ 1:200 մասշ</w:t>
      </w:r>
      <w:r w:rsidR="00BE52FB" w:rsidRPr="002E5759">
        <w:rPr>
          <w:rFonts w:ascii="GHEA Grapalat" w:hAnsi="GHEA Grapalat" w:cs="Cambria Math"/>
          <w:sz w:val="24"/>
          <w:szCs w:val="24"/>
        </w:rPr>
        <w:softHyphen/>
      </w:r>
      <w:r w:rsidR="00575C25" w:rsidRPr="002E5759">
        <w:rPr>
          <w:rFonts w:ascii="GHEA Grapalat" w:hAnsi="GHEA Grapalat" w:cs="Cambria Math"/>
          <w:sz w:val="24"/>
          <w:szCs w:val="24"/>
        </w:rPr>
        <w:softHyphen/>
      </w:r>
      <w:r w:rsidR="00F24600" w:rsidRPr="002E5759">
        <w:rPr>
          <w:rFonts w:ascii="GHEA Grapalat" w:hAnsi="GHEA Grapalat" w:cs="Cambria Math"/>
          <w:sz w:val="24"/>
          <w:szCs w:val="24"/>
        </w:rPr>
        <w:t>տաբ</w:t>
      </w:r>
      <w:r w:rsidR="00575C25" w:rsidRPr="002E5759">
        <w:rPr>
          <w:rFonts w:ascii="GHEA Grapalat" w:hAnsi="GHEA Grapalat" w:cs="Cambria Math"/>
          <w:sz w:val="24"/>
          <w:szCs w:val="24"/>
        </w:rPr>
        <w:softHyphen/>
      </w:r>
      <w:r w:rsidR="00F24600" w:rsidRPr="002E5759">
        <w:rPr>
          <w:rFonts w:ascii="GHEA Grapalat" w:hAnsi="GHEA Grapalat" w:cs="Cambria Math"/>
          <w:sz w:val="24"/>
          <w:szCs w:val="24"/>
        </w:rPr>
        <w:t>նե</w:t>
      </w:r>
      <w:r w:rsidR="00370BC8" w:rsidRPr="002E5759">
        <w:rPr>
          <w:rFonts w:ascii="GHEA Grapalat" w:hAnsi="GHEA Grapalat" w:cs="Cambria Math"/>
          <w:sz w:val="24"/>
          <w:szCs w:val="24"/>
        </w:rPr>
        <w:softHyphen/>
      </w:r>
      <w:r w:rsidR="00F24600" w:rsidRPr="002E5759">
        <w:rPr>
          <w:rFonts w:ascii="GHEA Grapalat" w:hAnsi="GHEA Grapalat" w:cs="Cambria Math"/>
          <w:sz w:val="24"/>
          <w:szCs w:val="24"/>
        </w:rPr>
        <w:t>րով՝ ըստ տարբերակների եզրագծերով</w:t>
      </w:r>
      <w:r w:rsidR="002D762A" w:rsidRPr="002E5759">
        <w:rPr>
          <w:rFonts w:ascii="GHEA Grapalat" w:hAnsi="GHEA Grapalat" w:cs="Cambria Math"/>
          <w:sz w:val="24"/>
          <w:szCs w:val="24"/>
        </w:rPr>
        <w:t>),</w:t>
      </w:r>
    </w:p>
    <w:p w:rsidR="002D762A" w:rsidRPr="002E5759" w:rsidRDefault="008900CF" w:rsidP="00753515">
      <w:pPr>
        <w:pStyle w:val="ListParagraph"/>
        <w:spacing w:before="240" w:after="240" w:line="240" w:lineRule="auto"/>
        <w:ind w:left="0"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2)</w:t>
      </w:r>
      <w:r w:rsidR="002D762A" w:rsidRPr="002E5759">
        <w:rPr>
          <w:rFonts w:ascii="GHEA Grapalat" w:hAnsi="GHEA Grapalat" w:cs="Cambria Math"/>
          <w:sz w:val="24"/>
          <w:szCs w:val="24"/>
        </w:rPr>
        <w:t xml:space="preserve"> հորիզոնների և պաշարների հաշվարկման հատակագծերը, կտրվածքները, օգ</w:t>
      </w:r>
      <w:r w:rsidR="00DD5B2D" w:rsidRPr="002E5759">
        <w:rPr>
          <w:rFonts w:ascii="GHEA Grapalat" w:hAnsi="GHEA Grapalat" w:cs="Cambria Math"/>
          <w:sz w:val="24"/>
          <w:szCs w:val="24"/>
        </w:rPr>
        <w:softHyphen/>
      </w:r>
      <w:r w:rsidR="002D762A" w:rsidRPr="002E5759">
        <w:rPr>
          <w:rFonts w:ascii="GHEA Grapalat" w:hAnsi="GHEA Grapalat" w:cs="Cambria Math"/>
          <w:sz w:val="24"/>
          <w:szCs w:val="24"/>
        </w:rPr>
        <w:t>տա</w:t>
      </w:r>
      <w:r w:rsidR="00DD5B2D" w:rsidRPr="002E5759">
        <w:rPr>
          <w:rFonts w:ascii="GHEA Grapalat" w:hAnsi="GHEA Grapalat" w:cs="Cambria Math"/>
          <w:sz w:val="24"/>
          <w:szCs w:val="24"/>
        </w:rPr>
        <w:softHyphen/>
      </w:r>
      <w:r w:rsidR="002D762A" w:rsidRPr="002E5759">
        <w:rPr>
          <w:rFonts w:ascii="GHEA Grapalat" w:hAnsi="GHEA Grapalat" w:cs="Cambria Math"/>
          <w:sz w:val="24"/>
          <w:szCs w:val="24"/>
        </w:rPr>
        <w:t>կար հա</w:t>
      </w:r>
      <w:r w:rsidR="005467CD" w:rsidRPr="002E5759">
        <w:rPr>
          <w:rFonts w:ascii="GHEA Grapalat" w:hAnsi="GHEA Grapalat" w:cs="Cambria Math"/>
          <w:sz w:val="24"/>
          <w:szCs w:val="24"/>
        </w:rPr>
        <w:softHyphen/>
      </w:r>
      <w:r w:rsidR="002D762A" w:rsidRPr="002E5759">
        <w:rPr>
          <w:rFonts w:ascii="GHEA Grapalat" w:hAnsi="GHEA Grapalat" w:cs="Cambria Math"/>
          <w:sz w:val="24"/>
          <w:szCs w:val="24"/>
        </w:rPr>
        <w:t>նա</w:t>
      </w:r>
      <w:r w:rsidR="005467CD" w:rsidRPr="002E5759">
        <w:rPr>
          <w:rFonts w:ascii="GHEA Grapalat" w:hAnsi="GHEA Grapalat" w:cs="Cambria Math"/>
          <w:sz w:val="24"/>
          <w:szCs w:val="24"/>
        </w:rPr>
        <w:softHyphen/>
      </w:r>
      <w:r w:rsidR="002D762A" w:rsidRPr="002E5759">
        <w:rPr>
          <w:rFonts w:ascii="GHEA Grapalat" w:hAnsi="GHEA Grapalat" w:cs="Cambria Math"/>
          <w:sz w:val="24"/>
          <w:szCs w:val="24"/>
        </w:rPr>
        <w:t>ծոների մարմինների պրոյեկցիաներն ուղղաձիգ (հորիզոնական) հարթության վրա</w:t>
      </w:r>
      <w:r w:rsidR="0067400C" w:rsidRPr="002E5759">
        <w:rPr>
          <w:rFonts w:ascii="GHEA Grapalat" w:hAnsi="GHEA Grapalat" w:cs="Cambria Math"/>
          <w:sz w:val="24"/>
          <w:szCs w:val="24"/>
        </w:rPr>
        <w:t xml:space="preserve"> (1:500 կամ 1:1000 մասշ</w:t>
      </w:r>
      <w:r w:rsidR="0067400C" w:rsidRPr="002E5759">
        <w:rPr>
          <w:rFonts w:ascii="GHEA Grapalat" w:hAnsi="GHEA Grapalat" w:cs="Cambria Math"/>
          <w:sz w:val="24"/>
          <w:szCs w:val="24"/>
        </w:rPr>
        <w:softHyphen/>
        <w:t>տաբ</w:t>
      </w:r>
      <w:r w:rsidR="0067400C" w:rsidRPr="002E5759">
        <w:rPr>
          <w:rFonts w:ascii="GHEA Grapalat" w:hAnsi="GHEA Grapalat" w:cs="Cambria Math"/>
          <w:sz w:val="24"/>
          <w:szCs w:val="24"/>
        </w:rPr>
        <w:softHyphen/>
        <w:t>ներով՝ ըստ տարբերակների եզրագծերով)</w:t>
      </w:r>
      <w:r w:rsidR="002D762A" w:rsidRPr="002E5759">
        <w:rPr>
          <w:rFonts w:ascii="GHEA Grapalat" w:hAnsi="GHEA Grapalat" w:cs="Cambria Math"/>
          <w:sz w:val="24"/>
          <w:szCs w:val="24"/>
        </w:rPr>
        <w:t>,</w:t>
      </w:r>
    </w:p>
    <w:p w:rsidR="00F42B8A" w:rsidRPr="002E5759" w:rsidRDefault="008900CF" w:rsidP="00753515">
      <w:pPr>
        <w:pStyle w:val="ListParagraph"/>
        <w:spacing w:before="240" w:after="240" w:line="240" w:lineRule="auto"/>
        <w:ind w:left="0"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43</w:t>
      </w:r>
      <w:r w:rsidR="004755CE" w:rsidRPr="002E5759">
        <w:rPr>
          <w:rFonts w:ascii="GHEA Grapalat" w:hAnsi="GHEA Grapalat" w:cs="Cambria Math"/>
          <w:sz w:val="24"/>
          <w:szCs w:val="24"/>
        </w:rPr>
        <w:t>.</w:t>
      </w:r>
      <w:r w:rsidR="00F42B8A" w:rsidRPr="002E5759">
        <w:rPr>
          <w:rFonts w:ascii="GHEA Grapalat" w:hAnsi="GHEA Grapalat" w:cs="Cambria Math"/>
          <w:sz w:val="24"/>
          <w:szCs w:val="24"/>
        </w:rPr>
        <w:t xml:space="preserve"> </w:t>
      </w:r>
      <w:r w:rsidR="000A4E24" w:rsidRPr="000A4E24">
        <w:rPr>
          <w:rFonts w:ascii="GHEA Grapalat" w:hAnsi="GHEA Grapalat" w:cs="Cambria Math"/>
          <w:sz w:val="24"/>
          <w:szCs w:val="24"/>
        </w:rPr>
        <w:t>Կ</w:t>
      </w:r>
      <w:r w:rsidR="00A1416E" w:rsidRPr="002E5759">
        <w:rPr>
          <w:rFonts w:ascii="GHEA Grapalat" w:hAnsi="GHEA Grapalat" w:cs="Cambria Math"/>
          <w:sz w:val="24"/>
          <w:szCs w:val="24"/>
        </w:rPr>
        <w:t>ոնդիցիաների պարամետրերի հիմնավորման մե</w:t>
      </w:r>
      <w:r w:rsidR="00A1416E" w:rsidRPr="002E5759">
        <w:rPr>
          <w:rFonts w:ascii="GHEA Grapalat" w:hAnsi="GHEA Grapalat" w:cs="Cambria Math"/>
          <w:sz w:val="24"/>
          <w:szCs w:val="24"/>
        </w:rPr>
        <w:softHyphen/>
        <w:t>թոդաբանությունից կախված</w:t>
      </w:r>
      <w:r w:rsidR="0023111B" w:rsidRPr="002E5759">
        <w:rPr>
          <w:rFonts w:ascii="GHEA Grapalat" w:hAnsi="GHEA Grapalat" w:cs="Cambria Math"/>
          <w:sz w:val="24"/>
          <w:szCs w:val="24"/>
        </w:rPr>
        <w:t xml:space="preserve"> (տնտե</w:t>
      </w:r>
      <w:r w:rsidR="00DD5B2D" w:rsidRPr="002E5759">
        <w:rPr>
          <w:rFonts w:ascii="GHEA Grapalat" w:hAnsi="GHEA Grapalat" w:cs="Cambria Math"/>
          <w:sz w:val="24"/>
          <w:szCs w:val="24"/>
        </w:rPr>
        <w:softHyphen/>
      </w:r>
      <w:r w:rsidR="0023111B" w:rsidRPr="002E5759">
        <w:rPr>
          <w:rFonts w:ascii="GHEA Grapalat" w:hAnsi="GHEA Grapalat" w:cs="Cambria Math"/>
          <w:sz w:val="24"/>
          <w:szCs w:val="24"/>
        </w:rPr>
        <w:t>սա</w:t>
      </w:r>
      <w:r w:rsidR="0023111B" w:rsidRPr="002E5759">
        <w:rPr>
          <w:rFonts w:ascii="GHEA Grapalat" w:hAnsi="GHEA Grapalat" w:cs="Cambria Math"/>
          <w:sz w:val="24"/>
          <w:szCs w:val="24"/>
        </w:rPr>
        <w:softHyphen/>
        <w:t>գի</w:t>
      </w:r>
      <w:r w:rsidR="0023111B" w:rsidRPr="002E5759">
        <w:rPr>
          <w:rFonts w:ascii="GHEA Grapalat" w:hAnsi="GHEA Grapalat" w:cs="Cambria Math"/>
          <w:sz w:val="24"/>
          <w:szCs w:val="24"/>
        </w:rPr>
        <w:softHyphen/>
        <w:t>տա</w:t>
      </w:r>
      <w:r w:rsidR="0023111B" w:rsidRPr="002E5759">
        <w:rPr>
          <w:rFonts w:ascii="GHEA Grapalat" w:hAnsi="GHEA Grapalat" w:cs="Cambria Math"/>
          <w:sz w:val="24"/>
          <w:szCs w:val="24"/>
        </w:rPr>
        <w:softHyphen/>
        <w:t>մա</w:t>
      </w:r>
      <w:r w:rsidR="0023111B" w:rsidRPr="002E5759">
        <w:rPr>
          <w:rFonts w:ascii="GHEA Grapalat" w:hAnsi="GHEA Grapalat" w:cs="Cambria Math"/>
          <w:sz w:val="24"/>
          <w:szCs w:val="24"/>
        </w:rPr>
        <w:softHyphen/>
        <w:t>թեմատիկական ծրագրավորման և այլն)</w:t>
      </w:r>
      <w:r w:rsidR="0045135E" w:rsidRPr="002E5759">
        <w:rPr>
          <w:rFonts w:ascii="GHEA Grapalat" w:hAnsi="GHEA Grapalat" w:cs="Cambria Math"/>
          <w:sz w:val="24"/>
          <w:szCs w:val="24"/>
        </w:rPr>
        <w:t>՝</w:t>
      </w:r>
      <w:r w:rsidR="00A1416E" w:rsidRPr="002E5759">
        <w:rPr>
          <w:rFonts w:ascii="GHEA Grapalat" w:hAnsi="GHEA Grapalat" w:cs="Cambria Math"/>
          <w:sz w:val="24"/>
          <w:szCs w:val="24"/>
        </w:rPr>
        <w:t xml:space="preserve"> ենթադր</w:t>
      </w:r>
      <w:r w:rsidR="0045135E" w:rsidRPr="002E5759">
        <w:rPr>
          <w:rFonts w:ascii="GHEA Grapalat" w:hAnsi="GHEA Grapalat" w:cs="Cambria Math"/>
          <w:sz w:val="24"/>
          <w:szCs w:val="24"/>
        </w:rPr>
        <w:softHyphen/>
      </w:r>
      <w:r w:rsidR="00A1416E" w:rsidRPr="002E5759">
        <w:rPr>
          <w:rFonts w:ascii="GHEA Grapalat" w:hAnsi="GHEA Grapalat" w:cs="Cambria Math"/>
          <w:sz w:val="24"/>
          <w:szCs w:val="24"/>
        </w:rPr>
        <w:t>վող այլ գծագրական նյու</w:t>
      </w:r>
      <w:r w:rsidR="00DD5B2D" w:rsidRPr="002E5759">
        <w:rPr>
          <w:rFonts w:ascii="GHEA Grapalat" w:hAnsi="GHEA Grapalat" w:cs="Cambria Math"/>
          <w:sz w:val="24"/>
          <w:szCs w:val="24"/>
        </w:rPr>
        <w:softHyphen/>
      </w:r>
      <w:r w:rsidR="00A1416E" w:rsidRPr="002E5759">
        <w:rPr>
          <w:rFonts w:ascii="GHEA Grapalat" w:hAnsi="GHEA Grapalat" w:cs="Cambria Math"/>
          <w:sz w:val="24"/>
          <w:szCs w:val="24"/>
        </w:rPr>
        <w:t>թեր, որոնք կի</w:t>
      </w:r>
      <w:r w:rsidR="0023111B" w:rsidRPr="002E5759">
        <w:rPr>
          <w:rFonts w:ascii="GHEA Grapalat" w:hAnsi="GHEA Grapalat" w:cs="Cambria Math"/>
          <w:sz w:val="24"/>
          <w:szCs w:val="24"/>
        </w:rPr>
        <w:softHyphen/>
      </w:r>
      <w:r w:rsidR="00A1416E" w:rsidRPr="002E5759">
        <w:rPr>
          <w:rFonts w:ascii="GHEA Grapalat" w:hAnsi="GHEA Grapalat" w:cs="Cambria Math"/>
          <w:sz w:val="24"/>
          <w:szCs w:val="24"/>
        </w:rPr>
        <w:t>րառ</w:t>
      </w:r>
      <w:r w:rsidR="0023111B" w:rsidRPr="002E5759">
        <w:rPr>
          <w:rFonts w:ascii="GHEA Grapalat" w:hAnsi="GHEA Grapalat" w:cs="Cambria Math"/>
          <w:sz w:val="24"/>
          <w:szCs w:val="24"/>
        </w:rPr>
        <w:softHyphen/>
      </w:r>
      <w:r w:rsidR="00A1416E" w:rsidRPr="002E5759">
        <w:rPr>
          <w:rFonts w:ascii="GHEA Grapalat" w:hAnsi="GHEA Grapalat" w:cs="Cambria Math"/>
          <w:sz w:val="24"/>
          <w:szCs w:val="24"/>
        </w:rPr>
        <w:t>վել են դրանց հիմնավորման ժամանակ</w:t>
      </w:r>
      <w:r w:rsidR="0045135E" w:rsidRPr="002E5759">
        <w:rPr>
          <w:rFonts w:ascii="GHEA Grapalat" w:hAnsi="GHEA Grapalat" w:cs="Cambria Math"/>
          <w:sz w:val="24"/>
          <w:szCs w:val="24"/>
        </w:rPr>
        <w:t>,</w:t>
      </w:r>
    </w:p>
    <w:p w:rsidR="0045135E" w:rsidRPr="002E5759" w:rsidRDefault="008900CF" w:rsidP="004755CE">
      <w:pPr>
        <w:pStyle w:val="ListParagraph"/>
        <w:tabs>
          <w:tab w:val="left" w:pos="1134"/>
        </w:tabs>
        <w:spacing w:after="240" w:line="240" w:lineRule="auto"/>
        <w:ind w:left="0"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44</w:t>
      </w:r>
      <w:r w:rsidR="004755CE" w:rsidRPr="002E5759">
        <w:rPr>
          <w:rFonts w:ascii="GHEA Grapalat" w:hAnsi="GHEA Grapalat" w:cs="Cambria Math"/>
          <w:sz w:val="24"/>
          <w:szCs w:val="24"/>
        </w:rPr>
        <w:t xml:space="preserve">. </w:t>
      </w:r>
      <w:r w:rsidR="005F3F6C" w:rsidRPr="002E5759">
        <w:rPr>
          <w:rFonts w:ascii="GHEA Grapalat" w:hAnsi="GHEA Grapalat" w:cs="Cambria Math"/>
          <w:sz w:val="24"/>
          <w:szCs w:val="24"/>
        </w:rPr>
        <w:t>Հաշվետվության հեղինակների հայեցողությամբ այլ գծագրական նյութեր, ո</w:t>
      </w:r>
      <w:r w:rsidR="004755CE" w:rsidRPr="002E5759">
        <w:rPr>
          <w:rFonts w:ascii="GHEA Grapalat" w:hAnsi="GHEA Grapalat" w:cs="Cambria Math"/>
          <w:sz w:val="24"/>
          <w:szCs w:val="24"/>
        </w:rPr>
        <w:softHyphen/>
      </w:r>
      <w:r w:rsidR="005F3F6C" w:rsidRPr="002E5759">
        <w:rPr>
          <w:rFonts w:ascii="GHEA Grapalat" w:hAnsi="GHEA Grapalat" w:cs="Cambria Math"/>
          <w:sz w:val="24"/>
          <w:szCs w:val="24"/>
        </w:rPr>
        <w:t>րոնք կա</w:t>
      </w:r>
      <w:r w:rsidR="00DD5B2D" w:rsidRPr="002E5759">
        <w:rPr>
          <w:rFonts w:ascii="GHEA Grapalat" w:hAnsi="GHEA Grapalat" w:cs="Cambria Math"/>
          <w:sz w:val="24"/>
          <w:szCs w:val="24"/>
        </w:rPr>
        <w:softHyphen/>
      </w:r>
      <w:r w:rsidR="005F3F6C" w:rsidRPr="002E5759">
        <w:rPr>
          <w:rFonts w:ascii="GHEA Grapalat" w:hAnsi="GHEA Grapalat" w:cs="Cambria Math"/>
          <w:sz w:val="24"/>
          <w:szCs w:val="24"/>
        </w:rPr>
        <w:t>րող են առավել ամբողջական արտացոլել կա</w:t>
      </w:r>
      <w:r w:rsidR="005F3F6C" w:rsidRPr="002E5759">
        <w:rPr>
          <w:rFonts w:ascii="GHEA Grapalat" w:hAnsi="GHEA Grapalat" w:cs="Cambria Math"/>
          <w:sz w:val="24"/>
          <w:szCs w:val="24"/>
        </w:rPr>
        <w:softHyphen/>
        <w:t>տար</w:t>
      </w:r>
      <w:r w:rsidR="005F3F6C" w:rsidRPr="002E5759">
        <w:rPr>
          <w:rFonts w:ascii="GHEA Grapalat" w:hAnsi="GHEA Grapalat" w:cs="Cambria Math"/>
          <w:sz w:val="24"/>
          <w:szCs w:val="24"/>
        </w:rPr>
        <w:softHyphen/>
        <w:t>ված աշ</w:t>
      </w:r>
      <w:r w:rsidR="005F3F6C" w:rsidRPr="002E5759">
        <w:rPr>
          <w:rFonts w:ascii="GHEA Grapalat" w:hAnsi="GHEA Grapalat" w:cs="Cambria Math"/>
          <w:sz w:val="24"/>
          <w:szCs w:val="24"/>
        </w:rPr>
        <w:softHyphen/>
        <w:t>խա</w:t>
      </w:r>
      <w:r w:rsidR="005F3F6C" w:rsidRPr="002E5759">
        <w:rPr>
          <w:rFonts w:ascii="GHEA Grapalat" w:hAnsi="GHEA Grapalat" w:cs="Cambria Math"/>
          <w:sz w:val="24"/>
          <w:szCs w:val="24"/>
        </w:rPr>
        <w:softHyphen/>
        <w:t>տանքների բնու</w:t>
      </w:r>
      <w:r w:rsidR="004755CE" w:rsidRPr="002E5759">
        <w:rPr>
          <w:rFonts w:ascii="GHEA Grapalat" w:hAnsi="GHEA Grapalat" w:cs="Cambria Math"/>
          <w:sz w:val="24"/>
          <w:szCs w:val="24"/>
        </w:rPr>
        <w:softHyphen/>
      </w:r>
      <w:r w:rsidR="005F3F6C" w:rsidRPr="002E5759">
        <w:rPr>
          <w:rFonts w:ascii="GHEA Grapalat" w:hAnsi="GHEA Grapalat" w:cs="Cambria Math"/>
          <w:sz w:val="24"/>
          <w:szCs w:val="24"/>
        </w:rPr>
        <w:t>թա</w:t>
      </w:r>
      <w:r w:rsidR="004755CE" w:rsidRPr="002E5759">
        <w:rPr>
          <w:rFonts w:ascii="GHEA Grapalat" w:hAnsi="GHEA Grapalat" w:cs="Cambria Math"/>
          <w:sz w:val="24"/>
          <w:szCs w:val="24"/>
        </w:rPr>
        <w:softHyphen/>
      </w:r>
      <w:r w:rsidR="005F3F6C" w:rsidRPr="002E5759">
        <w:rPr>
          <w:rFonts w:ascii="GHEA Grapalat" w:hAnsi="GHEA Grapalat" w:cs="Cambria Math"/>
          <w:sz w:val="24"/>
          <w:szCs w:val="24"/>
        </w:rPr>
        <w:t>գի</w:t>
      </w:r>
      <w:r w:rsidR="004755CE" w:rsidRPr="002E5759">
        <w:rPr>
          <w:rFonts w:ascii="GHEA Grapalat" w:hAnsi="GHEA Grapalat" w:cs="Cambria Math"/>
          <w:sz w:val="24"/>
          <w:szCs w:val="24"/>
        </w:rPr>
        <w:softHyphen/>
      </w:r>
      <w:r w:rsidR="005F3F6C" w:rsidRPr="002E5759">
        <w:rPr>
          <w:rFonts w:ascii="GHEA Grapalat" w:hAnsi="GHEA Grapalat" w:cs="Cambria Math"/>
          <w:sz w:val="24"/>
          <w:szCs w:val="24"/>
        </w:rPr>
        <w:t>րը։</w:t>
      </w:r>
    </w:p>
    <w:p w:rsidR="002D762A" w:rsidRPr="002E5759" w:rsidRDefault="008900CF" w:rsidP="00753515">
      <w:pPr>
        <w:pStyle w:val="ListParagraph"/>
        <w:spacing w:before="240" w:after="240" w:line="240" w:lineRule="auto"/>
        <w:ind w:left="0" w:firstLine="709"/>
        <w:jc w:val="both"/>
        <w:rPr>
          <w:rFonts w:ascii="GHEA Grapalat" w:hAnsi="GHEA Grapalat" w:cs="Cambria Math"/>
          <w:sz w:val="24"/>
          <w:szCs w:val="24"/>
        </w:rPr>
      </w:pPr>
      <w:r w:rsidRPr="008900CF">
        <w:rPr>
          <w:rFonts w:ascii="GHEA Grapalat" w:hAnsi="GHEA Grapalat" w:cs="Cambria Math"/>
          <w:sz w:val="24"/>
          <w:szCs w:val="24"/>
        </w:rPr>
        <w:t>45</w:t>
      </w:r>
      <w:r w:rsidR="002D762A" w:rsidRPr="002E5759">
        <w:rPr>
          <w:rFonts w:ascii="GHEA Grapalat" w:hAnsi="GHEA Grapalat" w:cs="Cambria Math"/>
          <w:sz w:val="24"/>
          <w:szCs w:val="24"/>
        </w:rPr>
        <w:t>. Գծագրական նյութերը պետք է արտահայտեն.</w:t>
      </w:r>
    </w:p>
    <w:p w:rsidR="002D762A" w:rsidRPr="002E5759" w:rsidRDefault="002D762A" w:rsidP="008900CF">
      <w:pPr>
        <w:pStyle w:val="ListParagraph"/>
        <w:numPr>
          <w:ilvl w:val="1"/>
          <w:numId w:val="17"/>
        </w:numPr>
        <w:spacing w:before="240" w:after="240" w:line="240" w:lineRule="auto"/>
        <w:ind w:left="0" w:firstLine="1080"/>
        <w:jc w:val="both"/>
        <w:rPr>
          <w:rFonts w:ascii="GHEA Grapalat" w:hAnsi="GHEA Grapalat" w:cs="Cambria Math"/>
          <w:sz w:val="24"/>
          <w:szCs w:val="24"/>
        </w:rPr>
      </w:pPr>
      <w:r w:rsidRPr="002E5759">
        <w:rPr>
          <w:rFonts w:ascii="GHEA Grapalat" w:hAnsi="GHEA Grapalat" w:cs="Cambria Math"/>
          <w:sz w:val="24"/>
          <w:szCs w:val="24"/>
        </w:rPr>
        <w:t>գնահատվող օբյեկտի շրջանի ենթակառուցվածքը,</w:t>
      </w:r>
    </w:p>
    <w:p w:rsidR="002D762A" w:rsidRPr="002E5759" w:rsidRDefault="002D762A" w:rsidP="008900CF">
      <w:pPr>
        <w:pStyle w:val="ListParagraph"/>
        <w:numPr>
          <w:ilvl w:val="1"/>
          <w:numId w:val="17"/>
        </w:numPr>
        <w:spacing w:before="240" w:after="240" w:line="240" w:lineRule="auto"/>
        <w:ind w:left="0" w:firstLine="1080"/>
        <w:jc w:val="both"/>
        <w:rPr>
          <w:rFonts w:ascii="GHEA Grapalat" w:hAnsi="GHEA Grapalat" w:cs="Cambria Math"/>
          <w:sz w:val="24"/>
          <w:szCs w:val="24"/>
        </w:rPr>
      </w:pPr>
      <w:r w:rsidRPr="002E5759">
        <w:rPr>
          <w:rFonts w:ascii="GHEA Grapalat" w:hAnsi="GHEA Grapalat" w:cs="Cambria Math"/>
          <w:sz w:val="24"/>
          <w:szCs w:val="24"/>
        </w:rPr>
        <w:t>հանքավայրի կառուցվածքային (շերտագրական) դիրքը, դրա երկրաբանական կա</w:t>
      </w:r>
      <w:r w:rsidR="00DD5B2D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ռուց</w:t>
      </w:r>
      <w:r w:rsidR="00DD5B2D" w:rsidRPr="002E5759">
        <w:rPr>
          <w:rFonts w:ascii="GHEA Grapalat" w:hAnsi="GHEA Grapalat" w:cs="Cambria Math"/>
          <w:sz w:val="24"/>
          <w:szCs w:val="24"/>
        </w:rPr>
        <w:softHyphen/>
      </w:r>
      <w:r w:rsidR="00E65FD8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ված</w:t>
      </w:r>
      <w:r w:rsidR="00E65FD8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քի առանձնահատկությունները, օգտակար հանածոների մարմինների ձևաբա</w:t>
      </w:r>
      <w:r w:rsidR="00DD5B2D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նու</w:t>
      </w:r>
      <w:r w:rsidR="00DD5B2D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թյու</w:t>
      </w:r>
      <w:r w:rsidR="00DD5B2D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նը և տե</w:t>
      </w:r>
      <w:r w:rsidR="00E65FD8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ղադր</w:t>
      </w:r>
      <w:r w:rsidR="00E65FD8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ման պայմանները, դրանցում օգտակար բաղադրիչների, հանքային հում</w:t>
      </w:r>
      <w:r w:rsidR="00DD5B2D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քի արդյունա</w:t>
      </w:r>
      <w:r w:rsidR="00E65FD8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բերա</w:t>
      </w:r>
      <w:r w:rsidR="00E65FD8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կան տիպերի (տեսակների) տարածական բաշխվածությունը,</w:t>
      </w:r>
    </w:p>
    <w:p w:rsidR="002D762A" w:rsidRPr="002E5759" w:rsidRDefault="002D762A" w:rsidP="008900CF">
      <w:pPr>
        <w:pStyle w:val="ListParagraph"/>
        <w:numPr>
          <w:ilvl w:val="1"/>
          <w:numId w:val="17"/>
        </w:numPr>
        <w:spacing w:before="240" w:after="240" w:line="240" w:lineRule="auto"/>
        <w:ind w:left="0" w:firstLine="1080"/>
        <w:jc w:val="both"/>
        <w:rPr>
          <w:rFonts w:ascii="GHEA Grapalat" w:hAnsi="GHEA Grapalat" w:cs="Cambria Math"/>
          <w:sz w:val="24"/>
          <w:szCs w:val="24"/>
        </w:rPr>
      </w:pPr>
      <w:r w:rsidRPr="002E5759">
        <w:rPr>
          <w:rFonts w:ascii="GHEA Grapalat" w:hAnsi="GHEA Grapalat" w:cs="Cambria Math"/>
          <w:sz w:val="24"/>
          <w:szCs w:val="24"/>
        </w:rPr>
        <w:t>ըստ եզրագծային պարունակության տարբերակների` հաշվեկշռային և արտա</w:t>
      </w:r>
      <w:r w:rsidR="004C6275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հաշ</w:t>
      </w:r>
      <w:r w:rsidR="004C6275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վեկշ</w:t>
      </w:r>
      <w:r w:rsidR="004C6275" w:rsidRPr="002E5759">
        <w:rPr>
          <w:rFonts w:ascii="GHEA Grapalat" w:hAnsi="GHEA Grapalat" w:cs="Cambria Math"/>
          <w:sz w:val="24"/>
          <w:szCs w:val="24"/>
        </w:rPr>
        <w:softHyphen/>
      </w:r>
      <w:r w:rsidR="00DD5B2D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ռային պաշարների հաշվարկման եզրագծերը, օգտակար հանածոների մարմինների հզո</w:t>
      </w:r>
      <w:r w:rsidR="00DD5B2D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րու</w:t>
      </w:r>
      <w:r w:rsidR="004C6275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թյուն</w:t>
      </w:r>
      <w:r w:rsidR="004C6275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նե</w:t>
      </w:r>
      <w:r w:rsidR="004C6275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 xml:space="preserve">րը, </w:t>
      </w:r>
      <w:r w:rsidR="00A21719" w:rsidRPr="00A21719">
        <w:rPr>
          <w:rFonts w:ascii="GHEA Grapalat" w:hAnsi="GHEA Grapalat" w:cs="Cambria Math"/>
          <w:sz w:val="24"/>
          <w:szCs w:val="24"/>
        </w:rPr>
        <w:t>դատարկ ապարների</w:t>
      </w:r>
      <w:r w:rsidRPr="002E5759">
        <w:rPr>
          <w:rFonts w:ascii="GHEA Grapalat" w:hAnsi="GHEA Grapalat" w:cs="Cambria Math"/>
          <w:sz w:val="24"/>
          <w:szCs w:val="24"/>
        </w:rPr>
        <w:t xml:space="preserve"> և ոչ կոնդիցիոն միջակայքերի հզորություններն ու երկա</w:t>
      </w:r>
      <w:r w:rsidR="00DD5B2D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րու</w:t>
      </w:r>
      <w:r w:rsidR="00DD5B2D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թյուն</w:t>
      </w:r>
      <w:r w:rsidR="00DD5B2D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ներն` ըստ տարած</w:t>
      </w:r>
      <w:r w:rsidR="004C6275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ման և անկման, օգտակար հանածոյի որակի ցուցանիշերը,</w:t>
      </w:r>
    </w:p>
    <w:p w:rsidR="003717F8" w:rsidRPr="002E5759" w:rsidRDefault="00362D5F" w:rsidP="008900CF">
      <w:pPr>
        <w:pStyle w:val="ListParagraph"/>
        <w:numPr>
          <w:ilvl w:val="1"/>
          <w:numId w:val="17"/>
        </w:numPr>
        <w:spacing w:before="240" w:after="240" w:line="240" w:lineRule="auto"/>
        <w:ind w:left="0" w:firstLine="1080"/>
        <w:jc w:val="both"/>
        <w:rPr>
          <w:rFonts w:ascii="GHEA Grapalat" w:hAnsi="GHEA Grapalat" w:cs="Cambria Math"/>
          <w:sz w:val="24"/>
          <w:szCs w:val="24"/>
        </w:rPr>
      </w:pPr>
      <w:r w:rsidRPr="002E5759">
        <w:rPr>
          <w:rFonts w:ascii="GHEA Grapalat" w:hAnsi="GHEA Grapalat" w:cs="Cambria Math"/>
          <w:sz w:val="24"/>
          <w:szCs w:val="24"/>
        </w:rPr>
        <w:t xml:space="preserve">վերագնահատվող հանքավայրերի դեպքում՝ </w:t>
      </w:r>
      <w:r w:rsidR="002A326D" w:rsidRPr="002E5759">
        <w:rPr>
          <w:rFonts w:ascii="GHEA Grapalat" w:hAnsi="GHEA Grapalat" w:cs="Cambria Math"/>
          <w:sz w:val="24"/>
          <w:szCs w:val="24"/>
        </w:rPr>
        <w:t>հաստատված և հաստատման ա</w:t>
      </w:r>
      <w:r w:rsidR="00753515" w:rsidRPr="002E5759">
        <w:rPr>
          <w:rFonts w:ascii="GHEA Grapalat" w:hAnsi="GHEA Grapalat" w:cs="Cambria Math"/>
          <w:sz w:val="24"/>
          <w:szCs w:val="24"/>
        </w:rPr>
        <w:softHyphen/>
      </w:r>
      <w:r w:rsidR="002A326D" w:rsidRPr="002E5759">
        <w:rPr>
          <w:rFonts w:ascii="GHEA Grapalat" w:hAnsi="GHEA Grapalat" w:cs="Cambria Math"/>
          <w:sz w:val="24"/>
          <w:szCs w:val="24"/>
        </w:rPr>
        <w:t>ռա</w:t>
      </w:r>
      <w:r w:rsidR="00753515" w:rsidRPr="002E5759">
        <w:rPr>
          <w:rFonts w:ascii="GHEA Grapalat" w:hAnsi="GHEA Grapalat" w:cs="Cambria Math"/>
          <w:sz w:val="24"/>
          <w:szCs w:val="24"/>
        </w:rPr>
        <w:softHyphen/>
      </w:r>
      <w:r w:rsidR="002A326D" w:rsidRPr="002E5759">
        <w:rPr>
          <w:rFonts w:ascii="GHEA Grapalat" w:hAnsi="GHEA Grapalat" w:cs="Cambria Math"/>
          <w:sz w:val="24"/>
          <w:szCs w:val="24"/>
        </w:rPr>
        <w:t>ջարկ</w:t>
      </w:r>
      <w:r w:rsidR="00753515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softHyphen/>
      </w:r>
      <w:r w:rsidR="002A326D" w:rsidRPr="002E5759">
        <w:rPr>
          <w:rFonts w:ascii="GHEA Grapalat" w:hAnsi="GHEA Grapalat" w:cs="Cambria Math"/>
          <w:sz w:val="24"/>
          <w:szCs w:val="24"/>
        </w:rPr>
        <w:t>վող կոնդիցիաներին համապատասխան պա</w:t>
      </w:r>
      <w:r w:rsidR="002A326D" w:rsidRPr="002E5759">
        <w:rPr>
          <w:rFonts w:ascii="GHEA Grapalat" w:hAnsi="GHEA Grapalat" w:cs="Cambria Math"/>
          <w:sz w:val="24"/>
          <w:szCs w:val="24"/>
        </w:rPr>
        <w:softHyphen/>
        <w:t>շար</w:t>
      </w:r>
      <w:r w:rsidR="002A326D" w:rsidRPr="002E5759">
        <w:rPr>
          <w:rFonts w:ascii="GHEA Grapalat" w:hAnsi="GHEA Grapalat" w:cs="Cambria Math"/>
          <w:sz w:val="24"/>
          <w:szCs w:val="24"/>
        </w:rPr>
        <w:softHyphen/>
        <w:t>նե</w:t>
      </w:r>
      <w:r w:rsidR="002A326D" w:rsidRPr="002E5759">
        <w:rPr>
          <w:rFonts w:ascii="GHEA Grapalat" w:hAnsi="GHEA Grapalat" w:cs="Cambria Math"/>
          <w:sz w:val="24"/>
          <w:szCs w:val="24"/>
        </w:rPr>
        <w:softHyphen/>
        <w:t>րի եզրագծերը</w:t>
      </w:r>
      <w:r w:rsidRPr="002E5759">
        <w:rPr>
          <w:rFonts w:ascii="GHEA Grapalat" w:hAnsi="GHEA Grapalat" w:cs="Cambria Math"/>
          <w:sz w:val="24"/>
          <w:szCs w:val="24"/>
        </w:rPr>
        <w:t>,</w:t>
      </w:r>
    </w:p>
    <w:p w:rsidR="002D762A" w:rsidRPr="002E5759" w:rsidRDefault="002D762A" w:rsidP="008900CF">
      <w:pPr>
        <w:pStyle w:val="ListParagraph"/>
        <w:numPr>
          <w:ilvl w:val="1"/>
          <w:numId w:val="17"/>
        </w:numPr>
        <w:spacing w:before="240" w:after="240" w:line="240" w:lineRule="auto"/>
        <w:ind w:left="0" w:firstLine="1080"/>
        <w:jc w:val="both"/>
        <w:rPr>
          <w:rFonts w:ascii="GHEA Grapalat" w:hAnsi="GHEA Grapalat" w:cs="Cambria Math"/>
          <w:sz w:val="24"/>
          <w:szCs w:val="24"/>
        </w:rPr>
      </w:pPr>
      <w:r w:rsidRPr="002E5759">
        <w:rPr>
          <w:rFonts w:ascii="GHEA Grapalat" w:hAnsi="GHEA Grapalat" w:cs="Cambria Math"/>
          <w:sz w:val="24"/>
          <w:szCs w:val="24"/>
        </w:rPr>
        <w:t>պաշարների մշակման սահմանները, բացհանքի վերջնական եզրագծերը` կտրվածք</w:t>
      </w:r>
      <w:r w:rsidR="000A4E24">
        <w:rPr>
          <w:rFonts w:ascii="GHEA Grapalat" w:hAnsi="GHEA Grapalat" w:cs="Cambria Math"/>
          <w:sz w:val="24"/>
          <w:szCs w:val="24"/>
        </w:rPr>
        <w:softHyphen/>
      </w:r>
      <w:r w:rsidR="00753515" w:rsidRPr="002E5759">
        <w:rPr>
          <w:rFonts w:ascii="GHEA Grapalat" w:hAnsi="GHEA Grapalat" w:cs="Cambria Math"/>
          <w:sz w:val="24"/>
          <w:szCs w:val="24"/>
        </w:rPr>
        <w:softHyphen/>
      </w:r>
      <w:r w:rsidR="00DD5B2D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t>ներով,</w:t>
      </w:r>
    </w:p>
    <w:p w:rsidR="002D762A" w:rsidRPr="002E5759" w:rsidRDefault="002D762A" w:rsidP="008900CF">
      <w:pPr>
        <w:pStyle w:val="ListParagraph"/>
        <w:numPr>
          <w:ilvl w:val="1"/>
          <w:numId w:val="17"/>
        </w:numPr>
        <w:spacing w:before="240" w:after="240" w:line="240" w:lineRule="auto"/>
        <w:ind w:left="0" w:firstLine="1080"/>
        <w:jc w:val="both"/>
        <w:rPr>
          <w:rFonts w:ascii="GHEA Grapalat" w:hAnsi="GHEA Grapalat" w:cs="Cambria Math"/>
          <w:sz w:val="24"/>
          <w:szCs w:val="24"/>
        </w:rPr>
      </w:pPr>
      <w:r w:rsidRPr="002E5759">
        <w:rPr>
          <w:rFonts w:ascii="GHEA Grapalat" w:hAnsi="GHEA Grapalat" w:cs="Cambria Math"/>
          <w:sz w:val="24"/>
          <w:szCs w:val="24"/>
        </w:rPr>
        <w:t>հանքավայրի բացման սխեման և լեռնային աշխատանքների ազդեցության գոտին,</w:t>
      </w:r>
    </w:p>
    <w:p w:rsidR="002D762A" w:rsidRPr="002E5759" w:rsidRDefault="00CA3CD4" w:rsidP="008900CF">
      <w:pPr>
        <w:pStyle w:val="ListParagraph"/>
        <w:numPr>
          <w:ilvl w:val="1"/>
          <w:numId w:val="17"/>
        </w:numPr>
        <w:spacing w:before="240" w:after="240" w:line="240" w:lineRule="auto"/>
        <w:ind w:left="0" w:firstLine="1080"/>
        <w:jc w:val="both"/>
        <w:rPr>
          <w:rFonts w:ascii="GHEA Grapalat" w:hAnsi="GHEA Grapalat" w:cs="Cambria Math"/>
          <w:sz w:val="24"/>
          <w:szCs w:val="24"/>
        </w:rPr>
      </w:pPr>
      <w:r w:rsidRPr="002E5759">
        <w:rPr>
          <w:rFonts w:ascii="GHEA Grapalat" w:hAnsi="GHEA Grapalat" w:cs="Cambria Math"/>
          <w:sz w:val="24"/>
          <w:szCs w:val="24"/>
        </w:rPr>
        <w:t xml:space="preserve">շահագործվող հանքավայրերի դեպքում՝ </w:t>
      </w:r>
      <w:r w:rsidR="003A5BF2" w:rsidRPr="003A5BF2">
        <w:rPr>
          <w:rFonts w:ascii="GHEA Grapalat" w:hAnsi="GHEA Grapalat" w:cs="Cambria Math"/>
          <w:sz w:val="24"/>
          <w:szCs w:val="24"/>
        </w:rPr>
        <w:t xml:space="preserve">օգտակար հանածոների </w:t>
      </w:r>
      <w:r w:rsidR="002D762A" w:rsidRPr="002E5759">
        <w:rPr>
          <w:rFonts w:ascii="GHEA Grapalat" w:hAnsi="GHEA Grapalat" w:cs="Cambria Math"/>
          <w:sz w:val="24"/>
          <w:szCs w:val="24"/>
        </w:rPr>
        <w:t>մարված պաշարների սահմանները` հե</w:t>
      </w:r>
      <w:r w:rsidR="00BB26C4" w:rsidRPr="002E5759">
        <w:rPr>
          <w:rFonts w:ascii="GHEA Grapalat" w:hAnsi="GHEA Grapalat" w:cs="Cambria Math"/>
          <w:sz w:val="24"/>
          <w:szCs w:val="24"/>
        </w:rPr>
        <w:softHyphen/>
      </w:r>
      <w:r w:rsidR="002D762A" w:rsidRPr="002E5759">
        <w:rPr>
          <w:rFonts w:ascii="GHEA Grapalat" w:hAnsi="GHEA Grapalat" w:cs="Cambria Math"/>
          <w:sz w:val="24"/>
          <w:szCs w:val="24"/>
        </w:rPr>
        <w:t>տա</w:t>
      </w:r>
      <w:r w:rsidR="00BB26C4" w:rsidRPr="002E5759">
        <w:rPr>
          <w:rFonts w:ascii="GHEA Grapalat" w:hAnsi="GHEA Grapalat" w:cs="Cambria Math"/>
          <w:sz w:val="24"/>
          <w:szCs w:val="24"/>
        </w:rPr>
        <w:softHyphen/>
      </w:r>
      <w:r w:rsidRPr="002E5759">
        <w:rPr>
          <w:rFonts w:ascii="GHEA Grapalat" w:hAnsi="GHEA Grapalat" w:cs="Cambria Math"/>
          <w:sz w:val="24"/>
          <w:szCs w:val="24"/>
        </w:rPr>
        <w:softHyphen/>
      </w:r>
      <w:r w:rsidR="002D762A" w:rsidRPr="002E5759">
        <w:rPr>
          <w:rFonts w:ascii="GHEA Grapalat" w:hAnsi="GHEA Grapalat" w:cs="Cambria Math"/>
          <w:sz w:val="24"/>
          <w:szCs w:val="24"/>
        </w:rPr>
        <w:t>խուզ</w:t>
      </w:r>
      <w:r w:rsidRPr="002E5759">
        <w:rPr>
          <w:rFonts w:ascii="GHEA Grapalat" w:hAnsi="GHEA Grapalat" w:cs="Cambria Math"/>
          <w:sz w:val="24"/>
          <w:szCs w:val="24"/>
        </w:rPr>
        <w:softHyphen/>
      </w:r>
      <w:r w:rsidR="002D762A" w:rsidRPr="002E5759">
        <w:rPr>
          <w:rFonts w:ascii="GHEA Grapalat" w:hAnsi="GHEA Grapalat" w:cs="Cambria Math"/>
          <w:sz w:val="24"/>
          <w:szCs w:val="24"/>
        </w:rPr>
        <w:t>ման և շահագործման տվյալների համադրմամբ,</w:t>
      </w:r>
    </w:p>
    <w:p w:rsidR="002D762A" w:rsidRPr="002E5759" w:rsidRDefault="002D762A" w:rsidP="008900CF">
      <w:pPr>
        <w:pStyle w:val="ListParagraph"/>
        <w:numPr>
          <w:ilvl w:val="1"/>
          <w:numId w:val="17"/>
        </w:numPr>
        <w:spacing w:before="240" w:after="240" w:line="240" w:lineRule="auto"/>
        <w:ind w:left="0" w:firstLine="1080"/>
        <w:jc w:val="both"/>
        <w:rPr>
          <w:rFonts w:ascii="GHEA Grapalat" w:hAnsi="GHEA Grapalat" w:cs="Cambria Math"/>
          <w:sz w:val="24"/>
          <w:szCs w:val="24"/>
        </w:rPr>
      </w:pPr>
      <w:r w:rsidRPr="002E5759">
        <w:rPr>
          <w:rFonts w:ascii="GHEA Grapalat" w:hAnsi="GHEA Grapalat" w:cs="Cambria Math"/>
          <w:sz w:val="24"/>
          <w:szCs w:val="24"/>
        </w:rPr>
        <w:t>կազմակերպության հիմնական օբյեկտների տեղադրման սխեման:</w:t>
      </w:r>
    </w:p>
    <w:p w:rsidR="002D762A" w:rsidRPr="002E5759" w:rsidRDefault="001C7557" w:rsidP="00753515">
      <w:pPr>
        <w:pStyle w:val="ListParagraph"/>
        <w:spacing w:before="240" w:after="240" w:line="240" w:lineRule="auto"/>
        <w:ind w:left="0" w:firstLine="709"/>
        <w:jc w:val="both"/>
        <w:rPr>
          <w:rFonts w:ascii="GHEA Grapalat" w:hAnsi="GHEA Grapalat" w:cs="Cambria Math"/>
          <w:sz w:val="24"/>
          <w:szCs w:val="24"/>
        </w:rPr>
      </w:pPr>
      <w:r w:rsidRPr="005A2352">
        <w:rPr>
          <w:rFonts w:ascii="GHEA Grapalat" w:hAnsi="GHEA Grapalat" w:cs="Cambria Math"/>
          <w:sz w:val="24"/>
          <w:szCs w:val="24"/>
        </w:rPr>
        <w:t>46</w:t>
      </w:r>
      <w:r w:rsidR="002D762A" w:rsidRPr="002E5759">
        <w:rPr>
          <w:rFonts w:ascii="GHEA Grapalat" w:hAnsi="GHEA Grapalat" w:cs="Cambria Math"/>
          <w:sz w:val="24"/>
          <w:szCs w:val="24"/>
        </w:rPr>
        <w:t>. Բոլոր գծագրական նյութերը պետք է լինեն դիտողական և ընթեռնելի:</w:t>
      </w:r>
    </w:p>
    <w:sectPr w:rsidR="002D762A" w:rsidRPr="002E5759" w:rsidSect="00303D28">
      <w:pgSz w:w="12240" w:h="15840"/>
      <w:pgMar w:top="141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63CF"/>
    <w:multiLevelType w:val="hybridMultilevel"/>
    <w:tmpl w:val="5972F434"/>
    <w:lvl w:ilvl="0" w:tplc="C4CA29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69711E"/>
    <w:multiLevelType w:val="hybridMultilevel"/>
    <w:tmpl w:val="438A7F0E"/>
    <w:lvl w:ilvl="0" w:tplc="61E89E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2ECA0E4">
      <w:numFmt w:val="bullet"/>
      <w:lvlText w:val="-"/>
      <w:lvlJc w:val="left"/>
      <w:pPr>
        <w:ind w:left="1789" w:hanging="360"/>
      </w:pPr>
      <w:rPr>
        <w:rFonts w:ascii="GHEA Grapalat" w:eastAsiaTheme="minorHAnsi" w:hAnsi="GHEA Grapalat" w:cs="Cambria Math"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9E3F1F"/>
    <w:multiLevelType w:val="hybridMultilevel"/>
    <w:tmpl w:val="F45E7304"/>
    <w:lvl w:ilvl="0" w:tplc="D7D0EB78">
      <w:numFmt w:val="bullet"/>
      <w:lvlText w:val="-"/>
      <w:lvlJc w:val="left"/>
      <w:pPr>
        <w:ind w:left="1069" w:hanging="360"/>
      </w:pPr>
      <w:rPr>
        <w:rFonts w:ascii="GHEA Grapalat" w:eastAsiaTheme="minorHAnsi" w:hAnsi="GHEA Grapalat" w:cstheme="minorBidi" w:hint="default"/>
      </w:rPr>
    </w:lvl>
    <w:lvl w:ilvl="1" w:tplc="042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FDD1158"/>
    <w:multiLevelType w:val="hybridMultilevel"/>
    <w:tmpl w:val="18CCAD4A"/>
    <w:lvl w:ilvl="0" w:tplc="9F7A83F0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9" w:hanging="360"/>
      </w:pPr>
    </w:lvl>
    <w:lvl w:ilvl="2" w:tplc="0409001B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217C4294"/>
    <w:multiLevelType w:val="hybridMultilevel"/>
    <w:tmpl w:val="E15AB454"/>
    <w:lvl w:ilvl="0" w:tplc="CA629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214EEE"/>
    <w:multiLevelType w:val="hybridMultilevel"/>
    <w:tmpl w:val="EAA08372"/>
    <w:lvl w:ilvl="0" w:tplc="FE96836C">
      <w:start w:val="24"/>
      <w:numFmt w:val="lowerLetter"/>
      <w:lvlText w:val="%1."/>
      <w:lvlJc w:val="left"/>
      <w:pPr>
        <w:ind w:left="2509" w:hanging="360"/>
      </w:pPr>
      <w:rPr>
        <w:rFonts w:hint="default"/>
      </w:rPr>
    </w:lvl>
    <w:lvl w:ilvl="1" w:tplc="B6C074F8">
      <w:start w:val="1"/>
      <w:numFmt w:val="decimal"/>
      <w:lvlText w:val="%2."/>
      <w:lvlJc w:val="left"/>
      <w:pPr>
        <w:ind w:left="1440" w:hanging="360"/>
      </w:pPr>
      <w:rPr>
        <w:rFonts w:hint="default"/>
        <w:b/>
        <w:i w:val="0"/>
        <w:lang w:val="hy-AM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63F8D"/>
    <w:multiLevelType w:val="multilevel"/>
    <w:tmpl w:val="622A56E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5"/>
      <w:numFmt w:val="decimal"/>
      <w:lvlText w:val="%2."/>
      <w:lvlJc w:val="left"/>
      <w:pPr>
        <w:ind w:left="1429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258A45DB"/>
    <w:multiLevelType w:val="multilevel"/>
    <w:tmpl w:val="CC1A850A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3"/>
      <w:numFmt w:val="decimal"/>
      <w:lvlText w:val="%2."/>
      <w:lvlJc w:val="left"/>
      <w:pPr>
        <w:ind w:left="162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3B62553F"/>
    <w:multiLevelType w:val="hybridMultilevel"/>
    <w:tmpl w:val="4F9C65A6"/>
    <w:lvl w:ilvl="0" w:tplc="0DF6D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560E30"/>
    <w:multiLevelType w:val="hybridMultilevel"/>
    <w:tmpl w:val="ECD2F87C"/>
    <w:lvl w:ilvl="0" w:tplc="B39051D2">
      <w:start w:val="24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A68C4"/>
    <w:multiLevelType w:val="multilevel"/>
    <w:tmpl w:val="348C34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CC549EE"/>
    <w:multiLevelType w:val="multilevel"/>
    <w:tmpl w:val="F65E1B6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1"/>
      <w:numFmt w:val="decimal"/>
      <w:lvlText w:val="%2."/>
      <w:lvlJc w:val="left"/>
      <w:pPr>
        <w:ind w:left="1429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63755004"/>
    <w:multiLevelType w:val="hybridMultilevel"/>
    <w:tmpl w:val="0504E1DC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1">
      <w:start w:val="1"/>
      <w:numFmt w:val="decimal"/>
      <w:lvlText w:val="%2)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69D5CB0"/>
    <w:multiLevelType w:val="multilevel"/>
    <w:tmpl w:val="8EB656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  <w:b w:val="0"/>
        <w:i w:val="0"/>
        <w:lang w:val="hy-AM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77C5347"/>
    <w:multiLevelType w:val="hybridMultilevel"/>
    <w:tmpl w:val="1F30E1C0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DCE472B"/>
    <w:multiLevelType w:val="hybridMultilevel"/>
    <w:tmpl w:val="5EA8D854"/>
    <w:lvl w:ilvl="0" w:tplc="28245878">
      <w:start w:val="34"/>
      <w:numFmt w:val="decimal"/>
      <w:lvlText w:val="%1.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4BE6B2F"/>
    <w:multiLevelType w:val="multilevel"/>
    <w:tmpl w:val="88BE8C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10"/>
  </w:num>
  <w:num w:numId="5">
    <w:abstractNumId w:val="16"/>
  </w:num>
  <w:num w:numId="6">
    <w:abstractNumId w:val="11"/>
  </w:num>
  <w:num w:numId="7">
    <w:abstractNumId w:val="6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0"/>
  </w:num>
  <w:num w:numId="13">
    <w:abstractNumId w:val="1"/>
  </w:num>
  <w:num w:numId="14">
    <w:abstractNumId w:val="8"/>
  </w:num>
  <w:num w:numId="15">
    <w:abstractNumId w:val="15"/>
  </w:num>
  <w:num w:numId="16">
    <w:abstractNumId w:val="1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A0428"/>
    <w:rsid w:val="00000237"/>
    <w:rsid w:val="00001DF2"/>
    <w:rsid w:val="0000388D"/>
    <w:rsid w:val="000063F7"/>
    <w:rsid w:val="00010F72"/>
    <w:rsid w:val="0002502A"/>
    <w:rsid w:val="0002762F"/>
    <w:rsid w:val="000353BD"/>
    <w:rsid w:val="00037B4D"/>
    <w:rsid w:val="00042A64"/>
    <w:rsid w:val="000435A6"/>
    <w:rsid w:val="000542BE"/>
    <w:rsid w:val="000651CF"/>
    <w:rsid w:val="00065AD2"/>
    <w:rsid w:val="0006674F"/>
    <w:rsid w:val="00067017"/>
    <w:rsid w:val="0007020B"/>
    <w:rsid w:val="00084C1E"/>
    <w:rsid w:val="00085821"/>
    <w:rsid w:val="0009070D"/>
    <w:rsid w:val="000A1AE9"/>
    <w:rsid w:val="000A40C8"/>
    <w:rsid w:val="000A43A7"/>
    <w:rsid w:val="000A4C71"/>
    <w:rsid w:val="000A4E24"/>
    <w:rsid w:val="000A5B46"/>
    <w:rsid w:val="000B4B9E"/>
    <w:rsid w:val="000C158A"/>
    <w:rsid w:val="000C6DDF"/>
    <w:rsid w:val="000C7CA8"/>
    <w:rsid w:val="000E5602"/>
    <w:rsid w:val="000F5036"/>
    <w:rsid w:val="001058F2"/>
    <w:rsid w:val="001149F1"/>
    <w:rsid w:val="001226EA"/>
    <w:rsid w:val="00130F79"/>
    <w:rsid w:val="00134707"/>
    <w:rsid w:val="00136097"/>
    <w:rsid w:val="001362E7"/>
    <w:rsid w:val="001429F5"/>
    <w:rsid w:val="001460E1"/>
    <w:rsid w:val="0014773B"/>
    <w:rsid w:val="001509E5"/>
    <w:rsid w:val="00163112"/>
    <w:rsid w:val="001773C3"/>
    <w:rsid w:val="0018621E"/>
    <w:rsid w:val="00190D7E"/>
    <w:rsid w:val="00193200"/>
    <w:rsid w:val="001A0781"/>
    <w:rsid w:val="001B2A3D"/>
    <w:rsid w:val="001B30D8"/>
    <w:rsid w:val="001B67F2"/>
    <w:rsid w:val="001C2CF3"/>
    <w:rsid w:val="001C3C27"/>
    <w:rsid w:val="001C6263"/>
    <w:rsid w:val="001C7557"/>
    <w:rsid w:val="001E460E"/>
    <w:rsid w:val="001F0750"/>
    <w:rsid w:val="001F475C"/>
    <w:rsid w:val="001F7491"/>
    <w:rsid w:val="00213494"/>
    <w:rsid w:val="002142C6"/>
    <w:rsid w:val="00221427"/>
    <w:rsid w:val="002277B7"/>
    <w:rsid w:val="0023111B"/>
    <w:rsid w:val="00231C2F"/>
    <w:rsid w:val="00235B9E"/>
    <w:rsid w:val="00236ED2"/>
    <w:rsid w:val="00244D33"/>
    <w:rsid w:val="0025127A"/>
    <w:rsid w:val="002721C5"/>
    <w:rsid w:val="00275C14"/>
    <w:rsid w:val="00275CFB"/>
    <w:rsid w:val="002A0336"/>
    <w:rsid w:val="002A1B49"/>
    <w:rsid w:val="002A2E04"/>
    <w:rsid w:val="002A326D"/>
    <w:rsid w:val="002A6C71"/>
    <w:rsid w:val="002D2DE7"/>
    <w:rsid w:val="002D2EB0"/>
    <w:rsid w:val="002D762A"/>
    <w:rsid w:val="002E2584"/>
    <w:rsid w:val="002E5759"/>
    <w:rsid w:val="002E753A"/>
    <w:rsid w:val="002E7E18"/>
    <w:rsid w:val="003004A6"/>
    <w:rsid w:val="00300573"/>
    <w:rsid w:val="00302329"/>
    <w:rsid w:val="00303D28"/>
    <w:rsid w:val="00320415"/>
    <w:rsid w:val="00323C1A"/>
    <w:rsid w:val="00324FC9"/>
    <w:rsid w:val="00330C34"/>
    <w:rsid w:val="00334EC9"/>
    <w:rsid w:val="00362D5F"/>
    <w:rsid w:val="00370BC8"/>
    <w:rsid w:val="003717F8"/>
    <w:rsid w:val="0037514F"/>
    <w:rsid w:val="0037730B"/>
    <w:rsid w:val="00383F0F"/>
    <w:rsid w:val="00384B1E"/>
    <w:rsid w:val="0039003A"/>
    <w:rsid w:val="003A064C"/>
    <w:rsid w:val="003A4D2B"/>
    <w:rsid w:val="003A5BF2"/>
    <w:rsid w:val="003A7B11"/>
    <w:rsid w:val="003B6969"/>
    <w:rsid w:val="003C08EB"/>
    <w:rsid w:val="003C4A32"/>
    <w:rsid w:val="003D43FD"/>
    <w:rsid w:val="003D46B2"/>
    <w:rsid w:val="003D53DE"/>
    <w:rsid w:val="003D6A24"/>
    <w:rsid w:val="003E141D"/>
    <w:rsid w:val="003F22DF"/>
    <w:rsid w:val="003F7608"/>
    <w:rsid w:val="00407965"/>
    <w:rsid w:val="0041263C"/>
    <w:rsid w:val="00420895"/>
    <w:rsid w:val="004266B3"/>
    <w:rsid w:val="004323B3"/>
    <w:rsid w:val="004329E9"/>
    <w:rsid w:val="004408A3"/>
    <w:rsid w:val="00445CAD"/>
    <w:rsid w:val="00445F2F"/>
    <w:rsid w:val="0045135E"/>
    <w:rsid w:val="004645B6"/>
    <w:rsid w:val="00464918"/>
    <w:rsid w:val="00465111"/>
    <w:rsid w:val="004755CE"/>
    <w:rsid w:val="00487619"/>
    <w:rsid w:val="00496B99"/>
    <w:rsid w:val="00497DA0"/>
    <w:rsid w:val="004C2049"/>
    <w:rsid w:val="004C6275"/>
    <w:rsid w:val="004C63D1"/>
    <w:rsid w:val="004F0B6E"/>
    <w:rsid w:val="004F5DEA"/>
    <w:rsid w:val="004F7006"/>
    <w:rsid w:val="00502ABC"/>
    <w:rsid w:val="00514436"/>
    <w:rsid w:val="0051638F"/>
    <w:rsid w:val="00523B6D"/>
    <w:rsid w:val="00525BEF"/>
    <w:rsid w:val="00526A61"/>
    <w:rsid w:val="0053083D"/>
    <w:rsid w:val="00530E2C"/>
    <w:rsid w:val="00543760"/>
    <w:rsid w:val="00544CE5"/>
    <w:rsid w:val="005467CD"/>
    <w:rsid w:val="00562525"/>
    <w:rsid w:val="00575C25"/>
    <w:rsid w:val="00583B21"/>
    <w:rsid w:val="0058612E"/>
    <w:rsid w:val="005A126D"/>
    <w:rsid w:val="005A2352"/>
    <w:rsid w:val="005A30F9"/>
    <w:rsid w:val="005A3C30"/>
    <w:rsid w:val="005A451B"/>
    <w:rsid w:val="005B3B07"/>
    <w:rsid w:val="005B54CE"/>
    <w:rsid w:val="005C3456"/>
    <w:rsid w:val="005D0159"/>
    <w:rsid w:val="005D59CD"/>
    <w:rsid w:val="005E1AC0"/>
    <w:rsid w:val="005E63DD"/>
    <w:rsid w:val="005E6F01"/>
    <w:rsid w:val="005F1BCA"/>
    <w:rsid w:val="005F3F6C"/>
    <w:rsid w:val="005F647C"/>
    <w:rsid w:val="00603FD0"/>
    <w:rsid w:val="00605294"/>
    <w:rsid w:val="00611D0A"/>
    <w:rsid w:val="00611DAD"/>
    <w:rsid w:val="00612362"/>
    <w:rsid w:val="00615589"/>
    <w:rsid w:val="00617E3D"/>
    <w:rsid w:val="00620104"/>
    <w:rsid w:val="0062661B"/>
    <w:rsid w:val="0063211C"/>
    <w:rsid w:val="00636762"/>
    <w:rsid w:val="00641880"/>
    <w:rsid w:val="00655811"/>
    <w:rsid w:val="0065650E"/>
    <w:rsid w:val="00656AD0"/>
    <w:rsid w:val="00665D37"/>
    <w:rsid w:val="006709D3"/>
    <w:rsid w:val="0067400C"/>
    <w:rsid w:val="00682393"/>
    <w:rsid w:val="0069138B"/>
    <w:rsid w:val="00693332"/>
    <w:rsid w:val="0069410D"/>
    <w:rsid w:val="006A5F84"/>
    <w:rsid w:val="006B29C3"/>
    <w:rsid w:val="006B3C5C"/>
    <w:rsid w:val="006C23F8"/>
    <w:rsid w:val="006C2B7E"/>
    <w:rsid w:val="006D2CF3"/>
    <w:rsid w:val="006D2FA1"/>
    <w:rsid w:val="006D55D7"/>
    <w:rsid w:val="006D7F3F"/>
    <w:rsid w:val="006F7331"/>
    <w:rsid w:val="00707EC0"/>
    <w:rsid w:val="00712D81"/>
    <w:rsid w:val="00717203"/>
    <w:rsid w:val="0072035C"/>
    <w:rsid w:val="00725D82"/>
    <w:rsid w:val="00726C1A"/>
    <w:rsid w:val="00727767"/>
    <w:rsid w:val="0073152D"/>
    <w:rsid w:val="007400F0"/>
    <w:rsid w:val="00743CD1"/>
    <w:rsid w:val="00750492"/>
    <w:rsid w:val="00753515"/>
    <w:rsid w:val="00757CF8"/>
    <w:rsid w:val="00775EBC"/>
    <w:rsid w:val="007A34DB"/>
    <w:rsid w:val="007A4899"/>
    <w:rsid w:val="007A63C4"/>
    <w:rsid w:val="007B1888"/>
    <w:rsid w:val="007B4DE9"/>
    <w:rsid w:val="007B5252"/>
    <w:rsid w:val="007C7679"/>
    <w:rsid w:val="007D046B"/>
    <w:rsid w:val="007D74DF"/>
    <w:rsid w:val="007E35FB"/>
    <w:rsid w:val="007E41D5"/>
    <w:rsid w:val="007F04D1"/>
    <w:rsid w:val="007F49AB"/>
    <w:rsid w:val="008043D6"/>
    <w:rsid w:val="00815E02"/>
    <w:rsid w:val="0082074B"/>
    <w:rsid w:val="0082663D"/>
    <w:rsid w:val="00835B48"/>
    <w:rsid w:val="008400AA"/>
    <w:rsid w:val="00852125"/>
    <w:rsid w:val="00867808"/>
    <w:rsid w:val="00867E91"/>
    <w:rsid w:val="00874C04"/>
    <w:rsid w:val="00885D83"/>
    <w:rsid w:val="008900CF"/>
    <w:rsid w:val="00890EB1"/>
    <w:rsid w:val="00890FFF"/>
    <w:rsid w:val="00893663"/>
    <w:rsid w:val="00893D27"/>
    <w:rsid w:val="008A0428"/>
    <w:rsid w:val="008B13FE"/>
    <w:rsid w:val="008D6BEE"/>
    <w:rsid w:val="008E34E0"/>
    <w:rsid w:val="008F17CB"/>
    <w:rsid w:val="008F2114"/>
    <w:rsid w:val="008F43DE"/>
    <w:rsid w:val="008F55B8"/>
    <w:rsid w:val="00901809"/>
    <w:rsid w:val="00911433"/>
    <w:rsid w:val="00920F19"/>
    <w:rsid w:val="00925774"/>
    <w:rsid w:val="00927376"/>
    <w:rsid w:val="009279D4"/>
    <w:rsid w:val="009328C3"/>
    <w:rsid w:val="00933FFC"/>
    <w:rsid w:val="009357BD"/>
    <w:rsid w:val="00960499"/>
    <w:rsid w:val="0096148C"/>
    <w:rsid w:val="00962F1B"/>
    <w:rsid w:val="009714CC"/>
    <w:rsid w:val="00973785"/>
    <w:rsid w:val="00974F18"/>
    <w:rsid w:val="00975389"/>
    <w:rsid w:val="00977996"/>
    <w:rsid w:val="009819CD"/>
    <w:rsid w:val="00990A33"/>
    <w:rsid w:val="00991650"/>
    <w:rsid w:val="0099387B"/>
    <w:rsid w:val="00997103"/>
    <w:rsid w:val="009A1E87"/>
    <w:rsid w:val="009A5B9D"/>
    <w:rsid w:val="009B0A78"/>
    <w:rsid w:val="009C10EA"/>
    <w:rsid w:val="009C1354"/>
    <w:rsid w:val="009C3D48"/>
    <w:rsid w:val="009C7B30"/>
    <w:rsid w:val="009F587D"/>
    <w:rsid w:val="00A003E4"/>
    <w:rsid w:val="00A03ABA"/>
    <w:rsid w:val="00A06B5B"/>
    <w:rsid w:val="00A0716B"/>
    <w:rsid w:val="00A1416E"/>
    <w:rsid w:val="00A15873"/>
    <w:rsid w:val="00A15A47"/>
    <w:rsid w:val="00A21719"/>
    <w:rsid w:val="00A25EDB"/>
    <w:rsid w:val="00A3273D"/>
    <w:rsid w:val="00A43352"/>
    <w:rsid w:val="00A43E8C"/>
    <w:rsid w:val="00A467C7"/>
    <w:rsid w:val="00A65A62"/>
    <w:rsid w:val="00A83A29"/>
    <w:rsid w:val="00A84DD7"/>
    <w:rsid w:val="00A85543"/>
    <w:rsid w:val="00A86C3C"/>
    <w:rsid w:val="00AA4430"/>
    <w:rsid w:val="00AB43BD"/>
    <w:rsid w:val="00AC072E"/>
    <w:rsid w:val="00AC302B"/>
    <w:rsid w:val="00AD6411"/>
    <w:rsid w:val="00AE16D4"/>
    <w:rsid w:val="00AF10C1"/>
    <w:rsid w:val="00AF513A"/>
    <w:rsid w:val="00AF62C0"/>
    <w:rsid w:val="00AF6C90"/>
    <w:rsid w:val="00AF7E1E"/>
    <w:rsid w:val="00B03B47"/>
    <w:rsid w:val="00B06DC8"/>
    <w:rsid w:val="00B07CE4"/>
    <w:rsid w:val="00B10352"/>
    <w:rsid w:val="00B126BA"/>
    <w:rsid w:val="00B167CA"/>
    <w:rsid w:val="00B21D74"/>
    <w:rsid w:val="00B240C0"/>
    <w:rsid w:val="00B264D5"/>
    <w:rsid w:val="00B313B0"/>
    <w:rsid w:val="00B3248C"/>
    <w:rsid w:val="00B347BD"/>
    <w:rsid w:val="00B41411"/>
    <w:rsid w:val="00B42254"/>
    <w:rsid w:val="00B61ADB"/>
    <w:rsid w:val="00B642D4"/>
    <w:rsid w:val="00B64F71"/>
    <w:rsid w:val="00B746AE"/>
    <w:rsid w:val="00B74FA0"/>
    <w:rsid w:val="00B7678A"/>
    <w:rsid w:val="00B80EB9"/>
    <w:rsid w:val="00B84B08"/>
    <w:rsid w:val="00B90765"/>
    <w:rsid w:val="00B95026"/>
    <w:rsid w:val="00BA0E70"/>
    <w:rsid w:val="00BA2B87"/>
    <w:rsid w:val="00BB26C4"/>
    <w:rsid w:val="00BC0A58"/>
    <w:rsid w:val="00BC2F52"/>
    <w:rsid w:val="00BD2C4A"/>
    <w:rsid w:val="00BE52FB"/>
    <w:rsid w:val="00C0037A"/>
    <w:rsid w:val="00C03C2F"/>
    <w:rsid w:val="00C04A8F"/>
    <w:rsid w:val="00C12D78"/>
    <w:rsid w:val="00C22F26"/>
    <w:rsid w:val="00C2617F"/>
    <w:rsid w:val="00C407B4"/>
    <w:rsid w:val="00C40974"/>
    <w:rsid w:val="00C511CA"/>
    <w:rsid w:val="00C7722C"/>
    <w:rsid w:val="00C842A6"/>
    <w:rsid w:val="00C84BE5"/>
    <w:rsid w:val="00C8790A"/>
    <w:rsid w:val="00C94FD9"/>
    <w:rsid w:val="00CA3CD4"/>
    <w:rsid w:val="00CA5F7C"/>
    <w:rsid w:val="00CB3A98"/>
    <w:rsid w:val="00CB633E"/>
    <w:rsid w:val="00CE2C09"/>
    <w:rsid w:val="00CE5604"/>
    <w:rsid w:val="00CF30A9"/>
    <w:rsid w:val="00D13167"/>
    <w:rsid w:val="00D171CC"/>
    <w:rsid w:val="00D214E8"/>
    <w:rsid w:val="00D337BE"/>
    <w:rsid w:val="00D36323"/>
    <w:rsid w:val="00D37F7C"/>
    <w:rsid w:val="00D43318"/>
    <w:rsid w:val="00D434AE"/>
    <w:rsid w:val="00D60DD2"/>
    <w:rsid w:val="00D67B7F"/>
    <w:rsid w:val="00D71F8A"/>
    <w:rsid w:val="00D74B4C"/>
    <w:rsid w:val="00D769B5"/>
    <w:rsid w:val="00D77F6D"/>
    <w:rsid w:val="00D81B1D"/>
    <w:rsid w:val="00D8727B"/>
    <w:rsid w:val="00D91944"/>
    <w:rsid w:val="00D92E5F"/>
    <w:rsid w:val="00D93E30"/>
    <w:rsid w:val="00DA0DC1"/>
    <w:rsid w:val="00DA2197"/>
    <w:rsid w:val="00DA705E"/>
    <w:rsid w:val="00DB209B"/>
    <w:rsid w:val="00DB7A2E"/>
    <w:rsid w:val="00DC2C57"/>
    <w:rsid w:val="00DC4047"/>
    <w:rsid w:val="00DD5B2D"/>
    <w:rsid w:val="00DE0F2B"/>
    <w:rsid w:val="00DF34EF"/>
    <w:rsid w:val="00E00881"/>
    <w:rsid w:val="00E05982"/>
    <w:rsid w:val="00E0686B"/>
    <w:rsid w:val="00E20501"/>
    <w:rsid w:val="00E23AA4"/>
    <w:rsid w:val="00E25328"/>
    <w:rsid w:val="00E30C37"/>
    <w:rsid w:val="00E3692D"/>
    <w:rsid w:val="00E55B36"/>
    <w:rsid w:val="00E65FD8"/>
    <w:rsid w:val="00E6786F"/>
    <w:rsid w:val="00E742A1"/>
    <w:rsid w:val="00E74C84"/>
    <w:rsid w:val="00E91C50"/>
    <w:rsid w:val="00E9673B"/>
    <w:rsid w:val="00E97B63"/>
    <w:rsid w:val="00EA1682"/>
    <w:rsid w:val="00EA5DB6"/>
    <w:rsid w:val="00EB5BE3"/>
    <w:rsid w:val="00EB6FF7"/>
    <w:rsid w:val="00EC15F2"/>
    <w:rsid w:val="00ED4541"/>
    <w:rsid w:val="00ED5F40"/>
    <w:rsid w:val="00EE28A8"/>
    <w:rsid w:val="00EE6AAF"/>
    <w:rsid w:val="00EF68A5"/>
    <w:rsid w:val="00F0041B"/>
    <w:rsid w:val="00F0101A"/>
    <w:rsid w:val="00F10DDE"/>
    <w:rsid w:val="00F1492D"/>
    <w:rsid w:val="00F156D3"/>
    <w:rsid w:val="00F242E0"/>
    <w:rsid w:val="00F24600"/>
    <w:rsid w:val="00F421C1"/>
    <w:rsid w:val="00F42B8A"/>
    <w:rsid w:val="00F52185"/>
    <w:rsid w:val="00F55405"/>
    <w:rsid w:val="00F607A7"/>
    <w:rsid w:val="00F907DD"/>
    <w:rsid w:val="00F91525"/>
    <w:rsid w:val="00FA0B7E"/>
    <w:rsid w:val="00FA1061"/>
    <w:rsid w:val="00FD2655"/>
    <w:rsid w:val="00FD2D78"/>
    <w:rsid w:val="00FD7CFF"/>
    <w:rsid w:val="00FE12F8"/>
    <w:rsid w:val="00FE52B3"/>
    <w:rsid w:val="00FE74D4"/>
    <w:rsid w:val="00FF21D3"/>
    <w:rsid w:val="00FF71EE"/>
    <w:rsid w:val="00FF7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097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0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AC0"/>
    <w:rPr>
      <w:rFonts w:ascii="Segoe UI" w:hAnsi="Segoe UI" w:cs="Segoe UI"/>
      <w:sz w:val="18"/>
      <w:szCs w:val="18"/>
      <w:lang w:val="hy-AM"/>
    </w:rPr>
  </w:style>
  <w:style w:type="paragraph" w:customStyle="1" w:styleId="msonormal0">
    <w:name w:val="msonormal"/>
    <w:basedOn w:val="Normal"/>
    <w:rsid w:val="00042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6916</Words>
  <Characters>39426</Characters>
  <Application>Microsoft Office Word</Application>
  <DocSecurity>0</DocSecurity>
  <Lines>328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Suren Mamyan</dc:creator>
  <cp:lastModifiedBy>s.hakobyan</cp:lastModifiedBy>
  <cp:revision>4</cp:revision>
  <dcterms:created xsi:type="dcterms:W3CDTF">2021-02-15T13:36:00Z</dcterms:created>
  <dcterms:modified xsi:type="dcterms:W3CDTF">2021-02-15T14:22:00Z</dcterms:modified>
</cp:coreProperties>
</file>