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9F" w:rsidRPr="00110A03" w:rsidRDefault="006D4E9F" w:rsidP="006D4E9F">
      <w:pPr>
        <w:shd w:val="clear" w:color="auto" w:fill="FFFFFF"/>
        <w:spacing w:after="0" w:line="240" w:lineRule="auto"/>
        <w:ind w:left="426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u w:val="single"/>
          <w:lang w:val="en-US"/>
        </w:rPr>
      </w:pPr>
      <w:r w:rsidRPr="00110A03">
        <w:rPr>
          <w:rFonts w:ascii="GHEA Grapalat" w:eastAsia="Times New Roman" w:hAnsi="GHEA Grapalat"/>
          <w:b/>
          <w:bCs/>
          <w:color w:val="000000"/>
          <w:sz w:val="24"/>
          <w:szCs w:val="24"/>
          <w:u w:val="single"/>
          <w:lang w:val="en-US"/>
        </w:rPr>
        <w:t>ՆԱԽԱԳԻԾ</w:t>
      </w:r>
    </w:p>
    <w:p w:rsidR="006D4E9F" w:rsidRPr="00110A03" w:rsidRDefault="006D4E9F" w:rsidP="006D4E9F">
      <w:pPr>
        <w:shd w:val="clear" w:color="auto" w:fill="FFFFFF"/>
        <w:spacing w:after="0" w:line="240" w:lineRule="auto"/>
        <w:ind w:left="426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</w:pPr>
    </w:p>
    <w:p w:rsidR="006D4E9F" w:rsidRPr="00110A03" w:rsidRDefault="006D4E9F" w:rsidP="006D4E9F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110A03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110A03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110A03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ՀԱՆՐԱՊԵՏՈՒԹՅԱՆ ԿԱՌԱՎԱՐՈՒԹՅՈՒՆ</w:t>
      </w:r>
    </w:p>
    <w:p w:rsidR="006D4E9F" w:rsidRPr="00110A03" w:rsidRDefault="006D4E9F" w:rsidP="006D4E9F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110A03">
        <w:rPr>
          <w:rFonts w:eastAsia="Times New Roman" w:cs="Calibri"/>
          <w:color w:val="000000"/>
          <w:sz w:val="24"/>
          <w:szCs w:val="24"/>
          <w:lang w:val="en-US"/>
        </w:rPr>
        <w:t> </w:t>
      </w:r>
    </w:p>
    <w:p w:rsidR="006D4E9F" w:rsidRPr="00110A03" w:rsidRDefault="006D4E9F" w:rsidP="006D4E9F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110A03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Ո Ր Ո Շ ՈՒ Մ</w:t>
      </w:r>
    </w:p>
    <w:p w:rsidR="006D4E9F" w:rsidRPr="00110A03" w:rsidRDefault="006D4E9F" w:rsidP="006D4E9F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110A03">
        <w:rPr>
          <w:rFonts w:eastAsia="Times New Roman" w:cs="Calibri"/>
          <w:color w:val="000000"/>
          <w:sz w:val="24"/>
          <w:szCs w:val="24"/>
          <w:lang w:val="en-US"/>
        </w:rPr>
        <w:t> </w:t>
      </w:r>
    </w:p>
    <w:p w:rsidR="006D4E9F" w:rsidRPr="00110A03" w:rsidRDefault="006D4E9F" w:rsidP="006D4E9F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110A03">
        <w:rPr>
          <w:rFonts w:ascii="GHEA Grapalat" w:eastAsia="Times New Roman" w:hAnsi="GHEA Grapalat"/>
          <w:color w:val="000000"/>
          <w:sz w:val="24"/>
          <w:szCs w:val="24"/>
          <w:lang w:val="en-US"/>
        </w:rPr>
        <w:t>--</w:t>
      </w:r>
      <w:proofErr w:type="gramStart"/>
      <w:r w:rsidRPr="00110A03">
        <w:rPr>
          <w:rFonts w:ascii="GHEA Grapalat" w:eastAsia="Times New Roman" w:hAnsi="GHEA Grapalat"/>
          <w:color w:val="000000"/>
          <w:sz w:val="24"/>
          <w:szCs w:val="24"/>
          <w:lang w:val="ru-RU"/>
        </w:rPr>
        <w:t>ը</w:t>
      </w:r>
      <w:proofErr w:type="gramEnd"/>
      <w:r w:rsidRPr="00110A03">
        <w:rPr>
          <w:rFonts w:ascii="GHEA Grapalat" w:eastAsia="Times New Roman" w:hAnsi="GHEA Grapalat"/>
          <w:color w:val="000000"/>
          <w:sz w:val="24"/>
          <w:szCs w:val="24"/>
          <w:lang w:val="en-US"/>
        </w:rPr>
        <w:t>, 20</w:t>
      </w:r>
      <w:proofErr w:type="spellStart"/>
      <w:r w:rsidRPr="00110A03">
        <w:rPr>
          <w:rFonts w:ascii="GHEA Grapalat" w:eastAsia="Times New Roman" w:hAnsi="GHEA Grapalat"/>
          <w:color w:val="000000"/>
          <w:sz w:val="24"/>
          <w:szCs w:val="24"/>
          <w:lang w:val="hy-AM"/>
        </w:rPr>
        <w:t>20</w:t>
      </w:r>
      <w:proofErr w:type="spellEnd"/>
      <w:r w:rsidRPr="00110A03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110A03">
        <w:rPr>
          <w:rFonts w:ascii="GHEA Grapalat" w:eastAsia="Times New Roman" w:hAnsi="GHEA Grapalat"/>
          <w:color w:val="000000"/>
          <w:sz w:val="24"/>
          <w:szCs w:val="24"/>
          <w:lang w:val="en-US"/>
        </w:rPr>
        <w:t>թվականի</w:t>
      </w:r>
      <w:proofErr w:type="spellEnd"/>
      <w:r w:rsidRPr="00110A03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N -----Ն</w:t>
      </w:r>
    </w:p>
    <w:p w:rsidR="006D4E9F" w:rsidRPr="00110A03" w:rsidRDefault="006D4E9F" w:rsidP="006D4E9F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110A03">
        <w:rPr>
          <w:rFonts w:eastAsia="Times New Roman" w:cs="Calibri"/>
          <w:color w:val="000000"/>
          <w:sz w:val="24"/>
          <w:szCs w:val="24"/>
          <w:lang w:val="en-US"/>
        </w:rPr>
        <w:t> </w:t>
      </w:r>
    </w:p>
    <w:p w:rsidR="006D4E9F" w:rsidRPr="00110A03" w:rsidRDefault="006D4E9F" w:rsidP="006D4E9F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10A03">
        <w:rPr>
          <w:rFonts w:ascii="GHEA Grapalat" w:hAnsi="GHEA Grapalat"/>
          <w:b/>
          <w:bCs/>
          <w:sz w:val="24"/>
          <w:szCs w:val="24"/>
          <w:lang w:val="en-US"/>
        </w:rPr>
        <w:t>ՀԱՅԱՍՏԱՆԻ Հ</w:t>
      </w:r>
      <w:r w:rsidRPr="00110A03">
        <w:rPr>
          <w:rFonts w:ascii="GHEA Grapalat" w:hAnsi="GHEA Grapalat"/>
          <w:b/>
          <w:bCs/>
          <w:sz w:val="24"/>
          <w:szCs w:val="24"/>
          <w:lang w:val="hy-AM"/>
        </w:rPr>
        <w:t>ԱՆՐԱՊԵՏՈՒԹՅԱՆ</w:t>
      </w:r>
      <w:r w:rsidRPr="00110A03">
        <w:rPr>
          <w:rFonts w:ascii="GHEA Grapalat" w:hAnsi="GHEA Grapalat"/>
          <w:b/>
          <w:bCs/>
          <w:sz w:val="24"/>
          <w:szCs w:val="24"/>
          <w:lang w:val="en-US"/>
        </w:rPr>
        <w:t xml:space="preserve"> ԿԱՌԱՎԱՐՈՒԹՅԱՆ 2019 ԹՎԱԿԱՆԻ ՕԳՈՍՏՈՍԻ 22-Ի</w:t>
      </w:r>
      <w:r w:rsidRPr="00110A0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110A03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N </w:t>
      </w:r>
      <w:r w:rsidRPr="00110A03">
        <w:rPr>
          <w:rFonts w:ascii="GHEA Grapalat" w:eastAsia="Times New Roman" w:hAnsi="GHEA Grapalat"/>
          <w:b/>
          <w:sz w:val="24"/>
          <w:szCs w:val="24"/>
          <w:lang w:val="en-US"/>
        </w:rPr>
        <w:t>1125</w:t>
      </w:r>
      <w:r w:rsidRPr="00110A03">
        <w:rPr>
          <w:rFonts w:ascii="GHEA Grapalat" w:eastAsia="Times New Roman" w:hAnsi="GHEA Grapalat"/>
          <w:b/>
          <w:sz w:val="24"/>
          <w:szCs w:val="24"/>
          <w:lang w:val="hy-AM"/>
        </w:rPr>
        <w:t>-Ն</w:t>
      </w:r>
      <w:r w:rsidRPr="00110A03">
        <w:rPr>
          <w:rFonts w:ascii="GHEA Grapalat" w:hAnsi="GHEA Grapalat"/>
          <w:b/>
          <w:bCs/>
          <w:sz w:val="24"/>
          <w:szCs w:val="24"/>
          <w:lang w:val="en-US"/>
        </w:rPr>
        <w:t xml:space="preserve"> ՈՐՈՇՄԱՆ ՄԵՋ ԼՐԱՑՈՒՄՆԵՐ ԿԱՏԱՐԵԼՈՒ</w:t>
      </w:r>
      <w:r w:rsidRPr="00110A03">
        <w:rPr>
          <w:rFonts w:ascii="GHEA Grapalat" w:hAnsi="GHEA Grapalat"/>
          <w:b/>
          <w:bCs/>
          <w:sz w:val="24"/>
          <w:szCs w:val="24"/>
          <w:lang w:val="hy-AM"/>
        </w:rPr>
        <w:t xml:space="preserve"> ՄԱՍԻՆ</w:t>
      </w:r>
    </w:p>
    <w:p w:rsidR="006D4E9F" w:rsidRPr="00110A03" w:rsidRDefault="006D4E9F" w:rsidP="006D4E9F">
      <w:pPr>
        <w:shd w:val="clear" w:color="auto" w:fill="FFFFFF"/>
        <w:tabs>
          <w:tab w:val="left" w:pos="7005"/>
        </w:tabs>
        <w:spacing w:after="0" w:line="240" w:lineRule="auto"/>
        <w:rPr>
          <w:rFonts w:ascii="GHEA Grapalat" w:hAnsi="GHEA Grapalat"/>
          <w:lang w:val="hy-AM"/>
        </w:rPr>
      </w:pPr>
      <w:r w:rsidRPr="00110A03">
        <w:rPr>
          <w:rFonts w:ascii="GHEA Grapalat" w:hAnsi="GHEA Grapalat"/>
          <w:lang w:val="hy-AM"/>
        </w:rPr>
        <w:tab/>
      </w:r>
    </w:p>
    <w:p w:rsidR="006D4E9F" w:rsidRPr="00110A03" w:rsidRDefault="006D4E9F" w:rsidP="006D4E9F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10A03"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p w:rsidR="006D4E9F" w:rsidRPr="00110A03" w:rsidRDefault="006D4E9F" w:rsidP="006D4E9F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</w:pPr>
      <w:r w:rsidRPr="00110A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Ղեկավարվելով «Օզոնային շերտի պահպանության մասին» օրենքի 1-ին հոդվածի և «Նորմատիվ իրավական ակտերի մասին» օրենքի 34-րդ հոդվածի </w:t>
      </w:r>
      <w:proofErr w:type="spellStart"/>
      <w:r w:rsidRPr="00110A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դրույթներով՝</w:t>
      </w:r>
      <w:proofErr w:type="spellEnd"/>
      <w:r w:rsidRPr="00110A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Հայաստանի  Հանրապետության կառավարությունը </w:t>
      </w:r>
      <w:r w:rsidRPr="00110A03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110A03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6D4E9F" w:rsidRPr="00110A03" w:rsidRDefault="006D4E9F" w:rsidP="006D4E9F">
      <w:pPr>
        <w:shd w:val="clear" w:color="auto" w:fill="FFFFFF"/>
        <w:spacing w:after="0" w:line="240" w:lineRule="auto"/>
        <w:ind w:firstLine="426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</w:pPr>
    </w:p>
    <w:p w:rsidR="006D4E9F" w:rsidRPr="00110A03" w:rsidRDefault="006D4E9F" w:rsidP="006D4E9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10A0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</w:t>
      </w:r>
      <w:r w:rsidRPr="00110A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այաստանի Հանրապետության կառավարության</w:t>
      </w:r>
      <w:r w:rsidRPr="00110A0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2019 թվականի օգոստոսի 22-ի «</w:t>
      </w:r>
      <w:r w:rsidRPr="00110A0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բնապահպանության և ընդերքի տեսչական մարմնի կողմից իրականացվող` ռիսկի վրա հիմնված ստուգումների</w:t>
      </w:r>
      <w:r w:rsidRPr="00110A03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110A0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մեթոդաբանությունը և ռիսկայնությունը որոշող չափանիշների ընդհանուր նկարագիրը հաստատելու և Հայաստանի Հանրապետության կառավարության 2012 թվականի նոյեմբերի 8-ի N 1511-Ն և 2012 թվականի նոյեմբերի 22-ի N 1562-Ն որոշումներն ուժը կորցրած ճանաչելու մասին</w:t>
      </w:r>
      <w:r w:rsidRPr="00110A0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N 1125-Ն որոշման Հավելվածի NN 1-ին և 4-րդ աղյուսակների 2-րդ կետերում </w:t>
      </w:r>
      <w:proofErr w:type="spellStart"/>
      <w:r w:rsidRPr="00110A03">
        <w:rPr>
          <w:rFonts w:ascii="GHEA Grapalat" w:eastAsia="Times New Roman" w:hAnsi="GHEA Grapalat"/>
          <w:sz w:val="24"/>
          <w:szCs w:val="24"/>
          <w:lang w:val="hy-AM"/>
        </w:rPr>
        <w:t></w:t>
      </w:r>
      <w:r w:rsidRPr="00110A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օզոնային</w:t>
      </w:r>
      <w:proofErr w:type="spellEnd"/>
      <w:r w:rsidRPr="00110A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շերտը քայքայող </w:t>
      </w:r>
      <w:proofErr w:type="spellStart"/>
      <w:r w:rsidRPr="00110A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նյութերի</w:t>
      </w:r>
      <w:r w:rsidRPr="00110A03">
        <w:rPr>
          <w:rFonts w:ascii="GHEA Grapalat" w:eastAsia="Times New Roman" w:hAnsi="GHEA Grapalat"/>
          <w:sz w:val="24"/>
          <w:szCs w:val="24"/>
          <w:lang w:val="hy-AM"/>
        </w:rPr>
        <w:t></w:t>
      </w:r>
      <w:proofErr w:type="spellEnd"/>
      <w:r w:rsidRPr="00110A03">
        <w:rPr>
          <w:rFonts w:ascii="GHEA Grapalat" w:eastAsia="Times New Roman" w:hAnsi="GHEA Grapalat"/>
          <w:sz w:val="24"/>
          <w:szCs w:val="24"/>
          <w:lang w:val="hy-AM"/>
        </w:rPr>
        <w:t xml:space="preserve"> բառերից հետո լրացնել </w:t>
      </w:r>
      <w:proofErr w:type="spellStart"/>
      <w:r w:rsidRPr="00110A03">
        <w:rPr>
          <w:rFonts w:ascii="GHEA Grapalat" w:eastAsia="Times New Roman" w:hAnsi="GHEA Grapalat"/>
          <w:sz w:val="24"/>
          <w:szCs w:val="24"/>
          <w:lang w:val="hy-AM"/>
        </w:rPr>
        <w:t>և</w:t>
      </w:r>
      <w:proofErr w:type="spellEnd"/>
      <w:r w:rsidRPr="00110A0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proofErr w:type="spellStart"/>
      <w:r w:rsidRPr="00110A03">
        <w:rPr>
          <w:rFonts w:ascii="GHEA Grapalat" w:eastAsia="Times New Roman" w:hAnsi="GHEA Grapalat"/>
          <w:sz w:val="24"/>
          <w:szCs w:val="24"/>
          <w:lang w:val="hy-AM"/>
        </w:rPr>
        <w:t>հիդրոֆտորածխածինների</w:t>
      </w:r>
      <w:proofErr w:type="spellEnd"/>
      <w:r w:rsidRPr="00110A03">
        <w:rPr>
          <w:rFonts w:ascii="GHEA Grapalat" w:eastAsia="Times New Roman" w:hAnsi="GHEA Grapalat"/>
          <w:sz w:val="24"/>
          <w:szCs w:val="24"/>
          <w:lang w:val="hy-AM"/>
        </w:rPr>
        <w:t xml:space="preserve"> բառերը:   </w:t>
      </w:r>
    </w:p>
    <w:p w:rsidR="006D4E9F" w:rsidRPr="00110A03" w:rsidRDefault="006D4E9F" w:rsidP="006D4E9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10A0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որոշումն ուժի մեջ է մտնում պաշտոնական հրապարակման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bookmarkStart w:id="0" w:name="_GoBack"/>
      <w:bookmarkEnd w:id="0"/>
      <w:r w:rsidRPr="00110A0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հաջորդող օրվանից:</w:t>
      </w:r>
    </w:p>
    <w:p w:rsidR="006D4E9F" w:rsidRPr="00110A03" w:rsidRDefault="006D4E9F" w:rsidP="006D4E9F">
      <w:pPr>
        <w:pStyle w:val="ListParagraph"/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995490" w:rsidRDefault="00995490" w:rsidP="006D4E9F"/>
    <w:sectPr w:rsidR="00995490" w:rsidSect="004338CA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00917"/>
    <w:multiLevelType w:val="hybridMultilevel"/>
    <w:tmpl w:val="25301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D4E9F"/>
    <w:rsid w:val="00146819"/>
    <w:rsid w:val="004338CA"/>
    <w:rsid w:val="006D4E9F"/>
    <w:rsid w:val="0099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E9F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E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Mtnolort</dc:creator>
  <cp:keywords/>
  <dc:description/>
  <cp:lastModifiedBy>Mtnolort</cp:lastModifiedBy>
  <cp:revision>4</cp:revision>
  <dcterms:created xsi:type="dcterms:W3CDTF">2021-02-17T11:05:00Z</dcterms:created>
  <dcterms:modified xsi:type="dcterms:W3CDTF">2021-02-17T11:05:00Z</dcterms:modified>
</cp:coreProperties>
</file>