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79" w:rsidRDefault="00E14A79" w:rsidP="003458F6">
      <w:pPr>
        <w:spacing w:line="276" w:lineRule="auto"/>
        <w:jc w:val="right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Ն</w:t>
      </w:r>
      <w:r w:rsidR="006516A5" w:rsidRPr="003458F6">
        <w:rPr>
          <w:rFonts w:ascii="GHEA Mariam" w:hAnsi="GHEA Mariam"/>
          <w:sz w:val="24"/>
          <w:szCs w:val="24"/>
        </w:rPr>
        <w:t>ԱԽԱԳԻԾ</w:t>
      </w:r>
    </w:p>
    <w:p w:rsidR="00360B05" w:rsidRPr="003458F6" w:rsidRDefault="00360B05" w:rsidP="003458F6">
      <w:pPr>
        <w:spacing w:line="276" w:lineRule="auto"/>
        <w:jc w:val="right"/>
        <w:rPr>
          <w:rFonts w:ascii="GHEA Mariam" w:hAnsi="GHEA Mariam"/>
          <w:sz w:val="24"/>
          <w:szCs w:val="24"/>
        </w:rPr>
      </w:pPr>
    </w:p>
    <w:p w:rsidR="00C67DE8" w:rsidRPr="003458F6" w:rsidRDefault="00E14A79" w:rsidP="003458F6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ՀԱՅԱՍՏԱՆԻ ՀԱՆՐԱՊԵՏՈՒԹՅԱՆ</w:t>
      </w:r>
    </w:p>
    <w:p w:rsidR="00E14A79" w:rsidRPr="003458F6" w:rsidRDefault="00E14A79" w:rsidP="003458F6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ՕՐԵՆՔԸ</w:t>
      </w:r>
    </w:p>
    <w:p w:rsidR="006516A5" w:rsidRPr="003458F6" w:rsidRDefault="006516A5" w:rsidP="003458F6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</w:p>
    <w:p w:rsidR="00E14A79" w:rsidRPr="003458F6" w:rsidRDefault="00E14A79" w:rsidP="003458F6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«ԳՈՒՅՔԻ ՆԿԱՏՄԱՄԲ ԻՐԱՎՈՒՆՔՆԵՐԻ ՊԵՏԱԿԱՆ ԳՐԱՆՑՄԱՆ ՄԱՍԻՆ» ՕՐԵՆՔՈՒՄ ԼՐԱՑՈՒՄ ԿԱՏԱՐԵԼՈՒ ՄԱՍԻՆ</w:t>
      </w:r>
    </w:p>
    <w:p w:rsidR="006516A5" w:rsidRPr="003458F6" w:rsidRDefault="006516A5" w:rsidP="003458F6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</w:p>
    <w:p w:rsidR="004E438D" w:rsidRDefault="003D3CE8" w:rsidP="004E438D">
      <w:pPr>
        <w:spacing w:after="0" w:line="276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3458F6">
        <w:rPr>
          <w:rFonts w:ascii="GHEA Mariam" w:hAnsi="GHEA Mariam"/>
          <w:b/>
          <w:sz w:val="24"/>
          <w:szCs w:val="24"/>
        </w:rPr>
        <w:t xml:space="preserve">   </w:t>
      </w:r>
      <w:r w:rsidR="00E14A79" w:rsidRPr="003458F6">
        <w:rPr>
          <w:rFonts w:ascii="GHEA Mariam" w:hAnsi="GHEA Mariam"/>
          <w:b/>
          <w:sz w:val="24"/>
          <w:szCs w:val="24"/>
        </w:rPr>
        <w:t>Հոդված 1.</w:t>
      </w:r>
      <w:r w:rsidR="00E14A79" w:rsidRPr="003458F6">
        <w:rPr>
          <w:rFonts w:ascii="GHEA Mariam" w:hAnsi="GHEA Mariam"/>
          <w:sz w:val="24"/>
          <w:szCs w:val="24"/>
        </w:rPr>
        <w:t xml:space="preserve"> «Գույքի նկատմամբ իրավունքների պետական գրանցման մասին» </w:t>
      </w:r>
      <w:r w:rsidR="00360B05">
        <w:rPr>
          <w:rFonts w:ascii="GHEA Mariam" w:hAnsi="GHEA Mariam"/>
          <w:sz w:val="24"/>
          <w:szCs w:val="24"/>
        </w:rPr>
        <w:t xml:space="preserve">   </w:t>
      </w:r>
      <w:r w:rsidR="00E14A79" w:rsidRPr="003458F6">
        <w:rPr>
          <w:rFonts w:ascii="GHEA Mariam" w:hAnsi="GHEA Mariam"/>
          <w:sz w:val="24"/>
          <w:szCs w:val="24"/>
        </w:rPr>
        <w:t xml:space="preserve">1999 թվականի ապրիլի 14-ի ՀՕ-295 օրենքի (այսուհետ՝ Օրենք) </w:t>
      </w:r>
      <w:r w:rsidR="004E438D">
        <w:rPr>
          <w:rFonts w:ascii="GHEA Mariam" w:hAnsi="GHEA Mariam"/>
          <w:sz w:val="24"/>
          <w:szCs w:val="24"/>
        </w:rPr>
        <w:t xml:space="preserve">28-րդ </w:t>
      </w:r>
      <w:r w:rsidR="004E438D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հոդվածը լրացնել հետևյալ բովանդակությամբ 1.1-ին մասով.</w:t>
      </w:r>
    </w:p>
    <w:p w:rsidR="004E438D" w:rsidRDefault="004E438D" w:rsidP="004E438D">
      <w:pPr>
        <w:spacing w:after="0" w:line="276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«1.1. Իրավունքի պետական գրանցման վարույթը չի կասեցվում «Վարչարարության հիմունքների և վարչական վարույթի մասին» Հայաստանի Հանրապետության օրենքի 49-րդ հոդվածի 1-ին մասի ա) կետի հիմ</w:t>
      </w:r>
      <w:r w:rsidR="005A66B0">
        <w:rPr>
          <w:rFonts w:ascii="GHEA Mariam" w:hAnsi="GHEA Mariam"/>
          <w:color w:val="000000"/>
          <w:sz w:val="24"/>
          <w:szCs w:val="24"/>
          <w:shd w:val="clear" w:color="auto" w:fill="FFFFFF"/>
        </w:rPr>
        <w:t>քով</w:t>
      </w:r>
      <w:bookmarkStart w:id="0" w:name="_GoBack"/>
      <w:bookmarkEnd w:id="0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:</w:t>
      </w:r>
      <w:r w:rsidR="00CB3BC3">
        <w:rPr>
          <w:rFonts w:ascii="GHEA Mariam" w:hAnsi="GHEA Mariam"/>
          <w:color w:val="000000"/>
          <w:sz w:val="24"/>
          <w:szCs w:val="24"/>
          <w:shd w:val="clear" w:color="auto" w:fill="FFFFFF"/>
        </w:rPr>
        <w:t>»:</w:t>
      </w:r>
    </w:p>
    <w:p w:rsidR="005C6152" w:rsidRPr="003458F6" w:rsidRDefault="005C6152" w:rsidP="005C6152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</w:p>
    <w:p w:rsidR="00DA63CF" w:rsidRDefault="00360B05" w:rsidP="00DA63CF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="00DA63CF">
        <w:rPr>
          <w:rFonts w:ascii="GHEA Mariam" w:hAnsi="GHEA Mariam"/>
          <w:b/>
          <w:sz w:val="24"/>
          <w:szCs w:val="24"/>
        </w:rPr>
        <w:t xml:space="preserve">Հոդված </w:t>
      </w:r>
      <w:r>
        <w:rPr>
          <w:rFonts w:ascii="GHEA Mariam" w:hAnsi="GHEA Mariam"/>
          <w:b/>
          <w:sz w:val="24"/>
          <w:szCs w:val="24"/>
        </w:rPr>
        <w:t>2</w:t>
      </w:r>
      <w:r w:rsidR="00DA63CF">
        <w:rPr>
          <w:rFonts w:ascii="GHEA Mariam" w:hAnsi="GHEA Mariam"/>
          <w:b/>
          <w:sz w:val="24"/>
          <w:szCs w:val="24"/>
        </w:rPr>
        <w:t xml:space="preserve">. </w:t>
      </w:r>
      <w:r w:rsidR="00DA63CF">
        <w:rPr>
          <w:rFonts w:ascii="GHEA Mariam" w:hAnsi="GHEA Mariam"/>
          <w:sz w:val="24"/>
          <w:szCs w:val="24"/>
        </w:rPr>
        <w:t xml:space="preserve">Սույն օրենքն ուժի մեջ է մտնում պաշտոնական հրապարակման օրվան հաջորդող տասներորդ օրը: </w:t>
      </w:r>
    </w:p>
    <w:p w:rsidR="000B6500" w:rsidRPr="003458F6" w:rsidRDefault="000B6500" w:rsidP="003458F6">
      <w:pPr>
        <w:spacing w:after="0" w:line="276" w:lineRule="auto"/>
        <w:jc w:val="both"/>
        <w:rPr>
          <w:rFonts w:ascii="GHEA Mariam" w:hAnsi="GHEA Mariam"/>
          <w:b/>
          <w:sz w:val="24"/>
          <w:szCs w:val="24"/>
        </w:rPr>
      </w:pPr>
    </w:p>
    <w:p w:rsidR="00C05290" w:rsidRPr="003458F6" w:rsidRDefault="00C05290" w:rsidP="003458F6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</w:p>
    <w:sectPr w:rsidR="00C05290" w:rsidRPr="003458F6" w:rsidSect="00B47AD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9B" w:rsidRDefault="009C469B" w:rsidP="00003BF3">
      <w:pPr>
        <w:spacing w:after="0" w:line="240" w:lineRule="auto"/>
      </w:pPr>
      <w:r>
        <w:separator/>
      </w:r>
    </w:p>
  </w:endnote>
  <w:endnote w:type="continuationSeparator" w:id="0">
    <w:p w:rsidR="009C469B" w:rsidRDefault="009C469B" w:rsidP="0000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9B" w:rsidRDefault="009C469B" w:rsidP="00003BF3">
      <w:pPr>
        <w:spacing w:after="0" w:line="240" w:lineRule="auto"/>
      </w:pPr>
      <w:r>
        <w:separator/>
      </w:r>
    </w:p>
  </w:footnote>
  <w:footnote w:type="continuationSeparator" w:id="0">
    <w:p w:rsidR="009C469B" w:rsidRDefault="009C469B" w:rsidP="00003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E74FA"/>
    <w:multiLevelType w:val="hybridMultilevel"/>
    <w:tmpl w:val="C62AD41A"/>
    <w:lvl w:ilvl="0" w:tplc="F3AC9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D9"/>
    <w:rsid w:val="00003BF3"/>
    <w:rsid w:val="00041BE8"/>
    <w:rsid w:val="000554BD"/>
    <w:rsid w:val="000606D9"/>
    <w:rsid w:val="00067E77"/>
    <w:rsid w:val="0008516D"/>
    <w:rsid w:val="000B3C79"/>
    <w:rsid w:val="000B6500"/>
    <w:rsid w:val="000D7FDA"/>
    <w:rsid w:val="000E378C"/>
    <w:rsid w:val="000F3E07"/>
    <w:rsid w:val="0016518A"/>
    <w:rsid w:val="00181475"/>
    <w:rsid w:val="001878CE"/>
    <w:rsid w:val="001A1C95"/>
    <w:rsid w:val="001C2D93"/>
    <w:rsid w:val="00201F73"/>
    <w:rsid w:val="0020277F"/>
    <w:rsid w:val="00223DFE"/>
    <w:rsid w:val="00261B5E"/>
    <w:rsid w:val="00294AFF"/>
    <w:rsid w:val="0029715F"/>
    <w:rsid w:val="002F2901"/>
    <w:rsid w:val="00323C38"/>
    <w:rsid w:val="00337266"/>
    <w:rsid w:val="003458F6"/>
    <w:rsid w:val="00360B05"/>
    <w:rsid w:val="00376713"/>
    <w:rsid w:val="003D3CE8"/>
    <w:rsid w:val="003E2623"/>
    <w:rsid w:val="00433EAE"/>
    <w:rsid w:val="004615AF"/>
    <w:rsid w:val="00463F0E"/>
    <w:rsid w:val="004C42AC"/>
    <w:rsid w:val="004E438D"/>
    <w:rsid w:val="004F7AAD"/>
    <w:rsid w:val="0050728A"/>
    <w:rsid w:val="00540B13"/>
    <w:rsid w:val="00546395"/>
    <w:rsid w:val="005523FD"/>
    <w:rsid w:val="0057446F"/>
    <w:rsid w:val="005A66B0"/>
    <w:rsid w:val="005C6152"/>
    <w:rsid w:val="005D1310"/>
    <w:rsid w:val="005D6D62"/>
    <w:rsid w:val="005F376F"/>
    <w:rsid w:val="006516A5"/>
    <w:rsid w:val="0066252C"/>
    <w:rsid w:val="00693DA7"/>
    <w:rsid w:val="006D1EC7"/>
    <w:rsid w:val="00714394"/>
    <w:rsid w:val="007209F7"/>
    <w:rsid w:val="00770656"/>
    <w:rsid w:val="00771245"/>
    <w:rsid w:val="007B06E2"/>
    <w:rsid w:val="007D0B1C"/>
    <w:rsid w:val="009107CF"/>
    <w:rsid w:val="00923F03"/>
    <w:rsid w:val="00930C1F"/>
    <w:rsid w:val="0098303B"/>
    <w:rsid w:val="00997662"/>
    <w:rsid w:val="009C469B"/>
    <w:rsid w:val="009E310E"/>
    <w:rsid w:val="00A81888"/>
    <w:rsid w:val="00AC6A44"/>
    <w:rsid w:val="00AD549E"/>
    <w:rsid w:val="00AE5881"/>
    <w:rsid w:val="00AF00DA"/>
    <w:rsid w:val="00B010B2"/>
    <w:rsid w:val="00B113C4"/>
    <w:rsid w:val="00B150DB"/>
    <w:rsid w:val="00B323F1"/>
    <w:rsid w:val="00B47AD5"/>
    <w:rsid w:val="00B56143"/>
    <w:rsid w:val="00B723B7"/>
    <w:rsid w:val="00B84D81"/>
    <w:rsid w:val="00C05290"/>
    <w:rsid w:val="00C10A33"/>
    <w:rsid w:val="00C36358"/>
    <w:rsid w:val="00C67DE8"/>
    <w:rsid w:val="00CA1CF6"/>
    <w:rsid w:val="00CA43B5"/>
    <w:rsid w:val="00CB3BC3"/>
    <w:rsid w:val="00D376A8"/>
    <w:rsid w:val="00D61FA1"/>
    <w:rsid w:val="00D7095B"/>
    <w:rsid w:val="00D8516F"/>
    <w:rsid w:val="00DA63CF"/>
    <w:rsid w:val="00DC2642"/>
    <w:rsid w:val="00E14A79"/>
    <w:rsid w:val="00E33001"/>
    <w:rsid w:val="00E7444E"/>
    <w:rsid w:val="00EB41CC"/>
    <w:rsid w:val="00EB660B"/>
    <w:rsid w:val="00ED3AAC"/>
    <w:rsid w:val="00F0304A"/>
    <w:rsid w:val="00F302CE"/>
    <w:rsid w:val="00F818D2"/>
    <w:rsid w:val="00FB3EFB"/>
    <w:rsid w:val="00FB581B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CDB1"/>
  <w15:chartTrackingRefBased/>
  <w15:docId w15:val="{C7D8A3BD-B9CE-4913-9683-17DF6C1B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0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B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3B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B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B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217B-A810-455C-9713-0ACC3929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2020-12-25T13:00:00Z</cp:lastPrinted>
  <dcterms:created xsi:type="dcterms:W3CDTF">2020-12-15T10:42:00Z</dcterms:created>
  <dcterms:modified xsi:type="dcterms:W3CDTF">2021-02-04T13:55:00Z</dcterms:modified>
</cp:coreProperties>
</file>