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9D5E7" w14:textId="77777777" w:rsidR="00FA3C40" w:rsidRPr="008E74C0" w:rsidRDefault="002712DA" w:rsidP="008E74C0">
      <w:pPr>
        <w:spacing w:after="0" w:line="360" w:lineRule="auto"/>
        <w:jc w:val="right"/>
        <w:outlineLvl w:val="1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8E74C0"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</w:p>
    <w:p w14:paraId="513FCB6B" w14:textId="77777777" w:rsidR="007B59F4" w:rsidRPr="008E74C0" w:rsidRDefault="007B59F4" w:rsidP="008E74C0">
      <w:pPr>
        <w:spacing w:before="240"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8E74C0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E74C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E74C0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E74C0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8E74C0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14:paraId="3D43EC67" w14:textId="77777777" w:rsidR="008E74C0" w:rsidRPr="008E74C0" w:rsidRDefault="002712DA" w:rsidP="008E74C0">
      <w:pPr>
        <w:spacing w:before="240" w:after="0" w:line="360" w:lineRule="auto"/>
        <w:jc w:val="center"/>
        <w:outlineLvl w:val="2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8E74C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«ԴԻԼԻՋԱՆԻ ՄԻՋԱԶԳԱՅԻՆ ԴՊՐՈՑ» ԾՐԱԳՐԻ ՇՐՋԱՆԱԿՆԵՐՈՒՄ ՀԱՐԿԱՅԻՆ </w:t>
      </w:r>
    </w:p>
    <w:p w14:paraId="176BB32C" w14:textId="71D10D59" w:rsidR="007B59F4" w:rsidRPr="008E74C0" w:rsidRDefault="002712DA" w:rsidP="008E74C0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8E74C0">
        <w:rPr>
          <w:rFonts w:ascii="GHEA Grapalat" w:eastAsia="Times New Roman" w:hAnsi="GHEA Grapalat" w:cs="Sylfaen"/>
          <w:b/>
          <w:bCs/>
          <w:sz w:val="24"/>
          <w:szCs w:val="24"/>
        </w:rPr>
        <w:t>ԵՎ ՄԱՔՍԱՅԻՆ ԱՐՏՈՆՈՒԹՅՈՒՆՆԵՐ ՏՐԱՄԱԴՐԵԼՈՒ ՄԱՍԻՆ» ՀԱՅԱՍՏԱՆԻ ՀԱՆՐԱՊԵ</w:t>
      </w:r>
      <w:r w:rsidR="00E7495A" w:rsidRPr="008E74C0">
        <w:rPr>
          <w:rFonts w:ascii="GHEA Grapalat" w:eastAsia="Times New Roman" w:hAnsi="GHEA Grapalat" w:cs="Sylfaen"/>
          <w:b/>
          <w:bCs/>
          <w:sz w:val="24"/>
          <w:szCs w:val="24"/>
        </w:rPr>
        <w:t>ՏՈՒԹՅԱՆ ՕՐԵՆՔՈՒՄ ՓՈՓՈԽՈՒԹՅՈՒՆ</w:t>
      </w:r>
      <w:r w:rsidRPr="008E74C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 ԼՐԱՑՈՒՄՆԵՐ ԿԱՏԱՐԵԼՈՒ ՄԱՍԻՆ</w:t>
      </w:r>
    </w:p>
    <w:p w14:paraId="19C556A9" w14:textId="77777777" w:rsidR="00037867" w:rsidRPr="008E74C0" w:rsidRDefault="00037867" w:rsidP="008E74C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</w:p>
    <w:p w14:paraId="429A434C" w14:textId="4077F801" w:rsidR="007B59F4" w:rsidRPr="008E74C0" w:rsidRDefault="007B59F4" w:rsidP="008E74C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4C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1.</w:t>
      </w:r>
      <w:r w:rsidR="00BA414B" w:rsidRPr="008E74C0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BF64A0" w:rsidRPr="008E7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«Դիլիջանի միջազգային դպրոց» ծրագրի շրջանակներում հարկային և մաք</w:t>
      </w:r>
      <w:r w:rsidR="008E74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softHyphen/>
      </w:r>
      <w:r w:rsidR="00BF64A0" w:rsidRPr="008E7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սային արտոնություններ տրա</w:t>
      </w:r>
      <w:r w:rsidR="00BF64A0" w:rsidRPr="008E7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softHyphen/>
        <w:t xml:space="preserve">մադրելու մասին» 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2013</w:t>
      </w:r>
      <w:r w:rsidR="00FA3C4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հո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ւնիս</w:t>
      </w:r>
      <w:r w:rsidR="00FA3C4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FA3C4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="00BF64A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ՀՕ-73-Ն</w:t>
      </w:r>
      <w:r w:rsidR="00FA3C4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="00FA3C4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(այսուհետ` Օրենք) 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հոդվածի </w:t>
      </w:r>
      <w:r w:rsidR="00A251E8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երրո</w:t>
      </w:r>
      <w:r w:rsidR="00FA3C4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պարբերության 3-րդ կետը</w:t>
      </w:r>
      <w:r w:rsidR="00FA3C4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շարադրել </w:t>
      </w:r>
      <w:proofErr w:type="spellStart"/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</w:t>
      </w:r>
      <w:proofErr w:type="spellEnd"/>
      <w:r w:rsidR="008E74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յալ խմբագրությամբ</w:t>
      </w:r>
      <w:r w:rsidR="00FA3C40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3149367" w14:textId="26E5D838" w:rsidR="00FA3C40" w:rsidRPr="008E74C0" w:rsidRDefault="00FA3C40" w:rsidP="008E74C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«3) </w:t>
      </w:r>
      <w:r w:rsidR="002945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կազմակերպությունների եկամուտները շահութահարկով </w:t>
      </w:r>
      <w:r w:rsidR="006A0F3C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հարկման նպատակով </w:t>
      </w:r>
      <w:r w:rsidR="00672F4B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եկամուտ չեն համարվում</w:t>
      </w:r>
      <w:r w:rsidR="002945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</w:t>
      </w:r>
      <w:r w:rsidR="007C6033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</w:t>
      </w:r>
      <w:r w:rsidR="007C6033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կեր</w:t>
      </w:r>
      <w:r w:rsidR="007C6033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պու</w:t>
      </w:r>
      <w:r w:rsidR="007C6033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7C6033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6A0F3C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2945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ծախսերը շահութահարկով հարկման նպատակով ծախս չեն համարվում</w:t>
      </w:r>
      <w:r w:rsidR="002712DA" w:rsidRPr="008E74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14:paraId="37679343" w14:textId="6F6FFD35" w:rsidR="007B59F4" w:rsidRPr="008E74C0" w:rsidRDefault="007B59F4" w:rsidP="008E74C0">
      <w:pPr>
        <w:shd w:val="clear" w:color="auto" w:fill="FFFFFF"/>
        <w:spacing w:before="240"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4C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2.</w:t>
      </w:r>
      <w:r w:rsidR="00BA414B" w:rsidRPr="008E74C0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3-րդ հոդվածում լրացնել նոր պարբերություններ</w:t>
      </w:r>
      <w:r w:rsidR="003F45C4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12D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կությամբ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B8937B3" w14:textId="796AF7F6" w:rsidR="0009166F" w:rsidRPr="008E74C0" w:rsidRDefault="008C3D20" w:rsidP="008E74C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Կազմակերպությունների կողմից ծրագրին չառնչվող գործունեություն (գործարքներ) իրա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կանացնելու դեպքում այդ գոր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ծունեությունից շահութահարկը և գործարքներից ավե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լաց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ված արժեքի հարկը հաշ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վարկ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վում և վճարվում են Հայաստանի Հան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րա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պետու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թյան հար</w:t>
      </w:r>
      <w:r w:rsidR="003F45C4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</w:t>
      </w:r>
      <w:r w:rsidR="003F45C4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յին օրենս</w:t>
      </w:r>
      <w:r w:rsidR="0009166F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գրքով սահմանված ընդհանուր կարգով։</w:t>
      </w:r>
    </w:p>
    <w:p w14:paraId="7A2A9701" w14:textId="55721966" w:rsidR="0009166F" w:rsidRPr="008E74C0" w:rsidRDefault="0009166F" w:rsidP="008E74C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Կազմակերպությունների կողմից ծրագրին չառնչվող գործարքներ իրականացնելու դեպ</w:t>
      </w:r>
      <w:r w:rsidR="003F45C4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E74C0" w:rsidRPr="002945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քում այդ գործարքների հետ կապված և սույն հոդվածի համաձայն նախկինում ավե</w:t>
      </w: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լաց</w:t>
      </w: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ված արժեքի հարկից ազատված գործարքներ իրականացրած անձանց հարկային պար</w:t>
      </w: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տա</w:t>
      </w: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վո</w:t>
      </w:r>
      <w:r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րություններն այդ մասով վերահաշվարկման ենթակա չեն։</w:t>
      </w:r>
    </w:p>
    <w:p w14:paraId="68002EDA" w14:textId="3BF157DC" w:rsidR="00E7495A" w:rsidRPr="002945E3" w:rsidRDefault="002712DA" w:rsidP="008E74C0">
      <w:pPr>
        <w:shd w:val="clear" w:color="auto" w:fill="FFFFFF"/>
        <w:spacing w:before="240"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8E74C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3.</w:t>
      </w:r>
      <w:r w:rsidRPr="008E74C0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0B4D92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հրապարակմանը հաջոր</w:t>
      </w:r>
      <w:r w:rsidR="00A251E8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0612D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դող օրվանից և տարածվում է</w:t>
      </w:r>
      <w:r w:rsidR="009A2C3A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նաև</w:t>
      </w:r>
      <w:r w:rsidR="00A0612D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2020</w:t>
      </w:r>
      <w:r w:rsidR="000B4D92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հունվարի 1-ից ծագած հարաբերու</w:t>
      </w:r>
      <w:r w:rsidR="008E74C0" w:rsidRPr="002945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B4D92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8E74C0" w:rsidRPr="002945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B4D92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նկատ</w:t>
      </w:r>
      <w:r w:rsidR="00A251E8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B4D92" w:rsidRPr="008E74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մամբ։</w:t>
      </w:r>
    </w:p>
    <w:p w14:paraId="6F7EBBA5" w14:textId="77777777" w:rsidR="008E74C0" w:rsidRDefault="008E74C0">
      <w:pPr>
        <w:rPr>
          <w:rFonts w:ascii="GHEA Grapalat" w:hAnsi="GHEA Grapalat" w:cs="GHEA Grapalat"/>
          <w:b/>
          <w:sz w:val="24"/>
          <w:lang w:val="hy-AM" w:eastAsia="ru-RU"/>
        </w:rPr>
      </w:pPr>
      <w:r>
        <w:rPr>
          <w:rFonts w:ascii="GHEA Grapalat" w:hAnsi="GHEA Grapalat" w:cs="GHEA Grapalat"/>
          <w:b/>
          <w:sz w:val="24"/>
          <w:lang w:val="hy-AM" w:eastAsia="ru-RU"/>
        </w:rPr>
        <w:br w:type="page"/>
      </w:r>
    </w:p>
    <w:p w14:paraId="6A12552F" w14:textId="34C4730E" w:rsidR="00E7495A" w:rsidRPr="00D73751" w:rsidRDefault="00E7495A" w:rsidP="00E7495A">
      <w:pPr>
        <w:spacing w:line="360" w:lineRule="auto"/>
        <w:jc w:val="center"/>
        <w:rPr>
          <w:rFonts w:ascii="GHEA Grapalat" w:hAnsi="GHEA Grapalat" w:cs="GHEA Grapalat"/>
          <w:b/>
          <w:bCs/>
          <w:iCs/>
          <w:sz w:val="24"/>
          <w:lang w:val="hy-AM" w:eastAsia="ru-RU"/>
        </w:rPr>
      </w:pPr>
      <w:r w:rsidRPr="00D73751">
        <w:rPr>
          <w:rFonts w:ascii="GHEA Grapalat" w:hAnsi="GHEA Grapalat" w:cs="GHEA Grapalat"/>
          <w:b/>
          <w:sz w:val="24"/>
          <w:lang w:val="hy-AM" w:eastAsia="ru-RU"/>
        </w:rPr>
        <w:lastRenderedPageBreak/>
        <w:t>Հիմնավորում</w:t>
      </w:r>
    </w:p>
    <w:p w14:paraId="5C5ACCCE" w14:textId="77777777" w:rsidR="00E7495A" w:rsidRPr="00D73751" w:rsidRDefault="00E7495A" w:rsidP="00E7495A">
      <w:pPr>
        <w:spacing w:line="360" w:lineRule="auto"/>
        <w:jc w:val="center"/>
        <w:rPr>
          <w:rFonts w:ascii="GHEA Grapalat" w:hAnsi="GHEA Grapalat" w:cs="GHEA Grapalat"/>
          <w:bCs/>
          <w:iCs/>
          <w:sz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Դիլիջանի միջազգային դպրոց» ծրագրի շրջանակներում հարկային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մաքսային արտոնություններ տրամադրելու մասին» Հայաստանի Հանրապետության օրենքում փոփոխություն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լրացումներ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sz w:val="24"/>
          <w:lang w:val="hy-AM" w:eastAsia="ru-RU"/>
        </w:rPr>
        <w:t xml:space="preserve"> </w:t>
      </w:r>
      <w:r w:rsidRPr="00D73751">
        <w:rPr>
          <w:rFonts w:ascii="GHEA Grapalat" w:hAnsi="GHEA Grapalat" w:cs="GHEA Grapalat"/>
          <w:sz w:val="24"/>
          <w:lang w:val="nl-NL" w:eastAsia="ru-RU"/>
        </w:rPr>
        <w:t xml:space="preserve">ՀՀ </w:t>
      </w:r>
      <w:r>
        <w:rPr>
          <w:rFonts w:ascii="GHEA Grapalat" w:hAnsi="GHEA Grapalat" w:cs="GHEA Grapalat"/>
          <w:sz w:val="24"/>
          <w:lang w:val="nl-NL" w:eastAsia="ru-RU"/>
        </w:rPr>
        <w:t>օրենքի</w:t>
      </w:r>
      <w:r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r w:rsidRPr="00D73751">
        <w:rPr>
          <w:rFonts w:ascii="GHEA Grapalat" w:hAnsi="GHEA Grapalat" w:cs="GHEA Grapalat"/>
          <w:sz w:val="24"/>
          <w:lang w:val="hy-AM" w:eastAsia="ru-RU"/>
        </w:rPr>
        <w:t>նախագծի վերաբերյալ</w:t>
      </w:r>
    </w:p>
    <w:p w14:paraId="226FE7C9" w14:textId="77777777" w:rsidR="00E7495A" w:rsidRPr="00D73751" w:rsidRDefault="00E7495A" w:rsidP="00E7495A">
      <w:pPr>
        <w:spacing w:line="360" w:lineRule="auto"/>
        <w:rPr>
          <w:rFonts w:ascii="GHEA Grapalat" w:hAnsi="GHEA Grapalat" w:cs="GHEA Grapalat"/>
          <w:bCs/>
          <w:iCs/>
          <w:sz w:val="24"/>
          <w:lang w:val="hy-AM" w:eastAsia="ru-RU"/>
        </w:rPr>
      </w:pPr>
    </w:p>
    <w:p w14:paraId="3A1BC18B" w14:textId="63B3A050" w:rsidR="00E7495A" w:rsidRPr="00D73751" w:rsidRDefault="00E7495A" w:rsidP="00E7495A">
      <w:pPr>
        <w:numPr>
          <w:ilvl w:val="0"/>
          <w:numId w:val="7"/>
        </w:numPr>
        <w:tabs>
          <w:tab w:val="clear" w:pos="360"/>
          <w:tab w:val="num" w:pos="924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GHEA Grapalat"/>
          <w:b/>
          <w:bCs/>
          <w:iCs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sz w:val="24"/>
          <w:lang w:val="hy-AM" w:eastAsia="ru-RU"/>
        </w:rPr>
        <w:t xml:space="preserve">Իրավական ակտի անհրաժեշտությունը (նպատակը). 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Նախագծի նպա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  <w:t xml:space="preserve">տակը </w:t>
      </w:r>
      <w:r w:rsidR="008C3D20">
        <w:rPr>
          <w:rFonts w:ascii="GHEA Grapalat" w:hAnsi="GHEA Grapalat"/>
          <w:sz w:val="24"/>
          <w:lang w:val="hy-AM"/>
        </w:rPr>
        <w:t></w:t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Դիլի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ջանի միջազգային դպրոց» ծրագրի շրջանակներում հարկային </w:t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մաքսային արտո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նու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թյուն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ներ տրամադրելու մասին» Հայաստանի Հանրապետության օրենք</w:t>
      </w:r>
      <w:r w:rsidR="003F45C4" w:rsidRPr="00513518">
        <w:rPr>
          <w:rFonts w:ascii="GHEA Grapalat" w:hAnsi="GHEA Grapalat" w:cs="GHEA Grapalat"/>
          <w:bCs/>
          <w:sz w:val="24"/>
          <w:lang w:val="hy-AM" w:eastAsia="ru-RU"/>
        </w:rPr>
        <w:t>ի կիրառության ընթաց</w:t>
      </w:r>
      <w:r w:rsidR="003F45C4" w:rsidRPr="00513518">
        <w:rPr>
          <w:rFonts w:ascii="GHEA Grapalat" w:hAnsi="GHEA Grapalat" w:cs="GHEA Grapalat"/>
          <w:bCs/>
          <w:sz w:val="24"/>
          <w:lang w:val="hy-AM" w:eastAsia="ru-RU"/>
        </w:rPr>
        <w:softHyphen/>
        <w:t>քում ծագած խնդիրների լուծումն է</w:t>
      </w:r>
      <w:r w:rsidRPr="00D73751">
        <w:rPr>
          <w:rFonts w:ascii="GHEA Grapalat" w:hAnsi="GHEA Grapalat" w:cs="GHEA Grapalat"/>
          <w:sz w:val="24"/>
          <w:lang w:val="hy-AM" w:eastAsia="ru-RU"/>
        </w:rPr>
        <w:t>:</w:t>
      </w:r>
    </w:p>
    <w:p w14:paraId="55DCBBD3" w14:textId="77777777" w:rsidR="00E7495A" w:rsidRPr="00D73751" w:rsidRDefault="00E7495A" w:rsidP="00E7495A">
      <w:pPr>
        <w:numPr>
          <w:ilvl w:val="0"/>
          <w:numId w:val="7"/>
        </w:numPr>
        <w:tabs>
          <w:tab w:val="clear" w:pos="360"/>
          <w:tab w:val="num" w:pos="924"/>
        </w:tabs>
        <w:autoSpaceDN w:val="0"/>
        <w:spacing w:after="0" w:line="360" w:lineRule="auto"/>
        <w:ind w:left="0" w:firstLine="567"/>
        <w:jc w:val="both"/>
        <w:rPr>
          <w:rFonts w:ascii="GHEA Grapalat" w:hAnsi="GHEA Grapalat" w:cs="GHEA Grapalat"/>
          <w:bCs/>
          <w:iCs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sz w:val="24"/>
          <w:lang w:val="hy-AM" w:eastAsia="ru-RU"/>
        </w:rPr>
        <w:t>Կարգավորման հարաբերությունների ներկա վիճակը և առկա խնդիր</w:t>
      </w:r>
      <w:r w:rsidRPr="00D73751">
        <w:rPr>
          <w:rFonts w:ascii="GHEA Grapalat" w:eastAsia="Calibri" w:hAnsi="GHEA Grapalat" w:cs="GHEA Grapalat"/>
          <w:b/>
          <w:sz w:val="24"/>
          <w:lang w:val="hy-AM" w:eastAsia="ru-RU"/>
        </w:rPr>
        <w:softHyphen/>
        <w:t xml:space="preserve">ները. </w:t>
      </w:r>
    </w:p>
    <w:p w14:paraId="101E6EB0" w14:textId="6BF1A7CB" w:rsidR="00E7495A" w:rsidRPr="00513518" w:rsidRDefault="003E703F" w:rsidP="003E703F">
      <w:pPr>
        <w:autoSpaceDN w:val="0"/>
        <w:spacing w:after="0" w:line="360" w:lineRule="auto"/>
        <w:ind w:firstLine="540"/>
        <w:jc w:val="both"/>
        <w:rPr>
          <w:rFonts w:ascii="GHEA Grapalat" w:eastAsia="Calibri" w:hAnsi="GHEA Grapalat" w:cs="GHEA Grapalat"/>
          <w:bCs/>
          <w:iCs/>
          <w:sz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Դիլիջանի միջազգային դպրոց» ծրագրի շրջանակներում հարկային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մաքսային արտո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3F45C4" w:rsidRPr="00513518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E74C0" w:rsidRPr="002945E3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>նու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>թյուններ տրամադրելու մասին»</w:t>
      </w:r>
      <w:r>
        <w:rPr>
          <w:rFonts w:ascii="GHEA Grapalat" w:hAnsi="GHEA Grapalat" w:cs="GHEA Grapalat"/>
          <w:bCs/>
          <w:sz w:val="24"/>
          <w:lang w:val="hy-AM" w:eastAsia="ru-RU"/>
        </w:rPr>
        <w:t xml:space="preserve"> </w:t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 xml:space="preserve">ՀՀ օրենքի </w:t>
      </w:r>
      <w:r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 3</w:t>
      </w:r>
      <w:r w:rsidRPr="00FA3C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պարբերության 3-րդ կետ</w:t>
      </w:r>
      <w:r w:rsidRPr="003E70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 xml:space="preserve"> համա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 xml:space="preserve">ձայն՝ </w:t>
      </w:r>
      <w:r w:rsidR="008C3D20">
        <w:rPr>
          <w:rFonts w:ascii="GHEA Grapalat" w:hAnsi="GHEA Grapalat"/>
          <w:sz w:val="24"/>
          <w:lang w:val="hy-AM"/>
        </w:rPr>
        <w:t></w:t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Դիլիջանի միջազ</w:t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գային դպրոց»</w:t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 xml:space="preserve"> </w:t>
      </w:r>
      <w:r>
        <w:rPr>
          <w:rFonts w:ascii="GHEA Grapalat" w:hAnsi="GHEA Grapalat" w:cs="GHEA Grapalat"/>
          <w:bCs/>
          <w:sz w:val="24"/>
          <w:lang w:val="hy-AM" w:eastAsia="ru-RU"/>
        </w:rPr>
        <w:t>ծ</w:t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>րագրի իրականացման շրջա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>նակ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>նե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>րում կազ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>մա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>կերպությունների զուտ շահույթը` մինչև հարկումը, կամ դրա այն մասը, որը մինչև հաշ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 xml:space="preserve">վետու տարվան հաջորդող տարվա ապրիլի 15-ը օգտագործվում է (ներդրվում է) </w:t>
      </w:r>
      <w:r w:rsidR="008C3D20">
        <w:rPr>
          <w:rFonts w:ascii="GHEA Grapalat" w:hAnsi="GHEA Grapalat"/>
          <w:sz w:val="24"/>
          <w:lang w:val="hy-AM"/>
        </w:rPr>
        <w:t></w:t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Դիլի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ջանի միջ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ազ</w:t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գային դպրոց»</w:t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 xml:space="preserve"> ծրագրի</w:t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 xml:space="preserve"> շրջանակներում, ազատվում է շահութահարկով հար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>կու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3E703F">
        <w:rPr>
          <w:rFonts w:ascii="GHEA Grapalat" w:hAnsi="GHEA Grapalat" w:cs="GHEA Grapalat"/>
          <w:bCs/>
          <w:sz w:val="24"/>
          <w:lang w:val="hy-AM" w:eastAsia="ru-RU"/>
        </w:rPr>
        <w:t>մից</w:t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t>:</w:t>
      </w:r>
    </w:p>
    <w:p w14:paraId="3926F191" w14:textId="30BF0484" w:rsidR="003F45C4" w:rsidRPr="00513518" w:rsidRDefault="00E7495A" w:rsidP="003E3F1F">
      <w:pPr>
        <w:autoSpaceDN w:val="0"/>
        <w:spacing w:after="0" w:line="360" w:lineRule="auto"/>
        <w:ind w:firstLine="540"/>
        <w:jc w:val="both"/>
        <w:rPr>
          <w:rFonts w:ascii="GHEA Grapalat" w:eastAsia="Calibri" w:hAnsi="GHEA Grapalat" w:cs="GHEA Grapalat"/>
          <w:sz w:val="24"/>
          <w:lang w:val="hy-AM" w:eastAsia="ru-RU"/>
        </w:rPr>
      </w:pPr>
      <w:r w:rsidRPr="00D73751">
        <w:rPr>
          <w:rFonts w:ascii="GHEA Grapalat" w:hAnsi="GHEA Grapalat" w:cs="GHEA Grapalat"/>
          <w:sz w:val="24"/>
          <w:lang w:val="hy-AM" w:eastAsia="ru-RU"/>
        </w:rPr>
        <w:t xml:space="preserve">Խնդիրը կայանում է նրանում, որ </w:t>
      </w:r>
      <w:r w:rsidR="00056490" w:rsidRPr="00056490">
        <w:rPr>
          <w:rFonts w:ascii="GHEA Grapalat" w:hAnsi="GHEA Grapalat" w:cs="GHEA Grapalat"/>
          <w:sz w:val="24"/>
          <w:lang w:val="hy-AM" w:eastAsia="ru-RU"/>
        </w:rPr>
        <w:t>ծրագիր իրականացնող կազմակերպությունների կող</w:t>
      </w:r>
      <w:r w:rsidR="003E3F1F">
        <w:rPr>
          <w:rFonts w:ascii="GHEA Grapalat" w:hAnsi="GHEA Grapalat" w:cs="GHEA Grapalat"/>
          <w:sz w:val="24"/>
          <w:lang w:val="hy-AM" w:eastAsia="ru-RU"/>
        </w:rPr>
        <w:softHyphen/>
      </w:r>
      <w:r w:rsidR="00056490" w:rsidRPr="00056490">
        <w:rPr>
          <w:rFonts w:ascii="GHEA Grapalat" w:hAnsi="GHEA Grapalat" w:cs="GHEA Grapalat"/>
          <w:sz w:val="24"/>
          <w:lang w:val="hy-AM" w:eastAsia="ru-RU"/>
        </w:rPr>
        <w:t xml:space="preserve">մից </w:t>
      </w:r>
      <w:r w:rsid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t>հաշվետու տարվա արդյունքներով վնասներ</w:t>
      </w:r>
      <w:r w:rsidR="00056490" w:rsidRP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t xml:space="preserve"> ունենալու պարագայում</w:t>
      </w:r>
      <w:r w:rsid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t xml:space="preserve"> ստաց</w:t>
      </w:r>
      <w:r w:rsidR="003E3F1F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softHyphen/>
      </w:r>
      <w:r w:rsid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t xml:space="preserve">վում է, որ </w:t>
      </w:r>
      <w:r w:rsidR="00056490" w:rsidRP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t>կազ</w:t>
      </w:r>
      <w:r w:rsidR="003F45C4" w:rsidRPr="00513518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softHyphen/>
      </w:r>
      <w:r w:rsidR="008E74C0" w:rsidRPr="002945E3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softHyphen/>
      </w:r>
      <w:r w:rsidR="00056490" w:rsidRP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t>մակերպություններ</w:t>
      </w:r>
      <w:r w:rsid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t>ը չեն ապահովում շահութահարկի արտոնության կիրա</w:t>
      </w:r>
      <w:r w:rsidR="003E3F1F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softHyphen/>
      </w:r>
      <w:r w:rsid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t>ռության համար օրենքով սահմանված նախա</w:t>
      </w:r>
      <w:r w:rsidR="00056490">
        <w:rPr>
          <w:rFonts w:ascii="GHEA Grapalat" w:hAnsi="GHEA Grapalat" w:cs="GHEA Grapalat"/>
          <w:bCs/>
          <w:iCs/>
          <w:sz w:val="24"/>
          <w:szCs w:val="24"/>
          <w:lang w:val="hy-AM" w:eastAsia="ru-RU"/>
        </w:rPr>
        <w:softHyphen/>
        <w:t>պայմանը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:</w:t>
      </w:r>
    </w:p>
    <w:p w14:paraId="7A891207" w14:textId="55F5C6D1" w:rsidR="00056490" w:rsidRPr="00513518" w:rsidRDefault="00056490" w:rsidP="003E3F1F">
      <w:pPr>
        <w:autoSpaceDN w:val="0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56490">
        <w:rPr>
          <w:rFonts w:ascii="GHEA Grapalat" w:eastAsia="Calibri" w:hAnsi="GHEA Grapalat" w:cs="GHEA Grapalat"/>
          <w:sz w:val="24"/>
          <w:lang w:val="hy-AM" w:eastAsia="ru-RU"/>
        </w:rPr>
        <w:t xml:space="preserve">Միևնույն ժամանակ, </w:t>
      </w:r>
      <w:r w:rsidR="008C3D20">
        <w:rPr>
          <w:rFonts w:ascii="GHEA Grapalat" w:eastAsia="Calibri" w:hAnsi="GHEA Grapalat" w:cs="GHEA Grapalat"/>
          <w:sz w:val="24"/>
          <w:lang w:val="hy-AM" w:eastAsia="ru-RU"/>
        </w:rPr>
        <w:t>օրենքով հստակ կար</w:t>
      </w:r>
      <w:r w:rsidR="003F45C4" w:rsidRPr="00513518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="008C3D20">
        <w:rPr>
          <w:rFonts w:ascii="GHEA Grapalat" w:eastAsia="Calibri" w:hAnsi="GHEA Grapalat" w:cs="GHEA Grapalat"/>
          <w:sz w:val="24"/>
          <w:lang w:val="hy-AM" w:eastAsia="ru-RU"/>
        </w:rPr>
        <w:t>գա</w:t>
      </w:r>
      <w:r w:rsidR="003F45C4" w:rsidRPr="00513518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="008C3D20">
        <w:rPr>
          <w:rFonts w:ascii="GHEA Grapalat" w:eastAsia="Calibri" w:hAnsi="GHEA Grapalat" w:cs="GHEA Grapalat"/>
          <w:sz w:val="24"/>
          <w:lang w:val="hy-AM" w:eastAsia="ru-RU"/>
        </w:rPr>
        <w:t xml:space="preserve">վորված </w:t>
      </w:r>
      <w:r w:rsidR="00774377">
        <w:rPr>
          <w:rFonts w:ascii="GHEA Grapalat" w:eastAsia="Calibri" w:hAnsi="GHEA Grapalat" w:cs="GHEA Grapalat"/>
          <w:sz w:val="24"/>
          <w:lang w:val="hy-AM" w:eastAsia="ru-RU"/>
        </w:rPr>
        <w:t>չ</w:t>
      </w:r>
      <w:r w:rsidR="008C3D20">
        <w:rPr>
          <w:rFonts w:ascii="GHEA Grapalat" w:eastAsia="Calibri" w:hAnsi="GHEA Grapalat" w:cs="GHEA Grapalat"/>
          <w:sz w:val="24"/>
          <w:lang w:val="hy-AM" w:eastAsia="ru-RU"/>
        </w:rPr>
        <w:t>են</w:t>
      </w:r>
      <w:r w:rsidR="003E3F1F" w:rsidRPr="003E3F1F">
        <w:rPr>
          <w:rFonts w:ascii="GHEA Grapalat" w:eastAsia="Calibri" w:hAnsi="GHEA Grapalat" w:cs="GHEA Grapalat"/>
          <w:sz w:val="24"/>
          <w:lang w:val="hy-AM" w:eastAsia="ru-RU"/>
        </w:rPr>
        <w:t xml:space="preserve"> </w:t>
      </w:r>
      <w:r w:rsidR="008C3D20">
        <w:rPr>
          <w:rFonts w:ascii="GHEA Grapalat" w:eastAsia="Calibri" w:hAnsi="GHEA Grapalat" w:cs="GHEA Grapalat"/>
          <w:sz w:val="24"/>
          <w:lang w:val="hy-AM" w:eastAsia="ru-RU"/>
        </w:rPr>
        <w:t>հարկման հարաբերու</w:t>
      </w:r>
      <w:r w:rsidR="003F45C4" w:rsidRPr="00513518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="008C3D20">
        <w:rPr>
          <w:rFonts w:ascii="GHEA Grapalat" w:eastAsia="Calibri" w:hAnsi="GHEA Grapalat" w:cs="GHEA Grapalat"/>
          <w:sz w:val="24"/>
          <w:lang w:val="hy-AM" w:eastAsia="ru-RU"/>
        </w:rPr>
        <w:t>թյուն</w:t>
      </w:r>
      <w:r w:rsidR="003F45C4" w:rsidRPr="00513518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="008C3D20">
        <w:rPr>
          <w:rFonts w:ascii="GHEA Grapalat" w:eastAsia="Calibri" w:hAnsi="GHEA Grapalat" w:cs="GHEA Grapalat"/>
          <w:sz w:val="24"/>
          <w:lang w:val="hy-AM" w:eastAsia="ru-RU"/>
        </w:rPr>
        <w:t xml:space="preserve">ներն </w:t>
      </w:r>
      <w:r w:rsidR="003E3F1F" w:rsidRPr="003E3F1F">
        <w:rPr>
          <w:rFonts w:ascii="GHEA Grapalat" w:eastAsia="Calibri" w:hAnsi="GHEA Grapalat" w:cs="GHEA Grapalat"/>
          <w:sz w:val="24"/>
          <w:lang w:val="hy-AM" w:eastAsia="ru-RU"/>
        </w:rPr>
        <w:t xml:space="preserve">այն դեպքում, երբ </w:t>
      </w:r>
      <w:r>
        <w:rPr>
          <w:rFonts w:ascii="GHEA Grapalat" w:hAnsi="GHEA Grapalat"/>
          <w:sz w:val="24"/>
          <w:lang w:val="hy-AM"/>
        </w:rPr>
        <w:t>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>Դիլիջանի միջ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>ազգային դպրոց» ծրագրի</w:t>
      </w:r>
      <w:r w:rsidRPr="00056490">
        <w:rPr>
          <w:rFonts w:ascii="GHEA Grapalat" w:hAnsi="GHEA Grapalat" w:cs="GHEA Grapalat"/>
          <w:bCs/>
          <w:sz w:val="24"/>
          <w:lang w:val="hy-AM" w:eastAsia="ru-RU"/>
        </w:rPr>
        <w:t xml:space="preserve"> շրջանակներում 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t>ծրագիրն իրա</w:t>
      </w:r>
      <w:r w:rsidR="003F45C4" w:rsidRPr="00513518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t xml:space="preserve">կանացնող </w:t>
      </w:r>
      <w:r w:rsidRPr="00056490">
        <w:rPr>
          <w:rFonts w:ascii="GHEA Grapalat" w:hAnsi="GHEA Grapalat" w:cs="GHEA Grapalat"/>
          <w:bCs/>
          <w:sz w:val="24"/>
          <w:lang w:val="hy-AM" w:eastAsia="ru-RU"/>
        </w:rPr>
        <w:t>կ</w:t>
      </w:r>
      <w:r w:rsid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</w:t>
      </w:r>
      <w:r w:rsid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մակերպու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8C3D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E3F1F" w:rsidRP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3E3F1F" w:rsidRP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3E3F1F" w:rsidRP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նաց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3E3F1F" w:rsidRP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նում են</w:t>
      </w:r>
      <w:r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ծրագրին չառնչվող գործու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նեու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 (գոր</w:t>
      </w:r>
      <w:r w:rsid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ծարք</w:t>
      </w:r>
      <w:r w:rsid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ներ)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որոնց մասով նախկինում կիրառվել են օրենքով սահմանված հար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յին արտոնությունները:</w:t>
      </w:r>
    </w:p>
    <w:p w14:paraId="77858A4E" w14:textId="19347B2B" w:rsidR="00E7495A" w:rsidRPr="00D73751" w:rsidRDefault="00E7495A" w:rsidP="00E7495A">
      <w:pPr>
        <w:numPr>
          <w:ilvl w:val="0"/>
          <w:numId w:val="7"/>
        </w:numPr>
        <w:tabs>
          <w:tab w:val="clear" w:pos="360"/>
          <w:tab w:val="num" w:pos="924"/>
        </w:tabs>
        <w:autoSpaceDN w:val="0"/>
        <w:spacing w:after="0" w:line="360" w:lineRule="auto"/>
        <w:ind w:left="0" w:firstLine="567"/>
        <w:jc w:val="both"/>
        <w:rPr>
          <w:rFonts w:ascii="GHEA Grapalat" w:hAnsi="GHEA Grapalat" w:cs="GHEA Grapalat"/>
          <w:bCs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sz w:val="24"/>
          <w:lang w:val="hy-AM" w:eastAsia="ru-RU"/>
        </w:rPr>
        <w:t xml:space="preserve">Առկա խնդիրների առաջարկվող լուծումները. 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Նախագծով առաջարկվում է սահ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  <w:t>մա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  <w:t>նել</w:t>
      </w:r>
      <w:r w:rsidR="00EF6CE9" w:rsidRPr="00EF6CE9">
        <w:rPr>
          <w:rFonts w:ascii="GHEA Grapalat" w:eastAsia="Calibri" w:hAnsi="GHEA Grapalat" w:cs="GHEA Grapalat"/>
          <w:sz w:val="24"/>
          <w:lang w:val="hy-AM" w:eastAsia="ru-RU"/>
        </w:rPr>
        <w:t xml:space="preserve">, որ 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շահութահարկով հարկման նպատակով եկամուտ չեն համարվում </w:t>
      </w:r>
      <w:r w:rsidR="002726CC"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26CC"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26CC"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կեր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26CC"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պու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26CC"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726CC"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ստացվող եկամուտները, ինչպես նաև ծախս չեն համարվում ծրագրի իրա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նաց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 xml:space="preserve">ման շրջանակներում </w:t>
      </w:r>
      <w:r w:rsidR="002726CC" w:rsidRPr="002712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կազմակերպություններ</w:t>
      </w:r>
      <w:r w:rsidR="00272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կողմից կատարվող ծախսերը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վերացնելով ծրա</w:t>
      </w:r>
      <w:r w:rsidR="00A06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գիրն իրականացնող կազ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մա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կեր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 xml:space="preserve">պությունների զուտ շահույթը ծրագրի շրջանակներում 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օգտագործած լինելու նախա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պայ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մանը, քանի որ այդ նախապայմանի առկայությունը գործ</w:t>
      </w:r>
      <w:r w:rsidR="00A06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</w:t>
      </w:r>
      <w:r w:rsidR="00A06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</w:t>
      </w:r>
      <w:r w:rsidR="00A06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նում ուղեկցվում է բարդու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թյուն</w:t>
      </w:r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ներով</w:t>
      </w:r>
      <w:r w:rsidR="008C3D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EF6CE9" w:rsidRPr="00EF6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C3D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EF6CE9" w:rsidRPr="00EF6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ախագծով առաջարկվում է </w:t>
      </w:r>
      <w:r w:rsidR="008C3D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կարգավորել նաև </w:t>
      </w:r>
      <w:r w:rsidR="008C3D20">
        <w:rPr>
          <w:rFonts w:ascii="GHEA Grapalat" w:hAnsi="GHEA Grapalat"/>
          <w:sz w:val="24"/>
          <w:lang w:val="hy-AM"/>
        </w:rPr>
        <w:t></w:t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Դիլիջանի միջազ</w:t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 w:rsidRPr="00E7495A">
        <w:rPr>
          <w:rFonts w:ascii="GHEA Grapalat" w:hAnsi="GHEA Grapalat" w:cs="GHEA Grapalat"/>
          <w:bCs/>
          <w:sz w:val="24"/>
          <w:lang w:val="hy-AM" w:eastAsia="ru-RU"/>
        </w:rPr>
        <w:t>գային դպրոց»</w:t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 xml:space="preserve"> ծրագիրն իրականացնող </w:t>
      </w:r>
      <w:r w:rsidR="00EF6CE9" w:rsidRPr="00056490">
        <w:rPr>
          <w:rFonts w:ascii="GHEA Grapalat" w:hAnsi="GHEA Grapalat" w:cs="GHEA Grapalat"/>
          <w:bCs/>
          <w:sz w:val="24"/>
          <w:lang w:val="hy-AM" w:eastAsia="ru-RU"/>
        </w:rPr>
        <w:t>կ</w:t>
      </w:r>
      <w:r w:rsidR="00EF6CE9"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ազմակերպությունների կողմից ծրագ</w:t>
      </w:r>
      <w:r w:rsidR="00A06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F6CE9"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 չառնչվող գոր</w:t>
      </w:r>
      <w:r w:rsidR="00EF6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F6CE9"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ծու</w:t>
      </w:r>
      <w:r w:rsidR="00EF6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F6CE9"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նեու</w:t>
      </w:r>
      <w:r w:rsidR="00EF6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F6CE9"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 (գործարքներ) իրա</w:t>
      </w:r>
      <w:r w:rsidR="00EF6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F6CE9" w:rsidRPr="0009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կանացնելու դեպքում</w:t>
      </w:r>
      <w:r w:rsidR="00EF6CE9" w:rsidRP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</w:t>
      </w:r>
      <w:r w:rsidR="00A06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F6CE9" w:rsidRP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կերի հաշ</w:t>
      </w:r>
      <w:r w:rsidR="00A06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F6CE9" w:rsidRP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վարկ</w:t>
      </w:r>
      <w:r w:rsidR="00A06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F6CE9" w:rsidRPr="003E3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</w:t>
      </w:r>
      <w:r w:rsidR="008C3D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կապված հարա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C3D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բերու</w:t>
      </w:r>
      <w:r w:rsidR="007743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C3D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թյունները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:</w:t>
      </w:r>
    </w:p>
    <w:p w14:paraId="5917C49A" w14:textId="6C9A5A64" w:rsidR="00E7495A" w:rsidRPr="00D73751" w:rsidRDefault="00E7495A" w:rsidP="00E7495A">
      <w:pPr>
        <w:numPr>
          <w:ilvl w:val="0"/>
          <w:numId w:val="7"/>
        </w:numPr>
        <w:tabs>
          <w:tab w:val="clear" w:pos="360"/>
          <w:tab w:val="num" w:pos="924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GHEA Grapalat"/>
          <w:bCs/>
          <w:iCs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sz w:val="24"/>
          <w:lang w:val="hy-AM" w:eastAsia="ru-RU"/>
        </w:rPr>
        <w:t xml:space="preserve">Կարգավորման առարկան. 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 xml:space="preserve">Նախագծի կարգավորման առարկան </w:t>
      </w:r>
      <w:r w:rsidR="00EF6CE9">
        <w:rPr>
          <w:rFonts w:ascii="GHEA Grapalat" w:hAnsi="GHEA Grapalat"/>
          <w:sz w:val="24"/>
          <w:lang w:val="hy-AM"/>
        </w:rPr>
        <w:t></w:t>
      </w:r>
      <w:r w:rsidR="00EF6CE9" w:rsidRPr="00E7495A">
        <w:rPr>
          <w:rFonts w:ascii="GHEA Grapalat" w:hAnsi="GHEA Grapalat" w:cs="GHEA Grapalat"/>
          <w:bCs/>
          <w:sz w:val="24"/>
          <w:lang w:val="hy-AM" w:eastAsia="ru-RU"/>
        </w:rPr>
        <w:t>Դիլիջանի միջ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EF6CE9" w:rsidRPr="00E7495A">
        <w:rPr>
          <w:rFonts w:ascii="GHEA Grapalat" w:hAnsi="GHEA Grapalat" w:cs="GHEA Grapalat"/>
          <w:bCs/>
          <w:sz w:val="24"/>
          <w:lang w:val="hy-AM" w:eastAsia="ru-RU"/>
        </w:rPr>
        <w:t>ազ</w:t>
      </w:r>
      <w:r w:rsidR="007C43F4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EF6CE9" w:rsidRPr="00E7495A">
        <w:rPr>
          <w:rFonts w:ascii="GHEA Grapalat" w:hAnsi="GHEA Grapalat" w:cs="GHEA Grapalat"/>
          <w:bCs/>
          <w:sz w:val="24"/>
          <w:lang w:val="hy-AM" w:eastAsia="ru-RU"/>
        </w:rPr>
        <w:t>գա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EF6CE9" w:rsidRPr="00E7495A">
        <w:rPr>
          <w:rFonts w:ascii="GHEA Grapalat" w:hAnsi="GHEA Grapalat" w:cs="GHEA Grapalat"/>
          <w:bCs/>
          <w:sz w:val="24"/>
          <w:lang w:val="hy-AM" w:eastAsia="ru-RU"/>
        </w:rPr>
        <w:t>յին դպրոց» ծրագրի</w:t>
      </w:r>
      <w:r w:rsidR="00EF6CE9" w:rsidRPr="00CE41E6">
        <w:rPr>
          <w:rFonts w:ascii="GHEA Grapalat" w:eastAsia="Calibri" w:hAnsi="GHEA Grapalat" w:cs="GHEA Grapalat"/>
          <w:sz w:val="24"/>
          <w:lang w:val="hy-AM" w:eastAsia="ru-RU"/>
        </w:rPr>
        <w:t xml:space="preserve"> </w:t>
      </w:r>
      <w:r w:rsidR="007C43F4" w:rsidRPr="007C43F4">
        <w:rPr>
          <w:rFonts w:ascii="GHEA Grapalat" w:eastAsia="Calibri" w:hAnsi="GHEA Grapalat" w:cs="GHEA Grapalat"/>
          <w:sz w:val="24"/>
          <w:lang w:val="hy-AM" w:eastAsia="ru-RU"/>
        </w:rPr>
        <w:t xml:space="preserve">հետագա իրականացմանը խոչընդոտող </w:t>
      </w:r>
      <w:r w:rsidRPr="00CE41E6">
        <w:rPr>
          <w:rFonts w:ascii="GHEA Grapalat" w:eastAsia="Calibri" w:hAnsi="GHEA Grapalat" w:cs="GHEA Grapalat"/>
          <w:sz w:val="24"/>
          <w:lang w:val="hy-AM" w:eastAsia="ru-RU"/>
        </w:rPr>
        <w:t xml:space="preserve">պայմանների </w:t>
      </w:r>
      <w:r w:rsidR="007C43F4" w:rsidRPr="007C43F4">
        <w:rPr>
          <w:rFonts w:ascii="GHEA Grapalat" w:eastAsia="Calibri" w:hAnsi="GHEA Grapalat" w:cs="GHEA Grapalat"/>
          <w:sz w:val="24"/>
          <w:lang w:val="hy-AM" w:eastAsia="ru-RU"/>
        </w:rPr>
        <w:t>վերա</w:t>
      </w:r>
      <w:r w:rsidR="007C43F4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="007C43F4" w:rsidRPr="007C43F4">
        <w:rPr>
          <w:rFonts w:ascii="GHEA Grapalat" w:eastAsia="Calibri" w:hAnsi="GHEA Grapalat" w:cs="GHEA Grapalat"/>
          <w:sz w:val="24"/>
          <w:lang w:val="hy-AM" w:eastAsia="ru-RU"/>
        </w:rPr>
        <w:t>ցում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ն է:</w:t>
      </w:r>
    </w:p>
    <w:p w14:paraId="7FDE21EE" w14:textId="77777777" w:rsidR="00E7495A" w:rsidRPr="00D73751" w:rsidRDefault="00E7495A" w:rsidP="00E7495A">
      <w:pPr>
        <w:numPr>
          <w:ilvl w:val="0"/>
          <w:numId w:val="7"/>
        </w:numPr>
        <w:tabs>
          <w:tab w:val="clear" w:pos="360"/>
          <w:tab w:val="num" w:pos="924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GHEA Grapalat"/>
          <w:bCs/>
          <w:iCs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sz w:val="24"/>
          <w:lang w:val="hy-AM" w:eastAsia="ru-RU"/>
        </w:rPr>
        <w:t xml:space="preserve">Նախագծի մշակման գործընթացում ներգրավված ինստիտուտները և անձինք. </w:t>
      </w:r>
    </w:p>
    <w:p w14:paraId="07C8AD70" w14:textId="77777777" w:rsidR="00E7495A" w:rsidRPr="00D73751" w:rsidRDefault="00E7495A" w:rsidP="00EF6CE9">
      <w:pPr>
        <w:tabs>
          <w:tab w:val="left" w:pos="540"/>
        </w:tabs>
        <w:autoSpaceDN w:val="0"/>
        <w:spacing w:after="0" w:line="360" w:lineRule="auto"/>
        <w:jc w:val="both"/>
        <w:rPr>
          <w:rFonts w:ascii="GHEA Grapalat" w:eastAsia="Calibri" w:hAnsi="GHEA Grapalat" w:cs="GHEA Grapalat"/>
          <w:bCs/>
          <w:iCs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sz w:val="24"/>
          <w:lang w:val="hy-AM" w:eastAsia="ru-RU"/>
        </w:rPr>
        <w:tab/>
      </w:r>
      <w:r w:rsidRPr="003E703F">
        <w:rPr>
          <w:rFonts w:ascii="GHEA Grapalat" w:eastAsia="Calibri" w:hAnsi="GHEA Grapalat" w:cs="GHEA Grapalat"/>
          <w:sz w:val="24"/>
          <w:lang w:val="hy-AM" w:eastAsia="ru-RU"/>
        </w:rPr>
        <w:t>Նախա</w:t>
      </w:r>
      <w:r w:rsidRPr="003E703F">
        <w:rPr>
          <w:rFonts w:ascii="GHEA Grapalat" w:eastAsia="Calibri" w:hAnsi="GHEA Grapalat" w:cs="GHEA Grapalat"/>
          <w:sz w:val="24"/>
          <w:lang w:val="hy-AM" w:eastAsia="ru-RU"/>
        </w:rPr>
        <w:softHyphen/>
        <w:t>գի</w:t>
      </w:r>
      <w:r w:rsidRPr="003E703F">
        <w:rPr>
          <w:rFonts w:ascii="GHEA Grapalat" w:eastAsia="Calibri" w:hAnsi="GHEA Grapalat" w:cs="GHEA Grapalat"/>
          <w:sz w:val="24"/>
          <w:lang w:val="hy-AM" w:eastAsia="ru-RU"/>
        </w:rPr>
        <w:softHyphen/>
        <w:t>ծը մշակվել է ՀՀ ֆինանսների նախարարության կող</w:t>
      </w:r>
      <w:r w:rsidRPr="003E703F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3E703F">
        <w:rPr>
          <w:rFonts w:ascii="GHEA Grapalat" w:eastAsia="Calibri" w:hAnsi="GHEA Grapalat" w:cs="GHEA Grapalat"/>
          <w:sz w:val="24"/>
          <w:lang w:val="hy-AM" w:eastAsia="ru-RU"/>
        </w:rPr>
        <w:softHyphen/>
        <w:t>մից:</w:t>
      </w:r>
    </w:p>
    <w:p w14:paraId="38B24C79" w14:textId="2B1D19D7" w:rsidR="00E7495A" w:rsidRPr="00D73751" w:rsidRDefault="00E7495A" w:rsidP="00E7495A">
      <w:pPr>
        <w:numPr>
          <w:ilvl w:val="0"/>
          <w:numId w:val="7"/>
        </w:numPr>
        <w:tabs>
          <w:tab w:val="clear" w:pos="360"/>
          <w:tab w:val="num" w:pos="924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GHEA Grapalat"/>
          <w:bCs/>
          <w:iCs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sz w:val="24"/>
          <w:lang w:val="hy-AM" w:eastAsia="ru-RU"/>
        </w:rPr>
        <w:t xml:space="preserve">Իրավական ակտի կիրառման դեպքում ակնկալվող արդյունքը. 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Նախա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  <w:t>գծի ընդուն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="008E74C0" w:rsidRPr="002945E3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ման արդ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  <w:t>յուն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softHyphen/>
        <w:t xml:space="preserve">քում ակնկալվում է </w:t>
      </w:r>
      <w:r w:rsidR="008C3D20">
        <w:rPr>
          <w:rFonts w:ascii="GHEA Grapalat" w:eastAsia="Calibri" w:hAnsi="GHEA Grapalat" w:cs="GHEA Grapalat"/>
          <w:sz w:val="24"/>
          <w:lang w:val="hy-AM" w:eastAsia="ru-RU"/>
        </w:rPr>
        <w:t xml:space="preserve">հստակեցնել </w:t>
      </w:r>
      <w:r w:rsidR="008C3D20">
        <w:rPr>
          <w:rFonts w:ascii="GHEA Grapalat" w:hAnsi="GHEA Grapalat"/>
          <w:sz w:val="24"/>
          <w:lang w:val="hy-AM"/>
        </w:rPr>
        <w:t></w:t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>Դիլիջանի միջազգային դպրոց» ծրագրի շրջա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>նակ</w:t>
      </w:r>
      <w:r w:rsidR="00774377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>ներում հարկային և մաքսային արտոնություններ տրամադրելու մասին» Հայաստանի Հան</w:t>
      </w:r>
      <w:r w:rsidR="00A0612D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>րապետության օրենքով սահմանված հարկային արտոնությունների կիրա</w:t>
      </w:r>
      <w:r w:rsidR="003F45C4" w:rsidRPr="00513518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>ռու</w:t>
      </w:r>
      <w:r w:rsidR="003F45C4" w:rsidRPr="00513518"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="008C3D20">
        <w:rPr>
          <w:rFonts w:ascii="GHEA Grapalat" w:hAnsi="GHEA Grapalat" w:cs="GHEA Grapalat"/>
          <w:bCs/>
          <w:sz w:val="24"/>
          <w:lang w:val="hy-AM" w:eastAsia="ru-RU"/>
        </w:rPr>
        <w:t>թյան հետ կապված հարաբերությունները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:</w:t>
      </w:r>
    </w:p>
    <w:p w14:paraId="2B2C8CEF" w14:textId="77777777" w:rsidR="00E7495A" w:rsidRPr="00D73751" w:rsidRDefault="00E7495A" w:rsidP="00E7495A">
      <w:pPr>
        <w:rPr>
          <w:rFonts w:ascii="GHEA Grapalat" w:hAnsi="GHEA Grapalat" w:cs="GHEA Grapalat"/>
          <w:b/>
          <w:bCs/>
          <w:iCs/>
          <w:sz w:val="24"/>
          <w:lang w:val="hy-AM"/>
        </w:rPr>
      </w:pPr>
      <w:r w:rsidRPr="00D73751">
        <w:rPr>
          <w:rFonts w:ascii="GHEA Grapalat" w:hAnsi="GHEA Grapalat" w:cs="GHEA Grapalat"/>
          <w:b/>
          <w:sz w:val="24"/>
          <w:lang w:val="hy-AM"/>
        </w:rPr>
        <w:br w:type="page"/>
      </w:r>
    </w:p>
    <w:p w14:paraId="67277188" w14:textId="77777777" w:rsidR="00E7495A" w:rsidRPr="00D73751" w:rsidRDefault="00E7495A" w:rsidP="003E703F">
      <w:pPr>
        <w:autoSpaceDN w:val="0"/>
        <w:spacing w:after="120" w:line="360" w:lineRule="auto"/>
        <w:jc w:val="center"/>
        <w:rPr>
          <w:rFonts w:ascii="GHEA Grapalat" w:eastAsia="Calibri" w:hAnsi="GHEA Grapalat" w:cs="GHEA Grapalat"/>
          <w:bCs/>
          <w:iCs/>
          <w:sz w:val="24"/>
          <w:lang w:val="hy-AM" w:eastAsia="ru-RU"/>
        </w:rPr>
      </w:pPr>
      <w:r w:rsidRPr="00D73751">
        <w:rPr>
          <w:rFonts w:ascii="GHEA Grapalat" w:hAnsi="GHEA Grapalat" w:cs="GHEA Grapalat"/>
          <w:b/>
          <w:sz w:val="24"/>
          <w:lang w:val="hy-AM"/>
        </w:rPr>
        <w:lastRenderedPageBreak/>
        <w:t>Տեղեկանք</w:t>
      </w:r>
    </w:p>
    <w:p w14:paraId="6F3B5DE6" w14:textId="77777777" w:rsidR="00E7495A" w:rsidRPr="008F371B" w:rsidRDefault="003E703F" w:rsidP="003E703F">
      <w:pPr>
        <w:autoSpaceDN w:val="0"/>
        <w:spacing w:after="120" w:line="360" w:lineRule="auto"/>
        <w:jc w:val="center"/>
        <w:rPr>
          <w:rFonts w:ascii="GHEA Grapalat" w:hAnsi="GHEA Grapalat" w:cs="GHEA Grapalat"/>
          <w:bCs/>
          <w:iCs/>
          <w:sz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Դիլիջանի միջազգային դպրոց» ծրագրի շրջանակներում հարկային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մաքսային արտոնություններ տրամադրելու մասին» Հայաստանի Հանրապետության օրենքում փոփոխություն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լրացումներ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sz w:val="24"/>
          <w:lang w:val="hy-AM" w:eastAsia="ru-RU"/>
        </w:rPr>
        <w:t xml:space="preserve"> </w:t>
      </w:r>
      <w:r w:rsidRPr="00D73751">
        <w:rPr>
          <w:rFonts w:ascii="GHEA Grapalat" w:hAnsi="GHEA Grapalat" w:cs="GHEA Grapalat"/>
          <w:sz w:val="24"/>
          <w:lang w:val="nl-NL" w:eastAsia="ru-RU"/>
        </w:rPr>
        <w:t xml:space="preserve">ՀՀ </w:t>
      </w:r>
      <w:r>
        <w:rPr>
          <w:rFonts w:ascii="GHEA Grapalat" w:hAnsi="GHEA Grapalat" w:cs="GHEA Grapalat"/>
          <w:sz w:val="24"/>
          <w:lang w:val="nl-NL" w:eastAsia="ru-RU"/>
        </w:rPr>
        <w:t>օրենքի</w:t>
      </w:r>
      <w:r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t>նախագծի ընդունման առնչությամբ այլ իրավական ակտերի ընդունման անհրաժեշտության վերաբերյալ</w:t>
      </w:r>
    </w:p>
    <w:p w14:paraId="538E252F" w14:textId="77777777" w:rsidR="00E7495A" w:rsidRDefault="00E7495A" w:rsidP="00E7495A">
      <w:pPr>
        <w:spacing w:line="360" w:lineRule="auto"/>
        <w:jc w:val="both"/>
        <w:rPr>
          <w:rFonts w:ascii="GHEA Grapalat" w:hAnsi="GHEA Grapalat" w:cs="GHEA Grapalat"/>
          <w:bCs/>
          <w:iCs/>
          <w:sz w:val="10"/>
          <w:lang w:val="nl-NL" w:eastAsia="ru-RU"/>
        </w:rPr>
      </w:pPr>
    </w:p>
    <w:p w14:paraId="0F3553D2" w14:textId="77777777" w:rsidR="003E703F" w:rsidRPr="00D73751" w:rsidRDefault="003E703F" w:rsidP="00E7495A">
      <w:pPr>
        <w:spacing w:line="360" w:lineRule="auto"/>
        <w:jc w:val="both"/>
        <w:rPr>
          <w:rFonts w:ascii="GHEA Grapalat" w:hAnsi="GHEA Grapalat" w:cs="GHEA Grapalat"/>
          <w:bCs/>
          <w:iCs/>
          <w:sz w:val="10"/>
          <w:lang w:val="nl-NL" w:eastAsia="ru-RU"/>
        </w:rPr>
      </w:pPr>
    </w:p>
    <w:p w14:paraId="0BDD474E" w14:textId="77777777" w:rsidR="00E7495A" w:rsidRPr="00D73751" w:rsidRDefault="003E703F" w:rsidP="00E7495A">
      <w:pPr>
        <w:spacing w:line="360" w:lineRule="auto"/>
        <w:ind w:firstLine="720"/>
        <w:jc w:val="both"/>
        <w:rPr>
          <w:rFonts w:ascii="GHEA Grapalat" w:hAnsi="GHEA Grapalat" w:cs="GHEA Grapalat"/>
          <w:bCs/>
          <w:iCs/>
          <w:sz w:val="24"/>
          <w:lang w:val="nl-NL" w:eastAsia="ru-RU"/>
        </w:rPr>
      </w:pPr>
      <w:r w:rsidRPr="003E703F">
        <w:rPr>
          <w:rFonts w:ascii="GHEA Grapalat" w:hAnsi="GHEA Grapalat"/>
          <w:sz w:val="24"/>
          <w:lang w:val="hy-AM"/>
        </w:rPr>
        <w:t></w:t>
      </w:r>
      <w:r w:rsidRPr="003E703F">
        <w:rPr>
          <w:rFonts w:ascii="GHEA Grapalat" w:hAnsi="GHEA Grapalat"/>
          <w:bCs/>
          <w:sz w:val="24"/>
          <w:lang w:val="hy-AM"/>
        </w:rPr>
        <w:t>Դիլիջանի միջազգային դպրոց» ծրագրի շրջանակներում հարկային և մաքսային արտո</w:t>
      </w:r>
      <w:r>
        <w:rPr>
          <w:rFonts w:ascii="GHEA Grapalat" w:hAnsi="GHEA Grapalat"/>
          <w:bCs/>
          <w:sz w:val="24"/>
          <w:lang w:val="hy-AM"/>
        </w:rPr>
        <w:softHyphen/>
      </w:r>
      <w:r w:rsidRPr="003E703F">
        <w:rPr>
          <w:rFonts w:ascii="GHEA Grapalat" w:hAnsi="GHEA Grapalat"/>
          <w:bCs/>
          <w:sz w:val="24"/>
          <w:lang w:val="hy-AM"/>
        </w:rPr>
        <w:t>նություններ տրամադրելու մասին» Հայաստանի Հանրապետության օրենքում փոփո</w:t>
      </w:r>
      <w:r>
        <w:rPr>
          <w:rFonts w:ascii="GHEA Grapalat" w:hAnsi="GHEA Grapalat"/>
          <w:bCs/>
          <w:sz w:val="24"/>
          <w:lang w:val="hy-AM"/>
        </w:rPr>
        <w:softHyphen/>
      </w:r>
      <w:r w:rsidRPr="003E703F">
        <w:rPr>
          <w:rFonts w:ascii="GHEA Grapalat" w:hAnsi="GHEA Grapalat"/>
          <w:bCs/>
          <w:sz w:val="24"/>
          <w:lang w:val="hy-AM"/>
        </w:rPr>
        <w:t>խու</w:t>
      </w:r>
      <w:r>
        <w:rPr>
          <w:rFonts w:ascii="GHEA Grapalat" w:hAnsi="GHEA Grapalat"/>
          <w:bCs/>
          <w:sz w:val="24"/>
          <w:lang w:val="hy-AM"/>
        </w:rPr>
        <w:softHyphen/>
      </w:r>
      <w:r w:rsidRPr="003E703F">
        <w:rPr>
          <w:rFonts w:ascii="GHEA Grapalat" w:hAnsi="GHEA Grapalat"/>
          <w:bCs/>
          <w:sz w:val="24"/>
          <w:lang w:val="hy-AM"/>
        </w:rPr>
        <w:t>թյուն և լրացումներ կատարելու մասին</w:t>
      </w:r>
      <w:r w:rsidRPr="003E703F">
        <w:rPr>
          <w:rFonts w:ascii="GHEA Grapalat" w:hAnsi="GHEA Grapalat"/>
          <w:sz w:val="24"/>
          <w:lang w:val="hy-AM"/>
        </w:rPr>
        <w:t xml:space="preserve"> </w:t>
      </w:r>
      <w:r w:rsidRPr="003E703F">
        <w:rPr>
          <w:rFonts w:ascii="GHEA Grapalat" w:hAnsi="GHEA Grapalat"/>
          <w:sz w:val="24"/>
          <w:lang w:val="nl-NL"/>
        </w:rPr>
        <w:t xml:space="preserve">ՀՀ օրենքի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նախա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գծի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ընդուն</w:t>
      </w:r>
      <w:proofErr w:type="spellEnd"/>
      <w:r w:rsidR="00E7495A">
        <w:rPr>
          <w:rFonts w:ascii="GHEA Grapalat" w:hAnsi="GHEA Grapalat" w:cs="GHEA Grapalat"/>
          <w:sz w:val="24"/>
          <w:lang w:val="fr-FR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ման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առն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չու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թյամբ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այլ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իրա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վական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ակտե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րի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ընդունման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անհ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րա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ժեշ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տու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թյուն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չի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fr-FR" w:eastAsia="ru-RU"/>
        </w:rPr>
        <w:t>առա</w:t>
      </w:r>
      <w:r w:rsidR="00E7495A">
        <w:rPr>
          <w:rFonts w:ascii="GHEA Grapalat" w:hAnsi="GHEA Grapalat" w:cs="GHEA Grapalat"/>
          <w:sz w:val="24"/>
          <w:lang w:val="fr-FR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fr-FR" w:eastAsia="ru-RU"/>
        </w:rPr>
        <w:t>ջանա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t>:</w:t>
      </w:r>
    </w:p>
    <w:p w14:paraId="43052EA9" w14:textId="77777777" w:rsidR="00E7495A" w:rsidRDefault="00E7495A" w:rsidP="00E7495A">
      <w:pPr>
        <w:spacing w:line="360" w:lineRule="auto"/>
        <w:jc w:val="both"/>
        <w:rPr>
          <w:rFonts w:ascii="GHEA Grapalat" w:hAnsi="GHEA Grapalat" w:cs="GHEA Grapalat"/>
          <w:bCs/>
          <w:iCs/>
          <w:sz w:val="24"/>
          <w:lang w:val="nl-NL" w:eastAsia="ru-RU"/>
        </w:rPr>
      </w:pPr>
    </w:p>
    <w:p w14:paraId="38DBF37E" w14:textId="77777777" w:rsidR="003E703F" w:rsidRPr="00D73751" w:rsidRDefault="003E703F" w:rsidP="00E7495A">
      <w:pPr>
        <w:spacing w:line="360" w:lineRule="auto"/>
        <w:jc w:val="both"/>
        <w:rPr>
          <w:rFonts w:ascii="GHEA Grapalat" w:hAnsi="GHEA Grapalat" w:cs="GHEA Grapalat"/>
          <w:bCs/>
          <w:iCs/>
          <w:sz w:val="24"/>
          <w:lang w:val="nl-NL" w:eastAsia="ru-RU"/>
        </w:rPr>
      </w:pPr>
    </w:p>
    <w:p w14:paraId="69190A67" w14:textId="77777777" w:rsidR="00E7495A" w:rsidRPr="00D73751" w:rsidRDefault="00E7495A" w:rsidP="00E7495A">
      <w:pPr>
        <w:spacing w:line="360" w:lineRule="auto"/>
        <w:jc w:val="center"/>
        <w:rPr>
          <w:rFonts w:ascii="GHEA Grapalat" w:hAnsi="GHEA Grapalat" w:cs="GHEA Grapalat"/>
          <w:b/>
          <w:iCs/>
          <w:sz w:val="24"/>
          <w:lang w:val="hy-AM"/>
        </w:rPr>
      </w:pPr>
      <w:r w:rsidRPr="00D73751">
        <w:rPr>
          <w:rFonts w:ascii="GHEA Grapalat" w:hAnsi="GHEA Grapalat" w:cs="GHEA Grapalat"/>
          <w:b/>
          <w:sz w:val="24"/>
          <w:lang w:val="hy-AM"/>
        </w:rPr>
        <w:t>Եզրակացություն</w:t>
      </w:r>
    </w:p>
    <w:p w14:paraId="00B10543" w14:textId="77777777" w:rsidR="00E7495A" w:rsidRDefault="003E703F" w:rsidP="00E7495A">
      <w:pPr>
        <w:spacing w:line="360" w:lineRule="auto"/>
        <w:jc w:val="center"/>
        <w:rPr>
          <w:rFonts w:ascii="GHEA Grapalat" w:hAnsi="GHEA Grapalat" w:cs="GHEA Grapalat"/>
          <w:sz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Դիլիջանի միջազգային դպրոց» ծրագրի շրջանակներում հարկային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մաքսային արտոնություններ տրամադրելու մասին» Հայաստանի Հանրապետության օրենքում փոփոխություն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լրացումներ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sz w:val="24"/>
          <w:lang w:val="hy-AM" w:eastAsia="ru-RU"/>
        </w:rPr>
        <w:t xml:space="preserve"> </w:t>
      </w:r>
      <w:r w:rsidRPr="00D73751">
        <w:rPr>
          <w:rFonts w:ascii="GHEA Grapalat" w:hAnsi="GHEA Grapalat" w:cs="GHEA Grapalat"/>
          <w:sz w:val="24"/>
          <w:lang w:val="nl-NL" w:eastAsia="ru-RU"/>
        </w:rPr>
        <w:t xml:space="preserve">ՀՀ </w:t>
      </w:r>
      <w:r>
        <w:rPr>
          <w:rFonts w:ascii="GHEA Grapalat" w:hAnsi="GHEA Grapalat" w:cs="GHEA Grapalat"/>
          <w:sz w:val="24"/>
          <w:lang w:val="nl-NL" w:eastAsia="ru-RU"/>
        </w:rPr>
        <w:t>օրենքի</w:t>
      </w:r>
      <w:r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t xml:space="preserve">նախագծի </w:t>
      </w:r>
      <w:proofErr w:type="spellStart"/>
      <w:r w:rsidR="00E7495A" w:rsidRPr="00D73751">
        <w:rPr>
          <w:rFonts w:ascii="GHEA Grapalat" w:hAnsi="GHEA Grapalat" w:cs="GHEA Grapalat"/>
          <w:sz w:val="24"/>
          <w:lang w:val="hy-AM" w:eastAsia="ru-RU"/>
        </w:rPr>
        <w:t>ընդունմամբ</w:t>
      </w:r>
      <w:proofErr w:type="spellEnd"/>
      <w:r w:rsidR="00E7495A" w:rsidRPr="00D73751">
        <w:rPr>
          <w:rFonts w:ascii="GHEA Grapalat" w:hAnsi="GHEA Grapalat" w:cs="GHEA Grapalat"/>
          <w:sz w:val="24"/>
          <w:lang w:val="hy-AM" w:eastAsia="ru-RU"/>
        </w:rPr>
        <w:t xml:space="preserve"> պետական բյուջեի եկամուտների նվազեցման կամ ծախսերի ավելացման մասին</w:t>
      </w:r>
    </w:p>
    <w:p w14:paraId="222387C6" w14:textId="77777777" w:rsidR="003E703F" w:rsidRPr="008F371B" w:rsidRDefault="003E703F" w:rsidP="00E7495A">
      <w:pPr>
        <w:spacing w:line="360" w:lineRule="auto"/>
        <w:jc w:val="center"/>
        <w:rPr>
          <w:rFonts w:ascii="GHEA Grapalat" w:hAnsi="GHEA Grapalat" w:cs="GHEA Grapalat"/>
          <w:bCs/>
          <w:iCs/>
          <w:sz w:val="24"/>
          <w:lang w:val="hy-AM" w:eastAsia="ru-RU"/>
        </w:rPr>
      </w:pPr>
    </w:p>
    <w:p w14:paraId="481C85C1" w14:textId="77777777" w:rsidR="00E7495A" w:rsidRPr="00D73751" w:rsidRDefault="00E7495A" w:rsidP="00E7495A">
      <w:pPr>
        <w:spacing w:line="360" w:lineRule="auto"/>
        <w:ind w:firstLine="567"/>
        <w:jc w:val="both"/>
        <w:rPr>
          <w:rFonts w:ascii="GHEA Grapalat" w:hAnsi="GHEA Grapalat" w:cs="GHEA Grapalat"/>
          <w:bCs/>
          <w:iCs/>
          <w:sz w:val="4"/>
          <w:lang w:val="nl-NL" w:eastAsia="ru-RU"/>
        </w:rPr>
      </w:pPr>
    </w:p>
    <w:p w14:paraId="0D73E7CA" w14:textId="2794F5BA" w:rsidR="00513518" w:rsidRDefault="003E703F" w:rsidP="00513518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</w:pPr>
      <w:r>
        <w:rPr>
          <w:rFonts w:ascii="GHEA Grapalat" w:hAnsi="GHEA Grapalat"/>
          <w:sz w:val="24"/>
          <w:lang w:val="hy-AM"/>
        </w:rPr>
        <w:t>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Դիլիջանի միջազգային դպրոց» ծրագրի շրջանակներում հարկային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մաքսային արտո</w:t>
      </w:r>
      <w:r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>նություններ տրամադրելու մասին» Հայաստանի Հանրապետության օրենքում փոփո</w:t>
      </w:r>
      <w:r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>խու</w:t>
      </w:r>
      <w:r>
        <w:rPr>
          <w:rFonts w:ascii="GHEA Grapalat" w:hAnsi="GHEA Grapalat" w:cs="GHEA Grapalat"/>
          <w:bCs/>
          <w:sz w:val="24"/>
          <w:lang w:val="hy-AM" w:eastAsia="ru-RU"/>
        </w:rPr>
        <w:softHyphen/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թյուն </w:t>
      </w:r>
      <w:r>
        <w:rPr>
          <w:rFonts w:ascii="GHEA Grapalat" w:hAnsi="GHEA Grapalat" w:cs="GHEA Grapalat"/>
          <w:bCs/>
          <w:sz w:val="24"/>
          <w:lang w:val="hy-AM" w:eastAsia="ru-RU"/>
        </w:rPr>
        <w:t>և</w:t>
      </w:r>
      <w:r w:rsidRPr="00E7495A">
        <w:rPr>
          <w:rFonts w:ascii="GHEA Grapalat" w:hAnsi="GHEA Grapalat" w:cs="GHEA Grapalat"/>
          <w:bCs/>
          <w:sz w:val="24"/>
          <w:lang w:val="hy-AM" w:eastAsia="ru-RU"/>
        </w:rPr>
        <w:t xml:space="preserve"> լրացումներ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sz w:val="24"/>
          <w:lang w:val="hy-AM" w:eastAsia="ru-RU"/>
        </w:rPr>
        <w:t xml:space="preserve"> </w:t>
      </w:r>
      <w:r w:rsidRPr="00D73751">
        <w:rPr>
          <w:rFonts w:ascii="GHEA Grapalat" w:hAnsi="GHEA Grapalat" w:cs="GHEA Grapalat"/>
          <w:sz w:val="24"/>
          <w:lang w:val="nl-NL" w:eastAsia="ru-RU"/>
        </w:rPr>
        <w:t xml:space="preserve">ՀՀ </w:t>
      </w:r>
      <w:r>
        <w:rPr>
          <w:rFonts w:ascii="GHEA Grapalat" w:hAnsi="GHEA Grapalat" w:cs="GHEA Grapalat"/>
          <w:sz w:val="24"/>
          <w:lang w:val="nl-NL" w:eastAsia="ru-RU"/>
        </w:rPr>
        <w:t>օրենքի</w:t>
      </w:r>
      <w:r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r w:rsidRPr="00D73751">
        <w:rPr>
          <w:rFonts w:ascii="GHEA Grapalat" w:hAnsi="GHEA Grapalat" w:cs="GHEA Grapalat"/>
          <w:sz w:val="24"/>
          <w:lang w:val="hy-AM" w:eastAsia="ru-RU"/>
        </w:rPr>
        <w:t>նախագծի</w:t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hy-AM" w:eastAsia="ru-RU"/>
        </w:rPr>
        <w:t>ընդուն</w:t>
      </w:r>
      <w:r w:rsidR="00E7495A">
        <w:rPr>
          <w:rFonts w:ascii="GHEA Grapalat" w:hAnsi="GHEA Grapalat" w:cs="GHEA Grapalat"/>
          <w:sz w:val="24"/>
          <w:lang w:val="hy-AM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  <w:t>մամբ</w:t>
      </w:r>
      <w:proofErr w:type="spellEnd"/>
      <w:r w:rsidR="00E7495A" w:rsidRPr="00D73751">
        <w:rPr>
          <w:rFonts w:ascii="GHEA Grapalat" w:hAnsi="GHEA Grapalat" w:cs="GHEA Grapalat"/>
          <w:sz w:val="24"/>
          <w:lang w:val="hy-AM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hy-AM" w:eastAsia="ru-RU"/>
        </w:rPr>
        <w:t>պետա</w:t>
      </w:r>
      <w:proofErr w:type="spellEnd"/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t xml:space="preserve">կան բյուջեի </w:t>
      </w:r>
      <w:proofErr w:type="spellStart"/>
      <w:r w:rsidR="00E7495A" w:rsidRPr="00D73751">
        <w:rPr>
          <w:rFonts w:ascii="GHEA Grapalat" w:hAnsi="GHEA Grapalat" w:cs="GHEA Grapalat"/>
          <w:sz w:val="24"/>
          <w:lang w:val="hy-AM" w:eastAsia="ru-RU"/>
        </w:rPr>
        <w:t>եկա</w:t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  <w:t>մուտ</w:t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  <w:t>նե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hy-AM" w:eastAsia="ru-RU"/>
        </w:rPr>
        <w:t>րի</w:t>
      </w:r>
      <w:proofErr w:type="spellEnd"/>
      <w:r w:rsidR="00E7495A" w:rsidRPr="00D73751">
        <w:rPr>
          <w:rFonts w:ascii="GHEA Grapalat" w:hAnsi="GHEA Grapalat" w:cs="GHEA Grapalat"/>
          <w:sz w:val="24"/>
          <w:lang w:val="hy-AM" w:eastAsia="ru-RU"/>
        </w:rPr>
        <w:t xml:space="preserve"> էական նվազեցում կամ ծախ</w:t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t>սե</w:t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hy-AM" w:eastAsia="ru-RU"/>
        </w:rPr>
        <w:t>րի</w:t>
      </w:r>
      <w:proofErr w:type="spellEnd"/>
      <w:r w:rsidR="00E7495A" w:rsidRPr="00D73751">
        <w:rPr>
          <w:rFonts w:ascii="GHEA Grapalat" w:hAnsi="GHEA Grapalat" w:cs="GHEA Grapalat"/>
          <w:sz w:val="24"/>
          <w:lang w:val="hy-AM" w:eastAsia="ru-RU"/>
        </w:rPr>
        <w:t xml:space="preserve"> </w:t>
      </w:r>
      <w:proofErr w:type="spellStart"/>
      <w:r w:rsidR="00E7495A" w:rsidRPr="00D73751">
        <w:rPr>
          <w:rFonts w:ascii="GHEA Grapalat" w:hAnsi="GHEA Grapalat" w:cs="GHEA Grapalat"/>
          <w:sz w:val="24"/>
          <w:lang w:val="hy-AM" w:eastAsia="ru-RU"/>
        </w:rPr>
        <w:t>ավե</w:t>
      </w:r>
      <w:proofErr w:type="spellEnd"/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t>լա</w:t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t>ցում չի ակն</w:t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  <w:t>կալ</w:t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hy-AM" w:eastAsia="ru-RU"/>
        </w:rPr>
        <w:softHyphen/>
      </w:r>
      <w:r w:rsidR="00E7495A" w:rsidRPr="00D73751">
        <w:rPr>
          <w:rFonts w:ascii="GHEA Grapalat" w:hAnsi="GHEA Grapalat" w:cs="GHEA Grapalat"/>
          <w:sz w:val="24"/>
          <w:lang w:val="nl-NL" w:eastAsia="ru-RU"/>
        </w:rPr>
        <w:softHyphen/>
      </w:r>
      <w:proofErr w:type="spellStart"/>
      <w:r w:rsidR="00E7495A" w:rsidRPr="00D73751">
        <w:rPr>
          <w:rFonts w:ascii="GHEA Grapalat" w:hAnsi="GHEA Grapalat" w:cs="GHEA Grapalat"/>
          <w:sz w:val="24"/>
          <w:lang w:val="hy-AM" w:eastAsia="ru-RU"/>
        </w:rPr>
        <w:t>վու</w:t>
      </w:r>
      <w:r w:rsidR="00E7495A" w:rsidRPr="003E703F">
        <w:rPr>
          <w:rFonts w:ascii="GHEA Grapalat" w:hAnsi="GHEA Grapalat" w:cs="GHEA Grapalat"/>
          <w:sz w:val="24"/>
          <w:lang w:val="hy-AM" w:eastAsia="ru-RU"/>
        </w:rPr>
        <w:t>մ</w:t>
      </w:r>
      <w:proofErr w:type="spellEnd"/>
      <w:r w:rsidR="003F45C4" w:rsidRPr="00513518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:</w:t>
      </w:r>
    </w:p>
    <w:p w14:paraId="5E2E2350" w14:textId="77777777" w:rsidR="00513518" w:rsidRDefault="00513518" w:rsidP="00513518">
      <w:pPr>
        <w:widowControl w:val="0"/>
        <w:tabs>
          <w:tab w:val="left" w:pos="181"/>
          <w:tab w:val="left" w:pos="340"/>
        </w:tabs>
        <w:spacing w:line="360" w:lineRule="auto"/>
        <w:jc w:val="center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sectPr w:rsidR="00513518" w:rsidSect="007B59F4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br w:type="page"/>
      </w:r>
    </w:p>
    <w:p w14:paraId="53BC6933" w14:textId="2220C4E4" w:rsidR="00513518" w:rsidRPr="00D73751" w:rsidRDefault="00513518" w:rsidP="00513518">
      <w:pPr>
        <w:widowControl w:val="0"/>
        <w:tabs>
          <w:tab w:val="left" w:pos="181"/>
          <w:tab w:val="left" w:pos="340"/>
        </w:tabs>
        <w:spacing w:line="360" w:lineRule="auto"/>
        <w:jc w:val="center"/>
        <w:textAlignment w:val="baseline"/>
        <w:rPr>
          <w:rFonts w:ascii="GHEA Grapalat" w:hAnsi="GHEA Grapalat" w:cs="Sylfaen"/>
          <w:sz w:val="24"/>
          <w:lang w:val="af-ZA"/>
        </w:rPr>
      </w:pPr>
      <w:r w:rsidRPr="00D73751">
        <w:rPr>
          <w:rFonts w:ascii="GHEA Grapalat" w:hAnsi="GHEA Grapalat" w:cs="Sylfaen"/>
          <w:sz w:val="24"/>
          <w:lang w:val="af-ZA"/>
        </w:rPr>
        <w:lastRenderedPageBreak/>
        <w:t>ԱՄՓՈՓԱԹԵՐԹ</w:t>
      </w:r>
    </w:p>
    <w:p w14:paraId="7E1C9FC4" w14:textId="1BC6830B" w:rsidR="00513518" w:rsidRPr="00D73751" w:rsidRDefault="00513518" w:rsidP="00513518">
      <w:pPr>
        <w:widowControl w:val="0"/>
        <w:tabs>
          <w:tab w:val="left" w:pos="181"/>
          <w:tab w:val="left" w:pos="340"/>
        </w:tabs>
        <w:spacing w:line="360" w:lineRule="auto"/>
        <w:jc w:val="center"/>
        <w:textAlignment w:val="baseline"/>
        <w:rPr>
          <w:rFonts w:ascii="GHEA Grapalat" w:hAnsi="GHEA Grapalat" w:cs="Sylfaen"/>
          <w:sz w:val="24"/>
          <w:lang w:val="af-ZA"/>
        </w:rPr>
      </w:pPr>
      <w:r w:rsidRPr="00513518">
        <w:rPr>
          <w:rFonts w:ascii="GHEA Grapalat" w:hAnsi="GHEA Grapalat" w:cs="Sylfaen"/>
          <w:sz w:val="24"/>
          <w:lang w:val="hy-AM"/>
        </w:rPr>
        <w:t></w:t>
      </w:r>
      <w:r w:rsidRPr="00513518">
        <w:rPr>
          <w:rFonts w:ascii="GHEA Grapalat" w:hAnsi="GHEA Grapalat" w:cs="Sylfaen"/>
          <w:bCs/>
          <w:sz w:val="24"/>
          <w:lang w:val="hy-AM"/>
        </w:rPr>
        <w:t>Դիլիջանի միջազգային դպրոց» ծրագրի շրջանակներում հարկային և մաքսային արտոնություններ տրամադրելու մասին» Հայաստանի Հանրապետության օրենքում փոփոխություն և լրացումներ կատարելու մասին</w:t>
      </w:r>
      <w:r w:rsidRPr="00513518">
        <w:rPr>
          <w:rFonts w:ascii="GHEA Grapalat" w:hAnsi="GHEA Grapalat" w:cs="Sylfaen"/>
          <w:sz w:val="24"/>
          <w:lang w:val="hy-AM"/>
        </w:rPr>
        <w:t xml:space="preserve"> </w:t>
      </w:r>
      <w:r w:rsidRPr="00513518">
        <w:rPr>
          <w:rFonts w:ascii="GHEA Grapalat" w:hAnsi="GHEA Grapalat" w:cs="Sylfaen"/>
          <w:sz w:val="24"/>
          <w:lang w:val="nl-NL"/>
        </w:rPr>
        <w:t xml:space="preserve">ՀՀ օրենքի </w:t>
      </w:r>
      <w:r w:rsidRPr="00513518">
        <w:rPr>
          <w:rFonts w:ascii="GHEA Grapalat" w:hAnsi="GHEA Grapalat" w:cs="Sylfaen"/>
          <w:sz w:val="24"/>
          <w:lang w:val="hy-AM"/>
        </w:rPr>
        <w:t>նախագծի</w:t>
      </w:r>
      <w:r w:rsidRPr="00D73751">
        <w:rPr>
          <w:rFonts w:ascii="GHEA Grapalat" w:hAnsi="GHEA Grapalat" w:cs="Sylfaen"/>
          <w:sz w:val="24"/>
          <w:lang w:val="af-ZA"/>
        </w:rPr>
        <w:t xml:space="preserve"> վերաբերյալ ստացված առաջարկությունների, դրանց ընդունման կամ չընդունման վերաբերյալ</w:t>
      </w:r>
    </w:p>
    <w:tbl>
      <w:tblPr>
        <w:tblpPr w:leftFromText="180" w:rightFromText="180" w:vertAnchor="text" w:horzAnchor="margin" w:tblpX="530" w:tblpY="235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5462"/>
        <w:gridCol w:w="2160"/>
        <w:gridCol w:w="2970"/>
      </w:tblGrid>
      <w:tr w:rsidR="00513518" w:rsidRPr="00D73751" w14:paraId="01284FEE" w14:textId="77777777" w:rsidTr="00744504">
        <w:trPr>
          <w:trHeight w:val="149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2508" w14:textId="77777777" w:rsidR="00513518" w:rsidRPr="00D73751" w:rsidRDefault="00513518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>Առարկության, առաջարկության հեղինակը¸ գրության ամսաթիվը և համարը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5D15" w14:textId="77777777" w:rsidR="00513518" w:rsidRPr="00D73751" w:rsidRDefault="00513518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9272" w14:textId="77777777" w:rsidR="00513518" w:rsidRPr="00D73751" w:rsidRDefault="00513518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>Եզրակացություն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283" w14:textId="77777777" w:rsidR="00513518" w:rsidRPr="00D73751" w:rsidRDefault="00513518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>Կատարված փոփոխությունները</w:t>
            </w:r>
          </w:p>
        </w:tc>
      </w:tr>
      <w:tr w:rsidR="00513518" w:rsidRPr="009D3AAF" w14:paraId="002B5260" w14:textId="77777777" w:rsidTr="00744504">
        <w:trPr>
          <w:trHeight w:val="267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3C1" w14:textId="45222B02" w:rsidR="00513518" w:rsidRPr="00D73751" w:rsidRDefault="00513518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կրթության, գիտության, մշակույթի և սպորտի 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նախարարություն</w:t>
            </w:r>
          </w:p>
          <w:p w14:paraId="438FAF9F" w14:textId="2B00294E" w:rsidR="00513518" w:rsidRPr="00D73751" w:rsidRDefault="00513518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17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.</w:t>
            </w:r>
            <w:r>
              <w:rPr>
                <w:rFonts w:ascii="GHEA Grapalat" w:hAnsi="GHEA Grapalat" w:cs="Sylfaen"/>
                <w:sz w:val="24"/>
                <w:lang w:val="af-ZA"/>
              </w:rPr>
              <w:t>09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.20</w:t>
            </w:r>
            <w:r>
              <w:rPr>
                <w:rFonts w:ascii="GHEA Grapalat" w:hAnsi="GHEA Grapalat" w:cs="Sylfaen"/>
                <w:sz w:val="24"/>
                <w:lang w:val="af-ZA"/>
              </w:rPr>
              <w:t>20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թ.</w:t>
            </w:r>
          </w:p>
          <w:p w14:paraId="7A51480D" w14:textId="2376A1B4" w:rsidR="00513518" w:rsidRPr="00D73751" w:rsidRDefault="00513518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 xml:space="preserve">թիվ </w:t>
            </w:r>
            <w:r w:rsidRPr="00513518">
              <w:rPr>
                <w:rFonts w:ascii="GHEA Grapalat" w:hAnsi="GHEA Grapalat" w:cs="Sylfaen"/>
                <w:sz w:val="24"/>
                <w:lang w:val="af-ZA"/>
              </w:rPr>
              <w:t>01/18.2/24739-2020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79F" w14:textId="58B31547" w:rsidR="00513518" w:rsidRPr="00D73751" w:rsidRDefault="00513518" w:rsidP="00D37251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132B" w14:textId="28CF50FF" w:rsidR="00513518" w:rsidRPr="00D73751" w:rsidRDefault="00513518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B62" w14:textId="128F918C" w:rsidR="00513518" w:rsidRPr="00D73751" w:rsidRDefault="00513518" w:rsidP="00D37251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</w:p>
        </w:tc>
      </w:tr>
      <w:tr w:rsidR="00513518" w:rsidRPr="00513518" w14:paraId="2725BBB4" w14:textId="77777777" w:rsidTr="00744504">
        <w:trPr>
          <w:trHeight w:val="26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333" w14:textId="422DF72A" w:rsidR="00513518" w:rsidRPr="00513518" w:rsidRDefault="00513518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 xml:space="preserve">ՀՀ </w:t>
            </w:r>
            <w:r w:rsidRPr="00513518">
              <w:rPr>
                <w:rFonts w:ascii="GHEA Grapalat" w:hAnsi="GHEA Grapalat" w:cs="Sylfaen"/>
                <w:sz w:val="24"/>
                <w:lang w:val="hy-AM"/>
              </w:rPr>
              <w:t>տարածքային կառավարման և ենթակառուցվածքների նախարարություն</w:t>
            </w:r>
          </w:p>
          <w:p w14:paraId="452FE974" w14:textId="5872C777" w:rsidR="00513518" w:rsidRPr="00D73751" w:rsidRDefault="00513518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22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.</w:t>
            </w:r>
            <w:r>
              <w:rPr>
                <w:rFonts w:ascii="GHEA Grapalat" w:hAnsi="GHEA Grapalat" w:cs="Sylfaen"/>
                <w:sz w:val="24"/>
                <w:lang w:val="af-ZA"/>
              </w:rPr>
              <w:t>09.2020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թ.</w:t>
            </w:r>
          </w:p>
          <w:p w14:paraId="5A1BEBC0" w14:textId="7319F9F3" w:rsidR="00513518" w:rsidRPr="00D73751" w:rsidRDefault="00513518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 xml:space="preserve">թիվ </w:t>
            </w:r>
            <w:r w:rsidRPr="00513518">
              <w:rPr>
                <w:rFonts w:ascii="GHEA Grapalat" w:hAnsi="GHEA Grapalat" w:cs="Sylfaen"/>
                <w:sz w:val="24"/>
              </w:rPr>
              <w:t>ՍՊ/23.3/26618-2020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448" w14:textId="1ADB15E9" w:rsidR="00513518" w:rsidRPr="00513518" w:rsidRDefault="00513518" w:rsidP="00513518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hy-AM"/>
              </w:rPr>
              <w:t>Դիտողություններ և առաջարկություններ չկան:</w:t>
            </w:r>
            <w:r w:rsidRPr="0051351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5135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513518">
              <w:rPr>
                <w:rFonts w:ascii="GHEA Grapalat" w:hAnsi="GHEA Grapalat" w:cs="Sylfaen"/>
                <w:sz w:val="24"/>
                <w:lang w:val="hy-AM"/>
              </w:rPr>
              <w:t>Միևնույն ժամանակ</w:t>
            </w:r>
            <w:r w:rsidR="008E74C0" w:rsidRPr="002945E3">
              <w:rPr>
                <w:rFonts w:ascii="GHEA Grapalat" w:hAnsi="GHEA Grapalat" w:cs="Sylfaen"/>
                <w:sz w:val="24"/>
                <w:lang w:val="hy-AM"/>
              </w:rPr>
              <w:t>,</w:t>
            </w:r>
            <w:r w:rsidRPr="00513518">
              <w:rPr>
                <w:rFonts w:ascii="GHEA Grapalat" w:hAnsi="GHEA Grapalat" w:cs="Sylfaen"/>
                <w:sz w:val="24"/>
                <w:lang w:val="hy-AM"/>
              </w:rPr>
              <w:t xml:space="preserve"> առաջարկվում է նախագիծը քննարկել «Հայաստանի զարգացման նախաձեռնություններ» (IDEA) հիմնադրամի հետ: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EB3" w14:textId="72D6B0A9" w:rsidR="00513518" w:rsidRPr="00513518" w:rsidRDefault="00513518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sz w:val="24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C45" w14:textId="357E703E" w:rsidR="00513518" w:rsidRPr="00513518" w:rsidRDefault="00513518" w:rsidP="00026490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r w:rsidR="00FE40DC">
              <w:rPr>
                <w:rFonts w:ascii="GHEA Grapalat" w:hAnsi="GHEA Grapalat" w:cs="Sylfaen"/>
                <w:sz w:val="24"/>
                <w:lang w:val="hy-AM"/>
              </w:rPr>
              <w:t>քննարկվել է</w:t>
            </w:r>
            <w:r w:rsidR="00026490">
              <w:rPr>
                <w:rFonts w:ascii="GHEA Grapalat" w:hAnsi="GHEA Grapalat" w:cs="Sylfaen"/>
                <w:sz w:val="24"/>
              </w:rPr>
              <w:t xml:space="preserve"> </w:t>
            </w:r>
            <w:r w:rsidRPr="00513518">
              <w:rPr>
                <w:rFonts w:ascii="GHEA Grapalat" w:hAnsi="GHEA Grapalat" w:cs="Sylfaen"/>
                <w:sz w:val="24"/>
                <w:lang w:val="hy-AM"/>
              </w:rPr>
              <w:t xml:space="preserve">«Հայաստանի զարգացման նախաձեռնություններ» (IDEA) հիմնադրամի </w:t>
            </w:r>
            <w:r w:rsidR="00FE40DC">
              <w:rPr>
                <w:rFonts w:ascii="GHEA Grapalat" w:hAnsi="GHEA Grapalat" w:cs="Sylfaen"/>
                <w:sz w:val="24"/>
                <w:lang w:val="hy-AM"/>
              </w:rPr>
              <w:t>հետ</w:t>
            </w:r>
            <w:r w:rsidRPr="00513518">
              <w:rPr>
                <w:rFonts w:ascii="GHEA Grapalat" w:hAnsi="GHEA Grapalat" w:cs="Sylfaen"/>
                <w:sz w:val="24"/>
                <w:lang w:val="hy-AM"/>
              </w:rPr>
              <w:t>:</w:t>
            </w:r>
            <w:r>
              <w:rPr>
                <w:rFonts w:ascii="GHEA Grapalat" w:hAnsi="GHEA Grapalat" w:cs="Sylfaen"/>
                <w:sz w:val="24"/>
              </w:rPr>
              <w:t xml:space="preserve"> </w:t>
            </w:r>
          </w:p>
        </w:tc>
      </w:tr>
      <w:tr w:rsidR="00513518" w:rsidRPr="00513518" w14:paraId="41139C00" w14:textId="77777777" w:rsidTr="00744504">
        <w:trPr>
          <w:trHeight w:val="138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EED" w14:textId="72A644DB" w:rsidR="00513518" w:rsidRPr="00513518" w:rsidRDefault="00513518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էկոնոմիկայի</w:t>
            </w:r>
            <w:proofErr w:type="spellEnd"/>
            <w:r w:rsidRPr="00513518">
              <w:rPr>
                <w:rFonts w:ascii="GHEA Grapalat" w:hAnsi="GHEA Grapalat" w:cs="Sylfaen"/>
                <w:sz w:val="24"/>
                <w:lang w:val="hy-AM"/>
              </w:rPr>
              <w:t xml:space="preserve"> նախարարություն</w:t>
            </w:r>
          </w:p>
          <w:p w14:paraId="470F6131" w14:textId="0AA784E4" w:rsidR="00513518" w:rsidRPr="00D73751" w:rsidRDefault="001B4E8E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</w:rPr>
              <w:t>3</w:t>
            </w:r>
            <w:r w:rsidR="00513518" w:rsidRPr="00D73751">
              <w:rPr>
                <w:rFonts w:ascii="GHEA Grapalat" w:hAnsi="GHEA Grapalat" w:cs="Sylfaen"/>
                <w:sz w:val="24"/>
                <w:lang w:val="af-ZA"/>
              </w:rPr>
              <w:t>.</w:t>
            </w:r>
            <w:r w:rsidR="00513518">
              <w:rPr>
                <w:rFonts w:ascii="GHEA Grapalat" w:hAnsi="GHEA Grapalat" w:cs="Sylfaen"/>
                <w:sz w:val="24"/>
                <w:lang w:val="af-ZA"/>
              </w:rPr>
              <w:t>09.2020</w:t>
            </w:r>
            <w:r w:rsidR="00513518" w:rsidRPr="00D73751">
              <w:rPr>
                <w:rFonts w:ascii="GHEA Grapalat" w:hAnsi="GHEA Grapalat" w:cs="Sylfaen"/>
                <w:sz w:val="24"/>
                <w:lang w:val="af-ZA"/>
              </w:rPr>
              <w:t>թ.</w:t>
            </w:r>
          </w:p>
          <w:p w14:paraId="1A3C005B" w14:textId="2E6A86DE" w:rsidR="00513518" w:rsidRPr="00D73751" w:rsidRDefault="001B4E8E" w:rsidP="00513518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թ</w:t>
            </w:r>
            <w:r w:rsidR="00513518" w:rsidRPr="00D73751">
              <w:rPr>
                <w:rFonts w:ascii="GHEA Grapalat" w:hAnsi="GHEA Grapalat" w:cs="Sylfaen"/>
                <w:sz w:val="24"/>
                <w:lang w:val="af-ZA"/>
              </w:rPr>
              <w:t>իվ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1B4E8E">
              <w:rPr>
                <w:rFonts w:ascii="GHEA Grapalat" w:hAnsi="GHEA Grapalat" w:cs="Sylfaen"/>
                <w:sz w:val="24"/>
              </w:rPr>
              <w:t>01/12834-2020</w:t>
            </w:r>
            <w:r w:rsidR="00513518" w:rsidRPr="00D73751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F4E" w14:textId="39D92B08" w:rsidR="00513518" w:rsidRPr="00D73751" w:rsidRDefault="001B4E8E" w:rsidP="00513518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84F" w14:textId="77777777" w:rsidR="00513518" w:rsidRPr="00513518" w:rsidRDefault="00513518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8A7" w14:textId="77777777" w:rsidR="00513518" w:rsidRPr="00513518" w:rsidRDefault="00513518" w:rsidP="00D37251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2D686D" w:rsidRPr="00513518" w14:paraId="43286B45" w14:textId="77777777" w:rsidTr="00744504">
        <w:trPr>
          <w:trHeight w:val="138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228" w14:textId="2ECE5BD1" w:rsidR="002D686D" w:rsidRPr="00513518" w:rsidRDefault="002D686D" w:rsidP="002D686D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եկամուտների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կոմիտե</w:t>
            </w:r>
            <w:proofErr w:type="spellEnd"/>
          </w:p>
          <w:p w14:paraId="4CD049B6" w14:textId="500FA447" w:rsidR="002D686D" w:rsidRPr="00D73751" w:rsidRDefault="002D686D" w:rsidP="002D686D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11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.</w:t>
            </w:r>
            <w:r>
              <w:rPr>
                <w:rFonts w:ascii="GHEA Grapalat" w:hAnsi="GHEA Grapalat" w:cs="Sylfaen"/>
                <w:sz w:val="24"/>
                <w:lang w:val="af-ZA"/>
              </w:rPr>
              <w:t>12.2020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թ.</w:t>
            </w:r>
          </w:p>
          <w:p w14:paraId="3BC71033" w14:textId="6D37B867" w:rsidR="002D686D" w:rsidRPr="00D73751" w:rsidRDefault="002D686D" w:rsidP="002D686D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թ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իվ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2D686D">
              <w:rPr>
                <w:rFonts w:ascii="GHEA Grapalat" w:hAnsi="GHEA Grapalat" w:cs="Sylfaen"/>
                <w:sz w:val="24"/>
              </w:rPr>
              <w:t>01/3-3/60136-2020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99C" w14:textId="1EC480C2" w:rsidR="002D686D" w:rsidRPr="00D73751" w:rsidRDefault="002D686D" w:rsidP="00513518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1A5" w14:textId="77777777" w:rsidR="002D686D" w:rsidRPr="00513518" w:rsidRDefault="002D686D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6F6" w14:textId="77777777" w:rsidR="002D686D" w:rsidRPr="00513518" w:rsidRDefault="002D686D" w:rsidP="00D37251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89243E" w:rsidRPr="00ED038F" w14:paraId="5082D8F1" w14:textId="77777777" w:rsidTr="00803249">
        <w:trPr>
          <w:trHeight w:val="2150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9A01E" w14:textId="77777777" w:rsidR="0089243E" w:rsidRDefault="0089243E" w:rsidP="002D686D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Դիլիջան ինտերնեյշնլ սքուլ օֆ Արմենիա հիմնադրամ</w:t>
            </w:r>
          </w:p>
          <w:p w14:paraId="3DB059CB" w14:textId="7111D89B" w:rsidR="0089243E" w:rsidRPr="00D73751" w:rsidRDefault="0089243E" w:rsidP="0089243E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28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.</w:t>
            </w:r>
            <w:r>
              <w:rPr>
                <w:rFonts w:ascii="GHEA Grapalat" w:hAnsi="GHEA Grapalat" w:cs="Sylfaen"/>
                <w:sz w:val="24"/>
                <w:lang w:val="af-ZA"/>
              </w:rPr>
              <w:t>12.2020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թ.</w:t>
            </w:r>
          </w:p>
          <w:p w14:paraId="0280C1B7" w14:textId="3D55AB60" w:rsidR="0089243E" w:rsidRPr="00D73751" w:rsidRDefault="0089243E" w:rsidP="0089243E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թ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իվ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89243E">
              <w:rPr>
                <w:rFonts w:ascii="GHEA Grapalat" w:hAnsi="GHEA Grapalat" w:cs="Sylfaen"/>
                <w:sz w:val="24"/>
              </w:rPr>
              <w:t>90145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3C6" w14:textId="77777777" w:rsidR="0089243E" w:rsidRDefault="0089243E" w:rsidP="0089243E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Առաջարկվում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է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նախագծի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2-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հոդվածը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շարադրել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հետևյալ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խմբագրությամբ</w:t>
            </w:r>
            <w:proofErr w:type="spellEnd"/>
            <w:r>
              <w:rPr>
                <w:rFonts w:ascii="GHEA Grapalat" w:hAnsi="GHEA Grapalat" w:cs="Sylfaen"/>
                <w:sz w:val="24"/>
                <w:lang w:val="af-ZA"/>
              </w:rPr>
              <w:t>.</w:t>
            </w:r>
          </w:p>
          <w:p w14:paraId="4AF77071" w14:textId="77777777" w:rsidR="00AC7CC8" w:rsidRDefault="0089243E" w:rsidP="0089243E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89243E">
              <w:rPr>
                <w:rFonts w:ascii="GHEA Grapalat" w:hAnsi="GHEA Grapalat" w:cs="Sylfaen"/>
                <w:sz w:val="24"/>
                <w:lang w:val="af-ZA"/>
              </w:rPr>
              <w:t>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Կազմակերպության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կողմից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ծրագրին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չառնչվող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գործարքներ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իրականացնելու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դեպքում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այդ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գործարքների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հետ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կապված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89243E">
              <w:rPr>
                <w:rFonts w:ascii="GHEA Grapalat" w:hAnsi="GHEA Grapalat" w:cs="Sylfaen"/>
                <w:sz w:val="24"/>
              </w:rPr>
              <w:t>և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սույն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համաձայն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նախկինում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ավելացված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արժեքի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հարկից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ինչպես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նաև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եկամտային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հարկից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ոչ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ռեզիդենտի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շահութահարկից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մաքսատուրքերից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89243E">
              <w:rPr>
                <w:rFonts w:ascii="GHEA Grapalat" w:hAnsi="GHEA Grapalat" w:cs="Sylfaen"/>
                <w:sz w:val="24"/>
              </w:rPr>
              <w:t>և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մաքսավճարներից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ազատված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գործարքներ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իրականցնող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89243E">
              <w:rPr>
                <w:rFonts w:ascii="Calibri" w:hAnsi="Calibri" w:cs="Calibri"/>
                <w:sz w:val="24"/>
                <w:lang w:val="af-ZA"/>
              </w:rPr>
              <w:t> </w:t>
            </w:r>
            <w:r w:rsidRPr="0089243E">
              <w:rPr>
                <w:rFonts w:ascii="GHEA Grapalat" w:hAnsi="GHEA Grapalat" w:cs="Sylfaen"/>
                <w:sz w:val="24"/>
              </w:rPr>
              <w:t>և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ստացող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անձանց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հարկային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պարտավորություններն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այդ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մասով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վերահաշվարկման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ենթակա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89243E">
              <w:rPr>
                <w:rFonts w:ascii="GHEA Grapalat" w:hAnsi="GHEA Grapalat" w:cs="Sylfaen"/>
                <w:sz w:val="24"/>
              </w:rPr>
              <w:t>չեն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>:</w:t>
            </w:r>
          </w:p>
          <w:p w14:paraId="20944760" w14:textId="3C957215" w:rsidR="0089243E" w:rsidRPr="0089243E" w:rsidRDefault="00AC7CC8" w:rsidP="0089243E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Ծրագրի շրջանակում Կազմակերպության գործունեության բոլոր տեսակների մասով իրացման շրջանառությունը ազատվում է ավելացված արժեքի հարկից, եթե տվյալ հարկի առաջացումը նախատեսված է հարկային, մաքսային և այլ օրենսդրությամբ:</w:t>
            </w:r>
            <w:r w:rsidR="0089243E">
              <w:rPr>
                <w:rFonts w:ascii="GHEA Grapalat" w:hAnsi="GHEA Grapalat" w:cs="Sylfaen"/>
                <w:sz w:val="24"/>
                <w:lang w:val="af-ZA"/>
              </w:rPr>
              <w:t>: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2B3" w14:textId="4E1892CA" w:rsidR="0089243E" w:rsidRPr="00513518" w:rsidRDefault="00744504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Չի ընդունվել: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31F" w14:textId="0A3C0EF8" w:rsidR="002945E3" w:rsidRPr="002945E3" w:rsidRDefault="00275169" w:rsidP="00803249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Ծ</w:t>
            </w:r>
            <w:proofErr w:type="spellStart"/>
            <w:r w:rsidR="002945E3" w:rsidRPr="0089243E">
              <w:rPr>
                <w:rFonts w:ascii="GHEA Grapalat" w:hAnsi="GHEA Grapalat" w:cs="Sylfaen"/>
                <w:sz w:val="24"/>
              </w:rPr>
              <w:t>րագրին</w:t>
            </w:r>
            <w:proofErr w:type="spellEnd"/>
            <w:r w:rsidR="002945E3"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2945E3" w:rsidRPr="0089243E">
              <w:rPr>
                <w:rFonts w:ascii="GHEA Grapalat" w:hAnsi="GHEA Grapalat" w:cs="Sylfaen"/>
                <w:sz w:val="24"/>
              </w:rPr>
              <w:t>չառնչվող</w:t>
            </w:r>
            <w:proofErr w:type="spellEnd"/>
            <w:r w:rsidR="002945E3"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2945E3" w:rsidRPr="0089243E">
              <w:rPr>
                <w:rFonts w:ascii="GHEA Grapalat" w:hAnsi="GHEA Grapalat" w:cs="Sylfaen"/>
                <w:sz w:val="24"/>
              </w:rPr>
              <w:t>գործարքներ</w:t>
            </w:r>
            <w:proofErr w:type="spellEnd"/>
            <w:r w:rsidR="002945E3"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2945E3" w:rsidRPr="0089243E">
              <w:rPr>
                <w:rFonts w:ascii="GHEA Grapalat" w:hAnsi="GHEA Grapalat" w:cs="Sylfaen"/>
                <w:sz w:val="24"/>
              </w:rPr>
              <w:t>իրականացնելու</w:t>
            </w:r>
            <w:proofErr w:type="spellEnd"/>
            <w:r w:rsidR="002945E3">
              <w:rPr>
                <w:rFonts w:ascii="GHEA Grapalat" w:hAnsi="GHEA Grapalat" w:cs="Sylfaen"/>
                <w:sz w:val="24"/>
                <w:lang w:val="hy-AM"/>
              </w:rPr>
              <w:t xml:space="preserve"> դեպքում հարկման հետ կապված խնդիրներ կարող են առաջանալ միայն Կազմակերպությունների մոտ, այն էլ միայն ԱԱՀ-ի մասով և այդ խնդիրը առաջարկվում է կարգավորվում է նախագծով:</w:t>
            </w:r>
          </w:p>
          <w:p w14:paraId="6E048AD3" w14:textId="4F4B5930" w:rsidR="00803249" w:rsidRDefault="002945E3" w:rsidP="00803249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2945E3">
              <w:rPr>
                <w:rFonts w:ascii="GHEA Grapalat" w:hAnsi="GHEA Grapalat" w:cs="Sylfaen"/>
                <w:sz w:val="24"/>
                <w:lang w:val="hy-AM"/>
              </w:rPr>
              <w:t>Կազմակերպության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2945E3">
              <w:rPr>
                <w:rFonts w:ascii="GHEA Grapalat" w:hAnsi="GHEA Grapalat" w:cs="Sylfaen"/>
                <w:sz w:val="24"/>
                <w:lang w:val="hy-AM"/>
              </w:rPr>
              <w:t>կողմից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2945E3">
              <w:rPr>
                <w:rFonts w:ascii="GHEA Grapalat" w:hAnsi="GHEA Grapalat" w:cs="Sylfaen"/>
                <w:sz w:val="24"/>
                <w:lang w:val="hy-AM"/>
              </w:rPr>
              <w:t>ծրագրին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2945E3">
              <w:rPr>
                <w:rFonts w:ascii="GHEA Grapalat" w:hAnsi="GHEA Grapalat" w:cs="Sylfaen"/>
                <w:sz w:val="24"/>
                <w:lang w:val="hy-AM"/>
              </w:rPr>
              <w:t>չառնչվող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2945E3">
              <w:rPr>
                <w:rFonts w:ascii="GHEA Grapalat" w:hAnsi="GHEA Grapalat" w:cs="Sylfaen"/>
                <w:sz w:val="24"/>
                <w:lang w:val="hy-AM"/>
              </w:rPr>
              <w:t>գործարքներ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2945E3">
              <w:rPr>
                <w:rFonts w:ascii="GHEA Grapalat" w:hAnsi="GHEA Grapalat" w:cs="Sylfaen"/>
                <w:sz w:val="24"/>
                <w:lang w:val="hy-AM"/>
              </w:rPr>
              <w:t>իրականացնելու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հանգամանքը մյուս բոլոր </w:t>
            </w:r>
            <w:r>
              <w:rPr>
                <w:rFonts w:ascii="GHEA Grapalat" w:hAnsi="GHEA Grapalat" w:cs="Sylfaen"/>
                <w:sz w:val="24"/>
                <w:lang w:val="hy-AM"/>
              </w:rPr>
              <w:lastRenderedPageBreak/>
              <w:t xml:space="preserve">հարկատեսակների և </w:t>
            </w:r>
            <w:proofErr w:type="spellStart"/>
            <w:r>
              <w:rPr>
                <w:rFonts w:ascii="GHEA Grapalat" w:hAnsi="GHEA Grapalat" w:cs="Sylfaen"/>
                <w:sz w:val="24"/>
                <w:lang w:val="hy-AM"/>
              </w:rPr>
              <w:t>վճարատեսակների</w:t>
            </w:r>
            <w:proofErr w:type="spellEnd"/>
            <w:r>
              <w:rPr>
                <w:rFonts w:ascii="GHEA Grapalat" w:hAnsi="GHEA Grapalat" w:cs="Sylfaen"/>
                <w:sz w:val="24"/>
                <w:lang w:val="hy-AM"/>
              </w:rPr>
              <w:t xml:space="preserve"> մասով խնդիրներ </w:t>
            </w:r>
            <w:r w:rsidR="005D656B">
              <w:rPr>
                <w:rFonts w:ascii="GHEA Grapalat" w:hAnsi="GHEA Grapalat" w:cs="Sylfaen"/>
                <w:sz w:val="24"/>
                <w:lang w:val="hy-AM"/>
              </w:rPr>
              <w:t>չի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առաջացնում՝ հաշվի առնելով այն հանգամանքը, որ </w:t>
            </w:r>
            <w:r w:rsidR="00275169">
              <w:rPr>
                <w:rFonts w:ascii="GHEA Grapalat" w:hAnsi="GHEA Grapalat" w:cs="Sylfaen"/>
                <w:sz w:val="24"/>
                <w:lang w:val="hy-AM"/>
              </w:rPr>
              <w:t>այդ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հանգամանք</w:t>
            </w:r>
            <w:r w:rsidR="00ED038F">
              <w:rPr>
                <w:rFonts w:ascii="GHEA Grapalat" w:hAnsi="GHEA Grapalat" w:cs="Sylfaen"/>
                <w:sz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ինքնին չի նշանակում, որ նախկինում հարկումից ազատված գործարքներ</w:t>
            </w:r>
            <w:r w:rsidR="00275169">
              <w:rPr>
                <w:rFonts w:ascii="GHEA Grapalat" w:hAnsi="GHEA Grapalat" w:cs="Sylfaen"/>
                <w:sz w:val="24"/>
                <w:lang w:val="hy-AM"/>
              </w:rPr>
              <w:t xml:space="preserve">ը պետք է հարկվեն, և հետևաբար այդ դեպքերում հարկային և այլ պարտավորությունները վերահաշվարկելու պարտավորությունից </w:t>
            </w:r>
            <w:proofErr w:type="spellStart"/>
            <w:r w:rsidR="00275169">
              <w:rPr>
                <w:rFonts w:ascii="GHEA Grapalat" w:hAnsi="GHEA Grapalat" w:cs="Sylfaen"/>
                <w:sz w:val="24"/>
                <w:lang w:val="hy-AM"/>
              </w:rPr>
              <w:t>ազատելուն</w:t>
            </w:r>
            <w:proofErr w:type="spellEnd"/>
            <w:r w:rsidR="00275169">
              <w:rPr>
                <w:rFonts w:ascii="GHEA Grapalat" w:hAnsi="GHEA Grapalat" w:cs="Sylfaen"/>
                <w:sz w:val="24"/>
                <w:lang w:val="hy-AM"/>
              </w:rPr>
              <w:t xml:space="preserve"> վերաբերող կարգավորումներ նախատեսել</w:t>
            </w:r>
            <w:r w:rsidR="005D656B">
              <w:rPr>
                <w:rFonts w:ascii="GHEA Grapalat" w:hAnsi="GHEA Grapalat" w:cs="Sylfaen"/>
                <w:sz w:val="24"/>
                <w:lang w:val="hy-AM"/>
              </w:rPr>
              <w:t>ու</w:t>
            </w:r>
            <w:r w:rsidR="00275169">
              <w:rPr>
                <w:rFonts w:ascii="GHEA Grapalat" w:hAnsi="GHEA Grapalat" w:cs="Sylfaen"/>
                <w:sz w:val="24"/>
                <w:lang w:val="hy-AM"/>
              </w:rPr>
              <w:t xml:space="preserve"> անհրաժեշտությունը ուղղակի բացակայում է: 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BCDDD4" w14:textId="2DFC6577" w:rsidR="00275169" w:rsidRDefault="005D656B" w:rsidP="00803249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Հայտնում ենք, որ ե</w:t>
            </w:r>
            <w:r w:rsidR="00E70CDA">
              <w:rPr>
                <w:rFonts w:ascii="GHEA Grapalat" w:hAnsi="GHEA Grapalat" w:cs="Sylfaen"/>
                <w:sz w:val="24"/>
                <w:lang w:val="af-ZA"/>
              </w:rPr>
              <w:t xml:space="preserve">րկրորդ պարբերությամբ ներկայացված առաջարկության </w:t>
            </w:r>
            <w:r w:rsidR="00E70CDA">
              <w:rPr>
                <w:rFonts w:ascii="GHEA Grapalat" w:hAnsi="GHEA Grapalat" w:cs="Sylfaen"/>
                <w:sz w:val="24"/>
                <w:lang w:val="af-ZA"/>
              </w:rPr>
              <w:lastRenderedPageBreak/>
              <w:t>ընդունմ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ան անհրաժեշտությունը </w:t>
            </w:r>
            <w:r w:rsidR="00E70CDA">
              <w:rPr>
                <w:rFonts w:ascii="GHEA Grapalat" w:hAnsi="GHEA Grapalat" w:cs="Sylfaen"/>
                <w:sz w:val="24"/>
                <w:lang w:val="af-ZA"/>
              </w:rPr>
              <w:t>նույնպես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բացակայում է</w:t>
            </w:r>
            <w:r w:rsidR="00E70CDA">
              <w:rPr>
                <w:rFonts w:ascii="GHEA Grapalat" w:hAnsi="GHEA Grapalat" w:cs="Sylfaen"/>
                <w:sz w:val="24"/>
                <w:lang w:val="af-ZA"/>
              </w:rPr>
              <w:t xml:space="preserve">՝ հաշվի առնելով այն հանգամանքը, որ </w:t>
            </w:r>
          </w:p>
          <w:p w14:paraId="7F3FE00A" w14:textId="7B4DC236" w:rsidR="00E70CDA" w:rsidRPr="00275169" w:rsidRDefault="00275169" w:rsidP="00803249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Կազմակերպությունների կողմից մատուցվում են կրթական բնույթի ծառայություններ, որոնք ՀՀ հարկային օրենսգրքի համաձայն արդեն իսկ ազատված են ԱԱՀ-</w:t>
            </w:r>
            <w:proofErr w:type="spellStart"/>
            <w:r>
              <w:rPr>
                <w:rFonts w:ascii="GHEA Grapalat" w:hAnsi="GHEA Grapalat" w:cs="Sylfaen"/>
                <w:sz w:val="24"/>
                <w:lang w:val="hy-AM"/>
              </w:rPr>
              <w:t>ից</w:t>
            </w:r>
            <w:proofErr w:type="spellEnd"/>
            <w:r>
              <w:rPr>
                <w:rFonts w:ascii="GHEA Grapalat" w:hAnsi="GHEA Grapalat" w:cs="Sylfaen"/>
                <w:sz w:val="24"/>
                <w:lang w:val="hy-AM"/>
              </w:rPr>
              <w:t>:</w:t>
            </w:r>
          </w:p>
        </w:tc>
      </w:tr>
      <w:tr w:rsidR="0089243E" w:rsidRPr="00ED038F" w14:paraId="301F1575" w14:textId="77777777" w:rsidTr="00744504">
        <w:trPr>
          <w:trHeight w:val="1073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08F" w14:textId="77777777" w:rsidR="0089243E" w:rsidRPr="00D73751" w:rsidRDefault="0089243E" w:rsidP="002D686D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8E9" w14:textId="517319D9" w:rsidR="0089243E" w:rsidRPr="0089243E" w:rsidRDefault="0089243E" w:rsidP="0089243E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Առաջարկվում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է</w:t>
            </w:r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նշյալ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օրենքի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գործողությունը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տարածել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2020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թվականի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հունվարի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ից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հետո</w:t>
            </w:r>
            <w:proofErr w:type="spellEnd"/>
            <w:r w:rsidRPr="0089243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="00A0612D">
              <w:rPr>
                <w:rFonts w:ascii="GHEA Grapalat" w:hAnsi="GHEA Grapalat" w:cs="Sylfaen"/>
                <w:sz w:val="24"/>
                <w:lang w:val="af-ZA"/>
              </w:rPr>
              <w:t>ծագող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հարաբերությունների վրա: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01E" w14:textId="02919853" w:rsidR="0089243E" w:rsidRPr="00513518" w:rsidRDefault="00A0612D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</w:t>
            </w:r>
            <w:r w:rsidR="00744504">
              <w:rPr>
                <w:rFonts w:ascii="GHEA Grapalat" w:hAnsi="GHEA Grapalat" w:cs="Sylfaen"/>
                <w:sz w:val="24"/>
                <w:lang w:val="af-ZA"/>
              </w:rPr>
              <w:t>նդունվել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է</w:t>
            </w:r>
            <w:r w:rsidR="00744504">
              <w:rPr>
                <w:rFonts w:ascii="GHEA Grapalat" w:hAnsi="GHEA Grapalat" w:cs="Sylfaen"/>
                <w:sz w:val="24"/>
                <w:lang w:val="af-ZA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0E8" w14:textId="1FC306D1" w:rsidR="0089243E" w:rsidRPr="00513518" w:rsidRDefault="00A0612D" w:rsidP="009C25AB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համապատասխան փոփոխություն:</w:t>
            </w:r>
          </w:p>
        </w:tc>
      </w:tr>
      <w:tr w:rsidR="00BF64A0" w:rsidRPr="00ED038F" w14:paraId="3DF59CED" w14:textId="77777777" w:rsidTr="00744504">
        <w:trPr>
          <w:trHeight w:val="1073"/>
        </w:trPr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21B" w14:textId="7AF744C2" w:rsidR="00BF64A0" w:rsidRPr="00513518" w:rsidRDefault="00BF64A0" w:rsidP="00BF64A0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D73751">
              <w:rPr>
                <w:rFonts w:ascii="GHEA Grapalat" w:hAnsi="GHEA Grapalat" w:cs="Sylfaen"/>
                <w:sz w:val="24"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արդարադատության</w:t>
            </w:r>
            <w:proofErr w:type="spellEnd"/>
            <w:r w:rsidRPr="00513518">
              <w:rPr>
                <w:rFonts w:ascii="GHEA Grapalat" w:hAnsi="GHEA Grapalat" w:cs="Sylfaen"/>
                <w:sz w:val="24"/>
                <w:lang w:val="hy-AM"/>
              </w:rPr>
              <w:t xml:space="preserve"> նախարարություն</w:t>
            </w:r>
          </w:p>
          <w:p w14:paraId="08CD5FC4" w14:textId="031FFD3D" w:rsidR="00BF64A0" w:rsidRPr="00D73751" w:rsidRDefault="00BF64A0" w:rsidP="00BF64A0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1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>3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.</w:t>
            </w:r>
            <w:r>
              <w:rPr>
                <w:rFonts w:ascii="GHEA Grapalat" w:hAnsi="GHEA Grapalat" w:cs="Sylfaen"/>
                <w:sz w:val="24"/>
                <w:lang w:val="af-ZA"/>
              </w:rPr>
              <w:t>01.2021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թ.</w:t>
            </w:r>
          </w:p>
          <w:p w14:paraId="75E33AB8" w14:textId="61B92DA2" w:rsidR="00BF64A0" w:rsidRPr="00D73751" w:rsidRDefault="00BF64A0" w:rsidP="00BF64A0">
            <w:pPr>
              <w:widowControl w:val="0"/>
              <w:tabs>
                <w:tab w:val="left" w:pos="181"/>
                <w:tab w:val="left" w:pos="340"/>
              </w:tabs>
              <w:spacing w:after="0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թ</w:t>
            </w:r>
            <w:r w:rsidRPr="00D73751">
              <w:rPr>
                <w:rFonts w:ascii="GHEA Grapalat" w:hAnsi="GHEA Grapalat" w:cs="Sylfaen"/>
                <w:sz w:val="24"/>
                <w:lang w:val="af-ZA"/>
              </w:rPr>
              <w:t>իվ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744504">
              <w:rPr>
                <w:rFonts w:ascii="GHEA Grapalat" w:hAnsi="GHEA Grapalat" w:cs="Sylfaen"/>
                <w:sz w:val="24"/>
                <w:lang w:val="af-ZA"/>
              </w:rPr>
              <w:t>01/27.0.01/339-2021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220" w14:textId="1C1A85D9" w:rsidR="00BF64A0" w:rsidRPr="00BF64A0" w:rsidRDefault="00BF64A0" w:rsidP="0089243E">
            <w:pPr>
              <w:widowControl w:val="0"/>
              <w:tabs>
                <w:tab w:val="left" w:pos="181"/>
                <w:tab w:val="left" w:pos="340"/>
              </w:tabs>
              <w:spacing w:after="0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BF64A0">
              <w:rPr>
                <w:rFonts w:ascii="GHEA Grapalat" w:hAnsi="GHEA Grapalat" w:cs="Sylfaen"/>
                <w:sz w:val="24"/>
                <w:lang w:val="hy-AM"/>
              </w:rPr>
              <w:t xml:space="preserve">«Դիլիջանի միջազգային դպրոց» ծրագրի շրջանակներում հարկային և մաքսային արտոնություններ </w:t>
            </w:r>
            <w:proofErr w:type="spellStart"/>
            <w:r w:rsidRPr="00BF64A0">
              <w:rPr>
                <w:rFonts w:ascii="GHEA Grapalat" w:hAnsi="GHEA Grapalat" w:cs="Sylfaen"/>
                <w:sz w:val="24"/>
                <w:lang w:val="hy-AM"/>
              </w:rPr>
              <w:t>տրամարդրելու</w:t>
            </w:r>
            <w:proofErr w:type="spellEnd"/>
            <w:r w:rsidRPr="00BF64A0">
              <w:rPr>
                <w:rFonts w:ascii="GHEA Grapalat" w:hAnsi="GHEA Grapalat" w:cs="Sylfaen"/>
                <w:sz w:val="24"/>
                <w:lang w:val="hy-AM"/>
              </w:rPr>
              <w:t xml:space="preserve"> մասին» Հայաստանի Հանրապետության օրենքում փոփոխություն և լրացումներ կատարելու մասին» օրենքի նախագծի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1-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ին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հոդվածում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օրենքի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լրիվ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անվանումն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անհրաժեշտ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է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համապատասխանեցնել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«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Նորմատիվ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իրավական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ակտերի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մասին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»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օրենքի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18-</w:t>
            </w:r>
            <w:proofErr w:type="spellStart"/>
            <w:r w:rsidRPr="009704C7">
              <w:rPr>
                <w:rFonts w:ascii="GHEA Grapalat" w:hAnsi="GHEA Grapalat" w:cs="Sylfaen"/>
                <w:sz w:val="24"/>
                <w:lang w:val="hy-AM"/>
              </w:rPr>
              <w:t>րդ</w:t>
            </w:r>
            <w:proofErr w:type="spellEnd"/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հոդվածի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3-</w:t>
            </w:r>
            <w:proofErr w:type="spellStart"/>
            <w:r w:rsidRPr="009704C7">
              <w:rPr>
                <w:rFonts w:ascii="GHEA Grapalat" w:hAnsi="GHEA Grapalat" w:cs="Sylfaen"/>
                <w:sz w:val="24"/>
                <w:lang w:val="hy-AM"/>
              </w:rPr>
              <w:t>րդ</w:t>
            </w:r>
            <w:proofErr w:type="spellEnd"/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մասով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սահմանված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9704C7">
              <w:rPr>
                <w:rFonts w:ascii="GHEA Grapalat" w:hAnsi="GHEA Grapalat" w:cs="Sylfaen"/>
                <w:sz w:val="24"/>
                <w:lang w:val="hy-AM"/>
              </w:rPr>
              <w:t>պահանջներին</w:t>
            </w:r>
            <w:r w:rsidRPr="00BF64A0">
              <w:rPr>
                <w:rFonts w:ascii="GHEA Grapalat" w:hAnsi="GHEA Grapalat" w:cs="Sylfaen"/>
                <w:sz w:val="24"/>
                <w:lang w:val="af-ZA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414" w14:textId="169BFBAE" w:rsidR="00BF64A0" w:rsidRPr="00513518" w:rsidRDefault="00BF64A0" w:rsidP="00D37251">
            <w:pPr>
              <w:widowControl w:val="0"/>
              <w:tabs>
                <w:tab w:val="left" w:pos="181"/>
                <w:tab w:val="left" w:pos="340"/>
              </w:tabs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D8F" w14:textId="07FFB71F" w:rsidR="00BF64A0" w:rsidRPr="00513518" w:rsidRDefault="00BF64A0" w:rsidP="00D37251">
            <w:pPr>
              <w:widowControl w:val="0"/>
              <w:tabs>
                <w:tab w:val="left" w:pos="181"/>
                <w:tab w:val="left" w:pos="340"/>
              </w:tabs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համապատասխան</w:t>
            </w:r>
            <w:r w:rsidR="009704C7">
              <w:rPr>
                <w:rFonts w:ascii="GHEA Grapalat" w:hAnsi="GHEA Grapalat" w:cs="Sylfaen"/>
                <w:sz w:val="24"/>
                <w:lang w:val="af-ZA"/>
              </w:rPr>
              <w:t xml:space="preserve"> փոփոխություն:</w:t>
            </w:r>
          </w:p>
        </w:tc>
      </w:tr>
    </w:tbl>
    <w:p w14:paraId="2E8B11D0" w14:textId="481839B7" w:rsidR="00513518" w:rsidRDefault="00513518" w:rsidP="00513518">
      <w:pPr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</w:pPr>
    </w:p>
    <w:p w14:paraId="61842353" w14:textId="77777777" w:rsidR="00513518" w:rsidRPr="00513518" w:rsidRDefault="00513518" w:rsidP="00513518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737DB786" w14:textId="77777777" w:rsidR="00513518" w:rsidRPr="00513518" w:rsidRDefault="00513518" w:rsidP="00513518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64907324" w14:textId="77777777" w:rsidR="00513518" w:rsidRPr="00513518" w:rsidRDefault="00513518" w:rsidP="00513518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11638B5C" w14:textId="77777777" w:rsidR="00513518" w:rsidRPr="00513518" w:rsidRDefault="00513518" w:rsidP="00513518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3D310A64" w14:textId="77777777" w:rsidR="00513518" w:rsidRPr="00513518" w:rsidRDefault="00513518" w:rsidP="00513518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48EE5CCA" w14:textId="77777777" w:rsidR="00513518" w:rsidRPr="00513518" w:rsidRDefault="00513518" w:rsidP="00513518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405507EC" w14:textId="77777777" w:rsidR="00513518" w:rsidRPr="00513518" w:rsidRDefault="00513518" w:rsidP="00513518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2819F7EB" w14:textId="77777777" w:rsidR="00513518" w:rsidRPr="00513518" w:rsidRDefault="00513518" w:rsidP="00513518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7B55A41F" w14:textId="598449F7" w:rsidR="00026490" w:rsidRDefault="00026490" w:rsidP="00513518">
      <w:pPr>
        <w:tabs>
          <w:tab w:val="left" w:pos="1139"/>
        </w:tabs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75D668DE" w14:textId="77777777" w:rsidR="00026490" w:rsidRPr="00026490" w:rsidRDefault="00026490" w:rsidP="00026490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3E25FC1F" w14:textId="77777777" w:rsidR="00026490" w:rsidRPr="00026490" w:rsidRDefault="00026490" w:rsidP="00026490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60A0FE98" w14:textId="77777777" w:rsidR="00026490" w:rsidRPr="00026490" w:rsidRDefault="00026490" w:rsidP="00026490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0057B3A5" w14:textId="77777777" w:rsidR="00026490" w:rsidRPr="00026490" w:rsidRDefault="00026490" w:rsidP="00026490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18FF865D" w14:textId="77777777" w:rsidR="00026490" w:rsidRPr="00026490" w:rsidRDefault="00026490" w:rsidP="00026490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p w14:paraId="2A1996C7" w14:textId="77777777" w:rsidR="00026490" w:rsidRPr="00026490" w:rsidRDefault="00026490" w:rsidP="00026490">
      <w:pPr>
        <w:rPr>
          <w:rFonts w:ascii="GHEA Grapalat" w:eastAsia="Times New Roman" w:hAnsi="GHEA Grapalat" w:cs="Times New Roman"/>
          <w:sz w:val="24"/>
          <w:szCs w:val="24"/>
          <w:lang w:val="nl-NL"/>
        </w:rPr>
      </w:pPr>
    </w:p>
    <w:sectPr w:rsidR="00026490" w:rsidRPr="00026490" w:rsidSect="00026490">
      <w:pgSz w:w="16838" w:h="11906" w:orient="landscape"/>
      <w:pgMar w:top="1138" w:right="1138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C680488"/>
    <w:multiLevelType w:val="hybridMultilevel"/>
    <w:tmpl w:val="B218C580"/>
    <w:lvl w:ilvl="0" w:tplc="F3DA768E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3030C7"/>
    <w:multiLevelType w:val="hybridMultilevel"/>
    <w:tmpl w:val="C3063956"/>
    <w:lvl w:ilvl="0" w:tplc="BE0079D0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C049F3"/>
    <w:multiLevelType w:val="hybridMultilevel"/>
    <w:tmpl w:val="BEB6F02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5E09BE"/>
    <w:multiLevelType w:val="hybridMultilevel"/>
    <w:tmpl w:val="CBBA2D56"/>
    <w:lvl w:ilvl="0" w:tplc="772E8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0044E"/>
    <w:multiLevelType w:val="hybridMultilevel"/>
    <w:tmpl w:val="D510530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795C6F"/>
    <w:multiLevelType w:val="hybridMultilevel"/>
    <w:tmpl w:val="D510530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4"/>
    <w:rsid w:val="00026490"/>
    <w:rsid w:val="00037867"/>
    <w:rsid w:val="00056490"/>
    <w:rsid w:val="0009166F"/>
    <w:rsid w:val="000B4D92"/>
    <w:rsid w:val="001B4E8E"/>
    <w:rsid w:val="002712DA"/>
    <w:rsid w:val="002726CC"/>
    <w:rsid w:val="00275169"/>
    <w:rsid w:val="002945E3"/>
    <w:rsid w:val="002C00F5"/>
    <w:rsid w:val="002D06B9"/>
    <w:rsid w:val="002D686D"/>
    <w:rsid w:val="00304918"/>
    <w:rsid w:val="003118D3"/>
    <w:rsid w:val="003E3F1F"/>
    <w:rsid w:val="003E703F"/>
    <w:rsid w:val="003F45C4"/>
    <w:rsid w:val="00513518"/>
    <w:rsid w:val="005463D4"/>
    <w:rsid w:val="005D656B"/>
    <w:rsid w:val="005F15E0"/>
    <w:rsid w:val="00672F4B"/>
    <w:rsid w:val="006A0F3C"/>
    <w:rsid w:val="00744504"/>
    <w:rsid w:val="00770892"/>
    <w:rsid w:val="00774377"/>
    <w:rsid w:val="007B59F4"/>
    <w:rsid w:val="007C43F4"/>
    <w:rsid w:val="007C6033"/>
    <w:rsid w:val="00803249"/>
    <w:rsid w:val="00874B69"/>
    <w:rsid w:val="0089243E"/>
    <w:rsid w:val="008C3D20"/>
    <w:rsid w:val="008E74C0"/>
    <w:rsid w:val="009704C7"/>
    <w:rsid w:val="009A2C3A"/>
    <w:rsid w:val="009C25AB"/>
    <w:rsid w:val="00A0612D"/>
    <w:rsid w:val="00A251E8"/>
    <w:rsid w:val="00AC7CC8"/>
    <w:rsid w:val="00BA414B"/>
    <w:rsid w:val="00BB0EB2"/>
    <w:rsid w:val="00BF64A0"/>
    <w:rsid w:val="00C34D61"/>
    <w:rsid w:val="00D31DE7"/>
    <w:rsid w:val="00E70CDA"/>
    <w:rsid w:val="00E7495A"/>
    <w:rsid w:val="00ED038F"/>
    <w:rsid w:val="00ED10FC"/>
    <w:rsid w:val="00EF6CE9"/>
    <w:rsid w:val="00F914B7"/>
    <w:rsid w:val="00FA3C40"/>
    <w:rsid w:val="00FB4600"/>
    <w:rsid w:val="00FC0DD0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635C"/>
  <w15:docId w15:val="{9829D26F-EBD1-47E8-9B95-2A61C4BF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5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5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59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59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B59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78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2DA"/>
    <w:pPr>
      <w:tabs>
        <w:tab w:val="left" w:pos="993"/>
      </w:tabs>
      <w:spacing w:after="0" w:line="240" w:lineRule="auto"/>
      <w:ind w:firstLine="567"/>
      <w:jc w:val="both"/>
    </w:pPr>
    <w:rPr>
      <w:rFonts w:ascii="GHEA Grapalat" w:eastAsiaTheme="minorHAnsi" w:hAnsi="GHEA Grapalat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2DA"/>
    <w:rPr>
      <w:rFonts w:ascii="GHEA Grapalat" w:eastAsiaTheme="minorHAnsi" w:hAnsi="GHEA Grapalat"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484B-0087-4F84-8EA6-872D2B1B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994</Words>
  <Characters>7983</Characters>
  <Application>Microsoft Office Word</Application>
  <DocSecurity>0</DocSecurity>
  <Lines>286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https://mul2-minfin.gov.am/tasks/267050/oneclick/Naxagic_Dilijan.docx?token=96d45fdaa7222d575b4fdc57c7a65e34</cp:keywords>
  <dc:description/>
  <cp:lastModifiedBy>Ori Alaverdyan</cp:lastModifiedBy>
  <cp:revision>4</cp:revision>
  <cp:lastPrinted>2021-02-01T13:49:00Z</cp:lastPrinted>
  <dcterms:created xsi:type="dcterms:W3CDTF">2021-02-01T15:42:00Z</dcterms:created>
  <dcterms:modified xsi:type="dcterms:W3CDTF">2021-02-01T15:46:00Z</dcterms:modified>
</cp:coreProperties>
</file>