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92028" w:rsidRDefault="00F87E3A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0000002" w14:textId="77777777" w:rsidR="00E92028" w:rsidRDefault="00F87E3A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14:paraId="00000003" w14:textId="77777777" w:rsidR="00E92028" w:rsidRDefault="00F87E3A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ՀԱՆՐԱՊԵՏՈՒԹՅԱՆ ՈՍՏԻԿԱՆՈՒԹՅԱՆ ԿԱՐԳԱՊԱՀԱԿԱՆ ԿԱՆՈՆԱԳԻՐՔԸ ՀԱՍՏԱՏԵԼՈՒ ՄԱՍԻՆ» ՕՐԵՆՔՈՒՄ ՓՈՓՈԽՈՒԹՅՈՒՆՆԵՐ ԵՎ ԼՐԱՑՈՒՄՆԵՐ ԿԱՏԱՐԵԼՈՒ ՄԱՍԻՆ</w:t>
      </w:r>
    </w:p>
    <w:p w14:paraId="00000004" w14:textId="77777777" w:rsidR="00E92028" w:rsidRDefault="00E92028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E20FE5" w14:textId="77777777" w:rsidR="00333410" w:rsidRDefault="00F87E3A" w:rsidP="00333410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sz w:val="24"/>
          <w:szCs w:val="24"/>
        </w:rPr>
        <w:t>«Հայաստանի Հանրապետության ոստիկանության կարգապահական կանոնագիրքը հաստատելու մասին»</w:t>
      </w:r>
      <w:r>
        <w:rPr>
          <w:rFonts w:ascii="Merriweather" w:eastAsia="Merriweather" w:hAnsi="Merriweather" w:cs="Merriweather"/>
          <w:color w:val="000000"/>
          <w:sz w:val="21"/>
          <w:szCs w:val="21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2005 թվականի ապրիլի 11-ի ՀՕ-85-Ն օրենքի (այսուհետ` Օրենք) 8-րդ հոդված</w:t>
      </w:r>
      <w:r w:rsidR="00333410">
        <w:rPr>
          <w:rFonts w:ascii="GHEA Grapalat" w:eastAsia="GHEA Grapalat" w:hAnsi="GHEA Grapalat" w:cs="GHEA Grapalat"/>
          <w:sz w:val="24"/>
          <w:szCs w:val="24"/>
        </w:rPr>
        <w:t>ը՝</w:t>
      </w:r>
    </w:p>
    <w:p w14:paraId="4EE73441" w14:textId="77777777" w:rsidR="00333410" w:rsidRDefault="00F87E3A" w:rsidP="00333410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33410">
        <w:rPr>
          <w:rFonts w:ascii="GHEA Grapalat" w:eastAsia="GHEA Grapalat" w:hAnsi="GHEA Grapalat" w:cs="GHEA Grapalat"/>
          <w:sz w:val="24"/>
          <w:szCs w:val="24"/>
        </w:rPr>
        <w:t>3-րդ մասի 2-րդ նախադասությունը ուժը կորցրած ճանաչել</w:t>
      </w:r>
      <w:r w:rsidR="00333410" w:rsidRPr="00333410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05" w14:textId="574515FE" w:rsidR="00E92028" w:rsidRDefault="00333410" w:rsidP="00333410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5-րդ մասի 2-րդ պարբերությունը շարադրել հետևյալ խմբագրությամբ.</w:t>
      </w:r>
      <w:r w:rsidRPr="00333410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069A39E" w14:textId="375D6F34" w:rsidR="00333410" w:rsidRPr="00333410" w:rsidRDefault="00333410" w:rsidP="00546AB8">
      <w:pPr>
        <w:pStyle w:val="ListParagraph"/>
        <w:ind w:left="0" w:firstLine="720"/>
        <w:jc w:val="both"/>
        <w:rPr>
          <w:rFonts w:ascii="GHEA Grapalat" w:eastAsia="GHEA Grapalat" w:hAnsi="GHEA Grapalat" w:cs="GHEA Grapalat"/>
          <w:i/>
          <w:iCs/>
          <w:sz w:val="24"/>
          <w:szCs w:val="24"/>
        </w:rPr>
      </w:pP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>«Ոստիկանության գլխավոր</w:t>
      </w:r>
      <w:r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 խմբի պաշտոններ զբաղեցնող </w:t>
      </w: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>ծառայողների նկատմամբ «Ոստիկանությունում ծառայության մասին» օրենքի 42-րդ հոդվածով նախատեսված կարգապահական տույժերը կիրառելու իրավունքը վերապահվում</w:t>
      </w:r>
      <w:r w:rsidR="006E2D3C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 է ներքին գործերի բնագավառում պետական կառավարման լիազոր մարմնի ղեկավարին</w:t>
      </w: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, </w:t>
      </w:r>
      <w:r w:rsidR="006E2D3C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իսկ </w:t>
      </w: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ավագ, միջին և կրտսեր խմբերի պաշտոններ զբաղեցնող </w:t>
      </w:r>
      <w:r w:rsidR="006E2D3C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ծառայողների նկատմամբ՝ </w:t>
      </w: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ոստիկանության պետին: Ոստիկանության այլ պաշտոնատար անձանց կարգապահական տույժեր կիրառելու իրավունքը պատվիրակում է </w:t>
      </w:r>
      <w:r w:rsidR="006E2D3C">
        <w:rPr>
          <w:rFonts w:ascii="GHEA Grapalat" w:eastAsia="GHEA Grapalat" w:hAnsi="GHEA Grapalat" w:cs="GHEA Grapalat"/>
          <w:i/>
          <w:iCs/>
          <w:sz w:val="24"/>
          <w:szCs w:val="24"/>
        </w:rPr>
        <w:t>ներքին գործերի</w:t>
      </w:r>
      <w:r w:rsidR="00CE3933">
        <w:rPr>
          <w:rFonts w:ascii="GHEA Grapalat" w:eastAsia="GHEA Grapalat" w:hAnsi="GHEA Grapalat" w:cs="GHEA Grapalat"/>
          <w:i/>
          <w:iCs/>
          <w:sz w:val="24"/>
          <w:szCs w:val="24"/>
        </w:rPr>
        <w:t xml:space="preserve"> բնագավառում պետական կառավարման լիազոր մարմնի ղեկավարը</w:t>
      </w:r>
      <w:r w:rsidRPr="00333410">
        <w:rPr>
          <w:rFonts w:ascii="GHEA Grapalat" w:eastAsia="GHEA Grapalat" w:hAnsi="GHEA Grapalat" w:cs="GHEA Grapalat"/>
          <w:i/>
          <w:iCs/>
          <w:sz w:val="24"/>
          <w:szCs w:val="24"/>
        </w:rPr>
        <w:t>` իր հրամանով, որով սահմանվում են նաև կարգապահական տույժերի կիրառման սահմանները:»</w:t>
      </w:r>
    </w:p>
    <w:p w14:paraId="00000006" w14:textId="77777777" w:rsidR="00E92028" w:rsidRDefault="00F87E3A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Օրենքի 10-րդ հոդվածը՝</w:t>
      </w:r>
    </w:p>
    <w:p w14:paraId="00000007" w14:textId="38BCB1C5" w:rsidR="00E92028" w:rsidRDefault="00F87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4-րդ մասի գ) կետում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«միջոցներով»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«, այդ թվում հրապարակային ելույթներով կամ  </w:t>
      </w:r>
      <w:r w:rsidR="009A65DF"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ծառայողական պարտականությունները կատարելիս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քննարկումների ժամանակ,»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բառերը.</w:t>
      </w:r>
    </w:p>
    <w:p w14:paraId="00000008" w14:textId="77777777" w:rsidR="00E92028" w:rsidRDefault="00F87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 հետևյալ բովանդակությամբ 4.1-րդ մաս.</w:t>
      </w:r>
    </w:p>
    <w:p w14:paraId="00000009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«4.1. Քաղաքացիների հետ փոխհարաբերություններում ոստիկանի կողմից անթույլատրելի են՝</w:t>
      </w:r>
    </w:p>
    <w:p w14:paraId="0000000A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ա) արհամարհական տոնը, կոպտությունը կամ գոռոզությունը.</w:t>
      </w:r>
    </w:p>
    <w:p w14:paraId="0000000B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բ) դիտողությունների հեգնական կամ անքաղաքավարի շարադրումը.</w:t>
      </w:r>
    </w:p>
    <w:p w14:paraId="0000000C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գ) մարդու արժանապատվությունը վիրավորող արտահայտությունները կամ ռեպլիկները.</w:t>
      </w:r>
    </w:p>
    <w:p w14:paraId="0000000D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դ) սպառնացող կամ վիրավորող ժեստերն ու նշանները։».</w:t>
      </w:r>
    </w:p>
    <w:p w14:paraId="0000000E" w14:textId="77777777" w:rsidR="00E92028" w:rsidRDefault="00F87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6-րդ մասը շարադրել հետևյալ խմբագրությամբ.</w:t>
      </w:r>
    </w:p>
    <w:p w14:paraId="0000000F" w14:textId="77777777" w:rsidR="00E92028" w:rsidRDefault="00F87E3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lastRenderedPageBreak/>
        <w:t>«6. Սույն հոդվածի 4-րդ և 4.1-րդ մասերով սահմանված կանոնների խախտումը կարող է առաջացնել</w:t>
      </w:r>
      <w:r>
        <w:rPr>
          <w:i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կարգապահական</w:t>
      </w:r>
      <w:r>
        <w:rPr>
          <w:i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պատասխանատվություն:»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10" w14:textId="77777777" w:rsidR="00E92028" w:rsidRDefault="00F87E3A">
      <w:pPr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հրապարակմանը հաջորդող տասներորդ օրը։</w:t>
      </w:r>
    </w:p>
    <w:sectPr w:rsidR="00E92028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3381" w14:textId="77777777" w:rsidR="000C4FCE" w:rsidRDefault="000C4FCE">
      <w:pPr>
        <w:spacing w:after="0" w:line="240" w:lineRule="auto"/>
      </w:pPr>
      <w:r>
        <w:separator/>
      </w:r>
    </w:p>
  </w:endnote>
  <w:endnote w:type="continuationSeparator" w:id="0">
    <w:p w14:paraId="180C83BB" w14:textId="77777777" w:rsidR="000C4FCE" w:rsidRDefault="000C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FCBF" w14:textId="77777777" w:rsidR="000C4FCE" w:rsidRDefault="000C4FCE">
      <w:pPr>
        <w:spacing w:after="0" w:line="240" w:lineRule="auto"/>
      </w:pPr>
      <w:r>
        <w:separator/>
      </w:r>
    </w:p>
  </w:footnote>
  <w:footnote w:type="continuationSeparator" w:id="0">
    <w:p w14:paraId="0C23B52B" w14:textId="77777777" w:rsidR="000C4FCE" w:rsidRDefault="000C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E92028" w:rsidRDefault="00F87E3A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85E8ACE" wp14:editId="0DFFDFD9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3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2" w14:textId="77777777" w:rsidR="00E92028" w:rsidRDefault="00F87E3A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3" w14:textId="77777777" w:rsidR="00E92028" w:rsidRDefault="00E92028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07D08"/>
    <w:multiLevelType w:val="multilevel"/>
    <w:tmpl w:val="EC147B0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CC6134"/>
    <w:multiLevelType w:val="hybridMultilevel"/>
    <w:tmpl w:val="F5F2F63C"/>
    <w:lvl w:ilvl="0" w:tplc="94E83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28"/>
    <w:rsid w:val="000C4FCE"/>
    <w:rsid w:val="00333410"/>
    <w:rsid w:val="00546AB8"/>
    <w:rsid w:val="005825FE"/>
    <w:rsid w:val="006E2D3C"/>
    <w:rsid w:val="007A51F2"/>
    <w:rsid w:val="009A65DF"/>
    <w:rsid w:val="00B85EAE"/>
    <w:rsid w:val="00CE3933"/>
    <w:rsid w:val="00E92028"/>
    <w:rsid w:val="00F8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6E2E"/>
  <w15:docId w15:val="{4B5E4E5F-C00C-4650-B7A5-AAEC2A7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udmfw5W2bPTLNlpQv8OlrJVFg==">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Nerses Zeynalyan</cp:lastModifiedBy>
  <cp:revision>5</cp:revision>
  <dcterms:created xsi:type="dcterms:W3CDTF">2020-10-30T10:44:00Z</dcterms:created>
  <dcterms:modified xsi:type="dcterms:W3CDTF">2021-01-20T06:26:00Z</dcterms:modified>
</cp:coreProperties>
</file>