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A3" w:rsidRDefault="008C06A3" w:rsidP="00994DD2">
      <w:pPr>
        <w:jc w:val="right"/>
        <w:outlineLvl w:val="0"/>
        <w:rPr>
          <w:rFonts w:ascii="GHEA Grapalat" w:hAnsi="GHEA Grapalat" w:cstheme="minorHAnsi"/>
          <w:lang w:val="en-US"/>
        </w:rPr>
      </w:pPr>
      <w:r>
        <w:rPr>
          <w:rFonts w:ascii="GHEA Grapalat" w:hAnsi="GHEA Grapalat" w:cstheme="minorHAnsi"/>
          <w:lang w:val="en-US"/>
        </w:rPr>
        <w:br/>
      </w:r>
    </w:p>
    <w:p w:rsidR="00994DD2" w:rsidRPr="00B142A4" w:rsidRDefault="00994DD2" w:rsidP="00994DD2">
      <w:pPr>
        <w:jc w:val="right"/>
        <w:outlineLvl w:val="0"/>
        <w:rPr>
          <w:rFonts w:ascii="GHEA Grapalat" w:hAnsi="GHEA Grapalat" w:cstheme="minorHAnsi"/>
          <w:lang w:val="hy-AM"/>
        </w:rPr>
      </w:pPr>
      <w:bookmarkStart w:id="0" w:name="_GoBack"/>
      <w:bookmarkEnd w:id="0"/>
      <w:r w:rsidRPr="00B142A4">
        <w:rPr>
          <w:rFonts w:ascii="GHEA Grapalat" w:hAnsi="GHEA Grapalat" w:cstheme="minorHAnsi"/>
          <w:lang w:val="hy-AM"/>
        </w:rPr>
        <w:t>ՆԱԽԱԳԻԾ</w:t>
      </w:r>
    </w:p>
    <w:p w:rsidR="00994DD2" w:rsidRPr="000C6E80" w:rsidRDefault="00994DD2" w:rsidP="00994DD2">
      <w:pPr>
        <w:jc w:val="center"/>
        <w:outlineLvl w:val="0"/>
        <w:rPr>
          <w:rFonts w:ascii="GHEA Grapalat" w:hAnsi="GHEA Grapalat" w:cstheme="minorHAnsi"/>
          <w:b/>
          <w:lang w:val="hy-AM"/>
        </w:rPr>
      </w:pPr>
      <w:r w:rsidRPr="000C6E80">
        <w:rPr>
          <w:rFonts w:ascii="GHEA Grapalat" w:hAnsi="GHEA Grapalat" w:cstheme="minorHAnsi"/>
          <w:b/>
          <w:lang w:val="hy-AM"/>
        </w:rPr>
        <w:t>ՀԱՅԱՍՏԱՆԻ ՀԱՆՐԱՊԵՏՈՒԹՅԱՆ ՎԱՐՉԱՊԵՏ</w:t>
      </w:r>
    </w:p>
    <w:p w:rsidR="00994DD2" w:rsidRPr="000C6E80" w:rsidRDefault="00994DD2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0C6E80">
        <w:rPr>
          <w:rFonts w:ascii="GHEA Grapalat" w:hAnsi="GHEA Grapalat" w:cstheme="minorHAnsi"/>
          <w:b/>
          <w:lang w:val="hy-AM"/>
        </w:rPr>
        <w:t>ՈՐՈՇՈՒՄ</w:t>
      </w:r>
    </w:p>
    <w:p w:rsidR="00994DD2" w:rsidRPr="000C6E80" w:rsidRDefault="00994DD2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0C6E80">
        <w:rPr>
          <w:rFonts w:ascii="GHEA Grapalat" w:hAnsi="GHEA Grapalat" w:cstheme="minorHAnsi"/>
          <w:lang w:val="hy-AM"/>
        </w:rPr>
        <w:t>«_____</w:t>
      </w:r>
      <w:r w:rsidRPr="000C6E80">
        <w:rPr>
          <w:rFonts w:ascii="GHEA Grapalat" w:hAnsi="GHEA Grapalat" w:cstheme="minorHAnsi"/>
          <w:b/>
          <w:lang w:val="hy-AM"/>
        </w:rPr>
        <w:t xml:space="preserve">»  </w:t>
      </w:r>
      <w:r w:rsidRPr="000C6E80">
        <w:rPr>
          <w:rFonts w:ascii="GHEA Grapalat" w:hAnsi="GHEA Grapalat" w:cstheme="minorHAnsi"/>
          <w:lang w:val="hy-AM"/>
        </w:rPr>
        <w:t>«___________</w:t>
      </w:r>
      <w:r w:rsidRPr="000C6E80">
        <w:rPr>
          <w:rFonts w:ascii="GHEA Grapalat" w:hAnsi="GHEA Grapalat" w:cstheme="minorHAnsi"/>
          <w:b/>
          <w:lang w:val="hy-AM"/>
        </w:rPr>
        <w:t>» 2020թ.</w:t>
      </w:r>
    </w:p>
    <w:p w:rsidR="00994DD2" w:rsidRPr="000C6E80" w:rsidRDefault="00994DD2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0C6E80">
        <w:rPr>
          <w:rFonts w:ascii="GHEA Grapalat" w:hAnsi="GHEA Grapalat" w:cstheme="minorHAnsi"/>
          <w:b/>
          <w:lang w:val="hy-AM"/>
        </w:rPr>
        <w:t>N______-</w:t>
      </w:r>
      <w:r w:rsidR="005B04BB" w:rsidRPr="000C6E80">
        <w:rPr>
          <w:rFonts w:ascii="GHEA Grapalat" w:hAnsi="GHEA Grapalat" w:cstheme="minorHAnsi"/>
          <w:b/>
          <w:lang w:val="hy-AM"/>
        </w:rPr>
        <w:t>Ա</w:t>
      </w:r>
    </w:p>
    <w:p w:rsidR="00994DD2" w:rsidRPr="000C6E80" w:rsidRDefault="00994DD2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0C6E80">
        <w:rPr>
          <w:rFonts w:ascii="GHEA Grapalat" w:hAnsi="GHEA Grapalat" w:cstheme="minorHAnsi"/>
          <w:b/>
          <w:lang w:val="hy-AM"/>
        </w:rPr>
        <w:t>Մ</w:t>
      </w:r>
      <w:r w:rsidR="00D4216D" w:rsidRPr="000C6E80">
        <w:rPr>
          <w:rFonts w:ascii="GHEA Grapalat" w:hAnsi="GHEA Grapalat" w:cstheme="minorHAnsi"/>
          <w:b/>
          <w:lang w:val="hy-AM"/>
        </w:rPr>
        <w:t xml:space="preserve">ԻԱՎՈՐՎԱԾ </w:t>
      </w:r>
      <w:r w:rsidRPr="000C6E80">
        <w:rPr>
          <w:rFonts w:ascii="GHEA Grapalat" w:hAnsi="GHEA Grapalat" w:cstheme="minorHAnsi"/>
          <w:b/>
          <w:lang w:val="hy-AM"/>
        </w:rPr>
        <w:t>Ա</w:t>
      </w:r>
      <w:r w:rsidR="00D4216D" w:rsidRPr="000C6E80">
        <w:rPr>
          <w:rFonts w:ascii="GHEA Grapalat" w:hAnsi="GHEA Grapalat" w:cstheme="minorHAnsi"/>
          <w:b/>
          <w:lang w:val="hy-AM"/>
        </w:rPr>
        <w:t xml:space="preserve">ԶԳԵՐԻ </w:t>
      </w:r>
      <w:r w:rsidRPr="000C6E80">
        <w:rPr>
          <w:rFonts w:ascii="GHEA Grapalat" w:hAnsi="GHEA Grapalat" w:cstheme="minorHAnsi"/>
          <w:b/>
          <w:lang w:val="hy-AM"/>
        </w:rPr>
        <w:t>Կ</w:t>
      </w:r>
      <w:r w:rsidR="00D4216D" w:rsidRPr="000C6E80">
        <w:rPr>
          <w:rFonts w:ascii="GHEA Grapalat" w:hAnsi="GHEA Grapalat" w:cstheme="minorHAnsi"/>
          <w:b/>
          <w:lang w:val="hy-AM"/>
        </w:rPr>
        <w:t>ԱԶՄԱԿԵՐՊՈՒԹՅԱՆ</w:t>
      </w:r>
      <w:r w:rsidRPr="000C6E80">
        <w:rPr>
          <w:rFonts w:ascii="GHEA Grapalat" w:hAnsi="GHEA Grapalat" w:cstheme="minorHAnsi"/>
          <w:b/>
          <w:lang w:val="hy-AM"/>
        </w:rPr>
        <w:t xml:space="preserve"> «ԿԼԻՄԱՅԻ ՓՈՓՈԽՈՒԹՅԱՆ ՄԱՍԻՆ» ՇՐՋԱՆԱԿԱՅԻՆ ԿՈՆՎԵՆՑԻԱՅԻ ԵՎ ՓԱՐԻԶՅԱՆ ՀԱՄԱՁԱՅՆԱԳՐԻ ՊԱՀԱՆՋՆԵՐԻ ՈՒ ԴՐՈՒՅԹՆԵՐԻ ԿԱՏԱՐՄԱՆ ՄԻՋԳԵՐԱՏԵՍՉԱԿԱՆ ՀԱՄԱԿԱՐԳՄԱՆ ԽՈՐՀՈՒՐԴ ՍՏԵՂԾԵԼՈՒ</w:t>
      </w:r>
      <w:r w:rsidR="001305D0" w:rsidRPr="000C6E80">
        <w:rPr>
          <w:rFonts w:ascii="GHEA Grapalat" w:hAnsi="GHEA Grapalat" w:cstheme="minorHAnsi"/>
          <w:b/>
          <w:lang w:val="hy-AM"/>
        </w:rPr>
        <w:t>,</w:t>
      </w:r>
      <w:r w:rsidRPr="000C6E80">
        <w:rPr>
          <w:rFonts w:ascii="GHEA Grapalat" w:hAnsi="GHEA Grapalat" w:cstheme="minorHAnsi"/>
          <w:b/>
          <w:lang w:val="hy-AM"/>
        </w:rPr>
        <w:t xml:space="preserve">ԴՐԱ ԿԱԶՄԸ ԵՎ ԱՇԽԱՏԱԿԱՐԳԸ ՀԱՍՏԱՏԵԼՈՒ ԵՎ </w:t>
      </w:r>
      <w:r w:rsidR="00D4216D" w:rsidRPr="000C6E80">
        <w:rPr>
          <w:rFonts w:ascii="GHEA Grapalat" w:hAnsi="GHEA Grapalat" w:cstheme="minorHAnsi"/>
          <w:b/>
          <w:lang w:val="hy-AM"/>
        </w:rPr>
        <w:t xml:space="preserve">ՀԱՅԱՍՏԱՆԻ ՀԱՆՐԱՊԵՏՈՒԹՅԱՆ </w:t>
      </w:r>
      <w:r w:rsidRPr="000C6E80">
        <w:rPr>
          <w:rFonts w:ascii="GHEA Grapalat" w:hAnsi="GHEA Grapalat" w:cstheme="minorHAnsi"/>
          <w:b/>
          <w:lang w:val="hy-AM"/>
        </w:rPr>
        <w:t>ՎԱՐՉԱՊԵՏԻ 2012 ԹՎԱԿԱՆԻ ՀՈԿՏԵՄԲԵՐԻ 2-Ի N955-Ա ՈՐՈՇՈՒՄՆ ՈՒԺԸ ԿՈՐՑՐԱԾ ՃԱՆԱՉԵԼՈՒ ՄԱՍԻՆ</w:t>
      </w:r>
    </w:p>
    <w:p w:rsidR="00994DD2" w:rsidRPr="000C6E80" w:rsidRDefault="00994DD2" w:rsidP="00994DD2">
      <w:pPr>
        <w:rPr>
          <w:rFonts w:ascii="GHEA Grapalat" w:hAnsi="GHEA Grapalat" w:cstheme="minorHAnsi"/>
          <w:lang w:val="hy-AM"/>
        </w:rPr>
      </w:pP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Համաձայն «Կառավարության կառուցվածքի և գործունեության մասին» օրենքի 7-րդ հոդվածի 16-րդ մասի, «Նորմատիվ իրավական ակտերի մասին» օրենքի 37-րդ հոդվածի, </w:t>
      </w:r>
      <w:r w:rsidR="00D718DD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Հայաստանի Հանրապետության կառավարության 2019 թվականի </w:t>
      </w:r>
      <w:r w:rsidR="005B04BB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փետրվարի 8</w:t>
      </w:r>
      <w:r w:rsidR="00D718DD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-ի N65-</w:t>
      </w:r>
      <w:r w:rsidR="005B04BB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Ա</w:t>
      </w:r>
      <w:r w:rsidR="00D718DD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</w:t>
      </w:r>
      <w:r w:rsidR="00747992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որոշման </w:t>
      </w:r>
      <w:r w:rsidR="004378DE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հավելվածի 4.8</w:t>
      </w:r>
      <w:r w:rsidR="00747992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-րդ բաժնի, </w:t>
      </w:r>
      <w:r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Հայաստանի Հանրապետության կառավարության 2019 թվականի մայիսի 16-ի N650-Լ որոշմա</w:t>
      </w:r>
      <w:r w:rsidR="00D718DD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ն հավելված </w:t>
      </w:r>
      <w:r w:rsidR="00747992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N</w:t>
      </w:r>
      <w:r w:rsidR="00D718DD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1-ի 90</w:t>
      </w:r>
      <w:r w:rsidR="005363E8">
        <w:rPr>
          <w:rFonts w:ascii="Sylfaen" w:eastAsia="MS Mincho" w:hAnsi="Sylfaen" w:cs="MS Mincho"/>
          <w:color w:val="000000"/>
          <w:sz w:val="22"/>
          <w:szCs w:val="22"/>
          <w:lang w:val="hy-AM"/>
        </w:rPr>
        <w:t>.</w:t>
      </w:r>
      <w:r w:rsidR="007D5B1C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3</w:t>
      </w:r>
      <w:r w:rsidR="00D718DD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-րդ կետի, </w:t>
      </w:r>
      <w:r w:rsidR="00644FAC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և </w:t>
      </w:r>
      <w:r w:rsidR="00DD02F4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Միավորված Ազգերի Կազմակերպության</w:t>
      </w:r>
      <w:r w:rsidR="00644FAC" w:rsidRPr="000C6E80" w:rsidDel="00644FAC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</w:t>
      </w:r>
      <w:r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«Կլիմայի փոփոխության մասին» շրջանակային կոնվենցիայ</w:t>
      </w:r>
      <w:r w:rsidR="00DD02F4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ով</w:t>
      </w:r>
      <w:r w:rsidR="00BB7C6D" w:rsidRPr="00C84862">
        <w:rPr>
          <w:rFonts w:ascii="GHEA Grapalat" w:hAnsi="GHEA Grapalat"/>
          <w:lang w:val="hy-AM"/>
        </w:rPr>
        <w:t xml:space="preserve"> և </w:t>
      </w:r>
      <w:r w:rsidR="00BB7C6D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Փարիզյան համաձայնագրի</w:t>
      </w:r>
      <w:r w:rsidR="004378DE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</w:t>
      </w:r>
      <w:r w:rsidR="00644FAC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դրու</w:t>
      </w:r>
      <w:r w:rsidR="00DD02F4" w:rsidRPr="000C6E80">
        <w:rPr>
          <w:rFonts w:ascii="GHEA Grapalat" w:hAnsi="GHEA Grapalat" w:cstheme="minorHAnsi"/>
          <w:color w:val="000000"/>
          <w:sz w:val="22"/>
          <w:szCs w:val="22"/>
          <w:lang w:val="hy-AM"/>
        </w:rPr>
        <w:t>յ</w:t>
      </w:r>
      <w:r w:rsidR="00644FAC" w:rsidRPr="00613240">
        <w:rPr>
          <w:rFonts w:ascii="GHEA Grapalat" w:hAnsi="GHEA Grapalat" w:cstheme="minorHAnsi"/>
          <w:color w:val="000000"/>
          <w:sz w:val="22"/>
          <w:szCs w:val="22"/>
          <w:lang w:val="hy-AM"/>
        </w:rPr>
        <w:t>թներ</w:t>
      </w:r>
      <w:r w:rsidR="00DD02F4" w:rsidRPr="00245515">
        <w:rPr>
          <w:rFonts w:ascii="GHEA Grapalat" w:hAnsi="GHEA Grapalat" w:cstheme="minorHAnsi"/>
          <w:color w:val="000000"/>
          <w:sz w:val="22"/>
          <w:szCs w:val="22"/>
          <w:lang w:val="hy-AM"/>
        </w:rPr>
        <w:t>ով ստանձնած պարտավորություններ</w:t>
      </w:r>
      <w:r w:rsidR="00644FAC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ի</w:t>
      </w: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`</w:t>
      </w:r>
    </w:p>
    <w:p w:rsidR="00BA0819" w:rsidRPr="00B142A4" w:rsidRDefault="00AF528B" w:rsidP="004378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ս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տեղծել Մ</w:t>
      </w:r>
      <w:r w:rsidR="00BA0819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իավորված 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Ա</w:t>
      </w:r>
      <w:r w:rsidR="00BA0819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զգերի 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Կ</w:t>
      </w:r>
      <w:r w:rsidR="00BA0819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ազմակերպության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«Կլիմայի փոփոխության մասին» շրջանակային կոնվենցիայի և Փարիզյան համաձայնագրի պահանջների ու դրույթների կատարման միջգերատեսչական համակարգման խորհուրդ</w:t>
      </w:r>
      <w:r w:rsidR="00BA0819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(այսուհետ՝ Խորհուրդ)</w:t>
      </w:r>
      <w:r w:rsidR="00BF0E28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։</w:t>
      </w:r>
    </w:p>
    <w:p w:rsidR="00994DD2" w:rsidRPr="00B142A4" w:rsidRDefault="00994DD2" w:rsidP="004378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հաստատել </w:t>
      </w:r>
      <w:r w:rsidR="00BA0819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Խ</w:t>
      </w: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որհրդի կազմը՝ համաձայն N1 </w:t>
      </w:r>
      <w:r w:rsidR="00BB7C6D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հավելվածի</w:t>
      </w: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:</w:t>
      </w:r>
    </w:p>
    <w:p w:rsidR="00BF0E28" w:rsidRPr="00B142A4" w:rsidRDefault="00BF0E28" w:rsidP="004378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Հաստատել Խորհրդի</w:t>
      </w:r>
      <w:r w:rsidR="00D239AB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աշխատակարգը՝ համաձայն N2 հավելվածի</w:t>
      </w:r>
      <w:r w:rsidR="00DD02F4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։</w:t>
      </w:r>
    </w:p>
    <w:p w:rsidR="00994DD2" w:rsidRPr="00B142A4" w:rsidRDefault="00D239AB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4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.</w:t>
      </w:r>
      <w:r w:rsidR="00DD02F4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Խորհրդի նախագահին՝ </w:t>
      </w: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Խ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որհրդի գործունեության մասնագիտական և փորձագիտական աշխատանքներն ապահովելու նպատակով 3-ամսյա ժամկետում ստեղծել միջգերատեսչական մշտական աշխատանքային խմբեր</w:t>
      </w:r>
      <w:r w:rsidR="00D26B55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,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հաստատել դրանց կազմը և աշխատակարգը:</w:t>
      </w:r>
    </w:p>
    <w:p w:rsidR="00994DD2" w:rsidRPr="00B142A4" w:rsidRDefault="00EA4BDD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5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. Խորհրդի նախագահի տեղակալին՝ 3-ամսյա ժամկետում նշանակել Հայաստանի Հանրապետության շրջակա միջավայրի նախարարության՝ </w:t>
      </w:r>
      <w:r w:rsidR="00D26B55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Խ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որհրդի քարտուղարության գործառույթներն իրականացնող համապատասխան կառուցվածքային ստորաբաժանում:</w:t>
      </w:r>
    </w:p>
    <w:p w:rsidR="00994DD2" w:rsidRPr="00B142A4" w:rsidRDefault="00EA4BDD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6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. Սույն որոշումն ուժի մեջ մտնելուց հետո մեկամսյա ժամկետում՝ </w:t>
      </w:r>
      <w:r w:rsidR="00FB370B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Խ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որհրդի կազմում ընդգրկված պետական մարմինների ղեկավարներին` </w:t>
      </w:r>
      <w:r w:rsidR="00FB370B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Խ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որհրդի նախագահին տեղեկացնել </w:t>
      </w:r>
      <w:r w:rsidR="00FB370B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Խ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որհրդում իրենց ներկայացուցիչների նշանակման մասին:</w:t>
      </w:r>
    </w:p>
    <w:p w:rsidR="00780B9F" w:rsidRPr="00B142A4" w:rsidRDefault="00417EAF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7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. </w:t>
      </w:r>
      <w:r w:rsidR="00780B9F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Սույն որոշումն ուժի մեջ մտնելուց հետո մեկամսյա ժամկետում՝ Քարտուղարությանը՝ կազմակերպել շրջակա միջավայրի և կլիմայի փոփոխության ոլորտում գործող հասարակական կազմակերպության </w:t>
      </w:r>
      <w:r w:rsidR="00242214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ղեկավարի</w:t>
      </w:r>
      <w:r w:rsidR="00780B9F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և </w:t>
      </w:r>
      <w:r w:rsidR="00242214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մասնավոր հատվածի ներկայացուցչի ընտրությունը՝ համաձայն N2 հավելվածի </w:t>
      </w:r>
      <w:r w:rsidR="005870FA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3-րդ գլխի</w:t>
      </w:r>
      <w:r w:rsidR="00242214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 xml:space="preserve"> կանոնների:</w:t>
      </w:r>
    </w:p>
    <w:p w:rsidR="00994DD2" w:rsidRPr="00B142A4" w:rsidRDefault="00780B9F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lastRenderedPageBreak/>
        <w:t xml:space="preserve">8. </w:t>
      </w:r>
      <w:r w:rsidR="00994DD2" w:rsidRPr="00B142A4">
        <w:rPr>
          <w:rFonts w:ascii="GHEA Grapalat" w:hAnsi="GHEA Grapalat" w:cstheme="minorHAnsi"/>
          <w:color w:val="000000"/>
          <w:sz w:val="22"/>
          <w:szCs w:val="22"/>
          <w:lang w:val="hy-AM"/>
        </w:rPr>
        <w:t>Ուժը կորցրած ճանաչել Հայաստանի Հանրապետության վարչապետի 2012 թվականի հոկտեմբերի 2-ի «ՄԱԿ-ի «Կլիմայի փոփոխության մասին» շրջանակային կոնվենցիայի պահանջների ու դրույթների կատարման միջգերատեսչական համակարգման խորհրդի կազմը և աշխատակարգը հաստատելու մասին» N955-Ա որոշումը:</w:t>
      </w: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419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 w:cstheme="minorHAnsi"/>
          <w:color w:val="000000"/>
          <w:sz w:val="22"/>
          <w:szCs w:val="22"/>
          <w:lang w:val="hy-AM"/>
        </w:rPr>
      </w:pPr>
    </w:p>
    <w:p w:rsidR="00994DD2" w:rsidRPr="00B142A4" w:rsidRDefault="00994DD2" w:rsidP="002001BE">
      <w:pPr>
        <w:rPr>
          <w:rFonts w:ascii="GHEA Grapalat" w:hAnsi="GHEA Grapalat" w:cstheme="minorHAnsi"/>
          <w:color w:val="000000"/>
          <w:lang w:val="hy-AM"/>
        </w:rPr>
      </w:pPr>
      <w:r w:rsidRPr="00B142A4">
        <w:rPr>
          <w:rFonts w:ascii="GHEA Grapalat" w:hAnsi="GHEA Grapalat" w:cstheme="minorHAnsi"/>
          <w:color w:val="000000"/>
          <w:lang w:val="hy-AM"/>
        </w:rPr>
        <w:br w:type="page"/>
      </w:r>
    </w:p>
    <w:p w:rsidR="00994DD2" w:rsidRPr="00B142A4" w:rsidRDefault="00994DD2" w:rsidP="004378DE">
      <w:pPr>
        <w:pStyle w:val="NormalWeb"/>
        <w:shd w:val="clear" w:color="auto" w:fill="FFFFFF"/>
        <w:spacing w:before="0" w:beforeAutospacing="0" w:after="0" w:afterAutospacing="0"/>
        <w:ind w:firstLine="706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Հավելված N1</w:t>
      </w:r>
    </w:p>
    <w:p w:rsidR="00CC550E" w:rsidRPr="00B142A4" w:rsidRDefault="00994DD2" w:rsidP="004378DE">
      <w:pPr>
        <w:pStyle w:val="NormalWeb"/>
        <w:shd w:val="clear" w:color="auto" w:fill="FFFFFF"/>
        <w:spacing w:before="0" w:beforeAutospacing="0" w:after="0" w:afterAutospacing="0"/>
        <w:ind w:firstLine="706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ՀՀ վարչապետի</w:t>
      </w:r>
      <w:r w:rsidR="00CC550E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 </w:t>
      </w:r>
    </w:p>
    <w:p w:rsidR="00CC550E" w:rsidRPr="00B142A4" w:rsidRDefault="00CC550E" w:rsidP="004378DE">
      <w:pPr>
        <w:pStyle w:val="NormalWeb"/>
        <w:shd w:val="clear" w:color="auto" w:fill="FFFFFF"/>
        <w:spacing w:before="0" w:beforeAutospacing="0" w:after="0" w:afterAutospacing="0"/>
        <w:ind w:firstLine="706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2020</w:t>
      </w:r>
      <w:r w:rsidR="00B07252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 </w:t>
      </w: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թ</w:t>
      </w:r>
      <w:r w:rsidR="00B07252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վականի «----------</w:t>
      </w:r>
      <w:r w:rsidR="00997969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» «</w:t>
      </w:r>
      <w:r w:rsidR="00B07252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------</w:t>
      </w:r>
      <w:r w:rsidR="00997969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»-</w:t>
      </w:r>
      <w:r w:rsidR="00B07252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ի </w:t>
      </w:r>
    </w:p>
    <w:p w:rsidR="00CC550E" w:rsidRPr="00B142A4" w:rsidRDefault="00CC550E" w:rsidP="00CC550E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N______-Ա</w:t>
      </w:r>
      <w:r w:rsidR="00994DD2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 </w:t>
      </w: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որոշ</w:t>
      </w:r>
      <w:r w:rsidR="00997969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ման</w:t>
      </w: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 </w:t>
      </w:r>
    </w:p>
    <w:p w:rsidR="00994DD2" w:rsidRPr="00B142A4" w:rsidRDefault="00994DD2" w:rsidP="004378DE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</w:p>
    <w:p w:rsidR="009064F3" w:rsidRDefault="009064F3" w:rsidP="00994DD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ԿԱԶՄ</w:t>
      </w: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</w:p>
    <w:p w:rsidR="00994DD2" w:rsidRPr="00B142A4" w:rsidRDefault="00CC550E" w:rsidP="00994D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ՄԻԱՎՈՐՎԱԾ ԱԶԳԵՐԻ ԿԱԶՄԱԿԵՐՊՈՒԹՅԱՆ</w:t>
      </w:r>
      <w:r w:rsidRPr="00B142A4" w:rsidDel="00CC550E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 </w:t>
      </w:r>
      <w:r w:rsidR="00994DD2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«ԿԼԻՄԱՅԻ ՓՈՓՈԽՈՒԹՅԱՆ ՄԱՍԻՆ» ՇՐՋԱՆԱԿԱՅԻՆ ԿՈՆՎԵՆՑԻԱՅԻ ԵՎ ՓԱՐԻԶՅԱՆՀԱՄԱՁԱՅՆԱԳՐԻ ՊԱՀԱՆՋՆԵՐԻ ՈՒ ԴՐՈՒՅԹՆԵՐԻ ԿԱՏԱՐՄԱՆՄԻՋԳԵՐԱՏԵՍՉԱԿԱՆ</w:t>
      </w:r>
      <w:r w:rsidR="00574503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 </w:t>
      </w:r>
      <w:r w:rsidR="00994DD2"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ՀԱՄԱԿԱՐԳՄԱՆ ԽՈՐՀՐԴԻ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փոխվարչապետ (շրջակա միջավայրի ոլորտը համակարգող) (խորհրդի նախագահ)</w:t>
      </w:r>
    </w:p>
    <w:p w:rsidR="00994DD2" w:rsidRPr="00B142A4" w:rsidRDefault="00994DD2" w:rsidP="00994DD2">
      <w:pPr>
        <w:outlineLvl w:val="0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շրջակա միջավայրի նախարար (խորհրդի նախագահի տեղակալ)</w:t>
      </w:r>
    </w:p>
    <w:p w:rsidR="00994DD2" w:rsidRPr="00B142A4" w:rsidRDefault="00994DD2" w:rsidP="00994DD2">
      <w:pPr>
        <w:outlineLvl w:val="0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աշխատանքի և սոցիալական հարցերի նախարարի տեղակալ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առողջապահության նախարարի տեղակալ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արդարադատության նախարարի տեղակալ</w:t>
      </w:r>
    </w:p>
    <w:p w:rsidR="00994DD2" w:rsidRPr="00B142A4" w:rsidRDefault="00994DD2" w:rsidP="00994DD2">
      <w:pPr>
        <w:outlineLvl w:val="0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արտակարգ իրավիճակների նախարարի տեղակալ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արտաքին գործերի նախարարի տեղակալ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բարձր տեխնոլոգիաների արդյունաբերության նախարարի տեղակալ</w:t>
      </w:r>
    </w:p>
    <w:p w:rsidR="004378DE" w:rsidRPr="00B142A4" w:rsidRDefault="004378DE" w:rsidP="004378DE">
      <w:pPr>
        <w:spacing w:after="0" w:line="240" w:lineRule="auto"/>
        <w:jc w:val="both"/>
        <w:outlineLvl w:val="0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142A4">
        <w:rPr>
          <w:rFonts w:ascii="GHEA Grapalat" w:hAnsi="GHEA Grapalat"/>
          <w:color w:val="000000"/>
          <w:shd w:val="clear" w:color="auto" w:fill="FFFFFF"/>
          <w:lang w:val="hy-AM"/>
        </w:rPr>
        <w:t>ՀՀ էկոնոմիկայի նախարարի երկու տեղակալ (էկոնոմիկայի և գյուղատնտեսության ոլորտների համար պատասխանատուներ</w:t>
      </w:r>
    </w:p>
    <w:p w:rsidR="004378DE" w:rsidRPr="00B142A4" w:rsidRDefault="004378DE" w:rsidP="004378DE">
      <w:pPr>
        <w:spacing w:after="0" w:line="240" w:lineRule="auto"/>
        <w:jc w:val="both"/>
        <w:outlineLvl w:val="0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94DD2" w:rsidRPr="00B142A4" w:rsidRDefault="004378DE" w:rsidP="004378DE">
      <w:pPr>
        <w:jc w:val="both"/>
        <w:outlineLvl w:val="0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/>
          <w:color w:val="000000"/>
          <w:shd w:val="clear" w:color="auto" w:fill="FFFFFF"/>
          <w:lang w:val="hy-AM"/>
        </w:rPr>
        <w:t>ՀՀ էկոնոմիկայի նախարարության զբոսաշրջության կոմիտեի նախագահ</w:t>
      </w:r>
    </w:p>
    <w:p w:rsidR="00994DD2" w:rsidRPr="00B142A4" w:rsidRDefault="00994DD2" w:rsidP="00994DD2">
      <w:pPr>
        <w:outlineLvl w:val="0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կրթության, գիտության, մշակույթի և սպորտի նախարարի տեղակալ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տարածքային կառավարման և ենթակառուցվածքների նախարարի երեք տեղակալ (էներգետիկայի, տրանսպորտի, տարածքային զարգացման ոլորտների համար պատասխանատուներ)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ՀՀ ֆինանսների նախարարի տեղակալ 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վարչապետի խորհրդական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ՀՀ անշարժ գույքի կադաստրի կոմիտեի </w:t>
      </w:r>
      <w:r w:rsidR="005870FA" w:rsidRPr="00B142A4">
        <w:rPr>
          <w:rFonts w:ascii="GHEA Grapalat" w:hAnsi="GHEA Grapalat" w:cstheme="minorHAnsi"/>
          <w:lang w:val="hy-AM"/>
        </w:rPr>
        <w:t xml:space="preserve">ղեկավարի </w:t>
      </w:r>
      <w:r w:rsidRPr="00B142A4">
        <w:rPr>
          <w:rFonts w:ascii="GHEA Grapalat" w:hAnsi="GHEA Grapalat" w:cstheme="minorHAnsi"/>
          <w:lang w:val="hy-AM"/>
        </w:rPr>
        <w:t>տեղակալ</w:t>
      </w:r>
    </w:p>
    <w:p w:rsidR="00994DD2" w:rsidRPr="00B142A4" w:rsidRDefault="005870FA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/>
          <w:color w:val="000000"/>
          <w:shd w:val="clear" w:color="auto" w:fill="FFFFFF"/>
          <w:lang w:val="hy-AM"/>
        </w:rPr>
        <w:t>ՀՀ վիճակագրության պետական խորհրդի անդամ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քաղաքաշինության կոմիտեի նախագահի տեղակալ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քաղաքացիական ավիացիայի կոմիտեի նախագահի տեղակալ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Ազգային ժողովի տարածքային կառավարման, տեղական ինքնակառավարման, գյուղատնտեսության և բնապահպանության հարցերի մշտական հանձնաժողովի նախագահի տեղակալ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փոխվարչապետի գրասենյակի ղեկավարի տեղակալ</w:t>
      </w:r>
    </w:p>
    <w:p w:rsidR="00994DD2" w:rsidRPr="00B142A4" w:rsidRDefault="00994DD2" w:rsidP="00994DD2">
      <w:pPr>
        <w:rPr>
          <w:rFonts w:ascii="GHEA Grapalat" w:hAnsi="GHEA Grapalat" w:cstheme="minorHAnsi"/>
          <w:color w:val="000000"/>
          <w:shd w:val="clear" w:color="auto" w:fill="FFFFFF"/>
          <w:lang w:val="hy-AM"/>
        </w:rPr>
      </w:pP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ՀՀ գիտությունների ազգային ակադեմիա</w:t>
      </w:r>
      <w:r w:rsidR="000902CF"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յի ներկայացուցիչ</w:t>
      </w: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(համաձայնությամբ)</w:t>
      </w:r>
    </w:p>
    <w:p w:rsidR="00994DD2" w:rsidRPr="00B142A4" w:rsidRDefault="00994DD2" w:rsidP="00994DD2">
      <w:pPr>
        <w:rPr>
          <w:rFonts w:ascii="GHEA Grapalat" w:hAnsi="GHEA Grapalat" w:cstheme="minorHAnsi"/>
          <w:color w:val="000000"/>
          <w:shd w:val="clear" w:color="auto" w:fill="FFFFFF"/>
          <w:lang w:val="hy-AM"/>
        </w:rPr>
      </w:pPr>
      <w:r w:rsidRPr="00B142A4">
        <w:rPr>
          <w:rFonts w:ascii="GHEA Grapalat" w:hAnsi="GHEA Grapalat" w:cstheme="minorHAnsi"/>
          <w:lang w:val="hy-AM"/>
        </w:rPr>
        <w:t>ՀՀ հանրային ծառայությունները կարգավորող հանձնաժողով</w:t>
      </w:r>
      <w:r w:rsidR="000902CF" w:rsidRPr="00B142A4">
        <w:rPr>
          <w:rFonts w:ascii="GHEA Grapalat" w:hAnsi="GHEA Grapalat" w:cstheme="minorHAnsi"/>
          <w:lang w:val="hy-AM"/>
        </w:rPr>
        <w:t>ի ներկայացուցիչ</w:t>
      </w:r>
      <w:r w:rsidRPr="00B142A4">
        <w:rPr>
          <w:rFonts w:ascii="GHEA Grapalat" w:hAnsi="GHEA Grapalat" w:cstheme="minorHAnsi"/>
          <w:lang w:val="hy-AM"/>
        </w:rPr>
        <w:t xml:space="preserve"> </w:t>
      </w: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(համաձայնությամբ)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ՄԱԿ-ի «Կլիմայի փոփոխության մասին» շրջանակային կոնվենցիայի ազգային համակարգող (համաձայնությամբ)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Հայաստանում ՄԱԶԾ մշտական ներկայացուցիչ (համաձայնությամբ)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Շրջակա միջավայրի և կլիմայի փոփոխության ոլորտում գործող հասարակական կազմակերպության ղեկավար (համաձայնությամբ)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Մասնավոր հատվածի ներկայացուցիչ (համաձայնությամբ)</w:t>
      </w:r>
    </w:p>
    <w:p w:rsidR="00994DD2" w:rsidRPr="00B142A4" w:rsidRDefault="00994DD2" w:rsidP="00994DD2">
      <w:pPr>
        <w:rPr>
          <w:rFonts w:ascii="GHEA Grapalat" w:hAnsi="GHEA Grapalat" w:cstheme="minorHAnsi"/>
          <w:lang w:val="hy-AM"/>
        </w:rPr>
      </w:pPr>
    </w:p>
    <w:p w:rsidR="00994DD2" w:rsidRPr="00B142A4" w:rsidRDefault="00994DD2" w:rsidP="00994DD2">
      <w:pPr>
        <w:rPr>
          <w:rFonts w:ascii="GHEA Grapalat" w:hAnsi="GHEA Grapalat" w:cstheme="minorHAnsi"/>
          <w:color w:val="000000"/>
          <w:shd w:val="clear" w:color="auto" w:fill="FFFFFF"/>
          <w:lang w:val="hy-AM"/>
        </w:rPr>
      </w:pPr>
    </w:p>
    <w:p w:rsidR="00994DD2" w:rsidRPr="00B142A4" w:rsidRDefault="00994DD2" w:rsidP="00994DD2">
      <w:pPr>
        <w:rPr>
          <w:rFonts w:ascii="GHEA Grapalat" w:hAnsi="GHEA Grapalat" w:cstheme="minorHAnsi"/>
          <w:b/>
          <w:color w:val="000000"/>
          <w:shd w:val="clear" w:color="auto" w:fill="FFFFFF"/>
          <w:lang w:val="hy-AM"/>
        </w:rPr>
      </w:pPr>
    </w:p>
    <w:p w:rsidR="00994DD2" w:rsidRPr="00B142A4" w:rsidRDefault="00994DD2" w:rsidP="00994DD2">
      <w:pPr>
        <w:rPr>
          <w:rFonts w:ascii="GHEA Grapalat" w:hAnsi="GHEA Grapalat" w:cstheme="minorHAnsi"/>
          <w:b/>
          <w:color w:val="000000"/>
          <w:shd w:val="clear" w:color="auto" w:fill="FFFFFF"/>
          <w:lang w:val="hy-AM"/>
        </w:rPr>
      </w:pPr>
    </w:p>
    <w:p w:rsidR="00994DD2" w:rsidRPr="00B142A4" w:rsidRDefault="00994DD2" w:rsidP="00994DD2">
      <w:pPr>
        <w:rPr>
          <w:rFonts w:ascii="GHEA Grapalat" w:hAnsi="GHEA Grapalat" w:cstheme="minorHAnsi"/>
          <w:b/>
          <w:color w:val="000000"/>
          <w:shd w:val="clear" w:color="auto" w:fill="FFFFFF"/>
          <w:lang w:val="hy-AM"/>
        </w:rPr>
      </w:pPr>
    </w:p>
    <w:p w:rsidR="00994DD2" w:rsidRPr="00B142A4" w:rsidRDefault="00994DD2" w:rsidP="00994DD2">
      <w:pPr>
        <w:rPr>
          <w:rFonts w:ascii="GHEA Grapalat" w:hAnsi="GHEA Grapalat" w:cstheme="minorHAnsi"/>
          <w:b/>
          <w:color w:val="000000"/>
          <w:shd w:val="clear" w:color="auto" w:fill="FFFFFF"/>
          <w:lang w:val="hy-AM"/>
        </w:rPr>
      </w:pPr>
    </w:p>
    <w:p w:rsidR="00994DD2" w:rsidRPr="00B142A4" w:rsidRDefault="00994DD2" w:rsidP="00994DD2">
      <w:pPr>
        <w:rPr>
          <w:rFonts w:ascii="GHEA Grapalat" w:eastAsia="Times New Roman" w:hAnsi="GHEA Grapalat" w:cstheme="minorHAnsi"/>
          <w:b/>
          <w:color w:val="000000"/>
          <w:lang w:val="hy-AM"/>
        </w:rPr>
      </w:pPr>
      <w:r w:rsidRPr="00B142A4">
        <w:rPr>
          <w:rFonts w:ascii="GHEA Grapalat" w:hAnsi="GHEA Grapalat" w:cstheme="minorHAnsi"/>
          <w:b/>
          <w:color w:val="000000"/>
          <w:lang w:val="hy-AM"/>
        </w:rPr>
        <w:br w:type="page"/>
      </w:r>
    </w:p>
    <w:p w:rsidR="00994DD2" w:rsidRPr="00B142A4" w:rsidRDefault="00994DD2" w:rsidP="00994DD2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Հավելված N2</w:t>
      </w:r>
    </w:p>
    <w:p w:rsidR="00B07252" w:rsidRPr="00B142A4" w:rsidRDefault="00994DD2" w:rsidP="00997969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ՀՀ վարչապետի</w:t>
      </w:r>
    </w:p>
    <w:p w:rsidR="00997969" w:rsidRPr="00B142A4" w:rsidRDefault="00997969" w:rsidP="004378DE">
      <w:pPr>
        <w:pStyle w:val="NormalWeb"/>
        <w:shd w:val="clear" w:color="auto" w:fill="FFFFFF"/>
        <w:spacing w:before="0" w:beforeAutospacing="0" w:after="0" w:afterAutospacing="0"/>
        <w:ind w:firstLine="706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2020 թվականի «----------»</w:t>
      </w:r>
      <w:r w:rsidR="008D4FE0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 xml:space="preserve"> «------»-ի </w:t>
      </w:r>
    </w:p>
    <w:p w:rsidR="00B07252" w:rsidRPr="00B142A4" w:rsidRDefault="00997969" w:rsidP="004378DE">
      <w:pPr>
        <w:pStyle w:val="NormalWeb"/>
        <w:shd w:val="clear" w:color="auto" w:fill="FFFFFF"/>
        <w:spacing w:before="0" w:beforeAutospacing="0" w:after="0" w:afterAutospacing="0"/>
        <w:ind w:firstLine="706"/>
        <w:jc w:val="right"/>
        <w:outlineLvl w:val="0"/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</w:pPr>
      <w:r w:rsidRPr="00B142A4">
        <w:rPr>
          <w:rFonts w:ascii="GHEA Grapalat" w:hAnsi="GHEA Grapalat" w:cstheme="minorHAnsi"/>
          <w:b/>
          <w:color w:val="000000"/>
          <w:sz w:val="22"/>
          <w:szCs w:val="22"/>
          <w:lang w:val="hy-AM"/>
        </w:rPr>
        <w:t>N______-Ա որոշման</w:t>
      </w:r>
    </w:p>
    <w:p w:rsidR="00994DD2" w:rsidRDefault="00994DD2" w:rsidP="00994DD2">
      <w:pPr>
        <w:jc w:val="right"/>
        <w:rPr>
          <w:rFonts w:ascii="GHEA Grapalat" w:hAnsi="GHEA Grapalat" w:cstheme="minorHAnsi"/>
          <w:b/>
          <w:lang w:val="hy-AM"/>
        </w:rPr>
      </w:pPr>
    </w:p>
    <w:p w:rsidR="0068686E" w:rsidRPr="00B142A4" w:rsidRDefault="0068686E" w:rsidP="00994DD2">
      <w:pPr>
        <w:jc w:val="right"/>
        <w:rPr>
          <w:rFonts w:ascii="GHEA Grapalat" w:hAnsi="GHEA Grapalat" w:cstheme="minorHAnsi"/>
          <w:b/>
          <w:lang w:val="hy-AM"/>
        </w:rPr>
      </w:pPr>
    </w:p>
    <w:p w:rsidR="00EC641B" w:rsidRPr="00B142A4" w:rsidRDefault="00EC641B" w:rsidP="00994DD2">
      <w:pPr>
        <w:jc w:val="center"/>
        <w:outlineLvl w:val="0"/>
        <w:rPr>
          <w:rFonts w:ascii="GHEA Grapalat" w:hAnsi="GHEA Grapalat" w:cstheme="minorHAnsi"/>
          <w:b/>
          <w:color w:val="000000"/>
          <w:lang w:val="hy-AM"/>
        </w:rPr>
      </w:pPr>
      <w:r w:rsidRPr="00B142A4">
        <w:rPr>
          <w:rFonts w:ascii="GHEA Grapalat" w:hAnsi="GHEA Grapalat" w:cstheme="minorHAnsi"/>
          <w:b/>
          <w:color w:val="000000"/>
          <w:lang w:val="hy-AM"/>
        </w:rPr>
        <w:t>ԱՇԽԱՏԱԿԱՐԳ</w:t>
      </w:r>
    </w:p>
    <w:p w:rsidR="00EC641B" w:rsidRPr="004E6ACA" w:rsidRDefault="00EC641B" w:rsidP="00994DD2">
      <w:pPr>
        <w:jc w:val="center"/>
        <w:outlineLvl w:val="0"/>
        <w:rPr>
          <w:rFonts w:ascii="GHEA Grapalat" w:hAnsi="GHEA Grapalat" w:cstheme="minorHAnsi"/>
          <w:b/>
          <w:color w:val="000000"/>
          <w:lang w:val="hy-AM"/>
        </w:rPr>
      </w:pPr>
      <w:r w:rsidRPr="00B142A4">
        <w:rPr>
          <w:rFonts w:ascii="GHEA Grapalat" w:hAnsi="GHEA Grapalat" w:cstheme="minorHAnsi"/>
          <w:b/>
          <w:color w:val="000000"/>
          <w:lang w:val="hy-AM"/>
        </w:rPr>
        <w:t>ՄԻԱՎՈՐՎԱԾ ԱԶԳԵՐԻ ԿԱԶՄԱԿԵՐՊՈՒԹՅԱՆ ՄԱԿ-Ի «ԿԼԻՄԱՅԻ ՓՈՓՈԽՈՒԹՅԱՆ ՄԱՍԻՆ» ՇՐՋԱՆԱԿԱՅԻՆ ԿՈՆՎԵՆՑԻԱՅԻ ԵՎ ՓԱՐԻԶՅԱՆՀԱՄԱՁԱՅՆԱԳՐԻ ՊԱՀԱՆՋՆԵՐԻ ՈՒ ԴՐՈՒՅԹՆԵՐԻ ԿԱՏԱՐՄԱՆ</w:t>
      </w:r>
      <w:r w:rsidR="00245515">
        <w:rPr>
          <w:rFonts w:ascii="GHEA Grapalat" w:hAnsi="GHEA Grapalat" w:cstheme="minorHAnsi"/>
          <w:b/>
          <w:color w:val="000000"/>
          <w:lang w:val="hy-AM"/>
        </w:rPr>
        <w:t xml:space="preserve"> </w:t>
      </w:r>
      <w:r w:rsidRPr="00245515">
        <w:rPr>
          <w:rFonts w:ascii="GHEA Grapalat" w:hAnsi="GHEA Grapalat" w:cstheme="minorHAnsi"/>
          <w:b/>
          <w:color w:val="000000"/>
          <w:lang w:val="hy-AM"/>
        </w:rPr>
        <w:t>ՄԻՋԳԵՐԱՏԵՍՉԱԿԱՆ</w:t>
      </w:r>
      <w:r w:rsidRPr="004E6ACA">
        <w:rPr>
          <w:rFonts w:ascii="GHEA Grapalat" w:hAnsi="GHEA Grapalat" w:cstheme="minorHAnsi"/>
          <w:b/>
          <w:color w:val="000000"/>
          <w:lang w:val="hy-AM"/>
        </w:rPr>
        <w:t xml:space="preserve"> ՀԱՄԱԿԱՐԳՄԱՆ ԽՈՐՀՐԴԻ</w:t>
      </w:r>
    </w:p>
    <w:p w:rsidR="00994DD2" w:rsidRPr="004E6ACA" w:rsidRDefault="005870FA" w:rsidP="00994DD2">
      <w:pPr>
        <w:jc w:val="center"/>
        <w:outlineLvl w:val="0"/>
        <w:rPr>
          <w:rFonts w:ascii="GHEA Grapalat" w:hAnsi="GHEA Grapalat" w:cstheme="minorHAnsi"/>
          <w:b/>
          <w:lang w:val="hy-AM"/>
        </w:rPr>
      </w:pPr>
      <w:r w:rsidRPr="004E6ACA">
        <w:rPr>
          <w:rFonts w:ascii="GHEA Grapalat" w:hAnsi="GHEA Grapalat" w:cstheme="minorHAnsi"/>
          <w:b/>
          <w:lang w:val="hy-AM"/>
        </w:rPr>
        <w:t>ԳԼՈՒԽ 1</w:t>
      </w:r>
      <w:r w:rsidR="00994DD2" w:rsidRPr="004E6ACA">
        <w:rPr>
          <w:rFonts w:ascii="GHEA Grapalat" w:hAnsi="GHEA Grapalat" w:cstheme="minorHAnsi"/>
          <w:b/>
          <w:lang w:val="hy-AM"/>
        </w:rPr>
        <w:t>. ԸՆԴՀԱՆՈՒՐ ԴՐՈՒՅԹՆԵՐ</w:t>
      </w:r>
    </w:p>
    <w:p w:rsidR="00994DD2" w:rsidRPr="000C6E80" w:rsidRDefault="00994DD2" w:rsidP="00994DD2">
      <w:pPr>
        <w:jc w:val="both"/>
        <w:rPr>
          <w:rFonts w:ascii="GHEA Grapalat" w:hAnsi="GHEA Grapalat" w:cstheme="minorHAnsi"/>
          <w:color w:val="000000"/>
          <w:shd w:val="clear" w:color="auto" w:fill="FFFFFF"/>
          <w:lang w:val="hy-AM"/>
        </w:rPr>
      </w:pPr>
      <w:r w:rsidRPr="004E6ACA">
        <w:rPr>
          <w:rFonts w:ascii="GHEA Grapalat" w:hAnsi="GHEA Grapalat" w:cstheme="minorHAnsi"/>
          <w:lang w:val="hy-AM"/>
        </w:rPr>
        <w:t xml:space="preserve">1. 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Մ</w:t>
      </w:r>
      <w:r w:rsidR="00212D9A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իավորված 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Ա</w:t>
      </w:r>
      <w:r w:rsidR="00212D9A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զգերի 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Կ</w:t>
      </w:r>
      <w:r w:rsidR="00212D9A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ազմակերպության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«Կլիմայի փոփոխության մասին» շրջանակային կոնվենցիայի և Փարիզյան համաձայնագրի պահանջների ու դրույթների կատարման միջգերատեսչական համակարգման խորհրդ</w:t>
      </w:r>
      <w:r w:rsidR="001305C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ի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</w:t>
      </w:r>
      <w:r w:rsidR="00C50BBE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ստեղծման </w:t>
      </w:r>
      <w:r w:rsidR="001305C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նպատ</w:t>
      </w:r>
      <w:r w:rsidR="00C50BBE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ա</w:t>
      </w:r>
      <w:r w:rsidR="001305C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կն է ապահովել 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ՄԱԿ-ի «Կլիմայի փոփոխության մասին» շրջանակային կոնվենցիայից (այսուհետ` </w:t>
      </w:r>
      <w:r w:rsidR="00321CC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Կ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ոնվենցիա) և Փարիզյան համաձայնագրից բխող՝ Հայաստանի Հանրապետության ստանձնած պարտավորություններ</w:t>
      </w:r>
      <w:r w:rsidR="00911B40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ը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Հայաստանի Հանրապետության կառավարության 2015 թվականի սեպտեմբերի 10-ի նիստի արձանագրության N41 </w:t>
      </w:r>
      <w:proofErr w:type="spellStart"/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քաղվածքով</w:t>
      </w:r>
      <w:proofErr w:type="spellEnd"/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հավանության արժանացած </w:t>
      </w:r>
      <w:r w:rsidR="00650A9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Կ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ոնվենցիայի ներքո Հ</w:t>
      </w:r>
      <w:r w:rsidR="00650A9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այաստանի 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Հ</w:t>
      </w:r>
      <w:r w:rsidR="00650A9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անրապետության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ազգային մակարդակով սահմանված գործողությունների/ներդրման համակարգ</w:t>
      </w:r>
      <w:r w:rsidR="00650A99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ումը</w:t>
      </w:r>
      <w:r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, «ՄԱԿ-ի Կայուն զարգացման 2030 օրակարգի» 13-րդ նպատակի (գործողություն հանուն կլիմայի) իրականաց</w:t>
      </w:r>
      <w:r w:rsidR="00880707" w:rsidRPr="004E6ACA">
        <w:rPr>
          <w:rFonts w:ascii="GHEA Grapalat" w:hAnsi="GHEA Grapalat" w:cstheme="minorHAnsi"/>
          <w:color w:val="000000"/>
          <w:shd w:val="clear" w:color="auto" w:fill="FFFFFF"/>
          <w:lang w:val="hy-AM"/>
        </w:rPr>
        <w:t>ում</w:t>
      </w:r>
      <w:r w:rsidR="000C6E80">
        <w:rPr>
          <w:rFonts w:ascii="GHEA Grapalat" w:hAnsi="GHEA Grapalat" w:cstheme="minorHAnsi"/>
          <w:color w:val="000000"/>
          <w:shd w:val="clear" w:color="auto" w:fill="FFFFFF"/>
          <w:lang w:val="hy-AM"/>
        </w:rPr>
        <w:t>ը</w:t>
      </w:r>
      <w:r w:rsidRPr="000C6E80">
        <w:rPr>
          <w:rFonts w:ascii="GHEA Grapalat" w:hAnsi="GHEA Grapalat" w:cstheme="minorHAnsi"/>
          <w:color w:val="000000"/>
          <w:shd w:val="clear" w:color="auto" w:fill="FFFFFF"/>
          <w:lang w:val="hy-AM"/>
        </w:rPr>
        <w:t>, ինչպես նաև Հայաստանի Հանրապետության կառավարության 2019 թվականի մայիսի 16-ի N650-Լ որոշմ</w:t>
      </w:r>
      <w:r w:rsidR="00880707" w:rsidRPr="000C6E80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ան </w:t>
      </w:r>
      <w:r w:rsidR="007D5B1C" w:rsidRPr="000C6E80">
        <w:rPr>
          <w:rFonts w:ascii="GHEA Grapalat" w:hAnsi="GHEA Grapalat" w:cstheme="minorHAnsi"/>
          <w:color w:val="000000"/>
          <w:shd w:val="clear" w:color="auto" w:fill="FFFFFF"/>
          <w:lang w:val="hy-AM"/>
        </w:rPr>
        <w:t>Հավելված N1-ի 90</w:t>
      </w:r>
      <w:r w:rsidR="007D5B1C" w:rsidRPr="000C6E80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="007D5B1C"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3-րդ</w:t>
      </w:r>
      <w:r w:rsidR="007D5B1C" w:rsidRPr="000C6E80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կետի կատարումը</w:t>
      </w:r>
      <w:r w:rsidRPr="000C6E80">
        <w:rPr>
          <w:rFonts w:ascii="GHEA Grapalat" w:hAnsi="GHEA Grapalat" w:cstheme="minorHAnsi"/>
          <w:color w:val="000000"/>
          <w:shd w:val="clear" w:color="auto" w:fill="FFFFFF"/>
          <w:lang w:val="hy-AM"/>
        </w:rPr>
        <w:t>։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B142A4" w:rsidRDefault="005870FA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B142A4">
        <w:rPr>
          <w:rFonts w:ascii="GHEA Grapalat" w:hAnsi="GHEA Grapalat" w:cstheme="minorHAnsi"/>
          <w:b/>
          <w:lang w:val="hy-AM"/>
        </w:rPr>
        <w:t>ԳԼՈՒԽ 2</w:t>
      </w:r>
      <w:r w:rsidR="00994DD2" w:rsidRPr="00B142A4">
        <w:rPr>
          <w:rFonts w:ascii="GHEA Grapalat" w:hAnsi="GHEA Grapalat" w:cstheme="minorHAnsi"/>
          <w:b/>
          <w:lang w:val="hy-AM"/>
        </w:rPr>
        <w:t xml:space="preserve">. ԽՈՐՀՐԴԻ </w:t>
      </w:r>
      <w:r w:rsidR="0015623B" w:rsidRPr="00B142A4">
        <w:rPr>
          <w:rFonts w:ascii="GHEA Grapalat" w:hAnsi="GHEA Grapalat" w:cstheme="minorHAnsi"/>
          <w:b/>
          <w:lang w:val="hy-AM"/>
        </w:rPr>
        <w:t xml:space="preserve">ԽՆԴԻՐՆԵՐԸ 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2. Խորհրդի</w:t>
      </w:r>
      <w:r w:rsidR="0015623B" w:rsidRPr="00B142A4">
        <w:rPr>
          <w:rFonts w:ascii="GHEA Grapalat" w:hAnsi="GHEA Grapalat" w:cstheme="minorHAnsi"/>
          <w:lang w:val="hy-AM"/>
        </w:rPr>
        <w:t xml:space="preserve"> խնդիրներն են</w:t>
      </w:r>
      <w:r w:rsidRPr="00B142A4">
        <w:rPr>
          <w:rFonts w:ascii="GHEA Grapalat" w:hAnsi="GHEA Grapalat" w:cstheme="minorHAnsi"/>
          <w:lang w:val="hy-AM"/>
        </w:rPr>
        <w:t>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1) </w:t>
      </w:r>
      <w:r w:rsidR="0015623B" w:rsidRPr="00B142A4">
        <w:rPr>
          <w:rFonts w:ascii="GHEA Grapalat" w:hAnsi="GHEA Grapalat" w:cstheme="minorHAnsi"/>
          <w:lang w:val="hy-AM"/>
        </w:rPr>
        <w:t>Կ</w:t>
      </w:r>
      <w:r w:rsidRPr="00B142A4">
        <w:rPr>
          <w:rFonts w:ascii="GHEA Grapalat" w:hAnsi="GHEA Grapalat" w:cstheme="minorHAnsi"/>
          <w:lang w:val="hy-AM"/>
        </w:rPr>
        <w:t>ոնվենցիայից և Փարիզյան համաձայնագրից բխող՝ Հայաստանի Հանրապետության ստանձնած պարտավորությունների կատարման համակարգումը.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2) </w:t>
      </w:r>
      <w:r w:rsidR="004C079D" w:rsidRPr="00B142A4">
        <w:rPr>
          <w:rFonts w:ascii="GHEA Grapalat" w:hAnsi="GHEA Grapalat" w:cstheme="minorHAnsi"/>
          <w:lang w:val="hy-AM"/>
        </w:rPr>
        <w:t>Կ</w:t>
      </w:r>
      <w:r w:rsidRPr="00B142A4">
        <w:rPr>
          <w:rFonts w:ascii="GHEA Grapalat" w:hAnsi="GHEA Grapalat" w:cstheme="minorHAnsi"/>
          <w:lang w:val="hy-AM"/>
        </w:rPr>
        <w:t>ոնվենցիայի և Փարիզյան համաձայնագրի ազգային համակարգողի հաշվետվությունների պարբերաբար քննարկումը.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3) </w:t>
      </w:r>
      <w:r w:rsidR="004C079D" w:rsidRPr="00B142A4">
        <w:rPr>
          <w:rFonts w:ascii="GHEA Grapalat" w:hAnsi="GHEA Grapalat" w:cstheme="minorHAnsi"/>
          <w:lang w:val="hy-AM"/>
        </w:rPr>
        <w:t>Կ</w:t>
      </w:r>
      <w:r w:rsidRPr="00B142A4">
        <w:rPr>
          <w:rFonts w:ascii="GHEA Grapalat" w:hAnsi="GHEA Grapalat" w:cstheme="minorHAnsi"/>
          <w:lang w:val="hy-AM"/>
        </w:rPr>
        <w:t>ոնվենցիայից և Փարիզյան համաձայնագրից բխող՝ Հայաստանի Հանրապետության պարտավորությունների կատարման միջոցառումների վերաբերյալ առաջարկություններ ներկայացնելը և խորհրդատվություն տրամադրելը, ներառյալ՝ կլիմայի փոփոխության ոլորտում նորարարական ֆինանսական գործիքների մշակման վերաբերյալ.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4) </w:t>
      </w:r>
      <w:r w:rsidR="00872310" w:rsidRPr="00B142A4">
        <w:rPr>
          <w:rFonts w:ascii="GHEA Grapalat" w:hAnsi="GHEA Grapalat" w:cstheme="minorHAnsi"/>
          <w:lang w:val="hy-AM"/>
        </w:rPr>
        <w:t>Կ</w:t>
      </w:r>
      <w:r w:rsidRPr="00B142A4">
        <w:rPr>
          <w:rFonts w:ascii="GHEA Grapalat" w:hAnsi="GHEA Grapalat" w:cstheme="minorHAnsi"/>
          <w:lang w:val="hy-AM"/>
        </w:rPr>
        <w:t>ոնվենցիայից և Փարիզյան համաձայնագրից բխող՝ Հայաստանի Հանրապետության ստանձնած պարտավորությունների և դրույթների կատարման գործընթացի և արդյունքների գնահատումը.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5) </w:t>
      </w:r>
      <w:r w:rsidR="00872310"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Կ</w:t>
      </w: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ոնվենցիայի ներքո Հ</w:t>
      </w:r>
      <w:r w:rsidR="00872310"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այաստանի </w:t>
      </w: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Հ</w:t>
      </w:r>
      <w:r w:rsidR="00872310"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անրապետության</w:t>
      </w: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ազգային մակարդակով սահմանված գործողություններից/ներդրումից</w:t>
      </w:r>
      <w:r w:rsidR="004378DE"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</w:t>
      </w:r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բխող կլիմայի փոփոխության </w:t>
      </w:r>
      <w:proofErr w:type="spellStart"/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>մեղմման</w:t>
      </w:r>
      <w:proofErr w:type="spellEnd"/>
      <w:r w:rsidRPr="00B142A4">
        <w:rPr>
          <w:rFonts w:ascii="GHEA Grapalat" w:hAnsi="GHEA Grapalat" w:cstheme="minorHAnsi"/>
          <w:color w:val="000000"/>
          <w:shd w:val="clear" w:color="auto" w:fill="FFFFFF"/>
          <w:lang w:val="hy-AM"/>
        </w:rPr>
        <w:t xml:space="preserve"> և </w:t>
      </w:r>
      <w:r w:rsidRPr="00B142A4">
        <w:rPr>
          <w:rFonts w:ascii="GHEA Grapalat" w:hAnsi="GHEA Grapalat" w:cstheme="minorHAnsi"/>
          <w:lang w:val="hy-AM"/>
        </w:rPr>
        <w:t>հարմարվողականության ազգային գործընթացների համակարգումը և հսկողությունը.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6) </w:t>
      </w:r>
      <w:r w:rsidR="00872310" w:rsidRPr="00B142A4">
        <w:rPr>
          <w:rFonts w:ascii="GHEA Grapalat" w:hAnsi="GHEA Grapalat" w:cstheme="minorHAnsi"/>
          <w:lang w:val="hy-AM"/>
        </w:rPr>
        <w:t>Կ</w:t>
      </w:r>
      <w:r w:rsidRPr="00B142A4">
        <w:rPr>
          <w:rFonts w:ascii="GHEA Grapalat" w:hAnsi="GHEA Grapalat" w:cstheme="minorHAnsi"/>
          <w:lang w:val="hy-AM"/>
        </w:rPr>
        <w:t>ոնվենցիայից և Փարիզյան համաձայնագրից բխող Հայաստանի Հանրապետության պարտավորությունների կատարման առնչությամբ համապատասխան պետական և տեղական ինքնակառավարման մարմիններին, ակադեմիական կազմակերպություններին, հասարակական կազմակերպություններին, համապատասխան ոլորտներում ներգրավված իրավաբանական անձանց առաջարկություններ ներկայացնելը.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7) </w:t>
      </w:r>
      <w:r w:rsidR="00341E31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աշխատանքների տարեկան հաշվետվության հաստատումը.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8) մշտական և ժամանակավոր միջգերատեսչական աշխատանքային խմբերի գործունեության արդյունքների վերաբերյալ հաշվետվությունների ընդունումը: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0C6E80" w:rsidRDefault="005870FA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B142A4">
        <w:rPr>
          <w:rFonts w:ascii="GHEA Grapalat" w:hAnsi="GHEA Grapalat" w:cstheme="minorHAnsi"/>
          <w:b/>
          <w:lang w:val="hy-AM"/>
        </w:rPr>
        <w:t>ԳԼՈՒԽ 3</w:t>
      </w:r>
      <w:r w:rsidR="00994DD2" w:rsidRPr="00B142A4">
        <w:rPr>
          <w:rFonts w:ascii="GHEA Grapalat" w:hAnsi="GHEA Grapalat" w:cstheme="minorHAnsi"/>
          <w:b/>
          <w:lang w:val="hy-AM"/>
        </w:rPr>
        <w:t>. ԽՈՐՀՐԴԻ ԿԱՌՈՒՑՎԱԾՔԸ</w:t>
      </w:r>
      <w:r w:rsidR="00341E31" w:rsidRPr="00C84862">
        <w:rPr>
          <w:rFonts w:ascii="GHEA Grapalat" w:hAnsi="GHEA Grapalat"/>
          <w:lang w:val="hy-AM"/>
        </w:rPr>
        <w:t xml:space="preserve"> </w:t>
      </w:r>
      <w:r w:rsidR="00341E31" w:rsidRPr="00B142A4">
        <w:rPr>
          <w:rFonts w:ascii="GHEA Grapalat" w:hAnsi="GHEA Grapalat" w:cstheme="minorHAnsi"/>
          <w:b/>
          <w:lang w:val="hy-AM"/>
        </w:rPr>
        <w:t xml:space="preserve">ԵՎ </w:t>
      </w:r>
      <w:r w:rsidR="00341E31" w:rsidRPr="000C6E80">
        <w:rPr>
          <w:rFonts w:ascii="GHEA Grapalat" w:hAnsi="GHEA Grapalat" w:cstheme="minorHAnsi"/>
          <w:b/>
          <w:lang w:val="hy-AM"/>
        </w:rPr>
        <w:t>ԼԻԱԶՈՐՈՒԹՅՈՒՆՆԵՐԸ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3. Խորհուրդը կազմված է նախագահից, նախագահի տեղակալից, խորհրդի անդամներից, մշտական աշխատանքային խմբերից և </w:t>
      </w:r>
      <w:proofErr w:type="spellStart"/>
      <w:r w:rsidRPr="00B142A4">
        <w:rPr>
          <w:rFonts w:ascii="GHEA Grapalat" w:hAnsi="GHEA Grapalat" w:cstheme="minorHAnsi"/>
          <w:lang w:val="hy-AM"/>
        </w:rPr>
        <w:t>քարտուղարությունից</w:t>
      </w:r>
      <w:proofErr w:type="spellEnd"/>
      <w:r w:rsidRPr="00B142A4">
        <w:rPr>
          <w:rFonts w:ascii="GHEA Grapalat" w:hAnsi="GHEA Grapalat" w:cstheme="minorHAnsi"/>
          <w:lang w:val="hy-AM"/>
        </w:rPr>
        <w:t>: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4. Խորհրդի նախագահի որոշմամբ կարող են ստեղծվել ժամանակավոր աշխատանքային խմբեր` խորհրդի իրավասությունից բխող առանձին խնդիրների լուծման նպատակով:5. Խորհրդի նախագահը Հայաստանի Հանրապետության </w:t>
      </w:r>
      <w:proofErr w:type="spellStart"/>
      <w:r w:rsidRPr="00B142A4">
        <w:rPr>
          <w:rFonts w:ascii="GHEA Grapalat" w:hAnsi="GHEA Grapalat" w:cstheme="minorHAnsi"/>
          <w:lang w:val="hy-AM"/>
        </w:rPr>
        <w:t>փոխվարչապետն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է: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6. Խորհրդի նախագահը.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1) համակարգում է խորհրդի աշխատանքները.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2) վերահսկողություն է իրականացնում </w:t>
      </w:r>
      <w:r w:rsidR="006A459D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որոշումների կատարման նկատմամբ.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3)  հրավիրում է խորհրդի հերթական և արտահերթ նիստեր.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4) նախագահում է խորհրդի նիստերը.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5) հավանություն է տալիս խորհրդի նիստի օրակարգի նախագծին և ստորագրում խորհրդի նիստի արձանագրությունները.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6) հանձնարարականներ է տալիս խորհրդի անդամներին.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7) որոշում է կայացնում ժամանակավոր միջգերատեսչական աշխատանքային խումբ ստեղծելու, դրա կազմը և աշխատակարգը հաստատելու մասին.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8) որոշում է կայացնում </w:t>
      </w:r>
      <w:r w:rsidR="006A459D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նիստերին դիտորդի կարգավիճակով հրավիրվող պետական կառավարման և տեղական ինքնակառավարման մարմինների, ինչպես նաև այլ իրավաբանական և ֆիզիկական անձանց ներկայացուցիչների կազմը.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9) իրականացնում է սույն որոշմամբ սահմանված այլ լիազորություններ: 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7. Խորհրդի նախագահի բացակայության դեպքում խորհրդի նախագահի լիազորություններն իրականացնում է խորհրդի նախագահի տեղակալը:</w:t>
      </w:r>
    </w:p>
    <w:p w:rsidR="00994DD2" w:rsidRPr="00B142A4" w:rsidRDefault="00D8188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8</w:t>
      </w:r>
      <w:r w:rsidR="00994DD2" w:rsidRPr="00B142A4">
        <w:rPr>
          <w:rFonts w:ascii="GHEA Grapalat" w:hAnsi="GHEA Grapalat" w:cstheme="minorHAnsi"/>
          <w:lang w:val="hy-AM"/>
        </w:rPr>
        <w:t>. Խորհրդի անդամը.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1) </w:t>
      </w:r>
      <w:r w:rsidR="00D81882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 xml:space="preserve">որհրդի նախագահի հանձնարարությամբ (առաջարկությամբ) հանդես է գալիս որպես հարցը նախապատրաստող և զեկուցող, 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2) </w:t>
      </w:r>
      <w:r w:rsidR="00D81882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նախագահի հանձնարարությամբ (առաջարկությամբ) կամ իր նախաձեռնությամբ ներկայացնում է կարծիք, առաջարկություն, հաշվետվություն կամ այլ անհրաժեշտ ոլորտային տեղեկատվություն իր կողմից ներկայացվող գերատեսչության աշխատանքների վերաբերյալ.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3) ելույթներ է ունենում քննարկվող հարցերի վերաբերյալ և հարցեր ուղղում </w:t>
      </w:r>
      <w:proofErr w:type="spellStart"/>
      <w:r w:rsidRPr="00B142A4">
        <w:rPr>
          <w:rFonts w:ascii="GHEA Grapalat" w:hAnsi="GHEA Grapalat" w:cstheme="minorHAnsi"/>
          <w:lang w:val="hy-AM"/>
        </w:rPr>
        <w:t>զեկուցողներին</w:t>
      </w:r>
      <w:proofErr w:type="spellEnd"/>
      <w:r w:rsidRPr="00B142A4">
        <w:rPr>
          <w:rFonts w:ascii="GHEA Grapalat" w:hAnsi="GHEA Grapalat" w:cstheme="minorHAnsi"/>
          <w:lang w:val="hy-AM"/>
        </w:rPr>
        <w:t>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4) առաջարկություն է ներկայացնում նիստի օրակարգի վերաբերյալ.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5) առաջարկություն է ներկայացնում </w:t>
      </w:r>
      <w:r w:rsidR="00113419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նախագահին արտահերթ նիստ հրավիրելու վերաբերյալ.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6) առաջարկություն է ներկայացնում ժամանակավոր միջգերատեսչական աշխատանքային խումբ ստեղծելու վերաբերյալ.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7) առաջարկություն է ներկայացնում </w:t>
      </w:r>
      <w:r w:rsidR="00780B9F" w:rsidRPr="00B142A4">
        <w:rPr>
          <w:rFonts w:ascii="GHEA Grapalat" w:hAnsi="GHEA Grapalat" w:cstheme="minorHAnsi"/>
          <w:lang w:val="hy-AM"/>
        </w:rPr>
        <w:t xml:space="preserve">Խորհրդի </w:t>
      </w:r>
      <w:r w:rsidRPr="00B142A4">
        <w:rPr>
          <w:rFonts w:ascii="GHEA Grapalat" w:hAnsi="GHEA Grapalat" w:cstheme="minorHAnsi"/>
          <w:lang w:val="hy-AM"/>
        </w:rPr>
        <w:t>նիստերին դիտորդի կարգավիճակով պետական կառավարման և տեղական ինքնակառավարման մարմինների, ինչպես նաև այլ իրավաբանական և ֆիզիկական անձանց ներկայացուցիչների հրավիրելու վերաբերյալ.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8) </w:t>
      </w:r>
      <w:r w:rsidR="00113419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որհրդում քննարկվող հարցերի վերաբերյալ իրազեկում է իր կողմից ներկայացված գերատեսչության/կազմակերպության ղեկավարին:</w:t>
      </w:r>
    </w:p>
    <w:p w:rsidR="00994DD2" w:rsidRPr="00B142A4" w:rsidRDefault="00B1186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9</w:t>
      </w:r>
      <w:r w:rsidR="00994DD2" w:rsidRPr="00B142A4">
        <w:rPr>
          <w:rFonts w:ascii="GHEA Grapalat" w:hAnsi="GHEA Grapalat" w:cstheme="minorHAnsi"/>
          <w:lang w:val="hy-AM"/>
        </w:rPr>
        <w:t xml:space="preserve">. Խորհրդի անդամը հաշվետու է </w:t>
      </w:r>
      <w:r w:rsidR="00113419" w:rsidRPr="00B142A4">
        <w:rPr>
          <w:rFonts w:ascii="GHEA Grapalat" w:hAnsi="GHEA Grapalat" w:cstheme="minorHAnsi"/>
          <w:lang w:val="hy-AM"/>
        </w:rPr>
        <w:t>Խ</w:t>
      </w:r>
      <w:r w:rsidR="00994DD2" w:rsidRPr="00B142A4">
        <w:rPr>
          <w:rFonts w:ascii="GHEA Grapalat" w:hAnsi="GHEA Grapalat" w:cstheme="minorHAnsi"/>
          <w:lang w:val="hy-AM"/>
        </w:rPr>
        <w:t>որհրդի նախագահին:</w:t>
      </w:r>
    </w:p>
    <w:p w:rsidR="00780B9F" w:rsidRPr="00B142A4" w:rsidRDefault="00780B9F" w:rsidP="00994DD2">
      <w:pPr>
        <w:jc w:val="both"/>
        <w:rPr>
          <w:rFonts w:ascii="GHEA Grapalat" w:hAnsi="GHEA Grapalat" w:cstheme="minorHAnsi"/>
          <w:lang w:val="hy-AM"/>
        </w:rPr>
      </w:pPr>
    </w:p>
    <w:p w:rsidR="00780B9F" w:rsidRPr="00B142A4" w:rsidRDefault="005870FA" w:rsidP="002001BE">
      <w:pPr>
        <w:jc w:val="center"/>
        <w:rPr>
          <w:rFonts w:ascii="GHEA Grapalat" w:hAnsi="GHEA Grapalat" w:cstheme="minorHAnsi"/>
          <w:b/>
          <w:lang w:val="hy-AM"/>
        </w:rPr>
      </w:pPr>
      <w:r w:rsidRPr="00B142A4">
        <w:rPr>
          <w:rFonts w:ascii="GHEA Grapalat" w:hAnsi="GHEA Grapalat" w:cstheme="minorHAnsi"/>
          <w:b/>
          <w:lang w:val="hy-AM"/>
        </w:rPr>
        <w:t>ԳԼՈՒԽ 4</w:t>
      </w:r>
      <w:r w:rsidR="00780B9F" w:rsidRPr="00B142A4">
        <w:rPr>
          <w:rFonts w:ascii="GHEA Grapalat" w:hAnsi="GHEA Grapalat" w:cstheme="minorHAnsi"/>
          <w:b/>
          <w:lang w:val="hy-AM"/>
        </w:rPr>
        <w:t>. ՇՐՋԱԿԱ ՄԻՋԱՎԱՅՐԻ ԵՎ ԿԼԻՄԱՅԻ ՓՈՓՈԽՈՒԹՅԱՆ ՈԼՈՐՏՈՒՄ ԳՈՐԾՈՂ ՀԱՍԱՐԱԿԱԿԱՆ ԿԱԶՄԱԿԵՐՊՈՒԹՅԱՆ ՂԵԿԱՎԱՐԻ ԵՎ ՄԱՍՆԱՎՈՐ ՀԱՏՎԱԾԻ ՆԵՐԿԱՅԱՑՈՒՑՉԻ ԸՆՏՐՈՒԹՅԱՆ ԿԱՐԳԸ</w:t>
      </w:r>
    </w:p>
    <w:p w:rsidR="00242214" w:rsidRPr="00B142A4" w:rsidRDefault="00780B9F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10. </w:t>
      </w:r>
      <w:r w:rsidR="00242214" w:rsidRPr="00B142A4">
        <w:rPr>
          <w:rFonts w:ascii="GHEA Grapalat" w:hAnsi="GHEA Grapalat" w:cstheme="minorHAnsi"/>
          <w:lang w:val="hy-AM"/>
        </w:rPr>
        <w:t>Որպես Խորհրդի անդամ կարող են ընտրվել շրջակա միջավայրի և կլիմայի փոփոխության ոլորտում գործող հասարակական կազմակերպության այն ղեկավարը և մասնավոր հատվածի այն ներկայացուցիչը, ովքեր՝</w:t>
      </w:r>
    </w:p>
    <w:p w:rsidR="00242214" w:rsidRPr="00B142A4" w:rsidRDefault="00242214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1</w:t>
      </w:r>
      <w:r w:rsidR="00560E39" w:rsidRPr="00B142A4">
        <w:rPr>
          <w:rFonts w:ascii="GHEA Grapalat" w:hAnsi="GHEA Grapalat" w:cstheme="minorHAnsi"/>
          <w:lang w:val="hy-AM"/>
        </w:rPr>
        <w:t>) համապատասխան ոլորտներում ունեն առնվազն 10 տարվա մասնագիտական աշխատանքային փորձ.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2)  տվյալ հասարակական կազմակերպությունը կամ </w:t>
      </w:r>
      <w:proofErr w:type="spellStart"/>
      <w:r w:rsidRPr="00B142A4">
        <w:rPr>
          <w:rFonts w:ascii="GHEA Grapalat" w:hAnsi="GHEA Grapalat" w:cstheme="minorHAnsi"/>
          <w:lang w:val="hy-AM"/>
        </w:rPr>
        <w:t>առևտրային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ընկերությունը գրանցված է և գործում է վերջին 3 տարիների ընթացքում.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3) հասարակական կազմակերպությունը վերջին 3 տարիների ընթացքում իրականացրել է շրջակա միջավայրի և կլիմայի փոփոխության ոլորտի առնվազն 3 ծրագիր.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4) </w:t>
      </w:r>
      <w:proofErr w:type="spellStart"/>
      <w:r w:rsidRPr="00B142A4">
        <w:rPr>
          <w:rFonts w:ascii="GHEA Grapalat" w:hAnsi="GHEA Grapalat" w:cstheme="minorHAnsi"/>
          <w:lang w:val="hy-AM"/>
        </w:rPr>
        <w:t>առևտրային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ընկերությունը վերջին 3 տարիների ընթացքում ներգրավված է եղել շրջակա միջավայրի և կլիմայի փոփոխության ոլորտում լուծումների մշակման աշխատանքների կամ իրականացրել է այդպիսի տեխնոլոգիաների ներդրման կամ դրանց արդիականացման աշխատանքներ:</w:t>
      </w:r>
    </w:p>
    <w:p w:rsidR="00780B9F" w:rsidRPr="00B142A4" w:rsidRDefault="00242214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11. Քարտուղարությունը ՀՀ շրջակա միջավայրի նախարարության պաշտոնական </w:t>
      </w:r>
      <w:proofErr w:type="spellStart"/>
      <w:r w:rsidRPr="00B142A4">
        <w:rPr>
          <w:rFonts w:ascii="GHEA Grapalat" w:hAnsi="GHEA Grapalat" w:cstheme="minorHAnsi"/>
          <w:lang w:val="hy-AM"/>
        </w:rPr>
        <w:t>կայքում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հրապարակում է հայտարարություն որպես Խորհրդի անդամներ՝ շրջակա միջավայրի և կլիմայի փոփոխության ոլորտում գործող հասարակական կազմակերպության ղեկավարի և մասնավոր հատվածի ներկայացուցչի թեկնածության հայտեր ընդունելու վերաբերյալ:</w:t>
      </w:r>
    </w:p>
    <w:p w:rsidR="00242214" w:rsidRPr="00B142A4" w:rsidRDefault="00242214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12. Հայտարարության հրապարակման օրվանից 15 աշխատանքային օրվա ընթացքում թեկնածուները սովորական կամ էլեկտրոնային փոստի միջոցով Քարտուղարություն են ներկայացնում հայտ</w:t>
      </w:r>
      <w:r w:rsidR="00560E39" w:rsidRPr="00B142A4">
        <w:rPr>
          <w:rFonts w:ascii="GHEA Grapalat" w:hAnsi="GHEA Grapalat" w:cstheme="minorHAnsi"/>
          <w:lang w:val="hy-AM"/>
        </w:rPr>
        <w:t>, որը պետք է ներառի.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1) թեկնածուի անձնագրի պատճենը.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1) թեկնածուի </w:t>
      </w:r>
      <w:proofErr w:type="spellStart"/>
      <w:r w:rsidRPr="00B142A4">
        <w:rPr>
          <w:rFonts w:ascii="GHEA Grapalat" w:hAnsi="GHEA Grapalat" w:cstheme="minorHAnsi"/>
          <w:lang w:val="hy-AM"/>
        </w:rPr>
        <w:t>ինքնակենսագրությունը</w:t>
      </w:r>
      <w:proofErr w:type="spellEnd"/>
      <w:r w:rsidRPr="00B142A4">
        <w:rPr>
          <w:rFonts w:ascii="GHEA Grapalat" w:hAnsi="GHEA Grapalat" w:cstheme="minorHAnsi"/>
          <w:lang w:val="hy-AM"/>
        </w:rPr>
        <w:t>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2) հասարակական կազմակերպության կամ </w:t>
      </w:r>
      <w:proofErr w:type="spellStart"/>
      <w:r w:rsidRPr="00B142A4">
        <w:rPr>
          <w:rFonts w:ascii="GHEA Grapalat" w:hAnsi="GHEA Grapalat" w:cstheme="minorHAnsi"/>
          <w:lang w:val="hy-AM"/>
        </w:rPr>
        <w:t>առևտրային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ընկերության՝ իրավաբանական անձանց ռեգիստրում գրանցման վկայականի պատճենը.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3) տեղեկատվություն հասարակական կազմակերպության կամ </w:t>
      </w:r>
      <w:proofErr w:type="spellStart"/>
      <w:r w:rsidRPr="00B142A4">
        <w:rPr>
          <w:rFonts w:ascii="GHEA Grapalat" w:hAnsi="GHEA Grapalat" w:cstheme="minorHAnsi"/>
          <w:lang w:val="hy-AM"/>
        </w:rPr>
        <w:t>առևտրային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ընկերության գործունեության վերջին 3 տարվա վերաբերյալ, ներառյալ՝ իրականացված ծրագրերն ու կատարված աշխատանքները.</w:t>
      </w:r>
    </w:p>
    <w:p w:rsidR="00560E39" w:rsidRPr="00B142A4" w:rsidRDefault="00560E39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4) հասարակական կազմակերպության ղեկավարի համար՝ </w:t>
      </w:r>
      <w:r w:rsidR="001415AB" w:rsidRPr="00B142A4">
        <w:rPr>
          <w:rFonts w:ascii="GHEA Grapalat" w:hAnsi="GHEA Grapalat" w:cstheme="minorHAnsi"/>
          <w:lang w:val="hy-AM"/>
        </w:rPr>
        <w:t>շրջակա միջավայրի և կլիմայի փոփոխության ոլորտում գործող առնվազն հինգ կազմակերպությունների երաշխավորություն.</w:t>
      </w:r>
    </w:p>
    <w:p w:rsidR="001415AB" w:rsidRPr="00B142A4" w:rsidRDefault="001415AB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5) </w:t>
      </w:r>
      <w:proofErr w:type="spellStart"/>
      <w:r w:rsidRPr="00B142A4">
        <w:rPr>
          <w:rFonts w:ascii="GHEA Grapalat" w:hAnsi="GHEA Grapalat" w:cstheme="minorHAnsi"/>
          <w:lang w:val="hy-AM"/>
        </w:rPr>
        <w:t>առևտրային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կազմակերպության ներկայացուցչի համար՝ առնվազն հինգ </w:t>
      </w:r>
      <w:proofErr w:type="spellStart"/>
      <w:r w:rsidRPr="00B142A4">
        <w:rPr>
          <w:rFonts w:ascii="GHEA Grapalat" w:hAnsi="GHEA Grapalat" w:cstheme="minorHAnsi"/>
          <w:lang w:val="hy-AM"/>
        </w:rPr>
        <w:t>առևտրային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կազմակերպությունների երաշխավորություն:</w:t>
      </w:r>
    </w:p>
    <w:p w:rsidR="001415AB" w:rsidRPr="00B142A4" w:rsidRDefault="001415AB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13. Թեկնածուների ընտրությունը կատարվում է հայտեր ներկայացնելու </w:t>
      </w:r>
      <w:proofErr w:type="spellStart"/>
      <w:r w:rsidRPr="00B142A4">
        <w:rPr>
          <w:rFonts w:ascii="GHEA Grapalat" w:hAnsi="GHEA Grapalat" w:cstheme="minorHAnsi"/>
          <w:lang w:val="hy-AM"/>
        </w:rPr>
        <w:t>ժամեկտը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լրանալու օրվանից 15 աշխատանքային օրվա ընթացքում Խորհրդի նախագահի տեղակալից կողմից: </w:t>
      </w:r>
    </w:p>
    <w:p w:rsidR="001415AB" w:rsidRPr="00B142A4" w:rsidRDefault="001415AB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14. Թեկնածուների ընտրությունը կատարվում է մրցակցային հիմունքներով: </w:t>
      </w:r>
    </w:p>
    <w:p w:rsidR="001415AB" w:rsidRPr="00B142A4" w:rsidRDefault="001415AB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15. Թեկնածուներն ընտրվում են 3 տարի ժամկետով:</w:t>
      </w:r>
    </w:p>
    <w:p w:rsidR="001415AB" w:rsidRPr="00B142A4" w:rsidRDefault="001415AB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16. Ընտրության արդյունքների վերաբերյալ Քարտուղարությունը կազմում է արձանագրություն, որը ընտրության օրվանից 5 աշխատանքային օրվա ընթացքում հրապարակվում է ՀՀ շրջակա միջավայրի նախարարության պաշտոնական </w:t>
      </w:r>
      <w:proofErr w:type="spellStart"/>
      <w:r w:rsidRPr="00B142A4">
        <w:rPr>
          <w:rFonts w:ascii="GHEA Grapalat" w:hAnsi="GHEA Grapalat" w:cstheme="minorHAnsi"/>
          <w:lang w:val="hy-AM"/>
        </w:rPr>
        <w:t>կայքում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: </w:t>
      </w:r>
    </w:p>
    <w:p w:rsidR="001415AB" w:rsidRPr="00B142A4" w:rsidRDefault="001415AB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17. Եթե Խորհրդի անդամ հանդիսացող շրջակա միջավայրի և կլիմայի փոփոխության ոլորտի հասարակական կազմակերպության ղեկավարը կամ </w:t>
      </w:r>
      <w:proofErr w:type="spellStart"/>
      <w:r w:rsidRPr="00B142A4">
        <w:rPr>
          <w:rFonts w:ascii="GHEA Grapalat" w:hAnsi="GHEA Grapalat" w:cstheme="minorHAnsi"/>
          <w:lang w:val="hy-AM"/>
        </w:rPr>
        <w:t>առևտրային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ընկերության ներկայացուցիչը հրաժարվում է իր անդամությունից, կամ այլ կերպ նրա մասնակցությունը Խորհրդի աշխատանքներին դառնում է անհնար, ապա սույն </w:t>
      </w:r>
      <w:r w:rsidR="005870FA" w:rsidRPr="00B142A4">
        <w:rPr>
          <w:rFonts w:ascii="GHEA Grapalat" w:hAnsi="GHEA Grapalat" w:cstheme="minorHAnsi"/>
          <w:lang w:val="hy-AM"/>
        </w:rPr>
        <w:t>գլխի</w:t>
      </w:r>
      <w:r w:rsidRPr="00B142A4">
        <w:rPr>
          <w:rFonts w:ascii="GHEA Grapalat" w:hAnsi="GHEA Grapalat" w:cstheme="minorHAnsi"/>
          <w:lang w:val="hy-AM"/>
        </w:rPr>
        <w:t xml:space="preserve"> կանոնների համաձայն իրականացվում է նոր ընտրություն: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B142A4" w:rsidRDefault="005870FA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B142A4">
        <w:rPr>
          <w:rFonts w:ascii="GHEA Grapalat" w:hAnsi="GHEA Grapalat" w:cstheme="minorHAnsi"/>
          <w:b/>
          <w:lang w:val="hy-AM"/>
        </w:rPr>
        <w:t>ԳԼՈՒԽ 5</w:t>
      </w:r>
      <w:r w:rsidR="00994DD2" w:rsidRPr="00B142A4">
        <w:rPr>
          <w:rFonts w:ascii="GHEA Grapalat" w:hAnsi="GHEA Grapalat" w:cstheme="minorHAnsi"/>
          <w:b/>
          <w:lang w:val="hy-AM"/>
        </w:rPr>
        <w:t>. ՄԻՋԳԵՐԱՏԵՍՉԱԿԱՆ ԱՇԽԱՏԱՆՔԱՅԻՆ ԽՄԲԵՐԸ</w:t>
      </w:r>
    </w:p>
    <w:p w:rsidR="00994DD2" w:rsidRPr="00B142A4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18</w:t>
      </w:r>
      <w:r w:rsidR="00994DD2" w:rsidRPr="00B142A4">
        <w:rPr>
          <w:rFonts w:ascii="GHEA Grapalat" w:hAnsi="GHEA Grapalat" w:cstheme="minorHAnsi"/>
          <w:lang w:val="hy-AM"/>
        </w:rPr>
        <w:t xml:space="preserve">. Խորհրդի աշխատանքի արդյունավետությունն ապահովելու, առանձին ոլորտային ու </w:t>
      </w:r>
      <w:proofErr w:type="spellStart"/>
      <w:r w:rsidR="00994DD2" w:rsidRPr="00B142A4">
        <w:rPr>
          <w:rFonts w:ascii="GHEA Grapalat" w:hAnsi="GHEA Grapalat" w:cstheme="minorHAnsi"/>
          <w:lang w:val="hy-AM"/>
        </w:rPr>
        <w:t>միջոլորտային</w:t>
      </w:r>
      <w:proofErr w:type="spellEnd"/>
      <w:r w:rsidR="00994DD2" w:rsidRPr="00B142A4">
        <w:rPr>
          <w:rFonts w:ascii="GHEA Grapalat" w:hAnsi="GHEA Grapalat" w:cstheme="minorHAnsi"/>
          <w:lang w:val="hy-AM"/>
        </w:rPr>
        <w:t xml:space="preserve"> հարցերի վերաբերյալ մասնագիտական և փորձագիտական աջակցություն (խորհրդատվություն, առաջարկություններ, եզրակացություններ, կարծիքներ, հաշվետվություններ) տրամադրելու նպատակով խորհրդին կից ստեղծվում են մշտական և ժամանակավոր միջգերատեսչական աշխատանքային խմբեր, որոնց կազմը, իրավասության ոլորտը և աշխատակարգը հաստատում է խորհրդի նախագահը:</w:t>
      </w:r>
    </w:p>
    <w:p w:rsidR="00994DD2" w:rsidRPr="00B142A4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19</w:t>
      </w:r>
      <w:r w:rsidR="00994DD2" w:rsidRPr="00B142A4">
        <w:rPr>
          <w:rFonts w:ascii="GHEA Grapalat" w:hAnsi="GHEA Grapalat" w:cstheme="minorHAnsi"/>
          <w:lang w:val="hy-AM"/>
        </w:rPr>
        <w:t>. Մշտական միջգերատեսչական աշխատանքային խմբերն են.</w:t>
      </w:r>
    </w:p>
    <w:p w:rsidR="00994DD2" w:rsidRPr="00B142A4" w:rsidRDefault="00994DD2" w:rsidP="00994DD2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կոնվենցիայի ներքո երկրի </w:t>
      </w:r>
      <w:proofErr w:type="spellStart"/>
      <w:r w:rsidRPr="00B142A4">
        <w:rPr>
          <w:rFonts w:ascii="GHEA Grapalat" w:hAnsi="GHEA Grapalat" w:cstheme="minorHAnsi"/>
          <w:lang w:val="hy-AM"/>
        </w:rPr>
        <w:t>հաշվետվայնության</w:t>
      </w:r>
      <w:proofErr w:type="spellEnd"/>
      <w:r w:rsidRPr="00B142A4">
        <w:rPr>
          <w:rFonts w:ascii="GHEA Grapalat" w:hAnsi="GHEA Grapalat" w:cstheme="minorHAnsi"/>
          <w:lang w:val="hy-AM"/>
        </w:rPr>
        <w:t xml:space="preserve"> հարցերով միջգերատեսչական աշխատանքային խումբը,</w:t>
      </w:r>
    </w:p>
    <w:p w:rsidR="00994DD2" w:rsidRPr="00B142A4" w:rsidRDefault="00994DD2" w:rsidP="00225709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կլիմայի փոփոխության </w:t>
      </w:r>
      <w:proofErr w:type="spellStart"/>
      <w:r w:rsidRPr="00B142A4">
        <w:rPr>
          <w:rFonts w:ascii="GHEA Grapalat" w:hAnsi="GHEA Grapalat" w:cstheme="minorHAnsi"/>
          <w:lang w:val="hy-AM"/>
        </w:rPr>
        <w:t>մեղմման</w:t>
      </w:r>
      <w:proofErr w:type="spellEnd"/>
      <w:r w:rsidR="00B535AD" w:rsidRPr="00B142A4">
        <w:rPr>
          <w:rFonts w:ascii="GHEA Grapalat" w:hAnsi="GHEA Grapalat" w:cstheme="minorHAnsi"/>
          <w:lang w:val="hy-AM"/>
        </w:rPr>
        <w:t xml:space="preserve"> և</w:t>
      </w:r>
      <w:r w:rsidRPr="00B142A4">
        <w:rPr>
          <w:rFonts w:ascii="GHEA Grapalat" w:hAnsi="GHEA Grapalat" w:cstheme="minorHAnsi"/>
          <w:lang w:val="hy-AM"/>
        </w:rPr>
        <w:t xml:space="preserve"> </w:t>
      </w:r>
      <w:r w:rsidR="00B535AD" w:rsidRPr="00B142A4">
        <w:rPr>
          <w:rFonts w:ascii="GHEA Grapalat" w:hAnsi="GHEA Grapalat" w:cstheme="minorHAnsi"/>
          <w:lang w:val="hy-AM"/>
        </w:rPr>
        <w:t xml:space="preserve">հարմարվողականության </w:t>
      </w:r>
      <w:r w:rsidRPr="00B142A4">
        <w:rPr>
          <w:rFonts w:ascii="GHEA Grapalat" w:hAnsi="GHEA Grapalat" w:cstheme="minorHAnsi"/>
          <w:lang w:val="hy-AM"/>
        </w:rPr>
        <w:t>հարցերով միջգերատեսչական աշխատանքային խումբը,,</w:t>
      </w:r>
    </w:p>
    <w:p w:rsidR="00994DD2" w:rsidRPr="00B142A4" w:rsidRDefault="00994DD2" w:rsidP="00994DD2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ֆինանսավորման հարցերով միջգերատեսչական աշխատանքային խումբը:</w:t>
      </w:r>
    </w:p>
    <w:p w:rsidR="00994DD2" w:rsidRPr="00B142A4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20</w:t>
      </w:r>
      <w:r w:rsidR="00994DD2" w:rsidRPr="00B142A4">
        <w:rPr>
          <w:rFonts w:ascii="GHEA Grapalat" w:hAnsi="GHEA Grapalat" w:cstheme="minorHAnsi"/>
          <w:lang w:val="hy-AM"/>
        </w:rPr>
        <w:t xml:space="preserve">. Ժամանակավոր միջգերատեսչական աշխատանքային խումբ ստեղծվում է մշտական միջգերատեսչական աշխատանքային խմբերի իրավասության ոլորտում չընդգրկված առանձին հարցերի վերաբերյալ </w:t>
      </w:r>
      <w:r w:rsidR="00780B9F" w:rsidRPr="00B142A4">
        <w:rPr>
          <w:rFonts w:ascii="GHEA Grapalat" w:hAnsi="GHEA Grapalat" w:cstheme="minorHAnsi"/>
          <w:lang w:val="hy-AM"/>
        </w:rPr>
        <w:t xml:space="preserve">խորհրդին </w:t>
      </w:r>
      <w:r w:rsidR="00994DD2" w:rsidRPr="00B142A4">
        <w:rPr>
          <w:rFonts w:ascii="GHEA Grapalat" w:hAnsi="GHEA Grapalat" w:cstheme="minorHAnsi"/>
          <w:lang w:val="hy-AM"/>
        </w:rPr>
        <w:t xml:space="preserve">մասնագիտական և փորձագիտական աջակցություն (խորհրդատվություն, առաջարկություններ, եզրակացություններ, կարծիքներ հաշվետվություններ) տրամադրելու նպատակով: Ժամանակավոր միջգերատեսչական աշխատանքային խումբը լուծարվում է իր </w:t>
      </w:r>
      <w:proofErr w:type="spellStart"/>
      <w:r w:rsidR="00994DD2" w:rsidRPr="00B142A4">
        <w:rPr>
          <w:rFonts w:ascii="GHEA Grapalat" w:hAnsi="GHEA Grapalat" w:cstheme="minorHAnsi"/>
          <w:lang w:val="hy-AM"/>
        </w:rPr>
        <w:t>առջև</w:t>
      </w:r>
      <w:proofErr w:type="spellEnd"/>
      <w:r w:rsidR="00994DD2" w:rsidRPr="00B142A4">
        <w:rPr>
          <w:rFonts w:ascii="GHEA Grapalat" w:hAnsi="GHEA Grapalat" w:cstheme="minorHAnsi"/>
          <w:lang w:val="hy-AM"/>
        </w:rPr>
        <w:t xml:space="preserve"> դրված խնդիրը կատարելուց հետո:</w:t>
      </w:r>
    </w:p>
    <w:p w:rsidR="00994DD2" w:rsidRPr="00B142A4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21</w:t>
      </w:r>
      <w:r w:rsidR="00994DD2" w:rsidRPr="00B142A4">
        <w:rPr>
          <w:rFonts w:ascii="GHEA Grapalat" w:hAnsi="GHEA Grapalat" w:cstheme="minorHAnsi"/>
          <w:lang w:val="hy-AM"/>
        </w:rPr>
        <w:t xml:space="preserve">. Մշտական և ժամանակավոր միջգերատեսչական աշխատանքային խմբերը հաշվետու են </w:t>
      </w:r>
      <w:r w:rsidR="00780B9F" w:rsidRPr="00B142A4">
        <w:rPr>
          <w:rFonts w:ascii="GHEA Grapalat" w:hAnsi="GHEA Grapalat" w:cstheme="minorHAnsi"/>
          <w:lang w:val="hy-AM"/>
        </w:rPr>
        <w:t xml:space="preserve">խորհրդի </w:t>
      </w:r>
      <w:r w:rsidR="00994DD2" w:rsidRPr="00B142A4">
        <w:rPr>
          <w:rFonts w:ascii="GHEA Grapalat" w:hAnsi="GHEA Grapalat" w:cstheme="minorHAnsi"/>
          <w:lang w:val="hy-AM"/>
        </w:rPr>
        <w:t xml:space="preserve">նախագահին և </w:t>
      </w:r>
      <w:r w:rsidR="00780B9F" w:rsidRPr="00B142A4">
        <w:rPr>
          <w:rFonts w:ascii="GHEA Grapalat" w:hAnsi="GHEA Grapalat" w:cstheme="minorHAnsi"/>
          <w:lang w:val="hy-AM"/>
        </w:rPr>
        <w:t>խորհրդին</w:t>
      </w:r>
      <w:r w:rsidR="00994DD2" w:rsidRPr="00B142A4">
        <w:rPr>
          <w:rFonts w:ascii="GHEA Grapalat" w:hAnsi="GHEA Grapalat" w:cstheme="minorHAnsi"/>
          <w:lang w:val="hy-AM"/>
        </w:rPr>
        <w:t>: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B142A4" w:rsidRDefault="005870FA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B142A4">
        <w:rPr>
          <w:rFonts w:ascii="GHEA Grapalat" w:hAnsi="GHEA Grapalat" w:cstheme="minorHAnsi"/>
          <w:b/>
          <w:lang w:val="hy-AM"/>
        </w:rPr>
        <w:t>ԳԼՈՒԽ 6</w:t>
      </w:r>
      <w:r w:rsidR="00994DD2" w:rsidRPr="00B142A4">
        <w:rPr>
          <w:rFonts w:ascii="GHEA Grapalat" w:hAnsi="GHEA Grapalat" w:cstheme="minorHAnsi"/>
          <w:b/>
          <w:lang w:val="hy-AM"/>
        </w:rPr>
        <w:t>. ՔԱՐՏՈՒՂԱՐՈՒԹՅՈՒՆԸ</w:t>
      </w:r>
    </w:p>
    <w:p w:rsidR="00994DD2" w:rsidRPr="00B142A4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>22</w:t>
      </w:r>
      <w:r w:rsidR="00994DD2" w:rsidRPr="00B142A4">
        <w:rPr>
          <w:rFonts w:ascii="GHEA Grapalat" w:hAnsi="GHEA Grapalat" w:cstheme="minorHAnsi"/>
          <w:lang w:val="hy-AM"/>
        </w:rPr>
        <w:t>. Քարտուղարությունը.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1) իրականացնում է </w:t>
      </w:r>
      <w:r w:rsidR="00AF3DEE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 xml:space="preserve">որհրդի գործավարությունը և </w:t>
      </w:r>
      <w:r w:rsidR="00780B9F" w:rsidRPr="00B142A4">
        <w:rPr>
          <w:rFonts w:ascii="GHEA Grapalat" w:hAnsi="GHEA Grapalat" w:cstheme="minorHAnsi"/>
          <w:lang w:val="hy-AM"/>
        </w:rPr>
        <w:t xml:space="preserve">խորհրդի </w:t>
      </w:r>
      <w:r w:rsidRPr="00B142A4">
        <w:rPr>
          <w:rFonts w:ascii="GHEA Grapalat" w:hAnsi="GHEA Grapalat" w:cstheme="minorHAnsi"/>
          <w:lang w:val="hy-AM"/>
        </w:rPr>
        <w:t xml:space="preserve">աշխատանքների ամենօրյա ընթացիկ սպասարկումը. 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2) իրականացնում է </w:t>
      </w:r>
      <w:r w:rsidR="00AF3DEE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նիստերի հրավիրման հետ կապված կազմակերպչական աշխատանքները.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3) նախապատրաստում է </w:t>
      </w:r>
      <w:r w:rsidR="00AF3DEE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նիստի օրակարգի նախագիծը.</w:t>
      </w:r>
    </w:p>
    <w:p w:rsidR="00994DD2" w:rsidRPr="00B142A4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4) վարում է </w:t>
      </w:r>
      <w:r w:rsidR="00AF3DEE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>որհրդի նիստերի արձանագրությունները.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B142A4">
        <w:rPr>
          <w:rFonts w:ascii="GHEA Grapalat" w:hAnsi="GHEA Grapalat" w:cstheme="minorHAnsi"/>
          <w:lang w:val="hy-AM"/>
        </w:rPr>
        <w:t xml:space="preserve">5) ապահովում է սույն որոշմամբ սահմանված կարգով </w:t>
      </w:r>
      <w:r w:rsidR="00AF3DEE" w:rsidRPr="00B142A4">
        <w:rPr>
          <w:rFonts w:ascii="GHEA Grapalat" w:hAnsi="GHEA Grapalat" w:cstheme="minorHAnsi"/>
          <w:lang w:val="hy-AM"/>
        </w:rPr>
        <w:t>Խ</w:t>
      </w:r>
      <w:r w:rsidRPr="00B142A4">
        <w:rPr>
          <w:rFonts w:ascii="GHEA Grapalat" w:hAnsi="GHEA Grapalat" w:cstheme="minorHAnsi"/>
          <w:lang w:val="hy-AM"/>
        </w:rPr>
        <w:t xml:space="preserve">որհրդի աշխատանքների հրապարակայնությունը՝ արձանագրությունները և հաշվետվությունները հրապարակելով Հայաստանի Հանրապետության շրջակա միջավայրի նախարարության պաշտոնական </w:t>
      </w:r>
      <w:proofErr w:type="spellStart"/>
      <w:r w:rsidRPr="00B142A4">
        <w:rPr>
          <w:rFonts w:ascii="GHEA Grapalat" w:hAnsi="GHEA Grapalat" w:cstheme="minorHAnsi"/>
          <w:lang w:val="hy-AM"/>
        </w:rPr>
        <w:t>կայքում</w:t>
      </w:r>
      <w:proofErr w:type="spellEnd"/>
      <w:r w:rsidR="0029386D" w:rsidRPr="00B142A4">
        <w:rPr>
          <w:rFonts w:ascii="GHEA Grapalat" w:hAnsi="GHEA Grapalat" w:cstheme="minorHAnsi"/>
          <w:lang w:val="hy-AM"/>
        </w:rPr>
        <w:t xml:space="preserve"> և տրամադրելով </w:t>
      </w:r>
      <w:r w:rsidR="005E081A" w:rsidRPr="00B142A4">
        <w:rPr>
          <w:rFonts w:ascii="GHEA Grapalat" w:hAnsi="GHEA Grapalat" w:cstheme="minorHAnsi"/>
          <w:lang w:val="hy-AM"/>
        </w:rPr>
        <w:t>Հայաստանի Հանրապետ</w:t>
      </w:r>
      <w:r w:rsidR="004E6ACA">
        <w:rPr>
          <w:rFonts w:ascii="GHEA Grapalat" w:hAnsi="GHEA Grapalat" w:cstheme="minorHAnsi"/>
          <w:lang w:val="hy-AM"/>
        </w:rPr>
        <w:t>ու</w:t>
      </w:r>
      <w:r w:rsidR="005E081A" w:rsidRPr="004E6ACA">
        <w:rPr>
          <w:rFonts w:ascii="GHEA Grapalat" w:hAnsi="GHEA Grapalat" w:cstheme="minorHAnsi"/>
          <w:lang w:val="hy-AM"/>
        </w:rPr>
        <w:t>թյան</w:t>
      </w:r>
      <w:r w:rsidR="005E081A" w:rsidRPr="004E6ACA">
        <w:rPr>
          <w:rFonts w:ascii="GHEA Grapalat" w:hAnsi="GHEA Grapalat"/>
          <w:lang w:val="hy-AM"/>
        </w:rPr>
        <w:t xml:space="preserve"> </w:t>
      </w:r>
      <w:r w:rsidR="005E081A" w:rsidRPr="00B142A4">
        <w:rPr>
          <w:rFonts w:ascii="GHEA Grapalat" w:hAnsi="GHEA Grapalat" w:cstheme="minorHAnsi"/>
          <w:lang w:val="hy-AM"/>
        </w:rPr>
        <w:t xml:space="preserve">շրջակա </w:t>
      </w:r>
      <w:r w:rsidR="005E081A" w:rsidRPr="000C6E80">
        <w:rPr>
          <w:rFonts w:ascii="GHEA Grapalat" w:hAnsi="GHEA Grapalat" w:cstheme="minorHAnsi"/>
          <w:lang w:val="hy-AM"/>
        </w:rPr>
        <w:t>միջավայրի</w:t>
      </w:r>
      <w:r w:rsidR="005E081A" w:rsidRPr="00613240">
        <w:rPr>
          <w:rFonts w:ascii="GHEA Grapalat" w:hAnsi="GHEA Grapalat" w:cstheme="minorHAnsi"/>
          <w:lang w:val="hy-AM"/>
        </w:rPr>
        <w:t xml:space="preserve"> </w:t>
      </w:r>
      <w:r w:rsidR="005E081A" w:rsidRPr="00245515">
        <w:rPr>
          <w:rFonts w:ascii="GHEA Grapalat" w:hAnsi="GHEA Grapalat" w:cstheme="minorHAnsi"/>
          <w:lang w:val="hy-AM"/>
        </w:rPr>
        <w:t>ոլորտը</w:t>
      </w:r>
      <w:r w:rsidR="005E081A" w:rsidRPr="004E6ACA">
        <w:rPr>
          <w:rFonts w:ascii="GHEA Grapalat" w:hAnsi="GHEA Grapalat" w:cstheme="minorHAnsi"/>
          <w:lang w:val="hy-AM"/>
        </w:rPr>
        <w:t xml:space="preserve"> համակարգող փոխվարչապետի գրասենյակ՝ Հայաստանի Հանրապետության </w:t>
      </w:r>
      <w:r w:rsidR="00DB69EC" w:rsidRPr="004E6ACA">
        <w:rPr>
          <w:rFonts w:ascii="GHEA Grapalat" w:hAnsi="GHEA Grapalat" w:cstheme="minorHAnsi"/>
          <w:lang w:val="hy-AM"/>
        </w:rPr>
        <w:t xml:space="preserve">կառավարության պաշտոնական </w:t>
      </w:r>
      <w:proofErr w:type="spellStart"/>
      <w:r w:rsidR="00DB69EC" w:rsidRPr="004E6ACA">
        <w:rPr>
          <w:rFonts w:ascii="GHEA Grapalat" w:hAnsi="GHEA Grapalat" w:cstheme="minorHAnsi"/>
          <w:lang w:val="hy-AM"/>
        </w:rPr>
        <w:t>կայքում</w:t>
      </w:r>
      <w:proofErr w:type="spellEnd"/>
      <w:r w:rsidR="00DB69EC" w:rsidRPr="004E6ACA">
        <w:rPr>
          <w:rFonts w:ascii="GHEA Grapalat" w:hAnsi="GHEA Grapalat" w:cstheme="minorHAnsi"/>
          <w:lang w:val="hy-AM"/>
        </w:rPr>
        <w:t xml:space="preserve"> հրապարակելու նպատակով</w:t>
      </w:r>
      <w:r w:rsidR="005E081A" w:rsidRPr="004E6ACA">
        <w:rPr>
          <w:rFonts w:ascii="GHEA Grapalat" w:hAnsi="GHEA Grapalat" w:cstheme="minorHAnsi"/>
          <w:lang w:val="hy-AM"/>
        </w:rPr>
        <w:t xml:space="preserve"> </w:t>
      </w:r>
      <w:r w:rsidRPr="004E6ACA">
        <w:rPr>
          <w:rFonts w:ascii="GHEA Grapalat" w:hAnsi="GHEA Grapalat" w:cstheme="minorHAnsi"/>
          <w:lang w:val="hy-AM"/>
        </w:rPr>
        <w:t>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 xml:space="preserve">6) կազմակերպում և իրականացնում է նամակագրության և այլ փաստաթղթաշրջանառության փոխանակությունը </w:t>
      </w:r>
      <w:r w:rsidR="00DB69EC" w:rsidRPr="004E6ACA">
        <w:rPr>
          <w:rFonts w:ascii="GHEA Grapalat" w:hAnsi="GHEA Grapalat" w:cstheme="minorHAnsi"/>
          <w:lang w:val="hy-AM"/>
        </w:rPr>
        <w:t>Խ</w:t>
      </w:r>
      <w:r w:rsidRPr="004E6ACA">
        <w:rPr>
          <w:rFonts w:ascii="GHEA Grapalat" w:hAnsi="GHEA Grapalat" w:cstheme="minorHAnsi"/>
          <w:lang w:val="hy-AM"/>
        </w:rPr>
        <w:t xml:space="preserve">որհրդի նախագահի, </w:t>
      </w:r>
      <w:r w:rsidR="00DB69EC" w:rsidRPr="004E6ACA">
        <w:rPr>
          <w:rFonts w:ascii="GHEA Grapalat" w:hAnsi="GHEA Grapalat" w:cstheme="minorHAnsi"/>
          <w:lang w:val="hy-AM"/>
        </w:rPr>
        <w:t>Խ</w:t>
      </w:r>
      <w:r w:rsidRPr="004E6ACA">
        <w:rPr>
          <w:rFonts w:ascii="GHEA Grapalat" w:hAnsi="GHEA Grapalat" w:cstheme="minorHAnsi"/>
          <w:lang w:val="hy-AM"/>
        </w:rPr>
        <w:t xml:space="preserve">որհրդի անդամների, միջգերատեսչական աշխատանքային խմբերի, պետական կառավարման, տեղական ինքնակառավարման մարմինների, ինչպես նաև այլ իրավաբանական և ֆիզիկական անձանց </w:t>
      </w:r>
      <w:proofErr w:type="spellStart"/>
      <w:r w:rsidRPr="004E6ACA">
        <w:rPr>
          <w:rFonts w:ascii="GHEA Grapalat" w:hAnsi="GHEA Grapalat" w:cstheme="minorHAnsi"/>
          <w:lang w:val="hy-AM"/>
        </w:rPr>
        <w:t>միջև</w:t>
      </w:r>
      <w:proofErr w:type="spellEnd"/>
      <w:r w:rsidRPr="004E6ACA">
        <w:rPr>
          <w:rFonts w:ascii="GHEA Grapalat" w:hAnsi="GHEA Grapalat" w:cstheme="minorHAnsi"/>
          <w:lang w:val="hy-AM"/>
        </w:rPr>
        <w:t>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 xml:space="preserve">7) պատրաստում է </w:t>
      </w:r>
      <w:r w:rsidR="00DB69EC" w:rsidRPr="004E6ACA">
        <w:rPr>
          <w:rFonts w:ascii="GHEA Grapalat" w:hAnsi="GHEA Grapalat" w:cstheme="minorHAnsi"/>
          <w:lang w:val="hy-AM"/>
        </w:rPr>
        <w:t>Խ</w:t>
      </w:r>
      <w:r w:rsidRPr="004E6ACA">
        <w:rPr>
          <w:rFonts w:ascii="GHEA Grapalat" w:hAnsi="GHEA Grapalat" w:cstheme="minorHAnsi"/>
          <w:lang w:val="hy-AM"/>
        </w:rPr>
        <w:t>որհրդի աշխատանքների ամենամյա հաշվետվությունը: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23</w:t>
      </w:r>
      <w:r w:rsidR="00994DD2" w:rsidRPr="004E6ACA">
        <w:rPr>
          <w:rFonts w:ascii="GHEA Grapalat" w:hAnsi="GHEA Grapalat" w:cstheme="minorHAnsi"/>
          <w:lang w:val="hy-AM"/>
        </w:rPr>
        <w:t>. Քարտուղարության գործառույթներն իրականացնում է Հայաստանի Հանրապետության շրջակա միջավայրի նախարարի կողմից նշանակված Հայաստանի Հանրապետության շրջակա միջավայրի նախարարության համապատասխան կառուցվածքային ստորաբաժանումը: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4E6ACA" w:rsidRDefault="005870FA" w:rsidP="00994DD2">
      <w:pPr>
        <w:jc w:val="center"/>
        <w:outlineLvl w:val="0"/>
        <w:rPr>
          <w:rFonts w:ascii="GHEA Grapalat" w:hAnsi="GHEA Grapalat" w:cstheme="minorHAnsi"/>
          <w:b/>
          <w:lang w:val="hy-AM"/>
        </w:rPr>
      </w:pPr>
      <w:r w:rsidRPr="004E6ACA">
        <w:rPr>
          <w:rFonts w:ascii="GHEA Grapalat" w:hAnsi="GHEA Grapalat" w:cstheme="minorHAnsi"/>
          <w:b/>
          <w:lang w:val="hy-AM"/>
        </w:rPr>
        <w:t>ԳԼՈՒԽ 7</w:t>
      </w:r>
      <w:r w:rsidR="00994DD2" w:rsidRPr="004E6ACA">
        <w:rPr>
          <w:rFonts w:ascii="GHEA Grapalat" w:hAnsi="GHEA Grapalat" w:cstheme="minorHAnsi"/>
          <w:b/>
          <w:lang w:val="hy-AM"/>
        </w:rPr>
        <w:t>. ԽՈՐՀՐԴԻ ԱՇԽԱՏԱՆՔՆԵՐԻ ԿԱԶՄԱԿԵՐՊՈՒՄԸ</w:t>
      </w:r>
    </w:p>
    <w:p w:rsidR="00994DD2" w:rsidRPr="004E6ACA" w:rsidRDefault="005870FA" w:rsidP="00994DD2">
      <w:pPr>
        <w:jc w:val="both"/>
        <w:outlineLvl w:val="0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24</w:t>
      </w:r>
      <w:r w:rsidR="00994DD2" w:rsidRPr="004E6ACA">
        <w:rPr>
          <w:rFonts w:ascii="GHEA Grapalat" w:hAnsi="GHEA Grapalat" w:cstheme="minorHAnsi"/>
          <w:lang w:val="hy-AM"/>
        </w:rPr>
        <w:t>. Խորհուրդն իր աշխատանքները կազմակերպում է նիստերի միջոցով, որոնք գումարվում են առնվազն յուրաքանչյուր կիսամյակը մեկ անգամ:</w:t>
      </w:r>
      <w:r w:rsidR="00C50BBE" w:rsidRPr="004E6ACA">
        <w:rPr>
          <w:rFonts w:ascii="GHEA Grapalat" w:hAnsi="GHEA Grapalat" w:cstheme="minorHAnsi"/>
          <w:lang w:val="hy-AM"/>
        </w:rPr>
        <w:t xml:space="preserve"> Խորհրդի նիստերը կարող են անցկացվել նաև </w:t>
      </w:r>
      <w:proofErr w:type="spellStart"/>
      <w:r w:rsidR="00C50BBE" w:rsidRPr="004E6ACA">
        <w:rPr>
          <w:rFonts w:ascii="GHEA Grapalat" w:hAnsi="GHEA Grapalat" w:cstheme="minorHAnsi"/>
          <w:lang w:val="hy-AM"/>
        </w:rPr>
        <w:t>հեռավար</w:t>
      </w:r>
      <w:proofErr w:type="spellEnd"/>
      <w:r w:rsidR="00C50BBE" w:rsidRPr="004E6ACA">
        <w:rPr>
          <w:rFonts w:ascii="GHEA Grapalat" w:hAnsi="GHEA Grapalat" w:cstheme="minorHAnsi"/>
          <w:lang w:val="hy-AM"/>
        </w:rPr>
        <w:t xml:space="preserve"> եղանակով՝ կապի ժամանակակից միջոցների կիրառմամբ:</w:t>
      </w:r>
      <w:r w:rsidR="00994DD2" w:rsidRPr="004E6ACA">
        <w:rPr>
          <w:rFonts w:ascii="GHEA Grapalat" w:hAnsi="GHEA Grapalat" w:cstheme="minorHAnsi"/>
          <w:lang w:val="hy-AM"/>
        </w:rPr>
        <w:t xml:space="preserve"> Անհրաժեշտության դեպքում </w:t>
      </w:r>
      <w:r w:rsidR="00492E51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>որհրդի նախագահի նախաձեռնությամբ կարող է գումարվել արտահերթ նիստ:</w:t>
      </w:r>
    </w:p>
    <w:p w:rsidR="00994DD2" w:rsidRPr="004E6ACA" w:rsidRDefault="005870FA" w:rsidP="00994DD2">
      <w:pPr>
        <w:jc w:val="both"/>
        <w:outlineLvl w:val="0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25</w:t>
      </w:r>
      <w:r w:rsidR="00994DD2" w:rsidRPr="004E6ACA">
        <w:rPr>
          <w:rFonts w:ascii="GHEA Grapalat" w:hAnsi="GHEA Grapalat" w:cstheme="minorHAnsi"/>
          <w:lang w:val="hy-AM"/>
        </w:rPr>
        <w:t xml:space="preserve">. Խորհրդի նիստն իրավազոր է, եթե դրան մասնակցում է </w:t>
      </w:r>
      <w:r w:rsidR="00492E51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>որհրդի անդամների կեսից ավելին: Քվորումի բացակայության դեպքում մեկ շաբաթվա ընթացքում գումարվում է նոր նիստ:</w:t>
      </w:r>
    </w:p>
    <w:p w:rsidR="00994DD2" w:rsidRPr="004E6ACA" w:rsidRDefault="005870FA" w:rsidP="00994DD2">
      <w:pPr>
        <w:jc w:val="both"/>
        <w:outlineLvl w:val="0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26</w:t>
      </w:r>
      <w:r w:rsidR="00994DD2" w:rsidRPr="004E6ACA">
        <w:rPr>
          <w:rFonts w:ascii="GHEA Grapalat" w:hAnsi="GHEA Grapalat" w:cstheme="minorHAnsi"/>
          <w:lang w:val="hy-AM"/>
        </w:rPr>
        <w:t xml:space="preserve">. Խորհրդի որոշումներն ընդունվում են նիստին ներկա </w:t>
      </w:r>
      <w:r w:rsidR="00492E51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>որհրդի անդամների ձայների պարզ մեծամասնությամբ:</w:t>
      </w:r>
    </w:p>
    <w:p w:rsidR="00994DD2" w:rsidRPr="004E6ACA" w:rsidRDefault="005870FA" w:rsidP="00994DD2">
      <w:pPr>
        <w:jc w:val="both"/>
        <w:outlineLvl w:val="0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27</w:t>
      </w:r>
      <w:r w:rsidR="00994DD2" w:rsidRPr="004E6ACA">
        <w:rPr>
          <w:rFonts w:ascii="GHEA Grapalat" w:hAnsi="GHEA Grapalat" w:cstheme="minorHAnsi"/>
          <w:lang w:val="hy-AM"/>
        </w:rPr>
        <w:t xml:space="preserve">. Քվեարկության ժամանակ </w:t>
      </w:r>
      <w:r w:rsidR="00492E51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 xml:space="preserve">որհրդի յուրաքանչյուր անդամ ունի մեկ ձայնի իրավունք: Ձայների հավասարության դեպքում </w:t>
      </w:r>
      <w:r w:rsidR="00492E51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>որհրդի նախագահի ձայնը վճռորոշ է: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28</w:t>
      </w:r>
      <w:r w:rsidR="00994DD2" w:rsidRPr="004E6ACA">
        <w:rPr>
          <w:rFonts w:ascii="GHEA Grapalat" w:hAnsi="GHEA Grapalat" w:cstheme="minorHAnsi"/>
          <w:lang w:val="hy-AM"/>
        </w:rPr>
        <w:t xml:space="preserve">. Խորհրդի անդամների առաջարկությամբ և </w:t>
      </w:r>
      <w:r w:rsidR="00492E51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 xml:space="preserve">որհրդի նախագահի որոշմամբ </w:t>
      </w:r>
      <w:r w:rsidR="00492E51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 xml:space="preserve">որհրդի նիստերին կարող են հրավիրվել պետական մարմինների՝ </w:t>
      </w:r>
      <w:r w:rsidR="006343DF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>որհրդի նիստի օրակարգում ընդգրկված հարցերին առնչվող մասնագետները, միջգերատեսչական աշխատանքային խմբերի փորձագետները, ինչպես նաև գիտական, կրթական, միջազգային և հասարակական կազմակերպությունների, զանգվածային լրատվության միջոցների, մասնավոր հատվածի և քաղաքացիական հասարակության ներկայացուցիչները:</w:t>
      </w:r>
    </w:p>
    <w:p w:rsidR="00994DD2" w:rsidRPr="004E6ACA" w:rsidRDefault="00994DD2" w:rsidP="00994DD2">
      <w:pPr>
        <w:rPr>
          <w:rFonts w:ascii="GHEA Grapalat" w:hAnsi="GHEA Grapalat" w:cstheme="minorHAnsi"/>
          <w:lang w:val="hy-AM"/>
        </w:rPr>
      </w:pPr>
    </w:p>
    <w:p w:rsidR="00994DD2" w:rsidRPr="004E6ACA" w:rsidRDefault="005870FA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4E6ACA">
        <w:rPr>
          <w:rFonts w:ascii="GHEA Grapalat" w:hAnsi="GHEA Grapalat" w:cstheme="minorHAnsi"/>
          <w:b/>
          <w:lang w:val="hy-AM"/>
        </w:rPr>
        <w:t>ԳԼՈՒԽ 8</w:t>
      </w:r>
      <w:r w:rsidR="00994DD2" w:rsidRPr="004E6ACA">
        <w:rPr>
          <w:rFonts w:ascii="GHEA Grapalat" w:hAnsi="GHEA Grapalat" w:cstheme="minorHAnsi"/>
          <w:b/>
          <w:lang w:val="hy-AM"/>
        </w:rPr>
        <w:t>. ՆԻՍՏԵՐԻ ԱՆՑԿԱՑՄԱՆ ԿԱՐԳԸ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29</w:t>
      </w:r>
      <w:r w:rsidR="00994DD2" w:rsidRPr="004E6ACA">
        <w:rPr>
          <w:rFonts w:ascii="GHEA Grapalat" w:hAnsi="GHEA Grapalat" w:cstheme="minorHAnsi"/>
          <w:lang w:val="hy-AM"/>
        </w:rPr>
        <w:t xml:space="preserve">. Խորհրդի նիստերն անցկացվում են </w:t>
      </w:r>
      <w:r w:rsidR="006343DF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 xml:space="preserve">որհրդի կողմից հաստատված օրակարգով: Խորհրդի նախագահը որոշում է </w:t>
      </w:r>
      <w:r w:rsidR="006343DF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>որհրդի նիստի անցկացման վայրը, օրը և ժամը: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30</w:t>
      </w:r>
      <w:r w:rsidR="00994DD2" w:rsidRPr="004E6ACA">
        <w:rPr>
          <w:rFonts w:ascii="GHEA Grapalat" w:hAnsi="GHEA Grapalat" w:cstheme="minorHAnsi"/>
          <w:lang w:val="hy-AM"/>
        </w:rPr>
        <w:t>. Խորհրդի նիստի օրակարգում նշվում են՝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 xml:space="preserve">1) </w:t>
      </w:r>
      <w:r w:rsidR="00730DBD" w:rsidRPr="004E6ACA">
        <w:rPr>
          <w:rFonts w:ascii="GHEA Grapalat" w:hAnsi="GHEA Grapalat" w:cstheme="minorHAnsi"/>
          <w:lang w:val="hy-AM"/>
        </w:rPr>
        <w:t xml:space="preserve">Խորհրդի </w:t>
      </w:r>
      <w:r w:rsidRPr="004E6ACA">
        <w:rPr>
          <w:rFonts w:ascii="GHEA Grapalat" w:hAnsi="GHEA Grapalat" w:cstheme="minorHAnsi"/>
          <w:lang w:val="hy-AM"/>
        </w:rPr>
        <w:t>նիստի անցկացման վայրը, օրը և ժամը.</w:t>
      </w:r>
    </w:p>
    <w:p w:rsidR="00730DBD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 xml:space="preserve">2) </w:t>
      </w:r>
      <w:r w:rsidR="00730DBD" w:rsidRPr="004E6ACA">
        <w:rPr>
          <w:rFonts w:ascii="GHEA Grapalat" w:hAnsi="GHEA Grapalat" w:cstheme="minorHAnsi"/>
          <w:lang w:val="hy-AM"/>
        </w:rPr>
        <w:t xml:space="preserve">Խորհրդի նիստի անցկացման եղանակը՝ առկա կամ </w:t>
      </w:r>
      <w:proofErr w:type="spellStart"/>
      <w:r w:rsidR="00730DBD" w:rsidRPr="004E6ACA">
        <w:rPr>
          <w:rFonts w:ascii="GHEA Grapalat" w:hAnsi="GHEA Grapalat" w:cstheme="minorHAnsi"/>
          <w:lang w:val="hy-AM"/>
        </w:rPr>
        <w:t>հեռավար</w:t>
      </w:r>
      <w:proofErr w:type="spellEnd"/>
      <w:r w:rsidR="00730DBD" w:rsidRPr="004E6ACA">
        <w:rPr>
          <w:rFonts w:ascii="GHEA Grapalat" w:hAnsi="GHEA Grapalat" w:cstheme="minorHAnsi"/>
          <w:lang w:val="hy-AM"/>
        </w:rPr>
        <w:t>.</w:t>
      </w:r>
    </w:p>
    <w:p w:rsidR="00994DD2" w:rsidRPr="004E6ACA" w:rsidRDefault="00730DBD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 xml:space="preserve">3) </w:t>
      </w:r>
      <w:r w:rsidR="00994DD2" w:rsidRPr="004E6ACA">
        <w:rPr>
          <w:rFonts w:ascii="GHEA Grapalat" w:hAnsi="GHEA Grapalat" w:cstheme="minorHAnsi"/>
          <w:lang w:val="hy-AM"/>
        </w:rPr>
        <w:t>քննարկման ենթակա հարցերը.</w:t>
      </w:r>
    </w:p>
    <w:p w:rsidR="00994DD2" w:rsidRPr="004E6ACA" w:rsidRDefault="00730DBD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4</w:t>
      </w:r>
      <w:r w:rsidR="00994DD2" w:rsidRPr="004E6ACA">
        <w:rPr>
          <w:rFonts w:ascii="GHEA Grapalat" w:hAnsi="GHEA Grapalat" w:cstheme="minorHAnsi"/>
          <w:lang w:val="hy-AM"/>
        </w:rPr>
        <w:t xml:space="preserve">) քննարկվող յուրաքանչյուր հարցը </w:t>
      </w:r>
      <w:proofErr w:type="spellStart"/>
      <w:r w:rsidR="00994DD2" w:rsidRPr="004E6ACA">
        <w:rPr>
          <w:rFonts w:ascii="GHEA Grapalat" w:hAnsi="GHEA Grapalat" w:cstheme="minorHAnsi"/>
          <w:lang w:val="hy-AM"/>
        </w:rPr>
        <w:t>զեկուցողի</w:t>
      </w:r>
      <w:proofErr w:type="spellEnd"/>
      <w:r w:rsidR="00994DD2" w:rsidRPr="004E6ACA">
        <w:rPr>
          <w:rFonts w:ascii="GHEA Grapalat" w:hAnsi="GHEA Grapalat" w:cstheme="minorHAnsi"/>
          <w:lang w:val="hy-AM"/>
        </w:rPr>
        <w:t xml:space="preserve"> անունը, ազգանունը: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31</w:t>
      </w:r>
      <w:r w:rsidR="00994DD2" w:rsidRPr="004E6ACA">
        <w:rPr>
          <w:rFonts w:ascii="GHEA Grapalat" w:hAnsi="GHEA Grapalat" w:cstheme="minorHAnsi"/>
          <w:lang w:val="hy-AM"/>
        </w:rPr>
        <w:t>. Խորհրդի նիստի օրակարգում հարցեր ներառելու առաջարկություններ կարող են ներկայացնել խորհրդի անդամները, միջգերատեսչական աշխատանքային խմբերի ղեկավարները, ինչպես նաև պետական կառավարման և տեղական ինքնակառավարման մարմինները: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32</w:t>
      </w:r>
      <w:r w:rsidR="00994DD2" w:rsidRPr="004E6ACA">
        <w:rPr>
          <w:rFonts w:ascii="GHEA Grapalat" w:hAnsi="GHEA Grapalat" w:cstheme="minorHAnsi"/>
          <w:lang w:val="hy-AM"/>
        </w:rPr>
        <w:t>. Քարտուղարությունը նիստից առնվազն 5 աշխատանքային օր առաջ խորհրդի անդամներին և հրավիրված այլ անձանց ուղարկում/տրամադրում է նիստի օրակարգի նախագիծը և քննարկվելիք հարցերին վերաբերող անհրաժեշտ փաստաթղթերը և այլ տեղեկատվությունը: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4E6ACA" w:rsidRDefault="005870FA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4E6ACA">
        <w:rPr>
          <w:rFonts w:ascii="GHEA Grapalat" w:hAnsi="GHEA Grapalat" w:cstheme="minorHAnsi"/>
          <w:b/>
          <w:lang w:val="hy-AM"/>
        </w:rPr>
        <w:t>ԳԼՈՒԽ 9</w:t>
      </w:r>
      <w:r w:rsidR="00994DD2" w:rsidRPr="004E6ACA">
        <w:rPr>
          <w:rFonts w:ascii="GHEA Grapalat" w:hAnsi="GHEA Grapalat" w:cstheme="minorHAnsi"/>
          <w:b/>
          <w:lang w:val="hy-AM"/>
        </w:rPr>
        <w:t>. ՆԻՍՏԻ ԱՐՁԱՆԱԳՐՄԱՆ ԵՎ ԳՈՐԾԱՎԱՐՈՒԹՅԱՆ ԿԱՐԳԸ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33</w:t>
      </w:r>
      <w:r w:rsidR="00994DD2" w:rsidRPr="004E6ACA">
        <w:rPr>
          <w:rFonts w:ascii="GHEA Grapalat" w:hAnsi="GHEA Grapalat" w:cstheme="minorHAnsi"/>
          <w:lang w:val="hy-AM"/>
        </w:rPr>
        <w:t>. Նիստի արձանագրության մեջ նշվում են.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1) նիստի անցկացման ամիսը, ամսաթիվը, տարեթիվը և վայրը, նիստն սկսելու և ավարտելու ժամերը</w:t>
      </w:r>
      <w:r w:rsidR="005870FA" w:rsidRPr="004E6ACA">
        <w:rPr>
          <w:rFonts w:ascii="GHEA Grapalat" w:hAnsi="GHEA Grapalat" w:cstheme="minorHAnsi"/>
          <w:lang w:val="hy-AM"/>
        </w:rPr>
        <w:t xml:space="preserve"> և նիստի անցկացման եղանակը՝ առկա կամ </w:t>
      </w:r>
      <w:proofErr w:type="spellStart"/>
      <w:r w:rsidR="005870FA" w:rsidRPr="004E6ACA">
        <w:rPr>
          <w:rFonts w:ascii="GHEA Grapalat" w:hAnsi="GHEA Grapalat" w:cstheme="minorHAnsi"/>
          <w:lang w:val="hy-AM"/>
        </w:rPr>
        <w:t>հեռավար</w:t>
      </w:r>
      <w:proofErr w:type="spellEnd"/>
      <w:r w:rsidRPr="004E6ACA">
        <w:rPr>
          <w:rFonts w:ascii="GHEA Grapalat" w:hAnsi="GHEA Grapalat" w:cstheme="minorHAnsi"/>
          <w:lang w:val="hy-AM"/>
        </w:rPr>
        <w:t>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2) նիստի օրակարգը.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3) նիստին մասնակցող, հրավիրված անձանց, միջգերատեսչական աշխատանքային խմբերի և կազմակերպությունների ներկայացուցիչների անունը, ազգանունը.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4) քննարկվող հարցերի զեկուցումների և ելույթների հիմնական դրույթները.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 xml:space="preserve">5) քվեարկության արդյունքները և </w:t>
      </w:r>
      <w:r w:rsidR="0007731E" w:rsidRPr="004E6ACA">
        <w:rPr>
          <w:rFonts w:ascii="GHEA Grapalat" w:hAnsi="GHEA Grapalat" w:cstheme="minorHAnsi"/>
          <w:lang w:val="hy-AM"/>
        </w:rPr>
        <w:t>Խ</w:t>
      </w:r>
      <w:r w:rsidRPr="004E6ACA">
        <w:rPr>
          <w:rFonts w:ascii="GHEA Grapalat" w:hAnsi="GHEA Grapalat" w:cstheme="minorHAnsi"/>
          <w:lang w:val="hy-AM"/>
        </w:rPr>
        <w:t>որհրդի անդամի հատուկ կարծիքը (առկայության դեպքում), որը կցվում է արձանագրությանը.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6) ընդունված որոշումները, դրանց տարածման և հրապարակման եղանակները: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34</w:t>
      </w:r>
      <w:r w:rsidR="00994DD2" w:rsidRPr="004E6ACA">
        <w:rPr>
          <w:rFonts w:ascii="GHEA Grapalat" w:hAnsi="GHEA Grapalat" w:cstheme="minorHAnsi"/>
          <w:lang w:val="hy-AM"/>
        </w:rPr>
        <w:t>. Նիստի արձանագրությանը կցվում են քննարկված հարցերին վերաբերող նյութեր, այդ թվում՝ իրավական ակտերի և այլ փաստաթղթերի նախագծեր (</w:t>
      </w:r>
      <w:proofErr w:type="spellStart"/>
      <w:r w:rsidR="00994DD2" w:rsidRPr="004E6ACA">
        <w:rPr>
          <w:rFonts w:ascii="GHEA Grapalat" w:hAnsi="GHEA Grapalat" w:cstheme="minorHAnsi"/>
          <w:lang w:val="hy-AM"/>
        </w:rPr>
        <w:t>հայեցակարգեր</w:t>
      </w:r>
      <w:proofErr w:type="spellEnd"/>
      <w:r w:rsidR="00994DD2" w:rsidRPr="004E6ACA">
        <w:rPr>
          <w:rFonts w:ascii="GHEA Grapalat" w:hAnsi="GHEA Grapalat" w:cstheme="minorHAnsi"/>
          <w:lang w:val="hy-AM"/>
        </w:rPr>
        <w:t xml:space="preserve">, </w:t>
      </w:r>
      <w:proofErr w:type="spellStart"/>
      <w:r w:rsidR="00994DD2" w:rsidRPr="004E6ACA">
        <w:rPr>
          <w:rFonts w:ascii="GHEA Grapalat" w:hAnsi="GHEA Grapalat" w:cstheme="minorHAnsi"/>
          <w:lang w:val="hy-AM"/>
        </w:rPr>
        <w:t>ռազմավարություններ</w:t>
      </w:r>
      <w:proofErr w:type="spellEnd"/>
      <w:r w:rsidR="00994DD2" w:rsidRPr="004E6ACA">
        <w:rPr>
          <w:rFonts w:ascii="GHEA Grapalat" w:hAnsi="GHEA Grapalat" w:cstheme="minorHAnsi"/>
          <w:lang w:val="hy-AM"/>
        </w:rPr>
        <w:t>, հաղորդագրություններ, հաշվետվություններ և այլն), զեկույցների և ելույթների գրավոր տեքստեր, առաջարկություններ, կարծիքներ: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35</w:t>
      </w:r>
      <w:r w:rsidR="00994DD2" w:rsidRPr="004E6ACA">
        <w:rPr>
          <w:rFonts w:ascii="GHEA Grapalat" w:hAnsi="GHEA Grapalat" w:cstheme="minorHAnsi"/>
          <w:lang w:val="hy-AM"/>
        </w:rPr>
        <w:t>. Խորհրդի նիստի արձանագրությունը ստորագրում է խորհրդի նախագահը նիստին հաջորդող 3 աշխատանքային օրվա ընթացքում: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36</w:t>
      </w:r>
      <w:r w:rsidR="00994DD2" w:rsidRPr="004E6ACA">
        <w:rPr>
          <w:rFonts w:ascii="GHEA Grapalat" w:hAnsi="GHEA Grapalat" w:cstheme="minorHAnsi"/>
          <w:lang w:val="hy-AM"/>
        </w:rPr>
        <w:t xml:space="preserve">. Խորհրդի նիստերի արձանագրությունները պահվում են </w:t>
      </w:r>
      <w:r w:rsidR="007C2069" w:rsidRPr="004E6ACA">
        <w:rPr>
          <w:rFonts w:ascii="GHEA Grapalat" w:hAnsi="GHEA Grapalat" w:cstheme="minorHAnsi"/>
          <w:lang w:val="hy-AM"/>
        </w:rPr>
        <w:t>Քարտուղարությունում</w:t>
      </w:r>
      <w:r w:rsidR="00994DD2" w:rsidRPr="004E6ACA">
        <w:rPr>
          <w:rFonts w:ascii="GHEA Grapalat" w:hAnsi="GHEA Grapalat" w:cstheme="minorHAnsi"/>
          <w:lang w:val="hy-AM"/>
        </w:rPr>
        <w:t>: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4E6ACA" w:rsidRDefault="005870FA" w:rsidP="00994DD2">
      <w:pPr>
        <w:jc w:val="center"/>
        <w:rPr>
          <w:rFonts w:ascii="GHEA Grapalat" w:hAnsi="GHEA Grapalat" w:cstheme="minorHAnsi"/>
          <w:b/>
          <w:lang w:val="hy-AM"/>
        </w:rPr>
      </w:pPr>
      <w:r w:rsidRPr="004E6ACA">
        <w:rPr>
          <w:rFonts w:ascii="GHEA Grapalat" w:hAnsi="GHEA Grapalat" w:cstheme="minorHAnsi"/>
          <w:b/>
          <w:lang w:val="hy-AM"/>
        </w:rPr>
        <w:t>ԳԼՈՒԽ 10</w:t>
      </w:r>
      <w:r w:rsidR="00994DD2" w:rsidRPr="004E6ACA">
        <w:rPr>
          <w:rFonts w:ascii="GHEA Grapalat" w:hAnsi="GHEA Grapalat" w:cstheme="minorHAnsi"/>
          <w:b/>
          <w:lang w:val="hy-AM"/>
        </w:rPr>
        <w:t>. ԽՈՐՀՐԴԻ ԱՇԽԱՏԱՆՔՆԵՐԻ ՎԵՐԱԲԵՐՅԱԼ ՏԵՂԵԿԱՏՎՈՒԹՅԱՆ ՏԱՐԱԾՈՒՄԸ ԵՎ ՀՐԱՊԱՐԱԿԱՅՆՈՒԹՅՈՒՆԸ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37</w:t>
      </w:r>
      <w:r w:rsidR="00994DD2" w:rsidRPr="004E6ACA">
        <w:rPr>
          <w:rFonts w:ascii="GHEA Grapalat" w:hAnsi="GHEA Grapalat" w:cstheme="minorHAnsi"/>
          <w:lang w:val="hy-AM"/>
        </w:rPr>
        <w:t xml:space="preserve">. Քարտուղարությունը խորհրդի նիստերի արձանագրությունները կամ արձանագրության քաղվածքները նիստից հետո 5 աշխատանքային օրվա ընթացքում ուղարկում/տրամադրում է </w:t>
      </w:r>
      <w:r w:rsidR="007C2069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>որհրդի բոլոր անդամներին: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38</w:t>
      </w:r>
      <w:r w:rsidR="00994DD2" w:rsidRPr="004E6ACA">
        <w:rPr>
          <w:rFonts w:ascii="GHEA Grapalat" w:hAnsi="GHEA Grapalat" w:cstheme="minorHAnsi"/>
          <w:lang w:val="hy-AM"/>
        </w:rPr>
        <w:t xml:space="preserve">. Խորհրդի կողմից ընդունված որոշումները և </w:t>
      </w:r>
      <w:r w:rsidR="0037262C" w:rsidRPr="004E6ACA">
        <w:rPr>
          <w:rFonts w:ascii="GHEA Grapalat" w:hAnsi="GHEA Grapalat" w:cstheme="minorHAnsi"/>
          <w:lang w:val="hy-AM"/>
        </w:rPr>
        <w:t>Խ</w:t>
      </w:r>
      <w:r w:rsidR="00994DD2" w:rsidRPr="004E6ACA">
        <w:rPr>
          <w:rFonts w:ascii="GHEA Grapalat" w:hAnsi="GHEA Grapalat" w:cstheme="minorHAnsi"/>
          <w:lang w:val="hy-AM"/>
        </w:rPr>
        <w:t xml:space="preserve">որհրդի նիստի օրակարգում ընդգրկված հարցերի քննարկման ամփոփ արդյունքները նիստից հետո 5 աշխատանքային օրվա ընթացքում տեղադրվում են </w:t>
      </w:r>
      <w:r w:rsidR="0037262C" w:rsidRPr="004E6ACA">
        <w:rPr>
          <w:rFonts w:ascii="GHEA Grapalat" w:hAnsi="GHEA Grapalat" w:cstheme="minorHAnsi"/>
          <w:lang w:val="hy-AM"/>
        </w:rPr>
        <w:t xml:space="preserve">Հայաստանի Հանրապետության կառավարության և </w:t>
      </w:r>
      <w:r w:rsidR="00994DD2" w:rsidRPr="004E6ACA">
        <w:rPr>
          <w:rFonts w:ascii="GHEA Grapalat" w:hAnsi="GHEA Grapalat" w:cstheme="minorHAnsi"/>
          <w:lang w:val="hy-AM"/>
        </w:rPr>
        <w:t xml:space="preserve">Հայաստանի Հանրապետության շրջակա միջավայրի նախարարության պաշտոնական </w:t>
      </w:r>
      <w:proofErr w:type="spellStart"/>
      <w:r w:rsidR="00994DD2" w:rsidRPr="004E6ACA">
        <w:rPr>
          <w:rFonts w:ascii="GHEA Grapalat" w:hAnsi="GHEA Grapalat" w:cstheme="minorHAnsi"/>
          <w:lang w:val="hy-AM"/>
        </w:rPr>
        <w:t>կայք</w:t>
      </w:r>
      <w:r w:rsidR="007C2069" w:rsidRPr="004E6ACA">
        <w:rPr>
          <w:rFonts w:ascii="GHEA Grapalat" w:hAnsi="GHEA Grapalat" w:cstheme="minorHAnsi"/>
          <w:lang w:val="hy-AM"/>
        </w:rPr>
        <w:t>եր</w:t>
      </w:r>
      <w:r w:rsidR="00994DD2" w:rsidRPr="004E6ACA">
        <w:rPr>
          <w:rFonts w:ascii="GHEA Grapalat" w:hAnsi="GHEA Grapalat" w:cstheme="minorHAnsi"/>
          <w:lang w:val="hy-AM"/>
        </w:rPr>
        <w:t>ում</w:t>
      </w:r>
      <w:proofErr w:type="spellEnd"/>
      <w:r w:rsidR="00994DD2" w:rsidRPr="004E6ACA">
        <w:rPr>
          <w:rFonts w:ascii="GHEA Grapalat" w:hAnsi="GHEA Grapalat" w:cstheme="minorHAnsi"/>
          <w:lang w:val="hy-AM"/>
        </w:rPr>
        <w:t xml:space="preserve">: </w:t>
      </w:r>
    </w:p>
    <w:p w:rsidR="00994DD2" w:rsidRPr="004E6ACA" w:rsidRDefault="005870FA" w:rsidP="00994DD2">
      <w:pPr>
        <w:jc w:val="both"/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t>39</w:t>
      </w:r>
      <w:r w:rsidR="00994DD2" w:rsidRPr="004E6ACA">
        <w:rPr>
          <w:rFonts w:ascii="GHEA Grapalat" w:hAnsi="GHEA Grapalat" w:cstheme="minorHAnsi"/>
          <w:lang w:val="hy-AM"/>
        </w:rPr>
        <w:t xml:space="preserve">. Խորհրդի աշխատանքների տարեկան հաշվետվությունը հրապարակվում է </w:t>
      </w:r>
      <w:r w:rsidR="0037262C" w:rsidRPr="004E6ACA">
        <w:rPr>
          <w:rFonts w:ascii="GHEA Grapalat" w:hAnsi="GHEA Grapalat" w:cstheme="minorHAnsi"/>
          <w:lang w:val="hy-AM"/>
        </w:rPr>
        <w:t xml:space="preserve">Հայաստանի Հանրապետության կառավարության և </w:t>
      </w:r>
      <w:r w:rsidR="00994DD2" w:rsidRPr="004E6ACA">
        <w:rPr>
          <w:rFonts w:ascii="GHEA Grapalat" w:hAnsi="GHEA Grapalat" w:cstheme="minorHAnsi"/>
          <w:lang w:val="hy-AM"/>
        </w:rPr>
        <w:t xml:space="preserve">Հայաստանի Հանրապետության շրջակա միջավայրի նախարարության պաշտոնական </w:t>
      </w:r>
      <w:proofErr w:type="spellStart"/>
      <w:r w:rsidR="00994DD2" w:rsidRPr="004E6ACA">
        <w:rPr>
          <w:rFonts w:ascii="GHEA Grapalat" w:hAnsi="GHEA Grapalat" w:cstheme="minorHAnsi"/>
          <w:lang w:val="hy-AM"/>
        </w:rPr>
        <w:t>կայք</w:t>
      </w:r>
      <w:r w:rsidR="0037262C" w:rsidRPr="004E6ACA">
        <w:rPr>
          <w:rFonts w:ascii="GHEA Grapalat" w:hAnsi="GHEA Grapalat" w:cstheme="minorHAnsi"/>
          <w:lang w:val="hy-AM"/>
        </w:rPr>
        <w:t>եր</w:t>
      </w:r>
      <w:r w:rsidR="00994DD2" w:rsidRPr="004E6ACA">
        <w:rPr>
          <w:rFonts w:ascii="GHEA Grapalat" w:hAnsi="GHEA Grapalat" w:cstheme="minorHAnsi"/>
          <w:lang w:val="hy-AM"/>
        </w:rPr>
        <w:t>ում</w:t>
      </w:r>
      <w:proofErr w:type="spellEnd"/>
      <w:r w:rsidR="00994DD2" w:rsidRPr="004E6ACA">
        <w:rPr>
          <w:rFonts w:ascii="GHEA Grapalat" w:hAnsi="GHEA Grapalat" w:cstheme="minorHAnsi"/>
          <w:lang w:val="hy-AM"/>
        </w:rPr>
        <w:t xml:space="preserve"> </w:t>
      </w:r>
      <w:proofErr w:type="spellStart"/>
      <w:r w:rsidR="00994DD2" w:rsidRPr="004E6ACA">
        <w:rPr>
          <w:rFonts w:ascii="GHEA Grapalat" w:hAnsi="GHEA Grapalat" w:cstheme="minorHAnsi"/>
          <w:lang w:val="hy-AM"/>
        </w:rPr>
        <w:t>մինչև</w:t>
      </w:r>
      <w:proofErr w:type="spellEnd"/>
      <w:r w:rsidR="00994DD2" w:rsidRPr="004E6ACA">
        <w:rPr>
          <w:rFonts w:ascii="GHEA Grapalat" w:hAnsi="GHEA Grapalat" w:cstheme="minorHAnsi"/>
          <w:lang w:val="hy-AM"/>
        </w:rPr>
        <w:t xml:space="preserve"> յուրաքանչյուր հաջորդ տարվա հունվարի 31-ը: </w:t>
      </w:r>
    </w:p>
    <w:p w:rsidR="00994DD2" w:rsidRPr="004E6ACA" w:rsidRDefault="00994DD2" w:rsidP="00994DD2">
      <w:pPr>
        <w:jc w:val="both"/>
        <w:rPr>
          <w:rFonts w:ascii="GHEA Grapalat" w:hAnsi="GHEA Grapalat" w:cstheme="minorHAnsi"/>
          <w:lang w:val="hy-AM"/>
        </w:rPr>
      </w:pPr>
    </w:p>
    <w:p w:rsidR="00994DD2" w:rsidRPr="004E6ACA" w:rsidRDefault="00994DD2" w:rsidP="00994DD2">
      <w:pPr>
        <w:rPr>
          <w:rFonts w:ascii="GHEA Grapalat" w:hAnsi="GHEA Grapalat" w:cstheme="minorHAnsi"/>
          <w:lang w:val="hy-AM"/>
        </w:rPr>
      </w:pPr>
      <w:r w:rsidRPr="004E6ACA">
        <w:rPr>
          <w:rFonts w:ascii="GHEA Grapalat" w:hAnsi="GHEA Grapalat" w:cstheme="minorHAnsi"/>
          <w:lang w:val="hy-AM"/>
        </w:rPr>
        <w:br w:type="page"/>
      </w:r>
    </w:p>
    <w:sectPr w:rsidR="00994DD2" w:rsidRPr="004E6ACA" w:rsidSect="00B142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71" w:rsidRDefault="00F17071" w:rsidP="00994DD2">
      <w:pPr>
        <w:spacing w:after="0" w:line="240" w:lineRule="auto"/>
      </w:pPr>
      <w:r>
        <w:separator/>
      </w:r>
    </w:p>
  </w:endnote>
  <w:endnote w:type="continuationSeparator" w:id="0">
    <w:p w:rsidR="00F17071" w:rsidRDefault="00F17071" w:rsidP="0099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71" w:rsidRDefault="00F17071" w:rsidP="00994DD2">
      <w:pPr>
        <w:spacing w:after="0" w:line="240" w:lineRule="auto"/>
      </w:pPr>
      <w:r>
        <w:separator/>
      </w:r>
    </w:p>
  </w:footnote>
  <w:footnote w:type="continuationSeparator" w:id="0">
    <w:p w:rsidR="00F17071" w:rsidRDefault="00F17071" w:rsidP="00994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E0610"/>
    <w:multiLevelType w:val="hybridMultilevel"/>
    <w:tmpl w:val="63482EB8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C116C"/>
    <w:multiLevelType w:val="hybridMultilevel"/>
    <w:tmpl w:val="F6B6377A"/>
    <w:lvl w:ilvl="0" w:tplc="86863B72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D3"/>
    <w:rsid w:val="000441D8"/>
    <w:rsid w:val="0007731E"/>
    <w:rsid w:val="000902CF"/>
    <w:rsid w:val="000C6E80"/>
    <w:rsid w:val="000F1BB1"/>
    <w:rsid w:val="00113419"/>
    <w:rsid w:val="001305C9"/>
    <w:rsid w:val="001305D0"/>
    <w:rsid w:val="001415AB"/>
    <w:rsid w:val="00155DD8"/>
    <w:rsid w:val="0015623B"/>
    <w:rsid w:val="002001BE"/>
    <w:rsid w:val="00212D9A"/>
    <w:rsid w:val="00225709"/>
    <w:rsid w:val="00242214"/>
    <w:rsid w:val="00245515"/>
    <w:rsid w:val="002479D1"/>
    <w:rsid w:val="00254AFE"/>
    <w:rsid w:val="002635FD"/>
    <w:rsid w:val="0029386D"/>
    <w:rsid w:val="00321CC9"/>
    <w:rsid w:val="00341E31"/>
    <w:rsid w:val="003618D4"/>
    <w:rsid w:val="0037262C"/>
    <w:rsid w:val="003954D9"/>
    <w:rsid w:val="003C6892"/>
    <w:rsid w:val="00417EAF"/>
    <w:rsid w:val="004378DE"/>
    <w:rsid w:val="00492E51"/>
    <w:rsid w:val="004C079D"/>
    <w:rsid w:val="004E6ACA"/>
    <w:rsid w:val="005363E8"/>
    <w:rsid w:val="00560E39"/>
    <w:rsid w:val="00574503"/>
    <w:rsid w:val="005870FA"/>
    <w:rsid w:val="005B04BB"/>
    <w:rsid w:val="005B5B2D"/>
    <w:rsid w:val="005D6070"/>
    <w:rsid w:val="005E081A"/>
    <w:rsid w:val="00613240"/>
    <w:rsid w:val="006343DF"/>
    <w:rsid w:val="00644FAC"/>
    <w:rsid w:val="00650A99"/>
    <w:rsid w:val="0068686E"/>
    <w:rsid w:val="006A459D"/>
    <w:rsid w:val="006C6269"/>
    <w:rsid w:val="00730DBD"/>
    <w:rsid w:val="00747992"/>
    <w:rsid w:val="00775773"/>
    <w:rsid w:val="00780B9F"/>
    <w:rsid w:val="007C2069"/>
    <w:rsid w:val="007D5B1C"/>
    <w:rsid w:val="007E13F7"/>
    <w:rsid w:val="00872310"/>
    <w:rsid w:val="00880707"/>
    <w:rsid w:val="00885D79"/>
    <w:rsid w:val="008A3DCD"/>
    <w:rsid w:val="008B70EA"/>
    <w:rsid w:val="008C06A3"/>
    <w:rsid w:val="008D04CD"/>
    <w:rsid w:val="008D4FE0"/>
    <w:rsid w:val="009064F3"/>
    <w:rsid w:val="00911B40"/>
    <w:rsid w:val="00916226"/>
    <w:rsid w:val="00963C61"/>
    <w:rsid w:val="00994DD2"/>
    <w:rsid w:val="00997969"/>
    <w:rsid w:val="009B44C3"/>
    <w:rsid w:val="009B5690"/>
    <w:rsid w:val="00A41FBE"/>
    <w:rsid w:val="00A82695"/>
    <w:rsid w:val="00A90B8D"/>
    <w:rsid w:val="00AF3DEE"/>
    <w:rsid w:val="00AF528B"/>
    <w:rsid w:val="00B07252"/>
    <w:rsid w:val="00B11862"/>
    <w:rsid w:val="00B142A4"/>
    <w:rsid w:val="00B535AD"/>
    <w:rsid w:val="00BA0819"/>
    <w:rsid w:val="00BB7C6D"/>
    <w:rsid w:val="00BE55CC"/>
    <w:rsid w:val="00BF0E28"/>
    <w:rsid w:val="00C05F21"/>
    <w:rsid w:val="00C50BBE"/>
    <w:rsid w:val="00C84862"/>
    <w:rsid w:val="00CC550E"/>
    <w:rsid w:val="00CF2681"/>
    <w:rsid w:val="00CF3E3B"/>
    <w:rsid w:val="00D239AB"/>
    <w:rsid w:val="00D26B55"/>
    <w:rsid w:val="00D4216D"/>
    <w:rsid w:val="00D718DD"/>
    <w:rsid w:val="00D81882"/>
    <w:rsid w:val="00D84AB1"/>
    <w:rsid w:val="00D95D15"/>
    <w:rsid w:val="00DA44C8"/>
    <w:rsid w:val="00DB69EC"/>
    <w:rsid w:val="00DD02F4"/>
    <w:rsid w:val="00E619D3"/>
    <w:rsid w:val="00E91E79"/>
    <w:rsid w:val="00EA4BDD"/>
    <w:rsid w:val="00EB1FBB"/>
    <w:rsid w:val="00EC641B"/>
    <w:rsid w:val="00EE36ED"/>
    <w:rsid w:val="00F17071"/>
    <w:rsid w:val="00F21924"/>
    <w:rsid w:val="00F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D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D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94D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DD2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94DD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D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D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D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94D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DD2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94DD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D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FA3F-32E5-4DE6-862A-7961EB42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Martiros Tsarukyan</cp:lastModifiedBy>
  <cp:revision>51</cp:revision>
  <dcterms:created xsi:type="dcterms:W3CDTF">2020-12-03T07:07:00Z</dcterms:created>
  <dcterms:modified xsi:type="dcterms:W3CDTF">2021-01-19T07:14:00Z</dcterms:modified>
</cp:coreProperties>
</file>