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FA8F9" w14:textId="77777777" w:rsidR="00655BEC" w:rsidRPr="003A2943" w:rsidRDefault="00655BEC" w:rsidP="003A2943">
      <w:pPr>
        <w:autoSpaceDE w:val="0"/>
        <w:autoSpaceDN w:val="0"/>
        <w:adjustRightInd w:val="0"/>
        <w:spacing w:after="0" w:line="276" w:lineRule="auto"/>
        <w:ind w:firstLine="400"/>
        <w:jc w:val="right"/>
        <w:rPr>
          <w:rFonts w:ascii="GHEA Mariam" w:hAnsi="GHEA Mariam" w:cs="AK Courier"/>
          <w:sz w:val="24"/>
          <w:szCs w:val="24"/>
        </w:rPr>
      </w:pPr>
      <w:r w:rsidRPr="003A2943">
        <w:rPr>
          <w:rFonts w:ascii="GHEA Mariam" w:hAnsi="GHEA Mariam" w:cs="AK Courier"/>
          <w:sz w:val="24"/>
          <w:szCs w:val="24"/>
        </w:rPr>
        <w:t>ՆԱԽԱԳԻԾ</w:t>
      </w:r>
    </w:p>
    <w:p w14:paraId="31524255" w14:textId="77777777" w:rsidR="00655BEC" w:rsidRPr="003A2943" w:rsidRDefault="00655BEC" w:rsidP="003A2943">
      <w:pPr>
        <w:autoSpaceDE w:val="0"/>
        <w:autoSpaceDN w:val="0"/>
        <w:adjustRightInd w:val="0"/>
        <w:spacing w:after="0" w:line="276" w:lineRule="auto"/>
        <w:jc w:val="right"/>
        <w:rPr>
          <w:rFonts w:ascii="GHEA Mariam" w:hAnsi="GHEA Mariam" w:cs="AK Courier"/>
          <w:sz w:val="24"/>
          <w:szCs w:val="24"/>
        </w:rPr>
      </w:pPr>
    </w:p>
    <w:p w14:paraId="3BC7839B" w14:textId="77777777" w:rsidR="00655BEC" w:rsidRPr="003A2943" w:rsidRDefault="00655BEC" w:rsidP="003A2943">
      <w:pPr>
        <w:autoSpaceDE w:val="0"/>
        <w:autoSpaceDN w:val="0"/>
        <w:adjustRightInd w:val="0"/>
        <w:spacing w:after="0" w:line="276" w:lineRule="auto"/>
        <w:jc w:val="center"/>
        <w:rPr>
          <w:rFonts w:ascii="GHEA Mariam" w:hAnsi="GHEA Mariam" w:cs="AK Courier"/>
          <w:sz w:val="24"/>
          <w:szCs w:val="24"/>
        </w:rPr>
      </w:pPr>
      <w:r w:rsidRPr="003A2943">
        <w:rPr>
          <w:rFonts w:ascii="GHEA Mariam" w:hAnsi="GHEA Mariam" w:cs="AK Courier"/>
          <w:sz w:val="24"/>
          <w:szCs w:val="24"/>
        </w:rPr>
        <w:t>ՀԱՅԱՍՏԱՆԻ ՀԱՆՐԱՊԵՏՈՒԹՅԱՆ ԿԱՌԱՎԱՐՈՒԹՅՈՒՆ</w:t>
      </w:r>
    </w:p>
    <w:p w14:paraId="7010AB25" w14:textId="77777777" w:rsidR="00655BEC" w:rsidRPr="003A2943" w:rsidRDefault="00655BEC" w:rsidP="003A2943">
      <w:pPr>
        <w:autoSpaceDE w:val="0"/>
        <w:autoSpaceDN w:val="0"/>
        <w:adjustRightInd w:val="0"/>
        <w:spacing w:after="0" w:line="276" w:lineRule="auto"/>
        <w:jc w:val="center"/>
        <w:rPr>
          <w:rFonts w:ascii="GHEA Mariam" w:hAnsi="GHEA Mariam" w:cs="AK Courier"/>
          <w:sz w:val="24"/>
          <w:szCs w:val="24"/>
        </w:rPr>
      </w:pPr>
      <w:r w:rsidRPr="003A2943">
        <w:rPr>
          <w:rFonts w:ascii="GHEA Mariam" w:hAnsi="GHEA Mariam" w:cs="AK Courier"/>
          <w:sz w:val="24"/>
          <w:szCs w:val="24"/>
        </w:rPr>
        <w:t>ՈՐՈՇՈՒՄ</w:t>
      </w:r>
    </w:p>
    <w:p w14:paraId="4A82A27A" w14:textId="77777777" w:rsidR="00655BEC" w:rsidRPr="003A2943" w:rsidRDefault="00655BEC" w:rsidP="003A2943">
      <w:pPr>
        <w:autoSpaceDE w:val="0"/>
        <w:autoSpaceDN w:val="0"/>
        <w:adjustRightInd w:val="0"/>
        <w:spacing w:after="0" w:line="276" w:lineRule="auto"/>
        <w:jc w:val="center"/>
        <w:rPr>
          <w:rFonts w:ascii="GHEA Mariam" w:hAnsi="GHEA Mariam" w:cs="AK Courier"/>
          <w:sz w:val="24"/>
          <w:szCs w:val="24"/>
        </w:rPr>
      </w:pPr>
    </w:p>
    <w:p w14:paraId="109FFBDD" w14:textId="0BBB6433" w:rsidR="00655BEC" w:rsidRPr="003A2943" w:rsidRDefault="00655BEC" w:rsidP="003A2943">
      <w:pPr>
        <w:autoSpaceDE w:val="0"/>
        <w:autoSpaceDN w:val="0"/>
        <w:adjustRightInd w:val="0"/>
        <w:spacing w:after="0" w:line="276" w:lineRule="auto"/>
        <w:jc w:val="center"/>
        <w:rPr>
          <w:rFonts w:ascii="GHEA Mariam" w:hAnsi="GHEA Mariam" w:cs="AK Courier"/>
          <w:sz w:val="24"/>
          <w:szCs w:val="24"/>
        </w:rPr>
      </w:pPr>
      <w:r w:rsidRPr="003A2943">
        <w:rPr>
          <w:rFonts w:ascii="GHEA Mariam" w:hAnsi="GHEA Mariam" w:cs="AK Courier"/>
          <w:sz w:val="24"/>
          <w:szCs w:val="24"/>
        </w:rPr>
        <w:t xml:space="preserve">«----»                  </w:t>
      </w:r>
      <w:r w:rsidR="009E2DA3" w:rsidRPr="003A2943">
        <w:rPr>
          <w:rFonts w:ascii="GHEA Mariam" w:hAnsi="GHEA Mariam" w:cs="AK Courier"/>
          <w:sz w:val="24"/>
          <w:szCs w:val="24"/>
        </w:rPr>
        <w:t xml:space="preserve"> 2020</w:t>
      </w:r>
      <w:r w:rsidRPr="003A2943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3A2943">
        <w:rPr>
          <w:rFonts w:ascii="GHEA Mariam" w:hAnsi="GHEA Mariam" w:cs="AK Courier"/>
          <w:sz w:val="24"/>
          <w:szCs w:val="24"/>
        </w:rPr>
        <w:t>թվականի</w:t>
      </w:r>
      <w:proofErr w:type="spellEnd"/>
      <w:r w:rsidRPr="003A2943">
        <w:rPr>
          <w:rFonts w:ascii="GHEA Mariam" w:hAnsi="GHEA Mariam" w:cs="AK Courier"/>
          <w:sz w:val="24"/>
          <w:szCs w:val="24"/>
        </w:rPr>
        <w:t xml:space="preserve"> N   -</w:t>
      </w:r>
      <w:r w:rsidR="00F14CB2" w:rsidRPr="003A2943">
        <w:rPr>
          <w:rFonts w:ascii="GHEA Mariam" w:hAnsi="GHEA Mariam" w:cs="AK Courier"/>
          <w:sz w:val="24"/>
          <w:szCs w:val="24"/>
        </w:rPr>
        <w:t>Ն</w:t>
      </w:r>
    </w:p>
    <w:p w14:paraId="648E0315" w14:textId="77777777" w:rsidR="00655BEC" w:rsidRPr="003A2943" w:rsidRDefault="00655BEC" w:rsidP="003A2943">
      <w:pPr>
        <w:autoSpaceDE w:val="0"/>
        <w:autoSpaceDN w:val="0"/>
        <w:adjustRightInd w:val="0"/>
        <w:spacing w:after="0" w:line="276" w:lineRule="auto"/>
        <w:jc w:val="center"/>
        <w:rPr>
          <w:rFonts w:ascii="GHEA Mariam" w:hAnsi="GHEA Mariam" w:cs="AK Courier"/>
          <w:sz w:val="24"/>
          <w:szCs w:val="24"/>
        </w:rPr>
      </w:pPr>
    </w:p>
    <w:p w14:paraId="37192681" w14:textId="22A97648" w:rsidR="00655BEC" w:rsidRPr="003A2943" w:rsidRDefault="00655BEC" w:rsidP="003A2943">
      <w:pPr>
        <w:autoSpaceDE w:val="0"/>
        <w:autoSpaceDN w:val="0"/>
        <w:adjustRightInd w:val="0"/>
        <w:spacing w:after="0" w:line="276" w:lineRule="auto"/>
        <w:jc w:val="center"/>
        <w:rPr>
          <w:rFonts w:ascii="GHEA Mariam" w:hAnsi="GHEA Mariam" w:cs="AK Courier"/>
          <w:sz w:val="24"/>
          <w:szCs w:val="24"/>
        </w:rPr>
      </w:pPr>
      <w:r w:rsidRPr="003A2943">
        <w:rPr>
          <w:rFonts w:ascii="GHEA Mariam" w:hAnsi="GHEA Mariam" w:cs="AK Courier"/>
          <w:sz w:val="24"/>
          <w:szCs w:val="24"/>
        </w:rPr>
        <w:t>«</w:t>
      </w:r>
      <w:r w:rsidR="00F14CB2" w:rsidRPr="003A2943">
        <w:rPr>
          <w:rFonts w:ascii="GHEA Mariam" w:hAnsi="GHEA Mariam" w:cs="AK Courier"/>
          <w:sz w:val="24"/>
          <w:szCs w:val="24"/>
        </w:rPr>
        <w:t>ՀԱՅԱՍՏԱՆԻ ՀԱՆՐԱՊԵՏՈՒԹՅԱՆ ԿԱՌԱՎԱՐՈՒԹՅԱՆ 2006 ԹՎԱԿԱՆԻ ՆՈՅԵՄԲԵՐԻ 2-Ի N 1911-Ն ՈՐՈՇՄԱՆ ՄԵՋ ՓՈՓՈԽՈՒԹՅՈՒՆ ԿԱՏԱՐԵԼՈՒ</w:t>
      </w:r>
      <w:r w:rsidRPr="003A2943">
        <w:rPr>
          <w:rFonts w:ascii="GHEA Mariam" w:hAnsi="GHEA Mariam" w:cs="AK Courier"/>
          <w:sz w:val="24"/>
          <w:szCs w:val="24"/>
        </w:rPr>
        <w:t xml:space="preserve"> ՄԱՍԻՆ</w:t>
      </w:r>
      <w:r w:rsidR="00F14CB2" w:rsidRPr="003A2943">
        <w:rPr>
          <w:rFonts w:ascii="GHEA Mariam" w:hAnsi="GHEA Mariam" w:cs="AK Courier"/>
          <w:sz w:val="24"/>
          <w:szCs w:val="24"/>
        </w:rPr>
        <w:t>»</w:t>
      </w:r>
    </w:p>
    <w:p w14:paraId="5AE6EF97" w14:textId="77777777" w:rsidR="00655BEC" w:rsidRPr="003A2943" w:rsidRDefault="00655BEC" w:rsidP="003A2943">
      <w:pPr>
        <w:autoSpaceDE w:val="0"/>
        <w:autoSpaceDN w:val="0"/>
        <w:adjustRightInd w:val="0"/>
        <w:spacing w:after="0" w:line="276" w:lineRule="auto"/>
        <w:jc w:val="center"/>
        <w:rPr>
          <w:rFonts w:ascii="GHEA Mariam" w:hAnsi="GHEA Mariam" w:cs="AK Courier"/>
          <w:sz w:val="24"/>
          <w:szCs w:val="24"/>
        </w:rPr>
      </w:pPr>
    </w:p>
    <w:p w14:paraId="68824DB1" w14:textId="0B07789F" w:rsidR="00655BEC" w:rsidRPr="003A2943" w:rsidRDefault="00363F3C" w:rsidP="003A2943">
      <w:pPr>
        <w:autoSpaceDE w:val="0"/>
        <w:autoSpaceDN w:val="0"/>
        <w:adjustRightInd w:val="0"/>
        <w:spacing w:after="0" w:line="276" w:lineRule="auto"/>
        <w:jc w:val="both"/>
        <w:rPr>
          <w:rFonts w:ascii="GHEA Mariam" w:hAnsi="GHEA Mariam" w:cs="AK Courier"/>
          <w:sz w:val="24"/>
          <w:szCs w:val="24"/>
        </w:rPr>
      </w:pPr>
      <w:r w:rsidRPr="003A2943">
        <w:rPr>
          <w:rFonts w:ascii="GHEA Mariam" w:hAnsi="GHEA Mariam" w:cs="AK Courier"/>
          <w:sz w:val="24"/>
          <w:szCs w:val="24"/>
        </w:rPr>
        <w:t xml:space="preserve">   </w:t>
      </w:r>
      <w:proofErr w:type="spellStart"/>
      <w:r w:rsidR="00655BEC" w:rsidRPr="003A2943">
        <w:rPr>
          <w:rFonts w:ascii="GHEA Mariam" w:hAnsi="GHEA Mariam" w:cs="AK Courier"/>
          <w:sz w:val="24"/>
          <w:szCs w:val="24"/>
        </w:rPr>
        <w:t>Հիմք</w:t>
      </w:r>
      <w:proofErr w:type="spellEnd"/>
      <w:r w:rsidR="00655BEC" w:rsidRPr="003A2943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655BEC" w:rsidRPr="003A2943">
        <w:rPr>
          <w:rFonts w:ascii="GHEA Mariam" w:hAnsi="GHEA Mariam" w:cs="AK Courier"/>
          <w:sz w:val="24"/>
          <w:szCs w:val="24"/>
        </w:rPr>
        <w:t>ընդունելով</w:t>
      </w:r>
      <w:proofErr w:type="spellEnd"/>
      <w:r w:rsidR="00655BEC" w:rsidRPr="003A2943">
        <w:rPr>
          <w:rFonts w:ascii="GHEA Mariam" w:hAnsi="GHEA Mariam" w:cs="AK Courier"/>
          <w:sz w:val="24"/>
          <w:szCs w:val="24"/>
        </w:rPr>
        <w:t xml:space="preserve"> </w:t>
      </w:r>
      <w:r w:rsidR="00F14CB2" w:rsidRPr="003A2943">
        <w:rPr>
          <w:rFonts w:ascii="GHEA Mariam" w:hAnsi="GHEA Mariam" w:cs="AK Courier"/>
          <w:sz w:val="24"/>
          <w:szCs w:val="24"/>
        </w:rPr>
        <w:t>«</w:t>
      </w:r>
      <w:proofErr w:type="spellStart"/>
      <w:r w:rsidR="00F14CB2" w:rsidRPr="003A2943">
        <w:rPr>
          <w:rFonts w:ascii="GHEA Mariam" w:hAnsi="GHEA Mariam" w:cs="AK Courier"/>
          <w:sz w:val="24"/>
          <w:szCs w:val="24"/>
        </w:rPr>
        <w:t>Նորմատիվ</w:t>
      </w:r>
      <w:proofErr w:type="spellEnd"/>
      <w:r w:rsidR="00F14CB2" w:rsidRPr="003A2943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F14CB2" w:rsidRPr="003A2943">
        <w:rPr>
          <w:rFonts w:ascii="GHEA Mariam" w:hAnsi="GHEA Mariam" w:cs="AK Courier"/>
          <w:sz w:val="24"/>
          <w:szCs w:val="24"/>
        </w:rPr>
        <w:t>իրավական</w:t>
      </w:r>
      <w:proofErr w:type="spellEnd"/>
      <w:r w:rsidR="00F14CB2" w:rsidRPr="003A2943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F14CB2" w:rsidRPr="003A2943">
        <w:rPr>
          <w:rFonts w:ascii="GHEA Mariam" w:hAnsi="GHEA Mariam" w:cs="AK Courier"/>
          <w:sz w:val="24"/>
          <w:szCs w:val="24"/>
        </w:rPr>
        <w:t>ակտերի</w:t>
      </w:r>
      <w:proofErr w:type="spellEnd"/>
      <w:r w:rsidR="00F14CB2" w:rsidRPr="003A2943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F14CB2" w:rsidRPr="003A2943">
        <w:rPr>
          <w:rFonts w:ascii="GHEA Mariam" w:hAnsi="GHEA Mariam" w:cs="AK Courier"/>
          <w:sz w:val="24"/>
          <w:szCs w:val="24"/>
        </w:rPr>
        <w:t>մասին</w:t>
      </w:r>
      <w:proofErr w:type="spellEnd"/>
      <w:r w:rsidR="00F14CB2" w:rsidRPr="003A2943">
        <w:rPr>
          <w:rFonts w:ascii="GHEA Mariam" w:hAnsi="GHEA Mariam" w:cs="AK Courier"/>
          <w:sz w:val="24"/>
          <w:szCs w:val="24"/>
        </w:rPr>
        <w:t xml:space="preserve">» </w:t>
      </w:r>
      <w:proofErr w:type="spellStart"/>
      <w:r w:rsidR="00F14CB2" w:rsidRPr="003A2943">
        <w:rPr>
          <w:rFonts w:ascii="GHEA Mariam" w:hAnsi="GHEA Mariam" w:cs="AK Courier"/>
          <w:sz w:val="24"/>
          <w:szCs w:val="24"/>
        </w:rPr>
        <w:t>օրենքի</w:t>
      </w:r>
      <w:proofErr w:type="spellEnd"/>
      <w:r w:rsidR="00F14CB2" w:rsidRPr="003A2943">
        <w:rPr>
          <w:rFonts w:ascii="GHEA Mariam" w:hAnsi="GHEA Mariam" w:cs="AK Courier"/>
          <w:sz w:val="24"/>
          <w:szCs w:val="24"/>
        </w:rPr>
        <w:t xml:space="preserve"> 34-րդ </w:t>
      </w:r>
      <w:proofErr w:type="spellStart"/>
      <w:r w:rsidR="00F14CB2" w:rsidRPr="003A2943">
        <w:rPr>
          <w:rFonts w:ascii="GHEA Mariam" w:hAnsi="GHEA Mariam" w:cs="AK Courier"/>
          <w:sz w:val="24"/>
          <w:szCs w:val="24"/>
        </w:rPr>
        <w:t>հոդվածը</w:t>
      </w:r>
      <w:proofErr w:type="spellEnd"/>
      <w:r w:rsidR="00F14CB2" w:rsidRPr="003A2943">
        <w:rPr>
          <w:rFonts w:ascii="GHEA Mariam" w:hAnsi="GHEA Mariam" w:cs="AK Courier"/>
          <w:sz w:val="24"/>
          <w:szCs w:val="24"/>
        </w:rPr>
        <w:t xml:space="preserve">՝ </w:t>
      </w:r>
      <w:proofErr w:type="spellStart"/>
      <w:r w:rsidR="00655BEC" w:rsidRPr="003A2943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="00655BEC" w:rsidRPr="003A2943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655BEC" w:rsidRPr="003A2943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="00655BEC" w:rsidRPr="003A2943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655BEC" w:rsidRPr="003A2943">
        <w:rPr>
          <w:rFonts w:ascii="GHEA Mariam" w:hAnsi="GHEA Mariam" w:cs="AK Courier"/>
          <w:sz w:val="24"/>
          <w:szCs w:val="24"/>
        </w:rPr>
        <w:t>կառավարությունը</w:t>
      </w:r>
      <w:proofErr w:type="spellEnd"/>
      <w:r w:rsidR="00655BEC" w:rsidRPr="003A2943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655BEC" w:rsidRPr="003A2943">
        <w:rPr>
          <w:rFonts w:ascii="GHEA Mariam" w:hAnsi="GHEA Mariam" w:cs="AK Courier"/>
          <w:sz w:val="24"/>
          <w:szCs w:val="24"/>
        </w:rPr>
        <w:t>որոշում</w:t>
      </w:r>
      <w:proofErr w:type="spellEnd"/>
      <w:r w:rsidR="00655BEC" w:rsidRPr="003A2943">
        <w:rPr>
          <w:rFonts w:ascii="GHEA Mariam" w:hAnsi="GHEA Mariam" w:cs="AK Courier"/>
          <w:sz w:val="24"/>
          <w:szCs w:val="24"/>
        </w:rPr>
        <w:t xml:space="preserve"> է.</w:t>
      </w:r>
    </w:p>
    <w:p w14:paraId="43AC1C19" w14:textId="4D35B295" w:rsidR="00F14CB2" w:rsidRPr="003A2943" w:rsidRDefault="00F14CB2" w:rsidP="003A2943">
      <w:pPr>
        <w:autoSpaceDE w:val="0"/>
        <w:autoSpaceDN w:val="0"/>
        <w:adjustRightInd w:val="0"/>
        <w:spacing w:after="0" w:line="276" w:lineRule="auto"/>
        <w:jc w:val="both"/>
        <w:rPr>
          <w:rFonts w:ascii="GHEA Mariam" w:hAnsi="GHEA Mariam" w:cs="AK Courier"/>
          <w:sz w:val="24"/>
          <w:szCs w:val="24"/>
        </w:rPr>
      </w:pPr>
      <w:r w:rsidRPr="003A2943">
        <w:rPr>
          <w:rFonts w:ascii="GHEA Mariam" w:hAnsi="GHEA Mariam" w:cs="AK Courier"/>
          <w:sz w:val="24"/>
          <w:szCs w:val="24"/>
        </w:rPr>
        <w:t xml:space="preserve">   1. </w:t>
      </w:r>
      <w:proofErr w:type="spellStart"/>
      <w:r w:rsidRPr="003A2943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Pr="003A2943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3A2943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Pr="003A2943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3A2943">
        <w:rPr>
          <w:rFonts w:ascii="GHEA Mariam" w:hAnsi="GHEA Mariam" w:cs="AK Courier"/>
          <w:sz w:val="24"/>
          <w:szCs w:val="24"/>
        </w:rPr>
        <w:t>կառավարության</w:t>
      </w:r>
      <w:proofErr w:type="spellEnd"/>
      <w:r w:rsidRPr="003A2943">
        <w:rPr>
          <w:rFonts w:ascii="GHEA Mariam" w:hAnsi="GHEA Mariam" w:cs="AK Courier"/>
          <w:sz w:val="24"/>
          <w:szCs w:val="24"/>
        </w:rPr>
        <w:t xml:space="preserve"> 2006 </w:t>
      </w:r>
      <w:proofErr w:type="spellStart"/>
      <w:r w:rsidRPr="003A2943">
        <w:rPr>
          <w:rFonts w:ascii="GHEA Mariam" w:hAnsi="GHEA Mariam" w:cs="AK Courier"/>
          <w:sz w:val="24"/>
          <w:szCs w:val="24"/>
        </w:rPr>
        <w:t>թվականի</w:t>
      </w:r>
      <w:proofErr w:type="spellEnd"/>
      <w:r w:rsidRPr="003A2943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3A2943">
        <w:rPr>
          <w:rFonts w:ascii="GHEA Mariam" w:hAnsi="GHEA Mariam" w:cs="AK Courier"/>
          <w:sz w:val="24"/>
          <w:szCs w:val="24"/>
        </w:rPr>
        <w:t>նոյեմբերի</w:t>
      </w:r>
      <w:proofErr w:type="spellEnd"/>
      <w:r w:rsidRPr="003A2943">
        <w:rPr>
          <w:rFonts w:ascii="GHEA Mariam" w:hAnsi="GHEA Mariam" w:cs="AK Courier"/>
          <w:sz w:val="24"/>
          <w:szCs w:val="24"/>
        </w:rPr>
        <w:t xml:space="preserve"> 2-ի «</w:t>
      </w:r>
      <w:proofErr w:type="spellStart"/>
      <w:r w:rsidRPr="003A2943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Pr="003A2943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3A2943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Pr="003A2943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3A2943">
        <w:rPr>
          <w:rFonts w:ascii="GHEA Mariam" w:hAnsi="GHEA Mariam" w:cs="AK Courier"/>
          <w:sz w:val="24"/>
          <w:szCs w:val="24"/>
        </w:rPr>
        <w:t>մարզերի</w:t>
      </w:r>
      <w:proofErr w:type="spellEnd"/>
      <w:r w:rsidRPr="003A2943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3A2943">
        <w:rPr>
          <w:rFonts w:ascii="GHEA Mariam" w:hAnsi="GHEA Mariam" w:cs="AK Courier"/>
          <w:sz w:val="24"/>
          <w:szCs w:val="24"/>
        </w:rPr>
        <w:t>առողջապահության</w:t>
      </w:r>
      <w:proofErr w:type="spellEnd"/>
      <w:r w:rsidRPr="003A2943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3A2943">
        <w:rPr>
          <w:rFonts w:ascii="GHEA Mariam" w:hAnsi="GHEA Mariam" w:cs="AK Courier"/>
          <w:sz w:val="24"/>
          <w:szCs w:val="24"/>
        </w:rPr>
        <w:t>համակարգերի</w:t>
      </w:r>
      <w:proofErr w:type="spellEnd"/>
      <w:r w:rsidRPr="003A2943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3A2943">
        <w:rPr>
          <w:rFonts w:ascii="GHEA Mariam" w:hAnsi="GHEA Mariam" w:cs="AK Courier"/>
          <w:sz w:val="24"/>
          <w:szCs w:val="24"/>
        </w:rPr>
        <w:t>օպտիմալացման</w:t>
      </w:r>
      <w:proofErr w:type="spellEnd"/>
      <w:r w:rsidRPr="003A2943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3A2943">
        <w:rPr>
          <w:rFonts w:ascii="GHEA Mariam" w:hAnsi="GHEA Mariam" w:cs="AK Courier"/>
          <w:sz w:val="24"/>
          <w:szCs w:val="24"/>
        </w:rPr>
        <w:t>ծրագրերը</w:t>
      </w:r>
      <w:proofErr w:type="spellEnd"/>
      <w:r w:rsidRPr="003A2943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3A2943">
        <w:rPr>
          <w:rFonts w:ascii="GHEA Mariam" w:hAnsi="GHEA Mariam" w:cs="AK Courier"/>
          <w:sz w:val="24"/>
          <w:szCs w:val="24"/>
        </w:rPr>
        <w:t>հաստատելու</w:t>
      </w:r>
      <w:proofErr w:type="spellEnd"/>
      <w:r w:rsidRPr="003A2943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3A2943">
        <w:rPr>
          <w:rFonts w:ascii="GHEA Mariam" w:hAnsi="GHEA Mariam" w:cs="AK Courier"/>
          <w:sz w:val="24"/>
          <w:szCs w:val="24"/>
        </w:rPr>
        <w:t>մասին</w:t>
      </w:r>
      <w:proofErr w:type="spellEnd"/>
      <w:r w:rsidRPr="003A2943">
        <w:rPr>
          <w:rFonts w:ascii="GHEA Mariam" w:hAnsi="GHEA Mariam" w:cs="AK Courier"/>
          <w:sz w:val="24"/>
          <w:szCs w:val="24"/>
        </w:rPr>
        <w:t xml:space="preserve">» N 1911-Ն </w:t>
      </w:r>
      <w:proofErr w:type="spellStart"/>
      <w:r w:rsidR="00875FE8" w:rsidRPr="00826BEC">
        <w:rPr>
          <w:rFonts w:ascii="GHEA Mariam" w:hAnsi="GHEA Mariam" w:cs="AK Courier"/>
          <w:sz w:val="24"/>
          <w:szCs w:val="24"/>
        </w:rPr>
        <w:t>որոշմամբ</w:t>
      </w:r>
      <w:proofErr w:type="spellEnd"/>
      <w:r w:rsidR="00875FE8" w:rsidRPr="00826BEC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875FE8" w:rsidRPr="00826BEC">
        <w:rPr>
          <w:rFonts w:ascii="GHEA Mariam" w:hAnsi="GHEA Mariam" w:cs="AK Courier"/>
          <w:sz w:val="24"/>
          <w:szCs w:val="24"/>
        </w:rPr>
        <w:t>հաստատված</w:t>
      </w:r>
      <w:proofErr w:type="spellEnd"/>
      <w:r w:rsidR="00875FE8" w:rsidRPr="00826BEC">
        <w:rPr>
          <w:rFonts w:ascii="GHEA Mariam" w:hAnsi="GHEA Mariam" w:cs="AK Courier"/>
          <w:sz w:val="24"/>
          <w:szCs w:val="24"/>
        </w:rPr>
        <w:t xml:space="preserve"> N 5 </w:t>
      </w:r>
      <w:proofErr w:type="spellStart"/>
      <w:r w:rsidR="00875FE8" w:rsidRPr="00826BEC">
        <w:rPr>
          <w:rFonts w:ascii="GHEA Mariam" w:hAnsi="GHEA Mariam" w:cs="AK Courier"/>
          <w:sz w:val="24"/>
          <w:szCs w:val="24"/>
        </w:rPr>
        <w:t>հավելվածում</w:t>
      </w:r>
      <w:proofErr w:type="spellEnd"/>
      <w:r w:rsidRPr="003A2943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3A2943">
        <w:rPr>
          <w:rFonts w:ascii="GHEA Mariam" w:hAnsi="GHEA Mariam" w:cs="AK Courier"/>
          <w:sz w:val="24"/>
          <w:szCs w:val="24"/>
        </w:rPr>
        <w:t>կատարել</w:t>
      </w:r>
      <w:proofErr w:type="spellEnd"/>
      <w:r w:rsidRPr="003A2943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3A2943">
        <w:rPr>
          <w:rFonts w:ascii="GHEA Mariam" w:hAnsi="GHEA Mariam" w:cs="AK Courier"/>
          <w:sz w:val="24"/>
          <w:szCs w:val="24"/>
        </w:rPr>
        <w:t>հետևյալ</w:t>
      </w:r>
      <w:proofErr w:type="spellEnd"/>
      <w:r w:rsidRPr="003A2943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3A2943">
        <w:rPr>
          <w:rFonts w:ascii="GHEA Mariam" w:hAnsi="GHEA Mariam" w:cs="AK Courier"/>
          <w:sz w:val="24"/>
          <w:szCs w:val="24"/>
        </w:rPr>
        <w:t>փոփոխությունը</w:t>
      </w:r>
      <w:proofErr w:type="spellEnd"/>
      <w:r w:rsidRPr="003A2943">
        <w:rPr>
          <w:rFonts w:ascii="GHEA Mariam" w:hAnsi="GHEA Mariam" w:cs="AK Courier"/>
          <w:sz w:val="24"/>
          <w:szCs w:val="24"/>
        </w:rPr>
        <w:t>՝</w:t>
      </w:r>
    </w:p>
    <w:p w14:paraId="42006DD8" w14:textId="4624ACB1" w:rsidR="00A21A4F" w:rsidRDefault="00C95FB2" w:rsidP="00826BEC">
      <w:pPr>
        <w:autoSpaceDE w:val="0"/>
        <w:autoSpaceDN w:val="0"/>
        <w:adjustRightInd w:val="0"/>
        <w:spacing w:after="0" w:line="276" w:lineRule="auto"/>
        <w:jc w:val="both"/>
        <w:rPr>
          <w:rFonts w:ascii="GHEA Mariam" w:hAnsi="GHEA Mariam" w:cs="AK Courier"/>
          <w:sz w:val="24"/>
          <w:szCs w:val="24"/>
        </w:rPr>
      </w:pPr>
      <w:r w:rsidRPr="00826BEC">
        <w:rPr>
          <w:rFonts w:ascii="GHEA Mariam" w:hAnsi="GHEA Mariam" w:cs="AK Courier"/>
          <w:sz w:val="24"/>
          <w:szCs w:val="24"/>
        </w:rPr>
        <w:t xml:space="preserve">   </w:t>
      </w:r>
      <w:r w:rsidR="00FC1CDC" w:rsidRPr="00826BEC">
        <w:rPr>
          <w:rFonts w:ascii="GHEA Mariam" w:hAnsi="GHEA Mariam" w:cs="AK Courier"/>
          <w:sz w:val="24"/>
          <w:szCs w:val="24"/>
        </w:rPr>
        <w:t>1</w:t>
      </w:r>
      <w:r w:rsidR="00875FE8">
        <w:rPr>
          <w:rFonts w:ascii="GHEA Mariam" w:hAnsi="GHEA Mariam" w:cs="AK Courier"/>
          <w:sz w:val="24"/>
          <w:szCs w:val="24"/>
        </w:rPr>
        <w:t xml:space="preserve">) </w:t>
      </w:r>
      <w:r w:rsidR="00FC1CDC" w:rsidRPr="00826BEC">
        <w:rPr>
          <w:rFonts w:ascii="GHEA Mariam" w:hAnsi="GHEA Mariam" w:cs="AK Courier"/>
          <w:sz w:val="24"/>
          <w:szCs w:val="24"/>
        </w:rPr>
        <w:t xml:space="preserve">13-րդ </w:t>
      </w:r>
      <w:proofErr w:type="spellStart"/>
      <w:r w:rsidR="00FC1CDC" w:rsidRPr="00826BEC">
        <w:rPr>
          <w:rFonts w:ascii="GHEA Mariam" w:hAnsi="GHEA Mariam" w:cs="AK Courier"/>
          <w:sz w:val="24"/>
          <w:szCs w:val="24"/>
        </w:rPr>
        <w:t>կետ</w:t>
      </w:r>
      <w:r w:rsidR="00A21A4F">
        <w:rPr>
          <w:rFonts w:ascii="GHEA Mariam" w:hAnsi="GHEA Mariam" w:cs="AK Courier"/>
          <w:sz w:val="24"/>
          <w:szCs w:val="24"/>
        </w:rPr>
        <w:t>ը</w:t>
      </w:r>
      <w:proofErr w:type="spellEnd"/>
      <w:r w:rsidR="00A21A4F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A21A4F">
        <w:rPr>
          <w:rFonts w:ascii="GHEA Mariam" w:hAnsi="GHEA Mariam" w:cs="AK Courier"/>
          <w:sz w:val="24"/>
          <w:szCs w:val="24"/>
        </w:rPr>
        <w:t>շարադրել</w:t>
      </w:r>
      <w:proofErr w:type="spellEnd"/>
      <w:r w:rsidR="00A21A4F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A21A4F">
        <w:rPr>
          <w:rFonts w:ascii="GHEA Mariam" w:hAnsi="GHEA Mariam" w:cs="AK Courier"/>
          <w:sz w:val="24"/>
          <w:szCs w:val="24"/>
        </w:rPr>
        <w:t>հետևյալ</w:t>
      </w:r>
      <w:proofErr w:type="spellEnd"/>
      <w:r w:rsidR="00A21A4F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A21A4F">
        <w:rPr>
          <w:rFonts w:ascii="GHEA Mariam" w:hAnsi="GHEA Mariam" w:cs="AK Courier"/>
          <w:sz w:val="24"/>
          <w:szCs w:val="24"/>
        </w:rPr>
        <w:t>խմբագրությամբ</w:t>
      </w:r>
      <w:proofErr w:type="spellEnd"/>
      <w:r w:rsidR="00A21A4F">
        <w:rPr>
          <w:rFonts w:ascii="GHEA Mariam" w:hAnsi="GHEA Mariam" w:cs="AK Courier"/>
          <w:sz w:val="24"/>
          <w:szCs w:val="24"/>
        </w:rPr>
        <w:t>.</w:t>
      </w:r>
    </w:p>
    <w:p w14:paraId="132CC4FE" w14:textId="2C6F4A8E" w:rsidR="005775A6" w:rsidRDefault="00A21A4F" w:rsidP="00A21A4F">
      <w:pPr>
        <w:autoSpaceDE w:val="0"/>
        <w:autoSpaceDN w:val="0"/>
        <w:adjustRightInd w:val="0"/>
        <w:spacing w:after="0" w:line="276" w:lineRule="auto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</w:rPr>
      </w:pP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  «</w:t>
      </w:r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13. «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Վանաձորի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բժշկական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կենտրոն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փակ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բաժնետիրական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ընկերության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բոլոր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ծառայությունները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տեղակայել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Գարեգին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Նժդեհի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փողոցի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N 2/42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հասցեում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2013-2018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թվականների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ընթացքում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կառուցված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հիմնական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` 12946.09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քառ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մետր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ծննդատան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՝ 3395.12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քառ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մետր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մակերեսով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տարածքով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մասնաշենքերում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: «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Վանաձորի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բժշկական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կենտրոն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փակ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բաժնետիրական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ընկերության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գույքի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կազմից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օրենսդրությամբ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սահմանված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կարգով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առանձնացնել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Վանաձոր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քաղաքի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Նիզամիի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փողոցի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N 53/1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հասցեում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տեղակայված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հիվանդանոցի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՝ 3347,26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քառ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մետր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մակերեսով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տարածքով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շինությունը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՝ 0,32094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հեկտար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հողատարածքով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անշարժ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գույքի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նկատմամբ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իրավունքի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գրանցման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վկայական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N 12062012-06-0061),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Վանաձոր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քաղաքի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Նիզամիի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փողոցի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N 53/4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հասցեում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տեղակայված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հիվանդանոցի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՝ 220,08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քառ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մետր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և 253,74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քառ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մետր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մակերեսով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տարածքով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շինությունները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՝ 0,08765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հեկտար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հողատարածքով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անշարժ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գույքի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նկատմամբ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իրավունքի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գրանցման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վկայական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N 12062012-06-0063)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r w:rsidRPr="00FB7595">
        <w:rPr>
          <w:rFonts w:ascii="GHEA Mariam" w:hAnsi="GHEA Mariam"/>
          <w:sz w:val="24"/>
          <w:szCs w:val="24"/>
        </w:rPr>
        <w:t xml:space="preserve">«, </w:t>
      </w:r>
      <w:proofErr w:type="spellStart"/>
      <w:r w:rsidRPr="00FB7595">
        <w:rPr>
          <w:rFonts w:ascii="GHEA Mariam" w:hAnsi="GHEA Mariam"/>
          <w:sz w:val="24"/>
          <w:szCs w:val="24"/>
        </w:rPr>
        <w:t>Վանաձոր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քաղաքի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Բանակի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փողոցի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N 8-4, 8-6 և 8-8 </w:t>
      </w:r>
      <w:proofErr w:type="spellStart"/>
      <w:r w:rsidRPr="00FB7595">
        <w:rPr>
          <w:rFonts w:ascii="GHEA Mariam" w:hAnsi="GHEA Mariam"/>
          <w:sz w:val="24"/>
          <w:szCs w:val="24"/>
        </w:rPr>
        <w:t>հասցեներում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տեղակայված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հիվանդանոցային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համալիրի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՝ 4469,18 </w:t>
      </w:r>
      <w:proofErr w:type="spellStart"/>
      <w:r w:rsidRPr="00FB7595">
        <w:rPr>
          <w:rFonts w:ascii="GHEA Mariam" w:hAnsi="GHEA Mariam"/>
          <w:sz w:val="24"/>
          <w:szCs w:val="24"/>
        </w:rPr>
        <w:t>քառ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. </w:t>
      </w:r>
      <w:proofErr w:type="spellStart"/>
      <w:r w:rsidRPr="00FB7595">
        <w:rPr>
          <w:rFonts w:ascii="GHEA Mariam" w:hAnsi="GHEA Mariam"/>
          <w:sz w:val="24"/>
          <w:szCs w:val="24"/>
        </w:rPr>
        <w:t>մետր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ընդհանուր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մակերեսով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շինությունները</w:t>
      </w:r>
      <w:proofErr w:type="spellEnd"/>
      <w:r w:rsidRPr="00FB7595">
        <w:rPr>
          <w:rFonts w:ascii="GHEA Mariam" w:hAnsi="GHEA Mariam"/>
          <w:sz w:val="24"/>
          <w:szCs w:val="24"/>
        </w:rPr>
        <w:t>՝ 1,9</w:t>
      </w:r>
      <w:r>
        <w:rPr>
          <w:rFonts w:ascii="GHEA Mariam" w:hAnsi="GHEA Mariam"/>
          <w:sz w:val="24"/>
          <w:szCs w:val="24"/>
        </w:rPr>
        <w:t>0424</w:t>
      </w:r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հա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հողատարածքով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(</w:t>
      </w:r>
      <w:proofErr w:type="spellStart"/>
      <w:r w:rsidRPr="00FB7595">
        <w:rPr>
          <w:rFonts w:ascii="GHEA Mariam" w:hAnsi="GHEA Mariam"/>
          <w:sz w:val="24"/>
          <w:szCs w:val="24"/>
        </w:rPr>
        <w:t>անշարժ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գույքի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նկատմամբ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իրավունքի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պետական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գրանցման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վկայականներ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N 05082020-06-0072, </w:t>
      </w:r>
      <w:r>
        <w:rPr>
          <w:rFonts w:ascii="GHEA Mariam" w:hAnsi="GHEA Mariam"/>
          <w:sz w:val="24"/>
          <w:szCs w:val="24"/>
        </w:rPr>
        <w:t>11082020-06-0035</w:t>
      </w:r>
      <w:r w:rsidRPr="00FB7595">
        <w:rPr>
          <w:rFonts w:ascii="GHEA Mariam" w:hAnsi="GHEA Mariam"/>
          <w:sz w:val="24"/>
          <w:szCs w:val="24"/>
        </w:rPr>
        <w:t xml:space="preserve"> և </w:t>
      </w:r>
      <w:r w:rsidRPr="00FB7595">
        <w:rPr>
          <w:rFonts w:ascii="GHEA Mariam" w:hAnsi="GHEA Mariam"/>
          <w:sz w:val="24"/>
          <w:szCs w:val="24"/>
        </w:rPr>
        <w:lastRenderedPageBreak/>
        <w:t xml:space="preserve">05082020-06-0074): </w:t>
      </w:r>
      <w:proofErr w:type="spellStart"/>
      <w:r w:rsidRPr="00FB7595">
        <w:rPr>
          <w:rFonts w:ascii="GHEA Mariam" w:hAnsi="GHEA Mariam"/>
          <w:sz w:val="24"/>
          <w:szCs w:val="24"/>
        </w:rPr>
        <w:t>Սույն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կետում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նշված</w:t>
      </w:r>
      <w:proofErr w:type="spellEnd"/>
      <w:r w:rsidRPr="00FB7595">
        <w:rPr>
          <w:rFonts w:ascii="GHEA Mariam" w:hAnsi="GHEA Mariam"/>
          <w:sz w:val="24"/>
          <w:szCs w:val="24"/>
        </w:rPr>
        <w:t>՝ «</w:t>
      </w:r>
      <w:proofErr w:type="spellStart"/>
      <w:r w:rsidRPr="00FB7595">
        <w:rPr>
          <w:rFonts w:ascii="GHEA Mariam" w:hAnsi="GHEA Mariam"/>
          <w:sz w:val="24"/>
          <w:szCs w:val="24"/>
        </w:rPr>
        <w:t>Վանաձորի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բժշկական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կենտրոն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» </w:t>
      </w:r>
      <w:proofErr w:type="spellStart"/>
      <w:r w:rsidRPr="00FB7595">
        <w:rPr>
          <w:rFonts w:ascii="GHEA Mariam" w:hAnsi="GHEA Mariam"/>
          <w:sz w:val="24"/>
          <w:szCs w:val="24"/>
        </w:rPr>
        <w:t>փակ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բաժնետիրական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ընկերության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գույքի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կազմից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առանձնացված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Վանաձոր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քաղաքի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Բանակի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փողոցի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N 8-8 </w:t>
      </w:r>
      <w:proofErr w:type="spellStart"/>
      <w:r w:rsidRPr="00FB7595">
        <w:rPr>
          <w:rFonts w:ascii="GHEA Mariam" w:hAnsi="GHEA Mariam"/>
          <w:sz w:val="24"/>
          <w:szCs w:val="24"/>
        </w:rPr>
        <w:t>հասցեում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տեղակայված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հիվանդանոցային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համալիրի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՝ 2601,1 </w:t>
      </w:r>
      <w:proofErr w:type="spellStart"/>
      <w:r w:rsidRPr="00FB7595">
        <w:rPr>
          <w:rFonts w:ascii="GHEA Mariam" w:hAnsi="GHEA Mariam"/>
          <w:sz w:val="24"/>
          <w:szCs w:val="24"/>
        </w:rPr>
        <w:t>քառ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. </w:t>
      </w:r>
      <w:proofErr w:type="spellStart"/>
      <w:r w:rsidRPr="00FB7595">
        <w:rPr>
          <w:rFonts w:ascii="GHEA Mariam" w:hAnsi="GHEA Mariam"/>
          <w:sz w:val="24"/>
          <w:szCs w:val="24"/>
        </w:rPr>
        <w:t>մետր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ընդհանուր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մակերեսով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շինությունները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՝ 0,62499 </w:t>
      </w:r>
      <w:proofErr w:type="spellStart"/>
      <w:r w:rsidRPr="00FB7595">
        <w:rPr>
          <w:rFonts w:ascii="GHEA Mariam" w:hAnsi="GHEA Mariam"/>
          <w:sz w:val="24"/>
          <w:szCs w:val="24"/>
        </w:rPr>
        <w:t>հեկտար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հողատարածքով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(</w:t>
      </w:r>
      <w:proofErr w:type="spellStart"/>
      <w:r w:rsidRPr="00FB7595">
        <w:rPr>
          <w:rFonts w:ascii="GHEA Mariam" w:hAnsi="GHEA Mariam"/>
          <w:sz w:val="24"/>
          <w:szCs w:val="24"/>
        </w:rPr>
        <w:t>անշարժ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գույքի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նկատմամբ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իրավունքի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պետական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գրանցման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վկայական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N </w:t>
      </w:r>
      <w:r>
        <w:rPr>
          <w:rFonts w:ascii="GHEA Mariam" w:hAnsi="GHEA Mariam"/>
          <w:sz w:val="24"/>
          <w:szCs w:val="24"/>
        </w:rPr>
        <w:t>11082020-06-0035</w:t>
      </w:r>
      <w:r w:rsidRPr="00FB7595">
        <w:rPr>
          <w:rFonts w:ascii="GHEA Mariam" w:hAnsi="GHEA Mariam"/>
          <w:sz w:val="24"/>
          <w:szCs w:val="24"/>
        </w:rPr>
        <w:t xml:space="preserve">) </w:t>
      </w:r>
      <w:proofErr w:type="spellStart"/>
      <w:r w:rsidRPr="00FB7595">
        <w:rPr>
          <w:rFonts w:ascii="GHEA Mariam" w:hAnsi="GHEA Mariam"/>
          <w:sz w:val="24"/>
          <w:szCs w:val="24"/>
        </w:rPr>
        <w:t>ամրացնել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Հայաստանի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Հանրապետության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կադաստրի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կոմիտեին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, </w:t>
      </w:r>
      <w:proofErr w:type="spellStart"/>
      <w:r w:rsidRPr="00FB7595">
        <w:rPr>
          <w:rFonts w:ascii="GHEA Mariam" w:hAnsi="GHEA Mariam"/>
          <w:sz w:val="24"/>
          <w:szCs w:val="24"/>
        </w:rPr>
        <w:t>իսկ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Վանաձոր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քաղաքի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Նիզամիի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փողոցի</w:t>
      </w:r>
      <w:proofErr w:type="spellEnd"/>
      <w:r>
        <w:rPr>
          <w:rFonts w:ascii="GHEA Mariam" w:hAnsi="GHEA Mariam"/>
          <w:sz w:val="24"/>
          <w:szCs w:val="24"/>
        </w:rPr>
        <w:t xml:space="preserve"> N 53/1, </w:t>
      </w:r>
      <w:proofErr w:type="spellStart"/>
      <w:r>
        <w:rPr>
          <w:rFonts w:ascii="GHEA Mariam" w:hAnsi="GHEA Mariam"/>
          <w:sz w:val="24"/>
          <w:szCs w:val="24"/>
        </w:rPr>
        <w:t>Նիզամիի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փողոցի</w:t>
      </w:r>
      <w:proofErr w:type="spellEnd"/>
      <w:r>
        <w:rPr>
          <w:rFonts w:ascii="GHEA Mariam" w:hAnsi="GHEA Mariam"/>
          <w:sz w:val="24"/>
          <w:szCs w:val="24"/>
        </w:rPr>
        <w:t xml:space="preserve"> N 53/4, </w:t>
      </w:r>
      <w:proofErr w:type="spellStart"/>
      <w:r>
        <w:rPr>
          <w:rFonts w:ascii="GHEA Mariam" w:hAnsi="GHEA Mariam"/>
          <w:sz w:val="24"/>
          <w:szCs w:val="24"/>
        </w:rPr>
        <w:t>Բանակի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փողոց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r w:rsidRPr="00FB7595">
        <w:rPr>
          <w:rFonts w:ascii="GHEA Mariam" w:hAnsi="GHEA Mariam"/>
          <w:sz w:val="24"/>
          <w:szCs w:val="24"/>
        </w:rPr>
        <w:t>N</w:t>
      </w:r>
      <w:r>
        <w:rPr>
          <w:rFonts w:ascii="GHEA Mariam" w:hAnsi="GHEA Mariam"/>
          <w:sz w:val="24"/>
          <w:szCs w:val="24"/>
        </w:rPr>
        <w:t xml:space="preserve"> 8-4 և </w:t>
      </w:r>
      <w:r w:rsidRPr="00FB7595">
        <w:rPr>
          <w:rFonts w:ascii="GHEA Mariam" w:hAnsi="GHEA Mariam"/>
          <w:sz w:val="24"/>
          <w:szCs w:val="24"/>
        </w:rPr>
        <w:t>N</w:t>
      </w:r>
      <w:r>
        <w:rPr>
          <w:rFonts w:ascii="GHEA Mariam" w:hAnsi="GHEA Mariam"/>
          <w:sz w:val="24"/>
          <w:szCs w:val="24"/>
        </w:rPr>
        <w:t xml:space="preserve"> 8-6 </w:t>
      </w:r>
      <w:proofErr w:type="spellStart"/>
      <w:r>
        <w:rPr>
          <w:rFonts w:ascii="GHEA Mariam" w:hAnsi="GHEA Mariam"/>
          <w:sz w:val="24"/>
          <w:szCs w:val="24"/>
        </w:rPr>
        <w:t>հասցեներում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գտնվող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գույքերը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հանձնել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Հայաստանի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Հանրապետության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տարածքային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կառավարման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և </w:t>
      </w:r>
      <w:proofErr w:type="spellStart"/>
      <w:r w:rsidRPr="00FB7595">
        <w:rPr>
          <w:rFonts w:ascii="GHEA Mariam" w:hAnsi="GHEA Mariam"/>
          <w:sz w:val="24"/>
          <w:szCs w:val="24"/>
        </w:rPr>
        <w:t>ենթակառուցվածքների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նախարարության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պետական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գույքի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կառավարման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կոմիտեին</w:t>
      </w:r>
      <w:proofErr w:type="spellEnd"/>
      <w:r>
        <w:rPr>
          <w:rFonts w:ascii="GHEA Mariam" w:hAnsi="GHEA Mariam"/>
          <w:sz w:val="24"/>
          <w:szCs w:val="24"/>
        </w:rPr>
        <w:t xml:space="preserve">: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Թույլատրել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Վանաձորի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բժշկական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կենտրոն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փակ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բաժնետիրական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ընկերությանը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ազատվող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տարածքների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հաշվեկշռային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արժեքների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չափով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բաժնետոմսերի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ձեռքբերման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մարման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միջոցով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նվազեցնել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ընկերության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կանոնադրական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կապիտալի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չափը</w:t>
      </w:r>
      <w:proofErr w:type="spellEnd"/>
      <w:r w:rsidRPr="00A21A4F">
        <w:rPr>
          <w:rFonts w:ascii="GHEA Mariam" w:hAnsi="GHEA Mariam"/>
          <w:color w:val="000000"/>
          <w:sz w:val="24"/>
          <w:szCs w:val="24"/>
          <w:shd w:val="clear" w:color="auto" w:fill="FFFFFF"/>
        </w:rPr>
        <w:t>: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»:</w:t>
      </w:r>
    </w:p>
    <w:p w14:paraId="03627353" w14:textId="77777777" w:rsidR="00A21A4F" w:rsidRPr="003A2943" w:rsidRDefault="00A21A4F" w:rsidP="00A21A4F">
      <w:pPr>
        <w:autoSpaceDE w:val="0"/>
        <w:autoSpaceDN w:val="0"/>
        <w:adjustRightInd w:val="0"/>
        <w:spacing w:after="0" w:line="276" w:lineRule="auto"/>
        <w:jc w:val="both"/>
        <w:rPr>
          <w:rFonts w:ascii="GHEA Mariam" w:hAnsi="GHEA Mariam" w:cs="AK Courier"/>
          <w:sz w:val="24"/>
          <w:szCs w:val="24"/>
          <w:lang w:val="hy-AM"/>
        </w:rPr>
      </w:pPr>
      <w:r w:rsidRPr="003A2943">
        <w:rPr>
          <w:rFonts w:ascii="GHEA Mariam" w:hAnsi="GHEA Mariam"/>
          <w:sz w:val="24"/>
          <w:szCs w:val="24"/>
        </w:rPr>
        <w:t xml:space="preserve">   2. </w:t>
      </w:r>
      <w:proofErr w:type="spellStart"/>
      <w:r w:rsidRPr="003A2943">
        <w:rPr>
          <w:rFonts w:ascii="GHEA Mariam" w:hAnsi="GHEA Mariam"/>
          <w:sz w:val="24"/>
          <w:szCs w:val="24"/>
        </w:rPr>
        <w:t>Հայաստանի</w:t>
      </w:r>
      <w:proofErr w:type="spellEnd"/>
      <w:r w:rsidRPr="003A2943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3A2943">
        <w:rPr>
          <w:rFonts w:ascii="GHEA Mariam" w:hAnsi="GHEA Mariam"/>
          <w:sz w:val="24"/>
          <w:szCs w:val="24"/>
        </w:rPr>
        <w:t>Հանրապետության</w:t>
      </w:r>
      <w:proofErr w:type="spellEnd"/>
      <w:r w:rsidRPr="003A2943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3A2943">
        <w:rPr>
          <w:rFonts w:ascii="GHEA Mariam" w:hAnsi="GHEA Mariam"/>
          <w:sz w:val="24"/>
          <w:szCs w:val="24"/>
        </w:rPr>
        <w:t>Լոռու</w:t>
      </w:r>
      <w:proofErr w:type="spellEnd"/>
      <w:r w:rsidRPr="003A2943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3A2943">
        <w:rPr>
          <w:rFonts w:ascii="GHEA Mariam" w:hAnsi="GHEA Mariam"/>
          <w:sz w:val="24"/>
          <w:szCs w:val="24"/>
        </w:rPr>
        <w:t>մարզպետին</w:t>
      </w:r>
      <w:proofErr w:type="spellEnd"/>
      <w:r w:rsidRPr="003A2943">
        <w:rPr>
          <w:rFonts w:ascii="GHEA Mariam" w:hAnsi="GHEA Mariam" w:cs="AK Courier"/>
          <w:sz w:val="24"/>
          <w:szCs w:val="24"/>
          <w:lang w:val="hy-AM"/>
        </w:rPr>
        <w:t xml:space="preserve"> և Հայաստանի Հանրապետության կադաստրի կոմիտեի ղեկավարին՝ Հայաստանի Հանրապետության օրենսդրությամբ սահմանված կարգով </w:t>
      </w:r>
      <w:proofErr w:type="spellStart"/>
      <w:r>
        <w:rPr>
          <w:rFonts w:ascii="GHEA Mariam" w:hAnsi="GHEA Mariam" w:cs="AK Courier"/>
          <w:sz w:val="24"/>
          <w:szCs w:val="24"/>
        </w:rPr>
        <w:t>մինչև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2020 </w:t>
      </w:r>
      <w:proofErr w:type="spellStart"/>
      <w:r>
        <w:rPr>
          <w:rFonts w:ascii="GHEA Mariam" w:hAnsi="GHEA Mariam" w:cs="AK Courier"/>
          <w:sz w:val="24"/>
          <w:szCs w:val="24"/>
        </w:rPr>
        <w:t>թվականի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չորրորդ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եռամսյակի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ավարտը</w:t>
      </w:r>
      <w:proofErr w:type="spellEnd"/>
      <w:r w:rsidRPr="003A2943">
        <w:rPr>
          <w:rFonts w:ascii="GHEA Mariam" w:hAnsi="GHEA Mariam" w:cs="AK Courier"/>
          <w:sz w:val="24"/>
          <w:szCs w:val="24"/>
          <w:lang w:val="hy-AM"/>
        </w:rPr>
        <w:t xml:space="preserve"> ապահովել սույն որոշման 1-ին կետ</w:t>
      </w:r>
      <w:r w:rsidRPr="003A2943">
        <w:rPr>
          <w:rFonts w:ascii="GHEA Mariam" w:hAnsi="GHEA Mariam" w:cs="AK Courier"/>
          <w:sz w:val="24"/>
          <w:szCs w:val="24"/>
        </w:rPr>
        <w:t xml:space="preserve">ի </w:t>
      </w:r>
      <w:r>
        <w:rPr>
          <w:rFonts w:ascii="GHEA Mariam" w:hAnsi="GHEA Mariam" w:cs="AK Courier"/>
          <w:sz w:val="24"/>
          <w:szCs w:val="24"/>
        </w:rPr>
        <w:t>2</w:t>
      </w:r>
      <w:r w:rsidRPr="003A2943">
        <w:rPr>
          <w:rFonts w:ascii="GHEA Mariam" w:hAnsi="GHEA Mariam" w:cs="AK Courier"/>
          <w:sz w:val="24"/>
          <w:szCs w:val="24"/>
        </w:rPr>
        <w:t>-</w:t>
      </w:r>
      <w:r>
        <w:rPr>
          <w:rFonts w:ascii="GHEA Mariam" w:hAnsi="GHEA Mariam" w:cs="AK Courier"/>
          <w:sz w:val="24"/>
          <w:szCs w:val="24"/>
        </w:rPr>
        <w:t>րդ</w:t>
      </w:r>
      <w:r w:rsidRPr="003A2943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ենթակետում</w:t>
      </w:r>
      <w:proofErr w:type="spellEnd"/>
      <w:r w:rsidRPr="003A2943">
        <w:rPr>
          <w:rFonts w:ascii="GHEA Mariam" w:hAnsi="GHEA Mariam" w:cs="AK Courier"/>
          <w:sz w:val="24"/>
          <w:szCs w:val="24"/>
        </w:rPr>
        <w:t xml:space="preserve"> </w:t>
      </w:r>
      <w:r w:rsidRPr="003A2943">
        <w:rPr>
          <w:rFonts w:ascii="GHEA Mariam" w:hAnsi="GHEA Mariam" w:cs="AK Courier"/>
          <w:sz w:val="24"/>
          <w:szCs w:val="24"/>
          <w:lang w:val="hy-AM"/>
        </w:rPr>
        <w:t>ձեռք բերված անշարժ գույքի հանձնման-ընդունման աշխատանքների կատարումը:</w:t>
      </w:r>
    </w:p>
    <w:p w14:paraId="72EEE994" w14:textId="77777777" w:rsidR="00A21A4F" w:rsidRPr="00A75D01" w:rsidRDefault="00A21A4F" w:rsidP="00A21A4F">
      <w:pPr>
        <w:shd w:val="clear" w:color="auto" w:fill="FFFFFF"/>
        <w:spacing w:after="0" w:line="276" w:lineRule="auto"/>
        <w:jc w:val="both"/>
        <w:rPr>
          <w:rFonts w:ascii="GHEA Mariam" w:hAnsi="GHEA Mariam" w:cs="AK Courier"/>
          <w:sz w:val="24"/>
          <w:szCs w:val="24"/>
        </w:rPr>
      </w:pPr>
      <w:r w:rsidRPr="003A2943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3.</w:t>
      </w:r>
      <w:r w:rsidRPr="00241895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Pr="003A2943">
        <w:rPr>
          <w:rFonts w:ascii="GHEA Mariam" w:hAnsi="GHEA Mariam" w:cs="AK Courier"/>
          <w:sz w:val="24"/>
          <w:szCs w:val="24"/>
          <w:lang w:val="hy-AM"/>
        </w:rPr>
        <w:t>Սահմանել, որ</w:t>
      </w:r>
      <w:r w:rsidRPr="003A2943">
        <w:rPr>
          <w:rFonts w:ascii="GHEA Mariam" w:hAnsi="GHEA Mariam" w:cs="AK Courier"/>
          <w:sz w:val="24"/>
          <w:szCs w:val="24"/>
        </w:rPr>
        <w:t>՝</w:t>
      </w:r>
      <w:r w:rsidRPr="003A2943">
        <w:rPr>
          <w:rFonts w:ascii="GHEA Mariam" w:hAnsi="GHEA Mariam" w:cs="AK Courier"/>
          <w:sz w:val="24"/>
          <w:szCs w:val="24"/>
          <w:lang w:val="hy-AM"/>
        </w:rPr>
        <w:t xml:space="preserve"> սույն </w:t>
      </w:r>
      <w:r w:rsidRPr="003A2943">
        <w:rPr>
          <w:rFonts w:ascii="GHEA Mariam" w:hAnsi="GHEA Mariam" w:cs="AK Courier"/>
          <w:sz w:val="24"/>
          <w:szCs w:val="24"/>
        </w:rPr>
        <w:t>ո</w:t>
      </w:r>
      <w:r w:rsidRPr="003A2943">
        <w:rPr>
          <w:rFonts w:ascii="GHEA Mariam" w:hAnsi="GHEA Mariam" w:cs="AK Courier"/>
          <w:sz w:val="24"/>
          <w:szCs w:val="24"/>
          <w:lang w:val="hy-AM"/>
        </w:rPr>
        <w:t>րոշման 1-ին կետ</w:t>
      </w:r>
      <w:r w:rsidRPr="003A2943">
        <w:rPr>
          <w:rFonts w:ascii="GHEA Mariam" w:hAnsi="GHEA Mariam" w:cs="AK Courier"/>
          <w:sz w:val="24"/>
          <w:szCs w:val="24"/>
        </w:rPr>
        <w:t xml:space="preserve">ի </w:t>
      </w:r>
      <w:r>
        <w:rPr>
          <w:rFonts w:ascii="GHEA Mariam" w:hAnsi="GHEA Mariam" w:cs="AK Courier"/>
          <w:sz w:val="24"/>
          <w:szCs w:val="24"/>
        </w:rPr>
        <w:t>2</w:t>
      </w:r>
      <w:r w:rsidRPr="003A2943">
        <w:rPr>
          <w:rFonts w:ascii="GHEA Mariam" w:hAnsi="GHEA Mariam" w:cs="AK Courier"/>
          <w:sz w:val="24"/>
          <w:szCs w:val="24"/>
        </w:rPr>
        <w:t>-</w:t>
      </w:r>
      <w:r>
        <w:rPr>
          <w:rFonts w:ascii="GHEA Mariam" w:hAnsi="GHEA Mariam" w:cs="AK Courier"/>
          <w:sz w:val="24"/>
          <w:szCs w:val="24"/>
        </w:rPr>
        <w:t>րդ</w:t>
      </w:r>
      <w:r w:rsidRPr="003A2943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3A2943">
        <w:rPr>
          <w:rFonts w:ascii="GHEA Mariam" w:hAnsi="GHEA Mariam" w:cs="AK Courier"/>
          <w:sz w:val="24"/>
          <w:szCs w:val="24"/>
        </w:rPr>
        <w:t>ենթակետում</w:t>
      </w:r>
      <w:proofErr w:type="spellEnd"/>
      <w:r w:rsidRPr="003A2943">
        <w:rPr>
          <w:rFonts w:ascii="GHEA Mariam" w:hAnsi="GHEA Mariam" w:cs="AK Courier"/>
          <w:sz w:val="24"/>
          <w:szCs w:val="24"/>
          <w:lang w:val="hy-AM"/>
        </w:rPr>
        <w:t xml:space="preserve"> նշված </w:t>
      </w:r>
      <w:proofErr w:type="spellStart"/>
      <w:r>
        <w:rPr>
          <w:rFonts w:ascii="GHEA Mariam" w:hAnsi="GHEA Mariam" w:cs="AK Courier"/>
          <w:sz w:val="24"/>
          <w:szCs w:val="24"/>
        </w:rPr>
        <w:t>Հայաստանի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սեփականության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իրավունքի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պետական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գրանցման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ծախսերն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իրականացվելու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են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Հայաստանի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Հանրապետության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կադաստրի</w:t>
      </w:r>
      <w:proofErr w:type="spellEnd"/>
      <w:r w:rsidRPr="00FB759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7595">
        <w:rPr>
          <w:rFonts w:ascii="GHEA Mariam" w:hAnsi="GHEA Mariam"/>
          <w:sz w:val="24"/>
          <w:szCs w:val="24"/>
        </w:rPr>
        <w:t>կոմիտեի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միջոցների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հաշվին</w:t>
      </w:r>
      <w:proofErr w:type="spellEnd"/>
      <w:r>
        <w:rPr>
          <w:rFonts w:ascii="GHEA Mariam" w:hAnsi="GHEA Mariam" w:cs="AK Courier"/>
          <w:sz w:val="24"/>
          <w:szCs w:val="24"/>
        </w:rPr>
        <w:t>:</w:t>
      </w:r>
    </w:p>
    <w:p w14:paraId="5283B5F8" w14:textId="77777777" w:rsidR="00A21A4F" w:rsidRDefault="00A21A4F" w:rsidP="00A21A4F">
      <w:pPr>
        <w:autoSpaceDE w:val="0"/>
        <w:autoSpaceDN w:val="0"/>
        <w:adjustRightInd w:val="0"/>
        <w:spacing w:after="0" w:line="276" w:lineRule="auto"/>
        <w:jc w:val="both"/>
        <w:rPr>
          <w:rFonts w:ascii="GHEA Mariam" w:hAnsi="GHEA Mariam" w:cs="AK Courier"/>
          <w:sz w:val="24"/>
          <w:szCs w:val="24"/>
          <w:lang w:val="hy-AM"/>
        </w:rPr>
      </w:pPr>
    </w:p>
    <w:p w14:paraId="21E8D7D1" w14:textId="77777777" w:rsidR="00A21A4F" w:rsidRDefault="00A21A4F" w:rsidP="00A21A4F">
      <w:pPr>
        <w:autoSpaceDE w:val="0"/>
        <w:autoSpaceDN w:val="0"/>
        <w:adjustRightInd w:val="0"/>
        <w:spacing w:after="0" w:line="276" w:lineRule="auto"/>
        <w:jc w:val="both"/>
        <w:rPr>
          <w:rFonts w:ascii="GHEA Mariam" w:hAnsi="GHEA Mariam" w:cs="AK Courier"/>
          <w:sz w:val="24"/>
          <w:szCs w:val="24"/>
          <w:lang w:val="hy-AM"/>
        </w:rPr>
      </w:pPr>
    </w:p>
    <w:p w14:paraId="7CAC35E7" w14:textId="77777777" w:rsidR="00A21A4F" w:rsidRPr="003A2943" w:rsidRDefault="00A21A4F" w:rsidP="00A21A4F">
      <w:pPr>
        <w:autoSpaceDE w:val="0"/>
        <w:autoSpaceDN w:val="0"/>
        <w:adjustRightInd w:val="0"/>
        <w:spacing w:after="0" w:line="276" w:lineRule="auto"/>
        <w:rPr>
          <w:rFonts w:ascii="GHEA Mariam" w:hAnsi="GHEA Mariam" w:cs="AK Courier"/>
          <w:sz w:val="24"/>
          <w:szCs w:val="24"/>
        </w:rPr>
      </w:pPr>
      <w:proofErr w:type="spellStart"/>
      <w:r w:rsidRPr="003A2943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Pr="003A2943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3A2943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</w:p>
    <w:p w14:paraId="6EEC8976" w14:textId="7D1FA06D" w:rsidR="00A21A4F" w:rsidRPr="00A21A4F" w:rsidRDefault="00A21A4F" w:rsidP="00A21A4F">
      <w:pPr>
        <w:autoSpaceDE w:val="0"/>
        <w:autoSpaceDN w:val="0"/>
        <w:adjustRightInd w:val="0"/>
        <w:spacing w:after="0" w:line="276" w:lineRule="auto"/>
        <w:jc w:val="center"/>
        <w:rPr>
          <w:rFonts w:ascii="GHEA Mariam" w:hAnsi="GHEA Mariam"/>
          <w:sz w:val="24"/>
          <w:szCs w:val="24"/>
        </w:rPr>
      </w:pPr>
      <w:proofErr w:type="spellStart"/>
      <w:r w:rsidRPr="003A2943">
        <w:rPr>
          <w:rFonts w:ascii="GHEA Mariam" w:hAnsi="GHEA Mariam" w:cs="AK Courier"/>
          <w:sz w:val="24"/>
          <w:szCs w:val="24"/>
        </w:rPr>
        <w:t>վարչապետ</w:t>
      </w:r>
      <w:proofErr w:type="spellEnd"/>
      <w:r w:rsidRPr="003A2943">
        <w:rPr>
          <w:rFonts w:ascii="GHEA Mariam" w:hAnsi="GHEA Mariam" w:cs="AK Courier"/>
          <w:sz w:val="24"/>
          <w:szCs w:val="24"/>
        </w:rPr>
        <w:t xml:space="preserve">`                                                                            Ն. </w:t>
      </w:r>
      <w:proofErr w:type="spellStart"/>
      <w:r w:rsidRPr="003A2943">
        <w:rPr>
          <w:rFonts w:ascii="GHEA Mariam" w:hAnsi="GHEA Mariam" w:cs="AK Courier"/>
          <w:sz w:val="24"/>
          <w:szCs w:val="24"/>
        </w:rPr>
        <w:t>Փաշինյան</w:t>
      </w:r>
      <w:bookmarkStart w:id="0" w:name="_GoBack"/>
      <w:bookmarkEnd w:id="0"/>
      <w:proofErr w:type="spellEnd"/>
    </w:p>
    <w:sectPr w:rsidR="00A21A4F" w:rsidRPr="00A21A4F" w:rsidSect="00655BEC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04EEF"/>
    <w:multiLevelType w:val="hybridMultilevel"/>
    <w:tmpl w:val="719849C6"/>
    <w:lvl w:ilvl="0" w:tplc="B82A9F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C0"/>
    <w:rsid w:val="00004430"/>
    <w:rsid w:val="00011DAF"/>
    <w:rsid w:val="0007120F"/>
    <w:rsid w:val="000718D1"/>
    <w:rsid w:val="00074D6E"/>
    <w:rsid w:val="000C1C09"/>
    <w:rsid w:val="000D2E63"/>
    <w:rsid w:val="0011314B"/>
    <w:rsid w:val="0011780E"/>
    <w:rsid w:val="00150BF3"/>
    <w:rsid w:val="0018605F"/>
    <w:rsid w:val="001B1CB4"/>
    <w:rsid w:val="001E3361"/>
    <w:rsid w:val="00241895"/>
    <w:rsid w:val="00243303"/>
    <w:rsid w:val="0026246C"/>
    <w:rsid w:val="002668F2"/>
    <w:rsid w:val="002954CF"/>
    <w:rsid w:val="002C7559"/>
    <w:rsid w:val="002D43CE"/>
    <w:rsid w:val="00356872"/>
    <w:rsid w:val="00363F3C"/>
    <w:rsid w:val="003A2943"/>
    <w:rsid w:val="003B6F8B"/>
    <w:rsid w:val="003E3D15"/>
    <w:rsid w:val="003F623D"/>
    <w:rsid w:val="00403A85"/>
    <w:rsid w:val="004266FE"/>
    <w:rsid w:val="00436821"/>
    <w:rsid w:val="0049207E"/>
    <w:rsid w:val="0052379D"/>
    <w:rsid w:val="0052387D"/>
    <w:rsid w:val="00534A91"/>
    <w:rsid w:val="00570D7F"/>
    <w:rsid w:val="005775A6"/>
    <w:rsid w:val="00585C8F"/>
    <w:rsid w:val="005A5204"/>
    <w:rsid w:val="005D4D4B"/>
    <w:rsid w:val="005E213A"/>
    <w:rsid w:val="00637FF5"/>
    <w:rsid w:val="00655BEC"/>
    <w:rsid w:val="00655DF5"/>
    <w:rsid w:val="006672D1"/>
    <w:rsid w:val="006911E4"/>
    <w:rsid w:val="006C14AA"/>
    <w:rsid w:val="006C43CD"/>
    <w:rsid w:val="006C7211"/>
    <w:rsid w:val="006F5133"/>
    <w:rsid w:val="00703A7C"/>
    <w:rsid w:val="007C65FD"/>
    <w:rsid w:val="007E19D0"/>
    <w:rsid w:val="007E61A6"/>
    <w:rsid w:val="007F13C0"/>
    <w:rsid w:val="00826BEC"/>
    <w:rsid w:val="00843C33"/>
    <w:rsid w:val="0085206A"/>
    <w:rsid w:val="00866F2A"/>
    <w:rsid w:val="00875FE8"/>
    <w:rsid w:val="00887E1D"/>
    <w:rsid w:val="008D6A91"/>
    <w:rsid w:val="008F5536"/>
    <w:rsid w:val="0090036B"/>
    <w:rsid w:val="009563A6"/>
    <w:rsid w:val="009B7047"/>
    <w:rsid w:val="009E2DA3"/>
    <w:rsid w:val="00A21A4F"/>
    <w:rsid w:val="00A4465D"/>
    <w:rsid w:val="00A54D6B"/>
    <w:rsid w:val="00A75D01"/>
    <w:rsid w:val="00A82C15"/>
    <w:rsid w:val="00A837BC"/>
    <w:rsid w:val="00AB0F2C"/>
    <w:rsid w:val="00AC31CC"/>
    <w:rsid w:val="00B000C6"/>
    <w:rsid w:val="00B2539F"/>
    <w:rsid w:val="00B26D2D"/>
    <w:rsid w:val="00B84A4E"/>
    <w:rsid w:val="00B8553A"/>
    <w:rsid w:val="00B90EB9"/>
    <w:rsid w:val="00B94EAC"/>
    <w:rsid w:val="00BE3CA1"/>
    <w:rsid w:val="00C24C15"/>
    <w:rsid w:val="00C55AAE"/>
    <w:rsid w:val="00C669D9"/>
    <w:rsid w:val="00C87DB6"/>
    <w:rsid w:val="00C95FB2"/>
    <w:rsid w:val="00CA2EC5"/>
    <w:rsid w:val="00D06A69"/>
    <w:rsid w:val="00D440A4"/>
    <w:rsid w:val="00D462B8"/>
    <w:rsid w:val="00D50B0C"/>
    <w:rsid w:val="00D973E7"/>
    <w:rsid w:val="00DC3FA0"/>
    <w:rsid w:val="00DE02A1"/>
    <w:rsid w:val="00DE43F5"/>
    <w:rsid w:val="00E3100E"/>
    <w:rsid w:val="00E3172C"/>
    <w:rsid w:val="00E55EE8"/>
    <w:rsid w:val="00E71179"/>
    <w:rsid w:val="00E73E48"/>
    <w:rsid w:val="00E90E9A"/>
    <w:rsid w:val="00E90FBB"/>
    <w:rsid w:val="00E94EAB"/>
    <w:rsid w:val="00EA0B18"/>
    <w:rsid w:val="00F14CB2"/>
    <w:rsid w:val="00F219DC"/>
    <w:rsid w:val="00F575FA"/>
    <w:rsid w:val="00F87682"/>
    <w:rsid w:val="00FA69A4"/>
    <w:rsid w:val="00FB7595"/>
    <w:rsid w:val="00FC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A99F2"/>
  <w15:chartTrackingRefBased/>
  <w15:docId w15:val="{1A827185-6A3D-4BC6-940A-132B510C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8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4C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https:/mul-cadastre.gov.am/tasks/docs/attachment.php?id=165773&amp;fn=1_Vanadzorguyq.docx&amp;out=1&amp;token=32720c525772d75c18c3</cp:keywords>
  <cp:lastModifiedBy>user</cp:lastModifiedBy>
  <cp:revision>80</cp:revision>
  <cp:lastPrinted>2020-06-24T07:18:00Z</cp:lastPrinted>
  <dcterms:created xsi:type="dcterms:W3CDTF">2019-05-06T12:30:00Z</dcterms:created>
  <dcterms:modified xsi:type="dcterms:W3CDTF">2020-11-18T08:05:00Z</dcterms:modified>
</cp:coreProperties>
</file>