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09" w:rsidRDefault="00512E09" w:rsidP="00512E09">
      <w:pPr>
        <w:tabs>
          <w:tab w:val="left" w:pos="1365"/>
        </w:tabs>
        <w:jc w:val="right"/>
        <w:rPr>
          <w:rFonts w:ascii="GHEA Grapalat" w:hAnsi="GHEA Grapalat" w:cs="IRTEK Courier"/>
          <w:sz w:val="24"/>
          <w:szCs w:val="24"/>
          <w:u w:val="single"/>
          <w:lang w:val="fr-FR"/>
        </w:rPr>
      </w:pPr>
      <w:r>
        <w:rPr>
          <w:rFonts w:ascii="GHEA Grapalat" w:hAnsi="GHEA Grapalat" w:cs="Sylfaen"/>
          <w:sz w:val="24"/>
          <w:szCs w:val="24"/>
          <w:u w:val="single"/>
        </w:rPr>
        <w:t>ՆԱԽԱԳԻԾ</w:t>
      </w:r>
    </w:p>
    <w:p w:rsidR="00512E09" w:rsidRDefault="00512E09" w:rsidP="00512E09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512E09" w:rsidRDefault="00512E09" w:rsidP="00512E09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512E09" w:rsidRDefault="00512E09" w:rsidP="00512E09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ԿԱՌԱՎԱՐՈՒԹՅՈՒՆ</w:t>
      </w:r>
    </w:p>
    <w:p w:rsidR="00512E09" w:rsidRDefault="00512E09" w:rsidP="00512E09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ՈՐՈՇՈՒՄ</w:t>
      </w:r>
    </w:p>
    <w:p w:rsidR="00512E09" w:rsidRDefault="00512E09" w:rsidP="00512E09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>
        <w:rPr>
          <w:rFonts w:ascii="GHEA Grapalat" w:hAnsi="GHEA Grapalat" w:cs="IRTEK Courier"/>
          <w:sz w:val="24"/>
          <w:szCs w:val="24"/>
          <w:lang w:val="fr-FR"/>
        </w:rPr>
        <w:t>--------------------------- 2020 թ. №         -Ա</w:t>
      </w:r>
    </w:p>
    <w:p w:rsidR="00512E09" w:rsidRDefault="00512E09" w:rsidP="00512E09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12E09" w:rsidRDefault="00512E09" w:rsidP="00512E09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12E09" w:rsidRDefault="00512E09" w:rsidP="00512E09">
      <w:pPr>
        <w:pStyle w:val="NoSpacing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ՍԵՐՈԲ ԴԱՎԻԹԻ ԳՐԻԳՈՐՅԱՆԻՆ, ԱՐՏՅՈՄ ՎՐՈՒՅՐԻ ՍԻՄՈՆՅԱՆԻՆ,  ԱՐՄԵՆ ԳԱՐԻԿԻ ՀԱՄԲԱՐՁՈՒՄՅԱՆԻՆ ԵՎ </w:t>
      </w:r>
      <w:r>
        <w:rPr>
          <w:rFonts w:ascii="GHEA Grapalat" w:hAnsi="GHEA Grapalat" w:cs="Sylfaen"/>
          <w:sz w:val="24"/>
          <w:szCs w:val="24"/>
        </w:rPr>
        <w:t>ՄԱՄԻԿՈՆ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ԼԵՎՈՆԻ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ՈՍԿԱՆՅԱՆԻՆ</w:t>
      </w:r>
      <w:r>
        <w:rPr>
          <w:rFonts w:ascii="GHEA Grapalat" w:hAnsi="GHEA Grapalat"/>
          <w:sz w:val="24"/>
          <w:szCs w:val="24"/>
          <w:lang w:val="af-ZA"/>
        </w:rPr>
        <w:t xml:space="preserve"> ՇԱՐՔԱՅԻՆ ԿԱԶՄԻ 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512E09" w:rsidRDefault="00512E09" w:rsidP="00512E09">
      <w:pPr>
        <w:pStyle w:val="NoSpacing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ԾԱՌԱՅՈՒԹՅՈՒՆԻՑ ԱԶԱՏԵԼՈՒ </w:t>
      </w:r>
      <w:r>
        <w:rPr>
          <w:rFonts w:ascii="GHEA Grapalat" w:hAnsi="GHEA Grapalat"/>
          <w:sz w:val="24"/>
          <w:szCs w:val="24"/>
          <w:lang w:val="hy-AM"/>
        </w:rPr>
        <w:t>ՄԱՍԻՆ</w:t>
      </w:r>
    </w:p>
    <w:p w:rsidR="00512E09" w:rsidRDefault="00512E09" w:rsidP="00512E09">
      <w:pPr>
        <w:ind w:firstLine="561"/>
        <w:jc w:val="center"/>
        <w:rPr>
          <w:rFonts w:ascii="GHEA Grapalat" w:hAnsi="GHEA Grapalat" w:cs="IRTEK Courier"/>
          <w:sz w:val="24"/>
          <w:szCs w:val="24"/>
          <w:lang w:val="af-ZA"/>
        </w:rPr>
      </w:pPr>
    </w:p>
    <w:p w:rsidR="00512E09" w:rsidRDefault="00512E09" w:rsidP="00512E09">
      <w:pPr>
        <w:spacing w:line="276" w:lineRule="auto"/>
        <w:jc w:val="both"/>
        <w:rPr>
          <w:rFonts w:ascii="GHEA Grapalat" w:hAnsi="GHEA Grapalat" w:cs="IRTEK Courier"/>
          <w:i/>
          <w:sz w:val="24"/>
          <w:szCs w:val="24"/>
          <w:lang w:val="fr-FR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    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Ղեկավարվելով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Զինվորական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զինծառայողի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կարգավիճակի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21-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5-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2019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փետրվարի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15-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 № 89-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հավելվածի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ենթակետով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` </w:t>
      </w: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կառավարությունը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i/>
          <w:sz w:val="24"/>
          <w:szCs w:val="24"/>
        </w:rPr>
        <w:t>որոշում</w:t>
      </w:r>
      <w:r>
        <w:rPr>
          <w:rFonts w:ascii="GHEA Grapalat" w:hAnsi="GHEA Grapalat" w:cs="IRTEK Courier"/>
          <w:i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i/>
          <w:sz w:val="24"/>
          <w:szCs w:val="24"/>
        </w:rPr>
        <w:t>է</w:t>
      </w:r>
      <w:r>
        <w:rPr>
          <w:rFonts w:ascii="GHEA Grapalat" w:hAnsi="GHEA Grapalat" w:cs="IRTEK Courier"/>
          <w:i/>
          <w:sz w:val="24"/>
          <w:szCs w:val="24"/>
          <w:lang w:val="fr-FR"/>
        </w:rPr>
        <w:t>.</w:t>
      </w:r>
    </w:p>
    <w:p w:rsidR="00512E09" w:rsidRDefault="00512E09" w:rsidP="00512E09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շարքային կազմի </w:t>
      </w:r>
      <w:r>
        <w:rPr>
          <w:rFonts w:ascii="GHEA Grapalat" w:hAnsi="GHEA Grapalat" w:cs="Sylfaen"/>
          <w:sz w:val="24"/>
          <w:szCs w:val="24"/>
        </w:rPr>
        <w:t>պարտադիր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ծառայությունից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ա</w:t>
      </w:r>
      <w:r>
        <w:rPr>
          <w:rFonts w:ascii="GHEA Grapalat" w:hAnsi="GHEA Grapalat" w:cs="Sylfaen"/>
          <w:sz w:val="24"/>
          <w:szCs w:val="24"/>
          <w:lang w:val="af-ZA"/>
        </w:rPr>
        <w:t>զատել՝</w:t>
      </w:r>
    </w:p>
    <w:p w:rsidR="00512E09" w:rsidRDefault="00512E09" w:rsidP="00512E09">
      <w:pPr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      1)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Սերոբ Դավիթի Գրիգորյանին (ծնված` 1995 թվականի փետրվարի 4-ին, հաշվառման հասցեն՝ քաղ. Երևան, Խանջյան 27), </w:t>
      </w:r>
    </w:p>
    <w:p w:rsidR="00512E09" w:rsidRDefault="00512E09" w:rsidP="00512E09">
      <w:pPr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      2)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Արտյոմ Վրույրի Սիմոնյանին (ծնված` 1995 թվականի փետրվարի 20-ին, հաշվառման հասցեն՝ քաղ. Երևան, Խանջյան 27), </w:t>
      </w:r>
    </w:p>
    <w:p w:rsidR="00512E09" w:rsidRDefault="00512E09" w:rsidP="00512E09">
      <w:pPr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      3)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Արմեն Գարիկի Համբարձումյանին (ծնված` 1994 թվականի ապրիլի 11-ին, հաշվառման հասցեն՝ քաղ. Երևան, Խանջյան 27), </w:t>
      </w:r>
    </w:p>
    <w:p w:rsidR="00512E09" w:rsidRDefault="00512E09" w:rsidP="00512E09">
      <w:pPr>
        <w:pStyle w:val="ListParagraph"/>
        <w:numPr>
          <w:ilvl w:val="0"/>
          <w:numId w:val="2"/>
        </w:numPr>
        <w:tabs>
          <w:tab w:val="left" w:pos="567"/>
          <w:tab w:val="left" w:pos="851"/>
        </w:tabs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Մամիկոն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Լևոնի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Ոսկանյանին</w:t>
      </w:r>
      <w:r>
        <w:rPr>
          <w:rFonts w:ascii="GHEA Grapalat" w:hAnsi="GHEA Grapalat"/>
          <w:sz w:val="24"/>
          <w:szCs w:val="24"/>
          <w:lang w:val="af-ZA"/>
        </w:rPr>
        <w:t xml:space="preserve"> (</w:t>
      </w:r>
      <w:r>
        <w:rPr>
          <w:rFonts w:ascii="GHEA Grapalat" w:hAnsi="GHEA Grapalat" w:cs="Sylfaen"/>
          <w:sz w:val="24"/>
          <w:szCs w:val="24"/>
          <w:lang w:val="af-ZA"/>
        </w:rPr>
        <w:t>ծնված</w:t>
      </w:r>
      <w:r>
        <w:rPr>
          <w:rFonts w:ascii="GHEA Grapalat" w:hAnsi="GHEA Grapalat"/>
          <w:sz w:val="24"/>
          <w:szCs w:val="24"/>
          <w:lang w:val="af-ZA"/>
        </w:rPr>
        <w:t xml:space="preserve">` 1994 </w:t>
      </w:r>
      <w:r>
        <w:rPr>
          <w:rFonts w:ascii="GHEA Grapalat" w:hAnsi="GHEA Grapalat" w:cs="Sylfaen"/>
          <w:sz w:val="24"/>
          <w:szCs w:val="24"/>
          <w:lang w:val="af-ZA"/>
        </w:rPr>
        <w:t>թվականի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սեպտեմբերի</w:t>
      </w:r>
      <w:r>
        <w:rPr>
          <w:rFonts w:ascii="GHEA Grapalat" w:hAnsi="GHEA Grapalat"/>
          <w:sz w:val="24"/>
          <w:szCs w:val="24"/>
          <w:lang w:val="af-ZA"/>
        </w:rPr>
        <w:t xml:space="preserve"> 9-</w:t>
      </w:r>
      <w:r>
        <w:rPr>
          <w:rFonts w:ascii="GHEA Grapalat" w:hAnsi="GHEA Grapalat" w:cs="Sylfaen"/>
          <w:sz w:val="24"/>
          <w:szCs w:val="24"/>
          <w:lang w:val="af-ZA"/>
        </w:rPr>
        <w:t>ին</w:t>
      </w:r>
      <w:r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 w:cs="Sylfaen"/>
          <w:sz w:val="24"/>
          <w:szCs w:val="24"/>
          <w:lang w:val="af-ZA"/>
        </w:rPr>
        <w:t>հաշվառման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հասցեն՝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քաղ</w:t>
      </w:r>
      <w:r>
        <w:rPr>
          <w:rFonts w:ascii="GHEA Grapalat" w:hAnsi="GHEA Grapalat"/>
          <w:sz w:val="24"/>
          <w:szCs w:val="24"/>
          <w:lang w:val="af-ZA"/>
        </w:rPr>
        <w:t xml:space="preserve">. </w:t>
      </w:r>
      <w:r>
        <w:rPr>
          <w:rFonts w:ascii="GHEA Grapalat" w:hAnsi="GHEA Grapalat" w:cs="Sylfaen"/>
          <w:sz w:val="24"/>
          <w:szCs w:val="24"/>
          <w:lang w:val="af-ZA"/>
        </w:rPr>
        <w:t>Երևան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af-ZA"/>
        </w:rPr>
        <w:t>Խանջյան</w:t>
      </w:r>
      <w:r>
        <w:rPr>
          <w:rFonts w:ascii="GHEA Grapalat" w:hAnsi="GHEA Grapalat"/>
          <w:sz w:val="24"/>
          <w:szCs w:val="24"/>
          <w:lang w:val="af-ZA"/>
        </w:rPr>
        <w:t xml:space="preserve"> 27), </w:t>
      </w:r>
    </w:p>
    <w:p w:rsidR="00512E09" w:rsidRDefault="00512E09" w:rsidP="00512E09">
      <w:pPr>
        <w:tabs>
          <w:tab w:val="left" w:pos="567"/>
        </w:tabs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</w:p>
    <w:p w:rsidR="00512E09" w:rsidRDefault="00512E09" w:rsidP="00512E09">
      <w:pPr>
        <w:tabs>
          <w:tab w:val="left" w:pos="567"/>
        </w:tabs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</w:p>
    <w:p w:rsidR="00512E09" w:rsidRDefault="00512E09" w:rsidP="00512E09">
      <w:pPr>
        <w:tabs>
          <w:tab w:val="left" w:pos="567"/>
        </w:tabs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</w:p>
    <w:p w:rsidR="00512E09" w:rsidRDefault="00512E09" w:rsidP="00512E09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12E09" w:rsidRDefault="00512E09" w:rsidP="00512E09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12E09" w:rsidRDefault="00512E09" w:rsidP="00512E09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12E09" w:rsidRDefault="00512E09" w:rsidP="00512E09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12E09" w:rsidRDefault="00512E09" w:rsidP="00512E09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12E09" w:rsidRDefault="00512E09" w:rsidP="00512E09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12E09" w:rsidRDefault="00512E09" w:rsidP="00512E09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12E09" w:rsidRDefault="00512E09" w:rsidP="00512E09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lastRenderedPageBreak/>
        <w:t>ՀԻՄՆԱՎՈՐՈՒՄ</w:t>
      </w:r>
    </w:p>
    <w:p w:rsidR="00512E09" w:rsidRDefault="00512E09" w:rsidP="00512E09">
      <w:pPr>
        <w:pStyle w:val="NoSpacing"/>
        <w:spacing w:line="276" w:lineRule="auto"/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af-ZA"/>
        </w:rPr>
        <w:t>«</w:t>
      </w:r>
      <w:r>
        <w:rPr>
          <w:rFonts w:ascii="GHEA Grapalat" w:hAnsi="GHEA Grapalat"/>
          <w:sz w:val="24"/>
          <w:szCs w:val="24"/>
          <w:lang w:val="af-ZA"/>
        </w:rPr>
        <w:t xml:space="preserve"> ՍԵՐՈԲ ԴԱՎԻԹԻ ԳՐԻԳՈՐՅԱՆԻՆ, ԱՐՏՅՈՄ ՎՐՈՒՅՐԻ ՍԻՄՈՆՅԱՆԻՆ,   ԱՐՄԵՆ ԳԱՐԻԿԻ ՀԱՄԲԱՐՁՈՒՄՅԱՆԻՆ ԵՎ </w:t>
      </w:r>
      <w:r>
        <w:rPr>
          <w:rFonts w:ascii="GHEA Grapalat" w:hAnsi="GHEA Grapalat" w:cs="Sylfaen"/>
          <w:sz w:val="24"/>
          <w:szCs w:val="24"/>
        </w:rPr>
        <w:t>ՄԱՄԻԿՈՆ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ԼԵՎՈՆԻ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ՈՍԿԱՆՅԱՆԻՆ</w:t>
      </w:r>
      <w:r>
        <w:rPr>
          <w:rFonts w:ascii="GHEA Grapalat" w:hAnsi="GHEA Grapalat"/>
          <w:sz w:val="24"/>
          <w:szCs w:val="24"/>
          <w:lang w:val="af-ZA"/>
        </w:rPr>
        <w:t xml:space="preserve"> ՇԱՐՔԱՅԻՆ ԿԱԶՄԻ 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af-ZA"/>
        </w:rPr>
        <w:t xml:space="preserve"> ԾԱՌԱՅՈՒԹՅՈՒՆԻՑ ԱԶԱՏԵԼՈՒ </w:t>
      </w:r>
      <w:r>
        <w:rPr>
          <w:rFonts w:ascii="GHEA Grapalat" w:hAnsi="GHEA Grapalat"/>
          <w:sz w:val="24"/>
          <w:szCs w:val="24"/>
          <w:lang w:val="hy-AM"/>
        </w:rPr>
        <w:t>ՄԱՍԻՆ»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ՀԱՅԱՍՏԱՆԻ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ՀԱՆՐԱՊԵՏՈՒԹՅԱՆ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ԿԱՌԱՎԱՐՈՒԹՅԱՆ </w:t>
      </w:r>
    </w:p>
    <w:p w:rsidR="00512E09" w:rsidRDefault="00512E09" w:rsidP="00512E09">
      <w:pPr>
        <w:pStyle w:val="NoSpacing"/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ՈՐՈՇՄԱՆ ԸՆԴՈՒՆՄԱՆ</w:t>
      </w:r>
    </w:p>
    <w:p w:rsidR="00512E09" w:rsidRDefault="00512E09" w:rsidP="00512E09">
      <w:pPr>
        <w:pStyle w:val="NoSpacing"/>
        <w:jc w:val="center"/>
        <w:rPr>
          <w:rFonts w:ascii="GHEA Grapalat" w:hAnsi="GHEA Grapalat"/>
          <w:sz w:val="24"/>
          <w:szCs w:val="24"/>
          <w:lang w:val="fr-FR"/>
        </w:rPr>
      </w:pPr>
    </w:p>
    <w:p w:rsidR="00512E09" w:rsidRDefault="00512E09" w:rsidP="00512E09">
      <w:pPr>
        <w:pStyle w:val="NoSpacing"/>
        <w:spacing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«Սերոբ Դավիթի Գրիգորյանին, Արտյոմ Վրույրի Սիմոնյանին,   Արմեն Գարիկի Համբարձումյանին և </w:t>
      </w:r>
      <w:r>
        <w:rPr>
          <w:rFonts w:ascii="GHEA Grapalat" w:hAnsi="GHEA Grapalat" w:cs="Sylfaen"/>
          <w:sz w:val="24"/>
          <w:szCs w:val="24"/>
          <w:lang w:val="af-ZA"/>
        </w:rPr>
        <w:t>Մամիկոն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Լևոնի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Ոսկանյանին</w:t>
      </w:r>
      <w:r>
        <w:rPr>
          <w:rFonts w:ascii="GHEA Grapalat" w:hAnsi="GHEA Grapalat"/>
          <w:sz w:val="24"/>
          <w:szCs w:val="24"/>
          <w:lang w:val="af-ZA"/>
        </w:rPr>
        <w:t xml:space="preserve"> շարքային կազմի 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af-ZA"/>
        </w:rPr>
        <w:t xml:space="preserve"> ծառայությունից ազատելու </w:t>
      </w:r>
      <w:r>
        <w:rPr>
          <w:rFonts w:ascii="GHEA Grapalat" w:hAnsi="GHEA Grapalat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fr-FR"/>
        </w:rPr>
        <w:t xml:space="preserve">»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Հայաստանի Հանրապետության կառավարության որոշման նախագծի ընդունումը պայմանավորված է այն հանգամանքով, որ  Սերոբ Դավիթի Գրիգորյանին, Արտյոմ Վրույրի Սիմոնյանին,  Հայաստանի Հանրապետության կառավարության 2017 թվականի նոյեմբերի 30-ի </w:t>
      </w:r>
      <w:r>
        <w:rPr>
          <w:rFonts w:ascii="GHEA Grapalat" w:hAnsi="GHEA Grapalat" w:cs="Sylfaen"/>
          <w:sz w:val="24"/>
          <w:szCs w:val="24"/>
          <w:lang w:val="af-ZA"/>
        </w:rPr>
        <w:t>№</w:t>
      </w:r>
      <w:r>
        <w:rPr>
          <w:rFonts w:ascii="Sylfaen" w:hAnsi="Sylfaen" w:cs="Courier New"/>
          <w:sz w:val="24"/>
          <w:szCs w:val="24"/>
          <w:lang w:val="af-ZA"/>
        </w:rPr>
        <w:t> </w:t>
      </w:r>
      <w:r>
        <w:rPr>
          <w:rFonts w:ascii="GHEA Grapalat" w:hAnsi="GHEA Grapalat" w:cs="Courier New"/>
          <w:sz w:val="24"/>
          <w:szCs w:val="24"/>
          <w:lang w:val="af-ZA"/>
        </w:rPr>
        <w:t>1525</w:t>
      </w:r>
      <w:r>
        <w:rPr>
          <w:rFonts w:ascii="GHEA Grapalat" w:hAnsi="GHEA Grapalat" w:cs="Sylfaen"/>
          <w:sz w:val="24"/>
          <w:szCs w:val="24"/>
          <w:lang w:val="fr-FR"/>
        </w:rPr>
        <w:t xml:space="preserve">-Ա որոշմամբ,  Արմեն Գարիկի Համբարձումյանին Հայաստանի Հանրապետության կառավարության 2017 թվականի դեկտեմբերի 14-ի </w:t>
      </w:r>
      <w:r>
        <w:rPr>
          <w:rFonts w:ascii="GHEA Grapalat" w:hAnsi="GHEA Grapalat" w:cs="Sylfaen"/>
          <w:sz w:val="24"/>
          <w:szCs w:val="24"/>
          <w:lang w:val="af-ZA"/>
        </w:rPr>
        <w:t>№</w:t>
      </w:r>
      <w:r>
        <w:rPr>
          <w:rFonts w:ascii="Sylfaen" w:hAnsi="Sylfaen" w:cs="Courier New"/>
          <w:sz w:val="24"/>
          <w:szCs w:val="24"/>
          <w:lang w:val="af-ZA"/>
        </w:rPr>
        <w:t> </w:t>
      </w:r>
      <w:r>
        <w:rPr>
          <w:rFonts w:ascii="GHEA Grapalat" w:hAnsi="GHEA Grapalat" w:cs="Courier New"/>
          <w:sz w:val="24"/>
          <w:szCs w:val="24"/>
          <w:lang w:val="af-ZA"/>
        </w:rPr>
        <w:t>1636</w:t>
      </w:r>
      <w:r>
        <w:rPr>
          <w:rFonts w:ascii="GHEA Grapalat" w:hAnsi="GHEA Grapalat" w:cs="Sylfaen"/>
          <w:sz w:val="24"/>
          <w:szCs w:val="24"/>
          <w:lang w:val="fr-FR"/>
        </w:rPr>
        <w:t xml:space="preserve">-Ա որոշմամբ  և </w:t>
      </w:r>
      <w:r>
        <w:rPr>
          <w:rFonts w:ascii="GHEA Grapalat" w:hAnsi="GHEA Grapalat" w:cs="Sylfaen"/>
          <w:sz w:val="24"/>
          <w:szCs w:val="24"/>
          <w:lang w:val="af-ZA"/>
        </w:rPr>
        <w:t>Մամիկոն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Լևոնի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Ոսկանյանին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Հայաստանի Հանրապետության կառավարության 2020 թվականի օգոստոսի  20-ի </w:t>
      </w:r>
      <w:r>
        <w:rPr>
          <w:rFonts w:ascii="GHEA Grapalat" w:hAnsi="GHEA Grapalat" w:cs="Sylfaen"/>
          <w:sz w:val="24"/>
          <w:szCs w:val="24"/>
          <w:lang w:val="af-ZA"/>
        </w:rPr>
        <w:t>№</w:t>
      </w:r>
      <w:r>
        <w:rPr>
          <w:rFonts w:ascii="Sylfaen" w:hAnsi="Sylfaen" w:cs="Courier New"/>
          <w:sz w:val="24"/>
          <w:szCs w:val="24"/>
          <w:lang w:val="af-ZA"/>
        </w:rPr>
        <w:t> </w:t>
      </w:r>
      <w:r>
        <w:rPr>
          <w:rFonts w:ascii="GHEA Grapalat" w:hAnsi="GHEA Grapalat" w:cs="Courier New"/>
          <w:sz w:val="24"/>
          <w:szCs w:val="24"/>
          <w:lang w:val="af-ZA"/>
        </w:rPr>
        <w:t>1364</w:t>
      </w:r>
      <w:r>
        <w:rPr>
          <w:rFonts w:ascii="GHEA Grapalat" w:hAnsi="GHEA Grapalat" w:cs="Sylfaen"/>
          <w:sz w:val="24"/>
          <w:szCs w:val="24"/>
          <w:lang w:val="fr-FR"/>
        </w:rPr>
        <w:t>-Ա որոշմամբ  տարկետում են  տրվել մինչև 2020 թվականի ձմեռային զորակոչը</w:t>
      </w:r>
      <w:r>
        <w:rPr>
          <w:rFonts w:ascii="Sylfaen" w:hAnsi="Sylfaen" w:cs="Sylfaen"/>
          <w:sz w:val="24"/>
          <w:szCs w:val="24"/>
          <w:lang w:val="fr-FR"/>
        </w:rPr>
        <w:t> </w:t>
      </w:r>
      <w:r>
        <w:rPr>
          <w:rFonts w:ascii="GHEA Grapalat" w:hAnsi="GHEA Grapalat" w:cs="Sylfaen"/>
          <w:sz w:val="24"/>
          <w:szCs w:val="24"/>
          <w:lang w:val="fr-FR"/>
        </w:rPr>
        <w:t xml:space="preserve">:  Քանի որ  նրանց   </w:t>
      </w:r>
      <w:r>
        <w:rPr>
          <w:rFonts w:ascii="GHEA Grapalat" w:hAnsi="GHEA Grapalat" w:cs="Sylfaen"/>
          <w:sz w:val="24"/>
          <w:szCs w:val="24"/>
          <w:lang w:val="af-ZA"/>
        </w:rPr>
        <w:t xml:space="preserve">26 տարին լրանում է 2021 թվականին, հնարավոր չէ նրանց շարքային կազմի պարտադիր զինվորական ծառայության զորակոչից տարկետում տալ։ Հետևաբար անհրաժեշտություն է առաջացել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Սերոբ Դավիթի Գրիգորյանին, Արտյոմ Վրույրի Սիմոնյանին,  Արմեն Գարիկի Համբարձումյանին և </w:t>
      </w:r>
      <w:r>
        <w:rPr>
          <w:rFonts w:ascii="GHEA Grapalat" w:hAnsi="GHEA Grapalat" w:cs="Sylfaen"/>
          <w:sz w:val="24"/>
          <w:szCs w:val="24"/>
          <w:lang w:val="af-ZA"/>
        </w:rPr>
        <w:t>Մամիկոն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Լևոնի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Ոսկանյանին ազատել  շարքային կազմի </w:t>
      </w:r>
      <w:r>
        <w:rPr>
          <w:rFonts w:ascii="GHEA Grapalat" w:hAnsi="GHEA Grapalat" w:cs="Sylfaen"/>
          <w:sz w:val="24"/>
          <w:szCs w:val="24"/>
        </w:rPr>
        <w:t>պարտադիր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ծառայությունից</w:t>
      </w:r>
      <w:r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512E09" w:rsidRDefault="00512E09" w:rsidP="00512E09">
      <w:pPr>
        <w:ind w:firstLine="54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Սերոբ Դավիթի Գրիգորյանը, Արտյոմ Վրույրի Սիմոնյանը,  Արմեն Գարիկի Համբարձումյանը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հանդես են գալիս </w:t>
      </w:r>
      <w:r>
        <w:rPr>
          <w:rFonts w:ascii="GHEA Grapalat" w:hAnsi="GHEA Grapalat" w:cs="Sylfaen"/>
          <w:sz w:val="24"/>
          <w:szCs w:val="24"/>
          <w:lang w:val="fr-FR"/>
        </w:rPr>
        <w:t xml:space="preserve">ֆուտբոլի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Հայաստանի Հանրապետության ազգային հավաքական թիմում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r>
        <w:rPr>
          <w:rFonts w:ascii="GHEA Grapalat" w:hAnsi="GHEA Grapalat" w:cs="Sylfaen"/>
          <w:sz w:val="24"/>
          <w:szCs w:val="24"/>
          <w:lang w:val="af-ZA"/>
        </w:rPr>
        <w:t>Մամիկոն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Լևոնի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Ոսկանյանը  </w:t>
      </w:r>
      <w:r>
        <w:rPr>
          <w:rFonts w:ascii="GHEA Grapalat" w:hAnsi="GHEA Grapalat"/>
          <w:sz w:val="24"/>
          <w:szCs w:val="24"/>
          <w:lang w:val="af-ZA"/>
        </w:rPr>
        <w:t xml:space="preserve">հանդես է գալս ֆուտզալի  </w:t>
      </w:r>
      <w:r>
        <w:rPr>
          <w:rFonts w:ascii="GHEA Grapalat" w:hAnsi="GHEA Grapalat" w:cs="Sylfaen"/>
          <w:sz w:val="24"/>
          <w:szCs w:val="24"/>
          <w:lang w:val="fr-FR"/>
        </w:rPr>
        <w:t>Հայաստանի Հանրապետության ազգային հավաքական թիմում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>։</w:t>
      </w:r>
    </w:p>
    <w:p w:rsidR="00512E09" w:rsidRDefault="00512E09" w:rsidP="00512E09">
      <w:pPr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Սերոբ Դավիթի Գրիգորյանը, Արտյոմ Վրույրի Սիմոնյանը,  Արմեն Գարիկի Համբարձումյանը  և </w:t>
      </w:r>
      <w:r>
        <w:rPr>
          <w:rFonts w:ascii="GHEA Grapalat" w:hAnsi="GHEA Grapalat" w:cs="Sylfaen"/>
          <w:sz w:val="24"/>
          <w:szCs w:val="24"/>
          <w:lang w:val="af-ZA"/>
        </w:rPr>
        <w:t>Մամիկոն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Լևոնի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Ոսկանյանը 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հաշվառված են Երևանի Կենտրոնի տարածքային զինվորական կոմիսարիատում: </w:t>
      </w:r>
    </w:p>
    <w:p w:rsidR="00512E09" w:rsidRDefault="00512E09" w:rsidP="00512E09">
      <w:pPr>
        <w:ind w:firstLine="54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12E09" w:rsidRDefault="00512E09" w:rsidP="00512E09">
      <w:pPr>
        <w:pStyle w:val="NoSpacing"/>
        <w:spacing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512E09" w:rsidRDefault="00512E09" w:rsidP="00512E09">
      <w:pPr>
        <w:pStyle w:val="NoSpacing"/>
        <w:spacing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512E09" w:rsidRDefault="00512E09" w:rsidP="00512E09">
      <w:pPr>
        <w:pStyle w:val="NoSpacing"/>
        <w:spacing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512E09" w:rsidRDefault="00512E09" w:rsidP="00512E09">
      <w:pPr>
        <w:pStyle w:val="NoSpacing"/>
        <w:spacing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12E09" w:rsidRDefault="00512E09" w:rsidP="00512E09">
      <w:pPr>
        <w:pStyle w:val="NoSpacing"/>
        <w:spacing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12E09" w:rsidRDefault="00512E09" w:rsidP="00512E09">
      <w:pPr>
        <w:pStyle w:val="NoSpacing"/>
        <w:spacing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12E09" w:rsidRDefault="00512E09" w:rsidP="00512E09">
      <w:pPr>
        <w:pStyle w:val="NoSpacing"/>
        <w:spacing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12E09" w:rsidRDefault="00512E09" w:rsidP="00512E09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12E09" w:rsidRDefault="00512E09" w:rsidP="00512E09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lastRenderedPageBreak/>
        <w:t>ՏԵՂԵԿԱՆՔ</w:t>
      </w:r>
    </w:p>
    <w:p w:rsidR="00512E09" w:rsidRDefault="00512E09" w:rsidP="00512E09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12E09" w:rsidRDefault="00512E09" w:rsidP="00512E09">
      <w:pPr>
        <w:pStyle w:val="NoSpacing"/>
        <w:spacing w:line="276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af-ZA"/>
        </w:rPr>
        <w:t>«</w:t>
      </w:r>
      <w:r>
        <w:rPr>
          <w:rFonts w:ascii="GHEA Grapalat" w:hAnsi="GHEA Grapalat"/>
          <w:sz w:val="24"/>
          <w:szCs w:val="24"/>
          <w:lang w:val="af-ZA"/>
        </w:rPr>
        <w:t xml:space="preserve">ՍԵՐՈԲ ԴԱՎԻԹԻ ԳՐԻԳՈՐՅԱՆԻՆ, ԱՐՏՅՈՄ ՎՐՈՒՅՐԻ ՍԻՄՈՆՅԱՆԻՆ, ԱՐՄԵՆ ԳԱՐԻԿԻ ՀԱՄԲԱՐՁՈՒՄՅԱՆԻՆ ԵՎ </w:t>
      </w:r>
      <w:r>
        <w:rPr>
          <w:rFonts w:ascii="GHEA Grapalat" w:hAnsi="GHEA Grapalat" w:cs="Sylfaen"/>
          <w:sz w:val="24"/>
          <w:szCs w:val="24"/>
        </w:rPr>
        <w:t>ՄԱՄԻԿՈՆ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ԼԵՎՈՆԻ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ՈՍԿԱՆՅԱՆԻՆ</w:t>
      </w:r>
      <w:r>
        <w:rPr>
          <w:rFonts w:ascii="GHEA Grapalat" w:hAnsi="GHEA Grapalat"/>
          <w:sz w:val="24"/>
          <w:szCs w:val="24"/>
          <w:lang w:val="af-ZA"/>
        </w:rPr>
        <w:t xml:space="preserve"> ՇԱՐՔԱՅԻՆ ԿԱԶՄԻ 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af-ZA"/>
        </w:rPr>
        <w:t xml:space="preserve"> ԾԱՌԱՅՈՒԹՅՈՒՆԻՑ ԱԶԱՏԵԼՈՒ </w:t>
      </w:r>
      <w:r>
        <w:rPr>
          <w:rFonts w:ascii="GHEA Grapalat" w:hAnsi="GHEA Grapalat"/>
          <w:sz w:val="24"/>
          <w:szCs w:val="24"/>
          <w:lang w:val="hy-AM"/>
        </w:rPr>
        <w:t>ՄԱՍԻՆ»</w:t>
      </w:r>
      <w:r w:rsidRPr="00512E09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</w:p>
    <w:p w:rsidR="00512E09" w:rsidRDefault="00512E09" w:rsidP="00512E09">
      <w:pPr>
        <w:pStyle w:val="NoSpacing"/>
        <w:jc w:val="center"/>
        <w:rPr>
          <w:rFonts w:ascii="GHEA Grapalat" w:eastAsiaTheme="minorEastAsia" w:hAnsi="GHEA Grapalat" w:cs="Sylfaen"/>
          <w:sz w:val="24"/>
          <w:szCs w:val="24"/>
          <w:lang w:val="fr-FR" w:eastAsia="ru-RU"/>
        </w:rPr>
      </w:pP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ԸՆԴՈՒՆՄԱՆ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ԿԱՊԱԿՑՈՒԹՅԱՄԲ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Theme="minorEastAsia" w:hAnsi="GHEA Grapalat" w:cs="Sylfaen"/>
          <w:sz w:val="24"/>
          <w:szCs w:val="24"/>
          <w:lang w:val="ru-RU" w:eastAsia="ru-RU"/>
        </w:rPr>
        <w:t>ՊԵՏԱԿԱՆ</w:t>
      </w:r>
      <w:r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GHEA Grapalat" w:eastAsiaTheme="minorEastAsia" w:hAnsi="GHEA Grapalat" w:cs="Sylfaen"/>
          <w:sz w:val="24"/>
          <w:szCs w:val="24"/>
          <w:lang w:val="ru-RU" w:eastAsia="ru-RU"/>
        </w:rPr>
        <w:t>ԲՅՈՒՋԵՈՒՄ</w:t>
      </w:r>
      <w:r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GHEA Grapalat" w:eastAsiaTheme="minorEastAsia" w:hAnsi="GHEA Grapalat" w:cs="Sylfaen"/>
          <w:sz w:val="24"/>
          <w:szCs w:val="24"/>
          <w:lang w:val="ru-RU" w:eastAsia="ru-RU"/>
        </w:rPr>
        <w:t>ԾԱԽՍԵՐԻ</w:t>
      </w:r>
      <w:r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GHEA Grapalat" w:eastAsiaTheme="minorEastAsia" w:hAnsi="GHEA Grapalat" w:cs="Sylfaen"/>
          <w:sz w:val="24"/>
          <w:szCs w:val="24"/>
          <w:lang w:val="ru-RU" w:eastAsia="ru-RU"/>
        </w:rPr>
        <w:t>ԵՎ</w:t>
      </w:r>
      <w:r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GHEA Grapalat" w:eastAsiaTheme="minorEastAsia" w:hAnsi="GHEA Grapalat" w:cs="Sylfaen"/>
          <w:sz w:val="24"/>
          <w:szCs w:val="24"/>
          <w:lang w:val="ru-RU" w:eastAsia="ru-RU"/>
        </w:rPr>
        <w:t>ԵԿԱՄՈՒՏՆԵՐԻ</w:t>
      </w:r>
      <w:r>
        <w:rPr>
          <w:rFonts w:ascii="GHEA Grapalat" w:eastAsiaTheme="minorEastAsia" w:hAnsi="GHEA Grapalat" w:cs="Sylfaen"/>
          <w:sz w:val="24"/>
          <w:szCs w:val="24"/>
          <w:lang w:val="fr-FR" w:eastAsia="ru-RU"/>
        </w:rPr>
        <w:t xml:space="preserve"> </w:t>
      </w:r>
      <w:r>
        <w:rPr>
          <w:rFonts w:ascii="GHEA Grapalat" w:eastAsiaTheme="minorEastAsia" w:hAnsi="GHEA Grapalat" w:cs="Sylfaen"/>
          <w:sz w:val="24"/>
          <w:szCs w:val="24"/>
          <w:lang w:val="ru-RU" w:eastAsia="ru-RU"/>
        </w:rPr>
        <w:t>ԷԱԿԱՆ</w:t>
      </w:r>
      <w:r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GHEA Grapalat" w:eastAsiaTheme="minorEastAsia" w:hAnsi="GHEA Grapalat" w:cs="Sylfaen"/>
          <w:sz w:val="24"/>
          <w:szCs w:val="24"/>
          <w:lang w:val="ru-RU" w:eastAsia="ru-RU"/>
        </w:rPr>
        <w:t>ԱՎԵԼԱՑՄԱՆ</w:t>
      </w:r>
      <w:r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GHEA Grapalat" w:eastAsiaTheme="minorEastAsia" w:hAnsi="GHEA Grapalat" w:cs="Sylfaen"/>
          <w:sz w:val="24"/>
          <w:szCs w:val="24"/>
          <w:lang w:val="ru-RU" w:eastAsia="ru-RU"/>
        </w:rPr>
        <w:t>ԿԱՄ</w:t>
      </w:r>
      <w:r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GHEA Grapalat" w:eastAsiaTheme="minorEastAsia" w:hAnsi="GHEA Grapalat" w:cs="Sylfaen"/>
          <w:sz w:val="24"/>
          <w:szCs w:val="24"/>
          <w:lang w:val="ru-RU" w:eastAsia="ru-RU"/>
        </w:rPr>
        <w:t>ՆՎԱԶԵՑՄԱՆ</w:t>
      </w:r>
      <w:r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GHEA Grapalat" w:eastAsiaTheme="minorEastAsia" w:hAnsi="GHEA Grapalat" w:cs="Sylfaen"/>
          <w:sz w:val="24"/>
          <w:szCs w:val="24"/>
          <w:lang w:val="ru-RU" w:eastAsia="ru-RU"/>
        </w:rPr>
        <w:t>ՄԱՍԻՆ</w:t>
      </w:r>
    </w:p>
    <w:p w:rsidR="00512E09" w:rsidRDefault="00512E09" w:rsidP="00512E09">
      <w:pPr>
        <w:pStyle w:val="NoSpacing"/>
        <w:jc w:val="center"/>
        <w:rPr>
          <w:rFonts w:ascii="GHEA Grapalat" w:hAnsi="GHEA Grapalat" w:cs="IRTEK Courier"/>
          <w:sz w:val="24"/>
          <w:szCs w:val="24"/>
          <w:lang w:val="af-ZA"/>
        </w:rPr>
      </w:pPr>
    </w:p>
    <w:p w:rsidR="00512E09" w:rsidRDefault="00512E09" w:rsidP="00512E09">
      <w:pPr>
        <w:spacing w:line="360" w:lineRule="auto"/>
        <w:ind w:right="-13" w:firstLine="634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af-ZA"/>
        </w:rPr>
        <w:t>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Սերոբ Դավիթի Գրիգորյանին, Արտյոմ Վրույրի Սիմոնյանին, Արմեն Գարիկի Համբարձումյանին և </w:t>
      </w:r>
      <w:r>
        <w:rPr>
          <w:rFonts w:ascii="GHEA Grapalat" w:hAnsi="GHEA Grapalat" w:cs="Sylfaen"/>
          <w:sz w:val="24"/>
          <w:szCs w:val="24"/>
          <w:lang w:val="af-ZA"/>
        </w:rPr>
        <w:t>Մամիկոն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Լևոնի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Ոսկանյանին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շարքային կազմի </w:t>
      </w:r>
      <w:r>
        <w:rPr>
          <w:rFonts w:ascii="GHEA Grapalat" w:hAnsi="GHEA Grapalat" w:cs="Sylfaen"/>
          <w:sz w:val="24"/>
          <w:szCs w:val="24"/>
          <w:lang w:val="af-ZA"/>
        </w:rPr>
        <w:t>պարտադիր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զինվորական ծառայությունից ազատելու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մասին»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Հայաստանի Հանրապետության կառավարության որոշման ընդունմամբ Հայաստանի Հանրապետության պետական բյուջեում ծախսերի ու եկամուտների էական ավելացում կամ նվազեցում չի նախատեսվում</w:t>
      </w:r>
      <w:r>
        <w:rPr>
          <w:rFonts w:ascii="Sylfaen" w:hAnsi="Sylfaen" w:cs="Sylfaen"/>
          <w:sz w:val="24"/>
          <w:szCs w:val="24"/>
          <w:lang w:val="fr-FR"/>
        </w:rPr>
        <w:t> </w:t>
      </w:r>
      <w:r>
        <w:rPr>
          <w:rFonts w:ascii="GHEA Grapalat" w:hAnsi="GHEA Grapalat" w:cs="Sylfaen"/>
          <w:sz w:val="24"/>
          <w:szCs w:val="24"/>
          <w:lang w:val="fr-FR"/>
        </w:rPr>
        <w:t>:</w:t>
      </w:r>
    </w:p>
    <w:p w:rsidR="00512E09" w:rsidRDefault="00512E09" w:rsidP="00512E09">
      <w:pPr>
        <w:ind w:right="-13" w:firstLine="634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12E09" w:rsidRDefault="00512E09" w:rsidP="00512E09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12E09" w:rsidRDefault="00512E09" w:rsidP="00512E09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12E09" w:rsidRDefault="00512E09" w:rsidP="00512E09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ՏԵՂԵԿԱՆՔ</w:t>
      </w:r>
    </w:p>
    <w:p w:rsidR="00512E09" w:rsidRDefault="00512E09" w:rsidP="00512E09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12E09" w:rsidRDefault="00512E09" w:rsidP="00512E09">
      <w:pPr>
        <w:pStyle w:val="NoSpacing"/>
        <w:spacing w:line="276" w:lineRule="auto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«</w:t>
      </w:r>
      <w:r>
        <w:rPr>
          <w:rFonts w:ascii="GHEA Grapalat" w:hAnsi="GHEA Grapalat"/>
          <w:sz w:val="24"/>
          <w:szCs w:val="24"/>
          <w:lang w:val="af-ZA"/>
        </w:rPr>
        <w:t xml:space="preserve"> ՍԵՐՈԲ ԴԱՎԻԹԻ ԳՐԻԳՈՐՅԱՆԻՆ, ԱՐՏՅՈՄ ՎՐՈՒՅՐԻ ՍԻՄՈՆՅԱՆԻՆ,  ԱՐՄԵՆ ԳԱՐԻԿԻ ՀԱՄԲԱՐՁՈՒՄՅԱՆԻՆ ԵՎ </w:t>
      </w:r>
      <w:r>
        <w:rPr>
          <w:rFonts w:ascii="GHEA Grapalat" w:hAnsi="GHEA Grapalat" w:cs="Sylfaen"/>
          <w:sz w:val="24"/>
          <w:szCs w:val="24"/>
        </w:rPr>
        <w:t>ՄԱՄԻԿՈՆ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ԼԵՎՈՆԻ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ՈՍԿԱՆՅԱՆԻՆ</w:t>
      </w:r>
      <w:r>
        <w:rPr>
          <w:rFonts w:ascii="GHEA Grapalat" w:hAnsi="GHEA Grapalat"/>
          <w:sz w:val="24"/>
          <w:szCs w:val="24"/>
          <w:lang w:val="af-ZA"/>
        </w:rPr>
        <w:t xml:space="preserve"> ՇԱՐՔԱՅԻՆ ԿԱԶՄԻ 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af-ZA"/>
        </w:rPr>
        <w:t xml:space="preserve"> ԾԱՌԱՅՈՒԹՅՈՒՆԻՑ ԱԶԱՏԵԼՈՒ </w:t>
      </w:r>
      <w:r>
        <w:rPr>
          <w:rFonts w:ascii="GHEA Grapalat" w:hAnsi="GHEA Grapalat"/>
          <w:sz w:val="24"/>
          <w:szCs w:val="24"/>
          <w:lang w:val="hy-AM"/>
        </w:rPr>
        <w:t>ՄԱՍԻՆ»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ՀԱՅԱՍՏԱՆԻ</w:t>
      </w:r>
      <w:r>
        <w:rPr>
          <w:rFonts w:ascii="GHEA Grapalat" w:hAnsi="GHEA Grapalat"/>
          <w:sz w:val="24"/>
          <w:szCs w:val="24"/>
          <w:lang w:val="af-ZA"/>
        </w:rPr>
        <w:t xml:space="preserve"> ՀԱՆՐԱՊԵՏՈՒԹՅԱՆ ԿԱՌԱՎԱՐՈՒԹՅԱՆ ՈՐՈՇՄԱՆ ԸՆԴՈՒՆՄԱՆ ԿԱՊԱԿՑՈՒԹՅԱՄԲ ՆՈՐՄԱՏԻՎ ԱՅԼ ԻՐԱՎԱԿԱՆ ԱԿՏԵՐԻ ԸՆԴՈՒՆՄԱՆ ԵՎ ԳՈՐԾՈՂ ԻՐԱՎԱԿԱՆ ԱԿՏԵՐՈՒՄ ՓՈՓՈԽՈՒԹՅՈՒՆՆԵՐ ԿԱՏԱՐԵԼՈՒ  ԱՆՀՐԱԺԵՇՏՈՒԹՅԱՆ  ԲԱՑԱԿԱՅՈՒԹՅԱՆ ՄԱՍԻՆ</w:t>
      </w:r>
    </w:p>
    <w:p w:rsidR="00512E09" w:rsidRDefault="00512E09" w:rsidP="00512E09">
      <w:pPr>
        <w:pStyle w:val="NoSpacing"/>
        <w:jc w:val="center"/>
        <w:rPr>
          <w:rFonts w:ascii="GHEA Grapalat" w:hAnsi="GHEA Grapalat"/>
          <w:sz w:val="24"/>
          <w:szCs w:val="24"/>
          <w:lang w:val="af-ZA"/>
        </w:rPr>
      </w:pPr>
    </w:p>
    <w:p w:rsidR="00512E09" w:rsidRDefault="00512E09" w:rsidP="00512E09">
      <w:pPr>
        <w:spacing w:line="360" w:lineRule="auto"/>
        <w:ind w:right="-13" w:firstLine="634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«</w:t>
      </w:r>
      <w:r>
        <w:rPr>
          <w:rFonts w:ascii="GHEA Grapalat" w:hAnsi="GHEA Grapalat" w:cs="Sylfaen"/>
          <w:sz w:val="24"/>
          <w:szCs w:val="24"/>
          <w:lang w:val="fr-FR"/>
        </w:rPr>
        <w:t xml:space="preserve">Սերոբ Դավիթի Գրիգորյանին, Արտյոմ Վրույրի Սիմոնյանին,  Արմեն Գարիկի Համբարձումյանին և </w:t>
      </w:r>
      <w:r>
        <w:rPr>
          <w:rFonts w:ascii="GHEA Grapalat" w:hAnsi="GHEA Grapalat" w:cs="Sylfaen"/>
          <w:sz w:val="24"/>
          <w:szCs w:val="24"/>
          <w:lang w:val="af-ZA"/>
        </w:rPr>
        <w:t>Մամիկոն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Լևոնի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Ոսկանյանին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շարքային կազմի </w:t>
      </w:r>
      <w:r>
        <w:rPr>
          <w:rFonts w:ascii="GHEA Grapalat" w:hAnsi="GHEA Grapalat" w:cs="Sylfaen"/>
          <w:sz w:val="24"/>
          <w:szCs w:val="24"/>
          <w:lang w:val="af-ZA"/>
        </w:rPr>
        <w:t>պարտադիր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զինվորական ծառայությունից ազատելու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մասին»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կապակցությամբ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նորմատիվ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այլ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իրավական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ակտերի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գործող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իրավական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ակտերում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փոփոխություններ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կատարելու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անհրաժեշտություն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չկա</w:t>
      </w:r>
      <w:r>
        <w:rPr>
          <w:rFonts w:ascii="GHEA Grapalat" w:hAnsi="GHEA Grapalat" w:cs="Sylfaen"/>
          <w:sz w:val="24"/>
          <w:szCs w:val="24"/>
          <w:lang w:val="af-ZA"/>
        </w:rPr>
        <w:t>:</w:t>
      </w:r>
    </w:p>
    <w:p w:rsidR="00E57209" w:rsidRPr="00512E09" w:rsidRDefault="00E57209">
      <w:pPr>
        <w:rPr>
          <w:lang w:val="af-ZA"/>
        </w:rPr>
      </w:pPr>
    </w:p>
    <w:sectPr w:rsidR="00E57209" w:rsidRPr="00512E09" w:rsidSect="00E5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72DC5"/>
    <w:multiLevelType w:val="hybridMultilevel"/>
    <w:tmpl w:val="B7DE3674"/>
    <w:lvl w:ilvl="0" w:tplc="55645524">
      <w:start w:val="1"/>
      <w:numFmt w:val="decimal"/>
      <w:lvlText w:val="%1."/>
      <w:lvlJc w:val="left"/>
      <w:pPr>
        <w:ind w:left="885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279AF"/>
    <w:multiLevelType w:val="hybridMultilevel"/>
    <w:tmpl w:val="780250C6"/>
    <w:lvl w:ilvl="0" w:tplc="D5747E7A">
      <w:start w:val="4"/>
      <w:numFmt w:val="decimal"/>
      <w:lvlText w:val="%1)"/>
      <w:lvlJc w:val="left"/>
      <w:pPr>
        <w:ind w:left="840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2E09"/>
    <w:rsid w:val="00512E09"/>
    <w:rsid w:val="00E5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2E09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ListParagraph">
    <w:name w:val="List Paragraph"/>
    <w:basedOn w:val="Normal"/>
    <w:qFormat/>
    <w:rsid w:val="00512E09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Arevik.Karapetyan</dc:creator>
  <cp:keywords/>
  <dc:description/>
  <cp:lastModifiedBy>Arevik.Karapetyan</cp:lastModifiedBy>
  <cp:revision>2</cp:revision>
  <dcterms:created xsi:type="dcterms:W3CDTF">2020-11-17T11:53:00Z</dcterms:created>
  <dcterms:modified xsi:type="dcterms:W3CDTF">2020-11-17T11:55:00Z</dcterms:modified>
</cp:coreProperties>
</file>