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E7DB96" w14:textId="7CE00DAA" w:rsidR="00F5716C" w:rsidRPr="00F5716C" w:rsidRDefault="00304EB9" w:rsidP="00F5716C">
      <w:pPr>
        <w:spacing w:after="200" w:line="276" w:lineRule="auto"/>
        <w:ind w:firstLine="540"/>
        <w:jc w:val="right"/>
        <w:rPr>
          <w:rFonts w:ascii="GHEA Grapalat" w:eastAsia="GHEA Grapalat" w:hAnsi="GHEA Grapalat" w:cs="GHEA Grapalat"/>
          <w:b/>
          <w:color w:val="000000"/>
          <w:sz w:val="24"/>
          <w:szCs w:val="24"/>
        </w:rPr>
      </w:pPr>
      <w:r w:rsidRPr="00F5716C">
        <w:rPr>
          <w:noProof/>
          <w:sz w:val="24"/>
          <w:szCs w:val="24"/>
          <w:lang w:val="ru-RU"/>
        </w:rPr>
        <w:drawing>
          <wp:anchor distT="0" distB="0" distL="114300" distR="114300" simplePos="0" relativeHeight="251655168" behindDoc="1" locked="0" layoutInCell="1" allowOverlap="1" wp14:anchorId="7B1B62DC" wp14:editId="64AC9A97">
            <wp:simplePos x="0" y="0"/>
            <wp:positionH relativeFrom="column">
              <wp:align>center</wp:align>
            </wp:positionH>
            <wp:positionV relativeFrom="paragraph">
              <wp:posOffset>-537845</wp:posOffset>
            </wp:positionV>
            <wp:extent cx="1133475" cy="1042670"/>
            <wp:effectExtent l="19050" t="0" r="9525" b="0"/>
            <wp:wrapNone/>
            <wp:docPr id="196" name="Picture 196" descr="armenia_small_emble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armenia_small_emblem[1]"/>
                    <pic:cNvPicPr>
                      <a:picLocks noChangeAspect="1" noChangeArrowheads="1"/>
                    </pic:cNvPicPr>
                  </pic:nvPicPr>
                  <pic:blipFill>
                    <a:blip r:embed="rId8" cstate="print"/>
                    <a:srcRect/>
                    <a:stretch>
                      <a:fillRect/>
                    </a:stretch>
                  </pic:blipFill>
                  <pic:spPr bwMode="auto">
                    <a:xfrm>
                      <a:off x="0" y="0"/>
                      <a:ext cx="1133475" cy="1042670"/>
                    </a:xfrm>
                    <a:prstGeom prst="rect">
                      <a:avLst/>
                    </a:prstGeom>
                    <a:noFill/>
                  </pic:spPr>
                </pic:pic>
              </a:graphicData>
            </a:graphic>
          </wp:anchor>
        </w:drawing>
      </w:r>
      <w:r w:rsidR="00F5716C" w:rsidRPr="00F5716C">
        <w:rPr>
          <w:rFonts w:ascii="GHEA Grapalat" w:eastAsia="GHEA Grapalat" w:hAnsi="GHEA Grapalat" w:cs="GHEA Grapalat"/>
          <w:b/>
          <w:color w:val="000000"/>
          <w:sz w:val="24"/>
          <w:szCs w:val="24"/>
        </w:rPr>
        <w:t>ՆԱԽԱԳԻԾ</w:t>
      </w:r>
    </w:p>
    <w:p w14:paraId="70C3D3CE" w14:textId="2065E3FB" w:rsidR="0021163B" w:rsidRPr="0021163B" w:rsidRDefault="0021163B" w:rsidP="00F5716C">
      <w:pPr>
        <w:tabs>
          <w:tab w:val="left" w:pos="8115"/>
        </w:tabs>
        <w:rPr>
          <w:rFonts w:ascii="Times Armenian" w:hAnsi="Times Armenian"/>
          <w:sz w:val="24"/>
          <w:szCs w:val="24"/>
          <w:lang w:val="en-US"/>
        </w:rPr>
      </w:pPr>
    </w:p>
    <w:p w14:paraId="23A18152" w14:textId="77777777" w:rsidR="0021163B" w:rsidRPr="0021163B" w:rsidRDefault="0021163B" w:rsidP="0021163B">
      <w:pPr>
        <w:rPr>
          <w:rFonts w:ascii="Times Armenian" w:hAnsi="Times Armenian"/>
          <w:sz w:val="24"/>
          <w:szCs w:val="24"/>
          <w:lang w:val="en-US"/>
        </w:rPr>
      </w:pPr>
    </w:p>
    <w:p w14:paraId="05EAE775" w14:textId="77777777" w:rsidR="0021163B" w:rsidRPr="0021163B" w:rsidRDefault="0021163B" w:rsidP="0021163B">
      <w:pPr>
        <w:rPr>
          <w:rFonts w:ascii="Times Armenian" w:hAnsi="Times Armenian"/>
          <w:sz w:val="24"/>
          <w:szCs w:val="24"/>
          <w:lang w:val="en-US"/>
        </w:rPr>
      </w:pPr>
    </w:p>
    <w:p w14:paraId="1FBE1D9E" w14:textId="25001349" w:rsidR="0021163B" w:rsidRPr="0021163B" w:rsidRDefault="00EB0AB3" w:rsidP="0021163B">
      <w:pPr>
        <w:rPr>
          <w:rFonts w:ascii="Times Armenian" w:hAnsi="Times Armenian"/>
          <w:sz w:val="24"/>
          <w:szCs w:val="24"/>
          <w:lang w:val="en-US"/>
        </w:rPr>
      </w:pPr>
      <w:r>
        <w:rPr>
          <w:rFonts w:ascii="Times Armenian" w:hAnsi="Times Armenian"/>
          <w:noProof/>
          <w:sz w:val="24"/>
          <w:szCs w:val="24"/>
          <w:lang w:val="ru-RU"/>
        </w:rPr>
        <mc:AlternateContent>
          <mc:Choice Requires="wps">
            <w:drawing>
              <wp:anchor distT="0" distB="0" distL="114300" distR="114300" simplePos="0" relativeHeight="251656192" behindDoc="0" locked="0" layoutInCell="1" allowOverlap="1" wp14:anchorId="4CB378AF" wp14:editId="56E4DD06">
                <wp:simplePos x="0" y="0"/>
                <wp:positionH relativeFrom="column">
                  <wp:align>center</wp:align>
                </wp:positionH>
                <wp:positionV relativeFrom="paragraph">
                  <wp:posOffset>134620</wp:posOffset>
                </wp:positionV>
                <wp:extent cx="7137400" cy="836930"/>
                <wp:effectExtent l="0" t="0" r="6350" b="1270"/>
                <wp:wrapNone/>
                <wp:docPr id="5" name="Rectangl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37400" cy="836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D8F518D" w14:textId="77777777" w:rsidR="00E321F2" w:rsidRPr="002D7872" w:rsidRDefault="00C33CF2" w:rsidP="00E321F2">
                            <w:pPr>
                              <w:pStyle w:val="4"/>
                              <w:rPr>
                                <w:rFonts w:ascii="GHEA Grapalat" w:hAnsi="GHEA Grapalat" w:cs="Sylfaen"/>
                                <w:b w:val="0"/>
                                <w:bCs/>
                                <w:sz w:val="24"/>
                                <w:szCs w:val="24"/>
                                <w:lang w:val="en-US"/>
                              </w:rPr>
                            </w:pPr>
                            <w:r w:rsidRPr="002D7872">
                              <w:rPr>
                                <w:rFonts w:ascii="GHEA Grapalat" w:hAnsi="GHEA Grapalat" w:cs="Sylfaen"/>
                                <w:b w:val="0"/>
                                <w:bCs/>
                                <w:sz w:val="24"/>
                                <w:szCs w:val="24"/>
                              </w:rPr>
                              <w:t>ՀԱՅԱՍՏԱՆԻ</w:t>
                            </w:r>
                            <w:r w:rsidRPr="002D7872">
                              <w:rPr>
                                <w:rFonts w:ascii="GHEA Grapalat" w:hAnsi="GHEA Grapalat" w:cs="Times Armenian"/>
                                <w:b w:val="0"/>
                                <w:bCs/>
                                <w:sz w:val="24"/>
                                <w:szCs w:val="24"/>
                              </w:rPr>
                              <w:t xml:space="preserve"> </w:t>
                            </w:r>
                            <w:r w:rsidRPr="002D7872">
                              <w:rPr>
                                <w:rFonts w:ascii="GHEA Grapalat" w:hAnsi="GHEA Grapalat" w:cs="Sylfaen"/>
                                <w:b w:val="0"/>
                                <w:bCs/>
                                <w:sz w:val="24"/>
                                <w:szCs w:val="24"/>
                              </w:rPr>
                              <w:t>ՀԱՆՐԱՊԵՏՈՒԹՅԱՆ</w:t>
                            </w:r>
                            <w:r w:rsidRPr="002D7872">
                              <w:rPr>
                                <w:rFonts w:ascii="GHEA Grapalat" w:hAnsi="GHEA Grapalat" w:cs="Times Armenian"/>
                                <w:b w:val="0"/>
                                <w:bCs/>
                                <w:sz w:val="24"/>
                                <w:szCs w:val="24"/>
                              </w:rPr>
                              <w:t xml:space="preserve"> </w:t>
                            </w:r>
                            <w:r w:rsidRPr="002D7872">
                              <w:rPr>
                                <w:rFonts w:ascii="GHEA Grapalat" w:hAnsi="GHEA Grapalat" w:cs="Sylfaen"/>
                                <w:b w:val="0"/>
                                <w:bCs/>
                                <w:sz w:val="24"/>
                                <w:szCs w:val="24"/>
                              </w:rPr>
                              <w:t>ԿՐԹՈՒԹՅԱՆ</w:t>
                            </w:r>
                            <w:r w:rsidRPr="002D7872">
                              <w:rPr>
                                <w:rFonts w:ascii="GHEA Grapalat" w:hAnsi="GHEA Grapalat"/>
                                <w:b w:val="0"/>
                                <w:bCs/>
                                <w:sz w:val="24"/>
                                <w:szCs w:val="24"/>
                              </w:rPr>
                              <w:t xml:space="preserve">, </w:t>
                            </w:r>
                            <w:r w:rsidRPr="002D7872">
                              <w:rPr>
                                <w:rFonts w:ascii="GHEA Grapalat" w:hAnsi="GHEA Grapalat" w:cs="Sylfaen"/>
                                <w:b w:val="0"/>
                                <w:bCs/>
                                <w:sz w:val="24"/>
                                <w:szCs w:val="24"/>
                                <w:lang w:val="ru-RU"/>
                              </w:rPr>
                              <w:t>ԳԻՏՈՒԹՅԱՆ</w:t>
                            </w:r>
                            <w:r w:rsidRPr="002D7872">
                              <w:rPr>
                                <w:rFonts w:ascii="GHEA Grapalat" w:hAnsi="GHEA Grapalat" w:cs="Sylfaen"/>
                                <w:b w:val="0"/>
                                <w:bCs/>
                                <w:sz w:val="24"/>
                                <w:szCs w:val="24"/>
                                <w:lang w:val="en-US"/>
                              </w:rPr>
                              <w:t>,</w:t>
                            </w:r>
                            <w:r w:rsidR="00F11C3D" w:rsidRPr="002D7872">
                              <w:rPr>
                                <w:rFonts w:ascii="GHEA Grapalat" w:hAnsi="GHEA Grapalat" w:cs="Sylfaen"/>
                                <w:b w:val="0"/>
                                <w:bCs/>
                                <w:sz w:val="24"/>
                                <w:szCs w:val="24"/>
                                <w:lang w:val="en-US"/>
                              </w:rPr>
                              <w:t xml:space="preserve"> </w:t>
                            </w:r>
                            <w:r w:rsidRPr="002D7872">
                              <w:rPr>
                                <w:rFonts w:ascii="GHEA Grapalat" w:hAnsi="GHEA Grapalat" w:cs="Sylfaen"/>
                                <w:b w:val="0"/>
                                <w:bCs/>
                                <w:sz w:val="24"/>
                                <w:szCs w:val="24"/>
                                <w:lang w:val="en-US"/>
                              </w:rPr>
                              <w:t>ՄՇԱԿՈՒՅԹԻ</w:t>
                            </w:r>
                          </w:p>
                          <w:p w14:paraId="6E385A46" w14:textId="77777777" w:rsidR="009B16C1" w:rsidRPr="002D7872" w:rsidRDefault="00C33CF2" w:rsidP="000121C5">
                            <w:pPr>
                              <w:pStyle w:val="4"/>
                              <w:spacing w:line="276" w:lineRule="auto"/>
                              <w:rPr>
                                <w:rFonts w:ascii="GHEA Grapalat" w:hAnsi="GHEA Grapalat"/>
                                <w:b w:val="0"/>
                                <w:bCs/>
                                <w:sz w:val="24"/>
                                <w:szCs w:val="24"/>
                                <w:lang w:val="en-US"/>
                              </w:rPr>
                            </w:pPr>
                            <w:r w:rsidRPr="002D7872">
                              <w:rPr>
                                <w:rFonts w:ascii="GHEA Grapalat" w:hAnsi="GHEA Grapalat" w:cs="Sylfaen"/>
                                <w:b w:val="0"/>
                                <w:bCs/>
                                <w:sz w:val="24"/>
                                <w:szCs w:val="24"/>
                                <w:lang w:val="en-US"/>
                              </w:rPr>
                              <w:t xml:space="preserve"> ԵՎ ՍՊՈՐՏԻ</w:t>
                            </w:r>
                            <w:r w:rsidRPr="002D7872">
                              <w:rPr>
                                <w:rFonts w:ascii="GHEA Grapalat" w:hAnsi="GHEA Grapalat" w:cs="Times Armenian"/>
                                <w:b w:val="0"/>
                                <w:bCs/>
                                <w:sz w:val="24"/>
                                <w:szCs w:val="24"/>
                                <w:lang w:val="ru-RU"/>
                              </w:rPr>
                              <w:t xml:space="preserve"> </w:t>
                            </w:r>
                            <w:r w:rsidRPr="002D7872">
                              <w:rPr>
                                <w:rFonts w:ascii="GHEA Grapalat" w:hAnsi="GHEA Grapalat" w:cs="Sylfaen"/>
                                <w:b w:val="0"/>
                                <w:bCs/>
                                <w:sz w:val="24"/>
                                <w:szCs w:val="24"/>
                                <w:lang w:val="ru-RU"/>
                              </w:rPr>
                              <w:t>ՆԱԽԱՐԱՐ</w:t>
                            </w:r>
                          </w:p>
                          <w:p w14:paraId="02EC1749" w14:textId="3F9B7D1C" w:rsidR="001512CB" w:rsidRPr="00F5716C" w:rsidRDefault="00C33CF2" w:rsidP="000121C5">
                            <w:pPr>
                              <w:spacing w:line="276" w:lineRule="auto"/>
                              <w:jc w:val="center"/>
                              <w:rPr>
                                <w:rFonts w:ascii="GHEA Grapalat" w:hAnsi="GHEA Grapalat" w:cs="Sylfaen"/>
                                <w:b/>
                                <w:sz w:val="32"/>
                                <w:szCs w:val="32"/>
                                <w:lang w:val="hy-AM"/>
                              </w:rPr>
                            </w:pPr>
                            <w:r w:rsidRPr="002D7872">
                              <w:rPr>
                                <w:rFonts w:ascii="GHEA Grapalat" w:hAnsi="GHEA Grapalat" w:cs="Sylfaen"/>
                                <w:b/>
                                <w:sz w:val="32"/>
                                <w:szCs w:val="32"/>
                                <w:lang w:val="en-US"/>
                              </w:rPr>
                              <w:t>ՀՐԱՄԱՆ</w:t>
                            </w:r>
                            <w:r w:rsidR="00F5716C">
                              <w:rPr>
                                <w:rFonts w:ascii="GHEA Grapalat" w:hAnsi="GHEA Grapalat" w:cs="Sylfaen"/>
                                <w:b/>
                                <w:sz w:val="32"/>
                                <w:szCs w:val="32"/>
                                <w:lang w:val="hy-AM"/>
                              </w:rPr>
                              <w:t xml:space="preserve">        </w:t>
                            </w:r>
                          </w:p>
                          <w:p w14:paraId="3645F5B5" w14:textId="77777777" w:rsidR="00C57C45" w:rsidRPr="008927C2" w:rsidRDefault="00C57C45" w:rsidP="001512CB">
                            <w:pPr>
                              <w:jc w:val="center"/>
                              <w:rPr>
                                <w:rFonts w:ascii="Times Armenian" w:hAnsi="Times Armenian"/>
                                <w:b/>
                                <w:sz w:val="32"/>
                                <w:szCs w:val="32"/>
                                <w:lang w:val="en-US"/>
                              </w:rPr>
                            </w:pPr>
                          </w:p>
                        </w:txbxContent>
                      </wps:txbx>
                      <wps:bodyPr rot="0" vert="horz" wrap="square" lIns="0" tIns="12700" rIns="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B378AF" id="Rectangle 195" o:spid="_x0000_s1026" style="position:absolute;margin-left:0;margin-top:10.6pt;width:562pt;height:65.9pt;z-index:25165619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" filled="f" stroked="f" strokeweight=".5pt">
                <v:textbox inset="0,1pt,0,1pt">
                  <w:txbxContent>
                    <w:p w14:paraId="2D8F518D" w14:textId="77777777" w:rsidR="00E321F2" w:rsidRPr="002D7872" w:rsidRDefault="00C33CF2" w:rsidP="00E321F2">
                      <w:pPr>
                        <w:pStyle w:val="4"/>
                        <w:rPr>
                          <w:rFonts w:ascii="GHEA Grapalat" w:hAnsi="GHEA Grapalat" w:cs="Sylfaen"/>
                          <w:b w:val="0"/>
                          <w:bCs/>
                          <w:sz w:val="24"/>
                          <w:szCs w:val="24"/>
                          <w:lang w:val="en-US"/>
                        </w:rPr>
                      </w:pPr>
                      <w:r w:rsidRPr="002D7872">
                        <w:rPr>
                          <w:rFonts w:ascii="GHEA Grapalat" w:hAnsi="GHEA Grapalat" w:cs="Sylfaen"/>
                          <w:b w:val="0"/>
                          <w:bCs/>
                          <w:sz w:val="24"/>
                          <w:szCs w:val="24"/>
                        </w:rPr>
                        <w:t>ՀԱՅԱՍՏԱՆԻ</w:t>
                      </w:r>
                      <w:r w:rsidRPr="002D7872">
                        <w:rPr>
                          <w:rFonts w:ascii="GHEA Grapalat" w:hAnsi="GHEA Grapalat" w:cs="Times Armenian"/>
                          <w:b w:val="0"/>
                          <w:bCs/>
                          <w:sz w:val="24"/>
                          <w:szCs w:val="24"/>
                        </w:rPr>
                        <w:t xml:space="preserve"> </w:t>
                      </w:r>
                      <w:r w:rsidRPr="002D7872">
                        <w:rPr>
                          <w:rFonts w:ascii="GHEA Grapalat" w:hAnsi="GHEA Grapalat" w:cs="Sylfaen"/>
                          <w:b w:val="0"/>
                          <w:bCs/>
                          <w:sz w:val="24"/>
                          <w:szCs w:val="24"/>
                        </w:rPr>
                        <w:t>ՀԱՆՐԱՊԵՏՈՒԹՅԱՆ</w:t>
                      </w:r>
                      <w:r w:rsidRPr="002D7872">
                        <w:rPr>
                          <w:rFonts w:ascii="GHEA Grapalat" w:hAnsi="GHEA Grapalat" w:cs="Times Armenian"/>
                          <w:b w:val="0"/>
                          <w:bCs/>
                          <w:sz w:val="24"/>
                          <w:szCs w:val="24"/>
                        </w:rPr>
                        <w:t xml:space="preserve"> </w:t>
                      </w:r>
                      <w:r w:rsidRPr="002D7872">
                        <w:rPr>
                          <w:rFonts w:ascii="GHEA Grapalat" w:hAnsi="GHEA Grapalat" w:cs="Sylfaen"/>
                          <w:b w:val="0"/>
                          <w:bCs/>
                          <w:sz w:val="24"/>
                          <w:szCs w:val="24"/>
                        </w:rPr>
                        <w:t>ԿՐԹՈՒԹՅԱՆ</w:t>
                      </w:r>
                      <w:r w:rsidRPr="002D7872">
                        <w:rPr>
                          <w:rFonts w:ascii="GHEA Grapalat" w:hAnsi="GHEA Grapalat"/>
                          <w:b w:val="0"/>
                          <w:bCs/>
                          <w:sz w:val="24"/>
                          <w:szCs w:val="24"/>
                        </w:rPr>
                        <w:t xml:space="preserve">, </w:t>
                      </w:r>
                      <w:r w:rsidRPr="002D7872">
                        <w:rPr>
                          <w:rFonts w:ascii="GHEA Grapalat" w:hAnsi="GHEA Grapalat" w:cs="Sylfaen"/>
                          <w:b w:val="0"/>
                          <w:bCs/>
                          <w:sz w:val="24"/>
                          <w:szCs w:val="24"/>
                          <w:lang w:val="ru-RU"/>
                        </w:rPr>
                        <w:t>ԳԻՏՈՒԹՅԱՆ</w:t>
                      </w:r>
                      <w:r w:rsidRPr="002D7872">
                        <w:rPr>
                          <w:rFonts w:ascii="GHEA Grapalat" w:hAnsi="GHEA Grapalat" w:cs="Sylfaen"/>
                          <w:b w:val="0"/>
                          <w:bCs/>
                          <w:sz w:val="24"/>
                          <w:szCs w:val="24"/>
                          <w:lang w:val="en-US"/>
                        </w:rPr>
                        <w:t>,</w:t>
                      </w:r>
                      <w:r w:rsidR="00F11C3D" w:rsidRPr="002D7872">
                        <w:rPr>
                          <w:rFonts w:ascii="GHEA Grapalat" w:hAnsi="GHEA Grapalat" w:cs="Sylfaen"/>
                          <w:b w:val="0"/>
                          <w:bCs/>
                          <w:sz w:val="24"/>
                          <w:szCs w:val="24"/>
                          <w:lang w:val="en-US"/>
                        </w:rPr>
                        <w:t xml:space="preserve"> </w:t>
                      </w:r>
                      <w:r w:rsidRPr="002D7872">
                        <w:rPr>
                          <w:rFonts w:ascii="GHEA Grapalat" w:hAnsi="GHEA Grapalat" w:cs="Sylfaen"/>
                          <w:b w:val="0"/>
                          <w:bCs/>
                          <w:sz w:val="24"/>
                          <w:szCs w:val="24"/>
                          <w:lang w:val="en-US"/>
                        </w:rPr>
                        <w:t>ՄՇԱԿՈՒՅԹԻ</w:t>
                      </w:r>
                    </w:p>
                    <w:p w14:paraId="6E385A46" w14:textId="77777777" w:rsidR="009B16C1" w:rsidRPr="002D7872" w:rsidRDefault="00C33CF2" w:rsidP="000121C5">
                      <w:pPr>
                        <w:pStyle w:val="4"/>
                        <w:spacing w:line="276" w:lineRule="auto"/>
                        <w:rPr>
                          <w:rFonts w:ascii="GHEA Grapalat" w:hAnsi="GHEA Grapalat"/>
                          <w:b w:val="0"/>
                          <w:bCs/>
                          <w:sz w:val="24"/>
                          <w:szCs w:val="24"/>
                          <w:lang w:val="en-US"/>
                        </w:rPr>
                      </w:pPr>
                      <w:r w:rsidRPr="002D7872">
                        <w:rPr>
                          <w:rFonts w:ascii="GHEA Grapalat" w:hAnsi="GHEA Grapalat" w:cs="Sylfaen"/>
                          <w:b w:val="0"/>
                          <w:bCs/>
                          <w:sz w:val="24"/>
                          <w:szCs w:val="24"/>
                          <w:lang w:val="en-US"/>
                        </w:rPr>
                        <w:t xml:space="preserve"> ԵՎ ՍՊՈՐՏԻ</w:t>
                      </w:r>
                      <w:r w:rsidRPr="002D7872">
                        <w:rPr>
                          <w:rFonts w:ascii="GHEA Grapalat" w:hAnsi="GHEA Grapalat" w:cs="Times Armenian"/>
                          <w:b w:val="0"/>
                          <w:bCs/>
                          <w:sz w:val="24"/>
                          <w:szCs w:val="24"/>
                          <w:lang w:val="ru-RU"/>
                        </w:rPr>
                        <w:t xml:space="preserve"> </w:t>
                      </w:r>
                      <w:r w:rsidRPr="002D7872">
                        <w:rPr>
                          <w:rFonts w:ascii="GHEA Grapalat" w:hAnsi="GHEA Grapalat" w:cs="Sylfaen"/>
                          <w:b w:val="0"/>
                          <w:bCs/>
                          <w:sz w:val="24"/>
                          <w:szCs w:val="24"/>
                          <w:lang w:val="ru-RU"/>
                        </w:rPr>
                        <w:t>ՆԱԽԱՐԱՐ</w:t>
                      </w:r>
                    </w:p>
                    <w:p w14:paraId="02EC1749" w14:textId="3F9B7D1C" w:rsidR="001512CB" w:rsidRPr="00F5716C" w:rsidRDefault="00C33CF2" w:rsidP="000121C5">
                      <w:pPr>
                        <w:spacing w:line="276" w:lineRule="auto"/>
                        <w:jc w:val="center"/>
                        <w:rPr>
                          <w:rFonts w:ascii="GHEA Grapalat" w:hAnsi="GHEA Grapalat" w:cs="Sylfaen"/>
                          <w:b/>
                          <w:sz w:val="32"/>
                          <w:szCs w:val="32"/>
                          <w:lang w:val="hy-AM"/>
                        </w:rPr>
                      </w:pPr>
                      <w:r w:rsidRPr="002D7872">
                        <w:rPr>
                          <w:rFonts w:ascii="GHEA Grapalat" w:hAnsi="GHEA Grapalat" w:cs="Sylfaen"/>
                          <w:b/>
                          <w:sz w:val="32"/>
                          <w:szCs w:val="32"/>
                          <w:lang w:val="en-US"/>
                        </w:rPr>
                        <w:t>ՀՐԱՄԱՆ</w:t>
                      </w:r>
                      <w:r w:rsidR="00F5716C">
                        <w:rPr>
                          <w:rFonts w:ascii="GHEA Grapalat" w:hAnsi="GHEA Grapalat" w:cs="Sylfaen"/>
                          <w:b/>
                          <w:sz w:val="32"/>
                          <w:szCs w:val="32"/>
                          <w:lang w:val="hy-AM"/>
                        </w:rPr>
                        <w:t xml:space="preserve">        </w:t>
                      </w:r>
                    </w:p>
                    <w:p w14:paraId="3645F5B5" w14:textId="77777777" w:rsidR="00C57C45" w:rsidRPr="008927C2" w:rsidRDefault="00C57C45" w:rsidP="001512CB">
                      <w:pPr>
                        <w:jc w:val="center"/>
                        <w:rPr>
                          <w:rFonts w:ascii="Times Armenian" w:hAnsi="Times Armenian"/>
                          <w:b/>
                          <w:sz w:val="32"/>
                          <w:szCs w:val="32"/>
                          <w:lang w:val="en-US"/>
                        </w:rPr>
                      </w:pPr>
                    </w:p>
                  </w:txbxContent>
                </v:textbox>
              </v:rect>
            </w:pict>
          </mc:Fallback>
        </mc:AlternateContent>
      </w:r>
    </w:p>
    <w:p w14:paraId="5B82ED05" w14:textId="77777777" w:rsidR="0021163B" w:rsidRPr="0021163B" w:rsidRDefault="0021163B" w:rsidP="0021163B">
      <w:pPr>
        <w:rPr>
          <w:rFonts w:ascii="Times Armenian" w:hAnsi="Times Armenian"/>
          <w:sz w:val="24"/>
          <w:szCs w:val="24"/>
          <w:lang w:val="en-US"/>
        </w:rPr>
      </w:pPr>
    </w:p>
    <w:p w14:paraId="48CBC29D" w14:textId="77777777" w:rsidR="0021163B" w:rsidRPr="0021163B" w:rsidRDefault="0021163B" w:rsidP="0021163B">
      <w:pPr>
        <w:rPr>
          <w:rFonts w:ascii="Times Armenian" w:hAnsi="Times Armenian"/>
          <w:sz w:val="24"/>
          <w:szCs w:val="24"/>
          <w:lang w:val="en-US"/>
        </w:rPr>
      </w:pPr>
    </w:p>
    <w:p w14:paraId="4BF5ED28" w14:textId="77777777" w:rsidR="0021163B" w:rsidRPr="0021163B" w:rsidRDefault="0021163B" w:rsidP="0021163B">
      <w:pPr>
        <w:rPr>
          <w:rFonts w:ascii="Times LatArm" w:hAnsi="Times LatArm"/>
          <w:sz w:val="24"/>
          <w:szCs w:val="24"/>
          <w:lang w:val="en-US"/>
        </w:rPr>
      </w:pPr>
    </w:p>
    <w:p w14:paraId="3497F57E" w14:textId="77777777" w:rsidR="0021163B" w:rsidRPr="0021163B" w:rsidRDefault="0021163B" w:rsidP="0021163B">
      <w:pPr>
        <w:rPr>
          <w:rFonts w:ascii="Times LatArm" w:hAnsi="Times LatArm"/>
          <w:sz w:val="24"/>
          <w:szCs w:val="24"/>
          <w:lang w:val="en-US"/>
        </w:rPr>
      </w:pPr>
    </w:p>
    <w:p w14:paraId="44B1B412" w14:textId="264F96F3" w:rsidR="0021163B" w:rsidRPr="0021163B" w:rsidRDefault="00EB0AB3" w:rsidP="0021163B">
      <w:pPr>
        <w:rPr>
          <w:rFonts w:ascii="Times LatArm" w:hAnsi="Times LatArm"/>
          <w:sz w:val="24"/>
          <w:szCs w:val="24"/>
          <w:lang w:val="en-US"/>
        </w:rPr>
      </w:pPr>
      <w:r>
        <w:rPr>
          <w:rFonts w:ascii="Times LatArm" w:hAnsi="Times LatArm"/>
          <w:noProof/>
          <w:sz w:val="24"/>
          <w:szCs w:val="24"/>
          <w:lang w:val="ru-RU"/>
        </w:rPr>
        <mc:AlternateContent>
          <mc:Choice Requires="wps">
            <w:drawing>
              <wp:anchor distT="4294967295" distB="4294967295" distL="114300" distR="114300" simplePos="0" relativeHeight="251657216" behindDoc="0" locked="0" layoutInCell="1" allowOverlap="1" wp14:anchorId="1C29A5A5" wp14:editId="4455B00C">
                <wp:simplePos x="0" y="0"/>
                <wp:positionH relativeFrom="column">
                  <wp:posOffset>-189865</wp:posOffset>
                </wp:positionH>
                <wp:positionV relativeFrom="paragraph">
                  <wp:posOffset>95249</wp:posOffset>
                </wp:positionV>
                <wp:extent cx="7223760" cy="0"/>
                <wp:effectExtent l="0" t="19050" r="53340" b="38100"/>
                <wp:wrapNone/>
                <wp:docPr id="4" name="Line 1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2376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322E35" id="Line 198"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95pt,7.5pt" to="553.8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" strokeweight="4.5pt">
                <v:stroke linestyle="thickThin"/>
              </v:line>
            </w:pict>
          </mc:Fallback>
        </mc:AlternateContent>
      </w:r>
    </w:p>
    <w:p w14:paraId="7055F373" w14:textId="77777777" w:rsidR="0021163B" w:rsidRPr="0021163B" w:rsidRDefault="0021163B" w:rsidP="0021163B">
      <w:pPr>
        <w:rPr>
          <w:rFonts w:ascii="Times LatArm" w:hAnsi="Times LatArm"/>
          <w:sz w:val="24"/>
          <w:szCs w:val="24"/>
          <w:lang w:val="en-US"/>
        </w:rPr>
      </w:pPr>
    </w:p>
    <w:p w14:paraId="2C69659C" w14:textId="01BB59BF" w:rsidR="00256719" w:rsidRDefault="00EB0AB3" w:rsidP="006851AF">
      <w:pPr>
        <w:rPr>
          <w:rFonts w:ascii="GHEA Grapalat" w:hAnsi="GHEA Grapalat"/>
          <w:lang w:val="hy-AM"/>
        </w:rPr>
      </w:pPr>
      <w:r>
        <w:rPr>
          <w:rFonts w:ascii="GHEA Grapalat" w:hAnsi="GHEA Grapalat"/>
          <w:noProof/>
          <w:sz w:val="24"/>
          <w:szCs w:val="24"/>
          <w:lang w:val="ru-RU"/>
        </w:rPr>
        <mc:AlternateContent>
          <mc:Choice Requires="wps">
            <w:drawing>
              <wp:anchor distT="4294967295" distB="4294967295" distL="114300" distR="114300" simplePos="0" relativeHeight="251660288" behindDoc="0" locked="0" layoutInCell="1" allowOverlap="1" wp14:anchorId="04C47D24" wp14:editId="08C73DD0">
                <wp:simplePos x="0" y="0"/>
                <wp:positionH relativeFrom="column">
                  <wp:posOffset>5207635</wp:posOffset>
                </wp:positionH>
                <wp:positionV relativeFrom="paragraph">
                  <wp:posOffset>147954</wp:posOffset>
                </wp:positionV>
                <wp:extent cx="1333500" cy="0"/>
                <wp:effectExtent l="0" t="0" r="19050" b="19050"/>
                <wp:wrapNone/>
                <wp:docPr id="3" name="Line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E40430" id="Line 205"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10.05pt,11.65pt" to="515.0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wiiFA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"/>
            </w:pict>
          </mc:Fallback>
        </mc:AlternateContent>
      </w:r>
      <w:r>
        <w:rPr>
          <w:rFonts w:ascii="GHEA Grapalat" w:hAnsi="GHEA Grapalat"/>
          <w:noProof/>
          <w:sz w:val="24"/>
          <w:szCs w:val="24"/>
          <w:lang w:val="ru-RU"/>
        </w:rPr>
        <mc:AlternateContent>
          <mc:Choice Requires="wps">
            <w:drawing>
              <wp:anchor distT="4294967295" distB="4294967295" distL="114300" distR="114300" simplePos="0" relativeHeight="251658240" behindDoc="0" locked="0" layoutInCell="1" allowOverlap="1" wp14:anchorId="01018B86" wp14:editId="15E6E9F2">
                <wp:simplePos x="0" y="0"/>
                <wp:positionH relativeFrom="column">
                  <wp:posOffset>254635</wp:posOffset>
                </wp:positionH>
                <wp:positionV relativeFrom="paragraph">
                  <wp:posOffset>128904</wp:posOffset>
                </wp:positionV>
                <wp:extent cx="1333500" cy="0"/>
                <wp:effectExtent l="0" t="0" r="19050" b="19050"/>
                <wp:wrapNone/>
                <wp:docPr id="2" name="Line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80953B" id="Line 203"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0.05pt,10.15pt" to="125.0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"/>
            </w:pict>
          </mc:Fallback>
        </mc:AlternateContent>
      </w:r>
      <w:r>
        <w:rPr>
          <w:rFonts w:ascii="GHEA Grapalat" w:hAnsi="GHEA Grapalat"/>
          <w:noProof/>
          <w:sz w:val="24"/>
          <w:szCs w:val="24"/>
          <w:lang w:val="ru-RU"/>
        </w:rPr>
        <mc:AlternateContent>
          <mc:Choice Requires="wps">
            <w:drawing>
              <wp:anchor distT="4294967295" distB="4294967295" distL="114300" distR="114300" simplePos="0" relativeHeight="251659264" behindDoc="0" locked="0" layoutInCell="1" allowOverlap="1" wp14:anchorId="3352450F" wp14:editId="0F0319A7">
                <wp:simplePos x="0" y="0"/>
                <wp:positionH relativeFrom="column">
                  <wp:posOffset>4699635</wp:posOffset>
                </wp:positionH>
                <wp:positionV relativeFrom="paragraph">
                  <wp:posOffset>147954</wp:posOffset>
                </wp:positionV>
                <wp:extent cx="381000" cy="0"/>
                <wp:effectExtent l="0" t="0" r="19050" b="19050"/>
                <wp:wrapNone/>
                <wp:docPr id="1" name="Line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C7DAD6" id="Line 20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0.05pt,11.65pt" to="400.0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qMo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"/>
            </w:pict>
          </mc:Fallback>
        </mc:AlternateContent>
      </w:r>
      <w:r w:rsidR="006851AF" w:rsidRPr="004548AB">
        <w:rPr>
          <w:rFonts w:ascii="GHEA Grapalat" w:hAnsi="GHEA Grapalat"/>
          <w:lang w:val="en-US"/>
        </w:rPr>
        <w:t xml:space="preserve">   </w:t>
      </w:r>
      <w:r w:rsidR="00256719" w:rsidRPr="008D7DE0">
        <w:rPr>
          <w:rFonts w:ascii="GHEA Grapalat" w:hAnsi="GHEA Grapalat"/>
          <w:spacing w:val="-20"/>
          <w:lang w:val="en-US"/>
        </w:rPr>
        <w:t>N</w:t>
      </w:r>
      <w:r w:rsidR="008D7DE0">
        <w:rPr>
          <w:rFonts w:ascii="GHEA Grapalat" w:hAnsi="GHEA Grapalat"/>
          <w:spacing w:val="-20"/>
          <w:lang w:val="hy-AM"/>
        </w:rPr>
        <w:t xml:space="preserve"> </w:t>
      </w:r>
      <w:r w:rsidR="00301E59" w:rsidRPr="008D7DE0">
        <w:rPr>
          <w:rFonts w:ascii="GHEA Grapalat" w:hAnsi="GHEA Grapalat"/>
          <w:spacing w:val="-20"/>
          <w:lang w:val="en-US"/>
        </w:rPr>
        <w:t>o</w:t>
      </w:r>
      <w:r w:rsidR="00256719" w:rsidRPr="004548AB">
        <w:rPr>
          <w:rFonts w:ascii="GHEA Grapalat" w:hAnsi="GHEA Grapalat"/>
          <w:lang w:val="en-US"/>
        </w:rPr>
        <w:t xml:space="preserve">         </w:t>
      </w:r>
      <w:r w:rsidR="00791959" w:rsidRPr="004548AB">
        <w:rPr>
          <w:rFonts w:ascii="GHEA Grapalat" w:hAnsi="GHEA Grapalat"/>
          <w:lang w:val="en-US"/>
        </w:rPr>
        <w:tab/>
      </w:r>
      <w:r w:rsidR="00791959" w:rsidRPr="004548AB">
        <w:rPr>
          <w:rFonts w:ascii="GHEA Grapalat" w:hAnsi="GHEA Grapalat"/>
          <w:lang w:val="en-US"/>
        </w:rPr>
        <w:tab/>
      </w:r>
      <w:r w:rsidR="00791959" w:rsidRPr="004548AB">
        <w:rPr>
          <w:rFonts w:ascii="GHEA Grapalat" w:hAnsi="GHEA Grapalat"/>
          <w:lang w:val="en-US"/>
        </w:rPr>
        <w:tab/>
      </w:r>
      <w:r w:rsidR="00791959" w:rsidRPr="004548AB">
        <w:rPr>
          <w:rFonts w:ascii="GHEA Grapalat" w:hAnsi="GHEA Grapalat"/>
          <w:lang w:val="en-US"/>
        </w:rPr>
        <w:tab/>
      </w:r>
      <w:r w:rsidR="00791959" w:rsidRPr="004548AB">
        <w:rPr>
          <w:rFonts w:ascii="GHEA Grapalat" w:hAnsi="GHEA Grapalat"/>
          <w:lang w:val="en-US"/>
        </w:rPr>
        <w:tab/>
      </w:r>
      <w:r w:rsidR="00791959" w:rsidRPr="004548AB">
        <w:rPr>
          <w:rFonts w:ascii="GHEA Grapalat" w:hAnsi="GHEA Grapalat"/>
          <w:lang w:val="en-US"/>
        </w:rPr>
        <w:tab/>
      </w:r>
      <w:r w:rsidR="00791959" w:rsidRPr="004548AB">
        <w:rPr>
          <w:rFonts w:ascii="GHEA Grapalat" w:hAnsi="GHEA Grapalat"/>
          <w:lang w:val="en-US"/>
        </w:rPr>
        <w:tab/>
      </w:r>
      <w:r w:rsidR="00791959" w:rsidRPr="004548AB">
        <w:rPr>
          <w:rFonts w:ascii="GHEA Grapalat" w:hAnsi="GHEA Grapalat"/>
          <w:lang w:val="en-US"/>
        </w:rPr>
        <w:tab/>
      </w:r>
      <w:r w:rsidR="00791959" w:rsidRPr="004548AB">
        <w:rPr>
          <w:rFonts w:ascii="GHEA Grapalat" w:hAnsi="GHEA Grapalat"/>
          <w:lang w:val="en-US"/>
        </w:rPr>
        <w:tab/>
        <w:t xml:space="preserve">   </w:t>
      </w:r>
      <w:r w:rsidR="008D7DE0">
        <w:rPr>
          <w:rFonts w:ascii="GHEA Grapalat" w:hAnsi="GHEA Grapalat"/>
          <w:lang w:val="hy-AM"/>
        </w:rPr>
        <w:t>«</w:t>
      </w:r>
      <w:r w:rsidR="00FC44D2" w:rsidRPr="004548AB">
        <w:rPr>
          <w:rFonts w:ascii="GHEA Grapalat" w:hAnsi="GHEA Grapalat"/>
          <w:lang w:val="en-US"/>
        </w:rPr>
        <w:tab/>
      </w:r>
      <w:r w:rsidR="00791959" w:rsidRPr="004548AB">
        <w:rPr>
          <w:rFonts w:ascii="GHEA Grapalat" w:hAnsi="GHEA Grapalat"/>
          <w:lang w:val="en-US"/>
        </w:rPr>
        <w:t xml:space="preserve"> </w:t>
      </w:r>
      <w:r w:rsidR="00FC44D2" w:rsidRPr="004548AB">
        <w:rPr>
          <w:rFonts w:ascii="GHEA Grapalat" w:hAnsi="GHEA Grapalat"/>
          <w:lang w:val="en-US"/>
        </w:rPr>
        <w:t xml:space="preserve"> </w:t>
      </w:r>
      <w:r w:rsidR="008D7DE0" w:rsidRPr="004548AB">
        <w:rPr>
          <w:rFonts w:ascii="GHEA Grapalat" w:hAnsi="GHEA Grapalat"/>
          <w:lang w:val="en-US"/>
        </w:rPr>
        <w:t>»</w:t>
      </w:r>
      <w:r w:rsidR="008D7DE0" w:rsidRPr="004548AB">
        <w:rPr>
          <w:rFonts w:ascii="GHEA Grapalat" w:hAnsi="GHEA Grapalat"/>
          <w:lang w:val="en-US"/>
        </w:rPr>
        <w:tab/>
      </w:r>
      <w:r w:rsidR="002A0B1A">
        <w:rPr>
          <w:rFonts w:ascii="GHEA Grapalat" w:hAnsi="GHEA Grapalat"/>
          <w:lang w:val="en-US"/>
        </w:rPr>
        <w:t xml:space="preserve">   </w:t>
      </w:r>
      <w:r w:rsidR="002A0B1A" w:rsidRPr="004548AB">
        <w:rPr>
          <w:rFonts w:ascii="GHEA Grapalat" w:hAnsi="GHEA Grapalat"/>
          <w:lang w:val="en-US"/>
        </w:rPr>
        <w:t>2020</w:t>
      </w:r>
      <w:r w:rsidR="008D7DE0" w:rsidRPr="004548AB">
        <w:rPr>
          <w:rFonts w:ascii="GHEA Grapalat" w:hAnsi="GHEA Grapalat"/>
          <w:lang w:val="en-US"/>
        </w:rPr>
        <w:tab/>
      </w:r>
      <w:r w:rsidR="008D7DE0" w:rsidRPr="004548AB">
        <w:rPr>
          <w:rFonts w:ascii="GHEA Grapalat" w:hAnsi="GHEA Grapalat"/>
          <w:lang w:val="en-US"/>
        </w:rPr>
        <w:tab/>
        <w:t xml:space="preserve">   </w:t>
      </w:r>
    </w:p>
    <w:p w14:paraId="626BDBA0" w14:textId="77777777" w:rsidR="00347AB4" w:rsidRDefault="00347AB4" w:rsidP="006851AF">
      <w:pPr>
        <w:rPr>
          <w:rFonts w:ascii="GHEA Grapalat" w:hAnsi="GHEA Grapalat"/>
          <w:lang w:val="hy-AM"/>
        </w:rPr>
      </w:pPr>
    </w:p>
    <w:p w14:paraId="391E29BA" w14:textId="77777777" w:rsidR="00986505" w:rsidRPr="00986505" w:rsidRDefault="00986505" w:rsidP="00986505">
      <w:pPr>
        <w:pStyle w:val="11"/>
        <w:spacing w:line="360" w:lineRule="auto"/>
        <w:jc w:val="center"/>
        <w:rPr>
          <w:rFonts w:ascii="GHEA Grapalat" w:eastAsia="GHEA Grapalat" w:hAnsi="GHEA Grapalat" w:cs="GHEA Grapalat"/>
          <w:b/>
          <w:sz w:val="24"/>
          <w:szCs w:val="24"/>
          <w:lang w:val="hy-AM"/>
        </w:rPr>
      </w:pPr>
      <w:r w:rsidRPr="00986505">
        <w:rPr>
          <w:rFonts w:ascii="GHEA Grapalat" w:eastAsia="GHEA Grapalat" w:hAnsi="GHEA Grapalat" w:cs="GHEA Grapalat"/>
          <w:b/>
          <w:sz w:val="24"/>
          <w:szCs w:val="24"/>
          <w:lang w:val="hy-AM"/>
        </w:rPr>
        <w:t>ՀԱՅԱՍՏԱՆԻ ՀԱՆՐԱՊԵՏՈՒԹՅԱՆ ԿՐԹՈՒԹՅԱՆ ԵՎ ԳԻՏՈՒԹՅԱՆ ՆԱԽԱՐԱՐԻ 2013 ԹՎԱԿԱՆԻ ԱՊՐԻԼԻ 15-Ի N 396-Ն ՀՐԱՄԱՆՈՒՄ ՓՈՓՈԽՈՒԹՅՈՒՆ</w:t>
      </w:r>
    </w:p>
    <w:p w14:paraId="55339591" w14:textId="77777777" w:rsidR="00986505" w:rsidRPr="00986505" w:rsidRDefault="00986505" w:rsidP="00986505">
      <w:pPr>
        <w:pStyle w:val="11"/>
        <w:spacing w:line="360" w:lineRule="auto"/>
        <w:jc w:val="center"/>
        <w:rPr>
          <w:rFonts w:ascii="GHEA Grapalat" w:eastAsia="GHEA Grapalat" w:hAnsi="GHEA Grapalat" w:cs="GHEA Grapalat"/>
          <w:b/>
          <w:sz w:val="24"/>
          <w:szCs w:val="24"/>
          <w:lang w:val="hy-AM"/>
        </w:rPr>
      </w:pPr>
      <w:r w:rsidRPr="00986505">
        <w:rPr>
          <w:rFonts w:ascii="GHEA Grapalat" w:eastAsia="GHEA Grapalat" w:hAnsi="GHEA Grapalat" w:cs="GHEA Grapalat"/>
          <w:b/>
          <w:sz w:val="24"/>
          <w:szCs w:val="24"/>
          <w:lang w:val="hy-AM"/>
        </w:rPr>
        <w:t>ԿԱՏԱՐԵԼՈՒ ՄԱՍԻՆ</w:t>
      </w:r>
    </w:p>
    <w:p w14:paraId="36FDC314" w14:textId="77777777" w:rsidR="00986505" w:rsidRPr="00986505" w:rsidRDefault="00986505" w:rsidP="00986505">
      <w:pPr>
        <w:pStyle w:val="11"/>
        <w:shd w:val="clear" w:color="auto" w:fill="FFFFFF"/>
        <w:spacing w:line="360" w:lineRule="auto"/>
        <w:ind w:left="270" w:firstLine="450"/>
        <w:jc w:val="both"/>
        <w:rPr>
          <w:rFonts w:ascii="GHEA Grapalat" w:eastAsia="GHEA Grapalat" w:hAnsi="GHEA Grapalat" w:cs="GHEA Grapalat"/>
          <w:sz w:val="24"/>
          <w:szCs w:val="24"/>
          <w:lang w:val="hy-AM"/>
        </w:rPr>
      </w:pPr>
    </w:p>
    <w:p w14:paraId="4031A338" w14:textId="77777777" w:rsidR="00986505" w:rsidRPr="00986505" w:rsidRDefault="00986505" w:rsidP="00986505">
      <w:pPr>
        <w:pStyle w:val="11"/>
        <w:shd w:val="clear" w:color="auto" w:fill="FFFFFF"/>
        <w:spacing w:line="360" w:lineRule="auto"/>
        <w:ind w:left="270" w:firstLine="450"/>
        <w:jc w:val="both"/>
        <w:rPr>
          <w:rFonts w:ascii="GHEA Grapalat" w:eastAsia="GHEA Grapalat" w:hAnsi="GHEA Grapalat" w:cs="GHEA Grapalat"/>
          <w:sz w:val="24"/>
          <w:szCs w:val="24"/>
          <w:lang w:val="hy-AM"/>
        </w:rPr>
      </w:pPr>
    </w:p>
    <w:p w14:paraId="1BB5E141" w14:textId="6874EBB0" w:rsidR="00986505" w:rsidRDefault="00986505" w:rsidP="00986505">
      <w:pPr>
        <w:pStyle w:val="11"/>
        <w:shd w:val="clear" w:color="auto" w:fill="FFFFFF"/>
        <w:spacing w:line="360" w:lineRule="auto"/>
        <w:ind w:left="270" w:firstLine="450"/>
        <w:jc w:val="both"/>
        <w:rPr>
          <w:rFonts w:ascii="GHEA Grapalat" w:eastAsia="GHEA Grapalat" w:hAnsi="GHEA Grapalat" w:cs="GHEA Grapalat"/>
          <w:color w:val="000000"/>
          <w:sz w:val="24"/>
          <w:szCs w:val="24"/>
          <w:lang w:val="hy-AM"/>
        </w:rPr>
      </w:pPr>
      <w:r w:rsidRPr="00986505">
        <w:rPr>
          <w:rFonts w:ascii="GHEA Grapalat" w:eastAsia="GHEA Grapalat" w:hAnsi="GHEA Grapalat" w:cs="GHEA Grapalat"/>
          <w:color w:val="000000"/>
          <w:sz w:val="24"/>
          <w:szCs w:val="24"/>
          <w:lang w:val="hy-AM"/>
        </w:rPr>
        <w:t>Ղեկավարվելով «Հանրակրթության մասին» ՀՀ օրենքի 30-րդ հոդվածի 1-ին մասի 21-րդ կետի պահանջով և հիմք ընդունելով «Նորմատիվ իրավական ակտերի մասին» ՀՀ օրենքի 34-րդ հոդվածի 1-ին մասը՝</w:t>
      </w:r>
    </w:p>
    <w:p w14:paraId="6882B7F2" w14:textId="77777777" w:rsidR="00986505" w:rsidRPr="00986505" w:rsidRDefault="00986505" w:rsidP="00986505">
      <w:pPr>
        <w:pStyle w:val="11"/>
        <w:shd w:val="clear" w:color="auto" w:fill="FFFFFF"/>
        <w:spacing w:line="360" w:lineRule="auto"/>
        <w:ind w:left="270" w:firstLine="450"/>
        <w:jc w:val="both"/>
        <w:rPr>
          <w:rFonts w:ascii="GHEA Grapalat" w:eastAsia="GHEA Grapalat" w:hAnsi="GHEA Grapalat" w:cs="GHEA Grapalat"/>
          <w:color w:val="000000"/>
          <w:sz w:val="24"/>
          <w:szCs w:val="24"/>
          <w:lang w:val="hy-AM"/>
        </w:rPr>
      </w:pPr>
    </w:p>
    <w:p w14:paraId="2B8F3E46" w14:textId="77777777" w:rsidR="00986505" w:rsidRDefault="00986505" w:rsidP="00986505">
      <w:pPr>
        <w:pStyle w:val="11"/>
        <w:spacing w:line="360" w:lineRule="auto"/>
        <w:ind w:left="270"/>
        <w:jc w:val="both"/>
        <w:rPr>
          <w:rFonts w:ascii="GHEA Grapalat" w:eastAsia="GHEA Grapalat" w:hAnsi="GHEA Grapalat" w:cs="GHEA Grapalat"/>
          <w:b/>
          <w:sz w:val="24"/>
          <w:szCs w:val="24"/>
        </w:rPr>
      </w:pPr>
      <w:r>
        <w:rPr>
          <w:rFonts w:ascii="GHEA Grapalat" w:eastAsia="GHEA Grapalat" w:hAnsi="GHEA Grapalat" w:cs="GHEA Grapalat"/>
          <w:b/>
          <w:sz w:val="24"/>
          <w:szCs w:val="24"/>
        </w:rPr>
        <w:t>ՀՐԱՄԱՅՈՒՄ ԵՄ`</w:t>
      </w:r>
    </w:p>
    <w:p w14:paraId="3154DE18" w14:textId="77777777" w:rsidR="00986505" w:rsidRDefault="00986505" w:rsidP="00986505">
      <w:pPr>
        <w:pStyle w:val="11"/>
        <w:numPr>
          <w:ilvl w:val="0"/>
          <w:numId w:val="7"/>
        </w:numPr>
        <w:pBdr>
          <w:top w:val="nil"/>
          <w:left w:val="nil"/>
          <w:bottom w:val="nil"/>
          <w:right w:val="nil"/>
          <w:between w:val="nil"/>
        </w:pBdr>
        <w:tabs>
          <w:tab w:val="left" w:pos="1260"/>
        </w:tabs>
        <w:spacing w:line="360" w:lineRule="auto"/>
        <w:ind w:left="270" w:firstLine="450"/>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highlight w:val="white"/>
        </w:rPr>
        <w:t>Հայաստանի Հանրապետության կրթության և գիտության նախարարի՝ 2013 թվականի ապրիլի 15-ի «</w:t>
      </w:r>
      <w:r>
        <w:rPr>
          <w:rFonts w:ascii="GHEA Grapalat" w:eastAsia="GHEA Grapalat" w:hAnsi="GHEA Grapalat" w:cs="GHEA Grapalat"/>
          <w:color w:val="000000"/>
          <w:sz w:val="24"/>
          <w:szCs w:val="24"/>
        </w:rPr>
        <w:t>Հանրակրթական ուսումնական հաստատության</w:t>
      </w:r>
      <w:r>
        <w:rPr>
          <w:rFonts w:ascii="Arial" w:eastAsia="Arial" w:hAnsi="Arial" w:cs="Arial"/>
          <w:color w:val="000000"/>
          <w:sz w:val="24"/>
          <w:szCs w:val="24"/>
        </w:rPr>
        <w:t> </w:t>
      </w:r>
      <w:r>
        <w:rPr>
          <w:rFonts w:ascii="GHEA Grapalat" w:eastAsia="GHEA Grapalat" w:hAnsi="GHEA Grapalat" w:cs="GHEA Grapalat"/>
          <w:color w:val="000000"/>
          <w:sz w:val="24"/>
          <w:szCs w:val="24"/>
        </w:rPr>
        <w:t>ուսուցչի</w:t>
      </w:r>
      <w:r>
        <w:rPr>
          <w:rFonts w:ascii="Arial" w:eastAsia="Arial" w:hAnsi="Arial" w:cs="Arial"/>
          <w:color w:val="000000"/>
          <w:sz w:val="24"/>
          <w:szCs w:val="24"/>
        </w:rPr>
        <w:t> </w:t>
      </w:r>
      <w:r>
        <w:rPr>
          <w:rFonts w:ascii="GHEA Grapalat" w:eastAsia="GHEA Grapalat" w:hAnsi="GHEA Grapalat" w:cs="GHEA Grapalat"/>
          <w:color w:val="000000"/>
          <w:sz w:val="24"/>
          <w:szCs w:val="24"/>
        </w:rPr>
        <w:t>թափուր տեղի համար անցկացվող մրցույթի օրինակելի կարգը հաստատելու և Հայաստանի Հանրապետության կրթության և գիտության նախարարի 2010 թվականի օգոստոսի 2-ի N 1262-Ն հրամանը ուժը կորցրած ճանաչելու մասին» N 396-Ն հրամանով հաստատված հավելվածը շարադրել հետևյալ խմբագրությամբ՝ համաձայն հավելվածի:</w:t>
      </w:r>
    </w:p>
    <w:p w14:paraId="1FD91051" w14:textId="77777777" w:rsidR="00986505" w:rsidRDefault="00986505" w:rsidP="00986505">
      <w:pPr>
        <w:pStyle w:val="11"/>
        <w:numPr>
          <w:ilvl w:val="0"/>
          <w:numId w:val="7"/>
        </w:numPr>
        <w:pBdr>
          <w:top w:val="nil"/>
          <w:left w:val="nil"/>
          <w:bottom w:val="nil"/>
          <w:right w:val="nil"/>
          <w:between w:val="nil"/>
        </w:pBdr>
        <w:tabs>
          <w:tab w:val="left" w:pos="1260"/>
        </w:tabs>
        <w:spacing w:line="360" w:lineRule="auto"/>
        <w:ind w:left="270" w:firstLine="450"/>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Սույն հրամանն ուժի մեջ է մտնում պաշտոնական հրապարակմանը հաջորդող օրվանից:</w:t>
      </w:r>
    </w:p>
    <w:p w14:paraId="59D9E82D" w14:textId="792AAC34" w:rsidR="00986505" w:rsidRDefault="00986505" w:rsidP="00986505">
      <w:pPr>
        <w:pStyle w:val="11"/>
        <w:spacing w:line="360" w:lineRule="auto"/>
        <w:jc w:val="both"/>
        <w:rPr>
          <w:rFonts w:ascii="GHEA Grapalat" w:eastAsia="GHEA Grapalat" w:hAnsi="GHEA Grapalat" w:cs="GHEA Grapalat"/>
          <w:b/>
          <w:sz w:val="24"/>
          <w:szCs w:val="24"/>
        </w:rPr>
      </w:pPr>
      <w:r>
        <w:rPr>
          <w:rFonts w:ascii="GHEA Grapalat" w:eastAsia="GHEA Grapalat" w:hAnsi="GHEA Grapalat" w:cs="GHEA Grapalat"/>
          <w:color w:val="000000"/>
          <w:sz w:val="24"/>
          <w:szCs w:val="24"/>
        </w:rPr>
        <w:t xml:space="preserve">                               </w:t>
      </w:r>
      <w:r>
        <w:rPr>
          <w:rFonts w:ascii="GHEA Grapalat" w:eastAsia="GHEA Grapalat" w:hAnsi="GHEA Grapalat" w:cs="GHEA Grapalat"/>
          <w:b/>
          <w:sz w:val="24"/>
          <w:szCs w:val="24"/>
        </w:rPr>
        <w:t xml:space="preserve">     </w:t>
      </w:r>
      <w:r>
        <w:rPr>
          <w:rFonts w:ascii="GHEA Grapalat" w:eastAsia="GHEA Grapalat" w:hAnsi="GHEA Grapalat" w:cs="GHEA Grapalat"/>
          <w:b/>
          <w:sz w:val="24"/>
          <w:szCs w:val="24"/>
          <w:lang w:val="hy-AM"/>
        </w:rPr>
        <w:t xml:space="preserve">                                                                       </w:t>
      </w:r>
      <w:r>
        <w:rPr>
          <w:rFonts w:ascii="GHEA Grapalat" w:eastAsia="GHEA Grapalat" w:hAnsi="GHEA Grapalat" w:cs="GHEA Grapalat"/>
          <w:b/>
          <w:sz w:val="24"/>
          <w:szCs w:val="24"/>
        </w:rPr>
        <w:t>Ա. ՀԱՐՈՒԹՅՈՒՆՅԱՆ</w:t>
      </w:r>
    </w:p>
    <w:p w14:paraId="17ACF817" w14:textId="77777777" w:rsidR="00986505" w:rsidRDefault="00986505" w:rsidP="00986505">
      <w:pPr>
        <w:pStyle w:val="11"/>
        <w:pBdr>
          <w:top w:val="nil"/>
          <w:left w:val="nil"/>
          <w:bottom w:val="nil"/>
          <w:right w:val="nil"/>
          <w:between w:val="nil"/>
        </w:pBdr>
        <w:spacing w:line="360" w:lineRule="auto"/>
        <w:ind w:firstLine="375"/>
        <w:jc w:val="both"/>
        <w:rPr>
          <w:rFonts w:ascii="GHEA Grapalat" w:eastAsia="GHEA Grapalat" w:hAnsi="GHEA Grapalat" w:cs="GHEA Grapalat"/>
          <w:color w:val="000000"/>
          <w:sz w:val="24"/>
          <w:szCs w:val="24"/>
          <w:highlight w:val="white"/>
        </w:rPr>
      </w:pPr>
    </w:p>
    <w:p w14:paraId="61B659DA" w14:textId="77777777" w:rsidR="00986505" w:rsidRDefault="00986505" w:rsidP="00986505">
      <w:pPr>
        <w:pStyle w:val="11"/>
        <w:pBdr>
          <w:top w:val="nil"/>
          <w:left w:val="nil"/>
          <w:bottom w:val="nil"/>
          <w:right w:val="nil"/>
          <w:between w:val="nil"/>
        </w:pBdr>
        <w:spacing w:line="360" w:lineRule="auto"/>
        <w:ind w:firstLine="375"/>
        <w:jc w:val="right"/>
        <w:rPr>
          <w:rFonts w:ascii="GHEA Grapalat" w:eastAsia="GHEA Grapalat" w:hAnsi="GHEA Grapalat" w:cs="GHEA Grapalat"/>
          <w:color w:val="000000"/>
          <w:sz w:val="24"/>
          <w:szCs w:val="24"/>
          <w:highlight w:val="white"/>
        </w:rPr>
      </w:pPr>
      <w:r>
        <w:rPr>
          <w:rFonts w:ascii="GHEA Grapalat" w:eastAsia="GHEA Grapalat" w:hAnsi="GHEA Grapalat" w:cs="GHEA Grapalat"/>
          <w:color w:val="000000"/>
          <w:sz w:val="24"/>
          <w:szCs w:val="24"/>
          <w:highlight w:val="white"/>
        </w:rPr>
        <w:t>Հավելված</w:t>
      </w:r>
    </w:p>
    <w:p w14:paraId="2BA1F5AF" w14:textId="77777777" w:rsidR="00986505" w:rsidRDefault="00986505" w:rsidP="00986505">
      <w:pPr>
        <w:pStyle w:val="11"/>
        <w:pBdr>
          <w:top w:val="nil"/>
          <w:left w:val="nil"/>
          <w:bottom w:val="nil"/>
          <w:right w:val="nil"/>
          <w:between w:val="nil"/>
        </w:pBdr>
        <w:spacing w:line="360" w:lineRule="auto"/>
        <w:ind w:firstLine="375"/>
        <w:jc w:val="right"/>
        <w:rPr>
          <w:rFonts w:ascii="GHEA Grapalat" w:eastAsia="GHEA Grapalat" w:hAnsi="GHEA Grapalat" w:cs="GHEA Grapalat"/>
          <w:color w:val="000000"/>
          <w:sz w:val="24"/>
          <w:szCs w:val="24"/>
          <w:highlight w:val="white"/>
        </w:rPr>
      </w:pPr>
      <w:r>
        <w:rPr>
          <w:rFonts w:ascii="GHEA Grapalat" w:eastAsia="GHEA Grapalat" w:hAnsi="GHEA Grapalat" w:cs="GHEA Grapalat"/>
          <w:color w:val="000000"/>
          <w:sz w:val="24"/>
          <w:szCs w:val="24"/>
          <w:highlight w:val="white"/>
        </w:rPr>
        <w:t>ՀՀ կրթության, գիտության, մշակույթի և սպորտի նախարարի</w:t>
      </w:r>
      <w:r>
        <w:rPr>
          <w:rFonts w:ascii="GHEA Grapalat" w:eastAsia="GHEA Grapalat" w:hAnsi="GHEA Grapalat" w:cs="GHEA Grapalat"/>
          <w:color w:val="000000"/>
          <w:sz w:val="24"/>
          <w:szCs w:val="24"/>
          <w:highlight w:val="white"/>
        </w:rPr>
        <w:br/>
        <w:t>2020 թվականի _______</w:t>
      </w:r>
      <w:proofErr w:type="gramStart"/>
      <w:r>
        <w:rPr>
          <w:rFonts w:ascii="GHEA Grapalat" w:eastAsia="GHEA Grapalat" w:hAnsi="GHEA Grapalat" w:cs="GHEA Grapalat"/>
          <w:color w:val="000000"/>
          <w:sz w:val="24"/>
          <w:szCs w:val="24"/>
          <w:highlight w:val="white"/>
        </w:rPr>
        <w:t>_  _</w:t>
      </w:r>
      <w:proofErr w:type="gramEnd"/>
      <w:r>
        <w:rPr>
          <w:rFonts w:ascii="GHEA Grapalat" w:eastAsia="GHEA Grapalat" w:hAnsi="GHEA Grapalat" w:cs="GHEA Grapalat"/>
          <w:color w:val="000000"/>
          <w:sz w:val="24"/>
          <w:szCs w:val="24"/>
          <w:highlight w:val="white"/>
        </w:rPr>
        <w:t>___-ի</w:t>
      </w:r>
    </w:p>
    <w:p w14:paraId="7F5B0D37" w14:textId="77777777" w:rsidR="00986505" w:rsidRDefault="00986505" w:rsidP="00986505">
      <w:pPr>
        <w:pStyle w:val="11"/>
        <w:pBdr>
          <w:top w:val="nil"/>
          <w:left w:val="nil"/>
          <w:bottom w:val="nil"/>
          <w:right w:val="nil"/>
          <w:between w:val="nil"/>
        </w:pBdr>
        <w:spacing w:line="360" w:lineRule="auto"/>
        <w:ind w:firstLine="375"/>
        <w:jc w:val="right"/>
        <w:rPr>
          <w:rFonts w:ascii="GHEA Grapalat" w:eastAsia="GHEA Grapalat" w:hAnsi="GHEA Grapalat" w:cs="GHEA Grapalat"/>
          <w:color w:val="000000"/>
          <w:sz w:val="24"/>
          <w:szCs w:val="24"/>
          <w:highlight w:val="white"/>
        </w:rPr>
      </w:pPr>
      <w:r>
        <w:rPr>
          <w:rFonts w:ascii="GHEA Grapalat" w:eastAsia="GHEA Grapalat" w:hAnsi="GHEA Grapalat" w:cs="GHEA Grapalat"/>
          <w:color w:val="000000"/>
          <w:sz w:val="24"/>
          <w:szCs w:val="24"/>
          <w:highlight w:val="white"/>
        </w:rPr>
        <w:t>N _____-Ն հրամանի</w:t>
      </w:r>
    </w:p>
    <w:p w14:paraId="63170498" w14:textId="77777777" w:rsidR="00986505" w:rsidRDefault="00986505" w:rsidP="00986505">
      <w:pPr>
        <w:pStyle w:val="11"/>
        <w:pBdr>
          <w:top w:val="nil"/>
          <w:left w:val="nil"/>
          <w:bottom w:val="nil"/>
          <w:right w:val="nil"/>
          <w:between w:val="nil"/>
        </w:pBdr>
        <w:spacing w:line="360" w:lineRule="auto"/>
        <w:ind w:firstLine="375"/>
        <w:jc w:val="right"/>
        <w:rPr>
          <w:rFonts w:ascii="GHEA Grapalat" w:eastAsia="GHEA Grapalat" w:hAnsi="GHEA Grapalat" w:cs="GHEA Grapalat"/>
          <w:sz w:val="24"/>
          <w:szCs w:val="24"/>
          <w:highlight w:val="white"/>
        </w:rPr>
      </w:pPr>
    </w:p>
    <w:p w14:paraId="051820C0" w14:textId="77777777" w:rsidR="00986505" w:rsidRDefault="00986505" w:rsidP="00986505">
      <w:pPr>
        <w:pStyle w:val="11"/>
        <w:pBdr>
          <w:top w:val="nil"/>
          <w:left w:val="nil"/>
          <w:bottom w:val="nil"/>
          <w:right w:val="nil"/>
          <w:between w:val="nil"/>
        </w:pBdr>
        <w:spacing w:line="360" w:lineRule="auto"/>
        <w:ind w:firstLine="375"/>
        <w:jc w:val="right"/>
        <w:rPr>
          <w:rFonts w:ascii="GHEA Grapalat" w:eastAsia="GHEA Grapalat" w:hAnsi="GHEA Grapalat" w:cs="GHEA Grapalat"/>
          <w:color w:val="000000"/>
          <w:sz w:val="24"/>
          <w:szCs w:val="24"/>
          <w:highlight w:val="white"/>
        </w:rPr>
      </w:pPr>
      <w:r>
        <w:rPr>
          <w:rFonts w:ascii="GHEA Grapalat" w:eastAsia="GHEA Grapalat" w:hAnsi="GHEA Grapalat" w:cs="GHEA Grapalat"/>
          <w:color w:val="000000"/>
          <w:sz w:val="24"/>
          <w:szCs w:val="24"/>
          <w:highlight w:val="white"/>
        </w:rPr>
        <w:t>«Հավելված</w:t>
      </w:r>
    </w:p>
    <w:p w14:paraId="09AD1DF3" w14:textId="77777777" w:rsidR="00986505" w:rsidRDefault="00986505" w:rsidP="00986505">
      <w:pPr>
        <w:pStyle w:val="11"/>
        <w:pBdr>
          <w:top w:val="nil"/>
          <w:left w:val="nil"/>
          <w:bottom w:val="nil"/>
          <w:right w:val="nil"/>
          <w:between w:val="nil"/>
        </w:pBdr>
        <w:spacing w:line="360" w:lineRule="auto"/>
        <w:ind w:firstLine="375"/>
        <w:jc w:val="right"/>
        <w:rPr>
          <w:rFonts w:ascii="GHEA Grapalat" w:eastAsia="GHEA Grapalat" w:hAnsi="GHEA Grapalat" w:cs="GHEA Grapalat"/>
          <w:color w:val="000000"/>
          <w:sz w:val="24"/>
          <w:szCs w:val="24"/>
          <w:highlight w:val="white"/>
        </w:rPr>
      </w:pPr>
      <w:r>
        <w:rPr>
          <w:rFonts w:ascii="GHEA Grapalat" w:eastAsia="GHEA Grapalat" w:hAnsi="GHEA Grapalat" w:cs="GHEA Grapalat"/>
          <w:color w:val="000000"/>
          <w:sz w:val="24"/>
          <w:szCs w:val="24"/>
          <w:highlight w:val="white"/>
        </w:rPr>
        <w:t>ՀՀ կրթության և գիտության նախարարի</w:t>
      </w:r>
      <w:r>
        <w:rPr>
          <w:rFonts w:ascii="GHEA Grapalat" w:eastAsia="GHEA Grapalat" w:hAnsi="GHEA Grapalat" w:cs="GHEA Grapalat"/>
          <w:color w:val="000000"/>
          <w:sz w:val="24"/>
          <w:szCs w:val="24"/>
          <w:highlight w:val="white"/>
        </w:rPr>
        <w:br/>
        <w:t>2013 թվականի ապրիլի 15-ի</w:t>
      </w:r>
    </w:p>
    <w:p w14:paraId="5162AF98" w14:textId="77777777" w:rsidR="00986505" w:rsidRDefault="00986505" w:rsidP="00986505">
      <w:pPr>
        <w:pStyle w:val="11"/>
        <w:pBdr>
          <w:top w:val="nil"/>
          <w:left w:val="nil"/>
          <w:bottom w:val="nil"/>
          <w:right w:val="nil"/>
          <w:between w:val="nil"/>
        </w:pBdr>
        <w:spacing w:line="360" w:lineRule="auto"/>
        <w:ind w:firstLine="375"/>
        <w:jc w:val="right"/>
        <w:rPr>
          <w:rFonts w:ascii="GHEA Grapalat" w:eastAsia="GHEA Grapalat" w:hAnsi="GHEA Grapalat" w:cs="GHEA Grapalat"/>
          <w:color w:val="000000"/>
          <w:sz w:val="24"/>
          <w:szCs w:val="24"/>
          <w:highlight w:val="white"/>
        </w:rPr>
      </w:pPr>
      <w:r>
        <w:rPr>
          <w:rFonts w:ascii="GHEA Grapalat" w:eastAsia="GHEA Grapalat" w:hAnsi="GHEA Grapalat" w:cs="GHEA Grapalat"/>
          <w:color w:val="000000"/>
          <w:sz w:val="24"/>
          <w:szCs w:val="24"/>
          <w:highlight w:val="white"/>
        </w:rPr>
        <w:t>N 396-Ն հրամանի</w:t>
      </w:r>
    </w:p>
    <w:p w14:paraId="51F73C86" w14:textId="77777777" w:rsidR="00986505" w:rsidRDefault="00986505" w:rsidP="00986505">
      <w:pPr>
        <w:pStyle w:val="11"/>
        <w:shd w:val="clear" w:color="auto" w:fill="FFFFFF"/>
        <w:spacing w:line="360" w:lineRule="auto"/>
        <w:ind w:firstLine="419"/>
        <w:jc w:val="right"/>
        <w:rPr>
          <w:rFonts w:ascii="GHEA Grapalat" w:eastAsia="GHEA Grapalat" w:hAnsi="GHEA Grapalat" w:cs="GHEA Grapalat"/>
          <w:b/>
          <w:color w:val="000000"/>
          <w:sz w:val="28"/>
          <w:szCs w:val="28"/>
        </w:rPr>
      </w:pPr>
    </w:p>
    <w:p w14:paraId="14D9C683" w14:textId="77777777" w:rsidR="00986505" w:rsidRDefault="00986505" w:rsidP="00986505">
      <w:pPr>
        <w:pStyle w:val="11"/>
        <w:shd w:val="clear" w:color="auto" w:fill="FFFFFF"/>
        <w:spacing w:line="360" w:lineRule="auto"/>
        <w:ind w:firstLine="419"/>
        <w:jc w:val="both"/>
        <w:rPr>
          <w:rFonts w:ascii="GHEA Grapalat" w:eastAsia="GHEA Grapalat" w:hAnsi="GHEA Grapalat" w:cs="GHEA Grapalat"/>
          <w:b/>
          <w:color w:val="000000"/>
          <w:sz w:val="28"/>
          <w:szCs w:val="28"/>
        </w:rPr>
      </w:pPr>
      <w:r>
        <w:rPr>
          <w:rFonts w:ascii="GHEA Grapalat" w:eastAsia="GHEA Grapalat" w:hAnsi="GHEA Grapalat" w:cs="GHEA Grapalat"/>
          <w:b/>
          <w:color w:val="000000"/>
          <w:sz w:val="28"/>
          <w:szCs w:val="28"/>
        </w:rPr>
        <w:t xml:space="preserve">                                 </w:t>
      </w:r>
    </w:p>
    <w:p w14:paraId="01A13D4D" w14:textId="77777777" w:rsidR="00986505" w:rsidRDefault="00986505" w:rsidP="00986505">
      <w:pPr>
        <w:pStyle w:val="11"/>
        <w:shd w:val="clear" w:color="auto" w:fill="FFFFFF"/>
        <w:spacing w:line="360" w:lineRule="auto"/>
        <w:ind w:firstLine="419"/>
        <w:jc w:val="both"/>
        <w:rPr>
          <w:rFonts w:ascii="GHEA Grapalat" w:eastAsia="GHEA Grapalat" w:hAnsi="GHEA Grapalat" w:cs="GHEA Grapalat"/>
          <w:color w:val="000000"/>
          <w:sz w:val="28"/>
          <w:szCs w:val="28"/>
        </w:rPr>
      </w:pPr>
      <w:r>
        <w:rPr>
          <w:rFonts w:ascii="GHEA Grapalat" w:eastAsia="GHEA Grapalat" w:hAnsi="GHEA Grapalat" w:cs="GHEA Grapalat"/>
          <w:b/>
          <w:sz w:val="28"/>
          <w:szCs w:val="28"/>
        </w:rPr>
        <w:t xml:space="preserve">                          </w:t>
      </w:r>
      <w:r>
        <w:rPr>
          <w:rFonts w:ascii="GHEA Grapalat" w:eastAsia="GHEA Grapalat" w:hAnsi="GHEA Grapalat" w:cs="GHEA Grapalat"/>
          <w:b/>
          <w:color w:val="000000"/>
          <w:sz w:val="28"/>
          <w:szCs w:val="28"/>
        </w:rPr>
        <w:t xml:space="preserve">    Օ Ր Ի Ն Ա Կ Ե Լ Ի  </w:t>
      </w:r>
      <w:r>
        <w:rPr>
          <w:rFonts w:ascii="Arial" w:eastAsia="Arial" w:hAnsi="Arial" w:cs="Arial"/>
          <w:b/>
          <w:color w:val="000000"/>
          <w:sz w:val="28"/>
          <w:szCs w:val="28"/>
        </w:rPr>
        <w:t> </w:t>
      </w:r>
      <w:r>
        <w:rPr>
          <w:rFonts w:ascii="GHEA Grapalat" w:eastAsia="GHEA Grapalat" w:hAnsi="GHEA Grapalat" w:cs="GHEA Grapalat"/>
          <w:b/>
          <w:color w:val="000000"/>
          <w:sz w:val="28"/>
          <w:szCs w:val="28"/>
        </w:rPr>
        <w:t>Կ Ա Ր Գ</w:t>
      </w:r>
    </w:p>
    <w:p w14:paraId="21B95ECF" w14:textId="77777777" w:rsidR="00986505" w:rsidRDefault="00986505" w:rsidP="00986505">
      <w:pPr>
        <w:pStyle w:val="11"/>
        <w:shd w:val="clear" w:color="auto" w:fill="FFFFFF"/>
        <w:spacing w:line="360" w:lineRule="auto"/>
        <w:ind w:firstLine="419"/>
        <w:jc w:val="both"/>
        <w:rPr>
          <w:rFonts w:ascii="GHEA Grapalat" w:eastAsia="GHEA Grapalat" w:hAnsi="GHEA Grapalat" w:cs="GHEA Grapalat"/>
          <w:color w:val="000000"/>
          <w:sz w:val="24"/>
          <w:szCs w:val="24"/>
        </w:rPr>
      </w:pPr>
    </w:p>
    <w:p w14:paraId="5F76E8A4" w14:textId="77777777" w:rsidR="00986505" w:rsidRDefault="00986505" w:rsidP="00986505">
      <w:pPr>
        <w:pStyle w:val="11"/>
        <w:shd w:val="clear" w:color="auto" w:fill="FFFFFF"/>
        <w:spacing w:line="360" w:lineRule="auto"/>
        <w:ind w:firstLine="419"/>
        <w:jc w:val="center"/>
        <w:rPr>
          <w:rFonts w:ascii="GHEA Grapalat" w:eastAsia="GHEA Grapalat" w:hAnsi="GHEA Grapalat" w:cs="GHEA Grapalat"/>
          <w:color w:val="000000"/>
          <w:sz w:val="24"/>
          <w:szCs w:val="24"/>
        </w:rPr>
      </w:pPr>
      <w:r>
        <w:rPr>
          <w:rFonts w:ascii="GHEA Grapalat" w:eastAsia="GHEA Grapalat" w:hAnsi="GHEA Grapalat" w:cs="GHEA Grapalat"/>
          <w:b/>
          <w:color w:val="000000"/>
          <w:sz w:val="24"/>
          <w:szCs w:val="24"/>
        </w:rPr>
        <w:t>ՈՒՍՈՒՄՆԱԿԱՆ ՀԱՍՏԱՏՈՒԹՅԱՆ</w:t>
      </w:r>
      <w:r>
        <w:rPr>
          <w:rFonts w:ascii="Arial" w:eastAsia="Arial" w:hAnsi="Arial" w:cs="Arial"/>
          <w:b/>
          <w:color w:val="000000"/>
          <w:sz w:val="24"/>
          <w:szCs w:val="24"/>
        </w:rPr>
        <w:t> </w:t>
      </w:r>
      <w:r>
        <w:rPr>
          <w:rFonts w:ascii="GHEA Grapalat" w:eastAsia="GHEA Grapalat" w:hAnsi="GHEA Grapalat" w:cs="GHEA Grapalat"/>
          <w:b/>
          <w:color w:val="000000"/>
          <w:sz w:val="24"/>
          <w:szCs w:val="24"/>
        </w:rPr>
        <w:t>ՈՒՍՈՒՑՉԻ</w:t>
      </w:r>
      <w:r>
        <w:rPr>
          <w:rFonts w:ascii="Arial" w:eastAsia="Arial" w:hAnsi="Arial" w:cs="Arial"/>
          <w:b/>
          <w:color w:val="000000"/>
          <w:sz w:val="24"/>
          <w:szCs w:val="24"/>
        </w:rPr>
        <w:t> </w:t>
      </w:r>
      <w:r>
        <w:rPr>
          <w:rFonts w:ascii="GHEA Grapalat" w:eastAsia="GHEA Grapalat" w:hAnsi="GHEA Grapalat" w:cs="GHEA Grapalat"/>
          <w:b/>
          <w:color w:val="000000"/>
          <w:sz w:val="24"/>
          <w:szCs w:val="24"/>
        </w:rPr>
        <w:t>ԹԱՓՈՒՐ ՏԵՂԻ ՀԱՄԱՐ ԱՆՑԿԱՑՎՈՂ</w:t>
      </w:r>
      <w:r>
        <w:rPr>
          <w:rFonts w:ascii="Arial" w:eastAsia="Arial" w:hAnsi="Arial" w:cs="Arial"/>
          <w:b/>
          <w:color w:val="000000"/>
          <w:sz w:val="24"/>
          <w:szCs w:val="24"/>
        </w:rPr>
        <w:t> </w:t>
      </w:r>
      <w:r>
        <w:rPr>
          <w:rFonts w:ascii="GHEA Grapalat" w:eastAsia="GHEA Grapalat" w:hAnsi="GHEA Grapalat" w:cs="GHEA Grapalat"/>
          <w:b/>
          <w:color w:val="000000"/>
          <w:sz w:val="24"/>
          <w:szCs w:val="24"/>
        </w:rPr>
        <w:t>ՄՐՑՈՒՅԹԻ</w:t>
      </w:r>
    </w:p>
    <w:p w14:paraId="6FC7BED1" w14:textId="77777777" w:rsidR="00986505" w:rsidRDefault="00986505" w:rsidP="00986505">
      <w:pPr>
        <w:pStyle w:val="11"/>
        <w:shd w:val="clear" w:color="auto" w:fill="FFFFFF"/>
        <w:spacing w:line="360" w:lineRule="auto"/>
        <w:ind w:firstLine="419"/>
        <w:jc w:val="both"/>
        <w:rPr>
          <w:rFonts w:ascii="GHEA Grapalat" w:eastAsia="GHEA Grapalat" w:hAnsi="GHEA Grapalat" w:cs="GHEA Grapalat"/>
          <w:color w:val="000000"/>
          <w:sz w:val="24"/>
          <w:szCs w:val="24"/>
        </w:rPr>
      </w:pPr>
    </w:p>
    <w:p w14:paraId="5CF05B59" w14:textId="77777777" w:rsidR="00986505" w:rsidRDefault="00986505" w:rsidP="00986505">
      <w:pPr>
        <w:pStyle w:val="11"/>
        <w:shd w:val="clear" w:color="auto" w:fill="FFFFFF"/>
        <w:spacing w:line="360" w:lineRule="auto"/>
        <w:ind w:firstLine="419"/>
        <w:jc w:val="both"/>
        <w:rPr>
          <w:rFonts w:ascii="GHEA Grapalat" w:eastAsia="GHEA Grapalat" w:hAnsi="GHEA Grapalat" w:cs="GHEA Grapalat"/>
          <w:color w:val="000000"/>
          <w:sz w:val="24"/>
          <w:szCs w:val="24"/>
        </w:rPr>
      </w:pPr>
      <w:r>
        <w:rPr>
          <w:rFonts w:ascii="GHEA Grapalat" w:eastAsia="GHEA Grapalat" w:hAnsi="GHEA Grapalat" w:cs="GHEA Grapalat"/>
          <w:b/>
          <w:color w:val="000000"/>
          <w:sz w:val="24"/>
          <w:szCs w:val="24"/>
        </w:rPr>
        <w:t>I. ԸՆԴՀԱՆՈՒՐ ԴՐՈՒՅԹՆԵՐ</w:t>
      </w:r>
    </w:p>
    <w:p w14:paraId="0BED5641" w14:textId="77777777" w:rsidR="00986505" w:rsidRDefault="00986505" w:rsidP="00986505">
      <w:pPr>
        <w:pStyle w:val="11"/>
        <w:shd w:val="clear" w:color="auto" w:fill="FFFFFF"/>
        <w:spacing w:line="360" w:lineRule="auto"/>
        <w:ind w:firstLine="419"/>
        <w:jc w:val="both"/>
        <w:rPr>
          <w:rFonts w:ascii="GHEA Grapalat" w:eastAsia="GHEA Grapalat" w:hAnsi="GHEA Grapalat" w:cs="GHEA Grapalat"/>
          <w:color w:val="000000"/>
          <w:sz w:val="24"/>
          <w:szCs w:val="24"/>
        </w:rPr>
      </w:pPr>
    </w:p>
    <w:p w14:paraId="2B12A4D3" w14:textId="77777777" w:rsidR="00986505" w:rsidRDefault="00986505" w:rsidP="00986505">
      <w:pPr>
        <w:pStyle w:val="11"/>
        <w:shd w:val="clear" w:color="auto" w:fill="FFFFFF"/>
        <w:spacing w:line="360" w:lineRule="auto"/>
        <w:ind w:firstLine="419"/>
        <w:jc w:val="both"/>
        <w:rPr>
          <w:rFonts w:ascii="GHEA Grapalat" w:eastAsia="GHEA Grapalat" w:hAnsi="GHEA Grapalat" w:cs="GHEA Grapalat"/>
          <w:color w:val="000000"/>
          <w:sz w:val="24"/>
          <w:szCs w:val="24"/>
        </w:rPr>
      </w:pPr>
      <w:r>
        <w:rPr>
          <w:rFonts w:ascii="GHEA Grapalat" w:eastAsia="GHEA Grapalat" w:hAnsi="GHEA Grapalat" w:cs="GHEA Grapalat"/>
          <w:b/>
          <w:color w:val="000000"/>
          <w:sz w:val="24"/>
          <w:szCs w:val="24"/>
        </w:rPr>
        <w:t>1.</w:t>
      </w:r>
      <w:r>
        <w:rPr>
          <w:rFonts w:ascii="Arial" w:eastAsia="Arial" w:hAnsi="Arial" w:cs="Arial"/>
          <w:color w:val="000000"/>
          <w:sz w:val="24"/>
          <w:szCs w:val="24"/>
        </w:rPr>
        <w:t> </w:t>
      </w:r>
      <w:r>
        <w:rPr>
          <w:rFonts w:ascii="GHEA Grapalat" w:eastAsia="GHEA Grapalat" w:hAnsi="GHEA Grapalat" w:cs="GHEA Grapalat"/>
          <w:color w:val="000000"/>
          <w:sz w:val="24"/>
          <w:szCs w:val="24"/>
        </w:rPr>
        <w:t>Սույն կարգով սահմանվում են հանրակրթական հիմնական ծրագրեր իրականացնող ուսումնական</w:t>
      </w:r>
      <w:r>
        <w:rPr>
          <w:rFonts w:ascii="GHEA Grapalat" w:eastAsia="GHEA Grapalat" w:hAnsi="GHEA Grapalat" w:cs="GHEA Grapalat"/>
          <w:sz w:val="24"/>
          <w:szCs w:val="24"/>
        </w:rPr>
        <w:t xml:space="preserve"> </w:t>
      </w:r>
      <w:r>
        <w:rPr>
          <w:rFonts w:ascii="GHEA Grapalat" w:eastAsia="GHEA Grapalat" w:hAnsi="GHEA Grapalat" w:cs="GHEA Grapalat"/>
          <w:color w:val="000000"/>
          <w:sz w:val="24"/>
          <w:szCs w:val="24"/>
        </w:rPr>
        <w:t>հաստատության (այսուհետ` հաստատություն)</w:t>
      </w:r>
      <w:r>
        <w:rPr>
          <w:rFonts w:ascii="Arial" w:eastAsia="Arial" w:hAnsi="Arial" w:cs="Arial"/>
          <w:color w:val="000000"/>
          <w:sz w:val="24"/>
          <w:szCs w:val="24"/>
        </w:rPr>
        <w:t> </w:t>
      </w:r>
      <w:r>
        <w:rPr>
          <w:rFonts w:ascii="GHEA Grapalat" w:eastAsia="GHEA Grapalat" w:hAnsi="GHEA Grapalat" w:cs="GHEA Grapalat"/>
          <w:color w:val="000000"/>
          <w:sz w:val="24"/>
          <w:szCs w:val="24"/>
        </w:rPr>
        <w:t>ուսուցչի</w:t>
      </w:r>
      <w:r>
        <w:rPr>
          <w:rFonts w:ascii="Arial" w:eastAsia="Arial" w:hAnsi="Arial" w:cs="Arial"/>
          <w:color w:val="000000"/>
          <w:sz w:val="24"/>
          <w:szCs w:val="24"/>
        </w:rPr>
        <w:t> </w:t>
      </w:r>
      <w:r>
        <w:rPr>
          <w:rFonts w:ascii="GHEA Grapalat" w:eastAsia="GHEA Grapalat" w:hAnsi="GHEA Grapalat" w:cs="GHEA Grapalat"/>
          <w:color w:val="000000"/>
          <w:sz w:val="24"/>
          <w:szCs w:val="24"/>
        </w:rPr>
        <w:t>թափուր տեղի (այսուհետ` թափուր տեղ) համար անցկացվող</w:t>
      </w:r>
      <w:r>
        <w:rPr>
          <w:rFonts w:ascii="Arial" w:eastAsia="Arial" w:hAnsi="Arial" w:cs="Arial"/>
          <w:color w:val="000000"/>
          <w:sz w:val="24"/>
          <w:szCs w:val="24"/>
        </w:rPr>
        <w:t> </w:t>
      </w:r>
      <w:r>
        <w:rPr>
          <w:rFonts w:ascii="GHEA Grapalat" w:eastAsia="GHEA Grapalat" w:hAnsi="GHEA Grapalat" w:cs="GHEA Grapalat"/>
          <w:color w:val="000000"/>
          <w:sz w:val="24"/>
          <w:szCs w:val="24"/>
        </w:rPr>
        <w:t>մրցույթի</w:t>
      </w:r>
      <w:r>
        <w:rPr>
          <w:rFonts w:ascii="Arial" w:eastAsia="Arial" w:hAnsi="Arial" w:cs="Arial"/>
          <w:color w:val="000000"/>
          <w:sz w:val="24"/>
          <w:szCs w:val="24"/>
        </w:rPr>
        <w:t> </w:t>
      </w:r>
      <w:r>
        <w:rPr>
          <w:rFonts w:ascii="GHEA Grapalat" w:eastAsia="GHEA Grapalat" w:hAnsi="GHEA Grapalat" w:cs="GHEA Grapalat"/>
          <w:color w:val="000000"/>
          <w:sz w:val="24"/>
          <w:szCs w:val="24"/>
        </w:rPr>
        <w:t>(այսուհետ` մրցույթ) կազմակերպման և անցկացման հետ կապված իրավահարաբերությունները:</w:t>
      </w:r>
    </w:p>
    <w:p w14:paraId="054A08C0" w14:textId="77777777" w:rsidR="00986505" w:rsidRDefault="00986505" w:rsidP="00986505">
      <w:pPr>
        <w:pStyle w:val="11"/>
        <w:shd w:val="clear" w:color="auto" w:fill="FFFFFF"/>
        <w:spacing w:line="360" w:lineRule="auto"/>
        <w:ind w:firstLine="419"/>
        <w:jc w:val="both"/>
        <w:rPr>
          <w:rFonts w:ascii="GHEA Grapalat" w:eastAsia="GHEA Grapalat" w:hAnsi="GHEA Grapalat" w:cs="GHEA Grapalat"/>
          <w:color w:val="000000"/>
          <w:sz w:val="24"/>
          <w:szCs w:val="24"/>
        </w:rPr>
      </w:pPr>
      <w:r>
        <w:rPr>
          <w:rFonts w:ascii="GHEA Grapalat" w:eastAsia="GHEA Grapalat" w:hAnsi="GHEA Grapalat" w:cs="GHEA Grapalat"/>
          <w:b/>
          <w:color w:val="000000"/>
          <w:sz w:val="24"/>
          <w:szCs w:val="24"/>
        </w:rPr>
        <w:t>2.</w:t>
      </w:r>
      <w:r>
        <w:rPr>
          <w:rFonts w:ascii="Arial" w:eastAsia="Arial" w:hAnsi="Arial" w:cs="Arial"/>
          <w:color w:val="000000"/>
          <w:sz w:val="24"/>
          <w:szCs w:val="24"/>
        </w:rPr>
        <w:t> </w:t>
      </w:r>
      <w:r>
        <w:rPr>
          <w:rFonts w:ascii="GHEA Grapalat" w:eastAsia="GHEA Grapalat" w:hAnsi="GHEA Grapalat" w:cs="GHEA Grapalat"/>
          <w:color w:val="000000"/>
          <w:sz w:val="24"/>
          <w:szCs w:val="24"/>
        </w:rPr>
        <w:t>Թափուր տեղ է համարվում մանկավարժական աշխատողների պաշտոնների անվանացանկով և տվյալ հաստատության տարիֆիկացիոն ցուցակով նախատեսված`</w:t>
      </w:r>
      <w:r>
        <w:rPr>
          <w:rFonts w:ascii="Arial" w:eastAsia="Arial" w:hAnsi="Arial" w:cs="Arial"/>
          <w:color w:val="000000"/>
          <w:sz w:val="24"/>
          <w:szCs w:val="24"/>
        </w:rPr>
        <w:t> </w:t>
      </w:r>
      <w:r>
        <w:rPr>
          <w:rFonts w:ascii="GHEA Grapalat" w:eastAsia="GHEA Grapalat" w:hAnsi="GHEA Grapalat" w:cs="GHEA Grapalat"/>
          <w:color w:val="000000"/>
          <w:sz w:val="24"/>
          <w:szCs w:val="24"/>
        </w:rPr>
        <w:t>ուսուցչի</w:t>
      </w:r>
      <w:r>
        <w:rPr>
          <w:rFonts w:ascii="Arial" w:eastAsia="Arial" w:hAnsi="Arial" w:cs="Arial"/>
          <w:color w:val="000000"/>
          <w:sz w:val="24"/>
          <w:szCs w:val="24"/>
        </w:rPr>
        <w:t> </w:t>
      </w:r>
      <w:r>
        <w:rPr>
          <w:rFonts w:ascii="GHEA Grapalat" w:eastAsia="GHEA Grapalat" w:hAnsi="GHEA Grapalat" w:cs="GHEA Grapalat"/>
          <w:color w:val="000000"/>
          <w:sz w:val="24"/>
          <w:szCs w:val="24"/>
        </w:rPr>
        <w:t>չզբաղեցրած պաշտոնը:</w:t>
      </w:r>
    </w:p>
    <w:p w14:paraId="043E55EA" w14:textId="77777777" w:rsidR="00986505" w:rsidRDefault="00986505" w:rsidP="00986505">
      <w:pPr>
        <w:pStyle w:val="11"/>
        <w:shd w:val="clear" w:color="auto" w:fill="FFFFFF"/>
        <w:spacing w:line="360" w:lineRule="auto"/>
        <w:ind w:firstLine="419"/>
        <w:jc w:val="both"/>
        <w:rPr>
          <w:rFonts w:ascii="GHEA Grapalat" w:eastAsia="GHEA Grapalat" w:hAnsi="GHEA Grapalat" w:cs="GHEA Grapalat"/>
          <w:sz w:val="24"/>
          <w:szCs w:val="24"/>
        </w:rPr>
      </w:pPr>
      <w:r>
        <w:rPr>
          <w:rFonts w:ascii="GHEA Grapalat" w:eastAsia="GHEA Grapalat" w:hAnsi="GHEA Grapalat" w:cs="GHEA Grapalat"/>
          <w:b/>
          <w:color w:val="000000"/>
          <w:sz w:val="24"/>
          <w:szCs w:val="24"/>
        </w:rPr>
        <w:lastRenderedPageBreak/>
        <w:t>3.</w:t>
      </w:r>
      <w:r>
        <w:rPr>
          <w:rFonts w:ascii="Arial" w:eastAsia="Arial" w:hAnsi="Arial" w:cs="Arial"/>
          <w:color w:val="000000"/>
          <w:sz w:val="24"/>
          <w:szCs w:val="24"/>
        </w:rPr>
        <w:t> </w:t>
      </w:r>
      <w:r>
        <w:rPr>
          <w:rFonts w:ascii="GHEA Grapalat" w:eastAsia="GHEA Grapalat" w:hAnsi="GHEA Grapalat" w:cs="GHEA Grapalat"/>
          <w:color w:val="000000"/>
          <w:sz w:val="24"/>
          <w:szCs w:val="24"/>
        </w:rPr>
        <w:t xml:space="preserve">Թափուր տեղ առաջանալու դեպքում դասաժամերը տրամադրվում </w:t>
      </w:r>
      <w:r>
        <w:rPr>
          <w:rFonts w:ascii="GHEA Grapalat" w:eastAsia="GHEA Grapalat" w:hAnsi="GHEA Grapalat" w:cs="GHEA Grapalat"/>
          <w:sz w:val="24"/>
          <w:szCs w:val="24"/>
        </w:rPr>
        <w:t>են</w:t>
      </w:r>
      <w:r>
        <w:rPr>
          <w:rFonts w:ascii="GHEA Grapalat" w:eastAsia="GHEA Grapalat" w:hAnsi="GHEA Grapalat" w:cs="GHEA Grapalat"/>
          <w:color w:val="000000"/>
          <w:sz w:val="24"/>
          <w:szCs w:val="24"/>
        </w:rPr>
        <w:t xml:space="preserve"> հաստատությունում աշխատող, համապատասխան որակավորում ունեցող, նույն հաստատությունում տվյալ առարկան դասավանդած կամ դասավանդող՝ մինչև </w:t>
      </w:r>
      <w:r>
        <w:rPr>
          <w:rFonts w:ascii="GHEA Grapalat" w:eastAsia="GHEA Grapalat" w:hAnsi="GHEA Grapalat" w:cs="GHEA Grapalat"/>
          <w:sz w:val="24"/>
          <w:szCs w:val="24"/>
        </w:rPr>
        <w:t>22 ժամ</w:t>
      </w:r>
      <w:r>
        <w:rPr>
          <w:rFonts w:ascii="GHEA Grapalat" w:eastAsia="GHEA Grapalat" w:hAnsi="GHEA Grapalat" w:cs="GHEA Grapalat"/>
          <w:color w:val="000000"/>
          <w:sz w:val="24"/>
          <w:szCs w:val="24"/>
        </w:rPr>
        <w:t xml:space="preserve"> ծանրաբեռնվածություն ունեցող</w:t>
      </w:r>
      <w:r>
        <w:rPr>
          <w:rFonts w:ascii="Arial" w:eastAsia="Arial" w:hAnsi="Arial" w:cs="Arial"/>
          <w:color w:val="000000"/>
          <w:sz w:val="24"/>
          <w:szCs w:val="24"/>
        </w:rPr>
        <w:t> </w:t>
      </w:r>
      <w:r>
        <w:rPr>
          <w:rFonts w:ascii="GHEA Grapalat" w:eastAsia="GHEA Grapalat" w:hAnsi="GHEA Grapalat" w:cs="GHEA Grapalat"/>
          <w:color w:val="000000"/>
          <w:sz w:val="24"/>
          <w:szCs w:val="24"/>
        </w:rPr>
        <w:t>ուսուցչին:</w:t>
      </w:r>
    </w:p>
    <w:p w14:paraId="6672B345" w14:textId="77777777" w:rsidR="00986505" w:rsidRDefault="00986505" w:rsidP="00986505">
      <w:pPr>
        <w:pStyle w:val="11"/>
        <w:shd w:val="clear" w:color="auto" w:fill="FFFFFF"/>
        <w:spacing w:line="360" w:lineRule="auto"/>
        <w:ind w:firstLine="419"/>
        <w:jc w:val="both"/>
        <w:rPr>
          <w:rFonts w:ascii="GHEA Grapalat" w:eastAsia="GHEA Grapalat" w:hAnsi="GHEA Grapalat" w:cs="GHEA Grapalat"/>
          <w:color w:val="000000"/>
          <w:sz w:val="24"/>
          <w:szCs w:val="24"/>
        </w:rPr>
      </w:pPr>
      <w:r>
        <w:rPr>
          <w:rFonts w:ascii="GHEA Grapalat" w:eastAsia="GHEA Grapalat" w:hAnsi="GHEA Grapalat" w:cs="GHEA Grapalat"/>
          <w:b/>
          <w:sz w:val="24"/>
          <w:szCs w:val="24"/>
        </w:rPr>
        <w:t>4.</w:t>
      </w:r>
      <w:r>
        <w:rPr>
          <w:rFonts w:ascii="Arial" w:eastAsia="Arial" w:hAnsi="Arial" w:cs="Arial"/>
          <w:sz w:val="24"/>
          <w:szCs w:val="24"/>
        </w:rPr>
        <w:t> </w:t>
      </w:r>
      <w:r>
        <w:rPr>
          <w:rFonts w:ascii="GHEA Grapalat" w:eastAsia="GHEA Grapalat" w:hAnsi="GHEA Grapalat" w:cs="GHEA Grapalat"/>
          <w:color w:val="000000"/>
          <w:sz w:val="24"/>
          <w:szCs w:val="24"/>
        </w:rPr>
        <w:t>Հաստատությունում մրցույթ հայտարարվում է տվյալ առարկան դասավանդող ուսուցչին 22 ժամ ծանրաբեռնվածությամբ ապահովելուց կամ այդ ծանրաբեռնվածությունից նրա հրաժարվելուց հետո</w:t>
      </w:r>
      <w:r>
        <w:rPr>
          <w:rFonts w:ascii="GHEA Grapalat" w:eastAsia="GHEA Grapalat" w:hAnsi="GHEA Grapalat" w:cs="GHEA Grapalat"/>
          <w:sz w:val="24"/>
          <w:szCs w:val="24"/>
        </w:rPr>
        <w:t>:</w:t>
      </w:r>
    </w:p>
    <w:p w14:paraId="59543FEC" w14:textId="77777777" w:rsidR="00986505" w:rsidRDefault="00986505" w:rsidP="00986505">
      <w:pPr>
        <w:pStyle w:val="11"/>
        <w:shd w:val="clear" w:color="auto" w:fill="FFFFFF"/>
        <w:spacing w:line="360" w:lineRule="auto"/>
        <w:ind w:firstLine="419"/>
        <w:jc w:val="both"/>
        <w:rPr>
          <w:rFonts w:ascii="GHEA Grapalat" w:eastAsia="GHEA Grapalat" w:hAnsi="GHEA Grapalat" w:cs="GHEA Grapalat"/>
          <w:color w:val="000000"/>
          <w:sz w:val="24"/>
          <w:szCs w:val="24"/>
        </w:rPr>
      </w:pPr>
      <w:r>
        <w:rPr>
          <w:rFonts w:ascii="GHEA Grapalat" w:eastAsia="GHEA Grapalat" w:hAnsi="GHEA Grapalat" w:cs="GHEA Grapalat"/>
          <w:b/>
          <w:color w:val="000000"/>
          <w:sz w:val="24"/>
          <w:szCs w:val="24"/>
        </w:rPr>
        <w:t>5.</w:t>
      </w:r>
      <w:r>
        <w:rPr>
          <w:rFonts w:ascii="Arial" w:eastAsia="Arial" w:hAnsi="Arial" w:cs="Arial"/>
          <w:color w:val="000000"/>
          <w:sz w:val="24"/>
          <w:szCs w:val="24"/>
        </w:rPr>
        <w:t> </w:t>
      </w:r>
      <w:r>
        <w:rPr>
          <w:rFonts w:ascii="GHEA Grapalat" w:eastAsia="GHEA Grapalat" w:hAnsi="GHEA Grapalat" w:cs="GHEA Grapalat"/>
          <w:color w:val="000000"/>
          <w:sz w:val="24"/>
          <w:szCs w:val="24"/>
        </w:rPr>
        <w:t>Մրցույթը հայտարարվում է թափուր տեղ առաջանալու օրվանից ոչ ուշ, քան 3 աշխատանքային օրվա ընթացքում:</w:t>
      </w:r>
    </w:p>
    <w:p w14:paraId="1025231E" w14:textId="77777777" w:rsidR="00986505" w:rsidRDefault="00986505" w:rsidP="00986505">
      <w:pPr>
        <w:pStyle w:val="11"/>
        <w:shd w:val="clear" w:color="auto" w:fill="FFFFFF"/>
        <w:spacing w:line="360" w:lineRule="auto"/>
        <w:ind w:firstLine="419"/>
        <w:jc w:val="both"/>
        <w:rPr>
          <w:rFonts w:ascii="GHEA Grapalat" w:eastAsia="GHEA Grapalat" w:hAnsi="GHEA Grapalat" w:cs="GHEA Grapalat"/>
          <w:color w:val="000000"/>
          <w:sz w:val="24"/>
          <w:szCs w:val="24"/>
        </w:rPr>
      </w:pPr>
      <w:r>
        <w:rPr>
          <w:rFonts w:ascii="GHEA Grapalat" w:eastAsia="GHEA Grapalat" w:hAnsi="GHEA Grapalat" w:cs="GHEA Grapalat"/>
          <w:b/>
          <w:color w:val="000000"/>
          <w:sz w:val="24"/>
          <w:szCs w:val="24"/>
        </w:rPr>
        <w:t>6.</w:t>
      </w:r>
      <w:r>
        <w:rPr>
          <w:rFonts w:ascii="GHEA Grapalat" w:eastAsia="GHEA Grapalat" w:hAnsi="GHEA Grapalat" w:cs="GHEA Grapalat"/>
          <w:color w:val="000000"/>
          <w:sz w:val="24"/>
          <w:szCs w:val="24"/>
        </w:rPr>
        <w:t xml:space="preserve"> Անկախ պատճառներից՝ մրցույթը չկայանալու դեպքում թափուր տեղը համալրելու համար պարբերաբար հայտարարվում է մրցույթ</w:t>
      </w:r>
      <w:proofErr w:type="gramStart"/>
      <w:r>
        <w:rPr>
          <w:rFonts w:ascii="GHEA Grapalat" w:eastAsia="GHEA Grapalat" w:hAnsi="GHEA Grapalat" w:cs="GHEA Grapalat"/>
          <w:color w:val="000000"/>
          <w:sz w:val="24"/>
          <w:szCs w:val="24"/>
        </w:rPr>
        <w:t>,  մինչև</w:t>
      </w:r>
      <w:proofErr w:type="gramEnd"/>
      <w:r>
        <w:rPr>
          <w:rFonts w:ascii="GHEA Grapalat" w:eastAsia="GHEA Grapalat" w:hAnsi="GHEA Grapalat" w:cs="GHEA Grapalat"/>
          <w:color w:val="000000"/>
          <w:sz w:val="24"/>
          <w:szCs w:val="24"/>
        </w:rPr>
        <w:t xml:space="preserve"> սույն կարգի համաձայն հաղթող ճանաչվելը:</w:t>
      </w:r>
    </w:p>
    <w:p w14:paraId="7BC0FC54" w14:textId="77777777" w:rsidR="00986505" w:rsidRDefault="00986505" w:rsidP="00986505">
      <w:pPr>
        <w:pStyle w:val="11"/>
        <w:shd w:val="clear" w:color="auto" w:fill="FFFFFF"/>
        <w:spacing w:line="360" w:lineRule="auto"/>
        <w:ind w:firstLine="419"/>
        <w:jc w:val="both"/>
        <w:rPr>
          <w:rFonts w:ascii="GHEA Grapalat" w:eastAsia="GHEA Grapalat" w:hAnsi="GHEA Grapalat" w:cs="GHEA Grapalat"/>
          <w:color w:val="000000"/>
          <w:sz w:val="24"/>
          <w:szCs w:val="24"/>
        </w:rPr>
      </w:pPr>
      <w:proofErr w:type="gramStart"/>
      <w:r>
        <w:rPr>
          <w:rFonts w:ascii="GHEA Grapalat" w:eastAsia="GHEA Grapalat" w:hAnsi="GHEA Grapalat" w:cs="GHEA Grapalat"/>
          <w:b/>
          <w:sz w:val="24"/>
          <w:szCs w:val="24"/>
        </w:rPr>
        <w:t>7.</w:t>
      </w:r>
      <w:r>
        <w:rPr>
          <w:rFonts w:ascii="Arial" w:eastAsia="Arial" w:hAnsi="Arial" w:cs="Arial"/>
          <w:color w:val="000000"/>
          <w:sz w:val="24"/>
          <w:szCs w:val="24"/>
        </w:rPr>
        <w:t> </w:t>
      </w:r>
      <w:r>
        <w:rPr>
          <w:rFonts w:ascii="GHEA Grapalat" w:eastAsia="GHEA Grapalat" w:hAnsi="GHEA Grapalat" w:cs="GHEA Grapalat"/>
          <w:color w:val="000000"/>
          <w:sz w:val="24"/>
          <w:szCs w:val="24"/>
        </w:rPr>
        <w:t>Թափուր տեղ առաջանալու օրվանից մինչև մրցույթի արդյունքում հաղթող ճանաչված մասնակցի հետ աշխատանքային պայմանագիր կնքելու օրը, ինչպես նաև թափուր տեղը մրցութային կարգով չհամալրվելու կամ մրցույթի</w:t>
      </w:r>
      <w:r>
        <w:rPr>
          <w:rFonts w:ascii="Arial" w:eastAsia="Arial" w:hAnsi="Arial" w:cs="Arial"/>
          <w:color w:val="000000"/>
          <w:sz w:val="24"/>
          <w:szCs w:val="24"/>
        </w:rPr>
        <w:t> </w:t>
      </w:r>
      <w:r>
        <w:rPr>
          <w:rFonts w:ascii="GHEA Grapalat" w:eastAsia="GHEA Grapalat" w:hAnsi="GHEA Grapalat" w:cs="GHEA Grapalat"/>
          <w:color w:val="000000"/>
          <w:sz w:val="24"/>
          <w:szCs w:val="24"/>
        </w:rPr>
        <w:t xml:space="preserve">արդյունքում հաղթող չճանաչվելու դեպքում (անկախ պատճառներից), որոշակի ժամկետով կնքված աշխատանքային պայմանագրով աշխատանքի կարող է ընդունվել համապատասխան մասնագիտական որակավորում ունեցող անձը, իսկ </w:t>
      </w:r>
      <w:r>
        <w:rPr>
          <w:rFonts w:ascii="GHEA Grapalat" w:eastAsia="GHEA Grapalat" w:hAnsi="GHEA Grapalat" w:cs="GHEA Grapalat"/>
          <w:sz w:val="24"/>
          <w:szCs w:val="24"/>
        </w:rPr>
        <w:t>բարձրլեռնային և սահմանամերձ բնակավայրերի հաստատություններում` Հայաստանի Հանրապետության կրթության, գիտության, մշակույթի և սպորտի նախարարության կողմից սահմանամերձ կամ բարձրլեռնային բնակավայրերի պետական ուսումնական հաստատություններ համապատասխան մասնագետ գործուղելու կարգին համապատասխան</w:t>
      </w:r>
      <w:r>
        <w:rPr>
          <w:rFonts w:ascii="GHEA Grapalat" w:eastAsia="GHEA Grapalat" w:hAnsi="GHEA Grapalat" w:cs="GHEA Grapalat"/>
          <w:color w:val="000000"/>
          <w:sz w:val="24"/>
          <w:szCs w:val="24"/>
        </w:rPr>
        <w:t>:</w:t>
      </w:r>
      <w:proofErr w:type="gramEnd"/>
    </w:p>
    <w:p w14:paraId="359D18D4" w14:textId="77777777" w:rsidR="00986505" w:rsidRDefault="00986505" w:rsidP="00986505">
      <w:pPr>
        <w:pStyle w:val="11"/>
        <w:shd w:val="clear" w:color="auto" w:fill="FFFFFF"/>
        <w:spacing w:line="360" w:lineRule="auto"/>
        <w:ind w:firstLine="419"/>
        <w:jc w:val="both"/>
        <w:rPr>
          <w:rFonts w:ascii="GHEA Grapalat" w:eastAsia="GHEA Grapalat" w:hAnsi="GHEA Grapalat" w:cs="GHEA Grapalat"/>
          <w:color w:val="000000"/>
          <w:sz w:val="24"/>
          <w:szCs w:val="24"/>
          <w:highlight w:val="yellow"/>
        </w:rPr>
      </w:pPr>
      <w:proofErr w:type="gramStart"/>
      <w:r>
        <w:rPr>
          <w:rFonts w:ascii="GHEA Grapalat" w:eastAsia="GHEA Grapalat" w:hAnsi="GHEA Grapalat" w:cs="GHEA Grapalat"/>
          <w:b/>
          <w:sz w:val="24"/>
          <w:szCs w:val="24"/>
        </w:rPr>
        <w:t>8.</w:t>
      </w:r>
      <w:r>
        <w:rPr>
          <w:rFonts w:ascii="GHEA Grapalat" w:eastAsia="GHEA Grapalat" w:hAnsi="GHEA Grapalat" w:cs="GHEA Grapalat"/>
          <w:sz w:val="24"/>
          <w:szCs w:val="24"/>
        </w:rPr>
        <w:t xml:space="preserve"> Հաստատություններում Հայաստանի Հանրապետության կրթության, գիտության, մշակույթի և սպորտի նախարարության կողմից սահմանամերձ կամ բարձրլեռնային բնակավայրերի պետական ուսումնական հաստատություններ գործուղված համապատասխան մասնագետի առկայության դեպքում մինչև հաջորդ ուսումնական տարվա սկիզբը սույն կարգին համապատասխան թափուր տեղը լրացնելու համար առնվազն երկու անգամ հայտարարվում է մրցույթ` մինչև հաղթող ճանաչվելը, և մրցույթում հաղթող ճանաչվելու դեպքում կնքվող </w:t>
      </w:r>
      <w:r>
        <w:rPr>
          <w:rFonts w:ascii="GHEA Grapalat" w:eastAsia="GHEA Grapalat" w:hAnsi="GHEA Grapalat" w:cs="GHEA Grapalat"/>
          <w:sz w:val="24"/>
          <w:szCs w:val="24"/>
        </w:rPr>
        <w:lastRenderedPageBreak/>
        <w:t>աշխատանքային պայմանագրում ներառվում է համապատասխան դրույթ, ըստ որի՝ պայմանագիրն ուժի մեջ է մտնում առաջիկա ուսումնական տարվա մեկնարկից:</w:t>
      </w:r>
      <w:proofErr w:type="gramEnd"/>
    </w:p>
    <w:p w14:paraId="66CE4FA9" w14:textId="77777777" w:rsidR="00986505" w:rsidRDefault="00986505" w:rsidP="00986505">
      <w:pPr>
        <w:pStyle w:val="11"/>
        <w:shd w:val="clear" w:color="auto" w:fill="FFFFFF"/>
        <w:spacing w:line="360" w:lineRule="auto"/>
        <w:ind w:firstLine="419"/>
        <w:jc w:val="both"/>
        <w:rPr>
          <w:rFonts w:ascii="GHEA Grapalat" w:eastAsia="GHEA Grapalat" w:hAnsi="GHEA Grapalat" w:cs="GHEA Grapalat"/>
          <w:color w:val="000000"/>
          <w:sz w:val="24"/>
          <w:szCs w:val="24"/>
        </w:rPr>
      </w:pPr>
      <w:r>
        <w:rPr>
          <w:rFonts w:ascii="GHEA Grapalat" w:eastAsia="GHEA Grapalat" w:hAnsi="GHEA Grapalat" w:cs="GHEA Grapalat"/>
          <w:b/>
          <w:color w:val="000000"/>
          <w:sz w:val="24"/>
          <w:szCs w:val="24"/>
        </w:rPr>
        <w:t>9.</w:t>
      </w:r>
      <w:r>
        <w:rPr>
          <w:rFonts w:ascii="GHEA Grapalat" w:eastAsia="GHEA Grapalat" w:hAnsi="GHEA Grapalat" w:cs="GHEA Grapalat"/>
          <w:color w:val="000000"/>
          <w:sz w:val="24"/>
          <w:szCs w:val="24"/>
        </w:rPr>
        <w:t xml:space="preserve"> Թափուր տեղ առաջանալու օրվանից հետո՝ 3 աշխատանքային օրվա ընթացքում, տնօրենը այդ մասին տեղեկացնում է պետական լիազոր մարմնին:</w:t>
      </w:r>
    </w:p>
    <w:p w14:paraId="13D2EDA6" w14:textId="77777777" w:rsidR="00986505" w:rsidRDefault="00986505" w:rsidP="00986505">
      <w:pPr>
        <w:pStyle w:val="11"/>
        <w:shd w:val="clear" w:color="auto" w:fill="FFFFFF"/>
        <w:spacing w:line="360" w:lineRule="auto"/>
        <w:ind w:firstLine="419"/>
        <w:jc w:val="both"/>
        <w:rPr>
          <w:rFonts w:ascii="GHEA Grapalat" w:eastAsia="GHEA Grapalat" w:hAnsi="GHEA Grapalat" w:cs="GHEA Grapalat"/>
          <w:color w:val="000000"/>
          <w:sz w:val="24"/>
          <w:szCs w:val="24"/>
        </w:rPr>
      </w:pPr>
      <w:r>
        <w:rPr>
          <w:rFonts w:ascii="GHEA Grapalat" w:eastAsia="GHEA Grapalat" w:hAnsi="GHEA Grapalat" w:cs="GHEA Grapalat"/>
          <w:b/>
          <w:color w:val="000000"/>
          <w:sz w:val="24"/>
          <w:szCs w:val="24"/>
        </w:rPr>
        <w:t>10.</w:t>
      </w:r>
      <w:r>
        <w:rPr>
          <w:rFonts w:ascii="Arial" w:eastAsia="Arial" w:hAnsi="Arial" w:cs="Arial"/>
          <w:color w:val="000000"/>
          <w:sz w:val="24"/>
          <w:szCs w:val="24"/>
        </w:rPr>
        <w:t> </w:t>
      </w:r>
      <w:r>
        <w:rPr>
          <w:rFonts w:ascii="GHEA Grapalat" w:eastAsia="GHEA Grapalat" w:hAnsi="GHEA Grapalat" w:cs="GHEA Grapalat"/>
          <w:color w:val="000000"/>
          <w:sz w:val="24"/>
          <w:szCs w:val="24"/>
        </w:rPr>
        <w:t>Հաստատությունում մրցույթ չի հայտարարվում, և թափուր տեղը զբաղեցվում է ոչ մրցութային կարգով, եթե`</w:t>
      </w:r>
    </w:p>
    <w:p w14:paraId="1DF3B852" w14:textId="77777777" w:rsidR="00986505" w:rsidRDefault="00986505" w:rsidP="00986505">
      <w:pPr>
        <w:pStyle w:val="11"/>
        <w:shd w:val="clear" w:color="auto" w:fill="FFFFFF"/>
        <w:spacing w:line="360" w:lineRule="auto"/>
        <w:ind w:firstLine="419"/>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 xml:space="preserve">1) </w:t>
      </w:r>
      <w:proofErr w:type="gramStart"/>
      <w:r>
        <w:rPr>
          <w:rFonts w:ascii="GHEA Grapalat" w:eastAsia="GHEA Grapalat" w:hAnsi="GHEA Grapalat" w:cs="GHEA Grapalat"/>
          <w:color w:val="000000"/>
          <w:sz w:val="24"/>
          <w:szCs w:val="24"/>
        </w:rPr>
        <w:t>տեղը</w:t>
      </w:r>
      <w:proofErr w:type="gramEnd"/>
      <w:r>
        <w:rPr>
          <w:rFonts w:ascii="GHEA Grapalat" w:eastAsia="GHEA Grapalat" w:hAnsi="GHEA Grapalat" w:cs="GHEA Grapalat"/>
          <w:color w:val="000000"/>
          <w:sz w:val="24"/>
          <w:szCs w:val="24"/>
        </w:rPr>
        <w:t xml:space="preserve"> թափուր է ժամանակավորապես (աշխատողի` պարտադիր զինվորական ծառայության զորակոչվելու կամ հղիության, ծննդաբերության և մինչև երեք տարեկան երեխայի խնամքի համար տրամադրվող արձակուրդի, Հայաստանի Հանրապետության աշխատանքային օրենսգրքով նախատեսված այլ դեպքերում),</w:t>
      </w:r>
    </w:p>
    <w:p w14:paraId="29F2F26A" w14:textId="77777777" w:rsidR="00986505" w:rsidRDefault="00986505" w:rsidP="00986505">
      <w:pPr>
        <w:pStyle w:val="11"/>
        <w:shd w:val="clear" w:color="auto" w:fill="FFFFFF"/>
        <w:spacing w:line="360" w:lineRule="auto"/>
        <w:ind w:firstLine="419"/>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 xml:space="preserve">2) </w:t>
      </w:r>
      <w:proofErr w:type="gramStart"/>
      <w:r>
        <w:rPr>
          <w:rFonts w:ascii="GHEA Grapalat" w:eastAsia="GHEA Grapalat" w:hAnsi="GHEA Grapalat" w:cs="GHEA Grapalat"/>
          <w:color w:val="000000"/>
          <w:sz w:val="24"/>
          <w:szCs w:val="24"/>
        </w:rPr>
        <w:t>թափուր</w:t>
      </w:r>
      <w:proofErr w:type="gramEnd"/>
      <w:r>
        <w:rPr>
          <w:rFonts w:ascii="GHEA Grapalat" w:eastAsia="GHEA Grapalat" w:hAnsi="GHEA Grapalat" w:cs="GHEA Grapalat"/>
          <w:color w:val="000000"/>
          <w:sz w:val="24"/>
          <w:szCs w:val="24"/>
        </w:rPr>
        <w:t xml:space="preserve"> ժամերն առաջացել են 12-րդ դասարանի 2-րդ կիսամյակում,</w:t>
      </w:r>
    </w:p>
    <w:p w14:paraId="684A9111" w14:textId="77777777" w:rsidR="00986505" w:rsidRDefault="00986505" w:rsidP="00986505">
      <w:pPr>
        <w:pStyle w:val="11"/>
        <w:shd w:val="clear" w:color="auto" w:fill="FFFFFF"/>
        <w:spacing w:line="360" w:lineRule="auto"/>
        <w:ind w:firstLine="419"/>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 xml:space="preserve">3) </w:t>
      </w:r>
      <w:proofErr w:type="gramStart"/>
      <w:r>
        <w:rPr>
          <w:rFonts w:ascii="GHEA Grapalat" w:eastAsia="GHEA Grapalat" w:hAnsi="GHEA Grapalat" w:cs="GHEA Grapalat"/>
          <w:color w:val="000000"/>
          <w:sz w:val="24"/>
          <w:szCs w:val="24"/>
        </w:rPr>
        <w:t>առաջացած</w:t>
      </w:r>
      <w:proofErr w:type="gramEnd"/>
      <w:r>
        <w:rPr>
          <w:rFonts w:ascii="GHEA Grapalat" w:eastAsia="GHEA Grapalat" w:hAnsi="GHEA Grapalat" w:cs="GHEA Grapalat"/>
          <w:color w:val="000000"/>
          <w:sz w:val="24"/>
          <w:szCs w:val="24"/>
        </w:rPr>
        <w:t xml:space="preserve"> ժամերը տնօրինվել են սույն կարգի 3-րդ կետի համաձայն,</w:t>
      </w:r>
    </w:p>
    <w:p w14:paraId="0FAC1ABC" w14:textId="77777777" w:rsidR="00986505" w:rsidRDefault="00986505" w:rsidP="00986505">
      <w:pPr>
        <w:pStyle w:val="11"/>
        <w:shd w:val="clear" w:color="auto" w:fill="FFFFFF"/>
        <w:spacing w:line="360" w:lineRule="auto"/>
        <w:ind w:firstLine="419"/>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 xml:space="preserve">4) </w:t>
      </w:r>
      <w:proofErr w:type="gramStart"/>
      <w:r>
        <w:rPr>
          <w:rFonts w:ascii="GHEA Grapalat" w:eastAsia="GHEA Grapalat" w:hAnsi="GHEA Grapalat" w:cs="GHEA Grapalat"/>
          <w:color w:val="000000"/>
          <w:sz w:val="24"/>
          <w:szCs w:val="24"/>
        </w:rPr>
        <w:t>առկա</w:t>
      </w:r>
      <w:proofErr w:type="gramEnd"/>
      <w:r>
        <w:rPr>
          <w:rFonts w:ascii="GHEA Grapalat" w:eastAsia="GHEA Grapalat" w:hAnsi="GHEA Grapalat" w:cs="GHEA Grapalat"/>
          <w:color w:val="000000"/>
          <w:sz w:val="24"/>
          <w:szCs w:val="24"/>
        </w:rPr>
        <w:t xml:space="preserve"> է նպատակային ուղեգրով մասնագիտական կրթություն ստացած թեկնածու:</w:t>
      </w:r>
    </w:p>
    <w:p w14:paraId="588A64CE" w14:textId="77777777" w:rsidR="00986505" w:rsidRDefault="00986505" w:rsidP="00986505">
      <w:pPr>
        <w:pStyle w:val="11"/>
        <w:shd w:val="clear" w:color="auto" w:fill="FFFFFF"/>
        <w:spacing w:line="360" w:lineRule="auto"/>
        <w:ind w:firstLine="419"/>
        <w:jc w:val="both"/>
        <w:rPr>
          <w:rFonts w:ascii="GHEA Grapalat" w:eastAsia="GHEA Grapalat" w:hAnsi="GHEA Grapalat" w:cs="GHEA Grapalat"/>
          <w:color w:val="000000"/>
          <w:sz w:val="24"/>
          <w:szCs w:val="24"/>
        </w:rPr>
      </w:pPr>
      <w:r>
        <w:rPr>
          <w:rFonts w:ascii="GHEA Grapalat" w:eastAsia="GHEA Grapalat" w:hAnsi="GHEA Grapalat" w:cs="GHEA Grapalat"/>
          <w:b/>
          <w:color w:val="000000"/>
          <w:sz w:val="24"/>
          <w:szCs w:val="24"/>
        </w:rPr>
        <w:t>11.</w:t>
      </w:r>
      <w:r>
        <w:rPr>
          <w:rFonts w:ascii="Arial" w:eastAsia="Arial" w:hAnsi="Arial" w:cs="Arial"/>
          <w:color w:val="000000"/>
          <w:sz w:val="24"/>
          <w:szCs w:val="24"/>
        </w:rPr>
        <w:t> </w:t>
      </w:r>
      <w:r>
        <w:rPr>
          <w:rFonts w:ascii="GHEA Grapalat" w:eastAsia="GHEA Grapalat" w:hAnsi="GHEA Grapalat" w:cs="GHEA Grapalat"/>
          <w:color w:val="000000"/>
          <w:sz w:val="24"/>
          <w:szCs w:val="24"/>
        </w:rPr>
        <w:t>Սույն կարգի 10-րդ կետի 1-ին և 2-րդ ենթակետերով սահմանված դեպքերում աշխատողի հետ կնքվում է որոշակի ժամկետով աշխատանքային պայմանագիր:</w:t>
      </w:r>
    </w:p>
    <w:p w14:paraId="504A09C1" w14:textId="77777777" w:rsidR="00986505" w:rsidRDefault="00986505" w:rsidP="00986505">
      <w:pPr>
        <w:pStyle w:val="11"/>
        <w:shd w:val="clear" w:color="auto" w:fill="FFFFFF"/>
        <w:spacing w:line="360" w:lineRule="auto"/>
        <w:ind w:firstLine="419"/>
        <w:jc w:val="both"/>
        <w:rPr>
          <w:rFonts w:ascii="GHEA Grapalat" w:eastAsia="GHEA Grapalat" w:hAnsi="GHEA Grapalat" w:cs="GHEA Grapalat"/>
          <w:color w:val="000000"/>
          <w:sz w:val="24"/>
          <w:szCs w:val="24"/>
        </w:rPr>
      </w:pPr>
    </w:p>
    <w:p w14:paraId="4364FF90" w14:textId="77777777" w:rsidR="00986505" w:rsidRDefault="00986505" w:rsidP="00986505">
      <w:pPr>
        <w:pStyle w:val="11"/>
        <w:shd w:val="clear" w:color="auto" w:fill="FFFFFF"/>
        <w:spacing w:line="360" w:lineRule="auto"/>
        <w:ind w:firstLine="419"/>
        <w:jc w:val="both"/>
        <w:rPr>
          <w:rFonts w:ascii="GHEA Grapalat" w:eastAsia="GHEA Grapalat" w:hAnsi="GHEA Grapalat" w:cs="GHEA Grapalat"/>
          <w:color w:val="000000"/>
          <w:sz w:val="24"/>
          <w:szCs w:val="24"/>
        </w:rPr>
      </w:pPr>
      <w:r>
        <w:rPr>
          <w:rFonts w:ascii="GHEA Grapalat" w:eastAsia="GHEA Grapalat" w:hAnsi="GHEA Grapalat" w:cs="GHEA Grapalat"/>
          <w:b/>
          <w:color w:val="000000"/>
          <w:sz w:val="24"/>
          <w:szCs w:val="24"/>
        </w:rPr>
        <w:t>II.</w:t>
      </w:r>
      <w:r>
        <w:rPr>
          <w:rFonts w:ascii="Arial" w:eastAsia="Arial" w:hAnsi="Arial" w:cs="Arial"/>
          <w:b/>
          <w:color w:val="000000"/>
          <w:sz w:val="24"/>
          <w:szCs w:val="24"/>
        </w:rPr>
        <w:t> </w:t>
      </w:r>
      <w:r>
        <w:rPr>
          <w:rFonts w:ascii="GHEA Grapalat" w:eastAsia="GHEA Grapalat" w:hAnsi="GHEA Grapalat" w:cs="GHEA Grapalat"/>
          <w:b/>
          <w:color w:val="000000"/>
          <w:sz w:val="24"/>
          <w:szCs w:val="24"/>
        </w:rPr>
        <w:t>ՄՐՑՈՒՅԹԻ</w:t>
      </w:r>
      <w:r>
        <w:rPr>
          <w:rFonts w:ascii="Arial" w:eastAsia="Arial" w:hAnsi="Arial" w:cs="Arial"/>
          <w:b/>
          <w:color w:val="000000"/>
          <w:sz w:val="24"/>
          <w:szCs w:val="24"/>
        </w:rPr>
        <w:t> </w:t>
      </w:r>
      <w:r>
        <w:rPr>
          <w:rFonts w:ascii="GHEA Grapalat" w:eastAsia="GHEA Grapalat" w:hAnsi="GHEA Grapalat" w:cs="GHEA Grapalat"/>
          <w:b/>
          <w:color w:val="000000"/>
          <w:sz w:val="24"/>
          <w:szCs w:val="24"/>
        </w:rPr>
        <w:t>ՄԱՍԻՆ ՀԱՅՏԱՐԱՐՈՒԹՅՈՒՆԸ</w:t>
      </w:r>
    </w:p>
    <w:p w14:paraId="14AD17F9" w14:textId="77777777" w:rsidR="00986505" w:rsidRDefault="00986505" w:rsidP="00986505">
      <w:pPr>
        <w:pStyle w:val="11"/>
        <w:shd w:val="clear" w:color="auto" w:fill="FFFFFF"/>
        <w:spacing w:line="360" w:lineRule="auto"/>
        <w:ind w:firstLine="419"/>
        <w:jc w:val="both"/>
        <w:rPr>
          <w:rFonts w:ascii="GHEA Grapalat" w:eastAsia="GHEA Grapalat" w:hAnsi="GHEA Grapalat" w:cs="GHEA Grapalat"/>
          <w:color w:val="000000"/>
          <w:sz w:val="24"/>
          <w:szCs w:val="24"/>
        </w:rPr>
      </w:pPr>
    </w:p>
    <w:p w14:paraId="4F7D6B12" w14:textId="77777777" w:rsidR="00986505" w:rsidRDefault="00986505" w:rsidP="00986505">
      <w:pPr>
        <w:pStyle w:val="11"/>
        <w:shd w:val="clear" w:color="auto" w:fill="FFFFFF"/>
        <w:spacing w:line="360" w:lineRule="auto"/>
        <w:ind w:firstLine="419"/>
        <w:jc w:val="both"/>
        <w:rPr>
          <w:rFonts w:ascii="GHEA Grapalat" w:eastAsia="GHEA Grapalat" w:hAnsi="GHEA Grapalat" w:cs="GHEA Grapalat"/>
          <w:color w:val="000000"/>
          <w:sz w:val="24"/>
          <w:szCs w:val="24"/>
        </w:rPr>
      </w:pPr>
      <w:r>
        <w:rPr>
          <w:rFonts w:ascii="GHEA Grapalat" w:eastAsia="GHEA Grapalat" w:hAnsi="GHEA Grapalat" w:cs="GHEA Grapalat"/>
          <w:b/>
          <w:sz w:val="24"/>
          <w:szCs w:val="24"/>
        </w:rPr>
        <w:t>12.</w:t>
      </w:r>
      <w:r>
        <w:rPr>
          <w:rFonts w:ascii="Arial" w:eastAsia="Arial" w:hAnsi="Arial" w:cs="Arial"/>
          <w:sz w:val="24"/>
          <w:szCs w:val="24"/>
        </w:rPr>
        <w:t> </w:t>
      </w:r>
      <w:r>
        <w:rPr>
          <w:rFonts w:ascii="GHEA Grapalat" w:eastAsia="GHEA Grapalat" w:hAnsi="GHEA Grapalat" w:cs="GHEA Grapalat"/>
          <w:color w:val="000000"/>
          <w:sz w:val="24"/>
          <w:szCs w:val="24"/>
        </w:rPr>
        <w:t>Հաստատությունը թափուր տեղը համալրելու համար մրցույթ անցկացնելու մասին հայտարարությունը հրապարակում է հաստատության, ՀՀ կրթության, գիտության, մշակույթի և սպորտի նախարարության կայքէջերում, «Կրթություն» շաբաթաթերթում: Հ</w:t>
      </w:r>
      <w:r>
        <w:rPr>
          <w:rFonts w:ascii="GHEA Grapalat" w:eastAsia="GHEA Grapalat" w:hAnsi="GHEA Grapalat" w:cs="GHEA Grapalat"/>
          <w:sz w:val="24"/>
          <w:szCs w:val="24"/>
        </w:rPr>
        <w:t xml:space="preserve">այտարարությունը կարող է հրապարակվել նաև </w:t>
      </w:r>
      <w:r>
        <w:rPr>
          <w:rFonts w:ascii="GHEA Grapalat" w:eastAsia="GHEA Grapalat" w:hAnsi="GHEA Grapalat" w:cs="GHEA Grapalat"/>
          <w:color w:val="000000"/>
          <w:sz w:val="24"/>
          <w:szCs w:val="24"/>
        </w:rPr>
        <w:t xml:space="preserve">տեղական կամ առցանց լրատվամիջոցներում </w:t>
      </w:r>
      <w:r>
        <w:rPr>
          <w:rFonts w:ascii="GHEA Grapalat" w:eastAsia="GHEA Grapalat" w:hAnsi="GHEA Grapalat" w:cs="GHEA Grapalat"/>
          <w:sz w:val="24"/>
          <w:szCs w:val="24"/>
        </w:rPr>
        <w:t xml:space="preserve">և </w:t>
      </w:r>
      <w:r>
        <w:rPr>
          <w:rFonts w:ascii="GHEA Grapalat" w:eastAsia="GHEA Grapalat" w:hAnsi="GHEA Grapalat" w:cs="GHEA Grapalat"/>
          <w:color w:val="000000"/>
          <w:sz w:val="24"/>
          <w:szCs w:val="24"/>
        </w:rPr>
        <w:t>հարթակներում:</w:t>
      </w:r>
    </w:p>
    <w:p w14:paraId="1981738C" w14:textId="77777777" w:rsidR="00986505" w:rsidRDefault="00986505" w:rsidP="00986505">
      <w:pPr>
        <w:pStyle w:val="11"/>
        <w:shd w:val="clear" w:color="auto" w:fill="FFFFFF"/>
        <w:spacing w:line="360" w:lineRule="auto"/>
        <w:ind w:firstLine="419"/>
        <w:jc w:val="both"/>
        <w:rPr>
          <w:rFonts w:ascii="GHEA Grapalat" w:eastAsia="GHEA Grapalat" w:hAnsi="GHEA Grapalat" w:cs="GHEA Grapalat"/>
          <w:color w:val="000000"/>
          <w:sz w:val="24"/>
          <w:szCs w:val="24"/>
        </w:rPr>
      </w:pPr>
      <w:r>
        <w:rPr>
          <w:rFonts w:ascii="GHEA Grapalat" w:eastAsia="GHEA Grapalat" w:hAnsi="GHEA Grapalat" w:cs="GHEA Grapalat"/>
          <w:b/>
          <w:color w:val="000000"/>
          <w:sz w:val="24"/>
          <w:szCs w:val="24"/>
        </w:rPr>
        <w:t>13.</w:t>
      </w:r>
      <w:r>
        <w:rPr>
          <w:rFonts w:ascii="Arial" w:eastAsia="Arial" w:hAnsi="Arial" w:cs="Arial"/>
          <w:color w:val="000000"/>
          <w:sz w:val="24"/>
          <w:szCs w:val="24"/>
        </w:rPr>
        <w:t> </w:t>
      </w:r>
      <w:r>
        <w:rPr>
          <w:rFonts w:ascii="GHEA Grapalat" w:eastAsia="GHEA Grapalat" w:hAnsi="GHEA Grapalat" w:cs="GHEA Grapalat"/>
          <w:color w:val="000000"/>
          <w:sz w:val="24"/>
          <w:szCs w:val="24"/>
        </w:rPr>
        <w:t>Հայտարարության տեքստում նշվում է</w:t>
      </w:r>
      <w:r>
        <w:rPr>
          <w:rFonts w:ascii="GHEA Grapalat" w:eastAsia="GHEA Grapalat" w:hAnsi="GHEA Grapalat" w:cs="GHEA Grapalat"/>
          <w:sz w:val="24"/>
          <w:szCs w:val="24"/>
        </w:rPr>
        <w:t>՝</w:t>
      </w:r>
    </w:p>
    <w:p w14:paraId="163A8BD1" w14:textId="77777777" w:rsidR="00986505" w:rsidRDefault="00986505" w:rsidP="00986505">
      <w:pPr>
        <w:pStyle w:val="11"/>
        <w:shd w:val="clear" w:color="auto" w:fill="FFFFFF"/>
        <w:spacing w:line="360" w:lineRule="auto"/>
        <w:ind w:firstLine="419"/>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 xml:space="preserve">1) </w:t>
      </w:r>
      <w:proofErr w:type="gramStart"/>
      <w:r>
        <w:rPr>
          <w:rFonts w:ascii="GHEA Grapalat" w:eastAsia="GHEA Grapalat" w:hAnsi="GHEA Grapalat" w:cs="GHEA Grapalat"/>
          <w:color w:val="000000"/>
          <w:sz w:val="24"/>
          <w:szCs w:val="24"/>
        </w:rPr>
        <w:t>հաստատության</w:t>
      </w:r>
      <w:proofErr w:type="gramEnd"/>
      <w:r>
        <w:rPr>
          <w:rFonts w:ascii="GHEA Grapalat" w:eastAsia="GHEA Grapalat" w:hAnsi="GHEA Grapalat" w:cs="GHEA Grapalat"/>
          <w:color w:val="000000"/>
          <w:sz w:val="24"/>
          <w:szCs w:val="24"/>
        </w:rPr>
        <w:t xml:space="preserve"> լրիվ անվանումը, հասցեն,</w:t>
      </w:r>
    </w:p>
    <w:p w14:paraId="5F128F1D" w14:textId="77777777" w:rsidR="00986505" w:rsidRDefault="00986505" w:rsidP="00986505">
      <w:pPr>
        <w:pStyle w:val="11"/>
        <w:shd w:val="clear" w:color="auto" w:fill="FFFFFF"/>
        <w:spacing w:line="360" w:lineRule="auto"/>
        <w:ind w:firstLine="419"/>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 xml:space="preserve">2) </w:t>
      </w:r>
      <w:proofErr w:type="gramStart"/>
      <w:r>
        <w:rPr>
          <w:rFonts w:ascii="GHEA Grapalat" w:eastAsia="GHEA Grapalat" w:hAnsi="GHEA Grapalat" w:cs="GHEA Grapalat"/>
          <w:color w:val="000000"/>
          <w:sz w:val="24"/>
          <w:szCs w:val="24"/>
        </w:rPr>
        <w:t>թափուր</w:t>
      </w:r>
      <w:proofErr w:type="gramEnd"/>
      <w:r>
        <w:rPr>
          <w:rFonts w:ascii="GHEA Grapalat" w:eastAsia="GHEA Grapalat" w:hAnsi="GHEA Grapalat" w:cs="GHEA Grapalat"/>
          <w:color w:val="000000"/>
          <w:sz w:val="24"/>
          <w:szCs w:val="24"/>
        </w:rPr>
        <w:t xml:space="preserve"> տեղի անվանումը, շաբաթական ժամերի քանակը,</w:t>
      </w:r>
    </w:p>
    <w:p w14:paraId="66094298" w14:textId="77777777" w:rsidR="00986505" w:rsidRDefault="00986505" w:rsidP="00986505">
      <w:pPr>
        <w:pStyle w:val="11"/>
        <w:shd w:val="clear" w:color="auto" w:fill="FFFFFF"/>
        <w:spacing w:line="360" w:lineRule="auto"/>
        <w:ind w:firstLine="419"/>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 xml:space="preserve">3) </w:t>
      </w:r>
      <w:proofErr w:type="gramStart"/>
      <w:r>
        <w:rPr>
          <w:rFonts w:ascii="GHEA Grapalat" w:eastAsia="GHEA Grapalat" w:hAnsi="GHEA Grapalat" w:cs="GHEA Grapalat"/>
          <w:color w:val="000000"/>
          <w:sz w:val="24"/>
          <w:szCs w:val="24"/>
        </w:rPr>
        <w:t>սույն</w:t>
      </w:r>
      <w:proofErr w:type="gramEnd"/>
      <w:r>
        <w:rPr>
          <w:rFonts w:ascii="GHEA Grapalat" w:eastAsia="GHEA Grapalat" w:hAnsi="GHEA Grapalat" w:cs="GHEA Grapalat"/>
          <w:color w:val="000000"/>
          <w:sz w:val="24"/>
          <w:szCs w:val="24"/>
        </w:rPr>
        <w:t xml:space="preserve"> կարգի 17-րդ կետով սահմանված փաստաթղթերի ցանկը,</w:t>
      </w:r>
    </w:p>
    <w:p w14:paraId="0C4CB31D" w14:textId="77777777" w:rsidR="00986505" w:rsidRDefault="00986505" w:rsidP="00986505">
      <w:pPr>
        <w:pStyle w:val="11"/>
        <w:shd w:val="clear" w:color="auto" w:fill="FFFFFF"/>
        <w:spacing w:line="360" w:lineRule="auto"/>
        <w:ind w:firstLine="419"/>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4)</w:t>
      </w:r>
      <w:r>
        <w:rPr>
          <w:rFonts w:ascii="Arial" w:eastAsia="Arial" w:hAnsi="Arial" w:cs="Arial"/>
          <w:color w:val="000000"/>
          <w:sz w:val="24"/>
          <w:szCs w:val="24"/>
        </w:rPr>
        <w:t> </w:t>
      </w:r>
      <w:proofErr w:type="gramStart"/>
      <w:r>
        <w:rPr>
          <w:rFonts w:ascii="GHEA Grapalat" w:eastAsia="GHEA Grapalat" w:hAnsi="GHEA Grapalat" w:cs="GHEA Grapalat"/>
          <w:color w:val="000000"/>
          <w:sz w:val="24"/>
          <w:szCs w:val="24"/>
        </w:rPr>
        <w:t>մրցույթի</w:t>
      </w:r>
      <w:proofErr w:type="gramEnd"/>
      <w:r>
        <w:rPr>
          <w:rFonts w:ascii="Arial" w:eastAsia="Arial" w:hAnsi="Arial" w:cs="Arial"/>
          <w:color w:val="000000"/>
          <w:sz w:val="24"/>
          <w:szCs w:val="24"/>
        </w:rPr>
        <w:t> </w:t>
      </w:r>
      <w:r>
        <w:rPr>
          <w:rFonts w:ascii="GHEA Grapalat" w:eastAsia="GHEA Grapalat" w:hAnsi="GHEA Grapalat" w:cs="GHEA Grapalat"/>
          <w:color w:val="000000"/>
          <w:sz w:val="24"/>
          <w:szCs w:val="24"/>
        </w:rPr>
        <w:t>անցկացման օրը, ժամը և տեղը,</w:t>
      </w:r>
    </w:p>
    <w:p w14:paraId="7580169B" w14:textId="77777777" w:rsidR="00986505" w:rsidRDefault="00986505" w:rsidP="00986505">
      <w:pPr>
        <w:pStyle w:val="11"/>
        <w:shd w:val="clear" w:color="auto" w:fill="FFFFFF"/>
        <w:spacing w:line="360" w:lineRule="auto"/>
        <w:ind w:firstLine="419"/>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lastRenderedPageBreak/>
        <w:t xml:space="preserve">5) </w:t>
      </w:r>
      <w:proofErr w:type="gramStart"/>
      <w:r>
        <w:rPr>
          <w:rFonts w:ascii="GHEA Grapalat" w:eastAsia="GHEA Grapalat" w:hAnsi="GHEA Grapalat" w:cs="GHEA Grapalat"/>
          <w:color w:val="000000"/>
          <w:sz w:val="24"/>
          <w:szCs w:val="24"/>
        </w:rPr>
        <w:t>փաստաթղթերի</w:t>
      </w:r>
      <w:proofErr w:type="gramEnd"/>
      <w:r>
        <w:rPr>
          <w:rFonts w:ascii="GHEA Grapalat" w:eastAsia="GHEA Grapalat" w:hAnsi="GHEA Grapalat" w:cs="GHEA Grapalat"/>
          <w:color w:val="000000"/>
          <w:sz w:val="24"/>
          <w:szCs w:val="24"/>
        </w:rPr>
        <w:t xml:space="preserve"> ընդունման վերջնաժամկետը:</w:t>
      </w:r>
    </w:p>
    <w:p w14:paraId="4DF0258E" w14:textId="77777777" w:rsidR="00986505" w:rsidRDefault="00986505" w:rsidP="00986505">
      <w:pPr>
        <w:pStyle w:val="11"/>
        <w:shd w:val="clear" w:color="auto" w:fill="FFFFFF"/>
        <w:spacing w:line="360" w:lineRule="auto"/>
        <w:ind w:firstLine="419"/>
        <w:jc w:val="both"/>
        <w:rPr>
          <w:rFonts w:ascii="GHEA Grapalat" w:eastAsia="GHEA Grapalat" w:hAnsi="GHEA Grapalat" w:cs="GHEA Grapalat"/>
          <w:color w:val="000000"/>
          <w:sz w:val="24"/>
          <w:szCs w:val="24"/>
        </w:rPr>
      </w:pPr>
      <w:r>
        <w:rPr>
          <w:rFonts w:ascii="GHEA Grapalat" w:eastAsia="GHEA Grapalat" w:hAnsi="GHEA Grapalat" w:cs="GHEA Grapalat"/>
          <w:b/>
          <w:color w:val="000000"/>
          <w:sz w:val="24"/>
          <w:szCs w:val="24"/>
        </w:rPr>
        <w:t>14.</w:t>
      </w:r>
      <w:r>
        <w:rPr>
          <w:rFonts w:ascii="Arial" w:eastAsia="Arial" w:hAnsi="Arial" w:cs="Arial"/>
          <w:color w:val="000000"/>
          <w:sz w:val="24"/>
          <w:szCs w:val="24"/>
        </w:rPr>
        <w:t> </w:t>
      </w:r>
      <w:r>
        <w:rPr>
          <w:rFonts w:ascii="GHEA Grapalat" w:eastAsia="GHEA Grapalat" w:hAnsi="GHEA Grapalat" w:cs="GHEA Grapalat"/>
          <w:color w:val="000000"/>
          <w:sz w:val="24"/>
          <w:szCs w:val="24"/>
        </w:rPr>
        <w:t xml:space="preserve">Մրցույթին մասնակցելու համար փաստաթղթերն ընդունվում են 12-րդ կետում նշված հրապարակման օրվանից` </w:t>
      </w:r>
      <w:proofErr w:type="gramStart"/>
      <w:r>
        <w:rPr>
          <w:rFonts w:ascii="GHEA Grapalat" w:eastAsia="GHEA Grapalat" w:hAnsi="GHEA Grapalat" w:cs="GHEA Grapalat"/>
          <w:color w:val="000000"/>
          <w:sz w:val="24"/>
          <w:szCs w:val="24"/>
        </w:rPr>
        <w:t>10 աշխատանքային</w:t>
      </w:r>
      <w:proofErr w:type="gramEnd"/>
      <w:r>
        <w:rPr>
          <w:rFonts w:ascii="GHEA Grapalat" w:eastAsia="GHEA Grapalat" w:hAnsi="GHEA Grapalat" w:cs="GHEA Grapalat"/>
          <w:color w:val="000000"/>
          <w:sz w:val="24"/>
          <w:szCs w:val="24"/>
        </w:rPr>
        <w:t xml:space="preserve"> օրվա ընթացքում:</w:t>
      </w:r>
    </w:p>
    <w:p w14:paraId="10DD8C22" w14:textId="77777777" w:rsidR="00986505" w:rsidRDefault="00986505" w:rsidP="00986505">
      <w:pPr>
        <w:pStyle w:val="11"/>
        <w:shd w:val="clear" w:color="auto" w:fill="FFFFFF"/>
        <w:spacing w:line="360" w:lineRule="auto"/>
        <w:ind w:firstLine="419"/>
        <w:jc w:val="both"/>
        <w:rPr>
          <w:rFonts w:ascii="GHEA Grapalat" w:eastAsia="GHEA Grapalat" w:hAnsi="GHEA Grapalat" w:cs="GHEA Grapalat"/>
          <w:color w:val="000000"/>
          <w:sz w:val="24"/>
          <w:szCs w:val="24"/>
        </w:rPr>
      </w:pPr>
      <w:r>
        <w:rPr>
          <w:rFonts w:ascii="GHEA Grapalat" w:eastAsia="GHEA Grapalat" w:hAnsi="GHEA Grapalat" w:cs="GHEA Grapalat"/>
          <w:b/>
          <w:color w:val="000000"/>
          <w:sz w:val="24"/>
          <w:szCs w:val="24"/>
        </w:rPr>
        <w:t>15.</w:t>
      </w:r>
      <w:r>
        <w:rPr>
          <w:rFonts w:ascii="Arial" w:eastAsia="Arial" w:hAnsi="Arial" w:cs="Arial"/>
          <w:color w:val="000000"/>
          <w:sz w:val="24"/>
          <w:szCs w:val="24"/>
        </w:rPr>
        <w:t> </w:t>
      </w:r>
      <w:r>
        <w:rPr>
          <w:rFonts w:ascii="GHEA Grapalat" w:eastAsia="GHEA Grapalat" w:hAnsi="GHEA Grapalat" w:cs="GHEA Grapalat"/>
          <w:color w:val="000000"/>
          <w:sz w:val="24"/>
          <w:szCs w:val="24"/>
        </w:rPr>
        <w:t>Մրցույթն</w:t>
      </w:r>
      <w:r>
        <w:rPr>
          <w:rFonts w:ascii="Arial" w:eastAsia="Arial" w:hAnsi="Arial" w:cs="Arial"/>
          <w:color w:val="000000"/>
          <w:sz w:val="24"/>
          <w:szCs w:val="24"/>
        </w:rPr>
        <w:t> </w:t>
      </w:r>
      <w:r>
        <w:rPr>
          <w:rFonts w:ascii="GHEA Grapalat" w:eastAsia="GHEA Grapalat" w:hAnsi="GHEA Grapalat" w:cs="GHEA Grapalat"/>
          <w:color w:val="000000"/>
          <w:sz w:val="24"/>
          <w:szCs w:val="24"/>
        </w:rPr>
        <w:t>անցկացվում է փաստաթղթերի ընդունման ավարտից հետո ոչ ուշ, քան 5 աշխատանքային օրվա ընթացքում:</w:t>
      </w:r>
    </w:p>
    <w:p w14:paraId="1E55BC23" w14:textId="77777777" w:rsidR="00986505" w:rsidRDefault="00986505" w:rsidP="00986505">
      <w:pPr>
        <w:pStyle w:val="11"/>
        <w:shd w:val="clear" w:color="auto" w:fill="FFFFFF"/>
        <w:spacing w:line="360" w:lineRule="auto"/>
        <w:ind w:firstLine="419"/>
        <w:jc w:val="both"/>
        <w:rPr>
          <w:rFonts w:ascii="GHEA Grapalat" w:eastAsia="GHEA Grapalat" w:hAnsi="GHEA Grapalat" w:cs="GHEA Grapalat"/>
          <w:color w:val="000000"/>
          <w:sz w:val="24"/>
          <w:szCs w:val="24"/>
        </w:rPr>
      </w:pPr>
    </w:p>
    <w:p w14:paraId="5A1F3EA4" w14:textId="77777777" w:rsidR="00986505" w:rsidRDefault="00986505" w:rsidP="00986505">
      <w:pPr>
        <w:pStyle w:val="11"/>
        <w:shd w:val="clear" w:color="auto" w:fill="FFFFFF"/>
        <w:spacing w:line="360" w:lineRule="auto"/>
        <w:ind w:firstLine="419"/>
        <w:jc w:val="both"/>
        <w:rPr>
          <w:rFonts w:ascii="GHEA Grapalat" w:eastAsia="GHEA Grapalat" w:hAnsi="GHEA Grapalat" w:cs="GHEA Grapalat"/>
          <w:color w:val="000000"/>
          <w:sz w:val="24"/>
          <w:szCs w:val="24"/>
        </w:rPr>
      </w:pPr>
      <w:r>
        <w:rPr>
          <w:rFonts w:ascii="GHEA Grapalat" w:eastAsia="GHEA Grapalat" w:hAnsi="GHEA Grapalat" w:cs="GHEA Grapalat"/>
          <w:b/>
          <w:color w:val="000000"/>
          <w:sz w:val="24"/>
          <w:szCs w:val="24"/>
        </w:rPr>
        <w:t>III.</w:t>
      </w:r>
      <w:r>
        <w:rPr>
          <w:rFonts w:ascii="Arial" w:eastAsia="Arial" w:hAnsi="Arial" w:cs="Arial"/>
          <w:b/>
          <w:color w:val="000000"/>
          <w:sz w:val="24"/>
          <w:szCs w:val="24"/>
        </w:rPr>
        <w:t> </w:t>
      </w:r>
      <w:r>
        <w:rPr>
          <w:rFonts w:ascii="GHEA Grapalat" w:eastAsia="GHEA Grapalat" w:hAnsi="GHEA Grapalat" w:cs="GHEA Grapalat"/>
          <w:b/>
          <w:color w:val="000000"/>
          <w:sz w:val="24"/>
          <w:szCs w:val="24"/>
        </w:rPr>
        <w:t>ՄՐՑՈՒՅԹԻՆ ՄԱՍՆԱԿՑԵԼՈՒ ՀԱՄԱՐ ՓԱՍՏԱԹՂԹԵՐԻ ՆԵՐԿԱՅԱՑՈՒՄԸ ԵՎ ԸՆԴՈՒՆՈՒՄԸ</w:t>
      </w:r>
    </w:p>
    <w:p w14:paraId="7BB2EEB1" w14:textId="77777777" w:rsidR="00986505" w:rsidRDefault="00986505" w:rsidP="00986505">
      <w:pPr>
        <w:pStyle w:val="11"/>
        <w:shd w:val="clear" w:color="auto" w:fill="FFFFFF"/>
        <w:spacing w:line="360" w:lineRule="auto"/>
        <w:ind w:firstLine="419"/>
        <w:jc w:val="both"/>
        <w:rPr>
          <w:rFonts w:ascii="GHEA Grapalat" w:eastAsia="GHEA Grapalat" w:hAnsi="GHEA Grapalat" w:cs="GHEA Grapalat"/>
          <w:color w:val="000000"/>
          <w:sz w:val="24"/>
          <w:szCs w:val="24"/>
        </w:rPr>
      </w:pPr>
    </w:p>
    <w:p w14:paraId="1A7C09B1" w14:textId="77777777" w:rsidR="00986505" w:rsidRDefault="00986505" w:rsidP="00986505">
      <w:pPr>
        <w:pStyle w:val="11"/>
        <w:shd w:val="clear" w:color="auto" w:fill="FFFFFF"/>
        <w:spacing w:line="360" w:lineRule="auto"/>
        <w:ind w:firstLine="419"/>
        <w:jc w:val="both"/>
        <w:rPr>
          <w:rFonts w:ascii="GHEA Grapalat" w:eastAsia="GHEA Grapalat" w:hAnsi="GHEA Grapalat" w:cs="GHEA Grapalat"/>
          <w:color w:val="000000"/>
          <w:sz w:val="24"/>
          <w:szCs w:val="24"/>
        </w:rPr>
      </w:pPr>
      <w:r>
        <w:rPr>
          <w:rFonts w:ascii="GHEA Grapalat" w:eastAsia="GHEA Grapalat" w:hAnsi="GHEA Grapalat" w:cs="GHEA Grapalat"/>
          <w:b/>
          <w:color w:val="000000"/>
          <w:sz w:val="24"/>
          <w:szCs w:val="24"/>
        </w:rPr>
        <w:t>16.</w:t>
      </w:r>
      <w:r>
        <w:rPr>
          <w:rFonts w:ascii="Arial" w:eastAsia="Arial" w:hAnsi="Arial" w:cs="Arial"/>
          <w:color w:val="000000"/>
          <w:sz w:val="24"/>
          <w:szCs w:val="24"/>
        </w:rPr>
        <w:t> </w:t>
      </w:r>
      <w:r>
        <w:rPr>
          <w:rFonts w:ascii="GHEA Grapalat" w:eastAsia="GHEA Grapalat" w:hAnsi="GHEA Grapalat" w:cs="GHEA Grapalat"/>
          <w:color w:val="000000"/>
          <w:sz w:val="24"/>
          <w:szCs w:val="24"/>
        </w:rPr>
        <w:t>Մրցույթին կարող է մասնակցել հաստատության տվյալ թափուր տեղին ներկայացվող` «Հանրակրթության մասին» Հայաստանի Հանրապետության օրենքի 26-րդ հոդվածի 1-ին մասի պահանջներին համապատասխանող անձը (այսուհետ՝ մասնակից):</w:t>
      </w:r>
    </w:p>
    <w:p w14:paraId="238C9BDA" w14:textId="77777777" w:rsidR="00986505" w:rsidRDefault="00986505" w:rsidP="00986505">
      <w:pPr>
        <w:pStyle w:val="11"/>
        <w:shd w:val="clear" w:color="auto" w:fill="FFFFFF"/>
        <w:spacing w:line="360" w:lineRule="auto"/>
        <w:ind w:firstLine="419"/>
        <w:jc w:val="both"/>
        <w:rPr>
          <w:rFonts w:ascii="GHEA Grapalat" w:eastAsia="GHEA Grapalat" w:hAnsi="GHEA Grapalat" w:cs="GHEA Grapalat"/>
          <w:color w:val="000000"/>
          <w:sz w:val="24"/>
          <w:szCs w:val="24"/>
        </w:rPr>
      </w:pPr>
      <w:r>
        <w:rPr>
          <w:rFonts w:ascii="GHEA Grapalat" w:eastAsia="GHEA Grapalat" w:hAnsi="GHEA Grapalat" w:cs="GHEA Grapalat"/>
          <w:b/>
          <w:color w:val="000000"/>
          <w:sz w:val="24"/>
          <w:szCs w:val="24"/>
        </w:rPr>
        <w:t>17.</w:t>
      </w:r>
      <w:r>
        <w:rPr>
          <w:rFonts w:ascii="Arial" w:eastAsia="Arial" w:hAnsi="Arial" w:cs="Arial"/>
          <w:color w:val="000000"/>
          <w:sz w:val="24"/>
          <w:szCs w:val="24"/>
        </w:rPr>
        <w:t> </w:t>
      </w:r>
      <w:r>
        <w:rPr>
          <w:rFonts w:ascii="GHEA Grapalat" w:eastAsia="GHEA Grapalat" w:hAnsi="GHEA Grapalat" w:cs="GHEA Grapalat"/>
          <w:color w:val="000000"/>
          <w:sz w:val="24"/>
          <w:szCs w:val="24"/>
        </w:rPr>
        <w:t>Մրցույթին մասնակցելու համար մասնակիցը տնօրենի կողմից նշանակված պատասխանատու աշխատակցին է ներկայացնում`</w:t>
      </w:r>
    </w:p>
    <w:p w14:paraId="6443B7C9" w14:textId="77777777" w:rsidR="00986505" w:rsidRDefault="00986505" w:rsidP="00986505">
      <w:pPr>
        <w:pStyle w:val="11"/>
        <w:shd w:val="clear" w:color="auto" w:fill="FFFFFF"/>
        <w:spacing w:line="360" w:lineRule="auto"/>
        <w:ind w:firstLine="419"/>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 xml:space="preserve">1) </w:t>
      </w:r>
      <w:proofErr w:type="gramStart"/>
      <w:r>
        <w:rPr>
          <w:rFonts w:ascii="GHEA Grapalat" w:eastAsia="GHEA Grapalat" w:hAnsi="GHEA Grapalat" w:cs="GHEA Grapalat"/>
          <w:color w:val="000000"/>
          <w:sz w:val="24"/>
          <w:szCs w:val="24"/>
        </w:rPr>
        <w:t>դիմում</w:t>
      </w:r>
      <w:proofErr w:type="gramEnd"/>
      <w:r>
        <w:rPr>
          <w:rFonts w:ascii="GHEA Grapalat" w:eastAsia="GHEA Grapalat" w:hAnsi="GHEA Grapalat" w:cs="GHEA Grapalat"/>
          <w:color w:val="000000"/>
          <w:sz w:val="24"/>
          <w:szCs w:val="24"/>
        </w:rPr>
        <w:t xml:space="preserve"> (Ձև 1),</w:t>
      </w:r>
    </w:p>
    <w:p w14:paraId="14EE7FB3" w14:textId="77777777" w:rsidR="00986505" w:rsidRDefault="00986505" w:rsidP="00986505">
      <w:pPr>
        <w:pStyle w:val="11"/>
        <w:shd w:val="clear" w:color="auto" w:fill="FFFFFF"/>
        <w:spacing w:line="360" w:lineRule="auto"/>
        <w:ind w:firstLine="419"/>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 xml:space="preserve">2) </w:t>
      </w:r>
      <w:proofErr w:type="gramStart"/>
      <w:r>
        <w:rPr>
          <w:rFonts w:ascii="GHEA Grapalat" w:eastAsia="GHEA Grapalat" w:hAnsi="GHEA Grapalat" w:cs="GHEA Grapalat"/>
          <w:color w:val="000000"/>
          <w:sz w:val="24"/>
          <w:szCs w:val="24"/>
        </w:rPr>
        <w:t>բարձրագույն</w:t>
      </w:r>
      <w:proofErr w:type="gramEnd"/>
      <w:r>
        <w:rPr>
          <w:rFonts w:ascii="GHEA Grapalat" w:eastAsia="GHEA Grapalat" w:hAnsi="GHEA Grapalat" w:cs="GHEA Grapalat"/>
          <w:color w:val="000000"/>
          <w:sz w:val="24"/>
          <w:szCs w:val="24"/>
        </w:rPr>
        <w:t xml:space="preserve"> կրթությունը հավաստող փաստաթուղթ (դիպլոմ),</w:t>
      </w:r>
    </w:p>
    <w:p w14:paraId="1CA5BC2A" w14:textId="77777777" w:rsidR="00986505" w:rsidRDefault="00986505" w:rsidP="00986505">
      <w:pPr>
        <w:pStyle w:val="11"/>
        <w:shd w:val="clear" w:color="auto" w:fill="FFFFFF"/>
        <w:spacing w:line="360" w:lineRule="auto"/>
        <w:ind w:firstLine="419"/>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 xml:space="preserve">3) </w:t>
      </w:r>
      <w:proofErr w:type="gramStart"/>
      <w:r>
        <w:rPr>
          <w:rFonts w:ascii="GHEA Grapalat" w:eastAsia="GHEA Grapalat" w:hAnsi="GHEA Grapalat" w:cs="GHEA Grapalat"/>
          <w:color w:val="000000"/>
          <w:sz w:val="24"/>
          <w:szCs w:val="24"/>
        </w:rPr>
        <w:t>անձը</w:t>
      </w:r>
      <w:proofErr w:type="gramEnd"/>
      <w:r>
        <w:rPr>
          <w:rFonts w:ascii="GHEA Grapalat" w:eastAsia="GHEA Grapalat" w:hAnsi="GHEA Grapalat" w:cs="GHEA Grapalat"/>
          <w:color w:val="000000"/>
          <w:sz w:val="24"/>
          <w:szCs w:val="24"/>
        </w:rPr>
        <w:t xml:space="preserve"> հաստատող փաստաթուղթ,</w:t>
      </w:r>
    </w:p>
    <w:p w14:paraId="1D304B56" w14:textId="77777777" w:rsidR="00986505" w:rsidRDefault="00986505" w:rsidP="00986505">
      <w:pPr>
        <w:pStyle w:val="11"/>
        <w:shd w:val="clear" w:color="auto" w:fill="FFFFFF"/>
        <w:spacing w:line="360" w:lineRule="auto"/>
        <w:ind w:firstLine="419"/>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4)</w:t>
      </w:r>
      <w:r>
        <w:rPr>
          <w:rFonts w:ascii="GHEA Grapalat" w:eastAsia="GHEA Grapalat" w:hAnsi="GHEA Grapalat" w:cs="GHEA Grapalat"/>
          <w:sz w:val="24"/>
          <w:szCs w:val="24"/>
        </w:rPr>
        <w:t xml:space="preserve"> </w:t>
      </w:r>
      <w:r>
        <w:rPr>
          <w:rFonts w:ascii="GHEA Grapalat" w:eastAsia="GHEA Grapalat" w:hAnsi="GHEA Grapalat" w:cs="GHEA Grapalat"/>
          <w:color w:val="000000"/>
          <w:sz w:val="24"/>
          <w:szCs w:val="24"/>
        </w:rPr>
        <w:t>«Հանրակրթության մասին» ՀՀ օրենքի 26-րդ հոդվածի 1-ին մասին համապատասխան՝ աշխատանքային ստաժի վերաբերյալ անհատական հաշվից քաղվածքի պատճենը և աշխատանքային գրքույկի պատճենը՝ առկայության դեպքում,</w:t>
      </w:r>
    </w:p>
    <w:p w14:paraId="60C6DEEF" w14:textId="77777777" w:rsidR="00986505" w:rsidRDefault="00986505" w:rsidP="00986505">
      <w:pPr>
        <w:pStyle w:val="11"/>
        <w:shd w:val="clear" w:color="auto" w:fill="FFFFFF"/>
        <w:spacing w:line="360" w:lineRule="auto"/>
        <w:ind w:firstLine="419"/>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 xml:space="preserve">5) </w:t>
      </w:r>
      <w:proofErr w:type="gramStart"/>
      <w:r>
        <w:rPr>
          <w:rFonts w:ascii="GHEA Grapalat" w:eastAsia="GHEA Grapalat" w:hAnsi="GHEA Grapalat" w:cs="GHEA Grapalat"/>
          <w:color w:val="000000"/>
          <w:sz w:val="24"/>
          <w:szCs w:val="24"/>
        </w:rPr>
        <w:t>ինքնակենսագրություն</w:t>
      </w:r>
      <w:proofErr w:type="gramEnd"/>
      <w:r>
        <w:rPr>
          <w:rFonts w:ascii="GHEA Grapalat" w:eastAsia="GHEA Grapalat" w:hAnsi="GHEA Grapalat" w:cs="GHEA Grapalat"/>
          <w:color w:val="000000"/>
          <w:sz w:val="24"/>
          <w:szCs w:val="24"/>
        </w:rPr>
        <w:t xml:space="preserve"> (Ձև 4),</w:t>
      </w:r>
    </w:p>
    <w:p w14:paraId="4863559C" w14:textId="77777777" w:rsidR="00986505" w:rsidRDefault="00986505" w:rsidP="00986505">
      <w:pPr>
        <w:pStyle w:val="11"/>
        <w:shd w:val="clear" w:color="auto" w:fill="FFFFFF"/>
        <w:spacing w:line="360" w:lineRule="auto"/>
        <w:ind w:firstLine="419"/>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 xml:space="preserve">6) </w:t>
      </w:r>
      <w:proofErr w:type="gramStart"/>
      <w:r>
        <w:rPr>
          <w:rFonts w:ascii="GHEA Grapalat" w:eastAsia="GHEA Grapalat" w:hAnsi="GHEA Grapalat" w:cs="GHEA Grapalat"/>
          <w:color w:val="000000"/>
          <w:sz w:val="24"/>
          <w:szCs w:val="24"/>
        </w:rPr>
        <w:t>այլ</w:t>
      </w:r>
      <w:proofErr w:type="gramEnd"/>
      <w:r>
        <w:rPr>
          <w:rFonts w:ascii="GHEA Grapalat" w:eastAsia="GHEA Grapalat" w:hAnsi="GHEA Grapalat" w:cs="GHEA Grapalat"/>
          <w:color w:val="000000"/>
          <w:sz w:val="24"/>
          <w:szCs w:val="24"/>
        </w:rPr>
        <w:t xml:space="preserve"> պետությունների քաղաքացիները` Հայաստանի Հանրապետությունում աշխատելու իրավունքը հավաստող փաստաթուղթ,</w:t>
      </w:r>
    </w:p>
    <w:p w14:paraId="25D812E5" w14:textId="77777777" w:rsidR="00986505" w:rsidRDefault="00986505" w:rsidP="00986505">
      <w:pPr>
        <w:pStyle w:val="11"/>
        <w:shd w:val="clear" w:color="auto" w:fill="FFFFFF"/>
        <w:spacing w:line="360" w:lineRule="auto"/>
        <w:ind w:firstLine="419"/>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7) Հայաստանի Հանրապետության արական սեռի քաղաքացիները՝ նաև զինվորական գրքույկ,</w:t>
      </w:r>
    </w:p>
    <w:p w14:paraId="6D59B122" w14:textId="77777777" w:rsidR="00986505" w:rsidRDefault="00986505" w:rsidP="00986505">
      <w:pPr>
        <w:pStyle w:val="11"/>
        <w:shd w:val="clear" w:color="auto" w:fill="FFFFFF"/>
        <w:spacing w:line="360" w:lineRule="auto"/>
        <w:ind w:firstLine="419"/>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 xml:space="preserve">8) </w:t>
      </w:r>
      <w:proofErr w:type="gramStart"/>
      <w:r>
        <w:rPr>
          <w:rFonts w:ascii="GHEA Grapalat" w:eastAsia="GHEA Grapalat" w:hAnsi="GHEA Grapalat" w:cs="GHEA Grapalat"/>
          <w:color w:val="000000"/>
          <w:sz w:val="24"/>
          <w:szCs w:val="24"/>
        </w:rPr>
        <w:t>հրատարակված</w:t>
      </w:r>
      <w:proofErr w:type="gramEnd"/>
      <w:r>
        <w:rPr>
          <w:rFonts w:ascii="GHEA Grapalat" w:eastAsia="GHEA Grapalat" w:hAnsi="GHEA Grapalat" w:cs="GHEA Grapalat"/>
          <w:color w:val="000000"/>
          <w:sz w:val="24"/>
          <w:szCs w:val="24"/>
        </w:rPr>
        <w:t xml:space="preserve"> հոդվածների ցանկ կամ գիտական կոչումը հավաստող փաստաթղթեր (առկայության դեպքում),</w:t>
      </w:r>
    </w:p>
    <w:p w14:paraId="24ED4C4E" w14:textId="77777777" w:rsidR="00986505" w:rsidRDefault="00986505" w:rsidP="00986505">
      <w:pPr>
        <w:pStyle w:val="11"/>
        <w:shd w:val="clear" w:color="auto" w:fill="FFFFFF"/>
        <w:spacing w:line="360" w:lineRule="auto"/>
        <w:ind w:firstLine="419"/>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lastRenderedPageBreak/>
        <w:t xml:space="preserve">9) </w:t>
      </w:r>
      <w:proofErr w:type="gramStart"/>
      <w:r>
        <w:rPr>
          <w:rFonts w:ascii="GHEA Grapalat" w:eastAsia="GHEA Grapalat" w:hAnsi="GHEA Grapalat" w:cs="GHEA Grapalat"/>
          <w:color w:val="000000"/>
          <w:sz w:val="24"/>
          <w:szCs w:val="24"/>
        </w:rPr>
        <w:t>որակավորման</w:t>
      </w:r>
      <w:proofErr w:type="gramEnd"/>
      <w:r>
        <w:rPr>
          <w:rFonts w:ascii="GHEA Grapalat" w:eastAsia="GHEA Grapalat" w:hAnsi="GHEA Grapalat" w:cs="GHEA Grapalat"/>
          <w:color w:val="000000"/>
          <w:sz w:val="24"/>
          <w:szCs w:val="24"/>
        </w:rPr>
        <w:t xml:space="preserve"> տարակարգ ունենալու դեպքում՝ հավաստող  փաստաթուղթ:</w:t>
      </w:r>
    </w:p>
    <w:p w14:paraId="3E9515FE" w14:textId="77777777" w:rsidR="00986505" w:rsidRDefault="00986505" w:rsidP="00986505">
      <w:pPr>
        <w:pStyle w:val="11"/>
        <w:shd w:val="clear" w:color="auto" w:fill="FFFFFF"/>
        <w:spacing w:line="360" w:lineRule="auto"/>
        <w:ind w:firstLine="419"/>
        <w:jc w:val="both"/>
        <w:rPr>
          <w:rFonts w:ascii="GHEA Grapalat" w:eastAsia="GHEA Grapalat" w:hAnsi="GHEA Grapalat" w:cs="GHEA Grapalat"/>
          <w:color w:val="000000"/>
          <w:sz w:val="24"/>
          <w:szCs w:val="24"/>
        </w:rPr>
      </w:pPr>
      <w:r>
        <w:rPr>
          <w:rFonts w:ascii="GHEA Grapalat" w:eastAsia="GHEA Grapalat" w:hAnsi="GHEA Grapalat" w:cs="GHEA Grapalat"/>
          <w:b/>
          <w:color w:val="000000"/>
          <w:sz w:val="24"/>
          <w:szCs w:val="24"/>
        </w:rPr>
        <w:t>18.</w:t>
      </w:r>
      <w:r>
        <w:rPr>
          <w:rFonts w:ascii="Arial" w:eastAsia="Arial" w:hAnsi="Arial" w:cs="Arial"/>
          <w:color w:val="000000"/>
          <w:sz w:val="24"/>
          <w:szCs w:val="24"/>
        </w:rPr>
        <w:t> </w:t>
      </w:r>
      <w:r>
        <w:rPr>
          <w:rFonts w:ascii="GHEA Grapalat" w:eastAsia="GHEA Grapalat" w:hAnsi="GHEA Grapalat" w:cs="GHEA Grapalat"/>
          <w:color w:val="000000"/>
          <w:sz w:val="24"/>
          <w:szCs w:val="24"/>
        </w:rPr>
        <w:t>Տնօրենի կողմից նշանակված պատասխանատու անձը ներկայացված փաստաթղթերի բնօրինակները համեմատում է պատճենների հետ, ինչից հետո բնօրինակները վերադարձնում է մասնակցին:</w:t>
      </w:r>
    </w:p>
    <w:p w14:paraId="787979F3" w14:textId="77777777" w:rsidR="00986505" w:rsidRDefault="00986505" w:rsidP="00986505">
      <w:pPr>
        <w:pStyle w:val="11"/>
        <w:shd w:val="clear" w:color="auto" w:fill="FFFFFF"/>
        <w:spacing w:line="360" w:lineRule="auto"/>
        <w:ind w:firstLine="419"/>
        <w:jc w:val="both"/>
        <w:rPr>
          <w:rFonts w:ascii="GHEA Grapalat" w:eastAsia="GHEA Grapalat" w:hAnsi="GHEA Grapalat" w:cs="GHEA Grapalat"/>
          <w:color w:val="000000"/>
          <w:sz w:val="24"/>
          <w:szCs w:val="24"/>
        </w:rPr>
      </w:pPr>
      <w:r>
        <w:rPr>
          <w:rFonts w:ascii="GHEA Grapalat" w:eastAsia="GHEA Grapalat" w:hAnsi="GHEA Grapalat" w:cs="GHEA Grapalat"/>
          <w:b/>
          <w:color w:val="000000"/>
          <w:sz w:val="24"/>
          <w:szCs w:val="24"/>
        </w:rPr>
        <w:t>19.</w:t>
      </w:r>
      <w:r>
        <w:rPr>
          <w:rFonts w:ascii="Arial" w:eastAsia="Arial" w:hAnsi="Arial" w:cs="Arial"/>
          <w:color w:val="000000"/>
          <w:sz w:val="24"/>
          <w:szCs w:val="24"/>
        </w:rPr>
        <w:t> </w:t>
      </w:r>
      <w:r>
        <w:rPr>
          <w:rFonts w:ascii="GHEA Grapalat" w:eastAsia="GHEA Grapalat" w:hAnsi="GHEA Grapalat" w:cs="GHEA Grapalat"/>
          <w:color w:val="000000"/>
          <w:sz w:val="24"/>
          <w:szCs w:val="24"/>
        </w:rPr>
        <w:t>Եթե ներկայացված փաստաթղթերի ցանկն ամբողջական չէ, կամ առկա են թերություններ, մասնակիցը կարող է մինչև փաստաթղթերի ընդունման ժամկետի ավարտը վերացնել թերությունները և համալրել պակասող փաստաթղթերը:</w:t>
      </w:r>
    </w:p>
    <w:p w14:paraId="674866D2" w14:textId="77777777" w:rsidR="00986505" w:rsidRDefault="00986505" w:rsidP="00986505">
      <w:pPr>
        <w:pStyle w:val="11"/>
        <w:shd w:val="clear" w:color="auto" w:fill="FFFFFF"/>
        <w:spacing w:line="360" w:lineRule="auto"/>
        <w:ind w:firstLine="419"/>
        <w:jc w:val="both"/>
        <w:rPr>
          <w:rFonts w:ascii="GHEA Grapalat" w:eastAsia="GHEA Grapalat" w:hAnsi="GHEA Grapalat" w:cs="GHEA Grapalat"/>
          <w:color w:val="000000"/>
          <w:sz w:val="24"/>
          <w:szCs w:val="24"/>
        </w:rPr>
      </w:pPr>
      <w:r>
        <w:rPr>
          <w:rFonts w:ascii="GHEA Grapalat" w:eastAsia="GHEA Grapalat" w:hAnsi="GHEA Grapalat" w:cs="GHEA Grapalat"/>
          <w:b/>
          <w:color w:val="000000"/>
          <w:sz w:val="24"/>
          <w:szCs w:val="24"/>
        </w:rPr>
        <w:t>20.</w:t>
      </w:r>
      <w:r>
        <w:rPr>
          <w:rFonts w:ascii="Arial" w:eastAsia="Arial" w:hAnsi="Arial" w:cs="Arial"/>
          <w:color w:val="000000"/>
          <w:sz w:val="24"/>
          <w:szCs w:val="24"/>
        </w:rPr>
        <w:t> </w:t>
      </w:r>
      <w:r>
        <w:rPr>
          <w:rFonts w:ascii="GHEA Grapalat" w:eastAsia="GHEA Grapalat" w:hAnsi="GHEA Grapalat" w:cs="GHEA Grapalat"/>
          <w:color w:val="000000"/>
          <w:sz w:val="24"/>
          <w:szCs w:val="24"/>
        </w:rPr>
        <w:t>Մրցույթին մասնակցելու իրավունք չունի այն անձը, որը`</w:t>
      </w:r>
    </w:p>
    <w:p w14:paraId="5F9D76C1" w14:textId="77777777" w:rsidR="00986505" w:rsidRDefault="00986505" w:rsidP="00986505">
      <w:pPr>
        <w:pStyle w:val="11"/>
        <w:shd w:val="clear" w:color="auto" w:fill="FFFFFF"/>
        <w:spacing w:line="360" w:lineRule="auto"/>
        <w:ind w:firstLine="419"/>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 xml:space="preserve">1) </w:t>
      </w:r>
      <w:proofErr w:type="gramStart"/>
      <w:r>
        <w:rPr>
          <w:rFonts w:ascii="GHEA Grapalat" w:eastAsia="GHEA Grapalat" w:hAnsi="GHEA Grapalat" w:cs="GHEA Grapalat"/>
          <w:color w:val="000000"/>
          <w:sz w:val="24"/>
          <w:szCs w:val="24"/>
        </w:rPr>
        <w:t>դատական</w:t>
      </w:r>
      <w:proofErr w:type="gramEnd"/>
      <w:r>
        <w:rPr>
          <w:rFonts w:ascii="GHEA Grapalat" w:eastAsia="GHEA Grapalat" w:hAnsi="GHEA Grapalat" w:cs="GHEA Grapalat"/>
          <w:color w:val="000000"/>
          <w:sz w:val="24"/>
          <w:szCs w:val="24"/>
        </w:rPr>
        <w:t xml:space="preserve"> կարգով ճանաչվել է անգործունակ կամ սահմանափակ գործունակ</w:t>
      </w:r>
      <w:r>
        <w:rPr>
          <w:rFonts w:ascii="GHEA Grapalat" w:eastAsia="GHEA Grapalat" w:hAnsi="GHEA Grapalat" w:cs="GHEA Grapalat"/>
          <w:sz w:val="24"/>
          <w:szCs w:val="24"/>
        </w:rPr>
        <w:t>,</w:t>
      </w:r>
    </w:p>
    <w:p w14:paraId="36E1BC9B" w14:textId="77777777" w:rsidR="00986505" w:rsidRDefault="00986505" w:rsidP="00986505">
      <w:pPr>
        <w:pStyle w:val="11"/>
        <w:shd w:val="clear" w:color="auto" w:fill="FFFFFF"/>
        <w:spacing w:line="360" w:lineRule="auto"/>
        <w:ind w:firstLine="419"/>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 xml:space="preserve">2) </w:t>
      </w:r>
      <w:proofErr w:type="gramStart"/>
      <w:r>
        <w:rPr>
          <w:rFonts w:ascii="GHEA Grapalat" w:eastAsia="GHEA Grapalat" w:hAnsi="GHEA Grapalat" w:cs="GHEA Grapalat"/>
          <w:color w:val="000000"/>
          <w:sz w:val="24"/>
          <w:szCs w:val="24"/>
        </w:rPr>
        <w:t>դատական</w:t>
      </w:r>
      <w:proofErr w:type="gramEnd"/>
      <w:r>
        <w:rPr>
          <w:rFonts w:ascii="GHEA Grapalat" w:eastAsia="GHEA Grapalat" w:hAnsi="GHEA Grapalat" w:cs="GHEA Grapalat"/>
          <w:color w:val="000000"/>
          <w:sz w:val="24"/>
          <w:szCs w:val="24"/>
        </w:rPr>
        <w:t xml:space="preserve"> կարգով զրկվել է մանկավարժական գործունեությամբ զբաղվելու իրավունքից</w:t>
      </w:r>
      <w:r>
        <w:rPr>
          <w:rFonts w:ascii="GHEA Grapalat" w:eastAsia="GHEA Grapalat" w:hAnsi="GHEA Grapalat" w:cs="GHEA Grapalat"/>
          <w:sz w:val="24"/>
          <w:szCs w:val="24"/>
        </w:rPr>
        <w:t>,</w:t>
      </w:r>
    </w:p>
    <w:p w14:paraId="0D0D4EC5" w14:textId="77777777" w:rsidR="00986505" w:rsidRDefault="00986505" w:rsidP="00986505">
      <w:pPr>
        <w:pStyle w:val="11"/>
        <w:shd w:val="clear" w:color="auto" w:fill="FFFFFF"/>
        <w:spacing w:line="360" w:lineRule="auto"/>
        <w:ind w:firstLine="419"/>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 xml:space="preserve">3) </w:t>
      </w:r>
      <w:proofErr w:type="gramStart"/>
      <w:r>
        <w:rPr>
          <w:rFonts w:ascii="GHEA Grapalat" w:eastAsia="GHEA Grapalat" w:hAnsi="GHEA Grapalat" w:cs="GHEA Grapalat"/>
          <w:color w:val="000000"/>
          <w:sz w:val="24"/>
          <w:szCs w:val="24"/>
        </w:rPr>
        <w:t>տառապում</w:t>
      </w:r>
      <w:proofErr w:type="gramEnd"/>
      <w:r>
        <w:rPr>
          <w:rFonts w:ascii="GHEA Grapalat" w:eastAsia="GHEA Grapalat" w:hAnsi="GHEA Grapalat" w:cs="GHEA Grapalat"/>
          <w:color w:val="000000"/>
          <w:sz w:val="24"/>
          <w:szCs w:val="24"/>
        </w:rPr>
        <w:t xml:space="preserve"> է այնպիսի հիվանդությամբ, որը կարող է խոչընդոտել մանկավարժական գործունեության կատարմանը: Այդ հիվանդությունների ցանկը հաստատում է Հայաստանի Հանրապետության կառավարությունը.</w:t>
      </w:r>
    </w:p>
    <w:p w14:paraId="5293817B" w14:textId="77777777" w:rsidR="00986505" w:rsidRDefault="00986505" w:rsidP="00986505">
      <w:pPr>
        <w:pStyle w:val="11"/>
        <w:shd w:val="clear" w:color="auto" w:fill="FFFFFF"/>
        <w:spacing w:line="360" w:lineRule="auto"/>
        <w:ind w:firstLine="419"/>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 xml:space="preserve">4) </w:t>
      </w:r>
      <w:proofErr w:type="gramStart"/>
      <w:r>
        <w:rPr>
          <w:rFonts w:ascii="GHEA Grapalat" w:eastAsia="GHEA Grapalat" w:hAnsi="GHEA Grapalat" w:cs="GHEA Grapalat"/>
          <w:color w:val="000000"/>
          <w:sz w:val="24"/>
          <w:szCs w:val="24"/>
        </w:rPr>
        <w:t>դատապարտվել</w:t>
      </w:r>
      <w:proofErr w:type="gramEnd"/>
      <w:r>
        <w:rPr>
          <w:rFonts w:ascii="GHEA Grapalat" w:eastAsia="GHEA Grapalat" w:hAnsi="GHEA Grapalat" w:cs="GHEA Grapalat"/>
          <w:color w:val="000000"/>
          <w:sz w:val="24"/>
          <w:szCs w:val="24"/>
        </w:rPr>
        <w:t xml:space="preserve"> է հանցագործության համար, և դատվածությունը սահմանված կարգով հանված կամ մարված չէ, բացառությամբ այն դեպքերի, երբ դատապարտվել է ոչ դիտավորյալ հանցագործություն կատարելու համար:</w:t>
      </w:r>
    </w:p>
    <w:p w14:paraId="7FDB2213" w14:textId="77777777" w:rsidR="00986505" w:rsidRDefault="00986505" w:rsidP="00986505">
      <w:pPr>
        <w:pStyle w:val="11"/>
        <w:shd w:val="clear" w:color="auto" w:fill="FFFFFF"/>
        <w:spacing w:line="360" w:lineRule="auto"/>
        <w:ind w:firstLine="419"/>
        <w:jc w:val="both"/>
        <w:rPr>
          <w:rFonts w:ascii="GHEA Grapalat" w:eastAsia="GHEA Grapalat" w:hAnsi="GHEA Grapalat" w:cs="GHEA Grapalat"/>
          <w:color w:val="000000"/>
          <w:sz w:val="24"/>
          <w:szCs w:val="24"/>
        </w:rPr>
      </w:pPr>
    </w:p>
    <w:p w14:paraId="14B71D4E" w14:textId="77777777" w:rsidR="00986505" w:rsidRDefault="00986505" w:rsidP="00986505">
      <w:pPr>
        <w:pStyle w:val="11"/>
        <w:shd w:val="clear" w:color="auto" w:fill="FFFFFF"/>
        <w:spacing w:line="360" w:lineRule="auto"/>
        <w:ind w:firstLine="419"/>
        <w:jc w:val="both"/>
        <w:rPr>
          <w:rFonts w:ascii="GHEA Grapalat" w:eastAsia="GHEA Grapalat" w:hAnsi="GHEA Grapalat" w:cs="GHEA Grapalat"/>
          <w:color w:val="000000"/>
          <w:sz w:val="24"/>
          <w:szCs w:val="24"/>
        </w:rPr>
      </w:pPr>
      <w:r>
        <w:rPr>
          <w:rFonts w:ascii="GHEA Grapalat" w:eastAsia="GHEA Grapalat" w:hAnsi="GHEA Grapalat" w:cs="GHEA Grapalat"/>
          <w:b/>
          <w:color w:val="000000"/>
          <w:sz w:val="24"/>
          <w:szCs w:val="24"/>
        </w:rPr>
        <w:t>IV. ՄՐՑՈՒԹԱՅԻՆ ՀԱՆՁՆԱԺՈՂՈՎԸ</w:t>
      </w:r>
    </w:p>
    <w:p w14:paraId="4FEBEA1D" w14:textId="77777777" w:rsidR="00986505" w:rsidRDefault="00986505" w:rsidP="00986505">
      <w:pPr>
        <w:pStyle w:val="11"/>
        <w:shd w:val="clear" w:color="auto" w:fill="FFFFFF"/>
        <w:spacing w:line="360" w:lineRule="auto"/>
        <w:ind w:firstLine="419"/>
        <w:jc w:val="both"/>
        <w:rPr>
          <w:rFonts w:ascii="GHEA Grapalat" w:eastAsia="GHEA Grapalat" w:hAnsi="GHEA Grapalat" w:cs="GHEA Grapalat"/>
          <w:color w:val="000000"/>
          <w:sz w:val="24"/>
          <w:szCs w:val="24"/>
        </w:rPr>
      </w:pPr>
    </w:p>
    <w:p w14:paraId="28813DE4" w14:textId="77777777" w:rsidR="00986505" w:rsidRDefault="00986505" w:rsidP="00986505">
      <w:pPr>
        <w:pStyle w:val="11"/>
        <w:shd w:val="clear" w:color="auto" w:fill="FFFFFF"/>
        <w:spacing w:line="360" w:lineRule="auto"/>
        <w:ind w:firstLine="419"/>
        <w:jc w:val="both"/>
        <w:rPr>
          <w:rFonts w:ascii="GHEA Grapalat" w:eastAsia="GHEA Grapalat" w:hAnsi="GHEA Grapalat" w:cs="GHEA Grapalat"/>
          <w:color w:val="000000"/>
          <w:sz w:val="24"/>
          <w:szCs w:val="24"/>
        </w:rPr>
      </w:pPr>
      <w:r>
        <w:rPr>
          <w:rFonts w:ascii="GHEA Grapalat" w:eastAsia="GHEA Grapalat" w:hAnsi="GHEA Grapalat" w:cs="GHEA Grapalat"/>
          <w:b/>
          <w:color w:val="000000"/>
          <w:sz w:val="24"/>
          <w:szCs w:val="24"/>
        </w:rPr>
        <w:t>21.</w:t>
      </w:r>
      <w:r>
        <w:rPr>
          <w:rFonts w:ascii="Arial" w:eastAsia="Arial" w:hAnsi="Arial" w:cs="Arial"/>
          <w:color w:val="000000"/>
          <w:sz w:val="24"/>
          <w:szCs w:val="24"/>
        </w:rPr>
        <w:t> </w:t>
      </w:r>
      <w:r>
        <w:rPr>
          <w:rFonts w:ascii="GHEA Grapalat" w:eastAsia="GHEA Grapalat" w:hAnsi="GHEA Grapalat" w:cs="GHEA Grapalat"/>
          <w:color w:val="000000"/>
          <w:sz w:val="24"/>
          <w:szCs w:val="24"/>
        </w:rPr>
        <w:t>Մրցութային հանձնաժողովը (այսուհետ` հանձնաժողով) ձևավորվում է մրցույթի անցկացման օրվանից առնվազն 3 աշխատանքային օր առաջ: Հանձնաժողովի անվանական կազմը հաստատում է հաստատության տնօրենը` այդ մասին տեղեկացնելով հանձնաժողովի անդամներին:</w:t>
      </w:r>
    </w:p>
    <w:p w14:paraId="01302820" w14:textId="77777777" w:rsidR="00986505" w:rsidRDefault="00986505" w:rsidP="00986505">
      <w:pPr>
        <w:pStyle w:val="11"/>
        <w:shd w:val="clear" w:color="auto" w:fill="FFFFFF"/>
        <w:spacing w:line="360" w:lineRule="auto"/>
        <w:ind w:firstLine="419"/>
        <w:jc w:val="both"/>
        <w:rPr>
          <w:rFonts w:ascii="GHEA Grapalat" w:eastAsia="GHEA Grapalat" w:hAnsi="GHEA Grapalat" w:cs="GHEA Grapalat"/>
          <w:color w:val="000000"/>
          <w:sz w:val="24"/>
          <w:szCs w:val="24"/>
        </w:rPr>
      </w:pPr>
      <w:r>
        <w:rPr>
          <w:rFonts w:ascii="GHEA Grapalat" w:eastAsia="GHEA Grapalat" w:hAnsi="GHEA Grapalat" w:cs="GHEA Grapalat"/>
          <w:b/>
          <w:color w:val="000000"/>
          <w:sz w:val="24"/>
          <w:szCs w:val="24"/>
        </w:rPr>
        <w:t>22.</w:t>
      </w:r>
      <w:r>
        <w:rPr>
          <w:rFonts w:ascii="Arial" w:eastAsia="Arial" w:hAnsi="Arial" w:cs="Arial"/>
          <w:color w:val="000000"/>
          <w:sz w:val="24"/>
          <w:szCs w:val="24"/>
        </w:rPr>
        <w:t> </w:t>
      </w:r>
      <w:r>
        <w:rPr>
          <w:rFonts w:ascii="GHEA Grapalat" w:eastAsia="GHEA Grapalat" w:hAnsi="GHEA Grapalat" w:cs="GHEA Grapalat"/>
          <w:color w:val="000000"/>
          <w:sz w:val="24"/>
          <w:szCs w:val="24"/>
        </w:rPr>
        <w:t xml:space="preserve">Հանձնաժողովը կազմվում է 5 անդամից` տնօրեն (տնօրենի պաշտոնակատար կամ պարտականությունները կատարող), տնօրենի՝ ուսումնական գծով տեղակալ, համապատասխան մասնախմբի ղեկավար, մեկ ուսուցիչ՝ տվյալ հաստատությունից և մեկ </w:t>
      </w:r>
      <w:r>
        <w:rPr>
          <w:rFonts w:ascii="GHEA Grapalat" w:eastAsia="GHEA Grapalat" w:hAnsi="GHEA Grapalat" w:cs="GHEA Grapalat"/>
          <w:color w:val="000000"/>
          <w:sz w:val="24"/>
          <w:szCs w:val="24"/>
        </w:rPr>
        <w:lastRenderedPageBreak/>
        <w:t>ուսուցիչ՝ հանրակրթական այլ ուսումնական հաստատությունից՝ համաձայնությամբ: Եթե հաստատությունը չունի տնօրենի՝ ուսումնական գծով տեղակալ կամ համապատասխան մասնախմբի ղեկավար, ապա նրանց փոխարեն հանձնաժողովի կազմում ընդգրկվում են տվյալ հաստատությունից այլ ուսուցիչներ:</w:t>
      </w:r>
    </w:p>
    <w:p w14:paraId="2F80145D" w14:textId="77777777" w:rsidR="00986505" w:rsidRDefault="00986505" w:rsidP="00986505">
      <w:pPr>
        <w:pStyle w:val="11"/>
        <w:shd w:val="clear" w:color="auto" w:fill="FFFFFF"/>
        <w:spacing w:line="360" w:lineRule="auto"/>
        <w:ind w:firstLine="419"/>
        <w:jc w:val="both"/>
        <w:rPr>
          <w:rFonts w:ascii="GHEA Grapalat" w:eastAsia="GHEA Grapalat" w:hAnsi="GHEA Grapalat" w:cs="GHEA Grapalat"/>
          <w:color w:val="000000"/>
          <w:sz w:val="24"/>
          <w:szCs w:val="24"/>
        </w:rPr>
      </w:pPr>
      <w:r>
        <w:rPr>
          <w:rFonts w:ascii="GHEA Grapalat" w:eastAsia="GHEA Grapalat" w:hAnsi="GHEA Grapalat" w:cs="GHEA Grapalat"/>
          <w:b/>
          <w:color w:val="000000"/>
          <w:sz w:val="24"/>
          <w:szCs w:val="24"/>
        </w:rPr>
        <w:t>23.</w:t>
      </w:r>
      <w:r>
        <w:rPr>
          <w:rFonts w:ascii="Arial" w:eastAsia="Arial" w:hAnsi="Arial" w:cs="Arial"/>
          <w:b/>
          <w:color w:val="000000"/>
          <w:sz w:val="24"/>
          <w:szCs w:val="24"/>
        </w:rPr>
        <w:t> </w:t>
      </w:r>
      <w:r>
        <w:rPr>
          <w:rFonts w:ascii="GHEA Grapalat" w:eastAsia="GHEA Grapalat" w:hAnsi="GHEA Grapalat" w:cs="GHEA Grapalat"/>
          <w:color w:val="000000"/>
          <w:sz w:val="24"/>
          <w:szCs w:val="24"/>
        </w:rPr>
        <w:t>Հանձնաժողովի նախագահը հաստատության տնօրենն է (տնօրենի պաշտոնակատարը կամ պարտականությունները կատարողը):</w:t>
      </w:r>
    </w:p>
    <w:p w14:paraId="5F9A0B3A" w14:textId="77777777" w:rsidR="00986505" w:rsidRDefault="00986505" w:rsidP="00986505">
      <w:pPr>
        <w:pStyle w:val="11"/>
        <w:shd w:val="clear" w:color="auto" w:fill="FFFFFF"/>
        <w:spacing w:line="360" w:lineRule="auto"/>
        <w:ind w:firstLine="419"/>
        <w:jc w:val="both"/>
        <w:rPr>
          <w:rFonts w:ascii="GHEA Grapalat" w:eastAsia="GHEA Grapalat" w:hAnsi="GHEA Grapalat" w:cs="GHEA Grapalat"/>
          <w:color w:val="000000"/>
          <w:sz w:val="24"/>
          <w:szCs w:val="24"/>
        </w:rPr>
      </w:pPr>
      <w:r>
        <w:rPr>
          <w:rFonts w:ascii="GHEA Grapalat" w:eastAsia="GHEA Grapalat" w:hAnsi="GHEA Grapalat" w:cs="GHEA Grapalat"/>
          <w:b/>
          <w:color w:val="000000"/>
          <w:sz w:val="24"/>
          <w:szCs w:val="24"/>
        </w:rPr>
        <w:t>24.</w:t>
      </w:r>
      <w:r>
        <w:rPr>
          <w:rFonts w:ascii="GHEA Grapalat" w:eastAsia="GHEA Grapalat" w:hAnsi="GHEA Grapalat" w:cs="GHEA Grapalat"/>
          <w:color w:val="000000"/>
          <w:sz w:val="24"/>
          <w:szCs w:val="24"/>
        </w:rPr>
        <w:t xml:space="preserve"> Հանձնաժողովի նախագահը նշանակում է քարտուղար, որը հանձնաժողովի անդամ չէ:</w:t>
      </w:r>
    </w:p>
    <w:p w14:paraId="33AD9470" w14:textId="77777777" w:rsidR="00986505" w:rsidRDefault="00986505" w:rsidP="00986505">
      <w:pPr>
        <w:pStyle w:val="11"/>
        <w:shd w:val="clear" w:color="auto" w:fill="FFFFFF"/>
        <w:spacing w:line="360" w:lineRule="auto"/>
        <w:ind w:firstLine="419"/>
        <w:jc w:val="both"/>
        <w:rPr>
          <w:rFonts w:ascii="GHEA Grapalat" w:eastAsia="GHEA Grapalat" w:hAnsi="GHEA Grapalat" w:cs="GHEA Grapalat"/>
          <w:color w:val="000000"/>
          <w:sz w:val="24"/>
          <w:szCs w:val="24"/>
        </w:rPr>
      </w:pPr>
      <w:r>
        <w:rPr>
          <w:rFonts w:ascii="GHEA Grapalat" w:eastAsia="GHEA Grapalat" w:hAnsi="GHEA Grapalat" w:cs="GHEA Grapalat"/>
          <w:b/>
          <w:color w:val="000000"/>
          <w:sz w:val="24"/>
          <w:szCs w:val="24"/>
        </w:rPr>
        <w:t>25.</w:t>
      </w:r>
      <w:r>
        <w:rPr>
          <w:rFonts w:ascii="Arial" w:eastAsia="Arial" w:hAnsi="Arial" w:cs="Arial"/>
          <w:b/>
          <w:color w:val="000000"/>
          <w:sz w:val="24"/>
          <w:szCs w:val="24"/>
        </w:rPr>
        <w:t> </w:t>
      </w:r>
      <w:r>
        <w:rPr>
          <w:rFonts w:ascii="GHEA Grapalat" w:eastAsia="GHEA Grapalat" w:hAnsi="GHEA Grapalat" w:cs="GHEA Grapalat"/>
          <w:color w:val="000000"/>
          <w:sz w:val="24"/>
          <w:szCs w:val="24"/>
        </w:rPr>
        <w:t>Հանձնաժողովի նիստն իրավազոր է, եթե նիստին մասնակցում են հանձնաժողովի առնվազն 4 անդամ:</w:t>
      </w:r>
    </w:p>
    <w:p w14:paraId="25245F1C" w14:textId="77777777" w:rsidR="00986505" w:rsidRDefault="00986505" w:rsidP="00986505">
      <w:pPr>
        <w:pStyle w:val="11"/>
        <w:shd w:val="clear" w:color="auto" w:fill="FFFFFF"/>
        <w:spacing w:line="360" w:lineRule="auto"/>
        <w:ind w:firstLine="419"/>
        <w:jc w:val="both"/>
        <w:rPr>
          <w:rFonts w:ascii="GHEA Grapalat" w:eastAsia="GHEA Grapalat" w:hAnsi="GHEA Grapalat" w:cs="GHEA Grapalat"/>
          <w:color w:val="000000"/>
          <w:sz w:val="24"/>
          <w:szCs w:val="24"/>
        </w:rPr>
      </w:pPr>
      <w:r>
        <w:rPr>
          <w:rFonts w:ascii="GHEA Grapalat" w:eastAsia="GHEA Grapalat" w:hAnsi="GHEA Grapalat" w:cs="GHEA Grapalat"/>
          <w:b/>
          <w:sz w:val="24"/>
          <w:szCs w:val="24"/>
        </w:rPr>
        <w:t>26.</w:t>
      </w:r>
      <w:r>
        <w:rPr>
          <w:rFonts w:ascii="GHEA Grapalat" w:eastAsia="GHEA Grapalat" w:hAnsi="GHEA Grapalat" w:cs="GHEA Grapalat"/>
          <w:sz w:val="24"/>
          <w:szCs w:val="24"/>
        </w:rPr>
        <w:t xml:space="preserve"> </w:t>
      </w:r>
      <w:r>
        <w:rPr>
          <w:rFonts w:ascii="GHEA Grapalat" w:eastAsia="GHEA Grapalat" w:hAnsi="GHEA Grapalat" w:cs="GHEA Grapalat"/>
          <w:color w:val="000000"/>
          <w:sz w:val="24"/>
          <w:szCs w:val="24"/>
        </w:rPr>
        <w:t>Հանձնաժողովի նիստը իրավազոր չլինելու դեպքում նիստը կարող է հետաձգվել ոչ ավելի, քան 1 անգամ` մինչև 3 աշխատանքային օրով:</w:t>
      </w:r>
    </w:p>
    <w:p w14:paraId="7F618784" w14:textId="77777777" w:rsidR="00986505" w:rsidRDefault="00986505" w:rsidP="00986505">
      <w:pPr>
        <w:pStyle w:val="11"/>
        <w:shd w:val="clear" w:color="auto" w:fill="FFFFFF"/>
        <w:spacing w:line="360" w:lineRule="auto"/>
        <w:ind w:firstLine="419"/>
        <w:jc w:val="both"/>
        <w:rPr>
          <w:rFonts w:ascii="GHEA Grapalat" w:eastAsia="GHEA Grapalat" w:hAnsi="GHEA Grapalat" w:cs="GHEA Grapalat"/>
          <w:b/>
          <w:color w:val="000000"/>
          <w:sz w:val="24"/>
          <w:szCs w:val="24"/>
        </w:rPr>
      </w:pPr>
      <w:r>
        <w:rPr>
          <w:rFonts w:ascii="GHEA Grapalat" w:eastAsia="GHEA Grapalat" w:hAnsi="GHEA Grapalat" w:cs="GHEA Grapalat"/>
          <w:b/>
          <w:sz w:val="24"/>
          <w:szCs w:val="24"/>
        </w:rPr>
        <w:t>27.</w:t>
      </w:r>
      <w:r>
        <w:rPr>
          <w:rFonts w:ascii="GHEA Grapalat" w:eastAsia="GHEA Grapalat" w:hAnsi="GHEA Grapalat" w:cs="GHEA Grapalat"/>
          <w:b/>
          <w:color w:val="000000"/>
          <w:sz w:val="24"/>
          <w:szCs w:val="24"/>
        </w:rPr>
        <w:t xml:space="preserve"> </w:t>
      </w:r>
      <w:r>
        <w:rPr>
          <w:rFonts w:ascii="GHEA Grapalat" w:eastAsia="GHEA Grapalat" w:hAnsi="GHEA Grapalat" w:cs="GHEA Grapalat"/>
          <w:color w:val="000000"/>
          <w:sz w:val="24"/>
          <w:szCs w:val="24"/>
        </w:rPr>
        <w:t>Հետաձգված հանձնաժողովի նիստը իրավազոր չլինելու դեպքում ձևավորվում է նոր հանձնաժողով՝ սույն կարգի համաձայն:</w:t>
      </w:r>
    </w:p>
    <w:p w14:paraId="5B98C4B1" w14:textId="77777777" w:rsidR="00986505" w:rsidRDefault="00986505" w:rsidP="00986505">
      <w:pPr>
        <w:pStyle w:val="11"/>
        <w:shd w:val="clear" w:color="auto" w:fill="FFFFFF"/>
        <w:spacing w:line="360" w:lineRule="auto"/>
        <w:ind w:firstLine="419"/>
        <w:jc w:val="both"/>
        <w:rPr>
          <w:rFonts w:ascii="GHEA Grapalat" w:eastAsia="GHEA Grapalat" w:hAnsi="GHEA Grapalat" w:cs="GHEA Grapalat"/>
          <w:color w:val="000000"/>
          <w:sz w:val="24"/>
          <w:szCs w:val="24"/>
        </w:rPr>
      </w:pPr>
      <w:r>
        <w:rPr>
          <w:rFonts w:ascii="GHEA Grapalat" w:eastAsia="GHEA Grapalat" w:hAnsi="GHEA Grapalat" w:cs="GHEA Grapalat"/>
          <w:b/>
          <w:color w:val="000000"/>
          <w:sz w:val="24"/>
          <w:szCs w:val="24"/>
        </w:rPr>
        <w:t>28.</w:t>
      </w:r>
      <w:r>
        <w:rPr>
          <w:rFonts w:ascii="GHEA Grapalat" w:eastAsia="GHEA Grapalat" w:hAnsi="GHEA Grapalat" w:cs="GHEA Grapalat"/>
          <w:color w:val="000000"/>
          <w:sz w:val="24"/>
          <w:szCs w:val="24"/>
        </w:rPr>
        <w:t xml:space="preserve"> Հանձնաժողովի յուրաքանչյուր անդամ ունի մեկ ձայնի իրավունք:</w:t>
      </w:r>
    </w:p>
    <w:p w14:paraId="0EBEB051" w14:textId="77777777" w:rsidR="00986505" w:rsidRDefault="00986505" w:rsidP="00986505">
      <w:pPr>
        <w:pStyle w:val="11"/>
        <w:shd w:val="clear" w:color="auto" w:fill="FFFFFF"/>
        <w:spacing w:line="360" w:lineRule="auto"/>
        <w:ind w:firstLine="419"/>
        <w:jc w:val="both"/>
        <w:rPr>
          <w:rFonts w:ascii="GHEA Grapalat" w:eastAsia="GHEA Grapalat" w:hAnsi="GHEA Grapalat" w:cs="GHEA Grapalat"/>
          <w:color w:val="000000"/>
          <w:sz w:val="24"/>
          <w:szCs w:val="24"/>
        </w:rPr>
      </w:pPr>
      <w:r>
        <w:rPr>
          <w:rFonts w:ascii="GHEA Grapalat" w:eastAsia="GHEA Grapalat" w:hAnsi="GHEA Grapalat" w:cs="GHEA Grapalat"/>
          <w:b/>
          <w:color w:val="000000"/>
          <w:sz w:val="24"/>
          <w:szCs w:val="24"/>
        </w:rPr>
        <w:t>29.</w:t>
      </w:r>
      <w:r>
        <w:rPr>
          <w:rFonts w:ascii="Arial" w:eastAsia="Arial" w:hAnsi="Arial" w:cs="Arial"/>
          <w:color w:val="000000"/>
          <w:sz w:val="24"/>
          <w:szCs w:val="24"/>
        </w:rPr>
        <w:t> </w:t>
      </w:r>
      <w:r>
        <w:rPr>
          <w:rFonts w:ascii="GHEA Grapalat" w:eastAsia="GHEA Grapalat" w:hAnsi="GHEA Grapalat" w:cs="GHEA Grapalat"/>
          <w:color w:val="000000"/>
          <w:sz w:val="24"/>
          <w:szCs w:val="24"/>
        </w:rPr>
        <w:t>Հանձնաժողովի որոշումները քարտուղարի կողմից արձանագրվում են դրա համար նախատեսված առանձին մատյանում և պահպանվում են հաստատությունում: Մատյանն ավարտվելուց հետո արխիվացվում է օրենքով սահմանված կարգով:</w:t>
      </w:r>
    </w:p>
    <w:p w14:paraId="447ECA20" w14:textId="77777777" w:rsidR="00986505" w:rsidRDefault="00986505" w:rsidP="00986505">
      <w:pPr>
        <w:pStyle w:val="11"/>
        <w:shd w:val="clear" w:color="auto" w:fill="FFFFFF"/>
        <w:spacing w:line="360" w:lineRule="auto"/>
        <w:ind w:firstLine="419"/>
        <w:jc w:val="both"/>
        <w:rPr>
          <w:rFonts w:ascii="GHEA Grapalat" w:eastAsia="GHEA Grapalat" w:hAnsi="GHEA Grapalat" w:cs="GHEA Grapalat"/>
          <w:color w:val="000000"/>
          <w:sz w:val="24"/>
          <w:szCs w:val="24"/>
        </w:rPr>
      </w:pPr>
      <w:r>
        <w:rPr>
          <w:rFonts w:ascii="GHEA Grapalat" w:eastAsia="GHEA Grapalat" w:hAnsi="GHEA Grapalat" w:cs="GHEA Grapalat"/>
          <w:b/>
          <w:color w:val="000000"/>
          <w:sz w:val="24"/>
          <w:szCs w:val="24"/>
        </w:rPr>
        <w:t>30.</w:t>
      </w:r>
      <w:r>
        <w:rPr>
          <w:rFonts w:ascii="Arial" w:eastAsia="Arial" w:hAnsi="Arial" w:cs="Arial"/>
          <w:color w:val="000000"/>
          <w:sz w:val="24"/>
          <w:szCs w:val="24"/>
        </w:rPr>
        <w:t> </w:t>
      </w:r>
      <w:r>
        <w:rPr>
          <w:rFonts w:ascii="GHEA Grapalat" w:eastAsia="GHEA Grapalat" w:hAnsi="GHEA Grapalat" w:cs="GHEA Grapalat"/>
          <w:color w:val="000000"/>
          <w:sz w:val="24"/>
          <w:szCs w:val="24"/>
        </w:rPr>
        <w:t>Մրցույթին դիտորդի կարգավիճակով կարող է մասնակցել լիազոր մարմնի ներկայացուցիչը՝ ըստ ենթակայության:</w:t>
      </w:r>
    </w:p>
    <w:p w14:paraId="4F1CF807" w14:textId="77777777" w:rsidR="00986505" w:rsidRDefault="00986505" w:rsidP="00986505">
      <w:pPr>
        <w:pStyle w:val="11"/>
        <w:shd w:val="clear" w:color="auto" w:fill="FFFFFF"/>
        <w:spacing w:line="360" w:lineRule="auto"/>
        <w:ind w:firstLine="419"/>
        <w:jc w:val="both"/>
        <w:rPr>
          <w:rFonts w:ascii="GHEA Grapalat" w:eastAsia="GHEA Grapalat" w:hAnsi="GHEA Grapalat" w:cs="GHEA Grapalat"/>
          <w:color w:val="000000"/>
          <w:sz w:val="24"/>
          <w:szCs w:val="24"/>
        </w:rPr>
      </w:pPr>
      <w:r>
        <w:rPr>
          <w:rFonts w:ascii="GHEA Grapalat" w:eastAsia="GHEA Grapalat" w:hAnsi="GHEA Grapalat" w:cs="GHEA Grapalat"/>
          <w:b/>
          <w:color w:val="000000"/>
          <w:sz w:val="24"/>
          <w:szCs w:val="24"/>
        </w:rPr>
        <w:t>31.</w:t>
      </w:r>
      <w:r>
        <w:rPr>
          <w:rFonts w:ascii="Arial" w:eastAsia="Arial" w:hAnsi="Arial" w:cs="Arial"/>
          <w:b/>
          <w:color w:val="000000"/>
          <w:sz w:val="24"/>
          <w:szCs w:val="24"/>
        </w:rPr>
        <w:t> </w:t>
      </w:r>
      <w:r>
        <w:rPr>
          <w:rFonts w:ascii="GHEA Grapalat" w:eastAsia="GHEA Grapalat" w:hAnsi="GHEA Grapalat" w:cs="GHEA Grapalat"/>
          <w:color w:val="000000"/>
          <w:sz w:val="24"/>
          <w:szCs w:val="24"/>
        </w:rPr>
        <w:t>Հանձնաժողովը</w:t>
      </w:r>
      <w:r>
        <w:rPr>
          <w:rFonts w:ascii="Arial" w:eastAsia="Arial" w:hAnsi="Arial" w:cs="Arial"/>
          <w:color w:val="000000"/>
          <w:sz w:val="24"/>
          <w:szCs w:val="24"/>
        </w:rPr>
        <w:t> </w:t>
      </w:r>
      <w:r>
        <w:rPr>
          <w:rFonts w:ascii="GHEA Grapalat" w:eastAsia="GHEA Grapalat" w:hAnsi="GHEA Grapalat" w:cs="GHEA Grapalat"/>
          <w:color w:val="000000"/>
          <w:sz w:val="24"/>
          <w:szCs w:val="24"/>
        </w:rPr>
        <w:t>մրցույթի</w:t>
      </w:r>
      <w:r>
        <w:rPr>
          <w:rFonts w:ascii="Arial" w:eastAsia="Arial" w:hAnsi="Arial" w:cs="Arial"/>
          <w:color w:val="000000"/>
          <w:sz w:val="24"/>
          <w:szCs w:val="24"/>
        </w:rPr>
        <w:t> </w:t>
      </w:r>
      <w:r>
        <w:rPr>
          <w:rFonts w:ascii="GHEA Grapalat" w:eastAsia="GHEA Grapalat" w:hAnsi="GHEA Grapalat" w:cs="GHEA Grapalat"/>
          <w:color w:val="000000"/>
          <w:sz w:val="24"/>
          <w:szCs w:val="24"/>
        </w:rPr>
        <w:t>անցկացման օրը հրավիրված նիստում ուսումնասիրում է ներկայացված փաստաթղթերը, ընդունում է</w:t>
      </w:r>
      <w:r>
        <w:rPr>
          <w:rFonts w:ascii="Arial" w:eastAsia="Arial" w:hAnsi="Arial" w:cs="Arial"/>
          <w:color w:val="000000"/>
          <w:sz w:val="24"/>
          <w:szCs w:val="24"/>
        </w:rPr>
        <w:t> </w:t>
      </w:r>
      <w:r>
        <w:rPr>
          <w:rFonts w:ascii="GHEA Grapalat" w:eastAsia="GHEA Grapalat" w:hAnsi="GHEA Grapalat" w:cs="GHEA Grapalat"/>
          <w:color w:val="000000"/>
          <w:sz w:val="24"/>
          <w:szCs w:val="24"/>
        </w:rPr>
        <w:t>մրցույթին մասնակցելու թույլտվություն տալու կամ մերժելու մասին որոշում և հաստատում է</w:t>
      </w:r>
      <w:r>
        <w:rPr>
          <w:rFonts w:ascii="Arial" w:eastAsia="Arial" w:hAnsi="Arial" w:cs="Arial"/>
          <w:color w:val="000000"/>
          <w:sz w:val="24"/>
          <w:szCs w:val="24"/>
        </w:rPr>
        <w:t> </w:t>
      </w:r>
      <w:r>
        <w:rPr>
          <w:rFonts w:ascii="GHEA Grapalat" w:eastAsia="GHEA Grapalat" w:hAnsi="GHEA Grapalat" w:cs="GHEA Grapalat"/>
          <w:color w:val="000000"/>
          <w:sz w:val="24"/>
          <w:szCs w:val="24"/>
        </w:rPr>
        <w:t>մրցույթի</w:t>
      </w:r>
      <w:r>
        <w:rPr>
          <w:rFonts w:ascii="Arial" w:eastAsia="Arial" w:hAnsi="Arial" w:cs="Arial"/>
          <w:color w:val="000000"/>
          <w:sz w:val="24"/>
          <w:szCs w:val="24"/>
        </w:rPr>
        <w:t> </w:t>
      </w:r>
      <w:r>
        <w:rPr>
          <w:rFonts w:ascii="GHEA Grapalat" w:eastAsia="GHEA Grapalat" w:hAnsi="GHEA Grapalat" w:cs="GHEA Grapalat"/>
          <w:color w:val="000000"/>
          <w:sz w:val="24"/>
          <w:szCs w:val="24"/>
        </w:rPr>
        <w:t>մասնակիցների անվանացանկը:</w:t>
      </w:r>
    </w:p>
    <w:p w14:paraId="25640C8C" w14:textId="77777777" w:rsidR="00986505" w:rsidRDefault="00986505" w:rsidP="00986505">
      <w:pPr>
        <w:pStyle w:val="11"/>
        <w:shd w:val="clear" w:color="auto" w:fill="FFFFFF"/>
        <w:spacing w:line="360" w:lineRule="auto"/>
        <w:ind w:firstLine="419"/>
        <w:jc w:val="both"/>
        <w:rPr>
          <w:rFonts w:ascii="GHEA Grapalat" w:eastAsia="GHEA Grapalat" w:hAnsi="GHEA Grapalat" w:cs="GHEA Grapalat"/>
          <w:color w:val="000000"/>
          <w:sz w:val="24"/>
          <w:szCs w:val="24"/>
        </w:rPr>
      </w:pPr>
      <w:r>
        <w:rPr>
          <w:rFonts w:ascii="GHEA Grapalat" w:eastAsia="GHEA Grapalat" w:hAnsi="GHEA Grapalat" w:cs="GHEA Grapalat"/>
          <w:b/>
          <w:color w:val="000000"/>
          <w:sz w:val="24"/>
          <w:szCs w:val="24"/>
        </w:rPr>
        <w:t>32.</w:t>
      </w:r>
      <w:r>
        <w:rPr>
          <w:rFonts w:ascii="Arial" w:eastAsia="Arial" w:hAnsi="Arial" w:cs="Arial"/>
          <w:b/>
          <w:color w:val="000000"/>
          <w:sz w:val="24"/>
          <w:szCs w:val="24"/>
        </w:rPr>
        <w:t> </w:t>
      </w:r>
      <w:r>
        <w:rPr>
          <w:rFonts w:ascii="GHEA Grapalat" w:eastAsia="GHEA Grapalat" w:hAnsi="GHEA Grapalat" w:cs="GHEA Grapalat"/>
          <w:color w:val="000000"/>
          <w:sz w:val="24"/>
          <w:szCs w:val="24"/>
        </w:rPr>
        <w:t>Մրցույթին մասնակցելու թույլտվություն չտալու դեպքում հանձնաժողովը մասնակցին գրավոր ներկայացնում է մերժման իրավական հիմքերը:</w:t>
      </w:r>
    </w:p>
    <w:p w14:paraId="0A420ED6" w14:textId="77777777" w:rsidR="00986505" w:rsidRDefault="00986505" w:rsidP="00986505">
      <w:pPr>
        <w:pStyle w:val="11"/>
        <w:shd w:val="clear" w:color="auto" w:fill="FFFFFF"/>
        <w:spacing w:line="360" w:lineRule="auto"/>
        <w:ind w:firstLine="419"/>
        <w:jc w:val="both"/>
        <w:rPr>
          <w:rFonts w:ascii="GHEA Grapalat" w:eastAsia="GHEA Grapalat" w:hAnsi="GHEA Grapalat" w:cs="GHEA Grapalat"/>
          <w:color w:val="000000"/>
          <w:sz w:val="24"/>
          <w:szCs w:val="24"/>
        </w:rPr>
      </w:pPr>
      <w:r>
        <w:rPr>
          <w:rFonts w:ascii="GHEA Grapalat" w:eastAsia="GHEA Grapalat" w:hAnsi="GHEA Grapalat" w:cs="GHEA Grapalat"/>
          <w:b/>
          <w:color w:val="000000"/>
          <w:sz w:val="24"/>
          <w:szCs w:val="24"/>
        </w:rPr>
        <w:t>33.</w:t>
      </w:r>
      <w:r>
        <w:rPr>
          <w:rFonts w:ascii="Arial" w:eastAsia="Arial" w:hAnsi="Arial" w:cs="Arial"/>
          <w:color w:val="000000"/>
          <w:sz w:val="24"/>
          <w:szCs w:val="24"/>
        </w:rPr>
        <w:t> </w:t>
      </w:r>
      <w:r>
        <w:rPr>
          <w:rFonts w:ascii="GHEA Grapalat" w:eastAsia="GHEA Grapalat" w:hAnsi="GHEA Grapalat" w:cs="GHEA Grapalat"/>
          <w:color w:val="000000"/>
          <w:sz w:val="24"/>
          <w:szCs w:val="24"/>
        </w:rPr>
        <w:t>Եթե հանձնաժողովը</w:t>
      </w:r>
      <w:r>
        <w:rPr>
          <w:rFonts w:ascii="Arial" w:eastAsia="Arial" w:hAnsi="Arial" w:cs="Arial"/>
          <w:color w:val="000000"/>
          <w:sz w:val="24"/>
          <w:szCs w:val="24"/>
        </w:rPr>
        <w:t> </w:t>
      </w:r>
      <w:r>
        <w:rPr>
          <w:rFonts w:ascii="GHEA Grapalat" w:eastAsia="GHEA Grapalat" w:hAnsi="GHEA Grapalat" w:cs="GHEA Grapalat"/>
          <w:color w:val="000000"/>
          <w:sz w:val="24"/>
          <w:szCs w:val="24"/>
        </w:rPr>
        <w:t xml:space="preserve">մրցույթին մասնակցելու համար դիմած անձանցից ոչ մեկին չի թույլատրում մասնակցել մրցույթին, ապա հանձնաժողովի կողմից ընդունվում է մրցույթը </w:t>
      </w:r>
      <w:r>
        <w:rPr>
          <w:rFonts w:ascii="GHEA Grapalat" w:eastAsia="GHEA Grapalat" w:hAnsi="GHEA Grapalat" w:cs="GHEA Grapalat"/>
          <w:color w:val="000000"/>
          <w:sz w:val="24"/>
          <w:szCs w:val="24"/>
        </w:rPr>
        <w:lastRenderedPageBreak/>
        <w:t>չկայացած համարելու մասին որոշում, և սույն կարգի 6-րդ կետի համաձայն` հայտարարվում է նոր մրցույթ:</w:t>
      </w:r>
    </w:p>
    <w:p w14:paraId="233FCF28" w14:textId="77777777" w:rsidR="00986505" w:rsidRDefault="00986505" w:rsidP="00986505">
      <w:pPr>
        <w:pStyle w:val="11"/>
        <w:shd w:val="clear" w:color="auto" w:fill="FFFFFF"/>
        <w:spacing w:line="360" w:lineRule="auto"/>
        <w:ind w:firstLine="419"/>
        <w:jc w:val="both"/>
        <w:rPr>
          <w:rFonts w:ascii="GHEA Grapalat" w:eastAsia="GHEA Grapalat" w:hAnsi="GHEA Grapalat" w:cs="GHEA Grapalat"/>
          <w:color w:val="000000"/>
          <w:sz w:val="24"/>
          <w:szCs w:val="24"/>
        </w:rPr>
      </w:pPr>
    </w:p>
    <w:p w14:paraId="61FAF9D6" w14:textId="77777777" w:rsidR="00986505" w:rsidRDefault="00986505" w:rsidP="00986505">
      <w:pPr>
        <w:pStyle w:val="11"/>
        <w:shd w:val="clear" w:color="auto" w:fill="FFFFFF"/>
        <w:spacing w:line="360" w:lineRule="auto"/>
        <w:ind w:firstLine="419"/>
        <w:jc w:val="both"/>
        <w:rPr>
          <w:rFonts w:ascii="GHEA Grapalat" w:eastAsia="GHEA Grapalat" w:hAnsi="GHEA Grapalat" w:cs="GHEA Grapalat"/>
          <w:b/>
          <w:color w:val="000000"/>
          <w:sz w:val="24"/>
          <w:szCs w:val="24"/>
        </w:rPr>
      </w:pPr>
      <w:r>
        <w:rPr>
          <w:rFonts w:ascii="GHEA Grapalat" w:eastAsia="GHEA Grapalat" w:hAnsi="GHEA Grapalat" w:cs="GHEA Grapalat"/>
          <w:b/>
          <w:color w:val="000000"/>
          <w:sz w:val="24"/>
          <w:szCs w:val="24"/>
          <w:highlight w:val="white"/>
        </w:rPr>
        <w:t>V. ՄՐՑՈՒՅԹԻ ԿԱԶՄԱԿԵՐՊՈՒՄԸ ԵՎ ԱՆՑԿԱՑՈՒՄԸ</w:t>
      </w:r>
    </w:p>
    <w:p w14:paraId="744F6B71" w14:textId="77777777" w:rsidR="00986505" w:rsidRDefault="00986505" w:rsidP="00986505">
      <w:pPr>
        <w:pStyle w:val="11"/>
        <w:shd w:val="clear" w:color="auto" w:fill="FFFFFF"/>
        <w:spacing w:line="360" w:lineRule="auto"/>
        <w:ind w:firstLine="419"/>
        <w:jc w:val="both"/>
        <w:rPr>
          <w:rFonts w:ascii="GHEA Grapalat" w:eastAsia="GHEA Grapalat" w:hAnsi="GHEA Grapalat" w:cs="GHEA Grapalat"/>
          <w:b/>
          <w:color w:val="000000"/>
          <w:sz w:val="24"/>
          <w:szCs w:val="24"/>
        </w:rPr>
      </w:pPr>
    </w:p>
    <w:p w14:paraId="25D9D30D" w14:textId="77777777" w:rsidR="00986505" w:rsidRDefault="00986505" w:rsidP="00986505">
      <w:pPr>
        <w:pStyle w:val="11"/>
        <w:shd w:val="clear" w:color="auto" w:fill="FFFFFF"/>
        <w:spacing w:line="360" w:lineRule="auto"/>
        <w:ind w:firstLine="419"/>
        <w:jc w:val="both"/>
        <w:rPr>
          <w:rFonts w:ascii="GHEA Grapalat" w:eastAsia="GHEA Grapalat" w:hAnsi="GHEA Grapalat" w:cs="GHEA Grapalat"/>
          <w:color w:val="000000"/>
          <w:sz w:val="24"/>
          <w:szCs w:val="24"/>
        </w:rPr>
      </w:pPr>
      <w:r>
        <w:rPr>
          <w:rFonts w:ascii="GHEA Grapalat" w:eastAsia="GHEA Grapalat" w:hAnsi="GHEA Grapalat" w:cs="GHEA Grapalat"/>
          <w:b/>
          <w:color w:val="000000"/>
          <w:sz w:val="24"/>
          <w:szCs w:val="24"/>
        </w:rPr>
        <w:t xml:space="preserve">34. </w:t>
      </w:r>
      <w:r>
        <w:rPr>
          <w:rFonts w:ascii="GHEA Grapalat" w:eastAsia="GHEA Grapalat" w:hAnsi="GHEA Grapalat" w:cs="GHEA Grapalat"/>
          <w:color w:val="000000"/>
          <w:sz w:val="24"/>
          <w:szCs w:val="24"/>
        </w:rPr>
        <w:t>Մրցույթն անցկացվում է երկու փուլով` թեստավորման և հարցազրույցի:</w:t>
      </w:r>
    </w:p>
    <w:p w14:paraId="30825D16" w14:textId="54DDE08F" w:rsidR="00986505" w:rsidRDefault="00986505" w:rsidP="00986505">
      <w:pPr>
        <w:pStyle w:val="11"/>
        <w:shd w:val="clear" w:color="auto" w:fill="FFFFFF"/>
        <w:spacing w:line="360" w:lineRule="auto"/>
        <w:ind w:firstLine="419"/>
        <w:jc w:val="both"/>
        <w:rPr>
          <w:rFonts w:ascii="GHEA Grapalat" w:eastAsia="GHEA Grapalat" w:hAnsi="GHEA Grapalat" w:cs="GHEA Grapalat"/>
          <w:color w:val="000000"/>
          <w:sz w:val="24"/>
          <w:szCs w:val="24"/>
        </w:rPr>
      </w:pPr>
      <w:r>
        <w:rPr>
          <w:rFonts w:ascii="GHEA Grapalat" w:eastAsia="GHEA Grapalat" w:hAnsi="GHEA Grapalat" w:cs="GHEA Grapalat"/>
          <w:b/>
          <w:color w:val="000000"/>
          <w:sz w:val="24"/>
          <w:szCs w:val="24"/>
        </w:rPr>
        <w:t>35.</w:t>
      </w:r>
      <w:r>
        <w:rPr>
          <w:rFonts w:ascii="GHEA Grapalat" w:eastAsia="GHEA Grapalat" w:hAnsi="GHEA Grapalat" w:cs="GHEA Grapalat"/>
          <w:color w:val="000000"/>
          <w:sz w:val="24"/>
          <w:szCs w:val="24"/>
        </w:rPr>
        <w:t xml:space="preserve"> </w:t>
      </w:r>
      <w:r w:rsidR="00CD25C0">
        <w:rPr>
          <w:rFonts w:ascii="GHEA Grapalat" w:eastAsia="GHEA Grapalat" w:hAnsi="GHEA Grapalat" w:cs="GHEA Grapalat"/>
          <w:color w:val="000000"/>
          <w:sz w:val="24"/>
          <w:szCs w:val="24"/>
          <w:lang w:val="hy-AM"/>
        </w:rPr>
        <w:t>Թեստ</w:t>
      </w:r>
      <w:bookmarkStart w:id="0" w:name="_GoBack"/>
      <w:bookmarkEnd w:id="0"/>
      <w:r w:rsidR="00CD25C0">
        <w:rPr>
          <w:rFonts w:ascii="GHEA Grapalat" w:eastAsia="GHEA Grapalat" w:hAnsi="GHEA Grapalat" w:cs="GHEA Grapalat"/>
          <w:color w:val="000000"/>
          <w:sz w:val="24"/>
          <w:szCs w:val="24"/>
          <w:lang w:val="hy-AM"/>
        </w:rPr>
        <w:t>ավորման</w:t>
      </w:r>
      <w:r>
        <w:rPr>
          <w:rFonts w:ascii="GHEA Grapalat" w:eastAsia="GHEA Grapalat" w:hAnsi="GHEA Grapalat" w:cs="GHEA Grapalat"/>
          <w:color w:val="000000"/>
          <w:sz w:val="24"/>
          <w:szCs w:val="24"/>
        </w:rPr>
        <w:t xml:space="preserve"> փուլի համար Հայաստանի Հանրապետության կրթության, գիտության, մշակույթի և սպորտի նախարարության (այսուհետ՝ նախարարություն) կողմից մշակվում է հարցաշար՝ կազմված 200 հարցից:</w:t>
      </w:r>
    </w:p>
    <w:p w14:paraId="1439D3C9" w14:textId="77777777" w:rsidR="00986505" w:rsidRDefault="00986505" w:rsidP="00986505">
      <w:pPr>
        <w:pStyle w:val="11"/>
        <w:shd w:val="clear" w:color="auto" w:fill="FFFFFF"/>
        <w:spacing w:line="360" w:lineRule="auto"/>
        <w:ind w:firstLine="419"/>
        <w:jc w:val="both"/>
        <w:rPr>
          <w:rFonts w:ascii="GHEA Grapalat" w:eastAsia="GHEA Grapalat" w:hAnsi="GHEA Grapalat" w:cs="GHEA Grapalat"/>
          <w:color w:val="000000"/>
          <w:sz w:val="24"/>
          <w:szCs w:val="24"/>
        </w:rPr>
      </w:pPr>
      <w:r>
        <w:rPr>
          <w:rFonts w:ascii="GHEA Grapalat" w:eastAsia="GHEA Grapalat" w:hAnsi="GHEA Grapalat" w:cs="GHEA Grapalat"/>
          <w:b/>
          <w:sz w:val="24"/>
          <w:szCs w:val="24"/>
        </w:rPr>
        <w:t>36.</w:t>
      </w:r>
      <w:r>
        <w:rPr>
          <w:rFonts w:ascii="GHEA Grapalat" w:eastAsia="GHEA Grapalat" w:hAnsi="GHEA Grapalat" w:cs="GHEA Grapalat"/>
          <w:color w:val="000000"/>
          <w:sz w:val="24"/>
          <w:szCs w:val="24"/>
        </w:rPr>
        <w:t xml:space="preserve"> </w:t>
      </w:r>
      <w:r>
        <w:rPr>
          <w:rFonts w:ascii="GHEA Grapalat" w:eastAsia="GHEA Grapalat" w:hAnsi="GHEA Grapalat" w:cs="GHEA Grapalat"/>
          <w:color w:val="000000"/>
          <w:sz w:val="24"/>
          <w:szCs w:val="24"/>
          <w:highlight w:val="white"/>
        </w:rPr>
        <w:t xml:space="preserve">Հարցաշարի յուրաքանչյուր հարց պետք է ունենա երեք կամ չորս ենթադրյալ պատասխան, որոնցից </w:t>
      </w:r>
      <w:proofErr w:type="gramStart"/>
      <w:r>
        <w:rPr>
          <w:rFonts w:ascii="GHEA Grapalat" w:eastAsia="GHEA Grapalat" w:hAnsi="GHEA Grapalat" w:cs="GHEA Grapalat"/>
          <w:color w:val="000000"/>
          <w:sz w:val="24"/>
          <w:szCs w:val="24"/>
          <w:highlight w:val="white"/>
        </w:rPr>
        <w:t>միայն  մեկն</w:t>
      </w:r>
      <w:proofErr w:type="gramEnd"/>
      <w:r>
        <w:rPr>
          <w:rFonts w:ascii="GHEA Grapalat" w:eastAsia="GHEA Grapalat" w:hAnsi="GHEA Grapalat" w:cs="GHEA Grapalat"/>
          <w:color w:val="000000"/>
          <w:sz w:val="24"/>
          <w:szCs w:val="24"/>
          <w:highlight w:val="white"/>
        </w:rPr>
        <w:t xml:space="preserve"> է միանշանակ ճիշտ պատասխանը:</w:t>
      </w:r>
    </w:p>
    <w:p w14:paraId="097E81BE" w14:textId="77777777" w:rsidR="00986505" w:rsidRDefault="00986505" w:rsidP="00986505">
      <w:pPr>
        <w:pStyle w:val="11"/>
        <w:shd w:val="clear" w:color="auto" w:fill="FFFFFF"/>
        <w:spacing w:line="360" w:lineRule="auto"/>
        <w:ind w:firstLine="419"/>
        <w:jc w:val="both"/>
        <w:rPr>
          <w:rFonts w:ascii="GHEA Grapalat" w:eastAsia="GHEA Grapalat" w:hAnsi="GHEA Grapalat" w:cs="GHEA Grapalat"/>
          <w:color w:val="000000"/>
          <w:sz w:val="24"/>
          <w:szCs w:val="24"/>
        </w:rPr>
      </w:pPr>
      <w:r>
        <w:rPr>
          <w:rFonts w:ascii="GHEA Grapalat" w:eastAsia="GHEA Grapalat" w:hAnsi="GHEA Grapalat" w:cs="GHEA Grapalat"/>
          <w:b/>
          <w:color w:val="000000"/>
          <w:sz w:val="24"/>
          <w:szCs w:val="24"/>
        </w:rPr>
        <w:t>37.</w:t>
      </w:r>
      <w:r>
        <w:rPr>
          <w:rFonts w:ascii="GHEA Grapalat" w:eastAsia="GHEA Grapalat" w:hAnsi="GHEA Grapalat" w:cs="GHEA Grapalat"/>
          <w:color w:val="000000"/>
          <w:sz w:val="24"/>
          <w:szCs w:val="24"/>
        </w:rPr>
        <w:t xml:space="preserve"> Հարցաշարերը հաստատվում են Հայաստանի Հանրապետության կրթության, գիտության, մշակույթի և սպորտի նախարարի հրամանով և հրապարակվում escs.am պաշտոնական կայքէջում և «Կրթություն» շաբաթաթերթում:</w:t>
      </w:r>
    </w:p>
    <w:p w14:paraId="55440095" w14:textId="77777777" w:rsidR="00986505" w:rsidRDefault="00986505" w:rsidP="00986505">
      <w:pPr>
        <w:pStyle w:val="11"/>
        <w:shd w:val="clear" w:color="auto" w:fill="FFFFFF"/>
        <w:spacing w:line="360" w:lineRule="auto"/>
        <w:ind w:firstLine="419"/>
        <w:jc w:val="both"/>
        <w:rPr>
          <w:rFonts w:ascii="GHEA Grapalat" w:eastAsia="GHEA Grapalat" w:hAnsi="GHEA Grapalat" w:cs="GHEA Grapalat"/>
          <w:b/>
          <w:color w:val="000000"/>
          <w:sz w:val="24"/>
          <w:szCs w:val="24"/>
        </w:rPr>
      </w:pPr>
    </w:p>
    <w:p w14:paraId="2CD73490" w14:textId="77777777" w:rsidR="00986505" w:rsidRDefault="00986505" w:rsidP="00986505">
      <w:pPr>
        <w:pStyle w:val="11"/>
        <w:shd w:val="clear" w:color="auto" w:fill="FFFFFF"/>
        <w:spacing w:line="360" w:lineRule="auto"/>
        <w:ind w:firstLine="419"/>
        <w:jc w:val="both"/>
        <w:rPr>
          <w:rFonts w:ascii="GHEA Grapalat" w:eastAsia="GHEA Grapalat" w:hAnsi="GHEA Grapalat" w:cs="GHEA Grapalat"/>
          <w:b/>
          <w:color w:val="000000"/>
          <w:sz w:val="24"/>
          <w:szCs w:val="24"/>
        </w:rPr>
      </w:pPr>
    </w:p>
    <w:p w14:paraId="57084962" w14:textId="77777777" w:rsidR="00986505" w:rsidRDefault="00986505" w:rsidP="00986505">
      <w:pPr>
        <w:pStyle w:val="11"/>
        <w:shd w:val="clear" w:color="auto" w:fill="FFFFFF"/>
        <w:spacing w:line="360" w:lineRule="auto"/>
        <w:ind w:firstLine="419"/>
        <w:jc w:val="both"/>
        <w:rPr>
          <w:rFonts w:ascii="GHEA Grapalat" w:eastAsia="GHEA Grapalat" w:hAnsi="GHEA Grapalat" w:cs="GHEA Grapalat"/>
          <w:color w:val="000000"/>
          <w:sz w:val="24"/>
          <w:szCs w:val="24"/>
        </w:rPr>
      </w:pPr>
      <w:r>
        <w:rPr>
          <w:rFonts w:ascii="GHEA Grapalat" w:eastAsia="GHEA Grapalat" w:hAnsi="GHEA Grapalat" w:cs="GHEA Grapalat"/>
          <w:b/>
          <w:color w:val="000000"/>
          <w:sz w:val="24"/>
          <w:szCs w:val="24"/>
        </w:rPr>
        <w:t>VI. ԹԵՍՏԱՎՈՐՄԱՆ ՓՈՒԼ</w:t>
      </w:r>
    </w:p>
    <w:p w14:paraId="73F422F8" w14:textId="77777777" w:rsidR="00986505" w:rsidRDefault="00986505" w:rsidP="00986505">
      <w:pPr>
        <w:pStyle w:val="11"/>
        <w:shd w:val="clear" w:color="auto" w:fill="FFFFFF"/>
        <w:spacing w:line="360" w:lineRule="auto"/>
        <w:ind w:firstLine="419"/>
        <w:jc w:val="both"/>
        <w:rPr>
          <w:rFonts w:ascii="GHEA Grapalat" w:eastAsia="GHEA Grapalat" w:hAnsi="GHEA Grapalat" w:cs="GHEA Grapalat"/>
          <w:color w:val="000000"/>
          <w:sz w:val="24"/>
          <w:szCs w:val="24"/>
        </w:rPr>
      </w:pPr>
    </w:p>
    <w:p w14:paraId="77EE7349" w14:textId="77777777" w:rsidR="00986505" w:rsidRDefault="00986505" w:rsidP="00986505">
      <w:pPr>
        <w:pStyle w:val="11"/>
        <w:shd w:val="clear" w:color="auto" w:fill="FFFFFF"/>
        <w:spacing w:line="360" w:lineRule="auto"/>
        <w:ind w:firstLine="419"/>
        <w:jc w:val="both"/>
        <w:rPr>
          <w:rFonts w:ascii="GHEA Grapalat" w:eastAsia="GHEA Grapalat" w:hAnsi="GHEA Grapalat" w:cs="GHEA Grapalat"/>
          <w:color w:val="000000"/>
          <w:sz w:val="24"/>
          <w:szCs w:val="24"/>
          <w:highlight w:val="white"/>
        </w:rPr>
      </w:pPr>
      <w:r>
        <w:rPr>
          <w:rFonts w:ascii="GHEA Grapalat" w:eastAsia="GHEA Grapalat" w:hAnsi="GHEA Grapalat" w:cs="GHEA Grapalat"/>
          <w:b/>
          <w:color w:val="000000"/>
          <w:sz w:val="24"/>
          <w:szCs w:val="24"/>
        </w:rPr>
        <w:t>38.</w:t>
      </w:r>
      <w:r>
        <w:rPr>
          <w:rFonts w:ascii="Arial" w:eastAsia="Arial" w:hAnsi="Arial" w:cs="Arial"/>
          <w:color w:val="000000"/>
          <w:sz w:val="24"/>
          <w:szCs w:val="24"/>
        </w:rPr>
        <w:t> </w:t>
      </w:r>
      <w:r>
        <w:rPr>
          <w:rFonts w:ascii="GHEA Grapalat" w:eastAsia="GHEA Grapalat" w:hAnsi="GHEA Grapalat" w:cs="GHEA Grapalat"/>
          <w:color w:val="000000"/>
          <w:sz w:val="24"/>
          <w:szCs w:val="24"/>
        </w:rPr>
        <w:t xml:space="preserve">Թեստավորման փուլի համար յուրաքանչյուր հաստատություն նախարարության կողմից մշակված և escs.am պաշտոնական կայքէջում և «Կրթություն» շաբաթաթերթում հրապարակված </w:t>
      </w:r>
      <w:r>
        <w:rPr>
          <w:rFonts w:ascii="GHEA Grapalat" w:eastAsia="GHEA Grapalat" w:hAnsi="GHEA Grapalat" w:cs="GHEA Grapalat"/>
          <w:color w:val="000000"/>
          <w:sz w:val="24"/>
          <w:szCs w:val="24"/>
          <w:highlight w:val="white"/>
        </w:rPr>
        <w:t>հարցաշարից պատահական ընտրությամբ կազմում է 50 հարցից բաղկացած թեստ:</w:t>
      </w:r>
    </w:p>
    <w:p w14:paraId="11C9A6A4" w14:textId="77777777" w:rsidR="00986505" w:rsidRDefault="00986505" w:rsidP="00986505">
      <w:pPr>
        <w:pStyle w:val="11"/>
        <w:shd w:val="clear" w:color="auto" w:fill="FFFFFF"/>
        <w:spacing w:line="360" w:lineRule="auto"/>
        <w:ind w:firstLine="419"/>
        <w:jc w:val="both"/>
        <w:rPr>
          <w:rFonts w:ascii="GHEA Grapalat" w:eastAsia="GHEA Grapalat" w:hAnsi="GHEA Grapalat" w:cs="GHEA Grapalat"/>
          <w:color w:val="000000"/>
          <w:sz w:val="24"/>
          <w:szCs w:val="24"/>
        </w:rPr>
      </w:pPr>
      <w:r>
        <w:rPr>
          <w:rFonts w:ascii="GHEA Grapalat" w:eastAsia="GHEA Grapalat" w:hAnsi="GHEA Grapalat" w:cs="GHEA Grapalat"/>
          <w:b/>
          <w:color w:val="000000"/>
          <w:sz w:val="24"/>
          <w:szCs w:val="24"/>
        </w:rPr>
        <w:t>39.</w:t>
      </w:r>
      <w:r>
        <w:rPr>
          <w:rFonts w:ascii="Arial" w:eastAsia="Arial" w:hAnsi="Arial" w:cs="Arial"/>
          <w:color w:val="000000"/>
          <w:sz w:val="24"/>
          <w:szCs w:val="24"/>
        </w:rPr>
        <w:t> </w:t>
      </w:r>
      <w:r>
        <w:rPr>
          <w:rFonts w:ascii="GHEA Grapalat" w:eastAsia="GHEA Grapalat" w:hAnsi="GHEA Grapalat" w:cs="GHEA Grapalat"/>
          <w:color w:val="000000"/>
          <w:sz w:val="24"/>
          <w:szCs w:val="24"/>
        </w:rPr>
        <w:t>Թեստավորման փուլն անցկացվում է այդ նպատակի համար առանձնացված սենյակում:</w:t>
      </w:r>
    </w:p>
    <w:p w14:paraId="000AA372" w14:textId="77777777" w:rsidR="00986505" w:rsidRDefault="00986505" w:rsidP="00986505">
      <w:pPr>
        <w:pStyle w:val="11"/>
        <w:shd w:val="clear" w:color="auto" w:fill="FFFFFF"/>
        <w:spacing w:line="360" w:lineRule="auto"/>
        <w:ind w:firstLine="419"/>
        <w:jc w:val="both"/>
        <w:rPr>
          <w:rFonts w:ascii="GHEA Grapalat" w:eastAsia="GHEA Grapalat" w:hAnsi="GHEA Grapalat" w:cs="GHEA Grapalat"/>
          <w:color w:val="000000"/>
          <w:sz w:val="24"/>
          <w:szCs w:val="24"/>
        </w:rPr>
      </w:pPr>
      <w:r>
        <w:rPr>
          <w:rFonts w:ascii="GHEA Grapalat" w:eastAsia="GHEA Grapalat" w:hAnsi="GHEA Grapalat" w:cs="GHEA Grapalat"/>
          <w:b/>
          <w:color w:val="000000"/>
          <w:sz w:val="24"/>
          <w:szCs w:val="24"/>
        </w:rPr>
        <w:t>40.</w:t>
      </w:r>
      <w:r>
        <w:rPr>
          <w:rFonts w:ascii="Arial" w:eastAsia="Arial" w:hAnsi="Arial" w:cs="Arial"/>
          <w:color w:val="000000"/>
          <w:sz w:val="24"/>
          <w:szCs w:val="24"/>
        </w:rPr>
        <w:t> </w:t>
      </w:r>
      <w:r>
        <w:rPr>
          <w:rFonts w:ascii="GHEA Grapalat" w:eastAsia="GHEA Grapalat" w:hAnsi="GHEA Grapalat" w:cs="GHEA Grapalat"/>
          <w:color w:val="000000"/>
          <w:sz w:val="24"/>
          <w:szCs w:val="24"/>
        </w:rPr>
        <w:t>Մասնակիցը թեստավորմանը մասնակցելու համար ներկայացնում է անձը հաստատող փաստաթուղթ: Հանձնաժողովի քարտուղարը ստուգում է մասնակցի ինքնությունը և թույլատրում նրան մուտք գործել թեստավորման անցկացման սենյակ: Մասնակիցների մուտքը սենյակ դադարեցվում է թեստավորումը սկսելուց 10 րոպե առաջ:</w:t>
      </w:r>
    </w:p>
    <w:p w14:paraId="332CF2EE" w14:textId="77777777" w:rsidR="00986505" w:rsidRDefault="00986505" w:rsidP="00986505">
      <w:pPr>
        <w:pStyle w:val="11"/>
        <w:shd w:val="clear" w:color="auto" w:fill="FFFFFF"/>
        <w:spacing w:line="360" w:lineRule="auto"/>
        <w:ind w:firstLine="419"/>
        <w:jc w:val="both"/>
        <w:rPr>
          <w:rFonts w:ascii="GHEA Grapalat" w:eastAsia="GHEA Grapalat" w:hAnsi="GHEA Grapalat" w:cs="GHEA Grapalat"/>
          <w:color w:val="000000"/>
          <w:sz w:val="24"/>
          <w:szCs w:val="24"/>
        </w:rPr>
      </w:pPr>
      <w:r>
        <w:rPr>
          <w:rFonts w:ascii="GHEA Grapalat" w:eastAsia="GHEA Grapalat" w:hAnsi="GHEA Grapalat" w:cs="GHEA Grapalat"/>
          <w:b/>
          <w:color w:val="000000"/>
          <w:sz w:val="24"/>
          <w:szCs w:val="24"/>
        </w:rPr>
        <w:lastRenderedPageBreak/>
        <w:t>41.</w:t>
      </w:r>
      <w:r>
        <w:rPr>
          <w:rFonts w:ascii="Arial" w:eastAsia="Arial" w:hAnsi="Arial" w:cs="Arial"/>
          <w:color w:val="000000"/>
          <w:sz w:val="24"/>
          <w:szCs w:val="24"/>
        </w:rPr>
        <w:t> </w:t>
      </w:r>
      <w:r>
        <w:rPr>
          <w:rFonts w:ascii="GHEA Grapalat" w:eastAsia="GHEA Grapalat" w:hAnsi="GHEA Grapalat" w:cs="GHEA Grapalat"/>
          <w:color w:val="000000"/>
          <w:sz w:val="24"/>
          <w:szCs w:val="24"/>
        </w:rPr>
        <w:t>Մասնակիցներին արգելվում է իրենց հետ սենյակ ներս բերել կապի միջոցներ, այլ տեխնիկական սարքեր, տպագիր, մեքենագիր, ձեռագիր նյութեր կամ</w:t>
      </w:r>
      <w:r>
        <w:rPr>
          <w:rFonts w:ascii="GHEA Grapalat" w:eastAsia="GHEA Grapalat" w:hAnsi="GHEA Grapalat" w:cs="GHEA Grapalat"/>
          <w:color w:val="000000"/>
          <w:sz w:val="24"/>
          <w:szCs w:val="24"/>
          <w:highlight w:val="white"/>
        </w:rPr>
        <w:t xml:space="preserve"> թեստավորման առաջադրանքների կատարման համար աղբյուր հանդիսացող այլ միջոցներ</w:t>
      </w:r>
      <w:r>
        <w:rPr>
          <w:rFonts w:ascii="GHEA Grapalat" w:eastAsia="GHEA Grapalat" w:hAnsi="GHEA Grapalat" w:cs="GHEA Grapalat"/>
          <w:color w:val="000000"/>
          <w:sz w:val="24"/>
          <w:szCs w:val="24"/>
        </w:rPr>
        <w:t>:</w:t>
      </w:r>
    </w:p>
    <w:p w14:paraId="5E7055E0" w14:textId="77777777" w:rsidR="00986505" w:rsidRDefault="00986505" w:rsidP="00986505">
      <w:pPr>
        <w:pStyle w:val="11"/>
        <w:shd w:val="clear" w:color="auto" w:fill="FFFFFF"/>
        <w:spacing w:line="360" w:lineRule="auto"/>
        <w:ind w:firstLine="419"/>
        <w:jc w:val="both"/>
        <w:rPr>
          <w:rFonts w:ascii="GHEA Grapalat" w:eastAsia="GHEA Grapalat" w:hAnsi="GHEA Grapalat" w:cs="GHEA Grapalat"/>
          <w:color w:val="000000"/>
          <w:sz w:val="24"/>
          <w:szCs w:val="24"/>
          <w:highlight w:val="white"/>
        </w:rPr>
      </w:pPr>
      <w:r>
        <w:rPr>
          <w:rFonts w:ascii="GHEA Grapalat" w:eastAsia="GHEA Grapalat" w:hAnsi="GHEA Grapalat" w:cs="GHEA Grapalat"/>
          <w:b/>
          <w:color w:val="000000"/>
          <w:sz w:val="24"/>
          <w:szCs w:val="24"/>
        </w:rPr>
        <w:t>42.</w:t>
      </w:r>
      <w:r>
        <w:rPr>
          <w:rFonts w:ascii="Arial" w:eastAsia="Arial" w:hAnsi="Arial" w:cs="Arial"/>
          <w:b/>
          <w:color w:val="000000"/>
          <w:sz w:val="24"/>
          <w:szCs w:val="24"/>
        </w:rPr>
        <w:t> </w:t>
      </w:r>
      <w:r>
        <w:rPr>
          <w:rFonts w:ascii="GHEA Grapalat" w:eastAsia="GHEA Grapalat" w:hAnsi="GHEA Grapalat" w:cs="GHEA Grapalat"/>
          <w:color w:val="000000"/>
          <w:sz w:val="24"/>
          <w:szCs w:val="24"/>
        </w:rPr>
        <w:t>Հանձնաժողովի քարտուղարը մասնակիցներին բացատրում է թեստավորման անցկացման հետ կապված տեխնիկական հարցերը, պատասխանում է մասնակիցների հարցերին, ինչպես նաև տեղեկացնում է թեստավորման փուլի անցկացման տևողության մասին:</w:t>
      </w:r>
    </w:p>
    <w:p w14:paraId="169B4972" w14:textId="77777777" w:rsidR="00986505" w:rsidRDefault="00986505" w:rsidP="00986505">
      <w:pPr>
        <w:pStyle w:val="11"/>
        <w:shd w:val="clear" w:color="auto" w:fill="FFFFFF"/>
        <w:spacing w:line="360" w:lineRule="auto"/>
        <w:ind w:firstLine="419"/>
        <w:jc w:val="both"/>
        <w:rPr>
          <w:rFonts w:ascii="GHEA Grapalat" w:eastAsia="GHEA Grapalat" w:hAnsi="GHEA Grapalat" w:cs="GHEA Grapalat"/>
          <w:b/>
          <w:sz w:val="24"/>
          <w:szCs w:val="24"/>
        </w:rPr>
      </w:pPr>
    </w:p>
    <w:p w14:paraId="5E5D5070" w14:textId="77777777" w:rsidR="00986505" w:rsidRDefault="00986505" w:rsidP="00986505">
      <w:pPr>
        <w:pStyle w:val="11"/>
        <w:shd w:val="clear" w:color="auto" w:fill="FFFFFF"/>
        <w:spacing w:line="360" w:lineRule="auto"/>
        <w:ind w:firstLine="419"/>
        <w:jc w:val="both"/>
        <w:rPr>
          <w:rFonts w:ascii="GHEA Grapalat" w:eastAsia="GHEA Grapalat" w:hAnsi="GHEA Grapalat" w:cs="GHEA Grapalat"/>
          <w:b/>
          <w:sz w:val="24"/>
          <w:szCs w:val="24"/>
        </w:rPr>
      </w:pPr>
    </w:p>
    <w:p w14:paraId="3CE3B11A" w14:textId="77777777" w:rsidR="00986505" w:rsidRDefault="00986505" w:rsidP="00986505">
      <w:pPr>
        <w:pStyle w:val="11"/>
        <w:shd w:val="clear" w:color="auto" w:fill="FFFFFF"/>
        <w:spacing w:line="360" w:lineRule="auto"/>
        <w:ind w:firstLine="419"/>
        <w:jc w:val="both"/>
        <w:rPr>
          <w:rFonts w:ascii="GHEA Grapalat" w:eastAsia="GHEA Grapalat" w:hAnsi="GHEA Grapalat" w:cs="GHEA Grapalat"/>
          <w:b/>
          <w:sz w:val="24"/>
          <w:szCs w:val="24"/>
        </w:rPr>
      </w:pPr>
    </w:p>
    <w:p w14:paraId="060E192D" w14:textId="77777777" w:rsidR="00986505" w:rsidRDefault="00986505" w:rsidP="00986505">
      <w:pPr>
        <w:pStyle w:val="11"/>
        <w:shd w:val="clear" w:color="auto" w:fill="FFFFFF"/>
        <w:spacing w:line="360" w:lineRule="auto"/>
        <w:ind w:firstLine="419"/>
        <w:jc w:val="both"/>
        <w:rPr>
          <w:rFonts w:ascii="GHEA Grapalat" w:eastAsia="GHEA Grapalat" w:hAnsi="GHEA Grapalat" w:cs="GHEA Grapalat"/>
          <w:color w:val="000000"/>
          <w:sz w:val="24"/>
          <w:szCs w:val="24"/>
        </w:rPr>
      </w:pPr>
      <w:r>
        <w:rPr>
          <w:rFonts w:ascii="GHEA Grapalat" w:eastAsia="GHEA Grapalat" w:hAnsi="GHEA Grapalat" w:cs="GHEA Grapalat"/>
          <w:b/>
          <w:color w:val="000000"/>
          <w:sz w:val="24"/>
          <w:szCs w:val="24"/>
        </w:rPr>
        <w:t>43.</w:t>
      </w:r>
      <w:r>
        <w:rPr>
          <w:rFonts w:ascii="Arial" w:eastAsia="Arial" w:hAnsi="Arial" w:cs="Arial"/>
          <w:color w:val="000000"/>
          <w:sz w:val="24"/>
          <w:szCs w:val="24"/>
        </w:rPr>
        <w:t> </w:t>
      </w:r>
      <w:r>
        <w:rPr>
          <w:rFonts w:ascii="GHEA Grapalat" w:eastAsia="GHEA Grapalat" w:hAnsi="GHEA Grapalat" w:cs="GHEA Grapalat"/>
          <w:color w:val="000000"/>
          <w:sz w:val="24"/>
          <w:szCs w:val="24"/>
        </w:rPr>
        <w:t>Հանձնաժողովի քարտուղարը մասնակիցներին տալիս է թեստային առաջադրանքը: Մասնակիցը թեստային առաջադրանքի վրա լրացնում է իր ազգանունը, անունը, հայրանունը և ստորագրում:</w:t>
      </w:r>
    </w:p>
    <w:p w14:paraId="65E887F2" w14:textId="77777777" w:rsidR="00986505" w:rsidRDefault="00986505" w:rsidP="00986505">
      <w:pPr>
        <w:pStyle w:val="11"/>
        <w:shd w:val="clear" w:color="auto" w:fill="FFFFFF"/>
        <w:spacing w:line="360" w:lineRule="auto"/>
        <w:ind w:firstLine="419"/>
        <w:jc w:val="both"/>
        <w:rPr>
          <w:rFonts w:ascii="GHEA Grapalat" w:eastAsia="GHEA Grapalat" w:hAnsi="GHEA Grapalat" w:cs="GHEA Grapalat"/>
          <w:color w:val="000000"/>
          <w:sz w:val="24"/>
          <w:szCs w:val="24"/>
        </w:rPr>
      </w:pPr>
      <w:r>
        <w:rPr>
          <w:rFonts w:ascii="GHEA Grapalat" w:eastAsia="GHEA Grapalat" w:hAnsi="GHEA Grapalat" w:cs="GHEA Grapalat"/>
          <w:b/>
          <w:color w:val="000000"/>
          <w:sz w:val="24"/>
          <w:szCs w:val="24"/>
        </w:rPr>
        <w:t>44.</w:t>
      </w:r>
      <w:r>
        <w:rPr>
          <w:rFonts w:ascii="Arial" w:eastAsia="Arial" w:hAnsi="Arial" w:cs="Arial"/>
          <w:color w:val="000000"/>
          <w:sz w:val="24"/>
          <w:szCs w:val="24"/>
        </w:rPr>
        <w:t> </w:t>
      </w:r>
      <w:r>
        <w:rPr>
          <w:rFonts w:ascii="GHEA Grapalat" w:eastAsia="GHEA Grapalat" w:hAnsi="GHEA Grapalat" w:cs="GHEA Grapalat"/>
          <w:color w:val="000000"/>
          <w:sz w:val="24"/>
          <w:szCs w:val="24"/>
        </w:rPr>
        <w:t>Թեստավորման սկիզբը հայտարարելուց հետո մասնակիցը ծանոթանում է թեստային առաջադրանքին, յուրաքանչյուր առաջադրանքի համար ընտրում է 1 պատասխան և դրա դիմաց կատարում է ցանկացած նշում: Աշխատանքն ավարտելուց հետո առաջադրանքը հանձնում է հանձնաժողովի քարտուղարին և դուրս գալիս քննասենյակից:</w:t>
      </w:r>
    </w:p>
    <w:p w14:paraId="24B43C63" w14:textId="77777777" w:rsidR="00986505" w:rsidRDefault="00986505" w:rsidP="00986505">
      <w:pPr>
        <w:pStyle w:val="11"/>
        <w:shd w:val="clear" w:color="auto" w:fill="FFFFFF"/>
        <w:spacing w:line="360" w:lineRule="auto"/>
        <w:ind w:firstLine="419"/>
        <w:jc w:val="both"/>
        <w:rPr>
          <w:rFonts w:ascii="GHEA Grapalat" w:eastAsia="GHEA Grapalat" w:hAnsi="GHEA Grapalat" w:cs="GHEA Grapalat"/>
          <w:color w:val="000000"/>
          <w:sz w:val="24"/>
          <w:szCs w:val="24"/>
        </w:rPr>
      </w:pPr>
      <w:r>
        <w:rPr>
          <w:rFonts w:ascii="GHEA Grapalat" w:eastAsia="GHEA Grapalat" w:hAnsi="GHEA Grapalat" w:cs="GHEA Grapalat"/>
          <w:b/>
          <w:color w:val="000000"/>
          <w:sz w:val="24"/>
          <w:szCs w:val="24"/>
        </w:rPr>
        <w:t>45.</w:t>
      </w:r>
      <w:r>
        <w:rPr>
          <w:rFonts w:ascii="Arial" w:eastAsia="Arial" w:hAnsi="Arial" w:cs="Arial"/>
          <w:color w:val="000000"/>
          <w:sz w:val="24"/>
          <w:szCs w:val="24"/>
        </w:rPr>
        <w:t> </w:t>
      </w:r>
      <w:r>
        <w:rPr>
          <w:rFonts w:ascii="GHEA Grapalat" w:eastAsia="GHEA Grapalat" w:hAnsi="GHEA Grapalat" w:cs="GHEA Grapalat"/>
          <w:color w:val="000000"/>
          <w:sz w:val="24"/>
          <w:szCs w:val="24"/>
        </w:rPr>
        <w:t xml:space="preserve">Թեստավորման ընթացքում մասնակիցներին չի թույլատրվում աղմկել, հուշել, խոսել, </w:t>
      </w:r>
      <w:r>
        <w:rPr>
          <w:rFonts w:ascii="GHEA Grapalat" w:eastAsia="GHEA Grapalat" w:hAnsi="GHEA Grapalat" w:cs="GHEA Grapalat"/>
          <w:color w:val="000000"/>
          <w:sz w:val="24"/>
          <w:szCs w:val="24"/>
          <w:highlight w:val="white"/>
        </w:rPr>
        <w:t xml:space="preserve">թեստավորման առաջադրանքների կատարման հետ կապված մասնագիտական </w:t>
      </w:r>
      <w:r>
        <w:rPr>
          <w:rFonts w:ascii="GHEA Grapalat" w:eastAsia="GHEA Grapalat" w:hAnsi="GHEA Grapalat" w:cs="GHEA Grapalat"/>
          <w:color w:val="000000"/>
          <w:sz w:val="24"/>
          <w:szCs w:val="24"/>
        </w:rPr>
        <w:t>հարցեր տալ ներկա գտնվող անձանց, այդ թվում` հանձնաժողովի անդամներին, ինչպես նաև դուրս գալ սենյակից: Եթե Մասնակիցը ցանկանում է լքել սենյակը, նրա աշխատանքը համարվում է դադարեցված:</w:t>
      </w:r>
    </w:p>
    <w:p w14:paraId="317D63E7" w14:textId="77777777" w:rsidR="00986505" w:rsidRDefault="00986505" w:rsidP="00986505">
      <w:pPr>
        <w:pStyle w:val="11"/>
        <w:shd w:val="clear" w:color="auto" w:fill="FFFFFF"/>
        <w:spacing w:line="360" w:lineRule="auto"/>
        <w:ind w:firstLine="419"/>
        <w:jc w:val="both"/>
        <w:rPr>
          <w:rFonts w:ascii="GHEA Grapalat" w:eastAsia="GHEA Grapalat" w:hAnsi="GHEA Grapalat" w:cs="GHEA Grapalat"/>
          <w:color w:val="000000"/>
          <w:sz w:val="24"/>
          <w:szCs w:val="24"/>
        </w:rPr>
      </w:pPr>
      <w:r>
        <w:rPr>
          <w:rFonts w:ascii="GHEA Grapalat" w:eastAsia="GHEA Grapalat" w:hAnsi="GHEA Grapalat" w:cs="GHEA Grapalat"/>
          <w:b/>
          <w:color w:val="000000"/>
          <w:sz w:val="24"/>
          <w:szCs w:val="24"/>
        </w:rPr>
        <w:t>46.</w:t>
      </w:r>
      <w:r>
        <w:rPr>
          <w:rFonts w:ascii="GHEA Grapalat" w:eastAsia="GHEA Grapalat" w:hAnsi="GHEA Grapalat" w:cs="GHEA Grapalat"/>
          <w:color w:val="000000"/>
          <w:sz w:val="24"/>
          <w:szCs w:val="24"/>
        </w:rPr>
        <w:t xml:space="preserve"> </w:t>
      </w:r>
      <w:r>
        <w:rPr>
          <w:rFonts w:ascii="GHEA Grapalat" w:eastAsia="GHEA Grapalat" w:hAnsi="GHEA Grapalat" w:cs="GHEA Grapalat"/>
          <w:color w:val="000000"/>
          <w:sz w:val="24"/>
          <w:szCs w:val="24"/>
          <w:highlight w:val="white"/>
        </w:rPr>
        <w:t>Հանձնաժողովի քարտուղարը թեստավորման ավարտից 15 րոպե առաջ հիշեցնում է մասնակիցներին, թե որքան ժամանակ է մնացել առաջադրանքի կատարման համար:</w:t>
      </w:r>
    </w:p>
    <w:p w14:paraId="326E68C4" w14:textId="77777777" w:rsidR="00986505" w:rsidRDefault="00986505" w:rsidP="00986505">
      <w:pPr>
        <w:pStyle w:val="11"/>
        <w:shd w:val="clear" w:color="auto" w:fill="FFFFFF"/>
        <w:spacing w:line="360" w:lineRule="auto"/>
        <w:ind w:firstLine="419"/>
        <w:jc w:val="both"/>
        <w:rPr>
          <w:rFonts w:ascii="GHEA Grapalat" w:eastAsia="GHEA Grapalat" w:hAnsi="GHEA Grapalat" w:cs="GHEA Grapalat"/>
          <w:color w:val="000000"/>
          <w:sz w:val="24"/>
          <w:szCs w:val="24"/>
        </w:rPr>
      </w:pPr>
      <w:r>
        <w:rPr>
          <w:rFonts w:ascii="GHEA Grapalat" w:eastAsia="GHEA Grapalat" w:hAnsi="GHEA Grapalat" w:cs="GHEA Grapalat"/>
          <w:b/>
          <w:color w:val="000000"/>
          <w:sz w:val="24"/>
          <w:szCs w:val="24"/>
        </w:rPr>
        <w:t>47.</w:t>
      </w:r>
      <w:r>
        <w:rPr>
          <w:rFonts w:ascii="Arial" w:eastAsia="Arial" w:hAnsi="Arial" w:cs="Arial"/>
          <w:color w:val="000000"/>
          <w:sz w:val="24"/>
          <w:szCs w:val="24"/>
        </w:rPr>
        <w:t> </w:t>
      </w:r>
      <w:r>
        <w:rPr>
          <w:rFonts w:ascii="GHEA Grapalat" w:eastAsia="GHEA Grapalat" w:hAnsi="GHEA Grapalat" w:cs="GHEA Grapalat"/>
          <w:color w:val="000000"/>
          <w:sz w:val="24"/>
          <w:szCs w:val="24"/>
        </w:rPr>
        <w:t>Առաջադրանքի համար տրվում է 90 րոպե ժամանակ, յուրաքանչյուր ճիշտ պատասխանը գնահատվում է 1 միավոր, սխալ պատասխանը` 0:</w:t>
      </w:r>
    </w:p>
    <w:p w14:paraId="50B5E47E" w14:textId="77777777" w:rsidR="00986505" w:rsidRDefault="00986505" w:rsidP="00986505">
      <w:pPr>
        <w:pStyle w:val="11"/>
        <w:shd w:val="clear" w:color="auto" w:fill="FFFFFF"/>
        <w:spacing w:line="360" w:lineRule="auto"/>
        <w:ind w:firstLine="419"/>
        <w:jc w:val="both"/>
        <w:rPr>
          <w:rFonts w:ascii="GHEA Grapalat" w:eastAsia="GHEA Grapalat" w:hAnsi="GHEA Grapalat" w:cs="GHEA Grapalat"/>
          <w:color w:val="000000"/>
          <w:sz w:val="24"/>
          <w:szCs w:val="24"/>
          <w:highlight w:val="white"/>
        </w:rPr>
      </w:pPr>
      <w:r>
        <w:rPr>
          <w:rFonts w:ascii="GHEA Grapalat" w:eastAsia="GHEA Grapalat" w:hAnsi="GHEA Grapalat" w:cs="GHEA Grapalat"/>
          <w:b/>
          <w:color w:val="000000"/>
          <w:sz w:val="24"/>
          <w:szCs w:val="24"/>
        </w:rPr>
        <w:t>48.</w:t>
      </w:r>
      <w:r>
        <w:rPr>
          <w:rFonts w:ascii="Arial" w:eastAsia="Arial" w:hAnsi="Arial" w:cs="Arial"/>
          <w:color w:val="000000"/>
          <w:sz w:val="24"/>
          <w:szCs w:val="24"/>
        </w:rPr>
        <w:t> </w:t>
      </w:r>
      <w:r>
        <w:rPr>
          <w:rFonts w:ascii="GHEA Grapalat" w:eastAsia="GHEA Grapalat" w:hAnsi="GHEA Grapalat" w:cs="GHEA Grapalat"/>
          <w:color w:val="000000"/>
          <w:sz w:val="24"/>
          <w:szCs w:val="24"/>
          <w:highlight w:val="white"/>
        </w:rPr>
        <w:t>Մասնակիցը մրցույթի հաջորդ` հարցազրույցի փուլ է անցնում թեստավորման առաջադրանքների առնվազն 90 տոկոսին ճիշտ պատասխանելու դեպքում:</w:t>
      </w:r>
    </w:p>
    <w:p w14:paraId="6D0BA5F0" w14:textId="77777777" w:rsidR="00986505" w:rsidRDefault="00986505" w:rsidP="00986505">
      <w:pPr>
        <w:pStyle w:val="11"/>
        <w:shd w:val="clear" w:color="auto" w:fill="FFFFFF"/>
        <w:spacing w:line="360" w:lineRule="auto"/>
        <w:ind w:firstLine="419"/>
        <w:jc w:val="both"/>
        <w:rPr>
          <w:rFonts w:ascii="GHEA Grapalat" w:eastAsia="GHEA Grapalat" w:hAnsi="GHEA Grapalat" w:cs="GHEA Grapalat"/>
          <w:color w:val="000000"/>
          <w:sz w:val="24"/>
          <w:szCs w:val="24"/>
        </w:rPr>
      </w:pPr>
      <w:r>
        <w:rPr>
          <w:rFonts w:ascii="GHEA Grapalat" w:eastAsia="GHEA Grapalat" w:hAnsi="GHEA Grapalat" w:cs="GHEA Grapalat"/>
          <w:b/>
          <w:color w:val="000000"/>
          <w:sz w:val="24"/>
          <w:szCs w:val="24"/>
        </w:rPr>
        <w:lastRenderedPageBreak/>
        <w:t>49.</w:t>
      </w:r>
      <w:r>
        <w:rPr>
          <w:rFonts w:ascii="Arial" w:eastAsia="Arial" w:hAnsi="Arial" w:cs="Arial"/>
          <w:b/>
          <w:color w:val="000000"/>
          <w:sz w:val="24"/>
          <w:szCs w:val="24"/>
        </w:rPr>
        <w:t> </w:t>
      </w:r>
      <w:r>
        <w:rPr>
          <w:rFonts w:ascii="GHEA Grapalat" w:eastAsia="GHEA Grapalat" w:hAnsi="GHEA Grapalat" w:cs="GHEA Grapalat"/>
          <w:color w:val="000000"/>
          <w:sz w:val="24"/>
          <w:szCs w:val="24"/>
        </w:rPr>
        <w:t>Սխալ պատասխաններ են համարվում`</w:t>
      </w:r>
    </w:p>
    <w:p w14:paraId="72E9E52A" w14:textId="77777777" w:rsidR="00986505" w:rsidRDefault="00986505" w:rsidP="00986505">
      <w:pPr>
        <w:pStyle w:val="11"/>
        <w:shd w:val="clear" w:color="auto" w:fill="FFFFFF"/>
        <w:spacing w:line="360" w:lineRule="auto"/>
        <w:ind w:firstLine="419"/>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 xml:space="preserve">1) </w:t>
      </w:r>
      <w:proofErr w:type="gramStart"/>
      <w:r>
        <w:rPr>
          <w:rFonts w:ascii="GHEA Grapalat" w:eastAsia="GHEA Grapalat" w:hAnsi="GHEA Grapalat" w:cs="GHEA Grapalat"/>
          <w:color w:val="000000"/>
          <w:sz w:val="24"/>
          <w:szCs w:val="24"/>
        </w:rPr>
        <w:t>ոչ</w:t>
      </w:r>
      <w:proofErr w:type="gramEnd"/>
      <w:r>
        <w:rPr>
          <w:rFonts w:ascii="GHEA Grapalat" w:eastAsia="GHEA Grapalat" w:hAnsi="GHEA Grapalat" w:cs="GHEA Grapalat"/>
          <w:color w:val="000000"/>
          <w:sz w:val="24"/>
          <w:szCs w:val="24"/>
        </w:rPr>
        <w:t xml:space="preserve"> ճիշտ պատասխան նշելը,</w:t>
      </w:r>
    </w:p>
    <w:p w14:paraId="12097B90" w14:textId="77777777" w:rsidR="00986505" w:rsidRDefault="00986505" w:rsidP="00986505">
      <w:pPr>
        <w:pStyle w:val="11"/>
        <w:shd w:val="clear" w:color="auto" w:fill="FFFFFF"/>
        <w:spacing w:line="360" w:lineRule="auto"/>
        <w:ind w:firstLine="419"/>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 xml:space="preserve">2) </w:t>
      </w:r>
      <w:proofErr w:type="gramStart"/>
      <w:r>
        <w:rPr>
          <w:rFonts w:ascii="GHEA Grapalat" w:eastAsia="GHEA Grapalat" w:hAnsi="GHEA Grapalat" w:cs="GHEA Grapalat"/>
          <w:color w:val="000000"/>
          <w:sz w:val="24"/>
          <w:szCs w:val="24"/>
        </w:rPr>
        <w:t>մեկից</w:t>
      </w:r>
      <w:proofErr w:type="gramEnd"/>
      <w:r>
        <w:rPr>
          <w:rFonts w:ascii="GHEA Grapalat" w:eastAsia="GHEA Grapalat" w:hAnsi="GHEA Grapalat" w:cs="GHEA Grapalat"/>
          <w:color w:val="000000"/>
          <w:sz w:val="24"/>
          <w:szCs w:val="24"/>
        </w:rPr>
        <w:t xml:space="preserve"> ավելի պատասխաններ նշելը,</w:t>
      </w:r>
    </w:p>
    <w:p w14:paraId="10D60E2B" w14:textId="77777777" w:rsidR="00986505" w:rsidRDefault="00986505" w:rsidP="00986505">
      <w:pPr>
        <w:pStyle w:val="11"/>
        <w:shd w:val="clear" w:color="auto" w:fill="FFFFFF"/>
        <w:spacing w:line="360" w:lineRule="auto"/>
        <w:ind w:firstLine="419"/>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 xml:space="preserve">3) </w:t>
      </w:r>
      <w:proofErr w:type="gramStart"/>
      <w:r>
        <w:rPr>
          <w:rFonts w:ascii="GHEA Grapalat" w:eastAsia="GHEA Grapalat" w:hAnsi="GHEA Grapalat" w:cs="GHEA Grapalat"/>
          <w:color w:val="000000"/>
          <w:sz w:val="24"/>
          <w:szCs w:val="24"/>
        </w:rPr>
        <w:t>ջնջումներ</w:t>
      </w:r>
      <w:proofErr w:type="gramEnd"/>
      <w:r>
        <w:rPr>
          <w:rFonts w:ascii="GHEA Grapalat" w:eastAsia="GHEA Grapalat" w:hAnsi="GHEA Grapalat" w:cs="GHEA Grapalat"/>
          <w:color w:val="000000"/>
          <w:sz w:val="24"/>
          <w:szCs w:val="24"/>
        </w:rPr>
        <w:t>, ուղղումներ կատարելը,</w:t>
      </w:r>
    </w:p>
    <w:p w14:paraId="7EEA4CB4" w14:textId="77777777" w:rsidR="00986505" w:rsidRDefault="00986505" w:rsidP="00986505">
      <w:pPr>
        <w:pStyle w:val="11"/>
        <w:shd w:val="clear" w:color="auto" w:fill="FFFFFF"/>
        <w:spacing w:line="360" w:lineRule="auto"/>
        <w:ind w:firstLine="419"/>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 xml:space="preserve">4) </w:t>
      </w:r>
      <w:proofErr w:type="gramStart"/>
      <w:r>
        <w:rPr>
          <w:rFonts w:ascii="GHEA Grapalat" w:eastAsia="GHEA Grapalat" w:hAnsi="GHEA Grapalat" w:cs="GHEA Grapalat"/>
          <w:color w:val="000000"/>
          <w:sz w:val="24"/>
          <w:szCs w:val="24"/>
        </w:rPr>
        <w:t>որևէ</w:t>
      </w:r>
      <w:proofErr w:type="gramEnd"/>
      <w:r>
        <w:rPr>
          <w:rFonts w:ascii="GHEA Grapalat" w:eastAsia="GHEA Grapalat" w:hAnsi="GHEA Grapalat" w:cs="GHEA Grapalat"/>
          <w:color w:val="000000"/>
          <w:sz w:val="24"/>
          <w:szCs w:val="24"/>
        </w:rPr>
        <w:t xml:space="preserve"> նշում չկատարելը:</w:t>
      </w:r>
    </w:p>
    <w:p w14:paraId="7D8D815C" w14:textId="77777777" w:rsidR="00986505" w:rsidRDefault="00986505" w:rsidP="00986505">
      <w:pPr>
        <w:pStyle w:val="11"/>
        <w:shd w:val="clear" w:color="auto" w:fill="FFFFFF"/>
        <w:spacing w:line="360" w:lineRule="auto"/>
        <w:ind w:firstLine="419"/>
        <w:jc w:val="both"/>
        <w:rPr>
          <w:rFonts w:ascii="GHEA Grapalat" w:eastAsia="GHEA Grapalat" w:hAnsi="GHEA Grapalat" w:cs="GHEA Grapalat"/>
          <w:color w:val="000000"/>
          <w:sz w:val="24"/>
          <w:szCs w:val="24"/>
        </w:rPr>
      </w:pPr>
      <w:r>
        <w:rPr>
          <w:rFonts w:ascii="GHEA Grapalat" w:eastAsia="GHEA Grapalat" w:hAnsi="GHEA Grapalat" w:cs="GHEA Grapalat"/>
          <w:b/>
          <w:color w:val="000000"/>
          <w:sz w:val="24"/>
          <w:szCs w:val="24"/>
        </w:rPr>
        <w:t>50.</w:t>
      </w:r>
      <w:r>
        <w:rPr>
          <w:rFonts w:ascii="Arial" w:eastAsia="Arial" w:hAnsi="Arial" w:cs="Arial"/>
          <w:b/>
          <w:color w:val="000000"/>
          <w:sz w:val="24"/>
          <w:szCs w:val="24"/>
        </w:rPr>
        <w:t> </w:t>
      </w:r>
      <w:r>
        <w:rPr>
          <w:rFonts w:ascii="GHEA Grapalat" w:eastAsia="GHEA Grapalat" w:hAnsi="GHEA Grapalat" w:cs="GHEA Grapalat"/>
          <w:color w:val="000000"/>
          <w:sz w:val="24"/>
          <w:szCs w:val="24"/>
        </w:rPr>
        <w:t>Ստուգված թեստային առաջադրանքի միավորի տակ ստորագրում են հանձնաժողովի բոլոր անդամները, իսկ անհամաձայնության դեպքում կցվում է տվյալ հանձնաժողովի անդամի հատուկ կարծիքը:</w:t>
      </w:r>
    </w:p>
    <w:p w14:paraId="38A89CE2" w14:textId="77777777" w:rsidR="00986505" w:rsidRDefault="00986505" w:rsidP="00986505">
      <w:pPr>
        <w:pStyle w:val="11"/>
        <w:shd w:val="clear" w:color="auto" w:fill="FFFFFF"/>
        <w:spacing w:line="360" w:lineRule="auto"/>
        <w:ind w:firstLine="419"/>
        <w:jc w:val="both"/>
        <w:rPr>
          <w:rFonts w:ascii="GHEA Grapalat" w:eastAsia="GHEA Grapalat" w:hAnsi="GHEA Grapalat" w:cs="GHEA Grapalat"/>
          <w:color w:val="000000"/>
          <w:sz w:val="24"/>
          <w:szCs w:val="24"/>
        </w:rPr>
      </w:pPr>
      <w:r>
        <w:rPr>
          <w:rFonts w:ascii="GHEA Grapalat" w:eastAsia="GHEA Grapalat" w:hAnsi="GHEA Grapalat" w:cs="GHEA Grapalat"/>
          <w:b/>
          <w:color w:val="000000"/>
          <w:sz w:val="24"/>
          <w:szCs w:val="24"/>
        </w:rPr>
        <w:t>51.</w:t>
      </w:r>
      <w:r>
        <w:rPr>
          <w:rFonts w:ascii="Arial" w:eastAsia="Arial" w:hAnsi="Arial" w:cs="Arial"/>
          <w:color w:val="000000"/>
          <w:sz w:val="24"/>
          <w:szCs w:val="24"/>
        </w:rPr>
        <w:t> </w:t>
      </w:r>
      <w:r>
        <w:rPr>
          <w:rFonts w:ascii="GHEA Grapalat" w:eastAsia="GHEA Grapalat" w:hAnsi="GHEA Grapalat" w:cs="GHEA Grapalat"/>
          <w:color w:val="000000"/>
          <w:sz w:val="24"/>
          <w:szCs w:val="24"/>
        </w:rPr>
        <w:t>Բոլոր թեստային առաջադրանքները ստուգելուց հետո հանձնաժողովի նախագահը բոլոր մասնակիցներին հրավիրում է քննասենյակ՝ թեստավորման փուլի արդյունքները հրապարակելու համար:</w:t>
      </w:r>
    </w:p>
    <w:p w14:paraId="37976AAF" w14:textId="77777777" w:rsidR="00986505" w:rsidRDefault="00986505" w:rsidP="00986505">
      <w:pPr>
        <w:pStyle w:val="11"/>
        <w:pBdr>
          <w:top w:val="nil"/>
          <w:left w:val="nil"/>
          <w:bottom w:val="nil"/>
          <w:right w:val="nil"/>
          <w:between w:val="nil"/>
        </w:pBdr>
        <w:shd w:val="clear" w:color="auto" w:fill="FFFFFF"/>
        <w:spacing w:line="360" w:lineRule="auto"/>
        <w:ind w:firstLine="375"/>
        <w:jc w:val="both"/>
        <w:rPr>
          <w:rFonts w:ascii="GHEA Grapalat" w:eastAsia="GHEA Grapalat" w:hAnsi="GHEA Grapalat" w:cs="GHEA Grapalat"/>
          <w:sz w:val="24"/>
          <w:szCs w:val="24"/>
        </w:rPr>
      </w:pPr>
    </w:p>
    <w:p w14:paraId="46E49A95" w14:textId="77777777" w:rsidR="00986505" w:rsidRDefault="00986505" w:rsidP="00986505">
      <w:pPr>
        <w:pStyle w:val="11"/>
        <w:pBdr>
          <w:top w:val="nil"/>
          <w:left w:val="nil"/>
          <w:bottom w:val="nil"/>
          <w:right w:val="nil"/>
          <w:between w:val="nil"/>
        </w:pBdr>
        <w:shd w:val="clear" w:color="auto" w:fill="FFFFFF"/>
        <w:spacing w:line="360" w:lineRule="auto"/>
        <w:jc w:val="both"/>
        <w:rPr>
          <w:rFonts w:ascii="GHEA Grapalat" w:eastAsia="GHEA Grapalat" w:hAnsi="GHEA Grapalat" w:cs="GHEA Grapalat"/>
          <w:b/>
          <w:sz w:val="24"/>
          <w:szCs w:val="24"/>
        </w:rPr>
      </w:pPr>
    </w:p>
    <w:p w14:paraId="4B0B2C41" w14:textId="77777777" w:rsidR="00986505" w:rsidRDefault="00986505" w:rsidP="00986505">
      <w:pPr>
        <w:pStyle w:val="11"/>
        <w:pBdr>
          <w:top w:val="nil"/>
          <w:left w:val="nil"/>
          <w:bottom w:val="nil"/>
          <w:right w:val="nil"/>
          <w:between w:val="nil"/>
        </w:pBdr>
        <w:shd w:val="clear" w:color="auto" w:fill="FFFFFF"/>
        <w:spacing w:line="360" w:lineRule="auto"/>
        <w:jc w:val="both"/>
        <w:rPr>
          <w:rFonts w:ascii="GHEA Grapalat" w:eastAsia="GHEA Grapalat" w:hAnsi="GHEA Grapalat" w:cs="GHEA Grapalat"/>
          <w:b/>
          <w:sz w:val="24"/>
          <w:szCs w:val="24"/>
        </w:rPr>
      </w:pPr>
    </w:p>
    <w:p w14:paraId="06ADA98F" w14:textId="77777777" w:rsidR="00986505" w:rsidRDefault="00986505" w:rsidP="00986505">
      <w:pPr>
        <w:pStyle w:val="11"/>
        <w:pBdr>
          <w:top w:val="nil"/>
          <w:left w:val="nil"/>
          <w:bottom w:val="nil"/>
          <w:right w:val="nil"/>
          <w:between w:val="nil"/>
        </w:pBdr>
        <w:shd w:val="clear" w:color="auto" w:fill="FFFFFF"/>
        <w:spacing w:line="360" w:lineRule="auto"/>
        <w:jc w:val="both"/>
        <w:rPr>
          <w:rFonts w:ascii="GHEA Grapalat" w:eastAsia="GHEA Grapalat" w:hAnsi="GHEA Grapalat" w:cs="GHEA Grapalat"/>
          <w:color w:val="000000"/>
          <w:sz w:val="24"/>
          <w:szCs w:val="24"/>
        </w:rPr>
      </w:pPr>
      <w:r>
        <w:rPr>
          <w:rFonts w:ascii="GHEA Grapalat" w:eastAsia="GHEA Grapalat" w:hAnsi="GHEA Grapalat" w:cs="GHEA Grapalat"/>
          <w:b/>
          <w:color w:val="000000"/>
          <w:sz w:val="24"/>
          <w:szCs w:val="24"/>
        </w:rPr>
        <w:t>VII. ԹԵՍՏԱՎՈՐՄԱՆ ԱՐԴՅՈՒՆՔՆԵՐԻ ԲՈՂՈՔԱՐԿՈՒՄ</w:t>
      </w:r>
    </w:p>
    <w:p w14:paraId="4F4E94A9" w14:textId="77777777" w:rsidR="00986505" w:rsidRDefault="00986505" w:rsidP="00986505">
      <w:pPr>
        <w:pStyle w:val="11"/>
        <w:pBdr>
          <w:top w:val="nil"/>
          <w:left w:val="nil"/>
          <w:bottom w:val="nil"/>
          <w:right w:val="nil"/>
          <w:between w:val="nil"/>
        </w:pBdr>
        <w:shd w:val="clear" w:color="auto" w:fill="FFFFFF"/>
        <w:spacing w:line="360" w:lineRule="auto"/>
        <w:ind w:firstLine="375"/>
        <w:jc w:val="both"/>
        <w:rPr>
          <w:rFonts w:ascii="GHEA Grapalat" w:eastAsia="GHEA Grapalat" w:hAnsi="GHEA Grapalat" w:cs="GHEA Grapalat"/>
          <w:color w:val="000000"/>
          <w:sz w:val="24"/>
          <w:szCs w:val="24"/>
        </w:rPr>
      </w:pPr>
    </w:p>
    <w:p w14:paraId="14A9FCB3" w14:textId="77777777" w:rsidR="00986505" w:rsidRDefault="00986505" w:rsidP="00986505">
      <w:pPr>
        <w:pStyle w:val="11"/>
        <w:pBdr>
          <w:top w:val="nil"/>
          <w:left w:val="nil"/>
          <w:bottom w:val="nil"/>
          <w:right w:val="nil"/>
          <w:between w:val="nil"/>
        </w:pBdr>
        <w:shd w:val="clear" w:color="auto" w:fill="FFFFFF"/>
        <w:spacing w:line="360" w:lineRule="auto"/>
        <w:ind w:firstLine="375"/>
        <w:jc w:val="both"/>
        <w:rPr>
          <w:rFonts w:ascii="GHEA Grapalat" w:eastAsia="GHEA Grapalat" w:hAnsi="GHEA Grapalat" w:cs="GHEA Grapalat"/>
          <w:color w:val="000000"/>
          <w:sz w:val="24"/>
          <w:szCs w:val="24"/>
        </w:rPr>
      </w:pPr>
      <w:r>
        <w:rPr>
          <w:rFonts w:ascii="GHEA Grapalat" w:eastAsia="GHEA Grapalat" w:hAnsi="GHEA Grapalat" w:cs="GHEA Grapalat"/>
          <w:b/>
          <w:color w:val="000000"/>
          <w:sz w:val="24"/>
          <w:szCs w:val="24"/>
        </w:rPr>
        <w:t>52.</w:t>
      </w:r>
      <w:r>
        <w:rPr>
          <w:rFonts w:ascii="GHEA Grapalat" w:eastAsia="GHEA Grapalat" w:hAnsi="GHEA Grapalat" w:cs="GHEA Grapalat"/>
          <w:color w:val="000000"/>
          <w:sz w:val="24"/>
          <w:szCs w:val="24"/>
        </w:rPr>
        <w:t xml:space="preserve"> Թեստավորման արդյունքները կարող են բողոքարկվել հանձնաժողովին` թեստավորման արդյունքների հրապարակումից հետո՝ մեկ ժամվա ընթացքում:</w:t>
      </w:r>
    </w:p>
    <w:p w14:paraId="585028AE" w14:textId="77777777" w:rsidR="00986505" w:rsidRDefault="00986505" w:rsidP="00986505">
      <w:pPr>
        <w:pStyle w:val="11"/>
        <w:pBdr>
          <w:top w:val="nil"/>
          <w:left w:val="nil"/>
          <w:bottom w:val="nil"/>
          <w:right w:val="nil"/>
          <w:between w:val="nil"/>
        </w:pBdr>
        <w:shd w:val="clear" w:color="auto" w:fill="FFFFFF"/>
        <w:spacing w:line="360" w:lineRule="auto"/>
        <w:ind w:firstLine="375"/>
        <w:jc w:val="both"/>
        <w:rPr>
          <w:rFonts w:ascii="GHEA Grapalat" w:eastAsia="GHEA Grapalat" w:hAnsi="GHEA Grapalat" w:cs="GHEA Grapalat"/>
          <w:color w:val="000000"/>
          <w:sz w:val="24"/>
          <w:szCs w:val="24"/>
        </w:rPr>
      </w:pPr>
      <w:r>
        <w:rPr>
          <w:rFonts w:ascii="GHEA Grapalat" w:eastAsia="GHEA Grapalat" w:hAnsi="GHEA Grapalat" w:cs="GHEA Grapalat"/>
          <w:b/>
          <w:color w:val="000000"/>
          <w:sz w:val="24"/>
          <w:szCs w:val="24"/>
        </w:rPr>
        <w:t>53.</w:t>
      </w:r>
      <w:r>
        <w:rPr>
          <w:rFonts w:ascii="GHEA Grapalat" w:eastAsia="GHEA Grapalat" w:hAnsi="GHEA Grapalat" w:cs="GHEA Grapalat"/>
          <w:color w:val="000000"/>
          <w:sz w:val="24"/>
          <w:szCs w:val="24"/>
        </w:rPr>
        <w:t xml:space="preserve"> Բողոքարկումը թեստավորման առաջադրանքի որևէ հարցադրման կամ դրա ենթադրյալ պատասխանի ճշտության, ինչպես նաև թեստավորման արդյունքում մասնակցի հավաքած միավորները հաշվելիս թույլ տրված հնարավոր սխալի վիճարկումն է:</w:t>
      </w:r>
    </w:p>
    <w:p w14:paraId="16358A42" w14:textId="77777777" w:rsidR="00986505" w:rsidRDefault="00986505" w:rsidP="00986505">
      <w:pPr>
        <w:pStyle w:val="11"/>
        <w:pBdr>
          <w:top w:val="nil"/>
          <w:left w:val="nil"/>
          <w:bottom w:val="nil"/>
          <w:right w:val="nil"/>
          <w:between w:val="nil"/>
        </w:pBdr>
        <w:shd w:val="clear" w:color="auto" w:fill="FFFFFF"/>
        <w:spacing w:line="360" w:lineRule="auto"/>
        <w:ind w:firstLine="375"/>
        <w:jc w:val="both"/>
        <w:rPr>
          <w:rFonts w:ascii="GHEA Grapalat" w:eastAsia="GHEA Grapalat" w:hAnsi="GHEA Grapalat" w:cs="GHEA Grapalat"/>
          <w:color w:val="000000"/>
          <w:sz w:val="24"/>
          <w:szCs w:val="24"/>
        </w:rPr>
      </w:pPr>
      <w:r>
        <w:rPr>
          <w:rFonts w:ascii="GHEA Grapalat" w:eastAsia="GHEA Grapalat" w:hAnsi="GHEA Grapalat" w:cs="GHEA Grapalat"/>
          <w:b/>
          <w:color w:val="000000"/>
          <w:sz w:val="24"/>
          <w:szCs w:val="24"/>
        </w:rPr>
        <w:t>54.</w:t>
      </w:r>
      <w:r>
        <w:rPr>
          <w:rFonts w:ascii="GHEA Grapalat" w:eastAsia="GHEA Grapalat" w:hAnsi="GHEA Grapalat" w:cs="GHEA Grapalat"/>
          <w:color w:val="000000"/>
          <w:sz w:val="24"/>
          <w:szCs w:val="24"/>
        </w:rPr>
        <w:t xml:space="preserve"> Եթե հանձնաժողովը որոշում է բավարարել մասնակցի բողոքը և սխալ է համարում որևէ հարցադրում, ապա այդ որոշման հիման վրա տվյալ հարցի համար զրո միավոր ստացած բոլոր մասնակիցների միավորներն ավելացվում են մեկ միավորով:</w:t>
      </w:r>
    </w:p>
    <w:p w14:paraId="1F05C0CC" w14:textId="77777777" w:rsidR="00986505" w:rsidRDefault="00986505" w:rsidP="00986505">
      <w:pPr>
        <w:pStyle w:val="11"/>
        <w:pBdr>
          <w:top w:val="nil"/>
          <w:left w:val="nil"/>
          <w:bottom w:val="nil"/>
          <w:right w:val="nil"/>
          <w:between w:val="nil"/>
        </w:pBdr>
        <w:shd w:val="clear" w:color="auto" w:fill="FFFFFF"/>
        <w:spacing w:line="360" w:lineRule="auto"/>
        <w:ind w:firstLine="375"/>
        <w:jc w:val="both"/>
        <w:rPr>
          <w:rFonts w:ascii="GHEA Grapalat" w:eastAsia="GHEA Grapalat" w:hAnsi="GHEA Grapalat" w:cs="GHEA Grapalat"/>
          <w:color w:val="000000"/>
          <w:sz w:val="24"/>
          <w:szCs w:val="24"/>
        </w:rPr>
      </w:pPr>
      <w:r>
        <w:rPr>
          <w:rFonts w:ascii="GHEA Grapalat" w:eastAsia="GHEA Grapalat" w:hAnsi="GHEA Grapalat" w:cs="GHEA Grapalat"/>
          <w:b/>
          <w:color w:val="000000"/>
          <w:sz w:val="24"/>
          <w:szCs w:val="24"/>
        </w:rPr>
        <w:t>55.</w:t>
      </w:r>
      <w:r>
        <w:rPr>
          <w:rFonts w:ascii="GHEA Grapalat" w:eastAsia="GHEA Grapalat" w:hAnsi="GHEA Grapalat" w:cs="GHEA Grapalat"/>
          <w:color w:val="000000"/>
          <w:sz w:val="24"/>
          <w:szCs w:val="24"/>
        </w:rPr>
        <w:t xml:space="preserve"> Եթե հանձնաժողովը պարզում է, որ մասնակցի բողոքը թեստավորման արդյունքների հաշվարկման ժամանակ թույլ տրված հավանական սխալի վերաբերյալ հիմնավորված է, ապա </w:t>
      </w:r>
      <w:r>
        <w:rPr>
          <w:rFonts w:ascii="GHEA Grapalat" w:eastAsia="GHEA Grapalat" w:hAnsi="GHEA Grapalat" w:cs="GHEA Grapalat"/>
          <w:color w:val="000000"/>
          <w:sz w:val="24"/>
          <w:szCs w:val="24"/>
        </w:rPr>
        <w:lastRenderedPageBreak/>
        <w:t>հանձնաժողովը բավարարում է մասնակցի պահանջը` կատարելով թեստավորման արդյունքների վերահաշվարկ:</w:t>
      </w:r>
    </w:p>
    <w:p w14:paraId="3AC21C24" w14:textId="77777777" w:rsidR="00986505" w:rsidRDefault="00986505" w:rsidP="00986505">
      <w:pPr>
        <w:pStyle w:val="11"/>
        <w:pBdr>
          <w:top w:val="nil"/>
          <w:left w:val="nil"/>
          <w:bottom w:val="nil"/>
          <w:right w:val="nil"/>
          <w:between w:val="nil"/>
        </w:pBdr>
        <w:shd w:val="clear" w:color="auto" w:fill="FFFFFF"/>
        <w:spacing w:line="360" w:lineRule="auto"/>
        <w:ind w:firstLine="375"/>
        <w:jc w:val="both"/>
        <w:rPr>
          <w:rFonts w:ascii="GHEA Grapalat" w:eastAsia="GHEA Grapalat" w:hAnsi="GHEA Grapalat" w:cs="GHEA Grapalat"/>
          <w:color w:val="000000"/>
          <w:sz w:val="24"/>
          <w:szCs w:val="24"/>
        </w:rPr>
      </w:pPr>
      <w:r>
        <w:rPr>
          <w:rFonts w:ascii="GHEA Grapalat" w:eastAsia="GHEA Grapalat" w:hAnsi="GHEA Grapalat" w:cs="GHEA Grapalat"/>
          <w:b/>
          <w:color w:val="000000"/>
          <w:sz w:val="24"/>
          <w:szCs w:val="24"/>
        </w:rPr>
        <w:t>56.</w:t>
      </w:r>
      <w:r>
        <w:rPr>
          <w:rFonts w:ascii="GHEA Grapalat" w:eastAsia="GHEA Grapalat" w:hAnsi="GHEA Grapalat" w:cs="GHEA Grapalat"/>
          <w:color w:val="000000"/>
          <w:sz w:val="24"/>
          <w:szCs w:val="24"/>
        </w:rPr>
        <w:t xml:space="preserve"> Բողոքարկման արդյունքներն ամփոփելուց անմիջապես հետո, ինչպես նաև բողոք չլինելու դեպքում՝ բողոքարկման համար սույն կարգի 52-րդ կետով նախատեսված ժամանակի ավարտից հետո, հանձնաժողովը համապատասխան ցուցանակի վրա հրապարակում է մրցույթի հաջորդ՝ հարցազրույցի փուլ անցած մասնակիցների ցուցակը:</w:t>
      </w:r>
    </w:p>
    <w:p w14:paraId="43BE563D" w14:textId="77777777" w:rsidR="00986505" w:rsidRDefault="00986505" w:rsidP="00986505">
      <w:pPr>
        <w:pStyle w:val="11"/>
        <w:shd w:val="clear" w:color="auto" w:fill="FFFFFF"/>
        <w:spacing w:line="360" w:lineRule="auto"/>
        <w:jc w:val="both"/>
        <w:rPr>
          <w:rFonts w:ascii="GHEA Grapalat" w:eastAsia="GHEA Grapalat" w:hAnsi="GHEA Grapalat" w:cs="GHEA Grapalat"/>
          <w:sz w:val="24"/>
          <w:szCs w:val="24"/>
        </w:rPr>
      </w:pPr>
    </w:p>
    <w:p w14:paraId="77FF2EBC" w14:textId="77777777" w:rsidR="00986505" w:rsidRDefault="00986505" w:rsidP="00986505">
      <w:pPr>
        <w:pStyle w:val="11"/>
        <w:shd w:val="clear" w:color="auto" w:fill="FFFFFF"/>
        <w:spacing w:line="360" w:lineRule="auto"/>
        <w:ind w:firstLine="419"/>
        <w:jc w:val="both"/>
        <w:rPr>
          <w:rFonts w:ascii="GHEA Grapalat" w:eastAsia="GHEA Grapalat" w:hAnsi="GHEA Grapalat" w:cs="GHEA Grapalat"/>
          <w:b/>
          <w:sz w:val="24"/>
          <w:szCs w:val="24"/>
        </w:rPr>
      </w:pPr>
    </w:p>
    <w:p w14:paraId="13B0D491" w14:textId="77777777" w:rsidR="00986505" w:rsidRDefault="00986505" w:rsidP="00986505">
      <w:pPr>
        <w:pStyle w:val="11"/>
        <w:shd w:val="clear" w:color="auto" w:fill="FFFFFF"/>
        <w:spacing w:line="360" w:lineRule="auto"/>
        <w:ind w:firstLine="419"/>
        <w:jc w:val="both"/>
        <w:rPr>
          <w:rFonts w:ascii="GHEA Grapalat" w:eastAsia="GHEA Grapalat" w:hAnsi="GHEA Grapalat" w:cs="GHEA Grapalat"/>
          <w:color w:val="000000"/>
          <w:sz w:val="24"/>
          <w:szCs w:val="24"/>
        </w:rPr>
      </w:pPr>
      <w:r>
        <w:rPr>
          <w:rFonts w:ascii="GHEA Grapalat" w:eastAsia="GHEA Grapalat" w:hAnsi="GHEA Grapalat" w:cs="GHEA Grapalat"/>
          <w:b/>
          <w:color w:val="000000"/>
          <w:sz w:val="24"/>
          <w:szCs w:val="24"/>
        </w:rPr>
        <w:t>VIII. ՀԱՐՑԱԶՐՈՒՅՑԻ ԱՆՑԿԱՑՈՒՄԸ</w:t>
      </w:r>
    </w:p>
    <w:p w14:paraId="01D7724E" w14:textId="77777777" w:rsidR="00986505" w:rsidRDefault="00986505" w:rsidP="00986505">
      <w:pPr>
        <w:pStyle w:val="11"/>
        <w:shd w:val="clear" w:color="auto" w:fill="FFFFFF"/>
        <w:spacing w:line="360" w:lineRule="auto"/>
        <w:ind w:firstLine="419"/>
        <w:jc w:val="both"/>
        <w:rPr>
          <w:rFonts w:ascii="GHEA Grapalat" w:eastAsia="GHEA Grapalat" w:hAnsi="GHEA Grapalat" w:cs="GHEA Grapalat"/>
          <w:color w:val="000000"/>
          <w:sz w:val="24"/>
          <w:szCs w:val="24"/>
        </w:rPr>
      </w:pPr>
    </w:p>
    <w:p w14:paraId="4148D395" w14:textId="77777777" w:rsidR="00986505" w:rsidRDefault="00986505" w:rsidP="00986505">
      <w:pPr>
        <w:pStyle w:val="11"/>
        <w:shd w:val="clear" w:color="auto" w:fill="FFFFFF"/>
        <w:spacing w:line="360" w:lineRule="auto"/>
        <w:ind w:firstLine="419"/>
        <w:jc w:val="both"/>
        <w:rPr>
          <w:rFonts w:ascii="GHEA Grapalat" w:eastAsia="GHEA Grapalat" w:hAnsi="GHEA Grapalat" w:cs="GHEA Grapalat"/>
          <w:b/>
          <w:color w:val="000000"/>
          <w:sz w:val="24"/>
          <w:szCs w:val="24"/>
        </w:rPr>
      </w:pPr>
      <w:r>
        <w:rPr>
          <w:rFonts w:ascii="GHEA Grapalat" w:eastAsia="GHEA Grapalat" w:hAnsi="GHEA Grapalat" w:cs="GHEA Grapalat"/>
          <w:b/>
          <w:color w:val="000000"/>
          <w:sz w:val="24"/>
          <w:szCs w:val="24"/>
        </w:rPr>
        <w:t>57</w:t>
      </w:r>
      <w:r>
        <w:rPr>
          <w:rFonts w:ascii="GHEA Grapalat" w:eastAsia="GHEA Grapalat" w:hAnsi="GHEA Grapalat" w:cs="GHEA Grapalat"/>
          <w:color w:val="000000"/>
          <w:sz w:val="24"/>
          <w:szCs w:val="24"/>
        </w:rPr>
        <w:t>. Հարցազրույցի փուլի համար նախատեսված հարցաշարը կազմում է հաստատությունը:</w:t>
      </w:r>
    </w:p>
    <w:p w14:paraId="21E9CC48" w14:textId="77777777" w:rsidR="00986505" w:rsidRDefault="00986505" w:rsidP="00986505">
      <w:pPr>
        <w:pStyle w:val="11"/>
        <w:shd w:val="clear" w:color="auto" w:fill="FFFFFF"/>
        <w:spacing w:line="360" w:lineRule="auto"/>
        <w:ind w:firstLine="419"/>
        <w:jc w:val="both"/>
        <w:rPr>
          <w:rFonts w:ascii="GHEA Grapalat" w:eastAsia="GHEA Grapalat" w:hAnsi="GHEA Grapalat" w:cs="GHEA Grapalat"/>
          <w:color w:val="000000"/>
          <w:sz w:val="24"/>
          <w:szCs w:val="24"/>
        </w:rPr>
      </w:pPr>
      <w:r>
        <w:rPr>
          <w:rFonts w:ascii="GHEA Grapalat" w:eastAsia="GHEA Grapalat" w:hAnsi="GHEA Grapalat" w:cs="GHEA Grapalat"/>
          <w:b/>
          <w:color w:val="000000"/>
          <w:sz w:val="24"/>
          <w:szCs w:val="24"/>
        </w:rPr>
        <w:t>58</w:t>
      </w:r>
      <w:r>
        <w:rPr>
          <w:rFonts w:ascii="GHEA Grapalat" w:eastAsia="GHEA Grapalat" w:hAnsi="GHEA Grapalat" w:cs="GHEA Grapalat"/>
          <w:color w:val="000000"/>
          <w:sz w:val="24"/>
          <w:szCs w:val="24"/>
        </w:rPr>
        <w:t>.</w:t>
      </w:r>
      <w:r>
        <w:rPr>
          <w:rFonts w:ascii="Arial" w:eastAsia="Arial" w:hAnsi="Arial" w:cs="Arial"/>
          <w:color w:val="000000"/>
          <w:sz w:val="24"/>
          <w:szCs w:val="24"/>
        </w:rPr>
        <w:t> </w:t>
      </w:r>
      <w:r>
        <w:rPr>
          <w:rFonts w:ascii="GHEA Grapalat" w:eastAsia="GHEA Grapalat" w:hAnsi="GHEA Grapalat" w:cs="GHEA Grapalat"/>
          <w:color w:val="000000"/>
          <w:sz w:val="24"/>
          <w:szCs w:val="24"/>
        </w:rPr>
        <w:t>Հանձնաժողովը յուրաքանչյուր մասնակցի հետ հարցազրույցն անցկացնում է առանձին:</w:t>
      </w:r>
    </w:p>
    <w:p w14:paraId="214EA5C6" w14:textId="77777777" w:rsidR="00986505" w:rsidRDefault="00986505" w:rsidP="00986505">
      <w:pPr>
        <w:pStyle w:val="11"/>
        <w:shd w:val="clear" w:color="auto" w:fill="FFFFFF"/>
        <w:spacing w:line="360" w:lineRule="auto"/>
        <w:ind w:firstLine="419"/>
        <w:jc w:val="both"/>
        <w:rPr>
          <w:rFonts w:ascii="GHEA Grapalat" w:eastAsia="GHEA Grapalat" w:hAnsi="GHEA Grapalat" w:cs="GHEA Grapalat"/>
          <w:color w:val="000000"/>
          <w:sz w:val="24"/>
          <w:szCs w:val="24"/>
        </w:rPr>
      </w:pPr>
      <w:r>
        <w:rPr>
          <w:rFonts w:ascii="GHEA Grapalat" w:eastAsia="GHEA Grapalat" w:hAnsi="GHEA Grapalat" w:cs="GHEA Grapalat"/>
          <w:b/>
          <w:color w:val="000000"/>
          <w:sz w:val="24"/>
          <w:szCs w:val="24"/>
        </w:rPr>
        <w:t>59.</w:t>
      </w:r>
      <w:r>
        <w:rPr>
          <w:rFonts w:ascii="Arial" w:eastAsia="Arial" w:hAnsi="Arial" w:cs="Arial"/>
          <w:b/>
          <w:color w:val="000000"/>
          <w:sz w:val="24"/>
          <w:szCs w:val="24"/>
        </w:rPr>
        <w:t> </w:t>
      </w:r>
      <w:r>
        <w:rPr>
          <w:rFonts w:ascii="GHEA Grapalat" w:eastAsia="GHEA Grapalat" w:hAnsi="GHEA Grapalat" w:cs="GHEA Grapalat"/>
          <w:color w:val="000000"/>
          <w:sz w:val="24"/>
          <w:szCs w:val="24"/>
        </w:rPr>
        <w:t xml:space="preserve">Հարցազրույցի ժամանակ մասնակիցը վիճակահանությամբ ընտրում է մեկ հարցատոմս, որը բաղկացած է հարցազրույցի փուլի համար նախատեսված հարցաշարի 5 հարցերից։ Հարցերը պետք է լինեն իրավիճակային և ուղղված լինեն մասնակիցների մանկավարժական հմտությունների և կարողությունների բացահայտմանը։ </w:t>
      </w:r>
      <w:r>
        <w:rPr>
          <w:rFonts w:ascii="GHEA Grapalat" w:eastAsia="GHEA Grapalat" w:hAnsi="GHEA Grapalat" w:cs="GHEA Grapalat"/>
          <w:color w:val="000000"/>
          <w:sz w:val="24"/>
          <w:szCs w:val="24"/>
          <w:highlight w:val="white"/>
        </w:rPr>
        <w:t xml:space="preserve"> Յուրաքանչյուր հարց գնահատվում է </w:t>
      </w:r>
      <w:proofErr w:type="gramStart"/>
      <w:r>
        <w:rPr>
          <w:rFonts w:ascii="GHEA Grapalat" w:eastAsia="GHEA Grapalat" w:hAnsi="GHEA Grapalat" w:cs="GHEA Grapalat"/>
          <w:color w:val="000000"/>
          <w:sz w:val="24"/>
          <w:szCs w:val="24"/>
          <w:highlight w:val="white"/>
        </w:rPr>
        <w:t>առավելագույնը  2</w:t>
      </w:r>
      <w:proofErr w:type="gramEnd"/>
      <w:r>
        <w:rPr>
          <w:rFonts w:ascii="GHEA Grapalat" w:eastAsia="GHEA Grapalat" w:hAnsi="GHEA Grapalat" w:cs="GHEA Grapalat"/>
          <w:color w:val="000000"/>
          <w:sz w:val="24"/>
          <w:szCs w:val="24"/>
          <w:highlight w:val="white"/>
        </w:rPr>
        <w:t xml:space="preserve"> միավոր:</w:t>
      </w:r>
    </w:p>
    <w:p w14:paraId="613A5892" w14:textId="77777777" w:rsidR="00986505" w:rsidRDefault="00986505" w:rsidP="00986505">
      <w:pPr>
        <w:pStyle w:val="11"/>
        <w:shd w:val="clear" w:color="auto" w:fill="FFFFFF"/>
        <w:spacing w:line="360" w:lineRule="auto"/>
        <w:ind w:firstLine="419"/>
        <w:jc w:val="both"/>
        <w:rPr>
          <w:rFonts w:ascii="GHEA Grapalat" w:eastAsia="GHEA Grapalat" w:hAnsi="GHEA Grapalat" w:cs="GHEA Grapalat"/>
          <w:color w:val="000000"/>
          <w:sz w:val="24"/>
          <w:szCs w:val="24"/>
        </w:rPr>
      </w:pPr>
      <w:r>
        <w:rPr>
          <w:rFonts w:ascii="GHEA Grapalat" w:eastAsia="GHEA Grapalat" w:hAnsi="GHEA Grapalat" w:cs="GHEA Grapalat"/>
          <w:b/>
          <w:color w:val="000000"/>
          <w:sz w:val="24"/>
          <w:szCs w:val="24"/>
        </w:rPr>
        <w:t>60.</w:t>
      </w:r>
      <w:r>
        <w:rPr>
          <w:rFonts w:ascii="GHEA Grapalat" w:eastAsia="GHEA Grapalat" w:hAnsi="GHEA Grapalat" w:cs="GHEA Grapalat"/>
          <w:color w:val="000000"/>
          <w:sz w:val="24"/>
          <w:szCs w:val="24"/>
        </w:rPr>
        <w:t xml:space="preserve"> Յուրաքանչյուր մասնակցին տրվում է մինչև 15 րոպե ժամանակ՝ հարցազրույցին պատրաստվելու համար.</w:t>
      </w:r>
    </w:p>
    <w:p w14:paraId="1664C95C" w14:textId="77777777" w:rsidR="00986505" w:rsidRDefault="00986505" w:rsidP="00986505">
      <w:pPr>
        <w:pStyle w:val="11"/>
        <w:pBdr>
          <w:top w:val="nil"/>
          <w:left w:val="nil"/>
          <w:bottom w:val="nil"/>
          <w:right w:val="nil"/>
          <w:between w:val="nil"/>
        </w:pBdr>
        <w:shd w:val="clear" w:color="auto" w:fill="FFFFFF"/>
        <w:spacing w:line="360" w:lineRule="auto"/>
        <w:ind w:firstLine="375"/>
        <w:jc w:val="both"/>
        <w:rPr>
          <w:rFonts w:ascii="GHEA Grapalat" w:eastAsia="GHEA Grapalat" w:hAnsi="GHEA Grapalat" w:cs="GHEA Grapalat"/>
          <w:color w:val="000000"/>
          <w:sz w:val="24"/>
          <w:szCs w:val="24"/>
        </w:rPr>
      </w:pPr>
      <w:r>
        <w:rPr>
          <w:rFonts w:ascii="GHEA Grapalat" w:eastAsia="GHEA Grapalat" w:hAnsi="GHEA Grapalat" w:cs="GHEA Grapalat"/>
          <w:b/>
          <w:color w:val="000000"/>
          <w:sz w:val="24"/>
          <w:szCs w:val="24"/>
        </w:rPr>
        <w:t>61.</w:t>
      </w:r>
      <w:r>
        <w:rPr>
          <w:rFonts w:ascii="GHEA Grapalat" w:eastAsia="GHEA Grapalat" w:hAnsi="GHEA Grapalat" w:cs="GHEA Grapalat"/>
          <w:color w:val="000000"/>
          <w:sz w:val="24"/>
          <w:szCs w:val="24"/>
        </w:rPr>
        <w:t xml:space="preserve"> Մասնակիցը, ծանոթանալով հարցատոմսին, իր </w:t>
      </w:r>
      <w:proofErr w:type="gramStart"/>
      <w:r>
        <w:rPr>
          <w:rFonts w:ascii="GHEA Grapalat" w:eastAsia="GHEA Grapalat" w:hAnsi="GHEA Grapalat" w:cs="GHEA Grapalat"/>
          <w:color w:val="000000"/>
          <w:sz w:val="24"/>
          <w:szCs w:val="24"/>
        </w:rPr>
        <w:t>նախընտրած  հերթականությամբ</w:t>
      </w:r>
      <w:proofErr w:type="gramEnd"/>
      <w:r>
        <w:rPr>
          <w:rFonts w:ascii="GHEA Grapalat" w:eastAsia="GHEA Grapalat" w:hAnsi="GHEA Grapalat" w:cs="GHEA Grapalat"/>
          <w:color w:val="000000"/>
          <w:sz w:val="24"/>
          <w:szCs w:val="24"/>
        </w:rPr>
        <w:t xml:space="preserve"> պատասխանում է հարցերին:</w:t>
      </w:r>
    </w:p>
    <w:p w14:paraId="338D8C9D" w14:textId="77777777" w:rsidR="00986505" w:rsidRDefault="00986505" w:rsidP="00986505">
      <w:pPr>
        <w:pStyle w:val="11"/>
        <w:pBdr>
          <w:top w:val="nil"/>
          <w:left w:val="nil"/>
          <w:bottom w:val="nil"/>
          <w:right w:val="nil"/>
          <w:between w:val="nil"/>
        </w:pBdr>
        <w:shd w:val="clear" w:color="auto" w:fill="FFFFFF"/>
        <w:spacing w:line="360" w:lineRule="auto"/>
        <w:ind w:firstLine="375"/>
        <w:jc w:val="both"/>
        <w:rPr>
          <w:rFonts w:ascii="GHEA Grapalat" w:eastAsia="GHEA Grapalat" w:hAnsi="GHEA Grapalat" w:cs="GHEA Grapalat"/>
          <w:color w:val="000000"/>
          <w:sz w:val="24"/>
          <w:szCs w:val="24"/>
        </w:rPr>
      </w:pPr>
      <w:r>
        <w:rPr>
          <w:rFonts w:ascii="GHEA Grapalat" w:eastAsia="GHEA Grapalat" w:hAnsi="GHEA Grapalat" w:cs="GHEA Grapalat"/>
          <w:b/>
          <w:color w:val="000000"/>
          <w:sz w:val="24"/>
          <w:szCs w:val="24"/>
        </w:rPr>
        <w:t>62.</w:t>
      </w:r>
      <w:r>
        <w:rPr>
          <w:rFonts w:ascii="GHEA Grapalat" w:eastAsia="GHEA Grapalat" w:hAnsi="GHEA Grapalat" w:cs="GHEA Grapalat"/>
          <w:color w:val="000000"/>
          <w:sz w:val="24"/>
          <w:szCs w:val="24"/>
        </w:rPr>
        <w:t xml:space="preserve"> Մասնակցի կողմից յուրաքանչյուր հարցի պատասխանը հնչեցնելուց հետո հանձնաժողովի յուրաքանչյուր անդամ մասնակցի պատասխանը գնահատում է հանձնաժողովի նախագահի կողմից կնքված և ստորագրված գնահատման թերթիկում (Ձև 3): Սխալ պատասխանի դեպքում գնահատվում է 0, թերի պատասխանի դեպքում՝ հարցի համար սահմանված միավորի կեսը, իսկ ճիշտ պատասխանի դեպքում՝ հարցի համար սահմանված </w:t>
      </w:r>
      <w:r>
        <w:rPr>
          <w:rFonts w:ascii="GHEA Grapalat" w:eastAsia="GHEA Grapalat" w:hAnsi="GHEA Grapalat" w:cs="GHEA Grapalat"/>
          <w:color w:val="000000"/>
          <w:sz w:val="24"/>
          <w:szCs w:val="24"/>
        </w:rPr>
        <w:lastRenderedPageBreak/>
        <w:t>միավորն ամբողջությամբ: Յուրաքանչյուր պատասխանից հետո հանձնաժողովի նախագահը հնչեցնում է ճիշտ պատասխանը:</w:t>
      </w:r>
    </w:p>
    <w:p w14:paraId="585833BB" w14:textId="77777777" w:rsidR="00986505" w:rsidRDefault="00986505" w:rsidP="00986505">
      <w:pPr>
        <w:pStyle w:val="11"/>
        <w:pBdr>
          <w:top w:val="nil"/>
          <w:left w:val="nil"/>
          <w:bottom w:val="nil"/>
          <w:right w:val="nil"/>
          <w:between w:val="nil"/>
        </w:pBdr>
        <w:shd w:val="clear" w:color="auto" w:fill="FFFFFF"/>
        <w:spacing w:line="360" w:lineRule="auto"/>
        <w:ind w:firstLine="375"/>
        <w:jc w:val="both"/>
        <w:rPr>
          <w:rFonts w:ascii="GHEA Grapalat" w:eastAsia="GHEA Grapalat" w:hAnsi="GHEA Grapalat" w:cs="GHEA Grapalat"/>
          <w:color w:val="000000"/>
          <w:sz w:val="24"/>
          <w:szCs w:val="24"/>
        </w:rPr>
      </w:pPr>
      <w:r>
        <w:rPr>
          <w:rFonts w:ascii="GHEA Grapalat" w:eastAsia="GHEA Grapalat" w:hAnsi="GHEA Grapalat" w:cs="GHEA Grapalat"/>
          <w:b/>
          <w:color w:val="000000"/>
          <w:sz w:val="24"/>
          <w:szCs w:val="24"/>
        </w:rPr>
        <w:t>63.</w:t>
      </w:r>
      <w:r>
        <w:rPr>
          <w:rFonts w:ascii="GHEA Grapalat" w:eastAsia="GHEA Grapalat" w:hAnsi="GHEA Grapalat" w:cs="GHEA Grapalat"/>
          <w:color w:val="000000"/>
          <w:sz w:val="24"/>
          <w:szCs w:val="24"/>
        </w:rPr>
        <w:t xml:space="preserve"> Հարցազրույցի ընթացքում մասնակցին արգելվում է օգտվել կապի միջոցներից կամ այլ տեխնիկական սարքերից, ինչպես նաև հարցատոմսի բովանդակության հետ կապված հարցեր տալ հանձնաժողովի անդամներին:</w:t>
      </w:r>
    </w:p>
    <w:p w14:paraId="4AC57ED3" w14:textId="77777777" w:rsidR="00986505" w:rsidRDefault="00986505" w:rsidP="00986505">
      <w:pPr>
        <w:pStyle w:val="11"/>
        <w:pBdr>
          <w:top w:val="nil"/>
          <w:left w:val="nil"/>
          <w:bottom w:val="nil"/>
          <w:right w:val="nil"/>
          <w:between w:val="nil"/>
        </w:pBdr>
        <w:shd w:val="clear" w:color="auto" w:fill="FFFFFF"/>
        <w:spacing w:line="360" w:lineRule="auto"/>
        <w:ind w:firstLine="375"/>
        <w:jc w:val="both"/>
        <w:rPr>
          <w:rFonts w:ascii="GHEA Grapalat" w:eastAsia="GHEA Grapalat" w:hAnsi="GHEA Grapalat" w:cs="GHEA Grapalat"/>
          <w:color w:val="000000"/>
          <w:sz w:val="24"/>
          <w:szCs w:val="24"/>
        </w:rPr>
      </w:pPr>
      <w:r>
        <w:rPr>
          <w:rFonts w:ascii="GHEA Grapalat" w:eastAsia="GHEA Grapalat" w:hAnsi="GHEA Grapalat" w:cs="GHEA Grapalat"/>
          <w:b/>
          <w:color w:val="000000"/>
          <w:sz w:val="24"/>
          <w:szCs w:val="24"/>
        </w:rPr>
        <w:t>64.</w:t>
      </w:r>
      <w:r>
        <w:rPr>
          <w:rFonts w:ascii="GHEA Grapalat" w:eastAsia="GHEA Grapalat" w:hAnsi="GHEA Grapalat" w:cs="GHEA Grapalat"/>
          <w:color w:val="000000"/>
          <w:sz w:val="24"/>
          <w:szCs w:val="24"/>
        </w:rPr>
        <w:t xml:space="preserve"> Սույն կարգի 63-րդ կետում նշված պահանջների խախտման դեպքում հանձնաժողովը կազմում է արձանագրություն և դադարեցնում հարցազրույցը:</w:t>
      </w:r>
    </w:p>
    <w:p w14:paraId="159F4217" w14:textId="77777777" w:rsidR="00986505" w:rsidRDefault="00986505" w:rsidP="00986505">
      <w:pPr>
        <w:pStyle w:val="11"/>
        <w:pBdr>
          <w:top w:val="nil"/>
          <w:left w:val="nil"/>
          <w:bottom w:val="nil"/>
          <w:right w:val="nil"/>
          <w:between w:val="nil"/>
        </w:pBdr>
        <w:shd w:val="clear" w:color="auto" w:fill="FFFFFF"/>
        <w:spacing w:line="360" w:lineRule="auto"/>
        <w:ind w:firstLine="375"/>
        <w:jc w:val="both"/>
        <w:rPr>
          <w:rFonts w:ascii="GHEA Grapalat" w:eastAsia="GHEA Grapalat" w:hAnsi="GHEA Grapalat" w:cs="GHEA Grapalat"/>
          <w:color w:val="000000"/>
          <w:sz w:val="24"/>
          <w:szCs w:val="24"/>
        </w:rPr>
      </w:pPr>
      <w:r>
        <w:rPr>
          <w:rFonts w:ascii="GHEA Grapalat" w:eastAsia="GHEA Grapalat" w:hAnsi="GHEA Grapalat" w:cs="GHEA Grapalat"/>
          <w:b/>
          <w:color w:val="000000"/>
          <w:sz w:val="24"/>
          <w:szCs w:val="24"/>
        </w:rPr>
        <w:t>65.</w:t>
      </w:r>
      <w:r>
        <w:rPr>
          <w:rFonts w:ascii="GHEA Grapalat" w:eastAsia="GHEA Grapalat" w:hAnsi="GHEA Grapalat" w:cs="GHEA Grapalat"/>
          <w:color w:val="000000"/>
          <w:sz w:val="24"/>
          <w:szCs w:val="24"/>
        </w:rPr>
        <w:t xml:space="preserve"> Յուրաքանչյուր մասնակցի հետ հարցազրույցը արձանագրվում և ձայնագրվում է:</w:t>
      </w:r>
    </w:p>
    <w:p w14:paraId="19B7333E" w14:textId="77777777" w:rsidR="00986505" w:rsidRDefault="00986505" w:rsidP="00986505">
      <w:pPr>
        <w:pStyle w:val="11"/>
        <w:pBdr>
          <w:top w:val="nil"/>
          <w:left w:val="nil"/>
          <w:bottom w:val="nil"/>
          <w:right w:val="nil"/>
          <w:between w:val="nil"/>
        </w:pBdr>
        <w:shd w:val="clear" w:color="auto" w:fill="FFFFFF"/>
        <w:spacing w:line="360" w:lineRule="auto"/>
        <w:ind w:firstLine="375"/>
        <w:jc w:val="both"/>
        <w:rPr>
          <w:rFonts w:ascii="GHEA Grapalat" w:eastAsia="GHEA Grapalat" w:hAnsi="GHEA Grapalat" w:cs="GHEA Grapalat"/>
          <w:color w:val="000000"/>
          <w:sz w:val="24"/>
          <w:szCs w:val="24"/>
        </w:rPr>
      </w:pPr>
      <w:r>
        <w:rPr>
          <w:rFonts w:ascii="GHEA Grapalat" w:eastAsia="GHEA Grapalat" w:hAnsi="GHEA Grapalat" w:cs="GHEA Grapalat"/>
          <w:b/>
          <w:color w:val="000000"/>
          <w:sz w:val="24"/>
          <w:szCs w:val="24"/>
        </w:rPr>
        <w:t>66.</w:t>
      </w:r>
      <w:r>
        <w:rPr>
          <w:rFonts w:ascii="GHEA Grapalat" w:eastAsia="GHEA Grapalat" w:hAnsi="GHEA Grapalat" w:cs="GHEA Grapalat"/>
          <w:color w:val="000000"/>
          <w:sz w:val="24"/>
          <w:szCs w:val="24"/>
        </w:rPr>
        <w:t xml:space="preserve"> Յուրաքանչյուր մասնակցի հետ հարցազրույցն ավարտելուց հետո գնահատման թերթիկի վրա նշվում է հանձնաժողովի անդամի անունը և ազգանունը, դրվում է նրա ստորագրությունը, ինչպես նաև մասնակցի անունը և ազգանունը:</w:t>
      </w:r>
    </w:p>
    <w:p w14:paraId="24357E8F" w14:textId="77777777" w:rsidR="00986505" w:rsidRDefault="00986505" w:rsidP="00986505">
      <w:pPr>
        <w:pStyle w:val="11"/>
        <w:pBdr>
          <w:top w:val="nil"/>
          <w:left w:val="nil"/>
          <w:bottom w:val="nil"/>
          <w:right w:val="nil"/>
          <w:between w:val="nil"/>
        </w:pBdr>
        <w:shd w:val="clear" w:color="auto" w:fill="FFFFFF"/>
        <w:spacing w:line="360" w:lineRule="auto"/>
        <w:ind w:firstLine="375"/>
        <w:jc w:val="both"/>
        <w:rPr>
          <w:rFonts w:ascii="GHEA Grapalat" w:eastAsia="GHEA Grapalat" w:hAnsi="GHEA Grapalat" w:cs="GHEA Grapalat"/>
          <w:color w:val="000000"/>
          <w:sz w:val="24"/>
          <w:szCs w:val="24"/>
        </w:rPr>
      </w:pPr>
      <w:r>
        <w:rPr>
          <w:rFonts w:ascii="GHEA Grapalat" w:eastAsia="GHEA Grapalat" w:hAnsi="GHEA Grapalat" w:cs="GHEA Grapalat"/>
          <w:b/>
          <w:color w:val="000000"/>
          <w:sz w:val="24"/>
          <w:szCs w:val="24"/>
        </w:rPr>
        <w:t>67.</w:t>
      </w:r>
      <w:r>
        <w:rPr>
          <w:rFonts w:ascii="GHEA Grapalat" w:eastAsia="GHEA Grapalat" w:hAnsi="GHEA Grapalat" w:cs="GHEA Grapalat"/>
          <w:color w:val="000000"/>
          <w:sz w:val="24"/>
          <w:szCs w:val="24"/>
        </w:rPr>
        <w:t xml:space="preserve"> Հարցազրույցն ավարտելուց հետո բոլոր մասնակիցները հրավիրվում են քննասենյակ:</w:t>
      </w:r>
    </w:p>
    <w:p w14:paraId="3344EDCC" w14:textId="77777777" w:rsidR="00986505" w:rsidRDefault="00986505" w:rsidP="00986505">
      <w:pPr>
        <w:pStyle w:val="11"/>
        <w:pBdr>
          <w:top w:val="nil"/>
          <w:left w:val="nil"/>
          <w:bottom w:val="nil"/>
          <w:right w:val="nil"/>
          <w:between w:val="nil"/>
        </w:pBdr>
        <w:shd w:val="clear" w:color="auto" w:fill="FFFFFF"/>
        <w:spacing w:line="360" w:lineRule="auto"/>
        <w:ind w:firstLine="375"/>
        <w:jc w:val="both"/>
        <w:rPr>
          <w:rFonts w:ascii="GHEA Grapalat" w:eastAsia="GHEA Grapalat" w:hAnsi="GHEA Grapalat" w:cs="GHEA Grapalat"/>
          <w:color w:val="000000"/>
          <w:sz w:val="24"/>
          <w:szCs w:val="24"/>
        </w:rPr>
      </w:pPr>
      <w:r>
        <w:rPr>
          <w:rFonts w:ascii="GHEA Grapalat" w:eastAsia="GHEA Grapalat" w:hAnsi="GHEA Grapalat" w:cs="GHEA Grapalat"/>
          <w:b/>
          <w:color w:val="000000"/>
          <w:sz w:val="24"/>
          <w:szCs w:val="24"/>
        </w:rPr>
        <w:t>68.</w:t>
      </w:r>
      <w:r>
        <w:rPr>
          <w:rFonts w:ascii="GHEA Grapalat" w:eastAsia="GHEA Grapalat" w:hAnsi="GHEA Grapalat" w:cs="GHEA Grapalat"/>
          <w:color w:val="000000"/>
          <w:sz w:val="24"/>
          <w:szCs w:val="24"/>
        </w:rPr>
        <w:t xml:space="preserve"> Հանձնաժողովի նախագահը հայտարարում է մասնակցի անունը, ազգանունը, հավաքած միավորների ընդհանուր քանակը և դրա տոկոսային արտահայտությունը:</w:t>
      </w:r>
    </w:p>
    <w:p w14:paraId="76636746" w14:textId="77777777" w:rsidR="00986505" w:rsidRDefault="00986505" w:rsidP="00986505">
      <w:pPr>
        <w:pStyle w:val="11"/>
        <w:pBdr>
          <w:top w:val="nil"/>
          <w:left w:val="nil"/>
          <w:bottom w:val="nil"/>
          <w:right w:val="nil"/>
          <w:between w:val="nil"/>
        </w:pBdr>
        <w:shd w:val="clear" w:color="auto" w:fill="FFFFFF"/>
        <w:spacing w:line="360" w:lineRule="auto"/>
        <w:ind w:firstLine="375"/>
        <w:jc w:val="both"/>
        <w:rPr>
          <w:rFonts w:ascii="GHEA Grapalat" w:eastAsia="GHEA Grapalat" w:hAnsi="GHEA Grapalat" w:cs="GHEA Grapalat"/>
          <w:color w:val="000000"/>
          <w:sz w:val="24"/>
          <w:szCs w:val="24"/>
        </w:rPr>
      </w:pPr>
      <w:r>
        <w:rPr>
          <w:rFonts w:ascii="GHEA Grapalat" w:eastAsia="GHEA Grapalat" w:hAnsi="GHEA Grapalat" w:cs="GHEA Grapalat"/>
          <w:b/>
          <w:color w:val="000000"/>
          <w:sz w:val="24"/>
          <w:szCs w:val="24"/>
        </w:rPr>
        <w:t>69.</w:t>
      </w:r>
      <w:r>
        <w:rPr>
          <w:rFonts w:ascii="GHEA Grapalat" w:eastAsia="GHEA Grapalat" w:hAnsi="GHEA Grapalat" w:cs="GHEA Grapalat"/>
          <w:color w:val="000000"/>
          <w:sz w:val="24"/>
          <w:szCs w:val="24"/>
        </w:rPr>
        <w:t xml:space="preserve"> Հանձնաժողովի նախագահի հայտարարություններն արձանագրվում են քարտուղարի կողմից:</w:t>
      </w:r>
    </w:p>
    <w:p w14:paraId="5E7DE329" w14:textId="77777777" w:rsidR="00986505" w:rsidRDefault="00986505" w:rsidP="00986505">
      <w:pPr>
        <w:pStyle w:val="11"/>
        <w:pBdr>
          <w:top w:val="nil"/>
          <w:left w:val="nil"/>
          <w:bottom w:val="nil"/>
          <w:right w:val="nil"/>
          <w:between w:val="nil"/>
        </w:pBdr>
        <w:shd w:val="clear" w:color="auto" w:fill="FFFFFF"/>
        <w:spacing w:line="360" w:lineRule="auto"/>
        <w:ind w:firstLine="375"/>
        <w:jc w:val="both"/>
        <w:rPr>
          <w:rFonts w:ascii="GHEA Grapalat" w:eastAsia="GHEA Grapalat" w:hAnsi="GHEA Grapalat" w:cs="GHEA Grapalat"/>
          <w:color w:val="000000"/>
          <w:sz w:val="24"/>
          <w:szCs w:val="24"/>
        </w:rPr>
      </w:pPr>
      <w:r>
        <w:rPr>
          <w:rFonts w:ascii="GHEA Grapalat" w:eastAsia="GHEA Grapalat" w:hAnsi="GHEA Grapalat" w:cs="GHEA Grapalat"/>
          <w:b/>
          <w:color w:val="000000"/>
          <w:sz w:val="24"/>
          <w:szCs w:val="24"/>
        </w:rPr>
        <w:t xml:space="preserve">70. </w:t>
      </w:r>
      <w:r>
        <w:rPr>
          <w:rFonts w:ascii="GHEA Grapalat" w:eastAsia="GHEA Grapalat" w:hAnsi="GHEA Grapalat" w:cs="GHEA Grapalat"/>
          <w:color w:val="000000"/>
          <w:sz w:val="24"/>
          <w:szCs w:val="24"/>
        </w:rPr>
        <w:t>Հարցազրույցի փուլում մասնակցի ստացած միավորների տոկոսային արտահայտությունը պետք է լինի առնվազն յոթանասունհինգ տոկոս` հարցազրույցի փուլը հաղթահարելու համար:</w:t>
      </w:r>
    </w:p>
    <w:p w14:paraId="1E808A1E" w14:textId="77777777" w:rsidR="00986505" w:rsidRDefault="00986505" w:rsidP="00986505">
      <w:pPr>
        <w:pStyle w:val="11"/>
        <w:pBdr>
          <w:top w:val="nil"/>
          <w:left w:val="nil"/>
          <w:bottom w:val="nil"/>
          <w:right w:val="nil"/>
          <w:between w:val="nil"/>
        </w:pBdr>
        <w:shd w:val="clear" w:color="auto" w:fill="FFFFFF"/>
        <w:spacing w:line="360" w:lineRule="auto"/>
        <w:ind w:firstLine="375"/>
        <w:jc w:val="both"/>
        <w:rPr>
          <w:rFonts w:ascii="GHEA Grapalat" w:eastAsia="GHEA Grapalat" w:hAnsi="GHEA Grapalat" w:cs="GHEA Grapalat"/>
          <w:color w:val="000000"/>
          <w:sz w:val="24"/>
          <w:szCs w:val="24"/>
        </w:rPr>
      </w:pPr>
      <w:r>
        <w:rPr>
          <w:rFonts w:ascii="GHEA Grapalat" w:eastAsia="GHEA Grapalat" w:hAnsi="GHEA Grapalat" w:cs="GHEA Grapalat"/>
          <w:b/>
          <w:sz w:val="24"/>
          <w:szCs w:val="24"/>
        </w:rPr>
        <w:t>71.</w:t>
      </w:r>
      <w:r>
        <w:rPr>
          <w:rFonts w:ascii="GHEA Grapalat" w:eastAsia="GHEA Grapalat" w:hAnsi="GHEA Grapalat" w:cs="GHEA Grapalat"/>
          <w:sz w:val="24"/>
          <w:szCs w:val="24"/>
        </w:rPr>
        <w:t xml:space="preserve"> </w:t>
      </w:r>
      <w:r>
        <w:rPr>
          <w:rFonts w:ascii="GHEA Grapalat" w:eastAsia="GHEA Grapalat" w:hAnsi="GHEA Grapalat" w:cs="GHEA Grapalat"/>
          <w:color w:val="000000"/>
          <w:sz w:val="24"/>
          <w:szCs w:val="24"/>
        </w:rPr>
        <w:t>Մրցույթի հաղթող է ճանաչվում առավելագույն միավորներ հավաքած մասնակիցը: Եթե մեկից ավելի մասնակիցներ հավաքել են առավելագույն հավասար միավորներ, ապա կ</w:t>
      </w:r>
      <w:r>
        <w:rPr>
          <w:rFonts w:ascii="GHEA Grapalat" w:eastAsia="GHEA Grapalat" w:hAnsi="GHEA Grapalat" w:cs="GHEA Grapalat"/>
          <w:sz w:val="24"/>
          <w:szCs w:val="24"/>
        </w:rPr>
        <w:t>ազմակերպվում է նոր քվեարկություն՝ քվեաթերթիկում ընդգրկելով առավելագույն միավորներ հավաքած մասնակիցների անունները: Եթե այս դեպքում էլ մեկից ավելի մասնակիցներ հավաքել են առավելագույն հավասար միավորներ, ապա ընտրվում է այն մասնակիցը, որին կողմ է քվեարկել դպրոցի տնօրենը:</w:t>
      </w:r>
    </w:p>
    <w:p w14:paraId="443F5BCB" w14:textId="77777777" w:rsidR="00986505" w:rsidRDefault="00986505" w:rsidP="00986505">
      <w:pPr>
        <w:pStyle w:val="11"/>
        <w:pBdr>
          <w:top w:val="nil"/>
          <w:left w:val="nil"/>
          <w:bottom w:val="nil"/>
          <w:right w:val="nil"/>
          <w:between w:val="nil"/>
        </w:pBdr>
        <w:shd w:val="clear" w:color="auto" w:fill="FFFFFF"/>
        <w:spacing w:line="360" w:lineRule="auto"/>
        <w:jc w:val="both"/>
        <w:rPr>
          <w:rFonts w:ascii="GHEA Grapalat" w:eastAsia="GHEA Grapalat" w:hAnsi="GHEA Grapalat" w:cs="GHEA Grapalat"/>
          <w:b/>
          <w:color w:val="000000"/>
          <w:sz w:val="24"/>
          <w:szCs w:val="24"/>
        </w:rPr>
      </w:pPr>
    </w:p>
    <w:p w14:paraId="4DB14BBE" w14:textId="77777777" w:rsidR="00986505" w:rsidRDefault="00986505" w:rsidP="00986505">
      <w:pPr>
        <w:pStyle w:val="11"/>
        <w:pBdr>
          <w:top w:val="nil"/>
          <w:left w:val="nil"/>
          <w:bottom w:val="nil"/>
          <w:right w:val="nil"/>
          <w:between w:val="nil"/>
        </w:pBdr>
        <w:shd w:val="clear" w:color="auto" w:fill="FFFFFF"/>
        <w:spacing w:line="360" w:lineRule="auto"/>
        <w:jc w:val="both"/>
        <w:rPr>
          <w:rFonts w:ascii="GHEA Grapalat" w:eastAsia="GHEA Grapalat" w:hAnsi="GHEA Grapalat" w:cs="GHEA Grapalat"/>
          <w:b/>
          <w:color w:val="000000"/>
          <w:sz w:val="24"/>
          <w:szCs w:val="24"/>
        </w:rPr>
      </w:pPr>
    </w:p>
    <w:p w14:paraId="25B39F6D" w14:textId="77777777" w:rsidR="00986505" w:rsidRDefault="00986505" w:rsidP="00986505">
      <w:pPr>
        <w:pStyle w:val="11"/>
        <w:pBdr>
          <w:top w:val="nil"/>
          <w:left w:val="nil"/>
          <w:bottom w:val="nil"/>
          <w:right w:val="nil"/>
          <w:between w:val="nil"/>
        </w:pBdr>
        <w:shd w:val="clear" w:color="auto" w:fill="FFFFFF"/>
        <w:spacing w:line="360" w:lineRule="auto"/>
        <w:ind w:firstLine="375"/>
        <w:jc w:val="both"/>
        <w:rPr>
          <w:rFonts w:ascii="GHEA Grapalat" w:eastAsia="GHEA Grapalat" w:hAnsi="GHEA Grapalat" w:cs="GHEA Grapalat"/>
          <w:color w:val="000000"/>
          <w:sz w:val="24"/>
          <w:szCs w:val="24"/>
        </w:rPr>
      </w:pPr>
      <w:r>
        <w:rPr>
          <w:rFonts w:ascii="GHEA Grapalat" w:eastAsia="GHEA Grapalat" w:hAnsi="GHEA Grapalat" w:cs="GHEA Grapalat"/>
          <w:b/>
          <w:color w:val="000000"/>
          <w:sz w:val="24"/>
          <w:szCs w:val="24"/>
        </w:rPr>
        <w:lastRenderedPageBreak/>
        <w:t>IX. ՀԱՐՑԱԶՐՈՒՅՑԻ ԱՐԴՅՈՒՆՔՆԵՐԻ ԲՈՂՈՔԱՐԿՈՒՄ</w:t>
      </w:r>
    </w:p>
    <w:p w14:paraId="76F7E58C" w14:textId="77777777" w:rsidR="00986505" w:rsidRDefault="00986505" w:rsidP="00986505">
      <w:pPr>
        <w:pStyle w:val="11"/>
        <w:pBdr>
          <w:top w:val="nil"/>
          <w:left w:val="nil"/>
          <w:bottom w:val="nil"/>
          <w:right w:val="nil"/>
          <w:between w:val="nil"/>
        </w:pBdr>
        <w:shd w:val="clear" w:color="auto" w:fill="FFFFFF"/>
        <w:spacing w:line="360" w:lineRule="auto"/>
        <w:ind w:firstLine="375"/>
        <w:jc w:val="both"/>
        <w:rPr>
          <w:rFonts w:ascii="GHEA Grapalat" w:eastAsia="GHEA Grapalat" w:hAnsi="GHEA Grapalat" w:cs="GHEA Grapalat"/>
          <w:b/>
          <w:color w:val="000000"/>
          <w:sz w:val="24"/>
          <w:szCs w:val="24"/>
        </w:rPr>
      </w:pPr>
    </w:p>
    <w:p w14:paraId="1F2E1A9B" w14:textId="77777777" w:rsidR="00986505" w:rsidRDefault="00986505" w:rsidP="00986505">
      <w:pPr>
        <w:pStyle w:val="11"/>
        <w:pBdr>
          <w:top w:val="nil"/>
          <w:left w:val="nil"/>
          <w:bottom w:val="nil"/>
          <w:right w:val="nil"/>
          <w:between w:val="nil"/>
        </w:pBdr>
        <w:shd w:val="clear" w:color="auto" w:fill="FFFFFF"/>
        <w:spacing w:line="360" w:lineRule="auto"/>
        <w:ind w:firstLine="375"/>
        <w:jc w:val="both"/>
        <w:rPr>
          <w:rFonts w:ascii="GHEA Grapalat" w:eastAsia="GHEA Grapalat" w:hAnsi="GHEA Grapalat" w:cs="GHEA Grapalat"/>
          <w:color w:val="000000"/>
          <w:sz w:val="24"/>
          <w:szCs w:val="24"/>
        </w:rPr>
      </w:pPr>
      <w:r>
        <w:rPr>
          <w:rFonts w:ascii="GHEA Grapalat" w:eastAsia="GHEA Grapalat" w:hAnsi="GHEA Grapalat" w:cs="GHEA Grapalat"/>
          <w:b/>
          <w:color w:val="000000"/>
          <w:sz w:val="24"/>
          <w:szCs w:val="24"/>
        </w:rPr>
        <w:t xml:space="preserve">72. </w:t>
      </w:r>
      <w:r>
        <w:rPr>
          <w:rFonts w:ascii="GHEA Grapalat" w:eastAsia="GHEA Grapalat" w:hAnsi="GHEA Grapalat" w:cs="GHEA Grapalat"/>
          <w:color w:val="000000"/>
          <w:sz w:val="24"/>
          <w:szCs w:val="24"/>
        </w:rPr>
        <w:t>Հարցազրույցի արդյունքները ամփոփելուց և հանձնաժողովի որոշում կայացնելուց հետո՝ մեկ ժամվա ընթացքում, մասնակիցն իրավունք ունի գրավոր բողոք ներկայացնելու հանձնաժողովի նախագահին: Բողոքը քննարկվում է տեղում՝ հավակնորդի ներկայությամբ:</w:t>
      </w:r>
    </w:p>
    <w:p w14:paraId="46BF71C4" w14:textId="77777777" w:rsidR="00986505" w:rsidRDefault="00986505" w:rsidP="00986505">
      <w:pPr>
        <w:pStyle w:val="11"/>
        <w:pBdr>
          <w:top w:val="nil"/>
          <w:left w:val="nil"/>
          <w:bottom w:val="nil"/>
          <w:right w:val="nil"/>
          <w:between w:val="nil"/>
        </w:pBdr>
        <w:shd w:val="clear" w:color="auto" w:fill="FFFFFF"/>
        <w:spacing w:line="360" w:lineRule="auto"/>
        <w:ind w:firstLine="375"/>
        <w:jc w:val="both"/>
        <w:rPr>
          <w:rFonts w:ascii="GHEA Grapalat" w:eastAsia="GHEA Grapalat" w:hAnsi="GHEA Grapalat" w:cs="GHEA Grapalat"/>
          <w:b/>
          <w:color w:val="000000"/>
          <w:sz w:val="24"/>
          <w:szCs w:val="24"/>
        </w:rPr>
      </w:pPr>
      <w:r>
        <w:rPr>
          <w:rFonts w:ascii="GHEA Grapalat" w:eastAsia="GHEA Grapalat" w:hAnsi="GHEA Grapalat" w:cs="GHEA Grapalat"/>
          <w:b/>
          <w:color w:val="000000"/>
          <w:sz w:val="24"/>
          <w:szCs w:val="24"/>
        </w:rPr>
        <w:t>73.</w:t>
      </w:r>
      <w:r>
        <w:rPr>
          <w:rFonts w:ascii="GHEA Grapalat" w:eastAsia="GHEA Grapalat" w:hAnsi="GHEA Grapalat" w:cs="GHEA Grapalat"/>
          <w:color w:val="000000"/>
          <w:sz w:val="24"/>
          <w:szCs w:val="24"/>
        </w:rPr>
        <w:t xml:space="preserve"> Բողոքի քննարկման ժամանակ հանձնաժողովը մասնակցի ներկայությամբ լսում է տվյալ մասնակցի՝ հարցազրույցի փուլի պատասխանի ձայնագրությունը, համեմատում է արձանագրության հետ, ներկայացնում է սխալ կամ թերի գնահատված պատասխանի վերաբերյալ պարզաբանումներ՝ հնչեցնելով ճիշտ պատասխանը:</w:t>
      </w:r>
    </w:p>
    <w:p w14:paraId="397C54A7" w14:textId="77777777" w:rsidR="00986505" w:rsidRDefault="00986505" w:rsidP="00986505">
      <w:pPr>
        <w:pStyle w:val="11"/>
        <w:pBdr>
          <w:top w:val="nil"/>
          <w:left w:val="nil"/>
          <w:bottom w:val="nil"/>
          <w:right w:val="nil"/>
          <w:between w:val="nil"/>
        </w:pBdr>
        <w:shd w:val="clear" w:color="auto" w:fill="FFFFFF"/>
        <w:spacing w:line="360" w:lineRule="auto"/>
        <w:ind w:firstLine="375"/>
        <w:jc w:val="both"/>
        <w:rPr>
          <w:rFonts w:ascii="GHEA Grapalat" w:eastAsia="GHEA Grapalat" w:hAnsi="GHEA Grapalat" w:cs="GHEA Grapalat"/>
          <w:color w:val="000000"/>
          <w:sz w:val="24"/>
          <w:szCs w:val="24"/>
        </w:rPr>
      </w:pPr>
    </w:p>
    <w:p w14:paraId="71C86C72" w14:textId="77777777" w:rsidR="00986505" w:rsidRDefault="00986505" w:rsidP="00986505">
      <w:pPr>
        <w:pStyle w:val="11"/>
        <w:pBdr>
          <w:top w:val="nil"/>
          <w:left w:val="nil"/>
          <w:bottom w:val="nil"/>
          <w:right w:val="nil"/>
          <w:between w:val="nil"/>
        </w:pBdr>
        <w:shd w:val="clear" w:color="auto" w:fill="FFFFFF"/>
        <w:spacing w:line="360" w:lineRule="auto"/>
        <w:ind w:firstLine="375"/>
        <w:jc w:val="both"/>
        <w:rPr>
          <w:rFonts w:ascii="GHEA Grapalat" w:eastAsia="GHEA Grapalat" w:hAnsi="GHEA Grapalat" w:cs="GHEA Grapalat"/>
          <w:color w:val="000000"/>
          <w:sz w:val="24"/>
          <w:szCs w:val="24"/>
        </w:rPr>
      </w:pPr>
      <w:r>
        <w:rPr>
          <w:rFonts w:ascii="GHEA Grapalat" w:eastAsia="GHEA Grapalat" w:hAnsi="GHEA Grapalat" w:cs="GHEA Grapalat"/>
          <w:b/>
          <w:color w:val="000000"/>
          <w:sz w:val="24"/>
          <w:szCs w:val="24"/>
        </w:rPr>
        <w:t>X. ՄՐՑՈՒՅԹԻ ԱՐԴՅՈՒՆՔՆԵՐԻ ԲՈՂՈՔԱՐԿՈՒՄ</w:t>
      </w:r>
    </w:p>
    <w:p w14:paraId="30F55331" w14:textId="77777777" w:rsidR="00986505" w:rsidRDefault="00986505" w:rsidP="00986505">
      <w:pPr>
        <w:pStyle w:val="11"/>
        <w:pBdr>
          <w:top w:val="nil"/>
          <w:left w:val="nil"/>
          <w:bottom w:val="nil"/>
          <w:right w:val="nil"/>
          <w:between w:val="nil"/>
        </w:pBdr>
        <w:shd w:val="clear" w:color="auto" w:fill="FFFFFF"/>
        <w:spacing w:line="360" w:lineRule="auto"/>
        <w:ind w:firstLine="375"/>
        <w:jc w:val="both"/>
        <w:rPr>
          <w:rFonts w:ascii="GHEA Grapalat" w:eastAsia="GHEA Grapalat" w:hAnsi="GHEA Grapalat" w:cs="GHEA Grapalat"/>
          <w:color w:val="000000"/>
          <w:sz w:val="24"/>
          <w:szCs w:val="24"/>
        </w:rPr>
      </w:pPr>
    </w:p>
    <w:p w14:paraId="4E85495B" w14:textId="77777777" w:rsidR="00986505" w:rsidRDefault="00986505" w:rsidP="00986505">
      <w:pPr>
        <w:pStyle w:val="11"/>
        <w:pBdr>
          <w:top w:val="nil"/>
          <w:left w:val="nil"/>
          <w:bottom w:val="nil"/>
          <w:right w:val="nil"/>
          <w:between w:val="nil"/>
        </w:pBdr>
        <w:shd w:val="clear" w:color="auto" w:fill="FFFFFF"/>
        <w:spacing w:line="360" w:lineRule="auto"/>
        <w:ind w:firstLine="375"/>
        <w:jc w:val="both"/>
        <w:rPr>
          <w:rFonts w:ascii="GHEA Grapalat" w:eastAsia="GHEA Grapalat" w:hAnsi="GHEA Grapalat" w:cs="GHEA Grapalat"/>
          <w:color w:val="000000"/>
          <w:sz w:val="24"/>
          <w:szCs w:val="24"/>
        </w:rPr>
      </w:pPr>
      <w:r>
        <w:rPr>
          <w:rFonts w:ascii="GHEA Grapalat" w:eastAsia="GHEA Grapalat" w:hAnsi="GHEA Grapalat" w:cs="GHEA Grapalat"/>
          <w:b/>
          <w:color w:val="000000"/>
          <w:sz w:val="24"/>
          <w:szCs w:val="24"/>
        </w:rPr>
        <w:t>74.</w:t>
      </w:r>
      <w:r>
        <w:rPr>
          <w:rFonts w:ascii="Arial" w:eastAsia="Arial" w:hAnsi="Arial" w:cs="Arial"/>
          <w:color w:val="000000"/>
          <w:sz w:val="24"/>
          <w:szCs w:val="24"/>
        </w:rPr>
        <w:t> </w:t>
      </w:r>
      <w:r>
        <w:rPr>
          <w:rFonts w:ascii="GHEA Grapalat" w:eastAsia="GHEA Grapalat" w:hAnsi="GHEA Grapalat" w:cs="GHEA Grapalat"/>
          <w:color w:val="000000"/>
          <w:sz w:val="24"/>
          <w:szCs w:val="24"/>
        </w:rPr>
        <w:t>Թեստավորման կամ հարցազրույցի բողոքարկման արդյունքում հանձնաժողովի ընդունած որոշման հետ համաձայն չլինելու դեպքում մասնակիցը կարող է բողոքարկել Հայաստանի Հանրապետության կրթության տեսչական մարմին կամ օրենքով սահմանված կարգով կարող է դիմել դատարան:</w:t>
      </w:r>
    </w:p>
    <w:p w14:paraId="6A5BF7A1" w14:textId="77777777" w:rsidR="00986505" w:rsidRDefault="00986505" w:rsidP="00986505">
      <w:pPr>
        <w:pStyle w:val="11"/>
        <w:pBdr>
          <w:top w:val="nil"/>
          <w:left w:val="nil"/>
          <w:bottom w:val="nil"/>
          <w:right w:val="nil"/>
          <w:between w:val="nil"/>
        </w:pBdr>
        <w:shd w:val="clear" w:color="auto" w:fill="FFFFFF"/>
        <w:spacing w:line="360" w:lineRule="auto"/>
        <w:ind w:firstLine="375"/>
        <w:jc w:val="both"/>
        <w:rPr>
          <w:rFonts w:ascii="GHEA Grapalat" w:eastAsia="GHEA Grapalat" w:hAnsi="GHEA Grapalat" w:cs="GHEA Grapalat"/>
          <w:b/>
          <w:color w:val="000000"/>
          <w:sz w:val="24"/>
          <w:szCs w:val="24"/>
        </w:rPr>
      </w:pPr>
    </w:p>
    <w:p w14:paraId="6537D7F1" w14:textId="77777777" w:rsidR="00986505" w:rsidRDefault="00986505" w:rsidP="00986505">
      <w:pPr>
        <w:pStyle w:val="11"/>
        <w:shd w:val="clear" w:color="auto" w:fill="FFFFFF"/>
        <w:spacing w:line="360" w:lineRule="auto"/>
        <w:ind w:firstLine="419"/>
        <w:jc w:val="both"/>
        <w:rPr>
          <w:rFonts w:ascii="GHEA Grapalat" w:eastAsia="GHEA Grapalat" w:hAnsi="GHEA Grapalat" w:cs="GHEA Grapalat"/>
          <w:color w:val="000000"/>
          <w:sz w:val="24"/>
          <w:szCs w:val="24"/>
        </w:rPr>
      </w:pPr>
    </w:p>
    <w:p w14:paraId="2A642D71" w14:textId="77777777" w:rsidR="00986505" w:rsidRDefault="00986505" w:rsidP="00986505">
      <w:pPr>
        <w:pStyle w:val="11"/>
        <w:shd w:val="clear" w:color="auto" w:fill="FFFFFF"/>
        <w:spacing w:line="360" w:lineRule="auto"/>
        <w:ind w:firstLine="419"/>
        <w:jc w:val="both"/>
        <w:rPr>
          <w:rFonts w:ascii="GHEA Grapalat" w:eastAsia="GHEA Grapalat" w:hAnsi="GHEA Grapalat" w:cs="GHEA Grapalat"/>
          <w:color w:val="000000"/>
          <w:sz w:val="24"/>
          <w:szCs w:val="24"/>
        </w:rPr>
      </w:pPr>
      <w:r>
        <w:rPr>
          <w:rFonts w:ascii="GHEA Grapalat" w:eastAsia="GHEA Grapalat" w:hAnsi="GHEA Grapalat" w:cs="GHEA Grapalat"/>
          <w:b/>
          <w:color w:val="000000"/>
          <w:sz w:val="24"/>
          <w:szCs w:val="24"/>
        </w:rPr>
        <w:t>XI.</w:t>
      </w:r>
      <w:r>
        <w:rPr>
          <w:rFonts w:ascii="Arial" w:eastAsia="Arial" w:hAnsi="Arial" w:cs="Arial"/>
          <w:b/>
          <w:color w:val="000000"/>
          <w:sz w:val="24"/>
          <w:szCs w:val="24"/>
        </w:rPr>
        <w:t> </w:t>
      </w:r>
      <w:r>
        <w:rPr>
          <w:rFonts w:ascii="GHEA Grapalat" w:eastAsia="GHEA Grapalat" w:hAnsi="GHEA Grapalat" w:cs="GHEA Grapalat"/>
          <w:b/>
          <w:color w:val="000000"/>
          <w:sz w:val="24"/>
          <w:szCs w:val="24"/>
        </w:rPr>
        <w:t>ՄՐՑՈՒՅԹԻ</w:t>
      </w:r>
      <w:r>
        <w:rPr>
          <w:rFonts w:ascii="Arial" w:eastAsia="Arial" w:hAnsi="Arial" w:cs="Arial"/>
          <w:b/>
          <w:color w:val="000000"/>
          <w:sz w:val="24"/>
          <w:szCs w:val="24"/>
        </w:rPr>
        <w:t> </w:t>
      </w:r>
      <w:r>
        <w:rPr>
          <w:rFonts w:ascii="GHEA Grapalat" w:eastAsia="GHEA Grapalat" w:hAnsi="GHEA Grapalat" w:cs="GHEA Grapalat"/>
          <w:b/>
          <w:color w:val="000000"/>
          <w:sz w:val="24"/>
          <w:szCs w:val="24"/>
        </w:rPr>
        <w:t>ԱՐԴՅՈՒՆՔՆԵՐԻ ՀՐԱՊԱՐԱԿՈՒՄԸ</w:t>
      </w:r>
    </w:p>
    <w:p w14:paraId="60300950" w14:textId="77777777" w:rsidR="00986505" w:rsidRDefault="00986505" w:rsidP="00986505">
      <w:pPr>
        <w:pStyle w:val="11"/>
        <w:shd w:val="clear" w:color="auto" w:fill="FFFFFF"/>
        <w:spacing w:line="360" w:lineRule="auto"/>
        <w:ind w:firstLine="419"/>
        <w:jc w:val="both"/>
        <w:rPr>
          <w:rFonts w:ascii="GHEA Grapalat" w:eastAsia="GHEA Grapalat" w:hAnsi="GHEA Grapalat" w:cs="GHEA Grapalat"/>
          <w:color w:val="000000"/>
          <w:sz w:val="24"/>
          <w:szCs w:val="24"/>
        </w:rPr>
      </w:pPr>
    </w:p>
    <w:p w14:paraId="2DE223EC" w14:textId="77777777" w:rsidR="00986505" w:rsidRDefault="00986505" w:rsidP="00986505">
      <w:pPr>
        <w:pStyle w:val="11"/>
        <w:shd w:val="clear" w:color="auto" w:fill="FFFFFF"/>
        <w:spacing w:line="360" w:lineRule="auto"/>
        <w:ind w:firstLine="419"/>
        <w:jc w:val="both"/>
        <w:rPr>
          <w:rFonts w:ascii="GHEA Grapalat" w:eastAsia="GHEA Grapalat" w:hAnsi="GHEA Grapalat" w:cs="GHEA Grapalat"/>
          <w:color w:val="000000"/>
          <w:sz w:val="24"/>
          <w:szCs w:val="24"/>
        </w:rPr>
      </w:pPr>
      <w:r>
        <w:rPr>
          <w:rFonts w:ascii="GHEA Grapalat" w:eastAsia="GHEA Grapalat" w:hAnsi="GHEA Grapalat" w:cs="GHEA Grapalat"/>
          <w:b/>
          <w:color w:val="000000"/>
          <w:sz w:val="24"/>
          <w:szCs w:val="24"/>
        </w:rPr>
        <w:t>75.</w:t>
      </w:r>
      <w:r>
        <w:rPr>
          <w:rFonts w:ascii="GHEA Grapalat" w:eastAsia="GHEA Grapalat" w:hAnsi="GHEA Grapalat" w:cs="GHEA Grapalat"/>
          <w:color w:val="000000"/>
          <w:sz w:val="24"/>
          <w:szCs w:val="24"/>
        </w:rPr>
        <w:t>Մրցույթի</w:t>
      </w:r>
      <w:r>
        <w:rPr>
          <w:rFonts w:ascii="Arial" w:eastAsia="Arial" w:hAnsi="Arial" w:cs="Arial"/>
          <w:color w:val="000000"/>
          <w:sz w:val="24"/>
          <w:szCs w:val="24"/>
        </w:rPr>
        <w:t> </w:t>
      </w:r>
      <w:r>
        <w:rPr>
          <w:rFonts w:ascii="GHEA Grapalat" w:eastAsia="GHEA Grapalat" w:hAnsi="GHEA Grapalat" w:cs="GHEA Grapalat"/>
          <w:color w:val="000000"/>
          <w:sz w:val="24"/>
          <w:szCs w:val="24"/>
        </w:rPr>
        <w:t>արդյունքները հրապարակվում են մրցույթն անցկացնելուց հետո` նույն օրը:</w:t>
      </w:r>
    </w:p>
    <w:p w14:paraId="5788D0C0" w14:textId="77777777" w:rsidR="00986505" w:rsidRDefault="00986505" w:rsidP="00986505">
      <w:pPr>
        <w:pStyle w:val="11"/>
        <w:shd w:val="clear" w:color="auto" w:fill="FFFFFF"/>
        <w:spacing w:line="360" w:lineRule="auto"/>
        <w:ind w:firstLine="419"/>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Մրցույթի արդյունքների հրապարակման ամփոփիչ արձանագրության մեջ լրացվում են</w:t>
      </w:r>
    </w:p>
    <w:p w14:paraId="36BD428C" w14:textId="77777777" w:rsidR="00986505" w:rsidRDefault="00986505" w:rsidP="00986505">
      <w:pPr>
        <w:pStyle w:val="11"/>
        <w:shd w:val="clear" w:color="auto" w:fill="FFFFFF"/>
        <w:spacing w:line="360" w:lineRule="auto"/>
        <w:ind w:firstLine="419"/>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/Ձև 2/՝</w:t>
      </w:r>
    </w:p>
    <w:p w14:paraId="15AEC4D0" w14:textId="77777777" w:rsidR="00986505" w:rsidRDefault="00986505" w:rsidP="00986505">
      <w:pPr>
        <w:pStyle w:val="11"/>
        <w:shd w:val="clear" w:color="auto" w:fill="FFFFFF"/>
        <w:spacing w:line="360" w:lineRule="auto"/>
        <w:ind w:firstLine="419"/>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1)</w:t>
      </w:r>
      <w:r>
        <w:rPr>
          <w:rFonts w:ascii="Arial" w:eastAsia="Arial" w:hAnsi="Arial" w:cs="Arial"/>
          <w:color w:val="000000"/>
          <w:sz w:val="24"/>
          <w:szCs w:val="24"/>
        </w:rPr>
        <w:t> </w:t>
      </w:r>
      <w:proofErr w:type="gramStart"/>
      <w:r>
        <w:rPr>
          <w:rFonts w:ascii="GHEA Grapalat" w:eastAsia="GHEA Grapalat" w:hAnsi="GHEA Grapalat" w:cs="GHEA Grapalat"/>
          <w:color w:val="000000"/>
          <w:sz w:val="24"/>
          <w:szCs w:val="24"/>
        </w:rPr>
        <w:t>մրցույթի</w:t>
      </w:r>
      <w:proofErr w:type="gramEnd"/>
      <w:r>
        <w:rPr>
          <w:rFonts w:ascii="Arial" w:eastAsia="Arial" w:hAnsi="Arial" w:cs="Arial"/>
          <w:color w:val="000000"/>
          <w:sz w:val="24"/>
          <w:szCs w:val="24"/>
        </w:rPr>
        <w:t> </w:t>
      </w:r>
      <w:r>
        <w:rPr>
          <w:rFonts w:ascii="GHEA Grapalat" w:eastAsia="GHEA Grapalat" w:hAnsi="GHEA Grapalat" w:cs="GHEA Grapalat"/>
          <w:color w:val="000000"/>
          <w:sz w:val="24"/>
          <w:szCs w:val="24"/>
        </w:rPr>
        <w:t>անցկացման վայրը,</w:t>
      </w:r>
    </w:p>
    <w:p w14:paraId="6CC10BC5" w14:textId="77777777" w:rsidR="00986505" w:rsidRDefault="00986505" w:rsidP="00986505">
      <w:pPr>
        <w:pStyle w:val="11"/>
        <w:shd w:val="clear" w:color="auto" w:fill="FFFFFF"/>
        <w:spacing w:line="360" w:lineRule="auto"/>
        <w:ind w:firstLine="419"/>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 xml:space="preserve">2) </w:t>
      </w:r>
      <w:proofErr w:type="gramStart"/>
      <w:r>
        <w:rPr>
          <w:rFonts w:ascii="GHEA Grapalat" w:eastAsia="GHEA Grapalat" w:hAnsi="GHEA Grapalat" w:cs="GHEA Grapalat"/>
          <w:color w:val="000000"/>
          <w:sz w:val="24"/>
          <w:szCs w:val="24"/>
        </w:rPr>
        <w:t>հաստատության</w:t>
      </w:r>
      <w:proofErr w:type="gramEnd"/>
      <w:r>
        <w:rPr>
          <w:rFonts w:ascii="GHEA Grapalat" w:eastAsia="GHEA Grapalat" w:hAnsi="GHEA Grapalat" w:cs="GHEA Grapalat"/>
          <w:color w:val="000000"/>
          <w:sz w:val="24"/>
          <w:szCs w:val="24"/>
        </w:rPr>
        <w:t xml:space="preserve"> լրիվ անվանումը,</w:t>
      </w:r>
    </w:p>
    <w:p w14:paraId="44ED64D9" w14:textId="77777777" w:rsidR="00986505" w:rsidRDefault="00986505" w:rsidP="00986505">
      <w:pPr>
        <w:pStyle w:val="11"/>
        <w:shd w:val="clear" w:color="auto" w:fill="FFFFFF"/>
        <w:spacing w:line="360" w:lineRule="auto"/>
        <w:ind w:firstLine="419"/>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 xml:space="preserve">3) </w:t>
      </w:r>
      <w:proofErr w:type="gramStart"/>
      <w:r>
        <w:rPr>
          <w:rFonts w:ascii="GHEA Grapalat" w:eastAsia="GHEA Grapalat" w:hAnsi="GHEA Grapalat" w:cs="GHEA Grapalat"/>
          <w:color w:val="000000"/>
          <w:sz w:val="24"/>
          <w:szCs w:val="24"/>
        </w:rPr>
        <w:t>թափուր</w:t>
      </w:r>
      <w:proofErr w:type="gramEnd"/>
      <w:r>
        <w:rPr>
          <w:rFonts w:ascii="GHEA Grapalat" w:eastAsia="GHEA Grapalat" w:hAnsi="GHEA Grapalat" w:cs="GHEA Grapalat"/>
          <w:color w:val="000000"/>
          <w:sz w:val="24"/>
          <w:szCs w:val="24"/>
        </w:rPr>
        <w:t xml:space="preserve"> տեղի անվանումը,</w:t>
      </w:r>
    </w:p>
    <w:p w14:paraId="6242C267" w14:textId="77777777" w:rsidR="00986505" w:rsidRDefault="00986505" w:rsidP="00986505">
      <w:pPr>
        <w:pStyle w:val="11"/>
        <w:shd w:val="clear" w:color="auto" w:fill="FFFFFF"/>
        <w:spacing w:line="360" w:lineRule="auto"/>
        <w:ind w:firstLine="419"/>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 xml:space="preserve">4) </w:t>
      </w:r>
      <w:proofErr w:type="gramStart"/>
      <w:r>
        <w:rPr>
          <w:rFonts w:ascii="GHEA Grapalat" w:eastAsia="GHEA Grapalat" w:hAnsi="GHEA Grapalat" w:cs="GHEA Grapalat"/>
          <w:color w:val="000000"/>
          <w:sz w:val="24"/>
          <w:szCs w:val="24"/>
        </w:rPr>
        <w:t>թափուր</w:t>
      </w:r>
      <w:proofErr w:type="gramEnd"/>
      <w:r>
        <w:rPr>
          <w:rFonts w:ascii="GHEA Grapalat" w:eastAsia="GHEA Grapalat" w:hAnsi="GHEA Grapalat" w:cs="GHEA Grapalat"/>
          <w:color w:val="000000"/>
          <w:sz w:val="24"/>
          <w:szCs w:val="24"/>
        </w:rPr>
        <w:t xml:space="preserve"> տեղերի քանակը,</w:t>
      </w:r>
    </w:p>
    <w:p w14:paraId="3628E700" w14:textId="77777777" w:rsidR="00986505" w:rsidRDefault="00986505" w:rsidP="00986505">
      <w:pPr>
        <w:pStyle w:val="11"/>
        <w:shd w:val="clear" w:color="auto" w:fill="FFFFFF"/>
        <w:spacing w:line="360" w:lineRule="auto"/>
        <w:ind w:firstLine="419"/>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lastRenderedPageBreak/>
        <w:t>5)</w:t>
      </w:r>
      <w:r>
        <w:rPr>
          <w:rFonts w:ascii="Arial" w:eastAsia="Arial" w:hAnsi="Arial" w:cs="Arial"/>
          <w:color w:val="000000"/>
          <w:sz w:val="24"/>
          <w:szCs w:val="24"/>
        </w:rPr>
        <w:t> </w:t>
      </w:r>
      <w:proofErr w:type="gramStart"/>
      <w:r>
        <w:rPr>
          <w:rFonts w:ascii="GHEA Grapalat" w:eastAsia="GHEA Grapalat" w:hAnsi="GHEA Grapalat" w:cs="GHEA Grapalat"/>
          <w:color w:val="000000"/>
          <w:sz w:val="24"/>
          <w:szCs w:val="24"/>
        </w:rPr>
        <w:t>մրցույթին</w:t>
      </w:r>
      <w:proofErr w:type="gramEnd"/>
      <w:r>
        <w:rPr>
          <w:rFonts w:ascii="GHEA Grapalat" w:eastAsia="GHEA Grapalat" w:hAnsi="GHEA Grapalat" w:cs="GHEA Grapalat"/>
          <w:color w:val="000000"/>
          <w:sz w:val="24"/>
          <w:szCs w:val="24"/>
        </w:rPr>
        <w:t xml:space="preserve"> մասնակցելու համար դիմած անձանց թիվը,</w:t>
      </w:r>
    </w:p>
    <w:p w14:paraId="5A32AEF5" w14:textId="77777777" w:rsidR="00986505" w:rsidRDefault="00986505" w:rsidP="00986505">
      <w:pPr>
        <w:pStyle w:val="11"/>
        <w:shd w:val="clear" w:color="auto" w:fill="FFFFFF"/>
        <w:spacing w:line="360" w:lineRule="auto"/>
        <w:ind w:firstLine="419"/>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6)</w:t>
      </w:r>
      <w:r>
        <w:rPr>
          <w:rFonts w:ascii="Arial" w:eastAsia="Arial" w:hAnsi="Arial" w:cs="Arial"/>
          <w:color w:val="000000"/>
          <w:sz w:val="24"/>
          <w:szCs w:val="24"/>
        </w:rPr>
        <w:t> </w:t>
      </w:r>
      <w:proofErr w:type="gramStart"/>
      <w:r>
        <w:rPr>
          <w:rFonts w:ascii="GHEA Grapalat" w:eastAsia="GHEA Grapalat" w:hAnsi="GHEA Grapalat" w:cs="GHEA Grapalat"/>
          <w:color w:val="000000"/>
          <w:sz w:val="24"/>
          <w:szCs w:val="24"/>
        </w:rPr>
        <w:t>մրցույթին</w:t>
      </w:r>
      <w:proofErr w:type="gramEnd"/>
      <w:r>
        <w:rPr>
          <w:rFonts w:ascii="GHEA Grapalat" w:eastAsia="GHEA Grapalat" w:hAnsi="GHEA Grapalat" w:cs="GHEA Grapalat"/>
          <w:color w:val="000000"/>
          <w:sz w:val="24"/>
          <w:szCs w:val="24"/>
        </w:rPr>
        <w:t xml:space="preserve"> մասնակցելու թույլտվություն ստացած անձանց թիվը,</w:t>
      </w:r>
    </w:p>
    <w:p w14:paraId="656EE38A" w14:textId="77777777" w:rsidR="00986505" w:rsidRDefault="00986505" w:rsidP="00986505">
      <w:pPr>
        <w:pStyle w:val="11"/>
        <w:shd w:val="clear" w:color="auto" w:fill="FFFFFF"/>
        <w:spacing w:line="360" w:lineRule="auto"/>
        <w:ind w:firstLine="419"/>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 xml:space="preserve">7) </w:t>
      </w:r>
      <w:proofErr w:type="gramStart"/>
      <w:r>
        <w:rPr>
          <w:rFonts w:ascii="GHEA Grapalat" w:eastAsia="GHEA Grapalat" w:hAnsi="GHEA Grapalat" w:cs="GHEA Grapalat"/>
          <w:color w:val="000000"/>
          <w:sz w:val="24"/>
          <w:szCs w:val="24"/>
        </w:rPr>
        <w:t>մասնակիցների</w:t>
      </w:r>
      <w:proofErr w:type="gramEnd"/>
      <w:r>
        <w:rPr>
          <w:rFonts w:ascii="GHEA Grapalat" w:eastAsia="GHEA Grapalat" w:hAnsi="GHEA Grapalat" w:cs="GHEA Grapalat"/>
          <w:color w:val="000000"/>
          <w:sz w:val="24"/>
          <w:szCs w:val="24"/>
        </w:rPr>
        <w:t>՝ թեստային և հարցազրույցի առաջադրանքների միավորները՝ արտահայտված նաև տոկոսներով,</w:t>
      </w:r>
    </w:p>
    <w:p w14:paraId="6A1C0C9B" w14:textId="77777777" w:rsidR="00986505" w:rsidRDefault="00986505" w:rsidP="00986505">
      <w:pPr>
        <w:pStyle w:val="11"/>
        <w:shd w:val="clear" w:color="auto" w:fill="FFFFFF"/>
        <w:spacing w:line="360" w:lineRule="auto"/>
        <w:ind w:firstLine="419"/>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 xml:space="preserve">8) </w:t>
      </w:r>
      <w:proofErr w:type="gramStart"/>
      <w:r>
        <w:rPr>
          <w:rFonts w:ascii="GHEA Grapalat" w:eastAsia="GHEA Grapalat" w:hAnsi="GHEA Grapalat" w:cs="GHEA Grapalat"/>
          <w:color w:val="000000"/>
          <w:sz w:val="24"/>
          <w:szCs w:val="24"/>
        </w:rPr>
        <w:t>հաղթող</w:t>
      </w:r>
      <w:proofErr w:type="gramEnd"/>
      <w:r>
        <w:rPr>
          <w:rFonts w:ascii="GHEA Grapalat" w:eastAsia="GHEA Grapalat" w:hAnsi="GHEA Grapalat" w:cs="GHEA Grapalat"/>
          <w:color w:val="000000"/>
          <w:sz w:val="24"/>
          <w:szCs w:val="24"/>
        </w:rPr>
        <w:t xml:space="preserve"> ճանաչվածի անուն, ազգանուն, հայրանունը, հավաքած միավորների քանակը,</w:t>
      </w:r>
    </w:p>
    <w:p w14:paraId="511C9097" w14:textId="77777777" w:rsidR="00986505" w:rsidRDefault="00986505" w:rsidP="00986505">
      <w:pPr>
        <w:pStyle w:val="11"/>
        <w:shd w:val="clear" w:color="auto" w:fill="FFFFFF"/>
        <w:spacing w:line="360" w:lineRule="auto"/>
        <w:ind w:firstLine="419"/>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 xml:space="preserve">9) </w:t>
      </w:r>
      <w:proofErr w:type="gramStart"/>
      <w:r>
        <w:rPr>
          <w:rFonts w:ascii="GHEA Grapalat" w:eastAsia="GHEA Grapalat" w:hAnsi="GHEA Grapalat" w:cs="GHEA Grapalat"/>
          <w:color w:val="000000"/>
          <w:sz w:val="24"/>
          <w:szCs w:val="24"/>
        </w:rPr>
        <w:t>հանձնաժողովի</w:t>
      </w:r>
      <w:proofErr w:type="gramEnd"/>
      <w:r>
        <w:rPr>
          <w:rFonts w:ascii="GHEA Grapalat" w:eastAsia="GHEA Grapalat" w:hAnsi="GHEA Grapalat" w:cs="GHEA Grapalat"/>
          <w:color w:val="000000"/>
          <w:sz w:val="24"/>
          <w:szCs w:val="24"/>
        </w:rPr>
        <w:t xml:space="preserve"> անդամների ստորագրությունները,</w:t>
      </w:r>
    </w:p>
    <w:p w14:paraId="4FE3DB7A" w14:textId="77777777" w:rsidR="00986505" w:rsidRDefault="00986505" w:rsidP="00986505">
      <w:pPr>
        <w:pStyle w:val="11"/>
        <w:shd w:val="clear" w:color="auto" w:fill="FFFFFF"/>
        <w:spacing w:line="360" w:lineRule="auto"/>
        <w:ind w:firstLine="419"/>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10)</w:t>
      </w:r>
      <w:r>
        <w:rPr>
          <w:rFonts w:ascii="Arial" w:eastAsia="Arial" w:hAnsi="Arial" w:cs="Arial"/>
          <w:color w:val="000000"/>
          <w:sz w:val="24"/>
          <w:szCs w:val="24"/>
        </w:rPr>
        <w:t> </w:t>
      </w:r>
      <w:proofErr w:type="gramStart"/>
      <w:r>
        <w:rPr>
          <w:rFonts w:ascii="GHEA Grapalat" w:eastAsia="GHEA Grapalat" w:hAnsi="GHEA Grapalat" w:cs="GHEA Grapalat"/>
          <w:color w:val="000000"/>
          <w:sz w:val="24"/>
          <w:szCs w:val="24"/>
        </w:rPr>
        <w:t>մրցույթի</w:t>
      </w:r>
      <w:proofErr w:type="gramEnd"/>
      <w:r>
        <w:rPr>
          <w:rFonts w:ascii="Arial" w:eastAsia="Arial" w:hAnsi="Arial" w:cs="Arial"/>
          <w:color w:val="000000"/>
          <w:sz w:val="24"/>
          <w:szCs w:val="24"/>
        </w:rPr>
        <w:t> </w:t>
      </w:r>
      <w:r>
        <w:rPr>
          <w:rFonts w:ascii="GHEA Grapalat" w:eastAsia="GHEA Grapalat" w:hAnsi="GHEA Grapalat" w:cs="GHEA Grapalat"/>
          <w:color w:val="000000"/>
          <w:sz w:val="24"/>
          <w:szCs w:val="24"/>
        </w:rPr>
        <w:t>անցկացման տարին, ամիսը, ամսաթիվը:</w:t>
      </w:r>
    </w:p>
    <w:p w14:paraId="7367C35D" w14:textId="77777777" w:rsidR="00986505" w:rsidRDefault="00986505" w:rsidP="00986505">
      <w:pPr>
        <w:pStyle w:val="11"/>
        <w:shd w:val="clear" w:color="auto" w:fill="FFFFFF"/>
        <w:spacing w:line="360" w:lineRule="auto"/>
        <w:ind w:firstLine="419"/>
        <w:jc w:val="both"/>
        <w:rPr>
          <w:rFonts w:ascii="GHEA Grapalat" w:eastAsia="GHEA Grapalat" w:hAnsi="GHEA Grapalat" w:cs="GHEA Grapalat"/>
          <w:color w:val="000000"/>
          <w:sz w:val="24"/>
          <w:szCs w:val="24"/>
        </w:rPr>
      </w:pPr>
      <w:r>
        <w:rPr>
          <w:rFonts w:ascii="GHEA Grapalat" w:eastAsia="GHEA Grapalat" w:hAnsi="GHEA Grapalat" w:cs="GHEA Grapalat"/>
          <w:b/>
          <w:color w:val="000000"/>
          <w:sz w:val="24"/>
          <w:szCs w:val="24"/>
        </w:rPr>
        <w:t>76.</w:t>
      </w:r>
      <w:r>
        <w:rPr>
          <w:rFonts w:ascii="Arial" w:eastAsia="Arial" w:hAnsi="Arial" w:cs="Arial"/>
          <w:color w:val="000000"/>
          <w:sz w:val="24"/>
          <w:szCs w:val="24"/>
        </w:rPr>
        <w:t> </w:t>
      </w:r>
      <w:r>
        <w:rPr>
          <w:rFonts w:ascii="GHEA Grapalat" w:eastAsia="GHEA Grapalat" w:hAnsi="GHEA Grapalat" w:cs="GHEA Grapalat"/>
          <w:color w:val="000000"/>
          <w:sz w:val="24"/>
          <w:szCs w:val="24"/>
        </w:rPr>
        <w:t xml:space="preserve">Ամփոփիչ արձանագրությանը </w:t>
      </w:r>
      <w:proofErr w:type="gramStart"/>
      <w:r>
        <w:rPr>
          <w:rFonts w:ascii="GHEA Grapalat" w:eastAsia="GHEA Grapalat" w:hAnsi="GHEA Grapalat" w:cs="GHEA Grapalat"/>
          <w:color w:val="000000"/>
          <w:sz w:val="24"/>
          <w:szCs w:val="24"/>
        </w:rPr>
        <w:t>կցվում  են</w:t>
      </w:r>
      <w:proofErr w:type="gramEnd"/>
      <w:r>
        <w:rPr>
          <w:rFonts w:ascii="GHEA Grapalat" w:eastAsia="GHEA Grapalat" w:hAnsi="GHEA Grapalat" w:cs="GHEA Grapalat"/>
          <w:color w:val="000000"/>
          <w:sz w:val="24"/>
          <w:szCs w:val="24"/>
        </w:rPr>
        <w:t>՝</w:t>
      </w:r>
    </w:p>
    <w:p w14:paraId="6EBEC423" w14:textId="77777777" w:rsidR="00986505" w:rsidRDefault="00986505" w:rsidP="00986505">
      <w:pPr>
        <w:pStyle w:val="11"/>
        <w:shd w:val="clear" w:color="auto" w:fill="FFFFFF"/>
        <w:spacing w:line="360" w:lineRule="auto"/>
        <w:ind w:firstLine="419"/>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 xml:space="preserve">1) </w:t>
      </w:r>
      <w:proofErr w:type="gramStart"/>
      <w:r>
        <w:rPr>
          <w:rFonts w:ascii="GHEA Grapalat" w:eastAsia="GHEA Grapalat" w:hAnsi="GHEA Grapalat" w:cs="GHEA Grapalat"/>
          <w:color w:val="000000"/>
          <w:sz w:val="24"/>
          <w:szCs w:val="24"/>
        </w:rPr>
        <w:t>անհատական</w:t>
      </w:r>
      <w:proofErr w:type="gramEnd"/>
      <w:r>
        <w:rPr>
          <w:rFonts w:ascii="GHEA Grapalat" w:eastAsia="GHEA Grapalat" w:hAnsi="GHEA Grapalat" w:cs="GHEA Grapalat"/>
          <w:color w:val="000000"/>
          <w:sz w:val="24"/>
          <w:szCs w:val="24"/>
        </w:rPr>
        <w:t xml:space="preserve"> քվեաթերթերը,</w:t>
      </w:r>
    </w:p>
    <w:p w14:paraId="27776E93" w14:textId="77777777" w:rsidR="00986505" w:rsidRDefault="00986505" w:rsidP="00986505">
      <w:pPr>
        <w:pStyle w:val="11"/>
        <w:shd w:val="clear" w:color="auto" w:fill="FFFFFF"/>
        <w:spacing w:line="360" w:lineRule="auto"/>
        <w:ind w:firstLine="419"/>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 xml:space="preserve">2) </w:t>
      </w:r>
      <w:proofErr w:type="gramStart"/>
      <w:r>
        <w:rPr>
          <w:rFonts w:ascii="GHEA Grapalat" w:eastAsia="GHEA Grapalat" w:hAnsi="GHEA Grapalat" w:cs="GHEA Grapalat"/>
          <w:color w:val="000000"/>
          <w:sz w:val="24"/>
          <w:szCs w:val="24"/>
        </w:rPr>
        <w:t>քվեաթերթերի</w:t>
      </w:r>
      <w:proofErr w:type="gramEnd"/>
      <w:r>
        <w:rPr>
          <w:rFonts w:ascii="GHEA Grapalat" w:eastAsia="GHEA Grapalat" w:hAnsi="GHEA Grapalat" w:cs="GHEA Grapalat"/>
          <w:color w:val="000000"/>
          <w:sz w:val="24"/>
          <w:szCs w:val="24"/>
        </w:rPr>
        <w:t xml:space="preserve"> խոտանման</w:t>
      </w:r>
      <w:r>
        <w:rPr>
          <w:rFonts w:ascii="GHEA Grapalat" w:eastAsia="GHEA Grapalat" w:hAnsi="GHEA Grapalat" w:cs="GHEA Grapalat"/>
          <w:sz w:val="24"/>
          <w:szCs w:val="24"/>
        </w:rPr>
        <w:t xml:space="preserve"> մասին </w:t>
      </w:r>
      <w:r>
        <w:rPr>
          <w:rFonts w:ascii="GHEA Grapalat" w:eastAsia="GHEA Grapalat" w:hAnsi="GHEA Grapalat" w:cs="GHEA Grapalat"/>
          <w:color w:val="000000"/>
          <w:sz w:val="24"/>
          <w:szCs w:val="24"/>
        </w:rPr>
        <w:t xml:space="preserve">արձանագրությունը </w:t>
      </w:r>
      <w:r>
        <w:rPr>
          <w:rFonts w:ascii="GHEA Grapalat" w:eastAsia="GHEA Grapalat" w:hAnsi="GHEA Grapalat" w:cs="GHEA Grapalat"/>
          <w:sz w:val="24"/>
          <w:szCs w:val="24"/>
        </w:rPr>
        <w:t>(</w:t>
      </w:r>
      <w:r>
        <w:rPr>
          <w:rFonts w:ascii="GHEA Grapalat" w:eastAsia="GHEA Grapalat" w:hAnsi="GHEA Grapalat" w:cs="GHEA Grapalat"/>
          <w:color w:val="000000"/>
          <w:sz w:val="24"/>
          <w:szCs w:val="24"/>
        </w:rPr>
        <w:t>առկայության դեպքում),</w:t>
      </w:r>
    </w:p>
    <w:p w14:paraId="2BD9BA9F" w14:textId="77777777" w:rsidR="00986505" w:rsidRDefault="00986505" w:rsidP="00986505">
      <w:pPr>
        <w:pStyle w:val="11"/>
        <w:shd w:val="clear" w:color="auto" w:fill="FFFFFF"/>
        <w:spacing w:line="360" w:lineRule="auto"/>
        <w:ind w:firstLine="419"/>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 xml:space="preserve">3) </w:t>
      </w:r>
      <w:proofErr w:type="gramStart"/>
      <w:r>
        <w:rPr>
          <w:rFonts w:ascii="GHEA Grapalat" w:eastAsia="GHEA Grapalat" w:hAnsi="GHEA Grapalat" w:cs="GHEA Grapalat"/>
          <w:color w:val="000000"/>
          <w:sz w:val="24"/>
          <w:szCs w:val="24"/>
        </w:rPr>
        <w:t>հանձնաժողովի</w:t>
      </w:r>
      <w:proofErr w:type="gramEnd"/>
      <w:r>
        <w:rPr>
          <w:rFonts w:ascii="GHEA Grapalat" w:eastAsia="GHEA Grapalat" w:hAnsi="GHEA Grapalat" w:cs="GHEA Grapalat"/>
          <w:color w:val="000000"/>
          <w:sz w:val="24"/>
          <w:szCs w:val="24"/>
        </w:rPr>
        <w:t xml:space="preserve"> անդամի հատուկ կարծիքը </w:t>
      </w:r>
      <w:r>
        <w:rPr>
          <w:rFonts w:ascii="GHEA Grapalat" w:eastAsia="GHEA Grapalat" w:hAnsi="GHEA Grapalat" w:cs="GHEA Grapalat"/>
          <w:sz w:val="24"/>
          <w:szCs w:val="24"/>
        </w:rPr>
        <w:t>(</w:t>
      </w:r>
      <w:r>
        <w:rPr>
          <w:rFonts w:ascii="GHEA Grapalat" w:eastAsia="GHEA Grapalat" w:hAnsi="GHEA Grapalat" w:cs="GHEA Grapalat"/>
          <w:color w:val="000000"/>
          <w:sz w:val="24"/>
          <w:szCs w:val="24"/>
        </w:rPr>
        <w:t>առկայության դեպքում</w:t>
      </w:r>
      <w:r>
        <w:rPr>
          <w:rFonts w:ascii="GHEA Grapalat" w:eastAsia="GHEA Grapalat" w:hAnsi="GHEA Grapalat" w:cs="GHEA Grapalat"/>
          <w:sz w:val="24"/>
          <w:szCs w:val="24"/>
        </w:rPr>
        <w:t>)</w:t>
      </w:r>
      <w:r>
        <w:rPr>
          <w:rFonts w:ascii="GHEA Grapalat" w:eastAsia="GHEA Grapalat" w:hAnsi="GHEA Grapalat" w:cs="GHEA Grapalat"/>
          <w:color w:val="000000"/>
          <w:sz w:val="24"/>
          <w:szCs w:val="24"/>
        </w:rPr>
        <w:t>:</w:t>
      </w:r>
    </w:p>
    <w:p w14:paraId="5AD92899" w14:textId="77777777" w:rsidR="00986505" w:rsidRDefault="00986505" w:rsidP="00986505">
      <w:pPr>
        <w:pStyle w:val="11"/>
        <w:shd w:val="clear" w:color="auto" w:fill="FFFFFF"/>
        <w:spacing w:line="360" w:lineRule="auto"/>
        <w:ind w:firstLine="419"/>
        <w:jc w:val="both"/>
        <w:rPr>
          <w:rFonts w:ascii="GHEA Grapalat" w:eastAsia="GHEA Grapalat" w:hAnsi="GHEA Grapalat" w:cs="GHEA Grapalat"/>
          <w:color w:val="000000"/>
          <w:sz w:val="24"/>
          <w:szCs w:val="24"/>
        </w:rPr>
      </w:pPr>
    </w:p>
    <w:p w14:paraId="57F75052" w14:textId="77777777" w:rsidR="00986505" w:rsidRDefault="00986505" w:rsidP="00986505">
      <w:pPr>
        <w:pStyle w:val="11"/>
        <w:shd w:val="clear" w:color="auto" w:fill="FFFFFF"/>
        <w:spacing w:line="360" w:lineRule="auto"/>
        <w:ind w:firstLine="419"/>
        <w:jc w:val="both"/>
        <w:rPr>
          <w:rFonts w:ascii="GHEA Grapalat" w:eastAsia="GHEA Grapalat" w:hAnsi="GHEA Grapalat" w:cs="GHEA Grapalat"/>
          <w:color w:val="000000"/>
          <w:sz w:val="24"/>
          <w:szCs w:val="24"/>
        </w:rPr>
      </w:pPr>
      <w:r>
        <w:rPr>
          <w:rFonts w:ascii="GHEA Grapalat" w:eastAsia="GHEA Grapalat" w:hAnsi="GHEA Grapalat" w:cs="GHEA Grapalat"/>
          <w:b/>
          <w:color w:val="000000"/>
          <w:sz w:val="24"/>
          <w:szCs w:val="24"/>
        </w:rPr>
        <w:t>XII.</w:t>
      </w:r>
      <w:r>
        <w:rPr>
          <w:rFonts w:ascii="Arial" w:eastAsia="Arial" w:hAnsi="Arial" w:cs="Arial"/>
          <w:b/>
          <w:color w:val="000000"/>
          <w:sz w:val="24"/>
          <w:szCs w:val="24"/>
        </w:rPr>
        <w:t> </w:t>
      </w:r>
      <w:r>
        <w:rPr>
          <w:rFonts w:ascii="GHEA Grapalat" w:eastAsia="GHEA Grapalat" w:hAnsi="GHEA Grapalat" w:cs="GHEA Grapalat"/>
          <w:b/>
          <w:color w:val="000000"/>
          <w:sz w:val="24"/>
          <w:szCs w:val="24"/>
        </w:rPr>
        <w:t>ՄՐՑՈՒՅԹԻ</w:t>
      </w:r>
      <w:r>
        <w:rPr>
          <w:rFonts w:ascii="Arial" w:eastAsia="Arial" w:hAnsi="Arial" w:cs="Arial"/>
          <w:b/>
          <w:color w:val="000000"/>
          <w:sz w:val="24"/>
          <w:szCs w:val="24"/>
        </w:rPr>
        <w:t> </w:t>
      </w:r>
      <w:r>
        <w:rPr>
          <w:rFonts w:ascii="GHEA Grapalat" w:eastAsia="GHEA Grapalat" w:hAnsi="GHEA Grapalat" w:cs="GHEA Grapalat"/>
          <w:b/>
          <w:color w:val="000000"/>
          <w:sz w:val="24"/>
          <w:szCs w:val="24"/>
        </w:rPr>
        <w:t>ԱՐԴՅՈՒՆՔՆԵՐՈՎ ԱՇԽԱՏԱՆՔԱՅԻՆ ՊԱՅՄԱՆԱԳՐԻ ԿՆՔՈՒՄԸ</w:t>
      </w:r>
    </w:p>
    <w:p w14:paraId="45D1325B" w14:textId="77777777" w:rsidR="00986505" w:rsidRDefault="00986505" w:rsidP="00986505">
      <w:pPr>
        <w:pStyle w:val="11"/>
        <w:shd w:val="clear" w:color="auto" w:fill="FFFFFF"/>
        <w:spacing w:line="360" w:lineRule="auto"/>
        <w:ind w:firstLine="419"/>
        <w:jc w:val="both"/>
        <w:rPr>
          <w:rFonts w:ascii="GHEA Grapalat" w:eastAsia="GHEA Grapalat" w:hAnsi="GHEA Grapalat" w:cs="GHEA Grapalat"/>
          <w:color w:val="000000"/>
          <w:sz w:val="24"/>
          <w:szCs w:val="24"/>
        </w:rPr>
      </w:pPr>
    </w:p>
    <w:p w14:paraId="05859B5D" w14:textId="77777777" w:rsidR="00986505" w:rsidRDefault="00986505" w:rsidP="00986505">
      <w:pPr>
        <w:pStyle w:val="11"/>
        <w:shd w:val="clear" w:color="auto" w:fill="FFFFFF"/>
        <w:spacing w:line="360" w:lineRule="auto"/>
        <w:ind w:firstLine="419"/>
        <w:jc w:val="both"/>
        <w:rPr>
          <w:rFonts w:ascii="GHEA Grapalat" w:eastAsia="GHEA Grapalat" w:hAnsi="GHEA Grapalat" w:cs="GHEA Grapalat"/>
          <w:color w:val="000000"/>
          <w:sz w:val="24"/>
          <w:szCs w:val="24"/>
        </w:rPr>
      </w:pPr>
      <w:r>
        <w:rPr>
          <w:rFonts w:ascii="GHEA Grapalat" w:eastAsia="GHEA Grapalat" w:hAnsi="GHEA Grapalat" w:cs="GHEA Grapalat"/>
          <w:b/>
          <w:color w:val="000000"/>
          <w:sz w:val="24"/>
          <w:szCs w:val="24"/>
        </w:rPr>
        <w:t>77.</w:t>
      </w:r>
      <w:r>
        <w:rPr>
          <w:rFonts w:ascii="Arial" w:eastAsia="Arial" w:hAnsi="Arial" w:cs="Arial"/>
          <w:color w:val="000000"/>
          <w:sz w:val="24"/>
          <w:szCs w:val="24"/>
        </w:rPr>
        <w:t> </w:t>
      </w:r>
      <w:r>
        <w:rPr>
          <w:rFonts w:ascii="GHEA Grapalat" w:eastAsia="GHEA Grapalat" w:hAnsi="GHEA Grapalat" w:cs="GHEA Grapalat"/>
          <w:color w:val="000000"/>
          <w:sz w:val="24"/>
          <w:szCs w:val="24"/>
        </w:rPr>
        <w:t>Մրցույթում հաղթող ճանաչված մասնակիցը տնօրենին 3 աշխատանքային օրվա ընթացքում ներկայացնում է դիմում` աշխատանքային պայմանագիր կնքելու համար:</w:t>
      </w:r>
    </w:p>
    <w:p w14:paraId="71A5EB24" w14:textId="77777777" w:rsidR="00986505" w:rsidRDefault="00986505" w:rsidP="00986505">
      <w:pPr>
        <w:pStyle w:val="11"/>
        <w:shd w:val="clear" w:color="auto" w:fill="FFFFFF"/>
        <w:spacing w:line="360" w:lineRule="auto"/>
        <w:ind w:firstLine="419"/>
        <w:jc w:val="both"/>
        <w:rPr>
          <w:rFonts w:ascii="GHEA Grapalat" w:eastAsia="GHEA Grapalat" w:hAnsi="GHEA Grapalat" w:cs="GHEA Grapalat"/>
          <w:color w:val="000000"/>
          <w:sz w:val="24"/>
          <w:szCs w:val="24"/>
        </w:rPr>
      </w:pPr>
      <w:r>
        <w:rPr>
          <w:rFonts w:ascii="GHEA Grapalat" w:eastAsia="GHEA Grapalat" w:hAnsi="GHEA Grapalat" w:cs="GHEA Grapalat"/>
          <w:b/>
          <w:color w:val="000000"/>
          <w:sz w:val="24"/>
          <w:szCs w:val="24"/>
        </w:rPr>
        <w:t>78.</w:t>
      </w:r>
      <w:r>
        <w:rPr>
          <w:rFonts w:ascii="Arial" w:eastAsia="Arial" w:hAnsi="Arial" w:cs="Arial"/>
          <w:color w:val="000000"/>
          <w:sz w:val="24"/>
          <w:szCs w:val="24"/>
        </w:rPr>
        <w:t> </w:t>
      </w:r>
      <w:r>
        <w:rPr>
          <w:rFonts w:ascii="GHEA Grapalat" w:eastAsia="GHEA Grapalat" w:hAnsi="GHEA Grapalat" w:cs="GHEA Grapalat"/>
          <w:color w:val="000000"/>
          <w:sz w:val="24"/>
          <w:szCs w:val="24"/>
        </w:rPr>
        <w:t xml:space="preserve">Սույն կարգի 69-րդ կետի համաձայն՝ տնօրենը մրցույթում հաղթող ճանաչված կամ ընտրված մասնակցի հետ օրենքով սահմանված կարգով կնքում է աշխատանքային պայմանագիր՝ դիմումը ներկայացնելուց հետո` </w:t>
      </w:r>
      <w:proofErr w:type="gramStart"/>
      <w:r>
        <w:rPr>
          <w:rFonts w:ascii="GHEA Grapalat" w:eastAsia="GHEA Grapalat" w:hAnsi="GHEA Grapalat" w:cs="GHEA Grapalat"/>
          <w:color w:val="000000"/>
          <w:sz w:val="24"/>
          <w:szCs w:val="24"/>
        </w:rPr>
        <w:t>3 աշխատանքային</w:t>
      </w:r>
      <w:proofErr w:type="gramEnd"/>
      <w:r>
        <w:rPr>
          <w:rFonts w:ascii="GHEA Grapalat" w:eastAsia="GHEA Grapalat" w:hAnsi="GHEA Grapalat" w:cs="GHEA Grapalat"/>
          <w:color w:val="000000"/>
          <w:sz w:val="24"/>
          <w:szCs w:val="24"/>
        </w:rPr>
        <w:t xml:space="preserve"> օրվա ընթացքում:</w:t>
      </w:r>
    </w:p>
    <w:p w14:paraId="053AB24D" w14:textId="77777777" w:rsidR="00986505" w:rsidRDefault="00986505" w:rsidP="00986505">
      <w:pPr>
        <w:pStyle w:val="11"/>
        <w:shd w:val="clear" w:color="auto" w:fill="FFFFFF"/>
        <w:spacing w:line="360" w:lineRule="auto"/>
        <w:jc w:val="both"/>
        <w:rPr>
          <w:rFonts w:ascii="GHEA Grapalat" w:eastAsia="GHEA Grapalat" w:hAnsi="GHEA Grapalat" w:cs="GHEA Grapalat"/>
          <w:b/>
          <w:i/>
          <w:sz w:val="24"/>
          <w:szCs w:val="24"/>
          <w:u w:val="single"/>
        </w:rPr>
      </w:pPr>
    </w:p>
    <w:p w14:paraId="37D6EEF1" w14:textId="77777777" w:rsidR="00986505" w:rsidRDefault="00986505" w:rsidP="00986505">
      <w:pPr>
        <w:pStyle w:val="11"/>
        <w:shd w:val="clear" w:color="auto" w:fill="FFFFFF"/>
        <w:spacing w:line="360" w:lineRule="auto"/>
        <w:ind w:firstLine="419"/>
        <w:jc w:val="both"/>
        <w:rPr>
          <w:rFonts w:ascii="GHEA Grapalat" w:eastAsia="GHEA Grapalat" w:hAnsi="GHEA Grapalat" w:cs="GHEA Grapalat"/>
          <w:b/>
          <w:i/>
          <w:sz w:val="24"/>
          <w:szCs w:val="24"/>
          <w:u w:val="single"/>
        </w:rPr>
      </w:pPr>
    </w:p>
    <w:p w14:paraId="4B996B84" w14:textId="77777777" w:rsidR="00986505" w:rsidRDefault="00986505" w:rsidP="00986505">
      <w:pPr>
        <w:pStyle w:val="11"/>
        <w:shd w:val="clear" w:color="auto" w:fill="FFFFFF"/>
        <w:spacing w:line="360" w:lineRule="auto"/>
        <w:jc w:val="both"/>
        <w:rPr>
          <w:rFonts w:ascii="GHEA Grapalat" w:eastAsia="GHEA Grapalat" w:hAnsi="GHEA Grapalat" w:cs="GHEA Grapalat"/>
          <w:b/>
          <w:i/>
          <w:sz w:val="24"/>
          <w:szCs w:val="24"/>
          <w:u w:val="single"/>
        </w:rPr>
      </w:pPr>
    </w:p>
    <w:p w14:paraId="57BE8A3B" w14:textId="77777777" w:rsidR="00986505" w:rsidRDefault="00986505" w:rsidP="00986505">
      <w:pPr>
        <w:pStyle w:val="11"/>
        <w:shd w:val="clear" w:color="auto" w:fill="FFFFFF"/>
        <w:spacing w:line="360" w:lineRule="auto"/>
        <w:jc w:val="both"/>
        <w:rPr>
          <w:rFonts w:ascii="GHEA Grapalat" w:eastAsia="GHEA Grapalat" w:hAnsi="GHEA Grapalat" w:cs="GHEA Grapalat"/>
          <w:b/>
          <w:i/>
          <w:sz w:val="24"/>
          <w:szCs w:val="24"/>
          <w:u w:val="single"/>
        </w:rPr>
      </w:pPr>
    </w:p>
    <w:p w14:paraId="43C9ED1F" w14:textId="77777777" w:rsidR="00986505" w:rsidRDefault="00986505" w:rsidP="00986505">
      <w:pPr>
        <w:pStyle w:val="11"/>
        <w:shd w:val="clear" w:color="auto" w:fill="FFFFFF"/>
        <w:spacing w:line="360" w:lineRule="auto"/>
        <w:jc w:val="both"/>
        <w:rPr>
          <w:rFonts w:ascii="GHEA Grapalat" w:eastAsia="GHEA Grapalat" w:hAnsi="GHEA Grapalat" w:cs="GHEA Grapalat"/>
          <w:b/>
          <w:i/>
          <w:sz w:val="24"/>
          <w:szCs w:val="24"/>
          <w:u w:val="single"/>
        </w:rPr>
      </w:pPr>
    </w:p>
    <w:p w14:paraId="349AA97C" w14:textId="77777777" w:rsidR="00986505" w:rsidRDefault="00986505" w:rsidP="00986505">
      <w:pPr>
        <w:pStyle w:val="11"/>
        <w:shd w:val="clear" w:color="auto" w:fill="FFFFFF"/>
        <w:spacing w:line="360" w:lineRule="auto"/>
        <w:jc w:val="both"/>
        <w:rPr>
          <w:rFonts w:ascii="GHEA Grapalat" w:eastAsia="GHEA Grapalat" w:hAnsi="GHEA Grapalat" w:cs="GHEA Grapalat"/>
          <w:b/>
          <w:i/>
          <w:sz w:val="24"/>
          <w:szCs w:val="24"/>
          <w:u w:val="single"/>
        </w:rPr>
      </w:pPr>
    </w:p>
    <w:p w14:paraId="2C64D11D" w14:textId="77777777" w:rsidR="00986505" w:rsidRDefault="00986505" w:rsidP="00986505">
      <w:pPr>
        <w:pStyle w:val="11"/>
        <w:shd w:val="clear" w:color="auto" w:fill="FFFFFF"/>
        <w:spacing w:line="360" w:lineRule="auto"/>
        <w:jc w:val="both"/>
        <w:rPr>
          <w:rFonts w:ascii="GHEA Grapalat" w:eastAsia="GHEA Grapalat" w:hAnsi="GHEA Grapalat" w:cs="GHEA Grapalat"/>
          <w:b/>
          <w:i/>
          <w:sz w:val="24"/>
          <w:szCs w:val="24"/>
          <w:u w:val="single"/>
        </w:rPr>
      </w:pPr>
    </w:p>
    <w:p w14:paraId="32B721EC" w14:textId="77777777" w:rsidR="00986505" w:rsidRDefault="00986505" w:rsidP="00986505">
      <w:pPr>
        <w:pStyle w:val="11"/>
        <w:shd w:val="clear" w:color="auto" w:fill="FFFFFF"/>
        <w:spacing w:line="360" w:lineRule="auto"/>
        <w:jc w:val="both"/>
        <w:rPr>
          <w:rFonts w:ascii="GHEA Grapalat" w:eastAsia="GHEA Grapalat" w:hAnsi="GHEA Grapalat" w:cs="GHEA Grapalat"/>
          <w:b/>
          <w:i/>
          <w:sz w:val="24"/>
          <w:szCs w:val="24"/>
          <w:u w:val="single"/>
        </w:rPr>
      </w:pPr>
    </w:p>
    <w:p w14:paraId="369D3327" w14:textId="77777777" w:rsidR="00986505" w:rsidRDefault="00986505" w:rsidP="00986505">
      <w:pPr>
        <w:pStyle w:val="11"/>
        <w:shd w:val="clear" w:color="auto" w:fill="FFFFFF"/>
        <w:spacing w:line="360" w:lineRule="auto"/>
        <w:jc w:val="both"/>
        <w:rPr>
          <w:rFonts w:ascii="GHEA Grapalat" w:eastAsia="GHEA Grapalat" w:hAnsi="GHEA Grapalat" w:cs="GHEA Grapalat"/>
          <w:b/>
          <w:i/>
          <w:sz w:val="24"/>
          <w:szCs w:val="24"/>
          <w:u w:val="single"/>
        </w:rPr>
      </w:pPr>
    </w:p>
    <w:p w14:paraId="47C01F88" w14:textId="77777777" w:rsidR="00986505" w:rsidRDefault="00986505" w:rsidP="00986505">
      <w:pPr>
        <w:pStyle w:val="11"/>
        <w:shd w:val="clear" w:color="auto" w:fill="FFFFFF"/>
        <w:spacing w:line="360" w:lineRule="auto"/>
        <w:jc w:val="both"/>
        <w:rPr>
          <w:rFonts w:ascii="GHEA Grapalat" w:eastAsia="GHEA Grapalat" w:hAnsi="GHEA Grapalat" w:cs="GHEA Grapalat"/>
          <w:b/>
          <w:i/>
          <w:sz w:val="24"/>
          <w:szCs w:val="24"/>
          <w:u w:val="single"/>
        </w:rPr>
      </w:pPr>
    </w:p>
    <w:p w14:paraId="30867F5F" w14:textId="77777777" w:rsidR="00986505" w:rsidRDefault="00986505" w:rsidP="00986505">
      <w:pPr>
        <w:pStyle w:val="11"/>
        <w:shd w:val="clear" w:color="auto" w:fill="FFFFFF"/>
        <w:spacing w:line="360" w:lineRule="auto"/>
        <w:jc w:val="both"/>
        <w:rPr>
          <w:rFonts w:ascii="GHEA Grapalat" w:eastAsia="GHEA Grapalat" w:hAnsi="GHEA Grapalat" w:cs="GHEA Grapalat"/>
          <w:b/>
          <w:i/>
          <w:sz w:val="24"/>
          <w:szCs w:val="24"/>
          <w:u w:val="single"/>
        </w:rPr>
      </w:pPr>
    </w:p>
    <w:p w14:paraId="32D1269F" w14:textId="77777777" w:rsidR="00986505" w:rsidRDefault="00986505" w:rsidP="00986505">
      <w:pPr>
        <w:pStyle w:val="11"/>
        <w:shd w:val="clear" w:color="auto" w:fill="FFFFFF"/>
        <w:spacing w:line="360" w:lineRule="auto"/>
        <w:jc w:val="both"/>
        <w:rPr>
          <w:rFonts w:ascii="GHEA Grapalat" w:eastAsia="GHEA Grapalat" w:hAnsi="GHEA Grapalat" w:cs="GHEA Grapalat"/>
          <w:b/>
          <w:i/>
          <w:sz w:val="24"/>
          <w:szCs w:val="24"/>
          <w:u w:val="single"/>
        </w:rPr>
      </w:pPr>
    </w:p>
    <w:p w14:paraId="1CC363B3" w14:textId="77777777" w:rsidR="00986505" w:rsidRDefault="00986505" w:rsidP="00986505">
      <w:pPr>
        <w:pStyle w:val="11"/>
        <w:shd w:val="clear" w:color="auto" w:fill="FFFFFF"/>
        <w:spacing w:line="360" w:lineRule="auto"/>
        <w:jc w:val="both"/>
        <w:rPr>
          <w:rFonts w:ascii="GHEA Grapalat" w:eastAsia="GHEA Grapalat" w:hAnsi="GHEA Grapalat" w:cs="GHEA Grapalat"/>
          <w:b/>
          <w:i/>
          <w:sz w:val="24"/>
          <w:szCs w:val="24"/>
          <w:u w:val="single"/>
        </w:rPr>
      </w:pPr>
    </w:p>
    <w:p w14:paraId="0ED49DE0" w14:textId="77777777" w:rsidR="00986505" w:rsidRDefault="00986505" w:rsidP="00986505">
      <w:pPr>
        <w:pStyle w:val="11"/>
        <w:shd w:val="clear" w:color="auto" w:fill="FFFFFF"/>
        <w:spacing w:line="360" w:lineRule="auto"/>
        <w:jc w:val="both"/>
        <w:rPr>
          <w:rFonts w:ascii="GHEA Grapalat" w:eastAsia="GHEA Grapalat" w:hAnsi="GHEA Grapalat" w:cs="GHEA Grapalat"/>
          <w:b/>
          <w:i/>
          <w:sz w:val="24"/>
          <w:szCs w:val="24"/>
          <w:u w:val="single"/>
        </w:rPr>
      </w:pPr>
    </w:p>
    <w:p w14:paraId="0DB957AB" w14:textId="77777777" w:rsidR="00986505" w:rsidRDefault="00986505" w:rsidP="00986505">
      <w:pPr>
        <w:pStyle w:val="11"/>
        <w:shd w:val="clear" w:color="auto" w:fill="FFFFFF"/>
        <w:spacing w:line="360" w:lineRule="auto"/>
        <w:jc w:val="both"/>
        <w:rPr>
          <w:rFonts w:ascii="GHEA Grapalat" w:eastAsia="GHEA Grapalat" w:hAnsi="GHEA Grapalat" w:cs="GHEA Grapalat"/>
          <w:b/>
          <w:i/>
          <w:sz w:val="24"/>
          <w:szCs w:val="24"/>
          <w:u w:val="single"/>
        </w:rPr>
      </w:pPr>
    </w:p>
    <w:p w14:paraId="1A6504EE" w14:textId="77777777" w:rsidR="00986505" w:rsidRDefault="00986505" w:rsidP="00986505">
      <w:pPr>
        <w:pStyle w:val="11"/>
        <w:shd w:val="clear" w:color="auto" w:fill="FFFFFF"/>
        <w:spacing w:line="360" w:lineRule="auto"/>
        <w:jc w:val="both"/>
        <w:rPr>
          <w:rFonts w:ascii="GHEA Grapalat" w:eastAsia="GHEA Grapalat" w:hAnsi="GHEA Grapalat" w:cs="GHEA Grapalat"/>
          <w:color w:val="000000"/>
          <w:sz w:val="24"/>
          <w:szCs w:val="24"/>
        </w:rPr>
      </w:pPr>
      <w:r>
        <w:rPr>
          <w:rFonts w:ascii="GHEA Grapalat" w:eastAsia="GHEA Grapalat" w:hAnsi="GHEA Grapalat" w:cs="GHEA Grapalat"/>
          <w:b/>
          <w:i/>
          <w:color w:val="000000"/>
          <w:sz w:val="24"/>
          <w:szCs w:val="24"/>
          <w:u w:val="single"/>
        </w:rPr>
        <w:t>Ձև 1</w:t>
      </w:r>
    </w:p>
    <w:p w14:paraId="307ACEB7" w14:textId="77777777" w:rsidR="00986505" w:rsidRDefault="00986505" w:rsidP="00986505">
      <w:pPr>
        <w:pStyle w:val="11"/>
        <w:shd w:val="clear" w:color="auto" w:fill="FFFFFF"/>
        <w:spacing w:line="360" w:lineRule="auto"/>
        <w:ind w:firstLine="419"/>
        <w:jc w:val="both"/>
        <w:rPr>
          <w:rFonts w:ascii="GHEA Grapalat" w:eastAsia="GHEA Grapalat" w:hAnsi="GHEA Grapalat" w:cs="GHEA Grapalat"/>
          <w:color w:val="000000"/>
          <w:sz w:val="24"/>
          <w:szCs w:val="24"/>
        </w:rPr>
      </w:pPr>
    </w:p>
    <w:p w14:paraId="72591B6B" w14:textId="77777777" w:rsidR="00986505" w:rsidRDefault="00986505" w:rsidP="00986505">
      <w:pPr>
        <w:pStyle w:val="11"/>
        <w:shd w:val="clear" w:color="auto" w:fill="FFFFFF"/>
        <w:spacing w:line="360" w:lineRule="auto"/>
        <w:ind w:firstLine="419"/>
        <w:jc w:val="right"/>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Հայաստանի Հանրապետության հանրակրթական</w:t>
      </w:r>
    </w:p>
    <w:p w14:paraId="5F7DC903" w14:textId="77777777" w:rsidR="00986505" w:rsidRDefault="00986505" w:rsidP="00986505">
      <w:pPr>
        <w:pStyle w:val="11"/>
        <w:shd w:val="clear" w:color="auto" w:fill="FFFFFF"/>
        <w:spacing w:line="360" w:lineRule="auto"/>
        <w:ind w:firstLine="419"/>
        <w:jc w:val="right"/>
        <w:rPr>
          <w:rFonts w:ascii="GHEA Grapalat" w:eastAsia="GHEA Grapalat" w:hAnsi="GHEA Grapalat" w:cs="GHEA Grapalat"/>
          <w:color w:val="000000"/>
          <w:sz w:val="24"/>
          <w:szCs w:val="24"/>
        </w:rPr>
      </w:pPr>
      <w:proofErr w:type="gramStart"/>
      <w:r>
        <w:rPr>
          <w:rFonts w:ascii="GHEA Grapalat" w:eastAsia="GHEA Grapalat" w:hAnsi="GHEA Grapalat" w:cs="GHEA Grapalat"/>
          <w:color w:val="000000"/>
          <w:sz w:val="24"/>
          <w:szCs w:val="24"/>
        </w:rPr>
        <w:t>ուսումնական</w:t>
      </w:r>
      <w:proofErr w:type="gramEnd"/>
      <w:r>
        <w:rPr>
          <w:rFonts w:ascii="GHEA Grapalat" w:eastAsia="GHEA Grapalat" w:hAnsi="GHEA Grapalat" w:cs="GHEA Grapalat"/>
          <w:color w:val="000000"/>
          <w:sz w:val="24"/>
          <w:szCs w:val="24"/>
        </w:rPr>
        <w:t xml:space="preserve"> հաստատության</w:t>
      </w:r>
    </w:p>
    <w:p w14:paraId="77955CB7" w14:textId="77777777" w:rsidR="00986505" w:rsidRDefault="00986505" w:rsidP="00986505">
      <w:pPr>
        <w:pStyle w:val="11"/>
        <w:shd w:val="clear" w:color="auto" w:fill="FFFFFF"/>
        <w:tabs>
          <w:tab w:val="right" w:pos="10800"/>
        </w:tabs>
        <w:spacing w:line="360" w:lineRule="auto"/>
        <w:ind w:firstLine="419"/>
        <w:jc w:val="right"/>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w:t>
      </w:r>
      <w:proofErr w:type="gramStart"/>
      <w:r>
        <w:rPr>
          <w:rFonts w:ascii="GHEA Grapalat" w:eastAsia="GHEA Grapalat" w:hAnsi="GHEA Grapalat" w:cs="GHEA Grapalat"/>
          <w:color w:val="000000"/>
          <w:sz w:val="24"/>
          <w:szCs w:val="24"/>
        </w:rPr>
        <w:t>նշվում</w:t>
      </w:r>
      <w:proofErr w:type="gramEnd"/>
      <w:r>
        <w:rPr>
          <w:rFonts w:ascii="GHEA Grapalat" w:eastAsia="GHEA Grapalat" w:hAnsi="GHEA Grapalat" w:cs="GHEA Grapalat"/>
          <w:color w:val="000000"/>
          <w:sz w:val="24"/>
          <w:szCs w:val="24"/>
        </w:rPr>
        <w:t xml:space="preserve"> է հաստատության լրիվ անվանումը)</w:t>
      </w:r>
    </w:p>
    <w:p w14:paraId="3812D683" w14:textId="77777777" w:rsidR="00986505" w:rsidRDefault="00986505" w:rsidP="00986505">
      <w:pPr>
        <w:pStyle w:val="11"/>
        <w:shd w:val="clear" w:color="auto" w:fill="FFFFFF"/>
        <w:spacing w:line="360" w:lineRule="auto"/>
        <w:ind w:firstLine="419"/>
        <w:jc w:val="right"/>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_______________________________________</w:t>
      </w:r>
    </w:p>
    <w:p w14:paraId="45BC2725" w14:textId="77777777" w:rsidR="00986505" w:rsidRDefault="00986505" w:rsidP="00986505">
      <w:pPr>
        <w:pStyle w:val="11"/>
        <w:shd w:val="clear" w:color="auto" w:fill="FFFFFF"/>
        <w:spacing w:line="360" w:lineRule="auto"/>
        <w:ind w:firstLine="419"/>
        <w:jc w:val="right"/>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w:t>
      </w:r>
      <w:proofErr w:type="gramStart"/>
      <w:r>
        <w:rPr>
          <w:rFonts w:ascii="GHEA Grapalat" w:eastAsia="GHEA Grapalat" w:hAnsi="GHEA Grapalat" w:cs="GHEA Grapalat"/>
          <w:color w:val="000000"/>
          <w:sz w:val="24"/>
          <w:szCs w:val="24"/>
        </w:rPr>
        <w:t>նշվում</w:t>
      </w:r>
      <w:proofErr w:type="gramEnd"/>
      <w:r>
        <w:rPr>
          <w:rFonts w:ascii="GHEA Grapalat" w:eastAsia="GHEA Grapalat" w:hAnsi="GHEA Grapalat" w:cs="GHEA Grapalat"/>
          <w:color w:val="000000"/>
          <w:sz w:val="24"/>
          <w:szCs w:val="24"/>
        </w:rPr>
        <w:t xml:space="preserve"> է առարկայի անվանումը) ________________</w:t>
      </w:r>
    </w:p>
    <w:p w14:paraId="5E36A230" w14:textId="77777777" w:rsidR="00986505" w:rsidRDefault="00986505" w:rsidP="00986505">
      <w:pPr>
        <w:pStyle w:val="11"/>
        <w:shd w:val="clear" w:color="auto" w:fill="FFFFFF"/>
        <w:spacing w:line="360" w:lineRule="auto"/>
        <w:ind w:firstLine="419"/>
        <w:jc w:val="right"/>
        <w:rPr>
          <w:rFonts w:ascii="GHEA Grapalat" w:eastAsia="GHEA Grapalat" w:hAnsi="GHEA Grapalat" w:cs="GHEA Grapalat"/>
          <w:color w:val="000000"/>
          <w:sz w:val="24"/>
          <w:szCs w:val="24"/>
        </w:rPr>
      </w:pPr>
      <w:proofErr w:type="gramStart"/>
      <w:r>
        <w:rPr>
          <w:rFonts w:ascii="GHEA Grapalat" w:eastAsia="GHEA Grapalat" w:hAnsi="GHEA Grapalat" w:cs="GHEA Grapalat"/>
          <w:color w:val="000000"/>
          <w:sz w:val="24"/>
          <w:szCs w:val="24"/>
        </w:rPr>
        <w:t>ուսուցչի</w:t>
      </w:r>
      <w:proofErr w:type="gramEnd"/>
      <w:r>
        <w:rPr>
          <w:rFonts w:ascii="Arial" w:eastAsia="Arial" w:hAnsi="Arial" w:cs="Arial"/>
          <w:color w:val="000000"/>
          <w:sz w:val="24"/>
          <w:szCs w:val="24"/>
        </w:rPr>
        <w:t> </w:t>
      </w:r>
      <w:r>
        <w:rPr>
          <w:rFonts w:ascii="GHEA Grapalat" w:eastAsia="GHEA Grapalat" w:hAnsi="GHEA Grapalat" w:cs="GHEA Grapalat"/>
          <w:color w:val="000000"/>
          <w:sz w:val="24"/>
          <w:szCs w:val="24"/>
        </w:rPr>
        <w:t>թափուր պաշտոնի</w:t>
      </w:r>
      <w:r>
        <w:rPr>
          <w:rFonts w:ascii="Arial" w:eastAsia="Arial" w:hAnsi="Arial" w:cs="Arial"/>
          <w:color w:val="000000"/>
          <w:sz w:val="24"/>
          <w:szCs w:val="24"/>
        </w:rPr>
        <w:t> </w:t>
      </w:r>
      <w:r>
        <w:rPr>
          <w:rFonts w:ascii="GHEA Grapalat" w:eastAsia="GHEA Grapalat" w:hAnsi="GHEA Grapalat" w:cs="GHEA Grapalat"/>
          <w:color w:val="000000"/>
          <w:sz w:val="24"/>
          <w:szCs w:val="24"/>
        </w:rPr>
        <w:t>մրցույթին</w:t>
      </w:r>
    </w:p>
    <w:p w14:paraId="70F8ECEB" w14:textId="77777777" w:rsidR="00986505" w:rsidRDefault="00986505" w:rsidP="00986505">
      <w:pPr>
        <w:pStyle w:val="11"/>
        <w:shd w:val="clear" w:color="auto" w:fill="FFFFFF"/>
        <w:spacing w:line="360" w:lineRule="auto"/>
        <w:ind w:firstLine="419"/>
        <w:jc w:val="right"/>
        <w:rPr>
          <w:rFonts w:ascii="GHEA Grapalat" w:eastAsia="GHEA Grapalat" w:hAnsi="GHEA Grapalat" w:cs="GHEA Grapalat"/>
          <w:color w:val="000000"/>
          <w:sz w:val="24"/>
          <w:szCs w:val="24"/>
        </w:rPr>
      </w:pPr>
      <w:proofErr w:type="gramStart"/>
      <w:r>
        <w:rPr>
          <w:rFonts w:ascii="GHEA Grapalat" w:eastAsia="GHEA Grapalat" w:hAnsi="GHEA Grapalat" w:cs="GHEA Grapalat"/>
          <w:color w:val="000000"/>
          <w:sz w:val="24"/>
          <w:szCs w:val="24"/>
        </w:rPr>
        <w:t>մասնակցելու</w:t>
      </w:r>
      <w:proofErr w:type="gramEnd"/>
      <w:r>
        <w:rPr>
          <w:rFonts w:ascii="GHEA Grapalat" w:eastAsia="GHEA Grapalat" w:hAnsi="GHEA Grapalat" w:cs="GHEA Grapalat"/>
          <w:color w:val="000000"/>
          <w:sz w:val="24"/>
          <w:szCs w:val="24"/>
        </w:rPr>
        <w:t xml:space="preserve"> նպատակով հաստատության տնօրեն</w:t>
      </w:r>
    </w:p>
    <w:p w14:paraId="18A5D947" w14:textId="77777777" w:rsidR="00986505" w:rsidRDefault="00986505" w:rsidP="00986505">
      <w:pPr>
        <w:pStyle w:val="11"/>
        <w:shd w:val="clear" w:color="auto" w:fill="FFFFFF"/>
        <w:spacing w:line="360" w:lineRule="auto"/>
        <w:ind w:firstLine="419"/>
        <w:jc w:val="right"/>
        <w:rPr>
          <w:rFonts w:ascii="GHEA Grapalat" w:eastAsia="GHEA Grapalat" w:hAnsi="GHEA Grapalat" w:cs="GHEA Grapalat"/>
          <w:color w:val="000000"/>
          <w:sz w:val="24"/>
          <w:szCs w:val="24"/>
        </w:rPr>
      </w:pPr>
      <w:proofErr w:type="gramStart"/>
      <w:r>
        <w:rPr>
          <w:rFonts w:ascii="GHEA Grapalat" w:eastAsia="GHEA Grapalat" w:hAnsi="GHEA Grapalat" w:cs="GHEA Grapalat"/>
          <w:color w:val="000000"/>
          <w:sz w:val="24"/>
          <w:szCs w:val="24"/>
        </w:rPr>
        <w:t>պարոն/տիկին____________________-ին</w:t>
      </w:r>
      <w:proofErr w:type="gramEnd"/>
    </w:p>
    <w:p w14:paraId="2D8D2D78" w14:textId="77777777" w:rsidR="00986505" w:rsidRDefault="00986505" w:rsidP="00986505">
      <w:pPr>
        <w:pStyle w:val="11"/>
        <w:shd w:val="clear" w:color="auto" w:fill="FFFFFF"/>
        <w:spacing w:line="360" w:lineRule="auto"/>
        <w:ind w:firstLine="419"/>
        <w:jc w:val="right"/>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_____________________________-ից</w:t>
      </w:r>
    </w:p>
    <w:p w14:paraId="1C1622AC" w14:textId="77777777" w:rsidR="00986505" w:rsidRDefault="00986505" w:rsidP="00986505">
      <w:pPr>
        <w:pStyle w:val="11"/>
        <w:shd w:val="clear" w:color="auto" w:fill="FFFFFF"/>
        <w:spacing w:line="360" w:lineRule="auto"/>
        <w:ind w:right="419" w:firstLine="419"/>
        <w:jc w:val="right"/>
        <w:rPr>
          <w:rFonts w:ascii="GHEA Grapalat" w:eastAsia="GHEA Grapalat" w:hAnsi="GHEA Grapalat" w:cs="GHEA Grapalat"/>
          <w:color w:val="000000"/>
          <w:sz w:val="24"/>
          <w:szCs w:val="24"/>
        </w:rPr>
      </w:pPr>
      <w:proofErr w:type="gramStart"/>
      <w:r>
        <w:rPr>
          <w:rFonts w:ascii="GHEA Grapalat" w:eastAsia="GHEA Grapalat" w:hAnsi="GHEA Grapalat" w:cs="GHEA Grapalat"/>
          <w:color w:val="000000"/>
          <w:sz w:val="24"/>
          <w:szCs w:val="24"/>
        </w:rPr>
        <w:t>դիմողի</w:t>
      </w:r>
      <w:proofErr w:type="gramEnd"/>
      <w:r>
        <w:rPr>
          <w:rFonts w:ascii="GHEA Grapalat" w:eastAsia="GHEA Grapalat" w:hAnsi="GHEA Grapalat" w:cs="GHEA Grapalat"/>
          <w:color w:val="000000"/>
          <w:sz w:val="24"/>
          <w:szCs w:val="24"/>
        </w:rPr>
        <w:t xml:space="preserve"> անունը, հայրանունը, ազգանունը</w:t>
      </w:r>
    </w:p>
    <w:p w14:paraId="183CDE4E" w14:textId="77777777" w:rsidR="00986505" w:rsidRDefault="00986505" w:rsidP="00986505">
      <w:pPr>
        <w:pStyle w:val="11"/>
        <w:shd w:val="clear" w:color="auto" w:fill="FFFFFF"/>
        <w:spacing w:line="360" w:lineRule="auto"/>
        <w:ind w:firstLine="419"/>
        <w:jc w:val="right"/>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_______________________________________</w:t>
      </w:r>
    </w:p>
    <w:p w14:paraId="72290430" w14:textId="77777777" w:rsidR="00986505" w:rsidRDefault="00986505" w:rsidP="00986505">
      <w:pPr>
        <w:pStyle w:val="11"/>
        <w:shd w:val="clear" w:color="auto" w:fill="FFFFFF"/>
        <w:spacing w:line="360" w:lineRule="auto"/>
        <w:ind w:right="837" w:firstLine="419"/>
        <w:jc w:val="right"/>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w:t>
      </w:r>
      <w:proofErr w:type="gramStart"/>
      <w:r>
        <w:rPr>
          <w:rFonts w:ascii="GHEA Grapalat" w:eastAsia="GHEA Grapalat" w:hAnsi="GHEA Grapalat" w:cs="GHEA Grapalat"/>
          <w:color w:val="000000"/>
          <w:sz w:val="24"/>
          <w:szCs w:val="24"/>
        </w:rPr>
        <w:t>դիմողի</w:t>
      </w:r>
      <w:proofErr w:type="gramEnd"/>
      <w:r>
        <w:rPr>
          <w:rFonts w:ascii="GHEA Grapalat" w:eastAsia="GHEA Grapalat" w:hAnsi="GHEA Grapalat" w:cs="GHEA Grapalat"/>
          <w:color w:val="000000"/>
          <w:sz w:val="24"/>
          <w:szCs w:val="24"/>
        </w:rPr>
        <w:t xml:space="preserve"> հաշվառման վայրը)</w:t>
      </w:r>
    </w:p>
    <w:p w14:paraId="2A92ABEF" w14:textId="77777777" w:rsidR="00986505" w:rsidRDefault="00986505" w:rsidP="00986505">
      <w:pPr>
        <w:pStyle w:val="11"/>
        <w:shd w:val="clear" w:color="auto" w:fill="FFFFFF"/>
        <w:spacing w:line="360" w:lineRule="auto"/>
        <w:ind w:firstLine="419"/>
        <w:jc w:val="right"/>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_________________________________________</w:t>
      </w:r>
    </w:p>
    <w:p w14:paraId="57DACB76" w14:textId="77777777" w:rsidR="00986505" w:rsidRDefault="00986505" w:rsidP="00986505">
      <w:pPr>
        <w:pStyle w:val="11"/>
        <w:shd w:val="clear" w:color="auto" w:fill="FFFFFF"/>
        <w:spacing w:line="360" w:lineRule="auto"/>
        <w:ind w:right="419" w:firstLine="419"/>
        <w:jc w:val="right"/>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w:t>
      </w:r>
      <w:proofErr w:type="gramStart"/>
      <w:r>
        <w:rPr>
          <w:rFonts w:ascii="GHEA Grapalat" w:eastAsia="GHEA Grapalat" w:hAnsi="GHEA Grapalat" w:cs="GHEA Grapalat"/>
          <w:color w:val="000000"/>
          <w:sz w:val="24"/>
          <w:szCs w:val="24"/>
        </w:rPr>
        <w:t>դիմողի</w:t>
      </w:r>
      <w:proofErr w:type="gramEnd"/>
      <w:r>
        <w:rPr>
          <w:rFonts w:ascii="GHEA Grapalat" w:eastAsia="GHEA Grapalat" w:hAnsi="GHEA Grapalat" w:cs="GHEA Grapalat"/>
          <w:color w:val="000000"/>
          <w:sz w:val="24"/>
          <w:szCs w:val="24"/>
        </w:rPr>
        <w:t xml:space="preserve"> հեռ. (</w:t>
      </w:r>
      <w:proofErr w:type="gramStart"/>
      <w:r>
        <w:rPr>
          <w:rFonts w:ascii="GHEA Grapalat" w:eastAsia="GHEA Grapalat" w:hAnsi="GHEA Grapalat" w:cs="GHEA Grapalat"/>
          <w:color w:val="000000"/>
          <w:sz w:val="24"/>
          <w:szCs w:val="24"/>
        </w:rPr>
        <w:t>աշխատանքային</w:t>
      </w:r>
      <w:proofErr w:type="gramEnd"/>
      <w:r>
        <w:rPr>
          <w:rFonts w:ascii="GHEA Grapalat" w:eastAsia="GHEA Grapalat" w:hAnsi="GHEA Grapalat" w:cs="GHEA Grapalat"/>
          <w:color w:val="000000"/>
          <w:sz w:val="24"/>
          <w:szCs w:val="24"/>
        </w:rPr>
        <w:t>, բնակ., բջջ.)</w:t>
      </w:r>
    </w:p>
    <w:p w14:paraId="7FBC4D53" w14:textId="77777777" w:rsidR="00986505" w:rsidRDefault="00986505" w:rsidP="00986505">
      <w:pPr>
        <w:pStyle w:val="11"/>
        <w:shd w:val="clear" w:color="auto" w:fill="FFFFFF"/>
        <w:spacing w:line="360" w:lineRule="auto"/>
        <w:ind w:firstLine="419"/>
        <w:jc w:val="right"/>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______________________________________________</w:t>
      </w:r>
    </w:p>
    <w:p w14:paraId="75EF52B9" w14:textId="77777777" w:rsidR="00986505" w:rsidRDefault="00986505" w:rsidP="00986505">
      <w:pPr>
        <w:pStyle w:val="11"/>
        <w:shd w:val="clear" w:color="auto" w:fill="FFFFFF"/>
        <w:spacing w:line="360" w:lineRule="auto"/>
        <w:ind w:right="419" w:firstLine="419"/>
        <w:jc w:val="right"/>
        <w:rPr>
          <w:rFonts w:ascii="GHEA Grapalat" w:eastAsia="GHEA Grapalat" w:hAnsi="GHEA Grapalat" w:cs="GHEA Grapalat"/>
          <w:color w:val="000000"/>
          <w:sz w:val="24"/>
          <w:szCs w:val="24"/>
        </w:rPr>
      </w:pPr>
      <w:proofErr w:type="gramStart"/>
      <w:r>
        <w:rPr>
          <w:rFonts w:ascii="GHEA Grapalat" w:eastAsia="GHEA Grapalat" w:hAnsi="GHEA Grapalat" w:cs="GHEA Grapalat"/>
          <w:color w:val="000000"/>
          <w:sz w:val="24"/>
          <w:szCs w:val="24"/>
        </w:rPr>
        <w:t>անձնագրի</w:t>
      </w:r>
      <w:proofErr w:type="gramEnd"/>
      <w:r>
        <w:rPr>
          <w:rFonts w:ascii="GHEA Grapalat" w:eastAsia="GHEA Grapalat" w:hAnsi="GHEA Grapalat" w:cs="GHEA Grapalat"/>
          <w:color w:val="000000"/>
          <w:sz w:val="24"/>
          <w:szCs w:val="24"/>
        </w:rPr>
        <w:t xml:space="preserve"> սերիան, համարը, երբ և ում կողմից է տրվել</w:t>
      </w:r>
    </w:p>
    <w:p w14:paraId="794580DC" w14:textId="77777777" w:rsidR="00986505" w:rsidRDefault="00986505" w:rsidP="00986505">
      <w:pPr>
        <w:pStyle w:val="11"/>
        <w:shd w:val="clear" w:color="auto" w:fill="FFFFFF"/>
        <w:spacing w:line="360" w:lineRule="auto"/>
        <w:ind w:firstLine="419"/>
        <w:jc w:val="right"/>
        <w:rPr>
          <w:rFonts w:ascii="GHEA Grapalat" w:eastAsia="GHEA Grapalat" w:hAnsi="GHEA Grapalat" w:cs="GHEA Grapalat"/>
          <w:color w:val="000000"/>
          <w:sz w:val="24"/>
          <w:szCs w:val="24"/>
        </w:rPr>
      </w:pPr>
    </w:p>
    <w:p w14:paraId="7A6D6949" w14:textId="77777777" w:rsidR="00986505" w:rsidRDefault="00986505" w:rsidP="00986505">
      <w:pPr>
        <w:pStyle w:val="11"/>
        <w:shd w:val="clear" w:color="auto" w:fill="FFFFFF"/>
        <w:spacing w:line="360" w:lineRule="auto"/>
        <w:ind w:firstLine="419"/>
        <w:jc w:val="right"/>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Ծնված` _______________________________</w:t>
      </w:r>
    </w:p>
    <w:p w14:paraId="526D0EFA" w14:textId="77777777" w:rsidR="00986505" w:rsidRDefault="00986505" w:rsidP="00986505">
      <w:pPr>
        <w:pStyle w:val="11"/>
        <w:shd w:val="clear" w:color="auto" w:fill="FFFFFF"/>
        <w:spacing w:line="360" w:lineRule="auto"/>
        <w:ind w:right="837" w:firstLine="419"/>
        <w:jc w:val="right"/>
        <w:rPr>
          <w:rFonts w:ascii="GHEA Grapalat" w:eastAsia="GHEA Grapalat" w:hAnsi="GHEA Grapalat" w:cs="GHEA Grapalat"/>
          <w:color w:val="000000"/>
          <w:sz w:val="24"/>
          <w:szCs w:val="24"/>
        </w:rPr>
      </w:pPr>
      <w:proofErr w:type="gramStart"/>
      <w:r>
        <w:rPr>
          <w:rFonts w:ascii="GHEA Grapalat" w:eastAsia="GHEA Grapalat" w:hAnsi="GHEA Grapalat" w:cs="GHEA Grapalat"/>
          <w:color w:val="000000"/>
          <w:sz w:val="24"/>
          <w:szCs w:val="24"/>
        </w:rPr>
        <w:lastRenderedPageBreak/>
        <w:t>օրը</w:t>
      </w:r>
      <w:proofErr w:type="gramEnd"/>
      <w:r>
        <w:rPr>
          <w:rFonts w:ascii="GHEA Grapalat" w:eastAsia="GHEA Grapalat" w:hAnsi="GHEA Grapalat" w:cs="GHEA Grapalat"/>
          <w:color w:val="000000"/>
          <w:sz w:val="24"/>
          <w:szCs w:val="24"/>
        </w:rPr>
        <w:t>, ամիսը, տարին, վայրը</w:t>
      </w:r>
    </w:p>
    <w:p w14:paraId="3CE47798" w14:textId="77777777" w:rsidR="00986505" w:rsidRDefault="00986505" w:rsidP="00986505">
      <w:pPr>
        <w:pStyle w:val="11"/>
        <w:shd w:val="clear" w:color="auto" w:fill="FFFFFF"/>
        <w:tabs>
          <w:tab w:val="right" w:pos="10800"/>
        </w:tabs>
        <w:spacing w:line="360" w:lineRule="auto"/>
        <w:ind w:firstLine="419"/>
        <w:jc w:val="right"/>
        <w:rPr>
          <w:rFonts w:ascii="GHEA Grapalat" w:eastAsia="GHEA Grapalat" w:hAnsi="GHEA Grapalat" w:cs="GHEA Grapalat"/>
          <w:sz w:val="24"/>
          <w:szCs w:val="24"/>
        </w:rPr>
      </w:pPr>
    </w:p>
    <w:p w14:paraId="23CCD5D7" w14:textId="77777777" w:rsidR="00986505" w:rsidRDefault="00986505" w:rsidP="00986505">
      <w:pPr>
        <w:pStyle w:val="11"/>
        <w:shd w:val="clear" w:color="auto" w:fill="FFFFFF"/>
        <w:tabs>
          <w:tab w:val="right" w:pos="10800"/>
        </w:tabs>
        <w:spacing w:line="360" w:lineRule="auto"/>
        <w:ind w:firstLine="419"/>
        <w:jc w:val="center"/>
        <w:rPr>
          <w:rFonts w:ascii="GHEA Grapalat" w:eastAsia="GHEA Grapalat" w:hAnsi="GHEA Grapalat" w:cs="GHEA Grapalat"/>
          <w:color w:val="000000"/>
          <w:sz w:val="24"/>
          <w:szCs w:val="24"/>
        </w:rPr>
      </w:pPr>
      <w:r>
        <w:rPr>
          <w:rFonts w:ascii="GHEA Grapalat" w:eastAsia="GHEA Grapalat" w:hAnsi="GHEA Grapalat" w:cs="GHEA Grapalat"/>
          <w:b/>
          <w:sz w:val="24"/>
          <w:szCs w:val="24"/>
        </w:rPr>
        <w:t xml:space="preserve">          </w:t>
      </w:r>
      <w:r>
        <w:rPr>
          <w:rFonts w:ascii="GHEA Grapalat" w:eastAsia="GHEA Grapalat" w:hAnsi="GHEA Grapalat" w:cs="GHEA Grapalat"/>
          <w:b/>
          <w:color w:val="000000"/>
          <w:sz w:val="24"/>
          <w:szCs w:val="24"/>
        </w:rPr>
        <w:t>Դ Ի Մ ՈՒ Մ</w:t>
      </w:r>
    </w:p>
    <w:p w14:paraId="043467DC" w14:textId="77777777" w:rsidR="00986505" w:rsidRDefault="00986505" w:rsidP="00986505">
      <w:pPr>
        <w:pStyle w:val="11"/>
        <w:shd w:val="clear" w:color="auto" w:fill="FFFFFF"/>
        <w:spacing w:line="360" w:lineRule="auto"/>
        <w:ind w:firstLine="419"/>
        <w:jc w:val="both"/>
        <w:rPr>
          <w:rFonts w:ascii="GHEA Grapalat" w:eastAsia="GHEA Grapalat" w:hAnsi="GHEA Grapalat" w:cs="GHEA Grapalat"/>
          <w:color w:val="000000"/>
          <w:sz w:val="24"/>
          <w:szCs w:val="24"/>
        </w:rPr>
      </w:pPr>
    </w:p>
    <w:p w14:paraId="698112B9" w14:textId="77777777" w:rsidR="00986505" w:rsidRDefault="00986505" w:rsidP="00986505">
      <w:pPr>
        <w:pStyle w:val="11"/>
        <w:shd w:val="clear" w:color="auto" w:fill="FFFFFF"/>
        <w:spacing w:line="360" w:lineRule="auto"/>
        <w:ind w:firstLine="419"/>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Ծանոթանալով</w:t>
      </w:r>
      <w:r>
        <w:rPr>
          <w:rFonts w:ascii="Arial" w:eastAsia="Arial" w:hAnsi="Arial" w:cs="Arial"/>
          <w:color w:val="000000"/>
          <w:sz w:val="24"/>
          <w:szCs w:val="24"/>
        </w:rPr>
        <w:t> </w:t>
      </w:r>
      <w:r>
        <w:rPr>
          <w:rFonts w:ascii="GHEA Grapalat" w:eastAsia="GHEA Grapalat" w:hAnsi="GHEA Grapalat" w:cs="GHEA Grapalat"/>
          <w:color w:val="000000"/>
          <w:sz w:val="24"/>
          <w:szCs w:val="24"/>
        </w:rPr>
        <w:t>ուսուցչի</w:t>
      </w:r>
      <w:r>
        <w:rPr>
          <w:rFonts w:ascii="Arial" w:eastAsia="Arial" w:hAnsi="Arial" w:cs="Arial"/>
          <w:color w:val="000000"/>
          <w:sz w:val="24"/>
          <w:szCs w:val="24"/>
        </w:rPr>
        <w:t> </w:t>
      </w:r>
      <w:r>
        <w:rPr>
          <w:rFonts w:ascii="GHEA Grapalat" w:eastAsia="GHEA Grapalat" w:hAnsi="GHEA Grapalat" w:cs="GHEA Grapalat"/>
          <w:color w:val="000000"/>
          <w:sz w:val="24"/>
          <w:szCs w:val="24"/>
        </w:rPr>
        <w:t>թափուր պաշտոնի համար տրված հայտարարությանը</w:t>
      </w:r>
      <w:proofErr w:type="gramStart"/>
      <w:r>
        <w:rPr>
          <w:rFonts w:ascii="GHEA Grapalat" w:eastAsia="GHEA Grapalat" w:hAnsi="GHEA Grapalat" w:cs="GHEA Grapalat"/>
          <w:color w:val="000000"/>
          <w:sz w:val="24"/>
          <w:szCs w:val="24"/>
        </w:rPr>
        <w:t xml:space="preserve">, </w:t>
      </w:r>
      <w:r>
        <w:rPr>
          <w:rFonts w:ascii="Arial" w:eastAsia="Arial" w:hAnsi="Arial" w:cs="Arial"/>
          <w:color w:val="000000"/>
          <w:sz w:val="24"/>
          <w:szCs w:val="24"/>
        </w:rPr>
        <w:t> </w:t>
      </w:r>
      <w:r>
        <w:rPr>
          <w:rFonts w:ascii="GHEA Grapalat" w:eastAsia="GHEA Grapalat" w:hAnsi="GHEA Grapalat" w:cs="GHEA Grapalat"/>
          <w:color w:val="000000"/>
          <w:sz w:val="24"/>
          <w:szCs w:val="24"/>
        </w:rPr>
        <w:t>մրցույթի</w:t>
      </w:r>
      <w:proofErr w:type="gramEnd"/>
      <w:r>
        <w:rPr>
          <w:rFonts w:ascii="Arial" w:eastAsia="Arial" w:hAnsi="Arial" w:cs="Arial"/>
          <w:color w:val="000000"/>
          <w:sz w:val="24"/>
          <w:szCs w:val="24"/>
        </w:rPr>
        <w:t> </w:t>
      </w:r>
      <w:r>
        <w:rPr>
          <w:rFonts w:ascii="GHEA Grapalat" w:eastAsia="GHEA Grapalat" w:hAnsi="GHEA Grapalat" w:cs="GHEA Grapalat"/>
          <w:color w:val="000000"/>
          <w:sz w:val="24"/>
          <w:szCs w:val="24"/>
        </w:rPr>
        <w:t xml:space="preserve">պայմաններին  և անցկացման կարգին՝  խնդրում եմ գրանցել ինձ </w:t>
      </w:r>
      <w:r>
        <w:rPr>
          <w:rFonts w:ascii="GHEA Grapalat" w:eastAsia="GHEA Grapalat" w:hAnsi="GHEA Grapalat" w:cs="GHEA Grapalat"/>
          <w:sz w:val="24"/>
          <w:szCs w:val="24"/>
        </w:rPr>
        <w:t>որպես</w:t>
      </w:r>
      <w:r>
        <w:rPr>
          <w:rFonts w:ascii="Arial" w:eastAsia="Arial" w:hAnsi="Arial" w:cs="Arial"/>
          <w:color w:val="000000"/>
          <w:sz w:val="24"/>
          <w:szCs w:val="24"/>
        </w:rPr>
        <w:t> </w:t>
      </w:r>
      <w:r>
        <w:rPr>
          <w:rFonts w:ascii="GHEA Grapalat" w:eastAsia="GHEA Grapalat" w:hAnsi="GHEA Grapalat" w:cs="GHEA Grapalat"/>
          <w:color w:val="000000"/>
          <w:sz w:val="24"/>
          <w:szCs w:val="24"/>
        </w:rPr>
        <w:t>մրցույթի</w:t>
      </w:r>
      <w:r>
        <w:rPr>
          <w:rFonts w:ascii="Arial" w:eastAsia="Arial" w:hAnsi="Arial" w:cs="Arial"/>
          <w:color w:val="000000"/>
          <w:sz w:val="24"/>
          <w:szCs w:val="24"/>
        </w:rPr>
        <w:t> </w:t>
      </w:r>
      <w:r>
        <w:rPr>
          <w:rFonts w:ascii="GHEA Grapalat" w:eastAsia="GHEA Grapalat" w:hAnsi="GHEA Grapalat" w:cs="GHEA Grapalat"/>
          <w:color w:val="000000"/>
          <w:sz w:val="24"/>
          <w:szCs w:val="24"/>
        </w:rPr>
        <w:t>մասնակից</w:t>
      </w:r>
    </w:p>
    <w:p w14:paraId="17B83F11" w14:textId="77777777" w:rsidR="00986505" w:rsidRDefault="00986505" w:rsidP="00986505">
      <w:pPr>
        <w:pStyle w:val="11"/>
        <w:shd w:val="clear" w:color="auto" w:fill="FFFFFF"/>
        <w:spacing w:line="276" w:lineRule="auto"/>
        <w:ind w:firstLine="419"/>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Քաղաքացիությունը _____________________________</w:t>
      </w:r>
    </w:p>
    <w:p w14:paraId="12582C52" w14:textId="77777777" w:rsidR="00986505" w:rsidRDefault="00986505" w:rsidP="00986505">
      <w:pPr>
        <w:pStyle w:val="11"/>
        <w:shd w:val="clear" w:color="auto" w:fill="FFFFFF"/>
        <w:spacing w:line="276" w:lineRule="auto"/>
        <w:ind w:firstLine="419"/>
        <w:jc w:val="both"/>
        <w:rPr>
          <w:rFonts w:ascii="GHEA Grapalat" w:eastAsia="GHEA Grapalat" w:hAnsi="GHEA Grapalat" w:cs="GHEA Grapalat"/>
          <w:color w:val="000000"/>
          <w:sz w:val="24"/>
          <w:szCs w:val="24"/>
        </w:rPr>
      </w:pPr>
    </w:p>
    <w:p w14:paraId="5BA901A8" w14:textId="77777777" w:rsidR="00986505" w:rsidRDefault="00986505" w:rsidP="00986505">
      <w:pPr>
        <w:pStyle w:val="11"/>
        <w:shd w:val="clear" w:color="auto" w:fill="FFFFFF"/>
        <w:spacing w:line="276" w:lineRule="auto"/>
        <w:ind w:firstLine="419"/>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Դատապարտվել եմ` այո, ոչ (ընդգծել</w:t>
      </w:r>
      <w:proofErr w:type="gramStart"/>
      <w:r>
        <w:rPr>
          <w:rFonts w:ascii="GHEA Grapalat" w:eastAsia="GHEA Grapalat" w:hAnsi="GHEA Grapalat" w:cs="GHEA Grapalat"/>
          <w:color w:val="000000"/>
          <w:sz w:val="24"/>
          <w:szCs w:val="24"/>
        </w:rPr>
        <w:t>)_</w:t>
      </w:r>
      <w:proofErr w:type="gramEnd"/>
      <w:r>
        <w:rPr>
          <w:rFonts w:ascii="GHEA Grapalat" w:eastAsia="GHEA Grapalat" w:hAnsi="GHEA Grapalat" w:cs="GHEA Grapalat"/>
          <w:color w:val="000000"/>
          <w:sz w:val="24"/>
          <w:szCs w:val="24"/>
        </w:rPr>
        <w:t>__________________</w:t>
      </w:r>
    </w:p>
    <w:p w14:paraId="7DB168E3" w14:textId="77777777" w:rsidR="00986505" w:rsidRDefault="00986505" w:rsidP="00986505">
      <w:pPr>
        <w:pStyle w:val="11"/>
        <w:shd w:val="clear" w:color="auto" w:fill="FFFFFF"/>
        <w:spacing w:line="276" w:lineRule="auto"/>
        <w:ind w:firstLine="419"/>
        <w:jc w:val="both"/>
        <w:rPr>
          <w:rFonts w:ascii="GHEA Grapalat" w:eastAsia="GHEA Grapalat" w:hAnsi="GHEA Grapalat" w:cs="GHEA Grapalat"/>
          <w:color w:val="000000"/>
          <w:sz w:val="24"/>
          <w:szCs w:val="24"/>
        </w:rPr>
      </w:pPr>
    </w:p>
    <w:p w14:paraId="1A11CB05" w14:textId="77777777" w:rsidR="00986505" w:rsidRDefault="00986505" w:rsidP="00986505">
      <w:pPr>
        <w:pStyle w:val="11"/>
        <w:shd w:val="clear" w:color="auto" w:fill="FFFFFF"/>
        <w:spacing w:line="276" w:lineRule="auto"/>
        <w:ind w:firstLine="419"/>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Դատվածությունը հանված կամ մարված է` այո, ոչ</w:t>
      </w:r>
    </w:p>
    <w:p w14:paraId="37A650B7" w14:textId="77777777" w:rsidR="00986505" w:rsidRDefault="00986505" w:rsidP="00986505">
      <w:pPr>
        <w:pStyle w:val="11"/>
        <w:shd w:val="clear" w:color="auto" w:fill="FFFFFF"/>
        <w:spacing w:line="276" w:lineRule="auto"/>
        <w:ind w:firstLine="419"/>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w:t>
      </w:r>
      <w:proofErr w:type="gramStart"/>
      <w:r>
        <w:rPr>
          <w:rFonts w:ascii="GHEA Grapalat" w:eastAsia="GHEA Grapalat" w:hAnsi="GHEA Grapalat" w:cs="GHEA Grapalat"/>
          <w:color w:val="000000"/>
          <w:sz w:val="24"/>
          <w:szCs w:val="24"/>
        </w:rPr>
        <w:t>ընդգծել</w:t>
      </w:r>
      <w:proofErr w:type="gramEnd"/>
      <w:r>
        <w:rPr>
          <w:rFonts w:ascii="GHEA Grapalat" w:eastAsia="GHEA Grapalat" w:hAnsi="GHEA Grapalat" w:cs="GHEA Grapalat"/>
          <w:color w:val="000000"/>
          <w:sz w:val="24"/>
          <w:szCs w:val="24"/>
        </w:rPr>
        <w:t>)___________________</w:t>
      </w:r>
    </w:p>
    <w:p w14:paraId="0273446A" w14:textId="77777777" w:rsidR="00986505" w:rsidRDefault="00986505" w:rsidP="00986505">
      <w:pPr>
        <w:pStyle w:val="11"/>
        <w:shd w:val="clear" w:color="auto" w:fill="FFFFFF"/>
        <w:spacing w:line="276" w:lineRule="auto"/>
        <w:ind w:firstLine="419"/>
        <w:jc w:val="both"/>
        <w:rPr>
          <w:rFonts w:ascii="GHEA Grapalat" w:eastAsia="GHEA Grapalat" w:hAnsi="GHEA Grapalat" w:cs="GHEA Grapalat"/>
          <w:color w:val="000000"/>
          <w:sz w:val="24"/>
          <w:szCs w:val="24"/>
        </w:rPr>
      </w:pPr>
    </w:p>
    <w:p w14:paraId="1B14585F" w14:textId="77777777" w:rsidR="00986505" w:rsidRDefault="00986505" w:rsidP="00986505">
      <w:pPr>
        <w:pStyle w:val="11"/>
        <w:shd w:val="clear" w:color="auto" w:fill="FFFFFF"/>
        <w:spacing w:line="276" w:lineRule="auto"/>
        <w:ind w:firstLine="419"/>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Դատական կարգով անգործունակ կամ սահմանափակ</w:t>
      </w:r>
    </w:p>
    <w:p w14:paraId="768F0163" w14:textId="77777777" w:rsidR="00986505" w:rsidRDefault="00986505" w:rsidP="00986505">
      <w:pPr>
        <w:pStyle w:val="11"/>
        <w:shd w:val="clear" w:color="auto" w:fill="FFFFFF"/>
        <w:spacing w:line="276" w:lineRule="auto"/>
        <w:ind w:firstLine="419"/>
        <w:jc w:val="both"/>
        <w:rPr>
          <w:rFonts w:ascii="GHEA Grapalat" w:eastAsia="GHEA Grapalat" w:hAnsi="GHEA Grapalat" w:cs="GHEA Grapalat"/>
          <w:color w:val="000000"/>
          <w:sz w:val="24"/>
          <w:szCs w:val="24"/>
        </w:rPr>
      </w:pPr>
    </w:p>
    <w:p w14:paraId="673531BE" w14:textId="77777777" w:rsidR="00986505" w:rsidRDefault="00986505" w:rsidP="00986505">
      <w:pPr>
        <w:pStyle w:val="11"/>
        <w:shd w:val="clear" w:color="auto" w:fill="FFFFFF"/>
        <w:spacing w:line="276" w:lineRule="auto"/>
        <w:ind w:firstLine="419"/>
        <w:jc w:val="both"/>
        <w:rPr>
          <w:rFonts w:ascii="GHEA Grapalat" w:eastAsia="GHEA Grapalat" w:hAnsi="GHEA Grapalat" w:cs="GHEA Grapalat"/>
          <w:color w:val="000000"/>
          <w:sz w:val="24"/>
          <w:szCs w:val="24"/>
        </w:rPr>
      </w:pPr>
      <w:proofErr w:type="gramStart"/>
      <w:r>
        <w:rPr>
          <w:rFonts w:ascii="GHEA Grapalat" w:eastAsia="GHEA Grapalat" w:hAnsi="GHEA Grapalat" w:cs="GHEA Grapalat"/>
          <w:color w:val="000000"/>
          <w:sz w:val="24"/>
          <w:szCs w:val="24"/>
        </w:rPr>
        <w:t>գործունակ</w:t>
      </w:r>
      <w:proofErr w:type="gramEnd"/>
      <w:r>
        <w:rPr>
          <w:rFonts w:ascii="GHEA Grapalat" w:eastAsia="GHEA Grapalat" w:hAnsi="GHEA Grapalat" w:cs="GHEA Grapalat"/>
          <w:color w:val="000000"/>
          <w:sz w:val="24"/>
          <w:szCs w:val="24"/>
        </w:rPr>
        <w:t xml:space="preserve"> ճանաչվել եմ` այո, ոչ (ընդգծել)__________________</w:t>
      </w:r>
    </w:p>
    <w:p w14:paraId="7EC22CBF" w14:textId="77777777" w:rsidR="00986505" w:rsidRDefault="00986505" w:rsidP="00986505">
      <w:pPr>
        <w:pStyle w:val="11"/>
        <w:shd w:val="clear" w:color="auto" w:fill="FFFFFF"/>
        <w:spacing w:line="276" w:lineRule="auto"/>
        <w:ind w:firstLine="419"/>
        <w:jc w:val="both"/>
        <w:rPr>
          <w:rFonts w:ascii="GHEA Grapalat" w:eastAsia="GHEA Grapalat" w:hAnsi="GHEA Grapalat" w:cs="GHEA Grapalat"/>
          <w:color w:val="000000"/>
          <w:sz w:val="24"/>
          <w:szCs w:val="24"/>
        </w:rPr>
      </w:pPr>
    </w:p>
    <w:p w14:paraId="7A3B9CB6" w14:textId="77777777" w:rsidR="00986505" w:rsidRDefault="00986505" w:rsidP="00986505">
      <w:pPr>
        <w:pStyle w:val="11"/>
        <w:shd w:val="clear" w:color="auto" w:fill="FFFFFF"/>
        <w:spacing w:line="276" w:lineRule="auto"/>
        <w:ind w:firstLine="419"/>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Դատական կարգով մանկավարժական կամ վարչական գործունեությամբ զբաղվելու իրավունքից զրկվել եմ` այո, ոչ (ընդգծել</w:t>
      </w:r>
      <w:proofErr w:type="gramStart"/>
      <w:r>
        <w:rPr>
          <w:rFonts w:ascii="GHEA Grapalat" w:eastAsia="GHEA Grapalat" w:hAnsi="GHEA Grapalat" w:cs="GHEA Grapalat"/>
          <w:color w:val="000000"/>
          <w:sz w:val="24"/>
          <w:szCs w:val="24"/>
        </w:rPr>
        <w:t>)_</w:t>
      </w:r>
      <w:proofErr w:type="gramEnd"/>
      <w:r>
        <w:rPr>
          <w:rFonts w:ascii="GHEA Grapalat" w:eastAsia="GHEA Grapalat" w:hAnsi="GHEA Grapalat" w:cs="GHEA Grapalat"/>
          <w:color w:val="000000"/>
          <w:sz w:val="24"/>
          <w:szCs w:val="24"/>
        </w:rPr>
        <w:t>__________________</w:t>
      </w:r>
    </w:p>
    <w:p w14:paraId="5BF7DFBC" w14:textId="77777777" w:rsidR="00986505" w:rsidRDefault="00986505" w:rsidP="00986505">
      <w:pPr>
        <w:pStyle w:val="11"/>
        <w:shd w:val="clear" w:color="auto" w:fill="FFFFFF"/>
        <w:spacing w:line="276" w:lineRule="auto"/>
        <w:ind w:firstLine="419"/>
        <w:jc w:val="both"/>
        <w:rPr>
          <w:rFonts w:ascii="GHEA Grapalat" w:eastAsia="GHEA Grapalat" w:hAnsi="GHEA Grapalat" w:cs="GHEA Grapalat"/>
          <w:color w:val="000000"/>
          <w:sz w:val="24"/>
          <w:szCs w:val="24"/>
        </w:rPr>
      </w:pPr>
    </w:p>
    <w:p w14:paraId="4F4F259C" w14:textId="77777777" w:rsidR="00986505" w:rsidRDefault="00986505" w:rsidP="00986505">
      <w:pPr>
        <w:pStyle w:val="11"/>
        <w:shd w:val="clear" w:color="auto" w:fill="FFFFFF"/>
        <w:spacing w:line="276" w:lineRule="auto"/>
        <w:ind w:firstLine="419"/>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ՀՀ կառավարության 2010 թվականի մարտի 25-ի թիվ 284-Ն որոշմամբ հաստատված հիվանդությունների ցանկի որևէ հիվանդությամբ</w:t>
      </w:r>
    </w:p>
    <w:p w14:paraId="2A62A43F" w14:textId="77777777" w:rsidR="00986505" w:rsidRDefault="00986505" w:rsidP="00986505">
      <w:pPr>
        <w:pStyle w:val="11"/>
        <w:shd w:val="clear" w:color="auto" w:fill="FFFFFF"/>
        <w:spacing w:line="276" w:lineRule="auto"/>
        <w:ind w:firstLine="419"/>
        <w:jc w:val="both"/>
        <w:rPr>
          <w:rFonts w:ascii="GHEA Grapalat" w:eastAsia="GHEA Grapalat" w:hAnsi="GHEA Grapalat" w:cs="GHEA Grapalat"/>
          <w:color w:val="000000"/>
          <w:sz w:val="24"/>
          <w:szCs w:val="24"/>
        </w:rPr>
      </w:pPr>
      <w:proofErr w:type="gramStart"/>
      <w:r>
        <w:rPr>
          <w:rFonts w:ascii="GHEA Grapalat" w:eastAsia="GHEA Grapalat" w:hAnsi="GHEA Grapalat" w:cs="GHEA Grapalat"/>
          <w:color w:val="000000"/>
          <w:sz w:val="24"/>
          <w:szCs w:val="24"/>
        </w:rPr>
        <w:t>տառապում</w:t>
      </w:r>
      <w:proofErr w:type="gramEnd"/>
      <w:r>
        <w:rPr>
          <w:rFonts w:ascii="GHEA Grapalat" w:eastAsia="GHEA Grapalat" w:hAnsi="GHEA Grapalat" w:cs="GHEA Grapalat"/>
          <w:color w:val="000000"/>
          <w:sz w:val="24"/>
          <w:szCs w:val="24"/>
        </w:rPr>
        <w:t xml:space="preserve"> եմ, չեմ տառապում (ընդգծել) ___________________</w:t>
      </w:r>
    </w:p>
    <w:p w14:paraId="2543BECF" w14:textId="77777777" w:rsidR="00986505" w:rsidRDefault="00986505" w:rsidP="00986505">
      <w:pPr>
        <w:pStyle w:val="11"/>
        <w:shd w:val="clear" w:color="auto" w:fill="FFFFFF"/>
        <w:spacing w:line="276" w:lineRule="auto"/>
        <w:ind w:firstLine="419"/>
        <w:jc w:val="both"/>
        <w:rPr>
          <w:rFonts w:ascii="GHEA Grapalat" w:eastAsia="GHEA Grapalat" w:hAnsi="GHEA Grapalat" w:cs="GHEA Grapalat"/>
          <w:color w:val="000000"/>
          <w:sz w:val="24"/>
          <w:szCs w:val="24"/>
        </w:rPr>
      </w:pPr>
    </w:p>
    <w:p w14:paraId="32FBCE56" w14:textId="77777777" w:rsidR="00986505" w:rsidRDefault="00986505" w:rsidP="00986505">
      <w:pPr>
        <w:pStyle w:val="11"/>
        <w:shd w:val="clear" w:color="auto" w:fill="FFFFFF"/>
        <w:spacing w:line="276" w:lineRule="auto"/>
        <w:ind w:firstLine="419"/>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Համակարգչային գրագիտությունը _____________________________________________</w:t>
      </w:r>
    </w:p>
    <w:p w14:paraId="0127897F" w14:textId="77777777" w:rsidR="00986505" w:rsidRDefault="00986505" w:rsidP="00986505">
      <w:pPr>
        <w:pStyle w:val="11"/>
        <w:shd w:val="clear" w:color="auto" w:fill="FFFFFF"/>
        <w:spacing w:line="276" w:lineRule="auto"/>
        <w:ind w:firstLine="419"/>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_____________________________________________________________________________</w:t>
      </w:r>
    </w:p>
    <w:p w14:paraId="64D26EDA" w14:textId="77777777" w:rsidR="00986505" w:rsidRDefault="00986505" w:rsidP="00986505">
      <w:pPr>
        <w:pStyle w:val="11"/>
        <w:shd w:val="clear" w:color="auto" w:fill="FFFFFF"/>
        <w:spacing w:line="276" w:lineRule="auto"/>
        <w:ind w:firstLine="419"/>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w:t>
      </w:r>
      <w:proofErr w:type="gramStart"/>
      <w:r>
        <w:rPr>
          <w:rFonts w:ascii="GHEA Grapalat" w:eastAsia="GHEA Grapalat" w:hAnsi="GHEA Grapalat" w:cs="GHEA Grapalat"/>
          <w:color w:val="000000"/>
          <w:sz w:val="24"/>
          <w:szCs w:val="24"/>
        </w:rPr>
        <w:t>տիրապետման</w:t>
      </w:r>
      <w:proofErr w:type="gramEnd"/>
      <w:r>
        <w:rPr>
          <w:rFonts w:ascii="GHEA Grapalat" w:eastAsia="GHEA Grapalat" w:hAnsi="GHEA Grapalat" w:cs="GHEA Grapalat"/>
          <w:color w:val="000000"/>
          <w:sz w:val="24"/>
          <w:szCs w:val="24"/>
        </w:rPr>
        <w:t xml:space="preserve"> մակարդակը, համակարգչային ծրագրերի իմացությունը)</w:t>
      </w:r>
    </w:p>
    <w:p w14:paraId="77F3975B" w14:textId="77777777" w:rsidR="00986505" w:rsidRDefault="00986505" w:rsidP="00986505">
      <w:pPr>
        <w:pStyle w:val="11"/>
        <w:shd w:val="clear" w:color="auto" w:fill="FFFFFF"/>
        <w:spacing w:line="276" w:lineRule="auto"/>
        <w:ind w:firstLine="419"/>
        <w:jc w:val="both"/>
        <w:rPr>
          <w:rFonts w:ascii="GHEA Grapalat" w:eastAsia="GHEA Grapalat" w:hAnsi="GHEA Grapalat" w:cs="GHEA Grapalat"/>
          <w:color w:val="000000"/>
          <w:sz w:val="24"/>
          <w:szCs w:val="24"/>
        </w:rPr>
      </w:pPr>
    </w:p>
    <w:p w14:paraId="57027485" w14:textId="77777777" w:rsidR="00986505" w:rsidRDefault="00986505" w:rsidP="00986505">
      <w:pPr>
        <w:pStyle w:val="11"/>
        <w:shd w:val="clear" w:color="auto" w:fill="FFFFFF"/>
        <w:spacing w:line="276" w:lineRule="auto"/>
        <w:ind w:firstLine="419"/>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Կից ներկայացնում եմ</w:t>
      </w:r>
      <w:r>
        <w:rPr>
          <w:rFonts w:ascii="Arial" w:eastAsia="Arial" w:hAnsi="Arial" w:cs="Arial"/>
          <w:color w:val="000000"/>
          <w:sz w:val="24"/>
          <w:szCs w:val="24"/>
        </w:rPr>
        <w:t> </w:t>
      </w:r>
      <w:r>
        <w:rPr>
          <w:rFonts w:ascii="GHEA Grapalat" w:eastAsia="GHEA Grapalat" w:hAnsi="GHEA Grapalat" w:cs="GHEA Grapalat"/>
          <w:color w:val="000000"/>
          <w:sz w:val="24"/>
          <w:szCs w:val="24"/>
        </w:rPr>
        <w:t>մրցույթի</w:t>
      </w:r>
      <w:r>
        <w:rPr>
          <w:rFonts w:ascii="Arial" w:eastAsia="Arial" w:hAnsi="Arial" w:cs="Arial"/>
          <w:color w:val="000000"/>
          <w:sz w:val="24"/>
          <w:szCs w:val="24"/>
        </w:rPr>
        <w:t> </w:t>
      </w:r>
      <w:r>
        <w:rPr>
          <w:rFonts w:ascii="GHEA Grapalat" w:eastAsia="GHEA Grapalat" w:hAnsi="GHEA Grapalat" w:cs="GHEA Grapalat"/>
          <w:color w:val="000000"/>
          <w:sz w:val="24"/>
          <w:szCs w:val="24"/>
        </w:rPr>
        <w:t>մասին հայտարարությունում նշված փաստաթղթերը:</w:t>
      </w:r>
    </w:p>
    <w:p w14:paraId="143CF2E7" w14:textId="77777777" w:rsidR="00986505" w:rsidRDefault="00986505" w:rsidP="00986505">
      <w:pPr>
        <w:pStyle w:val="11"/>
        <w:shd w:val="clear" w:color="auto" w:fill="FFFFFF"/>
        <w:spacing w:line="276" w:lineRule="auto"/>
        <w:ind w:firstLine="419"/>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 xml:space="preserve">Նախազգուշացված </w:t>
      </w:r>
      <w:proofErr w:type="gramStart"/>
      <w:r>
        <w:rPr>
          <w:rFonts w:ascii="GHEA Grapalat" w:eastAsia="GHEA Grapalat" w:hAnsi="GHEA Grapalat" w:cs="GHEA Grapalat"/>
          <w:color w:val="000000"/>
          <w:sz w:val="24"/>
          <w:szCs w:val="24"/>
        </w:rPr>
        <w:t>եմ  կեղծ</w:t>
      </w:r>
      <w:proofErr w:type="gramEnd"/>
      <w:r>
        <w:rPr>
          <w:rFonts w:ascii="GHEA Grapalat" w:eastAsia="GHEA Grapalat" w:hAnsi="GHEA Grapalat" w:cs="GHEA Grapalat"/>
          <w:color w:val="000000"/>
          <w:sz w:val="24"/>
          <w:szCs w:val="24"/>
        </w:rPr>
        <w:t xml:space="preserve"> տվյալներ և փաստաթղթեր ներկայացնելու համար սահմանված կարգով պատասխանատվության ենթարկվելու մասին:</w:t>
      </w:r>
    </w:p>
    <w:p w14:paraId="013F4091" w14:textId="77777777" w:rsidR="00986505" w:rsidRDefault="00986505" w:rsidP="00986505">
      <w:pPr>
        <w:pStyle w:val="11"/>
        <w:shd w:val="clear" w:color="auto" w:fill="FFFFFF"/>
        <w:spacing w:line="276" w:lineRule="auto"/>
        <w:ind w:firstLine="419"/>
        <w:jc w:val="both"/>
        <w:rPr>
          <w:rFonts w:ascii="GHEA Grapalat" w:eastAsia="GHEA Grapalat" w:hAnsi="GHEA Grapalat" w:cs="GHEA Grapalat"/>
          <w:color w:val="000000"/>
          <w:sz w:val="24"/>
          <w:szCs w:val="24"/>
        </w:rPr>
      </w:pPr>
    </w:p>
    <w:tbl>
      <w:tblPr>
        <w:tblW w:w="9750" w:type="dxa"/>
        <w:jc w:val="center"/>
        <w:tblLayout w:type="fixed"/>
        <w:tblLook w:val="0400" w:firstRow="0" w:lastRow="0" w:firstColumn="0" w:lastColumn="0" w:noHBand="0" w:noVBand="1"/>
      </w:tblPr>
      <w:tblGrid>
        <w:gridCol w:w="5373"/>
        <w:gridCol w:w="4377"/>
      </w:tblGrid>
      <w:tr w:rsidR="00986505" w14:paraId="770A6B38" w14:textId="77777777" w:rsidTr="005D5772">
        <w:trPr>
          <w:jc w:val="center"/>
        </w:trPr>
        <w:tc>
          <w:tcPr>
            <w:tcW w:w="5373" w:type="dxa"/>
            <w:shd w:val="clear" w:color="auto" w:fill="FFFFFF"/>
            <w:vAlign w:val="center"/>
          </w:tcPr>
          <w:p w14:paraId="729CBA70" w14:textId="77777777" w:rsidR="00986505" w:rsidRDefault="00986505" w:rsidP="005D5772">
            <w:pPr>
              <w:pStyle w:val="11"/>
              <w:spacing w:line="276" w:lineRule="auto"/>
              <w:ind w:firstLine="419"/>
              <w:jc w:val="both"/>
              <w:rPr>
                <w:rFonts w:ascii="GHEA Grapalat" w:eastAsia="GHEA Grapalat" w:hAnsi="GHEA Grapalat" w:cs="GHEA Grapalat"/>
                <w:color w:val="000000"/>
                <w:sz w:val="24"/>
                <w:szCs w:val="24"/>
              </w:rPr>
            </w:pPr>
          </w:p>
          <w:p w14:paraId="01A94AA3" w14:textId="77777777" w:rsidR="00986505" w:rsidRDefault="00986505" w:rsidP="005D5772">
            <w:pPr>
              <w:pStyle w:val="11"/>
              <w:spacing w:line="276" w:lineRule="auto"/>
              <w:ind w:firstLine="419"/>
              <w:jc w:val="both"/>
              <w:rPr>
                <w:rFonts w:ascii="GHEA Grapalat" w:eastAsia="GHEA Grapalat" w:hAnsi="GHEA Grapalat" w:cs="GHEA Grapalat"/>
                <w:color w:val="000000"/>
                <w:sz w:val="24"/>
                <w:szCs w:val="24"/>
              </w:rPr>
            </w:pPr>
          </w:p>
          <w:p w14:paraId="56A0F61A" w14:textId="77777777" w:rsidR="00986505" w:rsidRDefault="00986505" w:rsidP="005D5772">
            <w:pPr>
              <w:pStyle w:val="11"/>
              <w:spacing w:line="276" w:lineRule="auto"/>
              <w:ind w:firstLine="419"/>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Դիմող` ____________________________</w:t>
            </w:r>
          </w:p>
        </w:tc>
        <w:tc>
          <w:tcPr>
            <w:tcW w:w="4377" w:type="dxa"/>
            <w:shd w:val="clear" w:color="auto" w:fill="FFFFFF"/>
            <w:vAlign w:val="center"/>
          </w:tcPr>
          <w:p w14:paraId="780E27B3" w14:textId="77777777" w:rsidR="00986505" w:rsidRDefault="00986505" w:rsidP="005D5772">
            <w:pPr>
              <w:pStyle w:val="11"/>
              <w:spacing w:line="276" w:lineRule="auto"/>
              <w:ind w:firstLine="419"/>
              <w:jc w:val="both"/>
              <w:rPr>
                <w:rFonts w:ascii="GHEA Grapalat" w:eastAsia="GHEA Grapalat" w:hAnsi="GHEA Grapalat" w:cs="GHEA Grapalat"/>
                <w:color w:val="000000"/>
                <w:sz w:val="24"/>
                <w:szCs w:val="24"/>
              </w:rPr>
            </w:pPr>
          </w:p>
          <w:p w14:paraId="5215E4AE" w14:textId="77777777" w:rsidR="00986505" w:rsidRDefault="00986505" w:rsidP="005D5772">
            <w:pPr>
              <w:pStyle w:val="11"/>
              <w:spacing w:line="276" w:lineRule="auto"/>
              <w:ind w:firstLine="419"/>
              <w:jc w:val="both"/>
              <w:rPr>
                <w:rFonts w:ascii="GHEA Grapalat" w:eastAsia="GHEA Grapalat" w:hAnsi="GHEA Grapalat" w:cs="GHEA Grapalat"/>
                <w:color w:val="000000"/>
                <w:sz w:val="24"/>
                <w:szCs w:val="24"/>
              </w:rPr>
            </w:pPr>
          </w:p>
          <w:p w14:paraId="2CF2BB5B" w14:textId="77777777" w:rsidR="00986505" w:rsidRDefault="00986505" w:rsidP="005D5772">
            <w:pPr>
              <w:pStyle w:val="11"/>
              <w:spacing w:line="276" w:lineRule="auto"/>
              <w:ind w:firstLine="419"/>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«____» ______________ 20 __ թ.</w:t>
            </w:r>
          </w:p>
        </w:tc>
      </w:tr>
    </w:tbl>
    <w:p w14:paraId="65C04963" w14:textId="77777777" w:rsidR="00986505" w:rsidRDefault="00986505" w:rsidP="00986505">
      <w:pPr>
        <w:pStyle w:val="11"/>
        <w:shd w:val="clear" w:color="auto" w:fill="FFFFFF"/>
        <w:spacing w:line="276" w:lineRule="auto"/>
        <w:ind w:firstLine="419"/>
        <w:jc w:val="both"/>
        <w:rPr>
          <w:rFonts w:ascii="GHEA Grapalat" w:eastAsia="GHEA Grapalat" w:hAnsi="GHEA Grapalat" w:cs="GHEA Grapalat"/>
          <w:color w:val="000000"/>
          <w:sz w:val="24"/>
          <w:szCs w:val="24"/>
        </w:rPr>
      </w:pPr>
    </w:p>
    <w:p w14:paraId="1CCC5985" w14:textId="77777777" w:rsidR="00986505" w:rsidRDefault="00986505" w:rsidP="00986505">
      <w:pPr>
        <w:pStyle w:val="11"/>
        <w:shd w:val="clear" w:color="auto" w:fill="FFFFFF"/>
        <w:spacing w:line="360" w:lineRule="auto"/>
        <w:ind w:firstLine="419"/>
        <w:jc w:val="both"/>
        <w:rPr>
          <w:rFonts w:ascii="GHEA Grapalat" w:eastAsia="GHEA Grapalat" w:hAnsi="GHEA Grapalat" w:cs="GHEA Grapalat"/>
          <w:b/>
          <w:i/>
          <w:color w:val="000000"/>
          <w:sz w:val="24"/>
          <w:szCs w:val="24"/>
          <w:u w:val="single"/>
        </w:rPr>
      </w:pPr>
    </w:p>
    <w:p w14:paraId="66931523" w14:textId="77777777" w:rsidR="00986505" w:rsidRDefault="00986505" w:rsidP="00986505">
      <w:pPr>
        <w:pStyle w:val="11"/>
        <w:shd w:val="clear" w:color="auto" w:fill="FFFFFF"/>
        <w:spacing w:line="360" w:lineRule="auto"/>
        <w:ind w:firstLine="419"/>
        <w:jc w:val="both"/>
        <w:rPr>
          <w:rFonts w:ascii="GHEA Grapalat" w:eastAsia="GHEA Grapalat" w:hAnsi="GHEA Grapalat" w:cs="GHEA Grapalat"/>
          <w:b/>
          <w:i/>
          <w:sz w:val="24"/>
          <w:szCs w:val="24"/>
          <w:u w:val="single"/>
        </w:rPr>
      </w:pPr>
    </w:p>
    <w:p w14:paraId="339EC70B" w14:textId="77777777" w:rsidR="00986505" w:rsidRDefault="00986505" w:rsidP="00986505">
      <w:pPr>
        <w:pStyle w:val="11"/>
        <w:shd w:val="clear" w:color="auto" w:fill="FFFFFF"/>
        <w:spacing w:line="360" w:lineRule="auto"/>
        <w:ind w:firstLine="419"/>
        <w:jc w:val="both"/>
        <w:rPr>
          <w:rFonts w:ascii="GHEA Grapalat" w:eastAsia="GHEA Grapalat" w:hAnsi="GHEA Grapalat" w:cs="GHEA Grapalat"/>
          <w:b/>
          <w:i/>
          <w:sz w:val="24"/>
          <w:szCs w:val="24"/>
          <w:u w:val="single"/>
        </w:rPr>
      </w:pPr>
    </w:p>
    <w:p w14:paraId="6D46B6FA" w14:textId="77777777" w:rsidR="00986505" w:rsidRDefault="00986505" w:rsidP="00986505">
      <w:pPr>
        <w:pStyle w:val="11"/>
        <w:shd w:val="clear" w:color="auto" w:fill="FFFFFF"/>
        <w:spacing w:line="360" w:lineRule="auto"/>
        <w:ind w:firstLine="419"/>
        <w:jc w:val="both"/>
        <w:rPr>
          <w:rFonts w:ascii="GHEA Grapalat" w:eastAsia="GHEA Grapalat" w:hAnsi="GHEA Grapalat" w:cs="GHEA Grapalat"/>
          <w:b/>
          <w:i/>
          <w:sz w:val="24"/>
          <w:szCs w:val="24"/>
          <w:u w:val="single"/>
        </w:rPr>
      </w:pPr>
    </w:p>
    <w:p w14:paraId="4CE687AF" w14:textId="77777777" w:rsidR="00986505" w:rsidRDefault="00986505" w:rsidP="00986505">
      <w:pPr>
        <w:pStyle w:val="11"/>
        <w:shd w:val="clear" w:color="auto" w:fill="FFFFFF"/>
        <w:spacing w:line="360" w:lineRule="auto"/>
        <w:ind w:firstLine="419"/>
        <w:jc w:val="both"/>
        <w:rPr>
          <w:rFonts w:ascii="GHEA Grapalat" w:eastAsia="GHEA Grapalat" w:hAnsi="GHEA Grapalat" w:cs="GHEA Grapalat"/>
          <w:b/>
          <w:i/>
          <w:sz w:val="24"/>
          <w:szCs w:val="24"/>
          <w:u w:val="single"/>
        </w:rPr>
      </w:pPr>
    </w:p>
    <w:p w14:paraId="42F02FF2" w14:textId="77777777" w:rsidR="00986505" w:rsidRDefault="00986505" w:rsidP="00986505">
      <w:pPr>
        <w:pStyle w:val="11"/>
        <w:shd w:val="clear" w:color="auto" w:fill="FFFFFF"/>
        <w:spacing w:line="360" w:lineRule="auto"/>
        <w:ind w:firstLine="419"/>
        <w:jc w:val="both"/>
        <w:rPr>
          <w:rFonts w:ascii="GHEA Grapalat" w:eastAsia="GHEA Grapalat" w:hAnsi="GHEA Grapalat" w:cs="GHEA Grapalat"/>
          <w:b/>
          <w:i/>
          <w:sz w:val="24"/>
          <w:szCs w:val="24"/>
          <w:u w:val="single"/>
        </w:rPr>
      </w:pPr>
    </w:p>
    <w:p w14:paraId="136C3BEC" w14:textId="77777777" w:rsidR="00986505" w:rsidRDefault="00986505" w:rsidP="00986505">
      <w:pPr>
        <w:pStyle w:val="11"/>
        <w:shd w:val="clear" w:color="auto" w:fill="FFFFFF"/>
        <w:spacing w:line="360" w:lineRule="auto"/>
        <w:ind w:firstLine="419"/>
        <w:jc w:val="both"/>
        <w:rPr>
          <w:rFonts w:ascii="GHEA Grapalat" w:eastAsia="GHEA Grapalat" w:hAnsi="GHEA Grapalat" w:cs="GHEA Grapalat"/>
          <w:b/>
          <w:i/>
          <w:sz w:val="24"/>
          <w:szCs w:val="24"/>
          <w:u w:val="single"/>
        </w:rPr>
      </w:pPr>
    </w:p>
    <w:p w14:paraId="3A437A84" w14:textId="77777777" w:rsidR="00986505" w:rsidRDefault="00986505" w:rsidP="00986505">
      <w:pPr>
        <w:pStyle w:val="11"/>
        <w:shd w:val="clear" w:color="auto" w:fill="FFFFFF"/>
        <w:spacing w:line="360" w:lineRule="auto"/>
        <w:ind w:firstLine="419"/>
        <w:jc w:val="both"/>
        <w:rPr>
          <w:rFonts w:ascii="GHEA Grapalat" w:eastAsia="GHEA Grapalat" w:hAnsi="GHEA Grapalat" w:cs="GHEA Grapalat"/>
          <w:b/>
          <w:i/>
          <w:sz w:val="24"/>
          <w:szCs w:val="24"/>
          <w:u w:val="single"/>
        </w:rPr>
      </w:pPr>
    </w:p>
    <w:p w14:paraId="49BFF31E" w14:textId="77777777" w:rsidR="00986505" w:rsidRDefault="00986505" w:rsidP="00986505">
      <w:pPr>
        <w:pStyle w:val="11"/>
        <w:shd w:val="clear" w:color="auto" w:fill="FFFFFF"/>
        <w:spacing w:line="360" w:lineRule="auto"/>
        <w:ind w:firstLine="419"/>
        <w:jc w:val="both"/>
        <w:rPr>
          <w:rFonts w:ascii="GHEA Grapalat" w:eastAsia="GHEA Grapalat" w:hAnsi="GHEA Grapalat" w:cs="GHEA Grapalat"/>
          <w:b/>
          <w:i/>
          <w:sz w:val="24"/>
          <w:szCs w:val="24"/>
          <w:u w:val="single"/>
        </w:rPr>
      </w:pPr>
    </w:p>
    <w:p w14:paraId="63DEA594" w14:textId="77777777" w:rsidR="00986505" w:rsidRDefault="00986505" w:rsidP="00986505">
      <w:pPr>
        <w:pStyle w:val="11"/>
        <w:shd w:val="clear" w:color="auto" w:fill="FFFFFF"/>
        <w:spacing w:line="360" w:lineRule="auto"/>
        <w:ind w:firstLine="419"/>
        <w:jc w:val="both"/>
        <w:rPr>
          <w:rFonts w:ascii="GHEA Grapalat" w:eastAsia="GHEA Grapalat" w:hAnsi="GHEA Grapalat" w:cs="GHEA Grapalat"/>
          <w:b/>
          <w:i/>
          <w:sz w:val="24"/>
          <w:szCs w:val="24"/>
          <w:u w:val="single"/>
        </w:rPr>
      </w:pPr>
    </w:p>
    <w:p w14:paraId="6F831D3E" w14:textId="77777777" w:rsidR="00986505" w:rsidRDefault="00986505" w:rsidP="00986505">
      <w:pPr>
        <w:pStyle w:val="11"/>
        <w:shd w:val="clear" w:color="auto" w:fill="FFFFFF"/>
        <w:spacing w:line="360" w:lineRule="auto"/>
        <w:ind w:firstLine="419"/>
        <w:jc w:val="both"/>
        <w:rPr>
          <w:rFonts w:ascii="GHEA Grapalat" w:eastAsia="GHEA Grapalat" w:hAnsi="GHEA Grapalat" w:cs="GHEA Grapalat"/>
          <w:b/>
          <w:i/>
          <w:sz w:val="24"/>
          <w:szCs w:val="24"/>
          <w:u w:val="single"/>
        </w:rPr>
      </w:pPr>
    </w:p>
    <w:p w14:paraId="1405C4BE" w14:textId="77777777" w:rsidR="00986505" w:rsidRDefault="00986505" w:rsidP="00986505">
      <w:pPr>
        <w:pStyle w:val="11"/>
        <w:shd w:val="clear" w:color="auto" w:fill="FFFFFF"/>
        <w:spacing w:line="360" w:lineRule="auto"/>
        <w:ind w:firstLine="419"/>
        <w:jc w:val="both"/>
        <w:rPr>
          <w:rFonts w:ascii="GHEA Grapalat" w:eastAsia="GHEA Grapalat" w:hAnsi="GHEA Grapalat" w:cs="GHEA Grapalat"/>
          <w:b/>
          <w:i/>
          <w:sz w:val="24"/>
          <w:szCs w:val="24"/>
          <w:u w:val="single"/>
        </w:rPr>
      </w:pPr>
    </w:p>
    <w:p w14:paraId="3C59722F" w14:textId="77777777" w:rsidR="00986505" w:rsidRDefault="00986505" w:rsidP="00986505">
      <w:pPr>
        <w:pStyle w:val="11"/>
        <w:shd w:val="clear" w:color="auto" w:fill="FFFFFF"/>
        <w:spacing w:line="360" w:lineRule="auto"/>
        <w:ind w:firstLine="419"/>
        <w:jc w:val="both"/>
        <w:rPr>
          <w:rFonts w:ascii="GHEA Grapalat" w:eastAsia="GHEA Grapalat" w:hAnsi="GHEA Grapalat" w:cs="GHEA Grapalat"/>
          <w:b/>
          <w:i/>
          <w:sz w:val="24"/>
          <w:szCs w:val="24"/>
          <w:u w:val="single"/>
        </w:rPr>
      </w:pPr>
    </w:p>
    <w:p w14:paraId="4E7E41A6" w14:textId="77777777" w:rsidR="00986505" w:rsidRDefault="00986505" w:rsidP="00986505">
      <w:pPr>
        <w:pStyle w:val="11"/>
        <w:shd w:val="clear" w:color="auto" w:fill="FFFFFF"/>
        <w:spacing w:line="360" w:lineRule="auto"/>
        <w:ind w:firstLine="419"/>
        <w:jc w:val="both"/>
        <w:rPr>
          <w:rFonts w:ascii="GHEA Grapalat" w:eastAsia="GHEA Grapalat" w:hAnsi="GHEA Grapalat" w:cs="GHEA Grapalat"/>
          <w:b/>
          <w:i/>
          <w:sz w:val="24"/>
          <w:szCs w:val="24"/>
          <w:u w:val="single"/>
        </w:rPr>
      </w:pPr>
    </w:p>
    <w:p w14:paraId="5CA96F92" w14:textId="77777777" w:rsidR="00986505" w:rsidRDefault="00986505" w:rsidP="00986505">
      <w:pPr>
        <w:pStyle w:val="11"/>
        <w:shd w:val="clear" w:color="auto" w:fill="FFFFFF"/>
        <w:spacing w:line="360" w:lineRule="auto"/>
        <w:ind w:firstLine="419"/>
        <w:jc w:val="both"/>
        <w:rPr>
          <w:rFonts w:ascii="GHEA Grapalat" w:eastAsia="GHEA Grapalat" w:hAnsi="GHEA Grapalat" w:cs="GHEA Grapalat"/>
          <w:b/>
          <w:i/>
          <w:sz w:val="24"/>
          <w:szCs w:val="24"/>
          <w:u w:val="single"/>
        </w:rPr>
      </w:pPr>
    </w:p>
    <w:p w14:paraId="6B2A0DF3" w14:textId="77777777" w:rsidR="00986505" w:rsidRDefault="00986505" w:rsidP="00986505">
      <w:pPr>
        <w:pStyle w:val="11"/>
        <w:shd w:val="clear" w:color="auto" w:fill="FFFFFF"/>
        <w:spacing w:line="360" w:lineRule="auto"/>
        <w:ind w:firstLine="419"/>
        <w:jc w:val="both"/>
        <w:rPr>
          <w:rFonts w:ascii="GHEA Grapalat" w:eastAsia="GHEA Grapalat" w:hAnsi="GHEA Grapalat" w:cs="GHEA Grapalat"/>
          <w:b/>
          <w:i/>
          <w:sz w:val="24"/>
          <w:szCs w:val="24"/>
          <w:u w:val="single"/>
        </w:rPr>
      </w:pPr>
    </w:p>
    <w:p w14:paraId="47662248" w14:textId="77777777" w:rsidR="00986505" w:rsidRDefault="00986505" w:rsidP="00986505">
      <w:pPr>
        <w:pStyle w:val="11"/>
        <w:shd w:val="clear" w:color="auto" w:fill="FFFFFF"/>
        <w:spacing w:line="360" w:lineRule="auto"/>
        <w:ind w:firstLine="419"/>
        <w:jc w:val="both"/>
        <w:rPr>
          <w:rFonts w:ascii="GHEA Grapalat" w:eastAsia="GHEA Grapalat" w:hAnsi="GHEA Grapalat" w:cs="GHEA Grapalat"/>
          <w:b/>
          <w:i/>
          <w:sz w:val="24"/>
          <w:szCs w:val="24"/>
          <w:u w:val="single"/>
        </w:rPr>
      </w:pPr>
    </w:p>
    <w:p w14:paraId="343DF980" w14:textId="77777777" w:rsidR="00986505" w:rsidRDefault="00986505" w:rsidP="00986505">
      <w:pPr>
        <w:pStyle w:val="11"/>
        <w:shd w:val="clear" w:color="auto" w:fill="FFFFFF"/>
        <w:spacing w:line="360" w:lineRule="auto"/>
        <w:jc w:val="both"/>
        <w:rPr>
          <w:rFonts w:ascii="GHEA Grapalat" w:eastAsia="GHEA Grapalat" w:hAnsi="GHEA Grapalat" w:cs="GHEA Grapalat"/>
          <w:color w:val="000000"/>
          <w:sz w:val="24"/>
          <w:szCs w:val="24"/>
        </w:rPr>
      </w:pPr>
      <w:r>
        <w:rPr>
          <w:rFonts w:ascii="GHEA Grapalat" w:eastAsia="GHEA Grapalat" w:hAnsi="GHEA Grapalat" w:cs="GHEA Grapalat"/>
          <w:b/>
          <w:i/>
          <w:color w:val="000000"/>
          <w:sz w:val="24"/>
          <w:szCs w:val="24"/>
          <w:u w:val="single"/>
        </w:rPr>
        <w:t>Ձև 2</w:t>
      </w:r>
    </w:p>
    <w:p w14:paraId="48997911" w14:textId="77777777" w:rsidR="00986505" w:rsidRDefault="00986505" w:rsidP="00986505">
      <w:pPr>
        <w:pStyle w:val="11"/>
        <w:shd w:val="clear" w:color="auto" w:fill="FFFFFF"/>
        <w:spacing w:line="360" w:lineRule="auto"/>
        <w:ind w:firstLine="419"/>
        <w:jc w:val="both"/>
        <w:rPr>
          <w:rFonts w:ascii="GHEA Grapalat" w:eastAsia="GHEA Grapalat" w:hAnsi="GHEA Grapalat" w:cs="GHEA Grapalat"/>
          <w:color w:val="000000"/>
          <w:sz w:val="24"/>
          <w:szCs w:val="24"/>
        </w:rPr>
      </w:pPr>
    </w:p>
    <w:p w14:paraId="42C66BA6" w14:textId="77777777" w:rsidR="00986505" w:rsidRDefault="00986505" w:rsidP="00986505">
      <w:pPr>
        <w:pStyle w:val="11"/>
        <w:shd w:val="clear" w:color="auto" w:fill="FFFFFF"/>
        <w:spacing w:line="360" w:lineRule="auto"/>
        <w:ind w:firstLine="419"/>
        <w:jc w:val="both"/>
        <w:rPr>
          <w:rFonts w:ascii="GHEA Grapalat" w:eastAsia="GHEA Grapalat" w:hAnsi="GHEA Grapalat" w:cs="GHEA Grapalat"/>
          <w:color w:val="000000"/>
          <w:sz w:val="24"/>
          <w:szCs w:val="24"/>
        </w:rPr>
      </w:pPr>
      <w:r>
        <w:rPr>
          <w:rFonts w:ascii="GHEA Grapalat" w:eastAsia="GHEA Grapalat" w:hAnsi="GHEA Grapalat" w:cs="GHEA Grapalat"/>
          <w:b/>
          <w:color w:val="000000"/>
          <w:sz w:val="24"/>
          <w:szCs w:val="24"/>
        </w:rPr>
        <w:t>Ամփոփիչ արձանագրություն</w:t>
      </w:r>
    </w:p>
    <w:p w14:paraId="511C9D6A" w14:textId="77777777" w:rsidR="00986505" w:rsidRDefault="00986505" w:rsidP="00986505">
      <w:pPr>
        <w:pStyle w:val="11"/>
        <w:shd w:val="clear" w:color="auto" w:fill="FFFFFF"/>
        <w:spacing w:line="360" w:lineRule="auto"/>
        <w:ind w:firstLine="419"/>
        <w:jc w:val="both"/>
        <w:rPr>
          <w:rFonts w:ascii="GHEA Grapalat" w:eastAsia="GHEA Grapalat" w:hAnsi="GHEA Grapalat" w:cs="GHEA Grapalat"/>
          <w:color w:val="000000"/>
          <w:sz w:val="24"/>
          <w:szCs w:val="24"/>
        </w:rPr>
      </w:pPr>
    </w:p>
    <w:p w14:paraId="51CFCABE" w14:textId="77777777" w:rsidR="00986505" w:rsidRDefault="00986505" w:rsidP="00986505">
      <w:pPr>
        <w:pStyle w:val="11"/>
        <w:shd w:val="clear" w:color="auto" w:fill="FFFFFF"/>
        <w:spacing w:line="360" w:lineRule="auto"/>
        <w:ind w:firstLine="419"/>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Հայաստանի Հանրապետության մարզի /Երևան քաղաքի/_________________________</w:t>
      </w:r>
    </w:p>
    <w:p w14:paraId="2BA1AFB2" w14:textId="77777777" w:rsidR="00986505" w:rsidRDefault="00986505" w:rsidP="00986505">
      <w:pPr>
        <w:pStyle w:val="11"/>
        <w:shd w:val="clear" w:color="auto" w:fill="FFFFFF"/>
        <w:spacing w:line="360" w:lineRule="auto"/>
        <w:ind w:firstLine="419"/>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_________________________________________________________________________</w:t>
      </w:r>
    </w:p>
    <w:p w14:paraId="74DDFCE1" w14:textId="77777777" w:rsidR="00986505" w:rsidRDefault="00986505" w:rsidP="00986505">
      <w:pPr>
        <w:pStyle w:val="11"/>
        <w:shd w:val="clear" w:color="auto" w:fill="FFFFFF"/>
        <w:spacing w:line="360" w:lineRule="auto"/>
        <w:ind w:firstLine="419"/>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_______________________________________________________________________</w:t>
      </w:r>
    </w:p>
    <w:p w14:paraId="033B2CF1" w14:textId="77777777" w:rsidR="00986505" w:rsidRDefault="00986505" w:rsidP="00986505">
      <w:pPr>
        <w:pStyle w:val="11"/>
        <w:shd w:val="clear" w:color="auto" w:fill="FFFFFF"/>
        <w:spacing w:line="360" w:lineRule="auto"/>
        <w:ind w:firstLine="419"/>
        <w:jc w:val="both"/>
        <w:rPr>
          <w:rFonts w:ascii="GHEA Grapalat" w:eastAsia="GHEA Grapalat" w:hAnsi="GHEA Grapalat" w:cs="GHEA Grapalat"/>
          <w:sz w:val="24"/>
          <w:szCs w:val="24"/>
        </w:rPr>
      </w:pPr>
    </w:p>
    <w:p w14:paraId="1037CDEE" w14:textId="77777777" w:rsidR="00986505" w:rsidRDefault="00986505" w:rsidP="00986505">
      <w:pPr>
        <w:pStyle w:val="11"/>
        <w:shd w:val="clear" w:color="auto" w:fill="FFFFFF"/>
        <w:spacing w:line="360" w:lineRule="auto"/>
        <w:ind w:firstLine="419"/>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w:t>
      </w:r>
      <w:proofErr w:type="gramStart"/>
      <w:r>
        <w:rPr>
          <w:rFonts w:ascii="GHEA Grapalat" w:eastAsia="GHEA Grapalat" w:hAnsi="GHEA Grapalat" w:cs="GHEA Grapalat"/>
          <w:color w:val="000000"/>
          <w:sz w:val="24"/>
          <w:szCs w:val="24"/>
        </w:rPr>
        <w:t>հանրակրթական</w:t>
      </w:r>
      <w:proofErr w:type="gramEnd"/>
      <w:r>
        <w:rPr>
          <w:rFonts w:ascii="GHEA Grapalat" w:eastAsia="GHEA Grapalat" w:hAnsi="GHEA Grapalat" w:cs="GHEA Grapalat"/>
          <w:color w:val="000000"/>
          <w:sz w:val="24"/>
          <w:szCs w:val="24"/>
        </w:rPr>
        <w:t xml:space="preserve"> ուսումնական հաստատության լրիվ անվանումն ըստ կրթական ծրագրերի     աստիճանի)՝</w:t>
      </w:r>
      <w:r>
        <w:rPr>
          <w:rFonts w:ascii="Arial" w:eastAsia="Arial" w:hAnsi="Arial" w:cs="Arial"/>
          <w:color w:val="000000"/>
          <w:sz w:val="24"/>
          <w:szCs w:val="24"/>
        </w:rPr>
        <w:t> </w:t>
      </w:r>
      <w:proofErr w:type="gramStart"/>
      <w:r>
        <w:rPr>
          <w:rFonts w:ascii="GHEA Grapalat" w:eastAsia="GHEA Grapalat" w:hAnsi="GHEA Grapalat" w:cs="GHEA Grapalat"/>
          <w:color w:val="000000"/>
          <w:sz w:val="24"/>
          <w:szCs w:val="24"/>
        </w:rPr>
        <w:t>ուսուցչի</w:t>
      </w:r>
      <w:proofErr w:type="gramEnd"/>
      <w:r>
        <w:rPr>
          <w:rFonts w:ascii="Arial" w:eastAsia="Arial" w:hAnsi="Arial" w:cs="Arial"/>
          <w:color w:val="000000"/>
          <w:sz w:val="24"/>
          <w:szCs w:val="24"/>
        </w:rPr>
        <w:t> </w:t>
      </w:r>
      <w:r>
        <w:rPr>
          <w:rFonts w:ascii="GHEA Grapalat" w:eastAsia="GHEA Grapalat" w:hAnsi="GHEA Grapalat" w:cs="GHEA Grapalat"/>
          <w:color w:val="000000"/>
          <w:sz w:val="24"/>
          <w:szCs w:val="24"/>
        </w:rPr>
        <w:t>թափուր աշխատատեղի (լրացվում է մասնագիտության անվանումը) __________________</w:t>
      </w:r>
      <w:r>
        <w:rPr>
          <w:rFonts w:ascii="Arial" w:eastAsia="Arial" w:hAnsi="Arial" w:cs="Arial"/>
          <w:color w:val="000000"/>
          <w:sz w:val="24"/>
          <w:szCs w:val="24"/>
        </w:rPr>
        <w:t> </w:t>
      </w:r>
      <w:r>
        <w:rPr>
          <w:rFonts w:ascii="GHEA Grapalat" w:eastAsia="GHEA Grapalat" w:hAnsi="GHEA Grapalat" w:cs="GHEA Grapalat"/>
          <w:color w:val="000000"/>
          <w:sz w:val="24"/>
          <w:szCs w:val="24"/>
        </w:rPr>
        <w:t>համար հայտարարված</w:t>
      </w:r>
      <w:r>
        <w:rPr>
          <w:rFonts w:ascii="Arial" w:eastAsia="Arial" w:hAnsi="Arial" w:cs="Arial"/>
          <w:color w:val="000000"/>
          <w:sz w:val="24"/>
          <w:szCs w:val="24"/>
        </w:rPr>
        <w:t> </w:t>
      </w:r>
      <w:r>
        <w:rPr>
          <w:rFonts w:ascii="GHEA Grapalat" w:eastAsia="GHEA Grapalat" w:hAnsi="GHEA Grapalat" w:cs="GHEA Grapalat"/>
          <w:color w:val="000000"/>
          <w:sz w:val="24"/>
          <w:szCs w:val="24"/>
        </w:rPr>
        <w:t>մրցույթի:</w:t>
      </w:r>
    </w:p>
    <w:p w14:paraId="47E3D5AA" w14:textId="77777777" w:rsidR="00986505" w:rsidRDefault="00986505" w:rsidP="00986505">
      <w:pPr>
        <w:pStyle w:val="11"/>
        <w:shd w:val="clear" w:color="auto" w:fill="FFFFFF"/>
        <w:spacing w:line="360" w:lineRule="auto"/>
        <w:ind w:firstLine="419"/>
        <w:jc w:val="both"/>
        <w:rPr>
          <w:rFonts w:ascii="GHEA Grapalat" w:eastAsia="GHEA Grapalat" w:hAnsi="GHEA Grapalat" w:cs="GHEA Grapalat"/>
          <w:sz w:val="24"/>
          <w:szCs w:val="24"/>
        </w:rPr>
      </w:pPr>
    </w:p>
    <w:p w14:paraId="0A88C010" w14:textId="77777777" w:rsidR="00986505" w:rsidRDefault="00986505" w:rsidP="00986505">
      <w:pPr>
        <w:pStyle w:val="11"/>
        <w:shd w:val="clear" w:color="auto" w:fill="FFFFFF"/>
        <w:spacing w:line="360" w:lineRule="auto"/>
        <w:ind w:firstLine="419"/>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1. Թափուր աշխատատեղի քանակը______________:</w:t>
      </w:r>
    </w:p>
    <w:p w14:paraId="3B3CEF78" w14:textId="77777777" w:rsidR="00986505" w:rsidRDefault="00986505" w:rsidP="00986505">
      <w:pPr>
        <w:pStyle w:val="11"/>
        <w:shd w:val="clear" w:color="auto" w:fill="FFFFFF"/>
        <w:spacing w:line="360" w:lineRule="auto"/>
        <w:ind w:firstLine="419"/>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2.</w:t>
      </w:r>
      <w:r>
        <w:rPr>
          <w:rFonts w:ascii="Arial" w:eastAsia="Arial" w:hAnsi="Arial" w:cs="Arial"/>
          <w:color w:val="000000"/>
          <w:sz w:val="24"/>
          <w:szCs w:val="24"/>
        </w:rPr>
        <w:t> </w:t>
      </w:r>
      <w:r>
        <w:rPr>
          <w:rFonts w:ascii="GHEA Grapalat" w:eastAsia="GHEA Grapalat" w:hAnsi="GHEA Grapalat" w:cs="GHEA Grapalat"/>
          <w:color w:val="000000"/>
          <w:sz w:val="24"/>
          <w:szCs w:val="24"/>
        </w:rPr>
        <w:t>Մրցույթին մասնակցելու համար դիմած անձանց թիվը__________:</w:t>
      </w:r>
    </w:p>
    <w:p w14:paraId="2BBB9747" w14:textId="77777777" w:rsidR="00986505" w:rsidRDefault="00986505" w:rsidP="00986505">
      <w:pPr>
        <w:pStyle w:val="11"/>
        <w:shd w:val="clear" w:color="auto" w:fill="FFFFFF"/>
        <w:spacing w:line="360" w:lineRule="auto"/>
        <w:ind w:firstLine="419"/>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3.</w:t>
      </w:r>
      <w:r>
        <w:rPr>
          <w:rFonts w:ascii="Arial" w:eastAsia="Arial" w:hAnsi="Arial" w:cs="Arial"/>
          <w:color w:val="000000"/>
          <w:sz w:val="24"/>
          <w:szCs w:val="24"/>
        </w:rPr>
        <w:t> </w:t>
      </w:r>
      <w:r>
        <w:rPr>
          <w:rFonts w:ascii="GHEA Grapalat" w:eastAsia="GHEA Grapalat" w:hAnsi="GHEA Grapalat" w:cs="GHEA Grapalat"/>
          <w:color w:val="000000"/>
          <w:sz w:val="24"/>
          <w:szCs w:val="24"/>
        </w:rPr>
        <w:t xml:space="preserve">Մրցույթին </w:t>
      </w:r>
      <w:proofErr w:type="gramStart"/>
      <w:r>
        <w:rPr>
          <w:rFonts w:ascii="GHEA Grapalat" w:eastAsia="GHEA Grapalat" w:hAnsi="GHEA Grapalat" w:cs="GHEA Grapalat"/>
          <w:color w:val="000000"/>
          <w:sz w:val="24"/>
          <w:szCs w:val="24"/>
        </w:rPr>
        <w:t>մասնակցելու  թույլատվություն</w:t>
      </w:r>
      <w:proofErr w:type="gramEnd"/>
      <w:r>
        <w:rPr>
          <w:rFonts w:ascii="GHEA Grapalat" w:eastAsia="GHEA Grapalat" w:hAnsi="GHEA Grapalat" w:cs="GHEA Grapalat"/>
          <w:color w:val="000000"/>
          <w:sz w:val="24"/>
          <w:szCs w:val="24"/>
        </w:rPr>
        <w:t xml:space="preserve"> ստացած անձանց թիվը____________:</w:t>
      </w:r>
    </w:p>
    <w:p w14:paraId="56A7399C" w14:textId="77777777" w:rsidR="00986505" w:rsidRDefault="00986505" w:rsidP="00986505">
      <w:pPr>
        <w:pStyle w:val="11"/>
        <w:shd w:val="clear" w:color="auto" w:fill="FFFFFF"/>
        <w:spacing w:line="360" w:lineRule="auto"/>
        <w:jc w:val="both"/>
        <w:rPr>
          <w:rFonts w:ascii="GHEA Grapalat" w:eastAsia="GHEA Grapalat" w:hAnsi="GHEA Grapalat" w:cs="GHEA Grapalat"/>
          <w:sz w:val="24"/>
          <w:szCs w:val="24"/>
        </w:rPr>
      </w:pPr>
    </w:p>
    <w:p w14:paraId="685A0610" w14:textId="77777777" w:rsidR="00986505" w:rsidRDefault="00986505" w:rsidP="00986505">
      <w:pPr>
        <w:pStyle w:val="11"/>
        <w:shd w:val="clear" w:color="auto" w:fill="FFFFFF"/>
        <w:spacing w:line="360" w:lineRule="auto"/>
        <w:ind w:firstLine="419"/>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4. Թեստավորման արդյունքը (մասնակիցների անուն, ազգանուն, հայրանունները, հավաքած միավորները)</w:t>
      </w:r>
    </w:p>
    <w:p w14:paraId="60A77F55" w14:textId="77777777" w:rsidR="00986505" w:rsidRDefault="00986505" w:rsidP="00986505">
      <w:pPr>
        <w:pStyle w:val="11"/>
        <w:shd w:val="clear" w:color="auto" w:fill="FFFFFF"/>
        <w:spacing w:line="360" w:lineRule="auto"/>
        <w:ind w:firstLine="419"/>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1)</w:t>
      </w:r>
    </w:p>
    <w:p w14:paraId="14CCD2D2" w14:textId="77777777" w:rsidR="00986505" w:rsidRDefault="00986505" w:rsidP="00986505">
      <w:pPr>
        <w:pStyle w:val="11"/>
        <w:shd w:val="clear" w:color="auto" w:fill="FFFFFF"/>
        <w:spacing w:line="360" w:lineRule="auto"/>
        <w:ind w:firstLine="419"/>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2)</w:t>
      </w:r>
    </w:p>
    <w:p w14:paraId="10C08E32" w14:textId="77777777" w:rsidR="00986505" w:rsidRDefault="00986505" w:rsidP="00986505">
      <w:pPr>
        <w:pStyle w:val="11"/>
        <w:shd w:val="clear" w:color="auto" w:fill="FFFFFF"/>
        <w:spacing w:line="360" w:lineRule="auto"/>
        <w:ind w:firstLine="419"/>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3)</w:t>
      </w:r>
    </w:p>
    <w:p w14:paraId="461BC7B7" w14:textId="77777777" w:rsidR="00986505" w:rsidRDefault="00986505" w:rsidP="00986505">
      <w:pPr>
        <w:pStyle w:val="11"/>
        <w:shd w:val="clear" w:color="auto" w:fill="FFFFFF"/>
        <w:spacing w:line="360" w:lineRule="auto"/>
        <w:ind w:firstLine="419"/>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5. Հարցազրույցի արդյունքը (լրացվում են բոլոր մասնակիցների</w:t>
      </w:r>
      <w:r>
        <w:rPr>
          <w:rFonts w:ascii="Arial" w:eastAsia="Arial" w:hAnsi="Arial" w:cs="Arial"/>
          <w:color w:val="000000"/>
          <w:sz w:val="24"/>
          <w:szCs w:val="24"/>
        </w:rPr>
        <w:t> </w:t>
      </w:r>
      <w:r>
        <w:rPr>
          <w:rFonts w:ascii="GHEA Grapalat" w:eastAsia="GHEA Grapalat" w:hAnsi="GHEA Grapalat" w:cs="GHEA Grapalat"/>
          <w:color w:val="000000"/>
          <w:sz w:val="24"/>
          <w:szCs w:val="24"/>
        </w:rPr>
        <w:t>հավաքած միավորները)</w:t>
      </w:r>
    </w:p>
    <w:p w14:paraId="32C9901F" w14:textId="77777777" w:rsidR="00986505" w:rsidRDefault="00986505" w:rsidP="00986505">
      <w:pPr>
        <w:pStyle w:val="11"/>
        <w:shd w:val="clear" w:color="auto" w:fill="FFFFFF"/>
        <w:spacing w:line="360" w:lineRule="auto"/>
        <w:ind w:firstLine="419"/>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1)</w:t>
      </w:r>
    </w:p>
    <w:p w14:paraId="79AACA87" w14:textId="77777777" w:rsidR="00986505" w:rsidRDefault="00986505" w:rsidP="00986505">
      <w:pPr>
        <w:pStyle w:val="11"/>
        <w:shd w:val="clear" w:color="auto" w:fill="FFFFFF"/>
        <w:spacing w:line="360" w:lineRule="auto"/>
        <w:ind w:firstLine="419"/>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2)</w:t>
      </w:r>
    </w:p>
    <w:p w14:paraId="28289202" w14:textId="77777777" w:rsidR="00986505" w:rsidRDefault="00986505" w:rsidP="00986505">
      <w:pPr>
        <w:pStyle w:val="11"/>
        <w:shd w:val="clear" w:color="auto" w:fill="FFFFFF"/>
        <w:spacing w:line="360" w:lineRule="auto"/>
        <w:ind w:firstLine="419"/>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3)</w:t>
      </w:r>
    </w:p>
    <w:p w14:paraId="37761F09" w14:textId="77777777" w:rsidR="00986505" w:rsidRDefault="00986505" w:rsidP="00986505">
      <w:pPr>
        <w:pStyle w:val="11"/>
        <w:shd w:val="clear" w:color="auto" w:fill="FFFFFF"/>
        <w:spacing w:line="360" w:lineRule="auto"/>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6. Հաղթող ճանաչված մասնակցի անուն, ազգանուն, հայրանունը, հավաքած միավորների քանակը`</w:t>
      </w:r>
    </w:p>
    <w:p w14:paraId="49915A9C" w14:textId="77777777" w:rsidR="00986505" w:rsidRDefault="00986505" w:rsidP="00986505">
      <w:pPr>
        <w:pStyle w:val="11"/>
        <w:shd w:val="clear" w:color="auto" w:fill="FFFFFF"/>
        <w:spacing w:line="360" w:lineRule="auto"/>
        <w:ind w:firstLine="419"/>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 xml:space="preserve">1)  </w:t>
      </w:r>
      <w:r>
        <w:rPr>
          <w:noProof/>
          <w:lang w:val="ru-RU"/>
        </w:rPr>
        <w:drawing>
          <wp:anchor distT="0" distB="0" distL="114300" distR="114300" simplePos="0" relativeHeight="251662336" behindDoc="0" locked="0" layoutInCell="1" allowOverlap="1" wp14:anchorId="2E3B4E21" wp14:editId="343124D3">
            <wp:simplePos x="0" y="0"/>
            <wp:positionH relativeFrom="column">
              <wp:posOffset>622300</wp:posOffset>
            </wp:positionH>
            <wp:positionV relativeFrom="paragraph">
              <wp:posOffset>101600</wp:posOffset>
            </wp:positionV>
            <wp:extent cx="6042025" cy="25400"/>
            <wp:effectExtent l="0" t="0" r="0" b="0"/>
            <wp:wrapNone/>
            <wp:docPr id="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6042025" cy="25400"/>
                    </a:xfrm>
                    <a:prstGeom prst="rect">
                      <a:avLst/>
                    </a:prstGeom>
                    <a:ln/>
                  </pic:spPr>
                </pic:pic>
              </a:graphicData>
            </a:graphic>
          </wp:anchor>
        </w:drawing>
      </w:r>
    </w:p>
    <w:p w14:paraId="684DF14E" w14:textId="77777777" w:rsidR="00986505" w:rsidRDefault="00986505" w:rsidP="00986505">
      <w:pPr>
        <w:pStyle w:val="11"/>
        <w:shd w:val="clear" w:color="auto" w:fill="FFFFFF"/>
        <w:spacing w:line="360" w:lineRule="auto"/>
        <w:ind w:firstLine="419"/>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7. Հանձնաժողովի անդամների անունը, ազգանունը և ստորագրությունները</w:t>
      </w:r>
    </w:p>
    <w:p w14:paraId="112F26FD" w14:textId="77777777" w:rsidR="00986505" w:rsidRDefault="00986505" w:rsidP="00986505">
      <w:pPr>
        <w:pStyle w:val="11"/>
        <w:shd w:val="clear" w:color="auto" w:fill="FFFFFF"/>
        <w:spacing w:line="360" w:lineRule="auto"/>
        <w:ind w:firstLine="419"/>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1) Հանձնաժողովի նախագահ`______________________________ /_____________/</w:t>
      </w:r>
    </w:p>
    <w:p w14:paraId="58F76FBB" w14:textId="77777777" w:rsidR="00986505" w:rsidRDefault="00986505" w:rsidP="00986505">
      <w:pPr>
        <w:pStyle w:val="11"/>
        <w:shd w:val="clear" w:color="auto" w:fill="FFFFFF"/>
        <w:spacing w:line="360" w:lineRule="auto"/>
        <w:ind w:firstLine="419"/>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 xml:space="preserve">2) </w:t>
      </w:r>
      <w:proofErr w:type="gramStart"/>
      <w:r>
        <w:rPr>
          <w:rFonts w:ascii="GHEA Grapalat" w:eastAsia="GHEA Grapalat" w:hAnsi="GHEA Grapalat" w:cs="GHEA Grapalat"/>
          <w:color w:val="000000"/>
          <w:sz w:val="24"/>
          <w:szCs w:val="24"/>
        </w:rPr>
        <w:t>հանձնաժողովի</w:t>
      </w:r>
      <w:proofErr w:type="gramEnd"/>
      <w:r>
        <w:rPr>
          <w:rFonts w:ascii="GHEA Grapalat" w:eastAsia="GHEA Grapalat" w:hAnsi="GHEA Grapalat" w:cs="GHEA Grapalat"/>
          <w:color w:val="000000"/>
          <w:sz w:val="24"/>
          <w:szCs w:val="24"/>
        </w:rPr>
        <w:t xml:space="preserve"> անդամ` ______________________________ /_____________/</w:t>
      </w:r>
    </w:p>
    <w:p w14:paraId="27863F23" w14:textId="77777777" w:rsidR="00986505" w:rsidRDefault="00986505" w:rsidP="00986505">
      <w:pPr>
        <w:pStyle w:val="11"/>
        <w:shd w:val="clear" w:color="auto" w:fill="FFFFFF"/>
        <w:spacing w:line="360" w:lineRule="auto"/>
        <w:ind w:firstLine="419"/>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 xml:space="preserve">3) </w:t>
      </w:r>
      <w:proofErr w:type="gramStart"/>
      <w:r>
        <w:rPr>
          <w:rFonts w:ascii="GHEA Grapalat" w:eastAsia="GHEA Grapalat" w:hAnsi="GHEA Grapalat" w:cs="GHEA Grapalat"/>
          <w:color w:val="000000"/>
          <w:sz w:val="24"/>
          <w:szCs w:val="24"/>
        </w:rPr>
        <w:t>հանձնաժողովի</w:t>
      </w:r>
      <w:proofErr w:type="gramEnd"/>
      <w:r>
        <w:rPr>
          <w:rFonts w:ascii="GHEA Grapalat" w:eastAsia="GHEA Grapalat" w:hAnsi="GHEA Grapalat" w:cs="GHEA Grapalat"/>
          <w:color w:val="000000"/>
          <w:sz w:val="24"/>
          <w:szCs w:val="24"/>
        </w:rPr>
        <w:t xml:space="preserve"> անդամ` _______________________________ /_____________/</w:t>
      </w:r>
    </w:p>
    <w:p w14:paraId="6430F243" w14:textId="77777777" w:rsidR="00986505" w:rsidRDefault="00986505" w:rsidP="00986505">
      <w:pPr>
        <w:pStyle w:val="11"/>
        <w:shd w:val="clear" w:color="auto" w:fill="FFFFFF"/>
        <w:spacing w:line="360" w:lineRule="auto"/>
        <w:ind w:firstLine="419"/>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 xml:space="preserve">4) </w:t>
      </w:r>
      <w:proofErr w:type="gramStart"/>
      <w:r>
        <w:rPr>
          <w:rFonts w:ascii="GHEA Grapalat" w:eastAsia="GHEA Grapalat" w:hAnsi="GHEA Grapalat" w:cs="GHEA Grapalat"/>
          <w:color w:val="000000"/>
          <w:sz w:val="24"/>
          <w:szCs w:val="24"/>
        </w:rPr>
        <w:t>հանձնաժողովի</w:t>
      </w:r>
      <w:proofErr w:type="gramEnd"/>
      <w:r>
        <w:rPr>
          <w:rFonts w:ascii="GHEA Grapalat" w:eastAsia="GHEA Grapalat" w:hAnsi="GHEA Grapalat" w:cs="GHEA Grapalat"/>
          <w:color w:val="000000"/>
          <w:sz w:val="24"/>
          <w:szCs w:val="24"/>
        </w:rPr>
        <w:t xml:space="preserve"> անդամ` _______________________________ /_____________/</w:t>
      </w:r>
    </w:p>
    <w:p w14:paraId="44CAD84B" w14:textId="77777777" w:rsidR="00986505" w:rsidRDefault="00986505" w:rsidP="00986505">
      <w:pPr>
        <w:pStyle w:val="11"/>
        <w:shd w:val="clear" w:color="auto" w:fill="FFFFFF"/>
        <w:spacing w:line="360" w:lineRule="auto"/>
        <w:ind w:firstLine="419"/>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 xml:space="preserve">5) </w:t>
      </w:r>
      <w:proofErr w:type="gramStart"/>
      <w:r>
        <w:rPr>
          <w:rFonts w:ascii="GHEA Grapalat" w:eastAsia="GHEA Grapalat" w:hAnsi="GHEA Grapalat" w:cs="GHEA Grapalat"/>
          <w:color w:val="000000"/>
          <w:sz w:val="24"/>
          <w:szCs w:val="24"/>
        </w:rPr>
        <w:t>հանձնաժողովի</w:t>
      </w:r>
      <w:proofErr w:type="gramEnd"/>
      <w:r>
        <w:rPr>
          <w:rFonts w:ascii="GHEA Grapalat" w:eastAsia="GHEA Grapalat" w:hAnsi="GHEA Grapalat" w:cs="GHEA Grapalat"/>
          <w:color w:val="000000"/>
          <w:sz w:val="24"/>
          <w:szCs w:val="24"/>
        </w:rPr>
        <w:t xml:space="preserve"> անդամ` _______________________________ /_____________/</w:t>
      </w:r>
    </w:p>
    <w:p w14:paraId="34D89AED" w14:textId="77777777" w:rsidR="00986505" w:rsidRDefault="00986505" w:rsidP="00986505">
      <w:pPr>
        <w:pStyle w:val="11"/>
        <w:shd w:val="clear" w:color="auto" w:fill="FFFFFF"/>
        <w:spacing w:line="360" w:lineRule="auto"/>
        <w:ind w:firstLine="419"/>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lastRenderedPageBreak/>
        <w:t>Հանձնաժողովի քարտուղար` ___________________________/ _____________/</w:t>
      </w:r>
    </w:p>
    <w:p w14:paraId="74BC3C3A" w14:textId="77777777" w:rsidR="00986505" w:rsidRDefault="00986505" w:rsidP="00986505">
      <w:pPr>
        <w:pStyle w:val="11"/>
        <w:shd w:val="clear" w:color="auto" w:fill="FFFFFF"/>
        <w:spacing w:line="360" w:lineRule="auto"/>
        <w:ind w:firstLine="419"/>
        <w:jc w:val="both"/>
        <w:rPr>
          <w:rFonts w:ascii="GHEA Grapalat" w:eastAsia="GHEA Grapalat" w:hAnsi="GHEA Grapalat" w:cs="GHEA Grapalat"/>
          <w:color w:val="000000"/>
          <w:sz w:val="24"/>
          <w:szCs w:val="24"/>
        </w:rPr>
      </w:pPr>
    </w:p>
    <w:p w14:paraId="745F7DDF" w14:textId="77777777" w:rsidR="00986505" w:rsidRDefault="00986505" w:rsidP="00986505">
      <w:pPr>
        <w:pStyle w:val="11"/>
        <w:shd w:val="clear" w:color="auto" w:fill="FFFFFF"/>
        <w:spacing w:line="360" w:lineRule="auto"/>
        <w:ind w:firstLine="419"/>
        <w:jc w:val="both"/>
        <w:rPr>
          <w:rFonts w:ascii="GHEA Grapalat" w:eastAsia="GHEA Grapalat" w:hAnsi="GHEA Grapalat" w:cs="GHEA Grapalat"/>
          <w:color w:val="000000"/>
          <w:sz w:val="24"/>
          <w:szCs w:val="24"/>
        </w:rPr>
      </w:pPr>
      <w:r>
        <w:rPr>
          <w:rFonts w:ascii="GHEA Grapalat" w:eastAsia="GHEA Grapalat" w:hAnsi="GHEA Grapalat" w:cs="GHEA Grapalat"/>
          <w:b/>
          <w:i/>
          <w:color w:val="000000"/>
          <w:sz w:val="24"/>
          <w:szCs w:val="24"/>
          <w:u w:val="single"/>
        </w:rPr>
        <w:t>Ձև 3</w:t>
      </w:r>
    </w:p>
    <w:p w14:paraId="0E6CB725" w14:textId="77777777" w:rsidR="00986505" w:rsidRDefault="00986505" w:rsidP="00986505">
      <w:pPr>
        <w:pStyle w:val="11"/>
        <w:shd w:val="clear" w:color="auto" w:fill="FFFFFF"/>
        <w:spacing w:line="360" w:lineRule="auto"/>
        <w:ind w:firstLine="419"/>
        <w:jc w:val="both"/>
        <w:rPr>
          <w:rFonts w:ascii="GHEA Grapalat" w:eastAsia="GHEA Grapalat" w:hAnsi="GHEA Grapalat" w:cs="GHEA Grapalat"/>
          <w:color w:val="000000"/>
          <w:sz w:val="24"/>
          <w:szCs w:val="24"/>
        </w:rPr>
      </w:pPr>
      <w:r>
        <w:rPr>
          <w:rFonts w:ascii="GHEA Grapalat" w:eastAsia="GHEA Grapalat" w:hAnsi="GHEA Grapalat" w:cs="GHEA Grapalat"/>
          <w:b/>
          <w:color w:val="000000"/>
          <w:sz w:val="24"/>
          <w:szCs w:val="24"/>
        </w:rPr>
        <w:t>Գնահատման թերթիկ</w:t>
      </w:r>
    </w:p>
    <w:p w14:paraId="7BBAC5E7" w14:textId="77777777" w:rsidR="00986505" w:rsidRDefault="00986505" w:rsidP="00986505">
      <w:pPr>
        <w:pStyle w:val="11"/>
        <w:numPr>
          <w:ilvl w:val="0"/>
          <w:numId w:val="8"/>
        </w:numPr>
        <w:pBdr>
          <w:top w:val="nil"/>
          <w:left w:val="nil"/>
          <w:bottom w:val="nil"/>
          <w:right w:val="nil"/>
          <w:between w:val="nil"/>
        </w:pBdr>
        <w:shd w:val="clear" w:color="auto" w:fill="FFFFFF"/>
        <w:spacing w:line="276" w:lineRule="auto"/>
        <w:ind w:hanging="360"/>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Հանրակրթական ուսումնական հաստատության անվանումը __________________________</w:t>
      </w:r>
      <w:r>
        <w:rPr>
          <w:noProof/>
          <w:lang w:val="ru-RU"/>
        </w:rPr>
        <w:drawing>
          <wp:anchor distT="0" distB="0" distL="114300" distR="114300" simplePos="0" relativeHeight="251663360" behindDoc="0" locked="0" layoutInCell="1" allowOverlap="1" wp14:anchorId="5C5E8E83" wp14:editId="328E2BF4">
            <wp:simplePos x="0" y="0"/>
            <wp:positionH relativeFrom="column">
              <wp:posOffset>292100</wp:posOffset>
            </wp:positionH>
            <wp:positionV relativeFrom="paragraph">
              <wp:posOffset>38100</wp:posOffset>
            </wp:positionV>
            <wp:extent cx="6670675" cy="25400"/>
            <wp:effectExtent l="0" t="0" r="0" b="0"/>
            <wp:wrapNone/>
            <wp:docPr id="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6670675" cy="25400"/>
                    </a:xfrm>
                    <a:prstGeom prst="rect">
                      <a:avLst/>
                    </a:prstGeom>
                    <a:ln/>
                  </pic:spPr>
                </pic:pic>
              </a:graphicData>
            </a:graphic>
          </wp:anchor>
        </w:drawing>
      </w:r>
    </w:p>
    <w:p w14:paraId="4747295A" w14:textId="77777777" w:rsidR="00986505" w:rsidRDefault="00986505" w:rsidP="00986505">
      <w:pPr>
        <w:pStyle w:val="11"/>
        <w:shd w:val="clear" w:color="auto" w:fill="FFFFFF"/>
        <w:spacing w:line="276" w:lineRule="auto"/>
        <w:ind w:firstLine="419"/>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 xml:space="preserve">2. Առարկան </w:t>
      </w:r>
      <w:r>
        <w:rPr>
          <w:noProof/>
          <w:lang w:val="ru-RU"/>
        </w:rPr>
        <w:drawing>
          <wp:anchor distT="0" distB="0" distL="114300" distR="114300" simplePos="0" relativeHeight="251664384" behindDoc="0" locked="0" layoutInCell="1" allowOverlap="1" wp14:anchorId="13390CDB" wp14:editId="0EAEDF8A">
            <wp:simplePos x="0" y="0"/>
            <wp:positionH relativeFrom="column">
              <wp:posOffset>1308100</wp:posOffset>
            </wp:positionH>
            <wp:positionV relativeFrom="paragraph">
              <wp:posOffset>114300</wp:posOffset>
            </wp:positionV>
            <wp:extent cx="3879850" cy="25400"/>
            <wp:effectExtent l="0" t="0" r="0" b="0"/>
            <wp:wrapNone/>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3879850" cy="25400"/>
                    </a:xfrm>
                    <a:prstGeom prst="rect">
                      <a:avLst/>
                    </a:prstGeom>
                    <a:ln/>
                  </pic:spPr>
                </pic:pic>
              </a:graphicData>
            </a:graphic>
          </wp:anchor>
        </w:drawing>
      </w:r>
      <w:r>
        <w:rPr>
          <w:noProof/>
          <w:lang w:val="ru-RU"/>
        </w:rPr>
        <mc:AlternateContent>
          <mc:Choice Requires="wps">
            <w:drawing>
              <wp:anchor distT="0" distB="0" distL="114300" distR="114300" simplePos="0" relativeHeight="251665408" behindDoc="0" locked="0" layoutInCell="1" hidden="0" allowOverlap="1" wp14:anchorId="65C26A87" wp14:editId="6E7D9C20">
                <wp:simplePos x="0" y="0"/>
                <wp:positionH relativeFrom="column">
                  <wp:posOffset>1270000</wp:posOffset>
                </wp:positionH>
                <wp:positionV relativeFrom="paragraph">
                  <wp:posOffset>114300</wp:posOffset>
                </wp:positionV>
                <wp:extent cx="2619375" cy="12700"/>
                <wp:effectExtent l="0" t="0" r="0" b="0"/>
                <wp:wrapNone/>
                <wp:docPr id="6" name="Прямая со стрелкой 6"/>
                <wp:cNvGraphicFramePr/>
                <a:graphic xmlns:a="http://schemas.openxmlformats.org/drawingml/2006/main">
                  <a:graphicData uri="http://schemas.microsoft.com/office/word/2010/wordprocessingShape">
                    <wps:wsp>
                      <wps:cNvCnPr/>
                      <wps:spPr>
                        <a:xfrm>
                          <a:off x="4036313" y="3780000"/>
                          <a:ext cx="261937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type w14:anchorId="4DF23061" id="_x0000_t32" coordsize="21600,21600" o:spt="32" o:oned="t" path="m,l21600,21600e" filled="f">
                <v:path arrowok="t" fillok="f" o:connecttype="none"/>
                <o:lock v:ext="edit" shapetype="t"/>
              </v:shapetype>
              <v:shape id="Прямая со стрелкой 6" o:spid="_x0000_s1026" type="#_x0000_t32" style="position:absolute;margin-left:100pt;margin-top:9pt;width:206.25pt;height:1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"/>
            </w:pict>
          </mc:Fallback>
        </mc:AlternateContent>
      </w:r>
    </w:p>
    <w:p w14:paraId="100A340B" w14:textId="77777777" w:rsidR="00986505" w:rsidRDefault="00986505" w:rsidP="00986505">
      <w:pPr>
        <w:pStyle w:val="11"/>
        <w:shd w:val="clear" w:color="auto" w:fill="FFFFFF"/>
        <w:spacing w:line="276" w:lineRule="auto"/>
        <w:ind w:firstLine="419"/>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 xml:space="preserve">3. Հանձնաժողովի անդամի անունը, ազգանունը </w:t>
      </w:r>
      <w:r>
        <w:rPr>
          <w:noProof/>
          <w:lang w:val="ru-RU"/>
        </w:rPr>
        <w:drawing>
          <wp:anchor distT="0" distB="0" distL="114300" distR="114300" simplePos="0" relativeHeight="251666432" behindDoc="0" locked="0" layoutInCell="1" allowOverlap="1" wp14:anchorId="63DB64B8" wp14:editId="72B3D2AA">
            <wp:simplePos x="0" y="0"/>
            <wp:positionH relativeFrom="column">
              <wp:posOffset>3886200</wp:posOffset>
            </wp:positionH>
            <wp:positionV relativeFrom="paragraph">
              <wp:posOffset>139700</wp:posOffset>
            </wp:positionV>
            <wp:extent cx="3079750" cy="25400"/>
            <wp:effectExtent l="0" t="0" r="0" b="0"/>
            <wp:wrapNone/>
            <wp:docPr id="1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3079750" cy="25400"/>
                    </a:xfrm>
                    <a:prstGeom prst="rect">
                      <a:avLst/>
                    </a:prstGeom>
                    <a:ln/>
                  </pic:spPr>
                </pic:pic>
              </a:graphicData>
            </a:graphic>
          </wp:anchor>
        </w:drawing>
      </w:r>
    </w:p>
    <w:p w14:paraId="727B555F" w14:textId="77777777" w:rsidR="00986505" w:rsidRDefault="00986505" w:rsidP="00986505">
      <w:pPr>
        <w:pStyle w:val="11"/>
        <w:shd w:val="clear" w:color="auto" w:fill="FFFFFF"/>
        <w:spacing w:line="276" w:lineRule="auto"/>
        <w:ind w:firstLine="419"/>
        <w:jc w:val="both"/>
        <w:rPr>
          <w:rFonts w:ascii="GHEA Grapalat" w:eastAsia="GHEA Grapalat" w:hAnsi="GHEA Grapalat" w:cs="GHEA Grapalat"/>
          <w:color w:val="000000"/>
          <w:sz w:val="24"/>
          <w:szCs w:val="24"/>
        </w:rPr>
      </w:pPr>
      <w:proofErr w:type="gramStart"/>
      <w:r>
        <w:rPr>
          <w:rFonts w:ascii="GHEA Grapalat" w:eastAsia="GHEA Grapalat" w:hAnsi="GHEA Grapalat" w:cs="GHEA Grapalat"/>
          <w:color w:val="000000"/>
          <w:sz w:val="24"/>
          <w:szCs w:val="24"/>
        </w:rPr>
        <w:t>ստորագրությունը</w:t>
      </w:r>
      <w:proofErr w:type="gramEnd"/>
      <w:r>
        <w:rPr>
          <w:rFonts w:ascii="GHEA Grapalat" w:eastAsia="GHEA Grapalat" w:hAnsi="GHEA Grapalat" w:cs="GHEA Grapalat"/>
          <w:color w:val="000000"/>
          <w:sz w:val="24"/>
          <w:szCs w:val="24"/>
        </w:rPr>
        <w:t xml:space="preserve"> </w:t>
      </w:r>
      <w:r>
        <w:rPr>
          <w:noProof/>
          <w:lang w:val="ru-RU"/>
        </w:rPr>
        <w:drawing>
          <wp:anchor distT="0" distB="0" distL="114300" distR="114300" simplePos="0" relativeHeight="251667456" behindDoc="0" locked="0" layoutInCell="1" allowOverlap="1" wp14:anchorId="77A5AC34" wp14:editId="29CC4F30">
            <wp:simplePos x="0" y="0"/>
            <wp:positionH relativeFrom="column">
              <wp:posOffset>1701800</wp:posOffset>
            </wp:positionH>
            <wp:positionV relativeFrom="paragraph">
              <wp:posOffset>139700</wp:posOffset>
            </wp:positionV>
            <wp:extent cx="2355850" cy="25400"/>
            <wp:effectExtent l="0" t="0" r="0" b="0"/>
            <wp:wrapNone/>
            <wp:docPr id="9"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3"/>
                    <a:srcRect/>
                    <a:stretch>
                      <a:fillRect/>
                    </a:stretch>
                  </pic:blipFill>
                  <pic:spPr>
                    <a:xfrm>
                      <a:off x="0" y="0"/>
                      <a:ext cx="2355850" cy="25400"/>
                    </a:xfrm>
                    <a:prstGeom prst="rect">
                      <a:avLst/>
                    </a:prstGeom>
                    <a:ln/>
                  </pic:spPr>
                </pic:pic>
              </a:graphicData>
            </a:graphic>
          </wp:anchor>
        </w:drawing>
      </w:r>
    </w:p>
    <w:p w14:paraId="00871361" w14:textId="77777777" w:rsidR="00986505" w:rsidRDefault="00986505" w:rsidP="00986505">
      <w:pPr>
        <w:pStyle w:val="11"/>
        <w:shd w:val="clear" w:color="auto" w:fill="FFFFFF"/>
        <w:spacing w:line="276" w:lineRule="auto"/>
        <w:ind w:firstLine="419"/>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4. Մասնակցի անունը, ազգանունը</w:t>
      </w:r>
    </w:p>
    <w:tbl>
      <w:tblPr>
        <w:tblW w:w="9750" w:type="dxa"/>
        <w:tblLayout w:type="fixed"/>
        <w:tblLook w:val="0400" w:firstRow="0" w:lastRow="0" w:firstColumn="0" w:lastColumn="0" w:noHBand="0" w:noVBand="1"/>
      </w:tblPr>
      <w:tblGrid>
        <w:gridCol w:w="5363"/>
        <w:gridCol w:w="4387"/>
      </w:tblGrid>
      <w:tr w:rsidR="00986505" w14:paraId="23258A21" w14:textId="77777777" w:rsidTr="005D5772">
        <w:tc>
          <w:tcPr>
            <w:tcW w:w="5363" w:type="dxa"/>
            <w:shd w:val="clear" w:color="auto" w:fill="FFFFFF"/>
          </w:tcPr>
          <w:p w14:paraId="58FF1913" w14:textId="77777777" w:rsidR="00986505" w:rsidRDefault="00986505" w:rsidP="005D5772">
            <w:pPr>
              <w:pStyle w:val="11"/>
              <w:spacing w:line="360" w:lineRule="auto"/>
              <w:ind w:firstLine="419"/>
              <w:jc w:val="both"/>
              <w:rPr>
                <w:rFonts w:ascii="GHEA Grapalat" w:eastAsia="GHEA Grapalat" w:hAnsi="GHEA Grapalat" w:cs="GHEA Grapalat"/>
                <w:color w:val="000000"/>
                <w:sz w:val="24"/>
                <w:szCs w:val="24"/>
              </w:rPr>
            </w:pPr>
          </w:p>
          <w:tbl>
            <w:tblPr>
              <w:tblW w:w="48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55"/>
              <w:gridCol w:w="2664"/>
            </w:tblGrid>
            <w:tr w:rsidR="00986505" w14:paraId="18483599" w14:textId="77777777" w:rsidTr="005D5772">
              <w:tc>
                <w:tcPr>
                  <w:tcW w:w="2155" w:type="dxa"/>
                </w:tcPr>
                <w:p w14:paraId="4D71C784" w14:textId="77777777" w:rsidR="00986505" w:rsidRDefault="00986505" w:rsidP="005D5772">
                  <w:pPr>
                    <w:pStyle w:val="11"/>
                    <w:spacing w:line="360" w:lineRule="auto"/>
                    <w:jc w:val="both"/>
                    <w:rPr>
                      <w:rFonts w:ascii="GHEA Grapalat" w:eastAsia="GHEA Grapalat" w:hAnsi="GHEA Grapalat" w:cs="GHEA Grapalat"/>
                      <w:b/>
                      <w:color w:val="000000"/>
                      <w:sz w:val="24"/>
                      <w:szCs w:val="24"/>
                    </w:rPr>
                  </w:pPr>
                  <w:r>
                    <w:rPr>
                      <w:rFonts w:ascii="GHEA Grapalat" w:eastAsia="GHEA Grapalat" w:hAnsi="GHEA Grapalat" w:cs="GHEA Grapalat"/>
                      <w:b/>
                      <w:color w:val="000000"/>
                      <w:sz w:val="24"/>
                      <w:szCs w:val="24"/>
                    </w:rPr>
                    <w:t>Հարց N</w:t>
                  </w:r>
                </w:p>
              </w:tc>
              <w:tc>
                <w:tcPr>
                  <w:tcW w:w="2664" w:type="dxa"/>
                </w:tcPr>
                <w:p w14:paraId="2100018D" w14:textId="77777777" w:rsidR="00986505" w:rsidRDefault="00986505" w:rsidP="005D5772">
                  <w:pPr>
                    <w:pStyle w:val="11"/>
                    <w:spacing w:line="360" w:lineRule="auto"/>
                    <w:jc w:val="both"/>
                    <w:rPr>
                      <w:rFonts w:ascii="GHEA Grapalat" w:eastAsia="GHEA Grapalat" w:hAnsi="GHEA Grapalat" w:cs="GHEA Grapalat"/>
                      <w:b/>
                      <w:color w:val="000000"/>
                      <w:sz w:val="24"/>
                      <w:szCs w:val="24"/>
                    </w:rPr>
                  </w:pPr>
                  <w:r>
                    <w:rPr>
                      <w:rFonts w:ascii="GHEA Grapalat" w:eastAsia="GHEA Grapalat" w:hAnsi="GHEA Grapalat" w:cs="GHEA Grapalat"/>
                      <w:b/>
                      <w:color w:val="000000"/>
                      <w:sz w:val="24"/>
                      <w:szCs w:val="24"/>
                    </w:rPr>
                    <w:t>Միավորը</w:t>
                  </w:r>
                </w:p>
              </w:tc>
            </w:tr>
            <w:tr w:rsidR="00986505" w14:paraId="3C7356A4" w14:textId="77777777" w:rsidTr="005D5772">
              <w:tc>
                <w:tcPr>
                  <w:tcW w:w="2155" w:type="dxa"/>
                </w:tcPr>
                <w:p w14:paraId="253CEAFA" w14:textId="77777777" w:rsidR="00986505" w:rsidRDefault="00986505" w:rsidP="005D5772">
                  <w:pPr>
                    <w:pStyle w:val="11"/>
                    <w:spacing w:line="360" w:lineRule="auto"/>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1.</w:t>
                  </w:r>
                </w:p>
              </w:tc>
              <w:tc>
                <w:tcPr>
                  <w:tcW w:w="2664" w:type="dxa"/>
                </w:tcPr>
                <w:p w14:paraId="2D0F3BBC" w14:textId="77777777" w:rsidR="00986505" w:rsidRDefault="00986505" w:rsidP="005D5772">
                  <w:pPr>
                    <w:pStyle w:val="11"/>
                    <w:spacing w:line="360" w:lineRule="auto"/>
                    <w:jc w:val="both"/>
                    <w:rPr>
                      <w:rFonts w:ascii="GHEA Grapalat" w:eastAsia="GHEA Grapalat" w:hAnsi="GHEA Grapalat" w:cs="GHEA Grapalat"/>
                      <w:color w:val="000000"/>
                      <w:sz w:val="24"/>
                      <w:szCs w:val="24"/>
                    </w:rPr>
                  </w:pPr>
                </w:p>
              </w:tc>
            </w:tr>
            <w:tr w:rsidR="00986505" w14:paraId="29775AC2" w14:textId="77777777" w:rsidTr="005D5772">
              <w:tc>
                <w:tcPr>
                  <w:tcW w:w="2155" w:type="dxa"/>
                </w:tcPr>
                <w:p w14:paraId="2FCFA606" w14:textId="77777777" w:rsidR="00986505" w:rsidRDefault="00986505" w:rsidP="005D5772">
                  <w:pPr>
                    <w:pStyle w:val="11"/>
                    <w:spacing w:line="360" w:lineRule="auto"/>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2.</w:t>
                  </w:r>
                </w:p>
              </w:tc>
              <w:tc>
                <w:tcPr>
                  <w:tcW w:w="2664" w:type="dxa"/>
                </w:tcPr>
                <w:p w14:paraId="4C2102DB" w14:textId="77777777" w:rsidR="00986505" w:rsidRDefault="00986505" w:rsidP="005D5772">
                  <w:pPr>
                    <w:pStyle w:val="11"/>
                    <w:spacing w:line="360" w:lineRule="auto"/>
                    <w:jc w:val="both"/>
                    <w:rPr>
                      <w:rFonts w:ascii="GHEA Grapalat" w:eastAsia="GHEA Grapalat" w:hAnsi="GHEA Grapalat" w:cs="GHEA Grapalat"/>
                      <w:color w:val="000000"/>
                      <w:sz w:val="24"/>
                      <w:szCs w:val="24"/>
                    </w:rPr>
                  </w:pPr>
                </w:p>
              </w:tc>
            </w:tr>
            <w:tr w:rsidR="00986505" w14:paraId="737769CC" w14:textId="77777777" w:rsidTr="005D5772">
              <w:tc>
                <w:tcPr>
                  <w:tcW w:w="2155" w:type="dxa"/>
                </w:tcPr>
                <w:p w14:paraId="62E19E17" w14:textId="77777777" w:rsidR="00986505" w:rsidRDefault="00986505" w:rsidP="005D5772">
                  <w:pPr>
                    <w:pStyle w:val="11"/>
                    <w:spacing w:line="360" w:lineRule="auto"/>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3.</w:t>
                  </w:r>
                </w:p>
              </w:tc>
              <w:tc>
                <w:tcPr>
                  <w:tcW w:w="2664" w:type="dxa"/>
                </w:tcPr>
                <w:p w14:paraId="047ABB7D" w14:textId="77777777" w:rsidR="00986505" w:rsidRDefault="00986505" w:rsidP="005D5772">
                  <w:pPr>
                    <w:pStyle w:val="11"/>
                    <w:spacing w:line="360" w:lineRule="auto"/>
                    <w:jc w:val="both"/>
                    <w:rPr>
                      <w:rFonts w:ascii="GHEA Grapalat" w:eastAsia="GHEA Grapalat" w:hAnsi="GHEA Grapalat" w:cs="GHEA Grapalat"/>
                      <w:color w:val="000000"/>
                      <w:sz w:val="24"/>
                      <w:szCs w:val="24"/>
                    </w:rPr>
                  </w:pPr>
                </w:p>
              </w:tc>
            </w:tr>
            <w:tr w:rsidR="00986505" w14:paraId="6B5D1924" w14:textId="77777777" w:rsidTr="005D5772">
              <w:tc>
                <w:tcPr>
                  <w:tcW w:w="2155" w:type="dxa"/>
                </w:tcPr>
                <w:p w14:paraId="4722AA93" w14:textId="77777777" w:rsidR="00986505" w:rsidRDefault="00986505" w:rsidP="005D5772">
                  <w:pPr>
                    <w:pStyle w:val="11"/>
                    <w:spacing w:line="360" w:lineRule="auto"/>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4.</w:t>
                  </w:r>
                </w:p>
              </w:tc>
              <w:tc>
                <w:tcPr>
                  <w:tcW w:w="2664" w:type="dxa"/>
                </w:tcPr>
                <w:p w14:paraId="17F69FCC" w14:textId="77777777" w:rsidR="00986505" w:rsidRDefault="00986505" w:rsidP="005D5772">
                  <w:pPr>
                    <w:pStyle w:val="11"/>
                    <w:spacing w:line="360" w:lineRule="auto"/>
                    <w:jc w:val="both"/>
                    <w:rPr>
                      <w:rFonts w:ascii="GHEA Grapalat" w:eastAsia="GHEA Grapalat" w:hAnsi="GHEA Grapalat" w:cs="GHEA Grapalat"/>
                      <w:color w:val="000000"/>
                      <w:sz w:val="24"/>
                      <w:szCs w:val="24"/>
                    </w:rPr>
                  </w:pPr>
                </w:p>
              </w:tc>
            </w:tr>
            <w:tr w:rsidR="00986505" w14:paraId="1239B34A" w14:textId="77777777" w:rsidTr="005D5772">
              <w:tc>
                <w:tcPr>
                  <w:tcW w:w="2155" w:type="dxa"/>
                </w:tcPr>
                <w:p w14:paraId="6D9A7795" w14:textId="77777777" w:rsidR="00986505" w:rsidRDefault="00986505" w:rsidP="005D5772">
                  <w:pPr>
                    <w:pStyle w:val="11"/>
                    <w:spacing w:line="360" w:lineRule="auto"/>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5.</w:t>
                  </w:r>
                </w:p>
              </w:tc>
              <w:tc>
                <w:tcPr>
                  <w:tcW w:w="2664" w:type="dxa"/>
                </w:tcPr>
                <w:p w14:paraId="59EA728F" w14:textId="77777777" w:rsidR="00986505" w:rsidRDefault="00986505" w:rsidP="005D5772">
                  <w:pPr>
                    <w:pStyle w:val="11"/>
                    <w:spacing w:line="360" w:lineRule="auto"/>
                    <w:jc w:val="both"/>
                    <w:rPr>
                      <w:rFonts w:ascii="GHEA Grapalat" w:eastAsia="GHEA Grapalat" w:hAnsi="GHEA Grapalat" w:cs="GHEA Grapalat"/>
                      <w:color w:val="000000"/>
                      <w:sz w:val="24"/>
                      <w:szCs w:val="24"/>
                    </w:rPr>
                  </w:pPr>
                </w:p>
              </w:tc>
            </w:tr>
            <w:tr w:rsidR="00986505" w14:paraId="07A7C89B" w14:textId="77777777" w:rsidTr="005D5772">
              <w:tc>
                <w:tcPr>
                  <w:tcW w:w="2155" w:type="dxa"/>
                </w:tcPr>
                <w:p w14:paraId="4A9FE178" w14:textId="77777777" w:rsidR="00986505" w:rsidRDefault="00986505" w:rsidP="005D5772">
                  <w:pPr>
                    <w:pStyle w:val="11"/>
                    <w:spacing w:line="360" w:lineRule="auto"/>
                    <w:jc w:val="both"/>
                    <w:rPr>
                      <w:rFonts w:ascii="GHEA Grapalat" w:eastAsia="GHEA Grapalat" w:hAnsi="GHEA Grapalat" w:cs="GHEA Grapalat"/>
                      <w:b/>
                      <w:color w:val="000000"/>
                      <w:sz w:val="24"/>
                      <w:szCs w:val="24"/>
                    </w:rPr>
                  </w:pPr>
                  <w:r>
                    <w:rPr>
                      <w:rFonts w:ascii="GHEA Grapalat" w:eastAsia="GHEA Grapalat" w:hAnsi="GHEA Grapalat" w:cs="GHEA Grapalat"/>
                      <w:b/>
                      <w:color w:val="000000"/>
                      <w:sz w:val="24"/>
                      <w:szCs w:val="24"/>
                    </w:rPr>
                    <w:t>Ընդամենը</w:t>
                  </w:r>
                </w:p>
              </w:tc>
              <w:tc>
                <w:tcPr>
                  <w:tcW w:w="2664" w:type="dxa"/>
                </w:tcPr>
                <w:p w14:paraId="72998C49" w14:textId="77777777" w:rsidR="00986505" w:rsidRDefault="00986505" w:rsidP="005D5772">
                  <w:pPr>
                    <w:pStyle w:val="11"/>
                    <w:spacing w:line="360" w:lineRule="auto"/>
                    <w:jc w:val="both"/>
                    <w:rPr>
                      <w:rFonts w:ascii="GHEA Grapalat" w:eastAsia="GHEA Grapalat" w:hAnsi="GHEA Grapalat" w:cs="GHEA Grapalat"/>
                      <w:color w:val="000000"/>
                      <w:sz w:val="24"/>
                      <w:szCs w:val="24"/>
                    </w:rPr>
                  </w:pPr>
                </w:p>
              </w:tc>
            </w:tr>
          </w:tbl>
          <w:p w14:paraId="4AC78DFE" w14:textId="77777777" w:rsidR="00986505" w:rsidRDefault="00986505" w:rsidP="005D5772">
            <w:pPr>
              <w:pStyle w:val="11"/>
              <w:spacing w:line="360" w:lineRule="auto"/>
              <w:ind w:firstLine="419"/>
              <w:jc w:val="both"/>
              <w:rPr>
                <w:rFonts w:ascii="GHEA Grapalat" w:eastAsia="GHEA Grapalat" w:hAnsi="GHEA Grapalat" w:cs="GHEA Grapalat"/>
                <w:color w:val="000000"/>
                <w:sz w:val="24"/>
                <w:szCs w:val="24"/>
              </w:rPr>
            </w:pPr>
          </w:p>
          <w:p w14:paraId="649F1F24" w14:textId="77777777" w:rsidR="00986505" w:rsidRDefault="00986505" w:rsidP="005D5772">
            <w:pPr>
              <w:pStyle w:val="11"/>
              <w:spacing w:line="360" w:lineRule="auto"/>
              <w:ind w:right="-4439"/>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Հանձնաժողովի նախագահ`___________________</w:t>
            </w:r>
          </w:p>
          <w:p w14:paraId="477A8810" w14:textId="77777777" w:rsidR="00986505" w:rsidRDefault="00986505" w:rsidP="005D5772">
            <w:pPr>
              <w:pStyle w:val="11"/>
              <w:spacing w:line="360" w:lineRule="auto"/>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Կ.Տ.</w:t>
            </w:r>
          </w:p>
        </w:tc>
        <w:tc>
          <w:tcPr>
            <w:tcW w:w="4387" w:type="dxa"/>
            <w:shd w:val="clear" w:color="auto" w:fill="FFFFFF"/>
          </w:tcPr>
          <w:p w14:paraId="42C29B70" w14:textId="77777777" w:rsidR="00986505" w:rsidRDefault="00986505" w:rsidP="005D5772">
            <w:pPr>
              <w:pStyle w:val="11"/>
              <w:spacing w:line="360" w:lineRule="auto"/>
              <w:ind w:firstLine="419"/>
              <w:jc w:val="both"/>
              <w:rPr>
                <w:rFonts w:ascii="GHEA Grapalat" w:eastAsia="GHEA Grapalat" w:hAnsi="GHEA Grapalat" w:cs="GHEA Grapalat"/>
                <w:color w:val="000000"/>
                <w:sz w:val="24"/>
                <w:szCs w:val="24"/>
              </w:rPr>
            </w:pPr>
          </w:p>
          <w:p w14:paraId="3ED1F86C" w14:textId="77777777" w:rsidR="00986505" w:rsidRDefault="00986505" w:rsidP="005D5772">
            <w:pPr>
              <w:pStyle w:val="11"/>
              <w:spacing w:line="360" w:lineRule="auto"/>
              <w:ind w:firstLine="419"/>
              <w:jc w:val="both"/>
              <w:rPr>
                <w:rFonts w:ascii="GHEA Grapalat" w:eastAsia="GHEA Grapalat" w:hAnsi="GHEA Grapalat" w:cs="GHEA Grapalat"/>
                <w:color w:val="000000"/>
                <w:sz w:val="24"/>
                <w:szCs w:val="24"/>
              </w:rPr>
            </w:pPr>
          </w:p>
          <w:p w14:paraId="18340DD2" w14:textId="77777777" w:rsidR="00986505" w:rsidRDefault="00986505" w:rsidP="005D5772">
            <w:pPr>
              <w:pStyle w:val="11"/>
              <w:spacing w:line="360" w:lineRule="auto"/>
              <w:ind w:firstLine="419"/>
              <w:jc w:val="both"/>
              <w:rPr>
                <w:rFonts w:ascii="GHEA Grapalat" w:eastAsia="GHEA Grapalat" w:hAnsi="GHEA Grapalat" w:cs="GHEA Grapalat"/>
                <w:color w:val="000000"/>
                <w:sz w:val="24"/>
                <w:szCs w:val="24"/>
              </w:rPr>
            </w:pPr>
          </w:p>
          <w:p w14:paraId="2002E8D0" w14:textId="77777777" w:rsidR="00986505" w:rsidRDefault="00986505" w:rsidP="005D5772">
            <w:pPr>
              <w:pStyle w:val="11"/>
              <w:spacing w:line="360" w:lineRule="auto"/>
              <w:ind w:firstLine="419"/>
              <w:jc w:val="both"/>
              <w:rPr>
                <w:rFonts w:ascii="GHEA Grapalat" w:eastAsia="GHEA Grapalat" w:hAnsi="GHEA Grapalat" w:cs="GHEA Grapalat"/>
                <w:color w:val="000000"/>
                <w:sz w:val="24"/>
                <w:szCs w:val="24"/>
              </w:rPr>
            </w:pPr>
          </w:p>
          <w:p w14:paraId="2AAA3DE5" w14:textId="77777777" w:rsidR="00986505" w:rsidRDefault="00986505" w:rsidP="005D5772">
            <w:pPr>
              <w:pStyle w:val="11"/>
              <w:spacing w:line="360" w:lineRule="auto"/>
              <w:ind w:firstLine="419"/>
              <w:jc w:val="both"/>
              <w:rPr>
                <w:rFonts w:ascii="GHEA Grapalat" w:eastAsia="GHEA Grapalat" w:hAnsi="GHEA Grapalat" w:cs="GHEA Grapalat"/>
                <w:color w:val="000000"/>
                <w:sz w:val="24"/>
                <w:szCs w:val="24"/>
              </w:rPr>
            </w:pPr>
          </w:p>
          <w:p w14:paraId="601534DC" w14:textId="77777777" w:rsidR="00986505" w:rsidRDefault="00986505" w:rsidP="005D5772">
            <w:pPr>
              <w:pStyle w:val="11"/>
              <w:spacing w:line="360" w:lineRule="auto"/>
              <w:ind w:firstLine="419"/>
              <w:jc w:val="both"/>
              <w:rPr>
                <w:rFonts w:ascii="GHEA Grapalat" w:eastAsia="GHEA Grapalat" w:hAnsi="GHEA Grapalat" w:cs="GHEA Grapalat"/>
                <w:color w:val="000000"/>
                <w:sz w:val="24"/>
                <w:szCs w:val="24"/>
              </w:rPr>
            </w:pPr>
          </w:p>
          <w:p w14:paraId="2899BE61" w14:textId="77777777" w:rsidR="00986505" w:rsidRDefault="00986505" w:rsidP="005D5772">
            <w:pPr>
              <w:pStyle w:val="11"/>
              <w:spacing w:line="360" w:lineRule="auto"/>
              <w:ind w:firstLine="419"/>
              <w:jc w:val="both"/>
              <w:rPr>
                <w:rFonts w:ascii="GHEA Grapalat" w:eastAsia="GHEA Grapalat" w:hAnsi="GHEA Grapalat" w:cs="GHEA Grapalat"/>
                <w:color w:val="000000"/>
                <w:sz w:val="24"/>
                <w:szCs w:val="24"/>
              </w:rPr>
            </w:pPr>
          </w:p>
          <w:p w14:paraId="2D295CA4" w14:textId="77777777" w:rsidR="00986505" w:rsidRDefault="00986505" w:rsidP="005D5772">
            <w:pPr>
              <w:pStyle w:val="11"/>
              <w:spacing w:line="360" w:lineRule="auto"/>
              <w:ind w:firstLine="419"/>
              <w:jc w:val="both"/>
              <w:rPr>
                <w:rFonts w:ascii="GHEA Grapalat" w:eastAsia="GHEA Grapalat" w:hAnsi="GHEA Grapalat" w:cs="GHEA Grapalat"/>
                <w:color w:val="000000"/>
                <w:sz w:val="24"/>
                <w:szCs w:val="24"/>
              </w:rPr>
            </w:pPr>
          </w:p>
          <w:p w14:paraId="26D3CB68" w14:textId="77777777" w:rsidR="00986505" w:rsidRDefault="00986505" w:rsidP="005D5772">
            <w:pPr>
              <w:pStyle w:val="11"/>
              <w:spacing w:line="360" w:lineRule="auto"/>
              <w:ind w:firstLine="419"/>
              <w:jc w:val="both"/>
              <w:rPr>
                <w:rFonts w:ascii="GHEA Grapalat" w:eastAsia="GHEA Grapalat" w:hAnsi="GHEA Grapalat" w:cs="GHEA Grapalat"/>
                <w:color w:val="000000"/>
                <w:sz w:val="24"/>
                <w:szCs w:val="24"/>
              </w:rPr>
            </w:pPr>
          </w:p>
          <w:p w14:paraId="262F27BB" w14:textId="77777777" w:rsidR="00986505" w:rsidRDefault="00986505" w:rsidP="005D5772">
            <w:pPr>
              <w:pStyle w:val="11"/>
              <w:spacing w:line="360" w:lineRule="auto"/>
              <w:ind w:firstLine="419"/>
              <w:jc w:val="both"/>
              <w:rPr>
                <w:rFonts w:ascii="GHEA Grapalat" w:eastAsia="GHEA Grapalat" w:hAnsi="GHEA Grapalat" w:cs="GHEA Grapalat"/>
                <w:color w:val="000000"/>
                <w:sz w:val="24"/>
                <w:szCs w:val="24"/>
              </w:rPr>
            </w:pPr>
          </w:p>
          <w:p w14:paraId="7A13E754" w14:textId="77777777" w:rsidR="00986505" w:rsidRDefault="00986505" w:rsidP="005D5772">
            <w:pPr>
              <w:pStyle w:val="11"/>
              <w:spacing w:line="360" w:lineRule="auto"/>
              <w:jc w:val="both"/>
              <w:rPr>
                <w:rFonts w:ascii="GHEA Grapalat" w:eastAsia="GHEA Grapalat" w:hAnsi="GHEA Grapalat" w:cs="GHEA Grapalat"/>
                <w:color w:val="000000"/>
                <w:sz w:val="24"/>
                <w:szCs w:val="24"/>
              </w:rPr>
            </w:pPr>
          </w:p>
          <w:p w14:paraId="689E7CC5" w14:textId="77777777" w:rsidR="00986505" w:rsidRDefault="00986505" w:rsidP="005D5772">
            <w:pPr>
              <w:pStyle w:val="11"/>
              <w:spacing w:line="360" w:lineRule="auto"/>
              <w:jc w:val="both"/>
              <w:rPr>
                <w:rFonts w:ascii="GHEA Grapalat" w:eastAsia="GHEA Grapalat" w:hAnsi="GHEA Grapalat" w:cs="GHEA Grapalat"/>
                <w:color w:val="000000"/>
                <w:sz w:val="24"/>
                <w:szCs w:val="24"/>
              </w:rPr>
            </w:pPr>
          </w:p>
        </w:tc>
      </w:tr>
    </w:tbl>
    <w:p w14:paraId="7230D16D" w14:textId="77777777" w:rsidR="00986505" w:rsidRDefault="00986505" w:rsidP="00986505">
      <w:pPr>
        <w:pStyle w:val="11"/>
        <w:shd w:val="clear" w:color="auto" w:fill="FFFFFF"/>
        <w:spacing w:line="360" w:lineRule="auto"/>
        <w:jc w:val="both"/>
        <w:rPr>
          <w:rFonts w:ascii="GHEA Grapalat" w:eastAsia="GHEA Grapalat" w:hAnsi="GHEA Grapalat" w:cs="GHEA Grapalat"/>
          <w:color w:val="000000"/>
          <w:sz w:val="24"/>
          <w:szCs w:val="24"/>
        </w:rPr>
      </w:pPr>
    </w:p>
    <w:p w14:paraId="55DF40B3" w14:textId="77777777" w:rsidR="00986505" w:rsidRDefault="00986505" w:rsidP="00986505">
      <w:pPr>
        <w:pStyle w:val="11"/>
        <w:shd w:val="clear" w:color="auto" w:fill="FFFFFF"/>
        <w:spacing w:line="360" w:lineRule="auto"/>
        <w:ind w:firstLine="419"/>
        <w:jc w:val="both"/>
        <w:rPr>
          <w:rFonts w:ascii="GHEA Grapalat" w:eastAsia="GHEA Grapalat" w:hAnsi="GHEA Grapalat" w:cs="GHEA Grapalat"/>
          <w:b/>
          <w:i/>
          <w:color w:val="000000"/>
          <w:sz w:val="24"/>
          <w:szCs w:val="24"/>
          <w:u w:val="single"/>
        </w:rPr>
      </w:pPr>
    </w:p>
    <w:p w14:paraId="70C207D7" w14:textId="77777777" w:rsidR="00986505" w:rsidRDefault="00986505" w:rsidP="00986505">
      <w:pPr>
        <w:pStyle w:val="11"/>
        <w:shd w:val="clear" w:color="auto" w:fill="FFFFFF"/>
        <w:spacing w:line="360" w:lineRule="auto"/>
        <w:ind w:firstLine="419"/>
        <w:jc w:val="both"/>
        <w:rPr>
          <w:rFonts w:ascii="GHEA Grapalat" w:eastAsia="GHEA Grapalat" w:hAnsi="GHEA Grapalat" w:cs="GHEA Grapalat"/>
          <w:b/>
          <w:i/>
          <w:sz w:val="24"/>
          <w:szCs w:val="24"/>
          <w:u w:val="single"/>
        </w:rPr>
      </w:pPr>
    </w:p>
    <w:p w14:paraId="5EB3A3C3" w14:textId="77777777" w:rsidR="00986505" w:rsidRDefault="00986505" w:rsidP="00986505">
      <w:pPr>
        <w:pStyle w:val="11"/>
        <w:shd w:val="clear" w:color="auto" w:fill="FFFFFF"/>
        <w:spacing w:line="360" w:lineRule="auto"/>
        <w:ind w:firstLine="419"/>
        <w:jc w:val="both"/>
        <w:rPr>
          <w:rFonts w:ascii="GHEA Grapalat" w:eastAsia="GHEA Grapalat" w:hAnsi="GHEA Grapalat" w:cs="GHEA Grapalat"/>
          <w:b/>
          <w:i/>
          <w:sz w:val="24"/>
          <w:szCs w:val="24"/>
          <w:u w:val="single"/>
        </w:rPr>
      </w:pPr>
    </w:p>
    <w:p w14:paraId="2C9E55F8" w14:textId="77777777" w:rsidR="00986505" w:rsidRDefault="00986505" w:rsidP="00986505">
      <w:pPr>
        <w:pStyle w:val="11"/>
        <w:shd w:val="clear" w:color="auto" w:fill="FFFFFF"/>
        <w:spacing w:line="360" w:lineRule="auto"/>
        <w:ind w:firstLine="419"/>
        <w:jc w:val="both"/>
        <w:rPr>
          <w:rFonts w:ascii="GHEA Grapalat" w:eastAsia="GHEA Grapalat" w:hAnsi="GHEA Grapalat" w:cs="GHEA Grapalat"/>
          <w:b/>
          <w:i/>
          <w:sz w:val="24"/>
          <w:szCs w:val="24"/>
          <w:u w:val="single"/>
        </w:rPr>
      </w:pPr>
    </w:p>
    <w:p w14:paraId="5154D4AC" w14:textId="77777777" w:rsidR="00986505" w:rsidRDefault="00986505" w:rsidP="00986505">
      <w:pPr>
        <w:pStyle w:val="11"/>
        <w:shd w:val="clear" w:color="auto" w:fill="FFFFFF"/>
        <w:spacing w:line="360" w:lineRule="auto"/>
        <w:ind w:firstLine="419"/>
        <w:jc w:val="both"/>
        <w:rPr>
          <w:rFonts w:ascii="GHEA Grapalat" w:eastAsia="GHEA Grapalat" w:hAnsi="GHEA Grapalat" w:cs="GHEA Grapalat"/>
          <w:b/>
          <w:i/>
          <w:sz w:val="24"/>
          <w:szCs w:val="24"/>
          <w:u w:val="single"/>
        </w:rPr>
      </w:pPr>
    </w:p>
    <w:p w14:paraId="3E6FB28F" w14:textId="77777777" w:rsidR="00986505" w:rsidRDefault="00986505" w:rsidP="00986505">
      <w:pPr>
        <w:pStyle w:val="11"/>
        <w:shd w:val="clear" w:color="auto" w:fill="FFFFFF"/>
        <w:spacing w:line="360" w:lineRule="auto"/>
        <w:ind w:firstLine="419"/>
        <w:jc w:val="both"/>
        <w:rPr>
          <w:rFonts w:ascii="GHEA Grapalat" w:eastAsia="GHEA Grapalat" w:hAnsi="GHEA Grapalat" w:cs="GHEA Grapalat"/>
          <w:b/>
          <w:i/>
          <w:sz w:val="24"/>
          <w:szCs w:val="24"/>
          <w:u w:val="single"/>
        </w:rPr>
      </w:pPr>
    </w:p>
    <w:p w14:paraId="5E21FD40" w14:textId="77777777" w:rsidR="00986505" w:rsidRDefault="00986505" w:rsidP="00986505">
      <w:pPr>
        <w:pStyle w:val="11"/>
        <w:shd w:val="clear" w:color="auto" w:fill="FFFFFF"/>
        <w:spacing w:line="360" w:lineRule="auto"/>
        <w:ind w:firstLine="419"/>
        <w:jc w:val="both"/>
        <w:rPr>
          <w:rFonts w:ascii="GHEA Grapalat" w:eastAsia="GHEA Grapalat" w:hAnsi="GHEA Grapalat" w:cs="GHEA Grapalat"/>
          <w:b/>
          <w:i/>
          <w:sz w:val="24"/>
          <w:szCs w:val="24"/>
          <w:u w:val="single"/>
        </w:rPr>
      </w:pPr>
    </w:p>
    <w:p w14:paraId="58FD7044" w14:textId="77777777" w:rsidR="00986505" w:rsidRDefault="00986505" w:rsidP="00986505">
      <w:pPr>
        <w:pStyle w:val="11"/>
        <w:shd w:val="clear" w:color="auto" w:fill="FFFFFF"/>
        <w:spacing w:line="360" w:lineRule="auto"/>
        <w:jc w:val="both"/>
        <w:rPr>
          <w:rFonts w:ascii="GHEA Grapalat" w:eastAsia="GHEA Grapalat" w:hAnsi="GHEA Grapalat" w:cs="GHEA Grapalat"/>
          <w:b/>
          <w:i/>
          <w:sz w:val="24"/>
          <w:szCs w:val="24"/>
          <w:u w:val="single"/>
        </w:rPr>
      </w:pPr>
    </w:p>
    <w:p w14:paraId="0DC8CFC0" w14:textId="77777777" w:rsidR="00986505" w:rsidRDefault="00986505" w:rsidP="00986505">
      <w:pPr>
        <w:pStyle w:val="11"/>
        <w:shd w:val="clear" w:color="auto" w:fill="FFFFFF"/>
        <w:spacing w:line="360" w:lineRule="auto"/>
        <w:ind w:firstLine="419"/>
        <w:jc w:val="both"/>
        <w:rPr>
          <w:rFonts w:ascii="GHEA Grapalat" w:eastAsia="GHEA Grapalat" w:hAnsi="GHEA Grapalat" w:cs="GHEA Grapalat"/>
          <w:b/>
          <w:i/>
          <w:sz w:val="24"/>
          <w:szCs w:val="24"/>
          <w:u w:val="single"/>
        </w:rPr>
      </w:pPr>
    </w:p>
    <w:p w14:paraId="6BD6B391" w14:textId="77777777" w:rsidR="00986505" w:rsidRDefault="00986505" w:rsidP="00986505">
      <w:pPr>
        <w:pStyle w:val="11"/>
        <w:shd w:val="clear" w:color="auto" w:fill="FFFFFF"/>
        <w:spacing w:line="360" w:lineRule="auto"/>
        <w:ind w:firstLine="419"/>
        <w:jc w:val="both"/>
        <w:rPr>
          <w:rFonts w:ascii="GHEA Grapalat" w:eastAsia="GHEA Grapalat" w:hAnsi="GHEA Grapalat" w:cs="GHEA Grapalat"/>
          <w:b/>
          <w:i/>
          <w:sz w:val="24"/>
          <w:szCs w:val="24"/>
          <w:u w:val="single"/>
        </w:rPr>
      </w:pPr>
    </w:p>
    <w:p w14:paraId="26B3B212" w14:textId="77777777" w:rsidR="00986505" w:rsidRDefault="00986505" w:rsidP="00986505">
      <w:pPr>
        <w:pStyle w:val="11"/>
        <w:shd w:val="clear" w:color="auto" w:fill="FFFFFF"/>
        <w:spacing w:line="360" w:lineRule="auto"/>
        <w:ind w:firstLine="419"/>
        <w:jc w:val="both"/>
        <w:rPr>
          <w:rFonts w:ascii="GHEA Grapalat" w:eastAsia="GHEA Grapalat" w:hAnsi="GHEA Grapalat" w:cs="GHEA Grapalat"/>
          <w:b/>
          <w:i/>
          <w:sz w:val="24"/>
          <w:szCs w:val="24"/>
          <w:u w:val="single"/>
        </w:rPr>
      </w:pPr>
    </w:p>
    <w:p w14:paraId="56C321B2" w14:textId="77777777" w:rsidR="00986505" w:rsidRDefault="00986505" w:rsidP="00986505">
      <w:pPr>
        <w:pStyle w:val="11"/>
        <w:shd w:val="clear" w:color="auto" w:fill="FFFFFF"/>
        <w:spacing w:line="360" w:lineRule="auto"/>
        <w:jc w:val="both"/>
        <w:rPr>
          <w:rFonts w:ascii="GHEA Grapalat" w:eastAsia="GHEA Grapalat" w:hAnsi="GHEA Grapalat" w:cs="GHEA Grapalat"/>
          <w:color w:val="000000"/>
          <w:sz w:val="24"/>
          <w:szCs w:val="24"/>
        </w:rPr>
      </w:pPr>
      <w:r>
        <w:rPr>
          <w:rFonts w:ascii="GHEA Grapalat" w:eastAsia="GHEA Grapalat" w:hAnsi="GHEA Grapalat" w:cs="GHEA Grapalat"/>
          <w:b/>
          <w:i/>
          <w:color w:val="000000"/>
          <w:sz w:val="24"/>
          <w:szCs w:val="24"/>
          <w:u w:val="single"/>
        </w:rPr>
        <w:t>Ձև 4</w:t>
      </w:r>
    </w:p>
    <w:p w14:paraId="16F09C9B" w14:textId="77777777" w:rsidR="00986505" w:rsidRDefault="00986505" w:rsidP="00986505">
      <w:pPr>
        <w:pStyle w:val="11"/>
        <w:shd w:val="clear" w:color="auto" w:fill="FFFFFF"/>
        <w:spacing w:line="360" w:lineRule="auto"/>
        <w:ind w:firstLine="419"/>
        <w:jc w:val="both"/>
        <w:rPr>
          <w:rFonts w:ascii="GHEA Grapalat" w:eastAsia="GHEA Grapalat" w:hAnsi="GHEA Grapalat" w:cs="GHEA Grapalat"/>
          <w:color w:val="000000"/>
          <w:sz w:val="24"/>
          <w:szCs w:val="24"/>
        </w:rPr>
      </w:pPr>
    </w:p>
    <w:p w14:paraId="27B4B236" w14:textId="77777777" w:rsidR="00986505" w:rsidRDefault="00986505" w:rsidP="00986505">
      <w:pPr>
        <w:pStyle w:val="11"/>
        <w:shd w:val="clear" w:color="auto" w:fill="FFFFFF"/>
        <w:spacing w:line="360" w:lineRule="auto"/>
        <w:ind w:firstLine="419"/>
        <w:jc w:val="both"/>
        <w:rPr>
          <w:rFonts w:ascii="GHEA Grapalat" w:eastAsia="GHEA Grapalat" w:hAnsi="GHEA Grapalat" w:cs="GHEA Grapalat"/>
          <w:color w:val="000000"/>
          <w:sz w:val="24"/>
          <w:szCs w:val="24"/>
        </w:rPr>
      </w:pPr>
      <w:r>
        <w:rPr>
          <w:rFonts w:ascii="GHEA Grapalat" w:eastAsia="GHEA Grapalat" w:hAnsi="GHEA Grapalat" w:cs="GHEA Grapalat"/>
          <w:b/>
          <w:color w:val="000000"/>
          <w:sz w:val="24"/>
          <w:szCs w:val="24"/>
        </w:rPr>
        <w:t>Ինքնակենսագրություն</w:t>
      </w:r>
    </w:p>
    <w:p w14:paraId="5A259B88" w14:textId="77777777" w:rsidR="00986505" w:rsidRDefault="00986505" w:rsidP="00986505">
      <w:pPr>
        <w:pStyle w:val="11"/>
        <w:shd w:val="clear" w:color="auto" w:fill="FFFFFF"/>
        <w:spacing w:line="360" w:lineRule="auto"/>
        <w:ind w:firstLine="419"/>
        <w:jc w:val="both"/>
        <w:rPr>
          <w:rFonts w:ascii="GHEA Grapalat" w:eastAsia="GHEA Grapalat" w:hAnsi="GHEA Grapalat" w:cs="GHEA Grapalat"/>
          <w:color w:val="000000"/>
          <w:sz w:val="24"/>
          <w:szCs w:val="24"/>
        </w:rPr>
      </w:pPr>
    </w:p>
    <w:p w14:paraId="6FCC890B" w14:textId="77777777" w:rsidR="00986505" w:rsidRDefault="00986505" w:rsidP="00986505">
      <w:pPr>
        <w:pStyle w:val="11"/>
        <w:shd w:val="clear" w:color="auto" w:fill="FFFFFF"/>
        <w:spacing w:line="360" w:lineRule="auto"/>
        <w:ind w:firstLine="419"/>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1. Աշխատանքային գործունեություն /վերջին աշխատանքի վայրը լրացվում է առաջինը/</w:t>
      </w:r>
    </w:p>
    <w:p w14:paraId="14B266A1" w14:textId="77777777" w:rsidR="00986505" w:rsidRDefault="00986505" w:rsidP="00986505">
      <w:pPr>
        <w:pStyle w:val="11"/>
        <w:shd w:val="clear" w:color="auto" w:fill="FFFFFF"/>
        <w:spacing w:line="360" w:lineRule="auto"/>
        <w:ind w:firstLine="419"/>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2. Կրթությունը /մասնագիտական կրթության որակավորման աստիճան, կրթության վկայագրեր /դիպլոմներ, հավաստագրեր, վկայականներ/</w:t>
      </w:r>
    </w:p>
    <w:p w14:paraId="1B17FD3E" w14:textId="77777777" w:rsidR="00986505" w:rsidRDefault="00986505" w:rsidP="00986505">
      <w:pPr>
        <w:pStyle w:val="11"/>
        <w:shd w:val="clear" w:color="auto" w:fill="FFFFFF"/>
        <w:spacing w:line="360" w:lineRule="auto"/>
        <w:ind w:firstLine="419"/>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3. Կոչումներ</w:t>
      </w:r>
    </w:p>
    <w:p w14:paraId="025AE355" w14:textId="77777777" w:rsidR="00986505" w:rsidRDefault="00986505" w:rsidP="00986505">
      <w:pPr>
        <w:pStyle w:val="11"/>
        <w:shd w:val="clear" w:color="auto" w:fill="FFFFFF"/>
        <w:spacing w:line="360" w:lineRule="auto"/>
        <w:ind w:firstLine="419"/>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4. Որակավորման տարակարգ</w:t>
      </w:r>
    </w:p>
    <w:p w14:paraId="73CFE302" w14:textId="77777777" w:rsidR="00986505" w:rsidRDefault="00986505" w:rsidP="00986505">
      <w:pPr>
        <w:pStyle w:val="11"/>
        <w:shd w:val="clear" w:color="auto" w:fill="FFFFFF"/>
        <w:spacing w:line="360" w:lineRule="auto"/>
        <w:ind w:firstLine="419"/>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5. Հրատարակած հոդվածներ</w:t>
      </w:r>
    </w:p>
    <w:p w14:paraId="0944A73D" w14:textId="77777777" w:rsidR="00986505" w:rsidRDefault="00986505" w:rsidP="00986505">
      <w:pPr>
        <w:pStyle w:val="11"/>
        <w:shd w:val="clear" w:color="auto" w:fill="FFFFFF"/>
        <w:spacing w:line="360" w:lineRule="auto"/>
        <w:ind w:firstLine="419"/>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6. Լեզուների իմացություն</w:t>
      </w:r>
    </w:p>
    <w:p w14:paraId="29D07BBF" w14:textId="77777777" w:rsidR="00986505" w:rsidRDefault="00986505" w:rsidP="00986505">
      <w:pPr>
        <w:pStyle w:val="11"/>
        <w:shd w:val="clear" w:color="auto" w:fill="FFFFFF"/>
        <w:spacing w:line="360" w:lineRule="auto"/>
        <w:ind w:firstLine="419"/>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7. Համակարգչային իմացություն</w:t>
      </w:r>
    </w:p>
    <w:p w14:paraId="3E2804C9" w14:textId="77777777" w:rsidR="00986505" w:rsidRDefault="00986505" w:rsidP="00986505">
      <w:pPr>
        <w:pStyle w:val="11"/>
        <w:shd w:val="clear" w:color="auto" w:fill="FFFFFF"/>
        <w:spacing w:line="360" w:lineRule="auto"/>
        <w:ind w:firstLine="419"/>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8. Այլ տվյալներ</w:t>
      </w:r>
    </w:p>
    <w:p w14:paraId="204C67EA" w14:textId="77777777" w:rsidR="00986505" w:rsidRDefault="00986505" w:rsidP="00986505">
      <w:pPr>
        <w:pStyle w:val="11"/>
        <w:ind w:firstLine="720"/>
        <w:jc w:val="both"/>
      </w:pPr>
    </w:p>
    <w:p w14:paraId="7EE57BE9" w14:textId="78B5B235" w:rsidR="0021317D" w:rsidRPr="00347AB4" w:rsidRDefault="0021317D" w:rsidP="00986505">
      <w:pPr>
        <w:shd w:val="clear" w:color="auto" w:fill="FFFFFF"/>
        <w:spacing w:line="360" w:lineRule="auto"/>
        <w:jc w:val="center"/>
        <w:rPr>
          <w:lang w:val="nb-NO"/>
        </w:rPr>
      </w:pPr>
    </w:p>
    <w:p w14:paraId="05D4DFE4" w14:textId="77777777" w:rsidR="00A13125" w:rsidRPr="004548AB" w:rsidRDefault="00A13125" w:rsidP="002A0B1A">
      <w:pPr>
        <w:shd w:val="clear" w:color="auto" w:fill="FFFFFF"/>
        <w:rPr>
          <w:rFonts w:ascii="GHEA Grapalat" w:hAnsi="GHEA Grapalat"/>
          <w:color w:val="000000"/>
          <w:sz w:val="24"/>
          <w:szCs w:val="24"/>
          <w:lang w:val="en-US"/>
        </w:rPr>
      </w:pPr>
    </w:p>
    <w:sectPr w:rsidR="00A13125" w:rsidRPr="004548AB" w:rsidSect="00986505">
      <w:headerReference w:type="even" r:id="rId14"/>
      <w:footerReference w:type="default" r:id="rId15"/>
      <w:pgSz w:w="12240" w:h="15840"/>
      <w:pgMar w:top="1440" w:right="900" w:bottom="851" w:left="85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CBF404" w14:textId="77777777" w:rsidR="0010440F" w:rsidRDefault="0010440F">
      <w:r>
        <w:separator/>
      </w:r>
    </w:p>
  </w:endnote>
  <w:endnote w:type="continuationSeparator" w:id="0">
    <w:p w14:paraId="59F1D9D3" w14:textId="77777777" w:rsidR="0010440F" w:rsidRDefault="00104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CC"/>
    <w:family w:val="roman"/>
    <w:pitch w:val="variable"/>
    <w:sig w:usb0="04000687" w:usb1="00000000" w:usb2="00000000" w:usb3="00000000" w:csb0="0000009F" w:csb1="00000000"/>
  </w:font>
  <w:font w:name="Times LatArm">
    <w:panose1 w:val="00000000000000000000"/>
    <w:charset w:val="00"/>
    <w:family w:val="auto"/>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255BCF" w14:textId="77777777" w:rsidR="0096392E" w:rsidRDefault="0096392E" w:rsidP="00F65C9E">
    <w:pPr>
      <w:pStyle w:val="30"/>
      <w:overflowPunct w:val="0"/>
      <w:autoSpaceDE w:val="0"/>
      <w:autoSpaceDN w:val="0"/>
      <w:adjustRightInd w:val="0"/>
      <w:spacing w:after="0"/>
      <w:ind w:left="0"/>
      <w:jc w:val="both"/>
      <w:textAlignment w:val="baseline"/>
      <w:rPr>
        <w:rFonts w:ascii="Times Armenian" w:hAnsi="Times Armenian"/>
        <w:sz w:val="12"/>
        <w:lang w:val="af-ZA" w:eastAsia="en-US"/>
      </w:rPr>
    </w:pPr>
  </w:p>
  <w:p w14:paraId="2A400412" w14:textId="77777777" w:rsidR="00C92213" w:rsidRDefault="00C92213" w:rsidP="00F65C9E">
    <w:pPr>
      <w:pStyle w:val="30"/>
      <w:overflowPunct w:val="0"/>
      <w:autoSpaceDE w:val="0"/>
      <w:autoSpaceDN w:val="0"/>
      <w:adjustRightInd w:val="0"/>
      <w:spacing w:after="0"/>
      <w:ind w:left="0"/>
      <w:jc w:val="both"/>
      <w:textAlignment w:val="baseline"/>
      <w:rPr>
        <w:rFonts w:ascii="Times Armenian" w:hAnsi="Times Armenian"/>
        <w:sz w:val="12"/>
        <w:lang w:val="af-ZA" w:eastAsia="en-US"/>
      </w:rPr>
    </w:pPr>
  </w:p>
  <w:p w14:paraId="74E8E15B" w14:textId="77777777" w:rsidR="00C92213" w:rsidRDefault="00C92213" w:rsidP="00F65C9E">
    <w:pPr>
      <w:pStyle w:val="30"/>
      <w:overflowPunct w:val="0"/>
      <w:autoSpaceDE w:val="0"/>
      <w:autoSpaceDN w:val="0"/>
      <w:adjustRightInd w:val="0"/>
      <w:spacing w:after="0"/>
      <w:ind w:left="0"/>
      <w:jc w:val="both"/>
      <w:textAlignment w:val="baseline"/>
      <w:rPr>
        <w:rFonts w:ascii="Times Armenian" w:hAnsi="Times Armenian"/>
        <w:sz w:val="12"/>
        <w:lang w:val="af-ZA" w:eastAsia="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47AC56" w14:textId="77777777" w:rsidR="0010440F" w:rsidRDefault="0010440F">
      <w:r>
        <w:separator/>
      </w:r>
    </w:p>
  </w:footnote>
  <w:footnote w:type="continuationSeparator" w:id="0">
    <w:p w14:paraId="321E9ECC" w14:textId="77777777" w:rsidR="0010440F" w:rsidRDefault="001044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73F58" w14:textId="77777777" w:rsidR="003E2B34" w:rsidRDefault="00E40BE5">
    <w:r>
      <w:c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406B58"/>
    <w:multiLevelType w:val="hybridMultilevel"/>
    <w:tmpl w:val="A9B65B98"/>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nsid w:val="095D5602"/>
    <w:multiLevelType w:val="hybridMultilevel"/>
    <w:tmpl w:val="B422312E"/>
    <w:lvl w:ilvl="0" w:tplc="FAC64B4A">
      <w:start w:val="1"/>
      <w:numFmt w:val="decimal"/>
      <w:lvlText w:val="%1)"/>
      <w:lvlJc w:val="left"/>
      <w:pPr>
        <w:ind w:left="1890" w:hanging="360"/>
      </w:pPr>
      <w:rPr>
        <w:rFonts w:ascii="GHEA Grapalat" w:hAnsi="GHEA Grapalat" w:hint="default"/>
        <w:sz w:val="24"/>
        <w:szCs w:val="24"/>
      </w:rPr>
    </w:lvl>
    <w:lvl w:ilvl="1" w:tplc="04190019" w:tentative="1">
      <w:start w:val="1"/>
      <w:numFmt w:val="lowerLetter"/>
      <w:lvlText w:val="%2."/>
      <w:lvlJc w:val="left"/>
      <w:pPr>
        <w:ind w:left="2610" w:hanging="360"/>
      </w:pPr>
    </w:lvl>
    <w:lvl w:ilvl="2" w:tplc="0419001B" w:tentative="1">
      <w:start w:val="1"/>
      <w:numFmt w:val="lowerRoman"/>
      <w:lvlText w:val="%3."/>
      <w:lvlJc w:val="right"/>
      <w:pPr>
        <w:ind w:left="3330" w:hanging="180"/>
      </w:pPr>
    </w:lvl>
    <w:lvl w:ilvl="3" w:tplc="0419000F" w:tentative="1">
      <w:start w:val="1"/>
      <w:numFmt w:val="decimal"/>
      <w:lvlText w:val="%4."/>
      <w:lvlJc w:val="left"/>
      <w:pPr>
        <w:ind w:left="4050" w:hanging="360"/>
      </w:pPr>
    </w:lvl>
    <w:lvl w:ilvl="4" w:tplc="04190019" w:tentative="1">
      <w:start w:val="1"/>
      <w:numFmt w:val="lowerLetter"/>
      <w:lvlText w:val="%5."/>
      <w:lvlJc w:val="left"/>
      <w:pPr>
        <w:ind w:left="4770" w:hanging="360"/>
      </w:pPr>
    </w:lvl>
    <w:lvl w:ilvl="5" w:tplc="0419001B" w:tentative="1">
      <w:start w:val="1"/>
      <w:numFmt w:val="lowerRoman"/>
      <w:lvlText w:val="%6."/>
      <w:lvlJc w:val="right"/>
      <w:pPr>
        <w:ind w:left="5490" w:hanging="180"/>
      </w:pPr>
    </w:lvl>
    <w:lvl w:ilvl="6" w:tplc="0419000F" w:tentative="1">
      <w:start w:val="1"/>
      <w:numFmt w:val="decimal"/>
      <w:lvlText w:val="%7."/>
      <w:lvlJc w:val="left"/>
      <w:pPr>
        <w:ind w:left="6210" w:hanging="360"/>
      </w:pPr>
    </w:lvl>
    <w:lvl w:ilvl="7" w:tplc="04190019" w:tentative="1">
      <w:start w:val="1"/>
      <w:numFmt w:val="lowerLetter"/>
      <w:lvlText w:val="%8."/>
      <w:lvlJc w:val="left"/>
      <w:pPr>
        <w:ind w:left="6930" w:hanging="360"/>
      </w:pPr>
    </w:lvl>
    <w:lvl w:ilvl="8" w:tplc="0419001B" w:tentative="1">
      <w:start w:val="1"/>
      <w:numFmt w:val="lowerRoman"/>
      <w:lvlText w:val="%9."/>
      <w:lvlJc w:val="right"/>
      <w:pPr>
        <w:ind w:left="7650" w:hanging="180"/>
      </w:pPr>
    </w:lvl>
  </w:abstractNum>
  <w:abstractNum w:abstractNumId="2">
    <w:nsid w:val="1C0B13DD"/>
    <w:multiLevelType w:val="hybridMultilevel"/>
    <w:tmpl w:val="6C6A7DE8"/>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
    <w:nsid w:val="22833E18"/>
    <w:multiLevelType w:val="hybridMultilevel"/>
    <w:tmpl w:val="18F013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4C0E717E"/>
    <w:multiLevelType w:val="multilevel"/>
    <w:tmpl w:val="95DA5B46"/>
    <w:lvl w:ilvl="0">
      <w:start w:val="1"/>
      <w:numFmt w:val="decimal"/>
      <w:lvlText w:val="%1."/>
      <w:lvlJc w:val="left"/>
      <w:pPr>
        <w:ind w:left="779" w:hanging="358"/>
      </w:pPr>
    </w:lvl>
    <w:lvl w:ilvl="1">
      <w:start w:val="1"/>
      <w:numFmt w:val="lowerLetter"/>
      <w:lvlText w:val="%2."/>
      <w:lvlJc w:val="left"/>
      <w:pPr>
        <w:ind w:left="1499" w:hanging="360"/>
      </w:pPr>
    </w:lvl>
    <w:lvl w:ilvl="2">
      <w:start w:val="1"/>
      <w:numFmt w:val="lowerRoman"/>
      <w:lvlText w:val="%3."/>
      <w:lvlJc w:val="right"/>
      <w:pPr>
        <w:ind w:left="2219" w:hanging="180"/>
      </w:pPr>
    </w:lvl>
    <w:lvl w:ilvl="3">
      <w:start w:val="1"/>
      <w:numFmt w:val="decimal"/>
      <w:lvlText w:val="%4."/>
      <w:lvlJc w:val="left"/>
      <w:pPr>
        <w:ind w:left="2939" w:hanging="360"/>
      </w:pPr>
    </w:lvl>
    <w:lvl w:ilvl="4">
      <w:start w:val="1"/>
      <w:numFmt w:val="lowerLetter"/>
      <w:lvlText w:val="%5."/>
      <w:lvlJc w:val="left"/>
      <w:pPr>
        <w:ind w:left="3659" w:hanging="360"/>
      </w:pPr>
    </w:lvl>
    <w:lvl w:ilvl="5">
      <w:start w:val="1"/>
      <w:numFmt w:val="lowerRoman"/>
      <w:lvlText w:val="%6."/>
      <w:lvlJc w:val="right"/>
      <w:pPr>
        <w:ind w:left="4379" w:hanging="180"/>
      </w:pPr>
    </w:lvl>
    <w:lvl w:ilvl="6">
      <w:start w:val="1"/>
      <w:numFmt w:val="decimal"/>
      <w:lvlText w:val="%7."/>
      <w:lvlJc w:val="left"/>
      <w:pPr>
        <w:ind w:left="5099" w:hanging="360"/>
      </w:pPr>
    </w:lvl>
    <w:lvl w:ilvl="7">
      <w:start w:val="1"/>
      <w:numFmt w:val="lowerLetter"/>
      <w:lvlText w:val="%8."/>
      <w:lvlJc w:val="left"/>
      <w:pPr>
        <w:ind w:left="5819" w:hanging="360"/>
      </w:pPr>
    </w:lvl>
    <w:lvl w:ilvl="8">
      <w:start w:val="1"/>
      <w:numFmt w:val="lowerRoman"/>
      <w:lvlText w:val="%9."/>
      <w:lvlJc w:val="right"/>
      <w:pPr>
        <w:ind w:left="6539" w:hanging="180"/>
      </w:pPr>
    </w:lvl>
  </w:abstractNum>
  <w:abstractNum w:abstractNumId="5">
    <w:nsid w:val="5B3B2F81"/>
    <w:multiLevelType w:val="multilevel"/>
    <w:tmpl w:val="670CD7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6B0037E4"/>
    <w:multiLevelType w:val="hybridMultilevel"/>
    <w:tmpl w:val="F94222E0"/>
    <w:lvl w:ilvl="0" w:tplc="613CADA4">
      <w:start w:val="1"/>
      <w:numFmt w:val="decimal"/>
      <w:lvlText w:val="%1)"/>
      <w:lvlJc w:val="left"/>
      <w:pPr>
        <w:ind w:left="1710" w:hanging="72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num w:numId="1">
    <w:abstractNumId w:val="2"/>
  </w:num>
  <w:num w:numId="2">
    <w:abstractNumId w:val="0"/>
  </w:num>
  <w:num w:numId="3">
    <w:abstractNumId w:val="0"/>
  </w:num>
  <w:num w:numId="4">
    <w:abstractNumId w:val="1"/>
  </w:num>
  <w:num w:numId="5">
    <w:abstractNumId w:val="6"/>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524"/>
    <w:rsid w:val="0000248F"/>
    <w:rsid w:val="000121C5"/>
    <w:rsid w:val="00021F68"/>
    <w:rsid w:val="0004054D"/>
    <w:rsid w:val="00042D90"/>
    <w:rsid w:val="000526D5"/>
    <w:rsid w:val="000537F9"/>
    <w:rsid w:val="00062054"/>
    <w:rsid w:val="00065F5A"/>
    <w:rsid w:val="00072676"/>
    <w:rsid w:val="000A6FFA"/>
    <w:rsid w:val="000E06E7"/>
    <w:rsid w:val="000E2393"/>
    <w:rsid w:val="000E56A3"/>
    <w:rsid w:val="000F1BF3"/>
    <w:rsid w:val="0010042A"/>
    <w:rsid w:val="0010440F"/>
    <w:rsid w:val="001154EC"/>
    <w:rsid w:val="001402A4"/>
    <w:rsid w:val="001512CB"/>
    <w:rsid w:val="001526EC"/>
    <w:rsid w:val="001601EB"/>
    <w:rsid w:val="00176C18"/>
    <w:rsid w:val="001A7186"/>
    <w:rsid w:val="001B7A18"/>
    <w:rsid w:val="001C1A8E"/>
    <w:rsid w:val="001C6BB0"/>
    <w:rsid w:val="001E087A"/>
    <w:rsid w:val="001E27CB"/>
    <w:rsid w:val="001E2BE4"/>
    <w:rsid w:val="001F0814"/>
    <w:rsid w:val="001F7787"/>
    <w:rsid w:val="00202449"/>
    <w:rsid w:val="0021163B"/>
    <w:rsid w:val="0021317D"/>
    <w:rsid w:val="00214600"/>
    <w:rsid w:val="00215A82"/>
    <w:rsid w:val="00226D72"/>
    <w:rsid w:val="002359DB"/>
    <w:rsid w:val="00240301"/>
    <w:rsid w:val="00244D87"/>
    <w:rsid w:val="00256719"/>
    <w:rsid w:val="00257486"/>
    <w:rsid w:val="00260E0C"/>
    <w:rsid w:val="002703B9"/>
    <w:rsid w:val="00283EC6"/>
    <w:rsid w:val="002A0287"/>
    <w:rsid w:val="002A0B1A"/>
    <w:rsid w:val="002B367A"/>
    <w:rsid w:val="002D7872"/>
    <w:rsid w:val="002E04E7"/>
    <w:rsid w:val="002E306D"/>
    <w:rsid w:val="002E6A0C"/>
    <w:rsid w:val="002F4EA2"/>
    <w:rsid w:val="00301E59"/>
    <w:rsid w:val="00304EB9"/>
    <w:rsid w:val="00344B28"/>
    <w:rsid w:val="00345E26"/>
    <w:rsid w:val="00347AB4"/>
    <w:rsid w:val="00360DC7"/>
    <w:rsid w:val="0037515A"/>
    <w:rsid w:val="003B1DB0"/>
    <w:rsid w:val="003E2B34"/>
    <w:rsid w:val="003E4CA2"/>
    <w:rsid w:val="00414E7E"/>
    <w:rsid w:val="00441340"/>
    <w:rsid w:val="00450B2C"/>
    <w:rsid w:val="004548AB"/>
    <w:rsid w:val="00457C27"/>
    <w:rsid w:val="00457C92"/>
    <w:rsid w:val="00475F7A"/>
    <w:rsid w:val="00492388"/>
    <w:rsid w:val="00495C6A"/>
    <w:rsid w:val="004975CD"/>
    <w:rsid w:val="004C1BE3"/>
    <w:rsid w:val="004E5EC7"/>
    <w:rsid w:val="004F1E05"/>
    <w:rsid w:val="004F2998"/>
    <w:rsid w:val="004F339E"/>
    <w:rsid w:val="00501613"/>
    <w:rsid w:val="0050407A"/>
    <w:rsid w:val="005068C1"/>
    <w:rsid w:val="0050796F"/>
    <w:rsid w:val="005252B3"/>
    <w:rsid w:val="00531777"/>
    <w:rsid w:val="005537C3"/>
    <w:rsid w:val="0055482F"/>
    <w:rsid w:val="0055608C"/>
    <w:rsid w:val="00560517"/>
    <w:rsid w:val="0056185E"/>
    <w:rsid w:val="005A329B"/>
    <w:rsid w:val="005A3504"/>
    <w:rsid w:val="005A637B"/>
    <w:rsid w:val="005B51E8"/>
    <w:rsid w:val="005C08FA"/>
    <w:rsid w:val="005C2BBB"/>
    <w:rsid w:val="006019FD"/>
    <w:rsid w:val="00621E16"/>
    <w:rsid w:val="00655987"/>
    <w:rsid w:val="00685147"/>
    <w:rsid w:val="006851AF"/>
    <w:rsid w:val="00685AD7"/>
    <w:rsid w:val="00686260"/>
    <w:rsid w:val="006B3B85"/>
    <w:rsid w:val="006B56B3"/>
    <w:rsid w:val="006B6AAE"/>
    <w:rsid w:val="006D6D36"/>
    <w:rsid w:val="006F1E29"/>
    <w:rsid w:val="007045C5"/>
    <w:rsid w:val="00710316"/>
    <w:rsid w:val="007137D0"/>
    <w:rsid w:val="00720C07"/>
    <w:rsid w:val="00722764"/>
    <w:rsid w:val="007272F1"/>
    <w:rsid w:val="00785F09"/>
    <w:rsid w:val="00786D28"/>
    <w:rsid w:val="00791959"/>
    <w:rsid w:val="007A6C1A"/>
    <w:rsid w:val="007B16BE"/>
    <w:rsid w:val="007B39AF"/>
    <w:rsid w:val="007B4480"/>
    <w:rsid w:val="007C4A19"/>
    <w:rsid w:val="007E3D92"/>
    <w:rsid w:val="007F0A08"/>
    <w:rsid w:val="007F64EC"/>
    <w:rsid w:val="00800BD6"/>
    <w:rsid w:val="00820FFF"/>
    <w:rsid w:val="00826402"/>
    <w:rsid w:val="0083641A"/>
    <w:rsid w:val="0084286E"/>
    <w:rsid w:val="00844F7D"/>
    <w:rsid w:val="00871E4B"/>
    <w:rsid w:val="00871FEA"/>
    <w:rsid w:val="008752B5"/>
    <w:rsid w:val="0088416C"/>
    <w:rsid w:val="008927C2"/>
    <w:rsid w:val="00895B19"/>
    <w:rsid w:val="008961A1"/>
    <w:rsid w:val="008A3463"/>
    <w:rsid w:val="008B7D6F"/>
    <w:rsid w:val="008C567E"/>
    <w:rsid w:val="008D51EC"/>
    <w:rsid w:val="008D6D8E"/>
    <w:rsid w:val="008D7DE0"/>
    <w:rsid w:val="0091562A"/>
    <w:rsid w:val="00931FBC"/>
    <w:rsid w:val="0096392E"/>
    <w:rsid w:val="009725E3"/>
    <w:rsid w:val="009774B0"/>
    <w:rsid w:val="00977F12"/>
    <w:rsid w:val="00980950"/>
    <w:rsid w:val="009822ED"/>
    <w:rsid w:val="00984BA8"/>
    <w:rsid w:val="00986505"/>
    <w:rsid w:val="00987822"/>
    <w:rsid w:val="009A2C91"/>
    <w:rsid w:val="009A6751"/>
    <w:rsid w:val="009B16C1"/>
    <w:rsid w:val="009D224B"/>
    <w:rsid w:val="009D605B"/>
    <w:rsid w:val="009E5ECB"/>
    <w:rsid w:val="009F1C24"/>
    <w:rsid w:val="009F437D"/>
    <w:rsid w:val="00A13125"/>
    <w:rsid w:val="00A33DB1"/>
    <w:rsid w:val="00A35449"/>
    <w:rsid w:val="00A40F45"/>
    <w:rsid w:val="00A67779"/>
    <w:rsid w:val="00A960B5"/>
    <w:rsid w:val="00A97A5C"/>
    <w:rsid w:val="00AB34F0"/>
    <w:rsid w:val="00AB38E9"/>
    <w:rsid w:val="00AC7D30"/>
    <w:rsid w:val="00AD0D54"/>
    <w:rsid w:val="00B105C2"/>
    <w:rsid w:val="00B17721"/>
    <w:rsid w:val="00B42349"/>
    <w:rsid w:val="00B44EC4"/>
    <w:rsid w:val="00BA0750"/>
    <w:rsid w:val="00BB10E5"/>
    <w:rsid w:val="00BB14C4"/>
    <w:rsid w:val="00BC34AA"/>
    <w:rsid w:val="00BE2273"/>
    <w:rsid w:val="00BE7B34"/>
    <w:rsid w:val="00BF798F"/>
    <w:rsid w:val="00C225C3"/>
    <w:rsid w:val="00C27ACC"/>
    <w:rsid w:val="00C33CF2"/>
    <w:rsid w:val="00C3551C"/>
    <w:rsid w:val="00C5740A"/>
    <w:rsid w:val="00C57C45"/>
    <w:rsid w:val="00C63D1C"/>
    <w:rsid w:val="00C6727C"/>
    <w:rsid w:val="00C737C0"/>
    <w:rsid w:val="00C76EB0"/>
    <w:rsid w:val="00C82A05"/>
    <w:rsid w:val="00C92213"/>
    <w:rsid w:val="00CB5C43"/>
    <w:rsid w:val="00CD25C0"/>
    <w:rsid w:val="00CD4AA6"/>
    <w:rsid w:val="00CD7714"/>
    <w:rsid w:val="00D00457"/>
    <w:rsid w:val="00D02999"/>
    <w:rsid w:val="00D02AEE"/>
    <w:rsid w:val="00D11909"/>
    <w:rsid w:val="00D1426A"/>
    <w:rsid w:val="00D163A7"/>
    <w:rsid w:val="00D22F6E"/>
    <w:rsid w:val="00D27524"/>
    <w:rsid w:val="00D64CA1"/>
    <w:rsid w:val="00D66668"/>
    <w:rsid w:val="00DA0A31"/>
    <w:rsid w:val="00DC6FAF"/>
    <w:rsid w:val="00DF0540"/>
    <w:rsid w:val="00DF2E0D"/>
    <w:rsid w:val="00DF6A92"/>
    <w:rsid w:val="00E16A47"/>
    <w:rsid w:val="00E21BAE"/>
    <w:rsid w:val="00E321F2"/>
    <w:rsid w:val="00E33ACA"/>
    <w:rsid w:val="00E40BE5"/>
    <w:rsid w:val="00E435BB"/>
    <w:rsid w:val="00E65FDC"/>
    <w:rsid w:val="00E87E5D"/>
    <w:rsid w:val="00E914A0"/>
    <w:rsid w:val="00E9797F"/>
    <w:rsid w:val="00E97995"/>
    <w:rsid w:val="00EA3BBE"/>
    <w:rsid w:val="00EA7AF9"/>
    <w:rsid w:val="00EB0AB3"/>
    <w:rsid w:val="00EB2F05"/>
    <w:rsid w:val="00EC0EA6"/>
    <w:rsid w:val="00EE7864"/>
    <w:rsid w:val="00F00B75"/>
    <w:rsid w:val="00F11C3D"/>
    <w:rsid w:val="00F15F05"/>
    <w:rsid w:val="00F169CF"/>
    <w:rsid w:val="00F22530"/>
    <w:rsid w:val="00F2717E"/>
    <w:rsid w:val="00F278F0"/>
    <w:rsid w:val="00F44D1F"/>
    <w:rsid w:val="00F5716C"/>
    <w:rsid w:val="00F65C9E"/>
    <w:rsid w:val="00F75592"/>
    <w:rsid w:val="00F977E8"/>
    <w:rsid w:val="00FA4B67"/>
    <w:rsid w:val="00FA67CB"/>
    <w:rsid w:val="00FB6301"/>
    <w:rsid w:val="00FC44D2"/>
    <w:rsid w:val="00FC509B"/>
    <w:rsid w:val="00FC7079"/>
    <w:rsid w:val="00FD1040"/>
    <w:rsid w:val="00FD25DA"/>
    <w:rsid w:val="00FD2B6E"/>
    <w:rsid w:val="00FE0B98"/>
    <w:rsid w:val="00FE3606"/>
    <w:rsid w:val="00FF0FCA"/>
    <w:rsid w:val="00FF13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75914C"/>
  <w15:docId w15:val="{D8279BF6-ABDC-438C-8987-509D5EC59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DB1"/>
    <w:rPr>
      <w:lang w:val="en-GB"/>
    </w:rPr>
  </w:style>
  <w:style w:type="paragraph" w:styleId="1">
    <w:name w:val="heading 1"/>
    <w:basedOn w:val="a"/>
    <w:next w:val="a"/>
    <w:link w:val="10"/>
    <w:qFormat/>
    <w:rsid w:val="00A33DB1"/>
    <w:pPr>
      <w:keepNext/>
      <w:jc w:val="center"/>
      <w:outlineLvl w:val="0"/>
    </w:pPr>
    <w:rPr>
      <w:rFonts w:ascii="Arial Armenian" w:hAnsi="Arial Armenian"/>
      <w:b/>
      <w:sz w:val="22"/>
    </w:rPr>
  </w:style>
  <w:style w:type="paragraph" w:styleId="2">
    <w:name w:val="heading 2"/>
    <w:basedOn w:val="a"/>
    <w:next w:val="a"/>
    <w:link w:val="20"/>
    <w:qFormat/>
    <w:rsid w:val="00A33DB1"/>
    <w:pPr>
      <w:keepNext/>
      <w:jc w:val="center"/>
      <w:outlineLvl w:val="1"/>
    </w:pPr>
    <w:rPr>
      <w:rFonts w:ascii="Baltica" w:hAnsi="Baltica"/>
      <w:b/>
    </w:rPr>
  </w:style>
  <w:style w:type="paragraph" w:styleId="3">
    <w:name w:val="heading 3"/>
    <w:basedOn w:val="a"/>
    <w:next w:val="a"/>
    <w:qFormat/>
    <w:rsid w:val="00A33DB1"/>
    <w:pPr>
      <w:keepNext/>
      <w:ind w:right="630"/>
      <w:jc w:val="center"/>
      <w:outlineLvl w:val="2"/>
    </w:pPr>
    <w:rPr>
      <w:rFonts w:ascii="Times Armenian" w:hAnsi="Times Armenian"/>
      <w:sz w:val="30"/>
    </w:rPr>
  </w:style>
  <w:style w:type="paragraph" w:styleId="4">
    <w:name w:val="heading 4"/>
    <w:basedOn w:val="a"/>
    <w:next w:val="a"/>
    <w:link w:val="40"/>
    <w:qFormat/>
    <w:rsid w:val="00A33DB1"/>
    <w:pPr>
      <w:keepNext/>
      <w:jc w:val="center"/>
      <w:outlineLvl w:val="3"/>
    </w:pPr>
    <w:rPr>
      <w:rFonts w:ascii="Arial Armenian" w:hAnsi="Arial Armenian"/>
      <w:b/>
      <w:sz w:val="23"/>
    </w:rPr>
  </w:style>
  <w:style w:type="paragraph" w:styleId="5">
    <w:name w:val="heading 5"/>
    <w:basedOn w:val="a"/>
    <w:next w:val="a"/>
    <w:qFormat/>
    <w:rsid w:val="00A33DB1"/>
    <w:pPr>
      <w:keepNext/>
      <w:jc w:val="center"/>
      <w:outlineLvl w:val="4"/>
    </w:pPr>
    <w:rPr>
      <w:rFonts w:ascii="Times Armenian" w:hAnsi="Times Armenian"/>
      <w:b/>
      <w:sz w:val="28"/>
    </w:rPr>
  </w:style>
  <w:style w:type="paragraph" w:styleId="6">
    <w:name w:val="heading 6"/>
    <w:basedOn w:val="a"/>
    <w:next w:val="a"/>
    <w:qFormat/>
    <w:rsid w:val="00A33DB1"/>
    <w:pPr>
      <w:keepNext/>
      <w:ind w:left="-851"/>
      <w:outlineLvl w:val="5"/>
    </w:pPr>
    <w:rPr>
      <w:rFonts w:ascii="Times Armenian" w:hAnsi="Times Armenian"/>
      <w:sz w:val="36"/>
    </w:rPr>
  </w:style>
  <w:style w:type="paragraph" w:styleId="7">
    <w:name w:val="heading 7"/>
    <w:basedOn w:val="a"/>
    <w:next w:val="a"/>
    <w:qFormat/>
    <w:rsid w:val="00A33DB1"/>
    <w:pPr>
      <w:keepNext/>
      <w:ind w:left="-851"/>
      <w:outlineLvl w:val="6"/>
    </w:pPr>
    <w:rPr>
      <w:rFonts w:ascii="Times Armenian" w:hAnsi="Times Armenian"/>
      <w:sz w:val="24"/>
    </w:rPr>
  </w:style>
  <w:style w:type="paragraph" w:styleId="8">
    <w:name w:val="heading 8"/>
    <w:basedOn w:val="a"/>
    <w:next w:val="a"/>
    <w:link w:val="80"/>
    <w:qFormat/>
    <w:rsid w:val="00A33DB1"/>
    <w:pPr>
      <w:keepNext/>
      <w:jc w:val="center"/>
      <w:outlineLvl w:val="7"/>
    </w:pPr>
    <w:rPr>
      <w:rFonts w:ascii="Arial Armenian" w:hAnsi="Arial Armenian"/>
      <w:b/>
      <w:sz w:val="24"/>
    </w:rPr>
  </w:style>
  <w:style w:type="paragraph" w:styleId="9">
    <w:name w:val="heading 9"/>
    <w:basedOn w:val="a"/>
    <w:next w:val="a"/>
    <w:qFormat/>
    <w:rsid w:val="00A33DB1"/>
    <w:pPr>
      <w:keepNext/>
      <w:jc w:val="center"/>
      <w:outlineLvl w:val="8"/>
    </w:pPr>
    <w:rPr>
      <w:rFonts w:ascii="Baltica" w:hAnsi="Baltica"/>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A33DB1"/>
    <w:pPr>
      <w:ind w:firstLine="720"/>
    </w:pPr>
    <w:rPr>
      <w:rFonts w:ascii="Arial Armenian" w:hAnsi="Arial Armenian"/>
      <w:i/>
      <w:sz w:val="24"/>
    </w:rPr>
  </w:style>
  <w:style w:type="paragraph" w:styleId="a4">
    <w:name w:val="Body Text"/>
    <w:basedOn w:val="a"/>
    <w:rsid w:val="00A33DB1"/>
    <w:pPr>
      <w:spacing w:line="360" w:lineRule="auto"/>
    </w:pPr>
    <w:rPr>
      <w:rFonts w:ascii="Times Armenian" w:hAnsi="Times Armenian"/>
      <w:sz w:val="28"/>
    </w:rPr>
  </w:style>
  <w:style w:type="character" w:styleId="a5">
    <w:name w:val="Hyperlink"/>
    <w:basedOn w:val="a0"/>
    <w:rsid w:val="00A33DB1"/>
    <w:rPr>
      <w:color w:val="0000FF"/>
      <w:u w:val="single"/>
    </w:rPr>
  </w:style>
  <w:style w:type="paragraph" w:styleId="a6">
    <w:name w:val="Block Text"/>
    <w:basedOn w:val="a"/>
    <w:rsid w:val="00A33DB1"/>
    <w:pPr>
      <w:ind w:left="-709" w:right="-694"/>
    </w:pPr>
    <w:rPr>
      <w:rFonts w:ascii="Baltica" w:hAnsi="Baltica"/>
      <w:sz w:val="18"/>
    </w:rPr>
  </w:style>
  <w:style w:type="paragraph" w:styleId="21">
    <w:name w:val="Body Text 2"/>
    <w:basedOn w:val="a"/>
    <w:rsid w:val="00A33DB1"/>
    <w:rPr>
      <w:sz w:val="18"/>
    </w:rPr>
  </w:style>
  <w:style w:type="paragraph" w:styleId="30">
    <w:name w:val="Body Text Indent 3"/>
    <w:basedOn w:val="a"/>
    <w:rsid w:val="00F65C9E"/>
    <w:pPr>
      <w:spacing w:after="120"/>
      <w:ind w:left="283"/>
    </w:pPr>
    <w:rPr>
      <w:sz w:val="16"/>
      <w:szCs w:val="16"/>
    </w:rPr>
  </w:style>
  <w:style w:type="paragraph" w:customStyle="1" w:styleId="Char">
    <w:name w:val="Char"/>
    <w:basedOn w:val="a"/>
    <w:rsid w:val="00F65C9E"/>
    <w:pPr>
      <w:spacing w:after="160" w:line="240" w:lineRule="exact"/>
    </w:pPr>
    <w:rPr>
      <w:rFonts w:ascii="Arial" w:hAnsi="Arial" w:cs="Arial"/>
      <w:lang w:val="en-US" w:eastAsia="en-US"/>
    </w:rPr>
  </w:style>
  <w:style w:type="paragraph" w:styleId="a7">
    <w:name w:val="header"/>
    <w:basedOn w:val="a"/>
    <w:link w:val="a8"/>
    <w:uiPriority w:val="99"/>
    <w:rsid w:val="00F65C9E"/>
    <w:pPr>
      <w:tabs>
        <w:tab w:val="center" w:pos="4677"/>
        <w:tab w:val="right" w:pos="9355"/>
      </w:tabs>
    </w:pPr>
  </w:style>
  <w:style w:type="paragraph" w:styleId="a9">
    <w:name w:val="footer"/>
    <w:basedOn w:val="a"/>
    <w:rsid w:val="00F65C9E"/>
    <w:pPr>
      <w:tabs>
        <w:tab w:val="center" w:pos="4677"/>
        <w:tab w:val="right" w:pos="9355"/>
      </w:tabs>
    </w:pPr>
  </w:style>
  <w:style w:type="table" w:styleId="aa">
    <w:name w:val="Table Grid"/>
    <w:basedOn w:val="a1"/>
    <w:rsid w:val="008D51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0">
    <w:name w:val="Char"/>
    <w:basedOn w:val="a"/>
    <w:rsid w:val="000F1BF3"/>
    <w:pPr>
      <w:spacing w:after="160" w:line="240" w:lineRule="exact"/>
    </w:pPr>
    <w:rPr>
      <w:rFonts w:ascii="Arial" w:hAnsi="Arial" w:cs="Arial"/>
      <w:lang w:val="en-US" w:eastAsia="en-US"/>
    </w:rPr>
  </w:style>
  <w:style w:type="character" w:customStyle="1" w:styleId="10">
    <w:name w:val="Заголовок 1 Знак"/>
    <w:basedOn w:val="a0"/>
    <w:link w:val="1"/>
    <w:rsid w:val="001A7186"/>
    <w:rPr>
      <w:rFonts w:ascii="Arial Armenian" w:hAnsi="Arial Armenian"/>
      <w:b/>
      <w:sz w:val="22"/>
      <w:lang w:val="en-GB"/>
    </w:rPr>
  </w:style>
  <w:style w:type="character" w:customStyle="1" w:styleId="20">
    <w:name w:val="Заголовок 2 Знак"/>
    <w:basedOn w:val="a0"/>
    <w:link w:val="2"/>
    <w:rsid w:val="001A7186"/>
    <w:rPr>
      <w:rFonts w:ascii="Baltica" w:hAnsi="Baltica"/>
      <w:b/>
      <w:lang w:val="en-GB"/>
    </w:rPr>
  </w:style>
  <w:style w:type="character" w:customStyle="1" w:styleId="40">
    <w:name w:val="Заголовок 4 Знак"/>
    <w:basedOn w:val="a0"/>
    <w:link w:val="4"/>
    <w:rsid w:val="001A7186"/>
    <w:rPr>
      <w:rFonts w:ascii="Arial Armenian" w:hAnsi="Arial Armenian"/>
      <w:b/>
      <w:sz w:val="23"/>
      <w:lang w:val="en-GB"/>
    </w:rPr>
  </w:style>
  <w:style w:type="character" w:customStyle="1" w:styleId="80">
    <w:name w:val="Заголовок 8 Знак"/>
    <w:basedOn w:val="a0"/>
    <w:link w:val="8"/>
    <w:rsid w:val="001A7186"/>
    <w:rPr>
      <w:rFonts w:ascii="Arial Armenian" w:hAnsi="Arial Armenian"/>
      <w:b/>
      <w:sz w:val="24"/>
      <w:lang w:val="en-GB"/>
    </w:rPr>
  </w:style>
  <w:style w:type="character" w:customStyle="1" w:styleId="CharChar3">
    <w:name w:val="Char Char3"/>
    <w:basedOn w:val="a0"/>
    <w:locked/>
    <w:rsid w:val="00E87E5D"/>
    <w:rPr>
      <w:rFonts w:ascii="Arial Armenian" w:hAnsi="Arial Armenian"/>
      <w:b/>
      <w:sz w:val="22"/>
      <w:lang w:val="en-GB" w:eastAsia="ru-RU" w:bidi="ar-SA"/>
    </w:rPr>
  </w:style>
  <w:style w:type="character" w:customStyle="1" w:styleId="CharChar1">
    <w:name w:val="Char Char1"/>
    <w:basedOn w:val="a0"/>
    <w:locked/>
    <w:rsid w:val="00E87E5D"/>
    <w:rPr>
      <w:rFonts w:ascii="Arial Armenian" w:hAnsi="Arial Armenian"/>
      <w:b/>
      <w:sz w:val="23"/>
      <w:lang w:val="en-GB" w:eastAsia="ru-RU" w:bidi="ar-SA"/>
    </w:rPr>
  </w:style>
  <w:style w:type="paragraph" w:styleId="22">
    <w:name w:val="Body Text Indent 2"/>
    <w:basedOn w:val="a"/>
    <w:rsid w:val="00450B2C"/>
    <w:pPr>
      <w:spacing w:after="120" w:line="480" w:lineRule="auto"/>
      <w:ind w:left="283"/>
    </w:pPr>
  </w:style>
  <w:style w:type="paragraph" w:customStyle="1" w:styleId="CharCharCharCharCharCharCharCharCharCharCharChar">
    <w:name w:val="Char Char Char Char Char Char Char Char Char Char Char Char"/>
    <w:basedOn w:val="a"/>
    <w:rsid w:val="00FC509B"/>
    <w:pPr>
      <w:spacing w:after="160" w:line="240" w:lineRule="exact"/>
    </w:pPr>
    <w:rPr>
      <w:rFonts w:ascii="Arial" w:hAnsi="Arial" w:cs="Arial"/>
      <w:lang w:val="en-US" w:eastAsia="en-US"/>
    </w:rPr>
  </w:style>
  <w:style w:type="paragraph" w:styleId="ab">
    <w:name w:val="Balloon Text"/>
    <w:basedOn w:val="a"/>
    <w:semiHidden/>
    <w:rsid w:val="0055482F"/>
    <w:rPr>
      <w:rFonts w:ascii="Tahoma" w:hAnsi="Tahoma" w:cs="Tahoma"/>
      <w:sz w:val="16"/>
      <w:szCs w:val="16"/>
    </w:rPr>
  </w:style>
  <w:style w:type="character" w:customStyle="1" w:styleId="a8">
    <w:name w:val="Верхний колонтитул Знак"/>
    <w:basedOn w:val="a0"/>
    <w:link w:val="a7"/>
    <w:uiPriority w:val="99"/>
    <w:rsid w:val="00347AB4"/>
    <w:rPr>
      <w:lang w:val="en-GB"/>
    </w:rPr>
  </w:style>
  <w:style w:type="character" w:styleId="ac">
    <w:name w:val="Strong"/>
    <w:basedOn w:val="a0"/>
    <w:uiPriority w:val="22"/>
    <w:qFormat/>
    <w:rsid w:val="00980950"/>
    <w:rPr>
      <w:b/>
      <w:bCs/>
    </w:rPr>
  </w:style>
  <w:style w:type="character" w:styleId="ad">
    <w:name w:val="Emphasis"/>
    <w:basedOn w:val="a0"/>
    <w:uiPriority w:val="20"/>
    <w:qFormat/>
    <w:rsid w:val="00F44D1F"/>
    <w:rPr>
      <w:i/>
      <w:iCs/>
    </w:rPr>
  </w:style>
  <w:style w:type="paragraph" w:styleId="ae">
    <w:name w:val="List Paragraph"/>
    <w:basedOn w:val="a"/>
    <w:uiPriority w:val="34"/>
    <w:qFormat/>
    <w:rsid w:val="00685147"/>
    <w:pPr>
      <w:ind w:left="720"/>
      <w:contextualSpacing/>
    </w:pPr>
  </w:style>
  <w:style w:type="paragraph" w:customStyle="1" w:styleId="Default">
    <w:name w:val="Default"/>
    <w:rsid w:val="00685147"/>
    <w:pPr>
      <w:pBdr>
        <w:top w:val="nil"/>
        <w:left w:val="nil"/>
        <w:bottom w:val="nil"/>
        <w:right w:val="nil"/>
        <w:between w:val="nil"/>
        <w:bar w:val="nil"/>
      </w:pBdr>
    </w:pPr>
    <w:rPr>
      <w:rFonts w:ascii="Helvetica" w:eastAsia="Arial Unicode MS" w:hAnsi="Helvetica" w:cs="Arial Unicode MS"/>
      <w:color w:val="000000"/>
      <w:sz w:val="22"/>
      <w:szCs w:val="22"/>
      <w:bdr w:val="nil"/>
      <w:lang w:val="it-IT" w:eastAsia="en-GB"/>
    </w:rPr>
  </w:style>
  <w:style w:type="paragraph" w:styleId="af">
    <w:name w:val="annotation text"/>
    <w:basedOn w:val="a"/>
    <w:link w:val="af0"/>
    <w:uiPriority w:val="99"/>
    <w:semiHidden/>
    <w:unhideWhenUsed/>
    <w:rsid w:val="0037515A"/>
    <w:pPr>
      <w:pBdr>
        <w:top w:val="nil"/>
        <w:left w:val="nil"/>
        <w:bottom w:val="nil"/>
        <w:right w:val="nil"/>
        <w:between w:val="nil"/>
        <w:bar w:val="nil"/>
      </w:pBdr>
    </w:pPr>
    <w:rPr>
      <w:rFonts w:eastAsia="Arial Unicode MS"/>
      <w:bdr w:val="nil"/>
      <w:lang w:val="en-US" w:eastAsia="en-US"/>
    </w:rPr>
  </w:style>
  <w:style w:type="character" w:customStyle="1" w:styleId="af0">
    <w:name w:val="Текст примечания Знак"/>
    <w:basedOn w:val="a0"/>
    <w:link w:val="af"/>
    <w:uiPriority w:val="99"/>
    <w:semiHidden/>
    <w:rsid w:val="0037515A"/>
    <w:rPr>
      <w:rFonts w:eastAsia="Arial Unicode MS"/>
      <w:bdr w:val="nil"/>
      <w:lang w:val="en-US" w:eastAsia="en-US"/>
    </w:rPr>
  </w:style>
  <w:style w:type="character" w:styleId="af1">
    <w:name w:val="annotation reference"/>
    <w:basedOn w:val="a0"/>
    <w:uiPriority w:val="99"/>
    <w:semiHidden/>
    <w:unhideWhenUsed/>
    <w:rsid w:val="0037515A"/>
    <w:rPr>
      <w:sz w:val="16"/>
      <w:szCs w:val="16"/>
    </w:rPr>
  </w:style>
  <w:style w:type="paragraph" w:styleId="af2">
    <w:name w:val="Normal (Web)"/>
    <w:basedOn w:val="a"/>
    <w:uiPriority w:val="99"/>
    <w:unhideWhenUsed/>
    <w:rsid w:val="004548AB"/>
    <w:pPr>
      <w:spacing w:before="100" w:beforeAutospacing="1" w:after="100" w:afterAutospacing="1"/>
    </w:pPr>
    <w:rPr>
      <w:sz w:val="24"/>
      <w:szCs w:val="24"/>
      <w:lang w:val="ru-RU"/>
    </w:rPr>
  </w:style>
  <w:style w:type="paragraph" w:customStyle="1" w:styleId="11">
    <w:name w:val="Обычный1"/>
    <w:rsid w:val="00986505"/>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009336">
      <w:bodyDiv w:val="1"/>
      <w:marLeft w:val="0"/>
      <w:marRight w:val="0"/>
      <w:marTop w:val="0"/>
      <w:marBottom w:val="0"/>
      <w:divBdr>
        <w:top w:val="none" w:sz="0" w:space="0" w:color="auto"/>
        <w:left w:val="none" w:sz="0" w:space="0" w:color="auto"/>
        <w:bottom w:val="none" w:sz="0" w:space="0" w:color="auto"/>
        <w:right w:val="none" w:sz="0" w:space="0" w:color="auto"/>
      </w:divBdr>
    </w:div>
    <w:div w:id="657073963">
      <w:bodyDiv w:val="1"/>
      <w:marLeft w:val="0"/>
      <w:marRight w:val="0"/>
      <w:marTop w:val="0"/>
      <w:marBottom w:val="0"/>
      <w:divBdr>
        <w:top w:val="none" w:sz="0" w:space="0" w:color="auto"/>
        <w:left w:val="none" w:sz="0" w:space="0" w:color="auto"/>
        <w:bottom w:val="none" w:sz="0" w:space="0" w:color="auto"/>
        <w:right w:val="none" w:sz="0" w:space="0" w:color="auto"/>
      </w:divBdr>
    </w:div>
    <w:div w:id="1770925676">
      <w:bodyDiv w:val="1"/>
      <w:marLeft w:val="0"/>
      <w:marRight w:val="0"/>
      <w:marTop w:val="0"/>
      <w:marBottom w:val="0"/>
      <w:divBdr>
        <w:top w:val="none" w:sz="0" w:space="0" w:color="auto"/>
        <w:left w:val="none" w:sz="0" w:space="0" w:color="auto"/>
        <w:bottom w:val="none" w:sz="0" w:space="0" w:color="auto"/>
        <w:right w:val="none" w:sz="0" w:space="0" w:color="auto"/>
      </w:divBdr>
    </w:div>
    <w:div w:id="2086026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03569F-6518-42C1-8435-6D0A529DE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20</Pages>
  <Words>3410</Words>
  <Characters>19442</Characters>
  <Application>Microsoft Office Word</Application>
  <DocSecurity>0</DocSecurity>
  <Lines>162</Lines>
  <Paragraphs>45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Anush</dc:creator>
  <cp:keywords>https:/mul-edu.gov.am/tasks/docs/attachment.php?id=280422&amp;fn=Naxarar_hraman1.docx&amp;out=1&amp;token=</cp:keywords>
  <cp:lastModifiedBy>Пользователь Windows</cp:lastModifiedBy>
  <cp:revision>20</cp:revision>
  <dcterms:created xsi:type="dcterms:W3CDTF">2020-10-19T10:58:00Z</dcterms:created>
  <dcterms:modified xsi:type="dcterms:W3CDTF">2020-10-26T12:01:00Z</dcterms:modified>
</cp:coreProperties>
</file>