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FD0B" w14:textId="77777777" w:rsidR="0033502E" w:rsidRDefault="0033502E" w:rsidP="0033502E">
      <w:pPr>
        <w:pStyle w:val="NormalWeb"/>
        <w:shd w:val="clear" w:color="auto" w:fill="FFFFFF"/>
        <w:contextualSpacing/>
        <w:jc w:val="right"/>
        <w:rPr>
          <w:rFonts w:ascii="GHEA Grapalat" w:hAnsi="GHEA Grapalat"/>
          <w:b/>
          <w:color w:val="000000"/>
          <w:lang w:val="hy-AM"/>
        </w:rPr>
      </w:pPr>
      <w:r>
        <w:rPr>
          <w:rFonts w:ascii="GHEA Grapalat" w:hAnsi="GHEA Grapalat"/>
          <w:b/>
          <w:color w:val="000000"/>
          <w:lang w:val="hy-AM"/>
        </w:rPr>
        <w:t>ՆԱԽԱԳԻԾ</w:t>
      </w:r>
    </w:p>
    <w:p w14:paraId="07BA6026" w14:textId="77777777" w:rsidR="0033502E" w:rsidRDefault="0033502E" w:rsidP="0033502E">
      <w:pPr>
        <w:pStyle w:val="NormalWeb"/>
        <w:shd w:val="clear" w:color="auto" w:fill="FFFFFF"/>
        <w:contextualSpacing/>
        <w:jc w:val="center"/>
        <w:rPr>
          <w:rFonts w:ascii="GHEA Grapalat" w:hAnsi="GHEA Grapalat"/>
          <w:b/>
          <w:color w:val="000000"/>
          <w:lang w:val="hy-AM"/>
        </w:rPr>
      </w:pPr>
    </w:p>
    <w:p w14:paraId="140748CE" w14:textId="77777777" w:rsidR="0033502E" w:rsidRPr="0033502E" w:rsidRDefault="0033502E" w:rsidP="0033502E">
      <w:pPr>
        <w:pStyle w:val="NormalWeb"/>
        <w:shd w:val="clear" w:color="auto" w:fill="FFFFFF"/>
        <w:contextualSpacing/>
        <w:jc w:val="center"/>
        <w:rPr>
          <w:rFonts w:ascii="GHEA Grapalat" w:hAnsi="GHEA Grapalat"/>
          <w:b/>
          <w:color w:val="000000"/>
          <w:lang w:val="hy-AM"/>
        </w:rPr>
      </w:pPr>
      <w:r w:rsidRPr="0033502E">
        <w:rPr>
          <w:rFonts w:ascii="GHEA Grapalat" w:hAnsi="GHEA Grapalat"/>
          <w:b/>
          <w:color w:val="000000"/>
          <w:lang w:val="hy-AM"/>
        </w:rPr>
        <w:t>ՀԱՅԱUՏԱՆԻ ՀԱՆՐԱՊԵՏՈՒԹՅԱՆ</w:t>
      </w:r>
    </w:p>
    <w:p w14:paraId="7680C6BF" w14:textId="77777777" w:rsidR="00CC5B96" w:rsidRPr="00CC5B96" w:rsidRDefault="0033502E" w:rsidP="0033502E">
      <w:pPr>
        <w:pStyle w:val="NormalWeb"/>
        <w:shd w:val="clear" w:color="auto" w:fill="FFFFFF"/>
        <w:contextualSpacing/>
        <w:jc w:val="center"/>
        <w:rPr>
          <w:rFonts w:ascii="GHEA Grapalat" w:hAnsi="GHEA Grapalat"/>
          <w:b/>
          <w:color w:val="000000"/>
          <w:lang w:val="af-ZA"/>
        </w:rPr>
      </w:pPr>
      <w:r w:rsidRPr="0033502E">
        <w:rPr>
          <w:rFonts w:ascii="GHEA Grapalat" w:hAnsi="GHEA Grapalat"/>
          <w:b/>
          <w:color w:val="000000"/>
          <w:lang w:val="hy-AM"/>
        </w:rPr>
        <w:t>OՐԵՆՔԸ</w:t>
      </w:r>
    </w:p>
    <w:p w14:paraId="45558B44" w14:textId="77777777" w:rsidR="0033502E" w:rsidRDefault="0033502E" w:rsidP="00CC5B96">
      <w:pPr>
        <w:jc w:val="center"/>
        <w:rPr>
          <w:rFonts w:ascii="GHEA Grapalat" w:hAnsi="GHEA Grapalat"/>
          <w:b/>
          <w:color w:val="000000"/>
          <w:lang w:val="af-ZA"/>
        </w:rPr>
      </w:pPr>
    </w:p>
    <w:p w14:paraId="7DCC8F88" w14:textId="77777777" w:rsidR="00CC5B96" w:rsidRPr="00CC5B96" w:rsidRDefault="00CC5B96" w:rsidP="00CC5B96">
      <w:pPr>
        <w:jc w:val="center"/>
        <w:rPr>
          <w:rFonts w:ascii="GHEA Grapalat" w:hAnsi="GHEA Grapalat"/>
          <w:b/>
          <w:color w:val="000000"/>
          <w:lang w:val="af-ZA"/>
        </w:rPr>
      </w:pPr>
      <w:r w:rsidRPr="00CC5B96">
        <w:rPr>
          <w:rFonts w:ascii="GHEA Grapalat" w:hAnsi="GHEA Grapalat"/>
          <w:b/>
          <w:color w:val="000000"/>
          <w:lang w:val="af-ZA"/>
        </w:rPr>
        <w:t>«</w:t>
      </w:r>
      <w:r w:rsidRPr="00CC5B96">
        <w:rPr>
          <w:rFonts w:ascii="GHEA Grapalat" w:hAnsi="GHEA Grapalat"/>
          <w:b/>
          <w:color w:val="000000"/>
        </w:rPr>
        <w:t>ՓՈՂԵՐԻ</w:t>
      </w:r>
      <w:r w:rsidRPr="00CC5B96">
        <w:rPr>
          <w:rFonts w:ascii="GHEA Grapalat" w:hAnsi="GHEA Grapalat"/>
          <w:b/>
          <w:color w:val="000000"/>
          <w:lang w:val="af-ZA"/>
        </w:rPr>
        <w:t xml:space="preserve"> </w:t>
      </w:r>
      <w:r w:rsidRPr="00CC5B96">
        <w:rPr>
          <w:rFonts w:ascii="GHEA Grapalat" w:hAnsi="GHEA Grapalat"/>
          <w:b/>
          <w:color w:val="000000"/>
        </w:rPr>
        <w:t>ԼՎԱՑՄԱՆ</w:t>
      </w:r>
      <w:r w:rsidRPr="00CC5B96">
        <w:rPr>
          <w:rFonts w:ascii="GHEA Grapalat" w:hAnsi="GHEA Grapalat"/>
          <w:b/>
          <w:color w:val="000000"/>
          <w:lang w:val="af-ZA"/>
        </w:rPr>
        <w:t xml:space="preserve"> </w:t>
      </w:r>
      <w:r w:rsidRPr="00CC5B96">
        <w:rPr>
          <w:rFonts w:ascii="GHEA Grapalat" w:hAnsi="GHEA Grapalat"/>
          <w:b/>
          <w:color w:val="000000"/>
        </w:rPr>
        <w:t>ԵՎ</w:t>
      </w:r>
      <w:r w:rsidRPr="00CC5B96">
        <w:rPr>
          <w:rFonts w:ascii="GHEA Grapalat" w:hAnsi="GHEA Grapalat"/>
          <w:b/>
          <w:color w:val="000000"/>
          <w:lang w:val="af-ZA"/>
        </w:rPr>
        <w:t xml:space="preserve"> </w:t>
      </w:r>
      <w:r w:rsidRPr="00CC5B96">
        <w:rPr>
          <w:rFonts w:ascii="GHEA Grapalat" w:hAnsi="GHEA Grapalat"/>
          <w:b/>
          <w:color w:val="000000"/>
        </w:rPr>
        <w:t>ԱՀԱԲԵԿՉՈՒԹՅԱՆ</w:t>
      </w:r>
      <w:r w:rsidRPr="00CC5B96">
        <w:rPr>
          <w:rFonts w:ascii="GHEA Grapalat" w:hAnsi="GHEA Grapalat"/>
          <w:b/>
          <w:color w:val="000000"/>
          <w:lang w:val="af-ZA"/>
        </w:rPr>
        <w:t xml:space="preserve"> </w:t>
      </w:r>
      <w:r w:rsidRPr="000D5DE9">
        <w:rPr>
          <w:rFonts w:ascii="GHEA Grapalat" w:hAnsi="GHEA Grapalat"/>
          <w:b/>
          <w:iCs/>
          <w:color w:val="000000"/>
        </w:rPr>
        <w:t>ՖԻՆԱՆՍԱՎՈՐՄԱՆ</w:t>
      </w:r>
      <w:r w:rsidRPr="00CC5B96">
        <w:rPr>
          <w:rFonts w:ascii="GHEA Grapalat" w:hAnsi="GHEA Grapalat"/>
          <w:b/>
          <w:color w:val="000000"/>
          <w:lang w:val="af-ZA"/>
        </w:rPr>
        <w:t xml:space="preserve"> </w:t>
      </w:r>
      <w:r w:rsidRPr="00CC5B96">
        <w:rPr>
          <w:rFonts w:ascii="GHEA Grapalat" w:hAnsi="GHEA Grapalat"/>
          <w:b/>
          <w:color w:val="000000"/>
        </w:rPr>
        <w:t>ԴԵՄ</w:t>
      </w:r>
      <w:r w:rsidRPr="00CC5B96">
        <w:rPr>
          <w:rFonts w:ascii="GHEA Grapalat" w:hAnsi="GHEA Grapalat"/>
          <w:b/>
          <w:color w:val="000000"/>
          <w:lang w:val="af-ZA"/>
        </w:rPr>
        <w:t xml:space="preserve"> </w:t>
      </w:r>
      <w:r w:rsidRPr="00CC5B96">
        <w:rPr>
          <w:rFonts w:ascii="GHEA Grapalat" w:hAnsi="GHEA Grapalat"/>
          <w:b/>
          <w:color w:val="000000"/>
        </w:rPr>
        <w:t>ՊԱՅՔԱՐԻ</w:t>
      </w:r>
      <w:r w:rsidRPr="00CC5B96">
        <w:rPr>
          <w:rFonts w:ascii="GHEA Grapalat" w:hAnsi="GHEA Grapalat"/>
          <w:b/>
          <w:color w:val="000000"/>
          <w:lang w:val="af-ZA"/>
        </w:rPr>
        <w:t xml:space="preserve"> </w:t>
      </w:r>
      <w:r w:rsidRPr="000D5DE9">
        <w:rPr>
          <w:rFonts w:ascii="GHEA Grapalat" w:hAnsi="GHEA Grapalat"/>
          <w:b/>
          <w:iCs/>
          <w:color w:val="000000"/>
        </w:rPr>
        <w:t>ՄԱՍԻՆ</w:t>
      </w:r>
      <w:r w:rsidRPr="00CC5B96">
        <w:rPr>
          <w:rFonts w:ascii="GHEA Grapalat" w:hAnsi="GHEA Grapalat"/>
          <w:b/>
          <w:color w:val="000000"/>
          <w:lang w:val="af-ZA"/>
        </w:rPr>
        <w:t xml:space="preserve">» </w:t>
      </w:r>
      <w:r w:rsidRPr="00CC5B96">
        <w:rPr>
          <w:rFonts w:ascii="GHEA Grapalat" w:hAnsi="GHEA Grapalat"/>
          <w:b/>
          <w:color w:val="000000"/>
        </w:rPr>
        <w:t>ՀԱՅԱՍՏԱՆԻ</w:t>
      </w:r>
      <w:r w:rsidRPr="00CC5B96">
        <w:rPr>
          <w:rFonts w:ascii="GHEA Grapalat" w:hAnsi="GHEA Grapalat"/>
          <w:b/>
          <w:color w:val="000000"/>
          <w:lang w:val="af-ZA"/>
        </w:rPr>
        <w:t xml:space="preserve"> </w:t>
      </w:r>
      <w:r w:rsidRPr="00CC5B96">
        <w:rPr>
          <w:rFonts w:ascii="GHEA Grapalat" w:hAnsi="GHEA Grapalat"/>
          <w:b/>
          <w:color w:val="000000"/>
        </w:rPr>
        <w:t>ՀԱՆՐԱՊԵՏՈՒԹՅԱՆ</w:t>
      </w:r>
      <w:r w:rsidRPr="00CC5B96">
        <w:rPr>
          <w:rFonts w:ascii="GHEA Grapalat" w:hAnsi="GHEA Grapalat"/>
          <w:b/>
          <w:color w:val="000000"/>
          <w:lang w:val="af-ZA"/>
        </w:rPr>
        <w:t xml:space="preserve"> </w:t>
      </w:r>
      <w:r w:rsidRPr="00CC5B96">
        <w:rPr>
          <w:rFonts w:ascii="GHEA Grapalat" w:hAnsi="GHEA Grapalat"/>
          <w:b/>
          <w:color w:val="000000"/>
        </w:rPr>
        <w:t>ՕՐԵՆՔՈՒՄ</w:t>
      </w:r>
      <w:r w:rsidRPr="00CC5B96">
        <w:rPr>
          <w:rFonts w:ascii="GHEA Grapalat" w:hAnsi="GHEA Grapalat"/>
          <w:b/>
          <w:color w:val="000000"/>
          <w:lang w:val="af-ZA"/>
        </w:rPr>
        <w:t xml:space="preserve"> </w:t>
      </w:r>
      <w:r w:rsidRPr="00CC5B96">
        <w:rPr>
          <w:rFonts w:ascii="GHEA Grapalat" w:hAnsi="GHEA Grapalat"/>
          <w:b/>
          <w:color w:val="000000"/>
        </w:rPr>
        <w:t>ՓՈՓՈԽՈՒԹՅՈՒՆՆԵՐ</w:t>
      </w:r>
      <w:r>
        <w:rPr>
          <w:rFonts w:ascii="GHEA Grapalat" w:hAnsi="GHEA Grapalat"/>
          <w:b/>
          <w:color w:val="000000"/>
          <w:lang w:val="hy-AM"/>
        </w:rPr>
        <w:t xml:space="preserve"> </w:t>
      </w:r>
      <w:r w:rsidRPr="000D5DE9">
        <w:rPr>
          <w:rFonts w:ascii="GHEA Grapalat" w:hAnsi="GHEA Grapalat"/>
          <w:b/>
          <w:iCs/>
          <w:color w:val="000000"/>
        </w:rPr>
        <w:t>ԵՎ</w:t>
      </w:r>
      <w:r w:rsidRPr="00CC5B96">
        <w:rPr>
          <w:rFonts w:ascii="GHEA Grapalat" w:hAnsi="GHEA Grapalat"/>
          <w:b/>
          <w:color w:val="000000"/>
          <w:lang w:val="af-ZA"/>
        </w:rPr>
        <w:t xml:space="preserve"> </w:t>
      </w:r>
      <w:r w:rsidRPr="000D5DE9">
        <w:rPr>
          <w:rFonts w:ascii="GHEA Grapalat" w:hAnsi="GHEA Grapalat"/>
          <w:b/>
          <w:iCs/>
          <w:color w:val="000000"/>
        </w:rPr>
        <w:t>ԼՐԱՑՈՒՄՆԵՐ</w:t>
      </w:r>
      <w:r w:rsidRPr="00CC5B96">
        <w:rPr>
          <w:rFonts w:ascii="GHEA Grapalat" w:hAnsi="GHEA Grapalat"/>
          <w:b/>
          <w:color w:val="000000"/>
          <w:lang w:val="af-ZA"/>
        </w:rPr>
        <w:t xml:space="preserve"> </w:t>
      </w:r>
      <w:r w:rsidRPr="00CC5B96">
        <w:rPr>
          <w:rFonts w:ascii="GHEA Grapalat" w:hAnsi="GHEA Grapalat"/>
          <w:b/>
          <w:color w:val="000000"/>
        </w:rPr>
        <w:t>ԿԱՏԱՐԵԼՈՒ</w:t>
      </w:r>
      <w:r w:rsidRPr="00CC5B96">
        <w:rPr>
          <w:rFonts w:ascii="GHEA Grapalat" w:hAnsi="GHEA Grapalat"/>
          <w:b/>
          <w:color w:val="000000"/>
          <w:lang w:val="af-ZA"/>
        </w:rPr>
        <w:t xml:space="preserve"> </w:t>
      </w:r>
      <w:r w:rsidRPr="00CC5B96">
        <w:rPr>
          <w:rFonts w:ascii="GHEA Grapalat" w:hAnsi="GHEA Grapalat"/>
          <w:b/>
          <w:color w:val="000000"/>
        </w:rPr>
        <w:t>ՄԱՍԻՆ</w:t>
      </w:r>
    </w:p>
    <w:p w14:paraId="2BAB60D3" w14:textId="77777777" w:rsidR="00251962" w:rsidRDefault="00251962">
      <w:pPr>
        <w:rPr>
          <w:lang w:val="af-ZA"/>
        </w:rPr>
      </w:pPr>
    </w:p>
    <w:p w14:paraId="68AE4169" w14:textId="77777777" w:rsidR="00FE4066" w:rsidRPr="00FE4066" w:rsidRDefault="00CC5B96" w:rsidP="00B32910">
      <w:pPr>
        <w:jc w:val="both"/>
        <w:rPr>
          <w:rFonts w:ascii="GHEA Grapalat" w:hAnsi="GHEA Grapalat" w:cs="Sylfaen"/>
          <w:lang w:val="af-ZA"/>
        </w:rPr>
      </w:pPr>
      <w:r w:rsidRPr="00CC5B96">
        <w:rPr>
          <w:rFonts w:ascii="GHEA Grapalat" w:hAnsi="GHEA Grapalat" w:cs="Sylfaen"/>
          <w:b/>
          <w:lang w:val="af-ZA"/>
        </w:rPr>
        <w:t>Հոդված</w:t>
      </w:r>
      <w:r w:rsidRPr="00CC5B96">
        <w:rPr>
          <w:rFonts w:ascii="GHEA Grapalat" w:hAnsi="GHEA Grapalat"/>
          <w:b/>
          <w:lang w:val="af-ZA"/>
        </w:rPr>
        <w:t xml:space="preserve"> 1.</w:t>
      </w:r>
      <w:r w:rsidRPr="00CC5B96">
        <w:rPr>
          <w:rFonts w:ascii="GHEA Grapalat" w:hAnsi="GHEA Grapalat"/>
          <w:lang w:val="af-ZA"/>
        </w:rPr>
        <w:t xml:space="preserve">  «</w:t>
      </w:r>
      <w:r w:rsidRPr="00CC5B96">
        <w:rPr>
          <w:rFonts w:ascii="GHEA Grapalat" w:hAnsi="GHEA Grapalat" w:cs="Sylfaen"/>
          <w:lang w:val="af-ZA"/>
        </w:rPr>
        <w:t>Փողերի</w:t>
      </w:r>
      <w:r w:rsidRPr="00CC5B96">
        <w:rPr>
          <w:rFonts w:ascii="GHEA Grapalat" w:hAnsi="GHEA Grapalat"/>
          <w:lang w:val="af-ZA"/>
        </w:rPr>
        <w:t xml:space="preserve"> </w:t>
      </w:r>
      <w:r w:rsidRPr="00CC5B96">
        <w:rPr>
          <w:rFonts w:ascii="GHEA Grapalat" w:hAnsi="GHEA Grapalat" w:cs="Sylfaen"/>
          <w:lang w:val="af-ZA"/>
        </w:rPr>
        <w:t>լվացման</w:t>
      </w:r>
      <w:r w:rsidRPr="00CC5B96">
        <w:rPr>
          <w:rFonts w:ascii="GHEA Grapalat" w:hAnsi="GHEA Grapalat"/>
          <w:lang w:val="af-ZA"/>
        </w:rPr>
        <w:t xml:space="preserve"> </w:t>
      </w:r>
      <w:r w:rsidRPr="00CC5B96">
        <w:rPr>
          <w:rFonts w:ascii="GHEA Grapalat" w:hAnsi="GHEA Grapalat" w:cs="Sylfaen"/>
          <w:lang w:val="af-ZA"/>
        </w:rPr>
        <w:t>և</w:t>
      </w:r>
      <w:r w:rsidRPr="00CC5B96">
        <w:rPr>
          <w:rFonts w:ascii="GHEA Grapalat" w:hAnsi="GHEA Grapalat"/>
          <w:lang w:val="af-ZA"/>
        </w:rPr>
        <w:t xml:space="preserve"> </w:t>
      </w:r>
      <w:r w:rsidRPr="00CC5B96">
        <w:rPr>
          <w:rFonts w:ascii="GHEA Grapalat" w:hAnsi="GHEA Grapalat" w:cs="Sylfaen"/>
          <w:lang w:val="af-ZA"/>
        </w:rPr>
        <w:t>ահաբեկչության</w:t>
      </w:r>
      <w:r w:rsidRPr="00CC5B96">
        <w:rPr>
          <w:rFonts w:ascii="GHEA Grapalat" w:hAnsi="GHEA Grapalat"/>
          <w:lang w:val="af-ZA"/>
        </w:rPr>
        <w:t xml:space="preserve"> </w:t>
      </w:r>
      <w:r w:rsidRPr="00CC5B96">
        <w:rPr>
          <w:rFonts w:ascii="GHEA Grapalat" w:hAnsi="GHEA Grapalat" w:cs="Sylfaen"/>
          <w:lang w:val="af-ZA"/>
        </w:rPr>
        <w:t>ֆինանսավորման</w:t>
      </w:r>
      <w:r w:rsidRPr="00CC5B96">
        <w:rPr>
          <w:rFonts w:ascii="GHEA Grapalat" w:hAnsi="GHEA Grapalat"/>
          <w:lang w:val="af-ZA"/>
        </w:rPr>
        <w:t xml:space="preserve"> </w:t>
      </w:r>
      <w:r w:rsidRPr="00CC5B96">
        <w:rPr>
          <w:rFonts w:ascii="GHEA Grapalat" w:hAnsi="GHEA Grapalat" w:cs="Sylfaen"/>
          <w:lang w:val="af-ZA"/>
        </w:rPr>
        <w:t>դեմ</w:t>
      </w:r>
      <w:r w:rsidRPr="00CC5B96">
        <w:rPr>
          <w:rFonts w:ascii="GHEA Grapalat" w:hAnsi="GHEA Grapalat"/>
          <w:lang w:val="af-ZA"/>
        </w:rPr>
        <w:t xml:space="preserve"> </w:t>
      </w:r>
      <w:r w:rsidRPr="00CC5B96">
        <w:rPr>
          <w:rFonts w:ascii="GHEA Grapalat" w:hAnsi="GHEA Grapalat" w:cs="Sylfaen"/>
          <w:lang w:val="af-ZA"/>
        </w:rPr>
        <w:t>պայքարի</w:t>
      </w:r>
      <w:r w:rsidRPr="00CC5B96">
        <w:rPr>
          <w:rFonts w:ascii="GHEA Grapalat" w:hAnsi="GHEA Grapalat"/>
          <w:lang w:val="af-ZA"/>
        </w:rPr>
        <w:t xml:space="preserve"> </w:t>
      </w:r>
      <w:r w:rsidRPr="00CC5B96">
        <w:rPr>
          <w:rFonts w:ascii="GHEA Grapalat" w:hAnsi="GHEA Grapalat" w:cs="Sylfaen"/>
          <w:lang w:val="af-ZA"/>
        </w:rPr>
        <w:t>մասին</w:t>
      </w:r>
      <w:r w:rsidRPr="00CC5B96">
        <w:rPr>
          <w:rFonts w:ascii="GHEA Grapalat" w:hAnsi="GHEA Grapalat"/>
          <w:lang w:val="af-ZA"/>
        </w:rPr>
        <w:t xml:space="preserve">» </w:t>
      </w:r>
      <w:r w:rsidRPr="00CC5B96">
        <w:rPr>
          <w:rFonts w:ascii="GHEA Grapalat" w:hAnsi="GHEA Grapalat" w:cs="Sylfaen"/>
          <w:lang w:val="af-ZA"/>
        </w:rPr>
        <w:t>Հայաստանի</w:t>
      </w:r>
      <w:r w:rsidRPr="00CC5B96">
        <w:rPr>
          <w:rFonts w:ascii="GHEA Grapalat" w:hAnsi="GHEA Grapalat"/>
          <w:lang w:val="af-ZA"/>
        </w:rPr>
        <w:t xml:space="preserve"> </w:t>
      </w:r>
      <w:r w:rsidRPr="00CC5B96">
        <w:rPr>
          <w:rFonts w:ascii="GHEA Grapalat" w:hAnsi="GHEA Grapalat" w:cs="Sylfaen"/>
          <w:lang w:val="af-ZA"/>
        </w:rPr>
        <w:t>Հանրապետության</w:t>
      </w:r>
      <w:r w:rsidRPr="00CC5B96">
        <w:rPr>
          <w:rFonts w:ascii="GHEA Grapalat" w:hAnsi="GHEA Grapalat"/>
          <w:lang w:val="af-ZA"/>
        </w:rPr>
        <w:t xml:space="preserve"> 2008 </w:t>
      </w:r>
      <w:r w:rsidRPr="00CC5B96">
        <w:rPr>
          <w:rFonts w:ascii="GHEA Grapalat" w:hAnsi="GHEA Grapalat" w:cs="Sylfaen"/>
          <w:lang w:val="af-ZA"/>
        </w:rPr>
        <w:t>թվականի</w:t>
      </w:r>
      <w:r w:rsidRPr="00CC5B96">
        <w:rPr>
          <w:rFonts w:ascii="GHEA Grapalat" w:hAnsi="GHEA Grapalat"/>
          <w:lang w:val="af-ZA"/>
        </w:rPr>
        <w:t xml:space="preserve"> </w:t>
      </w:r>
      <w:r w:rsidRPr="00CC5B96">
        <w:rPr>
          <w:rFonts w:ascii="GHEA Grapalat" w:hAnsi="GHEA Grapalat" w:cs="Sylfaen"/>
          <w:lang w:val="af-ZA"/>
        </w:rPr>
        <w:t>մայի</w:t>
      </w:r>
      <w:r w:rsidRPr="00CC5B96">
        <w:rPr>
          <w:rFonts w:ascii="GHEA Grapalat" w:hAnsi="GHEA Grapalat"/>
          <w:lang w:val="af-ZA"/>
        </w:rPr>
        <w:t>u</w:t>
      </w:r>
      <w:r w:rsidRPr="00CC5B96">
        <w:rPr>
          <w:rFonts w:ascii="GHEA Grapalat" w:hAnsi="GHEA Grapalat" w:cs="Sylfaen"/>
          <w:lang w:val="af-ZA"/>
        </w:rPr>
        <w:t>ի</w:t>
      </w:r>
      <w:r w:rsidRPr="00CC5B96">
        <w:rPr>
          <w:rFonts w:ascii="GHEA Grapalat" w:hAnsi="GHEA Grapalat"/>
          <w:lang w:val="af-ZA"/>
        </w:rPr>
        <w:t xml:space="preserve"> 26-</w:t>
      </w:r>
      <w:r w:rsidRPr="00CC5B96">
        <w:rPr>
          <w:rFonts w:ascii="GHEA Grapalat" w:hAnsi="GHEA Grapalat" w:cs="Sylfaen"/>
          <w:lang w:val="af-ZA"/>
        </w:rPr>
        <w:t>ի</w:t>
      </w:r>
      <w:r w:rsidR="00B32910">
        <w:rPr>
          <w:rFonts w:ascii="GHEA Grapalat" w:hAnsi="GHEA Grapalat"/>
          <w:lang w:val="af-ZA"/>
        </w:rPr>
        <w:t xml:space="preserve"> </w:t>
      </w:r>
      <w:r w:rsidRPr="00CC5B96">
        <w:rPr>
          <w:rFonts w:ascii="GHEA Grapalat" w:hAnsi="GHEA Grapalat" w:cs="Sylfaen"/>
          <w:lang w:val="af-ZA"/>
        </w:rPr>
        <w:t>ՀՕ</w:t>
      </w:r>
      <w:r w:rsidRPr="00CC5B96">
        <w:rPr>
          <w:rFonts w:ascii="GHEA Grapalat" w:hAnsi="GHEA Grapalat"/>
          <w:lang w:val="af-ZA"/>
        </w:rPr>
        <w:t>-80-</w:t>
      </w:r>
      <w:r w:rsidRPr="00CC5B96">
        <w:rPr>
          <w:rFonts w:ascii="GHEA Grapalat" w:hAnsi="GHEA Grapalat" w:cs="Sylfaen"/>
          <w:lang w:val="af-ZA"/>
        </w:rPr>
        <w:t>Ն</w:t>
      </w:r>
      <w:r w:rsidRPr="00CC5B96">
        <w:rPr>
          <w:rFonts w:ascii="GHEA Grapalat" w:hAnsi="GHEA Grapalat"/>
          <w:lang w:val="af-ZA"/>
        </w:rPr>
        <w:t xml:space="preserve"> </w:t>
      </w:r>
      <w:r w:rsidRPr="00CC5B96">
        <w:rPr>
          <w:rFonts w:ascii="GHEA Grapalat" w:hAnsi="GHEA Grapalat" w:cs="Sylfaen"/>
          <w:lang w:val="af-ZA"/>
        </w:rPr>
        <w:t>օրենքի</w:t>
      </w:r>
      <w:r w:rsidRPr="00CC5B96">
        <w:rPr>
          <w:rFonts w:ascii="GHEA Grapalat" w:hAnsi="GHEA Grapalat"/>
          <w:lang w:val="af-ZA"/>
        </w:rPr>
        <w:t xml:space="preserve"> (</w:t>
      </w:r>
      <w:r w:rsidRPr="00CC5B96">
        <w:rPr>
          <w:rFonts w:ascii="GHEA Grapalat" w:hAnsi="GHEA Grapalat" w:cs="Sylfaen"/>
          <w:lang w:val="af-ZA"/>
        </w:rPr>
        <w:t>այսուհետ՝</w:t>
      </w:r>
      <w:r w:rsidRPr="00CC5B96">
        <w:rPr>
          <w:rFonts w:ascii="GHEA Grapalat" w:hAnsi="GHEA Grapalat"/>
          <w:lang w:val="af-ZA"/>
        </w:rPr>
        <w:t xml:space="preserve"> </w:t>
      </w:r>
      <w:r w:rsidRPr="00CC5B96">
        <w:rPr>
          <w:rFonts w:ascii="GHEA Grapalat" w:hAnsi="GHEA Grapalat" w:cs="Sylfaen"/>
          <w:lang w:val="af-ZA"/>
        </w:rPr>
        <w:t>Օրենք</w:t>
      </w:r>
      <w:r w:rsidRPr="00CC5B96">
        <w:rPr>
          <w:rFonts w:ascii="GHEA Grapalat" w:hAnsi="GHEA Grapalat"/>
          <w:lang w:val="af-ZA"/>
        </w:rPr>
        <w:t xml:space="preserve">) </w:t>
      </w:r>
      <w:r w:rsidR="009716CC">
        <w:rPr>
          <w:rFonts w:ascii="GHEA Grapalat" w:hAnsi="GHEA Grapalat"/>
          <w:lang w:val="hy-AM"/>
        </w:rPr>
        <w:t>3</w:t>
      </w:r>
      <w:r w:rsidRPr="00CC5B96">
        <w:rPr>
          <w:rFonts w:ascii="GHEA Grapalat" w:hAnsi="GHEA Grapalat"/>
          <w:lang w:val="af-ZA"/>
        </w:rPr>
        <w:t>-</w:t>
      </w:r>
      <w:r w:rsidR="009716CC">
        <w:rPr>
          <w:rFonts w:ascii="GHEA Grapalat" w:hAnsi="GHEA Grapalat" w:cs="Sylfaen"/>
          <w:lang w:val="hy-AM"/>
        </w:rPr>
        <w:t>րդ</w:t>
      </w:r>
      <w:r w:rsidRPr="00CC5B96">
        <w:rPr>
          <w:rFonts w:ascii="GHEA Grapalat" w:hAnsi="GHEA Grapalat"/>
          <w:lang w:val="af-ZA"/>
        </w:rPr>
        <w:t xml:space="preserve"> </w:t>
      </w:r>
      <w:r w:rsidRPr="00CC5B96">
        <w:rPr>
          <w:rFonts w:ascii="GHEA Grapalat" w:hAnsi="GHEA Grapalat" w:cs="Sylfaen"/>
          <w:lang w:val="af-ZA"/>
        </w:rPr>
        <w:t>հոդված</w:t>
      </w:r>
      <w:r w:rsidR="00FE4066">
        <w:rPr>
          <w:rFonts w:ascii="GHEA Grapalat" w:hAnsi="GHEA Grapalat" w:cs="Sylfaen"/>
          <w:lang w:val="hy-AM"/>
        </w:rPr>
        <w:t>ում</w:t>
      </w:r>
      <w:r w:rsidR="00FE4066" w:rsidRPr="00FE4066">
        <w:rPr>
          <w:rFonts w:ascii="GHEA Grapalat" w:hAnsi="GHEA Grapalat" w:cs="Sylfaen"/>
          <w:lang w:val="af-ZA"/>
        </w:rPr>
        <w:t>`</w:t>
      </w:r>
    </w:p>
    <w:p w14:paraId="0D57A77C" w14:textId="1C43AB34" w:rsidR="00B32910" w:rsidRDefault="005C278A" w:rsidP="00B32910">
      <w:pPr>
        <w:jc w:val="both"/>
        <w:rPr>
          <w:rFonts w:ascii="GHEA Grapalat" w:hAnsi="GHEA Grapalat" w:cs="Sylfaen"/>
          <w:lang w:val="hy-AM"/>
        </w:rPr>
      </w:pPr>
      <w:r>
        <w:rPr>
          <w:rFonts w:ascii="GHEA Grapalat" w:hAnsi="GHEA Grapalat" w:cs="Sylfaen"/>
          <w:lang w:val="hy-AM"/>
        </w:rPr>
        <w:t>1</w:t>
      </w:r>
      <w:r w:rsidR="00FE4066" w:rsidRPr="00FE4066">
        <w:rPr>
          <w:rFonts w:ascii="GHEA Grapalat" w:hAnsi="GHEA Grapalat" w:cs="Sylfaen"/>
          <w:lang w:val="hy-AM"/>
        </w:rPr>
        <w:t>) 1-ին</w:t>
      </w:r>
      <w:r w:rsidR="00FE4066">
        <w:rPr>
          <w:rFonts w:ascii="GHEA Grapalat" w:hAnsi="GHEA Grapalat" w:cs="Sylfaen"/>
          <w:b/>
          <w:lang w:val="hy-AM"/>
        </w:rPr>
        <w:t xml:space="preserve"> </w:t>
      </w:r>
      <w:r w:rsidR="00B32910">
        <w:rPr>
          <w:rFonts w:ascii="GHEA Grapalat" w:hAnsi="GHEA Grapalat" w:cs="Sylfaen"/>
          <w:lang w:val="hy-AM"/>
        </w:rPr>
        <w:t>մասը լրացնել հետևյալ բովանդակությամբ</w:t>
      </w:r>
      <w:r w:rsidR="008C2FB1" w:rsidRPr="008C2FB1">
        <w:rPr>
          <w:rFonts w:ascii="GHEA Grapalat" w:hAnsi="GHEA Grapalat" w:cs="Sylfaen"/>
          <w:lang w:val="hy-AM"/>
        </w:rPr>
        <w:t xml:space="preserve"> </w:t>
      </w:r>
      <w:r w:rsidR="00B1708B">
        <w:rPr>
          <w:rFonts w:ascii="GHEA Grapalat" w:hAnsi="GHEA Grapalat" w:cs="Sylfaen"/>
          <w:lang w:val="hy-AM"/>
        </w:rPr>
        <w:t xml:space="preserve">2.1-րդ  և </w:t>
      </w:r>
      <w:r w:rsidR="008C2FB1">
        <w:rPr>
          <w:rFonts w:ascii="GHEA Grapalat" w:hAnsi="GHEA Grapalat" w:cs="Sylfaen"/>
          <w:lang w:val="hy-AM"/>
        </w:rPr>
        <w:t>9.1-րդ կետ</w:t>
      </w:r>
      <w:r w:rsidR="00B1708B">
        <w:rPr>
          <w:rFonts w:ascii="GHEA Grapalat" w:hAnsi="GHEA Grapalat" w:cs="Sylfaen"/>
          <w:lang w:val="hy-AM"/>
        </w:rPr>
        <w:t>եր</w:t>
      </w:r>
      <w:r w:rsidR="008C2FB1">
        <w:rPr>
          <w:rFonts w:ascii="GHEA Grapalat" w:hAnsi="GHEA Grapalat" w:cs="Sylfaen"/>
          <w:lang w:val="hy-AM"/>
        </w:rPr>
        <w:t>ով</w:t>
      </w:r>
      <w:r w:rsidR="00414DE5">
        <w:rPr>
          <w:rFonts w:ascii="GHEA Grapalat" w:hAnsi="GHEA Grapalat" w:cs="Sylfaen"/>
          <w:lang w:val="hy-AM"/>
        </w:rPr>
        <w:t>.</w:t>
      </w:r>
    </w:p>
    <w:p w14:paraId="19469A20" w14:textId="77777777" w:rsidR="00654A3C" w:rsidRDefault="00B1708B" w:rsidP="00B32910">
      <w:pPr>
        <w:jc w:val="both"/>
        <w:rPr>
          <w:rFonts w:ascii="GHEA Grapalat" w:hAnsi="GHEA Grapalat"/>
          <w:color w:val="000000"/>
          <w:lang w:val="hy-AM"/>
        </w:rPr>
      </w:pPr>
      <w:r>
        <w:rPr>
          <w:rFonts w:ascii="GHEA Grapalat" w:hAnsi="GHEA Grapalat" w:cs="Sylfaen"/>
          <w:lang w:val="hy-AM"/>
        </w:rPr>
        <w:t>«</w:t>
      </w:r>
      <w:r w:rsidRPr="00AD1D28">
        <w:rPr>
          <w:rFonts w:ascii="GHEA Grapalat" w:hAnsi="GHEA Grapalat" w:cs="Sylfaen"/>
          <w:lang w:val="hy-AM"/>
        </w:rPr>
        <w:t>2.1)</w:t>
      </w:r>
      <w:r w:rsidRPr="00D50AD9">
        <w:rPr>
          <w:rFonts w:ascii="GHEA Grapalat" w:hAnsi="GHEA Grapalat" w:cs="Sylfaen"/>
          <w:b/>
          <w:lang w:val="hy-AM"/>
        </w:rPr>
        <w:t xml:space="preserve"> </w:t>
      </w:r>
      <w:r w:rsidRPr="003510D0">
        <w:rPr>
          <w:rFonts w:ascii="GHEA Grapalat" w:hAnsi="GHEA Grapalat"/>
          <w:b/>
          <w:color w:val="000000"/>
          <w:lang w:val="hy-AM"/>
        </w:rPr>
        <w:t>նախորդող հանցագործությունը</w:t>
      </w:r>
      <w:r>
        <w:rPr>
          <w:rFonts w:ascii="GHEA Grapalat" w:hAnsi="GHEA Grapalat"/>
          <w:color w:val="000000"/>
          <w:lang w:val="hy-AM"/>
        </w:rPr>
        <w:t xml:space="preserve"> հանցագործություն է, որի կատարման արդյունքում ստացվել կամ առաջացել է </w:t>
      </w:r>
      <w:r w:rsidRPr="002C1CB4">
        <w:rPr>
          <w:rFonts w:ascii="GHEA Grapalat" w:hAnsi="GHEA Grapalat"/>
          <w:color w:val="000000"/>
          <w:lang w:val="hy-AM"/>
        </w:rPr>
        <w:t xml:space="preserve">Հայաստանի Հանրապետության </w:t>
      </w:r>
      <w:r>
        <w:rPr>
          <w:rFonts w:ascii="GHEA Grapalat" w:hAnsi="GHEA Grapalat"/>
          <w:color w:val="000000"/>
          <w:lang w:val="hy-AM"/>
        </w:rPr>
        <w:t>քրեական օրենսգրքի 190-րդ հոդվածի 5-րդ մասով նախատեսված գույքը</w:t>
      </w:r>
      <w:r w:rsidRPr="003510D0">
        <w:rPr>
          <w:rFonts w:ascii="GHEA Grapalat" w:hAnsi="GHEA Grapalat"/>
          <w:color w:val="000000"/>
          <w:lang w:val="hy-AM"/>
        </w:rPr>
        <w:t>.</w:t>
      </w:r>
      <w:r>
        <w:rPr>
          <w:rFonts w:ascii="GHEA Grapalat" w:hAnsi="GHEA Grapalat"/>
          <w:color w:val="000000"/>
          <w:lang w:val="hy-AM"/>
        </w:rPr>
        <w:t xml:space="preserve"> </w:t>
      </w:r>
    </w:p>
    <w:p w14:paraId="76C0E79B" w14:textId="4A8C95CA" w:rsidR="00B32910" w:rsidRDefault="00B32910" w:rsidP="00B32910">
      <w:pPr>
        <w:jc w:val="both"/>
        <w:rPr>
          <w:rFonts w:ascii="GHEA Grapalat" w:hAnsi="GHEA Grapalat" w:cs="Tahoma"/>
          <w:lang w:val="af-ZA"/>
        </w:rPr>
      </w:pPr>
      <w:r>
        <w:rPr>
          <w:rFonts w:ascii="GHEA Grapalat" w:hAnsi="GHEA Grapalat" w:cs="Sylfaen"/>
          <w:b/>
          <w:lang w:val="hy-AM"/>
        </w:rPr>
        <w:t>«</w:t>
      </w:r>
      <w:r w:rsidRPr="00AD1D28">
        <w:rPr>
          <w:rFonts w:ascii="GHEA Grapalat" w:hAnsi="GHEA Grapalat" w:cs="Sylfaen"/>
          <w:lang w:val="hy-AM"/>
        </w:rPr>
        <w:t>9.1)</w:t>
      </w:r>
      <w:r w:rsidRPr="00B32910">
        <w:rPr>
          <w:rFonts w:ascii="GHEA Grapalat" w:hAnsi="GHEA Grapalat" w:cs="Sylfaen"/>
          <w:b/>
          <w:lang w:val="hy-AM"/>
        </w:rPr>
        <w:t xml:space="preserve"> </w:t>
      </w:r>
      <w:r w:rsidRPr="00B32910">
        <w:rPr>
          <w:rFonts w:ascii="GHEA Grapalat" w:hAnsi="GHEA Grapalat" w:cs="Sylfaen"/>
          <w:b/>
          <w:lang w:val="af-ZA"/>
        </w:rPr>
        <w:t>դրամական</w:t>
      </w:r>
      <w:r w:rsidRPr="00B32910">
        <w:rPr>
          <w:rFonts w:ascii="GHEA Grapalat" w:hAnsi="GHEA Grapalat"/>
          <w:b/>
          <w:lang w:val="af-ZA"/>
        </w:rPr>
        <w:t xml:space="preserve"> </w:t>
      </w:r>
      <w:r w:rsidRPr="00B32910">
        <w:rPr>
          <w:rFonts w:ascii="GHEA Grapalat" w:hAnsi="GHEA Grapalat" w:cs="Sylfaen"/>
          <w:b/>
          <w:lang w:val="af-ZA"/>
        </w:rPr>
        <w:t>փոխանցումը</w:t>
      </w:r>
      <w:r w:rsidRPr="00B32910">
        <w:rPr>
          <w:rFonts w:ascii="GHEA Grapalat" w:hAnsi="GHEA Grapalat"/>
          <w:lang w:val="af-ZA"/>
        </w:rPr>
        <w:t xml:space="preserve"> </w:t>
      </w:r>
      <w:r w:rsidRPr="00B32910">
        <w:rPr>
          <w:rFonts w:ascii="GHEA Grapalat" w:hAnsi="GHEA Grapalat" w:cs="Sylfaen"/>
          <w:lang w:val="af-ZA"/>
        </w:rPr>
        <w:t>ֆինանսական</w:t>
      </w:r>
      <w:r w:rsidRPr="00B32910">
        <w:rPr>
          <w:rFonts w:ascii="GHEA Grapalat" w:hAnsi="GHEA Grapalat"/>
          <w:lang w:val="af-ZA"/>
        </w:rPr>
        <w:t xml:space="preserve"> </w:t>
      </w:r>
      <w:r w:rsidRPr="00B32910">
        <w:rPr>
          <w:rFonts w:ascii="GHEA Grapalat" w:hAnsi="GHEA Grapalat" w:cs="Sylfaen"/>
          <w:lang w:val="af-ZA"/>
        </w:rPr>
        <w:t>հաստատության</w:t>
      </w:r>
      <w:r w:rsidRPr="00B32910">
        <w:rPr>
          <w:rFonts w:ascii="GHEA Grapalat" w:hAnsi="GHEA Grapalat"/>
          <w:lang w:val="af-ZA"/>
        </w:rPr>
        <w:t xml:space="preserve"> </w:t>
      </w:r>
      <w:r w:rsidRPr="00B32910">
        <w:rPr>
          <w:rFonts w:ascii="GHEA Grapalat" w:hAnsi="GHEA Grapalat" w:cs="Sylfaen"/>
          <w:lang w:val="af-ZA"/>
        </w:rPr>
        <w:t>կողմից</w:t>
      </w:r>
      <w:r w:rsidRPr="00B32910">
        <w:rPr>
          <w:rFonts w:ascii="GHEA Grapalat" w:hAnsi="GHEA Grapalat"/>
          <w:lang w:val="af-ZA"/>
        </w:rPr>
        <w:t xml:space="preserve"> </w:t>
      </w:r>
      <w:r w:rsidRPr="00B32910">
        <w:rPr>
          <w:rFonts w:ascii="GHEA Grapalat" w:hAnsi="GHEA Grapalat" w:cs="Sylfaen"/>
          <w:lang w:val="af-ZA"/>
        </w:rPr>
        <w:t>որպես</w:t>
      </w:r>
      <w:r w:rsidRPr="00B32910">
        <w:rPr>
          <w:rFonts w:ascii="GHEA Grapalat" w:hAnsi="GHEA Grapalat"/>
          <w:lang w:val="af-ZA"/>
        </w:rPr>
        <w:t xml:space="preserve"> </w:t>
      </w:r>
      <w:r w:rsidRPr="00B32910">
        <w:rPr>
          <w:rFonts w:ascii="GHEA Grapalat" w:hAnsi="GHEA Grapalat" w:cs="Sylfaen"/>
          <w:lang w:val="af-ZA"/>
        </w:rPr>
        <w:t>իր</w:t>
      </w:r>
      <w:r w:rsidRPr="00B32910">
        <w:rPr>
          <w:rFonts w:ascii="GHEA Grapalat" w:hAnsi="GHEA Grapalat"/>
          <w:lang w:val="af-ZA"/>
        </w:rPr>
        <w:t xml:space="preserve"> </w:t>
      </w:r>
      <w:r w:rsidRPr="00B32910">
        <w:rPr>
          <w:rFonts w:ascii="GHEA Grapalat" w:hAnsi="GHEA Grapalat" w:cs="Sylfaen"/>
          <w:lang w:val="af-ZA"/>
        </w:rPr>
        <w:t>կողմից</w:t>
      </w:r>
      <w:r w:rsidRPr="00B32910">
        <w:rPr>
          <w:rFonts w:ascii="GHEA Grapalat" w:hAnsi="GHEA Grapalat"/>
          <w:lang w:val="af-ZA"/>
        </w:rPr>
        <w:t xml:space="preserve"> </w:t>
      </w:r>
      <w:r w:rsidRPr="00B32910">
        <w:rPr>
          <w:rFonts w:ascii="GHEA Grapalat" w:hAnsi="GHEA Grapalat" w:cs="Sylfaen"/>
          <w:lang w:val="af-ZA"/>
        </w:rPr>
        <w:t>իրականացվող</w:t>
      </w:r>
      <w:r w:rsidRPr="00B32910">
        <w:rPr>
          <w:rFonts w:ascii="GHEA Grapalat" w:hAnsi="GHEA Grapalat"/>
          <w:lang w:val="af-ZA"/>
        </w:rPr>
        <w:t xml:space="preserve"> </w:t>
      </w:r>
      <w:r w:rsidRPr="00B32910">
        <w:rPr>
          <w:rFonts w:ascii="GHEA Grapalat" w:hAnsi="GHEA Grapalat" w:cs="Sylfaen"/>
          <w:lang w:val="af-ZA"/>
        </w:rPr>
        <w:t>ձեռնարկատիրական</w:t>
      </w:r>
      <w:r w:rsidRPr="00B32910">
        <w:rPr>
          <w:rFonts w:ascii="GHEA Grapalat" w:hAnsi="GHEA Grapalat"/>
          <w:lang w:val="af-ZA"/>
        </w:rPr>
        <w:t xml:space="preserve"> </w:t>
      </w:r>
      <w:r w:rsidRPr="00B32910">
        <w:rPr>
          <w:rFonts w:ascii="GHEA Grapalat" w:hAnsi="GHEA Grapalat" w:cs="Sylfaen"/>
          <w:lang w:val="af-ZA"/>
        </w:rPr>
        <w:t>գործունեություն</w:t>
      </w:r>
      <w:r w:rsidRPr="00B32910">
        <w:rPr>
          <w:rFonts w:ascii="GHEA Grapalat" w:hAnsi="GHEA Grapalat"/>
          <w:lang w:val="af-ZA"/>
        </w:rPr>
        <w:t xml:space="preserve"> </w:t>
      </w:r>
      <w:r w:rsidR="0084443B">
        <w:rPr>
          <w:rFonts w:ascii="GHEA Grapalat" w:hAnsi="GHEA Grapalat"/>
          <w:lang w:val="hy-AM"/>
        </w:rPr>
        <w:t>փոխանցում</w:t>
      </w:r>
      <w:r w:rsidR="0024202B">
        <w:rPr>
          <w:rFonts w:ascii="GHEA Grapalat" w:hAnsi="GHEA Grapalat"/>
          <w:lang w:val="hy-AM"/>
        </w:rPr>
        <w:t>ը</w:t>
      </w:r>
      <w:r w:rsidR="0084443B">
        <w:rPr>
          <w:rFonts w:ascii="GHEA Grapalat" w:hAnsi="GHEA Grapalat"/>
          <w:lang w:val="hy-AM"/>
        </w:rPr>
        <w:t xml:space="preserve"> </w:t>
      </w:r>
      <w:r w:rsidRPr="00B32910">
        <w:rPr>
          <w:rFonts w:ascii="GHEA Grapalat" w:hAnsi="GHEA Grapalat" w:cs="Sylfaen"/>
          <w:lang w:val="af-ZA"/>
        </w:rPr>
        <w:t>ստացողին</w:t>
      </w:r>
      <w:r w:rsidRPr="00B32910">
        <w:rPr>
          <w:rFonts w:ascii="GHEA Grapalat" w:hAnsi="GHEA Grapalat"/>
          <w:lang w:val="af-ZA"/>
        </w:rPr>
        <w:t xml:space="preserve"> </w:t>
      </w:r>
      <w:r w:rsidRPr="00B32910">
        <w:rPr>
          <w:rFonts w:ascii="GHEA Grapalat" w:hAnsi="GHEA Grapalat" w:cs="Sylfaen"/>
          <w:lang w:val="af-ZA"/>
        </w:rPr>
        <w:t>հասանելի</w:t>
      </w:r>
      <w:r w:rsidRPr="00B32910">
        <w:rPr>
          <w:rFonts w:ascii="GHEA Grapalat" w:hAnsi="GHEA Grapalat"/>
          <w:lang w:val="af-ZA"/>
        </w:rPr>
        <w:t xml:space="preserve"> </w:t>
      </w:r>
      <w:r w:rsidRPr="00B32910">
        <w:rPr>
          <w:rFonts w:ascii="GHEA Grapalat" w:hAnsi="GHEA Grapalat" w:cs="Sylfaen"/>
          <w:lang w:val="af-ZA"/>
        </w:rPr>
        <w:t>դարձնելու</w:t>
      </w:r>
      <w:r w:rsidRPr="00B32910">
        <w:rPr>
          <w:rFonts w:ascii="GHEA Grapalat" w:hAnsi="GHEA Grapalat"/>
          <w:lang w:val="af-ZA"/>
        </w:rPr>
        <w:t xml:space="preserve"> </w:t>
      </w:r>
      <w:r w:rsidRPr="00B32910">
        <w:rPr>
          <w:rFonts w:ascii="GHEA Grapalat" w:hAnsi="GHEA Grapalat" w:cs="Sylfaen"/>
          <w:lang w:val="af-ZA"/>
        </w:rPr>
        <w:t>նպատակով</w:t>
      </w:r>
      <w:r w:rsidRPr="00B32910">
        <w:rPr>
          <w:rFonts w:ascii="GHEA Grapalat" w:hAnsi="GHEA Grapalat"/>
          <w:lang w:val="af-ZA"/>
        </w:rPr>
        <w:t xml:space="preserve"> </w:t>
      </w:r>
      <w:r w:rsidR="00AA686E" w:rsidRPr="00B32910">
        <w:rPr>
          <w:rFonts w:ascii="GHEA Grapalat" w:hAnsi="GHEA Grapalat" w:cs="Sylfaen"/>
          <w:lang w:val="af-ZA"/>
        </w:rPr>
        <w:t>փոխանց</w:t>
      </w:r>
      <w:r w:rsidR="00AA686E">
        <w:rPr>
          <w:rFonts w:ascii="GHEA Grapalat" w:hAnsi="GHEA Grapalat" w:cs="Sylfaen"/>
          <w:lang w:val="hy-AM"/>
        </w:rPr>
        <w:t>ում</w:t>
      </w:r>
      <w:r w:rsidR="00E23F24">
        <w:rPr>
          <w:rFonts w:ascii="GHEA Grapalat" w:hAnsi="GHEA Grapalat" w:cs="Sylfaen"/>
          <w:lang w:val="hy-AM"/>
        </w:rPr>
        <w:t>ը</w:t>
      </w:r>
      <w:r w:rsidR="00AA686E">
        <w:rPr>
          <w:rFonts w:ascii="GHEA Grapalat" w:hAnsi="GHEA Grapalat" w:cs="Sylfaen"/>
          <w:lang w:val="hy-AM"/>
        </w:rPr>
        <w:t xml:space="preserve"> կատարողից</w:t>
      </w:r>
      <w:r w:rsidR="00AA686E">
        <w:rPr>
          <w:rFonts w:ascii="GHEA Grapalat" w:hAnsi="GHEA Grapalat"/>
          <w:lang w:val="af-ZA"/>
        </w:rPr>
        <w:t xml:space="preserve"> </w:t>
      </w:r>
      <w:r w:rsidRPr="00B32910">
        <w:rPr>
          <w:rFonts w:ascii="GHEA Grapalat" w:hAnsi="GHEA Grapalat" w:cs="Sylfaen"/>
          <w:lang w:val="af-ZA"/>
        </w:rPr>
        <w:t>դրամական</w:t>
      </w:r>
      <w:r w:rsidRPr="00B32910">
        <w:rPr>
          <w:rFonts w:ascii="GHEA Grapalat" w:hAnsi="GHEA Grapalat"/>
          <w:lang w:val="af-ZA"/>
        </w:rPr>
        <w:t xml:space="preserve"> </w:t>
      </w:r>
      <w:r w:rsidRPr="00B32910">
        <w:rPr>
          <w:rFonts w:ascii="GHEA Grapalat" w:hAnsi="GHEA Grapalat" w:cs="Sylfaen"/>
          <w:lang w:val="af-ZA"/>
        </w:rPr>
        <w:t>միջոցների</w:t>
      </w:r>
      <w:r w:rsidRPr="00B32910">
        <w:rPr>
          <w:rFonts w:ascii="GHEA Grapalat" w:hAnsi="GHEA Grapalat"/>
          <w:lang w:val="af-ZA"/>
        </w:rPr>
        <w:t xml:space="preserve"> </w:t>
      </w:r>
      <w:r w:rsidRPr="00B32910">
        <w:rPr>
          <w:rFonts w:ascii="GHEA Grapalat" w:hAnsi="GHEA Grapalat" w:cs="Sylfaen"/>
          <w:lang w:val="af-ZA"/>
        </w:rPr>
        <w:t>ընդունումն</w:t>
      </w:r>
      <w:r w:rsidRPr="00B32910">
        <w:rPr>
          <w:rFonts w:ascii="GHEA Grapalat" w:hAnsi="GHEA Grapalat"/>
          <w:lang w:val="af-ZA"/>
        </w:rPr>
        <w:t xml:space="preserve"> </w:t>
      </w:r>
      <w:r w:rsidRPr="00B32910">
        <w:rPr>
          <w:rFonts w:ascii="GHEA Grapalat" w:hAnsi="GHEA Grapalat" w:cs="Sylfaen"/>
          <w:lang w:val="af-ZA"/>
        </w:rPr>
        <w:t>է՝</w:t>
      </w:r>
      <w:r w:rsidRPr="00B32910">
        <w:rPr>
          <w:rFonts w:ascii="GHEA Grapalat" w:hAnsi="GHEA Grapalat"/>
          <w:lang w:val="af-ZA"/>
        </w:rPr>
        <w:t xml:space="preserve"> </w:t>
      </w:r>
      <w:r w:rsidRPr="00B32910">
        <w:rPr>
          <w:rFonts w:ascii="GHEA Grapalat" w:hAnsi="GHEA Grapalat" w:cs="Sylfaen"/>
          <w:lang w:val="af-ZA"/>
        </w:rPr>
        <w:t>անկախ</w:t>
      </w:r>
      <w:r w:rsidRPr="00B32910">
        <w:rPr>
          <w:rFonts w:ascii="GHEA Grapalat" w:hAnsi="GHEA Grapalat"/>
          <w:lang w:val="af-ZA"/>
        </w:rPr>
        <w:t xml:space="preserve"> </w:t>
      </w:r>
      <w:r w:rsidR="00AA686E">
        <w:rPr>
          <w:rFonts w:ascii="GHEA Grapalat" w:hAnsi="GHEA Grapalat" w:cs="Sylfaen"/>
          <w:lang w:val="hy-AM"/>
        </w:rPr>
        <w:t>փոխանցում կատարողի</w:t>
      </w:r>
      <w:r w:rsidR="00AA686E" w:rsidRPr="00B32910">
        <w:rPr>
          <w:rFonts w:ascii="GHEA Grapalat" w:hAnsi="GHEA Grapalat"/>
          <w:lang w:val="af-ZA"/>
        </w:rPr>
        <w:t xml:space="preserve"> </w:t>
      </w:r>
      <w:r w:rsidRPr="00B32910">
        <w:rPr>
          <w:rFonts w:ascii="GHEA Grapalat" w:hAnsi="GHEA Grapalat" w:cs="Sylfaen"/>
          <w:lang w:val="af-ZA"/>
        </w:rPr>
        <w:t>և</w:t>
      </w:r>
      <w:r w:rsidR="0084443B">
        <w:rPr>
          <w:rFonts w:ascii="GHEA Grapalat" w:hAnsi="GHEA Grapalat" w:cs="Sylfaen"/>
          <w:lang w:val="hy-AM"/>
        </w:rPr>
        <w:t xml:space="preserve"> փոխանցում</w:t>
      </w:r>
      <w:r w:rsidRPr="00B32910">
        <w:rPr>
          <w:rFonts w:ascii="GHEA Grapalat" w:hAnsi="GHEA Grapalat"/>
          <w:lang w:val="af-ZA"/>
        </w:rPr>
        <w:t xml:space="preserve"> </w:t>
      </w:r>
      <w:r w:rsidRPr="00B32910">
        <w:rPr>
          <w:rFonts w:ascii="GHEA Grapalat" w:hAnsi="GHEA Grapalat" w:cs="Sylfaen"/>
          <w:lang w:val="af-ZA"/>
        </w:rPr>
        <w:t>ստացողի</w:t>
      </w:r>
      <w:r w:rsidRPr="00B32910">
        <w:rPr>
          <w:rFonts w:ascii="GHEA Grapalat" w:hAnsi="GHEA Grapalat"/>
          <w:lang w:val="af-ZA"/>
        </w:rPr>
        <w:t xml:space="preserve"> </w:t>
      </w:r>
      <w:r w:rsidRPr="00F9179A">
        <w:rPr>
          <w:rFonts w:ascii="GHEA Grapalat" w:hAnsi="GHEA Grapalat" w:cs="Sylfaen"/>
          <w:lang w:val="af-ZA"/>
        </w:rPr>
        <w:t>կամ</w:t>
      </w:r>
      <w:r w:rsidRPr="00F9179A">
        <w:rPr>
          <w:rFonts w:ascii="GHEA Grapalat" w:hAnsi="GHEA Grapalat"/>
          <w:lang w:val="af-ZA"/>
        </w:rPr>
        <w:t xml:space="preserve"> </w:t>
      </w:r>
      <w:r w:rsidRPr="00F9179A">
        <w:rPr>
          <w:rFonts w:ascii="GHEA Grapalat" w:hAnsi="GHEA Grapalat" w:cs="Sylfaen"/>
          <w:lang w:val="af-ZA"/>
        </w:rPr>
        <w:t>ուղարկող</w:t>
      </w:r>
      <w:r w:rsidRPr="00F9179A">
        <w:rPr>
          <w:rFonts w:ascii="GHEA Grapalat" w:hAnsi="GHEA Grapalat"/>
          <w:lang w:val="af-ZA"/>
        </w:rPr>
        <w:t xml:space="preserve"> </w:t>
      </w:r>
      <w:r w:rsidRPr="00F9179A">
        <w:rPr>
          <w:rFonts w:ascii="GHEA Grapalat" w:hAnsi="GHEA Grapalat" w:cs="Sylfaen"/>
          <w:lang w:val="af-ZA"/>
        </w:rPr>
        <w:t>և</w:t>
      </w:r>
      <w:r w:rsidRPr="00F9179A">
        <w:rPr>
          <w:rFonts w:ascii="GHEA Grapalat" w:hAnsi="GHEA Grapalat"/>
          <w:lang w:val="af-ZA"/>
        </w:rPr>
        <w:t xml:space="preserve"> </w:t>
      </w:r>
      <w:r w:rsidRPr="00F9179A">
        <w:rPr>
          <w:rFonts w:ascii="GHEA Grapalat" w:hAnsi="GHEA Grapalat" w:cs="Sylfaen"/>
          <w:lang w:val="af-ZA"/>
        </w:rPr>
        <w:t>ստացող</w:t>
      </w:r>
      <w:r w:rsidRPr="00F9179A">
        <w:rPr>
          <w:rFonts w:ascii="GHEA Grapalat" w:hAnsi="GHEA Grapalat"/>
          <w:lang w:val="af-ZA"/>
        </w:rPr>
        <w:t xml:space="preserve"> </w:t>
      </w:r>
      <w:r w:rsidRPr="00F9179A">
        <w:rPr>
          <w:rFonts w:ascii="GHEA Grapalat" w:hAnsi="GHEA Grapalat" w:cs="Sylfaen"/>
          <w:lang w:val="af-ZA"/>
        </w:rPr>
        <w:t>ֆինանսական</w:t>
      </w:r>
      <w:r w:rsidRPr="00F9179A">
        <w:rPr>
          <w:rFonts w:ascii="GHEA Grapalat" w:hAnsi="GHEA Grapalat"/>
          <w:lang w:val="af-ZA"/>
        </w:rPr>
        <w:t xml:space="preserve"> </w:t>
      </w:r>
      <w:r w:rsidRPr="00F9179A">
        <w:rPr>
          <w:rFonts w:ascii="GHEA Grapalat" w:hAnsi="GHEA Grapalat" w:cs="Sylfaen"/>
          <w:lang w:val="af-ZA"/>
        </w:rPr>
        <w:t>հաստատության</w:t>
      </w:r>
      <w:r>
        <w:rPr>
          <w:rFonts w:ascii="GHEA Grapalat" w:hAnsi="GHEA Grapalat"/>
          <w:lang w:val="af-ZA"/>
        </w:rPr>
        <w:t xml:space="preserve"> </w:t>
      </w:r>
      <w:r w:rsidRPr="00B32910">
        <w:rPr>
          <w:rFonts w:ascii="GHEA Grapalat" w:hAnsi="GHEA Grapalat" w:cs="Sylfaen"/>
          <w:lang w:val="af-ZA"/>
        </w:rPr>
        <w:t>նույն</w:t>
      </w:r>
      <w:r w:rsidRPr="00B32910">
        <w:rPr>
          <w:rFonts w:ascii="GHEA Grapalat" w:hAnsi="GHEA Grapalat"/>
          <w:lang w:val="af-ZA"/>
        </w:rPr>
        <w:t xml:space="preserve"> </w:t>
      </w:r>
      <w:r w:rsidRPr="00B32910">
        <w:rPr>
          <w:rFonts w:ascii="GHEA Grapalat" w:hAnsi="GHEA Grapalat" w:cs="Sylfaen"/>
          <w:lang w:val="af-ZA"/>
        </w:rPr>
        <w:t>անձը</w:t>
      </w:r>
      <w:r w:rsidRPr="00B32910">
        <w:rPr>
          <w:rFonts w:ascii="GHEA Grapalat" w:hAnsi="GHEA Grapalat"/>
          <w:lang w:val="af-ZA"/>
        </w:rPr>
        <w:t xml:space="preserve"> (</w:t>
      </w:r>
      <w:r w:rsidRPr="00B32910">
        <w:rPr>
          <w:rFonts w:ascii="GHEA Grapalat" w:hAnsi="GHEA Grapalat" w:cs="Sylfaen"/>
          <w:lang w:val="af-ZA"/>
        </w:rPr>
        <w:t>հաստատությունը</w:t>
      </w:r>
      <w:r w:rsidRPr="00B32910">
        <w:rPr>
          <w:rFonts w:ascii="GHEA Grapalat" w:hAnsi="GHEA Grapalat"/>
          <w:lang w:val="af-ZA"/>
        </w:rPr>
        <w:t xml:space="preserve">) </w:t>
      </w:r>
      <w:r w:rsidRPr="00B32910">
        <w:rPr>
          <w:rFonts w:ascii="GHEA Grapalat" w:hAnsi="GHEA Grapalat" w:cs="Sylfaen"/>
          <w:lang w:val="af-ZA"/>
        </w:rPr>
        <w:t>հանդիսանալու</w:t>
      </w:r>
      <w:r w:rsidRPr="00B32910">
        <w:rPr>
          <w:rFonts w:ascii="GHEA Grapalat" w:hAnsi="GHEA Grapalat"/>
          <w:lang w:val="af-ZA"/>
        </w:rPr>
        <w:t xml:space="preserve"> </w:t>
      </w:r>
      <w:r w:rsidRPr="00B32910">
        <w:rPr>
          <w:rFonts w:ascii="GHEA Grapalat" w:hAnsi="GHEA Grapalat" w:cs="Sylfaen"/>
          <w:lang w:val="af-ZA"/>
        </w:rPr>
        <w:t>հանգամանքից</w:t>
      </w:r>
      <w:r w:rsidR="00F83AC9" w:rsidRPr="00F83AC9">
        <w:rPr>
          <w:rFonts w:ascii="GHEA Grapalat" w:hAnsi="GHEA Grapalat" w:cs="Sylfaen"/>
          <w:lang w:val="hy-AM"/>
        </w:rPr>
        <w:t>.</w:t>
      </w:r>
      <w:r>
        <w:rPr>
          <w:rFonts w:ascii="GHEA Grapalat" w:hAnsi="GHEA Grapalat" w:cs="Sylfaen"/>
          <w:lang w:val="hy-AM"/>
        </w:rPr>
        <w:t>»</w:t>
      </w:r>
      <w:r w:rsidRPr="00B32910">
        <w:rPr>
          <w:rFonts w:ascii="GHEA Grapalat" w:hAnsi="GHEA Grapalat" w:cs="Tahoma"/>
          <w:lang w:val="af-ZA"/>
        </w:rPr>
        <w:t>։</w:t>
      </w:r>
    </w:p>
    <w:p w14:paraId="0880D2F0" w14:textId="6B0BA54E" w:rsidR="00B1708B" w:rsidRDefault="005C278A" w:rsidP="00B1708B">
      <w:pPr>
        <w:jc w:val="both"/>
        <w:rPr>
          <w:rFonts w:ascii="GHEA Grapalat" w:hAnsi="GHEA Grapalat" w:cs="Sylfaen"/>
          <w:lang w:val="hy-AM"/>
        </w:rPr>
      </w:pPr>
      <w:r>
        <w:rPr>
          <w:rFonts w:ascii="GHEA Grapalat" w:hAnsi="GHEA Grapalat" w:cs="Sylfaen"/>
          <w:lang w:val="hy-AM"/>
        </w:rPr>
        <w:t>2</w:t>
      </w:r>
      <w:r w:rsidR="00B1708B" w:rsidRPr="00FE4066">
        <w:rPr>
          <w:rFonts w:ascii="GHEA Grapalat" w:hAnsi="GHEA Grapalat" w:cs="Sylfaen"/>
          <w:lang w:val="hy-AM"/>
        </w:rPr>
        <w:t>)</w:t>
      </w:r>
      <w:r w:rsidR="00B1708B">
        <w:rPr>
          <w:rFonts w:ascii="GHEA Grapalat" w:hAnsi="GHEA Grapalat" w:cs="Sylfaen"/>
          <w:lang w:val="hy-AM"/>
        </w:rPr>
        <w:t xml:space="preserve"> 1-ին մասի 3.1-րդ կետի «տրամադրումն է» բառը փոխարինել «տրամադրումը կամ հավաքումն է» բառերով: </w:t>
      </w:r>
    </w:p>
    <w:p w14:paraId="61822F91" w14:textId="77777777" w:rsidR="00B32910" w:rsidRDefault="00FE4066" w:rsidP="00B32910">
      <w:pPr>
        <w:jc w:val="both"/>
        <w:rPr>
          <w:rFonts w:ascii="GHEA Grapalat" w:hAnsi="GHEA Grapalat" w:cs="Tahoma"/>
          <w:lang w:val="hy-AM"/>
        </w:rPr>
      </w:pPr>
      <w:r w:rsidRPr="00FE4066">
        <w:rPr>
          <w:rFonts w:ascii="GHEA Grapalat" w:hAnsi="GHEA Grapalat" w:cs="Tahoma"/>
          <w:lang w:val="hy-AM"/>
        </w:rPr>
        <w:t>3</w:t>
      </w:r>
      <w:r w:rsidRPr="00FE4066">
        <w:rPr>
          <w:rFonts w:ascii="GHEA Grapalat" w:hAnsi="GHEA Grapalat" w:cs="Tahoma"/>
          <w:lang w:val="af-ZA"/>
        </w:rPr>
        <w:t>)</w:t>
      </w:r>
      <w:r w:rsidR="009C6711" w:rsidRPr="009C6711">
        <w:rPr>
          <w:rFonts w:ascii="GHEA Grapalat" w:hAnsi="GHEA Grapalat" w:cs="Tahoma"/>
          <w:lang w:val="hy-AM"/>
        </w:rPr>
        <w:t xml:space="preserve"> 1-ին մասի 14-րդ կետը շարադրել հետևյալ խմբագրությամբ</w:t>
      </w:r>
      <w:r w:rsidR="00414DE5">
        <w:rPr>
          <w:rFonts w:ascii="GHEA Grapalat" w:hAnsi="GHEA Grapalat" w:cs="Tahoma"/>
          <w:lang w:val="hy-AM"/>
        </w:rPr>
        <w:t>.</w:t>
      </w:r>
    </w:p>
    <w:p w14:paraId="5A67CB08" w14:textId="60C69954" w:rsidR="009C6711" w:rsidRDefault="009C6711" w:rsidP="00B32910">
      <w:pPr>
        <w:jc w:val="both"/>
        <w:rPr>
          <w:rFonts w:ascii="GHEA Grapalat" w:hAnsi="GHEA Grapalat" w:cs="Tahoma"/>
          <w:lang w:val="hy-AM"/>
        </w:rPr>
      </w:pPr>
      <w:r>
        <w:rPr>
          <w:rFonts w:ascii="GHEA Grapalat" w:hAnsi="GHEA Grapalat" w:cs="Tahoma"/>
          <w:lang w:val="hy-AM"/>
        </w:rPr>
        <w:t>«14</w:t>
      </w:r>
      <w:r w:rsidRPr="009C6711">
        <w:rPr>
          <w:rFonts w:ascii="GHEA Grapalat" w:hAnsi="GHEA Grapalat" w:cs="Tahoma"/>
          <w:lang w:val="hy-AM"/>
        </w:rPr>
        <w:t xml:space="preserve">) </w:t>
      </w:r>
      <w:r w:rsidRPr="009C6711">
        <w:rPr>
          <w:rFonts w:ascii="GHEA Grapalat" w:hAnsi="GHEA Grapalat" w:cs="Tahoma"/>
          <w:b/>
          <w:lang w:val="hy-AM"/>
        </w:rPr>
        <w:t>իրական շահառուն</w:t>
      </w:r>
      <w:r w:rsidRPr="009C6711">
        <w:rPr>
          <w:rFonts w:ascii="GHEA Grapalat" w:hAnsi="GHEA Grapalat" w:cs="Tahoma"/>
          <w:lang w:val="hy-AM"/>
        </w:rPr>
        <w:t xml:space="preserve"> ֆիզիկական անձ է, որի անունից կամ օգտին հաճախորդն իրականում գործում է, և (կամ) որն իրականում (փաստացի) վերահսկում է հաճախորդին կամ այն անձին, որի անունից կամ օգտին գործարքը </w:t>
      </w:r>
      <w:r w:rsidR="00FB7330">
        <w:rPr>
          <w:rFonts w:ascii="GHEA Grapalat" w:hAnsi="GHEA Grapalat" w:cs="Tahoma"/>
          <w:lang w:val="hy-AM"/>
        </w:rPr>
        <w:t xml:space="preserve">կատարվում է </w:t>
      </w:r>
      <w:r w:rsidRPr="009C6711">
        <w:rPr>
          <w:rFonts w:ascii="GHEA Grapalat" w:hAnsi="GHEA Grapalat" w:cs="Tahoma"/>
          <w:lang w:val="hy-AM"/>
        </w:rPr>
        <w:t xml:space="preserve">կամ գործարար հարաբերությունը </w:t>
      </w:r>
      <w:r w:rsidR="00FB7330">
        <w:rPr>
          <w:rFonts w:ascii="GHEA Grapalat" w:hAnsi="GHEA Grapalat" w:cs="Tahoma"/>
          <w:lang w:val="hy-AM"/>
        </w:rPr>
        <w:t>հաստատվում է</w:t>
      </w:r>
      <w:r w:rsidR="00F83AC9">
        <w:rPr>
          <w:rFonts w:ascii="GHEA Grapalat" w:hAnsi="GHEA Grapalat" w:cs="Tahoma"/>
          <w:lang w:val="hy-AM"/>
        </w:rPr>
        <w:t>.</w:t>
      </w:r>
      <w:r>
        <w:rPr>
          <w:rFonts w:ascii="GHEA Grapalat" w:hAnsi="GHEA Grapalat" w:cs="Tahoma"/>
          <w:lang w:val="hy-AM"/>
        </w:rPr>
        <w:t>»</w:t>
      </w:r>
      <w:r w:rsidRPr="009C6711">
        <w:rPr>
          <w:rFonts w:ascii="GHEA Grapalat" w:hAnsi="GHEA Grapalat" w:cs="Tahoma"/>
          <w:lang w:val="hy-AM"/>
        </w:rPr>
        <w:t>:</w:t>
      </w:r>
    </w:p>
    <w:p w14:paraId="5AE4C753" w14:textId="77777777" w:rsidR="009C6711" w:rsidRPr="008C2FB1" w:rsidRDefault="00824C9E" w:rsidP="00B32910">
      <w:pPr>
        <w:jc w:val="both"/>
        <w:rPr>
          <w:rFonts w:ascii="GHEA Grapalat" w:hAnsi="GHEA Grapalat" w:cs="Tahoma"/>
          <w:lang w:val="hy-AM"/>
        </w:rPr>
      </w:pPr>
      <w:r>
        <w:rPr>
          <w:rFonts w:ascii="GHEA Grapalat" w:hAnsi="GHEA Grapalat" w:cs="Tahoma"/>
          <w:lang w:val="hy-AM"/>
        </w:rPr>
        <w:t xml:space="preserve">4) </w:t>
      </w:r>
      <w:r w:rsidR="009C6711" w:rsidRPr="008C2FB1">
        <w:rPr>
          <w:rFonts w:ascii="GHEA Grapalat" w:hAnsi="GHEA Grapalat" w:cs="Tahoma"/>
          <w:lang w:val="hy-AM"/>
        </w:rPr>
        <w:t>1-ին մասի 16-րդ կետի «օտարերկրյա օրենսդրությամբ իրավաբանական անձի կարգավիճակ չունեցող իրավաբանական կազմավորումը» բառերը փոխարինել «օտարերկրյա օրենսդրությամբ սահմանված տրաստը կամ իրավաբանական անձի կարգավիճակ չունեցող այլ իրավաբանական կազմավորումը» բառերով:</w:t>
      </w:r>
    </w:p>
    <w:p w14:paraId="15BF97B1" w14:textId="6D9C6E26" w:rsidR="00CE6906" w:rsidRPr="008C2FB1" w:rsidRDefault="00FE4066" w:rsidP="00B32910">
      <w:pPr>
        <w:jc w:val="both"/>
        <w:rPr>
          <w:rFonts w:ascii="GHEA Grapalat" w:hAnsi="GHEA Grapalat" w:cs="Tahoma"/>
          <w:lang w:val="hy-AM"/>
        </w:rPr>
      </w:pPr>
      <w:r w:rsidRPr="008C2FB1">
        <w:rPr>
          <w:rFonts w:ascii="GHEA Grapalat" w:hAnsi="GHEA Grapalat" w:cs="Tahoma"/>
          <w:lang w:val="hy-AM"/>
        </w:rPr>
        <w:t xml:space="preserve">5) </w:t>
      </w:r>
      <w:r w:rsidR="00B263DD" w:rsidRPr="008C2FB1">
        <w:rPr>
          <w:rFonts w:ascii="GHEA Grapalat" w:hAnsi="GHEA Grapalat" w:cs="Tahoma"/>
          <w:lang w:val="hy-AM"/>
        </w:rPr>
        <w:t>1-ին մասի 21-րդ կետի</w:t>
      </w:r>
      <w:r w:rsidR="002D16B7">
        <w:rPr>
          <w:rFonts w:ascii="GHEA Grapalat" w:hAnsi="GHEA Grapalat" w:cs="Tahoma"/>
          <w:lang w:val="hy-AM"/>
        </w:rPr>
        <w:t>ց</w:t>
      </w:r>
      <w:r w:rsidR="00B263DD" w:rsidRPr="008C2FB1">
        <w:rPr>
          <w:rFonts w:ascii="GHEA Grapalat" w:hAnsi="GHEA Grapalat" w:cs="Tahoma"/>
          <w:lang w:val="hy-AM"/>
        </w:rPr>
        <w:t xml:space="preserve"> </w:t>
      </w:r>
      <w:r w:rsidRPr="008C2FB1">
        <w:rPr>
          <w:rFonts w:ascii="GHEA Grapalat" w:hAnsi="GHEA Grapalat" w:cs="Tahoma"/>
          <w:lang w:val="hy-AM"/>
        </w:rPr>
        <w:t xml:space="preserve">հանել </w:t>
      </w:r>
      <w:r w:rsidR="00B263DD" w:rsidRPr="008C2FB1">
        <w:rPr>
          <w:rFonts w:ascii="GHEA Grapalat" w:hAnsi="GHEA Grapalat" w:cs="Tahoma"/>
          <w:lang w:val="hy-AM"/>
        </w:rPr>
        <w:t>«, նրա ընտանիքի անդամ կամ նրա հետ այլ կերպ փոխկապակցված անձ (հայր, մայր, ամուսին, տատ, պապ, քույր, եղբայր, երեխաներ, ամուսնու ծնողներ)» բառերը</w:t>
      </w:r>
      <w:r w:rsidRPr="008C2FB1">
        <w:rPr>
          <w:rFonts w:ascii="GHEA Grapalat" w:hAnsi="GHEA Grapalat" w:cs="Tahoma"/>
          <w:lang w:val="hy-AM"/>
        </w:rPr>
        <w:t>:</w:t>
      </w:r>
    </w:p>
    <w:p w14:paraId="722B2149" w14:textId="77777777" w:rsidR="00B263DD" w:rsidRPr="00F83AC9" w:rsidRDefault="00FE4066" w:rsidP="00B32910">
      <w:pPr>
        <w:jc w:val="both"/>
        <w:rPr>
          <w:rFonts w:ascii="GHEA Grapalat" w:hAnsi="GHEA Grapalat" w:cs="Tahoma"/>
          <w:lang w:val="hy-AM"/>
        </w:rPr>
      </w:pPr>
      <w:r w:rsidRPr="008C2FB1">
        <w:rPr>
          <w:rFonts w:ascii="GHEA Grapalat" w:hAnsi="GHEA Grapalat" w:cs="Tahoma"/>
          <w:lang w:val="hy-AM"/>
        </w:rPr>
        <w:t>6)</w:t>
      </w:r>
      <w:r w:rsidRPr="00FE4066">
        <w:rPr>
          <w:rFonts w:ascii="GHEA Grapalat" w:hAnsi="GHEA Grapalat" w:cs="Tahoma"/>
          <w:b/>
          <w:lang w:val="hy-AM"/>
        </w:rPr>
        <w:t xml:space="preserve"> </w:t>
      </w:r>
      <w:r w:rsidR="00B263DD" w:rsidRPr="00F83AC9">
        <w:rPr>
          <w:rFonts w:ascii="GHEA Grapalat" w:hAnsi="GHEA Grapalat" w:cs="Tahoma"/>
          <w:lang w:val="hy-AM"/>
        </w:rPr>
        <w:t>1-ին մասի 25-րդ կետը շարադրել հետևյալ խմբագրությամբ</w:t>
      </w:r>
      <w:r w:rsidR="00414DE5">
        <w:rPr>
          <w:rFonts w:ascii="GHEA Grapalat" w:hAnsi="GHEA Grapalat" w:cs="Tahoma"/>
          <w:lang w:val="hy-AM"/>
        </w:rPr>
        <w:t>.</w:t>
      </w:r>
    </w:p>
    <w:p w14:paraId="7BA8F25D" w14:textId="7F01F4AB" w:rsidR="0088280D" w:rsidRPr="0088280D" w:rsidRDefault="00B263DD" w:rsidP="0088280D">
      <w:pPr>
        <w:pStyle w:val="NormalWeb"/>
        <w:shd w:val="clear" w:color="auto" w:fill="FFFFFF"/>
        <w:spacing w:before="0" w:beforeAutospacing="0" w:after="0" w:afterAutospacing="0"/>
        <w:jc w:val="both"/>
        <w:rPr>
          <w:rFonts w:ascii="GHEA Grapalat" w:hAnsi="GHEA Grapalat"/>
          <w:color w:val="000000"/>
          <w:lang w:val="hy-AM"/>
        </w:rPr>
      </w:pPr>
      <w:r>
        <w:rPr>
          <w:rFonts w:ascii="GHEA Grapalat" w:hAnsi="GHEA Grapalat" w:cs="Tahoma"/>
          <w:b/>
          <w:lang w:val="hy-AM"/>
        </w:rPr>
        <w:t>«</w:t>
      </w:r>
      <w:r w:rsidRPr="00AD1D28">
        <w:rPr>
          <w:rFonts w:ascii="GHEA Grapalat" w:hAnsi="GHEA Grapalat" w:cs="Tahoma"/>
          <w:lang w:val="hy-AM"/>
        </w:rPr>
        <w:t>25</w:t>
      </w:r>
      <w:r w:rsidR="00F83AC9" w:rsidRPr="00AD1D28">
        <w:rPr>
          <w:rFonts w:ascii="GHEA Grapalat" w:hAnsi="GHEA Grapalat"/>
          <w:color w:val="000000"/>
          <w:lang w:val="hy-AM"/>
        </w:rPr>
        <w:t>)</w:t>
      </w:r>
      <w:r w:rsidR="00F83AC9" w:rsidRPr="0088280D">
        <w:rPr>
          <w:rFonts w:ascii="GHEA Grapalat" w:hAnsi="GHEA Grapalat"/>
          <w:b/>
          <w:color w:val="000000"/>
          <w:lang w:val="hy-AM"/>
        </w:rPr>
        <w:t xml:space="preserve"> </w:t>
      </w:r>
      <w:r w:rsidR="0088280D" w:rsidRPr="0088280D">
        <w:rPr>
          <w:rFonts w:ascii="GHEA Grapalat" w:hAnsi="GHEA Grapalat"/>
          <w:b/>
          <w:color w:val="000000"/>
          <w:lang w:val="hy-AM"/>
        </w:rPr>
        <w:t>քաղաքական ազդեցություն ունեցող անձը</w:t>
      </w:r>
      <w:r w:rsidR="0088280D" w:rsidRPr="0088280D">
        <w:rPr>
          <w:rFonts w:ascii="Sylfaen" w:hAnsi="Sylfaen" w:cs="Sylfaen"/>
          <w:lang w:val="hy-AM"/>
        </w:rPr>
        <w:t xml:space="preserve">  </w:t>
      </w:r>
      <w:r w:rsidR="0088280D" w:rsidRPr="0088280D">
        <w:rPr>
          <w:rFonts w:ascii="GHEA Grapalat" w:hAnsi="GHEA Grapalat" w:cs="Arial Unicode"/>
          <w:color w:val="000000"/>
          <w:lang w:val="hy-AM"/>
        </w:rPr>
        <w:t>նախկին</w:t>
      </w:r>
      <w:r w:rsidR="0088280D" w:rsidRPr="0088280D">
        <w:rPr>
          <w:rFonts w:ascii="GHEA Grapalat" w:hAnsi="GHEA Grapalat"/>
          <w:color w:val="000000"/>
          <w:lang w:val="hy-AM"/>
        </w:rPr>
        <w:t xml:space="preserve"> </w:t>
      </w:r>
      <w:r w:rsidR="0088280D" w:rsidRPr="0088280D">
        <w:rPr>
          <w:rFonts w:ascii="GHEA Grapalat" w:hAnsi="GHEA Grapalat" w:cs="Arial Unicode"/>
          <w:color w:val="000000"/>
          <w:lang w:val="hy-AM"/>
        </w:rPr>
        <w:t>կամ</w:t>
      </w:r>
      <w:r w:rsidR="0088280D" w:rsidRPr="0088280D">
        <w:rPr>
          <w:rFonts w:ascii="GHEA Grapalat" w:hAnsi="GHEA Grapalat"/>
          <w:color w:val="000000"/>
          <w:lang w:val="hy-AM"/>
        </w:rPr>
        <w:t xml:space="preserve"> </w:t>
      </w:r>
      <w:r w:rsidR="0088280D" w:rsidRPr="0088280D">
        <w:rPr>
          <w:rFonts w:ascii="GHEA Grapalat" w:hAnsi="GHEA Grapalat" w:cs="Arial Unicode"/>
          <w:color w:val="000000"/>
          <w:lang w:val="hy-AM"/>
        </w:rPr>
        <w:t>գործող</w:t>
      </w:r>
      <w:r w:rsidR="0088280D" w:rsidRPr="0088280D">
        <w:rPr>
          <w:rFonts w:ascii="GHEA Grapalat" w:hAnsi="GHEA Grapalat"/>
          <w:color w:val="000000"/>
          <w:lang w:val="hy-AM"/>
        </w:rPr>
        <w:t xml:space="preserve"> </w:t>
      </w:r>
      <w:r w:rsidR="0088280D" w:rsidRPr="0088280D">
        <w:rPr>
          <w:rFonts w:ascii="GHEA Grapalat" w:hAnsi="GHEA Grapalat" w:cs="Arial Unicode"/>
          <w:color w:val="000000"/>
          <w:lang w:val="hy-AM"/>
        </w:rPr>
        <w:t>բարձրաստիճան</w:t>
      </w:r>
      <w:r w:rsidR="0088280D" w:rsidRPr="0088280D">
        <w:rPr>
          <w:rFonts w:ascii="GHEA Grapalat" w:hAnsi="GHEA Grapalat"/>
          <w:color w:val="000000"/>
          <w:lang w:val="hy-AM"/>
        </w:rPr>
        <w:t xml:space="preserve"> </w:t>
      </w:r>
      <w:r w:rsidR="0088280D" w:rsidRPr="0088280D">
        <w:rPr>
          <w:rFonts w:ascii="GHEA Grapalat" w:hAnsi="GHEA Grapalat" w:cs="Arial Unicode"/>
          <w:color w:val="000000"/>
          <w:lang w:val="hy-AM"/>
        </w:rPr>
        <w:t>պետական</w:t>
      </w:r>
      <w:r w:rsidR="0088280D" w:rsidRPr="0088280D">
        <w:rPr>
          <w:rFonts w:ascii="GHEA Grapalat" w:hAnsi="GHEA Grapalat"/>
          <w:color w:val="000000"/>
          <w:lang w:val="hy-AM"/>
        </w:rPr>
        <w:t xml:space="preserve"> </w:t>
      </w:r>
      <w:r w:rsidR="0088280D" w:rsidRPr="0088280D">
        <w:rPr>
          <w:rFonts w:ascii="GHEA Grapalat" w:hAnsi="GHEA Grapalat" w:cs="Arial Unicode"/>
          <w:color w:val="000000"/>
          <w:lang w:val="hy-AM"/>
        </w:rPr>
        <w:t>պաշտոնատար</w:t>
      </w:r>
      <w:r w:rsidR="0088280D" w:rsidRPr="0088280D">
        <w:rPr>
          <w:rFonts w:ascii="GHEA Grapalat" w:hAnsi="GHEA Grapalat"/>
          <w:color w:val="000000"/>
          <w:lang w:val="hy-AM"/>
        </w:rPr>
        <w:t xml:space="preserve"> </w:t>
      </w:r>
      <w:r w:rsidR="0088280D" w:rsidRPr="0088280D">
        <w:rPr>
          <w:rFonts w:ascii="GHEA Grapalat" w:hAnsi="GHEA Grapalat" w:cs="Arial Unicode"/>
          <w:color w:val="000000"/>
          <w:lang w:val="hy-AM"/>
        </w:rPr>
        <w:t>ան</w:t>
      </w:r>
      <w:r w:rsidR="0088280D" w:rsidRPr="0088280D">
        <w:rPr>
          <w:rFonts w:ascii="GHEA Grapalat" w:hAnsi="GHEA Grapalat"/>
          <w:color w:val="000000"/>
          <w:lang w:val="hy-AM"/>
        </w:rPr>
        <w:t xml:space="preserve">ձ է (այդ թվում՝ նրա ընտանիքի անդամ՝ ծնող, ամուսին, տատ, պապ, քույր, եղբայր, երեխա, ամուսնու ծնող կամ նրա հետ այլ կերպ փոխկապակցված անձ), </w:t>
      </w:r>
      <w:r w:rsidR="002D16B7" w:rsidRPr="0088280D">
        <w:rPr>
          <w:rFonts w:ascii="GHEA Grapalat" w:hAnsi="GHEA Grapalat"/>
          <w:color w:val="000000"/>
          <w:lang w:val="hy-AM"/>
        </w:rPr>
        <w:t>ո</w:t>
      </w:r>
      <w:r w:rsidR="002D16B7">
        <w:rPr>
          <w:rFonts w:ascii="GHEA Grapalat" w:hAnsi="GHEA Grapalat"/>
          <w:color w:val="000000"/>
          <w:lang w:val="hy-AM"/>
        </w:rPr>
        <w:t>ր</w:t>
      </w:r>
      <w:r w:rsidR="000863AF">
        <w:rPr>
          <w:rFonts w:ascii="GHEA Grapalat" w:hAnsi="GHEA Grapalat"/>
          <w:color w:val="000000"/>
          <w:lang w:val="hy-AM"/>
        </w:rPr>
        <w:t>ն</w:t>
      </w:r>
      <w:r w:rsidR="002D16B7" w:rsidRPr="0088280D">
        <w:rPr>
          <w:rFonts w:ascii="GHEA Grapalat" w:hAnsi="GHEA Grapalat"/>
          <w:color w:val="000000"/>
          <w:lang w:val="hy-AM"/>
        </w:rPr>
        <w:t xml:space="preserve"> </w:t>
      </w:r>
      <w:r w:rsidR="0088280D" w:rsidRPr="0088280D">
        <w:rPr>
          <w:rFonts w:ascii="GHEA Grapalat" w:hAnsi="GHEA Grapalat"/>
          <w:color w:val="000000"/>
          <w:lang w:val="hy-AM"/>
        </w:rPr>
        <w:t>իրականացրել կամ իրականացնում է պետական, քաղաքական կամ հանրային բնույթի նշանակալից գործառույթներ, ինչպես նաև միջազգային կազմակերպությունում նշանակալից գործառույթներ</w:t>
      </w:r>
      <w:r w:rsidR="00654A3C" w:rsidRPr="00153A2E">
        <w:rPr>
          <w:rFonts w:ascii="Sylfaen" w:hAnsi="Sylfaen" w:cs="Sylfaen"/>
          <w:lang w:val="hy-AM"/>
        </w:rPr>
        <w:t xml:space="preserve"> </w:t>
      </w:r>
      <w:r w:rsidR="00654A3C" w:rsidRPr="00654A3C">
        <w:rPr>
          <w:rFonts w:ascii="GHEA Grapalat" w:hAnsi="GHEA Grapalat"/>
          <w:color w:val="000000"/>
          <w:lang w:val="hy-AM"/>
        </w:rPr>
        <w:t>իրականացրած կամ</w:t>
      </w:r>
      <w:r w:rsidR="0088280D" w:rsidRPr="0088280D">
        <w:rPr>
          <w:rFonts w:ascii="GHEA Grapalat" w:hAnsi="GHEA Grapalat"/>
          <w:color w:val="000000"/>
          <w:lang w:val="hy-AM"/>
        </w:rPr>
        <w:t xml:space="preserve"> իրականացնող անձ է (այդ թվում՝ նրա ընտանիքի անդամ՝</w:t>
      </w:r>
      <w:r w:rsidR="00B26375">
        <w:rPr>
          <w:rFonts w:ascii="GHEA Grapalat" w:hAnsi="GHEA Grapalat"/>
          <w:color w:val="000000"/>
          <w:lang w:val="hy-AM"/>
        </w:rPr>
        <w:t xml:space="preserve"> </w:t>
      </w:r>
      <w:r w:rsidR="0088280D" w:rsidRPr="0088280D">
        <w:rPr>
          <w:rFonts w:ascii="GHEA Grapalat" w:hAnsi="GHEA Grapalat"/>
          <w:color w:val="000000"/>
          <w:lang w:val="hy-AM"/>
        </w:rPr>
        <w:t xml:space="preserve">ծնող, ամուսին, տատ, պապ, </w:t>
      </w:r>
      <w:r w:rsidR="0088280D" w:rsidRPr="0088280D">
        <w:rPr>
          <w:rFonts w:ascii="GHEA Grapalat" w:hAnsi="GHEA Grapalat"/>
          <w:color w:val="000000"/>
          <w:lang w:val="hy-AM"/>
        </w:rPr>
        <w:lastRenderedPageBreak/>
        <w:t>քույր, եղբայր, երեխա, ամուսնու ծնող կամ նրա հետ այլ կերպ փոխկապակցված անձ): Ընդ որում, քաղաքական ազդեցություն ունեցող անձանց շրջանակը չի ընդգրկում միջին և ցածր դասի գործառույթներ իրականացնող անձանց: Քաղաքական ազդեցություն ունեցող անձինք են մասնավորապես՝</w:t>
      </w:r>
    </w:p>
    <w:p w14:paraId="1B66DBF0"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ա. պետության ղեկավարները, կառավարության ղեկավարները, նախարարները և նախարարի տեղակալները,</w:t>
      </w:r>
    </w:p>
    <w:p w14:paraId="54104D4B"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բ. խորհրդարանի անդամները,</w:t>
      </w:r>
    </w:p>
    <w:p w14:paraId="10721E8D"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գ. բարձրագույն ատյանի դատարանի, սահմանադրական դատարանի կամ այլ բարձր դատական ատյանների դատավորները, անդամները, որոնց որոշումները բողոքարկման ենթակա չեն, բացառությամբ առանձնահատուկ հանգամանքներով պայմանավորված բողոքարկման դեպքերի,</w:t>
      </w:r>
    </w:p>
    <w:p w14:paraId="050AB4B5"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դ. աուդիտորների դատարանի անդամները կամ կենտրոնական բանկի խորհրդի անդամները,</w:t>
      </w:r>
    </w:p>
    <w:p w14:paraId="06C3410D"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ե. դեսպանները, գործերի հավատարմատարները և զինված ուժերի բարձրաստիճան սպաները,</w:t>
      </w:r>
    </w:p>
    <w:p w14:paraId="0BA3332B"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զ. քաղաքական կուսակցության ակնառու գործիչները,</w:t>
      </w:r>
    </w:p>
    <w:p w14:paraId="0EEEA8E1" w14:textId="77777777"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է. պետական սեփականություն հանդիսացող կազմակերպության վարչական, կառավարման կամ վերահսկողական մարմինների անդամները,</w:t>
      </w:r>
    </w:p>
    <w:p w14:paraId="74D17250" w14:textId="4C48D780" w:rsidR="0088280D" w:rsidRPr="0088280D" w:rsidRDefault="0088280D" w:rsidP="0088280D">
      <w:pPr>
        <w:shd w:val="clear" w:color="auto" w:fill="FFFFFF"/>
        <w:jc w:val="both"/>
        <w:rPr>
          <w:rFonts w:ascii="GHEA Grapalat" w:hAnsi="GHEA Grapalat"/>
          <w:color w:val="000000"/>
          <w:lang w:val="hy-AM" w:eastAsia="en-US"/>
        </w:rPr>
      </w:pPr>
      <w:r w:rsidRPr="0088280D">
        <w:rPr>
          <w:rFonts w:ascii="GHEA Grapalat" w:hAnsi="GHEA Grapalat"/>
          <w:color w:val="000000"/>
          <w:lang w:val="hy-AM" w:eastAsia="en-US"/>
        </w:rPr>
        <w:t>ը</w:t>
      </w:r>
      <w:r w:rsidRPr="0088280D">
        <w:rPr>
          <w:rFonts w:ascii="MS Mincho" w:eastAsia="MS Mincho" w:hAnsi="MS Mincho" w:cs="MS Mincho" w:hint="eastAsia"/>
          <w:color w:val="000000"/>
          <w:lang w:val="hy-AM" w:eastAsia="en-US"/>
        </w:rPr>
        <w:t>․</w:t>
      </w:r>
      <w:r w:rsidRPr="0088280D">
        <w:rPr>
          <w:rFonts w:ascii="GHEA Grapalat" w:hAnsi="GHEA Grapalat"/>
          <w:color w:val="000000"/>
          <w:lang w:val="hy-AM" w:eastAsia="en-US"/>
        </w:rPr>
        <w:t xml:space="preserve"> </w:t>
      </w:r>
      <w:r w:rsidRPr="0088280D">
        <w:rPr>
          <w:rFonts w:ascii="GHEA Grapalat" w:hAnsi="GHEA Grapalat" w:cs="GHEA Grapalat"/>
          <w:color w:val="000000"/>
          <w:lang w:val="hy-AM" w:eastAsia="en-US"/>
        </w:rPr>
        <w:t>միջազգային</w:t>
      </w:r>
      <w:r w:rsidRPr="0088280D">
        <w:rPr>
          <w:rFonts w:ascii="GHEA Grapalat" w:hAnsi="GHEA Grapalat"/>
          <w:color w:val="000000"/>
          <w:lang w:val="hy-AM" w:eastAsia="en-US"/>
        </w:rPr>
        <w:t xml:space="preserve"> կազմակերպության ղեկավարները, ղեկավարի տեղակալները, խորհրդի անդամները կամ կառավարչական կամ վերահսկողական այլ համանման գործառույթներ իրականացնող </w:t>
      </w:r>
      <w:r w:rsidR="00654A3C" w:rsidRPr="00654A3C">
        <w:rPr>
          <w:rFonts w:ascii="GHEA Grapalat" w:hAnsi="GHEA Grapalat"/>
          <w:color w:val="000000"/>
          <w:lang w:val="hy-AM" w:eastAsia="en-US"/>
        </w:rPr>
        <w:t xml:space="preserve">մարմինների </w:t>
      </w:r>
      <w:r w:rsidRPr="0088280D">
        <w:rPr>
          <w:rFonts w:ascii="GHEA Grapalat" w:hAnsi="GHEA Grapalat"/>
          <w:color w:val="000000"/>
          <w:lang w:val="hy-AM" w:eastAsia="en-US"/>
        </w:rPr>
        <w:t>անդամները.</w:t>
      </w:r>
      <w:r w:rsidR="008F119C">
        <w:rPr>
          <w:rFonts w:ascii="GHEA Grapalat" w:hAnsi="GHEA Grapalat"/>
          <w:color w:val="000000"/>
          <w:lang w:val="hy-AM" w:eastAsia="en-US"/>
        </w:rPr>
        <w:t>»:</w:t>
      </w:r>
    </w:p>
    <w:p w14:paraId="7A89CB1C" w14:textId="4AF57C7E" w:rsidR="008F119C" w:rsidRDefault="008F119C" w:rsidP="0088280D">
      <w:pPr>
        <w:shd w:val="clear" w:color="auto" w:fill="FFFFFF"/>
        <w:jc w:val="both"/>
        <w:rPr>
          <w:rFonts w:ascii="GHEA Grapalat" w:hAnsi="GHEA Grapalat"/>
          <w:bCs/>
          <w:lang w:val="hy-AM" w:eastAsia="en-US"/>
        </w:rPr>
      </w:pPr>
      <w:r w:rsidRPr="008F119C">
        <w:rPr>
          <w:rFonts w:ascii="GHEA Grapalat" w:hAnsi="GHEA Grapalat"/>
          <w:bCs/>
          <w:lang w:val="hy-AM" w:eastAsia="en-US"/>
        </w:rPr>
        <w:t>7) 1-</w:t>
      </w:r>
      <w:r>
        <w:rPr>
          <w:rFonts w:ascii="GHEA Grapalat" w:hAnsi="GHEA Grapalat"/>
          <w:bCs/>
          <w:lang w:val="hy-AM" w:eastAsia="en-US"/>
        </w:rPr>
        <w:t>ին մասը լրացնել հետևյալ բովանդակությամբ 25.1 կետով.</w:t>
      </w:r>
    </w:p>
    <w:p w14:paraId="221B5835" w14:textId="6390C4B9" w:rsidR="0088280D" w:rsidRDefault="008F119C" w:rsidP="0088280D">
      <w:pPr>
        <w:shd w:val="clear" w:color="auto" w:fill="FFFFFF"/>
        <w:jc w:val="both"/>
        <w:rPr>
          <w:rFonts w:ascii="GHEA Grapalat" w:hAnsi="GHEA Grapalat" w:cs="Sylfaen"/>
          <w:lang w:val="hy-AM" w:eastAsia="en-US"/>
        </w:rPr>
      </w:pPr>
      <w:r>
        <w:rPr>
          <w:rFonts w:ascii="GHEA Grapalat" w:hAnsi="GHEA Grapalat"/>
          <w:bCs/>
          <w:lang w:val="hy-AM" w:eastAsia="en-US"/>
        </w:rPr>
        <w:t>«</w:t>
      </w:r>
      <w:r w:rsidR="0088280D" w:rsidRPr="00AD1D28">
        <w:rPr>
          <w:rFonts w:ascii="GHEA Grapalat" w:hAnsi="GHEA Grapalat"/>
          <w:bCs/>
          <w:lang w:val="hy-AM" w:eastAsia="en-US"/>
        </w:rPr>
        <w:t>25.1)</w:t>
      </w:r>
      <w:r w:rsidR="0088280D" w:rsidRPr="0088280D">
        <w:rPr>
          <w:rFonts w:ascii="GHEA Grapalat" w:hAnsi="GHEA Grapalat"/>
          <w:b/>
          <w:bCs/>
          <w:lang w:val="hy-AM" w:eastAsia="en-US"/>
        </w:rPr>
        <w:t xml:space="preserve"> միջազգային կազմակերպությունը </w:t>
      </w:r>
      <w:r w:rsidR="0088280D" w:rsidRPr="0088280D">
        <w:rPr>
          <w:rFonts w:ascii="GHEA Grapalat" w:hAnsi="GHEA Grapalat" w:cs="Sylfaen"/>
          <w:lang w:val="hy-AM" w:eastAsia="en-US"/>
        </w:rPr>
        <w:t>անդամ</w:t>
      </w:r>
      <w:r w:rsidR="0088280D" w:rsidRPr="0088280D">
        <w:rPr>
          <w:rFonts w:ascii="GHEA Grapalat" w:hAnsi="GHEA Grapalat"/>
          <w:lang w:val="hy-AM" w:eastAsia="en-US"/>
        </w:rPr>
        <w:t xml:space="preserve"> </w:t>
      </w:r>
      <w:r w:rsidR="0088280D" w:rsidRPr="0088280D">
        <w:rPr>
          <w:rFonts w:ascii="GHEA Grapalat" w:hAnsi="GHEA Grapalat" w:cs="Sylfaen"/>
          <w:lang w:val="hy-AM" w:eastAsia="en-US"/>
        </w:rPr>
        <w:t>երկրների միջև միջազգային պայմանագրի կարգավիճակ ունեցող պաշտոնական քաղաքական համաձայնության հիման վրա ստեղծված կազմակերպություն է, որն իր գտնվելու վայրի երկրում ռեզիդենտ կառուցվածքային միավոր չի համարվում:</w:t>
      </w:r>
      <w:r w:rsidR="0088280D">
        <w:rPr>
          <w:rFonts w:ascii="GHEA Grapalat" w:hAnsi="GHEA Grapalat" w:cs="Sylfaen"/>
          <w:lang w:val="hy-AM" w:eastAsia="en-US"/>
        </w:rPr>
        <w:t>»:</w:t>
      </w:r>
    </w:p>
    <w:p w14:paraId="5FCB5C59" w14:textId="77777777" w:rsidR="00311EC2" w:rsidRPr="0088280D" w:rsidRDefault="00311EC2" w:rsidP="0088280D">
      <w:pPr>
        <w:shd w:val="clear" w:color="auto" w:fill="FFFFFF"/>
        <w:jc w:val="both"/>
        <w:rPr>
          <w:rFonts w:ascii="GHEA Grapalat" w:eastAsia="MS Gothic" w:hAnsi="GHEA Grapalat" w:cs="MS Gothic"/>
          <w:color w:val="000000"/>
          <w:lang w:val="hy-AM" w:eastAsia="en-US"/>
        </w:rPr>
      </w:pPr>
    </w:p>
    <w:p w14:paraId="0E13A786" w14:textId="77777777" w:rsidR="00FE4066" w:rsidRDefault="00EE5956" w:rsidP="00F83AC9">
      <w:pPr>
        <w:jc w:val="both"/>
        <w:rPr>
          <w:rFonts w:ascii="GHEA Grapalat" w:hAnsi="GHEA Grapalat"/>
          <w:lang w:val="hy-AM"/>
        </w:rPr>
      </w:pPr>
      <w:r w:rsidRPr="00EE5956">
        <w:rPr>
          <w:rFonts w:ascii="GHEA Grapalat" w:hAnsi="GHEA Grapalat"/>
          <w:b/>
          <w:lang w:val="hy-AM"/>
        </w:rPr>
        <w:t xml:space="preserve">Հոդված </w:t>
      </w:r>
      <w:r w:rsidR="00FE4066" w:rsidRPr="00FE4066">
        <w:rPr>
          <w:rFonts w:ascii="GHEA Grapalat" w:hAnsi="GHEA Grapalat"/>
          <w:b/>
          <w:lang w:val="hy-AM"/>
        </w:rPr>
        <w:t>2</w:t>
      </w:r>
      <w:r w:rsidRPr="00EE5956">
        <w:rPr>
          <w:rFonts w:ascii="GHEA Grapalat" w:hAnsi="GHEA Grapalat"/>
          <w:b/>
          <w:lang w:val="hy-AM"/>
        </w:rPr>
        <w:t>.</w:t>
      </w:r>
      <w:r>
        <w:rPr>
          <w:rFonts w:ascii="GHEA Grapalat" w:hAnsi="GHEA Grapalat"/>
          <w:b/>
          <w:lang w:val="hy-AM"/>
        </w:rPr>
        <w:t xml:space="preserve"> </w:t>
      </w:r>
      <w:r w:rsidRPr="00892E38">
        <w:rPr>
          <w:rFonts w:ascii="GHEA Grapalat" w:hAnsi="GHEA Grapalat"/>
          <w:lang w:val="hy-AM"/>
        </w:rPr>
        <w:t>Օրենքի 6-րդ հոդված</w:t>
      </w:r>
      <w:r w:rsidR="00FE4066">
        <w:rPr>
          <w:rFonts w:ascii="GHEA Grapalat" w:hAnsi="GHEA Grapalat"/>
          <w:lang w:val="hy-AM"/>
        </w:rPr>
        <w:t>ում՝</w:t>
      </w:r>
    </w:p>
    <w:p w14:paraId="230E70FC" w14:textId="77777777" w:rsidR="00EE5956" w:rsidRPr="008C2FB1" w:rsidRDefault="00FE4066" w:rsidP="00F83AC9">
      <w:pPr>
        <w:jc w:val="both"/>
        <w:rPr>
          <w:rFonts w:ascii="GHEA Grapalat" w:hAnsi="GHEA Grapalat"/>
          <w:lang w:val="hy-AM"/>
        </w:rPr>
      </w:pPr>
      <w:r w:rsidRPr="008C2FB1">
        <w:rPr>
          <w:rFonts w:ascii="GHEA Grapalat" w:hAnsi="GHEA Grapalat"/>
          <w:lang w:val="hy-AM"/>
        </w:rPr>
        <w:t xml:space="preserve">1) </w:t>
      </w:r>
      <w:r w:rsidR="00EE5956" w:rsidRPr="008C2FB1">
        <w:rPr>
          <w:rFonts w:ascii="GHEA Grapalat" w:hAnsi="GHEA Grapalat"/>
          <w:lang w:val="hy-AM"/>
        </w:rPr>
        <w:t xml:space="preserve"> 3-րդ մասի 1-ին </w:t>
      </w:r>
      <w:r w:rsidR="00892E38" w:rsidRPr="008C2FB1">
        <w:rPr>
          <w:rFonts w:ascii="GHEA Grapalat" w:hAnsi="GHEA Grapalat"/>
          <w:lang w:val="hy-AM"/>
        </w:rPr>
        <w:t xml:space="preserve">և 2-րդ </w:t>
      </w:r>
      <w:r w:rsidR="00EE5956" w:rsidRPr="008C2FB1">
        <w:rPr>
          <w:rFonts w:ascii="GHEA Grapalat" w:hAnsi="GHEA Grapalat"/>
          <w:lang w:val="hy-AM"/>
        </w:rPr>
        <w:t>կետ</w:t>
      </w:r>
      <w:r w:rsidR="00892E38" w:rsidRPr="008C2FB1">
        <w:rPr>
          <w:rFonts w:ascii="GHEA Grapalat" w:hAnsi="GHEA Grapalat"/>
          <w:lang w:val="hy-AM"/>
        </w:rPr>
        <w:t>եր</w:t>
      </w:r>
      <w:r w:rsidR="00EE5956" w:rsidRPr="008C2FB1">
        <w:rPr>
          <w:rFonts w:ascii="GHEA Grapalat" w:hAnsi="GHEA Grapalat"/>
          <w:lang w:val="hy-AM"/>
        </w:rPr>
        <w:t>ը «գումարը» բառ</w:t>
      </w:r>
      <w:r w:rsidR="00892E38" w:rsidRPr="008C2FB1">
        <w:rPr>
          <w:rFonts w:ascii="GHEA Grapalat" w:hAnsi="GHEA Grapalat"/>
          <w:lang w:val="hy-AM"/>
        </w:rPr>
        <w:t>եր</w:t>
      </w:r>
      <w:r w:rsidR="00EE5956" w:rsidRPr="008C2FB1">
        <w:rPr>
          <w:rFonts w:ascii="GHEA Grapalat" w:hAnsi="GHEA Grapalat"/>
          <w:lang w:val="hy-AM"/>
        </w:rPr>
        <w:t xml:space="preserve">ից հետո լրացնել </w:t>
      </w:r>
      <w:r w:rsidR="00892E38" w:rsidRPr="008C2FB1">
        <w:rPr>
          <w:rFonts w:ascii="GHEA Grapalat" w:hAnsi="GHEA Grapalat"/>
          <w:lang w:val="hy-AM"/>
        </w:rPr>
        <w:t>«հավասար է կամ» բառեր</w:t>
      </w:r>
      <w:r w:rsidR="00E05DFA">
        <w:rPr>
          <w:rFonts w:ascii="GHEA Grapalat" w:hAnsi="GHEA Grapalat"/>
          <w:lang w:val="hy-AM"/>
        </w:rPr>
        <w:t>ով</w:t>
      </w:r>
      <w:r w:rsidR="00892E38" w:rsidRPr="008C2FB1">
        <w:rPr>
          <w:rFonts w:ascii="GHEA Grapalat" w:hAnsi="GHEA Grapalat"/>
          <w:lang w:val="hy-AM"/>
        </w:rPr>
        <w:t>:</w:t>
      </w:r>
    </w:p>
    <w:p w14:paraId="7C113AF3" w14:textId="77777777" w:rsidR="00892E38" w:rsidRPr="008C2FB1" w:rsidRDefault="00AB3276" w:rsidP="00F83AC9">
      <w:pPr>
        <w:jc w:val="both"/>
        <w:rPr>
          <w:rFonts w:ascii="GHEA Grapalat" w:hAnsi="GHEA Grapalat"/>
          <w:lang w:val="hy-AM"/>
        </w:rPr>
      </w:pPr>
      <w:r w:rsidRPr="008C2FB1">
        <w:rPr>
          <w:rFonts w:ascii="GHEA Grapalat" w:hAnsi="GHEA Grapalat"/>
          <w:lang w:val="hy-AM"/>
        </w:rPr>
        <w:t>2)</w:t>
      </w:r>
      <w:r w:rsidR="00892E38" w:rsidRPr="008C2FB1">
        <w:rPr>
          <w:rFonts w:ascii="GHEA Grapalat" w:hAnsi="GHEA Grapalat"/>
          <w:lang w:val="hy-AM"/>
        </w:rPr>
        <w:t xml:space="preserve"> 4-րդ մասի </w:t>
      </w:r>
      <w:r w:rsidR="00B11B2E" w:rsidRPr="008C2FB1">
        <w:rPr>
          <w:rFonts w:ascii="GHEA Grapalat" w:hAnsi="GHEA Grapalat"/>
          <w:lang w:val="hy-AM"/>
        </w:rPr>
        <w:t>3-րդ կետի բ.</w:t>
      </w:r>
      <w:r w:rsidR="00892E38" w:rsidRPr="008C2FB1">
        <w:rPr>
          <w:rFonts w:ascii="GHEA Grapalat" w:hAnsi="GHEA Grapalat"/>
          <w:lang w:val="hy-AM"/>
        </w:rPr>
        <w:t xml:space="preserve"> ենթակետի «տնօրեն (գործադիր մարմին)» բառերը փոխարինել «գործունեության ընթացիկ ղեկավարումն իրականացնող պաշտոնատար անձ (մարմնի անդամ)» բառերով:</w:t>
      </w:r>
    </w:p>
    <w:p w14:paraId="3C0F8074" w14:textId="6E19A2AD" w:rsidR="00731808" w:rsidRPr="008C2FB1" w:rsidRDefault="00AB3276" w:rsidP="00F83AC9">
      <w:pPr>
        <w:jc w:val="both"/>
        <w:rPr>
          <w:rFonts w:ascii="GHEA Grapalat" w:hAnsi="GHEA Grapalat"/>
          <w:lang w:val="hy-AM"/>
        </w:rPr>
      </w:pPr>
      <w:r w:rsidRPr="008C2FB1">
        <w:rPr>
          <w:rFonts w:ascii="GHEA Grapalat" w:hAnsi="GHEA Grapalat"/>
          <w:lang w:val="hy-AM"/>
        </w:rPr>
        <w:t>3)</w:t>
      </w:r>
      <w:r w:rsidR="00731808" w:rsidRPr="008C2FB1">
        <w:rPr>
          <w:rFonts w:ascii="GHEA Grapalat" w:hAnsi="GHEA Grapalat"/>
          <w:lang w:val="hy-AM"/>
        </w:rPr>
        <w:t xml:space="preserve"> 4-րդ մասի 5-րդ կետի «դրամը» բառը փոխարինել «դրամին հավասար կամ դրան» բառերով:</w:t>
      </w:r>
    </w:p>
    <w:p w14:paraId="39BFA580" w14:textId="77777777" w:rsidR="004E5CE5" w:rsidRDefault="00AB3276" w:rsidP="00F83AC9">
      <w:pPr>
        <w:jc w:val="both"/>
        <w:rPr>
          <w:rFonts w:ascii="GHEA Grapalat" w:hAnsi="GHEA Grapalat"/>
          <w:lang w:val="hy-AM"/>
        </w:rPr>
      </w:pPr>
      <w:r w:rsidRPr="008C2FB1">
        <w:rPr>
          <w:rFonts w:ascii="GHEA Grapalat" w:hAnsi="GHEA Grapalat"/>
          <w:lang w:val="hy-AM"/>
        </w:rPr>
        <w:t xml:space="preserve">4) </w:t>
      </w:r>
      <w:r w:rsidR="004E5CE5" w:rsidRPr="008C2FB1">
        <w:rPr>
          <w:rFonts w:ascii="GHEA Grapalat" w:hAnsi="GHEA Grapalat"/>
          <w:lang w:val="hy-AM"/>
        </w:rPr>
        <w:t>5</w:t>
      </w:r>
      <w:r w:rsidR="004E5CE5" w:rsidRPr="004E5CE5">
        <w:rPr>
          <w:rFonts w:ascii="GHEA Grapalat" w:hAnsi="GHEA Grapalat"/>
          <w:lang w:val="hy-AM"/>
        </w:rPr>
        <w:t>-րդ մաս</w:t>
      </w:r>
      <w:r w:rsidR="004E5CE5">
        <w:rPr>
          <w:rFonts w:ascii="GHEA Grapalat" w:hAnsi="GHEA Grapalat"/>
          <w:lang w:val="hy-AM"/>
        </w:rPr>
        <w:t>ը շարադրել հետևյալ խմբագրությամբ՝</w:t>
      </w:r>
    </w:p>
    <w:p w14:paraId="083D04A8" w14:textId="2BCED294" w:rsidR="004E5CE5" w:rsidRDefault="004E5CE5" w:rsidP="00F83AC9">
      <w:pPr>
        <w:jc w:val="both"/>
        <w:rPr>
          <w:rFonts w:ascii="GHEA Grapalat" w:hAnsi="GHEA Grapalat"/>
          <w:lang w:val="hy-AM"/>
        </w:rPr>
      </w:pPr>
      <w:r>
        <w:rPr>
          <w:rFonts w:ascii="GHEA Grapalat" w:hAnsi="GHEA Grapalat"/>
          <w:lang w:val="hy-AM"/>
        </w:rPr>
        <w:t>«5.</w:t>
      </w:r>
      <w:r w:rsidRPr="004E5CE5">
        <w:rPr>
          <w:rFonts w:ascii="Sylfaen" w:hAnsi="Sylfaen" w:cs="Sylfaen"/>
          <w:lang w:val="hy-AM"/>
        </w:rPr>
        <w:t xml:space="preserve"> </w:t>
      </w:r>
      <w:r w:rsidRPr="004E5CE5">
        <w:rPr>
          <w:rFonts w:ascii="GHEA Grapalat" w:hAnsi="GHEA Grapalat"/>
          <w:lang w:val="hy-AM"/>
        </w:rPr>
        <w:t>Հաշվետվություն տրամադրող անձին, նրա աշխատակիցներին և ներկայացուցիչներին արգելվում է այն անձին, որի վերաբերյալ հաշվետվություն կամ այլ տեղեկություններ են տրամադրվում լիազոր մարմնին, ինչպես նաև այլ անձանց, բացառությամբ ֆինանսական խմբի դեպքում՝ ֆինանսական խմբի անդամին,  հայտնել հաշվետվության կամ այլ տեղեկությունների տրամադրման, այդ թվում՝ սույն օրենքի 10-րդ հոդվածի 1-ին մասի 6-րդ կետի համաձայն հանձնարարականների ստացման փաստի մասին:</w:t>
      </w:r>
      <w:r>
        <w:rPr>
          <w:rFonts w:ascii="GHEA Grapalat" w:hAnsi="GHEA Grapalat"/>
          <w:lang w:val="hy-AM"/>
        </w:rPr>
        <w:t>»:</w:t>
      </w:r>
    </w:p>
    <w:p w14:paraId="27E85CC0" w14:textId="77777777" w:rsidR="006F5DB2" w:rsidRDefault="006F5DB2" w:rsidP="00F83AC9">
      <w:pPr>
        <w:jc w:val="both"/>
        <w:rPr>
          <w:rFonts w:ascii="GHEA Grapalat" w:hAnsi="GHEA Grapalat"/>
          <w:b/>
          <w:lang w:val="hy-AM"/>
        </w:rPr>
      </w:pPr>
    </w:p>
    <w:p w14:paraId="183B02AD" w14:textId="77777777" w:rsidR="00B97E9D" w:rsidRDefault="00414DE5" w:rsidP="00F83AC9">
      <w:pPr>
        <w:jc w:val="both"/>
        <w:rPr>
          <w:rFonts w:ascii="GHEA Grapalat" w:hAnsi="GHEA Grapalat"/>
          <w:lang w:val="hy-AM"/>
        </w:rPr>
      </w:pPr>
      <w:r w:rsidRPr="00414DE5">
        <w:rPr>
          <w:rFonts w:ascii="GHEA Grapalat" w:hAnsi="GHEA Grapalat"/>
          <w:b/>
          <w:lang w:val="hy-AM"/>
        </w:rPr>
        <w:t xml:space="preserve">Հոդված </w:t>
      </w:r>
      <w:r w:rsidR="006F5DB2" w:rsidRPr="006F5DB2">
        <w:rPr>
          <w:rFonts w:ascii="GHEA Grapalat" w:hAnsi="GHEA Grapalat"/>
          <w:b/>
          <w:lang w:val="hy-AM"/>
        </w:rPr>
        <w:t>3</w:t>
      </w:r>
      <w:r w:rsidRPr="00414DE5">
        <w:rPr>
          <w:rFonts w:ascii="GHEA Grapalat" w:hAnsi="GHEA Grapalat"/>
          <w:b/>
          <w:lang w:val="hy-AM"/>
        </w:rPr>
        <w:t>.</w:t>
      </w:r>
      <w:r>
        <w:rPr>
          <w:rFonts w:ascii="GHEA Grapalat" w:hAnsi="GHEA Grapalat"/>
          <w:lang w:val="hy-AM"/>
        </w:rPr>
        <w:t xml:space="preserve"> </w:t>
      </w:r>
      <w:r w:rsidRPr="00414DE5">
        <w:rPr>
          <w:rFonts w:ascii="GHEA Grapalat" w:hAnsi="GHEA Grapalat"/>
          <w:lang w:val="hy-AM"/>
        </w:rPr>
        <w:t xml:space="preserve">Օրենքի </w:t>
      </w:r>
      <w:r>
        <w:rPr>
          <w:rFonts w:ascii="GHEA Grapalat" w:hAnsi="GHEA Grapalat"/>
          <w:lang w:val="hy-AM"/>
        </w:rPr>
        <w:t>9</w:t>
      </w:r>
      <w:r w:rsidRPr="00414DE5">
        <w:rPr>
          <w:rFonts w:ascii="GHEA Grapalat" w:hAnsi="GHEA Grapalat"/>
          <w:lang w:val="hy-AM"/>
        </w:rPr>
        <w:t>-րդ հոդված</w:t>
      </w:r>
      <w:r w:rsidR="00B97E9D">
        <w:rPr>
          <w:rFonts w:ascii="GHEA Grapalat" w:hAnsi="GHEA Grapalat"/>
          <w:lang w:val="hy-AM"/>
        </w:rPr>
        <w:t>ում՝</w:t>
      </w:r>
    </w:p>
    <w:p w14:paraId="2AE260EB" w14:textId="77777777" w:rsidR="00414DE5" w:rsidRDefault="00B97E9D" w:rsidP="00B97E9D">
      <w:pPr>
        <w:jc w:val="both"/>
        <w:rPr>
          <w:rFonts w:ascii="GHEA Grapalat" w:hAnsi="GHEA Grapalat"/>
          <w:lang w:val="hy-AM"/>
        </w:rPr>
      </w:pPr>
      <w:r w:rsidRPr="00B97E9D">
        <w:rPr>
          <w:rFonts w:ascii="GHEA Grapalat" w:hAnsi="GHEA Grapalat" w:cs="Sylfaen"/>
          <w:lang w:val="hy-AM"/>
        </w:rPr>
        <w:lastRenderedPageBreak/>
        <w:t xml:space="preserve">1) </w:t>
      </w:r>
      <w:r w:rsidR="00414DE5" w:rsidRPr="00B97E9D">
        <w:rPr>
          <w:rFonts w:ascii="GHEA Grapalat" w:hAnsi="GHEA Grapalat"/>
          <w:lang w:val="hy-AM"/>
        </w:rPr>
        <w:t>«Իրավաբանական անձի պետական գրանցման, փոփոխությունների գրանցման և ֆինանսական հաստատության լիցենզավորման ժամանակ իրականացվող ընթացակարգերը, ինչպես նաև հաշվետվություն տրամադրող անձանց հաշվառման պարտականությունը» վերնագիրը փոխարինել «Ֆինանսական հաստատության լիցենզավորման ժամանակ իրականացվող ընթացակարգերը և հաշվետվություն տրամադրող անձանց հաշվառման պարտականությունը»</w:t>
      </w:r>
      <w:r w:rsidR="006F5DB2" w:rsidRPr="00B97E9D">
        <w:rPr>
          <w:rFonts w:ascii="GHEA Grapalat" w:hAnsi="GHEA Grapalat"/>
          <w:lang w:val="hy-AM"/>
        </w:rPr>
        <w:t xml:space="preserve"> վերնագրով</w:t>
      </w:r>
      <w:r w:rsidR="00414DE5" w:rsidRPr="00B97E9D">
        <w:rPr>
          <w:rFonts w:ascii="GHEA Grapalat" w:hAnsi="GHEA Grapalat"/>
          <w:lang w:val="hy-AM"/>
        </w:rPr>
        <w:t>:</w:t>
      </w:r>
    </w:p>
    <w:p w14:paraId="49ACE871" w14:textId="77777777" w:rsidR="00B97E9D" w:rsidRDefault="00B97E9D" w:rsidP="00B97E9D">
      <w:pPr>
        <w:jc w:val="both"/>
        <w:rPr>
          <w:rFonts w:ascii="GHEA Grapalat" w:hAnsi="GHEA Grapalat"/>
          <w:lang w:val="hy-AM"/>
        </w:rPr>
      </w:pPr>
      <w:r>
        <w:rPr>
          <w:rFonts w:ascii="GHEA Grapalat" w:hAnsi="GHEA Grapalat"/>
          <w:lang w:val="hy-AM"/>
        </w:rPr>
        <w:t>2</w:t>
      </w:r>
      <w:r w:rsidRPr="00B97E9D">
        <w:rPr>
          <w:rFonts w:ascii="GHEA Grapalat" w:hAnsi="GHEA Grapalat"/>
          <w:lang w:val="hy-AM"/>
        </w:rPr>
        <w:t>) 1-</w:t>
      </w:r>
      <w:r>
        <w:rPr>
          <w:rFonts w:ascii="GHEA Grapalat" w:hAnsi="GHEA Grapalat"/>
          <w:lang w:val="hy-AM"/>
        </w:rPr>
        <w:t>ին և 2-րդ մասերը ուժը կորցրած ճանաչել:</w:t>
      </w:r>
    </w:p>
    <w:p w14:paraId="095E256C" w14:textId="77777777" w:rsidR="00B97E9D" w:rsidRDefault="00B97E9D" w:rsidP="00B97E9D">
      <w:pPr>
        <w:jc w:val="both"/>
        <w:rPr>
          <w:rFonts w:ascii="GHEA Grapalat" w:hAnsi="GHEA Grapalat"/>
          <w:lang w:val="hy-AM"/>
        </w:rPr>
      </w:pPr>
    </w:p>
    <w:p w14:paraId="7BCE6910" w14:textId="77777777" w:rsidR="00B97E9D" w:rsidRPr="00B97E9D" w:rsidRDefault="00B97E9D" w:rsidP="00B97E9D">
      <w:pPr>
        <w:jc w:val="both"/>
        <w:rPr>
          <w:rFonts w:ascii="GHEA Grapalat" w:hAnsi="GHEA Grapalat"/>
          <w:b/>
          <w:lang w:val="hy-AM"/>
        </w:rPr>
      </w:pPr>
      <w:r w:rsidRPr="00B97E9D">
        <w:rPr>
          <w:rFonts w:ascii="GHEA Grapalat" w:hAnsi="GHEA Grapalat"/>
          <w:b/>
          <w:lang w:val="hy-AM"/>
        </w:rPr>
        <w:t>Հոդված 4.</w:t>
      </w:r>
      <w:r>
        <w:rPr>
          <w:rFonts w:ascii="GHEA Grapalat" w:hAnsi="GHEA Grapalat"/>
          <w:b/>
          <w:lang w:val="hy-AM"/>
        </w:rPr>
        <w:t xml:space="preserve"> </w:t>
      </w:r>
      <w:r w:rsidRPr="00B97E9D">
        <w:rPr>
          <w:rFonts w:ascii="GHEA Grapalat" w:hAnsi="GHEA Grapalat"/>
          <w:lang w:val="hy-AM"/>
        </w:rPr>
        <w:t>Օրենքի 10-րդ հոդվածում`</w:t>
      </w:r>
    </w:p>
    <w:p w14:paraId="38A179EF" w14:textId="6CB83E08" w:rsidR="00B97E9D" w:rsidRPr="00B97E9D" w:rsidRDefault="00B97E9D" w:rsidP="00B97E9D">
      <w:pPr>
        <w:jc w:val="both"/>
        <w:rPr>
          <w:rFonts w:ascii="GHEA Grapalat" w:hAnsi="GHEA Grapalat"/>
          <w:lang w:val="hy-AM"/>
        </w:rPr>
      </w:pPr>
      <w:r w:rsidRPr="00B97E9D">
        <w:rPr>
          <w:rFonts w:ascii="GHEA Grapalat" w:hAnsi="GHEA Grapalat"/>
          <w:lang w:val="hy-AM"/>
        </w:rPr>
        <w:t xml:space="preserve">1) </w:t>
      </w:r>
      <w:r>
        <w:rPr>
          <w:rFonts w:ascii="GHEA Grapalat" w:hAnsi="GHEA Grapalat"/>
          <w:lang w:val="hy-AM"/>
        </w:rPr>
        <w:t xml:space="preserve">1-ին մասի </w:t>
      </w:r>
      <w:r w:rsidRPr="00B97E9D">
        <w:rPr>
          <w:rFonts w:ascii="GHEA Grapalat" w:hAnsi="GHEA Grapalat"/>
          <w:lang w:val="hy-AM"/>
        </w:rPr>
        <w:t>6-</w:t>
      </w:r>
      <w:r>
        <w:rPr>
          <w:rFonts w:ascii="GHEA Grapalat" w:hAnsi="GHEA Grapalat"/>
          <w:lang w:val="hy-AM"/>
        </w:rPr>
        <w:t>րդ կետի «</w:t>
      </w:r>
      <w:r w:rsidRPr="00B97E9D">
        <w:rPr>
          <w:rFonts w:ascii="GHEA Grapalat" w:hAnsi="GHEA Grapalat"/>
          <w:lang w:val="hy-AM"/>
        </w:rPr>
        <w:t>գործարքի կամ գործարար հարա</w:t>
      </w:r>
      <w:r>
        <w:rPr>
          <w:rFonts w:ascii="GHEA Grapalat" w:hAnsi="GHEA Grapalat"/>
          <w:lang w:val="hy-AM"/>
        </w:rPr>
        <w:t>բերության իրականացումը» բառերը փոխարինել «</w:t>
      </w:r>
      <w:r w:rsidRPr="00B97E9D">
        <w:rPr>
          <w:rFonts w:ascii="GHEA Grapalat" w:hAnsi="GHEA Grapalat"/>
          <w:lang w:val="hy-AM"/>
        </w:rPr>
        <w:t xml:space="preserve">գործարքի կատարումը կամ գործարար հարաբերության հաստատումը </w:t>
      </w:r>
      <w:r>
        <w:rPr>
          <w:rFonts w:ascii="GHEA Grapalat" w:hAnsi="GHEA Grapalat"/>
          <w:lang w:val="hy-AM"/>
        </w:rPr>
        <w:t>» բառերով:</w:t>
      </w:r>
    </w:p>
    <w:p w14:paraId="25CF87B0" w14:textId="77777777" w:rsidR="00414DE5" w:rsidRDefault="00B97E9D" w:rsidP="00F83AC9">
      <w:pPr>
        <w:jc w:val="both"/>
        <w:rPr>
          <w:rFonts w:ascii="GHEA Grapalat" w:hAnsi="GHEA Grapalat"/>
          <w:lang w:val="hy-AM"/>
        </w:rPr>
      </w:pPr>
      <w:r w:rsidRPr="00B97E9D">
        <w:rPr>
          <w:rFonts w:ascii="GHEA Grapalat" w:hAnsi="GHEA Grapalat"/>
          <w:lang w:val="hy-AM"/>
        </w:rPr>
        <w:t>2)</w:t>
      </w:r>
      <w:r>
        <w:rPr>
          <w:rFonts w:ascii="GHEA Grapalat" w:hAnsi="GHEA Grapalat"/>
          <w:lang w:val="hy-AM"/>
        </w:rPr>
        <w:t xml:space="preserve"> 1-ին մասի 18-րդ կետի «տվյալների հիման վրա» բառերից հետո լրացնել «</w:t>
      </w:r>
      <w:r w:rsidRPr="00B97E9D">
        <w:rPr>
          <w:rFonts w:ascii="GHEA Grapalat" w:hAnsi="GHEA Grapalat"/>
          <w:lang w:val="hy-AM"/>
        </w:rPr>
        <w:t>կամ սեփական նախաձեռնությամբ</w:t>
      </w:r>
      <w:r>
        <w:rPr>
          <w:rFonts w:ascii="GHEA Grapalat" w:hAnsi="GHEA Grapalat"/>
          <w:lang w:val="hy-AM"/>
        </w:rPr>
        <w:t>» բառերով:</w:t>
      </w:r>
    </w:p>
    <w:p w14:paraId="10F9E5A7" w14:textId="77A9BC98" w:rsidR="00AA3669" w:rsidRPr="00AA3669" w:rsidRDefault="00AA3669" w:rsidP="00F83AC9">
      <w:pPr>
        <w:jc w:val="both"/>
        <w:rPr>
          <w:rFonts w:ascii="GHEA Grapalat" w:hAnsi="GHEA Grapalat"/>
          <w:lang w:val="hy-AM"/>
        </w:rPr>
      </w:pPr>
      <w:r>
        <w:rPr>
          <w:rFonts w:ascii="GHEA Grapalat" w:hAnsi="GHEA Grapalat"/>
          <w:lang w:val="hy-AM"/>
        </w:rPr>
        <w:t>3</w:t>
      </w:r>
      <w:r w:rsidRPr="00606941">
        <w:rPr>
          <w:rFonts w:ascii="GHEA Grapalat" w:hAnsi="GHEA Grapalat"/>
          <w:lang w:val="hy-AM"/>
        </w:rPr>
        <w:t xml:space="preserve">) </w:t>
      </w:r>
      <w:r>
        <w:rPr>
          <w:rFonts w:ascii="GHEA Grapalat" w:hAnsi="GHEA Grapalat"/>
          <w:lang w:val="hy-AM"/>
        </w:rPr>
        <w:t xml:space="preserve">4-րդ </w:t>
      </w:r>
      <w:r w:rsidR="0086204B">
        <w:rPr>
          <w:rFonts w:ascii="GHEA Grapalat" w:hAnsi="GHEA Grapalat"/>
          <w:lang w:val="hy-AM"/>
        </w:rPr>
        <w:t>մասը</w:t>
      </w:r>
      <w:r>
        <w:rPr>
          <w:rFonts w:ascii="GHEA Grapalat" w:hAnsi="GHEA Grapalat"/>
          <w:lang w:val="hy-AM"/>
        </w:rPr>
        <w:t xml:space="preserve"> «</w:t>
      </w:r>
      <w:r w:rsidR="00377107">
        <w:rPr>
          <w:rFonts w:ascii="GHEA Grapalat" w:hAnsi="GHEA Grapalat"/>
          <w:lang w:val="hy-AM"/>
        </w:rPr>
        <w:t xml:space="preserve">10-րդ և </w:t>
      </w:r>
      <w:r>
        <w:rPr>
          <w:rFonts w:ascii="GHEA Grapalat" w:hAnsi="GHEA Grapalat"/>
          <w:lang w:val="hy-AM"/>
        </w:rPr>
        <w:t>11-րդ կետ</w:t>
      </w:r>
      <w:r w:rsidR="00377107">
        <w:rPr>
          <w:rFonts w:ascii="GHEA Grapalat" w:hAnsi="GHEA Grapalat"/>
          <w:lang w:val="hy-AM"/>
        </w:rPr>
        <w:t>եր</w:t>
      </w:r>
      <w:r>
        <w:rPr>
          <w:rFonts w:ascii="GHEA Grapalat" w:hAnsi="GHEA Grapalat"/>
          <w:lang w:val="hy-AM"/>
        </w:rPr>
        <w:t>ով սահմանված</w:t>
      </w:r>
      <w:r w:rsidR="0086204B">
        <w:rPr>
          <w:rFonts w:ascii="GHEA Grapalat" w:hAnsi="GHEA Grapalat"/>
          <w:lang w:val="hy-AM"/>
        </w:rPr>
        <w:t xml:space="preserve"> իրավասությունները</w:t>
      </w:r>
      <w:r>
        <w:rPr>
          <w:rFonts w:ascii="GHEA Grapalat" w:hAnsi="GHEA Grapalat"/>
          <w:lang w:val="hy-AM"/>
        </w:rPr>
        <w:t>» բառեր</w:t>
      </w:r>
      <w:r w:rsidR="0086204B">
        <w:rPr>
          <w:rFonts w:ascii="GHEA Grapalat" w:hAnsi="GHEA Grapalat"/>
          <w:lang w:val="hy-AM"/>
        </w:rPr>
        <w:t xml:space="preserve">ը փոխարինել </w:t>
      </w:r>
      <w:r>
        <w:rPr>
          <w:rFonts w:ascii="GHEA Grapalat" w:hAnsi="GHEA Grapalat"/>
          <w:lang w:val="hy-AM"/>
        </w:rPr>
        <w:t>«</w:t>
      </w:r>
      <w:r w:rsidR="00377107">
        <w:rPr>
          <w:rFonts w:ascii="GHEA Grapalat" w:hAnsi="GHEA Grapalat"/>
          <w:lang w:val="hy-AM"/>
        </w:rPr>
        <w:t xml:space="preserve">10-րդ կետով </w:t>
      </w:r>
      <w:r w:rsidR="00D856C6">
        <w:rPr>
          <w:rFonts w:ascii="GHEA Grapalat" w:hAnsi="GHEA Grapalat"/>
          <w:lang w:val="hy-AM"/>
        </w:rPr>
        <w:t>սահմանված իրավասությունը, ինչպես նա</w:t>
      </w:r>
      <w:r w:rsidR="00377107">
        <w:rPr>
          <w:rFonts w:ascii="GHEA Grapalat" w:hAnsi="GHEA Grapalat"/>
          <w:lang w:val="hy-AM"/>
        </w:rPr>
        <w:t xml:space="preserve">և </w:t>
      </w:r>
      <w:r w:rsidR="0086204B" w:rsidRPr="0086204B">
        <w:rPr>
          <w:rFonts w:ascii="GHEA Grapalat" w:hAnsi="GHEA Grapalat"/>
          <w:lang w:val="hy-AM"/>
        </w:rPr>
        <w:t>11-րդ կետ</w:t>
      </w:r>
      <w:r w:rsidR="00D856C6">
        <w:rPr>
          <w:rFonts w:ascii="GHEA Grapalat" w:hAnsi="GHEA Grapalat"/>
          <w:lang w:val="hy-AM"/>
        </w:rPr>
        <w:t>ով սահմանված՝</w:t>
      </w:r>
      <w:r w:rsidR="0086204B" w:rsidRPr="0086204B">
        <w:rPr>
          <w:rFonts w:ascii="GHEA Grapalat" w:hAnsi="GHEA Grapalat"/>
          <w:lang w:val="hy-AM"/>
        </w:rPr>
        <w:t xml:space="preserve"> </w:t>
      </w:r>
      <w:r w:rsidRPr="00AA3669">
        <w:rPr>
          <w:rFonts w:ascii="GHEA Grapalat" w:hAnsi="GHEA Grapalat"/>
          <w:lang w:val="hy-AM"/>
        </w:rPr>
        <w:t>ահաբեկչության կամ զանգվածային ոչնչացման զենքի տարածման հետ կապված անձանց գո</w:t>
      </w:r>
      <w:r w:rsidR="0086204B">
        <w:rPr>
          <w:rFonts w:ascii="GHEA Grapalat" w:hAnsi="GHEA Grapalat"/>
          <w:lang w:val="hy-AM"/>
        </w:rPr>
        <w:t>ւյքը սառեցնելու իրավասություն</w:t>
      </w:r>
      <w:r w:rsidRPr="00AA3669">
        <w:rPr>
          <w:rFonts w:ascii="GHEA Grapalat" w:hAnsi="GHEA Grapalat"/>
          <w:lang w:val="hy-AM"/>
        </w:rPr>
        <w:t>ը</w:t>
      </w:r>
      <w:r w:rsidR="00625317">
        <w:rPr>
          <w:rFonts w:ascii="GHEA Grapalat" w:hAnsi="GHEA Grapalat"/>
          <w:lang w:val="hy-AM"/>
        </w:rPr>
        <w:t>՝</w:t>
      </w:r>
      <w:r>
        <w:rPr>
          <w:rFonts w:ascii="GHEA Grapalat" w:hAnsi="GHEA Grapalat"/>
          <w:lang w:val="hy-AM"/>
        </w:rPr>
        <w:t xml:space="preserve">» բառերով: </w:t>
      </w:r>
    </w:p>
    <w:p w14:paraId="259537D1" w14:textId="77777777" w:rsidR="00B97E9D" w:rsidRDefault="00B97E9D" w:rsidP="00F83AC9">
      <w:pPr>
        <w:jc w:val="both"/>
        <w:rPr>
          <w:rFonts w:ascii="GHEA Grapalat" w:hAnsi="GHEA Grapalat"/>
          <w:lang w:val="hy-AM"/>
        </w:rPr>
      </w:pPr>
    </w:p>
    <w:p w14:paraId="688B0E56" w14:textId="77777777" w:rsidR="00B97E9D" w:rsidRDefault="00B97E9D" w:rsidP="00F83AC9">
      <w:pPr>
        <w:jc w:val="both"/>
        <w:rPr>
          <w:rFonts w:ascii="GHEA Grapalat" w:hAnsi="GHEA Grapalat"/>
          <w:lang w:val="hy-AM"/>
        </w:rPr>
      </w:pPr>
      <w:r w:rsidRPr="00B97E9D">
        <w:rPr>
          <w:rFonts w:ascii="GHEA Grapalat" w:hAnsi="GHEA Grapalat"/>
          <w:b/>
          <w:lang w:val="hy-AM"/>
        </w:rPr>
        <w:t>Հոդված 5.</w:t>
      </w:r>
      <w:r>
        <w:rPr>
          <w:rFonts w:ascii="GHEA Grapalat" w:hAnsi="GHEA Grapalat"/>
          <w:b/>
          <w:lang w:val="hy-AM"/>
        </w:rPr>
        <w:t xml:space="preserve"> </w:t>
      </w:r>
      <w:r w:rsidRPr="00B97E9D">
        <w:rPr>
          <w:rFonts w:ascii="GHEA Grapalat" w:hAnsi="GHEA Grapalat"/>
          <w:lang w:val="hy-AM"/>
        </w:rPr>
        <w:t>Օրենքի 11-րդ հոդվածի 1-ին մասի 9-րդ կետը ուժը կորցրած ճանաչել:</w:t>
      </w:r>
    </w:p>
    <w:p w14:paraId="39B1E909" w14:textId="77777777" w:rsidR="006822E7" w:rsidRDefault="006822E7" w:rsidP="00F83AC9">
      <w:pPr>
        <w:jc w:val="both"/>
        <w:rPr>
          <w:rFonts w:ascii="GHEA Grapalat" w:hAnsi="GHEA Grapalat"/>
          <w:lang w:val="hy-AM"/>
        </w:rPr>
      </w:pPr>
    </w:p>
    <w:p w14:paraId="7945D868" w14:textId="4CA9F346" w:rsidR="006822E7" w:rsidRDefault="006822E7" w:rsidP="00F83AC9">
      <w:pPr>
        <w:jc w:val="both"/>
        <w:rPr>
          <w:rFonts w:ascii="GHEA Grapalat" w:hAnsi="GHEA Grapalat"/>
          <w:lang w:val="hy-AM"/>
        </w:rPr>
      </w:pPr>
      <w:r w:rsidRPr="004C2A5D">
        <w:rPr>
          <w:rFonts w:ascii="GHEA Grapalat" w:hAnsi="GHEA Grapalat"/>
          <w:b/>
          <w:lang w:val="hy-AM"/>
        </w:rPr>
        <w:t>Հոդվա</w:t>
      </w:r>
      <w:r w:rsidR="005D3ACB" w:rsidRPr="004C2A5D">
        <w:rPr>
          <w:rFonts w:ascii="GHEA Grapalat" w:hAnsi="GHEA Grapalat"/>
          <w:b/>
          <w:lang w:val="hy-AM"/>
        </w:rPr>
        <w:t>ծ</w:t>
      </w:r>
      <w:r w:rsidRPr="004C2A5D">
        <w:rPr>
          <w:rFonts w:ascii="GHEA Grapalat" w:hAnsi="GHEA Grapalat"/>
          <w:b/>
          <w:lang w:val="hy-AM"/>
        </w:rPr>
        <w:t xml:space="preserve"> 6.</w:t>
      </w:r>
      <w:r>
        <w:rPr>
          <w:rFonts w:ascii="GHEA Grapalat" w:hAnsi="GHEA Grapalat"/>
          <w:lang w:val="hy-AM"/>
        </w:rPr>
        <w:t xml:space="preserve"> Օրենքի 12</w:t>
      </w:r>
      <w:r w:rsidRPr="00B97E9D">
        <w:rPr>
          <w:rFonts w:ascii="GHEA Grapalat" w:hAnsi="GHEA Grapalat"/>
          <w:lang w:val="hy-AM"/>
        </w:rPr>
        <w:t>-րդ հոդվածի</w:t>
      </w:r>
      <w:r>
        <w:rPr>
          <w:rFonts w:ascii="GHEA Grapalat" w:hAnsi="GHEA Grapalat"/>
          <w:lang w:val="hy-AM"/>
        </w:rPr>
        <w:t xml:space="preserve"> 2-րդ մաս</w:t>
      </w:r>
      <w:r w:rsidR="00492BB2">
        <w:rPr>
          <w:rFonts w:ascii="GHEA Grapalat" w:hAnsi="GHEA Grapalat"/>
          <w:lang w:val="hy-AM"/>
        </w:rPr>
        <w:t>ի</w:t>
      </w:r>
      <w:r>
        <w:rPr>
          <w:rFonts w:ascii="GHEA Grapalat" w:hAnsi="GHEA Grapalat"/>
          <w:lang w:val="hy-AM"/>
        </w:rPr>
        <w:t xml:space="preserve"> </w:t>
      </w:r>
      <w:r w:rsidR="005D3ACB">
        <w:rPr>
          <w:rFonts w:ascii="GHEA Grapalat" w:hAnsi="GHEA Grapalat"/>
          <w:lang w:val="hy-AM"/>
        </w:rPr>
        <w:t xml:space="preserve">«և կարող են օգտագործվել միայն օրենսդրությամբ սահմանված կարգով» բառերը փոխարինել «, որոնք կարող են օգտագործվել միայն օրենսդրությամբ սահմանված կարգով և չեն կարող տրամադրվել երրորդ անձի՝ </w:t>
      </w:r>
      <w:r w:rsidR="005D3ACB" w:rsidRPr="00B060D7">
        <w:rPr>
          <w:rFonts w:ascii="GHEA Grapalat" w:hAnsi="GHEA Grapalat"/>
          <w:lang w:val="hy-AM"/>
        </w:rPr>
        <w:t>բացառությամբ քրեական հետապնդման մարմինների</w:t>
      </w:r>
      <w:r w:rsidR="005D3ACB">
        <w:rPr>
          <w:rFonts w:ascii="GHEA Grapalat" w:hAnsi="GHEA Grapalat"/>
          <w:lang w:val="hy-AM"/>
        </w:rPr>
        <w:t xml:space="preserve">» </w:t>
      </w:r>
      <w:r w:rsidR="00492BB2">
        <w:rPr>
          <w:rFonts w:ascii="GHEA Grapalat" w:hAnsi="GHEA Grapalat"/>
          <w:lang w:val="hy-AM"/>
        </w:rPr>
        <w:t>բառերով</w:t>
      </w:r>
      <w:r w:rsidR="005D3ACB">
        <w:rPr>
          <w:rFonts w:ascii="GHEA Grapalat" w:hAnsi="GHEA Grapalat"/>
          <w:lang w:val="hy-AM"/>
        </w:rPr>
        <w:t xml:space="preserve">: </w:t>
      </w:r>
    </w:p>
    <w:p w14:paraId="17A2B294" w14:textId="77777777" w:rsidR="00311EC2" w:rsidRDefault="00311EC2" w:rsidP="00F83AC9">
      <w:pPr>
        <w:jc w:val="both"/>
        <w:rPr>
          <w:rFonts w:ascii="GHEA Grapalat" w:hAnsi="GHEA Grapalat"/>
          <w:lang w:val="hy-AM"/>
        </w:rPr>
      </w:pPr>
    </w:p>
    <w:p w14:paraId="0134F181" w14:textId="72816451" w:rsidR="00AB2183" w:rsidRDefault="00311EC2" w:rsidP="00F83AC9">
      <w:pPr>
        <w:jc w:val="both"/>
        <w:rPr>
          <w:rFonts w:ascii="GHEA Grapalat" w:hAnsi="GHEA Grapalat"/>
          <w:color w:val="000000"/>
          <w:lang w:val="hy-AM"/>
        </w:rPr>
      </w:pPr>
      <w:r w:rsidRPr="00581328">
        <w:rPr>
          <w:rFonts w:ascii="GHEA Grapalat" w:hAnsi="GHEA Grapalat"/>
          <w:b/>
          <w:lang w:val="hy-AM"/>
        </w:rPr>
        <w:t xml:space="preserve">Հոդված 7. </w:t>
      </w:r>
      <w:r w:rsidRPr="00581328">
        <w:rPr>
          <w:rFonts w:ascii="GHEA Grapalat" w:hAnsi="GHEA Grapalat"/>
          <w:color w:val="000000"/>
          <w:lang w:val="hy-AM"/>
        </w:rPr>
        <w:t>Օրենքի 13-րդ</w:t>
      </w:r>
      <w:r w:rsidR="006E13AD" w:rsidRPr="006E13AD">
        <w:rPr>
          <w:rFonts w:ascii="GHEA Grapalat" w:hAnsi="GHEA Grapalat"/>
          <w:color w:val="000000"/>
          <w:lang w:val="hy-AM"/>
        </w:rPr>
        <w:t xml:space="preserve"> </w:t>
      </w:r>
      <w:r w:rsidR="00AB2183" w:rsidRPr="00581328">
        <w:rPr>
          <w:rFonts w:ascii="GHEA Grapalat" w:hAnsi="GHEA Grapalat"/>
          <w:color w:val="000000"/>
          <w:lang w:val="hy-AM"/>
        </w:rPr>
        <w:t>հոդված</w:t>
      </w:r>
      <w:r w:rsidR="00AB2183">
        <w:rPr>
          <w:rFonts w:ascii="GHEA Grapalat" w:hAnsi="GHEA Grapalat"/>
          <w:color w:val="000000"/>
          <w:lang w:val="hy-AM"/>
        </w:rPr>
        <w:t>ում՝</w:t>
      </w:r>
    </w:p>
    <w:p w14:paraId="078BFB55" w14:textId="38C48E95" w:rsidR="00B97E9D" w:rsidRDefault="00AB2183" w:rsidP="00F83AC9">
      <w:pPr>
        <w:jc w:val="both"/>
        <w:rPr>
          <w:rFonts w:ascii="GHEA Grapalat" w:hAnsi="GHEA Grapalat"/>
          <w:color w:val="000000"/>
          <w:lang w:val="hy-AM"/>
        </w:rPr>
      </w:pPr>
      <w:r w:rsidRPr="006E13AD">
        <w:rPr>
          <w:rFonts w:ascii="GHEA Grapalat" w:hAnsi="GHEA Grapalat"/>
          <w:color w:val="000000"/>
          <w:lang w:val="hy-AM"/>
        </w:rPr>
        <w:t xml:space="preserve">1) </w:t>
      </w:r>
      <w:r w:rsidR="00536328" w:rsidRPr="00581328">
        <w:rPr>
          <w:rFonts w:ascii="GHEA Grapalat" w:hAnsi="GHEA Grapalat"/>
          <w:color w:val="000000"/>
          <w:lang w:val="hy-AM"/>
        </w:rPr>
        <w:t>3</w:t>
      </w:r>
      <w:r w:rsidR="00311EC2" w:rsidRPr="00581328">
        <w:rPr>
          <w:rFonts w:ascii="GHEA Grapalat" w:hAnsi="GHEA Grapalat"/>
          <w:color w:val="000000"/>
          <w:lang w:val="hy-AM"/>
        </w:rPr>
        <w:t>-րդ</w:t>
      </w:r>
      <w:r w:rsidRPr="006E13AD">
        <w:rPr>
          <w:rFonts w:ascii="GHEA Grapalat" w:hAnsi="GHEA Grapalat"/>
          <w:color w:val="000000"/>
          <w:lang w:val="hy-AM"/>
        </w:rPr>
        <w:t xml:space="preserve"> </w:t>
      </w:r>
      <w:r>
        <w:rPr>
          <w:rFonts w:ascii="GHEA Grapalat" w:hAnsi="GHEA Grapalat"/>
          <w:color w:val="000000"/>
          <w:lang w:val="hy-AM"/>
        </w:rPr>
        <w:t xml:space="preserve">մասի </w:t>
      </w:r>
      <w:r w:rsidRPr="006E13AD">
        <w:rPr>
          <w:rFonts w:ascii="GHEA Grapalat" w:hAnsi="GHEA Grapalat"/>
          <w:color w:val="000000"/>
          <w:lang w:val="hy-AM"/>
        </w:rPr>
        <w:t>1-</w:t>
      </w:r>
      <w:r>
        <w:rPr>
          <w:rFonts w:ascii="GHEA Grapalat" w:hAnsi="GHEA Grapalat"/>
          <w:color w:val="000000"/>
          <w:lang w:val="hy-AM"/>
        </w:rPr>
        <w:t>ին պարբերությունը «կասկածներ»</w:t>
      </w:r>
      <w:r w:rsidR="00311EC2" w:rsidRPr="00581328">
        <w:rPr>
          <w:rFonts w:ascii="GHEA Grapalat" w:hAnsi="GHEA Grapalat"/>
          <w:color w:val="000000"/>
          <w:lang w:val="hy-AM"/>
        </w:rPr>
        <w:t xml:space="preserve"> </w:t>
      </w:r>
      <w:r>
        <w:rPr>
          <w:rFonts w:ascii="GHEA Grapalat" w:hAnsi="GHEA Grapalat"/>
          <w:color w:val="000000"/>
          <w:lang w:val="hy-AM"/>
        </w:rPr>
        <w:t>բառից հետո լրացնել «</w:t>
      </w:r>
      <w:r w:rsidRPr="00AB2183">
        <w:rPr>
          <w:rFonts w:ascii="GHEA Grapalat" w:hAnsi="GHEA Grapalat"/>
          <w:color w:val="000000"/>
          <w:lang w:val="hy-AM"/>
        </w:rPr>
        <w:t>, կամ նախորդող հանցագործության այնպի</w:t>
      </w:r>
      <w:r>
        <w:rPr>
          <w:rFonts w:ascii="GHEA Grapalat" w:hAnsi="GHEA Grapalat"/>
          <w:color w:val="000000"/>
          <w:lang w:val="hy-AM"/>
        </w:rPr>
        <w:t>սի հիմ</w:t>
      </w:r>
      <w:r w:rsidRPr="00AB2183">
        <w:rPr>
          <w:rFonts w:ascii="GHEA Grapalat" w:hAnsi="GHEA Grapalat"/>
          <w:color w:val="000000"/>
          <w:lang w:val="hy-AM"/>
        </w:rPr>
        <w:t>ն</w:t>
      </w:r>
      <w:r>
        <w:rPr>
          <w:rFonts w:ascii="GHEA Grapalat" w:hAnsi="GHEA Grapalat"/>
          <w:color w:val="000000"/>
          <w:lang w:val="hy-AM"/>
        </w:rPr>
        <w:t>ա</w:t>
      </w:r>
      <w:r w:rsidR="00F237E2">
        <w:rPr>
          <w:rFonts w:ascii="GHEA Grapalat" w:hAnsi="GHEA Grapalat"/>
          <w:color w:val="000000"/>
          <w:lang w:val="hy-AM"/>
        </w:rPr>
        <w:t>վոր կասկա</w:t>
      </w:r>
      <w:r w:rsidRPr="00AB2183">
        <w:rPr>
          <w:rFonts w:ascii="GHEA Grapalat" w:hAnsi="GHEA Grapalat"/>
          <w:color w:val="000000"/>
          <w:lang w:val="hy-AM"/>
        </w:rPr>
        <w:t xml:space="preserve">ծներ, որոնք կարող </w:t>
      </w:r>
      <w:r w:rsidR="006E13AD">
        <w:rPr>
          <w:rFonts w:ascii="GHEA Grapalat" w:hAnsi="GHEA Grapalat"/>
          <w:color w:val="000000"/>
          <w:lang w:val="hy-AM"/>
        </w:rPr>
        <w:t>են</w:t>
      </w:r>
      <w:r w:rsidRPr="00AB2183">
        <w:rPr>
          <w:rFonts w:ascii="GHEA Grapalat" w:hAnsi="GHEA Grapalat"/>
          <w:color w:val="000000"/>
          <w:lang w:val="hy-AM"/>
        </w:rPr>
        <w:t xml:space="preserve"> հանգեցնել փողերի լվացման</w:t>
      </w:r>
      <w:r w:rsidR="00341787">
        <w:rPr>
          <w:rFonts w:ascii="GHEA Grapalat" w:hAnsi="GHEA Grapalat"/>
          <w:color w:val="000000"/>
          <w:lang w:val="hy-AM"/>
        </w:rPr>
        <w:t>:</w:t>
      </w:r>
      <w:r w:rsidR="00311EC2" w:rsidRPr="00581328">
        <w:rPr>
          <w:rFonts w:ascii="GHEA Grapalat" w:hAnsi="GHEA Grapalat"/>
          <w:color w:val="000000"/>
          <w:lang w:val="hy-AM"/>
        </w:rPr>
        <w:t>» բառերով:</w:t>
      </w:r>
    </w:p>
    <w:p w14:paraId="2E18CEF9" w14:textId="32931701" w:rsidR="00AB2183" w:rsidRPr="00AB2183" w:rsidRDefault="00AB2183" w:rsidP="00F83AC9">
      <w:pPr>
        <w:jc w:val="both"/>
        <w:rPr>
          <w:rFonts w:ascii="GHEA Grapalat" w:hAnsi="GHEA Grapalat"/>
          <w:color w:val="000000"/>
          <w:lang w:val="hy-AM"/>
        </w:rPr>
      </w:pPr>
      <w:r w:rsidRPr="006E13AD">
        <w:rPr>
          <w:rFonts w:ascii="GHEA Grapalat" w:hAnsi="GHEA Grapalat"/>
          <w:color w:val="000000"/>
          <w:lang w:val="hy-AM"/>
        </w:rPr>
        <w:t>2) 4-</w:t>
      </w:r>
      <w:r>
        <w:rPr>
          <w:rFonts w:ascii="GHEA Grapalat" w:hAnsi="GHEA Grapalat"/>
          <w:color w:val="000000"/>
          <w:lang w:val="hy-AM"/>
        </w:rPr>
        <w:t xml:space="preserve">րդ մասի </w:t>
      </w:r>
      <w:r w:rsidRPr="00AB2183">
        <w:rPr>
          <w:rFonts w:ascii="GHEA Grapalat" w:hAnsi="GHEA Grapalat"/>
          <w:color w:val="000000"/>
          <w:lang w:val="hy-AM"/>
        </w:rPr>
        <w:t>1-ին պարբերությունը</w:t>
      </w:r>
      <w:r w:rsidR="00341787">
        <w:rPr>
          <w:rFonts w:ascii="GHEA Grapalat" w:hAnsi="GHEA Grapalat"/>
          <w:color w:val="000000"/>
          <w:lang w:val="hy-AM"/>
        </w:rPr>
        <w:t xml:space="preserve"> </w:t>
      </w:r>
      <w:r w:rsidR="00013560">
        <w:rPr>
          <w:rFonts w:ascii="GHEA Grapalat" w:hAnsi="GHEA Grapalat"/>
          <w:color w:val="000000"/>
          <w:lang w:val="hy-AM"/>
        </w:rPr>
        <w:t xml:space="preserve">«վերաբերյալ» բառից հետո լրացնել </w:t>
      </w:r>
      <w:r w:rsidR="00341787">
        <w:rPr>
          <w:rFonts w:ascii="GHEA Grapalat" w:hAnsi="GHEA Grapalat"/>
          <w:color w:val="000000"/>
          <w:lang w:val="hy-AM"/>
        </w:rPr>
        <w:t>«</w:t>
      </w:r>
      <w:r w:rsidR="00341787" w:rsidRPr="00341787">
        <w:rPr>
          <w:rFonts w:ascii="GHEA Grapalat" w:hAnsi="GHEA Grapalat"/>
          <w:color w:val="000000"/>
          <w:lang w:val="hy-AM"/>
        </w:rPr>
        <w:t>, կամ նախորդող հանցագործության</w:t>
      </w:r>
      <w:r w:rsidR="000810B3" w:rsidRPr="006E13AD">
        <w:rPr>
          <w:rFonts w:ascii="GHEA Grapalat" w:hAnsi="GHEA Grapalat"/>
          <w:color w:val="000000"/>
          <w:lang w:val="hy-AM"/>
        </w:rPr>
        <w:t xml:space="preserve"> </w:t>
      </w:r>
      <w:r w:rsidR="000810B3">
        <w:rPr>
          <w:rFonts w:ascii="GHEA Grapalat" w:hAnsi="GHEA Grapalat"/>
          <w:color w:val="000000"/>
          <w:lang w:val="hy-AM"/>
        </w:rPr>
        <w:t>կասկածի կամ դեպքի</w:t>
      </w:r>
      <w:r w:rsidR="00341787" w:rsidRPr="00341787">
        <w:rPr>
          <w:rFonts w:ascii="GHEA Grapalat" w:hAnsi="GHEA Grapalat"/>
          <w:color w:val="000000"/>
          <w:lang w:val="hy-AM"/>
        </w:rPr>
        <w:t xml:space="preserve"> վերաբերյալ, որը լիազոր մարմնի կարծիքով կարող է հանգեցնել փողերի լվացման</w:t>
      </w:r>
      <w:r w:rsidR="00341787">
        <w:rPr>
          <w:rFonts w:ascii="GHEA Grapalat" w:hAnsi="GHEA Grapalat"/>
          <w:color w:val="000000"/>
          <w:lang w:val="hy-AM"/>
        </w:rPr>
        <w:t>:» բառերով:</w:t>
      </w:r>
    </w:p>
    <w:p w14:paraId="789D1F12" w14:textId="77777777" w:rsidR="00D50AD9" w:rsidRDefault="00D50AD9" w:rsidP="00F83AC9">
      <w:pPr>
        <w:jc w:val="both"/>
        <w:rPr>
          <w:rFonts w:ascii="GHEA Grapalat" w:hAnsi="GHEA Grapalat"/>
          <w:lang w:val="hy-AM"/>
        </w:rPr>
      </w:pPr>
    </w:p>
    <w:p w14:paraId="20358E93" w14:textId="17568119" w:rsidR="00A523AA" w:rsidRDefault="00B97E9D" w:rsidP="00F83AC9">
      <w:pPr>
        <w:jc w:val="both"/>
        <w:rPr>
          <w:rFonts w:ascii="GHEA Grapalat" w:hAnsi="GHEA Grapalat"/>
          <w:b/>
          <w:lang w:val="hy-AM"/>
        </w:rPr>
      </w:pPr>
      <w:r w:rsidRPr="00B97E9D">
        <w:rPr>
          <w:rFonts w:ascii="GHEA Grapalat" w:hAnsi="GHEA Grapalat"/>
          <w:b/>
          <w:lang w:val="hy-AM"/>
        </w:rPr>
        <w:t xml:space="preserve">Հոդված </w:t>
      </w:r>
      <w:r w:rsidR="00311EC2">
        <w:rPr>
          <w:rFonts w:ascii="GHEA Grapalat" w:hAnsi="GHEA Grapalat"/>
          <w:b/>
          <w:lang w:val="hy-AM"/>
        </w:rPr>
        <w:t>8</w:t>
      </w:r>
      <w:r w:rsidRPr="00B97E9D">
        <w:rPr>
          <w:rFonts w:ascii="GHEA Grapalat" w:hAnsi="GHEA Grapalat"/>
          <w:b/>
          <w:lang w:val="hy-AM"/>
        </w:rPr>
        <w:t>.</w:t>
      </w:r>
      <w:r w:rsidR="00A523AA">
        <w:rPr>
          <w:rFonts w:ascii="GHEA Grapalat" w:hAnsi="GHEA Grapalat"/>
          <w:b/>
          <w:lang w:val="hy-AM"/>
        </w:rPr>
        <w:t xml:space="preserve"> </w:t>
      </w:r>
      <w:r w:rsidR="00A523AA" w:rsidRPr="00A523AA">
        <w:rPr>
          <w:rFonts w:ascii="GHEA Grapalat" w:hAnsi="GHEA Grapalat"/>
          <w:lang w:val="hy-AM"/>
        </w:rPr>
        <w:t>Օրենքի 16-րդ հոդվածում</w:t>
      </w:r>
      <w:r w:rsidR="00A523AA">
        <w:rPr>
          <w:rFonts w:ascii="GHEA Grapalat" w:hAnsi="GHEA Grapalat"/>
          <w:lang w:val="hy-AM"/>
        </w:rPr>
        <w:t>՝</w:t>
      </w:r>
    </w:p>
    <w:p w14:paraId="41AB54B3" w14:textId="041095C0" w:rsidR="00B97E9D" w:rsidRDefault="00A523AA" w:rsidP="00F83AC9">
      <w:pPr>
        <w:jc w:val="both"/>
        <w:rPr>
          <w:rFonts w:ascii="GHEA Grapalat" w:hAnsi="GHEA Grapalat"/>
          <w:lang w:val="hy-AM"/>
        </w:rPr>
      </w:pPr>
      <w:r w:rsidRPr="00A523AA">
        <w:rPr>
          <w:rFonts w:ascii="GHEA Grapalat" w:hAnsi="GHEA Grapalat"/>
          <w:lang w:val="hy-AM"/>
        </w:rPr>
        <w:t>1)</w:t>
      </w:r>
      <w:r>
        <w:rPr>
          <w:rFonts w:ascii="GHEA Grapalat" w:hAnsi="GHEA Grapalat"/>
          <w:b/>
          <w:lang w:val="hy-AM"/>
        </w:rPr>
        <w:t xml:space="preserve"> </w:t>
      </w:r>
      <w:r w:rsidRPr="00A523AA">
        <w:rPr>
          <w:rFonts w:ascii="GHEA Grapalat" w:hAnsi="GHEA Grapalat"/>
          <w:lang w:val="hy-AM"/>
        </w:rPr>
        <w:t xml:space="preserve">3-րդ </w:t>
      </w:r>
      <w:r w:rsidR="00492BB2" w:rsidRPr="00A523AA">
        <w:rPr>
          <w:rFonts w:ascii="GHEA Grapalat" w:hAnsi="GHEA Grapalat"/>
          <w:lang w:val="hy-AM"/>
        </w:rPr>
        <w:t>մաս</w:t>
      </w:r>
      <w:r w:rsidR="000126FB">
        <w:rPr>
          <w:rFonts w:ascii="GHEA Grapalat" w:hAnsi="GHEA Grapalat"/>
          <w:lang w:val="hy-AM"/>
        </w:rPr>
        <w:t>ում</w:t>
      </w:r>
      <w:r w:rsidR="00492BB2" w:rsidRPr="00A523AA">
        <w:rPr>
          <w:rFonts w:ascii="GHEA Grapalat" w:hAnsi="GHEA Grapalat"/>
          <w:lang w:val="hy-AM"/>
        </w:rPr>
        <w:t xml:space="preserve"> </w:t>
      </w:r>
      <w:r w:rsidRPr="00A523AA">
        <w:rPr>
          <w:rFonts w:ascii="GHEA Grapalat" w:hAnsi="GHEA Grapalat"/>
          <w:lang w:val="hy-AM"/>
        </w:rPr>
        <w:t>«</w:t>
      </w:r>
      <w:r>
        <w:rPr>
          <w:rFonts w:ascii="GHEA Grapalat" w:hAnsi="GHEA Grapalat"/>
          <w:lang w:val="hy-AM"/>
        </w:rPr>
        <w:t xml:space="preserve"> </w:t>
      </w:r>
      <w:r w:rsidRPr="00A523AA">
        <w:rPr>
          <w:rFonts w:ascii="GHEA Grapalat" w:hAnsi="GHEA Grapalat"/>
          <w:lang w:val="hy-AM"/>
        </w:rPr>
        <w:t>«դրամը» բառը փոխարինել «դրամին հավասար կամ դրան» բառերով</w:t>
      </w:r>
      <w:r w:rsidR="004C2A5D">
        <w:rPr>
          <w:rFonts w:ascii="GHEA Grapalat" w:hAnsi="GHEA Grapalat"/>
          <w:lang w:val="hy-AM"/>
        </w:rPr>
        <w:t xml:space="preserve"> , իսկ «</w:t>
      </w:r>
      <w:r w:rsidR="004C2A5D" w:rsidRPr="00B26375">
        <w:rPr>
          <w:rFonts w:ascii="GHEA Grapalat" w:hAnsi="GHEA Grapalat"/>
          <w:color w:val="000000"/>
          <w:lang w:val="hy-AM"/>
        </w:rPr>
        <w:t>(բացառությամբ փողերի լվացման կամ ահաբեկչության ֆինանսավորման կասկածների առկայության, որի դեպքում հաճախորդի պատշաճ ուսումնասիրությունն իրականացվում է անկախ գումարային սահմանաչափից),</w:t>
      </w:r>
      <w:r w:rsidR="004C2A5D">
        <w:rPr>
          <w:rFonts w:ascii="GHEA Grapalat" w:hAnsi="GHEA Grapalat"/>
          <w:color w:val="000000"/>
          <w:lang w:val="hy-AM"/>
        </w:rPr>
        <w:t xml:space="preserve">» բառերից հետո լրացնել «ինչպես նաև սույն  հոդվածի 2-րդ մասի 1-ին </w:t>
      </w:r>
      <w:r w:rsidR="009C433D">
        <w:rPr>
          <w:rFonts w:ascii="GHEA Grapalat" w:hAnsi="GHEA Grapalat"/>
          <w:color w:val="000000"/>
          <w:lang w:val="hy-AM"/>
        </w:rPr>
        <w:t xml:space="preserve">և </w:t>
      </w:r>
      <w:r w:rsidR="00343770" w:rsidRPr="00153A2E">
        <w:rPr>
          <w:rFonts w:ascii="GHEA Grapalat" w:hAnsi="GHEA Grapalat"/>
          <w:color w:val="000000"/>
          <w:lang w:val="hy-AM"/>
        </w:rPr>
        <w:t>3</w:t>
      </w:r>
      <w:r w:rsidR="00343770">
        <w:rPr>
          <w:rFonts w:ascii="GHEA Grapalat" w:hAnsi="GHEA Grapalat"/>
          <w:color w:val="000000"/>
          <w:lang w:val="hy-AM"/>
        </w:rPr>
        <w:t>-</w:t>
      </w:r>
      <w:r w:rsidR="009C433D">
        <w:rPr>
          <w:rFonts w:ascii="GHEA Grapalat" w:hAnsi="GHEA Grapalat"/>
          <w:color w:val="000000"/>
          <w:lang w:val="hy-AM"/>
        </w:rPr>
        <w:t xml:space="preserve">րդ </w:t>
      </w:r>
      <w:r w:rsidR="004C2A5D">
        <w:rPr>
          <w:rFonts w:ascii="GHEA Grapalat" w:hAnsi="GHEA Grapalat"/>
          <w:color w:val="000000"/>
          <w:lang w:val="hy-AM"/>
        </w:rPr>
        <w:t>կետ</w:t>
      </w:r>
      <w:r w:rsidR="009C433D">
        <w:rPr>
          <w:rFonts w:ascii="GHEA Grapalat" w:hAnsi="GHEA Grapalat"/>
          <w:color w:val="000000"/>
          <w:lang w:val="hy-AM"/>
        </w:rPr>
        <w:t>եր</w:t>
      </w:r>
      <w:r w:rsidR="004C2A5D">
        <w:rPr>
          <w:rFonts w:ascii="GHEA Grapalat" w:hAnsi="GHEA Grapalat"/>
          <w:color w:val="000000"/>
          <w:lang w:val="hy-AM"/>
        </w:rPr>
        <w:t>ով նախատեսված դեպք</w:t>
      </w:r>
      <w:r w:rsidR="009C433D">
        <w:rPr>
          <w:rFonts w:ascii="GHEA Grapalat" w:hAnsi="GHEA Grapalat"/>
          <w:color w:val="000000"/>
          <w:lang w:val="hy-AM"/>
        </w:rPr>
        <w:t>եր</w:t>
      </w:r>
      <w:r w:rsidR="004C2A5D">
        <w:rPr>
          <w:rFonts w:ascii="GHEA Grapalat" w:hAnsi="GHEA Grapalat"/>
          <w:color w:val="000000"/>
          <w:lang w:val="hy-AM"/>
        </w:rPr>
        <w:t>ում,» բառերով</w:t>
      </w:r>
      <w:r w:rsidRPr="00A523AA">
        <w:rPr>
          <w:rFonts w:ascii="GHEA Grapalat" w:hAnsi="GHEA Grapalat"/>
          <w:lang w:val="hy-AM"/>
        </w:rPr>
        <w:t>:</w:t>
      </w:r>
    </w:p>
    <w:p w14:paraId="64DD32D0" w14:textId="429265CF" w:rsidR="00A523AA" w:rsidRDefault="00A523AA" w:rsidP="00F83AC9">
      <w:pPr>
        <w:jc w:val="both"/>
        <w:rPr>
          <w:rFonts w:ascii="GHEA Grapalat" w:hAnsi="GHEA Grapalat"/>
          <w:lang w:val="hy-AM"/>
        </w:rPr>
      </w:pPr>
      <w:r>
        <w:rPr>
          <w:rFonts w:ascii="GHEA Grapalat" w:hAnsi="GHEA Grapalat"/>
          <w:lang w:val="hy-AM"/>
        </w:rPr>
        <w:t>2</w:t>
      </w:r>
      <w:r w:rsidRPr="002379AD">
        <w:rPr>
          <w:rFonts w:ascii="GHEA Grapalat" w:hAnsi="GHEA Grapalat"/>
          <w:lang w:val="hy-AM"/>
        </w:rPr>
        <w:t xml:space="preserve">) </w:t>
      </w:r>
      <w:r w:rsidR="002379AD" w:rsidRPr="002379AD">
        <w:rPr>
          <w:rFonts w:ascii="GHEA Grapalat" w:hAnsi="GHEA Grapalat"/>
          <w:lang w:val="hy-AM"/>
        </w:rPr>
        <w:t>4-</w:t>
      </w:r>
      <w:r w:rsidR="002379AD">
        <w:rPr>
          <w:rFonts w:ascii="GHEA Grapalat" w:hAnsi="GHEA Grapalat"/>
          <w:lang w:val="hy-AM"/>
        </w:rPr>
        <w:t>րդ մասի 2-րդ կետի «</w:t>
      </w:r>
      <w:r w:rsidR="002379AD" w:rsidRPr="002379AD">
        <w:rPr>
          <w:rFonts w:ascii="GHEA Grapalat" w:hAnsi="GHEA Grapalat"/>
          <w:lang w:val="hy-AM"/>
        </w:rPr>
        <w:t>գործադիր մարմնի ղեկավարի</w:t>
      </w:r>
      <w:r w:rsidR="002379AD">
        <w:rPr>
          <w:rFonts w:ascii="GHEA Grapalat" w:hAnsi="GHEA Grapalat"/>
          <w:lang w:val="hy-AM"/>
        </w:rPr>
        <w:t>» բառերը փոխարինել «</w:t>
      </w:r>
      <w:r w:rsidR="002379AD" w:rsidRPr="002379AD">
        <w:rPr>
          <w:rFonts w:ascii="GHEA Grapalat" w:hAnsi="GHEA Grapalat"/>
          <w:lang w:val="hy-AM"/>
        </w:rPr>
        <w:t xml:space="preserve">գործունեության ընթացիկ </w:t>
      </w:r>
      <w:r w:rsidR="005D3ACB" w:rsidRPr="002379AD">
        <w:rPr>
          <w:rFonts w:ascii="GHEA Grapalat" w:hAnsi="GHEA Grapalat"/>
          <w:lang w:val="hy-AM"/>
        </w:rPr>
        <w:t>ղեկավարում</w:t>
      </w:r>
      <w:r w:rsidR="005D3ACB">
        <w:rPr>
          <w:rFonts w:ascii="GHEA Grapalat" w:hAnsi="GHEA Grapalat"/>
          <w:lang w:val="hy-AM"/>
        </w:rPr>
        <w:t>ն</w:t>
      </w:r>
      <w:r w:rsidR="005D3ACB" w:rsidRPr="002379AD">
        <w:rPr>
          <w:rFonts w:ascii="GHEA Grapalat" w:hAnsi="GHEA Grapalat"/>
          <w:lang w:val="hy-AM"/>
        </w:rPr>
        <w:t xml:space="preserve"> </w:t>
      </w:r>
      <w:r w:rsidR="002379AD" w:rsidRPr="002379AD">
        <w:rPr>
          <w:rFonts w:ascii="GHEA Grapalat" w:hAnsi="GHEA Grapalat"/>
          <w:lang w:val="hy-AM"/>
        </w:rPr>
        <w:t>իրականացնող պաշտոնատար անձի (մարմնի անդամի)</w:t>
      </w:r>
      <w:r w:rsidR="002379AD">
        <w:rPr>
          <w:rFonts w:ascii="GHEA Grapalat" w:hAnsi="GHEA Grapalat"/>
          <w:lang w:val="hy-AM"/>
        </w:rPr>
        <w:t>» բառերով:</w:t>
      </w:r>
    </w:p>
    <w:p w14:paraId="14F342F6" w14:textId="77777777" w:rsidR="002379AD" w:rsidRDefault="002379AD" w:rsidP="00F83AC9">
      <w:pPr>
        <w:jc w:val="both"/>
        <w:rPr>
          <w:rFonts w:ascii="GHEA Grapalat" w:hAnsi="GHEA Grapalat"/>
          <w:lang w:val="hy-AM"/>
        </w:rPr>
      </w:pPr>
      <w:r>
        <w:rPr>
          <w:rFonts w:ascii="GHEA Grapalat" w:hAnsi="GHEA Grapalat"/>
          <w:lang w:val="hy-AM"/>
        </w:rPr>
        <w:lastRenderedPageBreak/>
        <w:t>3</w:t>
      </w:r>
      <w:r w:rsidRPr="002379AD">
        <w:rPr>
          <w:rFonts w:ascii="GHEA Grapalat" w:hAnsi="GHEA Grapalat"/>
          <w:lang w:val="hy-AM"/>
        </w:rPr>
        <w:t>) 5-</w:t>
      </w:r>
      <w:r>
        <w:rPr>
          <w:rFonts w:ascii="GHEA Grapalat" w:hAnsi="GHEA Grapalat"/>
          <w:lang w:val="hy-AM"/>
        </w:rPr>
        <w:t>րդ մասի 1-ին կետից հանել «</w:t>
      </w:r>
      <w:r w:rsidRPr="002379AD">
        <w:rPr>
          <w:rFonts w:ascii="GHEA Grapalat" w:hAnsi="GHEA Grapalat"/>
          <w:lang w:val="hy-AM"/>
        </w:rPr>
        <w:t>պարզի լիազորված անձի առկայությունը և առկայության դեպքում</w:t>
      </w:r>
      <w:r>
        <w:rPr>
          <w:rFonts w:ascii="GHEA Grapalat" w:hAnsi="GHEA Grapalat"/>
          <w:lang w:val="hy-AM"/>
        </w:rPr>
        <w:t xml:space="preserve">» բառերը, իսկ </w:t>
      </w:r>
      <w:r w:rsidR="000205CE">
        <w:rPr>
          <w:rFonts w:ascii="GHEA Grapalat" w:hAnsi="GHEA Grapalat"/>
          <w:lang w:val="hy-AM"/>
        </w:rPr>
        <w:t>«լիազորված անձին» բառերից հետո լրացնել  «</w:t>
      </w:r>
      <w:r w:rsidR="000205CE" w:rsidRPr="000205CE">
        <w:rPr>
          <w:rFonts w:ascii="GHEA Grapalat" w:hAnsi="GHEA Grapalat"/>
          <w:lang w:val="hy-AM"/>
        </w:rPr>
        <w:t>(</w:t>
      </w:r>
      <w:r w:rsidR="000205CE">
        <w:rPr>
          <w:rFonts w:ascii="GHEA Grapalat" w:hAnsi="GHEA Grapalat"/>
          <w:lang w:val="hy-AM"/>
        </w:rPr>
        <w:t>առկայության դեպքում</w:t>
      </w:r>
      <w:r w:rsidR="000205CE" w:rsidRPr="000205CE">
        <w:rPr>
          <w:rFonts w:ascii="GHEA Grapalat" w:hAnsi="GHEA Grapalat"/>
          <w:lang w:val="hy-AM"/>
        </w:rPr>
        <w:t>)</w:t>
      </w:r>
      <w:r w:rsidR="000205CE">
        <w:rPr>
          <w:rFonts w:ascii="GHEA Grapalat" w:hAnsi="GHEA Grapalat"/>
          <w:lang w:val="hy-AM"/>
        </w:rPr>
        <w:t>» բառերը:</w:t>
      </w:r>
    </w:p>
    <w:p w14:paraId="535C9256" w14:textId="77777777" w:rsidR="00BD723C" w:rsidRDefault="00BD723C" w:rsidP="00F83AC9">
      <w:pPr>
        <w:jc w:val="both"/>
        <w:rPr>
          <w:rFonts w:ascii="GHEA Grapalat" w:hAnsi="GHEA Grapalat"/>
          <w:lang w:val="hy-AM"/>
        </w:rPr>
      </w:pPr>
      <w:r w:rsidRPr="00BD723C">
        <w:rPr>
          <w:rFonts w:ascii="GHEA Grapalat" w:hAnsi="GHEA Grapalat"/>
          <w:lang w:val="hy-AM"/>
        </w:rPr>
        <w:t>4) 5-</w:t>
      </w:r>
      <w:r>
        <w:rPr>
          <w:rFonts w:ascii="GHEA Grapalat" w:hAnsi="GHEA Grapalat"/>
          <w:lang w:val="hy-AM"/>
        </w:rPr>
        <w:t>րդ մասի 2-րդ կետը շարադրել հետևյալ խմբագրությամբ.</w:t>
      </w:r>
    </w:p>
    <w:p w14:paraId="2166C536" w14:textId="4DEAF77C" w:rsidR="00BD723C" w:rsidRDefault="00BD723C" w:rsidP="00F83AC9">
      <w:pPr>
        <w:jc w:val="both"/>
        <w:rPr>
          <w:rFonts w:ascii="GHEA Grapalat" w:hAnsi="GHEA Grapalat"/>
          <w:lang w:val="hy-AM"/>
        </w:rPr>
      </w:pPr>
      <w:r>
        <w:rPr>
          <w:rFonts w:ascii="GHEA Grapalat" w:hAnsi="GHEA Grapalat"/>
          <w:lang w:val="hy-AM"/>
        </w:rPr>
        <w:t>«2</w:t>
      </w:r>
      <w:r w:rsidRPr="00BD723C">
        <w:rPr>
          <w:rFonts w:ascii="GHEA Grapalat" w:hAnsi="GHEA Grapalat"/>
          <w:lang w:val="hy-AM"/>
        </w:rPr>
        <w:t>)</w:t>
      </w:r>
      <w:r w:rsidRPr="00BD723C">
        <w:rPr>
          <w:rFonts w:ascii="Sylfaen" w:hAnsi="Sylfaen" w:cs="Sylfaen"/>
          <w:lang w:val="hy-AM"/>
        </w:rPr>
        <w:t xml:space="preserve"> </w:t>
      </w:r>
      <w:r w:rsidRPr="00BD723C">
        <w:rPr>
          <w:rFonts w:ascii="GHEA Grapalat" w:hAnsi="GHEA Grapalat"/>
          <w:lang w:val="hy-AM"/>
        </w:rPr>
        <w:t>նույնականացնի իրական շահառուին և ողջամիտ քայլեր ձեռնարկի նրա ինքնությունը ստուգելու նպատակով, ընդ որում Հայաստանի Հանրապետության և (կամ) օտարերկրյա օրենսդրությամբ իրավաբանական անձի կարգավիճակ ունեցող կազմակերպության կամ հիմնարկի դեպքում՝ սույն հոդվածի 5.1</w:t>
      </w:r>
      <w:r w:rsidR="008C6B8A">
        <w:rPr>
          <w:rFonts w:ascii="GHEA Grapalat" w:hAnsi="GHEA Grapalat"/>
          <w:lang w:val="hy-AM"/>
        </w:rPr>
        <w:t>-րդ</w:t>
      </w:r>
      <w:r w:rsidRPr="00BD723C">
        <w:rPr>
          <w:rFonts w:ascii="GHEA Grapalat" w:hAnsi="GHEA Grapalat"/>
          <w:lang w:val="hy-AM"/>
        </w:rPr>
        <w:t xml:space="preserve"> մասով սահմանված կարգով</w:t>
      </w:r>
      <w:r>
        <w:rPr>
          <w:rFonts w:ascii="GHEA Grapalat" w:hAnsi="GHEA Grapalat"/>
          <w:lang w:val="hy-AM"/>
        </w:rPr>
        <w:t>:»:</w:t>
      </w:r>
    </w:p>
    <w:p w14:paraId="7EA86588" w14:textId="77777777" w:rsidR="00F452D1" w:rsidRDefault="00F452D1" w:rsidP="00F83AC9">
      <w:pPr>
        <w:jc w:val="both"/>
        <w:rPr>
          <w:rFonts w:ascii="GHEA Grapalat" w:hAnsi="GHEA Grapalat"/>
          <w:lang w:val="hy-AM"/>
        </w:rPr>
      </w:pPr>
      <w:r>
        <w:rPr>
          <w:rFonts w:ascii="GHEA Grapalat" w:hAnsi="GHEA Grapalat"/>
          <w:lang w:val="hy-AM"/>
        </w:rPr>
        <w:t>5</w:t>
      </w:r>
      <w:r w:rsidRPr="00F452D1">
        <w:rPr>
          <w:rFonts w:ascii="GHEA Grapalat" w:hAnsi="GHEA Grapalat"/>
          <w:lang w:val="hy-AM"/>
        </w:rPr>
        <w:t xml:space="preserve">) </w:t>
      </w:r>
      <w:r>
        <w:rPr>
          <w:rFonts w:ascii="GHEA Grapalat" w:hAnsi="GHEA Grapalat"/>
          <w:lang w:val="hy-AM"/>
        </w:rPr>
        <w:t xml:space="preserve">լրացնել հետևյալ բովանդակությամբ 5.1-րդ </w:t>
      </w:r>
      <w:r w:rsidR="005E19E3">
        <w:rPr>
          <w:rFonts w:ascii="GHEA Grapalat" w:hAnsi="GHEA Grapalat"/>
          <w:lang w:val="hy-AM"/>
        </w:rPr>
        <w:t xml:space="preserve">և 5.2-րդ </w:t>
      </w:r>
      <w:r w:rsidR="00D11F15">
        <w:rPr>
          <w:rFonts w:ascii="GHEA Grapalat" w:hAnsi="GHEA Grapalat"/>
          <w:lang w:val="hy-AM"/>
        </w:rPr>
        <w:t>մաս</w:t>
      </w:r>
      <w:r w:rsidR="005E19E3">
        <w:rPr>
          <w:rFonts w:ascii="GHEA Grapalat" w:hAnsi="GHEA Grapalat"/>
          <w:lang w:val="hy-AM"/>
        </w:rPr>
        <w:t>եր</w:t>
      </w:r>
      <w:r>
        <w:rPr>
          <w:rFonts w:ascii="GHEA Grapalat" w:hAnsi="GHEA Grapalat"/>
          <w:lang w:val="hy-AM"/>
        </w:rPr>
        <w:t>ով.</w:t>
      </w:r>
    </w:p>
    <w:p w14:paraId="1D4C0619" w14:textId="05588FAB" w:rsidR="00F452D1" w:rsidRPr="00F452D1" w:rsidRDefault="00F452D1" w:rsidP="00F452D1">
      <w:pPr>
        <w:jc w:val="both"/>
        <w:rPr>
          <w:rFonts w:ascii="GHEA Grapalat" w:hAnsi="GHEA Grapalat"/>
          <w:lang w:val="hy-AM"/>
        </w:rPr>
      </w:pPr>
      <w:r>
        <w:rPr>
          <w:rFonts w:ascii="GHEA Grapalat" w:hAnsi="GHEA Grapalat"/>
          <w:lang w:val="hy-AM"/>
        </w:rPr>
        <w:t>«</w:t>
      </w:r>
      <w:r w:rsidRPr="00F452D1">
        <w:rPr>
          <w:rFonts w:ascii="GHEA Grapalat" w:hAnsi="GHEA Grapalat"/>
          <w:lang w:val="hy-AM"/>
        </w:rPr>
        <w:t xml:space="preserve">5.1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անձ</w:t>
      </w:r>
      <w:r w:rsidRPr="00F452D1">
        <w:rPr>
          <w:rFonts w:ascii="GHEA Grapalat" w:hAnsi="GHEA Grapalat"/>
          <w:lang w:val="hy-AM"/>
        </w:rPr>
        <w:t xml:space="preserve"> (</w:t>
      </w:r>
      <w:r w:rsidRPr="00F452D1">
        <w:rPr>
          <w:rFonts w:ascii="GHEA Grapalat" w:hAnsi="GHEA Grapalat" w:cs="Sylfaen"/>
          <w:lang w:val="hy-AM"/>
        </w:rPr>
        <w:t>բացառությամբ</w:t>
      </w:r>
      <w:r w:rsidRPr="00F452D1">
        <w:rPr>
          <w:rFonts w:ascii="GHEA Grapalat" w:hAnsi="GHEA Grapalat"/>
          <w:lang w:val="hy-AM"/>
        </w:rPr>
        <w:t xml:space="preserve"> </w:t>
      </w:r>
      <w:r w:rsidRPr="00F452D1">
        <w:rPr>
          <w:rFonts w:ascii="GHEA Grapalat" w:hAnsi="GHEA Grapalat" w:cs="Sylfaen"/>
          <w:lang w:val="hy-AM"/>
        </w:rPr>
        <w:t>օտարերկրյա</w:t>
      </w:r>
      <w:r w:rsidRPr="00F452D1">
        <w:rPr>
          <w:rFonts w:ascii="GHEA Grapalat" w:hAnsi="GHEA Grapalat"/>
          <w:lang w:val="hy-AM"/>
        </w:rPr>
        <w:t xml:space="preserve"> </w:t>
      </w:r>
      <w:r w:rsidRPr="00F452D1">
        <w:rPr>
          <w:rFonts w:ascii="GHEA Grapalat" w:hAnsi="GHEA Grapalat" w:cs="Sylfaen"/>
          <w:lang w:val="hy-AM"/>
        </w:rPr>
        <w:t>օրենսդրությամբ</w:t>
      </w:r>
      <w:r w:rsidRPr="00F452D1">
        <w:rPr>
          <w:rFonts w:ascii="GHEA Grapalat" w:hAnsi="GHEA Grapalat"/>
          <w:lang w:val="hy-AM"/>
        </w:rPr>
        <w:t xml:space="preserve"> </w:t>
      </w:r>
      <w:r w:rsidRPr="00F452D1">
        <w:rPr>
          <w:rFonts w:ascii="GHEA Grapalat" w:hAnsi="GHEA Grapalat" w:cs="Sylfaen"/>
          <w:lang w:val="hy-AM"/>
        </w:rPr>
        <w:t>սահմանված</w:t>
      </w:r>
      <w:r w:rsidRPr="00F452D1">
        <w:rPr>
          <w:rFonts w:ascii="GHEA Grapalat" w:hAnsi="GHEA Grapalat"/>
          <w:lang w:val="hy-AM"/>
        </w:rPr>
        <w:t xml:space="preserve"> </w:t>
      </w:r>
      <w:r w:rsidRPr="00F452D1">
        <w:rPr>
          <w:rFonts w:ascii="GHEA Grapalat" w:hAnsi="GHEA Grapalat" w:cs="Sylfaen"/>
          <w:lang w:val="hy-AM"/>
        </w:rPr>
        <w:t>տրաստ</w:t>
      </w:r>
      <w:r w:rsidR="008C217C">
        <w:rPr>
          <w:rFonts w:ascii="GHEA Grapalat" w:hAnsi="GHEA Grapalat" w:cs="Sylfaen"/>
          <w:lang w:val="hy-AM"/>
        </w:rPr>
        <w:t>ի</w:t>
      </w:r>
      <w:r w:rsidRPr="00F452D1">
        <w:rPr>
          <w:rFonts w:ascii="GHEA Grapalat" w:hAnsi="GHEA Grapalat"/>
          <w:lang w:val="hy-AM"/>
        </w:rPr>
        <w:t xml:space="preserve"> </w:t>
      </w:r>
      <w:r w:rsidRPr="00F452D1">
        <w:rPr>
          <w:rFonts w:ascii="GHEA Grapalat" w:hAnsi="GHEA Grapalat" w:cs="Sylfaen"/>
          <w:lang w:val="hy-AM"/>
        </w:rPr>
        <w:t>կամ</w:t>
      </w:r>
      <w:r w:rsidRPr="00F452D1">
        <w:rPr>
          <w:rFonts w:ascii="GHEA Grapalat" w:hAnsi="GHEA Grapalat"/>
          <w:lang w:val="hy-AM"/>
        </w:rPr>
        <w:t xml:space="preserve">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կարգավիճակ</w:t>
      </w:r>
      <w:r w:rsidRPr="00F452D1">
        <w:rPr>
          <w:rFonts w:ascii="GHEA Grapalat" w:hAnsi="GHEA Grapalat"/>
          <w:lang w:val="hy-AM"/>
        </w:rPr>
        <w:t xml:space="preserve"> </w:t>
      </w:r>
      <w:r w:rsidRPr="00F452D1">
        <w:rPr>
          <w:rFonts w:ascii="GHEA Grapalat" w:hAnsi="GHEA Grapalat" w:cs="Sylfaen"/>
          <w:lang w:val="hy-AM"/>
        </w:rPr>
        <w:t>չունեցող</w:t>
      </w:r>
      <w:r w:rsidRPr="00F452D1">
        <w:rPr>
          <w:rFonts w:ascii="GHEA Grapalat" w:hAnsi="GHEA Grapalat"/>
          <w:lang w:val="hy-AM"/>
        </w:rPr>
        <w:t xml:space="preserve"> </w:t>
      </w:r>
      <w:r w:rsidRPr="00F452D1">
        <w:rPr>
          <w:rFonts w:ascii="GHEA Grapalat" w:hAnsi="GHEA Grapalat" w:cs="Sylfaen"/>
          <w:lang w:val="hy-AM"/>
        </w:rPr>
        <w:t>այլ</w:t>
      </w:r>
      <w:r w:rsidRPr="00F452D1">
        <w:rPr>
          <w:rFonts w:ascii="GHEA Grapalat" w:hAnsi="GHEA Grapalat"/>
          <w:lang w:val="hy-AM"/>
        </w:rPr>
        <w:t xml:space="preserve">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կազմավորման</w:t>
      </w:r>
      <w:r w:rsidRPr="00F452D1">
        <w:rPr>
          <w:rFonts w:ascii="GHEA Grapalat" w:hAnsi="GHEA Grapalat"/>
          <w:lang w:val="hy-AM"/>
        </w:rPr>
        <w:t xml:space="preserve">)  </w:t>
      </w:r>
      <w:r w:rsidRPr="00F452D1">
        <w:rPr>
          <w:rFonts w:ascii="GHEA Grapalat" w:hAnsi="GHEA Grapalat" w:cs="Sylfaen"/>
          <w:lang w:val="hy-AM"/>
        </w:rPr>
        <w:t>հաճախորդների</w:t>
      </w:r>
      <w:r w:rsidRPr="00F452D1">
        <w:rPr>
          <w:rFonts w:ascii="GHEA Grapalat" w:hAnsi="GHEA Grapalat"/>
          <w:lang w:val="hy-AM"/>
        </w:rPr>
        <w:t xml:space="preserve"> </w:t>
      </w:r>
      <w:r w:rsidRPr="00F452D1">
        <w:rPr>
          <w:rFonts w:ascii="GHEA Grapalat" w:hAnsi="GHEA Grapalat" w:cs="Sylfaen"/>
          <w:lang w:val="hy-AM"/>
        </w:rPr>
        <w:t>իրական</w:t>
      </w:r>
      <w:r w:rsidRPr="00F452D1">
        <w:rPr>
          <w:rFonts w:ascii="GHEA Grapalat" w:hAnsi="GHEA Grapalat"/>
          <w:lang w:val="hy-AM"/>
        </w:rPr>
        <w:t xml:space="preserve"> </w:t>
      </w:r>
      <w:r w:rsidRPr="00F452D1">
        <w:rPr>
          <w:rFonts w:ascii="GHEA Grapalat" w:hAnsi="GHEA Grapalat" w:cs="Sylfaen"/>
          <w:lang w:val="hy-AM"/>
        </w:rPr>
        <w:t>շահառուի</w:t>
      </w:r>
      <w:r w:rsidRPr="00F452D1">
        <w:rPr>
          <w:rFonts w:ascii="GHEA Grapalat" w:hAnsi="GHEA Grapalat"/>
          <w:lang w:val="hy-AM"/>
        </w:rPr>
        <w:t xml:space="preserve"> </w:t>
      </w:r>
      <w:r w:rsidRPr="00F452D1">
        <w:rPr>
          <w:rFonts w:ascii="GHEA Grapalat" w:hAnsi="GHEA Grapalat" w:cs="Sylfaen"/>
          <w:lang w:val="hy-AM"/>
        </w:rPr>
        <w:t>նույնականացումը</w:t>
      </w:r>
      <w:r w:rsidRPr="00F452D1">
        <w:rPr>
          <w:rFonts w:ascii="GHEA Grapalat" w:hAnsi="GHEA Grapalat"/>
          <w:lang w:val="hy-AM"/>
        </w:rPr>
        <w:t xml:space="preserve"> </w:t>
      </w:r>
      <w:r w:rsidRPr="00F452D1">
        <w:rPr>
          <w:rFonts w:ascii="GHEA Grapalat" w:hAnsi="GHEA Grapalat" w:cs="Sylfaen"/>
          <w:lang w:val="hy-AM"/>
        </w:rPr>
        <w:t>և</w:t>
      </w:r>
      <w:r w:rsidRPr="00F452D1">
        <w:rPr>
          <w:rFonts w:ascii="GHEA Grapalat" w:hAnsi="GHEA Grapalat"/>
          <w:lang w:val="hy-AM"/>
        </w:rPr>
        <w:t xml:space="preserve"> </w:t>
      </w:r>
      <w:r w:rsidRPr="00F452D1">
        <w:rPr>
          <w:rFonts w:ascii="GHEA Grapalat" w:hAnsi="GHEA Grapalat" w:cs="Sylfaen"/>
          <w:lang w:val="hy-AM"/>
        </w:rPr>
        <w:t>ինքնության</w:t>
      </w:r>
      <w:r w:rsidRPr="00F452D1">
        <w:rPr>
          <w:rFonts w:ascii="GHEA Grapalat" w:hAnsi="GHEA Grapalat"/>
          <w:lang w:val="hy-AM"/>
        </w:rPr>
        <w:t xml:space="preserve"> </w:t>
      </w:r>
      <w:r w:rsidRPr="00F452D1">
        <w:rPr>
          <w:rFonts w:ascii="GHEA Grapalat" w:hAnsi="GHEA Grapalat" w:cs="Sylfaen"/>
          <w:lang w:val="hy-AM"/>
        </w:rPr>
        <w:t>ստուգումն</w:t>
      </w:r>
      <w:r w:rsidRPr="00F452D1">
        <w:rPr>
          <w:rFonts w:ascii="GHEA Grapalat" w:hAnsi="GHEA Grapalat"/>
          <w:lang w:val="hy-AM"/>
        </w:rPr>
        <w:t xml:space="preserve"> </w:t>
      </w:r>
      <w:r w:rsidRPr="00F452D1">
        <w:rPr>
          <w:rFonts w:ascii="GHEA Grapalat" w:hAnsi="GHEA Grapalat" w:cs="Sylfaen"/>
          <w:lang w:val="hy-AM"/>
        </w:rPr>
        <w:t>իրականացվում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հետևյալ</w:t>
      </w:r>
      <w:r w:rsidRPr="00F452D1">
        <w:rPr>
          <w:rFonts w:ascii="GHEA Grapalat" w:hAnsi="GHEA Grapalat"/>
          <w:lang w:val="hy-AM"/>
        </w:rPr>
        <w:t xml:space="preserve"> </w:t>
      </w:r>
      <w:r w:rsidRPr="00F452D1">
        <w:rPr>
          <w:rFonts w:ascii="GHEA Grapalat" w:hAnsi="GHEA Grapalat" w:cs="Sylfaen"/>
          <w:lang w:val="hy-AM"/>
        </w:rPr>
        <w:t>կարգով</w:t>
      </w:r>
      <w:r w:rsidRPr="00F452D1">
        <w:rPr>
          <w:rFonts w:ascii="GHEA Grapalat" w:hAnsi="GHEA Grapalat"/>
          <w:lang w:val="hy-AM"/>
        </w:rPr>
        <w:t>.</w:t>
      </w:r>
    </w:p>
    <w:p w14:paraId="0892B1F2" w14:textId="6CCAF545" w:rsidR="00F452D1" w:rsidRPr="00F452D1" w:rsidRDefault="00F452D1" w:rsidP="00F452D1">
      <w:pPr>
        <w:jc w:val="both"/>
        <w:rPr>
          <w:rFonts w:ascii="GHEA Grapalat" w:hAnsi="GHEA Grapalat"/>
          <w:lang w:val="hy-AM"/>
        </w:rPr>
      </w:pPr>
      <w:r w:rsidRPr="00F452D1">
        <w:rPr>
          <w:rFonts w:ascii="GHEA Grapalat" w:hAnsi="GHEA Grapalat"/>
          <w:lang w:val="hy-AM"/>
        </w:rPr>
        <w:t xml:space="preserve">1) </w:t>
      </w:r>
      <w:r w:rsidRPr="00F452D1">
        <w:rPr>
          <w:rFonts w:ascii="GHEA Grapalat" w:hAnsi="GHEA Grapalat" w:cs="Sylfaen"/>
          <w:lang w:val="hy-AM"/>
        </w:rPr>
        <w:t>հաշվետվություն</w:t>
      </w:r>
      <w:r w:rsidRPr="00F452D1">
        <w:rPr>
          <w:rFonts w:ascii="GHEA Grapalat" w:hAnsi="GHEA Grapalat"/>
          <w:lang w:val="hy-AM"/>
        </w:rPr>
        <w:t xml:space="preserve"> </w:t>
      </w:r>
      <w:r w:rsidRPr="00F452D1">
        <w:rPr>
          <w:rFonts w:ascii="GHEA Grapalat" w:hAnsi="GHEA Grapalat" w:cs="Sylfaen"/>
          <w:lang w:val="hy-AM"/>
        </w:rPr>
        <w:t>տրամադրող</w:t>
      </w:r>
      <w:r w:rsidRPr="00F452D1">
        <w:rPr>
          <w:rFonts w:ascii="GHEA Grapalat" w:hAnsi="GHEA Grapalat"/>
          <w:lang w:val="hy-AM"/>
        </w:rPr>
        <w:t xml:space="preserve"> </w:t>
      </w:r>
      <w:r w:rsidRPr="00F452D1">
        <w:rPr>
          <w:rFonts w:ascii="GHEA Grapalat" w:hAnsi="GHEA Grapalat" w:cs="Sylfaen"/>
          <w:lang w:val="hy-AM"/>
        </w:rPr>
        <w:t>անձը</w:t>
      </w:r>
      <w:r w:rsidRPr="00F452D1">
        <w:rPr>
          <w:rFonts w:ascii="GHEA Grapalat" w:hAnsi="GHEA Grapalat"/>
          <w:lang w:val="hy-AM"/>
        </w:rPr>
        <w:t xml:space="preserve"> </w:t>
      </w:r>
      <w:r w:rsidRPr="00F452D1">
        <w:rPr>
          <w:rFonts w:ascii="GHEA Grapalat" w:hAnsi="GHEA Grapalat" w:cs="Sylfaen"/>
          <w:lang w:val="hy-AM"/>
        </w:rPr>
        <w:t>նույնականացնում</w:t>
      </w:r>
      <w:r w:rsidRPr="00F452D1">
        <w:rPr>
          <w:rFonts w:ascii="GHEA Grapalat" w:hAnsi="GHEA Grapalat"/>
          <w:lang w:val="hy-AM"/>
        </w:rPr>
        <w:t xml:space="preserve"> </w:t>
      </w:r>
      <w:r w:rsidRPr="00F452D1">
        <w:rPr>
          <w:rFonts w:ascii="GHEA Grapalat" w:hAnsi="GHEA Grapalat" w:cs="Sylfaen"/>
          <w:lang w:val="hy-AM"/>
        </w:rPr>
        <w:t>և</w:t>
      </w:r>
      <w:r w:rsidRPr="00F452D1">
        <w:rPr>
          <w:rFonts w:ascii="GHEA Grapalat" w:hAnsi="GHEA Grapalat"/>
          <w:lang w:val="hy-AM"/>
        </w:rPr>
        <w:t xml:space="preserve"> </w:t>
      </w:r>
      <w:r w:rsidRPr="00F452D1">
        <w:rPr>
          <w:rFonts w:ascii="GHEA Grapalat" w:hAnsi="GHEA Grapalat" w:cs="Sylfaen"/>
          <w:lang w:val="hy-AM"/>
        </w:rPr>
        <w:t>ստուգում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այն</w:t>
      </w:r>
      <w:r w:rsidRPr="00F452D1">
        <w:rPr>
          <w:rFonts w:ascii="GHEA Grapalat" w:hAnsi="GHEA Grapalat"/>
          <w:lang w:val="hy-AM"/>
        </w:rPr>
        <w:t xml:space="preserve"> </w:t>
      </w:r>
      <w:r w:rsidRPr="00F452D1">
        <w:rPr>
          <w:rFonts w:ascii="GHEA Grapalat" w:hAnsi="GHEA Grapalat" w:cs="Sylfaen"/>
          <w:lang w:val="hy-AM"/>
        </w:rPr>
        <w:t>ֆիզիկական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ինքնությունը</w:t>
      </w:r>
      <w:r w:rsidRPr="00F452D1">
        <w:rPr>
          <w:rFonts w:ascii="GHEA Grapalat" w:hAnsi="GHEA Grapalat"/>
          <w:lang w:val="hy-AM"/>
        </w:rPr>
        <w:t xml:space="preserve">, </w:t>
      </w:r>
      <w:r w:rsidRPr="00F452D1">
        <w:rPr>
          <w:rFonts w:ascii="GHEA Grapalat" w:hAnsi="GHEA Grapalat" w:cs="Sylfaen"/>
          <w:lang w:val="hy-AM"/>
        </w:rPr>
        <w:t>ո</w:t>
      </w:r>
      <w:r w:rsidR="00BF22D6">
        <w:rPr>
          <w:rFonts w:ascii="GHEA Grapalat" w:hAnsi="GHEA Grapalat" w:cs="Sylfaen"/>
          <w:lang w:val="hy-AM"/>
        </w:rPr>
        <w:t>րն</w:t>
      </w:r>
      <w:r w:rsidRPr="00F452D1">
        <w:rPr>
          <w:rFonts w:ascii="GHEA Grapalat" w:hAnsi="GHEA Grapalat"/>
          <w:lang w:val="hy-AM"/>
        </w:rPr>
        <w:t xml:space="preserve"> </w:t>
      </w:r>
      <w:r w:rsidRPr="00F452D1">
        <w:rPr>
          <w:rFonts w:ascii="GHEA Grapalat" w:hAnsi="GHEA Grapalat" w:cs="Sylfaen"/>
          <w:lang w:val="hy-AM"/>
        </w:rPr>
        <w:t>ուղղակի</w:t>
      </w:r>
      <w:r w:rsidRPr="00F452D1">
        <w:rPr>
          <w:rFonts w:ascii="GHEA Grapalat" w:hAnsi="GHEA Grapalat"/>
          <w:lang w:val="hy-AM"/>
        </w:rPr>
        <w:t xml:space="preserve"> </w:t>
      </w:r>
      <w:r w:rsidRPr="00F452D1">
        <w:rPr>
          <w:rFonts w:ascii="GHEA Grapalat" w:hAnsi="GHEA Grapalat" w:cs="Sylfaen"/>
          <w:lang w:val="hy-AM"/>
        </w:rPr>
        <w:t>կամ</w:t>
      </w:r>
      <w:r w:rsidRPr="00F452D1">
        <w:rPr>
          <w:rFonts w:ascii="GHEA Grapalat" w:hAnsi="GHEA Grapalat"/>
          <w:lang w:val="hy-AM"/>
        </w:rPr>
        <w:t xml:space="preserve"> </w:t>
      </w:r>
      <w:r w:rsidRPr="00F452D1">
        <w:rPr>
          <w:rFonts w:ascii="GHEA Grapalat" w:hAnsi="GHEA Grapalat" w:cs="Sylfaen"/>
          <w:lang w:val="hy-AM"/>
        </w:rPr>
        <w:t>շղթայական</w:t>
      </w:r>
      <w:r w:rsidRPr="00F452D1">
        <w:rPr>
          <w:rFonts w:ascii="GHEA Grapalat" w:hAnsi="GHEA Grapalat"/>
          <w:lang w:val="hy-AM"/>
        </w:rPr>
        <w:t xml:space="preserve"> </w:t>
      </w:r>
      <w:r w:rsidRPr="00F452D1">
        <w:rPr>
          <w:rFonts w:ascii="GHEA Grapalat" w:hAnsi="GHEA Grapalat" w:cs="Sylfaen"/>
          <w:lang w:val="hy-AM"/>
        </w:rPr>
        <w:t>մասնակցության</w:t>
      </w:r>
      <w:r w:rsidRPr="00F452D1">
        <w:rPr>
          <w:rFonts w:ascii="GHEA Grapalat" w:hAnsi="GHEA Grapalat"/>
          <w:lang w:val="hy-AM"/>
        </w:rPr>
        <w:t xml:space="preserve"> </w:t>
      </w:r>
      <w:r w:rsidRPr="00F452D1">
        <w:rPr>
          <w:rFonts w:ascii="GHEA Grapalat" w:hAnsi="GHEA Grapalat" w:cs="Sylfaen"/>
          <w:lang w:val="hy-AM"/>
        </w:rPr>
        <w:t>միջոցով</w:t>
      </w:r>
      <w:r w:rsidRPr="00F452D1">
        <w:rPr>
          <w:rFonts w:ascii="GHEA Grapalat" w:hAnsi="GHEA Grapalat"/>
          <w:lang w:val="hy-AM"/>
        </w:rPr>
        <w:t xml:space="preserve"> </w:t>
      </w:r>
      <w:r w:rsidRPr="00F452D1">
        <w:rPr>
          <w:rFonts w:ascii="GHEA Grapalat" w:hAnsi="GHEA Grapalat" w:cs="Sylfaen"/>
          <w:lang w:val="hy-AM"/>
        </w:rPr>
        <w:t>քվեարկելու</w:t>
      </w:r>
      <w:r w:rsidRPr="00F452D1">
        <w:rPr>
          <w:rFonts w:ascii="GHEA Grapalat" w:hAnsi="GHEA Grapalat"/>
          <w:lang w:val="hy-AM"/>
        </w:rPr>
        <w:t xml:space="preserve"> </w:t>
      </w:r>
      <w:r w:rsidRPr="00F452D1">
        <w:rPr>
          <w:rFonts w:ascii="GHEA Grapalat" w:hAnsi="GHEA Grapalat" w:cs="Sylfaen"/>
          <w:lang w:val="hy-AM"/>
        </w:rPr>
        <w:t>իրավունքով</w:t>
      </w:r>
      <w:r w:rsidRPr="00F452D1">
        <w:rPr>
          <w:rFonts w:ascii="GHEA Grapalat" w:hAnsi="GHEA Grapalat"/>
          <w:lang w:val="hy-AM"/>
        </w:rPr>
        <w:t xml:space="preserve"> </w:t>
      </w:r>
      <w:r w:rsidRPr="00F452D1">
        <w:rPr>
          <w:rFonts w:ascii="GHEA Grapalat" w:hAnsi="GHEA Grapalat" w:cs="Sylfaen"/>
          <w:lang w:val="hy-AM"/>
        </w:rPr>
        <w:t>տիրապետում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տվյալ</w:t>
      </w:r>
      <w:r w:rsidRPr="00F452D1">
        <w:rPr>
          <w:rFonts w:ascii="GHEA Grapalat" w:hAnsi="GHEA Grapalat"/>
          <w:lang w:val="hy-AM"/>
        </w:rPr>
        <w:t xml:space="preserve">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ձայնի</w:t>
      </w:r>
      <w:r w:rsidRPr="00F452D1">
        <w:rPr>
          <w:rFonts w:ascii="GHEA Grapalat" w:hAnsi="GHEA Grapalat"/>
          <w:lang w:val="hy-AM"/>
        </w:rPr>
        <w:t xml:space="preserve"> </w:t>
      </w:r>
      <w:r w:rsidRPr="00F452D1">
        <w:rPr>
          <w:rFonts w:ascii="GHEA Grapalat" w:hAnsi="GHEA Grapalat" w:cs="Sylfaen"/>
          <w:lang w:val="hy-AM"/>
        </w:rPr>
        <w:t>իրավունք</w:t>
      </w:r>
      <w:r w:rsidRPr="00F452D1">
        <w:rPr>
          <w:rFonts w:ascii="GHEA Grapalat" w:hAnsi="GHEA Grapalat"/>
          <w:lang w:val="hy-AM"/>
        </w:rPr>
        <w:t xml:space="preserve"> </w:t>
      </w:r>
      <w:r w:rsidRPr="00F452D1">
        <w:rPr>
          <w:rFonts w:ascii="GHEA Grapalat" w:hAnsi="GHEA Grapalat" w:cs="Sylfaen"/>
          <w:lang w:val="hy-AM"/>
        </w:rPr>
        <w:t>տվող</w:t>
      </w:r>
      <w:r w:rsidRPr="00F452D1">
        <w:rPr>
          <w:rFonts w:ascii="GHEA Grapalat" w:hAnsi="GHEA Grapalat"/>
          <w:lang w:val="hy-AM"/>
        </w:rPr>
        <w:t xml:space="preserve"> </w:t>
      </w:r>
      <w:r w:rsidRPr="00F452D1">
        <w:rPr>
          <w:rFonts w:ascii="GHEA Grapalat" w:hAnsi="GHEA Grapalat" w:cs="Sylfaen"/>
          <w:lang w:val="hy-AM"/>
        </w:rPr>
        <w:t>բաժնետոմսերի</w:t>
      </w:r>
      <w:r w:rsidRPr="00F452D1">
        <w:rPr>
          <w:rFonts w:ascii="GHEA Grapalat" w:hAnsi="GHEA Grapalat"/>
          <w:lang w:val="hy-AM"/>
        </w:rPr>
        <w:t xml:space="preserve"> (</w:t>
      </w:r>
      <w:r w:rsidRPr="00F452D1">
        <w:rPr>
          <w:rFonts w:ascii="GHEA Grapalat" w:hAnsi="GHEA Grapalat" w:cs="Sylfaen"/>
          <w:lang w:val="hy-AM"/>
        </w:rPr>
        <w:t>բաժնեմասերի</w:t>
      </w:r>
      <w:r w:rsidRPr="00F452D1">
        <w:rPr>
          <w:rFonts w:ascii="GHEA Grapalat" w:hAnsi="GHEA Grapalat"/>
          <w:lang w:val="hy-AM"/>
        </w:rPr>
        <w:t xml:space="preserve">, </w:t>
      </w:r>
      <w:r w:rsidRPr="00F452D1">
        <w:rPr>
          <w:rFonts w:ascii="GHEA Grapalat" w:hAnsi="GHEA Grapalat" w:cs="Sylfaen"/>
          <w:lang w:val="hy-AM"/>
        </w:rPr>
        <w:t>փայերի</w:t>
      </w:r>
      <w:r w:rsidRPr="00F452D1">
        <w:rPr>
          <w:rFonts w:ascii="GHEA Grapalat" w:hAnsi="GHEA Grapalat"/>
          <w:lang w:val="hy-AM"/>
        </w:rPr>
        <w:t xml:space="preserve">, </w:t>
      </w:r>
      <w:r w:rsidRPr="00F452D1">
        <w:rPr>
          <w:rFonts w:ascii="GHEA Grapalat" w:hAnsi="GHEA Grapalat" w:cs="Sylfaen"/>
          <w:lang w:val="hy-AM"/>
        </w:rPr>
        <w:t>այսուհետ</w:t>
      </w:r>
      <w:r w:rsidRPr="00F452D1">
        <w:rPr>
          <w:rFonts w:ascii="GHEA Grapalat" w:hAnsi="GHEA Grapalat"/>
          <w:lang w:val="hy-AM"/>
        </w:rPr>
        <w:t xml:space="preserve">` </w:t>
      </w:r>
      <w:r w:rsidRPr="00F452D1">
        <w:rPr>
          <w:rFonts w:ascii="GHEA Grapalat" w:hAnsi="GHEA Grapalat" w:cs="Sylfaen"/>
          <w:lang w:val="hy-AM"/>
        </w:rPr>
        <w:t>բաժնետոմս</w:t>
      </w:r>
      <w:r w:rsidRPr="00F452D1">
        <w:rPr>
          <w:rFonts w:ascii="GHEA Grapalat" w:hAnsi="GHEA Grapalat"/>
          <w:lang w:val="hy-AM"/>
        </w:rPr>
        <w:t xml:space="preserve">) </w:t>
      </w:r>
      <w:r w:rsidRPr="00F452D1">
        <w:rPr>
          <w:rFonts w:ascii="GHEA Grapalat" w:hAnsi="GHEA Grapalat" w:cs="Sylfaen"/>
          <w:lang w:val="hy-AM"/>
        </w:rPr>
        <w:t>քսան</w:t>
      </w:r>
      <w:r w:rsidRPr="00F452D1">
        <w:rPr>
          <w:rFonts w:ascii="GHEA Grapalat" w:hAnsi="GHEA Grapalat"/>
          <w:lang w:val="hy-AM"/>
        </w:rPr>
        <w:t xml:space="preserve"> </w:t>
      </w:r>
      <w:r w:rsidRPr="00F452D1">
        <w:rPr>
          <w:rFonts w:ascii="GHEA Grapalat" w:hAnsi="GHEA Grapalat" w:cs="Sylfaen"/>
          <w:lang w:val="hy-AM"/>
        </w:rPr>
        <w:t>և</w:t>
      </w:r>
      <w:r w:rsidRPr="00F452D1">
        <w:rPr>
          <w:rFonts w:ascii="GHEA Grapalat" w:hAnsi="GHEA Grapalat"/>
          <w:lang w:val="hy-AM"/>
        </w:rPr>
        <w:t xml:space="preserve"> </w:t>
      </w:r>
      <w:r w:rsidRPr="00F452D1">
        <w:rPr>
          <w:rFonts w:ascii="GHEA Grapalat" w:hAnsi="GHEA Grapalat" w:cs="Sylfaen"/>
          <w:lang w:val="hy-AM"/>
        </w:rPr>
        <w:t>ավելի</w:t>
      </w:r>
      <w:r w:rsidRPr="00F452D1">
        <w:rPr>
          <w:rFonts w:ascii="GHEA Grapalat" w:hAnsi="GHEA Grapalat"/>
          <w:lang w:val="hy-AM"/>
        </w:rPr>
        <w:t xml:space="preserve"> </w:t>
      </w:r>
      <w:r w:rsidRPr="00F452D1">
        <w:rPr>
          <w:rFonts w:ascii="GHEA Grapalat" w:hAnsi="GHEA Grapalat" w:cs="Sylfaen"/>
          <w:lang w:val="hy-AM"/>
        </w:rPr>
        <w:t>տոկոսին</w:t>
      </w:r>
      <w:r w:rsidRPr="00F452D1">
        <w:rPr>
          <w:rFonts w:ascii="GHEA Grapalat" w:hAnsi="GHEA Grapalat"/>
          <w:lang w:val="hy-AM"/>
        </w:rPr>
        <w:t xml:space="preserve"> </w:t>
      </w:r>
      <w:r w:rsidRPr="00F452D1">
        <w:rPr>
          <w:rFonts w:ascii="GHEA Grapalat" w:hAnsi="GHEA Grapalat" w:cs="Sylfaen"/>
          <w:lang w:val="hy-AM"/>
        </w:rPr>
        <w:t>կամ</w:t>
      </w:r>
      <w:r w:rsidRPr="00F452D1">
        <w:rPr>
          <w:rFonts w:ascii="GHEA Grapalat" w:hAnsi="GHEA Grapalat"/>
          <w:lang w:val="hy-AM"/>
        </w:rPr>
        <w:t xml:space="preserve"> </w:t>
      </w:r>
      <w:r w:rsidRPr="00F452D1">
        <w:rPr>
          <w:rFonts w:ascii="GHEA Grapalat" w:hAnsi="GHEA Grapalat" w:cs="Sylfaen"/>
          <w:lang w:val="hy-AM"/>
        </w:rPr>
        <w:t>իր</w:t>
      </w:r>
      <w:r w:rsidRPr="00F452D1">
        <w:rPr>
          <w:rFonts w:ascii="GHEA Grapalat" w:hAnsi="GHEA Grapalat"/>
          <w:lang w:val="hy-AM"/>
        </w:rPr>
        <w:t xml:space="preserve"> </w:t>
      </w:r>
      <w:r w:rsidRPr="00F452D1">
        <w:rPr>
          <w:rFonts w:ascii="GHEA Grapalat" w:hAnsi="GHEA Grapalat" w:cs="Sylfaen"/>
          <w:lang w:val="hy-AM"/>
        </w:rPr>
        <w:t>մասնակցության</w:t>
      </w:r>
      <w:r w:rsidRPr="00F452D1">
        <w:rPr>
          <w:rFonts w:ascii="GHEA Grapalat" w:hAnsi="GHEA Grapalat"/>
          <w:lang w:val="hy-AM"/>
        </w:rPr>
        <w:t xml:space="preserve"> </w:t>
      </w:r>
      <w:r w:rsidRPr="00F452D1">
        <w:rPr>
          <w:rFonts w:ascii="GHEA Grapalat" w:hAnsi="GHEA Grapalat" w:cs="Sylfaen"/>
          <w:lang w:val="hy-AM"/>
        </w:rPr>
        <w:t>ուժով</w:t>
      </w:r>
      <w:r w:rsidRPr="00F452D1">
        <w:rPr>
          <w:rFonts w:ascii="GHEA Grapalat" w:hAnsi="GHEA Grapalat"/>
          <w:lang w:val="hy-AM"/>
        </w:rPr>
        <w:t xml:space="preserve"> </w:t>
      </w:r>
      <w:r w:rsidRPr="00F452D1">
        <w:rPr>
          <w:rFonts w:ascii="GHEA Grapalat" w:hAnsi="GHEA Grapalat" w:cs="Sylfaen"/>
          <w:lang w:val="hy-AM"/>
        </w:rPr>
        <w:t>կամ</w:t>
      </w:r>
      <w:r w:rsidRPr="00F452D1">
        <w:rPr>
          <w:rFonts w:ascii="GHEA Grapalat" w:hAnsi="GHEA Grapalat"/>
          <w:lang w:val="hy-AM"/>
        </w:rPr>
        <w:t xml:space="preserve">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հետ</w:t>
      </w:r>
      <w:r w:rsidRPr="00F452D1">
        <w:rPr>
          <w:rFonts w:ascii="GHEA Grapalat" w:hAnsi="GHEA Grapalat"/>
          <w:lang w:val="hy-AM"/>
        </w:rPr>
        <w:t xml:space="preserve"> </w:t>
      </w:r>
      <w:r w:rsidRPr="00F452D1">
        <w:rPr>
          <w:rFonts w:ascii="GHEA Grapalat" w:hAnsi="GHEA Grapalat" w:cs="Sylfaen"/>
          <w:lang w:val="hy-AM"/>
        </w:rPr>
        <w:t>կնքված</w:t>
      </w:r>
      <w:r w:rsidRPr="00F452D1">
        <w:rPr>
          <w:rFonts w:ascii="GHEA Grapalat" w:hAnsi="GHEA Grapalat"/>
          <w:lang w:val="hy-AM"/>
        </w:rPr>
        <w:t xml:space="preserve"> </w:t>
      </w:r>
      <w:r w:rsidRPr="00F452D1">
        <w:rPr>
          <w:rFonts w:ascii="GHEA Grapalat" w:hAnsi="GHEA Grapalat" w:cs="Sylfaen"/>
          <w:lang w:val="hy-AM"/>
        </w:rPr>
        <w:t>պայմանագրին</w:t>
      </w:r>
      <w:r w:rsidRPr="00F452D1">
        <w:rPr>
          <w:rFonts w:ascii="GHEA Grapalat" w:hAnsi="GHEA Grapalat"/>
          <w:lang w:val="hy-AM"/>
        </w:rPr>
        <w:t xml:space="preserve"> </w:t>
      </w:r>
      <w:r w:rsidRPr="00F452D1">
        <w:rPr>
          <w:rFonts w:ascii="GHEA Grapalat" w:hAnsi="GHEA Grapalat" w:cs="Sylfaen"/>
          <w:lang w:val="hy-AM"/>
        </w:rPr>
        <w:t>համապատասխան</w:t>
      </w:r>
      <w:r w:rsidRPr="00F452D1">
        <w:rPr>
          <w:rFonts w:ascii="GHEA Grapalat" w:hAnsi="GHEA Grapalat"/>
          <w:lang w:val="hy-AM"/>
        </w:rPr>
        <w:t xml:space="preserve"> </w:t>
      </w:r>
      <w:r w:rsidRPr="00F452D1">
        <w:rPr>
          <w:rFonts w:ascii="GHEA Grapalat" w:hAnsi="GHEA Grapalat" w:cs="Sylfaen"/>
          <w:lang w:val="hy-AM"/>
        </w:rPr>
        <w:t>հնարավորություն</w:t>
      </w:r>
      <w:r w:rsidRPr="00F452D1">
        <w:rPr>
          <w:rFonts w:ascii="GHEA Grapalat" w:hAnsi="GHEA Grapalat"/>
          <w:lang w:val="hy-AM"/>
        </w:rPr>
        <w:t xml:space="preserve"> </w:t>
      </w:r>
      <w:r w:rsidRPr="00F452D1">
        <w:rPr>
          <w:rFonts w:ascii="GHEA Grapalat" w:hAnsi="GHEA Grapalat" w:cs="Sylfaen"/>
          <w:lang w:val="hy-AM"/>
        </w:rPr>
        <w:t>ունի</w:t>
      </w:r>
      <w:r w:rsidRPr="00F452D1">
        <w:rPr>
          <w:rFonts w:ascii="GHEA Grapalat" w:hAnsi="GHEA Grapalat"/>
          <w:lang w:val="hy-AM"/>
        </w:rPr>
        <w:t xml:space="preserve"> </w:t>
      </w:r>
      <w:r w:rsidRPr="00F452D1">
        <w:rPr>
          <w:rFonts w:ascii="GHEA Grapalat" w:hAnsi="GHEA Grapalat" w:cs="Sylfaen"/>
          <w:lang w:val="hy-AM"/>
        </w:rPr>
        <w:t>կանխորոշելու</w:t>
      </w:r>
      <w:r w:rsidRPr="00F452D1">
        <w:rPr>
          <w:rFonts w:ascii="GHEA Grapalat" w:hAnsi="GHEA Grapalat"/>
          <w:lang w:val="hy-AM"/>
        </w:rPr>
        <w:t xml:space="preserve"> </w:t>
      </w:r>
      <w:r w:rsidRPr="00F452D1">
        <w:rPr>
          <w:rFonts w:ascii="GHEA Grapalat" w:hAnsi="GHEA Grapalat" w:cs="Sylfaen"/>
          <w:lang w:val="hy-AM"/>
        </w:rPr>
        <w:t>դրա</w:t>
      </w:r>
      <w:r w:rsidRPr="00F452D1">
        <w:rPr>
          <w:rFonts w:ascii="GHEA Grapalat" w:hAnsi="GHEA Grapalat"/>
          <w:lang w:val="hy-AM"/>
        </w:rPr>
        <w:t xml:space="preserve"> </w:t>
      </w:r>
      <w:r w:rsidRPr="00F452D1">
        <w:rPr>
          <w:rFonts w:ascii="GHEA Grapalat" w:hAnsi="GHEA Grapalat" w:cs="Sylfaen"/>
          <w:lang w:val="hy-AM"/>
        </w:rPr>
        <w:t>որոշումները</w:t>
      </w:r>
      <w:r w:rsidRPr="00F452D1">
        <w:rPr>
          <w:rFonts w:ascii="GHEA Grapalat" w:hAnsi="GHEA Grapalat"/>
          <w:lang w:val="hy-AM"/>
        </w:rPr>
        <w:t>,</w:t>
      </w:r>
    </w:p>
    <w:p w14:paraId="7EC1419D" w14:textId="41304AC8" w:rsidR="00F452D1" w:rsidRPr="00F452D1" w:rsidRDefault="00F452D1" w:rsidP="00F452D1">
      <w:pPr>
        <w:jc w:val="both"/>
        <w:rPr>
          <w:rFonts w:ascii="GHEA Grapalat" w:hAnsi="GHEA Grapalat"/>
          <w:lang w:val="hy-AM"/>
        </w:rPr>
      </w:pPr>
      <w:r w:rsidRPr="00F452D1">
        <w:rPr>
          <w:rFonts w:ascii="GHEA Grapalat" w:hAnsi="GHEA Grapalat"/>
          <w:lang w:val="hy-AM"/>
        </w:rPr>
        <w:t xml:space="preserve">2) </w:t>
      </w:r>
      <w:r w:rsidRPr="00F452D1">
        <w:rPr>
          <w:rFonts w:ascii="GHEA Grapalat" w:hAnsi="GHEA Grapalat" w:cs="Sylfaen"/>
          <w:lang w:val="hy-AM"/>
        </w:rPr>
        <w:t>Սույն</w:t>
      </w:r>
      <w:r w:rsidRPr="00F452D1">
        <w:rPr>
          <w:rFonts w:ascii="GHEA Grapalat" w:hAnsi="GHEA Grapalat"/>
          <w:lang w:val="hy-AM"/>
        </w:rPr>
        <w:t xml:space="preserve"> </w:t>
      </w:r>
      <w:r w:rsidRPr="00F452D1">
        <w:rPr>
          <w:rFonts w:ascii="GHEA Grapalat" w:hAnsi="GHEA Grapalat" w:cs="Sylfaen"/>
          <w:lang w:val="hy-AM"/>
        </w:rPr>
        <w:t>մասի</w:t>
      </w:r>
      <w:r w:rsidRPr="00F452D1">
        <w:rPr>
          <w:rFonts w:ascii="GHEA Grapalat" w:hAnsi="GHEA Grapalat"/>
          <w:lang w:val="hy-AM"/>
        </w:rPr>
        <w:t xml:space="preserve"> 1-</w:t>
      </w:r>
      <w:r w:rsidRPr="00F452D1">
        <w:rPr>
          <w:rFonts w:ascii="GHEA Grapalat" w:hAnsi="GHEA Grapalat" w:cs="Sylfaen"/>
          <w:lang w:val="hy-AM"/>
        </w:rPr>
        <w:t>ին</w:t>
      </w:r>
      <w:r w:rsidRPr="00F452D1">
        <w:rPr>
          <w:rFonts w:ascii="GHEA Grapalat" w:hAnsi="GHEA Grapalat"/>
          <w:lang w:val="hy-AM"/>
        </w:rPr>
        <w:t xml:space="preserve"> </w:t>
      </w:r>
      <w:r w:rsidRPr="00F452D1">
        <w:rPr>
          <w:rFonts w:ascii="GHEA Grapalat" w:hAnsi="GHEA Grapalat" w:cs="Sylfaen"/>
          <w:lang w:val="hy-AM"/>
        </w:rPr>
        <w:t>կետի</w:t>
      </w:r>
      <w:r w:rsidRPr="00F452D1">
        <w:rPr>
          <w:rFonts w:ascii="GHEA Grapalat" w:hAnsi="GHEA Grapalat"/>
          <w:lang w:val="hy-AM"/>
        </w:rPr>
        <w:t xml:space="preserve"> </w:t>
      </w:r>
      <w:r w:rsidRPr="00F452D1">
        <w:rPr>
          <w:rFonts w:ascii="GHEA Grapalat" w:hAnsi="GHEA Grapalat" w:cs="Sylfaen"/>
          <w:lang w:val="hy-AM"/>
        </w:rPr>
        <w:t>պահանջներին</w:t>
      </w:r>
      <w:r w:rsidRPr="00F452D1">
        <w:rPr>
          <w:rFonts w:ascii="GHEA Grapalat" w:hAnsi="GHEA Grapalat"/>
          <w:lang w:val="hy-AM"/>
        </w:rPr>
        <w:t xml:space="preserve"> </w:t>
      </w:r>
      <w:r w:rsidRPr="00F452D1">
        <w:rPr>
          <w:rFonts w:ascii="GHEA Grapalat" w:hAnsi="GHEA Grapalat" w:cs="Sylfaen"/>
          <w:lang w:val="hy-AM"/>
        </w:rPr>
        <w:t>համապատասխանող</w:t>
      </w:r>
      <w:r w:rsidRPr="00F452D1">
        <w:rPr>
          <w:rFonts w:ascii="GHEA Grapalat" w:hAnsi="GHEA Grapalat"/>
          <w:lang w:val="hy-AM"/>
        </w:rPr>
        <w:t xml:space="preserve"> </w:t>
      </w:r>
      <w:r w:rsidRPr="00F452D1">
        <w:rPr>
          <w:rFonts w:ascii="GHEA Grapalat" w:hAnsi="GHEA Grapalat" w:cs="Sylfaen"/>
          <w:lang w:val="hy-AM"/>
        </w:rPr>
        <w:t>ֆիզիկական</w:t>
      </w:r>
      <w:r w:rsidRPr="00F452D1">
        <w:rPr>
          <w:rFonts w:ascii="GHEA Grapalat" w:hAnsi="GHEA Grapalat"/>
          <w:lang w:val="hy-AM"/>
        </w:rPr>
        <w:t xml:space="preserve"> </w:t>
      </w:r>
      <w:r w:rsidRPr="00F452D1">
        <w:rPr>
          <w:rFonts w:ascii="GHEA Grapalat" w:hAnsi="GHEA Grapalat" w:cs="Sylfaen"/>
          <w:lang w:val="hy-AM"/>
        </w:rPr>
        <w:t>անձ</w:t>
      </w:r>
      <w:r w:rsidRPr="00F452D1">
        <w:rPr>
          <w:rFonts w:ascii="GHEA Grapalat" w:hAnsi="GHEA Grapalat"/>
          <w:lang w:val="hy-AM"/>
        </w:rPr>
        <w:t xml:space="preserve"> </w:t>
      </w:r>
      <w:r w:rsidRPr="00F452D1">
        <w:rPr>
          <w:rFonts w:ascii="GHEA Grapalat" w:hAnsi="GHEA Grapalat" w:cs="Sylfaen"/>
          <w:lang w:val="hy-AM"/>
        </w:rPr>
        <w:t>առկա</w:t>
      </w:r>
      <w:r w:rsidRPr="00F452D1">
        <w:rPr>
          <w:rFonts w:ascii="GHEA Grapalat" w:hAnsi="GHEA Grapalat"/>
          <w:lang w:val="hy-AM"/>
        </w:rPr>
        <w:t xml:space="preserve"> </w:t>
      </w:r>
      <w:r w:rsidRPr="00F452D1">
        <w:rPr>
          <w:rFonts w:ascii="GHEA Grapalat" w:hAnsi="GHEA Grapalat" w:cs="Sylfaen"/>
          <w:lang w:val="hy-AM"/>
        </w:rPr>
        <w:t>չլինելու</w:t>
      </w:r>
      <w:r w:rsidRPr="00F452D1">
        <w:rPr>
          <w:rFonts w:ascii="GHEA Grapalat" w:hAnsi="GHEA Grapalat"/>
          <w:lang w:val="hy-AM"/>
        </w:rPr>
        <w:t xml:space="preserve">, </w:t>
      </w:r>
      <w:r w:rsidRPr="00F452D1">
        <w:rPr>
          <w:rFonts w:ascii="GHEA Grapalat" w:hAnsi="GHEA Grapalat" w:cs="Sylfaen"/>
          <w:lang w:val="hy-AM"/>
        </w:rPr>
        <w:t>ինչպես</w:t>
      </w:r>
      <w:r w:rsidRPr="00F452D1">
        <w:rPr>
          <w:rFonts w:ascii="GHEA Grapalat" w:hAnsi="GHEA Grapalat"/>
          <w:lang w:val="hy-AM"/>
        </w:rPr>
        <w:t xml:space="preserve"> </w:t>
      </w:r>
      <w:r w:rsidRPr="00F452D1">
        <w:rPr>
          <w:rFonts w:ascii="GHEA Grapalat" w:hAnsi="GHEA Grapalat" w:cs="Sylfaen"/>
          <w:lang w:val="hy-AM"/>
        </w:rPr>
        <w:t>նաև</w:t>
      </w:r>
      <w:r w:rsidRPr="00F452D1">
        <w:rPr>
          <w:rFonts w:ascii="GHEA Grapalat" w:hAnsi="GHEA Grapalat"/>
          <w:lang w:val="hy-AM"/>
        </w:rPr>
        <w:t xml:space="preserve"> </w:t>
      </w:r>
      <w:r w:rsidRPr="00F452D1">
        <w:rPr>
          <w:rFonts w:ascii="GHEA Grapalat" w:hAnsi="GHEA Grapalat" w:cs="Sylfaen"/>
          <w:lang w:val="hy-AM"/>
        </w:rPr>
        <w:t>այդպիսի</w:t>
      </w:r>
      <w:r w:rsidRPr="00F452D1">
        <w:rPr>
          <w:rFonts w:ascii="GHEA Grapalat" w:hAnsi="GHEA Grapalat"/>
          <w:lang w:val="hy-AM"/>
        </w:rPr>
        <w:t xml:space="preserve"> </w:t>
      </w:r>
      <w:r w:rsidRPr="00F452D1">
        <w:rPr>
          <w:rFonts w:ascii="GHEA Grapalat" w:hAnsi="GHEA Grapalat" w:cs="Sylfaen"/>
          <w:lang w:val="hy-AM"/>
        </w:rPr>
        <w:t>անձի</w:t>
      </w:r>
      <w:r w:rsidR="00B060D7">
        <w:rPr>
          <w:rFonts w:ascii="GHEA Grapalat" w:hAnsi="GHEA Grapalat" w:cs="Sylfaen"/>
          <w:lang w:val="hy-AM"/>
        </w:rPr>
        <w:t>՝</w:t>
      </w:r>
      <w:r w:rsidRPr="00F452D1">
        <w:rPr>
          <w:rFonts w:ascii="GHEA Grapalat" w:hAnsi="GHEA Grapalat"/>
          <w:lang w:val="hy-AM"/>
        </w:rPr>
        <w:t xml:space="preserve"> </w:t>
      </w:r>
      <w:r w:rsidRPr="00F452D1">
        <w:rPr>
          <w:rFonts w:ascii="GHEA Grapalat" w:hAnsi="GHEA Grapalat" w:cs="Sylfaen"/>
          <w:lang w:val="hy-AM"/>
        </w:rPr>
        <w:t>իրական</w:t>
      </w:r>
      <w:r w:rsidRPr="00F452D1">
        <w:rPr>
          <w:rFonts w:ascii="GHEA Grapalat" w:hAnsi="GHEA Grapalat"/>
          <w:lang w:val="hy-AM"/>
        </w:rPr>
        <w:t xml:space="preserve"> </w:t>
      </w:r>
      <w:r w:rsidRPr="00F452D1">
        <w:rPr>
          <w:rFonts w:ascii="GHEA Grapalat" w:hAnsi="GHEA Grapalat" w:cs="Sylfaen"/>
          <w:lang w:val="hy-AM"/>
        </w:rPr>
        <w:t>շահառու</w:t>
      </w:r>
      <w:r w:rsidRPr="00F452D1">
        <w:rPr>
          <w:rFonts w:ascii="GHEA Grapalat" w:hAnsi="GHEA Grapalat"/>
          <w:lang w:val="hy-AM"/>
        </w:rPr>
        <w:t xml:space="preserve"> </w:t>
      </w:r>
      <w:r w:rsidR="00BF22D6">
        <w:rPr>
          <w:rFonts w:ascii="GHEA Grapalat" w:hAnsi="GHEA Grapalat"/>
          <w:lang w:val="hy-AM"/>
        </w:rPr>
        <w:t>չ</w:t>
      </w:r>
      <w:r w:rsidRPr="00F452D1">
        <w:rPr>
          <w:rFonts w:ascii="GHEA Grapalat" w:hAnsi="GHEA Grapalat" w:cs="Sylfaen"/>
          <w:lang w:val="hy-AM"/>
        </w:rPr>
        <w:t>հանդիսանալու</w:t>
      </w:r>
      <w:r w:rsidRPr="00F452D1">
        <w:rPr>
          <w:rFonts w:ascii="GHEA Grapalat" w:hAnsi="GHEA Grapalat"/>
          <w:lang w:val="hy-AM"/>
        </w:rPr>
        <w:t xml:space="preserve"> </w:t>
      </w:r>
      <w:r w:rsidRPr="00F452D1">
        <w:rPr>
          <w:rFonts w:ascii="GHEA Grapalat" w:hAnsi="GHEA Grapalat" w:cs="Sylfaen"/>
          <w:lang w:val="hy-AM"/>
        </w:rPr>
        <w:t>հիմնավոր</w:t>
      </w:r>
      <w:r w:rsidRPr="00F452D1">
        <w:rPr>
          <w:rFonts w:ascii="GHEA Grapalat" w:hAnsi="GHEA Grapalat"/>
          <w:lang w:val="hy-AM"/>
        </w:rPr>
        <w:t xml:space="preserve"> </w:t>
      </w:r>
      <w:r w:rsidRPr="00F452D1">
        <w:rPr>
          <w:rFonts w:ascii="GHEA Grapalat" w:hAnsi="GHEA Grapalat" w:cs="Sylfaen"/>
          <w:lang w:val="hy-AM"/>
        </w:rPr>
        <w:t>ենթադրության</w:t>
      </w:r>
      <w:r w:rsidRPr="00F452D1">
        <w:rPr>
          <w:rFonts w:ascii="GHEA Grapalat" w:hAnsi="GHEA Grapalat"/>
          <w:lang w:val="hy-AM"/>
        </w:rPr>
        <w:t xml:space="preserve"> </w:t>
      </w:r>
      <w:r w:rsidRPr="00F452D1">
        <w:rPr>
          <w:rFonts w:ascii="GHEA Grapalat" w:hAnsi="GHEA Grapalat" w:cs="Sylfaen"/>
          <w:lang w:val="hy-AM"/>
        </w:rPr>
        <w:t>դեպքում</w:t>
      </w:r>
      <w:r w:rsidRPr="00F452D1">
        <w:rPr>
          <w:rFonts w:ascii="GHEA Grapalat" w:hAnsi="GHEA Grapalat"/>
          <w:lang w:val="hy-AM"/>
        </w:rPr>
        <w:t xml:space="preserve"> </w:t>
      </w:r>
      <w:r w:rsidRPr="00F452D1">
        <w:rPr>
          <w:rFonts w:ascii="GHEA Grapalat" w:hAnsi="GHEA Grapalat" w:cs="Sylfaen"/>
          <w:lang w:val="hy-AM"/>
        </w:rPr>
        <w:t>հաշվետվություն</w:t>
      </w:r>
      <w:r w:rsidRPr="00F452D1">
        <w:rPr>
          <w:rFonts w:ascii="GHEA Grapalat" w:hAnsi="GHEA Grapalat"/>
          <w:lang w:val="hy-AM"/>
        </w:rPr>
        <w:t xml:space="preserve"> </w:t>
      </w:r>
      <w:r w:rsidRPr="00F452D1">
        <w:rPr>
          <w:rFonts w:ascii="GHEA Grapalat" w:hAnsi="GHEA Grapalat" w:cs="Sylfaen"/>
          <w:lang w:val="hy-AM"/>
        </w:rPr>
        <w:t>տրամադրող</w:t>
      </w:r>
      <w:r w:rsidRPr="00F452D1">
        <w:rPr>
          <w:rFonts w:ascii="GHEA Grapalat" w:hAnsi="GHEA Grapalat"/>
          <w:lang w:val="hy-AM"/>
        </w:rPr>
        <w:t xml:space="preserve"> </w:t>
      </w:r>
      <w:r w:rsidRPr="00F452D1">
        <w:rPr>
          <w:rFonts w:ascii="GHEA Grapalat" w:hAnsi="GHEA Grapalat" w:cs="Sylfaen"/>
          <w:lang w:val="hy-AM"/>
        </w:rPr>
        <w:t>անձը</w:t>
      </w:r>
      <w:r w:rsidRPr="00F452D1">
        <w:rPr>
          <w:rFonts w:ascii="GHEA Grapalat" w:hAnsi="GHEA Grapalat"/>
          <w:lang w:val="hy-AM"/>
        </w:rPr>
        <w:t xml:space="preserve"> </w:t>
      </w:r>
      <w:r w:rsidRPr="00F452D1">
        <w:rPr>
          <w:rFonts w:ascii="GHEA Grapalat" w:hAnsi="GHEA Grapalat" w:cs="Sylfaen"/>
          <w:lang w:val="hy-AM"/>
        </w:rPr>
        <w:t>նույնականացնում</w:t>
      </w:r>
      <w:r w:rsidRPr="00F452D1">
        <w:rPr>
          <w:rFonts w:ascii="GHEA Grapalat" w:hAnsi="GHEA Grapalat"/>
          <w:lang w:val="hy-AM"/>
        </w:rPr>
        <w:t xml:space="preserve"> </w:t>
      </w:r>
      <w:r w:rsidRPr="00F452D1">
        <w:rPr>
          <w:rFonts w:ascii="GHEA Grapalat" w:hAnsi="GHEA Grapalat" w:cs="Sylfaen"/>
          <w:lang w:val="hy-AM"/>
        </w:rPr>
        <w:t>և</w:t>
      </w:r>
      <w:r w:rsidRPr="00F452D1">
        <w:rPr>
          <w:rFonts w:ascii="GHEA Grapalat" w:hAnsi="GHEA Grapalat"/>
          <w:lang w:val="hy-AM"/>
        </w:rPr>
        <w:t xml:space="preserve"> </w:t>
      </w:r>
      <w:r w:rsidRPr="00F452D1">
        <w:rPr>
          <w:rFonts w:ascii="GHEA Grapalat" w:hAnsi="GHEA Grapalat" w:cs="Sylfaen"/>
          <w:lang w:val="hy-AM"/>
        </w:rPr>
        <w:t>ստուգում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այն</w:t>
      </w:r>
      <w:r w:rsidRPr="00F452D1">
        <w:rPr>
          <w:rFonts w:ascii="GHEA Grapalat" w:hAnsi="GHEA Grapalat"/>
          <w:lang w:val="hy-AM"/>
        </w:rPr>
        <w:t xml:space="preserve"> </w:t>
      </w:r>
      <w:r w:rsidRPr="00F452D1">
        <w:rPr>
          <w:rFonts w:ascii="GHEA Grapalat" w:hAnsi="GHEA Grapalat" w:cs="Sylfaen"/>
          <w:lang w:val="hy-AM"/>
        </w:rPr>
        <w:t>ֆիզիկական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ինքնությունը</w:t>
      </w:r>
      <w:r w:rsidRPr="00F452D1">
        <w:rPr>
          <w:rFonts w:ascii="GHEA Grapalat" w:hAnsi="GHEA Grapalat"/>
          <w:lang w:val="hy-AM"/>
        </w:rPr>
        <w:t xml:space="preserve">, </w:t>
      </w:r>
      <w:r w:rsidRPr="00F452D1">
        <w:rPr>
          <w:rFonts w:ascii="GHEA Grapalat" w:hAnsi="GHEA Grapalat" w:cs="Sylfaen"/>
          <w:lang w:val="hy-AM"/>
        </w:rPr>
        <w:t>ո</w:t>
      </w:r>
      <w:r w:rsidR="00B060D7">
        <w:rPr>
          <w:rFonts w:ascii="GHEA Grapalat" w:hAnsi="GHEA Grapalat" w:cs="Sylfaen"/>
          <w:lang w:val="hy-AM"/>
        </w:rPr>
        <w:t>րն</w:t>
      </w:r>
      <w:r w:rsidRPr="00F452D1">
        <w:rPr>
          <w:rFonts w:ascii="GHEA Grapalat" w:hAnsi="GHEA Grapalat"/>
          <w:lang w:val="hy-AM"/>
        </w:rPr>
        <w:t xml:space="preserve">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նկատմամբ</w:t>
      </w:r>
      <w:r w:rsidRPr="00F452D1">
        <w:rPr>
          <w:rFonts w:ascii="GHEA Grapalat" w:hAnsi="GHEA Grapalat"/>
          <w:lang w:val="hy-AM"/>
        </w:rPr>
        <w:t xml:space="preserve"> </w:t>
      </w:r>
      <w:r w:rsidRPr="00F452D1">
        <w:rPr>
          <w:rFonts w:ascii="GHEA Grapalat" w:hAnsi="GHEA Grapalat" w:cs="Sylfaen"/>
          <w:lang w:val="hy-AM"/>
        </w:rPr>
        <w:t>իրականացնում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իրական</w:t>
      </w:r>
      <w:r w:rsidRPr="00F452D1">
        <w:rPr>
          <w:rFonts w:ascii="GHEA Grapalat" w:hAnsi="GHEA Grapalat"/>
          <w:lang w:val="hy-AM"/>
        </w:rPr>
        <w:t xml:space="preserve"> (</w:t>
      </w:r>
      <w:r w:rsidRPr="00F452D1">
        <w:rPr>
          <w:rFonts w:ascii="GHEA Grapalat" w:hAnsi="GHEA Grapalat" w:cs="Sylfaen"/>
          <w:lang w:val="hy-AM"/>
        </w:rPr>
        <w:t>փաստացի</w:t>
      </w:r>
      <w:r w:rsidRPr="00F452D1">
        <w:rPr>
          <w:rFonts w:ascii="GHEA Grapalat" w:hAnsi="GHEA Grapalat"/>
          <w:lang w:val="hy-AM"/>
        </w:rPr>
        <w:t xml:space="preserve">) </w:t>
      </w:r>
      <w:r w:rsidRPr="00F452D1">
        <w:rPr>
          <w:rFonts w:ascii="GHEA Grapalat" w:hAnsi="GHEA Grapalat" w:cs="Sylfaen"/>
          <w:lang w:val="hy-AM"/>
        </w:rPr>
        <w:t>վերահսկողություն</w:t>
      </w:r>
      <w:r w:rsidRPr="00F452D1">
        <w:rPr>
          <w:rFonts w:ascii="GHEA Grapalat" w:hAnsi="GHEA Grapalat"/>
          <w:lang w:val="hy-AM"/>
        </w:rPr>
        <w:t xml:space="preserve"> </w:t>
      </w:r>
      <w:r w:rsidRPr="00F452D1">
        <w:rPr>
          <w:rFonts w:ascii="GHEA Grapalat" w:hAnsi="GHEA Grapalat" w:cs="Sylfaen"/>
          <w:lang w:val="hy-AM"/>
        </w:rPr>
        <w:t>այլ</w:t>
      </w:r>
      <w:r w:rsidRPr="00F452D1">
        <w:rPr>
          <w:rFonts w:ascii="GHEA Grapalat" w:hAnsi="GHEA Grapalat"/>
          <w:lang w:val="hy-AM"/>
        </w:rPr>
        <w:t xml:space="preserve"> </w:t>
      </w:r>
      <w:r w:rsidRPr="00F452D1">
        <w:rPr>
          <w:rFonts w:ascii="GHEA Grapalat" w:hAnsi="GHEA Grapalat" w:cs="Sylfaen"/>
          <w:lang w:val="hy-AM"/>
        </w:rPr>
        <w:t>միջոցներով</w:t>
      </w:r>
      <w:r w:rsidRPr="00F452D1">
        <w:rPr>
          <w:rFonts w:ascii="GHEA Grapalat" w:hAnsi="GHEA Grapalat"/>
          <w:lang w:val="hy-AM"/>
        </w:rPr>
        <w:t>,</w:t>
      </w:r>
    </w:p>
    <w:p w14:paraId="56FF26C9" w14:textId="74B1B817" w:rsidR="005E19E3" w:rsidRDefault="00F452D1" w:rsidP="00F452D1">
      <w:pPr>
        <w:jc w:val="both"/>
        <w:rPr>
          <w:rFonts w:ascii="GHEA Grapalat" w:hAnsi="GHEA Grapalat" w:cs="Sylfaen"/>
          <w:lang w:val="hy-AM"/>
        </w:rPr>
      </w:pPr>
      <w:r w:rsidRPr="00F452D1">
        <w:rPr>
          <w:rFonts w:ascii="GHEA Grapalat" w:hAnsi="GHEA Grapalat"/>
          <w:lang w:val="hy-AM"/>
        </w:rPr>
        <w:t xml:space="preserve">3)  </w:t>
      </w:r>
      <w:r w:rsidRPr="00F452D1">
        <w:rPr>
          <w:rFonts w:ascii="GHEA Grapalat" w:hAnsi="GHEA Grapalat" w:cs="Sylfaen"/>
          <w:lang w:val="hy-AM"/>
        </w:rPr>
        <w:t>Սույն</w:t>
      </w:r>
      <w:r w:rsidRPr="00F452D1">
        <w:rPr>
          <w:rFonts w:ascii="GHEA Grapalat" w:hAnsi="GHEA Grapalat"/>
          <w:lang w:val="hy-AM"/>
        </w:rPr>
        <w:t xml:space="preserve"> </w:t>
      </w:r>
      <w:r w:rsidRPr="00F452D1">
        <w:rPr>
          <w:rFonts w:ascii="GHEA Grapalat" w:hAnsi="GHEA Grapalat" w:cs="Sylfaen"/>
          <w:lang w:val="hy-AM"/>
        </w:rPr>
        <w:t>մասի</w:t>
      </w:r>
      <w:r w:rsidRPr="00F452D1">
        <w:rPr>
          <w:rFonts w:ascii="GHEA Grapalat" w:hAnsi="GHEA Grapalat"/>
          <w:lang w:val="hy-AM"/>
        </w:rPr>
        <w:t xml:space="preserve"> 1-</w:t>
      </w:r>
      <w:r w:rsidRPr="00F452D1">
        <w:rPr>
          <w:rFonts w:ascii="GHEA Grapalat" w:hAnsi="GHEA Grapalat" w:cs="Sylfaen"/>
          <w:lang w:val="hy-AM"/>
        </w:rPr>
        <w:t>ին</w:t>
      </w:r>
      <w:r w:rsidRPr="00F452D1">
        <w:rPr>
          <w:rFonts w:ascii="GHEA Grapalat" w:hAnsi="GHEA Grapalat"/>
          <w:lang w:val="hy-AM"/>
        </w:rPr>
        <w:t xml:space="preserve"> </w:t>
      </w:r>
      <w:r w:rsidRPr="00F452D1">
        <w:rPr>
          <w:rFonts w:ascii="GHEA Grapalat" w:hAnsi="GHEA Grapalat" w:cs="Sylfaen"/>
          <w:lang w:val="hy-AM"/>
        </w:rPr>
        <w:t>և</w:t>
      </w:r>
      <w:r w:rsidRPr="00F452D1">
        <w:rPr>
          <w:rFonts w:ascii="GHEA Grapalat" w:hAnsi="GHEA Grapalat"/>
          <w:lang w:val="hy-AM"/>
        </w:rPr>
        <w:t xml:space="preserve"> 2-</w:t>
      </w:r>
      <w:r w:rsidRPr="00F452D1">
        <w:rPr>
          <w:rFonts w:ascii="GHEA Grapalat" w:hAnsi="GHEA Grapalat" w:cs="Sylfaen"/>
          <w:lang w:val="hy-AM"/>
        </w:rPr>
        <w:t>րդ</w:t>
      </w:r>
      <w:r w:rsidRPr="00F452D1">
        <w:rPr>
          <w:rFonts w:ascii="GHEA Grapalat" w:hAnsi="GHEA Grapalat"/>
          <w:lang w:val="hy-AM"/>
        </w:rPr>
        <w:t xml:space="preserve"> </w:t>
      </w:r>
      <w:r w:rsidRPr="00F452D1">
        <w:rPr>
          <w:rFonts w:ascii="GHEA Grapalat" w:hAnsi="GHEA Grapalat" w:cs="Sylfaen"/>
          <w:lang w:val="hy-AM"/>
        </w:rPr>
        <w:t>կետերի</w:t>
      </w:r>
      <w:r w:rsidRPr="00F452D1">
        <w:rPr>
          <w:rFonts w:ascii="GHEA Grapalat" w:hAnsi="GHEA Grapalat"/>
          <w:lang w:val="hy-AM"/>
        </w:rPr>
        <w:t xml:space="preserve"> </w:t>
      </w:r>
      <w:r w:rsidRPr="00F452D1">
        <w:rPr>
          <w:rFonts w:ascii="GHEA Grapalat" w:hAnsi="GHEA Grapalat" w:cs="Sylfaen"/>
          <w:lang w:val="hy-AM"/>
        </w:rPr>
        <w:t>պահանջներին</w:t>
      </w:r>
      <w:r w:rsidRPr="00F452D1">
        <w:rPr>
          <w:rFonts w:ascii="GHEA Grapalat" w:hAnsi="GHEA Grapalat"/>
          <w:lang w:val="hy-AM"/>
        </w:rPr>
        <w:t xml:space="preserve"> </w:t>
      </w:r>
      <w:r w:rsidRPr="00F452D1">
        <w:rPr>
          <w:rFonts w:ascii="GHEA Grapalat" w:hAnsi="GHEA Grapalat" w:cs="Sylfaen"/>
          <w:lang w:val="hy-AM"/>
        </w:rPr>
        <w:t>համապատասխանող</w:t>
      </w:r>
      <w:r w:rsidRPr="00F452D1">
        <w:rPr>
          <w:rFonts w:ascii="GHEA Grapalat" w:hAnsi="GHEA Grapalat"/>
          <w:lang w:val="hy-AM"/>
        </w:rPr>
        <w:t xml:space="preserve"> </w:t>
      </w:r>
      <w:r w:rsidRPr="00F452D1">
        <w:rPr>
          <w:rFonts w:ascii="GHEA Grapalat" w:hAnsi="GHEA Grapalat" w:cs="Sylfaen"/>
          <w:lang w:val="hy-AM"/>
        </w:rPr>
        <w:t>ֆիզիկական</w:t>
      </w:r>
      <w:r w:rsidRPr="00F452D1">
        <w:rPr>
          <w:rFonts w:ascii="GHEA Grapalat" w:hAnsi="GHEA Grapalat"/>
          <w:lang w:val="hy-AM"/>
        </w:rPr>
        <w:t xml:space="preserve"> </w:t>
      </w:r>
      <w:r w:rsidRPr="00F452D1">
        <w:rPr>
          <w:rFonts w:ascii="GHEA Grapalat" w:hAnsi="GHEA Grapalat" w:cs="Sylfaen"/>
          <w:lang w:val="hy-AM"/>
        </w:rPr>
        <w:t>անձ</w:t>
      </w:r>
      <w:r w:rsidRPr="00F452D1">
        <w:rPr>
          <w:rFonts w:ascii="GHEA Grapalat" w:hAnsi="GHEA Grapalat"/>
          <w:lang w:val="hy-AM"/>
        </w:rPr>
        <w:t xml:space="preserve"> </w:t>
      </w:r>
      <w:r w:rsidRPr="00F452D1">
        <w:rPr>
          <w:rFonts w:ascii="GHEA Grapalat" w:hAnsi="GHEA Grapalat" w:cs="Sylfaen"/>
          <w:lang w:val="hy-AM"/>
        </w:rPr>
        <w:t>առկա</w:t>
      </w:r>
      <w:r w:rsidRPr="00F452D1">
        <w:rPr>
          <w:rFonts w:ascii="GHEA Grapalat" w:hAnsi="GHEA Grapalat"/>
          <w:lang w:val="hy-AM"/>
        </w:rPr>
        <w:t xml:space="preserve"> </w:t>
      </w:r>
      <w:r w:rsidRPr="00F452D1">
        <w:rPr>
          <w:rFonts w:ascii="GHEA Grapalat" w:hAnsi="GHEA Grapalat" w:cs="Sylfaen"/>
          <w:lang w:val="hy-AM"/>
        </w:rPr>
        <w:t>չլինելու</w:t>
      </w:r>
      <w:r w:rsidRPr="00F452D1">
        <w:rPr>
          <w:rFonts w:ascii="GHEA Grapalat" w:hAnsi="GHEA Grapalat"/>
          <w:lang w:val="hy-AM"/>
        </w:rPr>
        <w:t xml:space="preserve"> </w:t>
      </w:r>
      <w:r w:rsidRPr="00F452D1">
        <w:rPr>
          <w:rFonts w:ascii="GHEA Grapalat" w:hAnsi="GHEA Grapalat" w:cs="Sylfaen"/>
          <w:lang w:val="hy-AM"/>
        </w:rPr>
        <w:t>դեպքում</w:t>
      </w:r>
      <w:r w:rsidRPr="00F452D1">
        <w:rPr>
          <w:rFonts w:ascii="GHEA Grapalat" w:hAnsi="GHEA Grapalat"/>
          <w:lang w:val="hy-AM"/>
        </w:rPr>
        <w:t xml:space="preserve"> </w:t>
      </w:r>
      <w:r w:rsidRPr="00F452D1">
        <w:rPr>
          <w:rFonts w:ascii="GHEA Grapalat" w:hAnsi="GHEA Grapalat" w:cs="Sylfaen"/>
          <w:lang w:val="hy-AM"/>
        </w:rPr>
        <w:t>հաշվետվություն</w:t>
      </w:r>
      <w:r w:rsidRPr="00F452D1">
        <w:rPr>
          <w:rFonts w:ascii="GHEA Grapalat" w:hAnsi="GHEA Grapalat"/>
          <w:lang w:val="hy-AM"/>
        </w:rPr>
        <w:t xml:space="preserve"> </w:t>
      </w:r>
      <w:r w:rsidRPr="00F452D1">
        <w:rPr>
          <w:rFonts w:ascii="GHEA Grapalat" w:hAnsi="GHEA Grapalat" w:cs="Sylfaen"/>
          <w:lang w:val="hy-AM"/>
        </w:rPr>
        <w:t>տրամադրող</w:t>
      </w:r>
      <w:r w:rsidRPr="00F452D1">
        <w:rPr>
          <w:rFonts w:ascii="GHEA Grapalat" w:hAnsi="GHEA Grapalat"/>
          <w:lang w:val="hy-AM"/>
        </w:rPr>
        <w:t xml:space="preserve"> </w:t>
      </w:r>
      <w:r w:rsidRPr="00F452D1">
        <w:rPr>
          <w:rFonts w:ascii="GHEA Grapalat" w:hAnsi="GHEA Grapalat" w:cs="Sylfaen"/>
          <w:lang w:val="hy-AM"/>
        </w:rPr>
        <w:t>անձը</w:t>
      </w:r>
      <w:r w:rsidRPr="00F452D1">
        <w:rPr>
          <w:rFonts w:ascii="GHEA Grapalat" w:hAnsi="GHEA Grapalat"/>
          <w:lang w:val="hy-AM"/>
        </w:rPr>
        <w:t xml:space="preserve"> </w:t>
      </w:r>
      <w:r w:rsidRPr="00F452D1">
        <w:rPr>
          <w:rFonts w:ascii="GHEA Grapalat" w:hAnsi="GHEA Grapalat" w:cs="Sylfaen"/>
          <w:lang w:val="hy-AM"/>
        </w:rPr>
        <w:t>նույնականացնում</w:t>
      </w:r>
      <w:r w:rsidRPr="00F452D1">
        <w:rPr>
          <w:rFonts w:ascii="GHEA Grapalat" w:hAnsi="GHEA Grapalat"/>
          <w:lang w:val="hy-AM"/>
        </w:rPr>
        <w:t xml:space="preserve">  </w:t>
      </w:r>
      <w:r w:rsidRPr="00F452D1">
        <w:rPr>
          <w:rFonts w:ascii="GHEA Grapalat" w:hAnsi="GHEA Grapalat" w:cs="Sylfaen"/>
          <w:lang w:val="hy-AM"/>
        </w:rPr>
        <w:t>և</w:t>
      </w:r>
      <w:r w:rsidRPr="00F452D1">
        <w:rPr>
          <w:rFonts w:ascii="GHEA Grapalat" w:hAnsi="GHEA Grapalat"/>
          <w:lang w:val="hy-AM"/>
        </w:rPr>
        <w:t xml:space="preserve"> </w:t>
      </w:r>
      <w:r w:rsidRPr="00F452D1">
        <w:rPr>
          <w:rFonts w:ascii="GHEA Grapalat" w:hAnsi="GHEA Grapalat" w:cs="Sylfaen"/>
          <w:lang w:val="hy-AM"/>
        </w:rPr>
        <w:t>ստուգում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այն</w:t>
      </w:r>
      <w:r w:rsidRPr="00F452D1">
        <w:rPr>
          <w:rFonts w:ascii="GHEA Grapalat" w:hAnsi="GHEA Grapalat"/>
          <w:lang w:val="hy-AM"/>
        </w:rPr>
        <w:t xml:space="preserve"> </w:t>
      </w:r>
      <w:r w:rsidRPr="00F452D1">
        <w:rPr>
          <w:rFonts w:ascii="GHEA Grapalat" w:hAnsi="GHEA Grapalat" w:cs="Sylfaen"/>
          <w:lang w:val="hy-AM"/>
        </w:rPr>
        <w:t>ֆիզիկական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ինքնությունը</w:t>
      </w:r>
      <w:r w:rsidRPr="00F452D1">
        <w:rPr>
          <w:rFonts w:ascii="GHEA Grapalat" w:hAnsi="GHEA Grapalat"/>
          <w:lang w:val="hy-AM"/>
        </w:rPr>
        <w:t xml:space="preserve">, </w:t>
      </w:r>
      <w:r w:rsidRPr="00F452D1">
        <w:rPr>
          <w:rFonts w:ascii="GHEA Grapalat" w:hAnsi="GHEA Grapalat" w:cs="Sylfaen"/>
          <w:lang w:val="hy-AM"/>
        </w:rPr>
        <w:t>ո</w:t>
      </w:r>
      <w:r w:rsidR="00B060D7">
        <w:rPr>
          <w:rFonts w:ascii="GHEA Grapalat" w:hAnsi="GHEA Grapalat" w:cs="Sylfaen"/>
          <w:lang w:val="hy-AM"/>
        </w:rPr>
        <w:t>րը</w:t>
      </w:r>
      <w:r w:rsidRPr="00F452D1">
        <w:rPr>
          <w:rFonts w:ascii="GHEA Grapalat" w:hAnsi="GHEA Grapalat"/>
          <w:lang w:val="hy-AM"/>
        </w:rPr>
        <w:t xml:space="preserve"> </w:t>
      </w:r>
      <w:r w:rsidRPr="00F452D1">
        <w:rPr>
          <w:rFonts w:ascii="GHEA Grapalat" w:hAnsi="GHEA Grapalat" w:cs="Sylfaen"/>
          <w:lang w:val="hy-AM"/>
        </w:rPr>
        <w:t>հանդիսանում</w:t>
      </w:r>
      <w:r w:rsidRPr="00F452D1">
        <w:rPr>
          <w:rFonts w:ascii="GHEA Grapalat" w:hAnsi="GHEA Grapalat"/>
          <w:lang w:val="hy-AM"/>
        </w:rPr>
        <w:t xml:space="preserve"> </w:t>
      </w:r>
      <w:r w:rsidRPr="00F452D1">
        <w:rPr>
          <w:rFonts w:ascii="GHEA Grapalat" w:hAnsi="GHEA Grapalat" w:cs="Sylfaen"/>
          <w:lang w:val="hy-AM"/>
        </w:rPr>
        <w:t>է</w:t>
      </w:r>
      <w:r w:rsidRPr="00F452D1">
        <w:rPr>
          <w:rFonts w:ascii="GHEA Grapalat" w:hAnsi="GHEA Grapalat"/>
          <w:lang w:val="hy-AM"/>
        </w:rPr>
        <w:t xml:space="preserve"> </w:t>
      </w:r>
      <w:r w:rsidRPr="00F452D1">
        <w:rPr>
          <w:rFonts w:ascii="GHEA Grapalat" w:hAnsi="GHEA Grapalat" w:cs="Sylfaen"/>
          <w:lang w:val="hy-AM"/>
        </w:rPr>
        <w:t>տվյալ</w:t>
      </w:r>
      <w:r w:rsidRPr="00F452D1">
        <w:rPr>
          <w:rFonts w:ascii="GHEA Grapalat" w:hAnsi="GHEA Grapalat"/>
          <w:lang w:val="hy-AM"/>
        </w:rPr>
        <w:t xml:space="preserve"> </w:t>
      </w:r>
      <w:r w:rsidRPr="00F452D1">
        <w:rPr>
          <w:rFonts w:ascii="GHEA Grapalat" w:hAnsi="GHEA Grapalat" w:cs="Sylfaen"/>
          <w:lang w:val="hy-AM"/>
        </w:rPr>
        <w:t>իրավաբանական</w:t>
      </w:r>
      <w:r w:rsidRPr="00F452D1">
        <w:rPr>
          <w:rFonts w:ascii="GHEA Grapalat" w:hAnsi="GHEA Grapalat"/>
          <w:lang w:val="hy-AM"/>
        </w:rPr>
        <w:t xml:space="preserve"> </w:t>
      </w:r>
      <w:r w:rsidRPr="00F452D1">
        <w:rPr>
          <w:rFonts w:ascii="GHEA Grapalat" w:hAnsi="GHEA Grapalat" w:cs="Sylfaen"/>
          <w:lang w:val="hy-AM"/>
        </w:rPr>
        <w:t>անձի</w:t>
      </w:r>
      <w:r w:rsidRPr="00F452D1">
        <w:rPr>
          <w:rFonts w:ascii="GHEA Grapalat" w:hAnsi="GHEA Grapalat"/>
          <w:lang w:val="hy-AM"/>
        </w:rPr>
        <w:t xml:space="preserve"> </w:t>
      </w:r>
      <w:r w:rsidRPr="00F452D1">
        <w:rPr>
          <w:rFonts w:ascii="GHEA Grapalat" w:hAnsi="GHEA Grapalat" w:cs="Sylfaen"/>
          <w:lang w:val="hy-AM"/>
        </w:rPr>
        <w:t>գործունեության</w:t>
      </w:r>
      <w:r w:rsidRPr="00F452D1">
        <w:rPr>
          <w:rFonts w:ascii="GHEA Grapalat" w:hAnsi="GHEA Grapalat"/>
          <w:lang w:val="hy-AM"/>
        </w:rPr>
        <w:t xml:space="preserve"> </w:t>
      </w:r>
      <w:r w:rsidRPr="00F452D1">
        <w:rPr>
          <w:rFonts w:ascii="GHEA Grapalat" w:hAnsi="GHEA Grapalat" w:cs="Sylfaen"/>
          <w:lang w:val="hy-AM"/>
        </w:rPr>
        <w:t>ընդհանուր</w:t>
      </w:r>
      <w:r w:rsidRPr="00F452D1">
        <w:rPr>
          <w:rFonts w:ascii="GHEA Grapalat" w:hAnsi="GHEA Grapalat"/>
          <w:lang w:val="hy-AM"/>
        </w:rPr>
        <w:t xml:space="preserve"> </w:t>
      </w:r>
      <w:r w:rsidRPr="00F452D1">
        <w:rPr>
          <w:rFonts w:ascii="GHEA Grapalat" w:hAnsi="GHEA Grapalat" w:cs="Sylfaen"/>
          <w:lang w:val="hy-AM"/>
        </w:rPr>
        <w:t>կամ</w:t>
      </w:r>
      <w:r w:rsidRPr="00F452D1">
        <w:rPr>
          <w:rFonts w:ascii="GHEA Grapalat" w:hAnsi="GHEA Grapalat"/>
          <w:lang w:val="hy-AM"/>
        </w:rPr>
        <w:t xml:space="preserve"> </w:t>
      </w:r>
      <w:r w:rsidRPr="00F452D1">
        <w:rPr>
          <w:rFonts w:ascii="GHEA Grapalat" w:hAnsi="GHEA Grapalat" w:cs="Sylfaen"/>
          <w:lang w:val="hy-AM"/>
        </w:rPr>
        <w:t>ընթացիկ</w:t>
      </w:r>
      <w:r w:rsidRPr="00F452D1">
        <w:rPr>
          <w:rFonts w:ascii="GHEA Grapalat" w:hAnsi="GHEA Grapalat"/>
          <w:lang w:val="hy-AM"/>
        </w:rPr>
        <w:t xml:space="preserve"> </w:t>
      </w:r>
      <w:r w:rsidRPr="00F452D1">
        <w:rPr>
          <w:rFonts w:ascii="GHEA Grapalat" w:hAnsi="GHEA Grapalat" w:cs="Sylfaen"/>
          <w:lang w:val="hy-AM"/>
        </w:rPr>
        <w:t>ղեկավարումը</w:t>
      </w:r>
      <w:r w:rsidRPr="00F452D1">
        <w:rPr>
          <w:rFonts w:ascii="GHEA Grapalat" w:hAnsi="GHEA Grapalat"/>
          <w:lang w:val="hy-AM"/>
        </w:rPr>
        <w:t xml:space="preserve"> </w:t>
      </w:r>
      <w:r w:rsidRPr="00F452D1">
        <w:rPr>
          <w:rFonts w:ascii="GHEA Grapalat" w:hAnsi="GHEA Grapalat" w:cs="Sylfaen"/>
          <w:lang w:val="hy-AM"/>
        </w:rPr>
        <w:t>իրականացնող</w:t>
      </w:r>
      <w:r w:rsidRPr="00F452D1">
        <w:rPr>
          <w:rFonts w:ascii="GHEA Grapalat" w:hAnsi="GHEA Grapalat"/>
          <w:lang w:val="hy-AM"/>
        </w:rPr>
        <w:t xml:space="preserve"> </w:t>
      </w:r>
      <w:r w:rsidRPr="00F452D1">
        <w:rPr>
          <w:rFonts w:ascii="GHEA Grapalat" w:hAnsi="GHEA Grapalat" w:cs="Sylfaen"/>
          <w:lang w:val="hy-AM"/>
        </w:rPr>
        <w:t>պաշտոնատար</w:t>
      </w:r>
      <w:r w:rsidRPr="00F452D1">
        <w:rPr>
          <w:rFonts w:ascii="GHEA Grapalat" w:hAnsi="GHEA Grapalat"/>
          <w:lang w:val="hy-AM"/>
        </w:rPr>
        <w:t xml:space="preserve"> </w:t>
      </w:r>
      <w:r w:rsidRPr="00F452D1">
        <w:rPr>
          <w:rFonts w:ascii="GHEA Grapalat" w:hAnsi="GHEA Grapalat" w:cs="Sylfaen"/>
          <w:lang w:val="hy-AM"/>
        </w:rPr>
        <w:t>անձ</w:t>
      </w:r>
      <w:r>
        <w:rPr>
          <w:rFonts w:ascii="GHEA Grapalat" w:hAnsi="GHEA Grapalat" w:cs="Sylfaen"/>
          <w:lang w:val="hy-AM"/>
        </w:rPr>
        <w:t>:</w:t>
      </w:r>
    </w:p>
    <w:p w14:paraId="157FC583" w14:textId="60F03799" w:rsidR="00F452D1" w:rsidRDefault="005E19E3" w:rsidP="00F452D1">
      <w:pPr>
        <w:jc w:val="both"/>
        <w:rPr>
          <w:rFonts w:ascii="GHEA Grapalat" w:hAnsi="GHEA Grapalat"/>
          <w:lang w:val="hy-AM"/>
        </w:rPr>
      </w:pPr>
      <w:r>
        <w:rPr>
          <w:rFonts w:ascii="GHEA Grapalat" w:hAnsi="GHEA Grapalat" w:cs="Sylfaen"/>
          <w:lang w:val="hy-AM"/>
        </w:rPr>
        <w:t xml:space="preserve">5.2 </w:t>
      </w:r>
      <w:r w:rsidRPr="005E19E3">
        <w:rPr>
          <w:rFonts w:ascii="GHEA Grapalat" w:hAnsi="GHEA Grapalat" w:cs="Sylfaen"/>
          <w:lang w:val="hy-AM"/>
        </w:rPr>
        <w:t>Սույն հոդվածի 5.1-րդ մասի համաձայն հաճախորդի իրական շահառուին նույնականացնելու և ինքնությունը ստուգելու նպատակով հաշվետվություն տրամադրող անձի կողմից ձեռնարկված քայլերը, եզրահանգումները և դրանց հիմնավորումները փաստաթղթավորվում ու պահպանվում են սույն օրենքով սահմանված կարգով և ժամկետում</w:t>
      </w:r>
      <w:r>
        <w:rPr>
          <w:rFonts w:ascii="GHEA Grapalat" w:hAnsi="GHEA Grapalat" w:cs="Sylfaen"/>
          <w:lang w:val="hy-AM"/>
        </w:rPr>
        <w:t>:</w:t>
      </w:r>
      <w:r w:rsidR="00F452D1">
        <w:rPr>
          <w:rFonts w:ascii="GHEA Grapalat" w:hAnsi="GHEA Grapalat" w:cs="Sylfaen"/>
          <w:lang w:val="hy-AM"/>
        </w:rPr>
        <w:t>»</w:t>
      </w:r>
      <w:r w:rsidR="00F452D1" w:rsidRPr="00F452D1">
        <w:rPr>
          <w:rFonts w:ascii="GHEA Grapalat" w:hAnsi="GHEA Grapalat"/>
          <w:lang w:val="hy-AM"/>
        </w:rPr>
        <w:t>:</w:t>
      </w:r>
    </w:p>
    <w:p w14:paraId="61C8F9EB" w14:textId="77777777" w:rsidR="00D11F15" w:rsidRDefault="00D11F15" w:rsidP="00F452D1">
      <w:pPr>
        <w:jc w:val="both"/>
        <w:rPr>
          <w:rFonts w:ascii="GHEA Grapalat" w:hAnsi="GHEA Grapalat"/>
          <w:lang w:val="hy-AM"/>
        </w:rPr>
      </w:pPr>
      <w:r>
        <w:rPr>
          <w:rFonts w:ascii="GHEA Grapalat" w:hAnsi="GHEA Grapalat"/>
          <w:lang w:val="hy-AM"/>
        </w:rPr>
        <w:t>6</w:t>
      </w:r>
      <w:r w:rsidRPr="00D11F15">
        <w:rPr>
          <w:rFonts w:ascii="GHEA Grapalat" w:hAnsi="GHEA Grapalat"/>
          <w:lang w:val="hy-AM"/>
        </w:rPr>
        <w:t>) 6-</w:t>
      </w:r>
      <w:r>
        <w:rPr>
          <w:rFonts w:ascii="GHEA Grapalat" w:hAnsi="GHEA Grapalat"/>
          <w:lang w:val="hy-AM"/>
        </w:rPr>
        <w:t>րդ մասը շարադրել հետևյալ խմբագրությամբ.</w:t>
      </w:r>
    </w:p>
    <w:p w14:paraId="7628A993" w14:textId="77777777" w:rsidR="00D11F15" w:rsidRDefault="00D11F15" w:rsidP="00F452D1">
      <w:pPr>
        <w:jc w:val="both"/>
        <w:rPr>
          <w:rFonts w:ascii="GHEA Grapalat" w:hAnsi="GHEA Grapalat"/>
          <w:lang w:val="hy-AM"/>
        </w:rPr>
      </w:pPr>
      <w:r>
        <w:rPr>
          <w:rFonts w:ascii="GHEA Grapalat" w:hAnsi="GHEA Grapalat"/>
          <w:lang w:val="hy-AM"/>
        </w:rPr>
        <w:t>«</w:t>
      </w:r>
      <w:r w:rsidR="00D431DB">
        <w:rPr>
          <w:rFonts w:ascii="GHEA Grapalat" w:hAnsi="GHEA Grapalat"/>
          <w:lang w:val="hy-AM"/>
        </w:rPr>
        <w:t>6</w:t>
      </w:r>
      <w:r w:rsidRPr="00D11F15">
        <w:rPr>
          <w:rFonts w:ascii="GHEA Grapalat" w:hAnsi="GHEA Grapalat"/>
          <w:lang w:val="hy-AM"/>
        </w:rPr>
        <w:t>.</w:t>
      </w:r>
      <w:r w:rsidR="00D431DB">
        <w:rPr>
          <w:rFonts w:ascii="GHEA Grapalat" w:hAnsi="GHEA Grapalat"/>
          <w:lang w:val="hy-AM"/>
        </w:rPr>
        <w:t xml:space="preserve"> </w:t>
      </w:r>
      <w:r w:rsidR="005E19E3" w:rsidRPr="005E19E3">
        <w:rPr>
          <w:rFonts w:ascii="GHEA Grapalat" w:hAnsi="GHEA Grapalat"/>
          <w:lang w:val="hy-AM"/>
        </w:rPr>
        <w:t xml:space="preserve">Օտարերկրյա օրենսդրությամբ սահմանված տրաստ կամ իրավաբանական անձի կարգավիճակ չունեցող այլ իրավաբանական կազմավորում հանդիսացող հաճախորդների դեպքում հաշվետվություն  տրամադրող անձը հաճախորդի իրական շահառուին նույնականացնելու և նրա ինքնությունը ստուգելու նպատակով պետք է լիարժեք տեղեկություններ ունենա դրա հիմնադիրների, կառավարիչների, շահառուների (այդ թվում՝ շահառուների դասի), շահերի պաշտպանի (առկայության դեպքում) և իրական (փաստացի) հսկողություն իրականացնող այլ ֆիզիկական անձի </w:t>
      </w:r>
      <w:r w:rsidR="005E19E3" w:rsidRPr="005E19E3">
        <w:rPr>
          <w:rFonts w:ascii="GHEA Grapalat" w:hAnsi="GHEA Grapalat"/>
          <w:lang w:val="hy-AM"/>
        </w:rPr>
        <w:lastRenderedPageBreak/>
        <w:t>կամ համանման գործառույթներ իրականացնող անձի և նրանց լիազորությունների վերաբերյալ:</w:t>
      </w:r>
      <w:r w:rsidR="00D431DB">
        <w:rPr>
          <w:rFonts w:ascii="GHEA Grapalat" w:hAnsi="GHEA Grapalat"/>
          <w:lang w:val="hy-AM"/>
        </w:rPr>
        <w:t>»:</w:t>
      </w:r>
    </w:p>
    <w:p w14:paraId="10FE5A40" w14:textId="77777777" w:rsidR="00F91FD9" w:rsidRDefault="00F91FD9" w:rsidP="00F452D1">
      <w:pPr>
        <w:jc w:val="both"/>
        <w:rPr>
          <w:rFonts w:ascii="GHEA Grapalat" w:hAnsi="GHEA Grapalat"/>
          <w:lang w:val="hy-AM"/>
        </w:rPr>
      </w:pPr>
      <w:r>
        <w:rPr>
          <w:rFonts w:ascii="GHEA Grapalat" w:hAnsi="GHEA Grapalat"/>
          <w:lang w:val="hy-AM"/>
        </w:rPr>
        <w:t>6</w:t>
      </w:r>
      <w:r w:rsidRPr="00F91FD9">
        <w:rPr>
          <w:rFonts w:ascii="GHEA Grapalat" w:hAnsi="GHEA Grapalat"/>
          <w:lang w:val="hy-AM"/>
        </w:rPr>
        <w:t xml:space="preserve">) </w:t>
      </w:r>
      <w:r>
        <w:rPr>
          <w:rFonts w:ascii="GHEA Grapalat" w:hAnsi="GHEA Grapalat"/>
          <w:lang w:val="hy-AM"/>
        </w:rPr>
        <w:t>լրացնել հետևյալ բովանդակությամբ 7.1-րդ կետով.</w:t>
      </w:r>
    </w:p>
    <w:p w14:paraId="08D907D2" w14:textId="77777777" w:rsidR="00F91FD9" w:rsidRDefault="005275E7" w:rsidP="00F452D1">
      <w:pPr>
        <w:jc w:val="both"/>
        <w:rPr>
          <w:rFonts w:ascii="GHEA Grapalat" w:hAnsi="GHEA Grapalat"/>
          <w:lang w:val="hy-AM"/>
        </w:rPr>
      </w:pPr>
      <w:r>
        <w:rPr>
          <w:rFonts w:ascii="GHEA Grapalat" w:hAnsi="GHEA Grapalat"/>
          <w:lang w:val="hy-AM"/>
        </w:rPr>
        <w:t>«</w:t>
      </w:r>
      <w:r w:rsidRPr="005275E7">
        <w:rPr>
          <w:rFonts w:ascii="GHEA Grapalat" w:hAnsi="GHEA Grapalat"/>
          <w:lang w:val="hy-AM"/>
        </w:rPr>
        <w:t>7.1 Օտարերկրյա օրենսդրությամբ սահմանված տրաստի կառավարիչ հանդիսացող հաճախորդը (այդ թվում</w:t>
      </w:r>
      <w:r w:rsidRPr="008C6B8A">
        <w:rPr>
          <w:rFonts w:ascii="GHEA Grapalat" w:hAnsi="GHEA Grapalat"/>
          <w:lang w:val="hy-AM"/>
        </w:rPr>
        <w:t>՝ ոչ ֆինանսական հաստատությունը) սույն հոդվածի 2-րդ մասի 1-ին կամ 2-րդ կետով սահմանված դեպքերում հաշվետվություն տրամադրող անձի հետ գործարք կատարելիս կամ գործարար հարաբերություն հաստատելիս պարտավոր է բացահայտել իր կարգավիճակը։»:</w:t>
      </w:r>
    </w:p>
    <w:p w14:paraId="090DAA1B" w14:textId="77777777" w:rsidR="005275E7" w:rsidRDefault="005275E7" w:rsidP="00F452D1">
      <w:pPr>
        <w:jc w:val="both"/>
        <w:rPr>
          <w:rFonts w:ascii="GHEA Grapalat" w:hAnsi="GHEA Grapalat"/>
          <w:lang w:val="hy-AM"/>
        </w:rPr>
      </w:pPr>
      <w:bookmarkStart w:id="0" w:name="_GoBack"/>
      <w:bookmarkEnd w:id="0"/>
    </w:p>
    <w:p w14:paraId="6C4384BB" w14:textId="6CA35F11" w:rsidR="005275E7" w:rsidRDefault="005275E7" w:rsidP="00F452D1">
      <w:pPr>
        <w:jc w:val="both"/>
        <w:rPr>
          <w:rFonts w:ascii="GHEA Grapalat" w:hAnsi="GHEA Grapalat"/>
          <w:lang w:val="hy-AM"/>
        </w:rPr>
      </w:pPr>
      <w:r w:rsidRPr="005275E7">
        <w:rPr>
          <w:rFonts w:ascii="GHEA Grapalat" w:hAnsi="GHEA Grapalat"/>
          <w:b/>
          <w:lang w:val="hy-AM"/>
        </w:rPr>
        <w:t xml:space="preserve">Հոդված </w:t>
      </w:r>
      <w:r w:rsidR="00311EC2">
        <w:rPr>
          <w:rFonts w:ascii="GHEA Grapalat" w:hAnsi="GHEA Grapalat"/>
          <w:b/>
          <w:lang w:val="hy-AM"/>
        </w:rPr>
        <w:t>9</w:t>
      </w:r>
      <w:r w:rsidRPr="005275E7">
        <w:rPr>
          <w:rFonts w:ascii="GHEA Grapalat" w:hAnsi="GHEA Grapalat"/>
          <w:b/>
          <w:lang w:val="hy-AM"/>
        </w:rPr>
        <w:t>.</w:t>
      </w:r>
      <w:r>
        <w:rPr>
          <w:rFonts w:ascii="GHEA Grapalat" w:hAnsi="GHEA Grapalat"/>
          <w:b/>
          <w:lang w:val="hy-AM"/>
        </w:rPr>
        <w:t xml:space="preserve"> </w:t>
      </w:r>
      <w:r w:rsidRPr="005275E7">
        <w:rPr>
          <w:rFonts w:ascii="GHEA Grapalat" w:hAnsi="GHEA Grapalat"/>
          <w:lang w:val="hy-AM"/>
        </w:rPr>
        <w:t xml:space="preserve">Օրենքի 18-րդ հոդվածի 4-րդ մասի </w:t>
      </w:r>
      <w:r>
        <w:rPr>
          <w:rFonts w:ascii="GHEA Grapalat" w:hAnsi="GHEA Grapalat"/>
          <w:lang w:val="hy-AM"/>
        </w:rPr>
        <w:t>«</w:t>
      </w:r>
      <w:r w:rsidRPr="005275E7">
        <w:rPr>
          <w:rFonts w:ascii="GHEA Grapalat" w:hAnsi="GHEA Grapalat"/>
          <w:lang w:val="hy-AM"/>
        </w:rPr>
        <w:t>օտարերկրյա օրենսդրությամբ իրավաբանակ</w:t>
      </w:r>
      <w:r>
        <w:rPr>
          <w:rFonts w:ascii="GHEA Grapalat" w:hAnsi="GHEA Grapalat"/>
          <w:lang w:val="hy-AM"/>
        </w:rPr>
        <w:t>ան անձի կարգավիճակ չունեցող անձ» բառերը փոխարինել «</w:t>
      </w:r>
      <w:r w:rsidRPr="005275E7">
        <w:rPr>
          <w:rFonts w:ascii="GHEA Grapalat" w:hAnsi="GHEA Grapalat"/>
          <w:lang w:val="hy-AM"/>
        </w:rPr>
        <w:t xml:space="preserve">օտարերկրյա օրենսդրությամբ սահմանված տրաստ կամ իրավաբանական անձի կարգավիճակ չունեցող այլ իրավաբանական </w:t>
      </w:r>
      <w:r w:rsidR="00222E78">
        <w:rPr>
          <w:rFonts w:ascii="GHEA Grapalat" w:hAnsi="GHEA Grapalat"/>
          <w:lang w:val="hy-AM"/>
        </w:rPr>
        <w:t>կազմավորում</w:t>
      </w:r>
      <w:r>
        <w:rPr>
          <w:rFonts w:ascii="GHEA Grapalat" w:hAnsi="GHEA Grapalat"/>
          <w:lang w:val="hy-AM"/>
        </w:rPr>
        <w:t>» բառերով:</w:t>
      </w:r>
    </w:p>
    <w:p w14:paraId="7547D93D" w14:textId="77777777" w:rsidR="005275E7" w:rsidRDefault="005275E7" w:rsidP="00F452D1">
      <w:pPr>
        <w:jc w:val="both"/>
        <w:rPr>
          <w:rFonts w:ascii="GHEA Grapalat" w:hAnsi="GHEA Grapalat"/>
          <w:lang w:val="hy-AM"/>
        </w:rPr>
      </w:pPr>
    </w:p>
    <w:p w14:paraId="02FECD25" w14:textId="52830EDA" w:rsidR="00B86525" w:rsidRDefault="00B86525" w:rsidP="00F452D1">
      <w:pPr>
        <w:jc w:val="both"/>
        <w:rPr>
          <w:rFonts w:ascii="GHEA Grapalat" w:hAnsi="GHEA Grapalat"/>
          <w:lang w:val="hy-AM"/>
        </w:rPr>
      </w:pPr>
      <w:r w:rsidRPr="00B86525">
        <w:rPr>
          <w:rFonts w:ascii="GHEA Grapalat" w:hAnsi="GHEA Grapalat"/>
          <w:b/>
          <w:lang w:val="hy-AM"/>
        </w:rPr>
        <w:t xml:space="preserve">Հոդված </w:t>
      </w:r>
      <w:r w:rsidR="00311EC2">
        <w:rPr>
          <w:rFonts w:ascii="GHEA Grapalat" w:hAnsi="GHEA Grapalat"/>
          <w:b/>
          <w:lang w:val="hy-AM"/>
        </w:rPr>
        <w:t>10</w:t>
      </w:r>
      <w:r w:rsidRPr="00B86525">
        <w:rPr>
          <w:rFonts w:ascii="GHEA Grapalat" w:hAnsi="GHEA Grapalat"/>
          <w:b/>
          <w:lang w:val="hy-AM"/>
        </w:rPr>
        <w:t>.</w:t>
      </w:r>
      <w:r>
        <w:rPr>
          <w:rFonts w:ascii="GHEA Grapalat" w:hAnsi="GHEA Grapalat"/>
          <w:b/>
          <w:lang w:val="hy-AM"/>
        </w:rPr>
        <w:t xml:space="preserve"> </w:t>
      </w:r>
      <w:r w:rsidRPr="00B86525">
        <w:rPr>
          <w:rFonts w:ascii="GHEA Grapalat" w:hAnsi="GHEA Grapalat"/>
          <w:lang w:val="hy-AM"/>
        </w:rPr>
        <w:t xml:space="preserve">Օրենքի </w:t>
      </w:r>
      <w:r>
        <w:rPr>
          <w:rFonts w:ascii="GHEA Grapalat" w:hAnsi="GHEA Grapalat"/>
          <w:lang w:val="hy-AM"/>
        </w:rPr>
        <w:t>23-րդ հոդվածի 1-ին մասի 15-րդ կետը «տեղեկատվության» բառից հետո լրացնել «</w:t>
      </w:r>
      <w:r w:rsidRPr="00B86525">
        <w:rPr>
          <w:rFonts w:ascii="GHEA Grapalat" w:hAnsi="GHEA Grapalat"/>
          <w:lang w:val="hy-AM"/>
        </w:rPr>
        <w:t>, այդ թվում՝ կասկածելի գործարքների կամ գործարար հարաբերությունների վերաբերյալ տեղեկությունների</w:t>
      </w:r>
      <w:r>
        <w:rPr>
          <w:rFonts w:ascii="GHEA Grapalat" w:hAnsi="GHEA Grapalat"/>
          <w:lang w:val="hy-AM"/>
        </w:rPr>
        <w:t>» բառերով:</w:t>
      </w:r>
    </w:p>
    <w:p w14:paraId="0410B12D" w14:textId="77777777" w:rsidR="00B86525" w:rsidRDefault="00B86525" w:rsidP="00F452D1">
      <w:pPr>
        <w:jc w:val="both"/>
        <w:rPr>
          <w:rFonts w:ascii="GHEA Grapalat" w:hAnsi="GHEA Grapalat"/>
          <w:lang w:val="hy-AM"/>
        </w:rPr>
      </w:pPr>
    </w:p>
    <w:p w14:paraId="0F69CFB0" w14:textId="08DDAED2" w:rsidR="00B86525" w:rsidRDefault="00B86525" w:rsidP="00F452D1">
      <w:pPr>
        <w:jc w:val="both"/>
        <w:rPr>
          <w:rFonts w:ascii="GHEA Grapalat" w:hAnsi="GHEA Grapalat"/>
          <w:lang w:val="hy-AM"/>
        </w:rPr>
      </w:pPr>
      <w:r w:rsidRPr="00B86525">
        <w:rPr>
          <w:rFonts w:ascii="GHEA Grapalat" w:hAnsi="GHEA Grapalat"/>
          <w:b/>
          <w:lang w:val="hy-AM"/>
        </w:rPr>
        <w:t xml:space="preserve">Հոդված </w:t>
      </w:r>
      <w:r w:rsidR="00311EC2">
        <w:rPr>
          <w:rFonts w:ascii="GHEA Grapalat" w:hAnsi="GHEA Grapalat"/>
          <w:b/>
          <w:lang w:val="hy-AM"/>
        </w:rPr>
        <w:t>1</w:t>
      </w:r>
      <w:r w:rsidRPr="00B86525">
        <w:rPr>
          <w:rFonts w:ascii="GHEA Grapalat" w:hAnsi="GHEA Grapalat"/>
          <w:b/>
          <w:lang w:val="hy-AM"/>
        </w:rPr>
        <w:t>1.</w:t>
      </w:r>
      <w:r w:rsidR="00873324">
        <w:rPr>
          <w:rFonts w:ascii="GHEA Grapalat" w:hAnsi="GHEA Grapalat"/>
          <w:lang w:val="hy-AM"/>
        </w:rPr>
        <w:t xml:space="preserve"> Օրենքի 27-րդ հոդվածում՝</w:t>
      </w:r>
    </w:p>
    <w:p w14:paraId="69515038" w14:textId="77777777" w:rsidR="00873324" w:rsidRDefault="00873324" w:rsidP="00873324">
      <w:pPr>
        <w:jc w:val="both"/>
        <w:rPr>
          <w:rFonts w:ascii="GHEA Grapalat" w:hAnsi="GHEA Grapalat"/>
          <w:lang w:val="hy-AM"/>
        </w:rPr>
      </w:pPr>
      <w:r w:rsidRPr="0008140D">
        <w:rPr>
          <w:rFonts w:ascii="GHEA Grapalat" w:hAnsi="GHEA Grapalat"/>
          <w:lang w:val="hy-AM"/>
        </w:rPr>
        <w:t xml:space="preserve">1) </w:t>
      </w:r>
      <w:r w:rsidR="0008140D">
        <w:rPr>
          <w:rFonts w:ascii="GHEA Grapalat" w:hAnsi="GHEA Grapalat"/>
          <w:lang w:val="hy-AM"/>
        </w:rPr>
        <w:t>վերնագրի «Գործարքի» բառից հետո լրացնել «կատարման» բառով, իսկ «իրականացման» բառը փոխարինել «հաստատման» բառով:</w:t>
      </w:r>
    </w:p>
    <w:p w14:paraId="6F7F5543" w14:textId="0B4D9C8D" w:rsidR="0008140D" w:rsidRDefault="0008140D" w:rsidP="00873324">
      <w:pPr>
        <w:jc w:val="both"/>
        <w:rPr>
          <w:rFonts w:ascii="GHEA Grapalat" w:hAnsi="GHEA Grapalat"/>
          <w:lang w:val="hy-AM"/>
        </w:rPr>
      </w:pPr>
      <w:r>
        <w:rPr>
          <w:rFonts w:ascii="GHEA Grapalat" w:hAnsi="GHEA Grapalat"/>
          <w:lang w:val="hy-AM"/>
        </w:rPr>
        <w:t>2</w:t>
      </w:r>
      <w:r w:rsidRPr="0008140D">
        <w:rPr>
          <w:rFonts w:ascii="GHEA Grapalat" w:hAnsi="GHEA Grapalat"/>
          <w:lang w:val="hy-AM"/>
        </w:rPr>
        <w:t xml:space="preserve">) </w:t>
      </w:r>
      <w:r>
        <w:rPr>
          <w:rFonts w:ascii="GHEA Grapalat" w:hAnsi="GHEA Grapalat"/>
          <w:lang w:val="hy-AM"/>
        </w:rPr>
        <w:t>1-ին մաս</w:t>
      </w:r>
      <w:r w:rsidR="000126FB">
        <w:rPr>
          <w:rFonts w:ascii="GHEA Grapalat" w:hAnsi="GHEA Grapalat"/>
          <w:lang w:val="hy-AM"/>
        </w:rPr>
        <w:t xml:space="preserve">ի </w:t>
      </w:r>
      <w:r>
        <w:rPr>
          <w:rFonts w:ascii="GHEA Grapalat" w:hAnsi="GHEA Grapalat"/>
          <w:lang w:val="hy-AM"/>
        </w:rPr>
        <w:t>«</w:t>
      </w:r>
      <w:r w:rsidR="000126FB">
        <w:rPr>
          <w:rFonts w:ascii="GHEA Grapalat" w:hAnsi="GHEA Grapalat"/>
          <w:lang w:val="hy-AM"/>
        </w:rPr>
        <w:t xml:space="preserve">համաձայն </w:t>
      </w:r>
      <w:r>
        <w:rPr>
          <w:rFonts w:ascii="GHEA Grapalat" w:hAnsi="GHEA Grapalat"/>
          <w:lang w:val="hy-AM"/>
        </w:rPr>
        <w:t>գ</w:t>
      </w:r>
      <w:r w:rsidRPr="0008140D">
        <w:rPr>
          <w:rFonts w:ascii="GHEA Grapalat" w:hAnsi="GHEA Grapalat"/>
          <w:lang w:val="hy-AM"/>
        </w:rPr>
        <w:t>ործարքի</w:t>
      </w:r>
      <w:r w:rsidR="000126FB">
        <w:rPr>
          <w:rFonts w:ascii="GHEA Grapalat" w:hAnsi="GHEA Grapalat"/>
          <w:lang w:val="hy-AM"/>
        </w:rPr>
        <w:t xml:space="preserve"> կամ գործարար հարաբերության իրականացման</w:t>
      </w:r>
      <w:r w:rsidRPr="0008140D">
        <w:rPr>
          <w:rFonts w:ascii="GHEA Grapalat" w:hAnsi="GHEA Grapalat"/>
          <w:lang w:val="hy-AM"/>
        </w:rPr>
        <w:t>» բառ</w:t>
      </w:r>
      <w:r w:rsidR="000126FB">
        <w:rPr>
          <w:rFonts w:ascii="GHEA Grapalat" w:hAnsi="GHEA Grapalat"/>
          <w:lang w:val="hy-AM"/>
        </w:rPr>
        <w:t xml:space="preserve">երը փոխարինել «համաձայն գործարքի կատարման կամ գործարար հարաբերության </w:t>
      </w:r>
      <w:r w:rsidR="00343770">
        <w:rPr>
          <w:rFonts w:ascii="GHEA Grapalat" w:hAnsi="GHEA Grapalat"/>
          <w:lang w:val="hy-AM"/>
        </w:rPr>
        <w:t>հաստատման</w:t>
      </w:r>
      <w:r w:rsidR="000126FB">
        <w:rPr>
          <w:rFonts w:ascii="GHEA Grapalat" w:hAnsi="GHEA Grapalat"/>
          <w:lang w:val="hy-AM"/>
        </w:rPr>
        <w:t>» բառերով</w:t>
      </w:r>
      <w:r w:rsidR="006E6471">
        <w:rPr>
          <w:rFonts w:ascii="GHEA Grapalat" w:hAnsi="GHEA Grapalat"/>
          <w:lang w:val="hy-AM"/>
        </w:rPr>
        <w:t>,</w:t>
      </w:r>
      <w:r>
        <w:rPr>
          <w:rFonts w:ascii="GHEA Grapalat" w:hAnsi="GHEA Grapalat"/>
          <w:lang w:val="hy-AM"/>
        </w:rPr>
        <w:t xml:space="preserve"> «գործարքի</w:t>
      </w:r>
      <w:r w:rsidR="006E6471">
        <w:rPr>
          <w:rFonts w:ascii="GHEA Grapalat" w:hAnsi="GHEA Grapalat"/>
          <w:lang w:val="hy-AM"/>
        </w:rPr>
        <w:t xml:space="preserve"> կամ գործարար հարաբերության իրականացումը» բառերը փոխարինել «գործարքի կատարումը կամ գործարար հարաբերության հաստատումը»</w:t>
      </w:r>
      <w:r>
        <w:rPr>
          <w:rFonts w:ascii="GHEA Grapalat" w:hAnsi="GHEA Grapalat"/>
          <w:lang w:val="hy-AM"/>
        </w:rPr>
        <w:t xml:space="preserve"> բառ</w:t>
      </w:r>
      <w:r w:rsidR="006E6471">
        <w:rPr>
          <w:rFonts w:ascii="GHEA Grapalat" w:hAnsi="GHEA Grapalat"/>
          <w:lang w:val="hy-AM"/>
        </w:rPr>
        <w:t>երով</w:t>
      </w:r>
      <w:r>
        <w:rPr>
          <w:rFonts w:ascii="GHEA Grapalat" w:hAnsi="GHEA Grapalat"/>
          <w:lang w:val="hy-AM"/>
        </w:rPr>
        <w:t xml:space="preserve"> «այն» բառը փոխարինել «դրա</w:t>
      </w:r>
      <w:r w:rsidR="006E6471">
        <w:rPr>
          <w:rFonts w:ascii="GHEA Grapalat" w:hAnsi="GHEA Grapalat"/>
          <w:lang w:val="hy-AM"/>
        </w:rPr>
        <w:t>՝</w:t>
      </w:r>
      <w:r>
        <w:rPr>
          <w:rFonts w:ascii="GHEA Grapalat" w:hAnsi="GHEA Grapalat"/>
          <w:lang w:val="hy-AM"/>
        </w:rPr>
        <w:t>» բառով:</w:t>
      </w:r>
    </w:p>
    <w:p w14:paraId="02F6D67E" w14:textId="59EA1BF4" w:rsidR="00A57F2C" w:rsidRDefault="00A57F2C" w:rsidP="00873324">
      <w:pPr>
        <w:jc w:val="both"/>
        <w:rPr>
          <w:rFonts w:ascii="GHEA Grapalat" w:hAnsi="GHEA Grapalat"/>
          <w:lang w:val="hy-AM"/>
        </w:rPr>
      </w:pPr>
      <w:r>
        <w:rPr>
          <w:rFonts w:ascii="GHEA Grapalat" w:hAnsi="GHEA Grapalat"/>
          <w:lang w:val="hy-AM"/>
        </w:rPr>
        <w:t>3</w:t>
      </w:r>
      <w:r w:rsidRPr="00A57F2C">
        <w:rPr>
          <w:rFonts w:ascii="GHEA Grapalat" w:hAnsi="GHEA Grapalat"/>
          <w:lang w:val="hy-AM"/>
        </w:rPr>
        <w:t>) 2-</w:t>
      </w:r>
      <w:r>
        <w:rPr>
          <w:rFonts w:ascii="GHEA Grapalat" w:hAnsi="GHEA Grapalat"/>
          <w:lang w:val="hy-AM"/>
        </w:rPr>
        <w:t xml:space="preserve">րդ </w:t>
      </w:r>
      <w:r w:rsidR="006E6471">
        <w:rPr>
          <w:rFonts w:ascii="GHEA Grapalat" w:hAnsi="GHEA Grapalat"/>
          <w:lang w:val="hy-AM"/>
        </w:rPr>
        <w:t xml:space="preserve">մասի </w:t>
      </w:r>
      <w:r>
        <w:rPr>
          <w:rFonts w:ascii="GHEA Grapalat" w:hAnsi="GHEA Grapalat"/>
          <w:lang w:val="hy-AM"/>
        </w:rPr>
        <w:t>«1-7-րդ մասերով» բառերը փոխարինել «4-րդ մասով» բառերով, «</w:t>
      </w:r>
      <w:r w:rsidRPr="00A57F2C">
        <w:rPr>
          <w:rFonts w:ascii="GHEA Grapalat" w:hAnsi="GHEA Grapalat"/>
          <w:lang w:val="hy-AM"/>
        </w:rPr>
        <w:t>պարտականությունները</w:t>
      </w:r>
      <w:r>
        <w:rPr>
          <w:rFonts w:ascii="GHEA Grapalat" w:hAnsi="GHEA Grapalat"/>
          <w:lang w:val="hy-AM"/>
        </w:rPr>
        <w:t>» բառից հետո լրացնել «</w:t>
      </w:r>
      <w:r w:rsidRPr="00A57F2C">
        <w:rPr>
          <w:rFonts w:ascii="GHEA Grapalat" w:hAnsi="GHEA Grapalat"/>
          <w:lang w:val="hy-AM"/>
        </w:rPr>
        <w:t>, ինչպես նաև այն դեպքում, երբ հնարավոր չէ իրականացնել սու</w:t>
      </w:r>
      <w:r>
        <w:rPr>
          <w:rFonts w:ascii="GHEA Grapalat" w:hAnsi="GHEA Grapalat"/>
          <w:lang w:val="hy-AM"/>
        </w:rPr>
        <w:t>յն օրենքի 17-րդ հոդվածով սահման</w:t>
      </w:r>
      <w:r w:rsidRPr="00A57F2C">
        <w:rPr>
          <w:rFonts w:ascii="GHEA Grapalat" w:hAnsi="GHEA Grapalat"/>
          <w:lang w:val="hy-AM"/>
        </w:rPr>
        <w:t>ված պարտականությունները</w:t>
      </w:r>
      <w:r>
        <w:rPr>
          <w:rFonts w:ascii="GHEA Grapalat" w:hAnsi="GHEA Grapalat"/>
          <w:lang w:val="hy-AM"/>
        </w:rPr>
        <w:t>» բառերը, «համաձայն» բառից հետո հանել «գործարքի կամ» բառերը, «դադարեցնի» բառից հետո հանել «</w:t>
      </w:r>
      <w:r w:rsidR="006E6471" w:rsidRPr="00A57F2C">
        <w:rPr>
          <w:rFonts w:ascii="GHEA Grapalat" w:hAnsi="GHEA Grapalat"/>
          <w:lang w:val="hy-AM"/>
        </w:rPr>
        <w:t>գործարք</w:t>
      </w:r>
      <w:r w:rsidR="006E6471">
        <w:rPr>
          <w:rFonts w:ascii="GHEA Grapalat" w:hAnsi="GHEA Grapalat"/>
          <w:lang w:val="hy-AM"/>
        </w:rPr>
        <w:t>ը</w:t>
      </w:r>
      <w:r w:rsidR="006E6471" w:rsidRPr="00A57F2C">
        <w:rPr>
          <w:rFonts w:ascii="GHEA Grapalat" w:hAnsi="GHEA Grapalat"/>
          <w:lang w:val="hy-AM"/>
        </w:rPr>
        <w:t xml:space="preserve"> </w:t>
      </w:r>
      <w:r w:rsidRPr="00A57F2C">
        <w:rPr>
          <w:rFonts w:ascii="GHEA Grapalat" w:hAnsi="GHEA Grapalat"/>
          <w:lang w:val="hy-AM"/>
        </w:rPr>
        <w:t>կամ</w:t>
      </w:r>
      <w:r>
        <w:rPr>
          <w:rFonts w:ascii="GHEA Grapalat" w:hAnsi="GHEA Grapalat"/>
          <w:lang w:val="hy-AM"/>
        </w:rPr>
        <w:t xml:space="preserve">» բառերը, </w:t>
      </w:r>
      <w:r w:rsidRPr="00A57F2C">
        <w:rPr>
          <w:rFonts w:ascii="GHEA Grapalat" w:hAnsi="GHEA Grapalat"/>
          <w:lang w:val="hy-AM"/>
        </w:rPr>
        <w:t>«այն» բառը փոխարինել «դրա</w:t>
      </w:r>
      <w:r w:rsidR="006E6471">
        <w:rPr>
          <w:rFonts w:ascii="GHEA Grapalat" w:hAnsi="GHEA Grapalat"/>
          <w:lang w:val="hy-AM"/>
        </w:rPr>
        <w:t>՝</w:t>
      </w:r>
      <w:r w:rsidRPr="00A57F2C">
        <w:rPr>
          <w:rFonts w:ascii="GHEA Grapalat" w:hAnsi="GHEA Grapalat"/>
          <w:lang w:val="hy-AM"/>
        </w:rPr>
        <w:t>» բառով</w:t>
      </w:r>
      <w:r>
        <w:rPr>
          <w:rFonts w:ascii="GHEA Grapalat" w:hAnsi="GHEA Grapalat"/>
          <w:lang w:val="hy-AM"/>
        </w:rPr>
        <w:t>:</w:t>
      </w:r>
    </w:p>
    <w:p w14:paraId="528F49A8" w14:textId="649000BC" w:rsidR="00415444" w:rsidRDefault="00415444" w:rsidP="00873324">
      <w:pPr>
        <w:jc w:val="both"/>
        <w:rPr>
          <w:rFonts w:ascii="GHEA Grapalat" w:hAnsi="GHEA Grapalat"/>
          <w:lang w:val="hy-AM"/>
        </w:rPr>
      </w:pPr>
      <w:r>
        <w:rPr>
          <w:rFonts w:ascii="GHEA Grapalat" w:hAnsi="GHEA Grapalat"/>
          <w:lang w:val="hy-AM"/>
        </w:rPr>
        <w:t>4</w:t>
      </w:r>
      <w:r w:rsidRPr="00415444">
        <w:rPr>
          <w:rFonts w:ascii="GHEA Grapalat" w:hAnsi="GHEA Grapalat"/>
          <w:lang w:val="hy-AM"/>
        </w:rPr>
        <w:t>) 3-</w:t>
      </w:r>
      <w:r>
        <w:rPr>
          <w:rFonts w:ascii="GHEA Grapalat" w:hAnsi="GHEA Grapalat"/>
          <w:lang w:val="hy-AM"/>
        </w:rPr>
        <w:t xml:space="preserve">րդ մասից </w:t>
      </w:r>
      <w:r w:rsidR="001C7347">
        <w:rPr>
          <w:rFonts w:ascii="GHEA Grapalat" w:hAnsi="GHEA Grapalat"/>
          <w:lang w:val="hy-AM"/>
        </w:rPr>
        <w:t xml:space="preserve">հանել </w:t>
      </w:r>
      <w:r>
        <w:rPr>
          <w:rFonts w:ascii="GHEA Grapalat" w:hAnsi="GHEA Grapalat"/>
          <w:lang w:val="hy-AM"/>
        </w:rPr>
        <w:t>«անդրսահմանային» բառերը</w:t>
      </w:r>
      <w:r w:rsidR="006E5BCF">
        <w:rPr>
          <w:rFonts w:ascii="GHEA Grapalat" w:hAnsi="GHEA Grapalat"/>
          <w:lang w:val="hy-AM"/>
        </w:rPr>
        <w:t>:</w:t>
      </w:r>
      <w:r w:rsidR="001C7347">
        <w:rPr>
          <w:rFonts w:ascii="GHEA Grapalat" w:hAnsi="GHEA Grapalat"/>
          <w:lang w:val="hy-AM"/>
        </w:rPr>
        <w:t xml:space="preserve"> </w:t>
      </w:r>
    </w:p>
    <w:p w14:paraId="5E09A07A" w14:textId="77777777" w:rsidR="0033502E" w:rsidRDefault="0033502E" w:rsidP="00873324">
      <w:pPr>
        <w:jc w:val="both"/>
        <w:rPr>
          <w:rFonts w:ascii="GHEA Grapalat" w:hAnsi="GHEA Grapalat"/>
          <w:lang w:val="hy-AM"/>
        </w:rPr>
      </w:pPr>
    </w:p>
    <w:p w14:paraId="325E4F20" w14:textId="3B8857CD" w:rsidR="0033502E" w:rsidRPr="00415444" w:rsidRDefault="0033502E" w:rsidP="00873324">
      <w:pPr>
        <w:jc w:val="both"/>
        <w:rPr>
          <w:rFonts w:ascii="GHEA Grapalat" w:hAnsi="GHEA Grapalat"/>
          <w:lang w:val="hy-AM"/>
        </w:rPr>
      </w:pPr>
      <w:r w:rsidRPr="0033502E">
        <w:rPr>
          <w:rFonts w:ascii="GHEA Grapalat" w:hAnsi="GHEA Grapalat"/>
          <w:b/>
          <w:lang w:val="hy-AM"/>
        </w:rPr>
        <w:t>Հոդված 1</w:t>
      </w:r>
      <w:r w:rsidR="00311EC2">
        <w:rPr>
          <w:rFonts w:ascii="GHEA Grapalat" w:hAnsi="GHEA Grapalat"/>
          <w:b/>
          <w:lang w:val="hy-AM"/>
        </w:rPr>
        <w:t>2</w:t>
      </w:r>
      <w:r w:rsidRPr="0033502E">
        <w:rPr>
          <w:rFonts w:ascii="GHEA Grapalat" w:hAnsi="GHEA Grapalat"/>
          <w:lang w:val="hy-AM"/>
        </w:rPr>
        <w:t>. Սույն օրենքն ուժի մեջ է մտնում պաշտոնական հրապարակման օրվան հաջորդող տասներորդ օրը</w:t>
      </w:r>
      <w:r>
        <w:rPr>
          <w:rFonts w:ascii="GHEA Grapalat" w:hAnsi="GHEA Grapalat"/>
          <w:lang w:val="hy-AM"/>
        </w:rPr>
        <w:t>:</w:t>
      </w:r>
    </w:p>
    <w:sectPr w:rsidR="0033502E" w:rsidRPr="00415444" w:rsidSect="00794C54">
      <w:pgSz w:w="11907" w:h="16839" w:code="9"/>
      <w:pgMar w:top="1080" w:right="1008" w:bottom="108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A473C"/>
    <w:multiLevelType w:val="hybridMultilevel"/>
    <w:tmpl w:val="136A1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515EE"/>
    <w:multiLevelType w:val="hybridMultilevel"/>
    <w:tmpl w:val="75F82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B2E89"/>
    <w:multiLevelType w:val="hybridMultilevel"/>
    <w:tmpl w:val="877E6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D00993"/>
    <w:multiLevelType w:val="hybridMultilevel"/>
    <w:tmpl w:val="36C47ACA"/>
    <w:lvl w:ilvl="0" w:tplc="6E1A58F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44FC1"/>
    <w:multiLevelType w:val="hybridMultilevel"/>
    <w:tmpl w:val="0704843A"/>
    <w:lvl w:ilvl="0" w:tplc="6F103BD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86952"/>
    <w:multiLevelType w:val="hybridMultilevel"/>
    <w:tmpl w:val="1BFE6A12"/>
    <w:lvl w:ilvl="0" w:tplc="E25A4B1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E0"/>
    <w:rsid w:val="00010192"/>
    <w:rsid w:val="000124B9"/>
    <w:rsid w:val="000126FB"/>
    <w:rsid w:val="00013560"/>
    <w:rsid w:val="000205CE"/>
    <w:rsid w:val="00031FB5"/>
    <w:rsid w:val="00063A54"/>
    <w:rsid w:val="000810B3"/>
    <w:rsid w:val="0008140D"/>
    <w:rsid w:val="000863AF"/>
    <w:rsid w:val="00143023"/>
    <w:rsid w:val="00153A2E"/>
    <w:rsid w:val="001B464B"/>
    <w:rsid w:val="001C7347"/>
    <w:rsid w:val="001D2BB4"/>
    <w:rsid w:val="00222E78"/>
    <w:rsid w:val="002379AD"/>
    <w:rsid w:val="0024202B"/>
    <w:rsid w:val="00251962"/>
    <w:rsid w:val="00263F86"/>
    <w:rsid w:val="00272133"/>
    <w:rsid w:val="002B4A66"/>
    <w:rsid w:val="002D16B7"/>
    <w:rsid w:val="00311EC2"/>
    <w:rsid w:val="0033502E"/>
    <w:rsid w:val="00341787"/>
    <w:rsid w:val="00343770"/>
    <w:rsid w:val="00377107"/>
    <w:rsid w:val="00414DE5"/>
    <w:rsid w:val="00415444"/>
    <w:rsid w:val="00484B15"/>
    <w:rsid w:val="00492BB2"/>
    <w:rsid w:val="004C2A5D"/>
    <w:rsid w:val="004E5CE5"/>
    <w:rsid w:val="00520553"/>
    <w:rsid w:val="005275E7"/>
    <w:rsid w:val="00536328"/>
    <w:rsid w:val="00581328"/>
    <w:rsid w:val="005A2971"/>
    <w:rsid w:val="005C278A"/>
    <w:rsid w:val="005D3ACB"/>
    <w:rsid w:val="005D5A00"/>
    <w:rsid w:val="005E19E3"/>
    <w:rsid w:val="00606941"/>
    <w:rsid w:val="00625317"/>
    <w:rsid w:val="00634458"/>
    <w:rsid w:val="00654A3C"/>
    <w:rsid w:val="0065610B"/>
    <w:rsid w:val="006822E7"/>
    <w:rsid w:val="006E13AD"/>
    <w:rsid w:val="006E5BCF"/>
    <w:rsid w:val="006E6471"/>
    <w:rsid w:val="006F5DB2"/>
    <w:rsid w:val="00731808"/>
    <w:rsid w:val="007652B9"/>
    <w:rsid w:val="00793CD1"/>
    <w:rsid w:val="00794C54"/>
    <w:rsid w:val="007C3D1A"/>
    <w:rsid w:val="007D6D9E"/>
    <w:rsid w:val="00824C9E"/>
    <w:rsid w:val="0084443B"/>
    <w:rsid w:val="0086204B"/>
    <w:rsid w:val="00873324"/>
    <w:rsid w:val="0088280D"/>
    <w:rsid w:val="00892E38"/>
    <w:rsid w:val="008C217C"/>
    <w:rsid w:val="008C2FB1"/>
    <w:rsid w:val="008C6B8A"/>
    <w:rsid w:val="008F119C"/>
    <w:rsid w:val="009019AD"/>
    <w:rsid w:val="009716CC"/>
    <w:rsid w:val="009C433D"/>
    <w:rsid w:val="009C6711"/>
    <w:rsid w:val="009C7B68"/>
    <w:rsid w:val="00A038BC"/>
    <w:rsid w:val="00A523AA"/>
    <w:rsid w:val="00A57F2C"/>
    <w:rsid w:val="00AA3669"/>
    <w:rsid w:val="00AA4B26"/>
    <w:rsid w:val="00AA686E"/>
    <w:rsid w:val="00AB2183"/>
    <w:rsid w:val="00AB3276"/>
    <w:rsid w:val="00AB47E0"/>
    <w:rsid w:val="00AD1D28"/>
    <w:rsid w:val="00B060D7"/>
    <w:rsid w:val="00B11B2E"/>
    <w:rsid w:val="00B1708B"/>
    <w:rsid w:val="00B26375"/>
    <w:rsid w:val="00B263DD"/>
    <w:rsid w:val="00B32910"/>
    <w:rsid w:val="00B86525"/>
    <w:rsid w:val="00B97E9D"/>
    <w:rsid w:val="00BA12A9"/>
    <w:rsid w:val="00BA4264"/>
    <w:rsid w:val="00BC059B"/>
    <w:rsid w:val="00BD723C"/>
    <w:rsid w:val="00BF22D6"/>
    <w:rsid w:val="00C01D38"/>
    <w:rsid w:val="00C11DA9"/>
    <w:rsid w:val="00CC5B96"/>
    <w:rsid w:val="00CE6906"/>
    <w:rsid w:val="00D11F15"/>
    <w:rsid w:val="00D431DB"/>
    <w:rsid w:val="00D43504"/>
    <w:rsid w:val="00D50AD9"/>
    <w:rsid w:val="00D856C6"/>
    <w:rsid w:val="00DB4C0B"/>
    <w:rsid w:val="00DE0B5C"/>
    <w:rsid w:val="00E05DFA"/>
    <w:rsid w:val="00E23F24"/>
    <w:rsid w:val="00E43CED"/>
    <w:rsid w:val="00EE5956"/>
    <w:rsid w:val="00F237E2"/>
    <w:rsid w:val="00F452D1"/>
    <w:rsid w:val="00F46DD2"/>
    <w:rsid w:val="00F83AC9"/>
    <w:rsid w:val="00F9179A"/>
    <w:rsid w:val="00F91FD9"/>
    <w:rsid w:val="00FB7330"/>
    <w:rsid w:val="00FE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28F2"/>
  <w15:chartTrackingRefBased/>
  <w15:docId w15:val="{AEC44449-65B0-4BAB-B7A5-20058C92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60" w:after="6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96"/>
    <w:pPr>
      <w:spacing w:before="0" w:after="0" w:line="240" w:lineRule="auto"/>
      <w:jc w:val="left"/>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 Знак,webb"/>
    <w:basedOn w:val="Normal"/>
    <w:link w:val="NormalWebChar"/>
    <w:uiPriority w:val="99"/>
    <w:qFormat/>
    <w:rsid w:val="00CC5B96"/>
    <w:pPr>
      <w:spacing w:before="100" w:beforeAutospacing="1" w:after="100" w:afterAutospacing="1"/>
    </w:pPr>
    <w:rPr>
      <w:lang w:val="en-US" w:eastAsia="en-US"/>
    </w:rPr>
  </w:style>
  <w:style w:type="paragraph" w:styleId="ListParagraph">
    <w:name w:val="List Paragraph"/>
    <w:basedOn w:val="Normal"/>
    <w:uiPriority w:val="34"/>
    <w:qFormat/>
    <w:rsid w:val="00FE4066"/>
    <w:pPr>
      <w:ind w:left="720"/>
      <w:contextualSpacing/>
    </w:pPr>
  </w:style>
  <w:style w:type="character" w:styleId="CommentReference">
    <w:name w:val="annotation reference"/>
    <w:basedOn w:val="DefaultParagraphFont"/>
    <w:uiPriority w:val="99"/>
    <w:semiHidden/>
    <w:unhideWhenUsed/>
    <w:rsid w:val="002D16B7"/>
    <w:rPr>
      <w:sz w:val="16"/>
      <w:szCs w:val="16"/>
    </w:rPr>
  </w:style>
  <w:style w:type="paragraph" w:styleId="CommentText">
    <w:name w:val="annotation text"/>
    <w:basedOn w:val="Normal"/>
    <w:link w:val="CommentTextChar"/>
    <w:uiPriority w:val="99"/>
    <w:semiHidden/>
    <w:unhideWhenUsed/>
    <w:rsid w:val="002D16B7"/>
    <w:rPr>
      <w:sz w:val="20"/>
      <w:szCs w:val="20"/>
    </w:rPr>
  </w:style>
  <w:style w:type="character" w:customStyle="1" w:styleId="CommentTextChar">
    <w:name w:val="Comment Text Char"/>
    <w:basedOn w:val="DefaultParagraphFont"/>
    <w:link w:val="CommentText"/>
    <w:uiPriority w:val="99"/>
    <w:semiHidden/>
    <w:rsid w:val="002D16B7"/>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2D16B7"/>
    <w:rPr>
      <w:b/>
      <w:bCs/>
    </w:rPr>
  </w:style>
  <w:style w:type="character" w:customStyle="1" w:styleId="CommentSubjectChar">
    <w:name w:val="Comment Subject Char"/>
    <w:basedOn w:val="CommentTextChar"/>
    <w:link w:val="CommentSubject"/>
    <w:uiPriority w:val="99"/>
    <w:semiHidden/>
    <w:rsid w:val="002D16B7"/>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2D1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6B7"/>
    <w:rPr>
      <w:rFonts w:ascii="Segoe UI" w:eastAsia="Times New Roman" w:hAnsi="Segoe UI" w:cs="Segoe UI"/>
      <w:sz w:val="18"/>
      <w:szCs w:val="18"/>
      <w:lang w:val="ru-RU" w:eastAsia="ru-RU"/>
    </w:rPr>
  </w:style>
  <w:style w:type="paragraph" w:styleId="Revision">
    <w:name w:val="Revision"/>
    <w:hidden/>
    <w:uiPriority w:val="99"/>
    <w:semiHidden/>
    <w:rsid w:val="00492BB2"/>
    <w:pPr>
      <w:spacing w:before="0" w:after="0" w:line="240" w:lineRule="auto"/>
      <w:jc w:val="left"/>
    </w:pPr>
    <w:rPr>
      <w:rFonts w:ascii="Times New Roman" w:eastAsia="Times New Roman" w:hAnsi="Times New Roman" w:cs="Times New Roman"/>
      <w:sz w:val="24"/>
      <w:szCs w:val="24"/>
      <w:lang w:val="ru-RU" w:eastAsia="ru-RU"/>
    </w:rPr>
  </w:style>
  <w:style w:type="character" w:customStyle="1" w:styleId="NormalWebChar">
    <w:name w:val="Normal (Web) Char"/>
    <w:aliases w:val="Знак Char,webb Знак Знак Char,webb Char"/>
    <w:basedOn w:val="DefaultParagraphFont"/>
    <w:link w:val="NormalWeb"/>
    <w:uiPriority w:val="99"/>
    <w:locked/>
    <w:rsid w:val="00B1708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5</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Galstyan</dc:creator>
  <cp:keywords/>
  <dc:description/>
  <cp:lastModifiedBy>Maria Galstyan</cp:lastModifiedBy>
  <cp:revision>75</cp:revision>
  <cp:lastPrinted>2020-10-09T06:43:00Z</cp:lastPrinted>
  <dcterms:created xsi:type="dcterms:W3CDTF">2020-09-08T07:04:00Z</dcterms:created>
  <dcterms:modified xsi:type="dcterms:W3CDTF">2020-10-12T04:49:00Z</dcterms:modified>
</cp:coreProperties>
</file>