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Style w:val="-"/>
          <w:rFonts w:ascii="GHEA Grapalat" w:eastAsia="Microsoft YaHei" w:hAnsi="GHEA Grapalat" w:cs="Sylfaen"/>
          <w:color w:val="666666"/>
          <w:spacing w:val="16"/>
          <w:lang w:val="hy-AM"/>
        </w:rPr>
      </w:pPr>
      <w:bookmarkStart w:id="0" w:name="_GoBack"/>
      <w:bookmarkEnd w:id="0"/>
    </w:p>
    <w:p w:rsidR="00754713" w:rsidRPr="001F4242" w:rsidRDefault="00754713" w:rsidP="00754713">
      <w:pPr>
        <w:shd w:val="clear" w:color="auto" w:fill="FFFFFF"/>
        <w:jc w:val="right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1F4242">
        <w:rPr>
          <w:rFonts w:ascii="GHEA Grapalat" w:eastAsia="Times New Roman" w:hAnsi="GHEA Grapalat" w:cs="Times New Roman"/>
          <w:i/>
          <w:iCs/>
          <w:kern w:val="0"/>
          <w:bdr w:val="none" w:sz="0" w:space="0" w:color="auto" w:frame="1"/>
          <w:lang w:val="hy-AM" w:eastAsia="en-US" w:bidi="ar-SA"/>
        </w:rPr>
        <w:t>ՆԱԽԱԳԻԾ</w:t>
      </w:r>
    </w:p>
    <w:p w:rsidR="00754713" w:rsidRPr="001F4242" w:rsidRDefault="00754713" w:rsidP="00754713">
      <w:pPr>
        <w:shd w:val="clear" w:color="auto" w:fill="FFFFFF"/>
        <w:jc w:val="left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1F4242">
        <w:rPr>
          <w:rFonts w:ascii="Calibri" w:eastAsia="Times New Roman" w:hAnsi="Calibri" w:cs="Calibri"/>
          <w:i/>
          <w:iCs/>
          <w:kern w:val="0"/>
          <w:bdr w:val="none" w:sz="0" w:space="0" w:color="auto" w:frame="1"/>
          <w:lang w:val="hy-AM" w:eastAsia="en-US" w:bidi="ar-SA"/>
        </w:rPr>
        <w:t> </w:t>
      </w:r>
      <w:r w:rsidRPr="001F4242">
        <w:rPr>
          <w:rFonts w:ascii="Calibri" w:eastAsia="Times New Roman" w:hAnsi="Calibri" w:cs="Calibri"/>
          <w:b/>
          <w:bCs/>
          <w:i/>
          <w:iCs/>
          <w:kern w:val="0"/>
          <w:bdr w:val="none" w:sz="0" w:space="0" w:color="auto" w:frame="1"/>
          <w:lang w:val="hy-AM" w:eastAsia="en-US" w:bidi="ar-SA"/>
        </w:rPr>
        <w:t> </w:t>
      </w:r>
    </w:p>
    <w:p w:rsidR="00754713" w:rsidRPr="001F4242" w:rsidRDefault="00754713" w:rsidP="00754713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b/>
          <w:bCs/>
          <w:i/>
          <w:iCs/>
          <w:kern w:val="0"/>
          <w:bdr w:val="none" w:sz="0" w:space="0" w:color="auto" w:frame="1"/>
          <w:lang w:val="hy-AM" w:eastAsia="en-US" w:bidi="ar-SA"/>
        </w:rPr>
      </w:pPr>
    </w:p>
    <w:p w:rsidR="00754713" w:rsidRPr="001F4242" w:rsidRDefault="00754713" w:rsidP="00754713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1F4242">
        <w:rPr>
          <w:rFonts w:ascii="GHEA Grapalat" w:eastAsia="Times New Roman" w:hAnsi="GHEA Grapalat" w:cs="Times New Roman"/>
          <w:b/>
          <w:bCs/>
          <w:i/>
          <w:iCs/>
          <w:kern w:val="0"/>
          <w:bdr w:val="none" w:sz="0" w:space="0" w:color="auto" w:frame="1"/>
          <w:lang w:val="hy-AM" w:eastAsia="en-US" w:bidi="ar-SA"/>
        </w:rPr>
        <w:t>Հ</w:t>
      </w:r>
      <w:r w:rsidRPr="001F4242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  <w:t>ԱՅԱՍՏԱՆԻ</w:t>
      </w:r>
      <w:r w:rsidRPr="001F4242">
        <w:rPr>
          <w:rFonts w:ascii="Calibri" w:eastAsia="Times New Roman" w:hAnsi="Calibri" w:cs="Calibri"/>
          <w:kern w:val="0"/>
          <w:lang w:val="hy-AM" w:eastAsia="en-US" w:bidi="ar-SA"/>
        </w:rPr>
        <w:t> </w:t>
      </w:r>
      <w:r w:rsidRPr="001F4242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  <w:t>ՀԱՆՐԱՊԵՏՈՒԹՅԱՆ</w:t>
      </w:r>
      <w:r w:rsidRPr="001F4242">
        <w:rPr>
          <w:rFonts w:ascii="Calibri" w:eastAsia="Times New Roman" w:hAnsi="Calibri" w:cs="Calibri"/>
          <w:kern w:val="0"/>
          <w:lang w:val="hy-AM" w:eastAsia="en-US" w:bidi="ar-SA"/>
        </w:rPr>
        <w:t> </w:t>
      </w:r>
      <w:r w:rsidRPr="001F4242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  <w:t>ԿԱՌԱՎԱՐՈՒԹՅԱՆ</w:t>
      </w:r>
    </w:p>
    <w:p w:rsidR="00754713" w:rsidRPr="001F4242" w:rsidRDefault="00754713" w:rsidP="00754713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</w:pPr>
    </w:p>
    <w:p w:rsidR="00754713" w:rsidRPr="001F4242" w:rsidRDefault="00754713" w:rsidP="00754713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1F4242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  <w:t>ՈՐՈՇՈՒՄ</w:t>
      </w:r>
    </w:p>
    <w:p w:rsidR="00754713" w:rsidRPr="001F4242" w:rsidRDefault="00754713" w:rsidP="00754713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</w:pPr>
    </w:p>
    <w:p w:rsidR="00754713" w:rsidRPr="001F4242" w:rsidRDefault="00754713" w:rsidP="00754713">
      <w:pPr>
        <w:shd w:val="clear" w:color="auto" w:fill="FFFFFF"/>
        <w:jc w:val="center"/>
        <w:textAlignment w:val="baseline"/>
        <w:rPr>
          <w:rFonts w:ascii="GHEA Grapalat" w:eastAsia="Times New Roman" w:hAnsi="GHEA Grapalat" w:cs="Courier New"/>
          <w:b/>
          <w:bCs/>
          <w:kern w:val="0"/>
          <w:bdr w:val="none" w:sz="0" w:space="0" w:color="auto" w:frame="1"/>
          <w:lang w:val="hy-AM" w:eastAsia="en-US" w:bidi="ar-SA"/>
        </w:rPr>
      </w:pPr>
      <w:r w:rsidRPr="001F4242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  <w:t xml:space="preserve">------------------- 2020 </w:t>
      </w:r>
      <w:r w:rsidRPr="0080234B">
        <w:rPr>
          <w:rFonts w:ascii="GHEA Grapalat" w:eastAsia="Times New Roman" w:hAnsi="GHEA Grapalat" w:cs="GHEA Grapalat"/>
          <w:b/>
          <w:bCs/>
          <w:kern w:val="0"/>
          <w:bdr w:val="none" w:sz="0" w:space="0" w:color="auto" w:frame="1"/>
          <w:lang w:val="hy-AM" w:eastAsia="en-US" w:bidi="ar-SA"/>
        </w:rPr>
        <w:t>թվականի</w:t>
      </w:r>
      <w:r w:rsidRPr="0080234B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val="hy-AM" w:eastAsia="en-US" w:bidi="ar-SA"/>
        </w:rPr>
        <w:t> </w:t>
      </w:r>
      <w:r w:rsidRPr="0080234B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 w:eastAsia="en-US" w:bidi="ar-SA"/>
        </w:rPr>
        <w:t>N –</w:t>
      </w:r>
      <w:r w:rsidRPr="0080234B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val="hy-AM" w:eastAsia="en-US" w:bidi="ar-SA"/>
        </w:rPr>
        <w:t> </w:t>
      </w:r>
      <w:r w:rsidRPr="0080234B">
        <w:rPr>
          <w:rFonts w:ascii="GHEA Grapalat" w:eastAsia="Times New Roman" w:hAnsi="GHEA Grapalat" w:cs="Courier New"/>
          <w:b/>
          <w:bCs/>
          <w:kern w:val="0"/>
          <w:bdr w:val="none" w:sz="0" w:space="0" w:color="auto" w:frame="1"/>
          <w:lang w:val="hy-AM" w:eastAsia="en-US" w:bidi="ar-SA"/>
        </w:rPr>
        <w:t xml:space="preserve">  Լ</w:t>
      </w:r>
    </w:p>
    <w:p w:rsidR="00754713" w:rsidRPr="001F4242" w:rsidRDefault="00754713" w:rsidP="00754713">
      <w:pPr>
        <w:shd w:val="clear" w:color="auto" w:fill="FFFFFF"/>
        <w:jc w:val="center"/>
        <w:textAlignment w:val="baseline"/>
        <w:rPr>
          <w:rFonts w:ascii="GHEA Grapalat" w:eastAsia="Times New Roman" w:hAnsi="GHEA Grapalat" w:cs="Courier New"/>
          <w:b/>
          <w:bCs/>
          <w:kern w:val="0"/>
          <w:bdr w:val="none" w:sz="0" w:space="0" w:color="auto" w:frame="1"/>
          <w:lang w:val="hy-AM" w:eastAsia="en-US" w:bidi="ar-SA"/>
        </w:rPr>
      </w:pPr>
    </w:p>
    <w:p w:rsidR="00754713" w:rsidRPr="001F4242" w:rsidRDefault="00754713" w:rsidP="00754713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1F4242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val="hy-AM" w:eastAsia="en-US" w:bidi="ar-SA"/>
        </w:rPr>
        <w:t> </w:t>
      </w:r>
    </w:p>
    <w:p w:rsidR="00754713" w:rsidRPr="001F4242" w:rsidRDefault="00754713" w:rsidP="00754713">
      <w:pPr>
        <w:shd w:val="clear" w:color="auto" w:fill="FFFFFF"/>
        <w:jc w:val="center"/>
        <w:textAlignment w:val="baseline"/>
        <w:rPr>
          <w:rFonts w:ascii="GHEA Grapalat" w:hAnsi="GHEA Grapalat"/>
          <w:b/>
          <w:lang w:val="hy-AM"/>
        </w:rPr>
      </w:pPr>
      <w:r w:rsidRPr="001F4242">
        <w:rPr>
          <w:rFonts w:ascii="GHEA Grapalat" w:hAnsi="GHEA Grapalat" w:cs="Sylfaen"/>
          <w:b/>
          <w:lang w:val="hy-AM"/>
        </w:rPr>
        <w:t xml:space="preserve">ՀԱՅԱՍՏԱՆԻ </w:t>
      </w:r>
      <w:r w:rsidRPr="001F4242">
        <w:rPr>
          <w:rFonts w:ascii="GHEA Grapalat" w:hAnsi="GHEA Grapalat"/>
          <w:b/>
          <w:lang w:val="hy-AM"/>
        </w:rPr>
        <w:t>ԶԲՈՍԱՇՐՋՈՒԹ</w:t>
      </w:r>
      <w:r w:rsidRPr="001F4242">
        <w:rPr>
          <w:rFonts w:ascii="GHEA Grapalat" w:hAnsi="GHEA Grapalat"/>
          <w:b/>
          <w:lang w:val="hy-AM"/>
        </w:rPr>
        <w:softHyphen/>
        <w:t xml:space="preserve">ՅԱՆ ՌԱԶՄԱՎԱՐՈՒԹՅԱՆԸ </w:t>
      </w:r>
    </w:p>
    <w:p w:rsidR="00754713" w:rsidRPr="001F4242" w:rsidRDefault="00754713" w:rsidP="00754713">
      <w:pPr>
        <w:shd w:val="clear" w:color="auto" w:fill="FFFFFF"/>
        <w:jc w:val="center"/>
        <w:textAlignment w:val="baseline"/>
        <w:rPr>
          <w:rFonts w:ascii="GHEA Grapalat" w:hAnsi="GHEA Grapalat"/>
          <w:b/>
          <w:lang w:val="hy-AM"/>
        </w:rPr>
      </w:pPr>
      <w:r w:rsidRPr="001F4242">
        <w:rPr>
          <w:rFonts w:ascii="GHEA Grapalat" w:hAnsi="GHEA Grapalat"/>
          <w:b/>
          <w:lang w:val="hy-AM"/>
        </w:rPr>
        <w:t>ՀԱՎԱՆՈՒԹ</w:t>
      </w:r>
      <w:r w:rsidRPr="001F4242">
        <w:rPr>
          <w:rFonts w:ascii="GHEA Grapalat" w:hAnsi="GHEA Grapalat"/>
          <w:b/>
          <w:lang w:val="hy-AM"/>
        </w:rPr>
        <w:softHyphen/>
        <w:t xml:space="preserve">ՅՈՒՆ ՏԱԼՈՒ ՄԱՍԻՆ   </w:t>
      </w:r>
    </w:p>
    <w:p w:rsidR="00754713" w:rsidRPr="001F4242" w:rsidRDefault="00754713" w:rsidP="00754713">
      <w:pPr>
        <w:shd w:val="clear" w:color="auto" w:fill="FFFFFF"/>
        <w:jc w:val="center"/>
        <w:textAlignment w:val="baseline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shd w:val="clear" w:color="auto" w:fill="FFFFFF"/>
        <w:jc w:val="center"/>
        <w:textAlignment w:val="baseline"/>
        <w:rPr>
          <w:rFonts w:ascii="GHEA Grapalat" w:eastAsia="Times New Roman" w:hAnsi="GHEA Grapalat" w:cs="Times New Roman"/>
          <w:color w:val="FF0000"/>
          <w:kern w:val="0"/>
          <w:lang w:val="hy-AM" w:eastAsia="en-US" w:bidi="ar-SA"/>
        </w:rPr>
      </w:pPr>
    </w:p>
    <w:p w:rsidR="00754713" w:rsidRPr="001F4242" w:rsidRDefault="00754713" w:rsidP="00754713">
      <w:pPr>
        <w:shd w:val="clear" w:color="auto" w:fill="FFFFFF"/>
        <w:spacing w:after="225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1F4242">
        <w:rPr>
          <w:rFonts w:ascii="GHEA Grapalat" w:eastAsia="Times New Roman" w:hAnsi="GHEA Grapalat" w:cs="Times New Roman"/>
          <w:color w:val="FF0000"/>
          <w:kern w:val="0"/>
          <w:lang w:val="hy-AM" w:eastAsia="en-US" w:bidi="ar-SA"/>
        </w:rPr>
        <w:t xml:space="preserve"> </w:t>
      </w:r>
      <w:r>
        <w:rPr>
          <w:rFonts w:ascii="GHEA Grapalat" w:eastAsia="Times New Roman" w:hAnsi="GHEA Grapalat" w:cs="Times New Roman"/>
          <w:color w:val="FF0000"/>
          <w:kern w:val="0"/>
          <w:lang w:val="hy-AM" w:eastAsia="en-US" w:bidi="ar-SA"/>
        </w:rPr>
        <w:tab/>
      </w:r>
      <w:r w:rsidRPr="001F4242">
        <w:rPr>
          <w:rFonts w:ascii="GHEA Grapalat" w:eastAsia="Times New Roman" w:hAnsi="GHEA Grapalat" w:cs="Times New Roman"/>
          <w:kern w:val="0"/>
          <w:lang w:val="hy-AM" w:eastAsia="en-US" w:bidi="ar-SA"/>
        </w:rPr>
        <w:t>Հայաստանի Հանրապետության կառավարության 2019 թվականի մայիսի 16-ի N650-Լ որոշման N1 հավելվածի 258.5</w:t>
      </w:r>
      <w:r w:rsidRPr="001F4242">
        <w:rPr>
          <w:rFonts w:ascii="GHEA Grapalat" w:hAnsi="GHEA Grapalat" w:cs="Sylfaen"/>
          <w:lang w:val="hy-AM"/>
        </w:rPr>
        <w:t>-</w:t>
      </w:r>
      <w:r w:rsidRPr="001F4242">
        <w:rPr>
          <w:rFonts w:ascii="GHEA Grapalat" w:eastAsia="Times New Roman" w:hAnsi="GHEA Grapalat" w:cs="Times New Roman"/>
          <w:kern w:val="0"/>
          <w:lang w:val="hy-AM" w:eastAsia="en-US" w:bidi="ar-SA"/>
        </w:rPr>
        <w:t>ին կետի համապատասխան՝ Հայաստանի Հանրապետության կառավարությունը որոշում է.</w:t>
      </w:r>
      <w:r w:rsidRPr="001F4242">
        <w:rPr>
          <w:rFonts w:ascii="Calibri" w:eastAsia="Times New Roman" w:hAnsi="Calibri" w:cs="Calibri"/>
          <w:kern w:val="0"/>
          <w:lang w:val="hy-AM" w:eastAsia="en-US" w:bidi="ar-SA"/>
        </w:rPr>
        <w:t> </w:t>
      </w:r>
    </w:p>
    <w:p w:rsidR="00754713" w:rsidRPr="001F4242" w:rsidRDefault="00754713" w:rsidP="00754713">
      <w:pPr>
        <w:shd w:val="clear" w:color="auto" w:fill="FFFFFF"/>
        <w:spacing w:after="225"/>
        <w:jc w:val="left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1F4242">
        <w:rPr>
          <w:rFonts w:ascii="Calibri" w:eastAsia="Times New Roman" w:hAnsi="Calibri" w:cs="Calibri"/>
          <w:kern w:val="0"/>
          <w:lang w:val="hy-AM" w:eastAsia="en-US" w:bidi="ar-SA"/>
        </w:rPr>
        <w:t> </w:t>
      </w:r>
    </w:p>
    <w:p w:rsidR="00754713" w:rsidRPr="001F4242" w:rsidRDefault="00754713" w:rsidP="00754713">
      <w:pPr>
        <w:pStyle w:val="ListParagraph"/>
        <w:numPr>
          <w:ilvl w:val="0"/>
          <w:numId w:val="5"/>
        </w:numPr>
        <w:shd w:val="clear" w:color="auto" w:fill="FFFFFF"/>
        <w:spacing w:after="225" w:line="276" w:lineRule="auto"/>
        <w:textAlignment w:val="baseline"/>
        <w:rPr>
          <w:rFonts w:ascii="GHEA Grapalat" w:eastAsia="Calibri" w:hAnsi="GHEA Grapalat" w:cs="Sylfaen"/>
          <w:kern w:val="0"/>
          <w:szCs w:val="24"/>
          <w:lang w:val="hy-AM" w:eastAsia="en-US" w:bidi="ar-SA"/>
        </w:rPr>
      </w:pPr>
      <w:r w:rsidRPr="001F4242">
        <w:rPr>
          <w:rFonts w:ascii="GHEA Grapalat" w:eastAsia="Calibri" w:hAnsi="GHEA Grapalat" w:cs="Sylfaen"/>
          <w:kern w:val="0"/>
          <w:szCs w:val="24"/>
          <w:lang w:val="hy-AM" w:eastAsia="en-US" w:bidi="ar-SA"/>
        </w:rPr>
        <w:t xml:space="preserve">Հաստատել  </w:t>
      </w:r>
    </w:p>
    <w:p w:rsidR="00754713" w:rsidRPr="00F80888" w:rsidRDefault="00754713" w:rsidP="00F80888">
      <w:pPr>
        <w:shd w:val="clear" w:color="auto" w:fill="FFFFFF"/>
        <w:spacing w:after="225" w:line="276" w:lineRule="auto"/>
        <w:ind w:left="708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  <w:r w:rsidRPr="00F80888">
        <w:rPr>
          <w:rFonts w:ascii="GHEA Grapalat" w:eastAsia="Calibri" w:hAnsi="GHEA Grapalat" w:cs="Sylfaen"/>
          <w:kern w:val="0"/>
          <w:lang w:val="hy-AM" w:eastAsia="en-US" w:bidi="ar-SA"/>
        </w:rPr>
        <w:t>Հայաստանի զբոսաշրջութ</w:t>
      </w:r>
      <w:r w:rsidRPr="00F80888">
        <w:rPr>
          <w:rFonts w:ascii="GHEA Grapalat" w:eastAsia="Calibri" w:hAnsi="GHEA Grapalat" w:cs="Times New Roman"/>
          <w:kern w:val="0"/>
          <w:lang w:val="hy-AM" w:eastAsia="en-US" w:bidi="ar-SA"/>
        </w:rPr>
        <w:softHyphen/>
      </w:r>
      <w:r w:rsidRPr="00F80888">
        <w:rPr>
          <w:rFonts w:ascii="GHEA Grapalat" w:eastAsia="Calibri" w:hAnsi="GHEA Grapalat" w:cs="Sylfaen"/>
          <w:kern w:val="0"/>
          <w:lang w:val="hy-AM" w:eastAsia="en-US" w:bidi="ar-SA"/>
        </w:rPr>
        <w:t>յան</w:t>
      </w:r>
      <w:r w:rsidRPr="00F8088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 </w:t>
      </w:r>
      <w:r w:rsidRPr="00F80888">
        <w:rPr>
          <w:rFonts w:ascii="GHEA Grapalat" w:eastAsia="Calibri" w:hAnsi="GHEA Grapalat" w:cs="Sylfaen"/>
          <w:kern w:val="0"/>
          <w:lang w:val="hy-AM" w:eastAsia="en-US" w:bidi="ar-SA"/>
        </w:rPr>
        <w:t>ռազմավարությ</w:t>
      </w:r>
      <w:r w:rsidRPr="00F80888">
        <w:rPr>
          <w:rFonts w:ascii="GHEA Grapalat" w:eastAsia="Calibri" w:hAnsi="GHEA Grapalat" w:cs="Times New Roman"/>
          <w:kern w:val="0"/>
          <w:lang w:val="hy-AM" w:eastAsia="en-US" w:bidi="ar-SA"/>
        </w:rPr>
        <w:t>ու</w:t>
      </w:r>
      <w:r w:rsidRPr="00F80888">
        <w:rPr>
          <w:rFonts w:ascii="GHEA Grapalat" w:eastAsia="Calibri" w:hAnsi="GHEA Grapalat" w:cs="Sylfaen"/>
          <w:kern w:val="0"/>
          <w:lang w:val="hy-AM" w:eastAsia="en-US" w:bidi="ar-SA"/>
        </w:rPr>
        <w:t>նը</w:t>
      </w:r>
      <w:r w:rsidR="00F80888" w:rsidRPr="00F80888">
        <w:rPr>
          <w:rFonts w:ascii="GHEA Grapalat" w:eastAsia="Calibri" w:hAnsi="GHEA Grapalat" w:cs="Sylfaen"/>
          <w:kern w:val="0"/>
          <w:lang w:val="hy-AM" w:eastAsia="en-US" w:bidi="ar-SA"/>
        </w:rPr>
        <w:t xml:space="preserve"> և </w:t>
      </w:r>
      <w:r w:rsidR="00F80888">
        <w:rPr>
          <w:rFonts w:ascii="GHEA Grapalat" w:eastAsia="Calibri" w:hAnsi="GHEA Grapalat" w:cs="Sylfaen"/>
          <w:kern w:val="0"/>
          <w:lang w:val="hy-AM" w:eastAsia="en-US" w:bidi="ar-SA"/>
        </w:rPr>
        <w:t>զ</w:t>
      </w:r>
      <w:r w:rsidR="00F80888" w:rsidRPr="00F80888">
        <w:rPr>
          <w:rFonts w:ascii="GHEA Grapalat" w:eastAsia="Calibri" w:hAnsi="GHEA Grapalat" w:cs="Times New Roman"/>
          <w:kern w:val="0"/>
          <w:lang w:val="hy-AM" w:eastAsia="en-US" w:bidi="ar-SA"/>
        </w:rPr>
        <w:t>բոսաշրջության զարգացման ռազմավարության իրականացման 2020-2025 թվականների միջոցառումների ծրագիրը</w:t>
      </w:r>
      <w:r w:rsidR="00F80888" w:rsidRPr="00F80888">
        <w:rPr>
          <w:rFonts w:ascii="GHEA Grapalat" w:eastAsia="Calibri" w:hAnsi="GHEA Grapalat" w:cs="Sylfaen"/>
          <w:kern w:val="0"/>
          <w:lang w:val="hy-AM" w:eastAsia="en-US" w:bidi="ar-SA"/>
        </w:rPr>
        <w:t xml:space="preserve"> </w:t>
      </w:r>
      <w:r w:rsidRPr="00F80888">
        <w:rPr>
          <w:rFonts w:ascii="GHEA Grapalat" w:eastAsia="Calibri" w:hAnsi="GHEA Grapalat" w:cs="Sylfaen"/>
          <w:kern w:val="0"/>
          <w:lang w:val="hy-AM" w:eastAsia="en-US" w:bidi="ar-SA"/>
        </w:rPr>
        <w:t>՝</w:t>
      </w:r>
      <w:r w:rsidRPr="00F8088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 </w:t>
      </w:r>
      <w:r w:rsidRPr="00F80888">
        <w:rPr>
          <w:rFonts w:ascii="GHEA Grapalat" w:eastAsia="Times New Roman" w:hAnsi="GHEA Grapalat" w:cs="Sylfaen"/>
          <w:kern w:val="0"/>
          <w:lang w:val="hy-AM" w:eastAsia="en-US" w:bidi="ar-SA"/>
        </w:rPr>
        <w:t>համաձայն</w:t>
      </w:r>
      <w:r w:rsidRPr="00F80888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  </w:t>
      </w:r>
      <w:r w:rsidRPr="00F80888">
        <w:rPr>
          <w:rFonts w:ascii="GHEA Grapalat" w:eastAsia="Times New Roman" w:hAnsi="GHEA Grapalat" w:cs="Sylfaen"/>
          <w:kern w:val="0"/>
          <w:lang w:val="hy-AM" w:eastAsia="en-US" w:bidi="ar-SA"/>
        </w:rPr>
        <w:t>հավելվածի</w:t>
      </w:r>
      <w:r w:rsidR="0080234B">
        <w:rPr>
          <w:rFonts w:ascii="GHEA Grapalat" w:eastAsia="Times New Roman" w:hAnsi="GHEA Grapalat" w:cs="Sylfaen"/>
          <w:kern w:val="0"/>
          <w:lang w:val="hy-AM" w:eastAsia="en-US" w:bidi="ar-SA"/>
        </w:rPr>
        <w:t>։</w:t>
      </w:r>
    </w:p>
    <w:p w:rsidR="00754713" w:rsidRPr="001F4242" w:rsidRDefault="00754713" w:rsidP="00754713">
      <w:pPr>
        <w:pStyle w:val="ListParagraph"/>
        <w:numPr>
          <w:ilvl w:val="0"/>
          <w:numId w:val="5"/>
        </w:numPr>
        <w:shd w:val="clear" w:color="auto" w:fill="FFFFFF"/>
        <w:spacing w:after="225" w:line="276" w:lineRule="auto"/>
        <w:ind w:left="720" w:firstLine="0"/>
        <w:textAlignment w:val="baseline"/>
        <w:rPr>
          <w:rFonts w:ascii="GHEA Grapalat" w:eastAsia="Times New Roman" w:hAnsi="GHEA Grapalat" w:cs="Times New Roman"/>
          <w:kern w:val="0"/>
          <w:szCs w:val="24"/>
          <w:lang w:val="hy-AM" w:eastAsia="en-US" w:bidi="ar-SA"/>
        </w:rPr>
      </w:pPr>
      <w:r w:rsidRPr="001F4242">
        <w:rPr>
          <w:rFonts w:ascii="GHEA Grapalat" w:eastAsia="Times New Roman" w:hAnsi="GHEA Grapalat" w:cs="Sylfaen"/>
          <w:kern w:val="0"/>
          <w:szCs w:val="24"/>
          <w:lang w:val="hy-AM" w:eastAsia="en-US" w:bidi="ar-SA"/>
        </w:rPr>
        <w:t>Սույն</w:t>
      </w:r>
      <w:r w:rsidRPr="001F4242">
        <w:rPr>
          <w:rFonts w:ascii="GHEA Grapalat" w:eastAsia="Times New Roman" w:hAnsi="GHEA Grapalat" w:cs="Times New Roman"/>
          <w:kern w:val="0"/>
          <w:szCs w:val="24"/>
          <w:lang w:val="hy-AM" w:eastAsia="en-US" w:bidi="ar-SA"/>
        </w:rPr>
        <w:t xml:space="preserve"> </w:t>
      </w:r>
      <w:r w:rsidRPr="001F4242">
        <w:rPr>
          <w:rFonts w:ascii="GHEA Grapalat" w:eastAsia="Times New Roman" w:hAnsi="GHEA Grapalat" w:cs="Sylfaen"/>
          <w:kern w:val="0"/>
          <w:szCs w:val="24"/>
          <w:lang w:val="hy-AM" w:eastAsia="en-US" w:bidi="ar-SA"/>
        </w:rPr>
        <w:t>որոշումն</w:t>
      </w:r>
      <w:r w:rsidRPr="001F4242">
        <w:rPr>
          <w:rFonts w:ascii="GHEA Grapalat" w:eastAsia="Times New Roman" w:hAnsi="GHEA Grapalat" w:cs="Times New Roman"/>
          <w:kern w:val="0"/>
          <w:szCs w:val="24"/>
          <w:lang w:val="hy-AM" w:eastAsia="en-US" w:bidi="ar-SA"/>
        </w:rPr>
        <w:t xml:space="preserve"> </w:t>
      </w:r>
      <w:r w:rsidRPr="001F4242">
        <w:rPr>
          <w:rFonts w:ascii="GHEA Grapalat" w:eastAsia="Times New Roman" w:hAnsi="GHEA Grapalat" w:cs="Sylfaen"/>
          <w:kern w:val="0"/>
          <w:szCs w:val="24"/>
          <w:lang w:val="hy-AM" w:eastAsia="en-US" w:bidi="ar-SA"/>
        </w:rPr>
        <w:t>ուժի</w:t>
      </w:r>
      <w:r w:rsidRPr="001F4242">
        <w:rPr>
          <w:rFonts w:ascii="GHEA Grapalat" w:eastAsia="Times New Roman" w:hAnsi="GHEA Grapalat" w:cs="Times New Roman"/>
          <w:kern w:val="0"/>
          <w:szCs w:val="24"/>
          <w:lang w:val="hy-AM" w:eastAsia="en-US" w:bidi="ar-SA"/>
        </w:rPr>
        <w:t xml:space="preserve"> </w:t>
      </w:r>
      <w:r w:rsidRPr="001F4242">
        <w:rPr>
          <w:rFonts w:ascii="GHEA Grapalat" w:eastAsia="Times New Roman" w:hAnsi="GHEA Grapalat" w:cs="Sylfaen"/>
          <w:kern w:val="0"/>
          <w:szCs w:val="24"/>
          <w:lang w:val="hy-AM" w:eastAsia="en-US" w:bidi="ar-SA"/>
        </w:rPr>
        <w:t>մեջ</w:t>
      </w:r>
      <w:r w:rsidRPr="001F4242">
        <w:rPr>
          <w:rFonts w:ascii="GHEA Grapalat" w:eastAsia="Times New Roman" w:hAnsi="GHEA Grapalat" w:cs="Times New Roman"/>
          <w:kern w:val="0"/>
          <w:szCs w:val="24"/>
          <w:lang w:val="hy-AM" w:eastAsia="en-US" w:bidi="ar-SA"/>
        </w:rPr>
        <w:t xml:space="preserve"> </w:t>
      </w:r>
      <w:r w:rsidRPr="001F4242">
        <w:rPr>
          <w:rFonts w:ascii="GHEA Grapalat" w:eastAsia="Times New Roman" w:hAnsi="GHEA Grapalat" w:cs="Sylfaen"/>
          <w:kern w:val="0"/>
          <w:szCs w:val="24"/>
          <w:lang w:val="hy-AM" w:eastAsia="en-US" w:bidi="ar-SA"/>
        </w:rPr>
        <w:t>է</w:t>
      </w:r>
      <w:r w:rsidRPr="001F4242">
        <w:rPr>
          <w:rFonts w:ascii="GHEA Grapalat" w:eastAsia="Times New Roman" w:hAnsi="GHEA Grapalat" w:cs="Times New Roman"/>
          <w:kern w:val="0"/>
          <w:szCs w:val="24"/>
          <w:lang w:val="hy-AM" w:eastAsia="en-US" w:bidi="ar-SA"/>
        </w:rPr>
        <w:t xml:space="preserve"> </w:t>
      </w:r>
      <w:r w:rsidRPr="001F4242">
        <w:rPr>
          <w:rFonts w:ascii="GHEA Grapalat" w:eastAsia="Times New Roman" w:hAnsi="GHEA Grapalat" w:cs="Sylfaen"/>
          <w:kern w:val="0"/>
          <w:szCs w:val="24"/>
          <w:lang w:val="hy-AM" w:eastAsia="en-US" w:bidi="ar-SA"/>
        </w:rPr>
        <w:t>մտնում</w:t>
      </w:r>
      <w:r w:rsidRPr="001F4242">
        <w:rPr>
          <w:rFonts w:ascii="GHEA Grapalat" w:eastAsia="Times New Roman" w:hAnsi="GHEA Grapalat" w:cs="Times New Roman"/>
          <w:kern w:val="0"/>
          <w:szCs w:val="24"/>
          <w:lang w:val="hy-AM" w:eastAsia="en-US" w:bidi="ar-SA"/>
        </w:rPr>
        <w:t xml:space="preserve"> </w:t>
      </w:r>
      <w:r w:rsidRPr="001F4242">
        <w:rPr>
          <w:rFonts w:ascii="GHEA Grapalat" w:eastAsia="Times New Roman" w:hAnsi="GHEA Grapalat" w:cs="Sylfaen"/>
          <w:kern w:val="0"/>
          <w:szCs w:val="24"/>
          <w:lang w:val="hy-AM" w:eastAsia="en-US" w:bidi="ar-SA"/>
        </w:rPr>
        <w:t>պաշտոնական</w:t>
      </w:r>
      <w:r w:rsidRPr="001F4242">
        <w:rPr>
          <w:rFonts w:ascii="GHEA Grapalat" w:eastAsia="Times New Roman" w:hAnsi="GHEA Grapalat" w:cs="Times New Roman"/>
          <w:kern w:val="0"/>
          <w:szCs w:val="24"/>
          <w:lang w:val="hy-AM" w:eastAsia="en-US" w:bidi="ar-SA"/>
        </w:rPr>
        <w:t xml:space="preserve"> </w:t>
      </w:r>
      <w:r w:rsidRPr="001F4242">
        <w:rPr>
          <w:rFonts w:ascii="GHEA Grapalat" w:eastAsia="Times New Roman" w:hAnsi="GHEA Grapalat" w:cs="Sylfaen"/>
          <w:kern w:val="0"/>
          <w:szCs w:val="24"/>
          <w:lang w:val="hy-AM" w:eastAsia="en-US" w:bidi="ar-SA"/>
        </w:rPr>
        <w:t>հրապարակմանը</w:t>
      </w:r>
      <w:r w:rsidRPr="001F4242">
        <w:rPr>
          <w:rFonts w:ascii="GHEA Grapalat" w:eastAsia="Times New Roman" w:hAnsi="GHEA Grapalat" w:cs="Times New Roman"/>
          <w:kern w:val="0"/>
          <w:szCs w:val="24"/>
          <w:lang w:val="hy-AM" w:eastAsia="en-US" w:bidi="ar-SA"/>
        </w:rPr>
        <w:t xml:space="preserve"> </w:t>
      </w:r>
      <w:r w:rsidRPr="001F4242">
        <w:rPr>
          <w:rFonts w:ascii="GHEA Grapalat" w:eastAsia="Times New Roman" w:hAnsi="GHEA Grapalat" w:cs="Sylfaen"/>
          <w:kern w:val="0"/>
          <w:szCs w:val="24"/>
          <w:lang w:val="hy-AM" w:eastAsia="en-US" w:bidi="ar-SA"/>
        </w:rPr>
        <w:t>հաջորդող</w:t>
      </w:r>
      <w:r w:rsidRPr="001F4242">
        <w:rPr>
          <w:rFonts w:ascii="GHEA Grapalat" w:eastAsia="Times New Roman" w:hAnsi="GHEA Grapalat" w:cs="Times New Roman"/>
          <w:kern w:val="0"/>
          <w:szCs w:val="24"/>
          <w:lang w:val="hy-AM" w:eastAsia="en-US" w:bidi="ar-SA"/>
        </w:rPr>
        <w:t xml:space="preserve"> </w:t>
      </w:r>
      <w:r w:rsidRPr="001F4242">
        <w:rPr>
          <w:rFonts w:ascii="GHEA Grapalat" w:eastAsia="Times New Roman" w:hAnsi="GHEA Grapalat" w:cs="Sylfaen"/>
          <w:kern w:val="0"/>
          <w:szCs w:val="24"/>
          <w:lang w:val="hy-AM" w:eastAsia="en-US" w:bidi="ar-SA"/>
        </w:rPr>
        <w:t>օրվանից</w:t>
      </w:r>
      <w:r w:rsidRPr="001F4242">
        <w:rPr>
          <w:rFonts w:ascii="GHEA Grapalat" w:eastAsia="Times New Roman" w:hAnsi="GHEA Grapalat" w:cs="Times New Roman"/>
          <w:kern w:val="0"/>
          <w:szCs w:val="24"/>
          <w:lang w:val="hy-AM" w:eastAsia="en-US" w:bidi="ar-SA"/>
        </w:rPr>
        <w:t>:</w:t>
      </w:r>
    </w:p>
    <w:p w:rsidR="00754713" w:rsidRPr="001F4242" w:rsidRDefault="00754713" w:rsidP="00754713">
      <w:pPr>
        <w:shd w:val="clear" w:color="auto" w:fill="FFFFFF"/>
        <w:spacing w:after="225" w:line="276" w:lineRule="auto"/>
        <w:ind w:left="360"/>
        <w:contextualSpacing/>
        <w:jc w:val="left"/>
        <w:textAlignment w:val="baseline"/>
        <w:rPr>
          <w:rFonts w:ascii="GHEA Grapalat" w:eastAsia="Times New Roman" w:hAnsi="GHEA Grapalat" w:cs="Times New Roman"/>
          <w:kern w:val="0"/>
          <w:lang w:val="hy-AM" w:eastAsia="en-US" w:bidi="ar-SA"/>
        </w:rPr>
      </w:pPr>
    </w:p>
    <w:tbl>
      <w:tblPr>
        <w:tblW w:w="5121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6418"/>
        <w:gridCol w:w="14"/>
        <w:gridCol w:w="4015"/>
      </w:tblGrid>
      <w:tr w:rsidR="00754713" w:rsidRPr="001F4242" w:rsidTr="00EF3C9E">
        <w:trPr>
          <w:trHeight w:val="553"/>
          <w:tblCellSpacing w:w="7" w:type="dxa"/>
        </w:trPr>
        <w:tc>
          <w:tcPr>
            <w:tcW w:w="639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4713" w:rsidRPr="001F4242" w:rsidRDefault="00754713" w:rsidP="00EF3C9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1F424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  <w:p w:rsidR="00754713" w:rsidRPr="001F4242" w:rsidRDefault="00754713" w:rsidP="00EF3C9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1F4242">
              <w:rPr>
                <w:rFonts w:ascii="GHEA Grapalat" w:hAnsi="GHEA Grapalat"/>
                <w:b/>
                <w:bCs/>
                <w:color w:val="000000"/>
                <w:lang w:val="hy-AM"/>
              </w:rPr>
              <w:t>Հայաստանի Հանրապետության</w:t>
            </w:r>
            <w:r w:rsidRPr="001F4242">
              <w:rPr>
                <w:rFonts w:ascii="GHEA Grapalat" w:hAnsi="GHEA Grapalat"/>
                <w:b/>
                <w:bCs/>
                <w:color w:val="000000"/>
                <w:lang w:val="hy-AM"/>
              </w:rPr>
              <w:br/>
              <w:t>վարչապետ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4713" w:rsidRPr="001F4242" w:rsidRDefault="00754713" w:rsidP="00EF3C9E">
            <w:pPr>
              <w:jc w:val="right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1F4242">
              <w:rPr>
                <w:rFonts w:ascii="GHEA Grapalat" w:hAnsi="GHEA Grapalat"/>
                <w:b/>
                <w:bCs/>
                <w:color w:val="000000"/>
                <w:lang w:val="hy-AM"/>
              </w:rPr>
              <w:t>Ն. Փաշինյան</w:t>
            </w:r>
          </w:p>
        </w:tc>
      </w:tr>
      <w:tr w:rsidR="00754713" w:rsidRPr="001F4242" w:rsidTr="00EF3C9E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Calibri" w:hAnsi="GHEA Grapalat" w:cs="Times New Roman"/>
                <w:lang w:val="hy-AM"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Calibri" w:hAnsi="GHEA Grapalat" w:cs="Calibri"/>
                <w:lang w:val="hy-AM" w:eastAsia="en-US"/>
              </w:rPr>
            </w:pPr>
          </w:p>
        </w:tc>
      </w:tr>
    </w:tbl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80234B" w:rsidRDefault="0080234B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80234B" w:rsidRDefault="0080234B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jc w:val="center"/>
        <w:rPr>
          <w:rFonts w:ascii="GHEA Grapalat" w:hAnsi="GHEA Grapalat"/>
          <w:b/>
          <w:lang w:val="hy-AM"/>
        </w:rPr>
      </w:pPr>
      <w:r w:rsidRPr="001F4242">
        <w:rPr>
          <w:rFonts w:ascii="GHEA Grapalat" w:hAnsi="GHEA Grapalat"/>
          <w:b/>
          <w:lang w:val="hy-AM"/>
        </w:rPr>
        <w:lastRenderedPageBreak/>
        <w:t>ՀԻՄՆԱՎՈՐՈՒՄ</w:t>
      </w:r>
    </w:p>
    <w:p w:rsidR="00754713" w:rsidRPr="001F4242" w:rsidRDefault="00754713" w:rsidP="00754713">
      <w:pPr>
        <w:jc w:val="center"/>
        <w:rPr>
          <w:rFonts w:ascii="GHEA Grapalat" w:hAnsi="GHEA Grapalat"/>
          <w:b/>
          <w:lang w:val="hy-AM"/>
        </w:rPr>
      </w:pPr>
    </w:p>
    <w:p w:rsidR="00754713" w:rsidRPr="001F4242" w:rsidRDefault="00754713" w:rsidP="00754713">
      <w:pPr>
        <w:jc w:val="center"/>
        <w:rPr>
          <w:rFonts w:ascii="GHEA Grapalat" w:hAnsi="GHEA Grapalat"/>
          <w:b/>
          <w:lang w:val="hy-AM"/>
        </w:rPr>
      </w:pPr>
      <w:r w:rsidRPr="001F4242">
        <w:rPr>
          <w:rFonts w:ascii="GHEA Grapalat" w:hAnsi="GHEA Grapalat"/>
          <w:b/>
          <w:lang w:val="hy-AM"/>
        </w:rPr>
        <w:t>ՀԱՅԱՍՏԱՆԻ ԶԲՈՍԱՇՐՋՈՒԹ</w:t>
      </w:r>
      <w:r w:rsidRPr="001F4242">
        <w:rPr>
          <w:rFonts w:ascii="GHEA Grapalat" w:hAnsi="GHEA Grapalat"/>
          <w:b/>
          <w:lang w:val="hy-AM"/>
        </w:rPr>
        <w:softHyphen/>
        <w:t xml:space="preserve">ՅԱՆ ՌԱԶՄԱՎԱՐՈՒԹՅԱՆԸ </w:t>
      </w:r>
    </w:p>
    <w:p w:rsidR="00754713" w:rsidRPr="001F4242" w:rsidRDefault="00754713" w:rsidP="00754713">
      <w:pPr>
        <w:jc w:val="center"/>
        <w:rPr>
          <w:rFonts w:ascii="GHEA Grapalat" w:hAnsi="GHEA Grapalat"/>
          <w:b/>
          <w:lang w:val="hy-AM"/>
        </w:rPr>
      </w:pPr>
      <w:r w:rsidRPr="001F4242">
        <w:rPr>
          <w:rFonts w:ascii="GHEA Grapalat" w:hAnsi="GHEA Grapalat"/>
          <w:b/>
          <w:lang w:val="hy-AM"/>
        </w:rPr>
        <w:t xml:space="preserve"> ՀԱՎԱՆՈՒԹ</w:t>
      </w:r>
      <w:r w:rsidRPr="001F4242">
        <w:rPr>
          <w:rFonts w:ascii="GHEA Grapalat" w:hAnsi="GHEA Grapalat"/>
          <w:b/>
          <w:lang w:val="hy-AM"/>
        </w:rPr>
        <w:softHyphen/>
        <w:t>ՅՈՒՆ ՏԱԼՈՒ ՄԱՍԻՆ ՀԱՅԱՍՏԱՆԻ ՀԱՆՐԱՊԵՏՈՒԹՅԱՆ ԿԱՌԱՎԱՐՈՒԹՅԱՆ ՈՐՈՇՄԱՆ ԸՆԴՈՒՆՄԱՆ ՄԱՍԻՆ</w:t>
      </w:r>
    </w:p>
    <w:p w:rsidR="00754713" w:rsidRPr="001F4242" w:rsidRDefault="00754713" w:rsidP="00754713">
      <w:pPr>
        <w:spacing w:line="360" w:lineRule="auto"/>
        <w:ind w:left="1080"/>
        <w:rPr>
          <w:rFonts w:ascii="GHEA Grapalat" w:hAnsi="GHEA Grapalat"/>
          <w:b/>
          <w:lang w:val="hy-AM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GHEA Grapalat" w:eastAsia="Calibri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>Անհրաժեշտությունը</w:t>
      </w:r>
    </w:p>
    <w:p w:rsidR="00754713" w:rsidRPr="001F4242" w:rsidRDefault="00754713" w:rsidP="00754713">
      <w:pPr>
        <w:contextualSpacing/>
        <w:rPr>
          <w:rFonts w:ascii="GHEA Grapalat" w:eastAsia="Calibri" w:hAnsi="GHEA Grapalat" w:cs="Times New Roman"/>
          <w:kern w:val="0"/>
          <w:lang w:val="hy-AM" w:eastAsia="en-US" w:bidi="ar-SA"/>
        </w:rPr>
      </w:pPr>
      <w:r w:rsidRPr="001F4242">
        <w:rPr>
          <w:rFonts w:ascii="GHEA Grapalat" w:eastAsia="Times New Roman" w:hAnsi="GHEA Grapalat" w:cs="Times New Roman"/>
          <w:kern w:val="0"/>
          <w:lang w:val="hy-AM" w:eastAsia="en-GB" w:bidi="ar-SA"/>
        </w:rPr>
        <w:t xml:space="preserve">      Սույն ռազմավարությունը մշակվել է հիմք ընդունելով </w:t>
      </w:r>
      <w:r w:rsidRPr="001F4242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ՀՀ կառավարության 2019 թվականի մայիսի 16-ի «ՀՀ կառավարության 2019 - 2023 թվականների գործունեության միջոցառումների ծրագիրը հաստատելու մասին» N 650-Լ որոշումը։  </w:t>
      </w:r>
    </w:p>
    <w:p w:rsidR="00754713" w:rsidRPr="001F4242" w:rsidRDefault="00754713" w:rsidP="00754713">
      <w:pPr>
        <w:ind w:firstLine="720"/>
        <w:contextualSpacing/>
        <w:rPr>
          <w:rFonts w:ascii="GHEA Grapalat" w:eastAsia="Calibri" w:hAnsi="GHEA Grapalat" w:cs="Sylfaen"/>
          <w:kern w:val="0"/>
          <w:lang w:val="hy-AM" w:eastAsia="en-US" w:bidi="ar-SA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360" w:lineRule="auto"/>
        <w:contextualSpacing/>
        <w:rPr>
          <w:rFonts w:ascii="GHEA Grapalat" w:eastAsia="Calibri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>Ընթացիկ իրավիճակը և խնդիրները</w:t>
      </w:r>
    </w:p>
    <w:p w:rsidR="00754713" w:rsidRDefault="00754713" w:rsidP="00754713">
      <w:pPr>
        <w:rPr>
          <w:rFonts w:ascii="GHEA Grapalat" w:hAnsi="GHEA Grapalat" w:cs="Sylfaen"/>
          <w:lang w:val="hy-AM"/>
        </w:rPr>
      </w:pPr>
      <w:r w:rsidRPr="001F4242">
        <w:rPr>
          <w:rFonts w:ascii="GHEA Grapalat" w:hAnsi="GHEA Grapalat"/>
          <w:lang w:val="hy-AM"/>
        </w:rPr>
        <w:t xml:space="preserve">         Նոր մարտահրավերների պայմաններում Հայաստանի և </w:t>
      </w:r>
      <w:r w:rsidRPr="001F4242">
        <w:rPr>
          <w:rFonts w:ascii="GHEA Grapalat" w:hAnsi="GHEA Grapalat" w:cs="Sylfaen"/>
          <w:lang w:val="hy-AM"/>
        </w:rPr>
        <w:t>հայկական զբոսաշրջային արդյունքի</w:t>
      </w:r>
      <w:r w:rsidRPr="001F4242">
        <w:rPr>
          <w:rFonts w:ascii="GHEA Grapalat" w:hAnsi="GHEA Grapalat"/>
          <w:lang w:val="hy-AM"/>
        </w:rPr>
        <w:t xml:space="preserve"> շարունակական զարգացման, համաշխարհային զբոսաշրջային շուկայում ճանաչելիության բարձրացման, </w:t>
      </w:r>
      <w:r w:rsidRPr="001F4242">
        <w:rPr>
          <w:rFonts w:ascii="GHEA Grapalat" w:hAnsi="GHEA Grapalat" w:cs="Sylfaen"/>
          <w:lang w:val="hy-AM"/>
        </w:rPr>
        <w:t xml:space="preserve">մրցունակության </w:t>
      </w:r>
      <w:r w:rsidRPr="001F4242">
        <w:rPr>
          <w:rFonts w:ascii="GHEA Grapalat" w:hAnsi="GHEA Grapalat" w:cs="Times Armenian"/>
          <w:lang w:val="hy-AM"/>
        </w:rPr>
        <w:t xml:space="preserve">ամրապնդման ու </w:t>
      </w:r>
      <w:r w:rsidRPr="001F4242">
        <w:rPr>
          <w:rFonts w:ascii="GHEA Grapalat" w:hAnsi="GHEA Grapalat" w:cs="Sylfaen"/>
          <w:lang w:val="hy-AM"/>
        </w:rPr>
        <w:t xml:space="preserve">բարձրացման անհրաժեշտությունից ելնելով, այդ թվում` նպաստելով ակտիվ մարքեթինգային քաղաքականության իրականացմանը, </w:t>
      </w:r>
      <w:r w:rsidRPr="001F4242">
        <w:rPr>
          <w:rFonts w:ascii="GHEA Grapalat" w:hAnsi="GHEA Grapalat"/>
          <w:bCs/>
          <w:lang w:val="hy-AM"/>
        </w:rPr>
        <w:t xml:space="preserve">հայկական </w:t>
      </w:r>
      <w:r w:rsidRPr="001F4242">
        <w:rPr>
          <w:rFonts w:ascii="GHEA Grapalat" w:hAnsi="GHEA Grapalat" w:cs="Sylfaen"/>
          <w:bCs/>
          <w:lang w:val="hy-AM"/>
        </w:rPr>
        <w:t xml:space="preserve">զբոսաշրջային արդյունքի դիվերսիֆիկացմանը, համայնքներում զբոսաշրջության զարգացմանը, </w:t>
      </w:r>
      <w:r w:rsidRPr="001F4242">
        <w:rPr>
          <w:rFonts w:ascii="GHEA Grapalat" w:hAnsi="GHEA Grapalat" w:cs="Sylfaen"/>
          <w:lang w:val="hy-AM"/>
        </w:rPr>
        <w:t>համաչափ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տարածքային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տնտեսական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զարգացմանը</w:t>
      </w:r>
      <w:r w:rsidRPr="001F4242">
        <w:rPr>
          <w:rFonts w:ascii="GHEA Grapalat" w:hAnsi="GHEA Grapalat" w:cs="Times Armenian"/>
          <w:lang w:val="hy-AM"/>
        </w:rPr>
        <w:t>, մարդկային ռեսուրսների զարգացմանը, միջազգային համագործակցության ակտիվացմանն առաջացել է զբոսաշրջության ոլորտի նոր ռազմավարության մշակման անհրաժեշտություն</w:t>
      </w:r>
      <w:r w:rsidRPr="001F4242">
        <w:rPr>
          <w:rFonts w:ascii="GHEA Grapalat" w:hAnsi="GHEA Grapalat" w:cs="Sylfaen"/>
          <w:lang w:val="hy-AM"/>
        </w:rPr>
        <w:t xml:space="preserve">: </w:t>
      </w:r>
    </w:p>
    <w:p w:rsidR="00754713" w:rsidRPr="001F4242" w:rsidRDefault="00754713" w:rsidP="00754713">
      <w:pPr>
        <w:rPr>
          <w:rFonts w:ascii="GHEA Grapalat" w:hAnsi="GHEA Grapalat" w:cs="Sylfaen"/>
          <w:lang w:val="hy-AM"/>
        </w:rPr>
      </w:pPr>
      <w:r w:rsidRPr="00876540">
        <w:rPr>
          <w:rFonts w:ascii="GHEA Grapalat" w:hAnsi="GHEA Grapalat" w:cs="Sylfaen"/>
          <w:lang w:val="hy-AM"/>
        </w:rPr>
        <w:t xml:space="preserve">          </w:t>
      </w:r>
      <w:r>
        <w:rPr>
          <w:rFonts w:ascii="GHEA Grapalat" w:hAnsi="GHEA Grapalat" w:cs="Sylfaen"/>
          <w:lang w:val="hy-AM"/>
        </w:rPr>
        <w:t xml:space="preserve">Ներկայումս համաշխարհային համաճարակի հետևանքով առաջացել են նոր մոտեցումների և միջոցառումների նախատեսում ուղղված նաև ներքին զբոսաշրջության զարգացմանը։   </w:t>
      </w:r>
    </w:p>
    <w:p w:rsidR="00754713" w:rsidRPr="001F4242" w:rsidRDefault="00754713" w:rsidP="00754713">
      <w:pPr>
        <w:rPr>
          <w:rFonts w:ascii="GHEA Grapalat" w:hAnsi="GHEA Grapalat" w:cs="Sylfaen"/>
          <w:lang w:val="hy-AM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360" w:lineRule="auto"/>
        <w:contextualSpacing/>
        <w:rPr>
          <w:rFonts w:ascii="GHEA Grapalat" w:eastAsia="Calibri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>Տվյալ բնագավառում իրականացվող քաղաքականությունը</w:t>
      </w:r>
    </w:p>
    <w:p w:rsidR="00754713" w:rsidRPr="001F4242" w:rsidRDefault="00754713" w:rsidP="00754713">
      <w:pPr>
        <w:ind w:firstLine="709"/>
        <w:rPr>
          <w:rFonts w:ascii="GHEA Grapalat" w:hAnsi="GHEA Grapalat"/>
          <w:lang w:val="hy-AM"/>
        </w:rPr>
      </w:pPr>
      <w:r w:rsidRPr="001F4242">
        <w:rPr>
          <w:rFonts w:ascii="GHEA Grapalat" w:hAnsi="GHEA Grapalat" w:cs="Sylfaen"/>
          <w:lang w:val="hy-AM"/>
        </w:rPr>
        <w:t>Հայաստանի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զբոսաշրջության զարգացման 202</w:t>
      </w:r>
      <w:r w:rsidR="00BB6583">
        <w:rPr>
          <w:rFonts w:ascii="GHEA Grapalat" w:hAnsi="GHEA Grapalat" w:cs="Sylfaen"/>
          <w:lang w:val="hy-AM"/>
        </w:rPr>
        <w:t>1</w:t>
      </w:r>
      <w:r w:rsidRPr="001F4242">
        <w:rPr>
          <w:rFonts w:ascii="GHEA Grapalat" w:hAnsi="GHEA Grapalat"/>
          <w:lang w:val="hy-AM"/>
        </w:rPr>
        <w:t xml:space="preserve">-2030 թվականների </w:t>
      </w:r>
      <w:r w:rsidRPr="001F4242">
        <w:rPr>
          <w:rFonts w:ascii="GHEA Grapalat" w:hAnsi="GHEA Grapalat" w:cs="Sylfaen"/>
          <w:lang w:val="hy-AM"/>
        </w:rPr>
        <w:t>ռազմավարության հիմքում ընկած է ոլորտի տեսլականը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ռազմավարական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նպատակները։</w:t>
      </w:r>
      <w:r w:rsidRPr="001F4242">
        <w:rPr>
          <w:rFonts w:ascii="GHEA Grapalat" w:hAnsi="GHEA Grapalat"/>
          <w:lang w:val="hy-AM"/>
        </w:rPr>
        <w:t xml:space="preserve"> </w:t>
      </w:r>
    </w:p>
    <w:p w:rsidR="00754713" w:rsidRPr="001F4242" w:rsidRDefault="00754713" w:rsidP="00754713">
      <w:pPr>
        <w:rPr>
          <w:rFonts w:ascii="GHEA Grapalat" w:hAnsi="GHEA Grapalat" w:cs="Sylfaen"/>
          <w:lang w:val="hy-AM"/>
        </w:rPr>
      </w:pPr>
      <w:r w:rsidRPr="001F4242">
        <w:rPr>
          <w:rFonts w:ascii="GHEA Grapalat" w:hAnsi="GHEA Grapalat" w:cs="Sylfaen"/>
          <w:lang w:val="hy-AM"/>
        </w:rPr>
        <w:t xml:space="preserve">        Հայաստանի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Զբոսաշրջության զարգացման 202</w:t>
      </w:r>
      <w:r w:rsidR="00BB6583">
        <w:rPr>
          <w:rFonts w:ascii="GHEA Grapalat" w:hAnsi="GHEA Grapalat" w:cs="Sylfaen"/>
          <w:lang w:val="hy-AM"/>
        </w:rPr>
        <w:t>1</w:t>
      </w:r>
      <w:r w:rsidRPr="001F4242">
        <w:rPr>
          <w:rFonts w:ascii="GHEA Grapalat" w:hAnsi="GHEA Grapalat" w:cs="Sylfaen"/>
          <w:lang w:val="hy-AM"/>
        </w:rPr>
        <w:t>-</w:t>
      </w:r>
      <w:r w:rsidRPr="001F4242">
        <w:rPr>
          <w:rFonts w:ascii="GHEA Grapalat" w:hAnsi="GHEA Grapalat"/>
          <w:lang w:val="hy-AM"/>
        </w:rPr>
        <w:t xml:space="preserve">2030 </w:t>
      </w:r>
      <w:r w:rsidRPr="001F4242">
        <w:rPr>
          <w:rFonts w:ascii="GHEA Grapalat" w:hAnsi="GHEA Grapalat" w:cs="Sylfaen"/>
          <w:lang w:val="hy-AM"/>
        </w:rPr>
        <w:t>ռազմավարությամբ</w:t>
      </w:r>
      <w:r w:rsidRPr="001F4242">
        <w:rPr>
          <w:rFonts w:ascii="GHEA Grapalat" w:hAnsi="GHEA Grapalat"/>
          <w:lang w:val="hy-AM"/>
        </w:rPr>
        <w:t xml:space="preserve"> նախատեսվում է </w:t>
      </w:r>
      <w:r>
        <w:rPr>
          <w:rFonts w:ascii="GHEA Grapalat" w:hAnsi="GHEA Grapalat"/>
          <w:lang w:val="hy-AM"/>
        </w:rPr>
        <w:t xml:space="preserve">բարձրացնել 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զբոսաշրջության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ոլորտում պետական քաղաքականության իրականացմ</w:t>
      </w:r>
      <w:r w:rsidRPr="001F4242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ն </w:t>
      </w:r>
      <w:r w:rsidRPr="001F4242">
        <w:rPr>
          <w:rFonts w:ascii="GHEA Grapalat" w:hAnsi="GHEA Grapalat"/>
          <w:lang w:val="hy-AM"/>
        </w:rPr>
        <w:t>արդյունավետ</w:t>
      </w:r>
      <w:r>
        <w:rPr>
          <w:rFonts w:ascii="GHEA Grapalat" w:hAnsi="GHEA Grapalat"/>
          <w:lang w:val="hy-AM"/>
        </w:rPr>
        <w:t>ությունը</w:t>
      </w:r>
      <w:r w:rsidRPr="001F4242">
        <w:rPr>
          <w:rFonts w:ascii="GHEA Grapalat" w:hAnsi="GHEA Grapalat" w:cs="Sylfaen"/>
          <w:lang w:val="hy-AM"/>
        </w:rPr>
        <w:t>, ներգրավելով նաև այլ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շահագրգիռ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 xml:space="preserve">կողմերին։ </w:t>
      </w:r>
    </w:p>
    <w:p w:rsidR="00754713" w:rsidRPr="001F4242" w:rsidRDefault="00754713" w:rsidP="00754713">
      <w:pPr>
        <w:ind w:firstLine="709"/>
        <w:rPr>
          <w:rFonts w:ascii="GHEA Grapalat" w:hAnsi="GHEA Grapalat" w:cs="Sylfaen"/>
          <w:lang w:val="hy-AM"/>
        </w:rPr>
      </w:pPr>
      <w:r w:rsidRPr="001F4242">
        <w:rPr>
          <w:rFonts w:ascii="GHEA Grapalat" w:hAnsi="GHEA Grapalat"/>
          <w:lang w:val="hy-AM"/>
        </w:rPr>
        <w:t xml:space="preserve">Ռազմավարությամբ </w:t>
      </w:r>
      <w:r>
        <w:rPr>
          <w:rFonts w:ascii="GHEA Grapalat" w:hAnsi="GHEA Grapalat"/>
          <w:lang w:val="hy-AM"/>
        </w:rPr>
        <w:t xml:space="preserve">առանձնացվել են </w:t>
      </w:r>
      <w:r w:rsidRPr="001F4242">
        <w:rPr>
          <w:rFonts w:ascii="GHEA Grapalat" w:hAnsi="GHEA Grapalat" w:cs="Sylfaen"/>
          <w:lang w:val="hy-AM"/>
        </w:rPr>
        <w:t>Հայաստան</w:t>
      </w:r>
      <w:r>
        <w:rPr>
          <w:rFonts w:ascii="GHEA Grapalat" w:hAnsi="GHEA Grapalat" w:cs="Sylfaen"/>
          <w:lang w:val="hy-AM"/>
        </w:rPr>
        <w:t xml:space="preserve">ում առավել ներուժ ունեցող </w:t>
      </w:r>
      <w:r w:rsidRPr="001F4242">
        <w:rPr>
          <w:rFonts w:ascii="GHEA Grapalat" w:hAnsi="GHEA Grapalat" w:cs="Sylfaen"/>
          <w:lang w:val="hy-AM"/>
        </w:rPr>
        <w:t xml:space="preserve">զբոսաշրջության </w:t>
      </w:r>
      <w:r>
        <w:rPr>
          <w:rFonts w:ascii="GHEA Grapalat" w:hAnsi="GHEA Grapalat" w:cs="Sylfaen"/>
          <w:lang w:val="hy-AM"/>
        </w:rPr>
        <w:t xml:space="preserve">ձերը, </w:t>
      </w:r>
      <w:r w:rsidRPr="001F4242">
        <w:rPr>
          <w:rFonts w:ascii="GHEA Grapalat" w:hAnsi="GHEA Grapalat"/>
          <w:lang w:val="hy-AM"/>
        </w:rPr>
        <w:t xml:space="preserve">սահմանվել </w:t>
      </w:r>
      <w:r>
        <w:rPr>
          <w:rFonts w:ascii="GHEA Grapalat" w:hAnsi="GHEA Grapalat"/>
          <w:lang w:val="hy-AM"/>
        </w:rPr>
        <w:t xml:space="preserve">են ոլորտի զարգացման գոտիները և կլաստերները, </w:t>
      </w:r>
      <w:r w:rsidRPr="001F4242">
        <w:rPr>
          <w:rFonts w:ascii="GHEA Grapalat" w:hAnsi="GHEA Grapalat" w:cs="Sylfaen"/>
          <w:lang w:val="hy-AM"/>
        </w:rPr>
        <w:t>հետագա աճի հնարավորությունները մինչև 2030 թվականը։</w:t>
      </w:r>
    </w:p>
    <w:p w:rsidR="00754713" w:rsidRPr="001F4242" w:rsidRDefault="00754713" w:rsidP="00754713">
      <w:pPr>
        <w:widowControl w:val="0"/>
        <w:suppressAutoHyphens/>
        <w:autoSpaceDN w:val="0"/>
        <w:ind w:left="709"/>
        <w:textAlignment w:val="baseline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360" w:lineRule="auto"/>
        <w:contextualSpacing/>
        <w:rPr>
          <w:rFonts w:ascii="GHEA Grapalat" w:eastAsia="Calibri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>Կարգավորման նպատակը և բնույթը</w:t>
      </w:r>
    </w:p>
    <w:p w:rsidR="00754713" w:rsidRPr="001F4242" w:rsidRDefault="00754713" w:rsidP="00754713">
      <w:pPr>
        <w:rPr>
          <w:rFonts w:ascii="GHEA Grapalat" w:hAnsi="GHEA Grapalat"/>
          <w:lang w:val="hy-AM"/>
        </w:rPr>
      </w:pPr>
      <w:r w:rsidRPr="001F4242">
        <w:rPr>
          <w:rFonts w:ascii="GHEA Grapalat" w:eastAsia="Times New Roman" w:hAnsi="GHEA Grapalat" w:cs="Calibri"/>
          <w:bCs/>
          <w:lang w:val="hy-AM" w:eastAsia="en-GB"/>
        </w:rPr>
        <w:t xml:space="preserve">      </w:t>
      </w:r>
      <w:r w:rsidRPr="001F4242">
        <w:rPr>
          <w:rFonts w:ascii="GHEA Grapalat" w:hAnsi="GHEA Grapalat" w:cs="Sylfaen"/>
          <w:lang w:val="hy-AM"/>
        </w:rPr>
        <w:t>Զբոսաշրջության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զարգացման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այս փաստաթղթի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նպատակն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է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ձևավորել</w:t>
      </w:r>
      <w:r w:rsidRPr="001F424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զարգացման ուղղությունները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գործողությունների ծրագիր</w:t>
      </w:r>
      <w:r>
        <w:rPr>
          <w:rFonts w:ascii="GHEA Grapalat" w:hAnsi="GHEA Grapalat" w:cs="Sylfaen"/>
          <w:lang w:val="hy-AM"/>
        </w:rPr>
        <w:t>ը</w:t>
      </w:r>
      <w:r w:rsidRPr="001F4242">
        <w:rPr>
          <w:rFonts w:ascii="GHEA Grapalat" w:hAnsi="GHEA Grapalat"/>
          <w:lang w:val="hy-AM"/>
        </w:rPr>
        <w:t>, որը սահման</w:t>
      </w:r>
      <w:r>
        <w:rPr>
          <w:rFonts w:ascii="GHEA Grapalat" w:hAnsi="GHEA Grapalat"/>
          <w:lang w:val="hy-AM"/>
        </w:rPr>
        <w:t xml:space="preserve">ում է առաջնային և երկրորդական զարգացման ձևերը և դրա իրականացման միջոցառումները՝ նպաստելով </w:t>
      </w:r>
      <w:r w:rsidRPr="001F4242">
        <w:rPr>
          <w:rFonts w:ascii="GHEA Grapalat" w:hAnsi="GHEA Grapalat" w:cs="Sylfaen"/>
          <w:lang w:val="hy-AM"/>
        </w:rPr>
        <w:t>գրավիչ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մրցունակ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զբոսաշրջության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hy-AM"/>
        </w:rPr>
        <w:t>ռաջարկի կայացմանը</w:t>
      </w:r>
      <w:r w:rsidRPr="001F4242">
        <w:rPr>
          <w:rFonts w:ascii="GHEA Grapalat" w:hAnsi="GHEA Grapalat"/>
          <w:lang w:val="hy-AM"/>
        </w:rPr>
        <w:t>:</w:t>
      </w:r>
    </w:p>
    <w:p w:rsidR="00754713" w:rsidRPr="001F4242" w:rsidRDefault="00754713" w:rsidP="00754713">
      <w:pPr>
        <w:rPr>
          <w:rFonts w:ascii="GHEA Grapalat" w:hAnsi="GHEA Grapalat" w:cs="Calibri"/>
          <w:bCs/>
          <w:lang w:val="hy-AM" w:eastAsia="en-GB"/>
        </w:rPr>
      </w:pPr>
      <w:r w:rsidRPr="001F4242">
        <w:rPr>
          <w:rFonts w:ascii="GHEA Grapalat" w:hAnsi="GHEA Grapalat" w:cs="Calibri"/>
          <w:bCs/>
          <w:lang w:val="hy-AM" w:eastAsia="en-GB"/>
        </w:rPr>
        <w:t xml:space="preserve">    Ռազմավարության </w:t>
      </w:r>
      <w:r w:rsidRPr="001F4242">
        <w:rPr>
          <w:rFonts w:ascii="GHEA Grapalat" w:eastAsia="Times New Roman" w:hAnsi="GHEA Grapalat" w:cs="Calibri"/>
          <w:bCs/>
          <w:lang w:val="hy-AM" w:eastAsia="en-GB"/>
        </w:rPr>
        <w:t>կարգավորման նպատակն է զբոսաշրջության կայուն զարգացման միջոցով նպաստել.</w:t>
      </w:r>
      <w:r w:rsidRPr="001F4242">
        <w:rPr>
          <w:rFonts w:ascii="GHEA Grapalat" w:hAnsi="GHEA Grapalat" w:cs="Calibri"/>
          <w:bCs/>
          <w:lang w:val="hy-AM" w:eastAsia="en-GB"/>
        </w:rPr>
        <w:t xml:space="preserve"> </w:t>
      </w:r>
    </w:p>
    <w:p w:rsidR="00754713" w:rsidRPr="001F4242" w:rsidRDefault="00754713" w:rsidP="00754713">
      <w:pPr>
        <w:numPr>
          <w:ilvl w:val="0"/>
          <w:numId w:val="2"/>
        </w:numPr>
        <w:spacing w:after="200" w:line="276" w:lineRule="auto"/>
        <w:contextualSpacing/>
        <w:rPr>
          <w:rFonts w:ascii="GHEA Grapalat" w:eastAsia="Calibri" w:hAnsi="GHEA Grapalat" w:cs="Arial"/>
          <w:kern w:val="0"/>
          <w:lang w:val="hy-AM" w:eastAsia="en-US" w:bidi="ar-SA"/>
        </w:rPr>
      </w:pP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Հայաստան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այցելուների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 xml:space="preserve">թվի 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ա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վելացմանը  և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ներքին զբոսաշրջության խթանմանը </w:t>
      </w:r>
    </w:p>
    <w:p w:rsidR="00754713" w:rsidRPr="001F4242" w:rsidRDefault="00754713" w:rsidP="00754713">
      <w:pPr>
        <w:numPr>
          <w:ilvl w:val="0"/>
          <w:numId w:val="2"/>
        </w:numPr>
        <w:spacing w:after="200" w:line="264" w:lineRule="auto"/>
        <w:contextualSpacing/>
        <w:rPr>
          <w:rFonts w:ascii="GHEA Grapalat" w:eastAsia="Calibri" w:hAnsi="GHEA Grapalat" w:cs="Arial"/>
          <w:kern w:val="0"/>
          <w:lang w:val="hy-AM" w:eastAsia="en-US" w:bidi="ar-SA"/>
        </w:rPr>
      </w:pP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lastRenderedPageBreak/>
        <w:t>զբոսաշրջային առաջարկների բազմազանեցմանը և զբոսաշրջիկների փորձառությունների ընդլայմանը</w:t>
      </w:r>
    </w:p>
    <w:p w:rsidR="00754713" w:rsidRPr="001F4242" w:rsidRDefault="00754713" w:rsidP="00754713">
      <w:pPr>
        <w:numPr>
          <w:ilvl w:val="0"/>
          <w:numId w:val="2"/>
        </w:numPr>
        <w:spacing w:after="200" w:line="264" w:lineRule="auto"/>
        <w:contextualSpacing/>
        <w:rPr>
          <w:rFonts w:ascii="GHEA Grapalat" w:eastAsia="Calibri" w:hAnsi="GHEA Grapalat" w:cs="Arial"/>
          <w:kern w:val="0"/>
          <w:lang w:val="hy-AM" w:eastAsia="en-US" w:bidi="ar-SA"/>
        </w:rPr>
      </w:pP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Հայաստանում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զբոսաշրջիկների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գտնվելու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 xml:space="preserve">ժամանակահատվածի երկարածգմանը 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>և ծախսի հնարավորությունների ընդլայնմանը</w:t>
      </w:r>
    </w:p>
    <w:p w:rsidR="00754713" w:rsidRPr="001F4242" w:rsidRDefault="00754713" w:rsidP="00754713">
      <w:pPr>
        <w:numPr>
          <w:ilvl w:val="0"/>
          <w:numId w:val="2"/>
        </w:numPr>
        <w:spacing w:after="200" w:line="264" w:lineRule="auto"/>
        <w:contextualSpacing/>
        <w:rPr>
          <w:rFonts w:ascii="GHEA Grapalat" w:eastAsia="Calibri" w:hAnsi="GHEA Grapalat" w:cs="Arial"/>
          <w:kern w:val="0"/>
          <w:lang w:val="hy-AM" w:eastAsia="en-US" w:bidi="ar-SA"/>
        </w:rPr>
      </w:pP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ենթակառուցվածքների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և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մատուցվող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ծառայությունների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որակի բարելավմանը</w:t>
      </w:r>
    </w:p>
    <w:p w:rsidR="00754713" w:rsidRPr="001F4242" w:rsidRDefault="00754713" w:rsidP="00754713">
      <w:pPr>
        <w:numPr>
          <w:ilvl w:val="0"/>
          <w:numId w:val="2"/>
        </w:numPr>
        <w:spacing w:after="200" w:line="264" w:lineRule="auto"/>
        <w:contextualSpacing/>
        <w:rPr>
          <w:rFonts w:ascii="GHEA Grapalat" w:eastAsia="Calibri" w:hAnsi="GHEA Grapalat" w:cs="Arial"/>
          <w:kern w:val="0"/>
          <w:lang w:val="hy-AM" w:eastAsia="en-US" w:bidi="ar-SA"/>
        </w:rPr>
      </w:pP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համաշխարհային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զբոսաշրջային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քարտեզում Հայաստանի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դիրքը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բ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արելավմանը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</w:p>
    <w:p w:rsidR="00754713" w:rsidRPr="001F4242" w:rsidRDefault="00754713" w:rsidP="00754713">
      <w:pPr>
        <w:numPr>
          <w:ilvl w:val="0"/>
          <w:numId w:val="2"/>
        </w:numPr>
        <w:spacing w:after="200" w:line="264" w:lineRule="auto"/>
        <w:contextualSpacing/>
        <w:rPr>
          <w:rFonts w:ascii="GHEA Grapalat" w:eastAsia="Calibri" w:hAnsi="GHEA Grapalat" w:cs="Arial"/>
          <w:kern w:val="0"/>
          <w:lang w:val="hy-AM" w:eastAsia="en-US" w:bidi="ar-SA"/>
        </w:rPr>
      </w:pP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>զ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բոսաշրջության ոլորտի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կրթության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և մասնագիտական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որակավորման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 xml:space="preserve">համակարգի ամրապնդմանը։ </w:t>
      </w:r>
    </w:p>
    <w:p w:rsidR="00754713" w:rsidRPr="001F4242" w:rsidRDefault="00754713" w:rsidP="00754713">
      <w:pPr>
        <w:contextualSpacing/>
        <w:rPr>
          <w:rFonts w:ascii="GHEA Grapalat" w:eastAsia="Times New Roman" w:hAnsi="GHEA Grapalat" w:cs="Calibri"/>
          <w:bCs/>
          <w:kern w:val="0"/>
          <w:lang w:val="hy-AM" w:eastAsia="en-GB" w:bidi="ar-SA"/>
        </w:rPr>
      </w:pPr>
    </w:p>
    <w:p w:rsidR="00754713" w:rsidRPr="001F4242" w:rsidRDefault="00754713" w:rsidP="00754713">
      <w:pPr>
        <w:contextualSpacing/>
        <w:rPr>
          <w:rFonts w:ascii="GHEA Grapalat" w:eastAsia="Times New Roman" w:hAnsi="GHEA Grapalat" w:cs="Arial"/>
          <w:bCs/>
          <w:kern w:val="0"/>
          <w:lang w:val="hy-AM" w:eastAsia="en-US" w:bidi="ar-SA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276" w:lineRule="auto"/>
        <w:contextualSpacing/>
        <w:rPr>
          <w:rFonts w:ascii="GHEA Grapalat" w:eastAsia="Calibri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>Նախագծի մշակման գործընթացում ներգրավված ինստիտուտները և անձինք</w:t>
      </w:r>
    </w:p>
    <w:p w:rsidR="00754713" w:rsidRPr="001F4242" w:rsidRDefault="00754713" w:rsidP="00754713">
      <w:pPr>
        <w:rPr>
          <w:rFonts w:ascii="GHEA Grapalat" w:hAnsi="GHEA Grapalat"/>
          <w:lang w:val="hy-AM"/>
        </w:rPr>
      </w:pPr>
      <w:r w:rsidRPr="001F4242">
        <w:rPr>
          <w:rFonts w:ascii="GHEA Grapalat" w:hAnsi="GHEA Grapalat" w:cs="Sylfaen"/>
          <w:lang w:val="hy-AM"/>
        </w:rPr>
        <w:t xml:space="preserve">    Ռազմավարությունը մշակվել է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ՀՀ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Էկոնոմիկայի</w:t>
      </w:r>
      <w:r w:rsidRPr="001F4242">
        <w:rPr>
          <w:rFonts w:ascii="GHEA Grapalat" w:hAnsi="GHEA Grapalat"/>
          <w:lang w:val="hy-AM"/>
        </w:rPr>
        <w:t xml:space="preserve"> ն</w:t>
      </w:r>
      <w:r w:rsidRPr="001F4242">
        <w:rPr>
          <w:rFonts w:ascii="GHEA Grapalat" w:hAnsi="GHEA Grapalat" w:cs="Sylfaen"/>
          <w:lang w:val="hy-AM"/>
        </w:rPr>
        <w:t>ախարարության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Զբոսաշրջության</w:t>
      </w:r>
      <w:r w:rsidRPr="001F4242">
        <w:rPr>
          <w:rFonts w:ascii="GHEA Grapalat" w:hAnsi="GHEA Grapalat"/>
          <w:lang w:val="hy-AM"/>
        </w:rPr>
        <w:t xml:space="preserve"> կ</w:t>
      </w:r>
      <w:r w:rsidRPr="001F4242">
        <w:rPr>
          <w:rFonts w:ascii="GHEA Grapalat" w:hAnsi="GHEA Grapalat" w:cs="Sylfaen"/>
          <w:lang w:val="hy-AM"/>
        </w:rPr>
        <w:t>ոմիտեի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կողմից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ներառում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է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Հայաստանի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զբոսաշրջային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արդյունաբերության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վերաբերյալ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առկա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բոլոր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զեկույցների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տվյալների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աղբյուրների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խորը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ուսումնասիրություն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խորհրդատվություններ</w:t>
      </w:r>
      <w:r w:rsidRPr="001F4242">
        <w:rPr>
          <w:rFonts w:ascii="GHEA Grapalat" w:hAnsi="GHEA Grapalat"/>
          <w:lang w:val="hy-AM"/>
        </w:rPr>
        <w:t xml:space="preserve">: </w:t>
      </w:r>
    </w:p>
    <w:p w:rsidR="00754713" w:rsidRPr="001F4242" w:rsidRDefault="00754713" w:rsidP="00754713">
      <w:pPr>
        <w:rPr>
          <w:rFonts w:ascii="GHEA Grapalat" w:hAnsi="GHEA Grapalat"/>
          <w:lang w:val="hy-AM"/>
        </w:rPr>
      </w:pPr>
      <w:r w:rsidRPr="001F4242">
        <w:rPr>
          <w:rFonts w:ascii="GHEA Grapalat" w:hAnsi="GHEA Grapalat" w:cs="Sylfaen"/>
          <w:lang w:val="hy-AM"/>
        </w:rPr>
        <w:t xml:space="preserve">     </w:t>
      </w:r>
      <w:r w:rsidRPr="001F4242">
        <w:rPr>
          <w:rFonts w:ascii="GHEA Grapalat" w:hAnsi="GHEA Grapalat"/>
          <w:lang w:val="hy-AM"/>
        </w:rPr>
        <w:t>Ռազմավարությունը մշակվել է մասնակցային գործընթացի արդյունքում՝ պետական և մասնավոր հատվածի, ոլորտի հիմնական գործընկերների և զբոսաշրջությամբ հետաքրքրվ</w:t>
      </w:r>
      <w:r>
        <w:rPr>
          <w:rFonts w:ascii="GHEA Grapalat" w:hAnsi="GHEA Grapalat"/>
          <w:lang w:val="hy-AM"/>
        </w:rPr>
        <w:t xml:space="preserve">ած </w:t>
      </w:r>
      <w:r w:rsidRPr="001F4242">
        <w:rPr>
          <w:rFonts w:ascii="GHEA Grapalat" w:hAnsi="GHEA Grapalat"/>
          <w:lang w:val="hy-AM"/>
        </w:rPr>
        <w:t xml:space="preserve">ներկայացուցիչների հետ համագործակցությամբ։ </w:t>
      </w:r>
    </w:p>
    <w:p w:rsidR="00754713" w:rsidRPr="001F4242" w:rsidRDefault="00754713" w:rsidP="00754713">
      <w:pPr>
        <w:rPr>
          <w:rFonts w:ascii="GHEA Grapalat" w:hAnsi="GHEA Grapalat"/>
          <w:lang w:val="hy-AM"/>
        </w:rPr>
      </w:pPr>
      <w:r w:rsidRPr="001F4242">
        <w:rPr>
          <w:rFonts w:ascii="GHEA Grapalat" w:hAnsi="GHEA Grapalat"/>
          <w:lang w:val="hy-AM"/>
        </w:rPr>
        <w:t xml:space="preserve">      Տվյալների հավաքագրման հիմնական գործընթացն իրականացվել է 800 զբոսաշրջիկների, ինչպես նաև առավել ընդգրկուն 25 հարցումների միջոցով։</w:t>
      </w:r>
    </w:p>
    <w:p w:rsidR="00754713" w:rsidRPr="001F4242" w:rsidRDefault="00754713" w:rsidP="00754713">
      <w:pPr>
        <w:rPr>
          <w:rFonts w:ascii="GHEA Grapalat" w:hAnsi="GHEA Grapalat" w:cs="Calibri"/>
          <w:lang w:val="hy-AM" w:eastAsia="en-GB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360" w:lineRule="auto"/>
        <w:contextualSpacing/>
        <w:rPr>
          <w:rFonts w:ascii="GHEA Grapalat" w:eastAsia="Calibri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>Ակնկալվող արդյունքը</w:t>
      </w:r>
    </w:p>
    <w:p w:rsidR="00754713" w:rsidRPr="005B5638" w:rsidRDefault="006651DA" w:rsidP="00BD0417">
      <w:pPr>
        <w:contextualSpacing/>
        <w:rPr>
          <w:rFonts w:ascii="GHEA Grapalat" w:hAnsi="GHEA Grapalat"/>
          <w:lang w:val="hy-AM"/>
        </w:rPr>
      </w:pPr>
      <w:r>
        <w:rPr>
          <w:rFonts w:ascii="GHEA Grapalat" w:hAnsi="GHEA Grapalat" w:cs="Calibri"/>
          <w:lang w:val="hy-AM" w:eastAsia="en-GB"/>
        </w:rPr>
        <w:t>Մ</w:t>
      </w:r>
      <w:r w:rsidR="005B5638" w:rsidRPr="005B5638">
        <w:rPr>
          <w:rFonts w:ascii="GHEA Grapalat" w:hAnsi="GHEA Grapalat" w:cs="Calibri"/>
          <w:lang w:val="hy-AM" w:eastAsia="en-GB"/>
        </w:rPr>
        <w:t xml:space="preserve">ինչև 2030 թվականը </w:t>
      </w:r>
      <w:r>
        <w:rPr>
          <w:rFonts w:ascii="GHEA Grapalat" w:hAnsi="GHEA Grapalat" w:cs="Calibri"/>
          <w:lang w:val="hy-AM" w:eastAsia="en-GB"/>
        </w:rPr>
        <w:t>ռ</w:t>
      </w:r>
      <w:r w:rsidR="00754713" w:rsidRPr="005B5638">
        <w:rPr>
          <w:rFonts w:ascii="GHEA Grapalat" w:hAnsi="GHEA Grapalat" w:cs="Calibri"/>
          <w:lang w:val="hy-AM" w:eastAsia="en-GB"/>
        </w:rPr>
        <w:t xml:space="preserve">ազմավարության </w:t>
      </w:r>
      <w:r w:rsidR="00BD0417" w:rsidRPr="005B5638">
        <w:rPr>
          <w:rFonts w:ascii="GHEA Grapalat" w:hAnsi="GHEA Grapalat" w:cs="Calibri"/>
          <w:lang w:val="hy-AM" w:eastAsia="en-GB"/>
        </w:rPr>
        <w:t xml:space="preserve">իրատեսական սցենարի </w:t>
      </w:r>
      <w:r w:rsidR="00754713" w:rsidRPr="005B5638">
        <w:rPr>
          <w:rFonts w:ascii="GHEA Grapalat" w:hAnsi="GHEA Grapalat" w:cs="Calibri"/>
          <w:lang w:val="hy-AM" w:eastAsia="en-GB"/>
        </w:rPr>
        <w:t>իրականացման արդյունքում</w:t>
      </w:r>
      <w:r w:rsidR="00EF3C9E" w:rsidRPr="005B5638">
        <w:rPr>
          <w:rFonts w:ascii="GHEA Grapalat" w:hAnsi="GHEA Grapalat" w:cs="Calibri"/>
          <w:lang w:val="hy-AM" w:eastAsia="en-GB"/>
        </w:rPr>
        <w:t xml:space="preserve"> </w:t>
      </w:r>
      <w:r w:rsidR="005B5638" w:rsidRPr="005B5638">
        <w:rPr>
          <w:rFonts w:ascii="GHEA Grapalat" w:eastAsia="Calibri" w:hAnsi="GHEA Grapalat" w:cs="Arial"/>
          <w:kern w:val="0"/>
          <w:lang w:val="hy-AM" w:eastAsia="en-US" w:bidi="ar-SA"/>
        </w:rPr>
        <w:t>ընդհանուր տարեկան</w:t>
      </w:r>
      <w:r w:rsidR="005B5638" w:rsidRPr="005B5638">
        <w:rPr>
          <w:rFonts w:ascii="GHEA Grapalat" w:eastAsia="MS Mincho" w:hAnsi="GHEA Grapalat" w:cs="Cambria Math"/>
          <w:lang w:val="hy-AM"/>
        </w:rPr>
        <w:t xml:space="preserve"> աճի տեմպի</w:t>
      </w:r>
      <w:r w:rsidR="005B5638">
        <w:rPr>
          <w:rFonts w:ascii="GHEA Grapalat" w:eastAsia="MS Mincho" w:hAnsi="GHEA Grapalat" w:cs="Cambria Math"/>
          <w:lang w:val="hy-AM"/>
        </w:rPr>
        <w:t xml:space="preserve"> պահպանման </w:t>
      </w:r>
      <w:r w:rsidR="005B5638" w:rsidRPr="005B5638">
        <w:rPr>
          <w:rFonts w:ascii="GHEA Grapalat" w:hAnsi="GHEA Grapalat" w:cs="Calibri"/>
          <w:lang w:val="hy-AM" w:eastAsia="en-GB"/>
        </w:rPr>
        <w:t xml:space="preserve"> </w:t>
      </w:r>
      <w:r w:rsidR="005B5638" w:rsidRPr="005B5638">
        <w:rPr>
          <w:rFonts w:ascii="GHEA Grapalat" w:eastAsia="Calibri" w:hAnsi="GHEA Grapalat" w:cs="Arial"/>
          <w:kern w:val="0"/>
          <w:lang w:val="hy-AM" w:eastAsia="en-US" w:bidi="ar-SA"/>
        </w:rPr>
        <w:t>պայմաններում</w:t>
      </w:r>
      <w:r w:rsidR="005B5638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="00BD0417" w:rsidRPr="005B5638">
        <w:rPr>
          <w:rFonts w:ascii="GHEA Grapalat" w:hAnsi="GHEA Grapalat" w:cs="Calibri"/>
          <w:lang w:val="hy-AM" w:eastAsia="en-GB"/>
        </w:rPr>
        <w:t xml:space="preserve">ակնկալվում </w:t>
      </w:r>
      <w:r w:rsidR="005B5638">
        <w:rPr>
          <w:rFonts w:ascii="GHEA Grapalat" w:hAnsi="GHEA Grapalat" w:cs="Calibri"/>
          <w:lang w:val="hy-AM" w:eastAsia="en-GB"/>
        </w:rPr>
        <w:t>է</w:t>
      </w:r>
      <w:r w:rsidR="005B5638" w:rsidRPr="005B5638">
        <w:rPr>
          <w:rFonts w:ascii="GHEA Grapalat" w:eastAsia="MS Mincho" w:hAnsi="GHEA Grapalat" w:cs="Cambria Math"/>
          <w:lang w:val="hy-AM"/>
        </w:rPr>
        <w:t xml:space="preserve"> </w:t>
      </w:r>
      <w:r w:rsidR="005B5638">
        <w:rPr>
          <w:rFonts w:ascii="GHEA Grapalat" w:eastAsia="MS Mincho" w:hAnsi="GHEA Grapalat" w:cs="Cambria Math"/>
          <w:lang w:val="hy-AM"/>
        </w:rPr>
        <w:t xml:space="preserve">հասնել </w:t>
      </w:r>
      <w:r w:rsidR="005B5638" w:rsidRPr="005B5638">
        <w:rPr>
          <w:rFonts w:ascii="GHEA Grapalat" w:eastAsia="MS Mincho" w:hAnsi="GHEA Grapalat" w:cs="Cambria Math"/>
          <w:lang w:val="hy-AM"/>
        </w:rPr>
        <w:t xml:space="preserve">հետևյալ </w:t>
      </w:r>
      <w:r w:rsidR="005B5638">
        <w:rPr>
          <w:rFonts w:ascii="GHEA Grapalat" w:eastAsia="MS Mincho" w:hAnsi="GHEA Grapalat" w:cs="Cambria Math"/>
          <w:lang w:val="hy-AM"/>
        </w:rPr>
        <w:t>զբոսաշրջության ցուցանիշներին</w:t>
      </w:r>
      <w:r w:rsidR="005B5638">
        <w:rPr>
          <w:rFonts w:ascii="Cambria Math" w:eastAsia="MS Mincho" w:hAnsi="Cambria Math" w:cs="Cambria Math"/>
          <w:lang w:val="hy-AM"/>
        </w:rPr>
        <w:t>․</w:t>
      </w:r>
      <w:r w:rsidR="005B5638">
        <w:rPr>
          <w:rFonts w:ascii="GHEA Grapalat" w:eastAsia="MS Mincho" w:hAnsi="GHEA Grapalat" w:cs="Cambria Math"/>
          <w:lang w:val="hy-AM"/>
        </w:rPr>
        <w:t xml:space="preserve"> </w:t>
      </w:r>
    </w:p>
    <w:p w:rsidR="008F75BE" w:rsidRPr="005B5638" w:rsidRDefault="00BD0417" w:rsidP="00724939">
      <w:pPr>
        <w:numPr>
          <w:ilvl w:val="0"/>
          <w:numId w:val="1"/>
        </w:numPr>
        <w:spacing w:after="120" w:line="264" w:lineRule="auto"/>
        <w:contextualSpacing/>
        <w:jc w:val="left"/>
        <w:rPr>
          <w:rFonts w:ascii="GHEA Grapalat" w:eastAsia="Calibri" w:hAnsi="GHEA Grapalat" w:cs="Times New Roman"/>
          <w:kern w:val="0"/>
          <w:lang w:val="hy-AM" w:eastAsia="en-US" w:bidi="ar-SA"/>
        </w:rPr>
      </w:pPr>
      <w:r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4,3 մլն </w:t>
      </w:r>
      <w:r w:rsidR="008F75BE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>միջազգային զբոսաշրջային այցելություններ՝</w:t>
      </w:r>
      <w:r w:rsidR="00754713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 </w:t>
      </w:r>
      <w:r w:rsidRPr="005B5638">
        <w:rPr>
          <w:rFonts w:ascii="GHEA Grapalat" w:eastAsia="Calibri" w:hAnsi="GHEA Grapalat" w:cs="Arial"/>
          <w:kern w:val="0"/>
          <w:lang w:val="hy-AM" w:eastAsia="en-US" w:bidi="ar-SA"/>
        </w:rPr>
        <w:t xml:space="preserve">8% </w:t>
      </w:r>
      <w:r w:rsidR="005B5638" w:rsidRPr="005B5638">
        <w:rPr>
          <w:rFonts w:ascii="GHEA Grapalat" w:eastAsia="Calibri" w:hAnsi="GHEA Grapalat" w:cs="Arial"/>
          <w:kern w:val="0"/>
          <w:lang w:val="hy-AM" w:eastAsia="en-US" w:bidi="ar-SA"/>
        </w:rPr>
        <w:t>աճ</w:t>
      </w:r>
    </w:p>
    <w:p w:rsidR="008F75BE" w:rsidRPr="005B5638" w:rsidRDefault="00BB6583" w:rsidP="006608BC">
      <w:pPr>
        <w:numPr>
          <w:ilvl w:val="0"/>
          <w:numId w:val="1"/>
        </w:numPr>
        <w:spacing w:after="120" w:line="264" w:lineRule="auto"/>
        <w:contextualSpacing/>
        <w:jc w:val="left"/>
        <w:rPr>
          <w:rFonts w:ascii="GHEA Grapalat" w:eastAsia="Calibri" w:hAnsi="GHEA Grapalat" w:cs="Times New Roman"/>
          <w:kern w:val="0"/>
          <w:lang w:val="hy-AM" w:eastAsia="en-US" w:bidi="ar-SA"/>
        </w:rPr>
      </w:pPr>
      <w:r>
        <w:rPr>
          <w:rFonts w:ascii="GHEA Grapalat" w:eastAsia="Calibri" w:hAnsi="GHEA Grapalat" w:cs="Times New Roman"/>
          <w:kern w:val="0"/>
          <w:lang w:val="hy-AM" w:eastAsia="en-US" w:bidi="ar-SA"/>
        </w:rPr>
        <w:t>3</w:t>
      </w:r>
      <w:r w:rsidR="00BD0417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>,</w:t>
      </w:r>
      <w:r>
        <w:rPr>
          <w:rFonts w:ascii="GHEA Grapalat" w:eastAsia="Calibri" w:hAnsi="GHEA Grapalat" w:cs="Times New Roman"/>
          <w:kern w:val="0"/>
          <w:lang w:val="hy-AM" w:eastAsia="en-US" w:bidi="ar-SA"/>
        </w:rPr>
        <w:t>4</w:t>
      </w:r>
      <w:r w:rsidR="00BD0417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 </w:t>
      </w:r>
      <w:r w:rsidR="00BD0417" w:rsidRPr="005B5638">
        <w:rPr>
          <w:rFonts w:ascii="GHEA Grapalat" w:eastAsia="Calibri" w:hAnsi="GHEA Grapalat" w:cs="Arial"/>
          <w:kern w:val="0"/>
          <w:lang w:val="hy-AM" w:eastAsia="en-US" w:bidi="ar-SA"/>
        </w:rPr>
        <w:t>մլրդ ԱՄՆ դոլար</w:t>
      </w:r>
      <w:r w:rsidR="00BD0417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 զ</w:t>
      </w:r>
      <w:r w:rsidR="008F75BE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բոսաշրջային ծախսեր՝ </w:t>
      </w:r>
      <w:r w:rsidR="00BD0417" w:rsidRPr="005B5638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="006651DA">
        <w:rPr>
          <w:rFonts w:ascii="GHEA Grapalat" w:eastAsia="Calibri" w:hAnsi="GHEA Grapalat" w:cs="Arial"/>
          <w:kern w:val="0"/>
          <w:lang w:val="hy-AM" w:eastAsia="en-US" w:bidi="ar-SA"/>
        </w:rPr>
        <w:t xml:space="preserve">          </w:t>
      </w:r>
      <w:r>
        <w:rPr>
          <w:rFonts w:ascii="GHEA Grapalat" w:eastAsia="Calibri" w:hAnsi="GHEA Grapalat" w:cs="Arial"/>
          <w:kern w:val="0"/>
          <w:lang w:val="hy-AM" w:eastAsia="en-US" w:bidi="ar-SA"/>
        </w:rPr>
        <w:t>8</w:t>
      </w:r>
      <w:r w:rsidR="00BD0417" w:rsidRPr="005B5638">
        <w:rPr>
          <w:rFonts w:ascii="GHEA Grapalat" w:eastAsia="Calibri" w:hAnsi="GHEA Grapalat" w:cs="Arial"/>
          <w:kern w:val="0"/>
          <w:lang w:val="hy-AM" w:eastAsia="en-US" w:bidi="ar-SA"/>
        </w:rPr>
        <w:t xml:space="preserve">% աճ </w:t>
      </w:r>
    </w:p>
    <w:p w:rsidR="008F75BE" w:rsidRPr="005B5638" w:rsidRDefault="00BD0417" w:rsidP="00724939">
      <w:pPr>
        <w:numPr>
          <w:ilvl w:val="0"/>
          <w:numId w:val="1"/>
        </w:numPr>
        <w:spacing w:after="120" w:line="264" w:lineRule="auto"/>
        <w:contextualSpacing/>
        <w:jc w:val="left"/>
        <w:rPr>
          <w:rFonts w:ascii="GHEA Grapalat" w:eastAsia="Calibri" w:hAnsi="GHEA Grapalat" w:cs="Times New Roman"/>
          <w:kern w:val="0"/>
          <w:lang w:val="hy-AM" w:eastAsia="en-US" w:bidi="ar-SA"/>
        </w:rPr>
      </w:pPr>
      <w:r w:rsidRPr="005B5638">
        <w:rPr>
          <w:rFonts w:ascii="GHEA Grapalat" w:eastAsia="Calibri" w:hAnsi="GHEA Grapalat" w:cs="Arial"/>
          <w:kern w:val="0"/>
          <w:lang w:val="hy-AM" w:eastAsia="en-US" w:bidi="ar-SA"/>
        </w:rPr>
        <w:t>85</w:t>
      </w:r>
      <w:r w:rsidRPr="005B5638">
        <w:rPr>
          <w:rFonts w:ascii="Cambria Math" w:eastAsia="Calibri" w:hAnsi="Cambria Math" w:cs="Cambria Math"/>
          <w:kern w:val="0"/>
          <w:lang w:val="hy-AM" w:eastAsia="en-US" w:bidi="ar-SA"/>
        </w:rPr>
        <w:t>․</w:t>
      </w:r>
      <w:r w:rsidRPr="005B5638">
        <w:rPr>
          <w:rFonts w:ascii="GHEA Grapalat" w:eastAsia="Calibri" w:hAnsi="GHEA Grapalat" w:cs="Arial"/>
          <w:kern w:val="0"/>
          <w:lang w:val="hy-AM" w:eastAsia="en-US" w:bidi="ar-SA"/>
        </w:rPr>
        <w:t xml:space="preserve">000 մշտական </w:t>
      </w:r>
      <w:r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>ա</w:t>
      </w:r>
      <w:r w:rsidR="008F75BE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շխատատեղերի ստեղծում՝ </w:t>
      </w:r>
      <w:r w:rsidR="008F75BE" w:rsidRPr="005B5638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="006651DA">
        <w:rPr>
          <w:rFonts w:ascii="GHEA Grapalat" w:eastAsia="Calibri" w:hAnsi="GHEA Grapalat" w:cs="Arial"/>
          <w:kern w:val="0"/>
          <w:lang w:val="hy-AM" w:eastAsia="en-US" w:bidi="ar-SA"/>
        </w:rPr>
        <w:t xml:space="preserve">       </w:t>
      </w:r>
      <w:r w:rsidR="008F75BE" w:rsidRPr="005B5638">
        <w:rPr>
          <w:rFonts w:ascii="GHEA Grapalat" w:eastAsia="Calibri" w:hAnsi="GHEA Grapalat" w:cs="Arial"/>
          <w:kern w:val="0"/>
          <w:lang w:val="hy-AM" w:eastAsia="en-US" w:bidi="ar-SA"/>
        </w:rPr>
        <w:t>6% աճ։</w:t>
      </w:r>
      <w:r w:rsidR="008F75BE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 </w:t>
      </w:r>
    </w:p>
    <w:p w:rsidR="008F75BE" w:rsidRDefault="008F75BE" w:rsidP="008F75BE">
      <w:pPr>
        <w:spacing w:after="120" w:line="264" w:lineRule="auto"/>
        <w:ind w:left="990"/>
        <w:contextualSpacing/>
        <w:jc w:val="left"/>
        <w:rPr>
          <w:rFonts w:ascii="GHEA Grapalat" w:eastAsia="Calibri" w:hAnsi="GHEA Grapalat" w:cs="Times New Roman"/>
          <w:color w:val="FF0000"/>
          <w:kern w:val="0"/>
          <w:lang w:val="hy-AM" w:eastAsia="en-US" w:bidi="ar-SA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360" w:lineRule="auto"/>
        <w:contextualSpacing/>
        <w:rPr>
          <w:rFonts w:ascii="GHEA Grapalat" w:eastAsia="Calibri" w:hAnsi="GHEA Grapalat" w:cs="Times New Roman"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 xml:space="preserve">Այլ տեղեկություններ </w:t>
      </w:r>
      <w:r w:rsidRPr="001F4242">
        <w:rPr>
          <w:rFonts w:ascii="GHEA Grapalat" w:eastAsia="Calibri" w:hAnsi="GHEA Grapalat" w:cs="Sylfaen"/>
          <w:b/>
          <w:bCs/>
          <w:kern w:val="0"/>
          <w:lang w:val="hy-AM" w:eastAsia="en-US" w:bidi="ar-SA"/>
        </w:rPr>
        <w:t>(եթե այդպիսիք առկա են)</w:t>
      </w:r>
    </w:p>
    <w:p w:rsidR="00754713" w:rsidRPr="001F4242" w:rsidRDefault="00754713" w:rsidP="00754713">
      <w:pPr>
        <w:ind w:left="720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ind w:left="720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ind w:left="720"/>
        <w:rPr>
          <w:rFonts w:ascii="GHEA Grapalat" w:hAnsi="GHEA Grapalat"/>
          <w:lang w:val="hy-AM"/>
        </w:rPr>
      </w:pPr>
      <w:r w:rsidRPr="001F4242">
        <w:rPr>
          <w:rFonts w:ascii="GHEA Grapalat" w:hAnsi="GHEA Grapalat"/>
          <w:lang w:val="hy-AM"/>
        </w:rPr>
        <w:t xml:space="preserve">ՀԱՅԱՍՏԱՆԻ ՀԱՆՐԱՊԵՏՈՒԹՅԱՆ   </w:t>
      </w:r>
    </w:p>
    <w:p w:rsidR="00754713" w:rsidRPr="001F4242" w:rsidRDefault="00754713" w:rsidP="00754713">
      <w:pPr>
        <w:ind w:left="720"/>
        <w:rPr>
          <w:rFonts w:ascii="GHEA Grapalat" w:hAnsi="GHEA Grapalat"/>
          <w:lang w:val="hy-AM"/>
        </w:rPr>
      </w:pPr>
      <w:r w:rsidRPr="001F4242">
        <w:rPr>
          <w:rFonts w:ascii="GHEA Grapalat" w:hAnsi="GHEA Grapalat"/>
          <w:lang w:val="hy-AM"/>
        </w:rPr>
        <w:t xml:space="preserve">ԷԿՈՆՈՄԻԿԱՅԻ  ՆԱԽԱՐԱՐ   </w:t>
      </w:r>
      <w:r w:rsidRPr="001F4242">
        <w:rPr>
          <w:rFonts w:ascii="GHEA Grapalat" w:hAnsi="GHEA Grapalat"/>
          <w:lang w:val="hy-AM"/>
        </w:rPr>
        <w:tab/>
      </w:r>
      <w:r w:rsidRPr="001F4242">
        <w:rPr>
          <w:rFonts w:ascii="GHEA Grapalat" w:hAnsi="GHEA Grapalat"/>
          <w:lang w:val="hy-AM"/>
        </w:rPr>
        <w:tab/>
      </w:r>
      <w:r w:rsidRPr="001F4242">
        <w:rPr>
          <w:rFonts w:ascii="GHEA Grapalat" w:hAnsi="GHEA Grapalat"/>
          <w:lang w:val="hy-AM"/>
        </w:rPr>
        <w:tab/>
      </w:r>
      <w:r w:rsidRPr="001F4242">
        <w:rPr>
          <w:rFonts w:ascii="GHEA Grapalat" w:hAnsi="GHEA Grapalat"/>
          <w:lang w:val="hy-AM"/>
        </w:rPr>
        <w:tab/>
      </w:r>
      <w:r w:rsidRPr="001F4242">
        <w:rPr>
          <w:rFonts w:ascii="GHEA Grapalat" w:hAnsi="GHEA Grapalat"/>
          <w:lang w:val="hy-AM"/>
        </w:rPr>
        <w:tab/>
        <w:t xml:space="preserve">ՏԻԳՐԱՆ ԽԱՉԱՏՐՅԱՆ   </w:t>
      </w:r>
    </w:p>
    <w:p w:rsidR="00754713" w:rsidRPr="001F4242" w:rsidRDefault="00754713" w:rsidP="00754713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GHEA Grapalat" w:eastAsia="Times New Roman" w:hAnsi="GHEA Grapalat" w:cs="Sylfaen"/>
          <w:kern w:val="0"/>
          <w:lang w:val="hy-AM" w:eastAsia="en-US" w:bidi="ar-SA"/>
        </w:rPr>
      </w:pPr>
    </w:p>
    <w:p w:rsidR="00754713" w:rsidRDefault="00754713" w:rsidP="00754713">
      <w:pPr>
        <w:ind w:left="360" w:right="9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F80888" w:rsidRDefault="00F80888" w:rsidP="00754713">
      <w:pPr>
        <w:ind w:left="360" w:right="9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2A0517" w:rsidRDefault="002A0517" w:rsidP="00754713">
      <w:pPr>
        <w:ind w:left="360" w:right="9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2A0517" w:rsidRDefault="002A0517" w:rsidP="00754713">
      <w:pPr>
        <w:ind w:left="360" w:right="9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F80888" w:rsidRPr="001F4242" w:rsidRDefault="00F80888" w:rsidP="00754713">
      <w:pPr>
        <w:ind w:left="360" w:right="9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754713" w:rsidRPr="001F4242" w:rsidRDefault="00754713" w:rsidP="00754713">
      <w:pPr>
        <w:ind w:left="360" w:right="9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754713" w:rsidRPr="001F4242" w:rsidRDefault="00754713" w:rsidP="00754713">
      <w:pPr>
        <w:ind w:left="360" w:right="9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1F4242">
        <w:rPr>
          <w:rFonts w:ascii="GHEA Grapalat" w:hAnsi="GHEA Grapalat"/>
          <w:b/>
          <w:color w:val="000000"/>
          <w:shd w:val="clear" w:color="auto" w:fill="FFFFFF"/>
          <w:lang w:val="hy-AM"/>
        </w:rPr>
        <w:t>ՏԵՂԵԿԱՆՔ</w:t>
      </w:r>
    </w:p>
    <w:p w:rsidR="00754713" w:rsidRPr="001F4242" w:rsidRDefault="00754713" w:rsidP="00754713">
      <w:pPr>
        <w:shd w:val="clear" w:color="auto" w:fill="FFFFFF"/>
        <w:ind w:left="360"/>
        <w:jc w:val="center"/>
        <w:rPr>
          <w:rFonts w:ascii="GHEA Grapalat" w:hAnsi="GHEA Grapalat" w:cs="Sylfaen"/>
          <w:b/>
          <w:lang w:val="hy-AM"/>
        </w:rPr>
      </w:pPr>
      <w:r w:rsidRPr="001F4242">
        <w:rPr>
          <w:rFonts w:ascii="GHEA Grapalat" w:hAnsi="GHEA Grapalat"/>
          <w:b/>
          <w:lang w:val="hy-AM"/>
        </w:rPr>
        <w:t>ՀԱՅԱՍՏԱՆԻ ԶԲՈՍԱՇՐՋՈՒԹ</w:t>
      </w:r>
      <w:r w:rsidRPr="001F4242">
        <w:rPr>
          <w:rFonts w:ascii="GHEA Grapalat" w:hAnsi="GHEA Grapalat"/>
          <w:b/>
          <w:lang w:val="hy-AM"/>
        </w:rPr>
        <w:softHyphen/>
        <w:t>ՅԱՆ ՌԱԶՄԱՎԱՐՈՒԹՅԱՆԸ ՀԱՎԱՆՈՒԹ</w:t>
      </w:r>
      <w:r w:rsidRPr="001F4242">
        <w:rPr>
          <w:rFonts w:ascii="GHEA Grapalat" w:hAnsi="GHEA Grapalat"/>
          <w:b/>
          <w:lang w:val="hy-AM"/>
        </w:rPr>
        <w:softHyphen/>
        <w:t>ՅՈՒՆ ՏԱԼՈՒ ՄԱՍԻՆ ՀԱՅԱՍՏԱՆԻ ՀԱՆՐԱՊԵՏՈՒԹՅԱՆ ԿԱՌԱՎԱՐՈՒԹՅԱՆ ՈՐՈՇՄԱՆ ԸՆԴՈՒՆՄԱՆ ԿԱՊԱԿՑՈՒԹՅԱՄԲ ԱՅԼ ԻՐԱՎԱԿԱՆ ԱԿՏԵՐԻ ԸՆԴՈՒՆՄԱՆ ԱՆՀՐԱԺԵՇՏՈՒԹՅԱՆ ՄԱՍԻՆ</w:t>
      </w:r>
    </w:p>
    <w:p w:rsidR="00754713" w:rsidRPr="001F4242" w:rsidRDefault="00754713" w:rsidP="00754713">
      <w:pPr>
        <w:spacing w:after="120"/>
        <w:ind w:left="360" w:right="9"/>
        <w:jc w:val="center"/>
        <w:rPr>
          <w:rFonts w:ascii="GHEA Grapalat" w:hAnsi="GHEA Grapalat"/>
          <w:b/>
          <w:lang w:val="hy-AM"/>
        </w:rPr>
      </w:pPr>
    </w:p>
    <w:p w:rsidR="00754713" w:rsidRPr="001F4242" w:rsidRDefault="00754713" w:rsidP="00754713">
      <w:pPr>
        <w:spacing w:line="360" w:lineRule="auto"/>
        <w:ind w:left="360" w:right="9"/>
        <w:rPr>
          <w:rFonts w:ascii="GHEA Grapalat" w:hAnsi="GHEA Grapalat"/>
          <w:lang w:val="hy-AM"/>
        </w:rPr>
      </w:pPr>
      <w:r w:rsidRPr="001F4242">
        <w:rPr>
          <w:rFonts w:ascii="GHEA Grapalat" w:hAnsi="GHEA Grapalat"/>
          <w:lang w:val="hy-AM"/>
        </w:rPr>
        <w:t>«Հայաստանի զբոսաշրջութ</w:t>
      </w:r>
      <w:r w:rsidRPr="001F4242">
        <w:rPr>
          <w:rFonts w:ascii="GHEA Grapalat" w:hAnsi="GHEA Grapalat"/>
          <w:lang w:val="hy-AM"/>
        </w:rPr>
        <w:softHyphen/>
        <w:t>յան ռազմավարությանը հավանութ</w:t>
      </w:r>
      <w:r w:rsidRPr="001F4242">
        <w:rPr>
          <w:rFonts w:ascii="GHEA Grapalat" w:hAnsi="GHEA Grapalat"/>
          <w:lang w:val="hy-AM"/>
        </w:rPr>
        <w:softHyphen/>
        <w:t xml:space="preserve">յուն տալու մասին Հայաստանի Հանրապետության կառավարության որոշման ընդունումը այլ իրավական ակտերի ընդունման անհրաժեշտություն չի առաջացնում։ </w:t>
      </w:r>
    </w:p>
    <w:p w:rsidR="00754713" w:rsidRPr="001F4242" w:rsidRDefault="00754713" w:rsidP="00754713">
      <w:pPr>
        <w:ind w:left="360" w:right="9"/>
        <w:rPr>
          <w:rFonts w:ascii="GHEA Grapalat" w:hAnsi="GHEA Grapalat" w:cs="Sylfaen"/>
          <w:lang w:val="hy-AM"/>
        </w:rPr>
      </w:pPr>
    </w:p>
    <w:p w:rsidR="003B6F97" w:rsidRPr="000677AD" w:rsidRDefault="003B6F97" w:rsidP="003B6F97">
      <w:pPr>
        <w:rPr>
          <w:rFonts w:ascii="GHEA Grapalat" w:hAnsi="GHEA Grapalat"/>
          <w:lang w:val="pt-BR"/>
        </w:rPr>
      </w:pPr>
      <w:r w:rsidRPr="003B6F97">
        <w:rPr>
          <w:rFonts w:ascii="GHEA Grapalat" w:hAnsi="GHEA Grapalat"/>
          <w:lang w:val="hy-AM"/>
        </w:rPr>
        <w:t>ՀԱՅԱՍՏԱՆԻ</w:t>
      </w:r>
      <w:r w:rsidRPr="000677AD">
        <w:rPr>
          <w:rFonts w:ascii="GHEA Grapalat" w:hAnsi="GHEA Grapalat"/>
          <w:lang w:val="pt-BR"/>
        </w:rPr>
        <w:t xml:space="preserve"> </w:t>
      </w:r>
      <w:r w:rsidRPr="003B6F97">
        <w:rPr>
          <w:rFonts w:ascii="GHEA Grapalat" w:hAnsi="GHEA Grapalat"/>
          <w:lang w:val="hy-AM"/>
        </w:rPr>
        <w:t>ՀԱՆՐԱՊԵՏՈՒԹՅԱՆ</w:t>
      </w:r>
      <w:r w:rsidRPr="000677AD">
        <w:rPr>
          <w:rFonts w:ascii="GHEA Grapalat" w:hAnsi="GHEA Grapalat"/>
          <w:lang w:val="pt-BR"/>
        </w:rPr>
        <w:t xml:space="preserve">   </w:t>
      </w:r>
    </w:p>
    <w:p w:rsidR="003B6F97" w:rsidRPr="000677AD" w:rsidRDefault="003B6F97" w:rsidP="003B6F97">
      <w:pPr>
        <w:rPr>
          <w:rFonts w:ascii="GHEA Grapalat" w:hAnsi="GHEA Grapalat"/>
          <w:lang w:val="hy-AM"/>
        </w:rPr>
      </w:pPr>
      <w:r w:rsidRPr="000677AD">
        <w:rPr>
          <w:rFonts w:ascii="GHEA Grapalat" w:hAnsi="GHEA Grapalat"/>
          <w:lang w:val="pt-BR"/>
        </w:rPr>
        <w:t xml:space="preserve"> </w:t>
      </w:r>
      <w:r w:rsidRPr="003B6F97">
        <w:rPr>
          <w:rFonts w:ascii="GHEA Grapalat" w:hAnsi="GHEA Grapalat"/>
          <w:lang w:val="hy-AM"/>
        </w:rPr>
        <w:t>ՆԱԽԱՐԱՐ</w:t>
      </w:r>
      <w:r>
        <w:rPr>
          <w:rFonts w:ascii="GHEA Grapalat" w:hAnsi="GHEA Grapalat"/>
          <w:lang w:val="hy-AM"/>
        </w:rPr>
        <w:t xml:space="preserve"> ԷԿՈՆՈՄԻԿԱՅԻ          </w:t>
      </w:r>
      <w:r>
        <w:rPr>
          <w:rFonts w:ascii="GHEA Grapalat" w:hAnsi="GHEA Grapalat"/>
          <w:lang w:val="hy-AM"/>
        </w:rPr>
        <w:tab/>
        <w:t xml:space="preserve">       </w:t>
      </w:r>
      <w:r w:rsidRPr="000677AD">
        <w:rPr>
          <w:rFonts w:ascii="GHEA Grapalat" w:hAnsi="GHEA Grapalat"/>
          <w:lang w:val="pt-BR"/>
        </w:rPr>
        <w:t xml:space="preserve">             </w:t>
      </w:r>
      <w:r w:rsidRPr="000677AD">
        <w:rPr>
          <w:rFonts w:ascii="GHEA Grapalat" w:hAnsi="GHEA Grapalat"/>
          <w:lang w:val="hy-AM"/>
        </w:rPr>
        <w:t>ՏԻԳՐԱՆ ԽԱՉԱՏՐՅԱՆ</w:t>
      </w:r>
    </w:p>
    <w:p w:rsidR="003B6F97" w:rsidRPr="003B6F97" w:rsidRDefault="003B6F97" w:rsidP="003B6F97">
      <w:pPr>
        <w:rPr>
          <w:rFonts w:ascii="GHEA Grapalat" w:hAnsi="GHEA Grapalat"/>
          <w:lang w:val="hy-AM"/>
        </w:rPr>
      </w:pPr>
    </w:p>
    <w:p w:rsidR="00754713" w:rsidRDefault="00754713" w:rsidP="00754713">
      <w:pPr>
        <w:ind w:left="360" w:right="9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3B6F97" w:rsidRDefault="003B6F97" w:rsidP="00754713">
      <w:pPr>
        <w:ind w:left="360" w:right="9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3B6F97" w:rsidRPr="001F4242" w:rsidRDefault="003B6F97" w:rsidP="00754713">
      <w:pPr>
        <w:ind w:left="360" w:right="9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754713" w:rsidRPr="001F4242" w:rsidRDefault="00754713" w:rsidP="00754713">
      <w:pPr>
        <w:ind w:left="360" w:right="9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1F4242">
        <w:rPr>
          <w:rFonts w:ascii="GHEA Grapalat" w:hAnsi="GHEA Grapalat"/>
          <w:b/>
          <w:color w:val="000000"/>
          <w:shd w:val="clear" w:color="auto" w:fill="FFFFFF"/>
          <w:lang w:val="hy-AM"/>
        </w:rPr>
        <w:t>ՏԵՂԵԿԱՆՔ</w:t>
      </w:r>
    </w:p>
    <w:p w:rsidR="00754713" w:rsidRPr="001F4242" w:rsidRDefault="00754713" w:rsidP="00754713">
      <w:pPr>
        <w:ind w:left="360" w:right="9"/>
        <w:jc w:val="center"/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</w:pPr>
    </w:p>
    <w:p w:rsidR="00754713" w:rsidRPr="001F4242" w:rsidRDefault="00754713" w:rsidP="00754713">
      <w:pPr>
        <w:spacing w:after="120"/>
        <w:ind w:left="360" w:right="9"/>
        <w:jc w:val="center"/>
        <w:rPr>
          <w:rFonts w:ascii="GHEA Grapalat" w:hAnsi="GHEA Grapalat" w:cs="Sylfaen"/>
          <w:b/>
          <w:lang w:val="hy-AM"/>
        </w:rPr>
      </w:pPr>
      <w:r w:rsidRPr="001F4242">
        <w:rPr>
          <w:rFonts w:ascii="GHEA Grapalat" w:hAnsi="GHEA Grapalat"/>
          <w:b/>
          <w:lang w:val="hy-AM"/>
        </w:rPr>
        <w:t>ՀԱՅԱՍՏԱՆԻ ԶԲՈՍԱՇՐՋՈՒԹ</w:t>
      </w:r>
      <w:r w:rsidRPr="001F4242">
        <w:rPr>
          <w:rFonts w:ascii="GHEA Grapalat" w:hAnsi="GHEA Grapalat"/>
          <w:b/>
          <w:lang w:val="hy-AM"/>
        </w:rPr>
        <w:softHyphen/>
        <w:t>ՅԱՆ ՌԱԶՄԱՎԱՐՈՒԹՅԱՆԸ ՀԱՎԱՆՈՒԹ</w:t>
      </w:r>
      <w:r w:rsidRPr="001F4242">
        <w:rPr>
          <w:rFonts w:ascii="GHEA Grapalat" w:hAnsi="GHEA Grapalat"/>
          <w:b/>
          <w:lang w:val="hy-AM"/>
        </w:rPr>
        <w:softHyphen/>
        <w:t>ՅՈՒՆ ՏԱԼՈՒ ՄԱՍԻՆ ՀԱՅԱՍՏԱՆԻ ՀԱՆՐԱՊԵՏՈՒԹՅԱՆ ԿԱՌԱՎԱՐՈՒԹՅԱՆ ՈՐՈՇՄԱՆ ԸՆԴՈՒՆՄԱՆ ԿԱՊԱԿՑՈՒԹՅԱՄԲ</w:t>
      </w:r>
      <w:r w:rsidRPr="001F4242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1F4242">
        <w:rPr>
          <w:rFonts w:ascii="GHEA Grapalat" w:hAnsi="GHEA Grapalat"/>
          <w:b/>
          <w:bCs/>
          <w:lang w:val="hy-AM"/>
        </w:rPr>
        <w:t>ՀԱՅԱՍՏԱՆԻ ՀԱՆՐԱՊԵՏՈՒԹՅԱՆ 20</w:t>
      </w:r>
      <w:r w:rsidR="002A0517">
        <w:rPr>
          <w:rFonts w:ascii="GHEA Grapalat" w:hAnsi="GHEA Grapalat"/>
          <w:b/>
          <w:bCs/>
          <w:lang w:val="hy-AM"/>
        </w:rPr>
        <w:t>20</w:t>
      </w:r>
      <w:r w:rsidRPr="001F4242">
        <w:rPr>
          <w:rFonts w:ascii="GHEA Grapalat" w:hAnsi="GHEA Grapalat"/>
          <w:b/>
          <w:bCs/>
          <w:lang w:val="hy-AM"/>
        </w:rPr>
        <w:t xml:space="preserve"> ԹՎԱԿԱՆԻ ՊԵՏԱԿԱՆ ԲՅՈՒՋԵՈՒՄ ԵԿԱՄՈՒՏՆԵՐԻ ՆՎԱԶԵՑՄԱՆ ԿԱՄ ԾԱԽՍԵՐԻ ԱՎԵԼԱՑՄԱՆ ՄԱՍԻՆ</w:t>
      </w:r>
    </w:p>
    <w:p w:rsidR="00754713" w:rsidRPr="001F4242" w:rsidRDefault="00754713" w:rsidP="00754713">
      <w:pPr>
        <w:shd w:val="clear" w:color="auto" w:fill="FFFFFF"/>
        <w:spacing w:line="360" w:lineRule="auto"/>
        <w:ind w:left="360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shd w:val="clear" w:color="auto" w:fill="FFFFFF"/>
        <w:spacing w:line="360" w:lineRule="auto"/>
        <w:ind w:left="360"/>
        <w:rPr>
          <w:rFonts w:ascii="GHEA Grapalat" w:hAnsi="GHEA Grapalat" w:cs="Times New Roman"/>
          <w:lang w:val="hy-AM"/>
        </w:rPr>
      </w:pPr>
      <w:r w:rsidRPr="001F4242">
        <w:rPr>
          <w:rFonts w:ascii="GHEA Grapalat" w:hAnsi="GHEA Grapalat"/>
          <w:lang w:val="hy-AM"/>
        </w:rPr>
        <w:t>«Հայաստանի զբոսաշրջութ</w:t>
      </w:r>
      <w:r w:rsidRPr="001F4242">
        <w:rPr>
          <w:rFonts w:ascii="GHEA Grapalat" w:hAnsi="GHEA Grapalat"/>
          <w:lang w:val="hy-AM"/>
        </w:rPr>
        <w:softHyphen/>
        <w:t>յան ռազմավարությանը հավանութ</w:t>
      </w:r>
      <w:r w:rsidRPr="001F4242">
        <w:rPr>
          <w:rFonts w:ascii="GHEA Grapalat" w:hAnsi="GHEA Grapalat"/>
          <w:lang w:val="hy-AM"/>
        </w:rPr>
        <w:softHyphen/>
        <w:t>յուն տալու մասին Հայաստանի Հանրապետության կառավարության որոշման ընդուն</w:t>
      </w:r>
      <w:r w:rsidRPr="001F4242">
        <w:rPr>
          <w:rFonts w:ascii="GHEA Grapalat" w:hAnsi="GHEA Grapalat"/>
          <w:lang w:val="hy-AM"/>
        </w:rPr>
        <w:softHyphen/>
        <w:t>ման կապակցու</w:t>
      </w:r>
      <w:r w:rsidRPr="001F4242">
        <w:rPr>
          <w:rFonts w:ascii="GHEA Grapalat" w:hAnsi="GHEA Grapalat"/>
          <w:lang w:val="hy-AM"/>
        </w:rPr>
        <w:softHyphen/>
        <w:t xml:space="preserve">թյամբ </w:t>
      </w:r>
      <w:r w:rsidRPr="001F4242">
        <w:rPr>
          <w:rFonts w:ascii="GHEA Grapalat" w:hAnsi="GHEA Grapalat" w:cs="Sylfaen"/>
          <w:lang w:val="hy-AM"/>
        </w:rPr>
        <w:t>Հայաստանի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Հանրապետության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պետա</w:t>
      </w:r>
      <w:r w:rsidRPr="001F4242">
        <w:rPr>
          <w:rFonts w:ascii="GHEA Grapalat" w:hAnsi="GHEA Grapalat" w:cs="Sylfaen"/>
          <w:lang w:val="hy-AM"/>
        </w:rPr>
        <w:softHyphen/>
        <w:t>կան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բյու</w:t>
      </w:r>
      <w:r w:rsidRPr="001F4242">
        <w:rPr>
          <w:rFonts w:ascii="GHEA Grapalat" w:hAnsi="GHEA Grapalat" w:cs="Sylfaen"/>
          <w:lang w:val="hy-AM"/>
        </w:rPr>
        <w:softHyphen/>
        <w:t>ջեում</w:t>
      </w:r>
      <w:r w:rsidRPr="001F4242">
        <w:rPr>
          <w:rFonts w:ascii="GHEA Grapalat" w:hAnsi="GHEA Grapalat" w:cs="Times Armenian"/>
          <w:lang w:val="hy-AM"/>
        </w:rPr>
        <w:t xml:space="preserve">  </w:t>
      </w:r>
      <w:r w:rsidRPr="001F4242">
        <w:rPr>
          <w:rFonts w:ascii="GHEA Grapalat" w:hAnsi="GHEA Grapalat" w:cs="Sylfaen"/>
          <w:lang w:val="hy-AM"/>
        </w:rPr>
        <w:t>ծախսեր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եկամուտներ</w:t>
      </w:r>
      <w:r w:rsidRPr="001F4242">
        <w:rPr>
          <w:rFonts w:ascii="GHEA Grapalat" w:hAnsi="GHEA Grapalat" w:cs="Times Armenian"/>
          <w:lang w:val="hy-AM"/>
        </w:rPr>
        <w:t xml:space="preserve">  </w:t>
      </w:r>
      <w:r w:rsidRPr="001F4242">
        <w:rPr>
          <w:rFonts w:ascii="GHEA Grapalat" w:hAnsi="GHEA Grapalat" w:cs="Sylfaen"/>
          <w:lang w:val="hy-AM"/>
        </w:rPr>
        <w:t>չի</w:t>
      </w:r>
      <w:r w:rsidRPr="001F4242">
        <w:rPr>
          <w:rFonts w:ascii="GHEA Grapalat" w:hAnsi="GHEA Grapalat" w:cs="Times Armenian"/>
          <w:lang w:val="hy-AM"/>
        </w:rPr>
        <w:t xml:space="preserve">  </w:t>
      </w:r>
      <w:r w:rsidRPr="001F4242">
        <w:rPr>
          <w:rFonts w:ascii="GHEA Grapalat" w:hAnsi="GHEA Grapalat" w:cs="Sylfaen"/>
          <w:lang w:val="hy-AM"/>
        </w:rPr>
        <w:t>առաջանում</w:t>
      </w:r>
      <w:r w:rsidRPr="001F4242">
        <w:rPr>
          <w:rFonts w:ascii="GHEA Grapalat" w:hAnsi="GHEA Grapalat" w:cs="Times Armenian"/>
          <w:lang w:val="hy-AM"/>
        </w:rPr>
        <w:t>:</w:t>
      </w:r>
      <w:r w:rsidRPr="001F4242">
        <w:rPr>
          <w:rFonts w:ascii="GHEA Grapalat" w:hAnsi="GHEA Grapalat" w:cs="Sylfaen"/>
          <w:lang w:val="hy-AM"/>
        </w:rPr>
        <w:t xml:space="preserve"> </w:t>
      </w:r>
      <w:r w:rsidRPr="001F4242">
        <w:rPr>
          <w:rFonts w:ascii="GHEA Grapalat" w:hAnsi="GHEA Grapalat"/>
          <w:lang w:val="hy-AM"/>
        </w:rPr>
        <w:t xml:space="preserve">  </w:t>
      </w:r>
    </w:p>
    <w:p w:rsidR="00754713" w:rsidRPr="001F4242" w:rsidRDefault="00754713" w:rsidP="00754713">
      <w:pPr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3B6F97" w:rsidRPr="000677AD" w:rsidRDefault="003B6F97" w:rsidP="003B6F97">
      <w:pPr>
        <w:rPr>
          <w:rFonts w:ascii="GHEA Grapalat" w:hAnsi="GHEA Grapalat"/>
          <w:lang w:val="pt-BR"/>
        </w:rPr>
      </w:pPr>
      <w:r w:rsidRPr="003B6F97">
        <w:rPr>
          <w:rFonts w:ascii="GHEA Grapalat" w:hAnsi="GHEA Grapalat"/>
          <w:lang w:val="hy-AM"/>
        </w:rPr>
        <w:t>ՀԱՅԱՍՏԱՆԻ</w:t>
      </w:r>
      <w:r w:rsidRPr="000677AD">
        <w:rPr>
          <w:rFonts w:ascii="GHEA Grapalat" w:hAnsi="GHEA Grapalat"/>
          <w:lang w:val="pt-BR"/>
        </w:rPr>
        <w:t xml:space="preserve"> </w:t>
      </w:r>
      <w:r w:rsidRPr="003B6F97">
        <w:rPr>
          <w:rFonts w:ascii="GHEA Grapalat" w:hAnsi="GHEA Grapalat"/>
          <w:lang w:val="hy-AM"/>
        </w:rPr>
        <w:t>ՀԱՆՐԱՊԵՏՈՒԹՅԱՆ</w:t>
      </w:r>
      <w:r w:rsidRPr="000677AD">
        <w:rPr>
          <w:rFonts w:ascii="GHEA Grapalat" w:hAnsi="GHEA Grapalat"/>
          <w:lang w:val="pt-BR"/>
        </w:rPr>
        <w:t xml:space="preserve">   </w:t>
      </w:r>
    </w:p>
    <w:p w:rsidR="003B6F97" w:rsidRPr="000677AD" w:rsidRDefault="003B6F97" w:rsidP="003B6F97">
      <w:pPr>
        <w:rPr>
          <w:rFonts w:ascii="GHEA Grapalat" w:hAnsi="GHEA Grapalat"/>
          <w:lang w:val="hy-AM"/>
        </w:rPr>
      </w:pPr>
      <w:r w:rsidRPr="000677AD">
        <w:rPr>
          <w:rFonts w:ascii="GHEA Grapalat" w:hAnsi="GHEA Grapalat"/>
          <w:lang w:val="pt-BR"/>
        </w:rPr>
        <w:t xml:space="preserve"> </w:t>
      </w:r>
      <w:r w:rsidRPr="003B6F97">
        <w:rPr>
          <w:rFonts w:ascii="GHEA Grapalat" w:hAnsi="GHEA Grapalat"/>
          <w:lang w:val="hy-AM"/>
        </w:rPr>
        <w:t>ՆԱԽԱՐԱՐ</w:t>
      </w:r>
      <w:r>
        <w:rPr>
          <w:rFonts w:ascii="GHEA Grapalat" w:hAnsi="GHEA Grapalat"/>
          <w:lang w:val="hy-AM"/>
        </w:rPr>
        <w:t xml:space="preserve"> ԷԿՈՆՈՄԻԿԱՅԻ                    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      </w:t>
      </w:r>
      <w:r w:rsidRPr="000677AD">
        <w:rPr>
          <w:rFonts w:ascii="GHEA Grapalat" w:hAnsi="GHEA Grapalat"/>
          <w:lang w:val="pt-BR"/>
        </w:rPr>
        <w:t xml:space="preserve">             </w:t>
      </w:r>
      <w:r w:rsidRPr="000677AD">
        <w:rPr>
          <w:rFonts w:ascii="GHEA Grapalat" w:hAnsi="GHEA Grapalat"/>
          <w:lang w:val="hy-AM"/>
        </w:rPr>
        <w:t>ՏԻԳՐԱՆ ԽԱՉԱՏՐՅԱՆ</w:t>
      </w:r>
    </w:p>
    <w:p w:rsidR="003B6F97" w:rsidRPr="003B6F97" w:rsidRDefault="003B6F97" w:rsidP="003B6F97">
      <w:pPr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ind w:right="-93"/>
        <w:contextualSpacing/>
        <w:jc w:val="center"/>
        <w:rPr>
          <w:rFonts w:ascii="GHEA Grapalat" w:eastAsia="Times New Roman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Times New Roman" w:hAnsi="GHEA Grapalat" w:cs="Times New Roman"/>
          <w:b/>
          <w:kern w:val="0"/>
          <w:lang w:val="hy-AM" w:eastAsia="en-US" w:bidi="ar-SA"/>
        </w:rPr>
        <w:t>ՁԵՎ</w:t>
      </w:r>
    </w:p>
    <w:p w:rsidR="00754713" w:rsidRPr="001F4242" w:rsidRDefault="00754713" w:rsidP="00754713">
      <w:pPr>
        <w:ind w:right="-93"/>
        <w:contextualSpacing/>
        <w:jc w:val="center"/>
        <w:rPr>
          <w:rFonts w:ascii="GHEA Grapalat" w:eastAsia="Times New Roman" w:hAnsi="GHEA Grapalat" w:cs="Times New Roman"/>
          <w:b/>
          <w:kern w:val="0"/>
          <w:lang w:val="hy-AM" w:eastAsia="en-US" w:bidi="ar-SA"/>
        </w:rPr>
      </w:pPr>
    </w:p>
    <w:p w:rsidR="00754713" w:rsidRPr="001F4242" w:rsidRDefault="00754713" w:rsidP="00754713">
      <w:pPr>
        <w:ind w:right="-93"/>
        <w:contextualSpacing/>
        <w:jc w:val="center"/>
        <w:rPr>
          <w:rFonts w:ascii="GHEA Grapalat" w:eastAsia="Times New Roman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Times New Roman" w:hAnsi="GHEA Grapalat" w:cs="Times New Roman"/>
          <w:b/>
          <w:kern w:val="0"/>
          <w:lang w:val="hy-AM" w:eastAsia="en-US" w:bidi="ar-SA"/>
        </w:rPr>
        <w:t>ՌԱԶՄԱՎԱՐԱԿԱՆ ՓԱՍՏԱԹՂԹԻ ՏԻՏՂՈՍԱԹԵՐԹԻ</w:t>
      </w:r>
    </w:p>
    <w:p w:rsidR="00754713" w:rsidRPr="001F4242" w:rsidRDefault="00754713" w:rsidP="00754713">
      <w:pPr>
        <w:ind w:right="-93"/>
        <w:contextualSpacing/>
        <w:jc w:val="center"/>
        <w:rPr>
          <w:rFonts w:ascii="GHEA Grapalat" w:eastAsia="Times New Roman" w:hAnsi="GHEA Grapalat" w:cs="Times New Roman"/>
          <w:b/>
          <w:kern w:val="0"/>
          <w:lang w:val="hy-AM" w:eastAsia="en-US" w:bidi="ar-SA"/>
        </w:rPr>
      </w:pPr>
    </w:p>
    <w:p w:rsidR="00754713" w:rsidRPr="001F4242" w:rsidRDefault="00754713" w:rsidP="00754713">
      <w:pPr>
        <w:ind w:right="-93"/>
        <w:contextualSpacing/>
        <w:rPr>
          <w:rFonts w:ascii="GHEA Grapalat" w:eastAsia="Times New Roman" w:hAnsi="GHEA Grapalat" w:cs="Times New Roman"/>
          <w:kern w:val="0"/>
          <w:lang w:val="hy-AM" w:eastAsia="en-US" w:bidi="ar-SA"/>
        </w:rPr>
      </w:pPr>
    </w:p>
    <w:p w:rsidR="00754713" w:rsidRPr="001F4242" w:rsidRDefault="00754713" w:rsidP="0075471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9" w:color="auto"/>
        </w:pBdr>
        <w:ind w:right="-93"/>
        <w:jc w:val="center"/>
        <w:rPr>
          <w:rFonts w:ascii="GHEA Grapalat" w:hAnsi="GHEA Grapalat"/>
          <w:b/>
          <w:i/>
          <w:u w:val="single"/>
          <w:lang w:val="hy-AM"/>
        </w:rPr>
      </w:pPr>
      <w:r w:rsidRPr="001F4242">
        <w:rPr>
          <w:rFonts w:ascii="GHEA Grapalat" w:hAnsi="GHEA Grapalat"/>
          <w:b/>
          <w:i/>
          <w:u w:val="single"/>
          <w:lang w:val="hy-AM"/>
        </w:rPr>
        <w:t>Ռազմավարական փաստաթղթի տիտղոսաթերթ</w:t>
      </w:r>
    </w:p>
    <w:p w:rsidR="00754713" w:rsidRPr="001F4242" w:rsidRDefault="00754713" w:rsidP="0075471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9" w:color="auto"/>
        </w:pBdr>
        <w:ind w:right="300"/>
        <w:rPr>
          <w:rFonts w:ascii="GHEA Grapalat" w:hAnsi="GHEA Grapalat"/>
          <w:lang w:val="hy-AM"/>
        </w:rPr>
      </w:pPr>
      <w:r w:rsidRPr="001F4242">
        <w:rPr>
          <w:rFonts w:ascii="GHEA Grapalat" w:hAnsi="GHEA Grapalat"/>
          <w:lang w:val="hy-AM"/>
        </w:rPr>
        <w:t>Սույն տիտղոսաթերթը պարունակում է տեղեկատվություն ներկայացվող նախագծի վերաբերյալ` համաձայն պետական եկամուտների և անմիջական ծախսերի վրա ազդեցություն ունեցող ռազմավարական փաստաթղթերի կազմման, ներկայացման և իրականացման մեթոդական հրահանգի հավելված 1.1-ի</w:t>
      </w:r>
    </w:p>
    <w:p w:rsidR="00754713" w:rsidRPr="001F4242" w:rsidRDefault="00754713" w:rsidP="00754713">
      <w:pPr>
        <w:ind w:right="-93"/>
        <w:rPr>
          <w:rFonts w:ascii="GHEA Grapalat" w:hAnsi="GHEA Grapalat"/>
          <w:lang w:val="hy-AM"/>
        </w:rPr>
      </w:pPr>
    </w:p>
    <w:tbl>
      <w:tblPr>
        <w:tblW w:w="5169" w:type="pct"/>
        <w:tblInd w:w="-252" w:type="dxa"/>
        <w:tblLayout w:type="fixed"/>
        <w:tblLook w:val="01E0" w:firstRow="1" w:lastRow="1" w:firstColumn="1" w:lastColumn="1" w:noHBand="0" w:noVBand="0"/>
      </w:tblPr>
      <w:tblGrid>
        <w:gridCol w:w="2690"/>
        <w:gridCol w:w="542"/>
        <w:gridCol w:w="2106"/>
        <w:gridCol w:w="1189"/>
        <w:gridCol w:w="32"/>
        <w:gridCol w:w="25"/>
        <w:gridCol w:w="19"/>
        <w:gridCol w:w="33"/>
        <w:gridCol w:w="1991"/>
        <w:gridCol w:w="88"/>
        <w:gridCol w:w="85"/>
        <w:gridCol w:w="1734"/>
      </w:tblGrid>
      <w:tr w:rsidR="00754713" w:rsidRPr="00C72C22" w:rsidTr="00EF3C9E"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1. Անվանումը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 w:cs="Sylfaen"/>
                <w:bCs/>
                <w:lang w:val="hy-AM"/>
              </w:rPr>
              <w:t>«Հ</w:t>
            </w:r>
            <w:r w:rsidRPr="001F4242">
              <w:rPr>
                <w:rFonts w:ascii="GHEA Grapalat" w:eastAsiaTheme="majorEastAsia" w:hAnsi="GHEA Grapalat"/>
                <w:lang w:val="hy-AM"/>
              </w:rPr>
              <w:t>այաստանի զբոսաշրջության</w:t>
            </w:r>
            <w:r w:rsidRPr="001F4242">
              <w:rPr>
                <w:rFonts w:ascii="GHEA Grapalat" w:eastAsiaTheme="majorEastAsia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eastAsiaTheme="majorEastAsia" w:hAnsi="GHEA Grapalat"/>
                <w:lang w:val="hy-AM"/>
              </w:rPr>
              <w:t xml:space="preserve">ռազմավարությանը </w:t>
            </w:r>
            <w:r w:rsidRPr="001F4242">
              <w:rPr>
                <w:rFonts w:ascii="GHEA Grapalat" w:hAnsi="GHEA Grapalat" w:cs="GHEA Grapalat"/>
                <w:bCs/>
                <w:lang w:val="hy-AM"/>
              </w:rPr>
              <w:t xml:space="preserve">հավանություն տալու մասին» </w:t>
            </w:r>
            <w:r w:rsidRPr="001F4242">
              <w:rPr>
                <w:rFonts w:ascii="GHEA Grapalat" w:hAnsi="GHEA Grapalat" w:cs="Sylfaen"/>
                <w:lang w:val="hy-AM"/>
              </w:rPr>
              <w:t>Հայաստանի Հանրապետության կառավարության որոշում</w:t>
            </w:r>
          </w:p>
        </w:tc>
      </w:tr>
      <w:tr w:rsidR="00754713" w:rsidRPr="00C72C22" w:rsidTr="00EF3C9E"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2. Մշակող մարմինը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after="120" w:line="276" w:lineRule="auto"/>
              <w:ind w:right="-93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ՀՀ էկոնոմիկայի նախարարության Զբոսաշրջության կոմիտե</w:t>
            </w:r>
          </w:p>
        </w:tc>
      </w:tr>
      <w:tr w:rsidR="00754713" w:rsidRPr="001F4242" w:rsidTr="00EF3C9E"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3. Նոր կամ վերանայում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left" w:pos="2370"/>
              </w:tabs>
              <w:spacing w:before="120" w:after="120" w:line="276" w:lineRule="auto"/>
              <w:ind w:right="-93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>Նոր</w:t>
            </w:r>
            <w:r w:rsidRPr="001F4242">
              <w:rPr>
                <w:rFonts w:ascii="GHEA Grapalat" w:hAnsi="GHEA Grapalat"/>
                <w:lang w:val="hy-AM"/>
              </w:rPr>
              <w:tab/>
            </w:r>
            <w:r w:rsidRPr="001F4242">
              <w:rPr>
                <w:rFonts w:ascii="GHEA Grapalat" w:hAnsi="GHEA Grapalat"/>
                <w:bdr w:val="single" w:sz="4" w:space="0" w:color="auto" w:frame="1"/>
                <w:lang w:val="hy-AM"/>
              </w:rPr>
              <w:t>V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right" w:pos="3391"/>
              </w:tabs>
              <w:spacing w:before="120" w:after="120" w:line="276" w:lineRule="auto"/>
              <w:ind w:right="-93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 xml:space="preserve">Վերանայում                 </w:t>
            </w:r>
            <w:r w:rsidRPr="001F4242">
              <w:rPr>
                <w:rFonts w:ascii="GHEA Grapalat" w:hAnsi="GHEA Grapalat"/>
                <w:lang w:val="hy-A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1F4242">
              <w:rPr>
                <w:rFonts w:ascii="GHEA Grapalat" w:hAnsi="GHEA Grapalat"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lang w:val="hy-AM"/>
              </w:rPr>
            </w:r>
            <w:r w:rsidR="00C72C22">
              <w:rPr>
                <w:rFonts w:ascii="GHEA Grapalat" w:hAnsi="GHEA Grapalat"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lang w:val="hy-AM"/>
              </w:rPr>
              <w:fldChar w:fldCharType="end"/>
            </w:r>
            <w:bookmarkEnd w:id="1"/>
          </w:p>
        </w:tc>
      </w:tr>
      <w:tr w:rsidR="00754713" w:rsidRPr="001F4242" w:rsidTr="00EF3C9E">
        <w:trPr>
          <w:trHeight w:val="647"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right" w:pos="3391"/>
              </w:tabs>
              <w:spacing w:before="120" w:after="120" w:line="276" w:lineRule="auto"/>
              <w:ind w:right="-93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 xml:space="preserve">4. Մշակման հիմքերը  </w:t>
            </w:r>
          </w:p>
          <w:p w:rsidR="00754713" w:rsidRPr="001F4242" w:rsidRDefault="00754713" w:rsidP="00EF3C9E">
            <w:pPr>
              <w:tabs>
                <w:tab w:val="right" w:pos="3391"/>
              </w:tabs>
              <w:spacing w:before="120" w:after="120" w:line="276" w:lineRule="auto"/>
              <w:ind w:right="-93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>ՀՀ կառավարության 16.05.2019թ. «ՀՀ կառավարության 2019 - 2023 թվականների գործունեության միջոցառումների ծրագիրը հաստատելու մասին» N650-Լ որոշում (էկոնոմիկայի (տնտեսական զարգացման և ներդրումների) նախարարություն) Կետ 258.5</w:t>
            </w:r>
          </w:p>
        </w:tc>
      </w:tr>
      <w:tr w:rsidR="00754713" w:rsidRPr="00C72C22" w:rsidTr="00EF3C9E">
        <w:trPr>
          <w:trHeight w:val="440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4.1 Նոր և վերանայում</w:t>
            </w: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left" w:pos="360"/>
              </w:tabs>
              <w:spacing w:line="276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>Համառոտ նկարագիր</w:t>
            </w:r>
          </w:p>
          <w:p w:rsidR="00754713" w:rsidRPr="001F4242" w:rsidRDefault="00754713" w:rsidP="00EF3C9E">
            <w:pPr>
              <w:tabs>
                <w:tab w:val="left" w:pos="36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1F4242">
              <w:rPr>
                <w:rFonts w:ascii="GHEA Grapalat" w:hAnsi="GHEA Grapalat"/>
                <w:lang w:val="hy-AM"/>
              </w:rPr>
              <w:t xml:space="preserve"> Սույն որոշման նախագծով նախատեսվում է.</w:t>
            </w:r>
          </w:p>
          <w:p w:rsidR="00754713" w:rsidRPr="001F4242" w:rsidRDefault="00754713" w:rsidP="00EF3C9E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1F4242">
              <w:rPr>
                <w:rFonts w:ascii="GHEA Grapalat" w:hAnsi="GHEA Grapalat"/>
                <w:lang w:val="hy-AM"/>
              </w:rPr>
              <w:t xml:space="preserve">1. </w:t>
            </w:r>
            <w:r w:rsidRPr="001F4242">
              <w:rPr>
                <w:rFonts w:ascii="GHEA Grapalat" w:hAnsi="GHEA Grapalat"/>
                <w:b/>
                <w:lang w:val="hy-AM"/>
              </w:rPr>
              <w:t>Հ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ամակարգել զբոսաշրջության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ոլորտը և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հավաքագրել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ռեսուրսները</w:t>
            </w:r>
            <w:r w:rsidRPr="001F4242">
              <w:rPr>
                <w:rFonts w:ascii="GHEA Grapalat" w:hAnsi="GHEA Grapalat"/>
                <w:lang w:val="hy-AM"/>
              </w:rPr>
              <w:t xml:space="preserve">. </w:t>
            </w:r>
            <w:r w:rsidRPr="001F4242">
              <w:rPr>
                <w:rFonts w:ascii="GHEA Grapalat" w:hAnsi="GHEA Grapalat" w:cs="Sylfaen"/>
                <w:lang w:val="hy-AM"/>
              </w:rPr>
              <w:t>Ստեղծել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ավելի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թափանցիկ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համակարգված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 xml:space="preserve">զբոսաշրջության </w:t>
            </w:r>
            <w:r w:rsidRPr="001F4242">
              <w:rPr>
                <w:rFonts w:ascii="Cambria Math" w:hAnsi="Cambria Math" w:cs="Cambria Math"/>
                <w:lang w:val="hy-AM"/>
              </w:rPr>
              <w:t>​​</w:t>
            </w:r>
            <w:r w:rsidRPr="001F4242">
              <w:rPr>
                <w:rFonts w:ascii="GHEA Grapalat" w:hAnsi="GHEA Grapalat" w:cs="Sylfaen"/>
                <w:lang w:val="hy-AM"/>
              </w:rPr>
              <w:t>ոլորտ</w:t>
            </w:r>
            <w:r w:rsidRPr="001F4242">
              <w:rPr>
                <w:rFonts w:ascii="GHEA Grapalat" w:hAnsi="GHEA Grapalat"/>
                <w:lang w:val="hy-AM"/>
              </w:rPr>
              <w:t xml:space="preserve">, </w:t>
            </w:r>
            <w:r w:rsidRPr="001F4242">
              <w:rPr>
                <w:rFonts w:ascii="GHEA Grapalat" w:hAnsi="GHEA Grapalat" w:cs="Sylfaen"/>
                <w:lang w:val="hy-AM"/>
              </w:rPr>
              <w:t>որը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կնպաստի շահագ</w:t>
            </w:r>
            <w:r>
              <w:rPr>
                <w:rFonts w:ascii="GHEA Grapalat" w:hAnsi="GHEA Grapalat" w:cs="Sylfaen"/>
                <w:lang w:val="hy-AM"/>
              </w:rPr>
              <w:t>ր</w:t>
            </w:r>
            <w:r w:rsidRPr="001F4242">
              <w:rPr>
                <w:rFonts w:ascii="GHEA Grapalat" w:hAnsi="GHEA Grapalat" w:cs="Sylfaen"/>
                <w:lang w:val="hy-AM"/>
              </w:rPr>
              <w:t>գի</w:t>
            </w:r>
            <w:r>
              <w:rPr>
                <w:rFonts w:ascii="GHEA Grapalat" w:hAnsi="GHEA Grapalat" w:cs="Sylfaen"/>
                <w:lang w:val="hy-AM"/>
              </w:rPr>
              <w:t>ռ</w:t>
            </w:r>
            <w:r w:rsidRPr="001F4242">
              <w:rPr>
                <w:rFonts w:ascii="GHEA Grapalat" w:hAnsi="GHEA Grapalat" w:cs="Sylfaen"/>
                <w:lang w:val="hy-AM"/>
              </w:rPr>
              <w:t xml:space="preserve"> կողմերի</w:t>
            </w:r>
            <w:r w:rsidRPr="001F4242">
              <w:rPr>
                <w:rFonts w:ascii="GHEA Grapalat" w:hAnsi="GHEA Grapalat"/>
                <w:lang w:val="hy-AM"/>
              </w:rPr>
              <w:t xml:space="preserve">, </w:t>
            </w:r>
            <w:r w:rsidRPr="001F4242">
              <w:rPr>
                <w:rFonts w:ascii="GHEA Grapalat" w:hAnsi="GHEA Grapalat" w:cs="Sylfaen"/>
                <w:lang w:val="hy-AM"/>
              </w:rPr>
              <w:t>ներդրողների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այլնի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նկատմամբ վստահության, առաջնորդության և նորարարության ամրապնդմանը։</w:t>
            </w:r>
          </w:p>
          <w:p w:rsidR="00754713" w:rsidRPr="001F4242" w:rsidRDefault="00754713" w:rsidP="00EF3C9E">
            <w:pPr>
              <w:spacing w:line="276" w:lineRule="auto"/>
              <w:rPr>
                <w:rFonts w:ascii="GHEA Grapalat" w:hAnsi="GHEA Grapalat" w:cs="Times New Roman"/>
                <w:lang w:val="hy-AM"/>
              </w:rPr>
            </w:pPr>
            <w:r w:rsidRPr="001F4242">
              <w:rPr>
                <w:rFonts w:ascii="GHEA Grapalat" w:hAnsi="GHEA Grapalat"/>
                <w:lang w:val="hy-AM"/>
              </w:rPr>
              <w:t>2.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անրապետության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ամբողջ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տարածքում բազմազանեցնել/ դիվերսիֆիկացնել աճի միտում ունեցող գործունեությ</w:t>
            </w:r>
            <w:r>
              <w:rPr>
                <w:rFonts w:ascii="GHEA Grapalat" w:hAnsi="GHEA Grapalat" w:cs="Sylfaen"/>
                <w:b/>
                <w:lang w:val="hy-AM"/>
              </w:rPr>
              <w:t>ա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բնագավառները</w:t>
            </w:r>
            <w:r w:rsidRPr="001F4242">
              <w:rPr>
                <w:rFonts w:ascii="GHEA Grapalat" w:hAnsi="GHEA Grapalat"/>
                <w:lang w:val="hy-AM"/>
              </w:rPr>
              <w:t xml:space="preserve">. </w:t>
            </w:r>
            <w:r w:rsidRPr="001F4242">
              <w:rPr>
                <w:rFonts w:ascii="GHEA Grapalat" w:hAnsi="GHEA Grapalat" w:cs="Sylfaen"/>
                <w:lang w:val="hy-AM"/>
              </w:rPr>
              <w:t>Ընդլայնել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Հայաստանի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առաջնահերթ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զբոսաշրջային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գործունեությունը, փորձի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առկայությունը, ինչը կ</w:t>
            </w:r>
            <w:r w:rsidRPr="001F4242">
              <w:rPr>
                <w:rFonts w:ascii="GHEA Grapalat" w:hAnsi="GHEA Grapalat"/>
                <w:lang w:val="hy-AM"/>
              </w:rPr>
              <w:t xml:space="preserve">նպաստի </w:t>
            </w:r>
            <w:r w:rsidRPr="001F4242">
              <w:rPr>
                <w:rFonts w:ascii="GHEA Grapalat" w:hAnsi="GHEA Grapalat" w:cs="Sylfaen"/>
                <w:lang w:val="hy-AM"/>
              </w:rPr>
              <w:t>տնտեսական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աճին և</w:t>
            </w:r>
            <w:r w:rsidRPr="001F4242">
              <w:rPr>
                <w:rFonts w:ascii="GHEA Grapalat" w:hAnsi="GHEA Grapalat"/>
                <w:lang w:val="hy-AM"/>
              </w:rPr>
              <w:t xml:space="preserve"> կ</w:t>
            </w:r>
            <w:r w:rsidRPr="001F4242">
              <w:rPr>
                <w:rFonts w:ascii="GHEA Grapalat" w:hAnsi="GHEA Grapalat" w:cs="Sylfaen"/>
                <w:lang w:val="hy-AM"/>
              </w:rPr>
              <w:t>ընդլայնի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զբոսաշրջության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երկրորդական ծառայությունները</w:t>
            </w:r>
            <w:r w:rsidRPr="001F4242">
              <w:rPr>
                <w:rFonts w:ascii="GHEA Grapalat" w:hAnsi="GHEA Grapalat"/>
                <w:lang w:val="hy-AM"/>
              </w:rPr>
              <w:t xml:space="preserve">, </w:t>
            </w:r>
            <w:r w:rsidRPr="001F4242">
              <w:rPr>
                <w:rFonts w:ascii="GHEA Grapalat" w:hAnsi="GHEA Grapalat" w:cs="Sylfaen"/>
                <w:lang w:val="hy-AM"/>
              </w:rPr>
              <w:t>որոնք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կօգնեն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երկարացնել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այցելուների՝ Հայաստանում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անցկացրած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իրենց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ժամանակը</w:t>
            </w:r>
            <w:r w:rsidRPr="001F4242">
              <w:rPr>
                <w:rFonts w:ascii="GHEA Grapalat" w:hAnsi="GHEA Grapalat"/>
                <w:lang w:val="hy-AM"/>
              </w:rPr>
              <w:t>:</w:t>
            </w:r>
          </w:p>
          <w:p w:rsidR="00754713" w:rsidRPr="001F4242" w:rsidRDefault="00754713" w:rsidP="00EF3C9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1F4242">
              <w:rPr>
                <w:rFonts w:ascii="GHEA Grapalat" w:hAnsi="GHEA Grapalat"/>
                <w:lang w:val="hy-AM"/>
              </w:rPr>
              <w:t xml:space="preserve">3.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Ընդլայնել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 xml:space="preserve">զբոսաշրջային </w:t>
            </w:r>
            <w:r w:rsidRPr="001F4242">
              <w:rPr>
                <w:rFonts w:ascii="Cambria Math" w:hAnsi="Cambria Math" w:cs="Cambria Math"/>
                <w:b/>
                <w:lang w:val="hy-AM"/>
              </w:rPr>
              <w:t>​​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շուկայի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հասանելիությունը</w:t>
            </w:r>
            <w:r w:rsidRPr="001F4242">
              <w:rPr>
                <w:rFonts w:ascii="GHEA Grapalat" w:hAnsi="GHEA Grapalat"/>
                <w:lang w:val="hy-AM"/>
              </w:rPr>
              <w:t xml:space="preserve">. </w:t>
            </w:r>
            <w:r w:rsidRPr="001F4242">
              <w:rPr>
                <w:rFonts w:ascii="GHEA Grapalat" w:hAnsi="GHEA Grapalat" w:cs="Sylfaen"/>
                <w:lang w:val="hy-AM"/>
              </w:rPr>
              <w:t>Բարձրացնել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Հայաստանի մասին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իրազեկվածությունը՝ որպես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նպատակակետ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այցելելու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համար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միասնական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համատեղ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ստեղծված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բրենդային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ռազմավարության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միջոցով,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ընդլայնել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երկրի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մատչելի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հարմարավետ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հասանելիությունը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թիրախային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 xml:space="preserve">շուկաներից։ </w:t>
            </w:r>
          </w:p>
          <w:p w:rsidR="00754713" w:rsidRPr="001F4242" w:rsidRDefault="00754713" w:rsidP="00EF3C9E">
            <w:pPr>
              <w:spacing w:line="276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>4.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Ը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նձեռել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հնարավորություն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առաջնորդելու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զբոսաշրջության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ոլորտի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աճը</w:t>
            </w:r>
            <w:r w:rsidRPr="001F4242">
              <w:rPr>
                <w:rFonts w:ascii="GHEA Grapalat" w:hAnsi="GHEA Grapalat"/>
                <w:lang w:val="hy-AM"/>
              </w:rPr>
              <w:t xml:space="preserve">. </w:t>
            </w:r>
            <w:r w:rsidRPr="001F4242">
              <w:rPr>
                <w:rFonts w:ascii="GHEA Grapalat" w:hAnsi="GHEA Grapalat" w:cs="Sylfaen"/>
                <w:lang w:val="hy-AM"/>
              </w:rPr>
              <w:t>Ստեղծել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ընդլայնել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այն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հմտությունները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կառույցները</w:t>
            </w:r>
            <w:r w:rsidRPr="001F4242">
              <w:rPr>
                <w:rFonts w:ascii="GHEA Grapalat" w:hAnsi="GHEA Grapalat"/>
                <w:lang w:val="hy-AM"/>
              </w:rPr>
              <w:t xml:space="preserve">, </w:t>
            </w:r>
            <w:r w:rsidRPr="001F4242">
              <w:rPr>
                <w:rFonts w:ascii="GHEA Grapalat" w:hAnsi="GHEA Grapalat" w:cs="Sylfaen"/>
                <w:lang w:val="hy-AM"/>
              </w:rPr>
              <w:t>որոնք</w:t>
            </w:r>
            <w:r w:rsidRPr="001F4242">
              <w:rPr>
                <w:rFonts w:ascii="GHEA Grapalat" w:hAnsi="GHEA Grapalat"/>
                <w:lang w:val="hy-AM"/>
              </w:rPr>
              <w:t xml:space="preserve"> անհրաժեշտ են </w:t>
            </w:r>
            <w:r w:rsidRPr="001F4242">
              <w:rPr>
                <w:rFonts w:ascii="GHEA Grapalat" w:hAnsi="GHEA Grapalat" w:cs="Sylfaen"/>
                <w:lang w:val="hy-AM"/>
              </w:rPr>
              <w:t>բարձրացնելու երկրի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ծառայությունների</w:t>
            </w:r>
            <w:r w:rsidRPr="001F4242">
              <w:rPr>
                <w:rFonts w:ascii="GHEA Grapalat" w:hAnsi="GHEA Grapalat"/>
                <w:lang w:val="hy-AM"/>
              </w:rPr>
              <w:t xml:space="preserve"> որակը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մշակել </w:t>
            </w:r>
            <w:r w:rsidRPr="001F4242">
              <w:rPr>
                <w:rFonts w:ascii="GHEA Grapalat" w:hAnsi="GHEA Grapalat" w:cs="Sylfaen"/>
                <w:lang w:val="hy-AM"/>
              </w:rPr>
              <w:t>չափանիշները</w:t>
            </w:r>
            <w:r w:rsidRPr="001F4242">
              <w:rPr>
                <w:rFonts w:ascii="GHEA Grapalat" w:hAnsi="GHEA Grapalat"/>
                <w:lang w:val="hy-AM"/>
              </w:rPr>
              <w:t xml:space="preserve">, </w:t>
            </w:r>
            <w:r w:rsidRPr="001F4242">
              <w:rPr>
                <w:rFonts w:ascii="GHEA Grapalat" w:hAnsi="GHEA Grapalat" w:cs="Sylfaen"/>
                <w:lang w:val="hy-AM"/>
              </w:rPr>
              <w:t>մասնավորապես</w:t>
            </w:r>
            <w:r w:rsidRPr="001F4242">
              <w:rPr>
                <w:rFonts w:ascii="GHEA Grapalat" w:hAnsi="GHEA Grapalat"/>
                <w:lang w:val="hy-AM"/>
              </w:rPr>
              <w:t xml:space="preserve">, </w:t>
            </w:r>
            <w:r w:rsidRPr="001F4242">
              <w:rPr>
                <w:rFonts w:ascii="GHEA Grapalat" w:hAnsi="GHEA Grapalat" w:cs="Sylfaen"/>
                <w:lang w:val="hy-AM"/>
              </w:rPr>
              <w:t>բարձրացնելով հայկական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 xml:space="preserve">հյուրընկալության գրավչությունը։ </w:t>
            </w:r>
          </w:p>
        </w:tc>
      </w:tr>
      <w:tr w:rsidR="00754713" w:rsidRPr="001F4242" w:rsidTr="00EF3C9E">
        <w:trPr>
          <w:trHeight w:val="440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>Հիմքերը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line="276" w:lineRule="auto"/>
              <w:ind w:right="-93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jc w:val="left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1. Կառավարության ծրագիր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jc w:val="center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bdr w:val="single" w:sz="4" w:space="0" w:color="auto" w:frame="1"/>
                <w:lang w:val="hy-AM"/>
              </w:rPr>
              <w:t>V</w:t>
            </w:r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jc w:val="left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2. ՀԶՌԾ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43"/>
              </w:tabs>
              <w:spacing w:before="120" w:line="276" w:lineRule="auto"/>
              <w:ind w:right="-93"/>
              <w:jc w:val="center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bdr w:val="single" w:sz="4" w:space="0" w:color="auto" w:frame="1"/>
                <w:lang w:val="hy-AM"/>
              </w:rPr>
              <w:t>V</w:t>
            </w:r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jc w:val="left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3. Եր</w:t>
            </w:r>
            <w:r>
              <w:rPr>
                <w:rFonts w:ascii="GHEA Grapalat" w:hAnsi="GHEA Grapalat"/>
                <w:noProof/>
                <w:lang w:val="hy-AM"/>
              </w:rPr>
              <w:t>կ</w:t>
            </w:r>
            <w:r w:rsidRPr="001F4242">
              <w:rPr>
                <w:rFonts w:ascii="GHEA Grapalat" w:hAnsi="GHEA Grapalat"/>
                <w:noProof/>
                <w:lang w:val="hy-AM"/>
              </w:rPr>
              <w:t>արաժամկետ բարեփոխումների ծրագիր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43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eastAsia="MS Gothic" w:hAnsi="GHEA Grapalat"/>
                <w:lang w:val="hy-AM"/>
              </w:rPr>
              <w:tab/>
            </w:r>
            <w:r w:rsidRPr="001F4242">
              <w:rPr>
                <w:rFonts w:ascii="GHEA Grapalat" w:eastAsia="MS Gothic" w:hAnsi="GHEA Grapalat"/>
                <w:lang w:val="hy-AM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1F4242">
              <w:rPr>
                <w:rFonts w:ascii="GHEA Grapalat" w:eastAsia="MS Gothic" w:hAnsi="GHEA Grapalat"/>
                <w:lang w:val="hy-AM"/>
              </w:rPr>
              <w:instrText xml:space="preserve"> FORMCHECKBOX </w:instrText>
            </w:r>
            <w:r w:rsidR="00C72C22">
              <w:rPr>
                <w:rFonts w:ascii="GHEA Grapalat" w:eastAsia="MS Gothic" w:hAnsi="GHEA Grapalat"/>
                <w:lang w:val="hy-AM"/>
              </w:rPr>
            </w:r>
            <w:r w:rsidR="00C72C22">
              <w:rPr>
                <w:rFonts w:ascii="GHEA Grapalat" w:eastAsia="MS Gothic" w:hAnsi="GHEA Grapalat"/>
                <w:lang w:val="hy-AM"/>
              </w:rPr>
              <w:fldChar w:fldCharType="separate"/>
            </w:r>
            <w:r w:rsidRPr="001F4242">
              <w:rPr>
                <w:rFonts w:ascii="GHEA Grapalat" w:eastAsia="MS Gothic" w:hAnsi="GHEA Grapalat"/>
                <w:lang w:val="hy-AM"/>
              </w:rPr>
              <w:fldChar w:fldCharType="end"/>
            </w:r>
            <w:bookmarkEnd w:id="2"/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jc w:val="left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4</w:t>
            </w:r>
            <w:r w:rsidRPr="001F4242">
              <w:rPr>
                <w:rFonts w:ascii="Cambria Math" w:eastAsia="MS Mincho" w:hAnsi="Cambria Math" w:cs="Cambria Math"/>
                <w:noProof/>
                <w:lang w:val="hy-AM"/>
              </w:rPr>
              <w:t>․</w:t>
            </w:r>
            <w:r w:rsidRPr="001F4242">
              <w:rPr>
                <w:rFonts w:ascii="GHEA Grapalat" w:hAnsi="GHEA Grapalat"/>
                <w:noProof/>
                <w:lang w:val="hy-AM"/>
              </w:rPr>
              <w:t>Այլ համապարփակ ռազմավարական փաստաթուղթ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</w:p>
        </w:tc>
      </w:tr>
      <w:tr w:rsidR="00754713" w:rsidRPr="00C72C22" w:rsidTr="00EF3C9E">
        <w:trPr>
          <w:trHeight w:val="627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5. ՀՀ օրենք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jc w:val="left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«Զբոսաշրջության և զբոսաշրջային գործունեության մասին» ՀՀ օրենք</w:t>
            </w:r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6. ՀՀ կառավարության որոշում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7. Միջազգային պարտավորություն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8. Այլ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</w:p>
        </w:tc>
      </w:tr>
      <w:tr w:rsidR="00754713" w:rsidRPr="001F4242" w:rsidTr="00EF3C9E">
        <w:trPr>
          <w:trHeight w:val="402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Լրացուցիչ մեկնաբանություններ</w:t>
            </w:r>
          </w:p>
        </w:tc>
      </w:tr>
      <w:tr w:rsidR="00754713" w:rsidRPr="001F4242" w:rsidTr="00EF3C9E">
        <w:trPr>
          <w:trHeight w:val="1158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4.2 Վերանայում /լրացուցիչ տեղեկատվություն/</w:t>
            </w: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Վերանայվող փաստաթղթի անվանումը՝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Վերջին երեք տարիներին վերանայվող ռազմավարության հաշվետվություն հրապարակվել է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Այո       </w:t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  <w:bookmarkEnd w:id="3"/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Ոչ     </w:t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  <w:bookmarkEnd w:id="4"/>
          </w:p>
        </w:tc>
      </w:tr>
      <w:tr w:rsidR="00754713" w:rsidRPr="00C72C2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Վերանայվող փաստաթղթի վերջին հաշվետվության հրապարակման ամսաթիվը՝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Վերնայվող փաստաթղթի հաշվետվությունը ներկայացվում է ռազմավարական փաստաթղթի հետ միասին</w:t>
            </w:r>
          </w:p>
        </w:tc>
        <w:tc>
          <w:tcPr>
            <w:tcW w:w="4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MS Gothic" w:hAnsi="GHEA Grapalat" w:cs="Times New Roman"/>
                <w:lang w:val="hy-AM" w:eastAsia="ru-RU"/>
              </w:rPr>
            </w:pPr>
          </w:p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eastAsia="MS Gothic" w:hAnsi="GHEA Grapalat"/>
                <w:lang w:val="hy-A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1F4242">
              <w:rPr>
                <w:rFonts w:ascii="GHEA Grapalat" w:eastAsia="MS Gothic" w:hAnsi="GHEA Grapalat"/>
                <w:lang w:val="hy-AM"/>
              </w:rPr>
              <w:instrText xml:space="preserve"> FORMCHECKBOX </w:instrText>
            </w:r>
            <w:r w:rsidR="00C72C22">
              <w:rPr>
                <w:rFonts w:ascii="GHEA Grapalat" w:eastAsia="MS Gothic" w:hAnsi="GHEA Grapalat"/>
                <w:lang w:val="hy-AM"/>
              </w:rPr>
            </w:r>
            <w:r w:rsidR="00C72C22">
              <w:rPr>
                <w:rFonts w:ascii="GHEA Grapalat" w:eastAsia="MS Gothic" w:hAnsi="GHEA Grapalat"/>
                <w:lang w:val="hy-AM"/>
              </w:rPr>
              <w:fldChar w:fldCharType="separate"/>
            </w:r>
            <w:r w:rsidRPr="001F4242">
              <w:rPr>
                <w:rFonts w:ascii="GHEA Grapalat" w:eastAsia="MS Gothic" w:hAnsi="GHEA Grapalat"/>
                <w:lang w:val="hy-AM"/>
              </w:rPr>
              <w:fldChar w:fldCharType="end"/>
            </w:r>
            <w:bookmarkEnd w:id="5"/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5. Ժամկետը</w:t>
            </w:r>
          </w:p>
        </w:tc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2020-2030 թվականներ           </w:t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 xml:space="preserve"> 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5 տարի     </w:t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  <w:bookmarkEnd w:id="6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5 և ավելի   </w:t>
            </w:r>
            <w:bookmarkStart w:id="7" w:name="Check17"/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  <w:r w:rsidRPr="001F4242">
              <w:rPr>
                <w:rFonts w:ascii="GHEA Grapalat" w:hAnsi="GHEA Grapalat"/>
                <w:noProof/>
                <w:lang w:val="hy-AM"/>
              </w:rPr>
              <w:t xml:space="preserve"> </w:t>
            </w:r>
            <w:bookmarkEnd w:id="7"/>
          </w:p>
        </w:tc>
      </w:tr>
      <w:tr w:rsidR="00754713" w:rsidRPr="001F4242" w:rsidTr="00EF3C9E">
        <w:trPr>
          <w:trHeight w:val="339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6. Ազդեցությունը պետական ծախսերի վրա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   Եթե 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  <w:r w:rsidRPr="001F4242">
              <w:rPr>
                <w:rFonts w:ascii="GHEA Grapalat" w:hAnsi="GHEA Grapalat"/>
                <w:noProof/>
                <w:lang w:val="hy-AM"/>
              </w:rPr>
              <w:t>, ապա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vertAlign w:val="superscript"/>
                <w:lang w:val="hy-AM"/>
              </w:rPr>
              <w:footnoteReference w:id="1"/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  <w:r w:rsidRPr="001F4242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6.1 Ազդեցությունը մշակվող ՄԺԾԾ վրա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  <w:r w:rsidRPr="001F4242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6.2 Ընդհանուր ավելացում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</w:tr>
      <w:tr w:rsidR="00754713" w:rsidRPr="001F4242" w:rsidTr="00EF3C9E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6.3 Ազդեցությունը ոլորտային սահմանաքանակների վրա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6.4 Ազդեցությունը բյուջետային ծրագրերի վրա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6.4.1 Նոր բյուջետային ծրագիր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*6.5 Ազդեցության արժեքային գնահատականը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color w:val="FF0000"/>
                <w:lang w:val="hy-AM" w:eastAsia="ru-RU"/>
              </w:rPr>
            </w:pP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color w:val="FF0000"/>
                <w:lang w:val="hy-AM" w:eastAsia="ru-RU"/>
              </w:rPr>
            </w:pP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7. Պետական ծախսերի ուսումնասիրություն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  <w:r w:rsidRPr="001F4242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  <w:r w:rsidRPr="001F4242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7.1 Ծախսերի ուսումնասիրության ժամանակահատվածը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Վերջին 3 տարին      </w:t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3 և ավելի տարի     </w:t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  <w:bookmarkEnd w:id="8"/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8. Պահանջում է օրենսդրական փոփոխություն / բացի բյուջետային ծախսերին վերաբերող/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8. 1 ՌԱԳ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C72C22">
              <w:rPr>
                <w:rFonts w:ascii="GHEA Grapalat" w:hAnsi="GHEA Grapalat"/>
                <w:noProof/>
                <w:lang w:val="hy-AM"/>
              </w:rPr>
            </w:r>
            <w:r w:rsidR="00C72C22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  <w:r w:rsidRPr="001F4242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</w:tc>
      </w:tr>
      <w:tr w:rsidR="00754713" w:rsidRPr="001F4242" w:rsidTr="00EF3C9E">
        <w:trPr>
          <w:trHeight w:val="163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9. Ներառված ոլորտների ֆունկցիոնալ կոդերը կամ բյուջետային ծրագրերի կոդերը</w:t>
            </w: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11001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10. Նպատակներ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Բարձր մակարդակի նպատակներ              </w:t>
            </w:r>
            <w:r w:rsidRPr="001F4242">
              <w:rPr>
                <w:rFonts w:ascii="GHEA Grapalat" w:eastAsia="Times New Roman" w:hAnsi="GHEA Grapalat" w:cs="Times New Roman"/>
                <w:noProof/>
                <w:kern w:val="0"/>
                <w:bdr w:val="single" w:sz="4" w:space="0" w:color="auto" w:frame="1"/>
                <w:lang w:val="hy-AM" w:eastAsia="en-US" w:bidi="ar-SA"/>
              </w:rPr>
              <w:t>V</w:t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Միջին մակարդակի նպատակներ            </w:t>
            </w:r>
            <w:r w:rsidRPr="001F4242">
              <w:rPr>
                <w:rFonts w:ascii="GHEA Grapalat" w:eastAsia="Times New Roman" w:hAnsi="GHEA Grapalat" w:cs="Times New Roman"/>
                <w:noProof/>
                <w:kern w:val="0"/>
                <w:bdr w:val="single" w:sz="4" w:space="0" w:color="auto" w:frame="1"/>
                <w:lang w:val="hy-AM" w:eastAsia="en-US" w:bidi="ar-SA"/>
              </w:rPr>
              <w:t>V</w:t>
            </w:r>
            <w:r w:rsidRPr="001F4242">
              <w:rPr>
                <w:rFonts w:ascii="GHEA Grapalat" w:eastAsia="Times New Roman" w:hAnsi="GHEA Grapalat" w:cs="Times New Roman"/>
                <w:noProof/>
                <w:kern w:val="0"/>
                <w:lang w:val="hy-AM" w:eastAsia="en-US" w:bidi="ar-SA"/>
              </w:rPr>
              <w:t xml:space="preserve"> 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10.1 Բարձր մակարդակի նպատակներ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Նպատակ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Չափման ցուցանիշ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Բազային տարվա գնահատական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Թիրախ</w:t>
            </w:r>
          </w:p>
        </w:tc>
      </w:tr>
      <w:tr w:rsidR="00754713" w:rsidRPr="001F4242" w:rsidTr="00EF3C9E">
        <w:trPr>
          <w:trHeight w:val="150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 xml:space="preserve">Մրցունակ և ճանաչված զբոսաշրջային արդյունք 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Sylfaen"/>
                <w:bCs/>
                <w:kern w:val="0"/>
                <w:lang w:val="hy-AM" w:eastAsia="en-US" w:bidi="ar-SA"/>
              </w:rPr>
              <w:t>որակապես կայուն և առաջարկների բազմազանությամբ հարուստ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 xml:space="preserve"> զբոսաշրջային նպատակակետ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Այցելու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թյուն ների քանակ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after="120" w:line="264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 xml:space="preserve">-2018 </w:t>
            </w:r>
            <w:r w:rsidRPr="001F4242">
              <w:rPr>
                <w:rFonts w:ascii="GHEA Grapalat" w:hAnsi="GHEA Grapalat" w:cs="Sylfaen"/>
                <w:lang w:val="hy-AM"/>
              </w:rPr>
              <w:t>զբոսաշրջիկ</w:t>
            </w:r>
            <w:r w:rsidRPr="001F4242">
              <w:rPr>
                <w:rFonts w:ascii="GHEA Grapalat" w:hAnsi="GHEA Grapalat"/>
                <w:lang w:val="hy-AM"/>
              </w:rPr>
              <w:t xml:space="preserve"> 1.65 </w:t>
            </w:r>
            <w:r w:rsidRPr="001F4242">
              <w:rPr>
                <w:rFonts w:ascii="GHEA Grapalat" w:hAnsi="GHEA Grapalat" w:cs="Arial"/>
                <w:lang w:val="hy-AM"/>
              </w:rPr>
              <w:t>մլն</w:t>
            </w:r>
            <w:r w:rsidRPr="001F4242">
              <w:rPr>
                <w:rFonts w:ascii="Cambria Math" w:eastAsia="MS Mincho" w:hAnsi="Cambria Math" w:cs="Cambria Math"/>
                <w:lang w:val="hy-AM"/>
              </w:rPr>
              <w:t>․</w:t>
            </w:r>
          </w:p>
          <w:p w:rsidR="00754713" w:rsidRPr="001F4242" w:rsidRDefault="00754713" w:rsidP="00EF3C9E">
            <w:pPr>
              <w:spacing w:after="120" w:line="264" w:lineRule="auto"/>
              <w:rPr>
                <w:rFonts w:ascii="GHEA Grapalat" w:eastAsia="Times New Roman" w:hAnsi="GHEA Grapalat" w:cs="Times New Roman"/>
                <w:lang w:val="hy-AM" w:eastAsia="de-DE"/>
              </w:rPr>
            </w:pPr>
            <w:r w:rsidRPr="001F4242">
              <w:rPr>
                <w:rFonts w:ascii="GHEA Grapalat" w:hAnsi="GHEA Grapalat"/>
                <w:lang w:val="hy-AM"/>
              </w:rPr>
              <w:t>-2018 այցելու 4.7 մլն.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8E7E03" w:rsidRDefault="00754713" w:rsidP="00EF3C9E">
            <w:pPr>
              <w:spacing w:after="120" w:line="264" w:lineRule="auto"/>
              <w:rPr>
                <w:rFonts w:ascii="GHEA Grapalat" w:eastAsia="MS Mincho" w:hAnsi="GHEA Grapalat" w:cs="MS Mincho"/>
                <w:lang w:val="hy-AM" w:eastAsia="ru-RU"/>
              </w:rPr>
            </w:pPr>
            <w:r w:rsidRPr="008F3086">
              <w:rPr>
                <w:rFonts w:ascii="GHEA Grapalat" w:hAnsi="GHEA Grapalat"/>
                <w:color w:val="FF0000"/>
                <w:lang w:val="hy-AM"/>
              </w:rPr>
              <w:t>-</w:t>
            </w:r>
            <w:r w:rsidRPr="008E7E03">
              <w:rPr>
                <w:rFonts w:ascii="GHEA Grapalat" w:hAnsi="GHEA Grapalat"/>
                <w:lang w:val="hy-AM"/>
              </w:rPr>
              <w:t xml:space="preserve">2030 զբոսաշրջիկ </w:t>
            </w:r>
            <w:r w:rsidR="008E7E03" w:rsidRPr="008E7E03">
              <w:rPr>
                <w:rFonts w:ascii="GHEA Grapalat" w:hAnsi="GHEA Grapalat"/>
                <w:lang w:val="hy-AM"/>
              </w:rPr>
              <w:t>4,3</w:t>
            </w:r>
            <w:r w:rsidRPr="008E7E03">
              <w:rPr>
                <w:rFonts w:ascii="GHEA Grapalat" w:hAnsi="GHEA Grapalat"/>
                <w:lang w:val="hy-AM"/>
              </w:rPr>
              <w:t xml:space="preserve"> մլն</w:t>
            </w:r>
            <w:r w:rsidRPr="008E7E03">
              <w:rPr>
                <w:rFonts w:ascii="Cambria Math" w:eastAsia="MS Mincho" w:hAnsi="Cambria Math" w:cs="Cambria Math"/>
                <w:lang w:val="hy-AM"/>
              </w:rPr>
              <w:t>․</w:t>
            </w:r>
          </w:p>
          <w:p w:rsidR="00754713" w:rsidRPr="008F3086" w:rsidRDefault="00754713" w:rsidP="008E7E03">
            <w:pPr>
              <w:spacing w:after="120" w:line="264" w:lineRule="auto"/>
              <w:rPr>
                <w:rFonts w:ascii="GHEA Grapalat" w:eastAsia="MS Mincho" w:hAnsi="GHEA Grapalat" w:cs="MS Mincho"/>
                <w:color w:val="FF0000"/>
                <w:lang w:val="hy-AM" w:eastAsia="de-DE"/>
              </w:rPr>
            </w:pPr>
            <w:r w:rsidRPr="008E7E03">
              <w:rPr>
                <w:rFonts w:ascii="GHEA Grapalat" w:hAnsi="GHEA Grapalat"/>
                <w:lang w:val="hy-AM"/>
              </w:rPr>
              <w:t>-2030 այցելու 1</w:t>
            </w:r>
            <w:r w:rsidR="008E7E03">
              <w:rPr>
                <w:rFonts w:ascii="GHEA Grapalat" w:hAnsi="GHEA Grapalat"/>
                <w:lang w:val="hy-AM"/>
              </w:rPr>
              <w:t>0</w:t>
            </w:r>
            <w:r w:rsidRPr="008E7E03">
              <w:rPr>
                <w:rFonts w:ascii="GHEA Grapalat" w:hAnsi="GHEA Grapalat"/>
                <w:lang w:val="hy-AM"/>
              </w:rPr>
              <w:t>.</w:t>
            </w:r>
            <w:r w:rsidR="008E7E03">
              <w:rPr>
                <w:rFonts w:ascii="GHEA Grapalat" w:hAnsi="GHEA Grapalat"/>
                <w:lang w:val="hy-AM"/>
              </w:rPr>
              <w:t>0</w:t>
            </w:r>
            <w:r w:rsidRPr="008E7E03">
              <w:rPr>
                <w:rFonts w:ascii="GHEA Grapalat" w:hAnsi="GHEA Grapalat"/>
                <w:lang w:val="hy-AM"/>
              </w:rPr>
              <w:t xml:space="preserve"> մլն</w:t>
            </w:r>
            <w:r w:rsidRPr="008E7E03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</w:tr>
      <w:tr w:rsidR="00754713" w:rsidRPr="00C72C22" w:rsidTr="00EF3C9E">
        <w:trPr>
          <w:trHeight w:val="276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10.2 Միջին մակարդակի նպատակներ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դինամիկ աճի պահպանում,</w:t>
            </w:r>
          </w:p>
          <w:p w:rsidR="00754713" w:rsidRPr="001F4242" w:rsidRDefault="00754713" w:rsidP="00AF1C58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որակի համակարգի ներդնում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Ծառայում է բարձր մակարդակի իրագործմանը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noProof/>
                <w:kern w:val="0"/>
                <w:bdr w:val="single" w:sz="4" w:space="0" w:color="auto" w:frame="1"/>
                <w:lang w:val="hy-AM" w:eastAsia="en-US" w:bidi="ar-SA"/>
              </w:rPr>
              <w:t>V</w:t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Բարձր մակարդակի նպատակ սահմանված չէ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noProof/>
                <w:kern w:val="0"/>
                <w:bdr w:val="single" w:sz="4" w:space="0" w:color="auto" w:frame="1"/>
                <w:lang w:val="hy-AM" w:eastAsia="en-US" w:bidi="ar-SA"/>
              </w:rPr>
              <w:t>V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10.2.1 Բարձր մակարդակի նպատակների հետ կապը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Բարձր մակարդակի նպատակներ              </w:t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Միջին մակարդակի նպատակներ            </w:t>
            </w:r>
          </w:p>
        </w:tc>
      </w:tr>
      <w:tr w:rsidR="00754713" w:rsidRPr="001F4242" w:rsidTr="00EF3C9E">
        <w:trPr>
          <w:trHeight w:val="50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Անմիջական 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10.3 Միջին մակարդակի նպատակներ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Նպատակ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Չափման ցուցանիշ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Բազային տարվա գնահատական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Թիրախ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754713">
            <w:pPr>
              <w:numPr>
                <w:ilvl w:val="0"/>
                <w:numId w:val="4"/>
              </w:numPr>
              <w:spacing w:line="264" w:lineRule="auto"/>
              <w:ind w:left="124" w:firstLine="270"/>
              <w:contextualSpacing/>
              <w:jc w:val="left"/>
              <w:rPr>
                <w:rFonts w:ascii="GHEA Grapalat" w:eastAsia="Calibri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Ավելացնել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Հայաստանի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այցելուների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թիվը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և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խթանել ներքին զբոսաշրջությունը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left="360"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Եկամուտների ավելացում ՀՀ պետական բյուջե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rPr>
                <w:rFonts w:ascii="GHEA Grapalat" w:eastAsia="MS Mincho" w:hAnsi="GHEA Grapalat" w:cs="MS Mincho"/>
                <w:lang w:val="hy-AM" w:eastAsia="de-DE"/>
              </w:rPr>
            </w:pPr>
            <w:r w:rsidRPr="001F4242">
              <w:rPr>
                <w:rFonts w:ascii="GHEA Grapalat" w:hAnsi="GHEA Grapalat"/>
                <w:lang w:val="hy-AM" w:eastAsia="de-DE"/>
              </w:rPr>
              <w:t>Մլն</w:t>
            </w:r>
            <w:r w:rsidRPr="001F4242">
              <w:rPr>
                <w:rFonts w:ascii="Cambria Math" w:eastAsia="MS Mincho" w:hAnsi="Cambria Math" w:cs="Cambria Math"/>
                <w:lang w:val="hy-AM" w:eastAsia="de-DE"/>
              </w:rPr>
              <w:t>․</w:t>
            </w:r>
          </w:p>
          <w:p w:rsidR="00754713" w:rsidRPr="001F4242" w:rsidRDefault="00754713" w:rsidP="00EF3C9E">
            <w:pPr>
              <w:rPr>
                <w:rFonts w:ascii="GHEA Grapalat" w:eastAsia="MS Mincho" w:hAnsi="GHEA Grapalat" w:cs="MS Mincho"/>
                <w:lang w:val="hy-AM" w:eastAsia="de-DE"/>
              </w:rPr>
            </w:pPr>
            <w:r w:rsidRPr="001F4242">
              <w:rPr>
                <w:rFonts w:ascii="GHEA Grapalat" w:eastAsia="MS Mincho" w:hAnsi="GHEA Grapalat" w:cs="MS Mincho"/>
                <w:lang w:val="hy-AM" w:eastAsia="de-DE"/>
              </w:rPr>
              <w:t>դրամ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rPr>
                <w:rFonts w:ascii="GHEA Grapalat" w:eastAsia="Times New Roman" w:hAnsi="GHEA Grapalat" w:cs="Arial"/>
                <w:lang w:val="hy-AM" w:eastAsia="ru-RU"/>
              </w:rPr>
            </w:pPr>
            <w:r w:rsidRPr="001F4242">
              <w:rPr>
                <w:rFonts w:ascii="GHEA Grapalat" w:hAnsi="GHEA Grapalat" w:cs="Arial"/>
                <w:lang w:val="hy-AM"/>
              </w:rPr>
              <w:t xml:space="preserve">2018թ. </w:t>
            </w:r>
          </w:p>
          <w:p w:rsidR="00754713" w:rsidRPr="001F4242" w:rsidRDefault="00754713" w:rsidP="00AF1C58">
            <w:pPr>
              <w:spacing w:line="276" w:lineRule="auto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hAnsi="GHEA Grapalat" w:cs="Arial"/>
                <w:lang w:val="hy-AM"/>
              </w:rPr>
              <w:t>-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="00AF1C58">
              <w:rPr>
                <w:rFonts w:ascii="GHEA Grapalat" w:hAnsi="GHEA Grapalat"/>
                <w:lang w:val="hy-AM"/>
              </w:rPr>
              <w:t>660</w:t>
            </w:r>
            <w:r w:rsidRPr="001F4242">
              <w:rPr>
                <w:rFonts w:ascii="GHEA Grapalat" w:hAnsi="GHEA Grapalat"/>
                <w:lang w:val="hy-AM"/>
              </w:rPr>
              <w:t>,</w:t>
            </w:r>
            <w:r w:rsidR="00AF1C58">
              <w:rPr>
                <w:rFonts w:ascii="GHEA Grapalat" w:hAnsi="GHEA Grapalat"/>
                <w:lang w:val="hy-AM"/>
              </w:rPr>
              <w:t>0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Arial"/>
                <w:lang w:val="hy-AM"/>
              </w:rPr>
              <w:t>մլն</w:t>
            </w:r>
            <w:r w:rsidR="00AF1C58">
              <w:rPr>
                <w:rFonts w:ascii="GHEA Grapalat" w:hAnsi="GHEA Grapalat"/>
                <w:lang w:val="hy-AM"/>
              </w:rPr>
              <w:t xml:space="preserve"> /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զբոսաշրջիկ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 1.65 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մլն</w:t>
            </w:r>
            <w:r w:rsidRPr="001F4242">
              <w:rPr>
                <w:rFonts w:ascii="Cambria Math" w:eastAsia="MS Mincho" w:hAnsi="Cambria Math" w:cs="Cambria Math"/>
                <w:kern w:val="0"/>
                <w:lang w:val="hy-AM" w:eastAsia="en-US" w:bidi="ar-SA"/>
              </w:rPr>
              <w:t>․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F71FEE" w:rsidRDefault="00754713" w:rsidP="00EF3C9E">
            <w:pPr>
              <w:spacing w:line="276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F71FEE">
              <w:rPr>
                <w:rFonts w:ascii="GHEA Grapalat" w:hAnsi="GHEA Grapalat"/>
                <w:lang w:val="hy-AM"/>
              </w:rPr>
              <w:t>2030</w:t>
            </w:r>
            <w:r w:rsidRPr="00F71FEE">
              <w:rPr>
                <w:rFonts w:ascii="GHEA Grapalat" w:hAnsi="GHEA Grapalat" w:cs="Sylfaen"/>
                <w:lang w:val="hy-AM"/>
              </w:rPr>
              <w:t>թ</w:t>
            </w:r>
            <w:r w:rsidRPr="00F71FEE">
              <w:rPr>
                <w:rFonts w:ascii="GHEA Grapalat" w:hAnsi="GHEA Grapalat"/>
                <w:lang w:val="hy-AM"/>
              </w:rPr>
              <w:t xml:space="preserve">. </w:t>
            </w:r>
          </w:p>
          <w:p w:rsidR="00754713" w:rsidRPr="00F71FEE" w:rsidRDefault="00754713" w:rsidP="00AF1C58">
            <w:pPr>
              <w:spacing w:line="276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F71FEE">
              <w:rPr>
                <w:rFonts w:ascii="GHEA Grapalat" w:hAnsi="GHEA Grapalat" w:cs="Arial"/>
                <w:lang w:val="hy-AM"/>
              </w:rPr>
              <w:t xml:space="preserve">– </w:t>
            </w:r>
            <w:r w:rsidR="00AF1C58">
              <w:rPr>
                <w:rFonts w:ascii="GHEA Grapalat" w:hAnsi="GHEA Grapalat" w:cs="Arial"/>
                <w:lang w:val="hy-AM"/>
              </w:rPr>
              <w:t>875,0</w:t>
            </w:r>
            <w:r w:rsidRPr="00F71FEE">
              <w:rPr>
                <w:rFonts w:ascii="GHEA Grapalat" w:hAnsi="GHEA Grapalat" w:cs="Arial"/>
                <w:lang w:val="hy-AM"/>
              </w:rPr>
              <w:t xml:space="preserve"> մլն/ </w:t>
            </w:r>
            <w:r w:rsidRPr="00F71FEE">
              <w:rPr>
                <w:rFonts w:ascii="GHEA Grapalat" w:hAnsi="GHEA Grapalat"/>
                <w:lang w:val="hy-AM"/>
              </w:rPr>
              <w:t xml:space="preserve">զբոսաշրջիկ </w:t>
            </w:r>
            <w:r w:rsidR="008E7E03" w:rsidRPr="00F71FEE">
              <w:rPr>
                <w:rFonts w:ascii="GHEA Grapalat" w:hAnsi="GHEA Grapalat"/>
                <w:lang w:val="hy-AM"/>
              </w:rPr>
              <w:t>4</w:t>
            </w:r>
            <w:r w:rsidRPr="00F71FEE">
              <w:rPr>
                <w:rFonts w:ascii="GHEA Grapalat" w:hAnsi="GHEA Grapalat"/>
                <w:lang w:val="hy-AM"/>
              </w:rPr>
              <w:t>.</w:t>
            </w:r>
            <w:r w:rsidR="008E7E03" w:rsidRPr="00F71FEE">
              <w:rPr>
                <w:rFonts w:ascii="GHEA Grapalat" w:hAnsi="GHEA Grapalat"/>
                <w:lang w:val="hy-AM"/>
              </w:rPr>
              <w:t>3</w:t>
            </w:r>
            <w:r w:rsidRPr="00F71FEE">
              <w:rPr>
                <w:rFonts w:ascii="GHEA Grapalat" w:hAnsi="GHEA Grapalat"/>
                <w:lang w:val="hy-AM"/>
              </w:rPr>
              <w:t xml:space="preserve"> մլն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754713">
            <w:pPr>
              <w:numPr>
                <w:ilvl w:val="0"/>
                <w:numId w:val="4"/>
              </w:numPr>
              <w:tabs>
                <w:tab w:val="left" w:pos="412"/>
              </w:tabs>
              <w:spacing w:before="60" w:after="60" w:line="276" w:lineRule="auto"/>
              <w:ind w:left="124" w:right="-93" w:firstLine="18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Բազմազանեցնել զբոսաշրջային առաջարկները և ընդլայնել զբոսաշրջիկների փորձառությունները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Default="00754713" w:rsidP="00EF3C9E">
            <w:pPr>
              <w:tabs>
                <w:tab w:val="left" w:pos="479"/>
              </w:tabs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Նոր դիվերսիսֆիկացված արդյունքի ստեղծում</w:t>
            </w:r>
          </w:p>
          <w:p w:rsidR="0091328D" w:rsidRPr="001F4242" w:rsidRDefault="0091328D" w:rsidP="00EF3C9E">
            <w:pPr>
              <w:tabs>
                <w:tab w:val="left" w:pos="479"/>
              </w:tabs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060D27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(</w:t>
            </w:r>
            <w:r w:rsidRPr="00AF1C5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Լավատեսական սցենար</w:t>
            </w:r>
            <w:r w:rsidRPr="00060D27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91328D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բացառիկ զբոսաշրջային արդյունք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8D" w:rsidRDefault="0091328D" w:rsidP="0091328D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  <w:p w:rsidR="0091328D" w:rsidRDefault="0091328D" w:rsidP="0091328D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6</w:t>
            </w:r>
          </w:p>
          <w:p w:rsidR="00754713" w:rsidRPr="001F4242" w:rsidRDefault="0091328D" w:rsidP="0091328D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91328D" w:rsidP="0091328D">
            <w:pPr>
              <w:tabs>
                <w:tab w:val="left" w:pos="33"/>
                <w:tab w:val="left" w:pos="90"/>
                <w:tab w:val="left" w:pos="317"/>
              </w:tabs>
              <w:spacing w:line="276" w:lineRule="auto"/>
              <w:jc w:val="center"/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12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754713">
            <w:pPr>
              <w:numPr>
                <w:ilvl w:val="0"/>
                <w:numId w:val="4"/>
              </w:numPr>
              <w:ind w:left="124" w:firstLine="38"/>
              <w:contextualSpacing/>
              <w:rPr>
                <w:rFonts w:ascii="GHEA Grapalat" w:eastAsia="Calibri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 xml:space="preserve">Երկարաձգել 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Հայաստանում զբոսաշրջիկների գտնվելու ժամանակահատվածը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և ընդլայնել ծախսի հնարավորությունները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Default="00754713" w:rsidP="00EF3C9E">
            <w:pPr>
              <w:tabs>
                <w:tab w:val="left" w:pos="337"/>
              </w:tabs>
              <w:spacing w:line="276" w:lineRule="auto"/>
              <w:ind w:left="360" w:right="-93"/>
              <w:jc w:val="left"/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ՀՀ պետական և տարածքային բյուջեներ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 xml:space="preserve"> եկամուտների ավելացում</w:t>
            </w:r>
          </w:p>
          <w:p w:rsidR="00AF1C58" w:rsidRPr="001F4242" w:rsidRDefault="00AF1C58" w:rsidP="00AF1C58">
            <w:pPr>
              <w:tabs>
                <w:tab w:val="left" w:pos="337"/>
              </w:tabs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hAnsi="GHEA Grapalat"/>
                <w:iCs/>
                <w:sz w:val="20"/>
                <w:szCs w:val="20"/>
                <w:lang w:val="en-US"/>
              </w:rPr>
              <w:t>(</w:t>
            </w:r>
            <w:r w:rsidRPr="00AF1C5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Լավատեսական սցենար</w:t>
            </w:r>
            <w:r>
              <w:rPr>
                <w:rFonts w:ascii="GHEA Grapalat" w:hAnsi="GHEA Grapalat"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MS Mincho" w:hAnsi="GHEA Grapalat" w:cs="MS Mincho"/>
                <w:kern w:val="0"/>
                <w:lang w:val="hy-AM" w:eastAsia="de-DE" w:bidi="ar-SA"/>
              </w:rPr>
              <w:t>դրամ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Default="00AF1C58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en-US" w:eastAsia="de-DE" w:bidi="ar-SA"/>
              </w:rPr>
              <w:t xml:space="preserve">6.2 </w:t>
            </w:r>
            <w:r w:rsidR="0091328D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օր/67,0 հազար դրամ</w:t>
            </w:r>
          </w:p>
          <w:p w:rsidR="0091328D" w:rsidRPr="00AF1C58" w:rsidRDefault="0091328D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8D" w:rsidRDefault="0091328D" w:rsidP="0091328D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en-US" w:eastAsia="de-DE" w:bidi="ar-SA"/>
              </w:rPr>
              <w:t>10.</w:t>
            </w: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0</w:t>
            </w:r>
            <w:r>
              <w:rPr>
                <w:rFonts w:ascii="GHEA Grapalat" w:eastAsia="Times New Roman" w:hAnsi="GHEA Grapalat" w:cs="Times New Roman"/>
                <w:kern w:val="0"/>
                <w:lang w:val="en-US" w:eastAsia="de-DE" w:bidi="ar-S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օր/87,5 հազար դրամ</w:t>
            </w:r>
          </w:p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</w:tr>
      <w:tr w:rsidR="00754713" w:rsidRPr="001F4242" w:rsidTr="00EF3C9E">
        <w:trPr>
          <w:trHeight w:val="155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754713">
            <w:pPr>
              <w:numPr>
                <w:ilvl w:val="0"/>
                <w:numId w:val="4"/>
              </w:numPr>
              <w:ind w:left="124" w:firstLine="38"/>
              <w:contextualSpacing/>
              <w:rPr>
                <w:rFonts w:ascii="GHEA Grapalat" w:eastAsia="Calibri" w:hAnsi="GHEA Grapalat" w:cs="Arial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Բարելավել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ենթակառուցվածքների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և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մատուցվող</w:t>
            </w:r>
          </w:p>
          <w:p w:rsidR="00754713" w:rsidRPr="001F4242" w:rsidRDefault="00754713" w:rsidP="00EF3C9E">
            <w:pPr>
              <w:ind w:left="162"/>
              <w:contextualSpacing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ծառայությունների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որակը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AF1C58" w:rsidRDefault="00AF1C58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en-US" w:eastAsia="de-DE" w:bidi="ar-SA"/>
              </w:rPr>
            </w:pPr>
            <w:r>
              <w:rPr>
                <w:rFonts w:ascii="GHEA Grapalat" w:hAnsi="GHEA Grapalat"/>
                <w:iCs/>
                <w:sz w:val="20"/>
                <w:szCs w:val="20"/>
                <w:lang w:val="en-US"/>
              </w:rPr>
              <w:t>(</w:t>
            </w:r>
            <w:r w:rsidRPr="00AF1C5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Լավատեսական սցենար</w:t>
            </w:r>
            <w:r>
              <w:rPr>
                <w:rFonts w:ascii="GHEA Grapalat" w:hAnsi="GHEA Grapalat"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2C3B95">
            <w:pPr>
              <w:spacing w:line="276" w:lineRule="auto"/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AF1C58">
            <w:pPr>
              <w:spacing w:after="120" w:line="264" w:lineRule="auto"/>
              <w:jc w:val="center"/>
              <w:rPr>
                <w:rFonts w:ascii="GHEA Grapalat" w:eastAsia="Times New Roman" w:hAnsi="GHEA Grapalat" w:cs="Times New Roman"/>
                <w:lang w:val="hy-AM" w:eastAsia="de-DE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AF1C58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</w:tr>
      <w:tr w:rsidR="00754713" w:rsidRPr="001F4242" w:rsidTr="00362492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ind w:left="124"/>
              <w:contextualSpacing/>
              <w:rPr>
                <w:rFonts w:ascii="GHEA Grapalat" w:eastAsia="Calibri" w:hAnsi="GHEA Grapalat" w:cs="Sylfaen"/>
                <w:b/>
                <w:kern w:val="0"/>
                <w:lang w:val="hy-AM" w:eastAsia="en-US" w:bidi="ar-S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362492" w:rsidP="00362492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Զբոսաշրջային ենթակառուցվածքների՝ միջազգային հյուրանոցային ցանցերի ներգրավում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362492" w:rsidP="00EF3C9E">
            <w:pPr>
              <w:spacing w:line="276" w:lineRule="auto"/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հատ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362492" w:rsidP="0036249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12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362492" w:rsidP="00362492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30</w:t>
            </w:r>
          </w:p>
        </w:tc>
      </w:tr>
      <w:tr w:rsidR="00754713" w:rsidRPr="00C72C2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ind w:left="124"/>
              <w:contextualSpacing/>
              <w:rPr>
                <w:rFonts w:ascii="GHEA Grapalat" w:eastAsia="Calibri" w:hAnsi="GHEA Grapalat" w:cs="Sylfaen"/>
                <w:b/>
                <w:kern w:val="0"/>
                <w:lang w:val="hy-AM" w:eastAsia="en-US" w:bidi="ar-S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Դեպի զբոսաշրջության գրավչության վայրերի հասանելիության բարելավում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362492" w:rsidP="0091328D">
            <w:pPr>
              <w:spacing w:line="276" w:lineRule="auto"/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հատ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362492" w:rsidP="0036249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10 </w:t>
            </w:r>
            <w:r w:rsidR="00754713" w:rsidRPr="001F4242">
              <w:rPr>
                <w:rFonts w:ascii="GHEA Grapalat" w:hAnsi="GHEA Grapalat"/>
                <w:lang w:val="hy-AM" w:eastAsia="de-DE"/>
              </w:rPr>
              <w:t xml:space="preserve"> զբոսաշրջության գրավչության վայր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362492" w:rsidP="00362492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60</w:t>
            </w:r>
            <w:r w:rsidR="00754713"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ենթակառուց-վածքներո</w:t>
            </w:r>
            <w:r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վ կահավորված զբոսաշրջային վայր</w:t>
            </w:r>
          </w:p>
        </w:tc>
      </w:tr>
      <w:tr w:rsidR="00754713" w:rsidRPr="00BB6583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ind w:left="124"/>
              <w:contextualSpacing/>
              <w:rPr>
                <w:rFonts w:ascii="GHEA Grapalat" w:eastAsia="Calibri" w:hAnsi="GHEA Grapalat" w:cs="Sylfaen"/>
                <w:b/>
                <w:kern w:val="0"/>
                <w:lang w:val="hy-AM" w:eastAsia="en-US" w:bidi="ar-S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91328D" w:rsidP="0091328D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Քայլարշավային արահետների բարեկարգում, ընդլայնում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հատ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91328D" w:rsidP="0091328D">
            <w:pPr>
              <w:ind w:right="-109"/>
              <w:jc w:val="center"/>
              <w:rPr>
                <w:rFonts w:ascii="GHEA Grapalat" w:eastAsia="Times New Roman" w:hAnsi="GHEA Grapalat" w:cs="Times New Roman"/>
                <w:lang w:val="hy-AM" w:eastAsia="de-DE"/>
              </w:rPr>
            </w:pPr>
            <w:r>
              <w:rPr>
                <w:rFonts w:ascii="GHEA Grapalat" w:eastAsia="Times New Roman" w:hAnsi="GHEA Grapalat" w:cs="Times New Roman"/>
                <w:lang w:val="hy-AM" w:eastAsia="de-DE"/>
              </w:rPr>
              <w:t>60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91328D" w:rsidP="0091328D">
            <w:pPr>
              <w:ind w:right="-93"/>
              <w:jc w:val="center"/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150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754713">
            <w:pPr>
              <w:numPr>
                <w:ilvl w:val="0"/>
                <w:numId w:val="4"/>
              </w:numPr>
              <w:tabs>
                <w:tab w:val="left" w:pos="337"/>
              </w:tabs>
              <w:ind w:left="124" w:right="-93" w:firstLine="23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Բարելավել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Հայաստանի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դիրքը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աշխարհի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զբոսաշրջային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քարտեզում և համաշխարհային դասակարգման աղյուսակներում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1F4242">
              <w:rPr>
                <w:rFonts w:ascii="GHEA Grapalat" w:hAnsi="GHEA Grapalat" w:cs="Arial"/>
                <w:lang w:val="hy-AM"/>
              </w:rPr>
              <w:t>Վարկանիշի բարելավում ճամփորդությունների մրցունակության զեկույցում</w:t>
            </w:r>
          </w:p>
          <w:p w:rsidR="00754713" w:rsidRPr="001F4242" w:rsidRDefault="00754713" w:rsidP="00EF3C9E">
            <w:pPr>
              <w:tabs>
                <w:tab w:val="left" w:pos="337"/>
              </w:tabs>
              <w:ind w:left="54"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  <w:p w:rsidR="00754713" w:rsidRPr="001F4242" w:rsidRDefault="00754713" w:rsidP="00EF3C9E">
            <w:pPr>
              <w:tabs>
                <w:tab w:val="left" w:pos="337"/>
              </w:tabs>
              <w:ind w:left="54"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Քանակ/</w:t>
            </w:r>
          </w:p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   նիշ 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1F4242">
              <w:rPr>
                <w:rFonts w:ascii="GHEA Grapalat" w:hAnsi="GHEA Grapalat" w:cs="Arial"/>
                <w:lang w:val="hy-AM"/>
              </w:rPr>
              <w:t>Ներկա դասակարգում–84</w:t>
            </w:r>
          </w:p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Բարելավված ցուցանիշ 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754713">
            <w:pPr>
              <w:numPr>
                <w:ilvl w:val="0"/>
                <w:numId w:val="4"/>
              </w:numPr>
              <w:ind w:left="124" w:firstLine="236"/>
              <w:contextualSpacing/>
              <w:jc w:val="left"/>
              <w:rPr>
                <w:rFonts w:ascii="GHEA Grapalat" w:eastAsia="Calibri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Ամրապնդել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զ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բոսաշրջության ոլորտի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կրթության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և</w:t>
            </w:r>
          </w:p>
          <w:p w:rsidR="00754713" w:rsidRPr="001F4242" w:rsidRDefault="00754713" w:rsidP="00EF3C9E">
            <w:pPr>
              <w:ind w:left="124"/>
              <w:contextualSpacing/>
              <w:jc w:val="left"/>
              <w:rPr>
                <w:rFonts w:ascii="GHEA Grapalat" w:eastAsia="Calibri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մասնագիտական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որակավորման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համակարգը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Նոր բարձ որակավորումով  աշխատատեղերի ստեղծում</w:t>
            </w:r>
          </w:p>
          <w:p w:rsidR="00754713" w:rsidRPr="001F4242" w:rsidRDefault="00754713" w:rsidP="00EF3C9E">
            <w:pPr>
              <w:tabs>
                <w:tab w:val="left" w:pos="337"/>
              </w:tabs>
              <w:ind w:left="720"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Քանակ/</w:t>
            </w:r>
          </w:p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մարդ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>2018</w:t>
            </w:r>
            <w:r w:rsidRPr="001F4242">
              <w:rPr>
                <w:rFonts w:ascii="GHEA Grapalat" w:hAnsi="GHEA Grapalat" w:cs="Sylfaen"/>
                <w:lang w:val="hy-AM"/>
              </w:rPr>
              <w:t>թ</w:t>
            </w:r>
            <w:r w:rsidRPr="001F4242">
              <w:rPr>
                <w:rFonts w:ascii="GHEA Grapalat" w:hAnsi="GHEA Grapalat"/>
                <w:lang w:val="hy-AM"/>
              </w:rPr>
              <w:t xml:space="preserve">. </w:t>
            </w:r>
            <w:r w:rsidR="0091328D">
              <w:rPr>
                <w:rFonts w:ascii="GHEA Grapalat" w:hAnsi="GHEA Grapalat"/>
                <w:lang w:val="hy-AM"/>
              </w:rPr>
              <w:t>–</w:t>
            </w:r>
            <w:r w:rsidRPr="001F4242">
              <w:rPr>
                <w:rFonts w:ascii="GHEA Grapalat" w:hAnsi="GHEA Grapalat"/>
                <w:lang w:val="hy-AM"/>
              </w:rPr>
              <w:t xml:space="preserve"> 4</w:t>
            </w:r>
            <w:r w:rsidR="0091328D">
              <w:rPr>
                <w:rFonts w:ascii="GHEA Grapalat" w:hAnsi="GHEA Grapalat"/>
                <w:lang w:val="hy-AM"/>
              </w:rPr>
              <w:t>4,5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</w:p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ind w:right="-93"/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2030թ. </w:t>
            </w:r>
            <w:r w:rsidR="0091328D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–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  <w:r w:rsidR="0091328D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93,0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</w:p>
          <w:p w:rsidR="00754713" w:rsidRPr="001F4242" w:rsidRDefault="00754713" w:rsidP="0091328D">
            <w:pPr>
              <w:rPr>
                <w:rFonts w:ascii="GHEA Grapalat" w:eastAsia="Times New Roman" w:hAnsi="GHEA Grapalat" w:cs="Times New Roman"/>
                <w:lang w:val="hy-AM" w:eastAsia="de-DE"/>
              </w:rPr>
            </w:pPr>
            <w:r w:rsidRPr="001F4242">
              <w:rPr>
                <w:rFonts w:ascii="GHEA Grapalat" w:hAnsi="GHEA Grapalat" w:cs="Arial"/>
                <w:lang w:val="hy-AM"/>
              </w:rPr>
              <w:t xml:space="preserve">(տարեկան </w:t>
            </w:r>
            <w:r w:rsidR="0091328D">
              <w:rPr>
                <w:rFonts w:ascii="GHEA Grapalat" w:hAnsi="GHEA Grapalat" w:cs="Arial"/>
                <w:lang w:val="hy-AM"/>
              </w:rPr>
              <w:t>8</w:t>
            </w:r>
            <w:r w:rsidRPr="001F4242">
              <w:rPr>
                <w:rFonts w:ascii="GHEA Grapalat" w:hAnsi="GHEA Grapalat" w:cs="Arial"/>
                <w:lang w:val="hy-AM"/>
              </w:rPr>
              <w:t>% միջին աճ)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10.4 Ուղղակի արդյունքներ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Նպատակ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Չափման ցուցանիշ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Բազային տարվա գնահատական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Թիրախ</w:t>
            </w:r>
          </w:p>
        </w:tc>
      </w:tr>
      <w:tr w:rsidR="00754713" w:rsidRPr="0036249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Միջազգային և ներքին զբոսաշրջային այցելությունների դինամիկ աճ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tabs>
                <w:tab w:val="left" w:pos="33"/>
              </w:tabs>
              <w:ind w:left="29" w:right="-86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ՀՀ պետական և տեղական բյուջեներ հոսքերի ավելացում, տնտեսական զարգացում, աշխատատեղերի ստեղծում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% աճ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362492">
            <w:pPr>
              <w:ind w:right="-86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Միջազգային  զբոսաշրջիկների քանակ</w:t>
            </w:r>
            <w:r w:rsidR="0036249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՝1,6 մլն</w:t>
            </w:r>
            <w:r w:rsidR="00977A0A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362492" w:rsidRDefault="00977A0A" w:rsidP="00EF3C9E">
            <w:pPr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8</w:t>
            </w:r>
            <w:r w:rsidRPr="0036249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%</w:t>
            </w:r>
            <w:r w:rsidR="0036249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՝ 4,3 մլն</w:t>
            </w:r>
          </w:p>
        </w:tc>
      </w:tr>
      <w:tr w:rsidR="00754713" w:rsidRPr="0036249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 w:firstLine="72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11. Հանրային քննարկումներ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tabs>
                <w:tab w:val="left" w:pos="313"/>
              </w:tabs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Այո      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bdr w:val="single" w:sz="4" w:space="0" w:color="auto" w:frame="1"/>
                <w:lang w:val="hy-AM" w:eastAsia="de-DE" w:bidi="ar-SA"/>
              </w:rPr>
              <w:t>V</w:t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tabs>
                <w:tab w:val="left" w:pos="313"/>
              </w:tabs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Ոչ   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instrText xml:space="preserve"> FORMCHECKBOX </w:instrText>
            </w:r>
            <w:r w:rsidR="00C72C2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r>
            <w:r w:rsidR="00C72C2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separate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end"/>
            </w:r>
            <w:bookmarkEnd w:id="9"/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     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11.1 Նախագիծը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հրապարակվել է կայքում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Այո       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instrText xml:space="preserve"> FORMCHECKBOX </w:instrText>
            </w:r>
            <w:r w:rsidR="00C72C2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r>
            <w:r w:rsidR="00C72C2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separate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end"/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Ոչ    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instrText xml:space="preserve"> FORMCHECKBOX </w:instrText>
            </w:r>
            <w:r w:rsidR="00C72C2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r>
            <w:r w:rsidR="00C72C2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separate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end"/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11.2 Հրապարակման ամսաթիվը</w:t>
            </w: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11.3 Կազմակերպվել է քննարկում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 w:hanging="18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Մեկ      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instrText xml:space="preserve"> FORMCHECKBOX </w:instrText>
            </w:r>
            <w:r w:rsidR="00C72C2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r>
            <w:r w:rsidR="00C72C2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separate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end"/>
            </w:r>
            <w:bookmarkEnd w:id="10"/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Մեկից ավելի        </w:t>
            </w:r>
            <w:r w:rsidRPr="001F4242">
              <w:rPr>
                <w:rFonts w:ascii="GHEA Grapalat" w:eastAsia="Times New Roman" w:hAnsi="GHEA Grapalat" w:cs="Times New Roman"/>
                <w:kern w:val="0"/>
                <w:bdr w:val="single" w:sz="4" w:space="0" w:color="auto" w:frame="1"/>
                <w:lang w:val="hy-AM" w:eastAsia="de-DE" w:bidi="ar-SA"/>
              </w:rPr>
              <w:t>V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11.4 Ստացված առաջարկությունների քանակը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Մինչև 5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6"/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instrText xml:space="preserve"> FORMCHECKBOX </w:instrText>
            </w:r>
            <w:r w:rsidR="00C72C2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r>
            <w:r w:rsidR="00C72C2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separate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end"/>
            </w:r>
            <w:bookmarkEnd w:id="11"/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5-ից ավելի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bdr w:val="single" w:sz="4" w:space="0" w:color="auto" w:frame="1"/>
                <w:lang w:val="hy-AM" w:eastAsia="de-DE" w:bidi="ar-SA"/>
              </w:rPr>
              <w:t>V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11.5 Ստացված առաջարկների հիման վրա բովանդակային փոփոխություն կատարվել է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Այո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bdr w:val="single" w:sz="4" w:space="0" w:color="auto" w:frame="1"/>
                <w:lang w:val="hy-AM" w:eastAsia="de-DE" w:bidi="ar-SA"/>
              </w:rPr>
              <w:t>V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    </w:t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Ոչ       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instrText xml:space="preserve"> FORMCHECKBOX </w:instrText>
            </w:r>
            <w:r w:rsidR="00C72C2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r>
            <w:r w:rsidR="00C72C2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separate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end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  </w:t>
            </w:r>
          </w:p>
        </w:tc>
      </w:tr>
    </w:tbl>
    <w:p w:rsidR="00754713" w:rsidRPr="001F4242" w:rsidRDefault="00754713" w:rsidP="00754713">
      <w:pPr>
        <w:rPr>
          <w:rFonts w:ascii="GHEA Grapalat" w:eastAsia="Times New Roman" w:hAnsi="GHEA Grapalat"/>
          <w:lang w:val="hy-AM" w:eastAsia="ru-RU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E64362" w:rsidRPr="00102D7A" w:rsidRDefault="00E64362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hint="eastAsia"/>
          <w:sz w:val="18"/>
          <w:szCs w:val="18"/>
        </w:rPr>
      </w:pPr>
    </w:p>
    <w:sectPr w:rsidR="00E64362" w:rsidRPr="00102D7A">
      <w:footerReference w:type="default" r:id="rId7"/>
      <w:pgSz w:w="11906" w:h="16838"/>
      <w:pgMar w:top="650" w:right="572" w:bottom="1134" w:left="1134" w:header="0" w:footer="55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57" w:rsidRDefault="00F45957">
      <w:pPr>
        <w:rPr>
          <w:rFonts w:hint="eastAsia"/>
        </w:rPr>
      </w:pPr>
      <w:r>
        <w:separator/>
      </w:r>
    </w:p>
  </w:endnote>
  <w:endnote w:type="continuationSeparator" w:id="0">
    <w:p w:rsidR="00F45957" w:rsidRDefault="00F459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C9E" w:rsidRDefault="00EF3C9E">
    <w:pPr>
      <w:rPr>
        <w:rFonts w:hint="eastAsia"/>
      </w:rPr>
    </w:pPr>
  </w:p>
  <w:p w:rsidR="00EF3C9E" w:rsidRDefault="00EF3C9E">
    <w:pPr>
      <w:rPr>
        <w:rFonts w:hint="eastAsia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57" w:rsidRDefault="00F45957">
      <w:pPr>
        <w:rPr>
          <w:rFonts w:hint="eastAsia"/>
        </w:rPr>
      </w:pPr>
      <w:r>
        <w:separator/>
      </w:r>
    </w:p>
  </w:footnote>
  <w:footnote w:type="continuationSeparator" w:id="0">
    <w:p w:rsidR="00F45957" w:rsidRDefault="00F45957">
      <w:pPr>
        <w:rPr>
          <w:rFonts w:hint="eastAsia"/>
        </w:rPr>
      </w:pPr>
      <w:r>
        <w:continuationSeparator/>
      </w:r>
    </w:p>
  </w:footnote>
  <w:footnote w:id="1">
    <w:p w:rsidR="00EF3C9E" w:rsidRDefault="00EF3C9E" w:rsidP="00754713">
      <w:pPr>
        <w:rPr>
          <w:rFonts w:ascii="Arial Armenian" w:hAnsi="Arial Armenian"/>
          <w:sz w:val="20"/>
          <w:szCs w:val="20"/>
          <w:lang w:val="en-US"/>
        </w:rPr>
      </w:pPr>
    </w:p>
    <w:p w:rsidR="00EF3C9E" w:rsidRDefault="00EF3C9E" w:rsidP="00754713">
      <w:pPr>
        <w:pStyle w:val="FootnoteText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91A"/>
    <w:multiLevelType w:val="hybridMultilevel"/>
    <w:tmpl w:val="FBB4E9E0"/>
    <w:lvl w:ilvl="0" w:tplc="0D5606B0">
      <w:start w:val="4"/>
      <w:numFmt w:val="bullet"/>
      <w:lvlText w:val="-"/>
      <w:lvlJc w:val="left"/>
      <w:pPr>
        <w:ind w:left="99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BE94983"/>
    <w:multiLevelType w:val="hybridMultilevel"/>
    <w:tmpl w:val="0854C900"/>
    <w:lvl w:ilvl="0" w:tplc="BA8E5640">
      <w:start w:val="1"/>
      <w:numFmt w:val="decimal"/>
      <w:lvlText w:val="%1"/>
      <w:lvlJc w:val="left"/>
      <w:pPr>
        <w:ind w:left="133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E3F06"/>
    <w:multiLevelType w:val="hybridMultilevel"/>
    <w:tmpl w:val="E702E4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C03411"/>
    <w:multiLevelType w:val="hybridMultilevel"/>
    <w:tmpl w:val="E990D5D4"/>
    <w:lvl w:ilvl="0" w:tplc="2214D6DA">
      <w:start w:val="1"/>
      <w:numFmt w:val="decimal"/>
      <w:lvlText w:val="%1."/>
      <w:lvlJc w:val="left"/>
      <w:pPr>
        <w:ind w:left="1080" w:hanging="360"/>
      </w:pPr>
      <w:rPr>
        <w:rFonts w:ascii="Sylfaen" w:eastAsia="Calibri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146465"/>
    <w:multiLevelType w:val="hybridMultilevel"/>
    <w:tmpl w:val="6E0E6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8399B"/>
    <w:multiLevelType w:val="hybridMultilevel"/>
    <w:tmpl w:val="F766B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30"/>
    <w:rsid w:val="00060D27"/>
    <w:rsid w:val="00062FF5"/>
    <w:rsid w:val="00102D7A"/>
    <w:rsid w:val="002A0517"/>
    <w:rsid w:val="002C3B95"/>
    <w:rsid w:val="00362492"/>
    <w:rsid w:val="003B6F97"/>
    <w:rsid w:val="00471B30"/>
    <w:rsid w:val="00563051"/>
    <w:rsid w:val="005B5638"/>
    <w:rsid w:val="006651DA"/>
    <w:rsid w:val="00754713"/>
    <w:rsid w:val="0080234B"/>
    <w:rsid w:val="008E7E03"/>
    <w:rsid w:val="008F75BE"/>
    <w:rsid w:val="0091328D"/>
    <w:rsid w:val="00977A0A"/>
    <w:rsid w:val="009C0287"/>
    <w:rsid w:val="009D3BB2"/>
    <w:rsid w:val="00AF1C58"/>
    <w:rsid w:val="00B97459"/>
    <w:rsid w:val="00BA32BC"/>
    <w:rsid w:val="00BB6583"/>
    <w:rsid w:val="00BD0417"/>
    <w:rsid w:val="00C57DE2"/>
    <w:rsid w:val="00C72C22"/>
    <w:rsid w:val="00E63788"/>
    <w:rsid w:val="00E64362"/>
    <w:rsid w:val="00EF3C9E"/>
    <w:rsid w:val="00F45957"/>
    <w:rsid w:val="00F71FEE"/>
    <w:rsid w:val="00F80888"/>
    <w:rsid w:val="00F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1BBE22A-401C-4046-8791-37418CD3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a"/>
    <w:uiPriority w:val="9"/>
    <w:qFormat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0">
    <w:name w:val="Указатель"/>
    <w:basedOn w:val="Normal"/>
    <w:qFormat/>
    <w:pPr>
      <w:suppressLineNumbers/>
    </w:pPr>
  </w:style>
  <w:style w:type="paragraph" w:customStyle="1" w:styleId="DocumentMap">
    <w:name w:val="DocumentMap"/>
    <w:qFormat/>
    <w:rPr>
      <w:rFonts w:ascii="Times New Roman" w:eastAsia="Sylfaen" w:hAnsi="Times New Roman" w:cs="Times New Roman"/>
      <w:sz w:val="24"/>
      <w:szCs w:val="20"/>
      <w:lang w:eastAsia="ru-RU" w:bidi="ar-SA"/>
    </w:r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Armenian">
    <w:name w:val="Armenian"/>
    <w:basedOn w:val="Normal"/>
    <w:qFormat/>
    <w:rPr>
      <w:rFonts w:ascii="Agg_Times1" w:hAnsi="Agg_Times1" w:cs="Times New Roman"/>
      <w:szCs w:val="20"/>
      <w:lang w:val="en-GB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4713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713"/>
    <w:rPr>
      <w:rFonts w:cs="Mangal"/>
      <w:szCs w:val="18"/>
    </w:rPr>
  </w:style>
  <w:style w:type="paragraph" w:styleId="ListParagraph">
    <w:name w:val="List Paragraph"/>
    <w:basedOn w:val="Normal"/>
    <w:uiPriority w:val="34"/>
    <w:qFormat/>
    <w:rsid w:val="0075471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S. Aslizadyan</dc:creator>
  <cp:keywords>https:/mul2-mineconomy.gov.am/tasks/96190/oneclick/MECCE34A93B46437.docx?token=9a958527976b6c18aaa878c24bf49e6e</cp:keywords>
  <dc:description/>
  <cp:lastModifiedBy>Anahit H. Mkrtchyan</cp:lastModifiedBy>
  <cp:revision>2</cp:revision>
  <dcterms:created xsi:type="dcterms:W3CDTF">2020-10-06T06:20:00Z</dcterms:created>
  <dcterms:modified xsi:type="dcterms:W3CDTF">2020-10-06T06:20:00Z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