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7DE05" w14:textId="4B4262A0" w:rsidR="00A10F4C" w:rsidRPr="00A10F4C" w:rsidRDefault="00A51BD5" w:rsidP="001717D5">
      <w:pPr>
        <w:autoSpaceDE w:val="0"/>
        <w:autoSpaceDN w:val="0"/>
        <w:adjustRightInd w:val="0"/>
        <w:spacing w:line="240" w:lineRule="auto"/>
        <w:jc w:val="right"/>
        <w:rPr>
          <w:rFonts w:ascii="GHEA Mariam" w:hAnsi="GHEA Mariam" w:cs="AK Courier"/>
          <w:lang w:val="en-US"/>
        </w:rPr>
      </w:pPr>
      <w:r>
        <w:rPr>
          <w:rFonts w:ascii="GHEA Mariam" w:hAnsi="GHEA Mariam" w:cs="AK Courier"/>
          <w:lang w:val="en-US"/>
        </w:rPr>
        <w:t xml:space="preserve"> N 1 </w:t>
      </w:r>
      <w:r w:rsidR="00A10F4C" w:rsidRPr="00A10F4C">
        <w:rPr>
          <w:rFonts w:ascii="GHEA Mariam" w:hAnsi="GHEA Mariam" w:cs="AK Courier"/>
          <w:lang w:val="en-US"/>
        </w:rPr>
        <w:t>Հավելված</w:t>
      </w:r>
    </w:p>
    <w:p w14:paraId="677D554F" w14:textId="77777777" w:rsidR="00A10F4C" w:rsidRPr="00A10F4C" w:rsidRDefault="00A10F4C" w:rsidP="001717D5">
      <w:pPr>
        <w:autoSpaceDE w:val="0"/>
        <w:autoSpaceDN w:val="0"/>
        <w:adjustRightInd w:val="0"/>
        <w:spacing w:line="240" w:lineRule="auto"/>
        <w:jc w:val="right"/>
        <w:rPr>
          <w:rFonts w:ascii="GHEA Mariam" w:hAnsi="GHEA Mariam" w:cs="AK Courier"/>
          <w:lang w:val="en-US"/>
        </w:rPr>
      </w:pPr>
      <w:r w:rsidRPr="00A10F4C">
        <w:rPr>
          <w:rFonts w:ascii="GHEA Mariam" w:hAnsi="GHEA Mariam" w:cs="AK Courier"/>
          <w:lang w:val="en-US"/>
        </w:rPr>
        <w:t>ՀՀ կառավարության</w:t>
      </w:r>
    </w:p>
    <w:p w14:paraId="4E3E9C54" w14:textId="58077B6C" w:rsidR="00A10F4C" w:rsidRPr="00A10F4C" w:rsidRDefault="00A10F4C" w:rsidP="001717D5">
      <w:pPr>
        <w:autoSpaceDE w:val="0"/>
        <w:autoSpaceDN w:val="0"/>
        <w:adjustRightInd w:val="0"/>
        <w:spacing w:line="240" w:lineRule="auto"/>
        <w:jc w:val="right"/>
        <w:rPr>
          <w:rFonts w:ascii="GHEA Mariam" w:hAnsi="GHEA Mariam" w:cs="AK Courier"/>
          <w:lang w:val="en-US"/>
        </w:rPr>
      </w:pPr>
      <w:r w:rsidRPr="00A10F4C">
        <w:rPr>
          <w:rFonts w:ascii="GHEA Mariam" w:hAnsi="GHEA Mariam" w:cs="AK Courier"/>
          <w:lang w:val="en-US"/>
        </w:rPr>
        <w:t>2020 թվականի ------------------ի      -ի</w:t>
      </w:r>
    </w:p>
    <w:p w14:paraId="53001A2E" w14:textId="4AD86FFF" w:rsidR="00A10F4C" w:rsidRPr="00A10F4C" w:rsidRDefault="00A10F4C" w:rsidP="001717D5">
      <w:pPr>
        <w:autoSpaceDE w:val="0"/>
        <w:autoSpaceDN w:val="0"/>
        <w:adjustRightInd w:val="0"/>
        <w:spacing w:line="240" w:lineRule="auto"/>
        <w:jc w:val="right"/>
        <w:rPr>
          <w:rFonts w:ascii="GHEA Mariam" w:hAnsi="GHEA Mariam" w:cs="AK Courier"/>
          <w:lang w:val="en-US"/>
        </w:rPr>
      </w:pPr>
      <w:r w:rsidRPr="00A10F4C">
        <w:rPr>
          <w:rFonts w:ascii="GHEA Mariam" w:hAnsi="GHEA Mariam" w:cs="AK Courier"/>
          <w:lang w:val="en-US"/>
        </w:rPr>
        <w:t>N         -Լ որոշման</w:t>
      </w:r>
    </w:p>
    <w:p w14:paraId="45F9447B" w14:textId="77777777" w:rsidR="00A10F4C" w:rsidRPr="00A10F4C" w:rsidRDefault="00A10F4C" w:rsidP="001717D5">
      <w:pPr>
        <w:autoSpaceDE w:val="0"/>
        <w:autoSpaceDN w:val="0"/>
        <w:adjustRightInd w:val="0"/>
        <w:spacing w:line="240" w:lineRule="auto"/>
        <w:jc w:val="both"/>
        <w:rPr>
          <w:rFonts w:ascii="GHEA Mariam" w:hAnsi="GHEA Mariam" w:cs="AK Courier"/>
          <w:lang w:val="en-US"/>
        </w:rPr>
      </w:pPr>
    </w:p>
    <w:p w14:paraId="274EEBA8" w14:textId="77777777" w:rsidR="00A10F4C" w:rsidRPr="00A10F4C" w:rsidRDefault="00A10F4C" w:rsidP="001717D5">
      <w:pPr>
        <w:spacing w:line="240" w:lineRule="auto"/>
        <w:rPr>
          <w:rFonts w:ascii="GHEA Mariam" w:eastAsia="Tahoma" w:hAnsi="GHEA Mariam" w:cs="Tahoma"/>
          <w:b/>
        </w:rPr>
      </w:pPr>
    </w:p>
    <w:p w14:paraId="00000001" w14:textId="7BED849F" w:rsidR="00456339" w:rsidRPr="00177BD2" w:rsidRDefault="00725B2A" w:rsidP="001717D5">
      <w:pPr>
        <w:spacing w:line="240" w:lineRule="auto"/>
        <w:jc w:val="center"/>
        <w:rPr>
          <w:rFonts w:ascii="GHEA Mariam" w:eastAsia="Merriweather" w:hAnsi="GHEA Mariam" w:cs="Merriweather"/>
          <w:b/>
        </w:rPr>
      </w:pPr>
      <w:r w:rsidRPr="00177BD2">
        <w:rPr>
          <w:rFonts w:ascii="GHEA Mariam" w:eastAsia="Tahoma" w:hAnsi="GHEA Mariam" w:cs="Tahoma"/>
          <w:b/>
        </w:rPr>
        <w:t>ԻՆՏԵԳՐՎԱԾ ԿԱԴԱՍՏՐԻ ՍՏԵՂԾՄԱՆ ՌԱԶՄԱՎԱՐԱԿԱՆ ԾՐԱԳԻՐ</w:t>
      </w:r>
    </w:p>
    <w:p w14:paraId="00000002" w14:textId="77777777" w:rsidR="00456339" w:rsidRPr="00A10F4C" w:rsidRDefault="00456339" w:rsidP="001717D5">
      <w:pPr>
        <w:spacing w:line="240" w:lineRule="auto"/>
        <w:jc w:val="center"/>
        <w:rPr>
          <w:rFonts w:ascii="GHEA Mariam" w:eastAsia="Merriweather" w:hAnsi="GHEA Mariam" w:cs="Merriweather"/>
        </w:rPr>
      </w:pPr>
    </w:p>
    <w:p w14:paraId="466CEB97" w14:textId="77777777" w:rsidR="004669AF" w:rsidRDefault="004669AF" w:rsidP="001717D5">
      <w:pPr>
        <w:spacing w:line="240" w:lineRule="auto"/>
        <w:rPr>
          <w:rFonts w:ascii="GHEA Mariam" w:eastAsia="Tahoma" w:hAnsi="GHEA Mariam" w:cs="Tahoma"/>
          <w:lang w:val="en-US"/>
        </w:rPr>
      </w:pPr>
    </w:p>
    <w:p w14:paraId="00000003" w14:textId="340F34E4" w:rsidR="00456339" w:rsidRPr="00A10F4C" w:rsidRDefault="006F5D63" w:rsidP="001717D5">
      <w:pPr>
        <w:spacing w:line="240" w:lineRule="auto"/>
        <w:rPr>
          <w:rFonts w:ascii="GHEA Mariam" w:hAnsi="GHEA Mariam"/>
        </w:rPr>
      </w:pPr>
      <w:r>
        <w:rPr>
          <w:rFonts w:ascii="GHEA Mariam" w:eastAsia="Tahoma" w:hAnsi="GHEA Mariam" w:cs="Tahoma"/>
          <w:lang w:val="en-US"/>
        </w:rPr>
        <w:t xml:space="preserve">   </w:t>
      </w:r>
      <w:r w:rsidR="00725B2A" w:rsidRPr="00A10F4C">
        <w:rPr>
          <w:rFonts w:ascii="GHEA Mariam" w:eastAsia="Tahoma" w:hAnsi="GHEA Mariam" w:cs="Tahoma"/>
        </w:rPr>
        <w:t>ԲՈՎԱՆԴԱԿՈՒԹՅՈՒՆ</w:t>
      </w:r>
    </w:p>
    <w:p w14:paraId="00000005" w14:textId="1626043F" w:rsidR="00456339" w:rsidRPr="00A10F4C" w:rsidRDefault="006F5D63" w:rsidP="001717D5">
      <w:pPr>
        <w:spacing w:line="240" w:lineRule="auto"/>
        <w:rPr>
          <w:rFonts w:ascii="GHEA Mariam" w:hAnsi="GHEA Mariam"/>
        </w:rPr>
      </w:pPr>
      <w:r>
        <w:rPr>
          <w:rFonts w:ascii="GHEA Mariam" w:hAnsi="GHEA Mariam"/>
          <w:lang w:val="en-US"/>
        </w:rPr>
        <w:t xml:space="preserve">   </w:t>
      </w:r>
      <w:r w:rsidR="00A10F4C">
        <w:rPr>
          <w:rFonts w:ascii="GHEA Mariam" w:hAnsi="GHEA Mariam"/>
          <w:lang w:val="en-US"/>
        </w:rPr>
        <w:t xml:space="preserve">1. </w:t>
      </w:r>
      <w:r w:rsidR="00EA5465" w:rsidRPr="00A10F4C">
        <w:rPr>
          <w:rFonts w:ascii="GHEA Mariam" w:hAnsi="GHEA Mariam"/>
        </w:rPr>
        <w:t>ՆԱԽԱԲԱՆ</w:t>
      </w:r>
    </w:p>
    <w:p w14:paraId="00000006" w14:textId="7073C562" w:rsidR="00456339" w:rsidRPr="00A10F4C" w:rsidRDefault="006F5D63" w:rsidP="001717D5">
      <w:pPr>
        <w:spacing w:line="240" w:lineRule="auto"/>
        <w:rPr>
          <w:rFonts w:ascii="GHEA Mariam" w:hAnsi="GHEA Mariam"/>
        </w:rPr>
      </w:pPr>
      <w:r>
        <w:rPr>
          <w:rFonts w:ascii="GHEA Mariam" w:hAnsi="GHEA Mariam"/>
          <w:lang w:val="en-US"/>
        </w:rPr>
        <w:t xml:space="preserve">   </w:t>
      </w:r>
      <w:r w:rsidR="00A10F4C">
        <w:rPr>
          <w:rFonts w:ascii="GHEA Mariam" w:hAnsi="GHEA Mariam"/>
          <w:lang w:val="en-US"/>
        </w:rPr>
        <w:t xml:space="preserve">2. </w:t>
      </w:r>
      <w:r w:rsidR="00EA5465" w:rsidRPr="00A10F4C">
        <w:rPr>
          <w:rFonts w:ascii="GHEA Mariam" w:hAnsi="GHEA Mariam"/>
        </w:rPr>
        <w:t>ԱՄՓՈՓ ՆԵՐԿԱՅԱՑՈՒՄ</w:t>
      </w:r>
    </w:p>
    <w:p w14:paraId="00000007" w14:textId="76A15FDB" w:rsidR="00456339" w:rsidRPr="00A10F4C" w:rsidRDefault="006F5D63" w:rsidP="001717D5">
      <w:pPr>
        <w:spacing w:line="240" w:lineRule="auto"/>
        <w:jc w:val="both"/>
        <w:rPr>
          <w:rFonts w:ascii="GHEA Mariam" w:hAnsi="GHEA Mariam"/>
        </w:rPr>
      </w:pPr>
      <w:r>
        <w:rPr>
          <w:rFonts w:ascii="GHEA Mariam" w:hAnsi="GHEA Mariam" w:cs="Arial"/>
          <w:lang w:val="en-US"/>
        </w:rPr>
        <w:t xml:space="preserve">   </w:t>
      </w:r>
      <w:r w:rsidR="00A10F4C" w:rsidRPr="00A10F4C">
        <w:rPr>
          <w:rFonts w:ascii="GHEA Mariam" w:hAnsi="GHEA Mariam" w:cs="Arial"/>
          <w:lang w:val="en-US"/>
        </w:rPr>
        <w:t xml:space="preserve">3. </w:t>
      </w:r>
      <w:r w:rsidR="00AD4483" w:rsidRPr="00A10F4C">
        <w:rPr>
          <w:rFonts w:ascii="GHEA Mariam" w:hAnsi="GHEA Mariam" w:cs="Arial"/>
        </w:rPr>
        <w:t>ԱՌԿԱ</w:t>
      </w:r>
      <w:r w:rsidR="00AD4483" w:rsidRPr="00A10F4C">
        <w:rPr>
          <w:rFonts w:ascii="GHEA Mariam" w:hAnsi="GHEA Mariam"/>
        </w:rPr>
        <w:t xml:space="preserve"> </w:t>
      </w:r>
      <w:r w:rsidR="00AD4483" w:rsidRPr="00A10F4C">
        <w:rPr>
          <w:rFonts w:ascii="GHEA Mariam" w:hAnsi="GHEA Mariam" w:cs="Arial"/>
        </w:rPr>
        <w:t>ԻՐԱՎԻՃԱԿԻ</w:t>
      </w:r>
      <w:r w:rsidR="00AD4483" w:rsidRPr="00A10F4C">
        <w:rPr>
          <w:rFonts w:ascii="GHEA Mariam" w:hAnsi="GHEA Mariam"/>
        </w:rPr>
        <w:t xml:space="preserve"> </w:t>
      </w:r>
      <w:r w:rsidR="00AD4483" w:rsidRPr="00A10F4C">
        <w:rPr>
          <w:rFonts w:ascii="GHEA Mariam" w:hAnsi="GHEA Mariam" w:cs="Arial"/>
        </w:rPr>
        <w:t>ՎԵՐԼՈՒԾՈՒԹՅՈՒՆ</w:t>
      </w:r>
    </w:p>
    <w:p w14:paraId="3C092BAC" w14:textId="1893C4B0" w:rsidR="00AD4483" w:rsidRPr="00A10F4C" w:rsidRDefault="006F5D63" w:rsidP="001717D5">
      <w:pPr>
        <w:spacing w:line="240" w:lineRule="auto"/>
        <w:jc w:val="both"/>
        <w:rPr>
          <w:rFonts w:ascii="GHEA Mariam" w:hAnsi="GHEA Mariam"/>
        </w:rPr>
      </w:pPr>
      <w:r>
        <w:rPr>
          <w:rFonts w:ascii="GHEA Mariam" w:hAnsi="GHEA Mariam"/>
          <w:lang w:val="en-US"/>
        </w:rPr>
        <w:t xml:space="preserve">   </w:t>
      </w:r>
      <w:r w:rsidR="00AD4483" w:rsidRPr="00A10F4C">
        <w:rPr>
          <w:rFonts w:ascii="GHEA Mariam" w:hAnsi="GHEA Mariam"/>
        </w:rPr>
        <w:t>3.1 ԿԱԴԱՍՏՐԱՅԻՆ ՀԱՄԱԿԱՐԳԵՐ</w:t>
      </w:r>
    </w:p>
    <w:p w14:paraId="00000008" w14:textId="2FDA7F73" w:rsidR="00456339" w:rsidRPr="00A10F4C" w:rsidRDefault="006F5D63" w:rsidP="001717D5">
      <w:pPr>
        <w:spacing w:line="240" w:lineRule="auto"/>
        <w:jc w:val="both"/>
        <w:rPr>
          <w:rFonts w:ascii="GHEA Mariam" w:hAnsi="GHEA Mariam"/>
        </w:rPr>
      </w:pPr>
      <w:r>
        <w:rPr>
          <w:rFonts w:ascii="GHEA Mariam" w:hAnsi="GHEA Mariam"/>
          <w:lang w:val="en-US"/>
        </w:rPr>
        <w:t xml:space="preserve">   </w:t>
      </w:r>
      <w:r w:rsidR="00725B2A" w:rsidRPr="00A10F4C">
        <w:rPr>
          <w:rFonts w:ascii="GHEA Mariam" w:hAnsi="GHEA Mariam"/>
        </w:rPr>
        <w:t>3</w:t>
      </w:r>
      <w:r w:rsidR="00725B2A" w:rsidRPr="00A10F4C">
        <w:rPr>
          <w:rFonts w:ascii="Cambria Math" w:eastAsia="MS Mincho" w:hAnsi="Cambria Math" w:cs="Cambria Math"/>
        </w:rPr>
        <w:t>․</w:t>
      </w:r>
      <w:r w:rsidR="00725B2A" w:rsidRPr="00A10F4C">
        <w:rPr>
          <w:rFonts w:ascii="GHEA Mariam" w:hAnsi="GHEA Mariam"/>
        </w:rPr>
        <w:t>1</w:t>
      </w:r>
      <w:r w:rsidR="00725B2A" w:rsidRPr="00A10F4C">
        <w:rPr>
          <w:rFonts w:ascii="Cambria Math" w:eastAsia="MS Mincho" w:hAnsi="Cambria Math" w:cs="Cambria Math"/>
        </w:rPr>
        <w:t>․</w:t>
      </w:r>
      <w:r w:rsidR="00AD4483" w:rsidRPr="00A10F4C">
        <w:rPr>
          <w:rFonts w:ascii="GHEA Mariam" w:eastAsia="MS Mincho" w:hAnsi="GHEA Mariam" w:cs="Courier New"/>
        </w:rPr>
        <w:t>1</w:t>
      </w:r>
      <w:r w:rsidR="00725B2A" w:rsidRPr="00A10F4C">
        <w:rPr>
          <w:rFonts w:ascii="GHEA Mariam" w:hAnsi="GHEA Mariam"/>
        </w:rPr>
        <w:t xml:space="preserve"> Անշարժ գույքի պետական ռեգիստր (կադաստր)</w:t>
      </w:r>
    </w:p>
    <w:p w14:paraId="3DD55A48" w14:textId="0543857F" w:rsidR="00521B7A" w:rsidRPr="00A10F4C" w:rsidRDefault="006F5D63" w:rsidP="001717D5">
      <w:pPr>
        <w:spacing w:line="240" w:lineRule="auto"/>
        <w:jc w:val="both"/>
        <w:rPr>
          <w:rFonts w:ascii="GHEA Mariam" w:hAnsi="GHEA Mariam" w:cs="Arial"/>
        </w:rPr>
      </w:pPr>
      <w:r>
        <w:rPr>
          <w:rFonts w:ascii="GHEA Mariam" w:hAnsi="GHEA Mariam"/>
          <w:lang w:val="en-US"/>
        </w:rPr>
        <w:t xml:space="preserve">   </w:t>
      </w:r>
      <w:r w:rsidR="00AD4483" w:rsidRPr="00A10F4C">
        <w:rPr>
          <w:rFonts w:ascii="GHEA Mariam" w:hAnsi="GHEA Mariam"/>
        </w:rPr>
        <w:t>3</w:t>
      </w:r>
      <w:r w:rsidR="00AD4483" w:rsidRPr="00A10F4C">
        <w:rPr>
          <w:rFonts w:ascii="Cambria Math" w:hAnsi="Cambria Math" w:cs="Cambria Math"/>
        </w:rPr>
        <w:t>․</w:t>
      </w:r>
      <w:r w:rsidR="00EA5465" w:rsidRPr="00A10F4C">
        <w:rPr>
          <w:rFonts w:ascii="GHEA Mariam" w:hAnsi="GHEA Mariam"/>
        </w:rPr>
        <w:t>1.2</w:t>
      </w:r>
      <w:r w:rsidR="00AD4483" w:rsidRPr="00A10F4C">
        <w:rPr>
          <w:rFonts w:ascii="Cambria Math" w:hAnsi="Cambria Math" w:cs="Cambria Math"/>
        </w:rPr>
        <w:t>․</w:t>
      </w:r>
      <w:r w:rsidR="00AD4483" w:rsidRPr="00A10F4C">
        <w:rPr>
          <w:rFonts w:ascii="GHEA Mariam" w:hAnsi="GHEA Mariam"/>
        </w:rPr>
        <w:t xml:space="preserve"> </w:t>
      </w:r>
      <w:r w:rsidR="00AD4483" w:rsidRPr="00A10F4C">
        <w:rPr>
          <w:rFonts w:ascii="GHEA Mariam" w:hAnsi="GHEA Mariam" w:cs="Arial"/>
        </w:rPr>
        <w:t>Ոլորտային</w:t>
      </w:r>
      <w:r w:rsidR="00AD4483" w:rsidRPr="00A10F4C">
        <w:rPr>
          <w:rFonts w:ascii="GHEA Mariam" w:hAnsi="GHEA Mariam"/>
        </w:rPr>
        <w:t xml:space="preserve"> (</w:t>
      </w:r>
      <w:r w:rsidR="00AD4483" w:rsidRPr="00A10F4C">
        <w:rPr>
          <w:rFonts w:ascii="GHEA Mariam" w:hAnsi="GHEA Mariam" w:cs="Arial"/>
        </w:rPr>
        <w:t>թեմատիկ</w:t>
      </w:r>
      <w:r w:rsidR="00AD4483" w:rsidRPr="00A10F4C">
        <w:rPr>
          <w:rFonts w:ascii="GHEA Mariam" w:hAnsi="GHEA Mariam"/>
        </w:rPr>
        <w:t xml:space="preserve">) </w:t>
      </w:r>
      <w:r w:rsidR="00AD4483" w:rsidRPr="00A10F4C">
        <w:rPr>
          <w:rFonts w:ascii="GHEA Mariam" w:hAnsi="GHEA Mariam" w:cs="Arial"/>
        </w:rPr>
        <w:t>կադաստրների</w:t>
      </w:r>
      <w:r w:rsidR="00AD4483" w:rsidRPr="00A10F4C">
        <w:rPr>
          <w:rFonts w:ascii="GHEA Mariam" w:hAnsi="GHEA Mariam"/>
        </w:rPr>
        <w:t xml:space="preserve"> </w:t>
      </w:r>
      <w:r w:rsidR="00AD4483" w:rsidRPr="00A10F4C">
        <w:rPr>
          <w:rFonts w:ascii="GHEA Mariam" w:hAnsi="GHEA Mariam" w:cs="Arial"/>
        </w:rPr>
        <w:t>վարում</w:t>
      </w:r>
    </w:p>
    <w:p w14:paraId="2B7C65F0" w14:textId="0941B139" w:rsidR="00A10F4C" w:rsidRPr="00A10F4C" w:rsidRDefault="006F5D63" w:rsidP="001717D5">
      <w:pPr>
        <w:spacing w:line="240" w:lineRule="auto"/>
        <w:jc w:val="both"/>
        <w:rPr>
          <w:rFonts w:ascii="GHEA Mariam" w:hAnsi="GHEA Mariam"/>
        </w:rPr>
      </w:pPr>
      <w:r>
        <w:rPr>
          <w:rFonts w:ascii="GHEA Mariam" w:hAnsi="GHEA Mariam"/>
          <w:lang w:val="en-US"/>
        </w:rPr>
        <w:t xml:space="preserve">   </w:t>
      </w:r>
      <w:r w:rsidR="00AD4483" w:rsidRPr="00A10F4C">
        <w:rPr>
          <w:rFonts w:ascii="GHEA Mariam" w:hAnsi="GHEA Mariam"/>
        </w:rPr>
        <w:t xml:space="preserve">3.2 ՀՀ ՊԵՏԱԿԱՆ ԿԱՌԱՎԱՐՄԱՆ ՀԱՄԱԿԱՐԳՈՒՄ ՏԱՐԱԾԱԿԱՆ ՏՎՅԱԼՆԵՐԻ </w:t>
      </w:r>
      <w:r>
        <w:rPr>
          <w:rFonts w:ascii="GHEA Mariam" w:hAnsi="GHEA Mariam"/>
          <w:lang w:val="en-US"/>
        </w:rPr>
        <w:t xml:space="preserve">  </w:t>
      </w:r>
      <w:r w:rsidR="00AD4483" w:rsidRPr="00A10F4C">
        <w:rPr>
          <w:rFonts w:ascii="GHEA Mariam" w:hAnsi="GHEA Mariam"/>
        </w:rPr>
        <w:t>ՕԳՏԱԳՈՐԾՄԱՆ</w:t>
      </w:r>
      <w:r w:rsidR="007C1E37" w:rsidRPr="00A10F4C">
        <w:rPr>
          <w:rFonts w:ascii="GHEA Mariam" w:hAnsi="GHEA Mariam"/>
        </w:rPr>
        <w:t xml:space="preserve"> </w:t>
      </w:r>
      <w:r w:rsidR="00AD4483" w:rsidRPr="00A10F4C">
        <w:rPr>
          <w:rFonts w:ascii="GHEA Mariam" w:hAnsi="GHEA Mariam"/>
        </w:rPr>
        <w:t>ՆԵՐԿԱ</w:t>
      </w:r>
      <w:r w:rsidR="007C1E37" w:rsidRPr="00A10F4C">
        <w:rPr>
          <w:rFonts w:ascii="GHEA Mariam" w:hAnsi="GHEA Mariam"/>
        </w:rPr>
        <w:t xml:space="preserve"> ԻՐԱ</w:t>
      </w:r>
      <w:r w:rsidR="00AD4483" w:rsidRPr="00A10F4C">
        <w:rPr>
          <w:rFonts w:ascii="GHEA Mariam" w:hAnsi="GHEA Mariam"/>
        </w:rPr>
        <w:t>ՎԻՃԱԿԸ</w:t>
      </w:r>
    </w:p>
    <w:p w14:paraId="0171DADF" w14:textId="1C1A4F59" w:rsidR="00AD4483" w:rsidRPr="00A10F4C" w:rsidRDefault="006F5D63" w:rsidP="001717D5">
      <w:pPr>
        <w:spacing w:line="240" w:lineRule="auto"/>
        <w:jc w:val="both"/>
        <w:rPr>
          <w:rFonts w:ascii="GHEA Mariam" w:hAnsi="GHEA Mariam"/>
        </w:rPr>
      </w:pPr>
      <w:r>
        <w:rPr>
          <w:rFonts w:ascii="GHEA Mariam" w:hAnsi="GHEA Mariam"/>
          <w:lang w:val="en-US"/>
        </w:rPr>
        <w:t xml:space="preserve">   </w:t>
      </w:r>
      <w:r w:rsidR="00AD4483" w:rsidRPr="00A10F4C">
        <w:rPr>
          <w:rFonts w:ascii="GHEA Mariam" w:hAnsi="GHEA Mariam"/>
        </w:rPr>
        <w:t>3.3 ԻՆՏԵԳՐՎԱԾ ԿԱԴԱՍՏՐԻ ՈՒԺԵՂ և ԹՈՒՅԼ ԿՈՂՄԵՐԻ,</w:t>
      </w:r>
      <w:r>
        <w:rPr>
          <w:rFonts w:ascii="GHEA Mariam" w:hAnsi="GHEA Mariam"/>
          <w:lang w:val="en-US"/>
        </w:rPr>
        <w:t xml:space="preserve"> </w:t>
      </w:r>
      <w:r w:rsidR="00AD4483" w:rsidRPr="00A10F4C">
        <w:rPr>
          <w:rFonts w:ascii="GHEA Mariam" w:hAnsi="GHEA Mariam"/>
        </w:rPr>
        <w:t>ՀՆԱՐԱՎՈՐՈՒԹՅՈՒՆՆԵՐԻ և ՎՏԱՆԳՆԵՐԻ ՎԵՐԼՈՒԾՈՒԹՅՈՒՆ (SWOT)</w:t>
      </w:r>
    </w:p>
    <w:p w14:paraId="0000000A" w14:textId="29022851" w:rsidR="00456339" w:rsidRPr="00A10F4C" w:rsidRDefault="006F5D63" w:rsidP="001717D5">
      <w:pPr>
        <w:spacing w:line="240" w:lineRule="auto"/>
        <w:jc w:val="both"/>
        <w:rPr>
          <w:rFonts w:ascii="GHEA Mariam" w:hAnsi="GHEA Mariam"/>
        </w:rPr>
      </w:pPr>
      <w:r>
        <w:rPr>
          <w:rFonts w:ascii="GHEA Mariam" w:hAnsi="GHEA Mariam"/>
          <w:lang w:val="en-US"/>
        </w:rPr>
        <w:t xml:space="preserve">   </w:t>
      </w:r>
      <w:r w:rsidR="00EA5465" w:rsidRPr="00A10F4C">
        <w:rPr>
          <w:rFonts w:ascii="GHEA Mariam" w:hAnsi="GHEA Mariam"/>
        </w:rPr>
        <w:t>4</w:t>
      </w:r>
      <w:r w:rsidR="00EA5465" w:rsidRPr="00A10F4C">
        <w:rPr>
          <w:rFonts w:ascii="Cambria Math" w:eastAsia="MS Mincho" w:hAnsi="Cambria Math" w:cs="Cambria Math"/>
        </w:rPr>
        <w:t>․</w:t>
      </w:r>
      <w:r w:rsidR="00EA5465" w:rsidRPr="00A10F4C">
        <w:rPr>
          <w:rFonts w:ascii="GHEA Mariam" w:hAnsi="GHEA Mariam"/>
        </w:rPr>
        <w:t xml:space="preserve"> ՌԱԶՄԱՎԱՐՈՒԹՅՈՒՆ</w:t>
      </w:r>
    </w:p>
    <w:p w14:paraId="31EDD810" w14:textId="3E3E42C1" w:rsidR="00AD4483" w:rsidRPr="00A10F4C" w:rsidRDefault="006F5D63" w:rsidP="001717D5">
      <w:pPr>
        <w:spacing w:line="240" w:lineRule="auto"/>
        <w:jc w:val="both"/>
        <w:rPr>
          <w:rFonts w:ascii="GHEA Mariam" w:hAnsi="GHEA Mariam"/>
        </w:rPr>
      </w:pPr>
      <w:r>
        <w:rPr>
          <w:rFonts w:ascii="GHEA Mariam" w:hAnsi="GHEA Mariam"/>
          <w:lang w:val="en-US"/>
        </w:rPr>
        <w:t xml:space="preserve">   </w:t>
      </w:r>
      <w:r w:rsidR="00AD4483" w:rsidRPr="00A10F4C">
        <w:rPr>
          <w:rFonts w:ascii="GHEA Mariam" w:hAnsi="GHEA Mariam"/>
        </w:rPr>
        <w:t>4.1 ԻՆՏԵԳՐՎԱԾ ԿԱԴԱՍՏՐԻ  ԿԱՌԱՎԱՐՄԱՆ ԲԱՂԱԴՐԻՉ</w:t>
      </w:r>
    </w:p>
    <w:p w14:paraId="18248914" w14:textId="614AEBB7" w:rsidR="00AD4483" w:rsidRPr="00A10F4C" w:rsidRDefault="006F5D63" w:rsidP="001717D5">
      <w:pPr>
        <w:spacing w:line="240" w:lineRule="auto"/>
        <w:jc w:val="both"/>
        <w:rPr>
          <w:rFonts w:ascii="GHEA Mariam" w:hAnsi="GHEA Mariam"/>
        </w:rPr>
      </w:pPr>
      <w:r w:rsidRPr="001717D5">
        <w:rPr>
          <w:rFonts w:ascii="GHEA Mariam" w:hAnsi="GHEA Mariam"/>
        </w:rPr>
        <w:t xml:space="preserve">   </w:t>
      </w:r>
      <w:r w:rsidR="00AD4483" w:rsidRPr="00A10F4C">
        <w:rPr>
          <w:rFonts w:ascii="GHEA Mariam" w:hAnsi="GHEA Mariam"/>
        </w:rPr>
        <w:t>4.1.1</w:t>
      </w:r>
      <w:r w:rsidR="00A10F4C" w:rsidRPr="001717D5">
        <w:rPr>
          <w:rFonts w:ascii="GHEA Mariam" w:hAnsi="GHEA Mariam"/>
        </w:rPr>
        <w:t xml:space="preserve"> </w:t>
      </w:r>
      <w:r w:rsidR="00AD4483" w:rsidRPr="00A10F4C">
        <w:rPr>
          <w:rFonts w:ascii="GHEA Mariam" w:hAnsi="GHEA Mariam"/>
        </w:rPr>
        <w:t>Կառավարման</w:t>
      </w:r>
      <w:r w:rsidR="00DE6020">
        <w:rPr>
          <w:rFonts w:ascii="GHEA Mariam" w:hAnsi="GHEA Mariam"/>
        </w:rPr>
        <w:t xml:space="preserve"> և կազմակերպման</w:t>
      </w:r>
      <w:r w:rsidR="00AD4483" w:rsidRPr="00A10F4C">
        <w:rPr>
          <w:rFonts w:ascii="GHEA Mariam" w:hAnsi="GHEA Mariam"/>
        </w:rPr>
        <w:t xml:space="preserve"> կառուցվածքը</w:t>
      </w:r>
    </w:p>
    <w:p w14:paraId="5F038827" w14:textId="220904B1" w:rsidR="00AD4483" w:rsidRPr="00A10F4C" w:rsidRDefault="006F5D63" w:rsidP="001717D5">
      <w:pPr>
        <w:spacing w:line="240" w:lineRule="auto"/>
        <w:jc w:val="both"/>
        <w:rPr>
          <w:rFonts w:ascii="GHEA Mariam" w:hAnsi="GHEA Mariam"/>
        </w:rPr>
      </w:pPr>
      <w:r w:rsidRPr="001717D5">
        <w:rPr>
          <w:rFonts w:ascii="GHEA Mariam" w:hAnsi="GHEA Mariam"/>
        </w:rPr>
        <w:t xml:space="preserve">   </w:t>
      </w:r>
      <w:r w:rsidR="00A03DCD" w:rsidRPr="00A10F4C">
        <w:rPr>
          <w:rFonts w:ascii="GHEA Mariam" w:hAnsi="GHEA Mariam"/>
        </w:rPr>
        <w:t xml:space="preserve">4.1.2 </w:t>
      </w:r>
      <w:r w:rsidR="00DE6020" w:rsidRPr="00DE6020">
        <w:rPr>
          <w:rFonts w:ascii="GHEA Mariam" w:hAnsi="GHEA Mariam"/>
        </w:rPr>
        <w:t xml:space="preserve">Ինտեգրված կադաստրի/ԱՏՏԵ-ի հարցերով խորհրդակցական </w:t>
      </w:r>
      <w:r w:rsidR="00DE6020">
        <w:rPr>
          <w:rFonts w:ascii="GHEA Mariam" w:hAnsi="GHEA Mariam"/>
        </w:rPr>
        <w:t>մարմին</w:t>
      </w:r>
    </w:p>
    <w:p w14:paraId="73FE273C" w14:textId="32B8772A" w:rsidR="00AD4483" w:rsidRPr="00A10F4C" w:rsidRDefault="006F5D63" w:rsidP="001717D5">
      <w:pPr>
        <w:spacing w:line="240" w:lineRule="auto"/>
        <w:jc w:val="both"/>
        <w:rPr>
          <w:rFonts w:ascii="GHEA Mariam" w:hAnsi="GHEA Mariam"/>
          <w:lang w:val="en-US"/>
        </w:rPr>
      </w:pPr>
      <w:r w:rsidRPr="001717D5">
        <w:rPr>
          <w:rFonts w:ascii="GHEA Mariam" w:hAnsi="GHEA Mariam"/>
        </w:rPr>
        <w:t xml:space="preserve">   </w:t>
      </w:r>
      <w:r w:rsidR="00A03DCD" w:rsidRPr="00A10F4C">
        <w:rPr>
          <w:rFonts w:ascii="GHEA Mariam" w:hAnsi="GHEA Mariam"/>
        </w:rPr>
        <w:t>4.1.3</w:t>
      </w:r>
      <w:r w:rsidR="00AD4483" w:rsidRPr="00A10F4C">
        <w:rPr>
          <w:rFonts w:ascii="GHEA Mariam" w:hAnsi="GHEA Mariam"/>
        </w:rPr>
        <w:t xml:space="preserve"> Ինտեգրված կադաստրի կազմակեպչական հարցերով կառավարման </w:t>
      </w:r>
      <w:r w:rsidR="00785AAC" w:rsidRPr="00A10F4C">
        <w:rPr>
          <w:rFonts w:ascii="GHEA Mariam" w:hAnsi="GHEA Mariam"/>
          <w:lang w:val="en-US"/>
        </w:rPr>
        <w:t>բաժին</w:t>
      </w:r>
    </w:p>
    <w:p w14:paraId="59CC9D7F" w14:textId="2A718912" w:rsidR="00785AAC" w:rsidRPr="00A10F4C" w:rsidRDefault="006F5D63" w:rsidP="001717D5">
      <w:pPr>
        <w:spacing w:line="240" w:lineRule="auto"/>
        <w:jc w:val="both"/>
        <w:rPr>
          <w:rFonts w:ascii="GHEA Mariam" w:hAnsi="GHEA Mariam"/>
        </w:rPr>
      </w:pPr>
      <w:r>
        <w:rPr>
          <w:rFonts w:ascii="GHEA Mariam" w:hAnsi="GHEA Mariam"/>
          <w:lang w:val="en-US"/>
        </w:rPr>
        <w:t xml:space="preserve">   </w:t>
      </w:r>
      <w:r w:rsidR="00A03DCD" w:rsidRPr="00A10F4C">
        <w:rPr>
          <w:rFonts w:ascii="GHEA Mariam" w:hAnsi="GHEA Mariam"/>
        </w:rPr>
        <w:t>4.1.4</w:t>
      </w:r>
      <w:r w:rsidR="00AD4483" w:rsidRPr="00A10F4C">
        <w:rPr>
          <w:rFonts w:ascii="GHEA Mariam" w:hAnsi="GHEA Mariam"/>
        </w:rPr>
        <w:t xml:space="preserve"> Ինտեգրված կադաստրի տեխնիկական կառավարման </w:t>
      </w:r>
      <w:r w:rsidR="00785AAC" w:rsidRPr="00A10F4C">
        <w:rPr>
          <w:rFonts w:ascii="GHEA Mariam" w:hAnsi="GHEA Mariam"/>
        </w:rPr>
        <w:t>և հետազոտական գործունեությանն առնչվող հարցերով Գեոմատիկայի կենտրոն</w:t>
      </w:r>
    </w:p>
    <w:p w14:paraId="1D350C75" w14:textId="7F83CE6D" w:rsidR="00AD4483" w:rsidRPr="00A10F4C" w:rsidRDefault="006F5D63" w:rsidP="001717D5">
      <w:pPr>
        <w:spacing w:line="240" w:lineRule="auto"/>
        <w:jc w:val="both"/>
        <w:rPr>
          <w:rFonts w:ascii="GHEA Mariam" w:hAnsi="GHEA Mariam"/>
        </w:rPr>
      </w:pPr>
      <w:r>
        <w:rPr>
          <w:rFonts w:ascii="GHEA Mariam" w:hAnsi="GHEA Mariam"/>
          <w:lang w:val="en-US"/>
        </w:rPr>
        <w:t xml:space="preserve">   </w:t>
      </w:r>
      <w:r w:rsidR="00AD4483" w:rsidRPr="00A10F4C">
        <w:rPr>
          <w:rFonts w:ascii="GHEA Mariam" w:hAnsi="GHEA Mariam"/>
        </w:rPr>
        <w:t>4.2 ԻՆՏԵԳՐՎԱԾ ԿԱԴԱՍՏՐԻ ՏԵԽՆՈԼՈԳԻԱԿԱՆ ԲԱՂԱԴՐԻՉԸ</w:t>
      </w:r>
    </w:p>
    <w:p w14:paraId="719A935A" w14:textId="21ABFB46" w:rsidR="007B52FC" w:rsidRPr="00A10F4C" w:rsidRDefault="006F5D63" w:rsidP="001717D5">
      <w:pPr>
        <w:spacing w:line="240" w:lineRule="auto"/>
        <w:jc w:val="both"/>
        <w:rPr>
          <w:rFonts w:ascii="GHEA Mariam" w:hAnsi="GHEA Mariam"/>
        </w:rPr>
      </w:pPr>
      <w:r>
        <w:rPr>
          <w:rFonts w:ascii="GHEA Mariam" w:hAnsi="GHEA Mariam"/>
          <w:lang w:val="en-US"/>
        </w:rPr>
        <w:t xml:space="preserve">   </w:t>
      </w:r>
      <w:r w:rsidR="007B52FC" w:rsidRPr="00A10F4C">
        <w:rPr>
          <w:rFonts w:ascii="GHEA Mariam" w:hAnsi="GHEA Mariam"/>
        </w:rPr>
        <w:t xml:space="preserve">4.2.1 Ինտեգրված կադաստրի կառուցվածքը, տվյալների հասանելիության և </w:t>
      </w:r>
      <w:r w:rsidR="007B52FC" w:rsidRPr="00A10F4C">
        <w:rPr>
          <w:rFonts w:ascii="GHEA Mariam" w:hAnsi="GHEA Mariam"/>
          <w:lang w:val="en-US"/>
        </w:rPr>
        <w:t xml:space="preserve">  </w:t>
      </w:r>
      <w:r w:rsidR="007B52FC" w:rsidRPr="00A10F4C">
        <w:rPr>
          <w:rFonts w:ascii="GHEA Mariam" w:hAnsi="GHEA Mariam"/>
        </w:rPr>
        <w:t>փոխգործելիության ապահովում</w:t>
      </w:r>
    </w:p>
    <w:p w14:paraId="0000000B" w14:textId="2A65CE39" w:rsidR="00456339" w:rsidRPr="00A10F4C" w:rsidRDefault="006F5D63" w:rsidP="001717D5">
      <w:pPr>
        <w:spacing w:line="240" w:lineRule="auto"/>
        <w:jc w:val="both"/>
        <w:rPr>
          <w:rFonts w:ascii="GHEA Mariam" w:hAnsi="GHEA Mariam"/>
        </w:rPr>
      </w:pPr>
      <w:r>
        <w:rPr>
          <w:rFonts w:ascii="GHEA Mariam" w:hAnsi="GHEA Mariam"/>
          <w:lang w:val="en-US"/>
        </w:rPr>
        <w:t xml:space="preserve">   </w:t>
      </w:r>
      <w:r w:rsidR="00725B2A" w:rsidRPr="00A10F4C">
        <w:rPr>
          <w:rFonts w:ascii="GHEA Mariam" w:hAnsi="GHEA Mariam"/>
        </w:rPr>
        <w:t>4</w:t>
      </w:r>
      <w:r w:rsidR="00725B2A" w:rsidRPr="00A10F4C">
        <w:rPr>
          <w:rFonts w:ascii="Cambria Math" w:eastAsia="MS Mincho" w:hAnsi="Cambria Math" w:cs="Cambria Math"/>
        </w:rPr>
        <w:t>․</w:t>
      </w:r>
      <w:r w:rsidR="00AD4483" w:rsidRPr="00A10F4C">
        <w:rPr>
          <w:rFonts w:ascii="GHEA Mariam" w:eastAsia="MS Mincho" w:hAnsi="GHEA Mariam" w:cs="MS Mincho"/>
        </w:rPr>
        <w:t>2.</w:t>
      </w:r>
      <w:r w:rsidR="007B52FC" w:rsidRPr="00A10F4C">
        <w:rPr>
          <w:rFonts w:ascii="GHEA Mariam" w:hAnsi="GHEA Mariam"/>
          <w:lang w:val="en-US"/>
        </w:rPr>
        <w:t>2</w:t>
      </w:r>
      <w:r w:rsidR="00725B2A" w:rsidRPr="00A10F4C">
        <w:rPr>
          <w:rFonts w:ascii="Cambria Math" w:eastAsia="MS Mincho" w:hAnsi="Cambria Math" w:cs="Cambria Math"/>
        </w:rPr>
        <w:t>․</w:t>
      </w:r>
      <w:r w:rsidR="00725B2A" w:rsidRPr="00A10F4C">
        <w:rPr>
          <w:rFonts w:ascii="GHEA Mariam" w:hAnsi="GHEA Mariam"/>
        </w:rPr>
        <w:t xml:space="preserve"> Անշարժ գույքի պետական ռեգիստրի զարգացում</w:t>
      </w:r>
    </w:p>
    <w:p w14:paraId="0000000C" w14:textId="174E58AF" w:rsidR="00456339" w:rsidRPr="00A10F4C" w:rsidRDefault="006F5D63" w:rsidP="001717D5">
      <w:pPr>
        <w:spacing w:line="240" w:lineRule="auto"/>
        <w:jc w:val="both"/>
        <w:rPr>
          <w:rFonts w:ascii="GHEA Mariam" w:hAnsi="GHEA Mariam"/>
        </w:rPr>
      </w:pPr>
      <w:r>
        <w:rPr>
          <w:rFonts w:ascii="GHEA Mariam" w:hAnsi="GHEA Mariam"/>
          <w:lang w:val="en-US"/>
        </w:rPr>
        <w:t xml:space="preserve">   </w:t>
      </w:r>
      <w:r w:rsidR="00725B2A" w:rsidRPr="00A10F4C">
        <w:rPr>
          <w:rFonts w:ascii="GHEA Mariam" w:hAnsi="GHEA Mariam"/>
        </w:rPr>
        <w:t>4</w:t>
      </w:r>
      <w:r w:rsidR="00725B2A" w:rsidRPr="00A10F4C">
        <w:rPr>
          <w:rFonts w:ascii="Cambria Math" w:eastAsia="MS Mincho" w:hAnsi="Cambria Math" w:cs="Cambria Math"/>
        </w:rPr>
        <w:t>․</w:t>
      </w:r>
      <w:r w:rsidR="00725B2A" w:rsidRPr="00A10F4C">
        <w:rPr>
          <w:rFonts w:ascii="GHEA Mariam" w:hAnsi="GHEA Mariam"/>
        </w:rPr>
        <w:t>2</w:t>
      </w:r>
      <w:r w:rsidR="00725B2A" w:rsidRPr="00A10F4C">
        <w:rPr>
          <w:rFonts w:ascii="Cambria Math" w:eastAsia="MS Mincho" w:hAnsi="Cambria Math" w:cs="Cambria Math"/>
        </w:rPr>
        <w:t>․</w:t>
      </w:r>
      <w:r w:rsidR="007B52FC" w:rsidRPr="00A10F4C">
        <w:rPr>
          <w:rFonts w:ascii="GHEA Mariam" w:eastAsia="MS Mincho" w:hAnsi="GHEA Mariam" w:cs="MS Mincho"/>
        </w:rPr>
        <w:t>3</w:t>
      </w:r>
      <w:r w:rsidR="00AD4483" w:rsidRPr="00A10F4C">
        <w:rPr>
          <w:rFonts w:ascii="GHEA Mariam" w:eastAsia="MS Mincho" w:hAnsi="GHEA Mariam" w:cs="MS Mincho"/>
        </w:rPr>
        <w:t>.</w:t>
      </w:r>
      <w:r w:rsidR="00725B2A" w:rsidRPr="00A10F4C">
        <w:rPr>
          <w:rFonts w:ascii="GHEA Mariam" w:hAnsi="GHEA Mariam"/>
        </w:rPr>
        <w:t xml:space="preserve"> Ոլորտային կադաստրների ինտեգրումը</w:t>
      </w:r>
    </w:p>
    <w:p w14:paraId="59B7BDD9" w14:textId="544FA179" w:rsidR="00521B7A" w:rsidRPr="00A10F4C" w:rsidRDefault="006F5D63" w:rsidP="001717D5">
      <w:pPr>
        <w:spacing w:line="240" w:lineRule="auto"/>
        <w:jc w:val="both"/>
        <w:rPr>
          <w:rFonts w:ascii="GHEA Mariam" w:hAnsi="GHEA Mariam" w:cs="Arial"/>
        </w:rPr>
      </w:pPr>
      <w:r w:rsidRPr="004669AF">
        <w:rPr>
          <w:rFonts w:ascii="GHEA Mariam" w:hAnsi="GHEA Mariam"/>
        </w:rPr>
        <w:t xml:space="preserve">   </w:t>
      </w:r>
      <w:r w:rsidR="00AD4483" w:rsidRPr="00A10F4C">
        <w:rPr>
          <w:rFonts w:ascii="GHEA Mariam" w:hAnsi="GHEA Mariam"/>
        </w:rPr>
        <w:t>4</w:t>
      </w:r>
      <w:r w:rsidR="00AD4483" w:rsidRPr="00A10F4C">
        <w:rPr>
          <w:rFonts w:ascii="Cambria Math" w:hAnsi="Cambria Math" w:cs="Cambria Math"/>
        </w:rPr>
        <w:t>․</w:t>
      </w:r>
      <w:r w:rsidR="007B52FC" w:rsidRPr="00A10F4C">
        <w:rPr>
          <w:rFonts w:ascii="GHEA Mariam" w:hAnsi="GHEA Mariam"/>
        </w:rPr>
        <w:t>2.4</w:t>
      </w:r>
      <w:r w:rsidR="00AD4483" w:rsidRPr="00A10F4C">
        <w:rPr>
          <w:rFonts w:ascii="Cambria Math" w:hAnsi="Cambria Math" w:cs="Cambria Math"/>
        </w:rPr>
        <w:t>․</w:t>
      </w:r>
      <w:r w:rsidR="00AD4483" w:rsidRPr="00A10F4C">
        <w:rPr>
          <w:rFonts w:ascii="GHEA Mariam" w:hAnsi="GHEA Mariam"/>
        </w:rPr>
        <w:t xml:space="preserve"> </w:t>
      </w:r>
      <w:r w:rsidR="00AD4483" w:rsidRPr="00A10F4C">
        <w:rPr>
          <w:rFonts w:ascii="GHEA Mariam" w:hAnsi="GHEA Mariam" w:cs="Arial"/>
        </w:rPr>
        <w:t>Ազգային</w:t>
      </w:r>
      <w:r w:rsidR="00AD4483" w:rsidRPr="00A10F4C">
        <w:rPr>
          <w:rFonts w:ascii="GHEA Mariam" w:hAnsi="GHEA Mariam"/>
        </w:rPr>
        <w:t xml:space="preserve"> </w:t>
      </w:r>
      <w:r w:rsidR="00AD4483" w:rsidRPr="00A10F4C">
        <w:rPr>
          <w:rFonts w:ascii="GHEA Mariam" w:hAnsi="GHEA Mariam" w:cs="Arial"/>
        </w:rPr>
        <w:t>տարածական</w:t>
      </w:r>
      <w:r w:rsidR="00AD4483" w:rsidRPr="00A10F4C">
        <w:rPr>
          <w:rFonts w:ascii="GHEA Mariam" w:hAnsi="GHEA Mariam"/>
        </w:rPr>
        <w:t xml:space="preserve"> </w:t>
      </w:r>
      <w:r w:rsidR="00AD4483" w:rsidRPr="00A10F4C">
        <w:rPr>
          <w:rFonts w:ascii="GHEA Mariam" w:hAnsi="GHEA Mariam" w:cs="Arial"/>
        </w:rPr>
        <w:t>տվյալների</w:t>
      </w:r>
      <w:r w:rsidR="00AD4483" w:rsidRPr="00A10F4C">
        <w:rPr>
          <w:rFonts w:ascii="GHEA Mariam" w:hAnsi="GHEA Mariam"/>
        </w:rPr>
        <w:t xml:space="preserve"> </w:t>
      </w:r>
      <w:r w:rsidR="00AD4483" w:rsidRPr="00A10F4C">
        <w:rPr>
          <w:rFonts w:ascii="GHEA Mariam" w:hAnsi="GHEA Mariam" w:cs="Arial"/>
        </w:rPr>
        <w:t>ենթակառուցվածքի</w:t>
      </w:r>
      <w:r w:rsidR="00AD4483" w:rsidRPr="00A10F4C">
        <w:rPr>
          <w:rFonts w:ascii="GHEA Mariam" w:hAnsi="GHEA Mariam"/>
        </w:rPr>
        <w:t xml:space="preserve"> (</w:t>
      </w:r>
      <w:r w:rsidR="00AD4483" w:rsidRPr="00A10F4C">
        <w:rPr>
          <w:rFonts w:ascii="GHEA Mariam" w:hAnsi="GHEA Mariam" w:cs="Arial"/>
        </w:rPr>
        <w:t>ստանդարտների</w:t>
      </w:r>
      <w:r w:rsidR="00AD4483" w:rsidRPr="00A10F4C">
        <w:rPr>
          <w:rFonts w:ascii="GHEA Mariam" w:hAnsi="GHEA Mariam"/>
        </w:rPr>
        <w:t>)</w:t>
      </w:r>
      <w:r w:rsidR="00AD4483" w:rsidRPr="00A10F4C">
        <w:rPr>
          <w:rFonts w:ascii="GHEA Mariam" w:hAnsi="GHEA Mariam" w:cs="Arial"/>
        </w:rPr>
        <w:t>ստեղծումը</w:t>
      </w:r>
      <w:r w:rsidR="001717D5">
        <w:rPr>
          <w:rFonts w:ascii="GHEA Mariam" w:hAnsi="GHEA Mariam"/>
        </w:rPr>
        <w:t>,</w:t>
      </w:r>
      <w:r w:rsidR="00AD4483" w:rsidRPr="00A10F4C">
        <w:rPr>
          <w:rFonts w:ascii="GHEA Mariam" w:hAnsi="GHEA Mariam"/>
        </w:rPr>
        <w:t xml:space="preserve"> </w:t>
      </w:r>
      <w:r w:rsidR="00AD4483" w:rsidRPr="00A10F4C">
        <w:rPr>
          <w:rFonts w:ascii="GHEA Mariam" w:hAnsi="GHEA Mariam" w:cs="Arial"/>
        </w:rPr>
        <w:t>մշակումը</w:t>
      </w:r>
    </w:p>
    <w:p w14:paraId="2D14F1F8" w14:textId="55F675E3" w:rsidR="00AD4483" w:rsidRPr="00A10F4C" w:rsidRDefault="006F5D63" w:rsidP="001717D5">
      <w:pPr>
        <w:spacing w:line="240" w:lineRule="auto"/>
        <w:jc w:val="both"/>
        <w:rPr>
          <w:rFonts w:ascii="GHEA Mariam" w:hAnsi="GHEA Mariam"/>
        </w:rPr>
      </w:pPr>
      <w:r w:rsidRPr="004669AF">
        <w:rPr>
          <w:rFonts w:ascii="GHEA Mariam" w:hAnsi="GHEA Mariam"/>
        </w:rPr>
        <w:t xml:space="preserve">   </w:t>
      </w:r>
      <w:r w:rsidR="007B52FC" w:rsidRPr="00A10F4C">
        <w:rPr>
          <w:rFonts w:ascii="GHEA Mariam" w:hAnsi="GHEA Mariam"/>
        </w:rPr>
        <w:t>4.2.5</w:t>
      </w:r>
      <w:r w:rsidR="00AD4483" w:rsidRPr="00A10F4C">
        <w:rPr>
          <w:rFonts w:ascii="GHEA Mariam" w:hAnsi="GHEA Mariam"/>
        </w:rPr>
        <w:t xml:space="preserve"> Ստանդարտները (չափորոշիչներ)</w:t>
      </w:r>
    </w:p>
    <w:p w14:paraId="30607C6F" w14:textId="55BA8507" w:rsidR="00AD4483" w:rsidRPr="00A10F4C" w:rsidRDefault="006F5D63" w:rsidP="001717D5">
      <w:pPr>
        <w:spacing w:line="240" w:lineRule="auto"/>
        <w:jc w:val="both"/>
        <w:rPr>
          <w:rFonts w:ascii="GHEA Mariam" w:hAnsi="GHEA Mariam"/>
        </w:rPr>
      </w:pPr>
      <w:r w:rsidRPr="004669AF">
        <w:rPr>
          <w:rFonts w:ascii="GHEA Mariam" w:hAnsi="GHEA Mariam"/>
        </w:rPr>
        <w:t xml:space="preserve">   </w:t>
      </w:r>
      <w:r w:rsidR="007B52FC" w:rsidRPr="00A10F4C">
        <w:rPr>
          <w:rFonts w:ascii="GHEA Mariam" w:hAnsi="GHEA Mariam"/>
        </w:rPr>
        <w:t xml:space="preserve">4.2.6 </w:t>
      </w:r>
      <w:r w:rsidR="00AD4483" w:rsidRPr="00A10F4C">
        <w:rPr>
          <w:rFonts w:ascii="GHEA Mariam" w:hAnsi="GHEA Mariam"/>
        </w:rPr>
        <w:t xml:space="preserve">Միասնական </w:t>
      </w:r>
      <w:r w:rsidR="00EF0206" w:rsidRPr="00A10F4C">
        <w:rPr>
          <w:rFonts w:ascii="GHEA Mariam" w:hAnsi="GHEA Mariam"/>
        </w:rPr>
        <w:t>կ</w:t>
      </w:r>
      <w:r w:rsidR="00AD4483" w:rsidRPr="00A10F4C">
        <w:rPr>
          <w:rFonts w:ascii="GHEA Mariam" w:hAnsi="GHEA Mariam"/>
        </w:rPr>
        <w:t>ոորդինատային համակարգը</w:t>
      </w:r>
    </w:p>
    <w:p w14:paraId="5D6BA652" w14:textId="67D74364" w:rsidR="00D953CD" w:rsidRPr="00A10F4C" w:rsidRDefault="006F5D63" w:rsidP="001717D5">
      <w:pPr>
        <w:spacing w:line="240" w:lineRule="auto"/>
        <w:jc w:val="both"/>
        <w:rPr>
          <w:rFonts w:ascii="GHEA Mariam" w:hAnsi="GHEA Mariam"/>
        </w:rPr>
      </w:pPr>
      <w:r w:rsidRPr="004669AF">
        <w:rPr>
          <w:rFonts w:ascii="GHEA Mariam" w:hAnsi="GHEA Mariam"/>
        </w:rPr>
        <w:t xml:space="preserve">   </w:t>
      </w:r>
      <w:r w:rsidR="007B52FC" w:rsidRPr="00A10F4C">
        <w:rPr>
          <w:rFonts w:ascii="GHEA Mariam" w:hAnsi="GHEA Mariam"/>
        </w:rPr>
        <w:t>4.2.7</w:t>
      </w:r>
      <w:r w:rsidR="00785AAC" w:rsidRPr="004669AF">
        <w:rPr>
          <w:rFonts w:ascii="GHEA Mariam" w:hAnsi="GHEA Mariam"/>
        </w:rPr>
        <w:t xml:space="preserve"> </w:t>
      </w:r>
      <w:r w:rsidR="00D953CD" w:rsidRPr="00A10F4C">
        <w:rPr>
          <w:rFonts w:ascii="GHEA Mariam" w:hAnsi="GHEA Mariam"/>
        </w:rPr>
        <w:t>Մետատվյալները</w:t>
      </w:r>
    </w:p>
    <w:p w14:paraId="5EECA73D" w14:textId="70FD21AD" w:rsidR="00D953CD" w:rsidRPr="00A10F4C" w:rsidRDefault="006F5D63" w:rsidP="001717D5">
      <w:pPr>
        <w:spacing w:line="240" w:lineRule="auto"/>
        <w:jc w:val="both"/>
        <w:rPr>
          <w:rFonts w:ascii="GHEA Mariam" w:hAnsi="GHEA Mariam"/>
        </w:rPr>
      </w:pPr>
      <w:r w:rsidRPr="004669AF">
        <w:rPr>
          <w:rFonts w:ascii="GHEA Mariam" w:hAnsi="GHEA Mariam"/>
        </w:rPr>
        <w:t xml:space="preserve">   </w:t>
      </w:r>
      <w:r w:rsidR="007B52FC" w:rsidRPr="00A10F4C">
        <w:rPr>
          <w:rFonts w:ascii="GHEA Mariam" w:hAnsi="GHEA Mariam"/>
        </w:rPr>
        <w:t>4.2.8</w:t>
      </w:r>
      <w:r w:rsidR="00D953CD" w:rsidRPr="00A10F4C">
        <w:rPr>
          <w:rFonts w:ascii="GHEA Mariam" w:hAnsi="GHEA Mariam"/>
        </w:rPr>
        <w:t xml:space="preserve"> Տարածական տվյալների օգտագործման և փոխանակման քաղաքականությունը</w:t>
      </w:r>
    </w:p>
    <w:p w14:paraId="1E9C5D1B" w14:textId="2EB0BC19" w:rsidR="006961C3" w:rsidRPr="00A10F4C" w:rsidRDefault="006F5D63" w:rsidP="001717D5">
      <w:pPr>
        <w:spacing w:line="240" w:lineRule="auto"/>
        <w:jc w:val="both"/>
        <w:rPr>
          <w:rFonts w:ascii="GHEA Mariam" w:hAnsi="GHEA Mariam"/>
        </w:rPr>
      </w:pPr>
      <w:r w:rsidRPr="004669AF">
        <w:rPr>
          <w:rFonts w:ascii="GHEA Mariam" w:hAnsi="GHEA Mariam"/>
        </w:rPr>
        <w:t xml:space="preserve">   </w:t>
      </w:r>
      <w:r w:rsidR="006961C3" w:rsidRPr="00A10F4C">
        <w:rPr>
          <w:rFonts w:ascii="GHEA Mariam" w:hAnsi="GHEA Mariam"/>
        </w:rPr>
        <w:t>4</w:t>
      </w:r>
      <w:r w:rsidR="006961C3" w:rsidRPr="00A10F4C">
        <w:rPr>
          <w:rFonts w:ascii="Cambria Math" w:hAnsi="Cambria Math" w:cs="Cambria Math"/>
        </w:rPr>
        <w:t>․</w:t>
      </w:r>
      <w:r w:rsidR="006961C3" w:rsidRPr="00A10F4C">
        <w:rPr>
          <w:rFonts w:ascii="GHEA Mariam" w:hAnsi="GHEA Mariam"/>
        </w:rPr>
        <w:t>2</w:t>
      </w:r>
      <w:r w:rsidR="006961C3" w:rsidRPr="00A10F4C">
        <w:rPr>
          <w:rFonts w:ascii="Cambria Math" w:hAnsi="Cambria Math" w:cs="Cambria Math"/>
        </w:rPr>
        <w:t>․</w:t>
      </w:r>
      <w:r w:rsidR="007B52FC" w:rsidRPr="00A10F4C">
        <w:rPr>
          <w:rFonts w:ascii="GHEA Mariam" w:hAnsi="GHEA Mariam"/>
        </w:rPr>
        <w:t>9</w:t>
      </w:r>
      <w:r w:rsidR="006961C3" w:rsidRPr="00A10F4C">
        <w:rPr>
          <w:rFonts w:ascii="GHEA Mariam" w:hAnsi="GHEA Mariam"/>
        </w:rPr>
        <w:t xml:space="preserve"> Տեղեկատվական այլ շտեմարանների ներառում ինտեգրված կադաստրի համակարգում</w:t>
      </w:r>
    </w:p>
    <w:p w14:paraId="1D11E276" w14:textId="68259D88" w:rsidR="00187B45" w:rsidRPr="00A10F4C" w:rsidRDefault="006F5D63" w:rsidP="001717D5">
      <w:pPr>
        <w:spacing w:line="240" w:lineRule="auto"/>
        <w:jc w:val="both"/>
        <w:rPr>
          <w:rFonts w:ascii="GHEA Mariam" w:hAnsi="GHEA Mariam"/>
        </w:rPr>
      </w:pPr>
      <w:r w:rsidRPr="004669AF">
        <w:rPr>
          <w:rFonts w:ascii="GHEA Mariam" w:hAnsi="GHEA Mariam"/>
        </w:rPr>
        <w:t xml:space="preserve">   </w:t>
      </w:r>
      <w:r w:rsidR="00187B45" w:rsidRPr="00A10F4C">
        <w:rPr>
          <w:rFonts w:ascii="GHEA Mariam" w:hAnsi="GHEA Mariam"/>
        </w:rPr>
        <w:t>4.3</w:t>
      </w:r>
      <w:r w:rsidR="00EF0206" w:rsidRPr="00A10F4C">
        <w:rPr>
          <w:rFonts w:ascii="GHEA Mariam" w:hAnsi="GHEA Mariam"/>
        </w:rPr>
        <w:t xml:space="preserve"> </w:t>
      </w:r>
      <w:r w:rsidR="00187B45" w:rsidRPr="00A10F4C">
        <w:rPr>
          <w:rFonts w:ascii="GHEA Mariam" w:hAnsi="GHEA Mariam"/>
        </w:rPr>
        <w:t>ԻՆՏԵԳՐՎԱԾ ԿԱԴԱՍՏՐԻ ԻՐԱՎԱԿԱՆ ԲԱՂԱԴՐԻՉ</w:t>
      </w:r>
    </w:p>
    <w:p w14:paraId="646E7A21" w14:textId="77777777" w:rsidR="00E737F8" w:rsidRPr="00E737F8" w:rsidRDefault="006F5D63" w:rsidP="00E737F8">
      <w:pPr>
        <w:pStyle w:val="ListParagraph"/>
        <w:spacing w:line="240" w:lineRule="auto"/>
        <w:ind w:left="0"/>
        <w:jc w:val="both"/>
        <w:rPr>
          <w:rFonts w:ascii="GHEA Mariam" w:eastAsia="Tahoma" w:hAnsi="GHEA Mariam" w:cs="Tahoma"/>
          <w:i/>
          <w:highlight w:val="yellow"/>
        </w:rPr>
      </w:pPr>
      <w:r w:rsidRPr="004669AF">
        <w:rPr>
          <w:rFonts w:ascii="GHEA Mariam" w:hAnsi="GHEA Mariam"/>
        </w:rPr>
        <w:t xml:space="preserve">   </w:t>
      </w:r>
      <w:r w:rsidR="00187B45" w:rsidRPr="00A10F4C">
        <w:rPr>
          <w:rFonts w:ascii="GHEA Mariam" w:hAnsi="GHEA Mariam"/>
        </w:rPr>
        <w:t xml:space="preserve">4.3.1 </w:t>
      </w:r>
      <w:r w:rsidR="00E737F8" w:rsidRPr="00E737F8">
        <w:rPr>
          <w:rFonts w:ascii="GHEA Mariam" w:eastAsia="Tahoma" w:hAnsi="GHEA Mariam" w:cs="Tahoma"/>
        </w:rPr>
        <w:t>Ինտեգրված կադաստրի/ԱՏՏԵ-ի վերաբերյալ օրենսդրության մշակում և այլ իրավական նորմատիվ ակտերի ընդունում</w:t>
      </w:r>
    </w:p>
    <w:p w14:paraId="55615B9A" w14:textId="148C4637" w:rsidR="006F5D63" w:rsidRDefault="006F5D63" w:rsidP="001717D5">
      <w:pPr>
        <w:spacing w:line="240" w:lineRule="auto"/>
        <w:jc w:val="both"/>
        <w:rPr>
          <w:rFonts w:ascii="GHEA Mariam" w:hAnsi="GHEA Mariam" w:cs="Arial"/>
        </w:rPr>
      </w:pPr>
    </w:p>
    <w:p w14:paraId="2D49CD90" w14:textId="3FD99580" w:rsidR="00187B45" w:rsidRPr="00A10F4C" w:rsidRDefault="006F5D63" w:rsidP="001717D5">
      <w:pPr>
        <w:spacing w:line="240" w:lineRule="auto"/>
        <w:jc w:val="both"/>
        <w:rPr>
          <w:rFonts w:ascii="GHEA Mariam" w:hAnsi="GHEA Mariam"/>
        </w:rPr>
      </w:pPr>
      <w:r w:rsidRPr="004669AF">
        <w:rPr>
          <w:rFonts w:ascii="GHEA Mariam" w:hAnsi="GHEA Mariam"/>
        </w:rPr>
        <w:t xml:space="preserve">   </w:t>
      </w:r>
      <w:r w:rsidR="00187B45" w:rsidRPr="00A10F4C">
        <w:rPr>
          <w:rFonts w:ascii="GHEA Mariam" w:hAnsi="GHEA Mariam"/>
        </w:rPr>
        <w:t>4</w:t>
      </w:r>
      <w:r w:rsidR="00187B45" w:rsidRPr="00A10F4C">
        <w:rPr>
          <w:rFonts w:ascii="Cambria Math" w:hAnsi="Cambria Math" w:cs="Cambria Math"/>
        </w:rPr>
        <w:t>․</w:t>
      </w:r>
      <w:r w:rsidR="00187B45" w:rsidRPr="00A10F4C">
        <w:rPr>
          <w:rFonts w:ascii="GHEA Mariam" w:hAnsi="GHEA Mariam"/>
        </w:rPr>
        <w:t>3.2</w:t>
      </w:r>
      <w:r w:rsidR="00187B45" w:rsidRPr="00A10F4C">
        <w:rPr>
          <w:rFonts w:ascii="Cambria Math" w:hAnsi="Cambria Math" w:cs="Cambria Math"/>
        </w:rPr>
        <w:t>․</w:t>
      </w:r>
      <w:r w:rsidR="00187B45" w:rsidRPr="00A10F4C">
        <w:rPr>
          <w:rFonts w:ascii="GHEA Mariam" w:hAnsi="GHEA Mariam"/>
        </w:rPr>
        <w:t xml:space="preserve"> Լիազորություններ սահմանելու և հարաբերությունները կարգավորելու համար օրենսդրական փոփոխությունների նախագծերի մշակում  </w:t>
      </w:r>
    </w:p>
    <w:p w14:paraId="1493EEDE" w14:textId="1D2E9A8F" w:rsidR="00521B7A" w:rsidRPr="006F5D63" w:rsidRDefault="006F5D63" w:rsidP="001717D5">
      <w:pPr>
        <w:spacing w:line="240" w:lineRule="auto"/>
        <w:jc w:val="both"/>
        <w:rPr>
          <w:rFonts w:ascii="GHEA Mariam" w:hAnsi="GHEA Mariam" w:cs="Arial"/>
        </w:rPr>
      </w:pPr>
      <w:r w:rsidRPr="004669AF">
        <w:rPr>
          <w:rFonts w:ascii="GHEA Mariam" w:hAnsi="GHEA Mariam"/>
        </w:rPr>
        <w:t xml:space="preserve">  </w:t>
      </w:r>
      <w:r w:rsidR="00521B7A" w:rsidRPr="006F5D63">
        <w:rPr>
          <w:rFonts w:ascii="GHEA Mariam" w:hAnsi="GHEA Mariam"/>
        </w:rPr>
        <w:t xml:space="preserve"> </w:t>
      </w:r>
      <w:r w:rsidR="00DA1552" w:rsidRPr="006F5D63">
        <w:rPr>
          <w:rFonts w:ascii="GHEA Mariam" w:hAnsi="GHEA Mariam"/>
        </w:rPr>
        <w:t xml:space="preserve">5. </w:t>
      </w:r>
      <w:r w:rsidR="00DA1552" w:rsidRPr="006F5D63">
        <w:rPr>
          <w:rFonts w:ascii="GHEA Mariam" w:hAnsi="GHEA Mariam" w:cs="Arial"/>
        </w:rPr>
        <w:t>ԳՈՐԾՈՂՈՒԹՅՈՒՆՆԵՐԻ</w:t>
      </w:r>
      <w:r w:rsidR="00DA1552" w:rsidRPr="006F5D63">
        <w:rPr>
          <w:rFonts w:ascii="GHEA Mariam" w:hAnsi="GHEA Mariam"/>
        </w:rPr>
        <w:t xml:space="preserve"> </w:t>
      </w:r>
      <w:r w:rsidR="00DA1552" w:rsidRPr="006F5D63">
        <w:rPr>
          <w:rFonts w:ascii="GHEA Mariam" w:hAnsi="GHEA Mariam" w:cs="Arial"/>
        </w:rPr>
        <w:t>ԾՐԱԳԻՐ</w:t>
      </w:r>
    </w:p>
    <w:p w14:paraId="02F4BEB4" w14:textId="27DEA378" w:rsidR="00DA1552" w:rsidRPr="00A10F4C" w:rsidRDefault="006F5D63" w:rsidP="001717D5">
      <w:pPr>
        <w:spacing w:line="240" w:lineRule="auto"/>
        <w:jc w:val="both"/>
        <w:rPr>
          <w:rFonts w:ascii="GHEA Mariam" w:hAnsi="GHEA Mariam"/>
        </w:rPr>
      </w:pPr>
      <w:r w:rsidRPr="004669AF">
        <w:rPr>
          <w:rFonts w:ascii="GHEA Mariam" w:hAnsi="GHEA Mariam"/>
        </w:rPr>
        <w:t xml:space="preserve">   </w:t>
      </w:r>
      <w:r w:rsidR="0053433D" w:rsidRPr="00A10F4C">
        <w:rPr>
          <w:rFonts w:ascii="GHEA Mariam" w:hAnsi="GHEA Mariam"/>
        </w:rPr>
        <w:t xml:space="preserve">5.1 ԱՆՇԱՐԺ ԳՈՒՅՔԻ ՊԵՏԱԿԱՆ ՌԵԳԻՍՏՐԻ ԶԱՐԳԱՑՄԱՆԸ  ՈՒՂՂՎԱԾ </w:t>
      </w:r>
      <w:r w:rsidR="00521B7A" w:rsidRPr="00A10F4C">
        <w:rPr>
          <w:rFonts w:ascii="GHEA Mariam" w:hAnsi="GHEA Mariam"/>
        </w:rPr>
        <w:t xml:space="preserve">  </w:t>
      </w:r>
      <w:r w:rsidR="0053433D" w:rsidRPr="00A10F4C">
        <w:rPr>
          <w:rFonts w:ascii="GHEA Mariam" w:hAnsi="GHEA Mariam"/>
        </w:rPr>
        <w:t>ԳՈՐԾՈՂՈՒԹՅՈՒՆՆԵՐԻ ԾՐԱԳԻՐ</w:t>
      </w:r>
    </w:p>
    <w:p w14:paraId="00000016" w14:textId="155DAF7B" w:rsidR="00456339" w:rsidRPr="00A10F4C" w:rsidRDefault="006F5D63" w:rsidP="001717D5">
      <w:pPr>
        <w:spacing w:line="240" w:lineRule="auto"/>
        <w:jc w:val="both"/>
        <w:rPr>
          <w:rFonts w:ascii="GHEA Mariam" w:hAnsi="GHEA Mariam"/>
        </w:rPr>
      </w:pPr>
      <w:r w:rsidRPr="004669AF">
        <w:rPr>
          <w:rFonts w:ascii="GHEA Mariam" w:hAnsi="GHEA Mariam"/>
        </w:rPr>
        <w:t xml:space="preserve">   </w:t>
      </w:r>
      <w:r w:rsidR="00725B2A" w:rsidRPr="00A10F4C">
        <w:rPr>
          <w:rFonts w:ascii="GHEA Mariam" w:hAnsi="GHEA Mariam"/>
        </w:rPr>
        <w:t>5</w:t>
      </w:r>
      <w:r w:rsidR="00725B2A" w:rsidRPr="00A10F4C">
        <w:rPr>
          <w:rFonts w:ascii="Cambria Math" w:eastAsia="MS Mincho" w:hAnsi="Cambria Math" w:cs="Cambria Math"/>
        </w:rPr>
        <w:t>․</w:t>
      </w:r>
      <w:r w:rsidR="0053433D" w:rsidRPr="00A10F4C">
        <w:rPr>
          <w:rFonts w:ascii="GHEA Mariam" w:hAnsi="GHEA Mariam"/>
        </w:rPr>
        <w:t>1.2</w:t>
      </w:r>
      <w:r w:rsidR="00725B2A" w:rsidRPr="00A10F4C">
        <w:rPr>
          <w:rFonts w:ascii="GHEA Mariam" w:hAnsi="GHEA Mariam"/>
        </w:rPr>
        <w:t xml:space="preserve"> Կադաստրի </w:t>
      </w:r>
      <w:r w:rsidR="007B52FC" w:rsidRPr="00A10F4C">
        <w:rPr>
          <w:rFonts w:ascii="GHEA Mariam" w:hAnsi="GHEA Mariam"/>
        </w:rPr>
        <w:t>կոմիտեու</w:t>
      </w:r>
      <w:r w:rsidR="00725B2A" w:rsidRPr="00A10F4C">
        <w:rPr>
          <w:rFonts w:ascii="GHEA Mariam" w:hAnsi="GHEA Mariam"/>
        </w:rPr>
        <w:t>մ առկա քարտեզագրական նյութերի ստուգում և նախապատրաստում քարտեզագրական մոդուլ ներբեռնելու համար</w:t>
      </w:r>
    </w:p>
    <w:p w14:paraId="00000017" w14:textId="4C9AF325" w:rsidR="00456339" w:rsidRPr="00A10F4C" w:rsidRDefault="006F5D63" w:rsidP="001717D5">
      <w:pPr>
        <w:spacing w:line="240" w:lineRule="auto"/>
        <w:jc w:val="both"/>
        <w:rPr>
          <w:rFonts w:ascii="GHEA Mariam" w:hAnsi="GHEA Mariam"/>
        </w:rPr>
      </w:pPr>
      <w:r w:rsidRPr="004669AF">
        <w:rPr>
          <w:rFonts w:ascii="GHEA Mariam" w:hAnsi="GHEA Mariam"/>
        </w:rPr>
        <w:t xml:space="preserve">   </w:t>
      </w:r>
      <w:r w:rsidR="00725B2A" w:rsidRPr="00A10F4C">
        <w:rPr>
          <w:rFonts w:ascii="GHEA Mariam" w:hAnsi="GHEA Mariam"/>
        </w:rPr>
        <w:t>5</w:t>
      </w:r>
      <w:r w:rsidR="00725B2A" w:rsidRPr="00A10F4C">
        <w:rPr>
          <w:rFonts w:ascii="Cambria Math" w:eastAsia="MS Mincho" w:hAnsi="Cambria Math" w:cs="Cambria Math"/>
        </w:rPr>
        <w:t>․</w:t>
      </w:r>
      <w:r w:rsidR="0053433D" w:rsidRPr="00A10F4C">
        <w:rPr>
          <w:rFonts w:ascii="GHEA Mariam" w:hAnsi="GHEA Mariam"/>
        </w:rPr>
        <w:t>1.3</w:t>
      </w:r>
      <w:r w:rsidR="00725B2A" w:rsidRPr="00A10F4C">
        <w:rPr>
          <w:rFonts w:ascii="GHEA Mariam" w:hAnsi="GHEA Mariam"/>
        </w:rPr>
        <w:t xml:space="preserve"> Կադաստրային քարտեզներում առկա տեղեկատվության համեմատում տեքստային բազայի և հողային հաշվեկշռի հետ և անհամապատասխանությունների գույքագրում</w:t>
      </w:r>
    </w:p>
    <w:p w14:paraId="00000018" w14:textId="649F26D0" w:rsidR="00456339" w:rsidRPr="00A10F4C" w:rsidRDefault="006F5D63" w:rsidP="001717D5">
      <w:pPr>
        <w:spacing w:line="240" w:lineRule="auto"/>
        <w:jc w:val="both"/>
        <w:rPr>
          <w:rFonts w:ascii="GHEA Mariam" w:hAnsi="GHEA Mariam"/>
        </w:rPr>
      </w:pPr>
      <w:r w:rsidRPr="004669AF">
        <w:rPr>
          <w:rFonts w:ascii="GHEA Mariam" w:hAnsi="GHEA Mariam"/>
        </w:rPr>
        <w:t xml:space="preserve">   </w:t>
      </w:r>
      <w:r w:rsidR="00725B2A" w:rsidRPr="00A10F4C">
        <w:rPr>
          <w:rFonts w:ascii="GHEA Mariam" w:hAnsi="GHEA Mariam"/>
        </w:rPr>
        <w:t>5</w:t>
      </w:r>
      <w:r w:rsidR="00725B2A" w:rsidRPr="00A10F4C">
        <w:rPr>
          <w:rFonts w:ascii="Cambria Math" w:eastAsia="MS Mincho" w:hAnsi="Cambria Math" w:cs="Cambria Math"/>
        </w:rPr>
        <w:t>․</w:t>
      </w:r>
      <w:r w:rsidR="0053433D" w:rsidRPr="00A10F4C">
        <w:rPr>
          <w:rFonts w:ascii="GHEA Mariam" w:hAnsi="GHEA Mariam"/>
        </w:rPr>
        <w:t>1.4</w:t>
      </w:r>
      <w:r w:rsidR="001717D5">
        <w:rPr>
          <w:rFonts w:ascii="Cambria Math" w:eastAsia="MS Mincho" w:hAnsi="Cambria Math" w:cs="Cambria Math"/>
        </w:rPr>
        <w:t xml:space="preserve"> </w:t>
      </w:r>
      <w:r w:rsidR="00725B2A" w:rsidRPr="00A10F4C">
        <w:rPr>
          <w:rFonts w:ascii="GHEA Mariam" w:hAnsi="GHEA Mariam"/>
        </w:rPr>
        <w:t xml:space="preserve">ՀՀ համայնքների և բնակավայրերի վարչական սահմանների թվային քարտեզի </w:t>
      </w:r>
      <w:r w:rsidR="0053433D" w:rsidRPr="00A10F4C">
        <w:rPr>
          <w:rFonts w:ascii="GHEA Mariam" w:hAnsi="GHEA Mariam" w:cs="Arial"/>
        </w:rPr>
        <w:t>ճշգրտում</w:t>
      </w:r>
    </w:p>
    <w:p w14:paraId="42535FD9" w14:textId="7862410D" w:rsidR="002F087F" w:rsidRPr="00A10F4C" w:rsidRDefault="006F5D63" w:rsidP="001717D5">
      <w:pPr>
        <w:spacing w:line="240" w:lineRule="auto"/>
        <w:jc w:val="both"/>
        <w:rPr>
          <w:rFonts w:ascii="GHEA Mariam" w:hAnsi="GHEA Mariam"/>
        </w:rPr>
      </w:pPr>
      <w:r w:rsidRPr="004669AF">
        <w:rPr>
          <w:rFonts w:ascii="GHEA Mariam" w:hAnsi="GHEA Mariam"/>
        </w:rPr>
        <w:t xml:space="preserve">   </w:t>
      </w:r>
      <w:r w:rsidR="002F087F" w:rsidRPr="00A10F4C">
        <w:rPr>
          <w:rFonts w:ascii="GHEA Mariam" w:hAnsi="GHEA Mariam"/>
        </w:rPr>
        <w:t>5.1.5 ARPIS և ARPAC համակարգերի թարմացում, ինտեգրում  և տվյալների</w:t>
      </w:r>
      <w:r w:rsidR="0058277E">
        <w:rPr>
          <w:rFonts w:ascii="GHEA Mariam" w:hAnsi="GHEA Mariam"/>
          <w:lang w:val="en-US"/>
        </w:rPr>
        <w:t xml:space="preserve"> ինքնաշխատ</w:t>
      </w:r>
      <w:r w:rsidR="002F087F" w:rsidRPr="00A10F4C">
        <w:rPr>
          <w:rFonts w:ascii="GHEA Mariam" w:hAnsi="GHEA Mariam"/>
        </w:rPr>
        <w:t xml:space="preserve"> փոխանակ</w:t>
      </w:r>
      <w:r w:rsidR="0058277E">
        <w:rPr>
          <w:rFonts w:ascii="GHEA Mariam" w:hAnsi="GHEA Mariam"/>
          <w:lang w:val="en-US"/>
        </w:rPr>
        <w:t>ում</w:t>
      </w:r>
      <w:bookmarkStart w:id="0" w:name="_GoBack"/>
      <w:bookmarkEnd w:id="0"/>
      <w:r w:rsidR="002F087F" w:rsidRPr="00A10F4C">
        <w:rPr>
          <w:rFonts w:ascii="GHEA Mariam" w:hAnsi="GHEA Mariam"/>
        </w:rPr>
        <w:t xml:space="preserve">  </w:t>
      </w:r>
    </w:p>
    <w:p w14:paraId="696E21B7" w14:textId="2E7FC39F" w:rsidR="001A5753" w:rsidRPr="00A10F4C" w:rsidRDefault="006F5D63" w:rsidP="001717D5">
      <w:pPr>
        <w:spacing w:line="240" w:lineRule="auto"/>
        <w:jc w:val="both"/>
        <w:rPr>
          <w:rFonts w:ascii="GHEA Mariam" w:hAnsi="GHEA Mariam"/>
          <w:bCs/>
        </w:rPr>
      </w:pPr>
      <w:r w:rsidRPr="004669AF">
        <w:rPr>
          <w:rFonts w:ascii="GHEA Mariam" w:hAnsi="GHEA Mariam"/>
          <w:bCs/>
        </w:rPr>
        <w:t xml:space="preserve">   </w:t>
      </w:r>
      <w:r w:rsidR="001A5753" w:rsidRPr="00A10F4C">
        <w:rPr>
          <w:rFonts w:ascii="GHEA Mariam" w:hAnsi="GHEA Mariam"/>
          <w:bCs/>
        </w:rPr>
        <w:t>5.1.5.1 ARPAC ծրագրային փաթեթի կիրառման խնդիրները, լուծման ուղիները</w:t>
      </w:r>
    </w:p>
    <w:p w14:paraId="457E58CF" w14:textId="45FCA09D" w:rsidR="001A5753" w:rsidRPr="00A10F4C" w:rsidRDefault="006F5D63" w:rsidP="001717D5">
      <w:pPr>
        <w:spacing w:line="240" w:lineRule="auto"/>
        <w:jc w:val="both"/>
        <w:rPr>
          <w:rFonts w:ascii="GHEA Mariam" w:hAnsi="GHEA Mariam"/>
          <w:bCs/>
        </w:rPr>
      </w:pPr>
      <w:r w:rsidRPr="004669AF">
        <w:rPr>
          <w:rFonts w:ascii="GHEA Mariam" w:hAnsi="GHEA Mariam"/>
          <w:bCs/>
        </w:rPr>
        <w:t xml:space="preserve">   </w:t>
      </w:r>
      <w:r w:rsidR="001A5753" w:rsidRPr="00A10F4C">
        <w:rPr>
          <w:rFonts w:ascii="GHEA Mariam" w:hAnsi="GHEA Mariam"/>
          <w:bCs/>
        </w:rPr>
        <w:t>5.1.5.2 Լրացուցիչ տեղեկատվության տրամադրում ARPIS-համակարգի միջոցով</w:t>
      </w:r>
    </w:p>
    <w:p w14:paraId="222FCC19" w14:textId="1D7FEF5D" w:rsidR="001F01D0" w:rsidRPr="00A10F4C" w:rsidRDefault="006F5D63" w:rsidP="001717D5">
      <w:pPr>
        <w:spacing w:line="240" w:lineRule="auto"/>
        <w:jc w:val="both"/>
        <w:rPr>
          <w:rFonts w:ascii="GHEA Mariam" w:hAnsi="GHEA Mariam"/>
          <w:bCs/>
        </w:rPr>
      </w:pPr>
      <w:r w:rsidRPr="004669AF">
        <w:rPr>
          <w:rFonts w:ascii="GHEA Mariam" w:hAnsi="GHEA Mariam"/>
          <w:bCs/>
        </w:rPr>
        <w:t xml:space="preserve">   </w:t>
      </w:r>
      <w:r w:rsidR="001F01D0" w:rsidRPr="00A10F4C">
        <w:rPr>
          <w:rFonts w:ascii="GHEA Mariam" w:hAnsi="GHEA Mariam"/>
          <w:bCs/>
        </w:rPr>
        <w:t>5.1.5.3 ARPIS համակարգի կադաստրային և քարտեզագրական մոդուլների գործարկում և ինտեգրում</w:t>
      </w:r>
    </w:p>
    <w:p w14:paraId="47756A2E" w14:textId="697BDE7A" w:rsidR="00521B7A" w:rsidRPr="00A10F4C" w:rsidRDefault="006F5D63" w:rsidP="001717D5">
      <w:pPr>
        <w:spacing w:line="240" w:lineRule="auto"/>
        <w:jc w:val="both"/>
        <w:rPr>
          <w:rFonts w:ascii="GHEA Mariam" w:hAnsi="GHEA Mariam"/>
        </w:rPr>
      </w:pPr>
      <w:r w:rsidRPr="004669AF">
        <w:rPr>
          <w:rFonts w:ascii="GHEA Mariam" w:hAnsi="GHEA Mariam"/>
        </w:rPr>
        <w:t xml:space="preserve">   </w:t>
      </w:r>
      <w:r w:rsidR="001F01D0" w:rsidRPr="00A10F4C">
        <w:rPr>
          <w:rFonts w:ascii="GHEA Mariam" w:hAnsi="GHEA Mariam"/>
        </w:rPr>
        <w:t xml:space="preserve">5.2 ՈԼՈՐՏԱՅԻՆ ԿԱԴԱՍՏՐՆԵՐԻ ԻՆՏԵԳՐՄԱՆ </w:t>
      </w:r>
      <w:r w:rsidRPr="004669AF">
        <w:rPr>
          <w:rFonts w:ascii="GHEA Mariam" w:hAnsi="GHEA Mariam"/>
        </w:rPr>
        <w:t>ԵՎ</w:t>
      </w:r>
      <w:r w:rsidR="001F01D0" w:rsidRPr="00A10F4C">
        <w:rPr>
          <w:rFonts w:ascii="GHEA Mariam" w:hAnsi="GHEA Mariam"/>
        </w:rPr>
        <w:t xml:space="preserve"> ԱՏՏԵ-Ի ՍՏԵՂԾՄԱՆ ԾՐԱԳԻՐ</w:t>
      </w:r>
    </w:p>
    <w:p w14:paraId="06DCD37A" w14:textId="510E3BC4"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1F01D0" w:rsidRPr="00A10F4C">
        <w:rPr>
          <w:rFonts w:ascii="GHEA Mariam" w:hAnsi="GHEA Mariam"/>
        </w:rPr>
        <w:t xml:space="preserve"> </w:t>
      </w:r>
      <w:r w:rsidR="00C60F32" w:rsidRPr="00A10F4C">
        <w:rPr>
          <w:rFonts w:ascii="GHEA Mariam" w:hAnsi="GHEA Mariam"/>
        </w:rPr>
        <w:t>5.2.1</w:t>
      </w:r>
      <w:r w:rsidR="00C60F32" w:rsidRPr="00A10F4C">
        <w:rPr>
          <w:rFonts w:ascii="GHEA Mariam" w:hAnsi="GHEA Mariam"/>
        </w:rPr>
        <w:tab/>
        <w:t xml:space="preserve">Տարածական տվյալների կառուցվածքը, </w:t>
      </w:r>
      <w:r w:rsidR="00DD1D7A" w:rsidRPr="00A10F4C">
        <w:rPr>
          <w:rFonts w:ascii="GHEA Mariam" w:hAnsi="GHEA Mariam"/>
        </w:rPr>
        <w:t>միասնական բազաների (ստանդարտների) մշակման ուղեցույցներր</w:t>
      </w:r>
    </w:p>
    <w:p w14:paraId="18E9457B" w14:textId="51648FBD"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C60F32" w:rsidRPr="00A10F4C">
        <w:rPr>
          <w:rFonts w:ascii="GHEA Mariam" w:hAnsi="GHEA Mariam"/>
        </w:rPr>
        <w:t xml:space="preserve">5.2.2 </w:t>
      </w:r>
      <w:r w:rsidR="009B199D" w:rsidRPr="00A10F4C">
        <w:rPr>
          <w:rFonts w:ascii="GHEA Mariam" w:hAnsi="GHEA Mariam"/>
        </w:rPr>
        <w:t>ԱՏՏԵ-ի տարածական և ոչ տարածական տվյալների հենք</w:t>
      </w:r>
      <w:r w:rsidR="00C778F8" w:rsidRPr="00A10F4C">
        <w:rPr>
          <w:rFonts w:ascii="GHEA Mariam" w:hAnsi="GHEA Mariam"/>
        </w:rPr>
        <w:t>ը և դրանց պահպանումը</w:t>
      </w:r>
    </w:p>
    <w:p w14:paraId="300299D4" w14:textId="7ECEFB81"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C60F32" w:rsidRPr="00A10F4C">
        <w:rPr>
          <w:rFonts w:ascii="GHEA Mariam" w:hAnsi="GHEA Mariam"/>
        </w:rPr>
        <w:t xml:space="preserve">5.2.3 Մետատվյալների  ստեղծման, ստանդարտների մշակման </w:t>
      </w:r>
      <w:r w:rsidR="004D153C" w:rsidRPr="00A10F4C">
        <w:rPr>
          <w:rFonts w:ascii="GHEA Mariam" w:hAnsi="GHEA Mariam"/>
        </w:rPr>
        <w:t>գործընթացները</w:t>
      </w:r>
    </w:p>
    <w:p w14:paraId="5939CA98" w14:textId="79D9FE9D" w:rsidR="00C60F32" w:rsidRPr="00A10F4C" w:rsidRDefault="006F5D63" w:rsidP="001717D5">
      <w:pPr>
        <w:spacing w:line="240" w:lineRule="auto"/>
        <w:jc w:val="both"/>
        <w:rPr>
          <w:rFonts w:ascii="GHEA Mariam" w:hAnsi="GHEA Mariam"/>
          <w:b/>
          <w:i/>
        </w:rPr>
      </w:pPr>
      <w:r w:rsidRPr="004669AF">
        <w:rPr>
          <w:rFonts w:ascii="GHEA Mariam" w:hAnsi="GHEA Mariam"/>
        </w:rPr>
        <w:t xml:space="preserve">   </w:t>
      </w:r>
      <w:r w:rsidR="00C60F32" w:rsidRPr="00A10F4C">
        <w:rPr>
          <w:rFonts w:ascii="GHEA Mariam" w:hAnsi="GHEA Mariam"/>
        </w:rPr>
        <w:t>5.2.4 ԱՏՏԵ Գեոպորտալի ստեղծումը(կառուցվածքը) և գործառույթները</w:t>
      </w:r>
    </w:p>
    <w:p w14:paraId="0D09627E" w14:textId="3E244DB8"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C60F32" w:rsidRPr="00A10F4C">
        <w:rPr>
          <w:rFonts w:ascii="GHEA Mariam" w:hAnsi="GHEA Mariam"/>
        </w:rPr>
        <w:t>5.2.4.1</w:t>
      </w:r>
      <w:r w:rsidRPr="004669AF">
        <w:rPr>
          <w:rFonts w:ascii="GHEA Mariam" w:hAnsi="GHEA Mariam"/>
        </w:rPr>
        <w:t xml:space="preserve"> </w:t>
      </w:r>
      <w:r w:rsidR="00C60F32" w:rsidRPr="00A10F4C">
        <w:rPr>
          <w:rFonts w:ascii="GHEA Mariam" w:hAnsi="GHEA Mariam"/>
        </w:rPr>
        <w:t>Գեոպորտալից օգտվողներ, օգտատերեր և ադմինիստրատորներ</w:t>
      </w:r>
    </w:p>
    <w:p w14:paraId="038635D1" w14:textId="1A296443"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C60F32" w:rsidRPr="00A10F4C">
        <w:rPr>
          <w:rFonts w:ascii="GHEA Mariam" w:hAnsi="GHEA Mariam"/>
        </w:rPr>
        <w:t>5.2.4.2 Գեոպորտալի հիմնական գործառույթները և կառուցվածքը</w:t>
      </w:r>
    </w:p>
    <w:p w14:paraId="4F4AD30B" w14:textId="742364B2" w:rsidR="00C60F32" w:rsidRPr="00A10F4C" w:rsidRDefault="006F5D63" w:rsidP="001717D5">
      <w:pPr>
        <w:spacing w:line="240" w:lineRule="auto"/>
        <w:jc w:val="both"/>
        <w:rPr>
          <w:rFonts w:ascii="GHEA Mariam" w:hAnsi="GHEA Mariam"/>
        </w:rPr>
      </w:pPr>
      <w:r w:rsidRPr="004669AF">
        <w:rPr>
          <w:rFonts w:ascii="GHEA Mariam" w:hAnsi="GHEA Mariam"/>
        </w:rPr>
        <w:t xml:space="preserve">   </w:t>
      </w:r>
      <w:r w:rsidR="00C60F32" w:rsidRPr="00A10F4C">
        <w:rPr>
          <w:rFonts w:ascii="GHEA Mariam" w:hAnsi="GHEA Mariam"/>
        </w:rPr>
        <w:t>5.2.4.3 Գեոպորտալի այլ հնարավորությունները</w:t>
      </w:r>
    </w:p>
    <w:p w14:paraId="6FF2D7F8" w14:textId="4316332B" w:rsidR="000E7CEA" w:rsidRPr="00A10F4C" w:rsidRDefault="006F5D63" w:rsidP="001717D5">
      <w:pPr>
        <w:spacing w:line="240" w:lineRule="auto"/>
        <w:jc w:val="both"/>
        <w:rPr>
          <w:rFonts w:ascii="GHEA Mariam" w:hAnsi="GHEA Mariam"/>
        </w:rPr>
      </w:pPr>
      <w:r w:rsidRPr="004669AF">
        <w:rPr>
          <w:rFonts w:ascii="GHEA Mariam" w:hAnsi="GHEA Mariam"/>
        </w:rPr>
        <w:t xml:space="preserve">   </w:t>
      </w:r>
      <w:r w:rsidR="000E7CEA" w:rsidRPr="00A10F4C">
        <w:rPr>
          <w:rFonts w:ascii="GHEA Mariam" w:hAnsi="GHEA Mariam"/>
        </w:rPr>
        <w:t>5.2.5</w:t>
      </w:r>
      <w:r w:rsidRPr="004669AF">
        <w:rPr>
          <w:rFonts w:ascii="GHEA Mariam" w:hAnsi="GHEA Mariam"/>
        </w:rPr>
        <w:t xml:space="preserve"> </w:t>
      </w:r>
      <w:r w:rsidR="000E7CEA" w:rsidRPr="00A10F4C">
        <w:rPr>
          <w:rFonts w:ascii="GHEA Mariam" w:hAnsi="GHEA Mariam"/>
        </w:rPr>
        <w:t>ԱՏՏԵ-ի սերվերային համակարգի ներկայացում</w:t>
      </w:r>
    </w:p>
    <w:p w14:paraId="00000019" w14:textId="434FF777" w:rsidR="00456339" w:rsidRPr="00A10F4C" w:rsidRDefault="006F5D63" w:rsidP="001717D5">
      <w:pPr>
        <w:spacing w:line="240" w:lineRule="auto"/>
        <w:jc w:val="both"/>
        <w:rPr>
          <w:rFonts w:ascii="GHEA Mariam" w:hAnsi="GHEA Mariam"/>
        </w:rPr>
      </w:pPr>
      <w:r w:rsidRPr="004669AF">
        <w:rPr>
          <w:rFonts w:ascii="GHEA Mariam" w:hAnsi="GHEA Mariam"/>
        </w:rPr>
        <w:t xml:space="preserve">   </w:t>
      </w:r>
      <w:r w:rsidR="000E7CEA" w:rsidRPr="00A10F4C">
        <w:rPr>
          <w:rFonts w:ascii="GHEA Mariam" w:hAnsi="GHEA Mariam"/>
        </w:rPr>
        <w:t>5.2.6</w:t>
      </w:r>
      <w:r w:rsidR="00725B2A" w:rsidRPr="00A10F4C">
        <w:rPr>
          <w:rFonts w:ascii="GHEA Mariam" w:hAnsi="GHEA Mariam"/>
        </w:rPr>
        <w:t xml:space="preserve"> </w:t>
      </w:r>
      <w:r w:rsidR="00700A3A" w:rsidRPr="004669AF">
        <w:rPr>
          <w:rFonts w:ascii="GHEA Mariam" w:hAnsi="GHEA Mariam" w:cs="Arial"/>
        </w:rPr>
        <w:t>Երկրատ</w:t>
      </w:r>
      <w:r w:rsidR="00725B2A" w:rsidRPr="00A10F4C">
        <w:rPr>
          <w:rFonts w:ascii="GHEA Mariam" w:hAnsi="GHEA Mariam" w:cs="Arial"/>
        </w:rPr>
        <w:t>արածական</w:t>
      </w:r>
      <w:r w:rsidR="00725B2A" w:rsidRPr="00A10F4C">
        <w:rPr>
          <w:rFonts w:ascii="GHEA Mariam" w:hAnsi="GHEA Mariam"/>
        </w:rPr>
        <w:t xml:space="preserve"> </w:t>
      </w:r>
      <w:r w:rsidR="00725B2A" w:rsidRPr="00A10F4C">
        <w:rPr>
          <w:rFonts w:ascii="GHEA Mariam" w:hAnsi="GHEA Mariam" w:cs="Arial"/>
        </w:rPr>
        <w:t>տվյալների</w:t>
      </w:r>
      <w:r w:rsidR="00725B2A" w:rsidRPr="00A10F4C">
        <w:rPr>
          <w:rFonts w:ascii="GHEA Mariam" w:hAnsi="GHEA Mariam"/>
        </w:rPr>
        <w:t xml:space="preserve"> </w:t>
      </w:r>
      <w:r w:rsidR="00725B2A" w:rsidRPr="00A10F4C">
        <w:rPr>
          <w:rFonts w:ascii="GHEA Mariam" w:hAnsi="GHEA Mariam" w:cs="Arial"/>
        </w:rPr>
        <w:t>կառավարման</w:t>
      </w:r>
      <w:r w:rsidR="00725B2A" w:rsidRPr="00A10F4C">
        <w:rPr>
          <w:rFonts w:ascii="GHEA Mariam" w:hAnsi="GHEA Mariam"/>
        </w:rPr>
        <w:t xml:space="preserve"> </w:t>
      </w:r>
      <w:r w:rsidR="00725B2A" w:rsidRPr="00A10F4C">
        <w:rPr>
          <w:rFonts w:ascii="GHEA Mariam" w:hAnsi="GHEA Mariam" w:cs="Arial"/>
        </w:rPr>
        <w:t>մասնագետների</w:t>
      </w:r>
      <w:r w:rsidR="00725B2A" w:rsidRPr="00A10F4C">
        <w:rPr>
          <w:rFonts w:ascii="GHEA Mariam" w:hAnsi="GHEA Mariam"/>
        </w:rPr>
        <w:t xml:space="preserve"> </w:t>
      </w:r>
      <w:r w:rsidR="00725B2A" w:rsidRPr="00A10F4C">
        <w:rPr>
          <w:rFonts w:ascii="GHEA Mariam" w:hAnsi="GHEA Mariam" w:cs="Arial"/>
        </w:rPr>
        <w:t>վերապատրաստում</w:t>
      </w:r>
    </w:p>
    <w:p w14:paraId="427815ED" w14:textId="6278E987" w:rsidR="00521B7A" w:rsidRDefault="006F5D63" w:rsidP="001717D5">
      <w:pPr>
        <w:spacing w:line="240" w:lineRule="auto"/>
        <w:jc w:val="both"/>
        <w:rPr>
          <w:rFonts w:ascii="GHEA Mariam" w:hAnsi="GHEA Mariam" w:cs="Arial"/>
        </w:rPr>
      </w:pPr>
      <w:r w:rsidRPr="004669AF">
        <w:rPr>
          <w:rFonts w:ascii="GHEA Mariam" w:hAnsi="GHEA Mariam"/>
        </w:rPr>
        <w:t xml:space="preserve">   </w:t>
      </w:r>
      <w:r w:rsidR="00EA5465" w:rsidRPr="006F5D63">
        <w:rPr>
          <w:rFonts w:ascii="GHEA Mariam" w:hAnsi="GHEA Mariam"/>
        </w:rPr>
        <w:t xml:space="preserve">6. </w:t>
      </w:r>
      <w:r w:rsidR="00373AC4" w:rsidRPr="006F5D63">
        <w:rPr>
          <w:rFonts w:ascii="GHEA Mariam" w:hAnsi="GHEA Mariam" w:cs="Arial"/>
        </w:rPr>
        <w:t>ԵԶՐԱՓԱԿԻՉ ԴՐՈՒՅԹՆԵՐ</w:t>
      </w:r>
    </w:p>
    <w:p w14:paraId="037EFA23" w14:textId="77777777" w:rsidR="006F5D63" w:rsidRPr="006F5D63" w:rsidRDefault="006F5D63" w:rsidP="001717D5">
      <w:pPr>
        <w:spacing w:line="240" w:lineRule="auto"/>
        <w:jc w:val="both"/>
        <w:rPr>
          <w:rFonts w:ascii="GHEA Mariam" w:hAnsi="GHEA Mariam"/>
        </w:rPr>
      </w:pPr>
    </w:p>
    <w:p w14:paraId="0000001A" w14:textId="2DC688F1" w:rsidR="00456339" w:rsidRDefault="006F5D63" w:rsidP="001717D5">
      <w:pPr>
        <w:spacing w:line="240" w:lineRule="auto"/>
        <w:jc w:val="both"/>
        <w:rPr>
          <w:rFonts w:ascii="GHEA Mariam" w:eastAsia="Merriweather" w:hAnsi="GHEA Mariam" w:cs="Merriweather"/>
        </w:rPr>
      </w:pPr>
      <w:r w:rsidRPr="004669AF">
        <w:rPr>
          <w:rFonts w:ascii="GHEA Mariam" w:eastAsia="Merriweather" w:hAnsi="GHEA Mariam" w:cs="Merriweather"/>
        </w:rPr>
        <w:t xml:space="preserve">   </w:t>
      </w:r>
      <w:r w:rsidR="006B1B43" w:rsidRPr="00A10F4C">
        <w:rPr>
          <w:rFonts w:ascii="GHEA Mariam" w:eastAsia="Merriweather" w:hAnsi="GHEA Mariam" w:cs="Merriweather"/>
        </w:rPr>
        <w:t>ԳԾԱՆԿԱՐՆԵՐ</w:t>
      </w:r>
    </w:p>
    <w:p w14:paraId="4EAD707E" w14:textId="0642BF65" w:rsidR="006B1B43" w:rsidRPr="00A10F4C" w:rsidRDefault="006F5D63" w:rsidP="001717D5">
      <w:pPr>
        <w:spacing w:line="240" w:lineRule="auto"/>
        <w:jc w:val="both"/>
        <w:rPr>
          <w:rFonts w:ascii="GHEA Mariam" w:eastAsia="Merriweather" w:hAnsi="GHEA Mariam" w:cs="Merriweather"/>
        </w:rPr>
      </w:pPr>
      <w:r w:rsidRPr="008617AE">
        <w:rPr>
          <w:rFonts w:ascii="GHEA Mariam" w:eastAsia="Merriweather" w:hAnsi="GHEA Mariam" w:cs="Merriweather"/>
        </w:rPr>
        <w:t xml:space="preserve">   </w:t>
      </w:r>
      <w:r w:rsidR="006B1B43" w:rsidRPr="00A10F4C">
        <w:rPr>
          <w:rFonts w:ascii="GHEA Mariam" w:eastAsia="Merriweather" w:hAnsi="GHEA Mariam" w:cs="Merriweather"/>
        </w:rPr>
        <w:t>Գծանկար</w:t>
      </w:r>
      <w:r w:rsidR="00672F44" w:rsidRPr="00A10F4C">
        <w:rPr>
          <w:rFonts w:ascii="GHEA Mariam" w:eastAsia="Merriweather" w:hAnsi="GHEA Mariam" w:cs="Merriweather"/>
        </w:rPr>
        <w:t xml:space="preserve"> 1</w:t>
      </w:r>
    </w:p>
    <w:p w14:paraId="62ED1215" w14:textId="11CA6E99" w:rsidR="00767126" w:rsidRPr="00A10F4C" w:rsidRDefault="006F5D63" w:rsidP="001717D5">
      <w:pPr>
        <w:spacing w:line="240" w:lineRule="auto"/>
        <w:jc w:val="both"/>
        <w:rPr>
          <w:rFonts w:ascii="GHEA Mariam" w:eastAsia="Merriweather" w:hAnsi="GHEA Mariam" w:cs="Merriweather"/>
        </w:rPr>
      </w:pPr>
      <w:r w:rsidRPr="008617AE">
        <w:rPr>
          <w:rFonts w:ascii="GHEA Mariam" w:eastAsia="Merriweather" w:hAnsi="GHEA Mariam" w:cs="Merriweather"/>
        </w:rPr>
        <w:t xml:space="preserve">   </w:t>
      </w:r>
      <w:r w:rsidR="00767126" w:rsidRPr="00A10F4C">
        <w:rPr>
          <w:rFonts w:ascii="GHEA Mariam" w:eastAsia="Merriweather" w:hAnsi="GHEA Mariam" w:cs="Merriweather"/>
        </w:rPr>
        <w:t>Գծանկար</w:t>
      </w:r>
      <w:r w:rsidR="00672F44" w:rsidRPr="00A10F4C">
        <w:rPr>
          <w:rFonts w:ascii="GHEA Mariam" w:eastAsia="Merriweather" w:hAnsi="GHEA Mariam" w:cs="Merriweather"/>
        </w:rPr>
        <w:t xml:space="preserve"> 2</w:t>
      </w:r>
    </w:p>
    <w:p w14:paraId="7385CC1D" w14:textId="20409561" w:rsidR="002C0E21" w:rsidRDefault="006F5D63" w:rsidP="001717D5">
      <w:pPr>
        <w:spacing w:line="240" w:lineRule="auto"/>
        <w:jc w:val="both"/>
        <w:rPr>
          <w:rFonts w:ascii="GHEA Mariam" w:eastAsia="Merriweather" w:hAnsi="GHEA Mariam" w:cs="Merriweather"/>
        </w:rPr>
      </w:pPr>
      <w:r w:rsidRPr="008617AE">
        <w:rPr>
          <w:rFonts w:ascii="GHEA Mariam" w:eastAsia="Merriweather" w:hAnsi="GHEA Mariam" w:cs="Merriweather"/>
        </w:rPr>
        <w:t xml:space="preserve">   </w:t>
      </w:r>
      <w:r w:rsidR="002C0E21" w:rsidRPr="00A10F4C">
        <w:rPr>
          <w:rFonts w:ascii="GHEA Mariam" w:eastAsia="Merriweather" w:hAnsi="GHEA Mariam" w:cs="Merriweather"/>
        </w:rPr>
        <w:t>Գծանկար 3</w:t>
      </w:r>
    </w:p>
    <w:p w14:paraId="376C4659" w14:textId="77777777" w:rsidR="006F5D63" w:rsidRPr="00A10F4C" w:rsidRDefault="006F5D63" w:rsidP="006F5D63">
      <w:pPr>
        <w:spacing w:line="240" w:lineRule="auto"/>
        <w:jc w:val="both"/>
        <w:rPr>
          <w:rFonts w:ascii="GHEA Mariam" w:eastAsia="Merriweather" w:hAnsi="GHEA Mariam" w:cs="Merriweather"/>
        </w:rPr>
      </w:pPr>
    </w:p>
    <w:p w14:paraId="2B74697B" w14:textId="5B3A0E5E" w:rsidR="00311B21" w:rsidRPr="00A10F4C" w:rsidRDefault="006F5D63" w:rsidP="006F5D63">
      <w:pPr>
        <w:spacing w:line="240" w:lineRule="auto"/>
        <w:jc w:val="both"/>
        <w:rPr>
          <w:rFonts w:ascii="GHEA Mariam" w:eastAsia="Tahoma" w:hAnsi="GHEA Mariam" w:cs="Tahoma"/>
        </w:rPr>
      </w:pPr>
      <w:r w:rsidRPr="008617AE">
        <w:rPr>
          <w:rFonts w:ascii="GHEA Mariam" w:eastAsia="Tahoma" w:hAnsi="GHEA Mariam" w:cs="Tahoma"/>
        </w:rPr>
        <w:t xml:space="preserve">   </w:t>
      </w:r>
      <w:r w:rsidR="00CD2A42" w:rsidRPr="00A10F4C">
        <w:rPr>
          <w:rFonts w:ascii="GHEA Mariam" w:eastAsia="Tahoma" w:hAnsi="GHEA Mariam" w:cs="Tahoma"/>
        </w:rPr>
        <w:t>ՀԱՎԵԼՎԱԾ</w:t>
      </w:r>
      <w:r w:rsidR="00544937" w:rsidRPr="001717D5">
        <w:rPr>
          <w:rFonts w:ascii="GHEA Mariam" w:eastAsia="Tahoma" w:hAnsi="GHEA Mariam" w:cs="Tahoma"/>
        </w:rPr>
        <w:t xml:space="preserve"> </w:t>
      </w:r>
    </w:p>
    <w:p w14:paraId="11A23336" w14:textId="1EE366EB" w:rsidR="001717D5" w:rsidRPr="001717D5" w:rsidRDefault="00544937" w:rsidP="001717D5">
      <w:pPr>
        <w:spacing w:after="240" w:line="240" w:lineRule="auto"/>
        <w:jc w:val="both"/>
        <w:rPr>
          <w:rFonts w:ascii="GHEA Mariam" w:hAnsi="GHEA Mariam"/>
          <w:color w:val="000000" w:themeColor="text1"/>
          <w:lang w:val="af-ZA"/>
        </w:rPr>
      </w:pPr>
      <w:r w:rsidRPr="001717D5">
        <w:rPr>
          <w:rFonts w:ascii="GHEA Mariam" w:eastAsia="Tahoma" w:hAnsi="GHEA Mariam" w:cs="Tahoma"/>
        </w:rPr>
        <w:t xml:space="preserve">Հավելված </w:t>
      </w:r>
      <w:r w:rsidR="001717D5">
        <w:rPr>
          <w:rFonts w:ascii="GHEA Mariam" w:eastAsia="Tahoma" w:hAnsi="GHEA Mariam" w:cs="Tahoma"/>
          <w:lang w:val="en-US"/>
        </w:rPr>
        <w:t xml:space="preserve">N </w:t>
      </w:r>
      <w:r>
        <w:rPr>
          <w:rFonts w:ascii="GHEA Mariam" w:eastAsia="Tahoma" w:hAnsi="GHEA Mariam" w:cs="Tahoma"/>
        </w:rPr>
        <w:t>2</w:t>
      </w:r>
      <w:r w:rsidR="001717D5">
        <w:rPr>
          <w:rFonts w:ascii="GHEA Mariam" w:eastAsia="Tahoma" w:hAnsi="GHEA Mariam" w:cs="Tahoma"/>
          <w:lang w:val="en-US"/>
        </w:rPr>
        <w:t xml:space="preserve"> </w:t>
      </w:r>
      <w:r w:rsidR="001717D5" w:rsidRPr="001717D5">
        <w:rPr>
          <w:rFonts w:ascii="GHEA Mariam" w:hAnsi="GHEA Mariam"/>
          <w:color w:val="000000" w:themeColor="text1"/>
        </w:rPr>
        <w:t>Ինտեգրված կադաստրի ստեղծման ռազմավարությունից բխող միջոցառումների ծրագիր</w:t>
      </w:r>
    </w:p>
    <w:p w14:paraId="00000020" w14:textId="5871C8BD" w:rsidR="00456339" w:rsidRPr="00A10F4C" w:rsidRDefault="001717D5" w:rsidP="006F5D63">
      <w:pPr>
        <w:spacing w:line="240" w:lineRule="auto"/>
        <w:jc w:val="both"/>
        <w:rPr>
          <w:rFonts w:ascii="GHEA Mariam" w:hAnsi="GHEA Mariam"/>
        </w:rPr>
      </w:pPr>
      <w:bookmarkStart w:id="1" w:name="_gjdgxs" w:colFirst="0" w:colLast="0"/>
      <w:bookmarkStart w:id="2" w:name="_j8snhnjk24dc" w:colFirst="0" w:colLast="0"/>
      <w:bookmarkEnd w:id="1"/>
      <w:bookmarkEnd w:id="2"/>
      <w:r>
        <w:rPr>
          <w:rFonts w:ascii="GHEA Mariam" w:hAnsi="GHEA Mariam"/>
          <w:lang w:val="en-US"/>
        </w:rPr>
        <w:t xml:space="preserve"> </w:t>
      </w:r>
      <w:r w:rsidR="006F5D63" w:rsidRPr="004669AF">
        <w:rPr>
          <w:rFonts w:ascii="GHEA Mariam" w:hAnsi="GHEA Mariam"/>
        </w:rPr>
        <w:t xml:space="preserve">  </w:t>
      </w:r>
      <w:r w:rsidR="00725B2A" w:rsidRPr="00A10F4C">
        <w:rPr>
          <w:rFonts w:ascii="GHEA Mariam" w:hAnsi="GHEA Mariam"/>
        </w:rPr>
        <w:t>ՀԱՊԱՎՈՒՄՆԵՐԻ ՑԱՆԿ</w:t>
      </w:r>
    </w:p>
    <w:p w14:paraId="00000022" w14:textId="49DB84F3" w:rsidR="00456339" w:rsidRPr="004669AF" w:rsidRDefault="00725B2A" w:rsidP="006F5D63">
      <w:pPr>
        <w:spacing w:line="240" w:lineRule="auto"/>
        <w:jc w:val="both"/>
        <w:rPr>
          <w:rFonts w:ascii="GHEA Mariam" w:hAnsi="GHEA Mariam"/>
          <w:color w:val="000000" w:themeColor="text1"/>
        </w:rPr>
      </w:pPr>
      <w:bookmarkStart w:id="3" w:name="_ivnqqhat1cjm" w:colFirst="0" w:colLast="0"/>
      <w:bookmarkStart w:id="4" w:name="_4ivaus6gbyb7" w:colFirst="0" w:colLast="0"/>
      <w:bookmarkEnd w:id="3"/>
      <w:bookmarkEnd w:id="4"/>
      <w:r w:rsidRPr="00A10F4C">
        <w:rPr>
          <w:rFonts w:ascii="GHEA Mariam" w:hAnsi="GHEA Mariam"/>
        </w:rPr>
        <w:t>ԱՏՏԵ</w:t>
      </w:r>
      <w:r w:rsidR="00544937" w:rsidRPr="001717D5">
        <w:rPr>
          <w:rFonts w:ascii="GHEA Mariam" w:hAnsi="GHEA Mariam"/>
        </w:rPr>
        <w:t xml:space="preserve"> (</w:t>
      </w:r>
      <w:r w:rsidR="004960B0" w:rsidRPr="004669AF">
        <w:rPr>
          <w:rFonts w:ascii="GHEA Mariam" w:hAnsi="GHEA Mariam"/>
        </w:rPr>
        <w:t>NSDI</w:t>
      </w:r>
      <w:r w:rsidR="006F5D63" w:rsidRPr="004669AF">
        <w:rPr>
          <w:rFonts w:ascii="GHEA Mariam" w:hAnsi="GHEA Mariam"/>
        </w:rPr>
        <w:t>՝</w:t>
      </w:r>
      <w:r w:rsidRPr="00A10F4C">
        <w:rPr>
          <w:rFonts w:ascii="GHEA Mariam" w:hAnsi="GHEA Mariam"/>
        </w:rPr>
        <w:t xml:space="preserve"> Ազգային տարածական տվյալների ենթակառուցվածք</w:t>
      </w:r>
      <w:r w:rsidR="00544937" w:rsidRPr="001717D5">
        <w:rPr>
          <w:rFonts w:ascii="GHEA Mariam" w:hAnsi="GHEA Mariam"/>
        </w:rPr>
        <w:t>)</w:t>
      </w:r>
      <w:r w:rsidR="00FB07DF" w:rsidRPr="00FB07DF">
        <w:rPr>
          <w:rFonts w:ascii="GHEA Mariam" w:hAnsi="GHEA Mariam"/>
        </w:rPr>
        <w:t xml:space="preserve"> </w:t>
      </w:r>
      <w:r w:rsidR="00FB07DF" w:rsidRPr="004669AF">
        <w:rPr>
          <w:rFonts w:ascii="GHEA Mariam" w:hAnsi="GHEA Mariam"/>
          <w:color w:val="000000" w:themeColor="text1"/>
        </w:rPr>
        <w:t>National Spatial Data Infrastructure</w:t>
      </w:r>
    </w:p>
    <w:p w14:paraId="00000023" w14:textId="4BF4E469" w:rsidR="00456339" w:rsidRPr="00FB07DF" w:rsidRDefault="00725B2A" w:rsidP="006F5D63">
      <w:pPr>
        <w:spacing w:line="240" w:lineRule="auto"/>
        <w:jc w:val="both"/>
        <w:rPr>
          <w:rFonts w:ascii="GHEA Mariam" w:hAnsi="GHEA Mariam"/>
        </w:rPr>
      </w:pPr>
      <w:bookmarkStart w:id="5" w:name="_emicjy8deo42" w:colFirst="0" w:colLast="0"/>
      <w:bookmarkEnd w:id="5"/>
      <w:r w:rsidRPr="00A10F4C">
        <w:rPr>
          <w:rFonts w:ascii="GHEA Mariam" w:hAnsi="GHEA Mariam"/>
        </w:rPr>
        <w:lastRenderedPageBreak/>
        <w:t>ԵՄ</w:t>
      </w:r>
      <w:r w:rsidR="00544937" w:rsidRPr="001717D5">
        <w:rPr>
          <w:rFonts w:ascii="GHEA Mariam" w:hAnsi="GHEA Mariam"/>
        </w:rPr>
        <w:t xml:space="preserve"> (</w:t>
      </w:r>
      <w:r w:rsidR="00FB07DF" w:rsidRPr="004669AF">
        <w:rPr>
          <w:rFonts w:ascii="GHEA Mariam" w:hAnsi="GHEA Mariam"/>
        </w:rPr>
        <w:t>EU</w:t>
      </w:r>
      <w:r w:rsidR="006F5D63" w:rsidRPr="004669AF">
        <w:rPr>
          <w:rFonts w:ascii="GHEA Mariam" w:hAnsi="GHEA Mariam"/>
        </w:rPr>
        <w:t>՝</w:t>
      </w:r>
      <w:r w:rsidRPr="00A10F4C">
        <w:rPr>
          <w:rFonts w:ascii="GHEA Mariam" w:hAnsi="GHEA Mariam"/>
        </w:rPr>
        <w:t xml:space="preserve"> Եվրամիություն</w:t>
      </w:r>
      <w:r w:rsidR="00544937" w:rsidRPr="001717D5">
        <w:rPr>
          <w:rFonts w:ascii="GHEA Mariam" w:hAnsi="GHEA Mariam"/>
        </w:rPr>
        <w:t xml:space="preserve">) </w:t>
      </w:r>
      <w:r w:rsidR="00FB07DF" w:rsidRPr="004669AF">
        <w:rPr>
          <w:rFonts w:ascii="GHEA Mariam" w:hAnsi="GHEA Mariam"/>
        </w:rPr>
        <w:t>European Union</w:t>
      </w:r>
    </w:p>
    <w:p w14:paraId="00000024" w14:textId="389D0288" w:rsidR="00456339" w:rsidRPr="004669AF" w:rsidRDefault="00B25E57" w:rsidP="006F5D63">
      <w:pPr>
        <w:spacing w:line="240" w:lineRule="auto"/>
        <w:jc w:val="both"/>
        <w:rPr>
          <w:rFonts w:ascii="GHEA Mariam" w:hAnsi="GHEA Mariam"/>
        </w:rPr>
      </w:pPr>
      <w:bookmarkStart w:id="6" w:name="_jq89nk7jnj4i" w:colFirst="0" w:colLast="0"/>
      <w:bookmarkEnd w:id="6"/>
      <w:r w:rsidRPr="004669AF">
        <w:rPr>
          <w:rFonts w:ascii="GHEA Mariam" w:hAnsi="GHEA Mariam"/>
        </w:rPr>
        <w:t>Ա</w:t>
      </w:r>
      <w:r w:rsidR="00725B2A" w:rsidRPr="00A10F4C">
        <w:rPr>
          <w:rFonts w:ascii="GHEA Mariam" w:hAnsi="GHEA Mariam"/>
        </w:rPr>
        <w:t>ՏՀ</w:t>
      </w:r>
      <w:r w:rsidR="00544937" w:rsidRPr="001717D5">
        <w:rPr>
          <w:rFonts w:ascii="GHEA Mariam" w:hAnsi="GHEA Mariam"/>
        </w:rPr>
        <w:t xml:space="preserve"> (</w:t>
      </w:r>
      <w:r w:rsidRPr="004669AF">
        <w:rPr>
          <w:rFonts w:ascii="GHEA Mariam" w:hAnsi="GHEA Mariam"/>
        </w:rPr>
        <w:t>GIS</w:t>
      </w:r>
      <w:r w:rsidR="006F5D63" w:rsidRPr="004669AF">
        <w:rPr>
          <w:rFonts w:ascii="GHEA Mariam" w:hAnsi="GHEA Mariam"/>
        </w:rPr>
        <w:t>՝</w:t>
      </w:r>
      <w:r w:rsidR="00725B2A" w:rsidRPr="00A10F4C">
        <w:rPr>
          <w:rFonts w:ascii="GHEA Mariam" w:hAnsi="GHEA Mariam"/>
        </w:rPr>
        <w:t xml:space="preserve"> </w:t>
      </w:r>
      <w:r w:rsidRPr="004669AF">
        <w:rPr>
          <w:rFonts w:ascii="GHEA Mariam" w:hAnsi="GHEA Mariam"/>
        </w:rPr>
        <w:t xml:space="preserve">Աշխարհագրական </w:t>
      </w:r>
      <w:r w:rsidRPr="00A10F4C">
        <w:rPr>
          <w:rFonts w:ascii="GHEA Mariam" w:hAnsi="GHEA Mariam"/>
        </w:rPr>
        <w:t xml:space="preserve">տեղեկատվական </w:t>
      </w:r>
      <w:r w:rsidR="00725B2A" w:rsidRPr="00A10F4C">
        <w:rPr>
          <w:rFonts w:ascii="GHEA Mariam" w:hAnsi="GHEA Mariam"/>
        </w:rPr>
        <w:t>համակարգ</w:t>
      </w:r>
      <w:r w:rsidR="00544937" w:rsidRPr="001717D5">
        <w:rPr>
          <w:rFonts w:ascii="GHEA Mariam" w:hAnsi="GHEA Mariam"/>
        </w:rPr>
        <w:t xml:space="preserve">) </w:t>
      </w:r>
      <w:r w:rsidRPr="004669AF">
        <w:rPr>
          <w:rFonts w:ascii="GHEA Mariam" w:hAnsi="GHEA Mariam"/>
        </w:rPr>
        <w:t>Geographic information system</w:t>
      </w:r>
      <w:r w:rsidR="000362EA" w:rsidRPr="004669AF">
        <w:rPr>
          <w:rFonts w:ascii="GHEA Mariam" w:hAnsi="GHEA Mariam"/>
        </w:rPr>
        <w:t xml:space="preserve"> </w:t>
      </w:r>
      <w:r w:rsidR="00FB07DF" w:rsidRPr="0024460B">
        <w:rPr>
          <w:rFonts w:ascii="GHEA Mariam" w:hAnsi="GHEA Mariam"/>
        </w:rPr>
        <w:t>ԵՏՀ</w:t>
      </w:r>
      <w:r w:rsidR="00544937" w:rsidRPr="001717D5">
        <w:rPr>
          <w:rFonts w:ascii="GHEA Mariam" w:hAnsi="GHEA Mariam"/>
        </w:rPr>
        <w:t xml:space="preserve"> (</w:t>
      </w:r>
      <w:r w:rsidR="00FB07DF" w:rsidRPr="004669AF">
        <w:rPr>
          <w:rFonts w:ascii="GHEA Mariam" w:hAnsi="GHEA Mariam"/>
        </w:rPr>
        <w:t>GIS`</w:t>
      </w:r>
      <w:r w:rsidR="00544937" w:rsidRPr="001717D5">
        <w:rPr>
          <w:rFonts w:ascii="GHEA Mariam" w:hAnsi="GHEA Mariam"/>
        </w:rPr>
        <w:t xml:space="preserve"> </w:t>
      </w:r>
      <w:r w:rsidR="000362EA" w:rsidRPr="004669AF">
        <w:rPr>
          <w:rFonts w:ascii="GHEA Mariam" w:hAnsi="GHEA Mariam"/>
        </w:rPr>
        <w:t>Երկրատեղեկատվական համակարգ</w:t>
      </w:r>
      <w:r w:rsidR="00544937" w:rsidRPr="001717D5">
        <w:rPr>
          <w:rFonts w:ascii="GHEA Mariam" w:hAnsi="GHEA Mariam"/>
        </w:rPr>
        <w:t>)</w:t>
      </w:r>
    </w:p>
    <w:p w14:paraId="00000025" w14:textId="4ECDD7FB" w:rsidR="00456339" w:rsidRPr="00A10F4C" w:rsidRDefault="004960B0" w:rsidP="006F5D63">
      <w:pPr>
        <w:spacing w:line="240" w:lineRule="auto"/>
        <w:jc w:val="both"/>
        <w:rPr>
          <w:rFonts w:ascii="GHEA Mariam" w:hAnsi="GHEA Mariam"/>
        </w:rPr>
      </w:pPr>
      <w:r w:rsidRPr="004669AF">
        <w:rPr>
          <w:rFonts w:ascii="GHEA Mariam" w:hAnsi="GHEA Mariam"/>
        </w:rPr>
        <w:t>ՀԾԻ</w:t>
      </w:r>
      <w:r w:rsidR="00544937" w:rsidRPr="001717D5">
        <w:rPr>
          <w:rFonts w:ascii="GHEA Mariam" w:hAnsi="GHEA Mariam"/>
        </w:rPr>
        <w:t xml:space="preserve"> (</w:t>
      </w:r>
      <w:r w:rsidR="00725B2A" w:rsidRPr="00A10F4C">
        <w:rPr>
          <w:rFonts w:ascii="GHEA Mariam" w:hAnsi="GHEA Mariam"/>
        </w:rPr>
        <w:t>API</w:t>
      </w:r>
      <w:r w:rsidR="006F5D63" w:rsidRPr="004669AF">
        <w:rPr>
          <w:rFonts w:ascii="GHEA Mariam" w:hAnsi="GHEA Mariam"/>
        </w:rPr>
        <w:t xml:space="preserve">՝ </w:t>
      </w:r>
      <w:r w:rsidR="00FB07DF" w:rsidRPr="00A10F4C">
        <w:rPr>
          <w:rFonts w:ascii="GHEA Mariam" w:hAnsi="GHEA Mariam"/>
        </w:rPr>
        <w:t>Հավելվածների ծրագրավորման ինտերֆեյս</w:t>
      </w:r>
      <w:r w:rsidR="00544937" w:rsidRPr="001717D5">
        <w:rPr>
          <w:rFonts w:ascii="GHEA Mariam" w:hAnsi="GHEA Mariam"/>
        </w:rPr>
        <w:t>)</w:t>
      </w:r>
      <w:r w:rsidR="00FB07DF" w:rsidRPr="00A10F4C">
        <w:rPr>
          <w:rFonts w:ascii="GHEA Mariam" w:hAnsi="GHEA Mariam"/>
        </w:rPr>
        <w:t xml:space="preserve"> </w:t>
      </w:r>
      <w:r w:rsidR="00725B2A" w:rsidRPr="00A10F4C">
        <w:rPr>
          <w:rFonts w:ascii="GHEA Mariam" w:hAnsi="GHEA Mariam"/>
        </w:rPr>
        <w:t xml:space="preserve">Application Programming Interface </w:t>
      </w:r>
    </w:p>
    <w:p w14:paraId="00000026" w14:textId="1A8AD55D" w:rsidR="00456339" w:rsidRPr="00A10F4C" w:rsidRDefault="00FB07DF" w:rsidP="006F5D63">
      <w:pPr>
        <w:spacing w:line="240" w:lineRule="auto"/>
        <w:jc w:val="both"/>
        <w:rPr>
          <w:rFonts w:ascii="GHEA Mariam" w:hAnsi="GHEA Mariam"/>
        </w:rPr>
      </w:pPr>
      <w:r>
        <w:rPr>
          <w:rFonts w:ascii="GHEA Mariam" w:hAnsi="GHEA Mariam"/>
        </w:rPr>
        <w:t>ԵՄՏՏԵ</w:t>
      </w:r>
      <w:r w:rsidR="00544937">
        <w:rPr>
          <w:rFonts w:ascii="GHEA Mariam" w:hAnsi="GHEA Mariam"/>
          <w:lang w:val="en-US"/>
        </w:rPr>
        <w:t xml:space="preserve"> (</w:t>
      </w:r>
      <w:r w:rsidR="00725B2A" w:rsidRPr="00A10F4C">
        <w:rPr>
          <w:rFonts w:ascii="GHEA Mariam" w:hAnsi="GHEA Mariam"/>
        </w:rPr>
        <w:t>INSPIRE</w:t>
      </w:r>
      <w:r w:rsidR="006F5D63">
        <w:rPr>
          <w:rFonts w:ascii="GHEA Mariam" w:hAnsi="GHEA Mariam"/>
          <w:lang w:val="en-US"/>
        </w:rPr>
        <w:t>՝</w:t>
      </w:r>
      <w:r w:rsidR="00725B2A" w:rsidRPr="00A10F4C">
        <w:rPr>
          <w:rFonts w:ascii="GHEA Mariam" w:hAnsi="GHEA Mariam"/>
        </w:rPr>
        <w:t xml:space="preserve"> </w:t>
      </w:r>
      <w:r w:rsidRPr="00A10F4C">
        <w:rPr>
          <w:rFonts w:ascii="GHEA Mariam" w:hAnsi="GHEA Mariam"/>
        </w:rPr>
        <w:t>Եվրոպական միությունում տարածական տեղեկատվության ենթակառուցվածք</w:t>
      </w:r>
      <w:r w:rsidR="00544937">
        <w:rPr>
          <w:rFonts w:ascii="GHEA Mariam" w:hAnsi="GHEA Mariam"/>
          <w:lang w:val="en-US"/>
        </w:rPr>
        <w:t xml:space="preserve">) </w:t>
      </w:r>
      <w:r w:rsidR="00725B2A" w:rsidRPr="00A10F4C">
        <w:rPr>
          <w:rFonts w:ascii="GHEA Mariam" w:hAnsi="GHEA Mariam"/>
        </w:rPr>
        <w:t xml:space="preserve">Infrastructure for Spatial Information in the European Community </w:t>
      </w:r>
    </w:p>
    <w:p w14:paraId="00000027" w14:textId="095A2B87" w:rsidR="00456339" w:rsidRPr="001717D5" w:rsidRDefault="00725B2A" w:rsidP="006F5D63">
      <w:pPr>
        <w:spacing w:line="240" w:lineRule="auto"/>
        <w:jc w:val="both"/>
        <w:rPr>
          <w:rFonts w:ascii="GHEA Mariam" w:hAnsi="GHEA Mariam"/>
        </w:rPr>
      </w:pPr>
      <w:r w:rsidRPr="00A10F4C">
        <w:rPr>
          <w:rFonts w:ascii="GHEA Mariam" w:hAnsi="GHEA Mariam"/>
        </w:rPr>
        <w:t>OGC</w:t>
      </w:r>
      <w:r w:rsidR="006F5D63" w:rsidRPr="004669AF">
        <w:rPr>
          <w:rFonts w:ascii="GHEA Mariam" w:hAnsi="GHEA Mariam"/>
        </w:rPr>
        <w:t>՝</w:t>
      </w:r>
      <w:r w:rsidRPr="00A10F4C">
        <w:rPr>
          <w:rFonts w:ascii="GHEA Mariam" w:hAnsi="GHEA Mariam"/>
        </w:rPr>
        <w:t xml:space="preserve"> Open Geospatial Consortium </w:t>
      </w:r>
      <w:r w:rsidR="00544937" w:rsidRPr="001717D5">
        <w:rPr>
          <w:rFonts w:ascii="GHEA Mariam" w:hAnsi="GHEA Mariam"/>
        </w:rPr>
        <w:t>(</w:t>
      </w:r>
      <w:r w:rsidRPr="00A10F4C">
        <w:rPr>
          <w:rFonts w:ascii="GHEA Mariam" w:hAnsi="GHEA Mariam"/>
        </w:rPr>
        <w:t>Բաց երկրատարածական տվյալների կոնսորցիում</w:t>
      </w:r>
      <w:r w:rsidR="00544937" w:rsidRPr="001717D5">
        <w:rPr>
          <w:rFonts w:ascii="GHEA Mariam" w:hAnsi="GHEA Mariam"/>
        </w:rPr>
        <w:t>)</w:t>
      </w:r>
    </w:p>
    <w:p w14:paraId="00000028" w14:textId="24BB83EA" w:rsidR="00456339" w:rsidRPr="001717D5" w:rsidRDefault="00725B2A" w:rsidP="006F5D63">
      <w:pPr>
        <w:spacing w:line="240" w:lineRule="auto"/>
        <w:jc w:val="both"/>
        <w:rPr>
          <w:rFonts w:ascii="GHEA Mariam" w:hAnsi="GHEA Mariam"/>
        </w:rPr>
      </w:pPr>
      <w:r w:rsidRPr="00A10F4C">
        <w:rPr>
          <w:rFonts w:ascii="GHEA Mariam" w:hAnsi="GHEA Mariam"/>
        </w:rPr>
        <w:t>WMS</w:t>
      </w:r>
      <w:r w:rsidR="006F5D63" w:rsidRPr="004669AF">
        <w:rPr>
          <w:rFonts w:ascii="GHEA Mariam" w:hAnsi="GHEA Mariam"/>
        </w:rPr>
        <w:t>՝</w:t>
      </w:r>
      <w:r w:rsidRPr="00A10F4C">
        <w:rPr>
          <w:rFonts w:ascii="GHEA Mariam" w:hAnsi="GHEA Mariam"/>
        </w:rPr>
        <w:t xml:space="preserve"> Web Mapping Service </w:t>
      </w:r>
      <w:r w:rsidR="00544937" w:rsidRPr="001717D5">
        <w:rPr>
          <w:rFonts w:ascii="GHEA Mariam" w:hAnsi="GHEA Mariam"/>
        </w:rPr>
        <w:t>(</w:t>
      </w:r>
      <w:r w:rsidRPr="00A10F4C">
        <w:rPr>
          <w:rFonts w:ascii="GHEA Mariam" w:hAnsi="GHEA Mariam"/>
        </w:rPr>
        <w:t>Առցանց քարտեզագրական ծառայություն</w:t>
      </w:r>
      <w:r w:rsidR="00544937" w:rsidRPr="001717D5">
        <w:rPr>
          <w:rFonts w:ascii="GHEA Mariam" w:hAnsi="GHEA Mariam"/>
        </w:rPr>
        <w:t>)</w:t>
      </w:r>
    </w:p>
    <w:p w14:paraId="00000029" w14:textId="6AAC2764" w:rsidR="00456339" w:rsidRPr="001717D5" w:rsidRDefault="00725B2A" w:rsidP="006F5D63">
      <w:pPr>
        <w:spacing w:line="240" w:lineRule="auto"/>
        <w:jc w:val="both"/>
        <w:rPr>
          <w:rFonts w:ascii="GHEA Mariam" w:hAnsi="GHEA Mariam"/>
        </w:rPr>
      </w:pPr>
      <w:r w:rsidRPr="00A10F4C">
        <w:rPr>
          <w:rFonts w:ascii="GHEA Mariam" w:hAnsi="GHEA Mariam"/>
        </w:rPr>
        <w:t>WFS</w:t>
      </w:r>
      <w:r w:rsidR="006F5D63" w:rsidRPr="004669AF">
        <w:rPr>
          <w:rFonts w:ascii="GHEA Mariam" w:hAnsi="GHEA Mariam"/>
        </w:rPr>
        <w:t>՝</w:t>
      </w:r>
      <w:r w:rsidRPr="00A10F4C">
        <w:rPr>
          <w:rFonts w:ascii="GHEA Mariam" w:hAnsi="GHEA Mariam"/>
        </w:rPr>
        <w:t xml:space="preserve"> Web Feature Service </w:t>
      </w:r>
      <w:r w:rsidR="00544937" w:rsidRPr="001717D5">
        <w:rPr>
          <w:rFonts w:ascii="GHEA Mariam" w:hAnsi="GHEA Mariam"/>
        </w:rPr>
        <w:t>(</w:t>
      </w:r>
      <w:r w:rsidRPr="00A10F4C">
        <w:rPr>
          <w:rFonts w:ascii="GHEA Mariam" w:hAnsi="GHEA Mariam"/>
        </w:rPr>
        <w:t>Առցանց քարտեզագրական օբյեկտների ծառայություն</w:t>
      </w:r>
      <w:r w:rsidR="00544937" w:rsidRPr="001717D5">
        <w:rPr>
          <w:rFonts w:ascii="GHEA Mariam" w:hAnsi="GHEA Mariam"/>
        </w:rPr>
        <w:t>)</w:t>
      </w:r>
    </w:p>
    <w:p w14:paraId="0000002A" w14:textId="2B75BDA9" w:rsidR="00456339" w:rsidRPr="001717D5" w:rsidRDefault="00725B2A" w:rsidP="006F5D63">
      <w:pPr>
        <w:spacing w:line="240" w:lineRule="auto"/>
        <w:jc w:val="both"/>
        <w:rPr>
          <w:rFonts w:ascii="GHEA Mariam" w:hAnsi="GHEA Mariam"/>
        </w:rPr>
      </w:pPr>
      <w:bookmarkStart w:id="7" w:name="_v9xztv828gql" w:colFirst="0" w:colLast="0"/>
      <w:bookmarkEnd w:id="7"/>
      <w:r w:rsidRPr="00A10F4C">
        <w:rPr>
          <w:rFonts w:ascii="GHEA Mariam" w:hAnsi="GHEA Mariam"/>
        </w:rPr>
        <w:t>WCS</w:t>
      </w:r>
      <w:r w:rsidR="006F5D63" w:rsidRPr="004669AF">
        <w:rPr>
          <w:rFonts w:ascii="GHEA Mariam" w:hAnsi="GHEA Mariam"/>
        </w:rPr>
        <w:t>՝</w:t>
      </w:r>
      <w:r w:rsidRPr="00A10F4C">
        <w:rPr>
          <w:rFonts w:ascii="GHEA Mariam" w:hAnsi="GHEA Mariam"/>
        </w:rPr>
        <w:t xml:space="preserve"> Web Coverage Service </w:t>
      </w:r>
      <w:r w:rsidR="00544937" w:rsidRPr="001717D5">
        <w:rPr>
          <w:rFonts w:ascii="GHEA Mariam" w:hAnsi="GHEA Mariam"/>
        </w:rPr>
        <w:t>(</w:t>
      </w:r>
      <w:r w:rsidRPr="00A10F4C">
        <w:rPr>
          <w:rFonts w:ascii="GHEA Mariam" w:hAnsi="GHEA Mariam"/>
        </w:rPr>
        <w:t>Առցանց տարածաժամանակագրային ծառայություն</w:t>
      </w:r>
      <w:r w:rsidR="00544937" w:rsidRPr="001717D5">
        <w:rPr>
          <w:rFonts w:ascii="GHEA Mariam" w:hAnsi="GHEA Mariam"/>
        </w:rPr>
        <w:t>)</w:t>
      </w:r>
    </w:p>
    <w:p w14:paraId="3609C279" w14:textId="027AE7EE" w:rsidR="00675411" w:rsidRPr="001717D5" w:rsidRDefault="00675411" w:rsidP="00CF76D5">
      <w:pPr>
        <w:spacing w:line="240" w:lineRule="auto"/>
        <w:jc w:val="both"/>
        <w:rPr>
          <w:rFonts w:ascii="GHEA Mariam" w:hAnsi="GHEA Mariam"/>
        </w:rPr>
      </w:pPr>
      <w:r>
        <w:rPr>
          <w:rFonts w:ascii="GHEA Mariam" w:hAnsi="GHEA Mariam"/>
        </w:rPr>
        <w:t>ARPIS</w:t>
      </w:r>
      <w:r w:rsidR="00F04AA7">
        <w:rPr>
          <w:rFonts w:ascii="GHEA Mariam" w:hAnsi="GHEA Mariam"/>
        </w:rPr>
        <w:t>՝</w:t>
      </w:r>
      <w:r w:rsidR="00F04AA7" w:rsidRPr="00A10F4C">
        <w:rPr>
          <w:rFonts w:ascii="GHEA Mariam" w:eastAsia="Tahoma" w:hAnsi="GHEA Mariam" w:cs="Tahoma"/>
        </w:rPr>
        <w:t>Armenian Real Property Information System</w:t>
      </w:r>
      <w:r w:rsidR="00544937" w:rsidRPr="001717D5">
        <w:rPr>
          <w:rFonts w:ascii="GHEA Mariam" w:eastAsia="Tahoma" w:hAnsi="GHEA Mariam" w:cs="Tahoma"/>
        </w:rPr>
        <w:t xml:space="preserve"> (</w:t>
      </w:r>
      <w:r w:rsidR="00CF76D5" w:rsidRPr="00A10F4C">
        <w:rPr>
          <w:rFonts w:ascii="GHEA Mariam" w:eastAsia="Tahoma" w:hAnsi="GHEA Mariam" w:cs="Tahoma"/>
        </w:rPr>
        <w:t>Հայաստանի անշարժ գույքի տեղեկատվական համակարգ</w:t>
      </w:r>
      <w:r w:rsidR="00544937" w:rsidRPr="001717D5">
        <w:rPr>
          <w:rFonts w:ascii="GHEA Mariam" w:eastAsia="Tahoma" w:hAnsi="GHEA Mariam" w:cs="Tahoma"/>
        </w:rPr>
        <w:t>)</w:t>
      </w:r>
    </w:p>
    <w:p w14:paraId="6D97D008" w14:textId="51878B93" w:rsidR="00675411" w:rsidRPr="001717D5" w:rsidRDefault="00675411" w:rsidP="00675411">
      <w:pPr>
        <w:spacing w:line="240" w:lineRule="auto"/>
        <w:jc w:val="both"/>
        <w:rPr>
          <w:rFonts w:ascii="GHEA Mariam" w:hAnsi="GHEA Mariam"/>
        </w:rPr>
      </w:pPr>
      <w:r>
        <w:rPr>
          <w:rFonts w:ascii="GHEA Mariam" w:hAnsi="GHEA Mariam"/>
        </w:rPr>
        <w:t>ARPAC</w:t>
      </w:r>
      <w:r w:rsidR="00544937" w:rsidRPr="001717D5">
        <w:rPr>
          <w:rFonts w:ascii="GHEA Mariam" w:hAnsi="GHEA Mariam"/>
        </w:rPr>
        <w:t xml:space="preserve"> </w:t>
      </w:r>
      <w:r w:rsidR="00096335">
        <w:rPr>
          <w:rFonts w:ascii="GHEA Mariam" w:hAnsi="GHEA Mariam"/>
        </w:rPr>
        <w:t xml:space="preserve"> </w:t>
      </w:r>
      <w:r w:rsidR="00544937" w:rsidRPr="001717D5">
        <w:rPr>
          <w:rFonts w:ascii="GHEA Mariam" w:hAnsi="GHEA Mariam"/>
        </w:rPr>
        <w:t>(</w:t>
      </w:r>
      <w:r w:rsidR="00096335">
        <w:rPr>
          <w:rFonts w:ascii="GHEA Mariam" w:hAnsi="GHEA Mariam"/>
        </w:rPr>
        <w:t>ԱՌՓԱԿ</w:t>
      </w:r>
      <w:r w:rsidR="00F04AA7">
        <w:rPr>
          <w:rFonts w:ascii="GHEA Mariam" w:hAnsi="GHEA Mariam"/>
        </w:rPr>
        <w:t>՝</w:t>
      </w:r>
      <w:r w:rsidR="00853062">
        <w:rPr>
          <w:rFonts w:ascii="GHEA Mariam" w:hAnsi="GHEA Mariam"/>
        </w:rPr>
        <w:t xml:space="preserve"> </w:t>
      </w:r>
      <w:r w:rsidR="001E3FE7">
        <w:rPr>
          <w:rFonts w:ascii="GHEA Mariam" w:hAnsi="GHEA Mariam"/>
        </w:rPr>
        <w:t xml:space="preserve"> Էլեկտրոնային կ</w:t>
      </w:r>
      <w:r w:rsidR="00853062">
        <w:rPr>
          <w:rFonts w:ascii="GHEA Mariam" w:hAnsi="GHEA Mariam"/>
        </w:rPr>
        <w:t>ադաստրային քարտեզների վարման համակարգ</w:t>
      </w:r>
      <w:r w:rsidR="00544937" w:rsidRPr="001717D5">
        <w:rPr>
          <w:rFonts w:ascii="GHEA Mariam" w:hAnsi="GHEA Mariam"/>
        </w:rPr>
        <w:t>)</w:t>
      </w:r>
    </w:p>
    <w:p w14:paraId="78B7569E" w14:textId="793A6506" w:rsidR="00675411" w:rsidRPr="001717D5" w:rsidRDefault="00675411" w:rsidP="00F04AA7">
      <w:pPr>
        <w:spacing w:line="240" w:lineRule="auto"/>
        <w:jc w:val="both"/>
        <w:rPr>
          <w:rFonts w:ascii="GHEA Mariam" w:hAnsi="GHEA Mariam"/>
        </w:rPr>
      </w:pPr>
      <w:r w:rsidRPr="00675411">
        <w:rPr>
          <w:rFonts w:ascii="GHEA Mariam" w:hAnsi="GHEA Mariam"/>
        </w:rPr>
        <w:t>SWOT</w:t>
      </w:r>
      <w:r w:rsidR="00F04AA7">
        <w:rPr>
          <w:rFonts w:ascii="GHEA Mariam" w:hAnsi="GHEA Mariam"/>
        </w:rPr>
        <w:t xml:space="preserve">՝ </w:t>
      </w:r>
      <w:r w:rsidR="00F04AA7" w:rsidRPr="004669AF">
        <w:rPr>
          <w:rFonts w:ascii="GHEA Mariam" w:hAnsi="GHEA Mariam"/>
        </w:rPr>
        <w:t>S</w:t>
      </w:r>
      <w:r w:rsidR="00F04AA7" w:rsidRPr="00F04AA7">
        <w:rPr>
          <w:rFonts w:ascii="GHEA Mariam" w:hAnsi="GHEA Mariam"/>
        </w:rPr>
        <w:t>trengths, weaknesses, opportunities, and threats</w:t>
      </w:r>
      <w:r w:rsidR="00544937" w:rsidRPr="001717D5">
        <w:rPr>
          <w:rFonts w:ascii="GHEA Mariam" w:hAnsi="GHEA Mariam"/>
        </w:rPr>
        <w:t xml:space="preserve"> (</w:t>
      </w:r>
      <w:r w:rsidR="00F04AA7" w:rsidRPr="00F04AA7">
        <w:rPr>
          <w:rFonts w:ascii="GHEA Mariam" w:hAnsi="GHEA Mariam"/>
        </w:rPr>
        <w:t>ուժեղ և թույլ կողմերի, հնարավորությունների և վտանգների վերլուծություն</w:t>
      </w:r>
      <w:r w:rsidR="00544937" w:rsidRPr="001717D5">
        <w:rPr>
          <w:rFonts w:ascii="GHEA Mariam" w:hAnsi="GHEA Mariam"/>
        </w:rPr>
        <w:t>)</w:t>
      </w:r>
    </w:p>
    <w:p w14:paraId="74C6B7BC" w14:textId="3331320A" w:rsidR="00CF76D5" w:rsidRPr="00675411" w:rsidRDefault="00CF76D5" w:rsidP="00675411">
      <w:pPr>
        <w:spacing w:line="240" w:lineRule="auto"/>
        <w:jc w:val="both"/>
        <w:rPr>
          <w:rFonts w:ascii="GHEA Mariam" w:hAnsi="GHEA Mariam"/>
        </w:rPr>
      </w:pPr>
      <w:r w:rsidRPr="00CF76D5">
        <w:rPr>
          <w:rFonts w:ascii="GHEA Mariam" w:hAnsi="GHEA Mariam"/>
        </w:rPr>
        <w:t>ISO</w:t>
      </w:r>
      <w:r w:rsidR="00F04AA7" w:rsidRPr="00DC66D2">
        <w:rPr>
          <w:rFonts w:ascii="GHEA Mariam" w:hAnsi="GHEA Mariam"/>
        </w:rPr>
        <w:t>`</w:t>
      </w:r>
      <w:r w:rsidR="00544937" w:rsidRPr="001717D5">
        <w:rPr>
          <w:rFonts w:ascii="GHEA Mariam" w:hAnsi="GHEA Mariam"/>
        </w:rPr>
        <w:t xml:space="preserve"> (</w:t>
      </w:r>
      <w:r w:rsidR="00B11221">
        <w:rPr>
          <w:rFonts w:ascii="GHEA Mariam" w:hAnsi="GHEA Mariam"/>
        </w:rPr>
        <w:t>ԻՍՕ</w:t>
      </w:r>
      <w:r w:rsidRPr="00CF76D5">
        <w:rPr>
          <w:rFonts w:ascii="GHEA Mariam" w:hAnsi="GHEA Mariam"/>
        </w:rPr>
        <w:t>International Organization for Standardization</w:t>
      </w:r>
      <w:r w:rsidR="00544937" w:rsidRPr="001717D5">
        <w:rPr>
          <w:rFonts w:ascii="GHEA Mariam" w:hAnsi="GHEA Mariam"/>
        </w:rPr>
        <w:t xml:space="preserve">) </w:t>
      </w:r>
      <w:r w:rsidR="00890E2D">
        <w:rPr>
          <w:rFonts w:ascii="GHEA Mariam" w:hAnsi="GHEA Mariam"/>
        </w:rPr>
        <w:t>Ս</w:t>
      </w:r>
      <w:r w:rsidR="00890E2D" w:rsidRPr="00890E2D">
        <w:rPr>
          <w:rFonts w:ascii="GHEA Mariam" w:hAnsi="GHEA Mariam"/>
        </w:rPr>
        <w:t>տանդարտացման միջազգային կազմակերպությու</w:t>
      </w:r>
      <w:r w:rsidR="00890E2D">
        <w:rPr>
          <w:rFonts w:ascii="GHEA Mariam" w:hAnsi="GHEA Mariam"/>
        </w:rPr>
        <w:t xml:space="preserve">ն </w:t>
      </w:r>
      <w:r w:rsidR="00F04AA7" w:rsidRPr="00CF76D5">
        <w:rPr>
          <w:rFonts w:ascii="GHEA Mariam" w:hAnsi="GHEA Mariam"/>
        </w:rPr>
        <w:t>ՏԲԿՌ</w:t>
      </w:r>
      <w:r w:rsidR="00F04AA7" w:rsidRPr="004669AF">
        <w:rPr>
          <w:rFonts w:ascii="GHEA Mariam" w:hAnsi="GHEA Mariam"/>
        </w:rPr>
        <w:t>`</w:t>
      </w:r>
      <w:r w:rsidR="00F04AA7" w:rsidRPr="00CF76D5">
        <w:rPr>
          <w:rFonts w:ascii="GHEA Mariam" w:hAnsi="GHEA Mariam"/>
        </w:rPr>
        <w:t xml:space="preserve"> </w:t>
      </w:r>
      <w:r w:rsidR="00F04AA7">
        <w:rPr>
          <w:rFonts w:ascii="GHEA Mariam" w:hAnsi="GHEA Mariam"/>
        </w:rPr>
        <w:t>Տ</w:t>
      </w:r>
      <w:r w:rsidRPr="00CF76D5">
        <w:rPr>
          <w:rFonts w:ascii="GHEA Mariam" w:hAnsi="GHEA Mariam"/>
        </w:rPr>
        <w:t xml:space="preserve">վյալների բազաների կառավարման ռելացիոն համակարգ </w:t>
      </w:r>
    </w:p>
    <w:p w14:paraId="6908019F" w14:textId="77777777" w:rsidR="005321BD" w:rsidRDefault="005321BD" w:rsidP="005321BD">
      <w:pPr>
        <w:spacing w:line="240" w:lineRule="auto"/>
        <w:jc w:val="both"/>
        <w:rPr>
          <w:rFonts w:ascii="GHEA Mariam" w:hAnsi="GHEA Mariam"/>
        </w:rPr>
      </w:pPr>
      <w:bookmarkStart w:id="8" w:name="_bycntgk41kcm" w:colFirst="0" w:colLast="0"/>
      <w:bookmarkStart w:id="9" w:name="_v4789vz29ksk" w:colFirst="0" w:colLast="0"/>
      <w:bookmarkEnd w:id="8"/>
      <w:bookmarkEnd w:id="9"/>
      <w:r w:rsidRPr="00675411">
        <w:rPr>
          <w:rFonts w:ascii="GHEA Mariam" w:hAnsi="GHEA Mariam"/>
        </w:rPr>
        <w:t>ՄԳՌԿՑ</w:t>
      </w:r>
      <w:r>
        <w:rPr>
          <w:rFonts w:ascii="GHEA Mariam" w:hAnsi="GHEA Mariam"/>
        </w:rPr>
        <w:t>՝ Մ</w:t>
      </w:r>
      <w:r w:rsidRPr="00F04AA7">
        <w:rPr>
          <w:rFonts w:ascii="GHEA Mariam" w:hAnsi="GHEA Mariam"/>
        </w:rPr>
        <w:t>շտական գործող ռեֆերենց կայանների ցանց</w:t>
      </w:r>
    </w:p>
    <w:p w14:paraId="0000002C" w14:textId="77777777" w:rsidR="00456339" w:rsidRPr="00A10F4C" w:rsidRDefault="00456339" w:rsidP="006F5D63">
      <w:pPr>
        <w:spacing w:line="240" w:lineRule="auto"/>
        <w:jc w:val="both"/>
        <w:rPr>
          <w:rFonts w:ascii="GHEA Mariam" w:hAnsi="GHEA Mariam"/>
        </w:rPr>
      </w:pPr>
    </w:p>
    <w:p w14:paraId="0000002D" w14:textId="48F1DC34" w:rsidR="00456339" w:rsidRPr="006F5D63" w:rsidRDefault="00725B2A" w:rsidP="009B73E0">
      <w:pPr>
        <w:pStyle w:val="Heading1"/>
        <w:spacing w:line="240" w:lineRule="auto"/>
        <w:jc w:val="center"/>
        <w:rPr>
          <w:rFonts w:ascii="GHEA Mariam" w:hAnsi="GHEA Mariam"/>
          <w:b/>
        </w:rPr>
      </w:pPr>
      <w:bookmarkStart w:id="10" w:name="_1vztg2dut66e" w:colFirst="0" w:colLast="0"/>
      <w:bookmarkEnd w:id="10"/>
      <w:r w:rsidRPr="006F5D63">
        <w:rPr>
          <w:rFonts w:ascii="GHEA Mariam" w:hAnsi="GHEA Mariam"/>
          <w:b/>
        </w:rPr>
        <w:t>1</w:t>
      </w:r>
      <w:r w:rsidRPr="006F5D63">
        <w:rPr>
          <w:rFonts w:ascii="Cambria Math" w:hAnsi="Cambria Math" w:cs="Cambria Math"/>
          <w:b/>
        </w:rPr>
        <w:t>․</w:t>
      </w:r>
      <w:r w:rsidRPr="006F5D63">
        <w:rPr>
          <w:rFonts w:ascii="GHEA Mariam" w:hAnsi="GHEA Mariam"/>
          <w:b/>
        </w:rPr>
        <w:t>ՆԱԽԱԲԱՆ</w:t>
      </w:r>
    </w:p>
    <w:p w14:paraId="0000002E" w14:textId="7AB300FF" w:rsidR="00456339" w:rsidRPr="00A10F4C" w:rsidRDefault="006F5D63" w:rsidP="006F5D63">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 xml:space="preserve">Հանրային կառավարման ոլորտում առկա մարտահրավերներից է համարվում Հայաստանի Հանրապետության տարածքում առկա բնական տարրերի՝ գետեր, լճեր, անտառներ և այլն, գույքերի, կառույցների և այլ մարդածին ներգործության արդյունքում առաջացած փոփոխությունների վերաբերյալ ամբողջական, համակարգված և հավաստի տվյալներ ունենալու և դրանք արդյունավետ կառավարելու խնդիրը։ Նմանօրինակ տեղեկատվությունը տարբեր տեսակի ոլորտային շտեմարաններում հավաքագրվող տվյալների համախումբն է, որոնց մի մասն ունի տարածական բնույթ։ Այդ տվյալները համարվում են տարածական տվյալներ, որոնք, որպես կանոն, մշակվում են Կադաստրի կոմիտեի կողմից վարվող քարտեզագրական հենքի հիման վրա։ Տվյալ հանգամանքից ելնելով՝ Կադաստրի կոմիտեի և հանրային կառավարման այլ մարմինների միջև տվյալների փոխանակումը դյուրացնելու ու դրանց հավաստիությունը բարձրացնելու համար նպատակահարմար է, որ այդ մարմինները անհրաժեշտ քարտեզագրական և այլ տվյալներ ոչ թե նամակագրությամբ ստանան կամ առցանց եղանակով ներբեռնեն, այլ անմիջականորեն աշխատեն միևնույն </w:t>
      </w:r>
      <w:r w:rsidR="00B25E57" w:rsidRPr="00A10F4C">
        <w:rPr>
          <w:rFonts w:ascii="GHEA Mariam" w:eastAsia="Tahoma" w:hAnsi="GHEA Mariam" w:cs="Tahoma"/>
        </w:rPr>
        <w:t>աշխարհագրական տեղեկատվական համակարգ</w:t>
      </w:r>
      <w:r w:rsidR="00A34F41" w:rsidRPr="00DC66D2">
        <w:rPr>
          <w:rFonts w:ascii="GHEA Mariam" w:eastAsia="Tahoma" w:hAnsi="GHEA Mariam" w:cs="Tahoma"/>
        </w:rPr>
        <w:t>ով</w:t>
      </w:r>
      <w:r w:rsidR="00B25E57" w:rsidRPr="00A10F4C" w:rsidDel="00B25E57">
        <w:rPr>
          <w:rFonts w:ascii="GHEA Mariam" w:eastAsia="Tahoma" w:hAnsi="GHEA Mariam" w:cs="Tahoma"/>
        </w:rPr>
        <w:t xml:space="preserve"> </w:t>
      </w:r>
      <w:r w:rsidR="00147365" w:rsidRPr="004669AF">
        <w:rPr>
          <w:rFonts w:ascii="GHEA Mariam" w:eastAsia="Tahoma" w:hAnsi="GHEA Mariam" w:cs="Tahoma"/>
        </w:rPr>
        <w:t>(</w:t>
      </w:r>
      <w:r w:rsidR="00B25E57" w:rsidRPr="004669AF">
        <w:rPr>
          <w:rFonts w:ascii="GHEA Mariam" w:eastAsia="Tahoma" w:hAnsi="GHEA Mariam" w:cs="Tahoma"/>
        </w:rPr>
        <w:t>Ա</w:t>
      </w:r>
      <w:r w:rsidR="00147365" w:rsidRPr="004669AF">
        <w:rPr>
          <w:rFonts w:ascii="GHEA Mariam" w:eastAsia="Tahoma" w:hAnsi="GHEA Mariam" w:cs="Tahoma"/>
        </w:rPr>
        <w:t>ՏՀ)</w:t>
      </w:r>
      <w:r w:rsidR="00725B2A" w:rsidRPr="00A10F4C">
        <w:rPr>
          <w:rFonts w:ascii="GHEA Mariam" w:eastAsia="Tahoma" w:hAnsi="GHEA Mariam" w:cs="Tahoma"/>
        </w:rPr>
        <w:t xml:space="preserve">՝ ունենալով տարբեր տեսակի տարածական տվյալների համապատասխան հասանելիություն։ </w:t>
      </w:r>
    </w:p>
    <w:p w14:paraId="0000002F" w14:textId="7EF96F68" w:rsidR="00456339" w:rsidRPr="00A10F4C" w:rsidRDefault="00177BD2" w:rsidP="006F5D63">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 xml:space="preserve">Հենց այդ նպատակով, Կադաստրի կոմիտեն նախաձեռնել է Ինտեգրված կադաստրի ստեղծումը, որը նույն մարմիններին թույլ կտա </w:t>
      </w:r>
      <w:r w:rsidR="008C4F27" w:rsidRPr="00A10F4C">
        <w:rPr>
          <w:rFonts w:ascii="GHEA Mariam" w:eastAsia="Tahoma" w:hAnsi="GHEA Mariam" w:cs="Tahoma"/>
        </w:rPr>
        <w:t>իրականացնել</w:t>
      </w:r>
      <w:r w:rsidR="00725B2A" w:rsidRPr="00A10F4C">
        <w:rPr>
          <w:rFonts w:ascii="GHEA Mariam" w:eastAsia="Tahoma" w:hAnsi="GHEA Mariam" w:cs="Tahoma"/>
        </w:rPr>
        <w:t xml:space="preserve"> </w:t>
      </w:r>
      <w:r w:rsidR="008C4F27" w:rsidRPr="00A10F4C">
        <w:rPr>
          <w:rFonts w:ascii="GHEA Mariam" w:eastAsia="Tahoma" w:hAnsi="GHEA Mariam" w:cs="Tahoma"/>
        </w:rPr>
        <w:t xml:space="preserve">ստանդարտացված </w:t>
      </w:r>
      <w:r w:rsidR="00725B2A" w:rsidRPr="00A10F4C">
        <w:rPr>
          <w:rFonts w:ascii="GHEA Mariam" w:eastAsia="Tahoma" w:hAnsi="GHEA Mariam" w:cs="Tahoma"/>
        </w:rPr>
        <w:t>տարածական տվյալներ</w:t>
      </w:r>
      <w:r w:rsidR="008C4F27" w:rsidRPr="00A10F4C">
        <w:rPr>
          <w:rFonts w:ascii="GHEA Mariam" w:eastAsia="Tahoma" w:hAnsi="GHEA Mariam" w:cs="Tahoma"/>
        </w:rPr>
        <w:t>ի</w:t>
      </w:r>
      <w:r w:rsidR="00725B2A" w:rsidRPr="00A10F4C">
        <w:rPr>
          <w:rFonts w:ascii="GHEA Mariam" w:eastAsia="Tahoma" w:hAnsi="GHEA Mariam" w:cs="Tahoma"/>
        </w:rPr>
        <w:t xml:space="preserve"> հավաքագր</w:t>
      </w:r>
      <w:r w:rsidR="008C4F27" w:rsidRPr="00A10F4C">
        <w:rPr>
          <w:rFonts w:ascii="GHEA Mariam" w:eastAsia="Tahoma" w:hAnsi="GHEA Mariam" w:cs="Tahoma"/>
        </w:rPr>
        <w:t>ում</w:t>
      </w:r>
      <w:r w:rsidR="00725B2A" w:rsidRPr="00A10F4C">
        <w:rPr>
          <w:rFonts w:ascii="GHEA Mariam" w:eastAsia="Tahoma" w:hAnsi="GHEA Mariam" w:cs="Tahoma"/>
        </w:rPr>
        <w:t>, մշակ</w:t>
      </w:r>
      <w:r w:rsidR="008C4F27" w:rsidRPr="00A10F4C">
        <w:rPr>
          <w:rFonts w:ascii="GHEA Mariam" w:eastAsia="Tahoma" w:hAnsi="GHEA Mariam" w:cs="Tahoma"/>
        </w:rPr>
        <w:t>ում</w:t>
      </w:r>
      <w:r w:rsidR="00725B2A" w:rsidRPr="00A10F4C">
        <w:rPr>
          <w:rFonts w:ascii="GHEA Mariam" w:eastAsia="Tahoma" w:hAnsi="GHEA Mariam" w:cs="Tahoma"/>
        </w:rPr>
        <w:t xml:space="preserve">, </w:t>
      </w:r>
      <w:r w:rsidR="008C4F27" w:rsidRPr="00A10F4C">
        <w:rPr>
          <w:rFonts w:ascii="GHEA Mariam" w:eastAsia="Tahoma" w:hAnsi="GHEA Mariam" w:cs="Tahoma"/>
        </w:rPr>
        <w:t xml:space="preserve">պահպանում </w:t>
      </w:r>
      <w:r w:rsidR="00725B2A" w:rsidRPr="00A10F4C">
        <w:rPr>
          <w:rFonts w:ascii="GHEA Mariam" w:eastAsia="Tahoma" w:hAnsi="GHEA Mariam" w:cs="Tahoma"/>
        </w:rPr>
        <w:t xml:space="preserve">և </w:t>
      </w:r>
      <w:r w:rsidR="008C4F27" w:rsidRPr="00A10F4C">
        <w:rPr>
          <w:rFonts w:ascii="GHEA Mariam" w:eastAsia="Tahoma" w:hAnsi="GHEA Mariam" w:cs="Tahoma"/>
        </w:rPr>
        <w:t xml:space="preserve">փոխանակում </w:t>
      </w:r>
      <w:r w:rsidR="00725B2A" w:rsidRPr="00A10F4C">
        <w:rPr>
          <w:rFonts w:ascii="GHEA Mariam" w:eastAsia="Tahoma" w:hAnsi="GHEA Mariam" w:cs="Tahoma"/>
        </w:rPr>
        <w:t>մեկ միասնական համակարգում։ Տվյալ համակարգին ներկայացվող պահանջները պետք է լինեն տվյալների հավաստիությունը, արագագործությունն ու պաշտպանվածությունը։</w:t>
      </w:r>
      <w:r w:rsidR="005472A3" w:rsidRPr="00A10F4C">
        <w:rPr>
          <w:rFonts w:ascii="GHEA Mariam" w:hAnsi="GHEA Mariam"/>
        </w:rPr>
        <w:t xml:space="preserve"> </w:t>
      </w:r>
    </w:p>
    <w:p w14:paraId="00000031" w14:textId="3078A573" w:rsidR="00456339" w:rsidRPr="00A10F4C" w:rsidRDefault="00177BD2" w:rsidP="006F5D63">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 xml:space="preserve">Համակարգը ոչ միայն լուծելու է նշված խնդիրները հանրային մարմինների համար, այլև կարող է օգտակար գործիք հանդիսանալ ոլորտային քաղաքականությունների </w:t>
      </w:r>
      <w:r w:rsidR="00725B2A" w:rsidRPr="00A10F4C">
        <w:rPr>
          <w:rFonts w:ascii="GHEA Mariam" w:eastAsia="Tahoma" w:hAnsi="GHEA Mariam" w:cs="Tahoma"/>
        </w:rPr>
        <w:lastRenderedPageBreak/>
        <w:t xml:space="preserve">իրականացման, ինչպես նաև մարմինների լիազորությունների շրջանակներում իրականացվող աշխատանքների արդիականացման համար։ Այդպիսի համակարգը կարող է կիրառական լինել տարբեր ոլորտային հետազոտական, գիտական, վերլուծական, ինչպես նաև ձեռնարկատիրական գործունեությամբ զբաղվող կազմակերպությունների և անհատների համար։ Նմանօրինակ համակարգեր ունենալու ցանկություն ունեն տարբեր երկրների համանման կառույցները, սակայն շատ դեպքերում ապակենտրոն կառավարումն ու պետական կառավարման երկար տարիների բյուրեղացած համակարգերը, </w:t>
      </w:r>
      <w:r w:rsidR="002C664C" w:rsidRPr="004669AF">
        <w:rPr>
          <w:rFonts w:ascii="GHEA Mariam" w:eastAsia="Tahoma" w:hAnsi="GHEA Mariam" w:cs="Tahoma"/>
        </w:rPr>
        <w:t>ինչպես նաև</w:t>
      </w:r>
      <w:r w:rsidR="002C664C" w:rsidRPr="00A10F4C">
        <w:rPr>
          <w:rFonts w:ascii="GHEA Mariam" w:eastAsia="Tahoma" w:hAnsi="GHEA Mariam" w:cs="Tahoma"/>
        </w:rPr>
        <w:t xml:space="preserve"> </w:t>
      </w:r>
      <w:r w:rsidR="00725B2A" w:rsidRPr="00A10F4C">
        <w:rPr>
          <w:rFonts w:ascii="GHEA Mariam" w:eastAsia="Tahoma" w:hAnsi="GHEA Mariam" w:cs="Tahoma"/>
        </w:rPr>
        <w:t xml:space="preserve">տարածքների մեծությունը, հնարավորություն չեն տալիս կենտրոնացված </w:t>
      </w:r>
      <w:r w:rsidR="00B25E57" w:rsidRPr="004669AF">
        <w:rPr>
          <w:rFonts w:ascii="GHEA Mariam" w:eastAsia="Tahoma" w:hAnsi="GHEA Mariam" w:cs="Tahoma"/>
        </w:rPr>
        <w:t>ԱՏՀ</w:t>
      </w:r>
      <w:r w:rsidR="00725B2A" w:rsidRPr="00A10F4C">
        <w:rPr>
          <w:rFonts w:ascii="GHEA Mariam" w:eastAsia="Tahoma" w:hAnsi="GHEA Mariam" w:cs="Tahoma"/>
        </w:rPr>
        <w:t xml:space="preserve"> գործարկել կարճ ժամանակահատվածում։ Հայաստանի դեպքում նշված հանգամանքների բացակայությունը և տեղեկատվական տեխնոլոգիաների զարգացումը տալիս են լայն հնարավորություններ նման նախագիծ իրականացնելու անհամեմատ կարճ ժամանակահատվածում։</w:t>
      </w:r>
    </w:p>
    <w:p w14:paraId="61840084" w14:textId="4A09C21A" w:rsidR="007751DA" w:rsidRPr="00A10F4C" w:rsidRDefault="00177BD2" w:rsidP="006F5D63">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Ներկայացված ռազմավարությամբ Հայաստանի Հանրապետությունը մատնանշում է իր պատրաստակամությունը՝ կայացնել գերարդիական, բաց և արդյունավետ հանրային կառավարման համակարգ</w:t>
      </w:r>
      <w:r w:rsidR="008C4F27" w:rsidRPr="00A10F4C">
        <w:rPr>
          <w:rFonts w:ascii="GHEA Mariam" w:eastAsia="Tahoma" w:hAnsi="GHEA Mariam" w:cs="Tahoma"/>
        </w:rPr>
        <w:t>, դրանով իսկ նպաստելով երկրի տնտեսական աճին և կայուն զարգացմանը:</w:t>
      </w:r>
    </w:p>
    <w:p w14:paraId="40AA96F9" w14:textId="77777777" w:rsidR="006F5D63" w:rsidRDefault="006F5D63" w:rsidP="006F5D63">
      <w:pPr>
        <w:pStyle w:val="Heading1"/>
        <w:spacing w:line="240" w:lineRule="auto"/>
        <w:jc w:val="center"/>
        <w:rPr>
          <w:rFonts w:ascii="GHEA Mariam" w:hAnsi="GHEA Mariam"/>
          <w:b/>
        </w:rPr>
      </w:pPr>
      <w:bookmarkStart w:id="11" w:name="_eejf1xlmiz49" w:colFirst="0" w:colLast="0"/>
      <w:bookmarkEnd w:id="11"/>
    </w:p>
    <w:p w14:paraId="00000033" w14:textId="46C99DDF" w:rsidR="00456339" w:rsidRPr="00A10F4C" w:rsidRDefault="00725B2A" w:rsidP="009B73E0">
      <w:pPr>
        <w:pStyle w:val="Heading1"/>
        <w:spacing w:line="240" w:lineRule="auto"/>
        <w:jc w:val="left"/>
        <w:rPr>
          <w:rFonts w:ascii="GHEA Mariam" w:hAnsi="GHEA Mariam"/>
          <w:b/>
        </w:rPr>
      </w:pPr>
      <w:r w:rsidRPr="00A10F4C">
        <w:rPr>
          <w:rFonts w:ascii="GHEA Mariam" w:hAnsi="GHEA Mariam"/>
          <w:b/>
        </w:rPr>
        <w:t>2</w:t>
      </w:r>
      <w:r w:rsidRPr="00A10F4C">
        <w:rPr>
          <w:rFonts w:ascii="Cambria Math" w:hAnsi="Cambria Math" w:cs="Cambria Math"/>
          <w:b/>
        </w:rPr>
        <w:t>․</w:t>
      </w:r>
      <w:r w:rsidR="00154458" w:rsidRPr="004669AF">
        <w:rPr>
          <w:rFonts w:ascii="Cambria Math" w:hAnsi="Cambria Math" w:cs="Cambria Math"/>
          <w:b/>
        </w:rPr>
        <w:t xml:space="preserve"> </w:t>
      </w:r>
      <w:r w:rsidRPr="00A10F4C">
        <w:rPr>
          <w:rFonts w:ascii="GHEA Mariam" w:hAnsi="GHEA Mariam"/>
          <w:b/>
        </w:rPr>
        <w:t>ԱՄՓՈՓ ՆԵՐԿԱՅԱՑՈՒՄ</w:t>
      </w:r>
    </w:p>
    <w:p w14:paraId="00000034" w14:textId="23ADB909" w:rsidR="00456339" w:rsidRPr="00A10F4C" w:rsidRDefault="006F5D63" w:rsidP="00A10F4C">
      <w:pPr>
        <w:spacing w:after="160" w:line="240" w:lineRule="auto"/>
        <w:jc w:val="both"/>
        <w:rPr>
          <w:rFonts w:ascii="GHEA Mariam" w:eastAsia="Arial Unicode MS" w:hAnsi="GHEA Mariam" w:cs="Arial Unicode MS"/>
        </w:rPr>
      </w:pPr>
      <w:r w:rsidRPr="004669AF">
        <w:rPr>
          <w:rFonts w:ascii="GHEA Mariam" w:eastAsia="Arial Unicode MS" w:hAnsi="GHEA Mariam" w:cs="Arial Unicode MS"/>
        </w:rPr>
        <w:t xml:space="preserve">   </w:t>
      </w:r>
      <w:r w:rsidR="00725B2A" w:rsidRPr="00A10F4C">
        <w:rPr>
          <w:rFonts w:ascii="GHEA Mariam" w:eastAsia="Arial Unicode MS" w:hAnsi="GHEA Mariam" w:cs="Arial Unicode MS"/>
        </w:rPr>
        <w:t>Սույն փաստաթուղթը Ինտեգրված կադաստրի ստեղծման ռազմավարական ծրագիրն է, որը ներկայացնում է առկա կադաստրային համակարգերի</w:t>
      </w:r>
      <w:r w:rsidR="00023E60" w:rsidRPr="00A10F4C">
        <w:rPr>
          <w:rFonts w:ascii="GHEA Mariam" w:eastAsia="Arial Unicode MS" w:hAnsi="GHEA Mariam" w:cs="Arial Unicode MS"/>
        </w:rPr>
        <w:t xml:space="preserve"> և տարածական տվյալների</w:t>
      </w:r>
      <w:r w:rsidR="00725B2A" w:rsidRPr="00A10F4C">
        <w:rPr>
          <w:rFonts w:ascii="GHEA Mariam" w:eastAsia="Arial Unicode MS" w:hAnsi="GHEA Mariam" w:cs="Arial Unicode MS"/>
        </w:rPr>
        <w:t xml:space="preserve"> ներկա վիճակի նկարագրությունը և դրանցից յուրաքանչյուրի հետագա զարգացման հեռանկարները, միասնական համակարգի մեջ առանձին ոլորտների </w:t>
      </w:r>
      <w:r w:rsidR="00373AC4" w:rsidRPr="00A10F4C">
        <w:rPr>
          <w:rFonts w:ascii="GHEA Mariam" w:eastAsia="Cambria Math" w:hAnsi="GHEA Mariam" w:cs="Cambria Math"/>
        </w:rPr>
        <w:t>(</w:t>
      </w:r>
      <w:r w:rsidR="00725B2A" w:rsidRPr="00A10F4C">
        <w:rPr>
          <w:rFonts w:ascii="GHEA Mariam" w:eastAsia="Arial Unicode MS" w:hAnsi="GHEA Mariam" w:cs="Arial Unicode MS"/>
        </w:rPr>
        <w:t xml:space="preserve">լոկալ </w:t>
      </w:r>
      <w:r w:rsidR="00373AC4" w:rsidRPr="00A10F4C">
        <w:rPr>
          <w:rFonts w:ascii="GHEA Mariam" w:eastAsia="Arial Unicode MS" w:hAnsi="GHEA Mariam" w:cs="Arial Unicode MS"/>
        </w:rPr>
        <w:t xml:space="preserve">համակարգեր) </w:t>
      </w:r>
      <w:r w:rsidR="00725B2A" w:rsidRPr="00A10F4C">
        <w:rPr>
          <w:rFonts w:ascii="GHEA Mariam" w:eastAsia="Arial Unicode MS" w:hAnsi="GHEA Mariam" w:cs="Arial Unicode MS"/>
        </w:rPr>
        <w:t xml:space="preserve">ինտեգրման տեխնիկական և կազմակերպական նախադրյալներն ու պայմանները։ </w:t>
      </w:r>
      <w:r w:rsidR="00FA53B0" w:rsidRPr="00A10F4C">
        <w:rPr>
          <w:rFonts w:ascii="GHEA Mariam" w:eastAsia="Arial Unicode MS" w:hAnsi="GHEA Mariam" w:cs="Arial"/>
        </w:rPr>
        <w:t>Ռազմավարության</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առկայությունը</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այն</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կարևոր</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նախապայմանն</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է</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որը</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հիմք</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է</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 xml:space="preserve">ծառայելու </w:t>
      </w:r>
      <w:r w:rsidR="006F5DAE" w:rsidRPr="00A10F4C">
        <w:rPr>
          <w:rFonts w:ascii="GHEA Mariam" w:eastAsia="Arial Unicode MS" w:hAnsi="GHEA Mariam" w:cs="Arial"/>
        </w:rPr>
        <w:t>Ի</w:t>
      </w:r>
      <w:r w:rsidR="00FA53B0" w:rsidRPr="00A10F4C">
        <w:rPr>
          <w:rFonts w:ascii="GHEA Mariam" w:eastAsia="Arial Unicode MS" w:hAnsi="GHEA Mariam" w:cs="Arial"/>
        </w:rPr>
        <w:t>նտեգրված կադաստրի ամբողջական գործարկման</w:t>
      </w:r>
      <w:r w:rsidR="006F5DAE" w:rsidRPr="00A10F4C">
        <w:rPr>
          <w:rFonts w:ascii="GHEA Mariam" w:eastAsia="Arial Unicode MS" w:hAnsi="GHEA Mariam" w:cs="Arial"/>
        </w:rPr>
        <w:t>, ինչպես նաև</w:t>
      </w:r>
      <w:r w:rsidR="00FA53B0" w:rsidRPr="00A10F4C">
        <w:rPr>
          <w:rFonts w:ascii="GHEA Mariam" w:eastAsia="Arial Unicode MS" w:hAnsi="GHEA Mariam" w:cs="Arial"/>
        </w:rPr>
        <w:t xml:space="preserve"> </w:t>
      </w:r>
      <w:r w:rsidR="006F5DAE" w:rsidRPr="00A10F4C">
        <w:rPr>
          <w:rFonts w:ascii="GHEA Mariam" w:eastAsia="Arial Unicode MS" w:hAnsi="GHEA Mariam" w:cs="Arial"/>
        </w:rPr>
        <w:t>2020-2023 թթ</w:t>
      </w:r>
      <w:r w:rsidR="006F5DAE" w:rsidRPr="00A10F4C">
        <w:rPr>
          <w:rFonts w:ascii="Cambria Math" w:eastAsia="Arial Unicode MS" w:hAnsi="Cambria Math" w:cs="Cambria Math"/>
        </w:rPr>
        <w:t>․</w:t>
      </w:r>
      <w:r w:rsidR="006F5DAE" w:rsidRPr="00A10F4C">
        <w:rPr>
          <w:rFonts w:ascii="GHEA Mariam" w:eastAsia="Arial Unicode MS" w:hAnsi="GHEA Mariam" w:cs="Arial"/>
        </w:rPr>
        <w:t xml:space="preserve"> ընթացքում </w:t>
      </w:r>
      <w:r w:rsidR="00FA53B0" w:rsidRPr="00A10F4C">
        <w:rPr>
          <w:rFonts w:ascii="GHEA Mariam" w:eastAsia="Arial Unicode MS" w:hAnsi="GHEA Mariam" w:cs="Arial"/>
        </w:rPr>
        <w:t>ողջ</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գործընթացի</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պլանավորման</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և</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իրականացման</w:t>
      </w:r>
      <w:r w:rsidR="00FA53B0" w:rsidRPr="00A10F4C">
        <w:rPr>
          <w:rFonts w:ascii="GHEA Mariam" w:eastAsia="Arial Unicode MS" w:hAnsi="GHEA Mariam" w:cs="Arial Unicode MS"/>
        </w:rPr>
        <w:t xml:space="preserve"> </w:t>
      </w:r>
      <w:r w:rsidR="00FA53B0" w:rsidRPr="00A10F4C">
        <w:rPr>
          <w:rFonts w:ascii="GHEA Mariam" w:eastAsia="Arial Unicode MS" w:hAnsi="GHEA Mariam" w:cs="Arial"/>
        </w:rPr>
        <w:t>համար</w:t>
      </w:r>
      <w:r w:rsidR="00FA53B0" w:rsidRPr="00A10F4C">
        <w:rPr>
          <w:rFonts w:ascii="GHEA Mariam" w:eastAsia="Arial Unicode MS" w:hAnsi="GHEA Mariam" w:cs="Arial Unicode MS"/>
        </w:rPr>
        <w:t>:</w:t>
      </w:r>
    </w:p>
    <w:p w14:paraId="00000035" w14:textId="458961A3" w:rsidR="00456339" w:rsidRPr="00A10F4C" w:rsidRDefault="00FA53B0" w:rsidP="00A10F4C">
      <w:pPr>
        <w:spacing w:after="160" w:line="240" w:lineRule="auto"/>
        <w:jc w:val="both"/>
        <w:rPr>
          <w:rFonts w:ascii="GHEA Mariam" w:eastAsia="Tahoma" w:hAnsi="GHEA Mariam" w:cs="Tahoma"/>
        </w:rPr>
      </w:pPr>
      <w:r w:rsidRPr="00A10F4C">
        <w:rPr>
          <w:rFonts w:ascii="GHEA Mariam" w:eastAsia="Tahoma" w:hAnsi="GHEA Mariam" w:cs="Tahoma"/>
        </w:rPr>
        <w:t xml:space="preserve">Ռազմավարական </w:t>
      </w:r>
      <w:r w:rsidR="009026D8" w:rsidRPr="00A10F4C">
        <w:rPr>
          <w:rFonts w:ascii="GHEA Mariam" w:eastAsia="Tahoma" w:hAnsi="GHEA Mariam" w:cs="Tahoma"/>
        </w:rPr>
        <w:t>ծ</w:t>
      </w:r>
      <w:r w:rsidR="00725B2A" w:rsidRPr="00A10F4C">
        <w:rPr>
          <w:rFonts w:ascii="GHEA Mariam" w:eastAsia="Tahoma" w:hAnsi="GHEA Mariam" w:cs="Tahoma"/>
        </w:rPr>
        <w:t>րագիրն ունի հետևալ հանգրվանային նպատակները</w:t>
      </w:r>
      <w:r w:rsidR="00725B2A" w:rsidRPr="00A10F4C">
        <w:rPr>
          <w:rFonts w:ascii="Cambria Math" w:eastAsia="Tahoma" w:hAnsi="Cambria Math" w:cs="Cambria Math"/>
        </w:rPr>
        <w:t>․</w:t>
      </w:r>
    </w:p>
    <w:p w14:paraId="00000036" w14:textId="77777777" w:rsidR="00456339" w:rsidRPr="00A10F4C" w:rsidRDefault="00725B2A" w:rsidP="00A10F4C">
      <w:pPr>
        <w:numPr>
          <w:ilvl w:val="0"/>
          <w:numId w:val="10"/>
        </w:numPr>
        <w:spacing w:after="120" w:line="240" w:lineRule="auto"/>
        <w:ind w:firstLine="0"/>
        <w:jc w:val="both"/>
        <w:rPr>
          <w:rFonts w:ascii="GHEA Mariam" w:eastAsia="Tahoma" w:hAnsi="GHEA Mariam" w:cs="Tahoma"/>
        </w:rPr>
      </w:pPr>
      <w:r w:rsidRPr="00A10F4C">
        <w:rPr>
          <w:rFonts w:ascii="GHEA Mariam" w:eastAsia="Tahoma" w:hAnsi="GHEA Mariam" w:cs="Tahoma"/>
          <w:b/>
        </w:rPr>
        <w:t>Հայաստանի անշարժ գույքի տեղեկատվական համակարգի թարմացում և արդիականացում</w:t>
      </w:r>
    </w:p>
    <w:p w14:paraId="00000037" w14:textId="4F056874" w:rsidR="00456339" w:rsidRPr="00A10F4C" w:rsidRDefault="006F5D63" w:rsidP="00A10F4C">
      <w:pPr>
        <w:spacing w:line="240" w:lineRule="auto"/>
        <w:jc w:val="both"/>
        <w:rPr>
          <w:rFonts w:ascii="GHEA Mariam" w:hAnsi="GHEA Mariam"/>
        </w:rPr>
      </w:pPr>
      <w:r w:rsidRPr="004669AF">
        <w:rPr>
          <w:rFonts w:ascii="GHEA Mariam" w:hAnsi="GHEA Mariam"/>
        </w:rPr>
        <w:t xml:space="preserve">   </w:t>
      </w:r>
      <w:r w:rsidR="00725B2A" w:rsidRPr="00A10F4C">
        <w:rPr>
          <w:rFonts w:ascii="GHEA Mariam" w:hAnsi="GHEA Mariam"/>
        </w:rPr>
        <w:t>Այս նպատակին հասնելու համար առաջարկվում է հետևյալ միջոցառումների իրագործումը.</w:t>
      </w:r>
    </w:p>
    <w:p w14:paraId="00000038" w14:textId="172299C1" w:rsidR="00456339" w:rsidRPr="00A10F4C" w:rsidRDefault="00725B2A" w:rsidP="00A10F4C">
      <w:pPr>
        <w:spacing w:line="240" w:lineRule="auto"/>
        <w:jc w:val="both"/>
        <w:rPr>
          <w:rFonts w:ascii="GHEA Mariam" w:hAnsi="GHEA Mariam"/>
        </w:rPr>
      </w:pPr>
      <w:r w:rsidRPr="00A10F4C">
        <w:rPr>
          <w:rFonts w:ascii="GHEA Mariam" w:hAnsi="GHEA Mariam"/>
        </w:rPr>
        <w:t>ա) Տարածական տվյալների շտեմարանի արդիականացում և օպտիմալացում</w:t>
      </w:r>
      <w:r w:rsidR="008503EC" w:rsidRPr="00A10F4C">
        <w:rPr>
          <w:rFonts w:ascii="GHEA Mariam" w:hAnsi="GHEA Mariam"/>
        </w:rPr>
        <w:t>:</w:t>
      </w:r>
    </w:p>
    <w:p w14:paraId="00000039" w14:textId="3C1AC220" w:rsidR="00456339" w:rsidRPr="00A10F4C" w:rsidRDefault="00725B2A" w:rsidP="00A10F4C">
      <w:pPr>
        <w:spacing w:line="240" w:lineRule="auto"/>
        <w:jc w:val="both"/>
        <w:rPr>
          <w:rFonts w:ascii="GHEA Mariam" w:hAnsi="GHEA Mariam"/>
        </w:rPr>
      </w:pPr>
      <w:r w:rsidRPr="00A10F4C">
        <w:rPr>
          <w:rFonts w:ascii="GHEA Mariam" w:hAnsi="GHEA Mariam"/>
        </w:rPr>
        <w:t>բ)</w:t>
      </w:r>
      <w:r w:rsidR="009B16BE" w:rsidRPr="00A10F4C">
        <w:rPr>
          <w:rFonts w:ascii="GHEA Mariam" w:hAnsi="GHEA Mariam"/>
        </w:rPr>
        <w:t xml:space="preserve"> </w:t>
      </w:r>
      <w:r w:rsidR="000C2273" w:rsidRPr="00A10F4C">
        <w:rPr>
          <w:rFonts w:ascii="GHEA Mariam" w:hAnsi="GHEA Mariam"/>
        </w:rPr>
        <w:t>Տեխնիկական և ծրագրային ապահովման արդիականացում  (այդ թվում մշտական գործող ռեֆերենց կայանների ցանցի՝ ՄԳՌԿՑ արդիականացում) և նոր ծրագրերի ներդրում՝ առցանց եղանակով կադաստրային քարտեզների խմբագրումն ապահովելու նպատակով:</w:t>
      </w:r>
    </w:p>
    <w:p w14:paraId="0000003A" w14:textId="3DC665B0" w:rsidR="00456339" w:rsidRPr="00A10F4C" w:rsidRDefault="00725B2A" w:rsidP="00A10F4C">
      <w:pPr>
        <w:spacing w:line="240" w:lineRule="auto"/>
        <w:jc w:val="both"/>
        <w:rPr>
          <w:rFonts w:ascii="GHEA Mariam" w:hAnsi="GHEA Mariam"/>
        </w:rPr>
      </w:pPr>
      <w:r w:rsidRPr="00A10F4C">
        <w:rPr>
          <w:rFonts w:ascii="GHEA Mariam" w:hAnsi="GHEA Mariam"/>
        </w:rPr>
        <w:t>գ) Կադաստրային քարտեզների ճշգրտման մեխանիզմների մշակում և կադաստրային քարտեզների տոպոլոգիական հարաբերությունների ճշգրտում</w:t>
      </w:r>
      <w:r w:rsidR="008503EC" w:rsidRPr="00A10F4C">
        <w:rPr>
          <w:rFonts w:ascii="GHEA Mariam" w:hAnsi="GHEA Mariam"/>
        </w:rPr>
        <w:t>:</w:t>
      </w:r>
    </w:p>
    <w:p w14:paraId="01866C10" w14:textId="4BAF7806" w:rsidR="002C664C" w:rsidRPr="00A10F4C" w:rsidRDefault="002C664C" w:rsidP="00A10F4C">
      <w:pPr>
        <w:spacing w:line="240" w:lineRule="auto"/>
        <w:jc w:val="both"/>
        <w:rPr>
          <w:rFonts w:ascii="GHEA Mariam" w:hAnsi="GHEA Mariam"/>
        </w:rPr>
      </w:pPr>
      <w:r w:rsidRPr="00A10F4C">
        <w:rPr>
          <w:rFonts w:ascii="GHEA Mariam" w:hAnsi="GHEA Mariam"/>
        </w:rPr>
        <w:t>դ) Անշարժ գույքի տեքստային տվյալների ճշգրտում և ամբողջականացում</w:t>
      </w:r>
      <w:r w:rsidR="00E21EA3" w:rsidRPr="00A10F4C">
        <w:rPr>
          <w:rFonts w:ascii="GHEA Mariam" w:hAnsi="GHEA Mariam"/>
        </w:rPr>
        <w:t>:</w:t>
      </w:r>
    </w:p>
    <w:p w14:paraId="298F824C" w14:textId="093A564A" w:rsidR="002C664C" w:rsidRPr="00A10F4C" w:rsidRDefault="002C664C" w:rsidP="00A10F4C">
      <w:pPr>
        <w:spacing w:line="240" w:lineRule="auto"/>
        <w:jc w:val="both"/>
        <w:rPr>
          <w:rFonts w:ascii="GHEA Mariam" w:hAnsi="GHEA Mariam"/>
        </w:rPr>
      </w:pPr>
      <w:r w:rsidRPr="00A10F4C">
        <w:rPr>
          <w:rFonts w:ascii="GHEA Mariam" w:hAnsi="GHEA Mariam"/>
        </w:rPr>
        <w:t>ե) Անշարժ գույքի էլեկտրոնային արխիվների վերատեսաներածում</w:t>
      </w:r>
      <w:r w:rsidR="00E21EA3" w:rsidRPr="00A10F4C">
        <w:rPr>
          <w:rFonts w:ascii="GHEA Mariam" w:hAnsi="GHEA Mariam"/>
        </w:rPr>
        <w:t>:</w:t>
      </w:r>
    </w:p>
    <w:p w14:paraId="0000003B" w14:textId="32E3DA7F" w:rsidR="00456339" w:rsidRPr="00A10F4C" w:rsidRDefault="002C664C" w:rsidP="00A10F4C">
      <w:pPr>
        <w:spacing w:line="240" w:lineRule="auto"/>
        <w:jc w:val="both"/>
        <w:rPr>
          <w:rFonts w:ascii="GHEA Mariam" w:hAnsi="GHEA Mariam"/>
        </w:rPr>
      </w:pPr>
      <w:r w:rsidRPr="004669AF">
        <w:rPr>
          <w:rFonts w:ascii="GHEA Mariam" w:hAnsi="GHEA Mariam"/>
        </w:rPr>
        <w:t>զ</w:t>
      </w:r>
      <w:r w:rsidR="00725B2A" w:rsidRPr="00A10F4C">
        <w:rPr>
          <w:rFonts w:ascii="GHEA Mariam" w:hAnsi="GHEA Mariam"/>
        </w:rPr>
        <w:t>) Հասցեների միասնական ռեեստրի համակարգի գործարկում</w:t>
      </w:r>
      <w:r w:rsidR="009B16BE" w:rsidRPr="00A10F4C">
        <w:rPr>
          <w:rFonts w:ascii="GHEA Mariam" w:hAnsi="GHEA Mariam"/>
        </w:rPr>
        <w:t xml:space="preserve"> և ինտեգրում</w:t>
      </w:r>
      <w:r w:rsidR="007751DA" w:rsidRPr="00A10F4C">
        <w:rPr>
          <w:rFonts w:ascii="GHEA Mariam" w:hAnsi="GHEA Mariam"/>
        </w:rPr>
        <w:t>:</w:t>
      </w:r>
    </w:p>
    <w:p w14:paraId="0000003C" w14:textId="7BAE14AE" w:rsidR="00456339" w:rsidRPr="00A10F4C" w:rsidRDefault="002C664C" w:rsidP="00A10F4C">
      <w:pPr>
        <w:spacing w:line="240" w:lineRule="auto"/>
        <w:jc w:val="both"/>
        <w:rPr>
          <w:rFonts w:ascii="GHEA Mariam" w:hAnsi="GHEA Mariam"/>
        </w:rPr>
      </w:pPr>
      <w:r w:rsidRPr="004669AF">
        <w:rPr>
          <w:rFonts w:ascii="GHEA Mariam" w:hAnsi="GHEA Mariam"/>
        </w:rPr>
        <w:t>է</w:t>
      </w:r>
      <w:r w:rsidR="00725B2A" w:rsidRPr="00A10F4C">
        <w:rPr>
          <w:rFonts w:ascii="GHEA Mariam" w:hAnsi="GHEA Mariam"/>
        </w:rPr>
        <w:t>) Կադաստրի աշխատակիցների ուսուցանում</w:t>
      </w:r>
      <w:r w:rsidR="008503EC" w:rsidRPr="00A10F4C">
        <w:rPr>
          <w:rFonts w:ascii="GHEA Mariam" w:hAnsi="GHEA Mariam"/>
        </w:rPr>
        <w:t>:</w:t>
      </w:r>
    </w:p>
    <w:p w14:paraId="05075DBE" w14:textId="5792ADDB" w:rsidR="00EF677A" w:rsidRPr="00A10F4C" w:rsidRDefault="00EF677A" w:rsidP="00A10F4C">
      <w:pPr>
        <w:spacing w:before="240" w:after="240" w:line="240" w:lineRule="auto"/>
        <w:ind w:left="720"/>
        <w:jc w:val="both"/>
        <w:rPr>
          <w:rFonts w:ascii="GHEA Mariam" w:eastAsia="Tahoma" w:hAnsi="GHEA Mariam" w:cs="Tahoma"/>
          <w:b/>
        </w:rPr>
      </w:pPr>
      <w:r w:rsidRPr="00A10F4C">
        <w:rPr>
          <w:rFonts w:ascii="Segoe UI Symbol" w:eastAsia="Tahoma" w:hAnsi="Segoe UI Symbol" w:cs="Segoe UI Symbol"/>
          <w:b/>
        </w:rPr>
        <w:lastRenderedPageBreak/>
        <w:t>❏</w:t>
      </w:r>
      <w:r w:rsidRPr="00A10F4C">
        <w:rPr>
          <w:rFonts w:ascii="GHEA Mariam" w:eastAsia="Tahoma" w:hAnsi="GHEA Mariam" w:cs="Tahoma"/>
          <w:b/>
        </w:rPr>
        <w:tab/>
        <w:t>Ինտեգրված կադաստրի կառավարման</w:t>
      </w:r>
      <w:r w:rsidR="00FC215E">
        <w:rPr>
          <w:rFonts w:ascii="GHEA Mariam" w:eastAsia="Tahoma" w:hAnsi="GHEA Mariam" w:cs="Tahoma"/>
          <w:b/>
        </w:rPr>
        <w:t xml:space="preserve"> և կազմակերպման</w:t>
      </w:r>
      <w:r w:rsidRPr="00A10F4C">
        <w:rPr>
          <w:rFonts w:ascii="GHEA Mariam" w:eastAsia="Tahoma" w:hAnsi="GHEA Mariam" w:cs="Tahoma"/>
          <w:b/>
        </w:rPr>
        <w:t xml:space="preserve"> մարմինների ստեղծում</w:t>
      </w:r>
    </w:p>
    <w:p w14:paraId="7407A557" w14:textId="77777777" w:rsidR="001055FF" w:rsidRPr="00A10F4C" w:rsidRDefault="001055FF" w:rsidP="00A10F4C">
      <w:pPr>
        <w:spacing w:line="240" w:lineRule="auto"/>
        <w:jc w:val="both"/>
        <w:rPr>
          <w:rFonts w:ascii="GHEA Mariam" w:hAnsi="GHEA Mariam"/>
        </w:rPr>
      </w:pPr>
      <w:r w:rsidRPr="00A10F4C">
        <w:rPr>
          <w:rFonts w:ascii="GHEA Mariam" w:hAnsi="GHEA Mariam"/>
        </w:rPr>
        <w:t>Այս նպատակին հասնելու համար առաջարկվում է հետևյալ միջոցառումների իրագործումը.</w:t>
      </w:r>
    </w:p>
    <w:p w14:paraId="2BEDA0A0" w14:textId="2DF68066" w:rsidR="001055FF" w:rsidRPr="00A10F4C" w:rsidRDefault="001055FF" w:rsidP="00A10F4C">
      <w:pPr>
        <w:spacing w:line="240" w:lineRule="auto"/>
        <w:jc w:val="both"/>
        <w:rPr>
          <w:rFonts w:ascii="GHEA Mariam" w:hAnsi="GHEA Mariam"/>
        </w:rPr>
      </w:pPr>
      <w:r w:rsidRPr="00A10F4C">
        <w:rPr>
          <w:rFonts w:ascii="GHEA Mariam" w:hAnsi="GHEA Mariam"/>
        </w:rPr>
        <w:t xml:space="preserve">ա) </w:t>
      </w:r>
      <w:r w:rsidR="00FC215E">
        <w:rPr>
          <w:rFonts w:ascii="GHEA Mariam" w:hAnsi="GHEA Mariam"/>
        </w:rPr>
        <w:t>Ստեղծել Կադաստրի կոմիտեի ղեկավարին կից խորհրդակցական մարմին</w:t>
      </w:r>
      <w:r w:rsidR="001717D5">
        <w:rPr>
          <w:rFonts w:ascii="GHEA Mariam" w:hAnsi="GHEA Mariam"/>
        </w:rPr>
        <w:t>:</w:t>
      </w:r>
      <w:r w:rsidR="005E086C" w:rsidRPr="00A10F4C">
        <w:rPr>
          <w:rFonts w:ascii="GHEA Mariam" w:hAnsi="GHEA Mariam"/>
        </w:rPr>
        <w:t xml:space="preserve"> </w:t>
      </w:r>
    </w:p>
    <w:p w14:paraId="5637DDB6" w14:textId="58DE1086" w:rsidR="001055FF" w:rsidRPr="00A10F4C" w:rsidRDefault="001055FF" w:rsidP="00A10F4C">
      <w:pPr>
        <w:spacing w:line="240" w:lineRule="auto"/>
        <w:jc w:val="both"/>
        <w:rPr>
          <w:rFonts w:ascii="GHEA Mariam" w:hAnsi="GHEA Mariam"/>
        </w:rPr>
      </w:pPr>
      <w:r w:rsidRPr="00A10F4C">
        <w:rPr>
          <w:rFonts w:ascii="GHEA Mariam" w:hAnsi="GHEA Mariam"/>
        </w:rPr>
        <w:t xml:space="preserve">բ) </w:t>
      </w:r>
      <w:r w:rsidR="005E086C" w:rsidRPr="00A10F4C">
        <w:rPr>
          <w:rFonts w:ascii="GHEA Mariam" w:hAnsi="GHEA Mariam"/>
        </w:rPr>
        <w:t>Կադաստր</w:t>
      </w:r>
      <w:r w:rsidR="00FC215E">
        <w:rPr>
          <w:rFonts w:ascii="GHEA Mariam" w:hAnsi="GHEA Mariam"/>
        </w:rPr>
        <w:t>ի</w:t>
      </w:r>
      <w:r w:rsidR="005E086C" w:rsidRPr="00A10F4C">
        <w:rPr>
          <w:rFonts w:ascii="GHEA Mariam" w:hAnsi="GHEA Mariam"/>
        </w:rPr>
        <w:t xml:space="preserve"> կոմիտեի կառուցվածքային փոփոխությունների արդյունքում ստեղծել Ինտեգրված կադաստրի կազմակերպչական հարցերով կառավարման բաժին և տեխնիկական կառավարման հարցերով Գեոմատիկայի </w:t>
      </w:r>
      <w:r w:rsidR="007026F9" w:rsidRPr="00A10F4C">
        <w:rPr>
          <w:rFonts w:ascii="GHEA Mariam" w:hAnsi="GHEA Mariam"/>
        </w:rPr>
        <w:t>կենտրոն</w:t>
      </w:r>
      <w:r w:rsidR="005E086C" w:rsidRPr="00A10F4C">
        <w:rPr>
          <w:rFonts w:ascii="GHEA Mariam" w:hAnsi="GHEA Mariam"/>
        </w:rPr>
        <w:t xml:space="preserve">՝ համապատասխան մասնագիտական </w:t>
      </w:r>
      <w:r w:rsidR="001717D5">
        <w:rPr>
          <w:rFonts w:ascii="GHEA Mariam" w:hAnsi="GHEA Mariam"/>
        </w:rPr>
        <w:t>բաժիններով:</w:t>
      </w:r>
    </w:p>
    <w:p w14:paraId="10E9EB35" w14:textId="203FBBB0" w:rsidR="001055FF" w:rsidRPr="00A10F4C" w:rsidRDefault="001055FF" w:rsidP="00A10F4C">
      <w:pPr>
        <w:spacing w:line="240" w:lineRule="auto"/>
        <w:jc w:val="both"/>
        <w:rPr>
          <w:rFonts w:ascii="GHEA Mariam" w:hAnsi="GHEA Mariam"/>
        </w:rPr>
      </w:pPr>
      <w:r w:rsidRPr="00A10F4C">
        <w:rPr>
          <w:rFonts w:ascii="GHEA Mariam" w:hAnsi="GHEA Mariam"/>
        </w:rPr>
        <w:t xml:space="preserve">գ) </w:t>
      </w:r>
      <w:r w:rsidR="007026F9" w:rsidRPr="00A10F4C">
        <w:rPr>
          <w:rFonts w:ascii="GHEA Mariam" w:hAnsi="GHEA Mariam"/>
        </w:rPr>
        <w:t>Համապատասխան նորմատիվ իրավական ակտերի մշակում և ընդունում։</w:t>
      </w:r>
    </w:p>
    <w:p w14:paraId="2BC39A36" w14:textId="77777777" w:rsidR="00EF677A" w:rsidRPr="00A10F4C" w:rsidRDefault="00EF677A" w:rsidP="00A10F4C">
      <w:pPr>
        <w:spacing w:before="240" w:after="240" w:line="240" w:lineRule="auto"/>
        <w:ind w:left="720"/>
        <w:jc w:val="both"/>
        <w:rPr>
          <w:rFonts w:ascii="GHEA Mariam" w:eastAsia="Tahoma" w:hAnsi="GHEA Mariam" w:cs="Tahoma"/>
          <w:b/>
        </w:rPr>
      </w:pPr>
    </w:p>
    <w:p w14:paraId="0000003E" w14:textId="6A84580E" w:rsidR="00456339" w:rsidRPr="00A10F4C" w:rsidRDefault="00725B2A" w:rsidP="00A10F4C">
      <w:pPr>
        <w:numPr>
          <w:ilvl w:val="0"/>
          <w:numId w:val="10"/>
        </w:numPr>
        <w:spacing w:after="120" w:line="240" w:lineRule="auto"/>
        <w:ind w:firstLine="0"/>
        <w:jc w:val="both"/>
        <w:rPr>
          <w:rFonts w:ascii="GHEA Mariam" w:eastAsia="Tahoma" w:hAnsi="GHEA Mariam" w:cs="Tahoma"/>
        </w:rPr>
      </w:pPr>
      <w:r w:rsidRPr="00A10F4C">
        <w:rPr>
          <w:rFonts w:ascii="GHEA Mariam" w:eastAsia="Tahoma" w:hAnsi="GHEA Mariam" w:cs="Tahoma"/>
          <w:b/>
        </w:rPr>
        <w:t>Ազգային տարածական տվյալների ենթակառուցվածքի ստեղծում</w:t>
      </w:r>
    </w:p>
    <w:p w14:paraId="0000003F" w14:textId="77777777" w:rsidR="00456339" w:rsidRPr="00A10F4C" w:rsidRDefault="00725B2A" w:rsidP="00A10F4C">
      <w:pPr>
        <w:spacing w:line="240" w:lineRule="auto"/>
        <w:jc w:val="both"/>
        <w:rPr>
          <w:rFonts w:ascii="GHEA Mariam" w:hAnsi="GHEA Mariam"/>
        </w:rPr>
      </w:pPr>
      <w:r w:rsidRPr="00A10F4C">
        <w:rPr>
          <w:rFonts w:ascii="GHEA Mariam" w:hAnsi="GHEA Mariam"/>
        </w:rPr>
        <w:t>Այս նպատակին հասնելու համար առաջարկվում է հետևյալ միջոցառումների իրագործումը.</w:t>
      </w:r>
    </w:p>
    <w:p w14:paraId="00000040" w14:textId="3203ABBC" w:rsidR="00456339" w:rsidRPr="00A10F4C" w:rsidRDefault="00725B2A" w:rsidP="00A10F4C">
      <w:pPr>
        <w:spacing w:line="240" w:lineRule="auto"/>
        <w:jc w:val="both"/>
        <w:rPr>
          <w:rFonts w:ascii="GHEA Mariam" w:hAnsi="GHEA Mariam"/>
        </w:rPr>
      </w:pPr>
      <w:r w:rsidRPr="00A10F4C">
        <w:rPr>
          <w:rFonts w:ascii="GHEA Mariam" w:hAnsi="GHEA Mariam"/>
        </w:rPr>
        <w:t>ա) Միջազգային փորձի ուսումնասիրություն և տեղայնացում ՀՀ պայմաններին</w:t>
      </w:r>
      <w:r w:rsidR="008503EC" w:rsidRPr="00A10F4C">
        <w:rPr>
          <w:rFonts w:ascii="GHEA Mariam" w:hAnsi="GHEA Mariam"/>
        </w:rPr>
        <w:t>:</w:t>
      </w:r>
    </w:p>
    <w:p w14:paraId="00000041" w14:textId="51E00BF6" w:rsidR="00456339" w:rsidRPr="00A10F4C" w:rsidRDefault="00725B2A" w:rsidP="00A10F4C">
      <w:pPr>
        <w:spacing w:line="240" w:lineRule="auto"/>
        <w:jc w:val="both"/>
        <w:rPr>
          <w:rFonts w:ascii="GHEA Mariam" w:hAnsi="GHEA Mariam"/>
        </w:rPr>
      </w:pPr>
      <w:r w:rsidRPr="00A10F4C">
        <w:rPr>
          <w:rFonts w:ascii="GHEA Mariam" w:hAnsi="GHEA Mariam"/>
        </w:rPr>
        <w:t>բ) Տարածական շերտերի մետատվյալների շտեմարանի ստեղծում</w:t>
      </w:r>
      <w:r w:rsidR="008503EC" w:rsidRPr="00A10F4C">
        <w:rPr>
          <w:rFonts w:ascii="GHEA Mariam" w:hAnsi="GHEA Mariam"/>
        </w:rPr>
        <w:t>:</w:t>
      </w:r>
    </w:p>
    <w:p w14:paraId="00000042" w14:textId="5FFAFFD9" w:rsidR="00456339" w:rsidRPr="00A10F4C" w:rsidRDefault="00725B2A" w:rsidP="00A10F4C">
      <w:pPr>
        <w:spacing w:line="240" w:lineRule="auto"/>
        <w:jc w:val="both"/>
        <w:rPr>
          <w:rFonts w:ascii="GHEA Mariam" w:hAnsi="GHEA Mariam"/>
        </w:rPr>
      </w:pPr>
      <w:r w:rsidRPr="00A10F4C">
        <w:rPr>
          <w:rFonts w:ascii="GHEA Mariam" w:hAnsi="GHEA Mariam"/>
        </w:rPr>
        <w:t>գ) Գեոպորտալի ներդնում և գործարկում, որը թույլ կտա դիտել, վերլուծել և մշակել տարբեր</w:t>
      </w:r>
      <w:r w:rsidR="008503EC" w:rsidRPr="00A10F4C">
        <w:rPr>
          <w:rFonts w:ascii="GHEA Mariam" w:hAnsi="GHEA Mariam"/>
        </w:rPr>
        <w:t>,</w:t>
      </w:r>
      <w:r w:rsidR="0065429F" w:rsidRPr="00A10F4C">
        <w:rPr>
          <w:rFonts w:ascii="GHEA Mariam" w:hAnsi="GHEA Mariam"/>
        </w:rPr>
        <w:t xml:space="preserve"> </w:t>
      </w:r>
      <w:r w:rsidRPr="00A10F4C">
        <w:rPr>
          <w:rFonts w:ascii="GHEA Mariam" w:hAnsi="GHEA Mariam"/>
        </w:rPr>
        <w:t>աղբյուրներից ստացված տարածական տվյալները մեկ հարթակի վրա:</w:t>
      </w:r>
    </w:p>
    <w:p w14:paraId="00000043" w14:textId="3DEE9490" w:rsidR="00456339" w:rsidRPr="00A10F4C" w:rsidRDefault="00725B2A" w:rsidP="00A10F4C">
      <w:pPr>
        <w:spacing w:line="240" w:lineRule="auto"/>
        <w:jc w:val="both"/>
        <w:rPr>
          <w:rFonts w:ascii="GHEA Mariam" w:hAnsi="GHEA Mariam"/>
        </w:rPr>
      </w:pPr>
      <w:r w:rsidRPr="00A10F4C">
        <w:rPr>
          <w:rFonts w:ascii="GHEA Mariam" w:hAnsi="GHEA Mariam"/>
        </w:rPr>
        <w:t xml:space="preserve">դ) </w:t>
      </w:r>
      <w:r w:rsidR="00EF09D1" w:rsidRPr="00DC66D2">
        <w:rPr>
          <w:rFonts w:ascii="GHEA Mariam" w:hAnsi="GHEA Mariam"/>
        </w:rPr>
        <w:t>Պետական կառավարման և այլ մարմինների</w:t>
      </w:r>
      <w:r w:rsidRPr="00A10F4C">
        <w:rPr>
          <w:rFonts w:ascii="GHEA Mariam" w:hAnsi="GHEA Mariam"/>
        </w:rPr>
        <w:t xml:space="preserve"> կողմից ստեղծված տարածական շերտերի ներմուծում տարածական տվյալների ենթակառուցվածք</w:t>
      </w:r>
      <w:r w:rsidR="008503EC" w:rsidRPr="00A10F4C">
        <w:rPr>
          <w:rFonts w:ascii="GHEA Mariam" w:hAnsi="GHEA Mariam"/>
        </w:rPr>
        <w:t>:</w:t>
      </w:r>
    </w:p>
    <w:p w14:paraId="00000044" w14:textId="41EE9117" w:rsidR="00456339" w:rsidRPr="00A10F4C" w:rsidRDefault="00725B2A" w:rsidP="00A10F4C">
      <w:pPr>
        <w:spacing w:line="240" w:lineRule="auto"/>
        <w:jc w:val="both"/>
        <w:rPr>
          <w:rFonts w:ascii="GHEA Mariam" w:hAnsi="GHEA Mariam"/>
        </w:rPr>
      </w:pPr>
      <w:r w:rsidRPr="00A10F4C">
        <w:rPr>
          <w:rFonts w:ascii="GHEA Mariam" w:hAnsi="GHEA Mariam"/>
        </w:rPr>
        <w:t>ե) Գեոպորտալի օգտատերերին և օգտվողներին համակարգից օգտվելու համպատասխան լիազորությունների տրամադրում</w:t>
      </w:r>
      <w:r w:rsidR="008503EC" w:rsidRPr="00A10F4C">
        <w:rPr>
          <w:rFonts w:ascii="GHEA Mariam" w:hAnsi="GHEA Mariam"/>
        </w:rPr>
        <w:t>:</w:t>
      </w:r>
    </w:p>
    <w:p w14:paraId="00000045" w14:textId="77777777" w:rsidR="00456339" w:rsidRPr="00A10F4C" w:rsidRDefault="00456339" w:rsidP="00A10F4C">
      <w:pPr>
        <w:spacing w:line="240" w:lineRule="auto"/>
        <w:rPr>
          <w:rFonts w:ascii="GHEA Mariam" w:hAnsi="GHEA Mariam"/>
        </w:rPr>
      </w:pPr>
    </w:p>
    <w:p w14:paraId="00000046" w14:textId="77777777" w:rsidR="00456339" w:rsidRPr="00A10F4C" w:rsidRDefault="00725B2A" w:rsidP="00A10F4C">
      <w:pPr>
        <w:numPr>
          <w:ilvl w:val="0"/>
          <w:numId w:val="10"/>
        </w:numPr>
        <w:spacing w:after="120" w:line="240" w:lineRule="auto"/>
        <w:ind w:firstLine="0"/>
        <w:jc w:val="both"/>
        <w:rPr>
          <w:rFonts w:ascii="GHEA Mariam" w:eastAsia="Tahoma" w:hAnsi="GHEA Mariam" w:cs="Tahoma"/>
        </w:rPr>
      </w:pPr>
      <w:r w:rsidRPr="00A10F4C">
        <w:rPr>
          <w:rFonts w:ascii="GHEA Mariam" w:eastAsia="Tahoma" w:hAnsi="GHEA Mariam" w:cs="Tahoma"/>
          <w:b/>
        </w:rPr>
        <w:t>Ոլորտային  կադաստրների լիակատար գործարկում միասնական ստանդարտների հիման վրա</w:t>
      </w:r>
    </w:p>
    <w:p w14:paraId="00000047" w14:textId="77777777" w:rsidR="00456339" w:rsidRPr="00A10F4C" w:rsidRDefault="00725B2A" w:rsidP="00A10F4C">
      <w:pPr>
        <w:spacing w:line="240" w:lineRule="auto"/>
        <w:jc w:val="both"/>
        <w:rPr>
          <w:rFonts w:ascii="GHEA Mariam" w:hAnsi="GHEA Mariam"/>
        </w:rPr>
      </w:pPr>
      <w:r w:rsidRPr="00A10F4C">
        <w:rPr>
          <w:rFonts w:ascii="GHEA Mariam" w:hAnsi="GHEA Mariam"/>
        </w:rPr>
        <w:t>Այս նպատակին հասնելու համար առաջարկվում է հետևյալ միջոցառումների իրագործումը.</w:t>
      </w:r>
    </w:p>
    <w:p w14:paraId="00000048" w14:textId="4273816E" w:rsidR="00456339" w:rsidRPr="00A10F4C" w:rsidRDefault="00725B2A" w:rsidP="00A10F4C">
      <w:pPr>
        <w:spacing w:line="240" w:lineRule="auto"/>
        <w:jc w:val="both"/>
        <w:rPr>
          <w:rFonts w:ascii="GHEA Mariam" w:hAnsi="GHEA Mariam"/>
        </w:rPr>
      </w:pPr>
      <w:r w:rsidRPr="00A10F4C">
        <w:rPr>
          <w:rFonts w:ascii="GHEA Mariam" w:hAnsi="GHEA Mariam"/>
        </w:rPr>
        <w:t>ա) Տարածական տվյալների ներկայացման միասնական ստանդարտների մշակում</w:t>
      </w:r>
      <w:r w:rsidR="008503EC" w:rsidRPr="00A10F4C">
        <w:rPr>
          <w:rFonts w:ascii="GHEA Mariam" w:hAnsi="GHEA Mariam"/>
        </w:rPr>
        <w:t>:</w:t>
      </w:r>
    </w:p>
    <w:p w14:paraId="00000049" w14:textId="6CD8C4B6" w:rsidR="00456339" w:rsidRPr="00A10F4C" w:rsidRDefault="00725B2A" w:rsidP="00A10F4C">
      <w:pPr>
        <w:spacing w:line="240" w:lineRule="auto"/>
        <w:jc w:val="both"/>
        <w:rPr>
          <w:rFonts w:ascii="GHEA Mariam" w:hAnsi="GHEA Mariam"/>
        </w:rPr>
      </w:pPr>
      <w:r w:rsidRPr="00A10F4C">
        <w:rPr>
          <w:rFonts w:ascii="GHEA Mariam" w:hAnsi="GHEA Mariam"/>
        </w:rPr>
        <w:t>բ) Ծրագրային հավելվածների/API-ների մշակում՝ ոլորտային կադաստրները ինտեգրված կադաստրի համակարգում ներառելու նպատակով</w:t>
      </w:r>
      <w:r w:rsidR="008503EC" w:rsidRPr="00A10F4C">
        <w:rPr>
          <w:rFonts w:ascii="GHEA Mariam" w:hAnsi="GHEA Mariam"/>
        </w:rPr>
        <w:t>:</w:t>
      </w:r>
    </w:p>
    <w:p w14:paraId="0000004A" w14:textId="52FF59E0" w:rsidR="00456339" w:rsidRPr="00A10F4C" w:rsidRDefault="00725B2A" w:rsidP="00A10F4C">
      <w:pPr>
        <w:spacing w:line="240" w:lineRule="auto"/>
        <w:jc w:val="both"/>
        <w:rPr>
          <w:rFonts w:ascii="GHEA Mariam" w:hAnsi="GHEA Mariam"/>
        </w:rPr>
      </w:pPr>
      <w:r w:rsidRPr="00A10F4C">
        <w:rPr>
          <w:rFonts w:ascii="GHEA Mariam" w:hAnsi="GHEA Mariam"/>
        </w:rPr>
        <w:t>գ) Ոլորտային կադաստրի աշխատակիցների ուսուցանում</w:t>
      </w:r>
      <w:r w:rsidR="008503EC" w:rsidRPr="00A10F4C">
        <w:rPr>
          <w:rFonts w:ascii="GHEA Mariam" w:hAnsi="GHEA Mariam"/>
        </w:rPr>
        <w:t>:</w:t>
      </w:r>
    </w:p>
    <w:p w14:paraId="0000004B" w14:textId="77777777" w:rsidR="00456339" w:rsidRPr="00A10F4C" w:rsidRDefault="00456339" w:rsidP="00A10F4C">
      <w:pPr>
        <w:spacing w:line="240" w:lineRule="auto"/>
        <w:rPr>
          <w:rFonts w:ascii="GHEA Mariam" w:hAnsi="GHEA Mariam"/>
        </w:rPr>
      </w:pPr>
    </w:p>
    <w:p w14:paraId="0000004C" w14:textId="77777777" w:rsidR="00456339" w:rsidRPr="00A10F4C" w:rsidRDefault="00725B2A" w:rsidP="00A10F4C">
      <w:pPr>
        <w:numPr>
          <w:ilvl w:val="0"/>
          <w:numId w:val="10"/>
        </w:numPr>
        <w:spacing w:after="120" w:line="240" w:lineRule="auto"/>
        <w:ind w:firstLine="0"/>
        <w:jc w:val="both"/>
        <w:rPr>
          <w:rFonts w:ascii="GHEA Mariam" w:eastAsia="Tahoma" w:hAnsi="GHEA Mariam" w:cs="Tahoma"/>
        </w:rPr>
      </w:pPr>
      <w:r w:rsidRPr="00A10F4C">
        <w:rPr>
          <w:rFonts w:ascii="GHEA Mariam" w:eastAsia="Tahoma" w:hAnsi="GHEA Mariam" w:cs="Tahoma"/>
          <w:b/>
        </w:rPr>
        <w:t>Համակարգի մասնակիցների դերերի բաշխում և բոլոր օգտատերերի համար տվյալների հասանելիության մակարդակների սահմանում</w:t>
      </w:r>
    </w:p>
    <w:p w14:paraId="0000004D" w14:textId="77777777" w:rsidR="00456339" w:rsidRPr="00A10F4C" w:rsidRDefault="00725B2A" w:rsidP="00A10F4C">
      <w:pPr>
        <w:spacing w:line="240" w:lineRule="auto"/>
        <w:jc w:val="both"/>
        <w:rPr>
          <w:rFonts w:ascii="GHEA Mariam" w:hAnsi="GHEA Mariam"/>
        </w:rPr>
      </w:pPr>
      <w:r w:rsidRPr="00A10F4C">
        <w:rPr>
          <w:rFonts w:ascii="GHEA Mariam" w:hAnsi="GHEA Mariam"/>
        </w:rPr>
        <w:t>Այս նպատակին հասնելու համար առաջարկվում է հետևյալ միջոցառումների իրագործումը.</w:t>
      </w:r>
    </w:p>
    <w:p w14:paraId="0000004E" w14:textId="2927C59C" w:rsidR="00456339" w:rsidRPr="00A10F4C" w:rsidRDefault="00725B2A" w:rsidP="00A10F4C">
      <w:pPr>
        <w:spacing w:line="240" w:lineRule="auto"/>
        <w:jc w:val="both"/>
        <w:rPr>
          <w:rFonts w:ascii="GHEA Mariam" w:hAnsi="GHEA Mariam"/>
        </w:rPr>
      </w:pPr>
      <w:r w:rsidRPr="00A10F4C">
        <w:rPr>
          <w:rFonts w:ascii="GHEA Mariam" w:hAnsi="GHEA Mariam"/>
        </w:rPr>
        <w:t>ա) Ինտեգրված կադաստրում ISO 27000 ստանդարտներին համապատասխան անվտանգության համակարգի ներդնում</w:t>
      </w:r>
      <w:r w:rsidR="008503EC" w:rsidRPr="00A10F4C">
        <w:rPr>
          <w:rFonts w:ascii="GHEA Mariam" w:hAnsi="GHEA Mariam"/>
        </w:rPr>
        <w:t>:</w:t>
      </w:r>
    </w:p>
    <w:p w14:paraId="0000004F" w14:textId="75D4C656" w:rsidR="00456339" w:rsidRPr="00A10F4C" w:rsidRDefault="00725B2A" w:rsidP="00A10F4C">
      <w:pPr>
        <w:spacing w:line="240" w:lineRule="auto"/>
        <w:jc w:val="both"/>
        <w:rPr>
          <w:rFonts w:ascii="GHEA Mariam" w:hAnsi="GHEA Mariam"/>
        </w:rPr>
      </w:pPr>
      <w:r w:rsidRPr="00A10F4C">
        <w:rPr>
          <w:rFonts w:ascii="GHEA Mariam" w:hAnsi="GHEA Mariam"/>
        </w:rPr>
        <w:t>բ) Համակարգի ադմինիստրատորի կողմից օգտատերերի հասանելիության տարբեր մակարդակների սահմանում</w:t>
      </w:r>
      <w:r w:rsidR="008503EC" w:rsidRPr="00A10F4C">
        <w:rPr>
          <w:rFonts w:ascii="GHEA Mariam" w:hAnsi="GHEA Mariam"/>
        </w:rPr>
        <w:t>:</w:t>
      </w:r>
    </w:p>
    <w:p w14:paraId="00000050" w14:textId="70AEB5CA" w:rsidR="00456339" w:rsidRPr="00A10F4C" w:rsidRDefault="00725B2A" w:rsidP="00A10F4C">
      <w:pPr>
        <w:spacing w:line="240" w:lineRule="auto"/>
        <w:jc w:val="both"/>
        <w:rPr>
          <w:rFonts w:ascii="GHEA Mariam" w:hAnsi="GHEA Mariam"/>
        </w:rPr>
      </w:pPr>
      <w:r w:rsidRPr="00A10F4C">
        <w:rPr>
          <w:rFonts w:ascii="GHEA Mariam" w:hAnsi="GHEA Mariam"/>
        </w:rPr>
        <w:t xml:space="preserve">գ) Համակարգի ինտեգրում EKENG էլեկտրոնային կառավարման հարթակի </w:t>
      </w:r>
      <w:r w:rsidR="009E5D01" w:rsidRPr="00A10F4C">
        <w:rPr>
          <w:rFonts w:ascii="GHEA Mariam" w:hAnsi="GHEA Mariam"/>
        </w:rPr>
        <w:t xml:space="preserve">հետ: </w:t>
      </w:r>
    </w:p>
    <w:p w14:paraId="00000051" w14:textId="77777777" w:rsidR="00456339" w:rsidRPr="00A10F4C" w:rsidRDefault="00456339" w:rsidP="00A10F4C">
      <w:pPr>
        <w:spacing w:line="240" w:lineRule="auto"/>
        <w:rPr>
          <w:rFonts w:ascii="GHEA Mariam" w:hAnsi="GHEA Mariam"/>
        </w:rPr>
      </w:pPr>
    </w:p>
    <w:p w14:paraId="00000052" w14:textId="5F900421" w:rsidR="00456339" w:rsidRPr="00A10F4C" w:rsidRDefault="00112B6B" w:rsidP="00A10F4C">
      <w:pPr>
        <w:numPr>
          <w:ilvl w:val="0"/>
          <w:numId w:val="10"/>
        </w:numPr>
        <w:spacing w:after="160" w:line="240" w:lineRule="auto"/>
        <w:ind w:firstLine="0"/>
        <w:jc w:val="both"/>
        <w:rPr>
          <w:rFonts w:ascii="GHEA Mariam" w:eastAsia="Tahoma" w:hAnsi="GHEA Mariam" w:cs="Tahoma"/>
          <w:b/>
        </w:rPr>
      </w:pPr>
      <w:r w:rsidRPr="00873457">
        <w:rPr>
          <w:rFonts w:ascii="GHEA Mariam" w:eastAsia="Tahoma" w:hAnsi="GHEA Mariam" w:cs="Tahoma"/>
          <w:b/>
        </w:rPr>
        <w:lastRenderedPageBreak/>
        <w:t>Ինտեգրված կադաս</w:t>
      </w:r>
      <w:r w:rsidR="00ED5D36" w:rsidRPr="00873457">
        <w:rPr>
          <w:rFonts w:ascii="GHEA Mariam" w:eastAsia="Tahoma" w:hAnsi="GHEA Mariam" w:cs="Tahoma"/>
          <w:b/>
        </w:rPr>
        <w:t>տ</w:t>
      </w:r>
      <w:r w:rsidRPr="00873457">
        <w:rPr>
          <w:rFonts w:ascii="GHEA Mariam" w:eastAsia="Tahoma" w:hAnsi="GHEA Mariam" w:cs="Tahoma"/>
          <w:b/>
        </w:rPr>
        <w:t xml:space="preserve">րի/ԱՏՏԵ-ի </w:t>
      </w:r>
      <w:r w:rsidR="00746393" w:rsidRPr="00A10F4C">
        <w:rPr>
          <w:rFonts w:ascii="GHEA Mariam" w:eastAsia="Tahoma" w:hAnsi="GHEA Mariam" w:cs="Tahoma"/>
          <w:b/>
        </w:rPr>
        <w:t xml:space="preserve">համակարգի և նրա առանձին տարրերի ստեղծման ու շահագործման հարաբերությունների  կարգավորման </w:t>
      </w:r>
      <w:r w:rsidRPr="00873457">
        <w:rPr>
          <w:rFonts w:ascii="GHEA Mariam" w:eastAsia="Tahoma" w:hAnsi="GHEA Mariam" w:cs="Tahoma"/>
          <w:b/>
        </w:rPr>
        <w:t>մասին</w:t>
      </w:r>
      <w:r w:rsidR="00746393">
        <w:rPr>
          <w:rFonts w:ascii="GHEA Mariam" w:eastAsia="Tahoma" w:hAnsi="GHEA Mariam" w:cs="Tahoma"/>
          <w:b/>
          <w:lang w:val="en-US"/>
        </w:rPr>
        <w:t xml:space="preserve"> </w:t>
      </w:r>
      <w:r w:rsidRPr="00873457">
        <w:rPr>
          <w:rFonts w:ascii="GHEA Mariam" w:eastAsia="Tahoma" w:hAnsi="GHEA Mariam" w:cs="Tahoma"/>
          <w:b/>
        </w:rPr>
        <w:t xml:space="preserve"> </w:t>
      </w:r>
      <w:r w:rsidR="00746393">
        <w:rPr>
          <w:rFonts w:ascii="GHEA Mariam" w:eastAsia="Tahoma" w:hAnsi="GHEA Mariam" w:cs="Tahoma"/>
          <w:b/>
          <w:lang w:val="en-US"/>
        </w:rPr>
        <w:t xml:space="preserve">համապատասխան իրավական ակտերի </w:t>
      </w:r>
      <w:r w:rsidR="00725B2A" w:rsidRPr="00A10F4C">
        <w:rPr>
          <w:rFonts w:ascii="GHEA Mariam" w:eastAsia="Tahoma" w:hAnsi="GHEA Mariam" w:cs="Tahoma"/>
          <w:b/>
        </w:rPr>
        <w:t>մշակում</w:t>
      </w:r>
      <w:r w:rsidR="00746393">
        <w:rPr>
          <w:rFonts w:ascii="GHEA Mariam" w:eastAsia="Tahoma" w:hAnsi="GHEA Mariam" w:cs="Tahoma"/>
          <w:b/>
          <w:lang w:val="en-US"/>
        </w:rPr>
        <w:t xml:space="preserve"> և ընդունում</w:t>
      </w:r>
      <w:r w:rsidR="00725B2A" w:rsidRPr="00A10F4C">
        <w:rPr>
          <w:rFonts w:ascii="GHEA Mariam" w:eastAsia="Tahoma" w:hAnsi="GHEA Mariam" w:cs="Tahoma"/>
          <w:b/>
        </w:rPr>
        <w:t xml:space="preserve"> </w:t>
      </w:r>
    </w:p>
    <w:p w14:paraId="11627E73" w14:textId="77777777" w:rsidR="00A02A95" w:rsidRPr="00A10F4C" w:rsidRDefault="008503EC" w:rsidP="00A10F4C">
      <w:pPr>
        <w:spacing w:after="160" w:line="240" w:lineRule="auto"/>
        <w:jc w:val="both"/>
        <w:rPr>
          <w:rFonts w:ascii="GHEA Mariam" w:hAnsi="GHEA Mariam"/>
        </w:rPr>
      </w:pPr>
      <w:r w:rsidRPr="00A10F4C">
        <w:rPr>
          <w:rFonts w:ascii="GHEA Mariam" w:hAnsi="GHEA Mariam"/>
        </w:rPr>
        <w:t>Այս նպատակին հասնելու համար առաջարկվում է հետևյալ միջոցառումների իրագործումը.</w:t>
      </w:r>
    </w:p>
    <w:p w14:paraId="00000054" w14:textId="5CBE36AF" w:rsidR="00456339" w:rsidRPr="00A10F4C" w:rsidRDefault="00725B2A" w:rsidP="00A10F4C">
      <w:pPr>
        <w:spacing w:after="160" w:line="240" w:lineRule="auto"/>
        <w:jc w:val="both"/>
        <w:rPr>
          <w:rFonts w:ascii="GHEA Mariam" w:hAnsi="GHEA Mariam"/>
        </w:rPr>
      </w:pPr>
      <w:r w:rsidRPr="00A10F4C">
        <w:rPr>
          <w:rFonts w:ascii="GHEA Mariam" w:hAnsi="GHEA Mariam"/>
        </w:rPr>
        <w:t xml:space="preserve">ա) </w:t>
      </w:r>
      <w:r w:rsidR="00725C78" w:rsidRPr="00A10F4C">
        <w:rPr>
          <w:rFonts w:ascii="GHEA Mariam" w:hAnsi="GHEA Mariam"/>
        </w:rPr>
        <w:t>Գ</w:t>
      </w:r>
      <w:r w:rsidRPr="00A10F4C">
        <w:rPr>
          <w:rFonts w:ascii="GHEA Mariam" w:hAnsi="GHEA Mariam"/>
        </w:rPr>
        <w:t>ործող իրավական ակտերում փոփոխությունների և լրացումների իրականացում</w:t>
      </w:r>
      <w:r w:rsidR="008503EC" w:rsidRPr="00A10F4C">
        <w:rPr>
          <w:rFonts w:ascii="GHEA Mariam" w:hAnsi="GHEA Mariam"/>
        </w:rPr>
        <w:t>:</w:t>
      </w:r>
    </w:p>
    <w:p w14:paraId="00000055" w14:textId="72204EE8" w:rsidR="00456339" w:rsidRPr="00A10F4C" w:rsidRDefault="00725B2A" w:rsidP="00A10F4C">
      <w:pPr>
        <w:spacing w:after="160" w:line="240" w:lineRule="auto"/>
        <w:jc w:val="both"/>
        <w:rPr>
          <w:rFonts w:ascii="GHEA Mariam" w:hAnsi="GHEA Mariam"/>
        </w:rPr>
      </w:pPr>
      <w:r w:rsidRPr="00A10F4C">
        <w:rPr>
          <w:rFonts w:ascii="GHEA Mariam" w:hAnsi="GHEA Mariam"/>
        </w:rPr>
        <w:t xml:space="preserve">բ) </w:t>
      </w:r>
      <w:r w:rsidR="00725C78" w:rsidRPr="00A10F4C">
        <w:rPr>
          <w:rFonts w:ascii="GHEA Mariam" w:hAnsi="GHEA Mariam"/>
        </w:rPr>
        <w:t>Ա</w:t>
      </w:r>
      <w:r w:rsidRPr="00A10F4C">
        <w:rPr>
          <w:rFonts w:ascii="GHEA Mariam" w:hAnsi="GHEA Mariam"/>
        </w:rPr>
        <w:t xml:space="preserve">զգային տարածական տվյալների ենթակառուցվածքի (ստանդարտների) ներդրումն ապահովող նորմատիվ </w:t>
      </w:r>
      <w:r w:rsidR="002C055B" w:rsidRPr="00A10F4C">
        <w:rPr>
          <w:rFonts w:ascii="GHEA Mariam" w:hAnsi="GHEA Mariam"/>
        </w:rPr>
        <w:t xml:space="preserve">իրավական </w:t>
      </w:r>
      <w:r w:rsidRPr="00A10F4C">
        <w:rPr>
          <w:rFonts w:ascii="GHEA Mariam" w:hAnsi="GHEA Mariam"/>
        </w:rPr>
        <w:t>ակտ</w:t>
      </w:r>
      <w:r w:rsidR="00DB3763" w:rsidRPr="00A10F4C">
        <w:rPr>
          <w:rFonts w:ascii="GHEA Mariam" w:hAnsi="GHEA Mariam"/>
        </w:rPr>
        <w:t>եր</w:t>
      </w:r>
      <w:r w:rsidRPr="00A10F4C">
        <w:rPr>
          <w:rFonts w:ascii="GHEA Mariam" w:hAnsi="GHEA Mariam"/>
        </w:rPr>
        <w:t>ի մշակում</w:t>
      </w:r>
      <w:r w:rsidR="008503EC" w:rsidRPr="00A10F4C">
        <w:rPr>
          <w:rFonts w:ascii="GHEA Mariam" w:hAnsi="GHEA Mariam"/>
        </w:rPr>
        <w:t>:</w:t>
      </w:r>
    </w:p>
    <w:p w14:paraId="00000056" w14:textId="4D6538F2" w:rsidR="00456339" w:rsidRPr="00A10F4C" w:rsidRDefault="00725B2A" w:rsidP="00A10F4C">
      <w:pPr>
        <w:spacing w:after="160" w:line="240" w:lineRule="auto"/>
        <w:jc w:val="both"/>
        <w:rPr>
          <w:rFonts w:ascii="GHEA Mariam" w:hAnsi="GHEA Mariam"/>
        </w:rPr>
      </w:pPr>
      <w:r w:rsidRPr="00A10F4C">
        <w:rPr>
          <w:rFonts w:ascii="GHEA Mariam" w:hAnsi="GHEA Mariam"/>
        </w:rPr>
        <w:t xml:space="preserve">գ) </w:t>
      </w:r>
      <w:r w:rsidR="00725C78" w:rsidRPr="00A10F4C">
        <w:rPr>
          <w:rFonts w:ascii="GHEA Mariam" w:hAnsi="GHEA Mariam"/>
        </w:rPr>
        <w:t>Հ</w:t>
      </w:r>
      <w:r w:rsidRPr="00A10F4C">
        <w:rPr>
          <w:rFonts w:ascii="GHEA Mariam" w:hAnsi="GHEA Mariam"/>
        </w:rPr>
        <w:t>ամակարգի հետ ինտեգրվելու հայտ ներկայացնող նոր միավորների հետ հարաբերությունները կարգավորող իրավական ակտերի մշակում (շարունակական)</w:t>
      </w:r>
      <w:r w:rsidR="008503EC" w:rsidRPr="00A10F4C">
        <w:rPr>
          <w:rFonts w:ascii="GHEA Mariam" w:hAnsi="GHEA Mariam"/>
        </w:rPr>
        <w:t>:</w:t>
      </w:r>
    </w:p>
    <w:p w14:paraId="6D77E585" w14:textId="77777777" w:rsidR="00746393" w:rsidRDefault="00746393" w:rsidP="009B73E0">
      <w:pPr>
        <w:pStyle w:val="Heading1"/>
        <w:spacing w:after="0" w:line="240" w:lineRule="auto"/>
        <w:jc w:val="left"/>
        <w:rPr>
          <w:rFonts w:ascii="GHEA Mariam" w:hAnsi="GHEA Mariam"/>
          <w:b/>
        </w:rPr>
      </w:pPr>
      <w:bookmarkStart w:id="12" w:name="_ores5ikbg9vk" w:colFirst="0" w:colLast="0"/>
      <w:bookmarkEnd w:id="12"/>
    </w:p>
    <w:p w14:paraId="6B9712CA" w14:textId="431DE8C7" w:rsidR="008C78A2" w:rsidRPr="00A10F4C" w:rsidRDefault="00725B2A" w:rsidP="009B73E0">
      <w:pPr>
        <w:pStyle w:val="Heading1"/>
        <w:spacing w:after="0" w:line="240" w:lineRule="auto"/>
        <w:jc w:val="left"/>
        <w:rPr>
          <w:rFonts w:ascii="GHEA Mariam" w:hAnsi="GHEA Mariam"/>
          <w:b/>
        </w:rPr>
      </w:pPr>
      <w:r w:rsidRPr="00A10F4C">
        <w:rPr>
          <w:rFonts w:ascii="GHEA Mariam" w:hAnsi="GHEA Mariam"/>
          <w:b/>
        </w:rPr>
        <w:t>3</w:t>
      </w:r>
      <w:r w:rsidRPr="00A10F4C">
        <w:rPr>
          <w:rFonts w:ascii="Cambria Math" w:hAnsi="Cambria Math" w:cs="Cambria Math"/>
          <w:b/>
        </w:rPr>
        <w:t>․</w:t>
      </w:r>
      <w:r w:rsidRPr="00A10F4C">
        <w:rPr>
          <w:rFonts w:ascii="GHEA Mariam" w:hAnsi="GHEA Mariam"/>
          <w:b/>
        </w:rPr>
        <w:t xml:space="preserve"> ԱՌԿԱ</w:t>
      </w:r>
      <w:r w:rsidR="008C78A2" w:rsidRPr="00A10F4C">
        <w:rPr>
          <w:rFonts w:ascii="GHEA Mariam" w:hAnsi="GHEA Mariam"/>
          <w:b/>
        </w:rPr>
        <w:t xml:space="preserve"> ԻՐԱՎԻՃԱԿԻ ՎԵՐԼՈՒԾՈՒԹՅՈՒՆ</w:t>
      </w:r>
    </w:p>
    <w:p w14:paraId="00000059" w14:textId="0DE38617" w:rsidR="00456339" w:rsidRPr="00A10F4C" w:rsidRDefault="008C78A2" w:rsidP="009B73E0">
      <w:pPr>
        <w:pStyle w:val="Heading1"/>
        <w:spacing w:after="0" w:line="240" w:lineRule="auto"/>
        <w:jc w:val="left"/>
        <w:rPr>
          <w:rFonts w:ascii="GHEA Mariam" w:hAnsi="GHEA Mariam"/>
        </w:rPr>
      </w:pPr>
      <w:r w:rsidRPr="00A10F4C">
        <w:rPr>
          <w:rFonts w:ascii="GHEA Mariam" w:hAnsi="GHEA Mariam"/>
        </w:rPr>
        <w:t>3.1</w:t>
      </w:r>
      <w:r w:rsidR="00725B2A" w:rsidRPr="00A10F4C">
        <w:rPr>
          <w:rFonts w:ascii="GHEA Mariam" w:hAnsi="GHEA Mariam"/>
        </w:rPr>
        <w:t xml:space="preserve"> ԿԱԴԱՍՏՐԱՅԻՆ ՀԱՄԱԿԱՐԳԵՐ</w:t>
      </w:r>
    </w:p>
    <w:p w14:paraId="4EFA222C" w14:textId="6CFDCA66" w:rsidR="00477260" w:rsidRPr="00A10F4C" w:rsidRDefault="00477260" w:rsidP="009B73E0">
      <w:pPr>
        <w:spacing w:line="240" w:lineRule="auto"/>
        <w:rPr>
          <w:rFonts w:ascii="GHEA Mariam" w:hAnsi="GHEA Mariam"/>
        </w:rPr>
      </w:pPr>
    </w:p>
    <w:p w14:paraId="661FF453" w14:textId="40404539" w:rsidR="00477260" w:rsidRPr="00A10F4C" w:rsidRDefault="009B73E0" w:rsidP="009B73E0">
      <w:pPr>
        <w:spacing w:line="240" w:lineRule="auto"/>
        <w:jc w:val="both"/>
        <w:rPr>
          <w:rFonts w:ascii="GHEA Mariam" w:hAnsi="GHEA Mariam"/>
        </w:rPr>
      </w:pPr>
      <w:r w:rsidRPr="004669AF">
        <w:rPr>
          <w:rFonts w:ascii="GHEA Mariam" w:hAnsi="GHEA Mariam" w:cs="Arial"/>
        </w:rPr>
        <w:t xml:space="preserve">   </w:t>
      </w:r>
      <w:r w:rsidR="00895D68" w:rsidRPr="00A10F4C">
        <w:rPr>
          <w:rFonts w:ascii="GHEA Mariam" w:hAnsi="GHEA Mariam" w:cs="Arial"/>
        </w:rPr>
        <w:t>ՀՀ</w:t>
      </w:r>
      <w:r w:rsidR="00895D68" w:rsidRPr="00A10F4C">
        <w:rPr>
          <w:rFonts w:ascii="GHEA Mariam" w:hAnsi="GHEA Mariam"/>
        </w:rPr>
        <w:t xml:space="preserve"> </w:t>
      </w:r>
      <w:r w:rsidR="00895D68" w:rsidRPr="00A10F4C">
        <w:rPr>
          <w:rFonts w:ascii="GHEA Mariam" w:hAnsi="GHEA Mariam" w:cs="Arial"/>
        </w:rPr>
        <w:t>տնտեսության</w:t>
      </w:r>
      <w:r w:rsidR="00895D68" w:rsidRPr="00A10F4C">
        <w:rPr>
          <w:rFonts w:ascii="GHEA Mariam" w:hAnsi="GHEA Mariam"/>
        </w:rPr>
        <w:t xml:space="preserve"> </w:t>
      </w:r>
      <w:r w:rsidR="00895D68" w:rsidRPr="00A10F4C">
        <w:rPr>
          <w:rFonts w:ascii="GHEA Mariam" w:hAnsi="GHEA Mariam" w:cs="Arial"/>
        </w:rPr>
        <w:t>կառավարման</w:t>
      </w:r>
      <w:r w:rsidR="00895D68" w:rsidRPr="00A10F4C">
        <w:rPr>
          <w:rFonts w:ascii="GHEA Mariam" w:hAnsi="GHEA Mariam"/>
        </w:rPr>
        <w:t xml:space="preserve"> </w:t>
      </w:r>
      <w:r w:rsidR="00895D68" w:rsidRPr="00A10F4C">
        <w:rPr>
          <w:rFonts w:ascii="GHEA Mariam" w:hAnsi="GHEA Mariam" w:cs="Arial"/>
        </w:rPr>
        <w:t>մի</w:t>
      </w:r>
      <w:r w:rsidR="00895D68" w:rsidRPr="00A10F4C">
        <w:rPr>
          <w:rFonts w:ascii="GHEA Mariam" w:hAnsi="GHEA Mariam"/>
        </w:rPr>
        <w:t xml:space="preserve"> </w:t>
      </w:r>
      <w:r w:rsidR="00895D68" w:rsidRPr="00A10F4C">
        <w:rPr>
          <w:rFonts w:ascii="GHEA Mariam" w:hAnsi="GHEA Mariam" w:cs="Arial"/>
        </w:rPr>
        <w:t>շարք</w:t>
      </w:r>
      <w:r w:rsidR="00895D68" w:rsidRPr="00A10F4C">
        <w:rPr>
          <w:rFonts w:ascii="GHEA Mariam" w:hAnsi="GHEA Mariam"/>
        </w:rPr>
        <w:t xml:space="preserve"> </w:t>
      </w:r>
      <w:r w:rsidR="00895D68" w:rsidRPr="00A10F4C">
        <w:rPr>
          <w:rFonts w:ascii="GHEA Mariam" w:hAnsi="GHEA Mariam" w:cs="Arial"/>
        </w:rPr>
        <w:t>մարմինների</w:t>
      </w:r>
      <w:r w:rsidR="00895D68" w:rsidRPr="00A10F4C">
        <w:rPr>
          <w:rFonts w:ascii="GHEA Mariam" w:hAnsi="GHEA Mariam"/>
        </w:rPr>
        <w:t xml:space="preserve"> </w:t>
      </w:r>
      <w:r w:rsidR="00895D68" w:rsidRPr="00A10F4C">
        <w:rPr>
          <w:rFonts w:ascii="GHEA Mariam" w:hAnsi="GHEA Mariam" w:cs="Arial"/>
        </w:rPr>
        <w:t>կառավարման</w:t>
      </w:r>
      <w:r w:rsidR="00895D68" w:rsidRPr="00A10F4C">
        <w:rPr>
          <w:rFonts w:ascii="GHEA Mariam" w:hAnsi="GHEA Mariam"/>
        </w:rPr>
        <w:t xml:space="preserve"> </w:t>
      </w:r>
      <w:r w:rsidR="00895D68" w:rsidRPr="00A10F4C">
        <w:rPr>
          <w:rFonts w:ascii="GHEA Mariam" w:hAnsi="GHEA Mariam" w:cs="Arial"/>
        </w:rPr>
        <w:t>ներքո</w:t>
      </w:r>
      <w:r w:rsidR="00895D68" w:rsidRPr="00A10F4C">
        <w:rPr>
          <w:rFonts w:ascii="GHEA Mariam" w:hAnsi="GHEA Mariam"/>
        </w:rPr>
        <w:t xml:space="preserve"> </w:t>
      </w:r>
      <w:r w:rsidR="00895D68" w:rsidRPr="00A10F4C">
        <w:rPr>
          <w:rFonts w:ascii="GHEA Mariam" w:hAnsi="GHEA Mariam" w:cs="Arial"/>
        </w:rPr>
        <w:t>գտնվող</w:t>
      </w:r>
      <w:r w:rsidR="00895D68" w:rsidRPr="00A10F4C">
        <w:rPr>
          <w:rFonts w:ascii="GHEA Mariam" w:hAnsi="GHEA Mariam"/>
        </w:rPr>
        <w:t xml:space="preserve"> </w:t>
      </w:r>
      <w:r w:rsidR="00895D68" w:rsidRPr="00A10F4C">
        <w:rPr>
          <w:rFonts w:ascii="GHEA Mariam" w:hAnsi="GHEA Mariam" w:cs="Arial"/>
        </w:rPr>
        <w:t>օբյեկտների</w:t>
      </w:r>
      <w:r w:rsidR="00895D68" w:rsidRPr="00A10F4C">
        <w:rPr>
          <w:rFonts w:ascii="GHEA Mariam" w:hAnsi="GHEA Mariam"/>
        </w:rPr>
        <w:t xml:space="preserve">, </w:t>
      </w:r>
      <w:r w:rsidR="00895D68" w:rsidRPr="00A10F4C">
        <w:rPr>
          <w:rFonts w:ascii="GHEA Mariam" w:hAnsi="GHEA Mariam" w:cs="Arial"/>
        </w:rPr>
        <w:t>գույքի</w:t>
      </w:r>
      <w:r w:rsidR="00895D68" w:rsidRPr="00A10F4C">
        <w:rPr>
          <w:rFonts w:ascii="GHEA Mariam" w:hAnsi="GHEA Mariam"/>
        </w:rPr>
        <w:t xml:space="preserve"> </w:t>
      </w:r>
      <w:r w:rsidR="00895D68" w:rsidRPr="00A10F4C">
        <w:rPr>
          <w:rFonts w:ascii="GHEA Mariam" w:hAnsi="GHEA Mariam" w:cs="Arial"/>
        </w:rPr>
        <w:t>և</w:t>
      </w:r>
      <w:r w:rsidR="00895D68" w:rsidRPr="00A10F4C">
        <w:rPr>
          <w:rFonts w:ascii="GHEA Mariam" w:hAnsi="GHEA Mariam"/>
        </w:rPr>
        <w:t xml:space="preserve"> </w:t>
      </w:r>
      <w:r w:rsidR="00895D68" w:rsidRPr="00A10F4C">
        <w:rPr>
          <w:rFonts w:ascii="GHEA Mariam" w:hAnsi="GHEA Mariam" w:cs="Arial"/>
        </w:rPr>
        <w:t>ռեսուրսների</w:t>
      </w:r>
      <w:r w:rsidR="00895D68" w:rsidRPr="00A10F4C">
        <w:rPr>
          <w:rFonts w:ascii="GHEA Mariam" w:hAnsi="GHEA Mariam"/>
        </w:rPr>
        <w:t xml:space="preserve"> </w:t>
      </w:r>
      <w:r w:rsidR="00895D68" w:rsidRPr="00A10F4C">
        <w:rPr>
          <w:rFonts w:ascii="GHEA Mariam" w:hAnsi="GHEA Mariam" w:cs="Arial"/>
        </w:rPr>
        <w:t>կադաստրների</w:t>
      </w:r>
      <w:r w:rsidR="00895D68" w:rsidRPr="00A10F4C">
        <w:rPr>
          <w:rFonts w:ascii="GHEA Mariam" w:hAnsi="GHEA Mariam"/>
        </w:rPr>
        <w:t xml:space="preserve"> (</w:t>
      </w:r>
      <w:r w:rsidR="00895D68" w:rsidRPr="00A10F4C">
        <w:rPr>
          <w:rFonts w:ascii="GHEA Mariam" w:hAnsi="GHEA Mariam" w:cs="Arial"/>
        </w:rPr>
        <w:t>ռեգիստրների</w:t>
      </w:r>
      <w:r w:rsidR="00895D68" w:rsidRPr="00A10F4C">
        <w:rPr>
          <w:rFonts w:ascii="GHEA Mariam" w:hAnsi="GHEA Mariam"/>
        </w:rPr>
        <w:t xml:space="preserve">) </w:t>
      </w:r>
      <w:r w:rsidR="00895D68" w:rsidRPr="00A10F4C">
        <w:rPr>
          <w:rFonts w:ascii="GHEA Mariam" w:hAnsi="GHEA Mariam" w:cs="Arial"/>
        </w:rPr>
        <w:t>վարման</w:t>
      </w:r>
      <w:r w:rsidR="00895D68" w:rsidRPr="00A10F4C">
        <w:rPr>
          <w:rFonts w:ascii="GHEA Mariam" w:hAnsi="GHEA Mariam"/>
        </w:rPr>
        <w:t xml:space="preserve"> </w:t>
      </w:r>
      <w:r w:rsidR="00895D68" w:rsidRPr="00A10F4C">
        <w:rPr>
          <w:rFonts w:ascii="GHEA Mariam" w:hAnsi="GHEA Mariam" w:cs="Arial"/>
        </w:rPr>
        <w:t>գործառույթները</w:t>
      </w:r>
      <w:r w:rsidR="00895D68" w:rsidRPr="00A10F4C">
        <w:rPr>
          <w:rFonts w:ascii="GHEA Mariam" w:hAnsi="GHEA Mariam"/>
        </w:rPr>
        <w:t xml:space="preserve"> </w:t>
      </w:r>
      <w:r w:rsidR="00895D68" w:rsidRPr="00A10F4C">
        <w:rPr>
          <w:rFonts w:ascii="GHEA Mariam" w:hAnsi="GHEA Mariam" w:cs="Arial"/>
        </w:rPr>
        <w:t>հիմնականում</w:t>
      </w:r>
      <w:r w:rsidR="00895D68" w:rsidRPr="00A10F4C">
        <w:rPr>
          <w:rFonts w:ascii="GHEA Mariam" w:hAnsi="GHEA Mariam"/>
        </w:rPr>
        <w:t xml:space="preserve"> </w:t>
      </w:r>
      <w:r w:rsidR="00895D68" w:rsidRPr="00A10F4C">
        <w:rPr>
          <w:rFonts w:ascii="GHEA Mariam" w:hAnsi="GHEA Mariam" w:cs="Arial"/>
        </w:rPr>
        <w:t>չեն</w:t>
      </w:r>
      <w:r w:rsidR="00895D68" w:rsidRPr="00A10F4C">
        <w:rPr>
          <w:rFonts w:ascii="GHEA Mariam" w:hAnsi="GHEA Mariam"/>
        </w:rPr>
        <w:t xml:space="preserve"> </w:t>
      </w:r>
      <w:r w:rsidR="00895D68" w:rsidRPr="00A10F4C">
        <w:rPr>
          <w:rFonts w:ascii="GHEA Mariam" w:hAnsi="GHEA Mariam" w:cs="Arial"/>
        </w:rPr>
        <w:t>իրականացվել</w:t>
      </w:r>
      <w:r w:rsidR="00895D68" w:rsidRPr="00A10F4C">
        <w:rPr>
          <w:rFonts w:ascii="GHEA Mariam" w:hAnsi="GHEA Mariam"/>
        </w:rPr>
        <w:t xml:space="preserve"> </w:t>
      </w:r>
      <w:r w:rsidR="00895D68" w:rsidRPr="00A10F4C">
        <w:rPr>
          <w:rFonts w:ascii="GHEA Mariam" w:hAnsi="GHEA Mariam" w:cs="Arial"/>
        </w:rPr>
        <w:t>կամ</w:t>
      </w:r>
      <w:r w:rsidR="00895D68" w:rsidRPr="00A10F4C">
        <w:rPr>
          <w:rFonts w:ascii="GHEA Mariam" w:hAnsi="GHEA Mariam"/>
        </w:rPr>
        <w:t xml:space="preserve"> </w:t>
      </w:r>
      <w:r w:rsidR="00895D68" w:rsidRPr="00A10F4C">
        <w:rPr>
          <w:rFonts w:ascii="GHEA Mariam" w:hAnsi="GHEA Mariam" w:cs="Arial"/>
        </w:rPr>
        <w:t>թերի</w:t>
      </w:r>
      <w:r w:rsidR="00895D68" w:rsidRPr="00A10F4C">
        <w:rPr>
          <w:rFonts w:ascii="GHEA Mariam" w:hAnsi="GHEA Mariam"/>
        </w:rPr>
        <w:t xml:space="preserve"> </w:t>
      </w:r>
      <w:r w:rsidR="00895D68" w:rsidRPr="00A10F4C">
        <w:rPr>
          <w:rFonts w:ascii="GHEA Mariam" w:hAnsi="GHEA Mariam" w:cs="Arial"/>
        </w:rPr>
        <w:t>են</w:t>
      </w:r>
      <w:r w:rsidR="00895D68" w:rsidRPr="00A10F4C">
        <w:rPr>
          <w:rFonts w:ascii="GHEA Mariam" w:hAnsi="GHEA Mariam"/>
        </w:rPr>
        <w:t xml:space="preserve"> </w:t>
      </w:r>
      <w:r w:rsidR="00895D68" w:rsidRPr="00A10F4C">
        <w:rPr>
          <w:rFonts w:ascii="GHEA Mariam" w:hAnsi="GHEA Mariam" w:cs="Arial"/>
        </w:rPr>
        <w:t>իրականացվել</w:t>
      </w:r>
      <w:r w:rsidR="00895D68" w:rsidRPr="00A10F4C">
        <w:rPr>
          <w:rFonts w:ascii="GHEA Mariam" w:hAnsi="GHEA Mariam"/>
        </w:rPr>
        <w:t xml:space="preserve">, </w:t>
      </w:r>
      <w:r w:rsidR="00895D68" w:rsidRPr="00A10F4C">
        <w:rPr>
          <w:rFonts w:ascii="GHEA Mariam" w:hAnsi="GHEA Mariam" w:cs="Arial"/>
        </w:rPr>
        <w:t>գործում</w:t>
      </w:r>
      <w:r w:rsidR="00895D68" w:rsidRPr="00A10F4C">
        <w:rPr>
          <w:rFonts w:ascii="GHEA Mariam" w:hAnsi="GHEA Mariam"/>
        </w:rPr>
        <w:t xml:space="preserve"> </w:t>
      </w:r>
      <w:r w:rsidR="00895D68" w:rsidRPr="00A10F4C">
        <w:rPr>
          <w:rFonts w:ascii="GHEA Mariam" w:hAnsi="GHEA Mariam" w:cs="Arial"/>
        </w:rPr>
        <w:t>են</w:t>
      </w:r>
      <w:r w:rsidR="00895D68" w:rsidRPr="00A10F4C">
        <w:rPr>
          <w:rFonts w:ascii="GHEA Mariam" w:hAnsi="GHEA Mariam"/>
        </w:rPr>
        <w:t xml:space="preserve"> </w:t>
      </w:r>
      <w:r w:rsidR="00895D68" w:rsidRPr="00A10F4C">
        <w:rPr>
          <w:rFonts w:ascii="GHEA Mariam" w:hAnsi="GHEA Mariam" w:cs="Arial"/>
        </w:rPr>
        <w:t>միմյանցից</w:t>
      </w:r>
      <w:r w:rsidR="00895D68" w:rsidRPr="00A10F4C">
        <w:rPr>
          <w:rFonts w:ascii="GHEA Mariam" w:hAnsi="GHEA Mariam"/>
        </w:rPr>
        <w:t xml:space="preserve"> </w:t>
      </w:r>
      <w:r w:rsidR="00895D68" w:rsidRPr="00A10F4C">
        <w:rPr>
          <w:rFonts w:ascii="GHEA Mariam" w:hAnsi="GHEA Mariam" w:cs="Arial"/>
        </w:rPr>
        <w:t>անկախ</w:t>
      </w:r>
      <w:r w:rsidR="00895D68" w:rsidRPr="00A10F4C">
        <w:rPr>
          <w:rFonts w:ascii="GHEA Mariam" w:hAnsi="GHEA Mariam"/>
        </w:rPr>
        <w:t xml:space="preserve">, </w:t>
      </w:r>
      <w:r w:rsidR="00895D68" w:rsidRPr="00A10F4C">
        <w:rPr>
          <w:rFonts w:ascii="GHEA Mariam" w:hAnsi="GHEA Mariam" w:cs="Arial"/>
        </w:rPr>
        <w:t>տվյալները</w:t>
      </w:r>
      <w:r w:rsidR="00895D68" w:rsidRPr="00A10F4C">
        <w:rPr>
          <w:rFonts w:ascii="GHEA Mariam" w:hAnsi="GHEA Mariam"/>
        </w:rPr>
        <w:t xml:space="preserve"> </w:t>
      </w:r>
      <w:r w:rsidR="00895D68" w:rsidRPr="00A10F4C">
        <w:rPr>
          <w:rFonts w:ascii="GHEA Mariam" w:hAnsi="GHEA Mariam" w:cs="Arial"/>
        </w:rPr>
        <w:t>կրկնվում</w:t>
      </w:r>
      <w:r w:rsidR="00895D68" w:rsidRPr="00A10F4C">
        <w:rPr>
          <w:rFonts w:ascii="GHEA Mariam" w:hAnsi="GHEA Mariam"/>
        </w:rPr>
        <w:t xml:space="preserve"> </w:t>
      </w:r>
      <w:r w:rsidR="00895D68" w:rsidRPr="00A10F4C">
        <w:rPr>
          <w:rFonts w:ascii="GHEA Mariam" w:hAnsi="GHEA Mariam" w:cs="Arial"/>
        </w:rPr>
        <w:t>են</w:t>
      </w:r>
      <w:r w:rsidR="00895D68" w:rsidRPr="00A10F4C">
        <w:rPr>
          <w:rFonts w:ascii="GHEA Mariam" w:hAnsi="GHEA Mariam"/>
        </w:rPr>
        <w:t xml:space="preserve">, </w:t>
      </w:r>
      <w:r w:rsidR="00895D68" w:rsidRPr="00A10F4C">
        <w:rPr>
          <w:rFonts w:ascii="GHEA Mariam" w:hAnsi="GHEA Mariam" w:cs="Arial"/>
        </w:rPr>
        <w:t>երբեմն</w:t>
      </w:r>
      <w:r w:rsidR="00895D68" w:rsidRPr="00A10F4C">
        <w:rPr>
          <w:rFonts w:ascii="GHEA Mariam" w:hAnsi="GHEA Mariam"/>
        </w:rPr>
        <w:t xml:space="preserve"> </w:t>
      </w:r>
      <w:r w:rsidR="00895D68" w:rsidRPr="00A10F4C">
        <w:rPr>
          <w:rFonts w:ascii="GHEA Mariam" w:hAnsi="GHEA Mariam" w:cs="Arial"/>
        </w:rPr>
        <w:t>լինում</w:t>
      </w:r>
      <w:r w:rsidR="00895D68" w:rsidRPr="00A10F4C">
        <w:rPr>
          <w:rFonts w:ascii="GHEA Mariam" w:hAnsi="GHEA Mariam"/>
        </w:rPr>
        <w:t xml:space="preserve"> </w:t>
      </w:r>
      <w:r w:rsidR="00895D68" w:rsidRPr="00A10F4C">
        <w:rPr>
          <w:rFonts w:ascii="GHEA Mariam" w:hAnsi="GHEA Mariam" w:cs="Arial"/>
        </w:rPr>
        <w:t>են</w:t>
      </w:r>
      <w:r w:rsidR="00895D68" w:rsidRPr="00A10F4C">
        <w:rPr>
          <w:rFonts w:ascii="GHEA Mariam" w:hAnsi="GHEA Mariam"/>
        </w:rPr>
        <w:t xml:space="preserve"> </w:t>
      </w:r>
      <w:r w:rsidR="00895D68" w:rsidRPr="00A10F4C">
        <w:rPr>
          <w:rFonts w:ascii="GHEA Mariam" w:hAnsi="GHEA Mariam" w:cs="Arial"/>
        </w:rPr>
        <w:t>իրարամերժ</w:t>
      </w:r>
      <w:r w:rsidR="00895D68" w:rsidRPr="00A10F4C">
        <w:rPr>
          <w:rFonts w:ascii="GHEA Mariam" w:hAnsi="GHEA Mariam"/>
        </w:rPr>
        <w:t xml:space="preserve">, </w:t>
      </w:r>
      <w:r w:rsidR="00895D68" w:rsidRPr="00A10F4C">
        <w:rPr>
          <w:rFonts w:ascii="GHEA Mariam" w:hAnsi="GHEA Mariam" w:cs="Arial"/>
        </w:rPr>
        <w:t>որն</w:t>
      </w:r>
      <w:r w:rsidR="00895D68" w:rsidRPr="00A10F4C">
        <w:rPr>
          <w:rFonts w:ascii="GHEA Mariam" w:hAnsi="GHEA Mariam"/>
        </w:rPr>
        <w:t xml:space="preserve"> </w:t>
      </w:r>
      <w:r w:rsidR="00895D68" w:rsidRPr="00A10F4C">
        <w:rPr>
          <w:rFonts w:ascii="GHEA Mariam" w:hAnsi="GHEA Mariam" w:cs="Arial"/>
        </w:rPr>
        <w:t>էականորեն</w:t>
      </w:r>
      <w:r w:rsidR="00895D68" w:rsidRPr="00A10F4C">
        <w:rPr>
          <w:rFonts w:ascii="GHEA Mariam" w:hAnsi="GHEA Mariam"/>
        </w:rPr>
        <w:t xml:space="preserve"> </w:t>
      </w:r>
      <w:r w:rsidR="00895D68" w:rsidRPr="00A10F4C">
        <w:rPr>
          <w:rFonts w:ascii="GHEA Mariam" w:hAnsi="GHEA Mariam" w:cs="Arial"/>
        </w:rPr>
        <w:t>դժվարացնում</w:t>
      </w:r>
      <w:r w:rsidR="00895D68" w:rsidRPr="00A10F4C">
        <w:rPr>
          <w:rFonts w:ascii="GHEA Mariam" w:hAnsi="GHEA Mariam"/>
        </w:rPr>
        <w:t xml:space="preserve"> </w:t>
      </w:r>
      <w:r w:rsidR="00895D68" w:rsidRPr="00A10F4C">
        <w:rPr>
          <w:rFonts w:ascii="GHEA Mariam" w:hAnsi="GHEA Mariam" w:cs="Arial"/>
        </w:rPr>
        <w:t>է</w:t>
      </w:r>
      <w:r w:rsidR="00895D68" w:rsidRPr="00A10F4C">
        <w:rPr>
          <w:rFonts w:ascii="GHEA Mariam" w:hAnsi="GHEA Mariam"/>
        </w:rPr>
        <w:t xml:space="preserve"> </w:t>
      </w:r>
      <w:r w:rsidR="00895D68" w:rsidRPr="00A10F4C">
        <w:rPr>
          <w:rFonts w:ascii="GHEA Mariam" w:hAnsi="GHEA Mariam" w:cs="Arial"/>
        </w:rPr>
        <w:t>կառավարման</w:t>
      </w:r>
      <w:r w:rsidR="00895D68" w:rsidRPr="00A10F4C">
        <w:rPr>
          <w:rFonts w:ascii="GHEA Mariam" w:hAnsi="GHEA Mariam"/>
        </w:rPr>
        <w:t xml:space="preserve"> </w:t>
      </w:r>
      <w:r w:rsidR="00895D68" w:rsidRPr="00A10F4C">
        <w:rPr>
          <w:rFonts w:ascii="GHEA Mariam" w:hAnsi="GHEA Mariam" w:cs="Arial"/>
        </w:rPr>
        <w:t>մարմիններին</w:t>
      </w:r>
      <w:r w:rsidR="00895D68" w:rsidRPr="00A10F4C">
        <w:rPr>
          <w:rFonts w:ascii="GHEA Mariam" w:hAnsi="GHEA Mariam"/>
        </w:rPr>
        <w:t xml:space="preserve"> </w:t>
      </w:r>
      <w:r w:rsidR="00895D68" w:rsidRPr="00A10F4C">
        <w:rPr>
          <w:rFonts w:ascii="GHEA Mariam" w:hAnsi="GHEA Mariam" w:cs="Arial"/>
        </w:rPr>
        <w:t>անհրաժեշտ</w:t>
      </w:r>
      <w:r w:rsidR="00895D68" w:rsidRPr="00A10F4C">
        <w:rPr>
          <w:rFonts w:ascii="GHEA Mariam" w:hAnsi="GHEA Mariam"/>
        </w:rPr>
        <w:t xml:space="preserve">  </w:t>
      </w:r>
      <w:r w:rsidR="00895D68" w:rsidRPr="00A10F4C">
        <w:rPr>
          <w:rFonts w:ascii="GHEA Mariam" w:hAnsi="GHEA Mariam" w:cs="Arial"/>
        </w:rPr>
        <w:t>տեղեկատվությամբ</w:t>
      </w:r>
      <w:r w:rsidR="00895D68" w:rsidRPr="00A10F4C">
        <w:rPr>
          <w:rFonts w:ascii="GHEA Mariam" w:hAnsi="GHEA Mariam"/>
        </w:rPr>
        <w:t xml:space="preserve"> </w:t>
      </w:r>
      <w:r w:rsidR="00895D68" w:rsidRPr="00A10F4C">
        <w:rPr>
          <w:rFonts w:ascii="GHEA Mariam" w:hAnsi="GHEA Mariam" w:cs="Arial"/>
        </w:rPr>
        <w:t>ապահովելու</w:t>
      </w:r>
      <w:r w:rsidR="00895D68" w:rsidRPr="00A10F4C">
        <w:rPr>
          <w:rFonts w:ascii="GHEA Mariam" w:hAnsi="GHEA Mariam"/>
        </w:rPr>
        <w:t xml:space="preserve"> </w:t>
      </w:r>
      <w:r w:rsidR="00895D68" w:rsidRPr="00A10F4C">
        <w:rPr>
          <w:rFonts w:ascii="GHEA Mariam" w:hAnsi="GHEA Mariam" w:cs="Arial"/>
        </w:rPr>
        <w:t>գործընթացը</w:t>
      </w:r>
      <w:r w:rsidR="00895D68" w:rsidRPr="00A10F4C">
        <w:rPr>
          <w:rFonts w:ascii="GHEA Mariam" w:hAnsi="GHEA Mariam"/>
        </w:rPr>
        <w:t xml:space="preserve">, </w:t>
      </w:r>
      <w:r w:rsidR="00895D68" w:rsidRPr="00A10F4C">
        <w:rPr>
          <w:rFonts w:ascii="GHEA Mariam" w:hAnsi="GHEA Mariam" w:cs="Arial"/>
        </w:rPr>
        <w:t>իսկ</w:t>
      </w:r>
      <w:r w:rsidR="00895D68" w:rsidRPr="00A10F4C">
        <w:rPr>
          <w:rFonts w:ascii="GHEA Mariam" w:hAnsi="GHEA Mariam"/>
        </w:rPr>
        <w:t xml:space="preserve"> </w:t>
      </w:r>
      <w:r w:rsidR="00895D68" w:rsidRPr="00A10F4C">
        <w:rPr>
          <w:rFonts w:ascii="GHEA Mariam" w:hAnsi="GHEA Mariam" w:cs="Arial"/>
        </w:rPr>
        <w:t>երբեմն</w:t>
      </w:r>
      <w:r w:rsidR="00895D68" w:rsidRPr="00A10F4C">
        <w:rPr>
          <w:rFonts w:ascii="GHEA Mariam" w:hAnsi="GHEA Mariam"/>
        </w:rPr>
        <w:t xml:space="preserve"> </w:t>
      </w:r>
      <w:r w:rsidR="00895D68" w:rsidRPr="00A10F4C">
        <w:rPr>
          <w:rFonts w:ascii="GHEA Mariam" w:hAnsi="GHEA Mariam" w:cs="Arial"/>
        </w:rPr>
        <w:t>անհնար</w:t>
      </w:r>
      <w:r w:rsidR="00895D68" w:rsidRPr="00A10F4C">
        <w:rPr>
          <w:rFonts w:ascii="GHEA Mariam" w:hAnsi="GHEA Mariam"/>
        </w:rPr>
        <w:t xml:space="preserve"> </w:t>
      </w:r>
      <w:r w:rsidR="00895D68" w:rsidRPr="00A10F4C">
        <w:rPr>
          <w:rFonts w:ascii="GHEA Mariam" w:hAnsi="GHEA Mariam" w:cs="Arial"/>
        </w:rPr>
        <w:t>է</w:t>
      </w:r>
      <w:r w:rsidR="00895D68" w:rsidRPr="00A10F4C">
        <w:rPr>
          <w:rFonts w:ascii="GHEA Mariam" w:hAnsi="GHEA Mariam"/>
        </w:rPr>
        <w:t xml:space="preserve"> </w:t>
      </w:r>
      <w:r w:rsidR="00895D68" w:rsidRPr="00A10F4C">
        <w:rPr>
          <w:rFonts w:ascii="GHEA Mariam" w:hAnsi="GHEA Mariam" w:cs="Arial"/>
        </w:rPr>
        <w:t>դարձնում</w:t>
      </w:r>
      <w:r w:rsidR="00895D68" w:rsidRPr="00A10F4C">
        <w:rPr>
          <w:rFonts w:ascii="GHEA Mariam" w:hAnsi="GHEA Mariam"/>
        </w:rPr>
        <w:t xml:space="preserve"> </w:t>
      </w:r>
      <w:r w:rsidR="00895D68" w:rsidRPr="00A10F4C">
        <w:rPr>
          <w:rFonts w:ascii="GHEA Mariam" w:hAnsi="GHEA Mariam" w:cs="Arial"/>
        </w:rPr>
        <w:t>տարբեր</w:t>
      </w:r>
      <w:r w:rsidR="00895D68" w:rsidRPr="00A10F4C">
        <w:rPr>
          <w:rFonts w:ascii="GHEA Mariam" w:hAnsi="GHEA Mariam"/>
        </w:rPr>
        <w:t xml:space="preserve"> </w:t>
      </w:r>
      <w:r w:rsidR="00895D68" w:rsidRPr="00A10F4C">
        <w:rPr>
          <w:rFonts w:ascii="GHEA Mariam" w:hAnsi="GHEA Mariam" w:cs="Arial"/>
        </w:rPr>
        <w:t>տեղեկատվական</w:t>
      </w:r>
      <w:r w:rsidR="00895D68" w:rsidRPr="00A10F4C">
        <w:rPr>
          <w:rFonts w:ascii="GHEA Mariam" w:hAnsi="GHEA Mariam"/>
        </w:rPr>
        <w:t xml:space="preserve"> </w:t>
      </w:r>
      <w:r w:rsidR="00895D68" w:rsidRPr="00A10F4C">
        <w:rPr>
          <w:rFonts w:ascii="GHEA Mariam" w:hAnsi="GHEA Mariam" w:cs="Arial"/>
        </w:rPr>
        <w:t>շտեմարաններում</w:t>
      </w:r>
      <w:r w:rsidR="00895D68" w:rsidRPr="00A10F4C">
        <w:rPr>
          <w:rFonts w:ascii="GHEA Mariam" w:hAnsi="GHEA Mariam"/>
        </w:rPr>
        <w:t xml:space="preserve"> </w:t>
      </w:r>
      <w:r w:rsidR="00895D68" w:rsidRPr="00A10F4C">
        <w:rPr>
          <w:rFonts w:ascii="GHEA Mariam" w:hAnsi="GHEA Mariam" w:cs="Arial"/>
        </w:rPr>
        <w:t>առկա</w:t>
      </w:r>
      <w:r w:rsidR="00895D68" w:rsidRPr="00A10F4C">
        <w:rPr>
          <w:rFonts w:ascii="GHEA Mariam" w:hAnsi="GHEA Mariam"/>
        </w:rPr>
        <w:t xml:space="preserve"> </w:t>
      </w:r>
      <w:r w:rsidR="00895D68" w:rsidRPr="00A10F4C">
        <w:rPr>
          <w:rFonts w:ascii="GHEA Mariam" w:hAnsi="GHEA Mariam" w:cs="Arial"/>
        </w:rPr>
        <w:t>տեղեկատվության</w:t>
      </w:r>
      <w:r w:rsidR="00895D68" w:rsidRPr="00A10F4C">
        <w:rPr>
          <w:rFonts w:ascii="GHEA Mariam" w:hAnsi="GHEA Mariam"/>
        </w:rPr>
        <w:t xml:space="preserve"> </w:t>
      </w:r>
      <w:r w:rsidR="00895D68" w:rsidRPr="00A10F4C">
        <w:rPr>
          <w:rFonts w:ascii="GHEA Mariam" w:hAnsi="GHEA Mariam" w:cs="Arial"/>
        </w:rPr>
        <w:t>կամ</w:t>
      </w:r>
      <w:r w:rsidR="00895D68" w:rsidRPr="00A10F4C">
        <w:rPr>
          <w:rFonts w:ascii="GHEA Mariam" w:hAnsi="GHEA Mariam"/>
        </w:rPr>
        <w:t xml:space="preserve"> </w:t>
      </w:r>
      <w:r w:rsidR="00895D68" w:rsidRPr="00A10F4C">
        <w:rPr>
          <w:rFonts w:ascii="GHEA Mariam" w:hAnsi="GHEA Mariam" w:cs="Arial"/>
        </w:rPr>
        <w:t>տեղեկատվական</w:t>
      </w:r>
      <w:r w:rsidR="00895D68" w:rsidRPr="00A10F4C">
        <w:rPr>
          <w:rFonts w:ascii="GHEA Mariam" w:hAnsi="GHEA Mariam"/>
        </w:rPr>
        <w:t xml:space="preserve"> </w:t>
      </w:r>
      <w:r w:rsidR="00895D68" w:rsidRPr="00A10F4C">
        <w:rPr>
          <w:rFonts w:ascii="GHEA Mariam" w:hAnsi="GHEA Mariam" w:cs="Arial"/>
        </w:rPr>
        <w:t>համակարգերի</w:t>
      </w:r>
      <w:r w:rsidR="00895D68" w:rsidRPr="00A10F4C">
        <w:rPr>
          <w:rFonts w:ascii="GHEA Mariam" w:hAnsi="GHEA Mariam"/>
        </w:rPr>
        <w:t xml:space="preserve"> </w:t>
      </w:r>
      <w:r w:rsidR="00895D68" w:rsidRPr="00A10F4C">
        <w:rPr>
          <w:rFonts w:ascii="GHEA Mariam" w:hAnsi="GHEA Mariam" w:cs="Arial"/>
        </w:rPr>
        <w:t>օգտագործումը՝</w:t>
      </w:r>
      <w:r w:rsidR="00895D68" w:rsidRPr="00A10F4C">
        <w:rPr>
          <w:rFonts w:ascii="GHEA Mariam" w:hAnsi="GHEA Mariam"/>
        </w:rPr>
        <w:t xml:space="preserve"> </w:t>
      </w:r>
      <w:r w:rsidR="00895D68" w:rsidRPr="00A10F4C">
        <w:rPr>
          <w:rFonts w:ascii="GHEA Mariam" w:hAnsi="GHEA Mariam" w:cs="Arial"/>
        </w:rPr>
        <w:t>կառավարման</w:t>
      </w:r>
      <w:r w:rsidR="00895D68" w:rsidRPr="00A10F4C">
        <w:rPr>
          <w:rFonts w:ascii="GHEA Mariam" w:hAnsi="GHEA Mariam"/>
        </w:rPr>
        <w:t xml:space="preserve"> </w:t>
      </w:r>
      <w:r w:rsidR="00895D68" w:rsidRPr="00A10F4C">
        <w:rPr>
          <w:rFonts w:ascii="GHEA Mariam" w:hAnsi="GHEA Mariam" w:cs="Arial"/>
        </w:rPr>
        <w:t>արդյունավետության</w:t>
      </w:r>
      <w:r w:rsidR="00895D68" w:rsidRPr="00A10F4C">
        <w:rPr>
          <w:rFonts w:ascii="GHEA Mariam" w:hAnsi="GHEA Mariam"/>
        </w:rPr>
        <w:t xml:space="preserve">, </w:t>
      </w:r>
      <w:r w:rsidR="00895D68" w:rsidRPr="00A10F4C">
        <w:rPr>
          <w:rFonts w:ascii="GHEA Mariam" w:hAnsi="GHEA Mariam" w:cs="Arial"/>
        </w:rPr>
        <w:t>արդյունավետ</w:t>
      </w:r>
      <w:r w:rsidR="00895D68" w:rsidRPr="00A10F4C">
        <w:rPr>
          <w:rFonts w:ascii="GHEA Mariam" w:hAnsi="GHEA Mariam"/>
        </w:rPr>
        <w:t xml:space="preserve"> </w:t>
      </w:r>
      <w:r w:rsidR="00895D68" w:rsidRPr="00A10F4C">
        <w:rPr>
          <w:rFonts w:ascii="GHEA Mariam" w:hAnsi="GHEA Mariam" w:cs="Arial"/>
        </w:rPr>
        <w:t>ծրագրերի</w:t>
      </w:r>
      <w:r w:rsidR="00895D68" w:rsidRPr="00A10F4C">
        <w:rPr>
          <w:rFonts w:ascii="GHEA Mariam" w:hAnsi="GHEA Mariam"/>
        </w:rPr>
        <w:t xml:space="preserve"> </w:t>
      </w:r>
      <w:r w:rsidR="00895D68" w:rsidRPr="00A10F4C">
        <w:rPr>
          <w:rFonts w:ascii="GHEA Mariam" w:hAnsi="GHEA Mariam" w:cs="Arial"/>
        </w:rPr>
        <w:t>մշակման</w:t>
      </w:r>
      <w:r w:rsidR="00895D68" w:rsidRPr="00A10F4C">
        <w:rPr>
          <w:rFonts w:ascii="GHEA Mariam" w:hAnsi="GHEA Mariam"/>
        </w:rPr>
        <w:t xml:space="preserve"> </w:t>
      </w:r>
      <w:r w:rsidR="00895D68" w:rsidRPr="00A10F4C">
        <w:rPr>
          <w:rFonts w:ascii="GHEA Mariam" w:hAnsi="GHEA Mariam" w:cs="Arial"/>
        </w:rPr>
        <w:t>կամ</w:t>
      </w:r>
      <w:r w:rsidR="00895D68" w:rsidRPr="00A10F4C">
        <w:rPr>
          <w:rFonts w:ascii="GHEA Mariam" w:hAnsi="GHEA Mariam"/>
        </w:rPr>
        <w:t xml:space="preserve"> </w:t>
      </w:r>
      <w:r w:rsidR="00895D68" w:rsidRPr="00A10F4C">
        <w:rPr>
          <w:rFonts w:ascii="GHEA Mariam" w:hAnsi="GHEA Mariam" w:cs="Arial"/>
        </w:rPr>
        <w:t>պետական</w:t>
      </w:r>
      <w:r w:rsidR="00895D68" w:rsidRPr="00A10F4C">
        <w:rPr>
          <w:rFonts w:ascii="GHEA Mariam" w:hAnsi="GHEA Mariam"/>
        </w:rPr>
        <w:t xml:space="preserve"> </w:t>
      </w:r>
      <w:r w:rsidR="00895D68" w:rsidRPr="00A10F4C">
        <w:rPr>
          <w:rFonts w:ascii="GHEA Mariam" w:hAnsi="GHEA Mariam" w:cs="Arial"/>
        </w:rPr>
        <w:t>նշանակության</w:t>
      </w:r>
      <w:r w:rsidR="00895D68" w:rsidRPr="00A10F4C">
        <w:rPr>
          <w:rFonts w:ascii="GHEA Mariam" w:hAnsi="GHEA Mariam"/>
        </w:rPr>
        <w:t xml:space="preserve"> </w:t>
      </w:r>
      <w:r w:rsidR="00895D68" w:rsidRPr="00A10F4C">
        <w:rPr>
          <w:rFonts w:ascii="GHEA Mariam" w:hAnsi="GHEA Mariam" w:cs="Arial"/>
        </w:rPr>
        <w:t>ծրագրերի</w:t>
      </w:r>
      <w:r w:rsidR="00895D68" w:rsidRPr="00A10F4C">
        <w:rPr>
          <w:rFonts w:ascii="GHEA Mariam" w:hAnsi="GHEA Mariam"/>
        </w:rPr>
        <w:t xml:space="preserve"> </w:t>
      </w:r>
      <w:r w:rsidR="00895D68" w:rsidRPr="00A10F4C">
        <w:rPr>
          <w:rFonts w:ascii="GHEA Mariam" w:hAnsi="GHEA Mariam" w:cs="Arial"/>
        </w:rPr>
        <w:t>արդյունավետ</w:t>
      </w:r>
      <w:r w:rsidR="00895D68" w:rsidRPr="00A10F4C">
        <w:rPr>
          <w:rFonts w:ascii="GHEA Mariam" w:hAnsi="GHEA Mariam"/>
        </w:rPr>
        <w:t xml:space="preserve"> </w:t>
      </w:r>
      <w:r w:rsidR="00895D68" w:rsidRPr="00A10F4C">
        <w:rPr>
          <w:rFonts w:ascii="GHEA Mariam" w:hAnsi="GHEA Mariam" w:cs="Arial"/>
        </w:rPr>
        <w:t>իրագործման</w:t>
      </w:r>
      <w:r w:rsidR="00895D68" w:rsidRPr="00A10F4C">
        <w:rPr>
          <w:rFonts w:ascii="GHEA Mariam" w:hAnsi="GHEA Mariam"/>
        </w:rPr>
        <w:t xml:space="preserve"> </w:t>
      </w:r>
      <w:r w:rsidR="00895D68" w:rsidRPr="00A10F4C">
        <w:rPr>
          <w:rFonts w:ascii="GHEA Mariam" w:hAnsi="GHEA Mariam" w:cs="Arial"/>
        </w:rPr>
        <w:t>համար։</w:t>
      </w:r>
    </w:p>
    <w:p w14:paraId="15BBBDD9" w14:textId="027C34D4" w:rsidR="00895D68" w:rsidRPr="00A10F4C" w:rsidRDefault="00767126" w:rsidP="009B73E0">
      <w:pPr>
        <w:pStyle w:val="Heading2"/>
        <w:spacing w:after="0" w:line="240" w:lineRule="auto"/>
        <w:jc w:val="both"/>
        <w:rPr>
          <w:rFonts w:ascii="GHEA Mariam" w:hAnsi="GHEA Mariam"/>
        </w:rPr>
      </w:pPr>
      <w:bookmarkStart w:id="13" w:name="_m5p4tft1008n" w:colFirst="0" w:colLast="0"/>
      <w:bookmarkEnd w:id="13"/>
      <w:r w:rsidRPr="00A10F4C">
        <w:rPr>
          <w:rFonts w:ascii="GHEA Mariam" w:hAnsi="GHEA Mariam"/>
        </w:rPr>
        <w:t>3</w:t>
      </w:r>
      <w:r w:rsidRPr="00A10F4C">
        <w:rPr>
          <w:rFonts w:ascii="Cambria Math" w:hAnsi="Cambria Math" w:cs="Cambria Math"/>
        </w:rPr>
        <w:t>․</w:t>
      </w:r>
      <w:r w:rsidRPr="00A10F4C">
        <w:rPr>
          <w:rFonts w:ascii="GHEA Mariam" w:hAnsi="GHEA Mariam"/>
        </w:rPr>
        <w:t>1</w:t>
      </w:r>
      <w:r w:rsidRPr="00A10F4C">
        <w:rPr>
          <w:rFonts w:ascii="Cambria Math" w:hAnsi="Cambria Math" w:cs="Cambria Math"/>
        </w:rPr>
        <w:t>․</w:t>
      </w:r>
      <w:r w:rsidRPr="00A10F4C">
        <w:rPr>
          <w:rFonts w:ascii="GHEA Mariam" w:hAnsi="GHEA Mariam"/>
        </w:rPr>
        <w:t>1 Անշարժ գույքի պետական ռեգիստր</w:t>
      </w:r>
      <w:r w:rsidR="007C1E37" w:rsidRPr="00A10F4C">
        <w:rPr>
          <w:rFonts w:ascii="GHEA Mariam" w:hAnsi="GHEA Mariam"/>
        </w:rPr>
        <w:t xml:space="preserve"> (</w:t>
      </w:r>
      <w:r w:rsidR="00AD4483" w:rsidRPr="00A10F4C">
        <w:rPr>
          <w:rFonts w:ascii="GHEA Mariam" w:hAnsi="GHEA Mariam" w:cs="Arial"/>
        </w:rPr>
        <w:t>կադաստր</w:t>
      </w:r>
      <w:r w:rsidR="00AD4483" w:rsidRPr="00A10F4C">
        <w:rPr>
          <w:rFonts w:ascii="GHEA Mariam" w:hAnsi="GHEA Mariam"/>
        </w:rPr>
        <w:t>)</w:t>
      </w:r>
    </w:p>
    <w:p w14:paraId="0000005E" w14:textId="7308C60B" w:rsidR="00456339" w:rsidRPr="00A10F4C" w:rsidRDefault="00632658" w:rsidP="009B73E0">
      <w:pPr>
        <w:spacing w:before="240" w:line="240" w:lineRule="auto"/>
        <w:jc w:val="both"/>
        <w:rPr>
          <w:rFonts w:ascii="GHEA Mariam" w:eastAsia="Tahoma" w:hAnsi="GHEA Mariam" w:cs="Tahoma"/>
        </w:rPr>
      </w:pPr>
      <w:r w:rsidRPr="00A10F4C" w:rsidDel="00632658">
        <w:rPr>
          <w:rFonts w:ascii="GHEA Mariam" w:eastAsia="Tahoma" w:hAnsi="GHEA Mariam" w:cs="Tahoma"/>
        </w:rPr>
        <w:t xml:space="preserve"> </w:t>
      </w:r>
      <w:r w:rsidR="009B73E0" w:rsidRPr="004669AF">
        <w:rPr>
          <w:rFonts w:ascii="GHEA Mariam" w:eastAsia="Tahoma" w:hAnsi="GHEA Mariam" w:cs="Tahoma"/>
        </w:rPr>
        <w:t xml:space="preserve">  </w:t>
      </w:r>
      <w:r w:rsidR="00725B2A" w:rsidRPr="00A10F4C">
        <w:rPr>
          <w:rFonts w:ascii="GHEA Mariam" w:eastAsia="Tahoma" w:hAnsi="GHEA Mariam" w:cs="Tahoma"/>
        </w:rPr>
        <w:t>Պետական գրանցման վարույթների և գույքի ու դրա նկատմամբ իրավունքների և սահմանափակումների վերաբերյալ տեղեկատվության տրամադրման գործառույթների իրականացման համար</w:t>
      </w:r>
      <w:r w:rsidR="007841FE" w:rsidRPr="001717D5">
        <w:rPr>
          <w:rFonts w:ascii="GHEA Mariam" w:eastAsia="Tahoma" w:hAnsi="GHEA Mariam" w:cs="Tahoma"/>
        </w:rPr>
        <w:t xml:space="preserve"> </w:t>
      </w:r>
      <w:r w:rsidR="001C162B" w:rsidRPr="00A10F4C">
        <w:rPr>
          <w:rFonts w:ascii="GHEA Mariam" w:eastAsia="Tahoma" w:hAnsi="GHEA Mariam" w:cs="Tahoma"/>
        </w:rPr>
        <w:t>(«Գույքի նկատմամբ իրավունքների պետական գրանցման մասին» ՀՀ օրենքի 31-րդ հոդվածի 1-ին կետի համաձայն)</w:t>
      </w:r>
      <w:r w:rsidR="00725B2A" w:rsidRPr="00A10F4C">
        <w:rPr>
          <w:rFonts w:ascii="GHEA Mariam" w:eastAsia="Tahoma" w:hAnsi="GHEA Mariam" w:cs="Tahoma"/>
        </w:rPr>
        <w:t xml:space="preserve"> 2012 թվականի հունվարի մեկից շահագործման մեջ է դրվել Հայաստանի անշարժ գույքի տեղեկատվական համակարգը (Armenian Real Property Information System (այսուհետ` ARPIS)): ARPIS-ը բաղկացած է հետևյալ ենթահամակարգերից`</w:t>
      </w:r>
    </w:p>
    <w:p w14:paraId="0000005F" w14:textId="77777777" w:rsidR="00456339" w:rsidRPr="00A10F4C" w:rsidRDefault="00725B2A" w:rsidP="009B73E0">
      <w:pPr>
        <w:numPr>
          <w:ilvl w:val="0"/>
          <w:numId w:val="4"/>
        </w:numPr>
        <w:spacing w:line="240" w:lineRule="auto"/>
        <w:ind w:left="0" w:firstLine="0"/>
        <w:jc w:val="both"/>
        <w:rPr>
          <w:rFonts w:ascii="GHEA Mariam" w:hAnsi="GHEA Mariam"/>
        </w:rPr>
      </w:pPr>
      <w:r w:rsidRPr="00A10F4C">
        <w:rPr>
          <w:rFonts w:ascii="GHEA Mariam" w:eastAsia="Tahoma" w:hAnsi="GHEA Mariam" w:cs="Tahoma"/>
        </w:rPr>
        <w:t>Փաստաթղթաշրջանառության,</w:t>
      </w:r>
    </w:p>
    <w:p w14:paraId="00000060" w14:textId="77777777" w:rsidR="00456339" w:rsidRPr="00A10F4C" w:rsidRDefault="00725B2A" w:rsidP="009B73E0">
      <w:pPr>
        <w:numPr>
          <w:ilvl w:val="0"/>
          <w:numId w:val="4"/>
        </w:numPr>
        <w:spacing w:line="240" w:lineRule="auto"/>
        <w:ind w:left="0" w:firstLine="0"/>
        <w:jc w:val="both"/>
        <w:rPr>
          <w:rFonts w:ascii="GHEA Mariam" w:hAnsi="GHEA Mariam"/>
        </w:rPr>
      </w:pPr>
      <w:r w:rsidRPr="00A10F4C">
        <w:rPr>
          <w:rFonts w:ascii="GHEA Mariam" w:eastAsia="Tahoma" w:hAnsi="GHEA Mariam" w:cs="Tahoma"/>
        </w:rPr>
        <w:t>Փաստաթղթերի կառավարման (էլեկտրոնային արխիվ),</w:t>
      </w:r>
    </w:p>
    <w:p w14:paraId="00000061" w14:textId="77777777" w:rsidR="00456339" w:rsidRPr="00A10F4C" w:rsidRDefault="00725B2A" w:rsidP="009B73E0">
      <w:pPr>
        <w:numPr>
          <w:ilvl w:val="0"/>
          <w:numId w:val="4"/>
        </w:numPr>
        <w:spacing w:line="240" w:lineRule="auto"/>
        <w:ind w:left="0" w:firstLine="0"/>
        <w:jc w:val="both"/>
        <w:rPr>
          <w:rFonts w:ascii="GHEA Mariam" w:hAnsi="GHEA Mariam"/>
        </w:rPr>
      </w:pPr>
      <w:r w:rsidRPr="00A10F4C">
        <w:rPr>
          <w:rFonts w:ascii="GHEA Mariam" w:eastAsia="Tahoma" w:hAnsi="GHEA Mariam" w:cs="Tahoma"/>
        </w:rPr>
        <w:t>Կադաստրային տեքստային տվյալների պահպանման և մշակման,</w:t>
      </w:r>
    </w:p>
    <w:p w14:paraId="00000062" w14:textId="77777777" w:rsidR="00456339" w:rsidRPr="00A10F4C" w:rsidRDefault="00725B2A" w:rsidP="009B73E0">
      <w:pPr>
        <w:numPr>
          <w:ilvl w:val="0"/>
          <w:numId w:val="4"/>
        </w:numPr>
        <w:spacing w:line="240" w:lineRule="auto"/>
        <w:ind w:left="0" w:firstLine="0"/>
        <w:jc w:val="both"/>
        <w:rPr>
          <w:rFonts w:ascii="GHEA Mariam" w:hAnsi="GHEA Mariam"/>
        </w:rPr>
      </w:pPr>
      <w:r w:rsidRPr="00A10F4C">
        <w:rPr>
          <w:rFonts w:ascii="GHEA Mariam" w:eastAsia="Tahoma" w:hAnsi="GHEA Mariam" w:cs="Tahoma"/>
        </w:rPr>
        <w:t>Կադաստրային թվային քարտեզների վարման (չի գործում)։</w:t>
      </w:r>
    </w:p>
    <w:p w14:paraId="00000063" w14:textId="77777777" w:rsidR="00456339" w:rsidRPr="00A10F4C" w:rsidRDefault="00725B2A" w:rsidP="009B73E0">
      <w:pPr>
        <w:spacing w:before="240" w:line="240" w:lineRule="auto"/>
        <w:jc w:val="both"/>
        <w:rPr>
          <w:rFonts w:ascii="GHEA Mariam" w:eastAsia="Tahoma" w:hAnsi="GHEA Mariam" w:cs="Tahoma"/>
        </w:rPr>
      </w:pPr>
      <w:r w:rsidRPr="00A10F4C">
        <w:rPr>
          <w:rFonts w:ascii="GHEA Mariam" w:eastAsia="Tahoma" w:hAnsi="GHEA Mariam" w:cs="Tahoma"/>
        </w:rPr>
        <w:t>ARPIS-ի միջոցով իրականացվում են հետևյալ գործառույթները`</w:t>
      </w:r>
    </w:p>
    <w:p w14:paraId="00000064" w14:textId="538D8518" w:rsidR="00456339" w:rsidRPr="00A10F4C" w:rsidRDefault="00725B2A" w:rsidP="009B73E0">
      <w:pPr>
        <w:numPr>
          <w:ilvl w:val="0"/>
          <w:numId w:val="1"/>
        </w:numPr>
        <w:spacing w:line="240" w:lineRule="auto"/>
        <w:ind w:left="0" w:firstLine="0"/>
        <w:jc w:val="both"/>
        <w:rPr>
          <w:rFonts w:ascii="GHEA Mariam" w:hAnsi="GHEA Mariam"/>
        </w:rPr>
      </w:pPr>
      <w:r w:rsidRPr="00A10F4C">
        <w:rPr>
          <w:rFonts w:ascii="GHEA Mariam" w:eastAsia="Tahoma" w:hAnsi="GHEA Mariam" w:cs="Tahoma"/>
        </w:rPr>
        <w:t xml:space="preserve">պետական գրանցման և տեղեկատվության տրամադրման համար ներկայացվող էլեկտրոնային փաստաթղթաշրջանառությունը Կադաստրի կոմիտեի) սպասարկման գրասենյակների, ՀՀ կառավարության կողմից լիազորված օպերատորների, նոտարական </w:t>
      </w:r>
      <w:r w:rsidRPr="00A10F4C">
        <w:rPr>
          <w:rFonts w:ascii="GHEA Mariam" w:eastAsia="Tahoma" w:hAnsi="GHEA Mariam" w:cs="Tahoma"/>
        </w:rPr>
        <w:lastRenderedPageBreak/>
        <w:t>գրասենյակների և իրավունքի պետական գրանցումն ու տեղեկատվության տրամադրումն ապահովող Կոմիտեի տարածքային (առանձնացված) ստորաբաժանումների միջև,</w:t>
      </w:r>
    </w:p>
    <w:p w14:paraId="00000065" w14:textId="3B0C04B4" w:rsidR="00456339" w:rsidRPr="00A10F4C" w:rsidRDefault="001C162B" w:rsidP="009B73E0">
      <w:pPr>
        <w:numPr>
          <w:ilvl w:val="0"/>
          <w:numId w:val="1"/>
        </w:numPr>
        <w:spacing w:line="240" w:lineRule="auto"/>
        <w:ind w:left="0" w:firstLine="0"/>
        <w:jc w:val="both"/>
        <w:rPr>
          <w:rFonts w:ascii="GHEA Mariam" w:hAnsi="GHEA Mariam"/>
        </w:rPr>
      </w:pPr>
      <w:r w:rsidRPr="00A10F4C">
        <w:rPr>
          <w:rFonts w:ascii="GHEA Mariam" w:eastAsia="Tahoma" w:hAnsi="GHEA Mariam" w:cs="Tahoma"/>
        </w:rPr>
        <w:t>է</w:t>
      </w:r>
      <w:r w:rsidR="00725B2A" w:rsidRPr="00A10F4C">
        <w:rPr>
          <w:rFonts w:ascii="GHEA Mariam" w:eastAsia="Tahoma" w:hAnsi="GHEA Mariam" w:cs="Tahoma"/>
        </w:rPr>
        <w:t>լեկտրոնային եղանակով պետական գրանցման և տեղեկատվության տրամադրման գործառույթների իրականացման արդյունքում տրամադրվող ավարտական փաստաթղթերի կազմումը,</w:t>
      </w:r>
    </w:p>
    <w:p w14:paraId="00000066" w14:textId="77777777" w:rsidR="00456339" w:rsidRPr="00A10F4C" w:rsidRDefault="00725B2A" w:rsidP="009B73E0">
      <w:pPr>
        <w:numPr>
          <w:ilvl w:val="0"/>
          <w:numId w:val="1"/>
        </w:numPr>
        <w:spacing w:line="240" w:lineRule="auto"/>
        <w:ind w:left="0" w:firstLine="0"/>
        <w:jc w:val="both"/>
        <w:rPr>
          <w:rFonts w:ascii="GHEA Mariam" w:hAnsi="GHEA Mariam"/>
        </w:rPr>
      </w:pPr>
      <w:r w:rsidRPr="00A10F4C">
        <w:rPr>
          <w:rFonts w:ascii="GHEA Mariam" w:eastAsia="Tahoma" w:hAnsi="GHEA Mariam" w:cs="Tahoma"/>
        </w:rPr>
        <w:t>գույքային իրավունքների պետական գրանցման, կադաստրային գնահատման, գույքի որակական և քանակական բնութագրերի վերաբերյալ տեղեկությունների միասնական կենտրոնացված տվյալների բազայի ստեղծումը և վարումը,</w:t>
      </w:r>
    </w:p>
    <w:p w14:paraId="00000067" w14:textId="77777777" w:rsidR="00456339" w:rsidRPr="00A10F4C" w:rsidRDefault="00725B2A" w:rsidP="009B73E0">
      <w:pPr>
        <w:numPr>
          <w:ilvl w:val="0"/>
          <w:numId w:val="1"/>
        </w:numPr>
        <w:spacing w:line="240" w:lineRule="auto"/>
        <w:ind w:left="0" w:firstLine="0"/>
        <w:jc w:val="both"/>
        <w:rPr>
          <w:rFonts w:ascii="GHEA Mariam" w:hAnsi="GHEA Mariam"/>
        </w:rPr>
      </w:pPr>
      <w:r w:rsidRPr="00A10F4C">
        <w:rPr>
          <w:rFonts w:ascii="GHEA Mariam" w:eastAsia="Tahoma" w:hAnsi="GHEA Mariam" w:cs="Tahoma"/>
        </w:rPr>
        <w:t>WEB սերվիսների միջոցով հարցումների տեղեկատվության տրամադրում։</w:t>
      </w:r>
    </w:p>
    <w:p w14:paraId="00000068" w14:textId="1917271C" w:rsidR="00456339" w:rsidRPr="00A10F4C" w:rsidRDefault="009B73E0" w:rsidP="009B73E0">
      <w:pPr>
        <w:spacing w:before="240"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ՀՀ համայնքների հերթապահ էլեկտրոնային կադաստրային քարտեզների վարումը ներկայումս իրականացվում է ARPAC համակարգով, որը ստեղծված է Bentley Microstation ծրագրային ապահովման հենքի վրա։ ARPAC-ում ներառված կադաստրային քարտեզները բաղկացած են հետևյալ թեմատիկ խմբերից`</w:t>
      </w:r>
    </w:p>
    <w:p w14:paraId="00000069"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Վարչատարածքային,</w:t>
      </w:r>
    </w:p>
    <w:p w14:paraId="0000006A"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Անշարժ գույք,</w:t>
      </w:r>
    </w:p>
    <w:p w14:paraId="0000006B"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Հողային ֆոնդ,</w:t>
      </w:r>
    </w:p>
    <w:p w14:paraId="0000006C"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Ենթակառուցվածք,</w:t>
      </w:r>
    </w:p>
    <w:p w14:paraId="0000006D"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Գնահատում,</w:t>
      </w:r>
    </w:p>
    <w:p w14:paraId="0000006E"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Հիդրոգրաֆիա,</w:t>
      </w:r>
    </w:p>
    <w:p w14:paraId="0000006F"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Սահմանափակում,</w:t>
      </w:r>
    </w:p>
    <w:p w14:paraId="00000070"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Գեոդեզիա,</w:t>
      </w:r>
    </w:p>
    <w:p w14:paraId="00000071" w14:textId="77777777" w:rsidR="00456339" w:rsidRPr="00A10F4C" w:rsidRDefault="00725B2A" w:rsidP="009B73E0">
      <w:pPr>
        <w:numPr>
          <w:ilvl w:val="0"/>
          <w:numId w:val="7"/>
        </w:numPr>
        <w:spacing w:line="240" w:lineRule="auto"/>
        <w:ind w:left="0" w:firstLine="0"/>
        <w:jc w:val="both"/>
        <w:rPr>
          <w:rFonts w:ascii="GHEA Mariam" w:hAnsi="GHEA Mariam"/>
        </w:rPr>
      </w:pPr>
      <w:r w:rsidRPr="00A10F4C">
        <w:rPr>
          <w:rFonts w:ascii="GHEA Mariam" w:eastAsia="Tahoma" w:hAnsi="GHEA Mariam" w:cs="Tahoma"/>
        </w:rPr>
        <w:t>Սուբյեկտ։</w:t>
      </w:r>
    </w:p>
    <w:p w14:paraId="0EE55497" w14:textId="610CF6F9" w:rsidR="00B0733A" w:rsidRPr="00A10F4C" w:rsidRDefault="00725B2A" w:rsidP="009B73E0">
      <w:pPr>
        <w:spacing w:before="240" w:line="240" w:lineRule="auto"/>
        <w:jc w:val="both"/>
        <w:rPr>
          <w:rFonts w:ascii="GHEA Mariam" w:eastAsia="Tahoma" w:hAnsi="GHEA Mariam" w:cs="Tahoma"/>
        </w:rPr>
      </w:pPr>
      <w:r w:rsidRPr="00A10F4C">
        <w:rPr>
          <w:rFonts w:ascii="GHEA Mariam" w:eastAsia="Tahoma" w:hAnsi="GHEA Mariam" w:cs="Tahoma"/>
        </w:rPr>
        <w:t>ARPIS և ARPAC համակարգերը ինտեգրված չեն և տվյալների փոխանակումը ինքնաշխատ եղանակով չի իրականացվում։</w:t>
      </w:r>
    </w:p>
    <w:p w14:paraId="00000073" w14:textId="28441B5D"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w:t>
      </w:r>
    </w:p>
    <w:p w14:paraId="4FF3F007" w14:textId="7737C50E" w:rsidR="00A9066F" w:rsidRPr="00A10F4C" w:rsidRDefault="00725B2A" w:rsidP="009B73E0">
      <w:pPr>
        <w:pStyle w:val="Heading2"/>
        <w:spacing w:after="0" w:line="240" w:lineRule="auto"/>
        <w:jc w:val="both"/>
        <w:rPr>
          <w:rFonts w:ascii="GHEA Mariam" w:eastAsia="Tahoma" w:hAnsi="GHEA Mariam" w:cs="Tahoma"/>
        </w:rPr>
      </w:pPr>
      <w:bookmarkStart w:id="14" w:name="_qumip86x891p" w:colFirst="0" w:colLast="0"/>
      <w:bookmarkEnd w:id="14"/>
      <w:r w:rsidRPr="00A10F4C">
        <w:rPr>
          <w:rFonts w:ascii="GHEA Mariam" w:eastAsia="Tahoma" w:hAnsi="GHEA Mariam" w:cs="Tahoma"/>
        </w:rPr>
        <w:t>3</w:t>
      </w:r>
      <w:r w:rsidRPr="00A10F4C">
        <w:rPr>
          <w:rFonts w:ascii="Cambria Math" w:eastAsia="MS Gothic" w:hAnsi="Cambria Math" w:cs="Cambria Math"/>
        </w:rPr>
        <w:t>․</w:t>
      </w:r>
      <w:r w:rsidR="00A9066F" w:rsidRPr="00A10F4C">
        <w:rPr>
          <w:rFonts w:ascii="GHEA Mariam" w:eastAsia="Tahoma" w:hAnsi="GHEA Mariam" w:cs="Tahoma"/>
        </w:rPr>
        <w:t>1.2</w:t>
      </w:r>
      <w:r w:rsidRPr="00A10F4C">
        <w:rPr>
          <w:rFonts w:ascii="Cambria Math" w:eastAsia="MS Gothic" w:hAnsi="Cambria Math" w:cs="Cambria Math"/>
        </w:rPr>
        <w:t>․</w:t>
      </w:r>
      <w:r w:rsidRPr="00A10F4C">
        <w:rPr>
          <w:rFonts w:ascii="GHEA Mariam" w:eastAsia="Tahoma" w:hAnsi="GHEA Mariam" w:cs="Tahoma"/>
        </w:rPr>
        <w:t xml:space="preserve"> </w:t>
      </w:r>
      <w:r w:rsidR="00A9066F" w:rsidRPr="00A10F4C">
        <w:rPr>
          <w:rFonts w:ascii="GHEA Mariam" w:eastAsia="Tahoma" w:hAnsi="GHEA Mariam" w:cs="Tahoma"/>
        </w:rPr>
        <w:t xml:space="preserve">Ոլորտային </w:t>
      </w:r>
      <w:r w:rsidR="00AD4483" w:rsidRPr="00A10F4C">
        <w:rPr>
          <w:rFonts w:ascii="GHEA Mariam" w:eastAsia="Tahoma" w:hAnsi="GHEA Mariam" w:cs="Tahoma"/>
        </w:rPr>
        <w:t xml:space="preserve">(թեմատիկ)  </w:t>
      </w:r>
      <w:r w:rsidR="00A9066F" w:rsidRPr="00A10F4C">
        <w:rPr>
          <w:rFonts w:ascii="GHEA Mariam" w:eastAsia="Tahoma" w:hAnsi="GHEA Mariam" w:cs="Tahoma"/>
        </w:rPr>
        <w:t>կադաստրների վարում</w:t>
      </w:r>
    </w:p>
    <w:p w14:paraId="00000074" w14:textId="7E0CE681" w:rsidR="00456339" w:rsidRPr="00A10F4C" w:rsidRDefault="00725B2A" w:rsidP="009B73E0">
      <w:pPr>
        <w:pStyle w:val="Heading2"/>
        <w:spacing w:after="0" w:line="240" w:lineRule="auto"/>
        <w:jc w:val="both"/>
        <w:rPr>
          <w:rFonts w:ascii="GHEA Mariam" w:eastAsia="Tahoma" w:hAnsi="GHEA Mariam" w:cs="Tahoma"/>
        </w:rPr>
      </w:pPr>
      <w:r w:rsidRPr="00A10F4C">
        <w:rPr>
          <w:rFonts w:ascii="GHEA Mariam" w:eastAsia="Tahoma" w:hAnsi="GHEA Mariam" w:cs="Tahoma"/>
          <w:b w:val="0"/>
        </w:rPr>
        <w:t>Հայաստանի Հանրապետության</w:t>
      </w:r>
      <w:r w:rsidR="00A9066F" w:rsidRPr="00A10F4C">
        <w:rPr>
          <w:rFonts w:ascii="GHEA Mariam" w:eastAsia="Tahoma" w:hAnsi="GHEA Mariam" w:cs="Tahoma"/>
          <w:b w:val="0"/>
        </w:rPr>
        <w:t xml:space="preserve"> </w:t>
      </w:r>
      <w:r w:rsidRPr="00A10F4C">
        <w:rPr>
          <w:rFonts w:ascii="GHEA Mariam" w:eastAsia="Tahoma" w:hAnsi="GHEA Mariam" w:cs="Tahoma"/>
          <w:b w:val="0"/>
        </w:rPr>
        <w:t>օրենքներով և այլ իրավական ակտերով պետական կառավարման լիազորված մարմինների համար սահմանված լիազորությունների համաձայն իրականացվում է հետևյալ ոլորտային կադաստրների վարում</w:t>
      </w:r>
      <w:r w:rsidRPr="00A10F4C">
        <w:rPr>
          <w:rFonts w:ascii="Cambria Math" w:eastAsia="MS Mincho" w:hAnsi="Cambria Math" w:cs="Cambria Math"/>
          <w:b w:val="0"/>
        </w:rPr>
        <w:t>․</w:t>
      </w:r>
      <w:r w:rsidRPr="00A10F4C">
        <w:rPr>
          <w:rFonts w:ascii="GHEA Mariam" w:eastAsia="Tahoma" w:hAnsi="GHEA Mariam" w:cs="Tahoma"/>
          <w:b w:val="0"/>
        </w:rPr>
        <w:t xml:space="preserve">  </w:t>
      </w:r>
    </w:p>
    <w:p w14:paraId="00000075" w14:textId="77777777" w:rsidR="00456339" w:rsidRPr="00A10F4C" w:rsidRDefault="00725B2A" w:rsidP="009B73E0">
      <w:pPr>
        <w:pStyle w:val="Heading2"/>
        <w:numPr>
          <w:ilvl w:val="0"/>
          <w:numId w:val="9"/>
        </w:numPr>
        <w:spacing w:after="0" w:line="240" w:lineRule="auto"/>
        <w:ind w:left="0" w:firstLine="0"/>
        <w:jc w:val="both"/>
        <w:rPr>
          <w:rFonts w:ascii="GHEA Mariam" w:eastAsia="Tahoma" w:hAnsi="GHEA Mariam" w:cs="Tahoma"/>
        </w:rPr>
      </w:pPr>
      <w:bookmarkStart w:id="15" w:name="_2nq4fbtlbs66" w:colFirst="0" w:colLast="0"/>
      <w:bookmarkEnd w:id="15"/>
      <w:r w:rsidRPr="00A10F4C">
        <w:rPr>
          <w:rFonts w:ascii="GHEA Mariam" w:eastAsia="Tahoma" w:hAnsi="GHEA Mariam" w:cs="Tahoma"/>
        </w:rPr>
        <w:t xml:space="preserve">Անտառային կադաստր   </w:t>
      </w:r>
    </w:p>
    <w:p w14:paraId="00000076" w14:textId="77777777"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77" w14:textId="1D3286C5"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00BC63F3" w:rsidRPr="00DC66D2">
        <w:rPr>
          <w:rFonts w:ascii="GHEA Mariam" w:eastAsia="Tahoma" w:hAnsi="GHEA Mariam" w:cs="Tahoma"/>
        </w:rPr>
        <w:t>ա</w:t>
      </w:r>
      <w:r w:rsidRPr="00A10F4C">
        <w:rPr>
          <w:rFonts w:ascii="GHEA Mariam" w:eastAsia="Tahoma" w:hAnsi="GHEA Mariam" w:cs="Tahoma"/>
        </w:rPr>
        <w:t>նտառային օրենսգիրքը (գլուխ 6-րդ)</w:t>
      </w:r>
    </w:p>
    <w:p w14:paraId="42C293C4" w14:textId="77777777" w:rsidR="004E502D" w:rsidRPr="004E502D" w:rsidRDefault="004E502D" w:rsidP="009B73E0">
      <w:pPr>
        <w:numPr>
          <w:ilvl w:val="0"/>
          <w:numId w:val="8"/>
        </w:numPr>
        <w:spacing w:line="240" w:lineRule="auto"/>
        <w:ind w:left="0" w:firstLine="0"/>
        <w:jc w:val="both"/>
        <w:rPr>
          <w:rFonts w:ascii="GHEA Mariam" w:eastAsia="Tahoma" w:hAnsi="GHEA Mariam" w:cs="Tahoma"/>
        </w:rPr>
      </w:pPr>
      <w:r w:rsidRPr="004669AF">
        <w:rPr>
          <w:rFonts w:ascii="GHEA Mariam" w:hAnsi="GHEA Mariam"/>
          <w:color w:val="000000"/>
        </w:rPr>
        <w:t>ՀՀ</w:t>
      </w:r>
      <w:r w:rsidRPr="00EC1A78">
        <w:rPr>
          <w:rFonts w:ascii="GHEA Mariam" w:hAnsi="GHEA Mariam"/>
          <w:color w:val="000000"/>
        </w:rPr>
        <w:t xml:space="preserve"> կառավարության 2007 թվականի հունվարի </w:t>
      </w:r>
      <w:r>
        <w:rPr>
          <w:rFonts w:ascii="GHEA Mariam" w:hAnsi="GHEA Mariam"/>
          <w:color w:val="000000"/>
        </w:rPr>
        <w:t>25</w:t>
      </w:r>
      <w:r w:rsidRPr="00DC66D2">
        <w:rPr>
          <w:rFonts w:ascii="GHEA Mariam" w:hAnsi="GHEA Mariam"/>
          <w:color w:val="000000"/>
        </w:rPr>
        <w:t xml:space="preserve">-ի </w:t>
      </w:r>
      <w:r w:rsidRPr="00EC1A78">
        <w:rPr>
          <w:rFonts w:ascii="GHEA Mariam" w:hAnsi="GHEA Mariam"/>
          <w:color w:val="000000"/>
        </w:rPr>
        <w:t>N</w:t>
      </w:r>
      <w:r w:rsidRPr="00DC66D2">
        <w:rPr>
          <w:rFonts w:ascii="GHEA Mariam" w:hAnsi="GHEA Mariam"/>
          <w:color w:val="000000"/>
        </w:rPr>
        <w:t xml:space="preserve"> </w:t>
      </w:r>
      <w:r w:rsidRPr="00EC1A78">
        <w:rPr>
          <w:rFonts w:ascii="GHEA Mariam" w:hAnsi="GHEA Mariam"/>
          <w:color w:val="000000"/>
        </w:rPr>
        <w:t>198-Ն որոշումը</w:t>
      </w:r>
      <w:r w:rsidRPr="00DC66D2">
        <w:rPr>
          <w:rFonts w:ascii="GHEA Mariam" w:hAnsi="GHEA Mariam"/>
          <w:color w:val="000000"/>
        </w:rPr>
        <w:t>:</w:t>
      </w:r>
    </w:p>
    <w:p w14:paraId="00000078" w14:textId="5C65A6F3" w:rsidR="00456339"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00BC63F3" w:rsidRPr="00DC66D2">
        <w:rPr>
          <w:rFonts w:ascii="GHEA Mariam" w:eastAsia="Tahoma" w:hAnsi="GHEA Mariam" w:cs="Tahoma"/>
        </w:rPr>
        <w:t>կ</w:t>
      </w:r>
      <w:r w:rsidRPr="00A10F4C">
        <w:rPr>
          <w:rFonts w:ascii="GHEA Mariam" w:eastAsia="Tahoma" w:hAnsi="GHEA Mariam" w:cs="Tahoma"/>
        </w:rPr>
        <w:t xml:space="preserve">առավարության </w:t>
      </w:r>
      <w:r w:rsidR="00BC63F3" w:rsidRPr="00A10F4C">
        <w:rPr>
          <w:rFonts w:ascii="GHEA Mariam" w:eastAsia="Tahoma" w:hAnsi="GHEA Mariam" w:cs="Tahoma"/>
        </w:rPr>
        <w:t xml:space="preserve">2008 թվականի </w:t>
      </w:r>
      <w:r w:rsidRPr="00A10F4C">
        <w:rPr>
          <w:rFonts w:ascii="GHEA Mariam" w:eastAsia="Tahoma" w:hAnsi="GHEA Mariam" w:cs="Tahoma"/>
        </w:rPr>
        <w:t xml:space="preserve">փետրվարի </w:t>
      </w:r>
      <w:r w:rsidR="00BC63F3" w:rsidRPr="00A10F4C">
        <w:rPr>
          <w:rFonts w:ascii="GHEA Mariam" w:eastAsia="Tahoma" w:hAnsi="GHEA Mariam" w:cs="Tahoma"/>
        </w:rPr>
        <w:t>7</w:t>
      </w:r>
      <w:r w:rsidR="00BC63F3" w:rsidRPr="00DC66D2">
        <w:rPr>
          <w:rFonts w:ascii="GHEA Mariam" w:eastAsia="Tahoma" w:hAnsi="GHEA Mariam" w:cs="Tahoma"/>
        </w:rPr>
        <w:t xml:space="preserve">-ի </w:t>
      </w:r>
      <w:r w:rsidRPr="00A10F4C">
        <w:rPr>
          <w:rFonts w:ascii="GHEA Mariam" w:eastAsia="Tahoma" w:hAnsi="GHEA Mariam" w:cs="Tahoma"/>
        </w:rPr>
        <w:t>N</w:t>
      </w:r>
      <w:r w:rsidR="00737F49" w:rsidRPr="00DC66D2">
        <w:rPr>
          <w:rFonts w:ascii="GHEA Mariam" w:eastAsia="Tahoma" w:hAnsi="GHEA Mariam" w:cs="Tahoma"/>
        </w:rPr>
        <w:t xml:space="preserve"> </w:t>
      </w:r>
      <w:r w:rsidRPr="00A10F4C">
        <w:rPr>
          <w:rFonts w:ascii="GHEA Mariam" w:eastAsia="Tahoma" w:hAnsi="GHEA Mariam" w:cs="Tahoma"/>
        </w:rPr>
        <w:t>133-Ն որոշումը։</w:t>
      </w:r>
    </w:p>
    <w:p w14:paraId="0000007A" w14:textId="3F86D2FC" w:rsidR="00456339" w:rsidRPr="004E502D" w:rsidRDefault="004E502D" w:rsidP="004E502D">
      <w:pPr>
        <w:spacing w:line="240" w:lineRule="auto"/>
        <w:jc w:val="both"/>
        <w:rPr>
          <w:rFonts w:ascii="GHEA Mariam" w:eastAsia="Tahoma" w:hAnsi="GHEA Mariam" w:cs="Tahoma"/>
        </w:rPr>
      </w:pPr>
      <w:r w:rsidRPr="00DC66D2">
        <w:rPr>
          <w:rFonts w:ascii="GHEA Mariam" w:eastAsia="Tahoma" w:hAnsi="GHEA Mariam" w:cs="Tahoma"/>
        </w:rPr>
        <w:t xml:space="preserve">   </w:t>
      </w:r>
      <w:r w:rsidR="00725B2A" w:rsidRPr="004E502D">
        <w:rPr>
          <w:rFonts w:ascii="GHEA Mariam" w:eastAsia="Tahoma" w:hAnsi="GHEA Mariam" w:cs="Tahoma"/>
        </w:rPr>
        <w:t>Նշված փաստաթղթերով անտառային կադաստրի վարման լիազորություններով օժտված էին և՛ Գյուղատնտեսության և՛ Բնապահպանության նախարարությունները։</w:t>
      </w:r>
      <w:r w:rsidR="00E842D5" w:rsidRPr="004E502D">
        <w:rPr>
          <w:rFonts w:ascii="GHEA Mariam" w:eastAsia="Tahoma" w:hAnsi="GHEA Mariam" w:cs="Tahoma"/>
        </w:rPr>
        <w:t xml:space="preserve"> </w:t>
      </w:r>
      <w:r w:rsidR="00725B2A" w:rsidRPr="004E502D">
        <w:rPr>
          <w:rFonts w:ascii="GHEA Mariam" w:eastAsia="Tahoma" w:hAnsi="GHEA Mariam" w:cs="Tahoma"/>
        </w:rPr>
        <w:t>Ներկայումս այդ լիազորություններն ամբողջությամբ անցել են Շրջակա միջավայրի նախարարությանը, և կադաստրի վարման գործառույթներն իրականացվելու են «Հայանտառ» ՊՈԱԿ-ի միջոցով։</w:t>
      </w:r>
    </w:p>
    <w:p w14:paraId="0000007C" w14:textId="77777777" w:rsidR="00456339" w:rsidRPr="00A10F4C" w:rsidRDefault="00725B2A" w:rsidP="009B73E0">
      <w:pPr>
        <w:pStyle w:val="Heading2"/>
        <w:numPr>
          <w:ilvl w:val="0"/>
          <w:numId w:val="9"/>
        </w:numPr>
        <w:spacing w:after="0" w:line="240" w:lineRule="auto"/>
        <w:ind w:left="0" w:firstLine="0"/>
        <w:jc w:val="both"/>
        <w:rPr>
          <w:rFonts w:ascii="GHEA Mariam" w:eastAsia="Tahoma" w:hAnsi="GHEA Mariam" w:cs="Tahoma"/>
        </w:rPr>
      </w:pPr>
      <w:bookmarkStart w:id="16" w:name="_ytzlh5h2ziuz" w:colFirst="0" w:colLast="0"/>
      <w:bookmarkEnd w:id="16"/>
      <w:r w:rsidRPr="00A10F4C">
        <w:rPr>
          <w:rFonts w:ascii="GHEA Mariam" w:eastAsia="Tahoma" w:hAnsi="GHEA Mariam" w:cs="Tahoma"/>
        </w:rPr>
        <w:lastRenderedPageBreak/>
        <w:t>Ջրային ռեսուրսների պետական կադաստր</w:t>
      </w:r>
    </w:p>
    <w:p w14:paraId="0000007D" w14:textId="1730CB9F"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0082183D">
        <w:rPr>
          <w:rFonts w:ascii="GHEA Mariam" w:eastAsia="Tahoma" w:hAnsi="GHEA Mariam" w:cs="Tahoma"/>
          <w:lang w:val="en-US"/>
        </w:rPr>
        <w:t>ջ</w:t>
      </w:r>
      <w:r w:rsidRPr="00A10F4C">
        <w:rPr>
          <w:rFonts w:ascii="GHEA Mariam" w:eastAsia="Tahoma" w:hAnsi="GHEA Mariam" w:cs="Tahoma"/>
        </w:rPr>
        <w:t>րային օրենսգիրքը (հոդված 19</w:t>
      </w:r>
      <w:r w:rsidRPr="00A10F4C">
        <w:rPr>
          <w:rFonts w:ascii="Cambria Math" w:eastAsia="Meiryo UI" w:hAnsi="Cambria Math" w:cs="Cambria Math"/>
        </w:rPr>
        <w:t>․</w:t>
      </w:r>
      <w:r w:rsidRPr="00A10F4C">
        <w:rPr>
          <w:rFonts w:ascii="GHEA Mariam" w:eastAsia="Tahoma" w:hAnsi="GHEA Mariam" w:cs="Tahoma"/>
        </w:rPr>
        <w:t>2)</w:t>
      </w:r>
    </w:p>
    <w:p w14:paraId="00000080" w14:textId="22C272E5"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2003 թվականի մայիսի 22-ի N 639-Ն որոշումը։</w:t>
      </w:r>
    </w:p>
    <w:p w14:paraId="0C50CF89" w14:textId="77777777" w:rsidR="004E502D" w:rsidRPr="004E502D" w:rsidRDefault="00725B2A"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2003 թվականի դեկտեմբերի 30-ի</w:t>
      </w:r>
      <w:r w:rsidR="00152125" w:rsidRPr="00A10F4C">
        <w:rPr>
          <w:rFonts w:ascii="GHEA Mariam" w:eastAsia="Tahoma" w:hAnsi="GHEA Mariam" w:cs="Tahoma"/>
        </w:rPr>
        <w:t xml:space="preserve"> </w:t>
      </w:r>
      <w:r w:rsidRPr="00A10F4C">
        <w:rPr>
          <w:rFonts w:ascii="GHEA Mariam" w:eastAsia="Tahoma" w:hAnsi="GHEA Mariam" w:cs="Tahoma"/>
        </w:rPr>
        <w:t>N 514-Ն հրամանը։</w:t>
      </w:r>
      <w:r w:rsidR="004E502D" w:rsidRPr="00A10F4C">
        <w:rPr>
          <w:rFonts w:ascii="GHEA Mariam" w:eastAsia="Times New Roman" w:hAnsi="GHEA Mariam" w:cs="Times New Roman"/>
        </w:rPr>
        <w:t xml:space="preserve"> </w:t>
      </w:r>
    </w:p>
    <w:p w14:paraId="18BE75F0" w14:textId="28251019"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2005 թվականի մայիսի 5-ի N 571-Ն որոշումը:</w:t>
      </w:r>
    </w:p>
    <w:p w14:paraId="074EA98D" w14:textId="1336609D"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Pr="00DC66D2">
        <w:rPr>
          <w:rFonts w:ascii="GHEA Mariam" w:eastAsia="Tahoma" w:hAnsi="GHEA Mariam" w:cs="Tahoma"/>
        </w:rPr>
        <w:t>կ</w:t>
      </w:r>
      <w:r w:rsidRPr="00A10F4C">
        <w:rPr>
          <w:rFonts w:ascii="GHEA Mariam" w:eastAsia="Tahoma" w:hAnsi="GHEA Mariam" w:cs="Tahoma"/>
        </w:rPr>
        <w:t>առավարության</w:t>
      </w:r>
      <w:r w:rsidRPr="00A10F4C">
        <w:rPr>
          <w:rFonts w:eastAsia="Tahoma"/>
        </w:rPr>
        <w:t> </w:t>
      </w:r>
      <w:r w:rsidRPr="00A10F4C">
        <w:rPr>
          <w:rFonts w:ascii="GHEA Mariam" w:eastAsia="Tahoma" w:hAnsi="GHEA Mariam" w:cs="Tahoma"/>
        </w:rPr>
        <w:t xml:space="preserve"> 2017 թվականի փետրվարի 2</w:t>
      </w:r>
      <w:r w:rsidRPr="00DC66D2">
        <w:rPr>
          <w:rFonts w:ascii="GHEA Mariam" w:eastAsia="Tahoma" w:hAnsi="GHEA Mariam" w:cs="Tahoma"/>
        </w:rPr>
        <w:t xml:space="preserve">-ի </w:t>
      </w:r>
      <w:r w:rsidRPr="00A10F4C">
        <w:rPr>
          <w:rFonts w:ascii="GHEA Mariam" w:eastAsia="Tahoma" w:hAnsi="GHEA Mariam" w:cs="Tahoma"/>
        </w:rPr>
        <w:t>N 68-Ն որոշումը</w:t>
      </w:r>
      <w:r w:rsidRPr="004669AF">
        <w:rPr>
          <w:rFonts w:ascii="GHEA Mariam" w:eastAsia="Tahoma" w:hAnsi="GHEA Mariam" w:cs="Tahoma"/>
        </w:rPr>
        <w:t>:</w:t>
      </w:r>
    </w:p>
    <w:p w14:paraId="00000082" w14:textId="4D5639D8" w:rsidR="00456339" w:rsidRPr="00A10F4C" w:rsidRDefault="00F65D46" w:rsidP="009B73E0">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Լիազորված մարմինը Շրջակա միջավայրի նախարարությունն է, գործառույթներն իրականացվում են Ջրային ռեսուրսների կառավարման գործակալության միջոցով։</w:t>
      </w:r>
    </w:p>
    <w:p w14:paraId="00000084" w14:textId="77777777" w:rsidR="00456339" w:rsidRPr="00A10F4C" w:rsidRDefault="00725B2A" w:rsidP="009B73E0">
      <w:pPr>
        <w:pStyle w:val="Heading2"/>
        <w:numPr>
          <w:ilvl w:val="0"/>
          <w:numId w:val="9"/>
        </w:numPr>
        <w:spacing w:after="0" w:line="240" w:lineRule="auto"/>
        <w:ind w:left="0" w:firstLine="0"/>
        <w:jc w:val="both"/>
        <w:rPr>
          <w:rFonts w:ascii="GHEA Mariam" w:eastAsia="Tahoma" w:hAnsi="GHEA Mariam" w:cs="Tahoma"/>
        </w:rPr>
      </w:pPr>
      <w:bookmarkStart w:id="17" w:name="_hkxf2k450md3" w:colFirst="0" w:colLast="0"/>
      <w:bookmarkEnd w:id="17"/>
      <w:r w:rsidRPr="00A10F4C">
        <w:rPr>
          <w:rFonts w:ascii="GHEA Mariam" w:eastAsia="Tahoma" w:hAnsi="GHEA Mariam" w:cs="Tahoma"/>
        </w:rPr>
        <w:t>Բնության հատուկ պահպանվող տարածքների կադաստր</w:t>
      </w:r>
    </w:p>
    <w:p w14:paraId="00000085" w14:textId="77777777"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86" w14:textId="77777777"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«Բնության հատուկ պահպանվող տարածքների մասին» ՀՀ օրենքը</w:t>
      </w:r>
    </w:p>
    <w:p w14:paraId="00000088" w14:textId="650136C2"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2004</w:t>
      </w:r>
      <w:r w:rsidR="0080573E" w:rsidRPr="004669AF">
        <w:rPr>
          <w:rFonts w:ascii="GHEA Mariam" w:eastAsia="Tahoma" w:hAnsi="GHEA Mariam" w:cs="Tahoma"/>
        </w:rPr>
        <w:t xml:space="preserve"> </w:t>
      </w:r>
      <w:r w:rsidRPr="00A10F4C">
        <w:rPr>
          <w:rFonts w:ascii="GHEA Mariam" w:eastAsia="Tahoma" w:hAnsi="GHEA Mariam" w:cs="Tahoma"/>
        </w:rPr>
        <w:t>թ</w:t>
      </w:r>
      <w:r w:rsidR="0080573E" w:rsidRPr="004669AF">
        <w:rPr>
          <w:rFonts w:ascii="GHEA Mariam" w:eastAsia="Tahoma" w:hAnsi="GHEA Mariam" w:cs="Tahoma"/>
        </w:rPr>
        <w:t xml:space="preserve">վականի ապրիլի 29-ի </w:t>
      </w:r>
      <w:r w:rsidRPr="00A10F4C">
        <w:rPr>
          <w:rFonts w:ascii="GHEA Mariam" w:eastAsia="Tahoma" w:hAnsi="GHEA Mariam" w:cs="Tahoma"/>
        </w:rPr>
        <w:t>N 639-Ն որոշումը</w:t>
      </w:r>
      <w:r w:rsidR="006A2F11" w:rsidRPr="004669AF">
        <w:rPr>
          <w:rFonts w:ascii="GHEA Mariam" w:eastAsia="Tahoma" w:hAnsi="GHEA Mariam" w:cs="Tahoma"/>
        </w:rPr>
        <w:t>:</w:t>
      </w:r>
    </w:p>
    <w:p w14:paraId="00000089" w14:textId="6DCA2C91"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imes New Roman" w:hAnsi="GHEA Mariam" w:cs="Times New Roman"/>
        </w:rPr>
        <w:t xml:space="preserve">  </w:t>
      </w:r>
      <w:r w:rsidRPr="00A10F4C">
        <w:rPr>
          <w:rFonts w:ascii="GHEA Mariam" w:eastAsia="Tahoma" w:hAnsi="GHEA Mariam" w:cs="Tahoma"/>
        </w:rPr>
        <w:t>ՀՀ կառավարության 2007</w:t>
      </w:r>
      <w:r w:rsidR="0080573E" w:rsidRPr="004669AF">
        <w:rPr>
          <w:rFonts w:ascii="GHEA Mariam" w:eastAsia="Tahoma" w:hAnsi="GHEA Mariam" w:cs="Tahoma"/>
        </w:rPr>
        <w:t xml:space="preserve"> </w:t>
      </w:r>
      <w:r w:rsidRPr="00A10F4C">
        <w:rPr>
          <w:rFonts w:ascii="GHEA Mariam" w:eastAsia="Tahoma" w:hAnsi="GHEA Mariam" w:cs="Tahoma"/>
        </w:rPr>
        <w:t>թ</w:t>
      </w:r>
      <w:r w:rsidR="0080573E" w:rsidRPr="004669AF">
        <w:rPr>
          <w:rFonts w:ascii="GHEA Mariam" w:eastAsia="Tahoma" w:hAnsi="GHEA Mariam" w:cs="Tahoma"/>
        </w:rPr>
        <w:t>վականի օգոստոսի 30-ի</w:t>
      </w:r>
      <w:r w:rsidRPr="00A10F4C">
        <w:rPr>
          <w:rFonts w:ascii="GHEA Mariam" w:eastAsia="Tahoma" w:hAnsi="GHEA Mariam" w:cs="Tahoma"/>
        </w:rPr>
        <w:t xml:space="preserve"> N</w:t>
      </w:r>
      <w:r w:rsidR="0080573E" w:rsidRPr="004669AF">
        <w:rPr>
          <w:rFonts w:ascii="GHEA Mariam" w:eastAsia="Tahoma" w:hAnsi="GHEA Mariam" w:cs="Tahoma"/>
        </w:rPr>
        <w:t xml:space="preserve"> </w:t>
      </w:r>
      <w:r w:rsidRPr="00A10F4C">
        <w:rPr>
          <w:rFonts w:ascii="GHEA Mariam" w:eastAsia="Tahoma" w:hAnsi="GHEA Mariam" w:cs="Tahoma"/>
        </w:rPr>
        <w:t>1044-Ն որոշումը</w:t>
      </w:r>
      <w:r w:rsidR="006A2F11" w:rsidRPr="004669AF">
        <w:rPr>
          <w:rFonts w:ascii="GHEA Mariam" w:eastAsia="Tahoma" w:hAnsi="GHEA Mariam" w:cs="Tahoma"/>
        </w:rPr>
        <w:t>:</w:t>
      </w:r>
    </w:p>
    <w:p w14:paraId="0000008A" w14:textId="1B50D918"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imes New Roman" w:hAnsi="GHEA Mariam" w:cs="Times New Roman"/>
        </w:rPr>
        <w:t xml:space="preserve"> </w:t>
      </w:r>
      <w:r w:rsidRPr="00A10F4C">
        <w:rPr>
          <w:rFonts w:ascii="GHEA Mariam" w:eastAsia="Tahoma" w:hAnsi="GHEA Mariam" w:cs="Tahoma"/>
        </w:rPr>
        <w:t>ՀՀ կառավարության 2008</w:t>
      </w:r>
      <w:r w:rsidR="0080573E" w:rsidRPr="004669AF">
        <w:rPr>
          <w:rFonts w:ascii="GHEA Mariam" w:eastAsia="Tahoma" w:hAnsi="GHEA Mariam" w:cs="Tahoma"/>
        </w:rPr>
        <w:t xml:space="preserve"> </w:t>
      </w:r>
      <w:r w:rsidRPr="00A10F4C">
        <w:rPr>
          <w:rFonts w:ascii="GHEA Mariam" w:eastAsia="Tahoma" w:hAnsi="GHEA Mariam" w:cs="Tahoma"/>
        </w:rPr>
        <w:t>թ</w:t>
      </w:r>
      <w:r w:rsidR="0080573E" w:rsidRPr="004669AF">
        <w:rPr>
          <w:rFonts w:ascii="GHEA Mariam" w:eastAsia="Tahoma" w:hAnsi="GHEA Mariam" w:cs="Tahoma"/>
        </w:rPr>
        <w:t>վականի օգոստոսի 14-ի</w:t>
      </w:r>
      <w:r w:rsidR="00152125" w:rsidRPr="00A10F4C">
        <w:rPr>
          <w:rFonts w:ascii="GHEA Mariam" w:eastAsia="Tahoma" w:hAnsi="GHEA Mariam" w:cs="Tahoma"/>
        </w:rPr>
        <w:t xml:space="preserve"> </w:t>
      </w:r>
      <w:r w:rsidRPr="00A10F4C">
        <w:rPr>
          <w:rFonts w:ascii="GHEA Mariam" w:eastAsia="Tahoma" w:hAnsi="GHEA Mariam" w:cs="Tahoma"/>
        </w:rPr>
        <w:t>N</w:t>
      </w:r>
      <w:r w:rsidR="00154458" w:rsidRPr="004669AF">
        <w:rPr>
          <w:rFonts w:ascii="GHEA Mariam" w:eastAsia="Tahoma" w:hAnsi="GHEA Mariam" w:cs="Tahoma"/>
        </w:rPr>
        <w:t xml:space="preserve"> </w:t>
      </w:r>
      <w:r w:rsidRPr="00A10F4C">
        <w:rPr>
          <w:rFonts w:ascii="GHEA Mariam" w:eastAsia="Tahoma" w:hAnsi="GHEA Mariam" w:cs="Tahoma"/>
        </w:rPr>
        <w:t>967-Ն որոշումը</w:t>
      </w:r>
      <w:r w:rsidR="006A2F11" w:rsidRPr="004669AF">
        <w:rPr>
          <w:rFonts w:ascii="GHEA Mariam" w:eastAsia="Tahoma" w:hAnsi="GHEA Mariam" w:cs="Tahoma"/>
        </w:rPr>
        <w:t>:</w:t>
      </w:r>
    </w:p>
    <w:p w14:paraId="6500C13E" w14:textId="77777777" w:rsidR="004E502D" w:rsidRDefault="00725B2A"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2008 թ</w:t>
      </w:r>
      <w:r w:rsidR="0080573E" w:rsidRPr="004669AF">
        <w:rPr>
          <w:rFonts w:ascii="GHEA Mariam" w:eastAsia="Tahoma" w:hAnsi="GHEA Mariam" w:cs="Tahoma"/>
        </w:rPr>
        <w:t>վականի հոկտեմբերի 27-ի</w:t>
      </w:r>
      <w:r w:rsidR="00152125" w:rsidRPr="00DC66D2">
        <w:rPr>
          <w:rFonts w:ascii="GHEA Mariam" w:eastAsia="Tahoma" w:hAnsi="GHEA Mariam" w:cs="Tahoma"/>
        </w:rPr>
        <w:t xml:space="preserve"> </w:t>
      </w:r>
      <w:r w:rsidR="00154458" w:rsidRPr="00A10F4C">
        <w:rPr>
          <w:rFonts w:ascii="GHEA Mariam" w:eastAsia="Tahoma" w:hAnsi="GHEA Mariam" w:cs="Tahoma"/>
        </w:rPr>
        <w:t xml:space="preserve">N </w:t>
      </w:r>
      <w:r w:rsidRPr="00A10F4C">
        <w:rPr>
          <w:rFonts w:ascii="GHEA Mariam" w:eastAsia="Tahoma" w:hAnsi="GHEA Mariam" w:cs="Tahoma"/>
        </w:rPr>
        <w:t>364-Ա հրամանը</w:t>
      </w:r>
      <w:r w:rsidR="006A2F11" w:rsidRPr="004669AF">
        <w:rPr>
          <w:rFonts w:ascii="GHEA Mariam" w:eastAsia="Tahoma" w:hAnsi="GHEA Mariam" w:cs="Tahoma"/>
        </w:rPr>
        <w:t>:</w:t>
      </w:r>
      <w:r w:rsidR="004E502D" w:rsidRPr="004E502D">
        <w:rPr>
          <w:rFonts w:ascii="GHEA Mariam" w:eastAsia="Tahoma" w:hAnsi="GHEA Mariam" w:cs="Tahoma"/>
        </w:rPr>
        <w:t xml:space="preserve"> </w:t>
      </w:r>
    </w:p>
    <w:p w14:paraId="70EF4A2E" w14:textId="7151AA57"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Pr="004669AF">
        <w:rPr>
          <w:rFonts w:ascii="GHEA Mariam" w:eastAsia="Tahoma" w:hAnsi="GHEA Mariam" w:cs="Tahoma"/>
        </w:rPr>
        <w:t>կ</w:t>
      </w:r>
      <w:r w:rsidRPr="00A10F4C">
        <w:rPr>
          <w:rFonts w:ascii="GHEA Mariam" w:eastAsia="Tahoma" w:hAnsi="GHEA Mariam" w:cs="Tahoma"/>
        </w:rPr>
        <w:t>առավարության 2008 թվականի</w:t>
      </w:r>
      <w:r w:rsidRPr="004669AF">
        <w:rPr>
          <w:rFonts w:ascii="GHEA Mariam" w:eastAsia="Tahoma" w:hAnsi="GHEA Mariam" w:cs="Tahoma"/>
        </w:rPr>
        <w:t xml:space="preserve"> </w:t>
      </w:r>
      <w:r w:rsidRPr="00A10F4C">
        <w:rPr>
          <w:rFonts w:ascii="GHEA Mariam" w:eastAsia="Tahoma" w:hAnsi="GHEA Mariam" w:cs="Tahoma"/>
        </w:rPr>
        <w:t>մարտ</w:t>
      </w:r>
      <w:r w:rsidRPr="004669AF">
        <w:rPr>
          <w:rFonts w:ascii="GHEA Mariam" w:eastAsia="Tahoma" w:hAnsi="GHEA Mariam" w:cs="Tahoma"/>
        </w:rPr>
        <w:t>ի 20-ի</w:t>
      </w:r>
      <w:r w:rsidRPr="00A10F4C">
        <w:rPr>
          <w:rFonts w:ascii="GHEA Mariam" w:eastAsia="Tahoma" w:hAnsi="GHEA Mariam" w:cs="Tahoma"/>
        </w:rPr>
        <w:t xml:space="preserve"> N 259-Ն որոշումը:</w:t>
      </w:r>
    </w:p>
    <w:p w14:paraId="73475D8B" w14:textId="77777777"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2014 թվականի սեպտեմբերի 25-ի N 1059-Ա որոշումը:</w:t>
      </w:r>
    </w:p>
    <w:p w14:paraId="0000008C" w14:textId="6BCA57DA"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2015</w:t>
      </w:r>
      <w:r w:rsidR="0080573E" w:rsidRPr="004669AF">
        <w:rPr>
          <w:rFonts w:ascii="GHEA Mariam" w:eastAsia="Tahoma" w:hAnsi="GHEA Mariam" w:cs="Tahoma"/>
        </w:rPr>
        <w:t xml:space="preserve"> </w:t>
      </w:r>
      <w:r w:rsidRPr="00A10F4C">
        <w:rPr>
          <w:rFonts w:ascii="GHEA Mariam" w:eastAsia="Tahoma" w:hAnsi="GHEA Mariam" w:cs="Tahoma"/>
        </w:rPr>
        <w:t>թ</w:t>
      </w:r>
      <w:r w:rsidR="0080573E" w:rsidRPr="004669AF">
        <w:rPr>
          <w:rFonts w:ascii="GHEA Mariam" w:eastAsia="Tahoma" w:hAnsi="GHEA Mariam" w:cs="Tahoma"/>
        </w:rPr>
        <w:t>վականի դեկտեմբերի 22-ի</w:t>
      </w:r>
      <w:r w:rsidR="00152125" w:rsidRPr="00DC66D2">
        <w:rPr>
          <w:rFonts w:ascii="GHEA Mariam" w:eastAsia="Tahoma" w:hAnsi="GHEA Mariam" w:cs="Tahoma"/>
        </w:rPr>
        <w:t xml:space="preserve"> </w:t>
      </w:r>
      <w:r w:rsidRPr="00A10F4C">
        <w:rPr>
          <w:rFonts w:ascii="GHEA Mariam" w:eastAsia="Tahoma" w:hAnsi="GHEA Mariam" w:cs="Tahoma"/>
        </w:rPr>
        <w:t>N</w:t>
      </w:r>
      <w:r w:rsidR="0080573E" w:rsidRPr="004669AF">
        <w:rPr>
          <w:rFonts w:ascii="GHEA Mariam" w:eastAsia="Tahoma" w:hAnsi="GHEA Mariam" w:cs="Tahoma"/>
        </w:rPr>
        <w:t xml:space="preserve"> </w:t>
      </w:r>
      <w:r w:rsidRPr="00A10F4C">
        <w:rPr>
          <w:rFonts w:ascii="GHEA Mariam" w:eastAsia="Tahoma" w:hAnsi="GHEA Mariam" w:cs="Tahoma"/>
        </w:rPr>
        <w:t>393-Ա հրամանը:</w:t>
      </w:r>
    </w:p>
    <w:p w14:paraId="0000008E" w14:textId="68F12180"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2015</w:t>
      </w:r>
      <w:r w:rsidR="0080573E" w:rsidRPr="004669AF">
        <w:rPr>
          <w:rFonts w:ascii="GHEA Mariam" w:eastAsia="Tahoma" w:hAnsi="GHEA Mariam" w:cs="Tahoma"/>
        </w:rPr>
        <w:t xml:space="preserve"> </w:t>
      </w:r>
      <w:r w:rsidRPr="00A10F4C">
        <w:rPr>
          <w:rFonts w:ascii="GHEA Mariam" w:eastAsia="Tahoma" w:hAnsi="GHEA Mariam" w:cs="Tahoma"/>
        </w:rPr>
        <w:t>թ</w:t>
      </w:r>
      <w:r w:rsidR="0080573E" w:rsidRPr="004669AF">
        <w:rPr>
          <w:rFonts w:ascii="GHEA Mariam" w:eastAsia="Tahoma" w:hAnsi="GHEA Mariam" w:cs="Tahoma"/>
        </w:rPr>
        <w:t>վականի սեպտեմբերի 28-ի</w:t>
      </w:r>
      <w:r w:rsidRPr="00A10F4C">
        <w:rPr>
          <w:rFonts w:ascii="GHEA Mariam" w:eastAsia="Tahoma" w:hAnsi="GHEA Mariam" w:cs="Tahoma"/>
        </w:rPr>
        <w:t xml:space="preserve"> N</w:t>
      </w:r>
      <w:r w:rsidR="00154458" w:rsidRPr="004669AF">
        <w:rPr>
          <w:rFonts w:ascii="GHEA Mariam" w:eastAsia="Tahoma" w:hAnsi="GHEA Mariam" w:cs="Tahoma"/>
        </w:rPr>
        <w:t xml:space="preserve"> </w:t>
      </w:r>
      <w:r w:rsidRPr="00A10F4C">
        <w:rPr>
          <w:rFonts w:ascii="GHEA Mariam" w:eastAsia="Tahoma" w:hAnsi="GHEA Mariam" w:cs="Tahoma"/>
        </w:rPr>
        <w:t>275-Ա հրամանը</w:t>
      </w:r>
      <w:r w:rsidR="006A2F11" w:rsidRPr="004669AF">
        <w:rPr>
          <w:rFonts w:ascii="GHEA Mariam" w:eastAsia="Tahoma" w:hAnsi="GHEA Mariam" w:cs="Tahoma"/>
        </w:rPr>
        <w:t>:</w:t>
      </w:r>
    </w:p>
    <w:p w14:paraId="6444CB25" w14:textId="461D2CE8" w:rsidR="00154458" w:rsidRDefault="00725B2A" w:rsidP="0080573E">
      <w:pPr>
        <w:numPr>
          <w:ilvl w:val="0"/>
          <w:numId w:val="8"/>
        </w:numPr>
        <w:spacing w:before="240" w:line="240" w:lineRule="auto"/>
        <w:ind w:left="0" w:firstLine="0"/>
        <w:jc w:val="both"/>
        <w:rPr>
          <w:rFonts w:ascii="GHEA Mariam" w:eastAsia="Tahoma" w:hAnsi="GHEA Mariam" w:cs="Tahoma"/>
        </w:rPr>
      </w:pPr>
      <w:r w:rsidRPr="00154458">
        <w:rPr>
          <w:rFonts w:ascii="GHEA Mariam" w:eastAsia="Times New Roman" w:hAnsi="GHEA Mariam" w:cs="Times New Roman"/>
        </w:rPr>
        <w:t xml:space="preserve"> </w:t>
      </w:r>
      <w:r w:rsidRPr="00154458">
        <w:rPr>
          <w:rFonts w:ascii="GHEA Mariam" w:eastAsia="Tahoma" w:hAnsi="GHEA Mariam" w:cs="Tahoma"/>
        </w:rPr>
        <w:t>ՀՀ կառավարության 2015</w:t>
      </w:r>
      <w:r w:rsidR="0080573E" w:rsidRPr="004669AF">
        <w:rPr>
          <w:rFonts w:ascii="GHEA Mariam" w:eastAsia="Tahoma" w:hAnsi="GHEA Mariam" w:cs="Tahoma"/>
        </w:rPr>
        <w:t xml:space="preserve"> </w:t>
      </w:r>
      <w:r w:rsidRPr="00154458">
        <w:rPr>
          <w:rFonts w:ascii="GHEA Mariam" w:eastAsia="Tahoma" w:hAnsi="GHEA Mariam" w:cs="Tahoma"/>
        </w:rPr>
        <w:t>թ</w:t>
      </w:r>
      <w:r w:rsidR="0080573E" w:rsidRPr="004669AF">
        <w:rPr>
          <w:rFonts w:ascii="GHEA Mariam" w:eastAsia="Tahoma" w:hAnsi="GHEA Mariam" w:cs="Tahoma"/>
        </w:rPr>
        <w:t xml:space="preserve">վականի դեկտեմբերի 10-ի </w:t>
      </w:r>
      <w:r w:rsidRPr="00154458">
        <w:rPr>
          <w:rFonts w:ascii="GHEA Mariam" w:eastAsia="Tahoma" w:hAnsi="GHEA Mariam" w:cs="Tahoma"/>
        </w:rPr>
        <w:t>նիստի N</w:t>
      </w:r>
      <w:r w:rsidR="00154458" w:rsidRPr="004669AF">
        <w:rPr>
          <w:rFonts w:ascii="GHEA Mariam" w:eastAsia="Tahoma" w:hAnsi="GHEA Mariam" w:cs="Tahoma"/>
        </w:rPr>
        <w:t xml:space="preserve"> </w:t>
      </w:r>
      <w:r w:rsidRPr="00154458">
        <w:rPr>
          <w:rFonts w:ascii="GHEA Mariam" w:eastAsia="Tahoma" w:hAnsi="GHEA Mariam" w:cs="Tahoma"/>
        </w:rPr>
        <w:t>54 արձանագրային որոշումը:</w:t>
      </w:r>
    </w:p>
    <w:p w14:paraId="6C2EF11D" w14:textId="486EF89F" w:rsidR="007C1E37" w:rsidRPr="00154458" w:rsidRDefault="00154458" w:rsidP="00154458">
      <w:pPr>
        <w:spacing w:before="240" w:line="240" w:lineRule="auto"/>
        <w:jc w:val="both"/>
        <w:rPr>
          <w:rFonts w:ascii="GHEA Mariam" w:eastAsia="Tahoma" w:hAnsi="GHEA Mariam" w:cs="Tahoma"/>
        </w:rPr>
      </w:pPr>
      <w:r w:rsidRPr="004669AF">
        <w:rPr>
          <w:rFonts w:ascii="GHEA Mariam" w:eastAsia="Tahoma" w:hAnsi="GHEA Mariam" w:cs="Tahoma"/>
        </w:rPr>
        <w:t xml:space="preserve">   </w:t>
      </w:r>
      <w:r w:rsidR="00725B2A" w:rsidRPr="00154458">
        <w:rPr>
          <w:rFonts w:ascii="GHEA Mariam" w:eastAsia="Tahoma" w:hAnsi="GHEA Mariam" w:cs="Tahoma"/>
        </w:rPr>
        <w:t>Լիազորված մարմինը Շրջակա միջավայրի նախարարությունն է, գործառույթներն իրականացվում են Կենսառեսուրսների կառավարման գործակալության միջոցով։</w:t>
      </w:r>
    </w:p>
    <w:p w14:paraId="00000094" w14:textId="77777777" w:rsidR="00456339" w:rsidRPr="00A10F4C" w:rsidRDefault="00725B2A" w:rsidP="00A10F4C">
      <w:pPr>
        <w:pStyle w:val="Heading2"/>
        <w:numPr>
          <w:ilvl w:val="0"/>
          <w:numId w:val="9"/>
        </w:numPr>
        <w:spacing w:after="160" w:line="240" w:lineRule="auto"/>
        <w:ind w:firstLine="0"/>
        <w:jc w:val="both"/>
        <w:rPr>
          <w:rFonts w:ascii="GHEA Mariam" w:eastAsia="Tahoma" w:hAnsi="GHEA Mariam" w:cs="Tahoma"/>
        </w:rPr>
      </w:pPr>
      <w:bookmarkStart w:id="18" w:name="_mz0va6h8584c" w:colFirst="0" w:colLast="0"/>
      <w:bookmarkEnd w:id="18"/>
      <w:r w:rsidRPr="00A10F4C">
        <w:rPr>
          <w:rFonts w:ascii="GHEA Mariam" w:eastAsia="Tahoma" w:hAnsi="GHEA Mariam" w:cs="Tahoma"/>
        </w:rPr>
        <w:t>Բուսական աշխարհի կադաստր</w:t>
      </w:r>
    </w:p>
    <w:p w14:paraId="00000095" w14:textId="77777777"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96" w14:textId="77777777"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«Բուսական աշխարհի մասին»  ՀՀ օրենքը (հոդված 13)</w:t>
      </w:r>
    </w:p>
    <w:p w14:paraId="00000097" w14:textId="793AD1A7"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2008 թվականի</w:t>
      </w:r>
      <w:r w:rsidR="0080573E" w:rsidRPr="004669AF">
        <w:rPr>
          <w:rFonts w:ascii="GHEA Mariam" w:eastAsia="Tahoma" w:hAnsi="GHEA Mariam" w:cs="Tahoma"/>
        </w:rPr>
        <w:t xml:space="preserve"> նոյեմբերի 13-ի</w:t>
      </w:r>
      <w:r w:rsidR="00152125" w:rsidRPr="00DC66D2">
        <w:rPr>
          <w:rFonts w:ascii="GHEA Mariam" w:eastAsia="Tahoma" w:hAnsi="GHEA Mariam" w:cs="Tahoma"/>
        </w:rPr>
        <w:t xml:space="preserve"> </w:t>
      </w:r>
      <w:r w:rsidR="001D1AF8" w:rsidRPr="00A10F4C">
        <w:rPr>
          <w:rFonts w:ascii="GHEA Mariam" w:eastAsia="Tahoma" w:hAnsi="GHEA Mariam" w:cs="Tahoma"/>
        </w:rPr>
        <w:t>N 1440-Ն որոշումը</w:t>
      </w:r>
      <w:r w:rsidR="001D1AF8" w:rsidRPr="004669AF">
        <w:rPr>
          <w:rFonts w:ascii="GHEA Mariam" w:eastAsia="Tahoma" w:hAnsi="GHEA Mariam" w:cs="Tahoma"/>
        </w:rPr>
        <w:t>:</w:t>
      </w:r>
    </w:p>
    <w:p w14:paraId="00000098" w14:textId="6089E688"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2009 թվականի</w:t>
      </w:r>
      <w:r w:rsidR="0080573E" w:rsidRPr="004669AF">
        <w:rPr>
          <w:rFonts w:ascii="GHEA Mariam" w:eastAsia="Tahoma" w:hAnsi="GHEA Mariam" w:cs="Tahoma"/>
        </w:rPr>
        <w:t xml:space="preserve"> </w:t>
      </w:r>
      <w:r w:rsidR="0080573E" w:rsidRPr="00A10F4C">
        <w:rPr>
          <w:rFonts w:ascii="GHEA Mariam" w:eastAsia="Tahoma" w:hAnsi="GHEA Mariam" w:cs="Tahoma"/>
        </w:rPr>
        <w:t>հուլիսի 13</w:t>
      </w:r>
      <w:r w:rsidR="0080573E" w:rsidRPr="004669AF">
        <w:rPr>
          <w:rFonts w:ascii="GHEA Mariam" w:eastAsia="Tahoma" w:hAnsi="GHEA Mariam" w:cs="Tahoma"/>
        </w:rPr>
        <w:t>-ի</w:t>
      </w:r>
      <w:r w:rsidR="0080573E" w:rsidRPr="00A10F4C">
        <w:rPr>
          <w:rFonts w:ascii="GHEA Mariam" w:eastAsia="Tahoma" w:hAnsi="GHEA Mariam" w:cs="Tahoma"/>
        </w:rPr>
        <w:t xml:space="preserve"> </w:t>
      </w:r>
      <w:r w:rsidR="001D1AF8" w:rsidRPr="00A10F4C">
        <w:rPr>
          <w:rFonts w:ascii="GHEA Mariam" w:eastAsia="Tahoma" w:hAnsi="GHEA Mariam" w:cs="Tahoma"/>
        </w:rPr>
        <w:t>N 140-Ն հրամանը</w:t>
      </w:r>
      <w:r w:rsidRPr="00A10F4C">
        <w:rPr>
          <w:rFonts w:ascii="GHEA Mariam" w:eastAsia="Tahoma" w:hAnsi="GHEA Mariam" w:cs="Tahoma"/>
        </w:rPr>
        <w:t>։</w:t>
      </w:r>
    </w:p>
    <w:p w14:paraId="00000099" w14:textId="1C9EE94C"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imes New Roman" w:hAnsi="GHEA Mariam" w:cs="Times New Roman"/>
        </w:rPr>
        <w:t xml:space="preserve"> </w:t>
      </w:r>
      <w:r w:rsidRPr="00A10F4C">
        <w:rPr>
          <w:rFonts w:ascii="GHEA Mariam" w:eastAsia="Tahoma" w:hAnsi="GHEA Mariam" w:cs="Tahoma"/>
        </w:rPr>
        <w:t>ՀՀ կառավարության 2009 թվականի օգոստոսի 13-ի N</w:t>
      </w:r>
      <w:r w:rsidR="0080573E" w:rsidRPr="004669AF">
        <w:rPr>
          <w:rFonts w:ascii="GHEA Mariam" w:eastAsia="Tahoma" w:hAnsi="GHEA Mariam" w:cs="Tahoma"/>
        </w:rPr>
        <w:t xml:space="preserve"> </w:t>
      </w:r>
      <w:r w:rsidRPr="00A10F4C">
        <w:rPr>
          <w:rFonts w:ascii="GHEA Mariam" w:eastAsia="Tahoma" w:hAnsi="GHEA Mariam" w:cs="Tahoma"/>
        </w:rPr>
        <w:t>974-Ն որոշում</w:t>
      </w:r>
      <w:r w:rsidR="001D1AF8" w:rsidRPr="004669AF">
        <w:rPr>
          <w:rFonts w:ascii="GHEA Mariam" w:eastAsia="Tahoma" w:hAnsi="GHEA Mariam" w:cs="Tahoma"/>
        </w:rPr>
        <w:t>:</w:t>
      </w:r>
    </w:p>
    <w:p w14:paraId="0000009A" w14:textId="2CE9B148"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2009 թվականի օգոստոսի 13-ի N</w:t>
      </w:r>
      <w:r w:rsidR="0080573E" w:rsidRPr="004669AF">
        <w:rPr>
          <w:rFonts w:ascii="GHEA Mariam" w:eastAsia="Tahoma" w:hAnsi="GHEA Mariam" w:cs="Tahoma"/>
        </w:rPr>
        <w:t xml:space="preserve"> </w:t>
      </w:r>
      <w:r w:rsidRPr="00A10F4C">
        <w:rPr>
          <w:rFonts w:ascii="GHEA Mariam" w:eastAsia="Tahoma" w:hAnsi="GHEA Mariam" w:cs="Tahoma"/>
        </w:rPr>
        <w:t>33 արձանագրային որոշում</w:t>
      </w:r>
      <w:r w:rsidR="001D1AF8" w:rsidRPr="004669AF">
        <w:rPr>
          <w:rFonts w:ascii="GHEA Mariam" w:eastAsia="Tahoma" w:hAnsi="GHEA Mariam" w:cs="Tahoma"/>
        </w:rPr>
        <w:t>:</w:t>
      </w:r>
    </w:p>
    <w:p w14:paraId="0000009B" w14:textId="1C42D07B"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2009 թվականի հուլիսի 23-ի N</w:t>
      </w:r>
      <w:r w:rsidR="0080573E" w:rsidRPr="004669AF">
        <w:rPr>
          <w:rFonts w:ascii="GHEA Mariam" w:eastAsia="Tahoma" w:hAnsi="GHEA Mariam" w:cs="Tahoma"/>
        </w:rPr>
        <w:t xml:space="preserve"> </w:t>
      </w:r>
      <w:r w:rsidRPr="00A10F4C">
        <w:rPr>
          <w:rFonts w:ascii="GHEA Mariam" w:eastAsia="Tahoma" w:hAnsi="GHEA Mariam" w:cs="Tahoma"/>
        </w:rPr>
        <w:t>831-Ն որոշումը։</w:t>
      </w:r>
    </w:p>
    <w:p w14:paraId="0000009C" w14:textId="77777777"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Լիազորված մարմինը Շրջակա միջավայրի նախարարությունն է, գործառույթներն իրականացվում են Կենսառեսուրսների կառավարման գործակալության միջոցով։</w:t>
      </w:r>
    </w:p>
    <w:p w14:paraId="0000009D" w14:textId="77777777" w:rsidR="00456339" w:rsidRPr="00A10F4C" w:rsidRDefault="00456339" w:rsidP="009B73E0">
      <w:pPr>
        <w:spacing w:line="240" w:lineRule="auto"/>
        <w:jc w:val="both"/>
        <w:rPr>
          <w:rFonts w:ascii="GHEA Mariam" w:eastAsia="Tahoma" w:hAnsi="GHEA Mariam" w:cs="Tahoma"/>
        </w:rPr>
      </w:pPr>
    </w:p>
    <w:p w14:paraId="0000009E" w14:textId="77777777" w:rsidR="00456339" w:rsidRPr="00A10F4C" w:rsidRDefault="00725B2A" w:rsidP="007841FE">
      <w:pPr>
        <w:pStyle w:val="Heading2"/>
        <w:numPr>
          <w:ilvl w:val="0"/>
          <w:numId w:val="9"/>
        </w:numPr>
        <w:spacing w:before="0" w:after="0" w:line="240" w:lineRule="auto"/>
        <w:ind w:left="0" w:firstLine="0"/>
        <w:jc w:val="both"/>
        <w:rPr>
          <w:rFonts w:ascii="GHEA Mariam" w:eastAsia="Tahoma" w:hAnsi="GHEA Mariam" w:cs="Tahoma"/>
        </w:rPr>
      </w:pPr>
      <w:bookmarkStart w:id="19" w:name="_q72tcplngtdk" w:colFirst="0" w:colLast="0"/>
      <w:bookmarkEnd w:id="19"/>
      <w:r w:rsidRPr="00A10F4C">
        <w:rPr>
          <w:rFonts w:ascii="GHEA Mariam" w:eastAsia="Tahoma" w:hAnsi="GHEA Mariam" w:cs="Tahoma"/>
        </w:rPr>
        <w:lastRenderedPageBreak/>
        <w:t>Կենդանական աշխարհի կադաստր</w:t>
      </w:r>
    </w:p>
    <w:p w14:paraId="0000009F" w14:textId="77777777" w:rsidR="00456339" w:rsidRPr="00A10F4C" w:rsidRDefault="00725B2A" w:rsidP="007841FE">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A0" w14:textId="77777777"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«Կենդանական աշխարհի մասին» ՀՀ օրենքը (հոդված 13)</w:t>
      </w:r>
    </w:p>
    <w:p w14:paraId="000000A1" w14:textId="4A44B070"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կառավարության 2008 թվականի </w:t>
      </w:r>
      <w:r w:rsidR="0080573E" w:rsidRPr="004669AF">
        <w:rPr>
          <w:rFonts w:ascii="GHEA Mariam" w:eastAsia="Tahoma" w:hAnsi="GHEA Mariam" w:cs="Tahoma"/>
        </w:rPr>
        <w:t xml:space="preserve">նոյեմբերի 13-ի </w:t>
      </w:r>
      <w:r w:rsidR="001D1AF8" w:rsidRPr="00A10F4C">
        <w:rPr>
          <w:rFonts w:ascii="GHEA Mariam" w:eastAsia="Tahoma" w:hAnsi="GHEA Mariam" w:cs="Tahoma"/>
        </w:rPr>
        <w:t>N 1441-Ն որոշումը</w:t>
      </w:r>
      <w:r w:rsidR="001D1AF8" w:rsidRPr="004669AF">
        <w:rPr>
          <w:rFonts w:ascii="GHEA Mariam" w:eastAsia="Tahoma" w:hAnsi="GHEA Mariam" w:cs="Tahoma"/>
        </w:rPr>
        <w:t>:</w:t>
      </w:r>
    </w:p>
    <w:p w14:paraId="000000A2" w14:textId="4831838A"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2009 թվականի</w:t>
      </w:r>
      <w:r w:rsidR="0080573E" w:rsidRPr="004669AF">
        <w:rPr>
          <w:rFonts w:ascii="GHEA Mariam" w:eastAsia="Tahoma" w:hAnsi="GHEA Mariam" w:cs="Tahoma"/>
        </w:rPr>
        <w:t xml:space="preserve"> հուլիսի 16-ի</w:t>
      </w:r>
      <w:r w:rsidRPr="00A10F4C">
        <w:rPr>
          <w:rFonts w:ascii="GHEA Mariam" w:eastAsia="Tahoma" w:hAnsi="GHEA Mariam" w:cs="Tahoma"/>
        </w:rPr>
        <w:t xml:space="preserve"> </w:t>
      </w:r>
      <w:r w:rsidR="001D1AF8" w:rsidRPr="00A10F4C">
        <w:rPr>
          <w:rFonts w:ascii="GHEA Mariam" w:eastAsia="Tahoma" w:hAnsi="GHEA Mariam" w:cs="Tahoma"/>
        </w:rPr>
        <w:t>N 145-Ն հրամանը</w:t>
      </w:r>
      <w:r w:rsidRPr="00A10F4C">
        <w:rPr>
          <w:rFonts w:ascii="GHEA Mariam" w:eastAsia="Tahoma" w:hAnsi="GHEA Mariam" w:cs="Tahoma"/>
        </w:rPr>
        <w:t>։</w:t>
      </w:r>
    </w:p>
    <w:p w14:paraId="000000A3" w14:textId="6CA489BC"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2009 թվականի օգոստոսի 13-ի N 975-Ն որոշում</w:t>
      </w:r>
      <w:r w:rsidR="001D1AF8" w:rsidRPr="004669AF">
        <w:rPr>
          <w:rFonts w:ascii="GHEA Mariam" w:eastAsia="Tahoma" w:hAnsi="GHEA Mariam" w:cs="Tahoma"/>
        </w:rPr>
        <w:t>:</w:t>
      </w:r>
    </w:p>
    <w:p w14:paraId="000000A4" w14:textId="1178FE1E"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2009 թվականի օգոստոսի 13-ի</w:t>
      </w:r>
      <w:r w:rsidR="00152125" w:rsidRPr="00DC66D2">
        <w:rPr>
          <w:rFonts w:ascii="GHEA Mariam" w:eastAsia="Tahoma" w:hAnsi="GHEA Mariam" w:cs="Tahoma"/>
        </w:rPr>
        <w:t xml:space="preserve"> </w:t>
      </w:r>
      <w:r w:rsidRPr="00A10F4C">
        <w:rPr>
          <w:rFonts w:ascii="GHEA Mariam" w:eastAsia="Tahoma" w:hAnsi="GHEA Mariam" w:cs="Tahoma"/>
        </w:rPr>
        <w:t>N</w:t>
      </w:r>
      <w:r w:rsidR="0082183D" w:rsidRPr="00DC66D2">
        <w:rPr>
          <w:rFonts w:ascii="GHEA Mariam" w:eastAsia="Tahoma" w:hAnsi="GHEA Mariam" w:cs="Tahoma"/>
        </w:rPr>
        <w:t xml:space="preserve"> </w:t>
      </w:r>
      <w:r w:rsidRPr="00A10F4C">
        <w:rPr>
          <w:rFonts w:ascii="GHEA Mariam" w:eastAsia="Tahoma" w:hAnsi="GHEA Mariam" w:cs="Tahoma"/>
        </w:rPr>
        <w:t>34 արձանագրային որոշում</w:t>
      </w:r>
      <w:r w:rsidR="001D1AF8" w:rsidRPr="004669AF">
        <w:rPr>
          <w:rFonts w:ascii="GHEA Mariam" w:eastAsia="Tahoma" w:hAnsi="GHEA Mariam" w:cs="Tahoma"/>
        </w:rPr>
        <w:t>:</w:t>
      </w:r>
    </w:p>
    <w:p w14:paraId="000000A5" w14:textId="69B97AC5" w:rsidR="00456339" w:rsidRPr="00A10F4C" w:rsidRDefault="00725B2A" w:rsidP="007841FE">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2009 թվականի հուլիսի 23-ի N</w:t>
      </w:r>
      <w:r w:rsidR="00F65D46" w:rsidRPr="004669AF">
        <w:rPr>
          <w:rFonts w:ascii="GHEA Mariam" w:eastAsia="Tahoma" w:hAnsi="GHEA Mariam" w:cs="Tahoma"/>
        </w:rPr>
        <w:t xml:space="preserve"> </w:t>
      </w:r>
      <w:r w:rsidRPr="00A10F4C">
        <w:rPr>
          <w:rFonts w:ascii="GHEA Mariam" w:eastAsia="Tahoma" w:hAnsi="GHEA Mariam" w:cs="Tahoma"/>
        </w:rPr>
        <w:t>832-Ն որոշումը</w:t>
      </w:r>
      <w:r w:rsidR="001D1AF8" w:rsidRPr="004669AF">
        <w:rPr>
          <w:rFonts w:ascii="GHEA Mariam" w:eastAsia="Tahoma" w:hAnsi="GHEA Mariam" w:cs="Tahoma"/>
        </w:rPr>
        <w:t>:</w:t>
      </w:r>
    </w:p>
    <w:p w14:paraId="000000A6" w14:textId="3B434CA8" w:rsidR="00456339" w:rsidRDefault="00725B2A" w:rsidP="007841FE">
      <w:pPr>
        <w:spacing w:line="240" w:lineRule="auto"/>
        <w:jc w:val="both"/>
        <w:rPr>
          <w:rFonts w:ascii="GHEA Mariam" w:eastAsia="Tahoma" w:hAnsi="GHEA Mariam" w:cs="Tahoma"/>
        </w:rPr>
      </w:pPr>
      <w:r w:rsidRPr="00A10F4C">
        <w:rPr>
          <w:rFonts w:ascii="GHEA Mariam" w:eastAsia="Tahoma" w:hAnsi="GHEA Mariam" w:cs="Tahoma"/>
        </w:rPr>
        <w:t xml:space="preserve">     Լիազորված մարմինը Շրջակա միջավայրի նախարարությունն է, գործառույթներն իրականացվում են Կենսառեսուրսների կառավարման գործակալության միջոցով։</w:t>
      </w:r>
    </w:p>
    <w:p w14:paraId="1FE0A4BF" w14:textId="77777777" w:rsidR="00152125" w:rsidRPr="00A10F4C" w:rsidRDefault="00152125" w:rsidP="007841FE">
      <w:pPr>
        <w:spacing w:line="240" w:lineRule="auto"/>
        <w:jc w:val="both"/>
        <w:rPr>
          <w:rFonts w:ascii="GHEA Mariam" w:eastAsia="Tahoma" w:hAnsi="GHEA Mariam" w:cs="Tahoma"/>
        </w:rPr>
      </w:pPr>
    </w:p>
    <w:p w14:paraId="000000A8" w14:textId="77777777" w:rsidR="00456339" w:rsidRPr="00A10F4C" w:rsidRDefault="00725B2A" w:rsidP="002A098B">
      <w:pPr>
        <w:pStyle w:val="Heading2"/>
        <w:numPr>
          <w:ilvl w:val="0"/>
          <w:numId w:val="9"/>
        </w:numPr>
        <w:spacing w:before="0" w:after="0" w:line="240" w:lineRule="auto"/>
        <w:ind w:left="0" w:firstLine="0"/>
        <w:jc w:val="both"/>
        <w:rPr>
          <w:rFonts w:ascii="GHEA Mariam" w:eastAsia="Tahoma" w:hAnsi="GHEA Mariam" w:cs="Tahoma"/>
        </w:rPr>
      </w:pPr>
      <w:bookmarkStart w:id="20" w:name="_mq9kgx5o29b4" w:colFirst="0" w:colLast="0"/>
      <w:bookmarkEnd w:id="20"/>
      <w:r w:rsidRPr="00A10F4C">
        <w:rPr>
          <w:rFonts w:ascii="GHEA Mariam" w:eastAsia="Tahoma" w:hAnsi="GHEA Mariam" w:cs="Tahoma"/>
        </w:rPr>
        <w:t xml:space="preserve"> Թափոնների պետական կադաստր</w:t>
      </w:r>
    </w:p>
    <w:p w14:paraId="000000A9" w14:textId="77777777" w:rsidR="00456339" w:rsidRPr="00A10F4C" w:rsidRDefault="00725B2A" w:rsidP="002A098B">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AA" w14:textId="77777777"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«Թափոնների մասին» ՀՀ օրենքը  (հոդված 14)</w:t>
      </w:r>
    </w:p>
    <w:p w14:paraId="000000AC" w14:textId="3EC02CC0"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կառավարության 2006 թվականի հունվարի 19-ի </w:t>
      </w:r>
      <w:r w:rsidR="00152125" w:rsidRPr="00DC66D2">
        <w:rPr>
          <w:rFonts w:ascii="GHEA Mariam" w:eastAsia="Tahoma" w:hAnsi="GHEA Mariam" w:cs="Tahoma"/>
        </w:rPr>
        <w:t xml:space="preserve"> </w:t>
      </w:r>
      <w:r w:rsidRPr="00A10F4C">
        <w:rPr>
          <w:rFonts w:ascii="GHEA Mariam" w:eastAsia="Tahoma" w:hAnsi="GHEA Mariam" w:cs="Tahoma"/>
        </w:rPr>
        <w:t>N 47-Ն որոշումը</w:t>
      </w:r>
      <w:r w:rsidR="001D1AF8" w:rsidRPr="004669AF">
        <w:rPr>
          <w:rFonts w:ascii="GHEA Mariam" w:eastAsia="Tahoma" w:hAnsi="GHEA Mariam" w:cs="Tahoma"/>
        </w:rPr>
        <w:t>:</w:t>
      </w:r>
    </w:p>
    <w:p w14:paraId="000000AD" w14:textId="6D819BF6"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2006 թվականի ապրիլի 20-ի N</w:t>
      </w:r>
      <w:r w:rsidR="0082183D" w:rsidRPr="00DC66D2">
        <w:rPr>
          <w:rFonts w:ascii="GHEA Mariam" w:eastAsia="Tahoma" w:hAnsi="GHEA Mariam" w:cs="Tahoma"/>
        </w:rPr>
        <w:t xml:space="preserve"> </w:t>
      </w:r>
      <w:r w:rsidRPr="00A10F4C">
        <w:rPr>
          <w:rFonts w:ascii="GHEA Mariam" w:eastAsia="Tahoma" w:hAnsi="GHEA Mariam" w:cs="Tahoma"/>
        </w:rPr>
        <w:t>500-Ն որոշումը</w:t>
      </w:r>
      <w:r w:rsidR="001D1AF8" w:rsidRPr="004669AF">
        <w:rPr>
          <w:rFonts w:ascii="GHEA Mariam" w:eastAsia="Tahoma" w:hAnsi="GHEA Mariam" w:cs="Tahoma"/>
        </w:rPr>
        <w:t>:</w:t>
      </w:r>
    </w:p>
    <w:p w14:paraId="000000AE" w14:textId="307F42F6"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2006 թվականի հուլիսի 13-ի N 1180-Ն որոշումը</w:t>
      </w:r>
      <w:r w:rsidR="001D1AF8" w:rsidRPr="004669AF">
        <w:rPr>
          <w:rFonts w:ascii="GHEA Mariam" w:eastAsia="Tahoma" w:hAnsi="GHEA Mariam" w:cs="Tahoma"/>
        </w:rPr>
        <w:t>:</w:t>
      </w:r>
    </w:p>
    <w:p w14:paraId="000000AF" w14:textId="1D38AE70"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բնապահպանության նախարարի 2006 թվականի նոյեմբերի 7-ի </w:t>
      </w:r>
      <w:r w:rsidR="00F65D46" w:rsidRPr="00A10F4C">
        <w:rPr>
          <w:rFonts w:ascii="GHEA Mariam" w:eastAsia="Tahoma" w:hAnsi="GHEA Mariam" w:cs="Tahoma"/>
        </w:rPr>
        <w:t xml:space="preserve">N </w:t>
      </w:r>
      <w:r w:rsidRPr="00A10F4C">
        <w:rPr>
          <w:rFonts w:ascii="GHEA Mariam" w:eastAsia="Tahoma" w:hAnsi="GHEA Mariam" w:cs="Tahoma"/>
        </w:rPr>
        <w:t>359-Ն հրամանի հավելված 1</w:t>
      </w:r>
      <w:r w:rsidR="001D1AF8" w:rsidRPr="004669AF">
        <w:rPr>
          <w:rFonts w:ascii="GHEA Mariam" w:eastAsia="Tahoma" w:hAnsi="GHEA Mariam" w:cs="Tahoma"/>
        </w:rPr>
        <w:t>:</w:t>
      </w:r>
    </w:p>
    <w:p w14:paraId="000000B0" w14:textId="71898288"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2006 թվականի նոյեմբերի 24-ի</w:t>
      </w:r>
      <w:r w:rsidR="00152125" w:rsidRPr="00DC66D2">
        <w:rPr>
          <w:rFonts w:ascii="GHEA Mariam" w:eastAsia="Tahoma" w:hAnsi="GHEA Mariam" w:cs="Tahoma"/>
        </w:rPr>
        <w:t xml:space="preserve"> </w:t>
      </w:r>
      <w:r w:rsidR="00F65D46" w:rsidRPr="00A10F4C">
        <w:rPr>
          <w:rFonts w:ascii="GHEA Mariam" w:eastAsia="Tahoma" w:hAnsi="GHEA Mariam" w:cs="Tahoma"/>
        </w:rPr>
        <w:t xml:space="preserve">N </w:t>
      </w:r>
      <w:r w:rsidRPr="00A10F4C">
        <w:rPr>
          <w:rFonts w:ascii="GHEA Mariam" w:eastAsia="Tahoma" w:hAnsi="GHEA Mariam" w:cs="Tahoma"/>
        </w:rPr>
        <w:t>387-Ն հրամանի հավելված 1</w:t>
      </w:r>
      <w:r w:rsidR="001D1AF8" w:rsidRPr="004669AF">
        <w:rPr>
          <w:rFonts w:ascii="GHEA Mariam" w:eastAsia="Tahoma" w:hAnsi="GHEA Mariam" w:cs="Tahoma"/>
        </w:rPr>
        <w:t>:</w:t>
      </w:r>
    </w:p>
    <w:p w14:paraId="000000B1" w14:textId="43618222" w:rsidR="00456339" w:rsidRPr="00A10F4C" w:rsidRDefault="00725B2A" w:rsidP="002A098B">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բնապահպանության նախարարի 2006 թվականի դեկտեմբերի 25-ի </w:t>
      </w:r>
      <w:r w:rsidR="00F65D46" w:rsidRPr="00A10F4C">
        <w:rPr>
          <w:rFonts w:ascii="GHEA Mariam" w:eastAsia="Tahoma" w:hAnsi="GHEA Mariam" w:cs="Tahoma"/>
        </w:rPr>
        <w:t xml:space="preserve">N </w:t>
      </w:r>
      <w:r w:rsidRPr="00A10F4C">
        <w:rPr>
          <w:rFonts w:ascii="GHEA Mariam" w:eastAsia="Tahoma" w:hAnsi="GHEA Mariam" w:cs="Tahoma"/>
        </w:rPr>
        <w:t>430-Ն հրաման</w:t>
      </w:r>
      <w:r w:rsidR="001D1AF8" w:rsidRPr="004669AF">
        <w:rPr>
          <w:rFonts w:ascii="GHEA Mariam" w:eastAsia="Tahoma" w:hAnsi="GHEA Mariam" w:cs="Tahoma"/>
        </w:rPr>
        <w:t>:</w:t>
      </w:r>
    </w:p>
    <w:p w14:paraId="0219BF34" w14:textId="77777777" w:rsidR="004E502D" w:rsidRDefault="00725B2A"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բնապահպանության նախարարի 2006 թվականի հոկտեմբերի 26-ի</w:t>
      </w:r>
      <w:r w:rsidR="00152125" w:rsidRPr="00DC66D2">
        <w:rPr>
          <w:rFonts w:ascii="GHEA Mariam" w:eastAsia="Tahoma" w:hAnsi="GHEA Mariam" w:cs="Tahoma"/>
        </w:rPr>
        <w:t xml:space="preserve"> </w:t>
      </w:r>
      <w:r w:rsidRPr="00A10F4C">
        <w:rPr>
          <w:rFonts w:ascii="GHEA Mariam" w:eastAsia="Tahoma" w:hAnsi="GHEA Mariam" w:cs="Tahoma"/>
        </w:rPr>
        <w:t>հրաման</w:t>
      </w:r>
      <w:r w:rsidR="001D1AF8" w:rsidRPr="004669AF">
        <w:rPr>
          <w:rFonts w:ascii="GHEA Mariam" w:eastAsia="Tahoma" w:hAnsi="GHEA Mariam" w:cs="Tahoma"/>
        </w:rPr>
        <w:t>:</w:t>
      </w:r>
    </w:p>
    <w:p w14:paraId="3D70129F" w14:textId="30C8D71A"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Pr="004669AF">
        <w:rPr>
          <w:rFonts w:ascii="GHEA Mariam" w:eastAsia="Tahoma" w:hAnsi="GHEA Mariam" w:cs="Tahoma"/>
        </w:rPr>
        <w:t>կ</w:t>
      </w:r>
      <w:r w:rsidRPr="00A10F4C">
        <w:rPr>
          <w:rFonts w:ascii="GHEA Mariam" w:eastAsia="Tahoma" w:hAnsi="GHEA Mariam" w:cs="Tahoma"/>
        </w:rPr>
        <w:t xml:space="preserve">առավարության 2007 թվականի </w:t>
      </w:r>
      <w:r w:rsidRPr="004669AF">
        <w:rPr>
          <w:rFonts w:ascii="GHEA Mariam" w:eastAsia="Tahoma" w:hAnsi="GHEA Mariam" w:cs="Tahoma"/>
        </w:rPr>
        <w:t xml:space="preserve">հունվարի 18-ի </w:t>
      </w:r>
      <w:r w:rsidRPr="00A10F4C">
        <w:rPr>
          <w:rFonts w:ascii="GHEA Mariam" w:eastAsia="Tahoma" w:hAnsi="GHEA Mariam" w:cs="Tahoma"/>
        </w:rPr>
        <w:t>N 144-Ն որոշումը</w:t>
      </w:r>
      <w:r w:rsidRPr="004669AF">
        <w:rPr>
          <w:rFonts w:ascii="GHEA Mariam" w:eastAsia="Tahoma" w:hAnsi="GHEA Mariam" w:cs="Tahoma"/>
        </w:rPr>
        <w:t>:</w:t>
      </w:r>
    </w:p>
    <w:p w14:paraId="000000B3" w14:textId="77777777" w:rsidR="00456339" w:rsidRPr="00A10F4C" w:rsidRDefault="00725B2A" w:rsidP="002A098B">
      <w:pPr>
        <w:spacing w:line="240" w:lineRule="auto"/>
        <w:jc w:val="both"/>
        <w:rPr>
          <w:rFonts w:ascii="GHEA Mariam" w:eastAsia="Tahoma" w:hAnsi="GHEA Mariam" w:cs="Tahoma"/>
        </w:rPr>
      </w:pPr>
      <w:r w:rsidRPr="00A10F4C">
        <w:rPr>
          <w:rFonts w:ascii="GHEA Mariam" w:eastAsia="Tahoma" w:hAnsi="GHEA Mariam" w:cs="Tahoma"/>
        </w:rPr>
        <w:t xml:space="preserve">     Լիազորված մարմինը Շրջակա միջավայրի նախարարությունն է, գործառույթներն իրականացվում են Թափոնների և մթնոլորտ արտանետումների կառավարման գործակալության միջոցով։</w:t>
      </w:r>
    </w:p>
    <w:p w14:paraId="000000B5" w14:textId="77777777" w:rsidR="00456339" w:rsidRPr="00A10F4C" w:rsidRDefault="00725B2A" w:rsidP="009B73E0">
      <w:pPr>
        <w:pStyle w:val="Heading2"/>
        <w:numPr>
          <w:ilvl w:val="0"/>
          <w:numId w:val="9"/>
        </w:numPr>
        <w:spacing w:after="0" w:line="240" w:lineRule="auto"/>
        <w:ind w:left="0" w:firstLine="0"/>
        <w:jc w:val="both"/>
        <w:rPr>
          <w:rFonts w:ascii="GHEA Mariam" w:eastAsia="Tahoma" w:hAnsi="GHEA Mariam" w:cs="Tahoma"/>
        </w:rPr>
      </w:pPr>
      <w:bookmarkStart w:id="21" w:name="_fz7pu22hx9kc" w:colFirst="0" w:colLast="0"/>
      <w:bookmarkEnd w:id="21"/>
      <w:r w:rsidRPr="00A10F4C">
        <w:rPr>
          <w:rFonts w:ascii="GHEA Mariam" w:eastAsia="Tahoma" w:hAnsi="GHEA Mariam" w:cs="Tahoma"/>
        </w:rPr>
        <w:t>Օգտակար հանածոների հանքավայրերի և երևակումների պետական կադաստր</w:t>
      </w:r>
    </w:p>
    <w:p w14:paraId="000000B6" w14:textId="77777777" w:rsidR="00456339" w:rsidRPr="00A10F4C" w:rsidRDefault="00725B2A" w:rsidP="009B73E0">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B7" w14:textId="77777777" w:rsidR="00456339"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«Ընդերքի մասին»  ՀՀ օրենսգիրքը (հոդված 63)</w:t>
      </w:r>
    </w:p>
    <w:p w14:paraId="1FA0C10B" w14:textId="7D3C2366" w:rsidR="00E54797" w:rsidRPr="00A10F4C" w:rsidRDefault="00725B2A" w:rsidP="009B73E0">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00F65D46" w:rsidRPr="004669AF">
        <w:rPr>
          <w:rFonts w:ascii="GHEA Mariam" w:eastAsia="Tahoma" w:hAnsi="GHEA Mariam" w:cs="Tahoma"/>
        </w:rPr>
        <w:t>կ</w:t>
      </w:r>
      <w:r w:rsidRPr="00A10F4C">
        <w:rPr>
          <w:rFonts w:ascii="GHEA Mariam" w:eastAsia="Tahoma" w:hAnsi="GHEA Mariam" w:cs="Tahoma"/>
        </w:rPr>
        <w:t>առավարության 2012 թվականի</w:t>
      </w:r>
      <w:r w:rsidR="00F65D46" w:rsidRPr="004669AF">
        <w:rPr>
          <w:rFonts w:ascii="GHEA Mariam" w:eastAsia="Tahoma" w:hAnsi="GHEA Mariam" w:cs="Tahoma"/>
        </w:rPr>
        <w:t xml:space="preserve"> նոյեմբերի 22-ի</w:t>
      </w:r>
      <w:r w:rsidR="00152125" w:rsidRPr="00DC66D2">
        <w:rPr>
          <w:rFonts w:ascii="GHEA Mariam" w:eastAsia="Tahoma" w:hAnsi="GHEA Mariam" w:cs="Tahoma"/>
        </w:rPr>
        <w:t xml:space="preserve"> </w:t>
      </w:r>
      <w:r w:rsidR="001D1AF8" w:rsidRPr="00A10F4C">
        <w:rPr>
          <w:rFonts w:ascii="GHEA Mariam" w:eastAsia="Tahoma" w:hAnsi="GHEA Mariam" w:cs="Tahoma"/>
        </w:rPr>
        <w:t>N 1571-Ն որոշումը</w:t>
      </w:r>
      <w:r w:rsidR="001D1AF8" w:rsidRPr="004669AF">
        <w:rPr>
          <w:rFonts w:ascii="GHEA Mariam" w:eastAsia="Tahoma" w:hAnsi="GHEA Mariam" w:cs="Tahoma"/>
        </w:rPr>
        <w:t>:</w:t>
      </w:r>
    </w:p>
    <w:p w14:paraId="000000B9" w14:textId="18EF971B" w:rsidR="00456339" w:rsidRDefault="00725B2A" w:rsidP="009B73E0">
      <w:pPr>
        <w:spacing w:line="240" w:lineRule="auto"/>
        <w:jc w:val="both"/>
        <w:rPr>
          <w:rFonts w:ascii="GHEA Mariam" w:eastAsia="Tahoma" w:hAnsi="GHEA Mariam" w:cs="Tahoma"/>
          <w:color w:val="000000" w:themeColor="text1"/>
        </w:rPr>
      </w:pPr>
      <w:r w:rsidRPr="00A10F4C">
        <w:rPr>
          <w:rFonts w:ascii="GHEA Mariam" w:eastAsia="Tahoma" w:hAnsi="GHEA Mariam" w:cs="Tahoma"/>
        </w:rPr>
        <w:t xml:space="preserve">Լիազորված մարմինը Տարածքային կառավարման և ենթակառուցվածքների նախարարությունն է,  </w:t>
      </w:r>
      <w:r w:rsidRPr="00A10F4C">
        <w:rPr>
          <w:rFonts w:ascii="GHEA Mariam" w:eastAsia="Tahoma" w:hAnsi="GHEA Mariam" w:cs="Tahoma"/>
          <w:color w:val="000000" w:themeColor="text1"/>
        </w:rPr>
        <w:t>ներկա պահին խնդրով զբաղվող ստորաբաժանում չկա</w:t>
      </w:r>
      <w:r w:rsidR="00296DFA" w:rsidRPr="00A10F4C">
        <w:rPr>
          <w:rFonts w:ascii="GHEA Mariam" w:eastAsia="Tahoma" w:hAnsi="GHEA Mariam" w:cs="Tahoma"/>
          <w:color w:val="000000" w:themeColor="text1"/>
        </w:rPr>
        <w:t>:</w:t>
      </w:r>
    </w:p>
    <w:p w14:paraId="3A84A8D2" w14:textId="77777777" w:rsidR="004E502D" w:rsidRPr="00A10F4C" w:rsidRDefault="004E502D" w:rsidP="009B73E0">
      <w:pPr>
        <w:spacing w:line="240" w:lineRule="auto"/>
        <w:jc w:val="both"/>
        <w:rPr>
          <w:rFonts w:ascii="GHEA Mariam" w:eastAsia="Tahoma" w:hAnsi="GHEA Mariam" w:cs="Tahoma"/>
        </w:rPr>
      </w:pPr>
    </w:p>
    <w:p w14:paraId="000000BB" w14:textId="77777777" w:rsidR="00456339" w:rsidRPr="00A10F4C" w:rsidRDefault="00725B2A" w:rsidP="004E502D">
      <w:pPr>
        <w:pStyle w:val="Heading2"/>
        <w:numPr>
          <w:ilvl w:val="0"/>
          <w:numId w:val="9"/>
        </w:numPr>
        <w:spacing w:before="0" w:after="0" w:line="240" w:lineRule="auto"/>
        <w:ind w:left="0" w:firstLine="0"/>
        <w:jc w:val="both"/>
        <w:rPr>
          <w:rFonts w:ascii="GHEA Mariam" w:eastAsia="Tahoma" w:hAnsi="GHEA Mariam" w:cs="Tahoma"/>
        </w:rPr>
      </w:pPr>
      <w:bookmarkStart w:id="22" w:name="_kkwqmb78v6rc" w:colFirst="0" w:colLast="0"/>
      <w:bookmarkEnd w:id="22"/>
      <w:r w:rsidRPr="00A10F4C">
        <w:rPr>
          <w:rFonts w:ascii="GHEA Mariam" w:eastAsia="Tahoma" w:hAnsi="GHEA Mariam" w:cs="Tahoma"/>
        </w:rPr>
        <w:t xml:space="preserve"> Պատմության և մշակույթի անշարժ հուշարձանների պետական կադաստր</w:t>
      </w:r>
    </w:p>
    <w:p w14:paraId="000000BC" w14:textId="77777777" w:rsidR="00456339" w:rsidRPr="00A10F4C" w:rsidRDefault="00725B2A" w:rsidP="004E502D">
      <w:pPr>
        <w:spacing w:line="240" w:lineRule="auto"/>
        <w:jc w:val="both"/>
        <w:rPr>
          <w:rFonts w:ascii="GHEA Mariam" w:eastAsia="Tahoma" w:hAnsi="GHEA Mariam" w:cs="Tahoma"/>
        </w:rPr>
      </w:pPr>
      <w:r w:rsidRPr="00A10F4C">
        <w:rPr>
          <w:rFonts w:ascii="GHEA Mariam" w:eastAsia="Tahoma" w:hAnsi="GHEA Mariam" w:cs="Tahoma"/>
        </w:rPr>
        <w:t xml:space="preserve">  Կարգավորող փաստաթղթերն են</w:t>
      </w:r>
      <w:r w:rsidRPr="00A10F4C">
        <w:rPr>
          <w:rFonts w:ascii="Cambria Math" w:eastAsia="Meiryo UI" w:hAnsi="Cambria Math" w:cs="Cambria Math"/>
        </w:rPr>
        <w:t>․</w:t>
      </w:r>
    </w:p>
    <w:p w14:paraId="000000BD" w14:textId="3FE895ED" w:rsidR="00456339" w:rsidRPr="00A10F4C" w:rsidRDefault="00725B2A"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«Պատմության և մշակույթի  անշարժ հուշարձանների ու պատմական միջավայրի պահպանության և օգտագործման մասին» ՀՀ օրենքը </w:t>
      </w:r>
    </w:p>
    <w:p w14:paraId="5C86F16C" w14:textId="77777777" w:rsidR="004E502D" w:rsidRPr="00A10F4C" w:rsidRDefault="004E502D"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ՀՀ կառավարության 2002 թ</w:t>
      </w:r>
      <w:r w:rsidRPr="004669AF">
        <w:rPr>
          <w:rFonts w:ascii="GHEA Mariam" w:eastAsia="Tahoma" w:hAnsi="GHEA Mariam" w:cs="Tahoma"/>
        </w:rPr>
        <w:t>վականի</w:t>
      </w:r>
      <w:r w:rsidRPr="00A10F4C">
        <w:rPr>
          <w:rFonts w:ascii="GHEA Mariam" w:eastAsia="Tahoma" w:hAnsi="GHEA Mariam" w:cs="Tahoma"/>
        </w:rPr>
        <w:t xml:space="preserve"> ապրիլի 20-ի</w:t>
      </w:r>
      <w:r w:rsidRPr="00DC66D2">
        <w:rPr>
          <w:rFonts w:ascii="GHEA Mariam" w:eastAsia="Tahoma" w:hAnsi="GHEA Mariam" w:cs="Tahoma"/>
        </w:rPr>
        <w:t xml:space="preserve"> </w:t>
      </w:r>
      <w:r w:rsidRPr="00A10F4C">
        <w:rPr>
          <w:rFonts w:ascii="GHEA Mariam" w:eastAsia="Tahoma" w:hAnsi="GHEA Mariam" w:cs="Tahoma"/>
        </w:rPr>
        <w:t>N 438 որոշում</w:t>
      </w:r>
      <w:r w:rsidRPr="004669AF">
        <w:rPr>
          <w:rFonts w:ascii="GHEA Mariam" w:eastAsia="Tahoma" w:hAnsi="GHEA Mariam" w:cs="Tahoma"/>
        </w:rPr>
        <w:t>:</w:t>
      </w:r>
    </w:p>
    <w:p w14:paraId="000000BE" w14:textId="7FCE63DF" w:rsidR="00456339" w:rsidRPr="00A10F4C" w:rsidRDefault="00725B2A" w:rsidP="004E502D">
      <w:pPr>
        <w:numPr>
          <w:ilvl w:val="0"/>
          <w:numId w:val="8"/>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ՀՀ </w:t>
      </w:r>
      <w:r w:rsidR="00F65D46" w:rsidRPr="004669AF">
        <w:rPr>
          <w:rFonts w:ascii="GHEA Mariam" w:eastAsia="Tahoma" w:hAnsi="GHEA Mariam" w:cs="Tahoma"/>
        </w:rPr>
        <w:t>կ</w:t>
      </w:r>
      <w:r w:rsidRPr="00A10F4C">
        <w:rPr>
          <w:rFonts w:ascii="GHEA Mariam" w:eastAsia="Tahoma" w:hAnsi="GHEA Mariam" w:cs="Tahoma"/>
        </w:rPr>
        <w:t>առավարության 2009 թվականի</w:t>
      </w:r>
      <w:r w:rsidR="00F65D46" w:rsidRPr="004669AF">
        <w:rPr>
          <w:rFonts w:ascii="GHEA Mariam" w:eastAsia="Tahoma" w:hAnsi="GHEA Mariam" w:cs="Tahoma"/>
        </w:rPr>
        <w:t xml:space="preserve"> փետրվարի 5-ի</w:t>
      </w:r>
      <w:r w:rsidR="00152125" w:rsidRPr="00DC66D2">
        <w:rPr>
          <w:rFonts w:ascii="GHEA Mariam" w:eastAsia="Tahoma" w:hAnsi="GHEA Mariam" w:cs="Tahoma"/>
        </w:rPr>
        <w:t xml:space="preserve"> </w:t>
      </w:r>
      <w:r w:rsidR="001D1AF8" w:rsidRPr="00A10F4C">
        <w:rPr>
          <w:rFonts w:ascii="GHEA Mariam" w:eastAsia="Tahoma" w:hAnsi="GHEA Mariam" w:cs="Tahoma"/>
        </w:rPr>
        <w:t>N 104-Ն որոշումը</w:t>
      </w:r>
      <w:r w:rsidR="001D1AF8" w:rsidRPr="004669AF">
        <w:rPr>
          <w:rFonts w:ascii="GHEA Mariam" w:eastAsia="Tahoma" w:hAnsi="GHEA Mariam" w:cs="Tahoma"/>
        </w:rPr>
        <w:t>:</w:t>
      </w:r>
    </w:p>
    <w:p w14:paraId="000000C0" w14:textId="5C0CB805" w:rsidR="00456339" w:rsidRPr="004669AF" w:rsidRDefault="00F65D46" w:rsidP="004E502D">
      <w:pPr>
        <w:spacing w:line="240" w:lineRule="auto"/>
        <w:jc w:val="both"/>
        <w:rPr>
          <w:rFonts w:ascii="GHEA Mariam" w:eastAsia="Tahoma" w:hAnsi="GHEA Mariam" w:cs="Tahoma"/>
        </w:rPr>
      </w:pPr>
      <w:r w:rsidRPr="004669AF">
        <w:rPr>
          <w:rFonts w:ascii="GHEA Mariam" w:eastAsia="Tahoma" w:hAnsi="GHEA Mariam" w:cs="Tahoma"/>
        </w:rPr>
        <w:lastRenderedPageBreak/>
        <w:t xml:space="preserve">   </w:t>
      </w:r>
      <w:r w:rsidR="00725B2A" w:rsidRPr="00A10F4C">
        <w:rPr>
          <w:rFonts w:ascii="GHEA Mariam" w:eastAsia="Tahoma" w:hAnsi="GHEA Mariam" w:cs="Tahoma"/>
        </w:rPr>
        <w:t xml:space="preserve">Լիազորված մարմինը Կրթության, գիտության, մշակույթի և սպորտի նախարարությունն է, </w:t>
      </w:r>
      <w:r w:rsidR="00E54797" w:rsidRPr="00A10F4C">
        <w:rPr>
          <w:rFonts w:ascii="GHEA Mariam" w:eastAsia="Tahoma" w:hAnsi="GHEA Mariam" w:cs="Tahoma"/>
        </w:rPr>
        <w:t>ներկա պահին խնդրով զբաղվող ստորաբաժանում չկա</w:t>
      </w:r>
      <w:r w:rsidR="00E54797" w:rsidRPr="004669AF">
        <w:rPr>
          <w:rFonts w:ascii="GHEA Mariam" w:eastAsia="Tahoma" w:hAnsi="GHEA Mariam" w:cs="Tahoma"/>
        </w:rPr>
        <w:t>:</w:t>
      </w:r>
    </w:p>
    <w:p w14:paraId="000000C2" w14:textId="77777777" w:rsidR="00456339" w:rsidRPr="00A10F4C" w:rsidRDefault="00725B2A" w:rsidP="009B73E0">
      <w:pPr>
        <w:pStyle w:val="Heading2"/>
        <w:numPr>
          <w:ilvl w:val="0"/>
          <w:numId w:val="9"/>
        </w:numPr>
        <w:spacing w:after="0" w:line="240" w:lineRule="auto"/>
        <w:ind w:left="0" w:firstLine="0"/>
        <w:jc w:val="both"/>
        <w:rPr>
          <w:rFonts w:ascii="GHEA Mariam" w:eastAsia="Tahoma" w:hAnsi="GHEA Mariam" w:cs="Tahoma"/>
        </w:rPr>
      </w:pPr>
      <w:bookmarkStart w:id="23" w:name="_v8p3jnxwg4we" w:colFirst="0" w:colLast="0"/>
      <w:bookmarkEnd w:id="23"/>
      <w:r w:rsidRPr="00A10F4C">
        <w:rPr>
          <w:rFonts w:ascii="GHEA Mariam" w:eastAsia="Tahoma" w:hAnsi="GHEA Mariam" w:cs="Tahoma"/>
        </w:rPr>
        <w:t>Քաղաքաշինական կադաստր</w:t>
      </w:r>
    </w:p>
    <w:p w14:paraId="1C762469" w14:textId="77777777" w:rsidR="00F37BB9" w:rsidRPr="00F37BB9" w:rsidRDefault="00725B2A" w:rsidP="00F37BB9">
      <w:pPr>
        <w:spacing w:line="240" w:lineRule="auto"/>
        <w:jc w:val="both"/>
        <w:rPr>
          <w:rFonts w:ascii="GHEA Mariam" w:eastAsia="Tahoma" w:hAnsi="GHEA Mariam" w:cs="Tahoma"/>
          <w:lang w:val="en-US"/>
        </w:rPr>
      </w:pPr>
      <w:r w:rsidRPr="00A10F4C">
        <w:rPr>
          <w:rFonts w:ascii="GHEA Mariam" w:eastAsia="Tahoma" w:hAnsi="GHEA Mariam" w:cs="Tahoma"/>
        </w:rPr>
        <w:t xml:space="preserve">  </w:t>
      </w:r>
    </w:p>
    <w:p w14:paraId="4F09909A" w14:textId="77777777" w:rsidR="00F37BB9" w:rsidRPr="00F37BB9" w:rsidRDefault="00F37BB9" w:rsidP="00F37BB9">
      <w:pPr>
        <w:spacing w:line="240" w:lineRule="auto"/>
        <w:jc w:val="both"/>
        <w:rPr>
          <w:rFonts w:ascii="GHEA Mariam" w:eastAsia="Tahoma" w:hAnsi="GHEA Mariam" w:cs="Tahoma"/>
          <w:lang w:val="en-US"/>
        </w:rPr>
      </w:pPr>
      <w:r w:rsidRPr="00F37BB9">
        <w:rPr>
          <w:rFonts w:ascii="GHEA Mariam" w:eastAsia="Tahoma" w:hAnsi="GHEA Mariam" w:cs="Tahoma"/>
          <w:lang w:val="en-US"/>
        </w:rPr>
        <w:t>Կարգավորող փաստաթղթերն են․</w:t>
      </w:r>
    </w:p>
    <w:p w14:paraId="3CFD34B8" w14:textId="77777777" w:rsidR="00F37BB9" w:rsidRPr="00F37BB9" w:rsidRDefault="00F37BB9" w:rsidP="00F37BB9">
      <w:pPr>
        <w:numPr>
          <w:ilvl w:val="0"/>
          <w:numId w:val="8"/>
        </w:numPr>
        <w:spacing w:line="240" w:lineRule="auto"/>
        <w:jc w:val="both"/>
        <w:rPr>
          <w:rFonts w:ascii="GHEA Mariam" w:eastAsia="Tahoma" w:hAnsi="GHEA Mariam" w:cs="Tahoma"/>
          <w:lang w:val="en-US"/>
        </w:rPr>
      </w:pPr>
      <w:r w:rsidRPr="00F37BB9">
        <w:rPr>
          <w:rFonts w:ascii="GHEA Mariam" w:eastAsia="Tahoma" w:hAnsi="GHEA Mariam" w:cs="Tahoma"/>
          <w:lang w:val="en-US"/>
        </w:rPr>
        <w:t>«Քաղաքաշինության մասին» ՀՀ օրենքը (10.1 հոդվածի 3-րդ մասի 16-րդ կետ, 20-րդ հոդված),</w:t>
      </w:r>
    </w:p>
    <w:p w14:paraId="58DC4957" w14:textId="17867BB5" w:rsidR="00F37BB9" w:rsidRPr="00F37BB9" w:rsidRDefault="00F37BB9" w:rsidP="00F37BB9">
      <w:pPr>
        <w:numPr>
          <w:ilvl w:val="0"/>
          <w:numId w:val="8"/>
        </w:numPr>
        <w:spacing w:line="240" w:lineRule="auto"/>
        <w:jc w:val="both"/>
        <w:rPr>
          <w:rFonts w:ascii="GHEA Mariam" w:eastAsia="Tahoma" w:hAnsi="GHEA Mariam" w:cs="Tahoma"/>
          <w:lang w:val="en-US"/>
        </w:rPr>
      </w:pPr>
      <w:r w:rsidRPr="00F37BB9">
        <w:rPr>
          <w:rFonts w:ascii="GHEA Mariam" w:eastAsia="Tahoma" w:hAnsi="GHEA Mariam" w:cs="Tahoma"/>
          <w:lang w:val="en-US"/>
        </w:rPr>
        <w:t>ՀՀ կառավարության 1999 թվականի դեկտեմբերի 31-ի N 802 որոշումը,</w:t>
      </w:r>
    </w:p>
    <w:p w14:paraId="15F667EC" w14:textId="6ABD46A7" w:rsidR="00F37BB9" w:rsidRPr="00F37BB9" w:rsidRDefault="00F37BB9" w:rsidP="00F37BB9">
      <w:pPr>
        <w:numPr>
          <w:ilvl w:val="0"/>
          <w:numId w:val="8"/>
        </w:numPr>
        <w:spacing w:line="240" w:lineRule="auto"/>
        <w:jc w:val="both"/>
        <w:rPr>
          <w:rFonts w:ascii="GHEA Mariam" w:eastAsia="Tahoma" w:hAnsi="GHEA Mariam" w:cs="Tahoma"/>
          <w:lang w:val="en-US"/>
        </w:rPr>
      </w:pPr>
      <w:r w:rsidRPr="00F37BB9">
        <w:rPr>
          <w:rFonts w:ascii="GHEA Mariam" w:eastAsia="Tahoma" w:hAnsi="GHEA Mariam" w:cs="Tahoma"/>
          <w:lang w:val="en-US"/>
        </w:rPr>
        <w:t>ՀՀՇՆ I-2.03-03 ՀՀ քաղաքաշինության նախարարի 2003 թվականի հունիսի 5-ի N 38-Ն հրամանը։</w:t>
      </w:r>
    </w:p>
    <w:p w14:paraId="28FD8FFE" w14:textId="77777777" w:rsidR="00F37BB9" w:rsidRPr="00F37BB9" w:rsidRDefault="00F37BB9" w:rsidP="00F37BB9">
      <w:pPr>
        <w:spacing w:line="240" w:lineRule="auto"/>
        <w:jc w:val="both"/>
        <w:rPr>
          <w:rFonts w:ascii="GHEA Mariam" w:eastAsia="Tahoma" w:hAnsi="GHEA Mariam" w:cs="Tahoma"/>
        </w:rPr>
      </w:pPr>
      <w:r w:rsidRPr="00F37BB9">
        <w:rPr>
          <w:rFonts w:ascii="GHEA Mariam" w:eastAsia="Tahoma" w:hAnsi="GHEA Mariam" w:cs="Tahoma"/>
        </w:rPr>
        <w:t>Հայաստանի Հանրապետության տարածքի քաղաքաշինական կադաստրի վարումը և կադաստրային ամփոփումը կատարում է քաղաքաշինական բնագավառի պետական կառավարման լիազորված մարմինը:</w:t>
      </w:r>
    </w:p>
    <w:p w14:paraId="7ECB7B4E" w14:textId="77777777" w:rsidR="00F37BB9" w:rsidRPr="004669AF" w:rsidRDefault="00F37BB9" w:rsidP="00F37BB9">
      <w:pPr>
        <w:spacing w:line="240" w:lineRule="auto"/>
        <w:jc w:val="both"/>
        <w:rPr>
          <w:rFonts w:ascii="GHEA Mariam" w:eastAsia="Tahoma" w:hAnsi="GHEA Mariam" w:cs="Tahoma"/>
        </w:rPr>
      </w:pPr>
      <w:r w:rsidRPr="004669AF">
        <w:rPr>
          <w:rFonts w:ascii="GHEA Mariam" w:eastAsia="Tahoma" w:hAnsi="GHEA Mariam" w:cs="Tahoma"/>
        </w:rPr>
        <w:t>Պետական քաղաքաշինական կադաստրի վարումը և քաղաքաշինական գործունեության մոնիթորինգը կատարում է համայնքում համայնքի ղեկավարն, ամբողջ մարզի համար` մարզպետը:</w:t>
      </w:r>
    </w:p>
    <w:p w14:paraId="40C01669" w14:textId="4D89C901" w:rsidR="00E842D5" w:rsidRPr="00A10F4C" w:rsidRDefault="00E842D5" w:rsidP="00F37BB9">
      <w:pPr>
        <w:spacing w:line="240" w:lineRule="auto"/>
        <w:jc w:val="both"/>
        <w:rPr>
          <w:rFonts w:ascii="GHEA Mariam" w:eastAsia="Tahoma" w:hAnsi="GHEA Mariam" w:cs="Tahoma"/>
        </w:rPr>
      </w:pPr>
    </w:p>
    <w:p w14:paraId="2F486A6C" w14:textId="62A5AA23" w:rsidR="000C2273" w:rsidRPr="004669AF" w:rsidRDefault="000C2273" w:rsidP="009B73E0">
      <w:pPr>
        <w:pStyle w:val="ListParagraph"/>
        <w:numPr>
          <w:ilvl w:val="0"/>
          <w:numId w:val="9"/>
        </w:numPr>
        <w:spacing w:line="240" w:lineRule="auto"/>
        <w:ind w:left="0" w:firstLine="0"/>
        <w:jc w:val="both"/>
        <w:rPr>
          <w:rFonts w:ascii="GHEA Mariam" w:eastAsia="Tahoma" w:hAnsi="GHEA Mariam" w:cs="Tahoma"/>
          <w:b/>
        </w:rPr>
      </w:pPr>
      <w:r w:rsidRPr="004669AF">
        <w:rPr>
          <w:rFonts w:ascii="GHEA Mariam" w:eastAsia="Tahoma" w:hAnsi="GHEA Mariam" w:cs="Tahoma"/>
          <w:b/>
        </w:rPr>
        <w:t>Գյուղատնտեսական հողատեսքերի կադաստր</w:t>
      </w:r>
    </w:p>
    <w:p w14:paraId="082787EE" w14:textId="77777777" w:rsidR="000C2273" w:rsidRPr="00A10F4C" w:rsidRDefault="000C2273" w:rsidP="009B73E0">
      <w:pPr>
        <w:spacing w:line="240" w:lineRule="auto"/>
        <w:jc w:val="both"/>
        <w:rPr>
          <w:rFonts w:ascii="GHEA Mariam" w:eastAsia="Tahoma" w:hAnsi="GHEA Mariam" w:cs="Tahoma"/>
        </w:rPr>
      </w:pPr>
      <w:r w:rsidRPr="00A10F4C">
        <w:rPr>
          <w:rFonts w:ascii="GHEA Mariam" w:eastAsia="Tahoma" w:hAnsi="GHEA Mariam" w:cs="Tahoma"/>
        </w:rPr>
        <w:t>Կարգավորող փաստաթղթերն են.</w:t>
      </w:r>
    </w:p>
    <w:p w14:paraId="6F966F01" w14:textId="7A4C5C24" w:rsidR="000C2273" w:rsidRPr="00A10F4C" w:rsidRDefault="006D39FE" w:rsidP="009B73E0">
      <w:pPr>
        <w:spacing w:line="240" w:lineRule="auto"/>
        <w:jc w:val="both"/>
        <w:rPr>
          <w:rFonts w:ascii="GHEA Mariam" w:eastAsia="Tahoma" w:hAnsi="GHEA Mariam" w:cs="Tahoma"/>
        </w:rPr>
      </w:pPr>
      <w:r w:rsidRPr="00A10F4C">
        <w:rPr>
          <w:rFonts w:ascii="GHEA Mariam" w:eastAsia="Tahoma" w:hAnsi="GHEA Mariam" w:cs="Tahoma"/>
        </w:rPr>
        <w:t>-</w:t>
      </w:r>
      <w:r w:rsidRPr="004669AF">
        <w:rPr>
          <w:rFonts w:ascii="GHEA Mariam" w:eastAsia="Tahoma" w:hAnsi="GHEA Mariam" w:cs="Tahoma"/>
        </w:rPr>
        <w:t xml:space="preserve">  </w:t>
      </w:r>
      <w:r w:rsidR="000C2273" w:rsidRPr="00A10F4C">
        <w:rPr>
          <w:rFonts w:ascii="GHEA Mariam" w:eastAsia="Tahoma" w:hAnsi="GHEA Mariam" w:cs="Tahoma"/>
        </w:rPr>
        <w:t>ՀՀ նախարարների խորհրդի 1991 թվականի մարտի 6-ի</w:t>
      </w:r>
      <w:r w:rsidR="00B5294F" w:rsidRPr="00DC66D2">
        <w:rPr>
          <w:rFonts w:ascii="GHEA Mariam" w:eastAsia="Tahoma" w:hAnsi="GHEA Mariam" w:cs="Tahoma"/>
        </w:rPr>
        <w:t xml:space="preserve"> </w:t>
      </w:r>
      <w:r w:rsidR="00176833" w:rsidRPr="00A10F4C">
        <w:rPr>
          <w:rFonts w:ascii="GHEA Mariam" w:eastAsia="Tahoma" w:hAnsi="GHEA Mariam" w:cs="Tahoma"/>
        </w:rPr>
        <w:t>N 179 որոշումը</w:t>
      </w:r>
      <w:r w:rsidR="000C2273" w:rsidRPr="00A10F4C">
        <w:rPr>
          <w:rFonts w:ascii="GHEA Mariam" w:eastAsia="Tahoma" w:hAnsi="GHEA Mariam" w:cs="Tahoma"/>
        </w:rPr>
        <w:t>։</w:t>
      </w:r>
    </w:p>
    <w:p w14:paraId="792D6661" w14:textId="34C1730C" w:rsidR="000C2273" w:rsidRPr="00A10F4C" w:rsidRDefault="006D39FE" w:rsidP="009B73E0">
      <w:pPr>
        <w:spacing w:line="240" w:lineRule="auto"/>
        <w:jc w:val="both"/>
        <w:rPr>
          <w:rFonts w:ascii="GHEA Mariam" w:eastAsia="Tahoma" w:hAnsi="GHEA Mariam" w:cs="Tahoma"/>
        </w:rPr>
      </w:pPr>
      <w:r w:rsidRPr="00A10F4C">
        <w:rPr>
          <w:rFonts w:ascii="GHEA Mariam" w:eastAsia="Tahoma" w:hAnsi="GHEA Mariam" w:cs="Tahoma"/>
        </w:rPr>
        <w:t>-</w:t>
      </w:r>
      <w:r w:rsidRPr="004669AF">
        <w:rPr>
          <w:rFonts w:ascii="GHEA Mariam" w:eastAsia="Tahoma" w:hAnsi="GHEA Mariam" w:cs="Tahoma"/>
        </w:rPr>
        <w:t xml:space="preserve"> </w:t>
      </w:r>
      <w:r w:rsidR="000C2273" w:rsidRPr="00A10F4C">
        <w:rPr>
          <w:rFonts w:ascii="GHEA Mariam" w:eastAsia="Tahoma" w:hAnsi="GHEA Mariam" w:cs="Tahoma"/>
        </w:rPr>
        <w:t xml:space="preserve">ՀՀ </w:t>
      </w:r>
      <w:r w:rsidR="0082183D" w:rsidRPr="00DC66D2">
        <w:rPr>
          <w:rFonts w:ascii="GHEA Mariam" w:eastAsia="Tahoma" w:hAnsi="GHEA Mariam" w:cs="Tahoma"/>
        </w:rPr>
        <w:t>կ</w:t>
      </w:r>
      <w:r w:rsidR="000C2273" w:rsidRPr="00A10F4C">
        <w:rPr>
          <w:rFonts w:ascii="GHEA Mariam" w:eastAsia="Tahoma" w:hAnsi="GHEA Mariam" w:cs="Tahoma"/>
        </w:rPr>
        <w:t xml:space="preserve">առավարության 1999 թվականի </w:t>
      </w:r>
      <w:r w:rsidR="00176833" w:rsidRPr="00A10F4C">
        <w:rPr>
          <w:rFonts w:ascii="GHEA Mariam" w:eastAsia="Tahoma" w:hAnsi="GHEA Mariam" w:cs="Tahoma"/>
        </w:rPr>
        <w:t>մարտի</w:t>
      </w:r>
      <w:r w:rsidR="00176833" w:rsidRPr="004669AF">
        <w:rPr>
          <w:rFonts w:ascii="GHEA Mariam" w:eastAsia="Tahoma" w:hAnsi="GHEA Mariam" w:cs="Tahoma"/>
        </w:rPr>
        <w:t xml:space="preserve"> 3-</w:t>
      </w:r>
      <w:r w:rsidR="00176833" w:rsidRPr="00A10F4C">
        <w:rPr>
          <w:rFonts w:ascii="GHEA Mariam" w:eastAsia="Tahoma" w:hAnsi="GHEA Mariam" w:cs="Tahoma"/>
        </w:rPr>
        <w:t>ի N 124 որոշումը</w:t>
      </w:r>
      <w:r w:rsidR="000C2273" w:rsidRPr="00A10F4C">
        <w:rPr>
          <w:rFonts w:ascii="GHEA Mariam" w:eastAsia="Tahoma" w:hAnsi="GHEA Mariam" w:cs="Tahoma"/>
        </w:rPr>
        <w:t xml:space="preserve">։ </w:t>
      </w:r>
    </w:p>
    <w:p w14:paraId="55C4B4CA" w14:textId="01EA4695" w:rsidR="00E54797" w:rsidRPr="00A10F4C" w:rsidRDefault="00F65D46" w:rsidP="009B73E0">
      <w:pPr>
        <w:spacing w:line="240" w:lineRule="auto"/>
        <w:jc w:val="both"/>
        <w:rPr>
          <w:rFonts w:ascii="GHEA Mariam" w:eastAsia="Tahoma" w:hAnsi="GHEA Mariam" w:cs="Tahoma"/>
        </w:rPr>
      </w:pPr>
      <w:r w:rsidRPr="004669AF">
        <w:rPr>
          <w:rFonts w:ascii="GHEA Mariam" w:eastAsia="Tahoma" w:hAnsi="GHEA Mariam" w:cs="Tahoma"/>
        </w:rPr>
        <w:t xml:space="preserve">   </w:t>
      </w:r>
      <w:r w:rsidR="000C2273" w:rsidRPr="00A10F4C">
        <w:rPr>
          <w:rFonts w:ascii="GHEA Mariam" w:eastAsia="Tahoma" w:hAnsi="GHEA Mariam" w:cs="Tahoma"/>
        </w:rPr>
        <w:t>Լիազորված մարմինը Էկոնոմիկայի նախարարությունն է, ներկա պահին խնդրով զբաղվող ստորաբաժանում չկա:</w:t>
      </w:r>
    </w:p>
    <w:p w14:paraId="1BF45C99" w14:textId="77777777" w:rsidR="009B73E0" w:rsidRDefault="009B73E0" w:rsidP="00A10F4C">
      <w:pPr>
        <w:spacing w:after="160" w:line="240" w:lineRule="auto"/>
        <w:jc w:val="both"/>
        <w:rPr>
          <w:rFonts w:ascii="GHEA Mariam" w:eastAsia="Tahoma" w:hAnsi="GHEA Mariam" w:cs="Tahoma"/>
          <w:b/>
        </w:rPr>
      </w:pPr>
    </w:p>
    <w:p w14:paraId="21BA82D8" w14:textId="0ADEAF36" w:rsidR="001C162B" w:rsidRPr="00A10F4C" w:rsidRDefault="00A9066F" w:rsidP="00A10F4C">
      <w:pPr>
        <w:spacing w:after="160" w:line="240" w:lineRule="auto"/>
        <w:jc w:val="both"/>
        <w:rPr>
          <w:rFonts w:ascii="GHEA Mariam" w:eastAsia="Tahoma" w:hAnsi="GHEA Mariam" w:cs="Tahoma"/>
        </w:rPr>
      </w:pPr>
      <w:r w:rsidRPr="00A10F4C">
        <w:rPr>
          <w:rFonts w:ascii="GHEA Mariam" w:eastAsia="Tahoma" w:hAnsi="GHEA Mariam" w:cs="Tahoma"/>
          <w:b/>
        </w:rPr>
        <w:t xml:space="preserve">3.2 </w:t>
      </w:r>
      <w:r w:rsidR="001C162B" w:rsidRPr="00A10F4C">
        <w:rPr>
          <w:rFonts w:ascii="GHEA Mariam" w:eastAsia="Tahoma" w:hAnsi="GHEA Mariam" w:cs="Tahoma"/>
        </w:rPr>
        <w:t>ՀՀ ՊԵՏԱԿԱՆ ԿԱՌԱՎԱՐՄԱՆ ՀԱՄԱԿԱՐԳՈՒՄ ՏԱՐԱԾԱԿԱՆ ՏՎՅԱԼՆԵՐԻ ՕԳՏԱԳՈՐԾՄԱՆ</w:t>
      </w:r>
      <w:r w:rsidR="007C1E37" w:rsidRPr="00A10F4C">
        <w:rPr>
          <w:rFonts w:ascii="GHEA Mariam" w:eastAsia="Tahoma" w:hAnsi="GHEA Mariam" w:cs="Tahoma"/>
        </w:rPr>
        <w:t xml:space="preserve"> </w:t>
      </w:r>
      <w:r w:rsidR="001C162B" w:rsidRPr="00A10F4C">
        <w:rPr>
          <w:rFonts w:ascii="GHEA Mariam" w:eastAsia="Tahoma" w:hAnsi="GHEA Mariam" w:cs="Tahoma"/>
        </w:rPr>
        <w:t>ՆԵՐԿԱ</w:t>
      </w:r>
      <w:r w:rsidR="007C1E37" w:rsidRPr="00A10F4C">
        <w:rPr>
          <w:rFonts w:ascii="GHEA Mariam" w:eastAsia="Tahoma" w:hAnsi="GHEA Mariam" w:cs="Tahoma"/>
        </w:rPr>
        <w:t xml:space="preserve"> ԻՐԱ</w:t>
      </w:r>
      <w:r w:rsidR="001C162B" w:rsidRPr="00A10F4C">
        <w:rPr>
          <w:rFonts w:ascii="GHEA Mariam" w:eastAsia="Tahoma" w:hAnsi="GHEA Mariam" w:cs="Tahoma"/>
        </w:rPr>
        <w:t>ՎԻՃԱԿԸ</w:t>
      </w:r>
      <w:r w:rsidR="006B1B43" w:rsidRPr="00A10F4C">
        <w:rPr>
          <w:rFonts w:ascii="GHEA Mariam" w:eastAsia="Tahoma" w:hAnsi="GHEA Mariam" w:cs="Tahoma"/>
        </w:rPr>
        <w:t xml:space="preserve"> </w:t>
      </w:r>
    </w:p>
    <w:p w14:paraId="5BCFE685" w14:textId="6ED54815" w:rsidR="001F5803" w:rsidRPr="00A10F4C" w:rsidRDefault="009B73E0" w:rsidP="00A10F4C">
      <w:pPr>
        <w:spacing w:after="160" w:line="240" w:lineRule="auto"/>
        <w:jc w:val="both"/>
        <w:rPr>
          <w:rFonts w:ascii="GHEA Mariam" w:eastAsia="Tahoma" w:hAnsi="GHEA Mariam" w:cs="Tahoma"/>
        </w:rPr>
      </w:pPr>
      <w:r w:rsidRPr="004669AF">
        <w:rPr>
          <w:rFonts w:ascii="GHEA Mariam" w:eastAsia="Tahoma" w:hAnsi="GHEA Mariam" w:cs="Tahoma"/>
        </w:rPr>
        <w:t xml:space="preserve">   </w:t>
      </w:r>
      <w:r w:rsidR="005A33FC" w:rsidRPr="00A10F4C">
        <w:rPr>
          <w:rFonts w:ascii="GHEA Mariam" w:eastAsia="Tahoma" w:hAnsi="GHEA Mariam" w:cs="Tahoma"/>
        </w:rPr>
        <w:t xml:space="preserve">Տարածական տվյալների ներկայիս վիճակի մասին պատկերացում կազմելու համար իրականացվել է </w:t>
      </w:r>
      <w:r w:rsidR="001F5803" w:rsidRPr="00A10F4C">
        <w:rPr>
          <w:rFonts w:ascii="GHEA Mariam" w:eastAsia="Tahoma" w:hAnsi="GHEA Mariam" w:cs="Tahoma"/>
        </w:rPr>
        <w:t>հարցախույզ:</w:t>
      </w:r>
      <w:bookmarkStart w:id="24" w:name="_syccq8241dek"/>
      <w:bookmarkEnd w:id="24"/>
      <w:r w:rsidR="001F5803" w:rsidRPr="00A10F4C">
        <w:rPr>
          <w:rFonts w:ascii="GHEA Mariam" w:eastAsia="Tahoma" w:hAnsi="GHEA Mariam" w:cs="Tahoma"/>
        </w:rPr>
        <w:t xml:space="preserve"> </w:t>
      </w:r>
      <w:r w:rsidR="005A33FC" w:rsidRPr="00A10F4C">
        <w:rPr>
          <w:rFonts w:ascii="GHEA Mariam" w:eastAsia="Tahoma" w:hAnsi="GHEA Mariam" w:cs="Tahoma"/>
        </w:rPr>
        <w:t>Ն</w:t>
      </w:r>
      <w:r w:rsidR="001F5803" w:rsidRPr="00A10F4C">
        <w:rPr>
          <w:rFonts w:ascii="GHEA Mariam" w:eastAsia="Tahoma" w:hAnsi="GHEA Mariam" w:cs="Tahoma"/>
        </w:rPr>
        <w:t>պատակն էր պարզել, թե որքանով են ՀՀ պետական կառավարման համակարգի մարմիններն առնչվում տարածական տվյալների հետ, որքան արդյունավետ է նրանց միջև տվյալների փոխանակումը և ինչ խնդիրներ են առկա: Հարցախույզն ընդգրկում էր հետևյալ հարցադրումները.</w:t>
      </w:r>
    </w:p>
    <w:p w14:paraId="51CB6883" w14:textId="77777777" w:rsidR="001F5803" w:rsidRPr="00A10F4C" w:rsidRDefault="001F5803" w:rsidP="009B73E0">
      <w:pPr>
        <w:numPr>
          <w:ilvl w:val="0"/>
          <w:numId w:val="20"/>
        </w:numPr>
        <w:spacing w:after="160" w:line="240" w:lineRule="auto"/>
        <w:ind w:left="0" w:firstLine="0"/>
        <w:jc w:val="both"/>
        <w:rPr>
          <w:rFonts w:ascii="GHEA Mariam" w:eastAsia="Tahoma" w:hAnsi="GHEA Mariam" w:cs="Tahoma"/>
        </w:rPr>
      </w:pPr>
      <w:r w:rsidRPr="00A10F4C">
        <w:rPr>
          <w:rFonts w:ascii="GHEA Mariam" w:eastAsia="Tahoma" w:hAnsi="GHEA Mariam" w:cs="Tahoma"/>
        </w:rPr>
        <w:t>Որքանո՞վ է Ձեր կառույցն առնչվում տարածական տվյալների հետ:</w:t>
      </w:r>
    </w:p>
    <w:p w14:paraId="03754E86" w14:textId="77777777" w:rsidR="001F5803" w:rsidRPr="00A10F4C" w:rsidRDefault="001F5803" w:rsidP="009B73E0">
      <w:pPr>
        <w:numPr>
          <w:ilvl w:val="0"/>
          <w:numId w:val="20"/>
        </w:numPr>
        <w:spacing w:after="160" w:line="240" w:lineRule="auto"/>
        <w:ind w:left="0" w:firstLine="0"/>
        <w:jc w:val="both"/>
        <w:rPr>
          <w:rFonts w:ascii="GHEA Mariam" w:eastAsia="Tahoma" w:hAnsi="GHEA Mariam" w:cs="Tahoma"/>
        </w:rPr>
      </w:pPr>
      <w:r w:rsidRPr="00A10F4C">
        <w:rPr>
          <w:rFonts w:ascii="GHEA Mariam" w:eastAsia="Tahoma" w:hAnsi="GHEA Mariam" w:cs="Tahoma"/>
        </w:rPr>
        <w:t>Ինչպիսի՞ տարածական տվյալներ եք օգտագործում:</w:t>
      </w:r>
    </w:p>
    <w:p w14:paraId="4652117E" w14:textId="77777777" w:rsidR="001F5803" w:rsidRPr="00A10F4C" w:rsidRDefault="001F5803" w:rsidP="009B73E0">
      <w:pPr>
        <w:numPr>
          <w:ilvl w:val="0"/>
          <w:numId w:val="20"/>
        </w:numPr>
        <w:spacing w:after="160" w:line="240" w:lineRule="auto"/>
        <w:ind w:left="0" w:firstLine="0"/>
        <w:jc w:val="both"/>
        <w:rPr>
          <w:rFonts w:ascii="GHEA Mariam" w:eastAsia="Tahoma" w:hAnsi="GHEA Mariam" w:cs="Tahoma"/>
        </w:rPr>
      </w:pPr>
      <w:r w:rsidRPr="00A10F4C">
        <w:rPr>
          <w:rFonts w:ascii="GHEA Mariam" w:eastAsia="Tahoma" w:hAnsi="GHEA Mariam" w:cs="Tahoma"/>
        </w:rPr>
        <w:t>Ու՞մ կողմից են հավաքագրվում և/կամ ստեղծվում Ձեր կողմից օգտագործվող տարածական տվյալների հենքը (շերտերը):</w:t>
      </w:r>
    </w:p>
    <w:p w14:paraId="5575EC0F" w14:textId="77777777" w:rsidR="001F5803" w:rsidRPr="00A10F4C" w:rsidRDefault="001F5803" w:rsidP="009B73E0">
      <w:pPr>
        <w:numPr>
          <w:ilvl w:val="0"/>
          <w:numId w:val="20"/>
        </w:numPr>
        <w:spacing w:after="160" w:line="240" w:lineRule="auto"/>
        <w:ind w:left="0" w:firstLine="0"/>
        <w:jc w:val="both"/>
        <w:rPr>
          <w:rFonts w:ascii="GHEA Mariam" w:eastAsia="Tahoma" w:hAnsi="GHEA Mariam" w:cs="Tahoma"/>
        </w:rPr>
      </w:pPr>
      <w:r w:rsidRPr="00A10F4C">
        <w:rPr>
          <w:rFonts w:ascii="GHEA Mariam" w:eastAsia="Tahoma" w:hAnsi="GHEA Mariam" w:cs="Tahoma"/>
        </w:rPr>
        <w:t>Ի՞նչ նպատակով եք օգտագործում տարածական տվյալները:</w:t>
      </w:r>
    </w:p>
    <w:p w14:paraId="27EDDAC3" w14:textId="77777777" w:rsidR="001F5803" w:rsidRPr="00A10F4C" w:rsidRDefault="001F5803" w:rsidP="009B73E0">
      <w:pPr>
        <w:numPr>
          <w:ilvl w:val="0"/>
          <w:numId w:val="20"/>
        </w:numPr>
        <w:spacing w:after="160" w:line="240" w:lineRule="auto"/>
        <w:ind w:left="0" w:firstLine="0"/>
        <w:jc w:val="both"/>
        <w:rPr>
          <w:rFonts w:ascii="GHEA Mariam" w:eastAsia="Tahoma" w:hAnsi="GHEA Mariam" w:cs="Tahoma"/>
        </w:rPr>
      </w:pPr>
      <w:r w:rsidRPr="00A10F4C">
        <w:rPr>
          <w:rFonts w:ascii="GHEA Mariam" w:eastAsia="Tahoma" w:hAnsi="GHEA Mariam" w:cs="Tahoma"/>
        </w:rPr>
        <w:t>Ինչ՞ նորմատիվ իրավական ակտով է կարգավորվում տարածական տվյալներ հավաքագրելու կամ ստեղծելու Ձեր իրավասությունը:</w:t>
      </w:r>
    </w:p>
    <w:p w14:paraId="6AEE201D" w14:textId="77777777" w:rsidR="001F5803" w:rsidRPr="00A10F4C" w:rsidRDefault="001F5803" w:rsidP="009B73E0">
      <w:pPr>
        <w:numPr>
          <w:ilvl w:val="0"/>
          <w:numId w:val="20"/>
        </w:numPr>
        <w:spacing w:line="240" w:lineRule="auto"/>
        <w:ind w:left="0" w:firstLine="0"/>
        <w:jc w:val="both"/>
        <w:rPr>
          <w:rFonts w:ascii="GHEA Mariam" w:eastAsia="Tahoma" w:hAnsi="GHEA Mariam" w:cs="Tahoma"/>
        </w:rPr>
      </w:pPr>
      <w:r w:rsidRPr="00A10F4C">
        <w:rPr>
          <w:rFonts w:ascii="GHEA Mariam" w:eastAsia="Tahoma" w:hAnsi="GHEA Mariam" w:cs="Tahoma"/>
        </w:rPr>
        <w:lastRenderedPageBreak/>
        <w:t>Իրականացնում ե՞ք տվյալների փոխանակում այլ տարածական տվյալներ ունեցող կառույցների հետ, կամ նրանց տվյալները հասանելի են ձեզ:</w:t>
      </w:r>
    </w:p>
    <w:p w14:paraId="412EAA77" w14:textId="657E2159" w:rsidR="001F5803" w:rsidRPr="00A10F4C" w:rsidRDefault="001F5803" w:rsidP="009B73E0">
      <w:pPr>
        <w:spacing w:line="240" w:lineRule="auto"/>
        <w:jc w:val="both"/>
        <w:rPr>
          <w:rFonts w:ascii="GHEA Mariam" w:eastAsia="Tahoma" w:hAnsi="GHEA Mariam" w:cs="Tahoma"/>
        </w:rPr>
      </w:pPr>
      <w:r w:rsidRPr="00A10F4C">
        <w:rPr>
          <w:rFonts w:ascii="GHEA Mariam" w:eastAsia="Tahoma" w:hAnsi="GHEA Mariam" w:cs="Tahoma"/>
        </w:rPr>
        <w:t xml:space="preserve"> </w:t>
      </w:r>
      <w:r w:rsidR="009B73E0" w:rsidRPr="004669AF">
        <w:rPr>
          <w:rFonts w:ascii="GHEA Mariam" w:eastAsia="Tahoma" w:hAnsi="GHEA Mariam" w:cs="Tahoma"/>
        </w:rPr>
        <w:t xml:space="preserve">   </w:t>
      </w:r>
      <w:r w:rsidRPr="00A10F4C">
        <w:rPr>
          <w:rFonts w:ascii="GHEA Mariam" w:eastAsia="Tahoma" w:hAnsi="GHEA Mariam" w:cs="Tahoma"/>
        </w:rPr>
        <w:t xml:space="preserve">Հարցախույզն ուղարկվել էր համապատասխան </w:t>
      </w:r>
      <w:r w:rsidR="00EF09D1" w:rsidRPr="00DC66D2">
        <w:rPr>
          <w:rFonts w:ascii="GHEA Mariam" w:eastAsia="Tahoma" w:hAnsi="GHEA Mariam" w:cs="Tahoma"/>
        </w:rPr>
        <w:t>մարմիննե</w:t>
      </w:r>
      <w:r w:rsidRPr="00A10F4C">
        <w:rPr>
          <w:rFonts w:ascii="GHEA Mariam" w:eastAsia="Tahoma" w:hAnsi="GHEA Mariam" w:cs="Tahoma"/>
        </w:rPr>
        <w:t>րին՝ մասնավորապես ՀՀ տարածքային կառավարման և ենթակառուցվածքների նախարա</w:t>
      </w:r>
      <w:r w:rsidRPr="00A10F4C">
        <w:rPr>
          <w:rFonts w:ascii="GHEA Mariam" w:eastAsia="Tahoma" w:hAnsi="GHEA Mariam" w:cs="Tahoma"/>
        </w:rPr>
        <w:softHyphen/>
        <w:t>րություն, ՀՀ քաղաքաշինության կոմիտե,</w:t>
      </w:r>
      <w:r w:rsidRPr="00A10F4C">
        <w:rPr>
          <w:rFonts w:ascii="GHEA Mariam" w:eastAsia="Tahoma" w:hAnsi="GHEA Mariam" w:cs="Tahoma"/>
        </w:rPr>
        <w:tab/>
        <w:t>Թափոնների և մթնոլորտ արտանետումների կառավարման գործակալություն,</w:t>
      </w:r>
      <w:r w:rsidRPr="00A10F4C">
        <w:rPr>
          <w:rFonts w:ascii="GHEA Mariam" w:eastAsia="Tahoma" w:hAnsi="GHEA Mariam" w:cs="Tahoma"/>
        </w:rPr>
        <w:tab/>
        <w:t xml:space="preserve">Կենսառեսուրսների կառավարման գործակալություն, Անտառային կոմիտեի «Հայանտառ» ՊՈԱԿ, </w:t>
      </w:r>
      <w:r w:rsidR="007841FE" w:rsidRPr="001717D5">
        <w:rPr>
          <w:rFonts w:ascii="GHEA Mariam" w:eastAsia="Tahoma" w:hAnsi="GHEA Mariam" w:cs="Tahoma"/>
        </w:rPr>
        <w:t>ՀՀ շ</w:t>
      </w:r>
      <w:r w:rsidRPr="00A10F4C">
        <w:rPr>
          <w:rFonts w:ascii="GHEA Mariam" w:eastAsia="Tahoma" w:hAnsi="GHEA Mariam" w:cs="Tahoma"/>
        </w:rPr>
        <w:t xml:space="preserve">րջակա միջավայրի նախարարության ջրային ռեսուրսների կառավարման գործակալություն: </w:t>
      </w:r>
    </w:p>
    <w:p w14:paraId="56986504" w14:textId="6C276C0F" w:rsidR="001F5803" w:rsidRPr="00A10F4C" w:rsidRDefault="001F5803" w:rsidP="009B73E0">
      <w:pPr>
        <w:spacing w:line="240" w:lineRule="auto"/>
        <w:jc w:val="both"/>
        <w:rPr>
          <w:rFonts w:ascii="GHEA Mariam" w:eastAsia="Tahoma" w:hAnsi="GHEA Mariam" w:cs="Tahoma"/>
        </w:rPr>
      </w:pPr>
      <w:r w:rsidRPr="00A10F4C">
        <w:rPr>
          <w:rFonts w:ascii="GHEA Mariam" w:eastAsia="Tahoma" w:hAnsi="GHEA Mariam" w:cs="Tahoma"/>
        </w:rPr>
        <w:t xml:space="preserve"> </w:t>
      </w:r>
      <w:r w:rsidR="009B73E0" w:rsidRPr="004669AF">
        <w:rPr>
          <w:rFonts w:ascii="GHEA Mariam" w:eastAsia="Tahoma" w:hAnsi="GHEA Mariam" w:cs="Tahoma"/>
        </w:rPr>
        <w:t xml:space="preserve">  </w:t>
      </w:r>
      <w:r w:rsidRPr="00A10F4C">
        <w:rPr>
          <w:rFonts w:ascii="GHEA Mariam" w:eastAsia="Tahoma" w:hAnsi="GHEA Mariam" w:cs="Tahoma"/>
        </w:rPr>
        <w:t>Նշված կառույցներից ստացված պատասխաններն ամփոփելով հստակ է, որ այս կառույցները հանդիսանում են առավելապես տարածական տվյալներ հավաքագրողներ և/կամ ստեղծողներ, ինչպես նաև տարածական տվյալներ օգտագործողներ: Օգտագործում են վեկտորային, ռաստերային (օր. ՌԹՄ, աէրոտիեզերական նկարներ), թղթային քարտեզներ (օր. տեղագրական քարտեզներ, ատլասներ), ինտերնետային քարտեզներ (openstreetmap, yandex map, google maps, google earth)</w:t>
      </w:r>
      <w:r w:rsidR="003571B2" w:rsidRPr="00A10F4C">
        <w:rPr>
          <w:rFonts w:ascii="GHEA Mariam" w:eastAsia="Tahoma" w:hAnsi="GHEA Mariam" w:cs="Tahoma"/>
        </w:rPr>
        <w:t xml:space="preserve"> (առավել մանրամասն  </w:t>
      </w:r>
      <w:r w:rsidR="00A03DCD" w:rsidRPr="00A10F4C">
        <w:rPr>
          <w:rFonts w:ascii="GHEA Mariam" w:eastAsia="Tahoma" w:hAnsi="GHEA Mariam" w:cs="Tahoma"/>
        </w:rPr>
        <w:t xml:space="preserve">Հավելված </w:t>
      </w:r>
      <w:r w:rsidR="00DC66D2">
        <w:rPr>
          <w:rFonts w:ascii="GHEA Mariam" w:eastAsia="Tahoma" w:hAnsi="GHEA Mariam" w:cs="Tahoma"/>
        </w:rPr>
        <w:t>2</w:t>
      </w:r>
      <w:r w:rsidR="003571B2" w:rsidRPr="00A10F4C">
        <w:rPr>
          <w:rFonts w:ascii="GHEA Mariam" w:eastAsia="Tahoma" w:hAnsi="GHEA Mariam" w:cs="Tahoma"/>
        </w:rPr>
        <w:t>)</w:t>
      </w:r>
      <w:r w:rsidRPr="00A10F4C">
        <w:rPr>
          <w:rFonts w:ascii="GHEA Mariam" w:eastAsia="Tahoma" w:hAnsi="GHEA Mariam" w:cs="Tahoma"/>
        </w:rPr>
        <w:t xml:space="preserve">:  </w:t>
      </w:r>
    </w:p>
    <w:p w14:paraId="2F6838F9" w14:textId="6749141E" w:rsidR="001F5803" w:rsidRPr="00A10F4C" w:rsidRDefault="009B73E0" w:rsidP="009B73E0">
      <w:pPr>
        <w:spacing w:line="240" w:lineRule="auto"/>
        <w:jc w:val="both"/>
        <w:rPr>
          <w:rFonts w:ascii="GHEA Mariam" w:eastAsia="Tahoma" w:hAnsi="GHEA Mariam" w:cs="Tahoma"/>
          <w:lang w:val="en-US"/>
        </w:rPr>
      </w:pPr>
      <w:r w:rsidRPr="004669AF">
        <w:rPr>
          <w:rFonts w:ascii="GHEA Mariam" w:eastAsia="Tahoma" w:hAnsi="GHEA Mariam" w:cs="Tahoma"/>
        </w:rPr>
        <w:t xml:space="preserve">  </w:t>
      </w:r>
      <w:r w:rsidR="001F5803" w:rsidRPr="00A10F4C">
        <w:rPr>
          <w:rFonts w:ascii="GHEA Mariam" w:eastAsia="Tahoma" w:hAnsi="GHEA Mariam" w:cs="Tahoma"/>
        </w:rPr>
        <w:t xml:space="preserve"> Նրանց կողմից օգտագործվող տարածական տվյալների հենքը (շերտերը) հավաքագրվում և/կամ ստեղծվում են իրենց կազմակերպության կողմից, քարտեզագրական ոլորտը կարգավորող պետական լիազոր մարմնի՝ Կադաստրի կո</w:t>
      </w:r>
      <w:r w:rsidR="001F5803" w:rsidRPr="00A10F4C">
        <w:rPr>
          <w:rFonts w:ascii="GHEA Mariam" w:eastAsia="Tahoma" w:hAnsi="GHEA Mariam" w:cs="Arial"/>
        </w:rPr>
        <w:t>ﬕ</w:t>
      </w:r>
      <w:r w:rsidR="001F5803" w:rsidRPr="00A10F4C">
        <w:rPr>
          <w:rFonts w:ascii="GHEA Mariam" w:eastAsia="Tahoma" w:hAnsi="GHEA Mariam" w:cs="Tahoma"/>
        </w:rPr>
        <w:t>տեի կող</w:t>
      </w:r>
      <w:r w:rsidR="001F5803" w:rsidRPr="00A10F4C">
        <w:rPr>
          <w:rFonts w:ascii="GHEA Mariam" w:eastAsia="Tahoma" w:hAnsi="GHEA Mariam" w:cs="Arial"/>
        </w:rPr>
        <w:t>ﬕ</w:t>
      </w:r>
      <w:r w:rsidR="001F5803" w:rsidRPr="00A10F4C">
        <w:rPr>
          <w:rFonts w:ascii="GHEA Mariam" w:eastAsia="Tahoma" w:hAnsi="GHEA Mariam" w:cs="Tahoma"/>
        </w:rPr>
        <w:t>ց, այլ պետական կառույցի կող</w:t>
      </w:r>
      <w:r w:rsidR="001F5803" w:rsidRPr="00A10F4C">
        <w:rPr>
          <w:rFonts w:ascii="GHEA Mariam" w:eastAsia="Tahoma" w:hAnsi="GHEA Mariam" w:cs="Arial"/>
        </w:rPr>
        <w:t>ﬕ</w:t>
      </w:r>
      <w:r w:rsidR="001F5803" w:rsidRPr="00A10F4C">
        <w:rPr>
          <w:rFonts w:ascii="GHEA Mariam" w:eastAsia="Tahoma" w:hAnsi="GHEA Mariam" w:cs="Tahoma"/>
        </w:rPr>
        <w:t>ց (պետական, տեղական ինքնակառավարման մար</w:t>
      </w:r>
      <w:r w:rsidR="001F5803" w:rsidRPr="00A10F4C">
        <w:rPr>
          <w:rFonts w:ascii="GHEA Mariam" w:eastAsia="Tahoma" w:hAnsi="GHEA Mariam" w:cs="Arial"/>
        </w:rPr>
        <w:t>ﬕ</w:t>
      </w:r>
      <w:r w:rsidR="001F5803" w:rsidRPr="00A10F4C">
        <w:rPr>
          <w:rFonts w:ascii="GHEA Mariam" w:eastAsia="Tahoma" w:hAnsi="GHEA Mariam" w:cs="Tahoma"/>
        </w:rPr>
        <w:t xml:space="preserve">ններ), գիտակրթական գործունեություն ծավալող կառույցներից, որոնց տվյալները բաց են և բոլորին հասանելի, երկրատարածական տվյալներ տրամադրող համաշխարհային կազմակերպություններից (ինչպես օր. USGS Earth Explorer, Sentinel Satellite Data, Terra Populus, OpenStreetMap, Open Topography, NASA Earth Observations, Esri Open Data և այլն): </w:t>
      </w:r>
    </w:p>
    <w:p w14:paraId="4C5E7F39" w14:textId="7D6B3C27" w:rsidR="001F5803" w:rsidRPr="00A10F4C" w:rsidRDefault="009B73E0" w:rsidP="009B73E0">
      <w:pPr>
        <w:spacing w:line="240" w:lineRule="auto"/>
        <w:jc w:val="both"/>
        <w:rPr>
          <w:rFonts w:ascii="GHEA Mariam" w:eastAsia="Tahoma" w:hAnsi="GHEA Mariam" w:cs="Tahoma"/>
        </w:rPr>
      </w:pPr>
      <w:r>
        <w:rPr>
          <w:rFonts w:ascii="GHEA Mariam" w:eastAsia="Tahoma" w:hAnsi="GHEA Mariam" w:cs="Tahoma"/>
          <w:lang w:val="en-US"/>
        </w:rPr>
        <w:t xml:space="preserve">  </w:t>
      </w:r>
      <w:r w:rsidR="001F5803" w:rsidRPr="00A10F4C">
        <w:rPr>
          <w:rFonts w:ascii="GHEA Mariam" w:eastAsia="Tahoma" w:hAnsi="GHEA Mariam" w:cs="Tahoma"/>
        </w:rPr>
        <w:t xml:space="preserve"> Նրանց աշխատանքը ուղղակիորեն կապված է տարածական տվյալներ հավաքագրելու և պահպանելու հետ, տարածական տվյալներն օգտագործում են կառավարման, որոշու</w:t>
      </w:r>
      <w:r w:rsidR="001F5803" w:rsidRPr="00A10F4C">
        <w:rPr>
          <w:rFonts w:ascii="GHEA Mariam" w:eastAsia="Tahoma" w:hAnsi="GHEA Mariam" w:cs="Arial"/>
        </w:rPr>
        <w:t>ﬓ</w:t>
      </w:r>
      <w:r w:rsidR="001F5803" w:rsidRPr="00A10F4C">
        <w:rPr>
          <w:rFonts w:ascii="GHEA Mariam" w:eastAsia="Tahoma" w:hAnsi="GHEA Mariam" w:cs="Tahoma"/>
        </w:rPr>
        <w:t>երի կայացման ժամանակ, կատարում են որոշակի վերլուծություններ և պլանավորում ու համակարգում իրենց աշխատանքը, ինչպես նաև տարածական տվյալներն օգտագործում են պարզապես տեղորոշման, այս կամ այն օբյեկտի տեղը գտնելու համար:</w:t>
      </w:r>
    </w:p>
    <w:p w14:paraId="60439495" w14:textId="26DA92BE" w:rsidR="001F5803" w:rsidRPr="00A10F4C" w:rsidRDefault="009B73E0" w:rsidP="009B73E0">
      <w:pPr>
        <w:spacing w:line="240" w:lineRule="auto"/>
        <w:jc w:val="both"/>
        <w:rPr>
          <w:rFonts w:ascii="GHEA Mariam" w:eastAsia="Tahoma" w:hAnsi="GHEA Mariam" w:cs="Tahoma"/>
        </w:rPr>
      </w:pPr>
      <w:r w:rsidRPr="004669AF">
        <w:rPr>
          <w:rFonts w:ascii="GHEA Mariam" w:eastAsia="Tahoma" w:hAnsi="GHEA Mariam" w:cs="Tahoma"/>
        </w:rPr>
        <w:t xml:space="preserve">  </w:t>
      </w:r>
      <w:r w:rsidR="001F5803" w:rsidRPr="00A10F4C">
        <w:rPr>
          <w:rFonts w:ascii="GHEA Mariam" w:eastAsia="Tahoma" w:hAnsi="GHEA Mariam" w:cs="Tahoma"/>
        </w:rPr>
        <w:t xml:space="preserve"> Տարածական տվյալներ հավաքագրելու կամ ստեղծելու նրանց իրավասությունը կարգավորվում է ՀՀ-ում գործող նորմատիվ և իրավական ակտերով (օր.  «ՀՀ հողային օրենսգիրք», «Ջրային օրենսգիրք», «Ընդերքի մասին», «Տեղական ինքնակառավարման մասին», «Թափոնների մասին», «Բնության հատուկ պահպանվող տարածքների մասին», «Քաղաքաշինության մասին» ՀՀ օրենքներ և այլն):</w:t>
      </w:r>
    </w:p>
    <w:p w14:paraId="1BA80108" w14:textId="649EABAD" w:rsidR="001F5803" w:rsidRPr="00A10F4C" w:rsidRDefault="009B73E0" w:rsidP="009B73E0">
      <w:pPr>
        <w:spacing w:line="240" w:lineRule="auto"/>
        <w:jc w:val="both"/>
        <w:rPr>
          <w:rFonts w:ascii="GHEA Mariam" w:eastAsia="Tahoma" w:hAnsi="GHEA Mariam" w:cs="Tahoma"/>
        </w:rPr>
      </w:pPr>
      <w:r w:rsidRPr="004669AF">
        <w:rPr>
          <w:rFonts w:ascii="GHEA Mariam" w:eastAsia="Tahoma" w:hAnsi="GHEA Mariam" w:cs="Tahoma"/>
        </w:rPr>
        <w:t xml:space="preserve">  </w:t>
      </w:r>
      <w:r w:rsidR="00C00EB8" w:rsidRPr="00A10F4C">
        <w:rPr>
          <w:rFonts w:ascii="GHEA Mariam" w:eastAsia="Tahoma" w:hAnsi="GHEA Mariam" w:cs="Tahoma"/>
        </w:rPr>
        <w:t xml:space="preserve"> </w:t>
      </w:r>
      <w:r w:rsidR="001F5803" w:rsidRPr="00A10F4C">
        <w:rPr>
          <w:rFonts w:ascii="GHEA Mariam" w:eastAsia="Tahoma" w:hAnsi="GHEA Mariam" w:cs="Tahoma"/>
        </w:rPr>
        <w:t>Նշված կառույցները իրականացնում են տարածական տվյալների փոխանակում այլ տարածական տվյալներ ունեցող կառույցների հետ և ըստ անհրաժեշտության պարբերաբար թարմ տվյալներ են տրամադրում և ստանում: Սակայն դրա հետ մեկտեղ նշվում է, որ զգալի տվյալներ էլ տրամադրվում են ըստ պետական հարցման և որոշներն էլ վճարովի հիմունքներով են կամ ուղղակի տրամադրվում են հիմնվելով միջանձնային պայմանավորվածության վրա:</w:t>
      </w:r>
    </w:p>
    <w:p w14:paraId="173C4EC6" w14:textId="770F1918" w:rsidR="001F5803" w:rsidRPr="00A10F4C" w:rsidRDefault="009B73E0" w:rsidP="009B73E0">
      <w:pPr>
        <w:spacing w:line="240" w:lineRule="auto"/>
        <w:jc w:val="both"/>
        <w:rPr>
          <w:rFonts w:ascii="GHEA Mariam" w:eastAsia="Tahoma" w:hAnsi="GHEA Mariam" w:cs="Tahoma"/>
        </w:rPr>
      </w:pPr>
      <w:r w:rsidRPr="004669AF">
        <w:rPr>
          <w:rFonts w:ascii="GHEA Mariam" w:eastAsia="Tahoma" w:hAnsi="GHEA Mariam" w:cs="Tahoma"/>
        </w:rPr>
        <w:t xml:space="preserve">  </w:t>
      </w:r>
      <w:r w:rsidR="00C00EB8" w:rsidRPr="00A10F4C">
        <w:rPr>
          <w:rFonts w:ascii="GHEA Mariam" w:eastAsia="Tahoma" w:hAnsi="GHEA Mariam" w:cs="Tahoma"/>
        </w:rPr>
        <w:t xml:space="preserve"> </w:t>
      </w:r>
      <w:r w:rsidR="00940AE0" w:rsidRPr="00A10F4C">
        <w:rPr>
          <w:rFonts w:ascii="GHEA Mariam" w:eastAsia="Tahoma" w:hAnsi="GHEA Mariam" w:cs="Tahoma"/>
        </w:rPr>
        <w:t>Գրեթե բոլոր կառույցներում էլ ծանոթ էին Ազգային տարածական տվյալների ենթակառուցվածք (ԱՏՏԵ)  ստեղծելու Կադաստրի  կոմիտեի նախաձեռնությանը, ողջունում էին և կարևորում դրա դերը իրենց աշխատանքների իրականացման համար:</w:t>
      </w:r>
    </w:p>
    <w:p w14:paraId="3BD1AE33" w14:textId="77777777" w:rsidR="001F5803" w:rsidRPr="00A10F4C" w:rsidRDefault="001F5803" w:rsidP="00A10F4C">
      <w:pPr>
        <w:spacing w:after="160" w:line="240" w:lineRule="auto"/>
        <w:jc w:val="both"/>
        <w:rPr>
          <w:rFonts w:ascii="GHEA Mariam" w:eastAsia="Tahoma" w:hAnsi="GHEA Mariam" w:cs="Tahoma"/>
        </w:rPr>
      </w:pPr>
    </w:p>
    <w:p w14:paraId="40EC15F6" w14:textId="2819F1DD" w:rsidR="005E461C" w:rsidRPr="00A10F4C" w:rsidRDefault="009C0B2B" w:rsidP="00A10F4C">
      <w:pPr>
        <w:spacing w:after="160" w:line="240" w:lineRule="auto"/>
        <w:jc w:val="both"/>
        <w:rPr>
          <w:rFonts w:ascii="GHEA Mariam" w:eastAsia="Tahoma" w:hAnsi="GHEA Mariam" w:cs="Tahoma"/>
        </w:rPr>
      </w:pPr>
      <w:r w:rsidRPr="00A10F4C">
        <w:rPr>
          <w:rFonts w:ascii="GHEA Mariam" w:eastAsia="Tahoma" w:hAnsi="GHEA Mariam" w:cs="Tahoma"/>
        </w:rPr>
        <w:lastRenderedPageBreak/>
        <w:t xml:space="preserve">3.3 ԻՆՏԵԳՐՎԱԾ ԿԱԴԱՍՏՐԻ ՈՒԺԵՂ </w:t>
      </w:r>
      <w:r w:rsidR="00E737F8">
        <w:rPr>
          <w:rFonts w:ascii="GHEA Mariam" w:eastAsia="Tahoma" w:hAnsi="GHEA Mariam" w:cs="Tahoma"/>
          <w:lang w:val="en-US"/>
        </w:rPr>
        <w:t>ԵՎ</w:t>
      </w:r>
      <w:r w:rsidRPr="00A10F4C">
        <w:rPr>
          <w:rFonts w:ascii="GHEA Mariam" w:eastAsia="Tahoma" w:hAnsi="GHEA Mariam" w:cs="Tahoma"/>
        </w:rPr>
        <w:t xml:space="preserve"> ԹՈՒՅԼ ԿՈՂՄԵՐԻ, ՀՆԱՐԱՎՈՐՈՒԹՅՈՒՆՆԵՐԻ </w:t>
      </w:r>
      <w:r w:rsidR="00E737F8">
        <w:rPr>
          <w:rFonts w:ascii="GHEA Mariam" w:eastAsia="Tahoma" w:hAnsi="GHEA Mariam" w:cs="Tahoma"/>
          <w:lang w:val="en-US"/>
        </w:rPr>
        <w:t>ԵՎ</w:t>
      </w:r>
      <w:r w:rsidRPr="00A10F4C">
        <w:rPr>
          <w:rFonts w:ascii="GHEA Mariam" w:eastAsia="Tahoma" w:hAnsi="GHEA Mariam" w:cs="Tahoma"/>
        </w:rPr>
        <w:t xml:space="preserve"> ՎՏԱՆԳՆԵՐԻ ՎԵՐԼՈՒԾՈՒԹՅՈՒՆ (SWOT)</w:t>
      </w:r>
    </w:p>
    <w:p w14:paraId="552FE386" w14:textId="062C4709" w:rsidR="00311B21" w:rsidRPr="00A10F4C" w:rsidRDefault="009B73E0" w:rsidP="009B73E0">
      <w:pPr>
        <w:spacing w:after="240" w:line="240" w:lineRule="auto"/>
        <w:jc w:val="both"/>
        <w:rPr>
          <w:rFonts w:ascii="GHEA Mariam" w:eastAsia="Tahoma" w:hAnsi="GHEA Mariam" w:cs="Tahoma"/>
        </w:rPr>
      </w:pPr>
      <w:r w:rsidRPr="004669AF">
        <w:rPr>
          <w:rFonts w:ascii="GHEA Mariam" w:eastAsia="Tahoma" w:hAnsi="GHEA Mariam" w:cs="Tahoma"/>
        </w:rPr>
        <w:t xml:space="preserve">   </w:t>
      </w:r>
      <w:r w:rsidR="006D3F2B" w:rsidRPr="00A10F4C">
        <w:rPr>
          <w:rFonts w:ascii="GHEA Mariam" w:eastAsia="Tahoma" w:hAnsi="GHEA Mariam" w:cs="Tahoma"/>
        </w:rPr>
        <w:t xml:space="preserve">Ինտեգրված կադաստրի ռազմավրության </w:t>
      </w:r>
      <w:r w:rsidR="00C53697" w:rsidRPr="00A10F4C">
        <w:rPr>
          <w:rFonts w:ascii="GHEA Mariam" w:eastAsia="Tahoma" w:hAnsi="GHEA Mariam" w:cs="Tahoma"/>
        </w:rPr>
        <w:t>նախապատրաստման ժամանակ</w:t>
      </w:r>
      <w:r w:rsidR="006D3F2B" w:rsidRPr="00A10F4C">
        <w:rPr>
          <w:rFonts w:ascii="GHEA Mariam" w:eastAsia="Tahoma" w:hAnsi="GHEA Mariam" w:cs="Tahoma"/>
        </w:rPr>
        <w:t xml:space="preserve"> իրականացվել է SWOT վերլուծություն</w:t>
      </w:r>
      <w:r w:rsidR="009249CE" w:rsidRPr="00A10F4C">
        <w:rPr>
          <w:rFonts w:ascii="GHEA Mariam" w:eastAsia="Tahoma" w:hAnsi="GHEA Mariam" w:cs="Tahoma"/>
        </w:rPr>
        <w:t>: Վերջինս</w:t>
      </w:r>
      <w:r w:rsidR="006D3F2B" w:rsidRPr="00A10F4C">
        <w:rPr>
          <w:rFonts w:ascii="GHEA Mariam" w:eastAsia="Tahoma" w:hAnsi="GHEA Mariam" w:cs="Tahoma"/>
        </w:rPr>
        <w:t xml:space="preserve"> հնարավորություն է տալիս </w:t>
      </w:r>
      <w:r w:rsidR="004866E8" w:rsidRPr="00A10F4C">
        <w:rPr>
          <w:rFonts w:ascii="GHEA Mariam" w:eastAsia="Tahoma" w:hAnsi="GHEA Mariam" w:cs="Tahoma"/>
        </w:rPr>
        <w:t>բաց</w:t>
      </w:r>
      <w:r w:rsidR="009249CE" w:rsidRPr="00A10F4C">
        <w:rPr>
          <w:rFonts w:ascii="GHEA Mariam" w:eastAsia="Tahoma" w:hAnsi="GHEA Mariam" w:cs="Tahoma"/>
        </w:rPr>
        <w:t>ա</w:t>
      </w:r>
      <w:r w:rsidR="004866E8" w:rsidRPr="00A10F4C">
        <w:rPr>
          <w:rFonts w:ascii="GHEA Mariam" w:eastAsia="Tahoma" w:hAnsi="GHEA Mariam" w:cs="Tahoma"/>
        </w:rPr>
        <w:t>հայտել</w:t>
      </w:r>
      <w:r w:rsidR="006D3F2B" w:rsidRPr="00A10F4C">
        <w:rPr>
          <w:rFonts w:ascii="GHEA Mariam" w:eastAsia="Tahoma" w:hAnsi="GHEA Mariam" w:cs="Tahoma"/>
        </w:rPr>
        <w:t xml:space="preserve"> համակարգի ուժեղ</w:t>
      </w:r>
      <w:r w:rsidR="004866E8" w:rsidRPr="00A10F4C">
        <w:rPr>
          <w:rFonts w:ascii="GHEA Mariam" w:eastAsia="Tahoma" w:hAnsi="GHEA Mariam" w:cs="Tahoma"/>
        </w:rPr>
        <w:t xml:space="preserve">, </w:t>
      </w:r>
      <w:r w:rsidR="006D3F2B" w:rsidRPr="00A10F4C">
        <w:rPr>
          <w:rFonts w:ascii="GHEA Mariam" w:eastAsia="Tahoma" w:hAnsi="GHEA Mariam" w:cs="Tahoma"/>
        </w:rPr>
        <w:t xml:space="preserve">թույլ կողմերը, </w:t>
      </w:r>
      <w:r w:rsidR="004866E8" w:rsidRPr="00A10F4C">
        <w:rPr>
          <w:rFonts w:ascii="GHEA Mariam" w:eastAsia="Tahoma" w:hAnsi="GHEA Mariam" w:cs="Tahoma"/>
        </w:rPr>
        <w:t>և հաղթահարել ռազմավարական նպատակներին հասնելու խոչընդոտները:</w:t>
      </w:r>
      <w:r w:rsidR="00333D92" w:rsidRPr="00A10F4C">
        <w:rPr>
          <w:rFonts w:ascii="GHEA Mariam" w:eastAsia="Tahoma" w:hAnsi="GHEA Mariam" w:cs="Tahoma"/>
        </w:rPr>
        <w:t xml:space="preserve"> </w:t>
      </w:r>
      <w:r w:rsidR="00612F53" w:rsidRPr="00A10F4C">
        <w:rPr>
          <w:rFonts w:ascii="GHEA Mariam" w:eastAsia="Tahoma" w:hAnsi="GHEA Mariam" w:cs="Tahoma"/>
        </w:rPr>
        <w:t>Վերլուծության մեջ նշվել են ուժեղ և թույլ կողմերը, սպառնալիքներն ու հնարավորությունները</w:t>
      </w:r>
      <w:r w:rsidR="00B113CC" w:rsidRPr="00A10F4C">
        <w:rPr>
          <w:rFonts w:ascii="GHEA Mariam" w:eastAsia="Tahoma" w:hAnsi="GHEA Mariam" w:cs="Tahoma"/>
        </w:rPr>
        <w:t>:</w:t>
      </w:r>
    </w:p>
    <w:p w14:paraId="48B3A8F3" w14:textId="0C19CF3C" w:rsidR="007F68D0" w:rsidRPr="00A10F4C" w:rsidRDefault="002A5648" w:rsidP="007841FE">
      <w:pPr>
        <w:spacing w:line="240" w:lineRule="auto"/>
        <w:jc w:val="both"/>
        <w:rPr>
          <w:rFonts w:ascii="GHEA Mariam" w:eastAsia="Tahoma" w:hAnsi="GHEA Mariam" w:cs="Tahoma"/>
          <w:b/>
          <w:bCs/>
        </w:rPr>
      </w:pPr>
      <w:r w:rsidRPr="00A10F4C">
        <w:rPr>
          <w:rFonts w:ascii="GHEA Mariam" w:eastAsia="Tahoma" w:hAnsi="GHEA Mariam" w:cs="Tahoma"/>
          <w:b/>
          <w:bCs/>
        </w:rPr>
        <w:t>Ուժեղ կողմեր</w:t>
      </w:r>
    </w:p>
    <w:p w14:paraId="2F654BE5" w14:textId="671E8117" w:rsidR="007F68D0" w:rsidRPr="00A10F4C" w:rsidRDefault="002A5648" w:rsidP="007841FE">
      <w:pPr>
        <w:numPr>
          <w:ilvl w:val="1"/>
          <w:numId w:val="17"/>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Կադաստրի կոմիտեում է գտնվում բազային տարածական տվյալների </w:t>
      </w:r>
      <w:r w:rsidR="00612F53" w:rsidRPr="00A10F4C">
        <w:rPr>
          <w:rFonts w:ascii="GHEA Mariam" w:eastAsia="Tahoma" w:hAnsi="GHEA Mariam" w:cs="Tahoma"/>
        </w:rPr>
        <w:t>հիմնակ</w:t>
      </w:r>
      <w:r w:rsidRPr="00A10F4C">
        <w:rPr>
          <w:rFonts w:ascii="GHEA Mariam" w:eastAsia="Tahoma" w:hAnsi="GHEA Mariam" w:cs="Tahoma"/>
        </w:rPr>
        <w:t xml:space="preserve">ան մասը (տեղագրական քարտեզներ, կադաստրային քարտեզներ, օրթոհատակագծեր), որոնք </w:t>
      </w:r>
      <w:r w:rsidR="00612F53" w:rsidRPr="00A10F4C">
        <w:rPr>
          <w:rFonts w:ascii="GHEA Mariam" w:eastAsia="Tahoma" w:hAnsi="GHEA Mariam" w:cs="Tahoma"/>
        </w:rPr>
        <w:t>կտրամադրվեն</w:t>
      </w:r>
      <w:r w:rsidRPr="00A10F4C">
        <w:rPr>
          <w:rFonts w:ascii="GHEA Mariam" w:eastAsia="Tahoma" w:hAnsi="GHEA Mariam" w:cs="Tahoma"/>
        </w:rPr>
        <w:t xml:space="preserve"> </w:t>
      </w:r>
      <w:r w:rsidR="00612F53" w:rsidRPr="00A10F4C">
        <w:rPr>
          <w:rFonts w:ascii="GHEA Mariam" w:eastAsia="Tahoma" w:hAnsi="GHEA Mariam" w:cs="Tahoma"/>
        </w:rPr>
        <w:t>ինտեգրված կադաստրի</w:t>
      </w:r>
      <w:r w:rsidRPr="00A10F4C">
        <w:rPr>
          <w:rFonts w:ascii="GHEA Mariam" w:eastAsia="Tahoma" w:hAnsi="GHEA Mariam" w:cs="Tahoma"/>
        </w:rPr>
        <w:t xml:space="preserve"> ստեղծման համար</w:t>
      </w:r>
      <w:r w:rsidR="00612F53" w:rsidRPr="00A10F4C">
        <w:rPr>
          <w:rFonts w:ascii="GHEA Mariam" w:eastAsia="Tahoma" w:hAnsi="GHEA Mariam" w:cs="Tahoma"/>
        </w:rPr>
        <w:t>:</w:t>
      </w:r>
    </w:p>
    <w:p w14:paraId="5C1D4CF5" w14:textId="74F3EBFD" w:rsidR="007F68D0" w:rsidRPr="00A10F4C" w:rsidRDefault="002A5648" w:rsidP="007841FE">
      <w:pPr>
        <w:numPr>
          <w:ilvl w:val="1"/>
          <w:numId w:val="17"/>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 </w:t>
      </w:r>
      <w:r w:rsidR="00612F53" w:rsidRPr="00A10F4C">
        <w:rPr>
          <w:rFonts w:ascii="GHEA Mariam" w:eastAsia="Tahoma" w:hAnsi="GHEA Mariam" w:cs="Tahoma"/>
        </w:rPr>
        <w:t xml:space="preserve">Կադաստրի կոմիտեում </w:t>
      </w:r>
      <w:r w:rsidRPr="00A10F4C">
        <w:rPr>
          <w:rFonts w:ascii="GHEA Mariam" w:eastAsia="Tahoma" w:hAnsi="GHEA Mariam" w:cs="Tahoma"/>
        </w:rPr>
        <w:t xml:space="preserve">են աշխատում </w:t>
      </w:r>
      <w:r w:rsidR="00B25E57" w:rsidRPr="004669AF">
        <w:rPr>
          <w:rFonts w:ascii="GHEA Mariam" w:eastAsia="Tahoma" w:hAnsi="GHEA Mariam" w:cs="Tahoma"/>
        </w:rPr>
        <w:t>ԱՏՀ</w:t>
      </w:r>
      <w:r w:rsidR="00147365" w:rsidRPr="00A10F4C">
        <w:rPr>
          <w:rFonts w:ascii="GHEA Mariam" w:eastAsia="Tahoma" w:hAnsi="GHEA Mariam" w:cs="Tahoma"/>
        </w:rPr>
        <w:t xml:space="preserve"> </w:t>
      </w:r>
      <w:r w:rsidRPr="00A10F4C">
        <w:rPr>
          <w:rFonts w:ascii="GHEA Mariam" w:eastAsia="Tahoma" w:hAnsi="GHEA Mariam" w:cs="Tahoma"/>
        </w:rPr>
        <w:t>և քարտեզագրության փորձառու մասնագետներ, որոնք կարող են իրականացնել տարածական տվյալների խմբագրումը և պահպանումը</w:t>
      </w:r>
      <w:r w:rsidR="00612F53" w:rsidRPr="00A10F4C">
        <w:rPr>
          <w:rFonts w:ascii="GHEA Mariam" w:eastAsia="Tahoma" w:hAnsi="GHEA Mariam" w:cs="Tahoma"/>
        </w:rPr>
        <w:t>:</w:t>
      </w:r>
    </w:p>
    <w:p w14:paraId="30D00D27" w14:textId="30F20CB6" w:rsidR="00134D51" w:rsidRPr="00A10F4C" w:rsidRDefault="00366EFD" w:rsidP="007841FE">
      <w:pPr>
        <w:numPr>
          <w:ilvl w:val="1"/>
          <w:numId w:val="17"/>
        </w:numPr>
        <w:spacing w:line="240" w:lineRule="auto"/>
        <w:ind w:left="0" w:firstLine="0"/>
        <w:jc w:val="both"/>
        <w:rPr>
          <w:rFonts w:ascii="GHEA Mariam" w:eastAsia="Tahoma" w:hAnsi="GHEA Mariam" w:cs="Tahoma"/>
        </w:rPr>
      </w:pPr>
      <w:r w:rsidRPr="00A10F4C">
        <w:rPr>
          <w:rFonts w:ascii="GHEA Mariam" w:eastAsia="Tahoma" w:hAnsi="GHEA Mariam" w:cs="Tahoma"/>
        </w:rPr>
        <w:t>ARPIS համակարգի քարտեզագրական մոդուլի առկայությունը Կադաստրի կոմիտեում</w:t>
      </w:r>
      <w:r w:rsidR="00311B21" w:rsidRPr="00A10F4C">
        <w:rPr>
          <w:rFonts w:ascii="GHEA Mariam" w:eastAsia="Tahoma" w:hAnsi="GHEA Mariam" w:cs="Tahoma"/>
        </w:rPr>
        <w:t>։</w:t>
      </w:r>
    </w:p>
    <w:p w14:paraId="379CA600" w14:textId="6240C320" w:rsidR="00DC0202" w:rsidRPr="00A10F4C" w:rsidRDefault="00DC0202" w:rsidP="007841FE">
      <w:pPr>
        <w:numPr>
          <w:ilvl w:val="1"/>
          <w:numId w:val="17"/>
        </w:numPr>
        <w:spacing w:line="240" w:lineRule="auto"/>
        <w:ind w:left="0" w:firstLine="0"/>
        <w:jc w:val="both"/>
        <w:rPr>
          <w:rFonts w:ascii="GHEA Mariam" w:eastAsia="Tahoma" w:hAnsi="GHEA Mariam" w:cs="Tahoma"/>
        </w:rPr>
      </w:pPr>
      <w:r w:rsidRPr="00A10F4C">
        <w:rPr>
          <w:rFonts w:ascii="GHEA Mariam" w:eastAsia="Tahoma" w:hAnsi="GHEA Mariam" w:cs="Tahoma"/>
        </w:rPr>
        <w:t>Բիզնես միջավայրի բարելավումը:</w:t>
      </w:r>
    </w:p>
    <w:p w14:paraId="4B369A52" w14:textId="77777777" w:rsidR="007F68D0" w:rsidRPr="00A10F4C" w:rsidRDefault="002A5648" w:rsidP="007841FE">
      <w:pPr>
        <w:spacing w:line="240" w:lineRule="auto"/>
        <w:jc w:val="both"/>
        <w:rPr>
          <w:rFonts w:ascii="GHEA Mariam" w:eastAsia="Tahoma" w:hAnsi="GHEA Mariam" w:cs="Tahoma"/>
          <w:lang w:val="en-US"/>
        </w:rPr>
      </w:pPr>
      <w:r w:rsidRPr="00A10F4C">
        <w:rPr>
          <w:rFonts w:ascii="GHEA Mariam" w:eastAsia="Tahoma" w:hAnsi="GHEA Mariam" w:cs="Tahoma"/>
          <w:b/>
          <w:bCs/>
        </w:rPr>
        <w:t>Թույլ կողմեր</w:t>
      </w:r>
    </w:p>
    <w:p w14:paraId="08CB1495" w14:textId="23914508" w:rsidR="007F68D0" w:rsidRPr="00A10F4C" w:rsidRDefault="002A5648" w:rsidP="007841FE">
      <w:pPr>
        <w:numPr>
          <w:ilvl w:val="1"/>
          <w:numId w:val="17"/>
        </w:numPr>
        <w:spacing w:line="240" w:lineRule="auto"/>
        <w:ind w:left="0" w:firstLine="0"/>
        <w:jc w:val="both"/>
        <w:rPr>
          <w:rFonts w:ascii="GHEA Mariam" w:eastAsia="Tahoma" w:hAnsi="GHEA Mariam" w:cs="Tahoma"/>
          <w:lang w:val="en-US"/>
        </w:rPr>
      </w:pPr>
      <w:r w:rsidRPr="00A10F4C">
        <w:rPr>
          <w:rFonts w:ascii="GHEA Mariam" w:eastAsia="Tahoma" w:hAnsi="GHEA Mariam" w:cs="Tahoma"/>
        </w:rPr>
        <w:t>ՀՀ-ում</w:t>
      </w:r>
      <w:r w:rsidRPr="00A10F4C">
        <w:rPr>
          <w:rFonts w:ascii="GHEA Mariam" w:eastAsia="Tahoma" w:hAnsi="GHEA Mariam" w:cs="Tahoma"/>
          <w:lang w:val="en-US"/>
        </w:rPr>
        <w:t xml:space="preserve"> </w:t>
      </w:r>
      <w:r w:rsidRPr="00A10F4C">
        <w:rPr>
          <w:rFonts w:ascii="GHEA Mariam" w:eastAsia="Tahoma" w:hAnsi="GHEA Mariam" w:cs="Tahoma"/>
        </w:rPr>
        <w:t>լայնածավալ տարածական տվյաների հետ աշխատելու պրակտիկ փորձ</w:t>
      </w:r>
      <w:r w:rsidR="000831AB" w:rsidRPr="00A10F4C">
        <w:rPr>
          <w:rFonts w:ascii="GHEA Mariam" w:eastAsia="Tahoma" w:hAnsi="GHEA Mariam" w:cs="Tahoma"/>
          <w:lang w:val="en-US"/>
        </w:rPr>
        <w:t>ի բացակայությունը</w:t>
      </w:r>
      <w:r w:rsidR="00311B21" w:rsidRPr="00A10F4C">
        <w:rPr>
          <w:rFonts w:ascii="GHEA Mariam" w:eastAsia="Tahoma" w:hAnsi="GHEA Mariam" w:cs="Tahoma"/>
        </w:rPr>
        <w:t>։</w:t>
      </w:r>
    </w:p>
    <w:p w14:paraId="6D7852A9" w14:textId="351AF32E" w:rsidR="00433D89" w:rsidRPr="00A10F4C" w:rsidRDefault="00433D89" w:rsidP="007841FE">
      <w:pPr>
        <w:numPr>
          <w:ilvl w:val="1"/>
          <w:numId w:val="17"/>
        </w:numPr>
        <w:spacing w:line="240" w:lineRule="auto"/>
        <w:ind w:left="0" w:firstLine="0"/>
        <w:jc w:val="both"/>
        <w:rPr>
          <w:rFonts w:ascii="GHEA Mariam" w:eastAsia="Tahoma" w:hAnsi="GHEA Mariam" w:cs="Tahoma"/>
          <w:lang w:val="en-US"/>
        </w:rPr>
      </w:pPr>
      <w:r w:rsidRPr="00A10F4C">
        <w:rPr>
          <w:rFonts w:ascii="GHEA Mariam" w:eastAsia="Tahoma" w:hAnsi="GHEA Mariam" w:cs="Tahoma"/>
          <w:lang w:val="en-US"/>
        </w:rPr>
        <w:t>Տարածական տվյալների և ծառայությունների համար մետատվյալներ ստեղծելու համար ոչ բավարար գիտելիքներ</w:t>
      </w:r>
      <w:r w:rsidR="000831AB" w:rsidRPr="00A10F4C">
        <w:rPr>
          <w:rFonts w:ascii="GHEA Mariam" w:eastAsia="Tahoma" w:hAnsi="GHEA Mariam" w:cs="Tahoma"/>
          <w:lang w:val="en-US"/>
        </w:rPr>
        <w:t>ը</w:t>
      </w:r>
      <w:r w:rsidRPr="00A10F4C">
        <w:rPr>
          <w:rFonts w:ascii="GHEA Mariam" w:eastAsia="Tahoma" w:hAnsi="GHEA Mariam" w:cs="Tahoma"/>
          <w:lang w:val="en-US"/>
        </w:rPr>
        <w:t>:</w:t>
      </w:r>
    </w:p>
    <w:p w14:paraId="71E154F8" w14:textId="2E1313D4" w:rsidR="007F68D0" w:rsidRPr="00A10F4C" w:rsidRDefault="00B03967" w:rsidP="007841FE">
      <w:pPr>
        <w:numPr>
          <w:ilvl w:val="1"/>
          <w:numId w:val="17"/>
        </w:numPr>
        <w:spacing w:line="240" w:lineRule="auto"/>
        <w:ind w:left="0" w:firstLine="0"/>
        <w:jc w:val="both"/>
        <w:rPr>
          <w:rFonts w:ascii="GHEA Mariam" w:eastAsia="Tahoma" w:hAnsi="GHEA Mariam" w:cs="Tahoma"/>
          <w:lang w:val="en-US"/>
        </w:rPr>
      </w:pPr>
      <w:r>
        <w:rPr>
          <w:rFonts w:ascii="GHEA Mariam" w:eastAsia="Tahoma" w:hAnsi="GHEA Mariam" w:cs="Tahoma"/>
          <w:lang w:val="en-US"/>
        </w:rPr>
        <w:t xml:space="preserve">Պետական կառավարման և մարմիններում </w:t>
      </w:r>
      <w:r w:rsidR="002A5648" w:rsidRPr="00A10F4C">
        <w:rPr>
          <w:rFonts w:ascii="GHEA Mariam" w:eastAsia="Tahoma" w:hAnsi="GHEA Mariam" w:cs="Tahoma"/>
        </w:rPr>
        <w:t xml:space="preserve">բավարար չափով պատրաստված </w:t>
      </w:r>
      <w:r w:rsidR="00B25E57" w:rsidRPr="00A10F4C">
        <w:rPr>
          <w:rFonts w:ascii="GHEA Mariam" w:eastAsia="Tahoma" w:hAnsi="GHEA Mariam" w:cs="Tahoma"/>
          <w:lang w:val="en-US"/>
        </w:rPr>
        <w:t>ԱՏՀ</w:t>
      </w:r>
      <w:r w:rsidR="00147365" w:rsidRPr="00A10F4C">
        <w:rPr>
          <w:rFonts w:ascii="GHEA Mariam" w:eastAsia="Tahoma" w:hAnsi="GHEA Mariam" w:cs="Tahoma"/>
          <w:lang w:val="en-US"/>
        </w:rPr>
        <w:t xml:space="preserve"> </w:t>
      </w:r>
      <w:r w:rsidR="002A5648" w:rsidRPr="00A10F4C">
        <w:rPr>
          <w:rFonts w:ascii="GHEA Mariam" w:eastAsia="Tahoma" w:hAnsi="GHEA Mariam" w:cs="Tahoma"/>
        </w:rPr>
        <w:t>մասնագետներ</w:t>
      </w:r>
      <w:r w:rsidR="00EF09D1">
        <w:rPr>
          <w:rFonts w:ascii="GHEA Mariam" w:eastAsia="Tahoma" w:hAnsi="GHEA Mariam" w:cs="Tahoma"/>
          <w:lang w:val="en-US"/>
        </w:rPr>
        <w:t>ի</w:t>
      </w:r>
      <w:r w:rsidR="000831AB" w:rsidRPr="00A10F4C">
        <w:rPr>
          <w:rFonts w:ascii="GHEA Mariam" w:eastAsia="Tahoma" w:hAnsi="GHEA Mariam" w:cs="Tahoma"/>
          <w:lang w:val="en-US"/>
        </w:rPr>
        <w:t xml:space="preserve"> բացակայությունը</w:t>
      </w:r>
    </w:p>
    <w:p w14:paraId="6C859AD0" w14:textId="4B0E9939" w:rsidR="007F68D0" w:rsidRPr="00A10F4C" w:rsidRDefault="00B03967" w:rsidP="007841FE">
      <w:pPr>
        <w:numPr>
          <w:ilvl w:val="1"/>
          <w:numId w:val="17"/>
        </w:numPr>
        <w:spacing w:line="240" w:lineRule="auto"/>
        <w:ind w:left="0" w:firstLine="0"/>
        <w:jc w:val="both"/>
        <w:rPr>
          <w:rFonts w:ascii="GHEA Mariam" w:eastAsia="Tahoma" w:hAnsi="GHEA Mariam" w:cs="Tahoma"/>
          <w:lang w:val="en-US"/>
        </w:rPr>
      </w:pPr>
      <w:r>
        <w:rPr>
          <w:rFonts w:ascii="GHEA Mariam" w:eastAsia="Tahoma" w:hAnsi="GHEA Mariam" w:cs="Tahoma"/>
          <w:lang w:val="en-US"/>
        </w:rPr>
        <w:t>Պետական կառավարման և մարմինների</w:t>
      </w:r>
      <w:r w:rsidR="002A5648" w:rsidRPr="00A10F4C">
        <w:rPr>
          <w:rFonts w:ascii="GHEA Mariam" w:eastAsia="Tahoma" w:hAnsi="GHEA Mariam" w:cs="Tahoma"/>
        </w:rPr>
        <w:t xml:space="preserve"> կողմից ստեղծված </w:t>
      </w:r>
      <w:r w:rsidR="000831AB" w:rsidRPr="00A10F4C">
        <w:rPr>
          <w:rFonts w:ascii="GHEA Mariam" w:eastAsia="Tahoma" w:hAnsi="GHEA Mariam" w:cs="Tahoma"/>
        </w:rPr>
        <w:t>տվյալների</w:t>
      </w:r>
      <w:r w:rsidR="002A5648" w:rsidRPr="00A10F4C">
        <w:rPr>
          <w:rFonts w:ascii="GHEA Mariam" w:eastAsia="Tahoma" w:hAnsi="GHEA Mariam" w:cs="Tahoma"/>
        </w:rPr>
        <w:t xml:space="preserve"> անհամատեղելի</w:t>
      </w:r>
      <w:r w:rsidR="000831AB" w:rsidRPr="00A10F4C">
        <w:rPr>
          <w:rFonts w:ascii="GHEA Mariam" w:eastAsia="Tahoma" w:hAnsi="GHEA Mariam" w:cs="Tahoma"/>
          <w:lang w:val="en-US"/>
        </w:rPr>
        <w:t>ությունը</w:t>
      </w:r>
      <w:r w:rsidR="002A5648" w:rsidRPr="00A10F4C">
        <w:rPr>
          <w:rFonts w:ascii="GHEA Mariam" w:eastAsia="Tahoma" w:hAnsi="GHEA Mariam" w:cs="Tahoma"/>
        </w:rPr>
        <w:t xml:space="preserve"> կադաստրի կողմից տրամադրված տարածական տվյալների հետ</w:t>
      </w:r>
      <w:r w:rsidR="00311B21" w:rsidRPr="00A10F4C">
        <w:rPr>
          <w:rFonts w:ascii="GHEA Mariam" w:eastAsia="Tahoma" w:hAnsi="GHEA Mariam" w:cs="Tahoma"/>
        </w:rPr>
        <w:t>։</w:t>
      </w:r>
    </w:p>
    <w:p w14:paraId="34EE16D0" w14:textId="03691779" w:rsidR="005E461C" w:rsidRPr="00A10F4C" w:rsidRDefault="00134D51" w:rsidP="007841FE">
      <w:pPr>
        <w:numPr>
          <w:ilvl w:val="1"/>
          <w:numId w:val="17"/>
        </w:numPr>
        <w:spacing w:line="240" w:lineRule="auto"/>
        <w:ind w:left="0" w:firstLine="0"/>
        <w:jc w:val="both"/>
        <w:rPr>
          <w:rFonts w:ascii="GHEA Mariam" w:eastAsia="Tahoma" w:hAnsi="GHEA Mariam" w:cs="Tahoma"/>
          <w:lang w:val="en-US"/>
        </w:rPr>
      </w:pPr>
      <w:r w:rsidRPr="00A10F4C">
        <w:rPr>
          <w:rFonts w:ascii="GHEA Mariam" w:eastAsia="Tahoma" w:hAnsi="GHEA Mariam" w:cs="Tahoma"/>
          <w:lang w:val="en-US"/>
        </w:rPr>
        <w:t xml:space="preserve">Տարածական տվյալների </w:t>
      </w:r>
      <w:r w:rsidR="00311B21" w:rsidRPr="00A10F4C">
        <w:rPr>
          <w:rFonts w:ascii="GHEA Mariam" w:eastAsia="Tahoma" w:hAnsi="GHEA Mariam" w:cs="Tahoma"/>
        </w:rPr>
        <w:t xml:space="preserve">և ծառայությունների </w:t>
      </w:r>
      <w:r w:rsidRPr="00A10F4C">
        <w:rPr>
          <w:rFonts w:ascii="GHEA Mariam" w:eastAsia="Tahoma" w:hAnsi="GHEA Mariam" w:cs="Tahoma"/>
          <w:lang w:val="en-US"/>
        </w:rPr>
        <w:t>օգտագործման, տարածման</w:t>
      </w:r>
      <w:r w:rsidR="009C0B2B" w:rsidRPr="00A10F4C">
        <w:rPr>
          <w:rFonts w:ascii="GHEA Mariam" w:eastAsia="Tahoma" w:hAnsi="GHEA Mariam" w:cs="Tahoma"/>
          <w:lang w:val="en-US"/>
        </w:rPr>
        <w:t>, փոխանակման</w:t>
      </w:r>
      <w:r w:rsidRPr="00A10F4C">
        <w:rPr>
          <w:rFonts w:ascii="GHEA Mariam" w:eastAsia="Tahoma" w:hAnsi="GHEA Mariam" w:cs="Tahoma"/>
          <w:lang w:val="en-US"/>
        </w:rPr>
        <w:t xml:space="preserve"> վերաբերյալ իրավական կարգավորումների և քաղաքականության </w:t>
      </w:r>
      <w:r w:rsidR="00B113CC" w:rsidRPr="00A10F4C">
        <w:rPr>
          <w:rFonts w:ascii="GHEA Mariam" w:eastAsia="Tahoma" w:hAnsi="GHEA Mariam" w:cs="Tahoma"/>
          <w:lang w:val="en-US"/>
        </w:rPr>
        <w:t xml:space="preserve">գրեթե </w:t>
      </w:r>
      <w:r w:rsidRPr="00A10F4C">
        <w:rPr>
          <w:rFonts w:ascii="GHEA Mariam" w:eastAsia="Tahoma" w:hAnsi="GHEA Mariam" w:cs="Tahoma"/>
          <w:lang w:val="en-US"/>
        </w:rPr>
        <w:t>բացակայություն</w:t>
      </w:r>
      <w:r w:rsidR="009C0B2B" w:rsidRPr="00A10F4C">
        <w:rPr>
          <w:rFonts w:ascii="GHEA Mariam" w:eastAsia="Tahoma" w:hAnsi="GHEA Mariam" w:cs="Tahoma"/>
          <w:lang w:val="en-US"/>
        </w:rPr>
        <w:t>ը</w:t>
      </w:r>
      <w:r w:rsidR="00311B21" w:rsidRPr="00A10F4C">
        <w:rPr>
          <w:rFonts w:ascii="GHEA Mariam" w:eastAsia="Tahoma" w:hAnsi="GHEA Mariam" w:cs="Tahoma"/>
        </w:rPr>
        <w:t>։</w:t>
      </w:r>
    </w:p>
    <w:p w14:paraId="4B20DBA4" w14:textId="77777777" w:rsidR="007F68D0" w:rsidRPr="00A10F4C" w:rsidRDefault="002A5648" w:rsidP="007841FE">
      <w:pPr>
        <w:spacing w:line="240" w:lineRule="auto"/>
        <w:jc w:val="both"/>
        <w:rPr>
          <w:rFonts w:ascii="GHEA Mariam" w:eastAsia="Tahoma" w:hAnsi="GHEA Mariam" w:cs="Tahoma"/>
          <w:lang w:val="en-US"/>
        </w:rPr>
      </w:pPr>
      <w:r w:rsidRPr="00A10F4C">
        <w:rPr>
          <w:rFonts w:ascii="GHEA Mariam" w:eastAsia="Tahoma" w:hAnsi="GHEA Mariam" w:cs="Tahoma"/>
          <w:b/>
          <w:bCs/>
        </w:rPr>
        <w:t>Հնարավորություններ</w:t>
      </w:r>
    </w:p>
    <w:p w14:paraId="4696EEC8" w14:textId="1DD46FFE" w:rsidR="007F68D0" w:rsidRPr="00A10F4C" w:rsidRDefault="002A5648" w:rsidP="007841FE">
      <w:pPr>
        <w:numPr>
          <w:ilvl w:val="1"/>
          <w:numId w:val="18"/>
        </w:numPr>
        <w:spacing w:line="240" w:lineRule="auto"/>
        <w:ind w:left="0" w:firstLine="0"/>
        <w:jc w:val="both"/>
        <w:rPr>
          <w:rFonts w:ascii="GHEA Mariam" w:eastAsia="Tahoma" w:hAnsi="GHEA Mariam" w:cs="Tahoma"/>
          <w:lang w:val="en-US"/>
        </w:rPr>
      </w:pPr>
      <w:r w:rsidRPr="00A10F4C">
        <w:rPr>
          <w:rFonts w:ascii="GHEA Mariam" w:eastAsia="Tahoma" w:hAnsi="GHEA Mariam" w:cs="Tahoma"/>
        </w:rPr>
        <w:t>Միասնական տարածական հարթակի ստեղծում՝ միասնական հենքի վրա տարածական տվյալների ստեղծման և վարման նպատակով</w:t>
      </w:r>
      <w:r w:rsidR="00311B21" w:rsidRPr="00A10F4C">
        <w:rPr>
          <w:rFonts w:ascii="GHEA Mariam" w:eastAsia="Tahoma" w:hAnsi="GHEA Mariam" w:cs="Tahoma"/>
        </w:rPr>
        <w:t>։</w:t>
      </w:r>
    </w:p>
    <w:p w14:paraId="27533E15" w14:textId="433DD39C" w:rsidR="007F68D0" w:rsidRPr="00A10F4C" w:rsidRDefault="002A5648" w:rsidP="007841FE">
      <w:pPr>
        <w:numPr>
          <w:ilvl w:val="1"/>
          <w:numId w:val="18"/>
        </w:numPr>
        <w:spacing w:line="240" w:lineRule="auto"/>
        <w:ind w:left="0" w:firstLine="0"/>
        <w:jc w:val="both"/>
        <w:rPr>
          <w:rFonts w:ascii="GHEA Mariam" w:eastAsia="Tahoma" w:hAnsi="GHEA Mariam" w:cs="Tahoma"/>
          <w:lang w:val="en-US"/>
        </w:rPr>
      </w:pPr>
      <w:r w:rsidRPr="00A10F4C">
        <w:rPr>
          <w:rFonts w:ascii="GHEA Mariam" w:eastAsia="Tahoma" w:hAnsi="GHEA Mariam" w:cs="Tahoma"/>
        </w:rPr>
        <w:t>Հայաստանի անշարժ գույքի տեղեկատվական համակարգի թարմացում և արդիականացում</w:t>
      </w:r>
      <w:r w:rsidR="00311B21" w:rsidRPr="00A10F4C">
        <w:rPr>
          <w:rFonts w:ascii="GHEA Mariam" w:eastAsia="Tahoma" w:hAnsi="GHEA Mariam" w:cs="Tahoma"/>
        </w:rPr>
        <w:t>։</w:t>
      </w:r>
    </w:p>
    <w:p w14:paraId="3F8173C9" w14:textId="77777777" w:rsidR="007F68D0" w:rsidRPr="00A10F4C" w:rsidRDefault="002A5648" w:rsidP="007841FE">
      <w:pPr>
        <w:numPr>
          <w:ilvl w:val="1"/>
          <w:numId w:val="18"/>
        </w:numPr>
        <w:spacing w:line="240" w:lineRule="auto"/>
        <w:ind w:left="0" w:firstLine="0"/>
        <w:jc w:val="both"/>
        <w:rPr>
          <w:rFonts w:ascii="GHEA Mariam" w:eastAsia="Tahoma" w:hAnsi="GHEA Mariam" w:cs="Tahoma"/>
          <w:lang w:val="en-US"/>
        </w:rPr>
      </w:pPr>
      <w:r w:rsidRPr="00A10F4C">
        <w:rPr>
          <w:rFonts w:ascii="GHEA Mariam" w:eastAsia="Tahoma" w:hAnsi="GHEA Mariam" w:cs="Tahoma"/>
        </w:rPr>
        <w:t>Ազգային տարածական տվյալների ենթակառուցվածքի ստեղծում</w:t>
      </w:r>
    </w:p>
    <w:p w14:paraId="775E6BD9" w14:textId="77777777" w:rsidR="00233A12" w:rsidRPr="00A10F4C" w:rsidRDefault="002A5648" w:rsidP="007841FE">
      <w:pPr>
        <w:numPr>
          <w:ilvl w:val="1"/>
          <w:numId w:val="18"/>
        </w:numPr>
        <w:spacing w:line="240" w:lineRule="auto"/>
        <w:ind w:left="0" w:firstLine="0"/>
        <w:jc w:val="both"/>
        <w:rPr>
          <w:rFonts w:ascii="GHEA Mariam" w:eastAsia="Tahoma" w:hAnsi="GHEA Mariam" w:cs="Tahoma"/>
        </w:rPr>
      </w:pPr>
      <w:r w:rsidRPr="00A10F4C">
        <w:rPr>
          <w:rFonts w:ascii="GHEA Mariam" w:eastAsia="Tahoma" w:hAnsi="GHEA Mariam" w:cs="Tahoma"/>
        </w:rPr>
        <w:t>Ոլորտային</w:t>
      </w:r>
      <w:r w:rsidRPr="00A10F4C">
        <w:rPr>
          <w:rFonts w:eastAsia="Tahoma"/>
        </w:rPr>
        <w:t> </w:t>
      </w:r>
      <w:r w:rsidRPr="00A10F4C">
        <w:rPr>
          <w:rFonts w:ascii="GHEA Mariam" w:eastAsia="Tahoma" w:hAnsi="GHEA Mariam" w:cs="Tahoma"/>
        </w:rPr>
        <w:t xml:space="preserve"> կադաստրների լիակատար գործարկում միասնական ստանդարտների հիման վրա</w:t>
      </w:r>
      <w:r w:rsidR="00311B21" w:rsidRPr="00A10F4C">
        <w:rPr>
          <w:rFonts w:ascii="GHEA Mariam" w:eastAsia="Tahoma" w:hAnsi="GHEA Mariam" w:cs="Tahoma"/>
        </w:rPr>
        <w:t>։</w:t>
      </w:r>
    </w:p>
    <w:p w14:paraId="000000C8" w14:textId="768C1715" w:rsidR="00456339" w:rsidRPr="00A10F4C" w:rsidRDefault="002A5648" w:rsidP="007841FE">
      <w:pPr>
        <w:numPr>
          <w:ilvl w:val="1"/>
          <w:numId w:val="18"/>
        </w:numPr>
        <w:spacing w:line="240" w:lineRule="auto"/>
        <w:ind w:left="0" w:firstLine="0"/>
        <w:jc w:val="both"/>
        <w:rPr>
          <w:rFonts w:ascii="GHEA Mariam" w:eastAsia="Tahoma" w:hAnsi="GHEA Mariam" w:cs="Tahoma"/>
        </w:rPr>
      </w:pPr>
      <w:r w:rsidRPr="00A10F4C">
        <w:rPr>
          <w:rFonts w:ascii="GHEA Mariam" w:eastAsia="Tahoma" w:hAnsi="GHEA Mariam" w:cs="Tahoma"/>
        </w:rPr>
        <w:t>Համակարգի մասնակիցների դերերի բաշխում և բոլոր օգտատերերի համար տվյալների հասանելիության մակարդակների սահմանում</w:t>
      </w:r>
      <w:r w:rsidR="00311B21" w:rsidRPr="00A10F4C">
        <w:rPr>
          <w:rFonts w:ascii="GHEA Mariam" w:eastAsia="Tahoma" w:hAnsi="GHEA Mariam" w:cs="Tahoma"/>
        </w:rPr>
        <w:t>։</w:t>
      </w:r>
    </w:p>
    <w:p w14:paraId="5990786F" w14:textId="77777777" w:rsidR="007F68D0" w:rsidRPr="00A10F4C" w:rsidRDefault="002A5648" w:rsidP="007841FE">
      <w:pPr>
        <w:spacing w:line="240" w:lineRule="auto"/>
        <w:jc w:val="both"/>
        <w:rPr>
          <w:rFonts w:ascii="GHEA Mariam" w:eastAsia="Tahoma" w:hAnsi="GHEA Mariam" w:cs="Tahoma"/>
          <w:lang w:val="en-US"/>
        </w:rPr>
      </w:pPr>
      <w:r w:rsidRPr="00A10F4C">
        <w:rPr>
          <w:rFonts w:ascii="GHEA Mariam" w:eastAsia="Tahoma" w:hAnsi="GHEA Mariam" w:cs="Tahoma"/>
          <w:b/>
          <w:bCs/>
        </w:rPr>
        <w:t>Վտանգներ</w:t>
      </w:r>
    </w:p>
    <w:p w14:paraId="166917B0" w14:textId="782421CC" w:rsidR="007F68D0" w:rsidRPr="007841FE" w:rsidRDefault="002A5648" w:rsidP="007841FE">
      <w:pPr>
        <w:numPr>
          <w:ilvl w:val="1"/>
          <w:numId w:val="19"/>
        </w:numPr>
        <w:spacing w:line="240" w:lineRule="auto"/>
        <w:ind w:left="0" w:firstLine="0"/>
        <w:jc w:val="both"/>
        <w:rPr>
          <w:rFonts w:ascii="GHEA Mariam" w:eastAsia="Tahoma" w:hAnsi="GHEA Mariam" w:cs="Tahoma"/>
          <w:lang w:val="en-US"/>
        </w:rPr>
      </w:pPr>
      <w:r w:rsidRPr="00A10F4C">
        <w:rPr>
          <w:rFonts w:ascii="GHEA Mariam" w:eastAsia="Tahoma" w:hAnsi="GHEA Mariam" w:cs="Tahoma"/>
        </w:rPr>
        <w:lastRenderedPageBreak/>
        <w:t>Տվյալների կենտրոնացումը մեկ տեղում առանց արխիվացման կարող է բերել տվյալների կորստի: Ուստի անհրաժեշտ է պատճենել յուրաքանչյուր օրվա ընթացքում ավելացված և փոփոխված տվյալները մեկ այլ վայրում:</w:t>
      </w:r>
    </w:p>
    <w:p w14:paraId="1D319708" w14:textId="77777777" w:rsidR="007841FE" w:rsidRPr="00A10F4C" w:rsidRDefault="007841FE" w:rsidP="007841FE">
      <w:pPr>
        <w:spacing w:line="240" w:lineRule="auto"/>
        <w:jc w:val="both"/>
        <w:rPr>
          <w:rFonts w:ascii="GHEA Mariam" w:eastAsia="Tahoma" w:hAnsi="GHEA Mariam" w:cs="Tahoma"/>
          <w:lang w:val="en-US"/>
        </w:rPr>
      </w:pPr>
    </w:p>
    <w:p w14:paraId="000000C9" w14:textId="5169E747" w:rsidR="00456339" w:rsidRPr="00A10F4C" w:rsidRDefault="00725B2A" w:rsidP="009B73E0">
      <w:pPr>
        <w:pStyle w:val="Heading1"/>
        <w:spacing w:after="240" w:line="240" w:lineRule="auto"/>
        <w:rPr>
          <w:rFonts w:ascii="GHEA Mariam" w:hAnsi="GHEA Mariam"/>
          <w:b/>
        </w:rPr>
      </w:pPr>
      <w:bookmarkStart w:id="25" w:name="_huf0tj3cgxrd" w:colFirst="0" w:colLast="0"/>
      <w:bookmarkEnd w:id="25"/>
      <w:r w:rsidRPr="00A10F4C">
        <w:rPr>
          <w:rFonts w:ascii="GHEA Mariam" w:hAnsi="GHEA Mariam"/>
          <w:b/>
        </w:rPr>
        <w:t>4</w:t>
      </w:r>
      <w:r w:rsidRPr="00A10F4C">
        <w:rPr>
          <w:rFonts w:ascii="Cambria Math" w:hAnsi="Cambria Math" w:cs="Cambria Math"/>
          <w:b/>
        </w:rPr>
        <w:t>․</w:t>
      </w:r>
      <w:r w:rsidRPr="00A10F4C">
        <w:rPr>
          <w:rFonts w:ascii="GHEA Mariam" w:hAnsi="GHEA Mariam"/>
          <w:b/>
        </w:rPr>
        <w:t xml:space="preserve"> ՌԱԶՄԱՎԱՐՈՒԹՅՈՒՆ</w:t>
      </w:r>
    </w:p>
    <w:p w14:paraId="5233E6EB" w14:textId="421B17BD" w:rsidR="0093030B" w:rsidRPr="00A10F4C" w:rsidRDefault="009C0B2B" w:rsidP="009B73E0">
      <w:pPr>
        <w:spacing w:after="240" w:line="240" w:lineRule="auto"/>
        <w:rPr>
          <w:rFonts w:ascii="GHEA Mariam" w:hAnsi="GHEA Mariam"/>
        </w:rPr>
      </w:pPr>
      <w:r w:rsidRPr="00A10F4C">
        <w:rPr>
          <w:rFonts w:ascii="GHEA Mariam" w:hAnsi="GHEA Mariam"/>
        </w:rPr>
        <w:t xml:space="preserve">4.1 </w:t>
      </w:r>
      <w:r w:rsidR="00F21842" w:rsidRPr="00A10F4C">
        <w:rPr>
          <w:rFonts w:ascii="GHEA Mariam" w:hAnsi="GHEA Mariam"/>
        </w:rPr>
        <w:t>ԻՆՏԵԳՐՎԱԾ ԿԱԴԱՍՏՐԻ  ԿԱՌԱՎԱՐՄԱՆ ԲԱՂԱԴՐԻՉ</w:t>
      </w:r>
    </w:p>
    <w:p w14:paraId="31D9B4E4" w14:textId="44295CDB" w:rsidR="00A307DF" w:rsidRPr="00A10F4C" w:rsidRDefault="00642E2B" w:rsidP="009B73E0">
      <w:pPr>
        <w:spacing w:after="240" w:line="240" w:lineRule="auto"/>
        <w:jc w:val="both"/>
        <w:rPr>
          <w:rFonts w:ascii="GHEA Mariam" w:hAnsi="GHEA Mariam"/>
          <w:b/>
        </w:rPr>
      </w:pPr>
      <w:r w:rsidRPr="00A10F4C">
        <w:rPr>
          <w:rFonts w:ascii="GHEA Mariam" w:hAnsi="GHEA Mariam"/>
          <w:b/>
        </w:rPr>
        <w:t>4.1.1</w:t>
      </w:r>
      <w:r w:rsidR="009B73E0" w:rsidRPr="001717D5">
        <w:rPr>
          <w:rFonts w:ascii="GHEA Mariam" w:hAnsi="GHEA Mariam"/>
          <w:b/>
        </w:rPr>
        <w:t xml:space="preserve"> </w:t>
      </w:r>
      <w:r w:rsidR="00A307DF" w:rsidRPr="00A10F4C">
        <w:rPr>
          <w:rFonts w:ascii="GHEA Mariam" w:hAnsi="GHEA Mariam"/>
          <w:b/>
        </w:rPr>
        <w:t>Կառավարման</w:t>
      </w:r>
      <w:r w:rsidR="00BB5502">
        <w:rPr>
          <w:rFonts w:ascii="GHEA Mariam" w:hAnsi="GHEA Mariam"/>
          <w:b/>
        </w:rPr>
        <w:t xml:space="preserve"> և կազմակերպման</w:t>
      </w:r>
      <w:r w:rsidR="00A307DF" w:rsidRPr="00A10F4C">
        <w:rPr>
          <w:rFonts w:ascii="GHEA Mariam" w:hAnsi="GHEA Mariam"/>
          <w:b/>
        </w:rPr>
        <w:t xml:space="preserve"> կառուցվածքը</w:t>
      </w:r>
    </w:p>
    <w:p w14:paraId="615DC487" w14:textId="36BA5F52" w:rsidR="00190470" w:rsidRDefault="009B73E0" w:rsidP="00190470">
      <w:pPr>
        <w:spacing w:line="240" w:lineRule="auto"/>
        <w:jc w:val="both"/>
        <w:rPr>
          <w:rFonts w:ascii="GHEA Mariam" w:hAnsi="GHEA Mariam"/>
        </w:rPr>
      </w:pPr>
      <w:r w:rsidRPr="001717D5">
        <w:rPr>
          <w:rFonts w:ascii="GHEA Mariam" w:hAnsi="GHEA Mariam"/>
        </w:rPr>
        <w:t xml:space="preserve">   </w:t>
      </w:r>
      <w:r w:rsidR="00642E2B" w:rsidRPr="00A10F4C">
        <w:rPr>
          <w:rFonts w:ascii="GHEA Mariam" w:hAnsi="GHEA Mariam"/>
        </w:rPr>
        <w:t>Մշակել</w:t>
      </w:r>
      <w:r w:rsidR="00B113CC" w:rsidRPr="00A10F4C">
        <w:rPr>
          <w:rFonts w:ascii="GHEA Mariam" w:hAnsi="GHEA Mariam"/>
        </w:rPr>
        <w:t xml:space="preserve"> </w:t>
      </w:r>
      <w:r w:rsidR="00642E2B" w:rsidRPr="00A10F4C">
        <w:rPr>
          <w:rFonts w:ascii="GHEA Mariam" w:hAnsi="GHEA Mariam"/>
        </w:rPr>
        <w:t xml:space="preserve">և ներդնել </w:t>
      </w:r>
      <w:r w:rsidR="00DA1FC1" w:rsidRPr="00A10F4C">
        <w:rPr>
          <w:rFonts w:ascii="GHEA Mariam" w:hAnsi="GHEA Mariam"/>
        </w:rPr>
        <w:t>Ի</w:t>
      </w:r>
      <w:r w:rsidR="00642E2B" w:rsidRPr="00A10F4C">
        <w:rPr>
          <w:rFonts w:ascii="GHEA Mariam" w:hAnsi="GHEA Mariam"/>
        </w:rPr>
        <w:t>նտեգրված կադաստրի</w:t>
      </w:r>
      <w:r w:rsidR="00A307DF" w:rsidRPr="00A10F4C">
        <w:rPr>
          <w:rFonts w:ascii="GHEA Mariam" w:hAnsi="GHEA Mariam"/>
        </w:rPr>
        <w:t xml:space="preserve"> կառավարման</w:t>
      </w:r>
      <w:r w:rsidR="00BB5502">
        <w:rPr>
          <w:rFonts w:ascii="GHEA Mariam" w:hAnsi="GHEA Mariam"/>
        </w:rPr>
        <w:t xml:space="preserve"> և կազմակերպման</w:t>
      </w:r>
      <w:r w:rsidR="00A307DF" w:rsidRPr="00A10F4C">
        <w:rPr>
          <w:rFonts w:ascii="GHEA Mariam" w:hAnsi="GHEA Mariam"/>
        </w:rPr>
        <w:t xml:space="preserve"> կառուցվածք</w:t>
      </w:r>
      <w:r w:rsidR="00642E2B" w:rsidRPr="00A10F4C">
        <w:rPr>
          <w:rFonts w:ascii="GHEA Mariam" w:hAnsi="GHEA Mariam"/>
        </w:rPr>
        <w:t>ը</w:t>
      </w:r>
      <w:r w:rsidR="00A307DF" w:rsidRPr="00A10F4C">
        <w:rPr>
          <w:rFonts w:ascii="GHEA Mariam" w:hAnsi="GHEA Mariam"/>
        </w:rPr>
        <w:t xml:space="preserve"> համաչափ ներկայացուցչությամբ, որն անհրաժեշտ է լինելու, համագործակցության գործողությունները համակարգելու</w:t>
      </w:r>
      <w:r w:rsidR="0068028A" w:rsidRPr="00A10F4C">
        <w:rPr>
          <w:rFonts w:ascii="GHEA Mariam" w:hAnsi="GHEA Mariam"/>
        </w:rPr>
        <w:t xml:space="preserve"> համար</w:t>
      </w:r>
      <w:r w:rsidR="00A307DF" w:rsidRPr="00A10F4C">
        <w:rPr>
          <w:rFonts w:ascii="GHEA Mariam" w:hAnsi="GHEA Mariam"/>
        </w:rPr>
        <w:t>։</w:t>
      </w:r>
      <w:r w:rsidR="007841FE" w:rsidRPr="001717D5">
        <w:rPr>
          <w:rFonts w:ascii="GHEA Mariam" w:hAnsi="GHEA Mariam"/>
        </w:rPr>
        <w:t xml:space="preserve"> </w:t>
      </w:r>
      <w:r w:rsidR="00606243" w:rsidRPr="00A10F4C">
        <w:rPr>
          <w:rFonts w:ascii="GHEA Mariam" w:hAnsi="GHEA Mariam"/>
        </w:rPr>
        <w:t>Ինտեգրված կադաստրի</w:t>
      </w:r>
      <w:r w:rsidR="00694F44" w:rsidRPr="00A10F4C">
        <w:rPr>
          <w:rFonts w:ascii="GHEA Mariam" w:hAnsi="GHEA Mariam"/>
        </w:rPr>
        <w:t xml:space="preserve"> կառավարումը</w:t>
      </w:r>
      <w:r w:rsidR="00E96634">
        <w:rPr>
          <w:rFonts w:ascii="GHEA Mariam" w:hAnsi="GHEA Mariam"/>
        </w:rPr>
        <w:t xml:space="preserve">, վարումը և կազմակերպումը իրականացվելու է համապատասխան իրավական ակտերի հիման վրա։ </w:t>
      </w:r>
      <w:r w:rsidR="003B3189">
        <w:rPr>
          <w:rFonts w:ascii="GHEA Mariam" w:hAnsi="GHEA Mariam"/>
        </w:rPr>
        <w:t>Արդյունքում առանձնացվելու են հետևյալ մարմինները։</w:t>
      </w:r>
    </w:p>
    <w:p w14:paraId="3E27DEFC" w14:textId="5E1C3BFA" w:rsidR="00190470" w:rsidRDefault="00190470" w:rsidP="00190470">
      <w:pPr>
        <w:spacing w:line="240" w:lineRule="auto"/>
        <w:jc w:val="both"/>
        <w:rPr>
          <w:rFonts w:ascii="GHEA Mariam" w:hAnsi="GHEA Mariam"/>
        </w:rPr>
      </w:pPr>
    </w:p>
    <w:p w14:paraId="438F9081" w14:textId="18A97A9F" w:rsidR="00F57E12" w:rsidRDefault="00F57E12" w:rsidP="001717D5">
      <w:pPr>
        <w:pStyle w:val="ListParagraph"/>
        <w:numPr>
          <w:ilvl w:val="0"/>
          <w:numId w:val="47"/>
        </w:numPr>
        <w:spacing w:line="240" w:lineRule="auto"/>
        <w:jc w:val="both"/>
        <w:rPr>
          <w:rFonts w:ascii="GHEA Mariam" w:hAnsi="GHEA Mariam"/>
        </w:rPr>
      </w:pPr>
      <w:r>
        <w:rPr>
          <w:rFonts w:ascii="GHEA Mariam" w:hAnsi="GHEA Mariam"/>
          <w:lang w:val="en-US"/>
        </w:rPr>
        <w:t xml:space="preserve">Կադաստրի կոմիտեի ղեկավարին կից Ինտեգրված կադաստրի/ԱՏՏԵ-ի խորհրդակցական մարմին: </w:t>
      </w:r>
    </w:p>
    <w:p w14:paraId="59D38C90" w14:textId="3678638B" w:rsidR="0087536F" w:rsidRPr="00A10F4C" w:rsidRDefault="001230B7" w:rsidP="001717D5">
      <w:pPr>
        <w:pStyle w:val="ListParagraph"/>
        <w:numPr>
          <w:ilvl w:val="0"/>
          <w:numId w:val="47"/>
        </w:numPr>
        <w:spacing w:line="240" w:lineRule="auto"/>
        <w:jc w:val="both"/>
        <w:rPr>
          <w:rFonts w:ascii="GHEA Mariam" w:hAnsi="GHEA Mariam"/>
        </w:rPr>
      </w:pPr>
      <w:r w:rsidRPr="00A10F4C">
        <w:rPr>
          <w:rFonts w:ascii="GHEA Mariam" w:hAnsi="GHEA Mariam"/>
        </w:rPr>
        <w:t xml:space="preserve">Կադաստրի </w:t>
      </w:r>
      <w:r w:rsidR="000C533B" w:rsidRPr="00A10F4C">
        <w:rPr>
          <w:rFonts w:ascii="GHEA Mariam" w:hAnsi="GHEA Mariam"/>
        </w:rPr>
        <w:t>կոմիտեի կազմում</w:t>
      </w:r>
      <w:r w:rsidRPr="00A10F4C">
        <w:rPr>
          <w:rFonts w:ascii="GHEA Mariam" w:hAnsi="GHEA Mariam"/>
        </w:rPr>
        <w:t xml:space="preserve"> կստեղծվի </w:t>
      </w:r>
      <w:r w:rsidR="0087536F" w:rsidRPr="00A10F4C">
        <w:rPr>
          <w:rFonts w:ascii="GHEA Mariam" w:hAnsi="GHEA Mariam"/>
        </w:rPr>
        <w:t xml:space="preserve">Ինտեգրված կադաստրի կազմակերպչական հարցերով կառավարման </w:t>
      </w:r>
      <w:r w:rsidRPr="00A10F4C">
        <w:rPr>
          <w:rFonts w:ascii="GHEA Mariam" w:hAnsi="GHEA Mariam"/>
        </w:rPr>
        <w:t>բաժին</w:t>
      </w:r>
      <w:r w:rsidR="000C533B" w:rsidRPr="00A10F4C">
        <w:rPr>
          <w:rFonts w:ascii="GHEA Mariam" w:hAnsi="GHEA Mariam"/>
        </w:rPr>
        <w:t>։</w:t>
      </w:r>
    </w:p>
    <w:p w14:paraId="215E848C" w14:textId="14D0DCC8" w:rsidR="0087536F" w:rsidRPr="00A10F4C" w:rsidRDefault="0087536F" w:rsidP="001717D5">
      <w:pPr>
        <w:pStyle w:val="ListParagraph"/>
        <w:numPr>
          <w:ilvl w:val="0"/>
          <w:numId w:val="47"/>
        </w:numPr>
        <w:spacing w:line="240" w:lineRule="auto"/>
        <w:jc w:val="both"/>
        <w:rPr>
          <w:rFonts w:ascii="GHEA Mariam" w:hAnsi="GHEA Mariam"/>
        </w:rPr>
      </w:pPr>
      <w:r w:rsidRPr="00A10F4C">
        <w:rPr>
          <w:rFonts w:ascii="GHEA Mariam" w:hAnsi="GHEA Mariam"/>
        </w:rPr>
        <w:t xml:space="preserve">Ինտեգրված կադաստրի տեխնիկական կառավարման </w:t>
      </w:r>
      <w:r w:rsidR="001230B7" w:rsidRPr="00A10F4C">
        <w:rPr>
          <w:rFonts w:ascii="GHEA Mariam" w:hAnsi="GHEA Mariam"/>
        </w:rPr>
        <w:t xml:space="preserve">և հետազոտական </w:t>
      </w:r>
      <w:r w:rsidR="00386BA6" w:rsidRPr="00A10F4C">
        <w:rPr>
          <w:rFonts w:ascii="GHEA Mariam" w:hAnsi="GHEA Mariam"/>
        </w:rPr>
        <w:t xml:space="preserve">գործունեությանն առնչվող </w:t>
      </w:r>
      <w:r w:rsidR="001230B7" w:rsidRPr="00A10F4C">
        <w:rPr>
          <w:rFonts w:ascii="GHEA Mariam" w:hAnsi="GHEA Mariam"/>
        </w:rPr>
        <w:t>հարցերով Կոմիտեի կազմում կստեղծվի Գեոմատիկայի</w:t>
      </w:r>
      <w:r w:rsidR="00177BD2" w:rsidRPr="004669AF">
        <w:rPr>
          <w:rFonts w:ascii="GHEA Mariam" w:hAnsi="GHEA Mariam"/>
        </w:rPr>
        <w:t xml:space="preserve"> </w:t>
      </w:r>
      <w:r w:rsidR="001230B7" w:rsidRPr="00A10F4C">
        <w:rPr>
          <w:rFonts w:ascii="GHEA Mariam" w:hAnsi="GHEA Mariam"/>
        </w:rPr>
        <w:t>կենտրոնը</w:t>
      </w:r>
      <w:r w:rsidR="00386BA6" w:rsidRPr="00A10F4C">
        <w:rPr>
          <w:rFonts w:ascii="GHEA Mariam" w:hAnsi="GHEA Mariam"/>
        </w:rPr>
        <w:t>՝</w:t>
      </w:r>
      <w:r w:rsidR="001230B7" w:rsidRPr="00A10F4C">
        <w:rPr>
          <w:rFonts w:ascii="GHEA Mariam" w:hAnsi="GHEA Mariam"/>
        </w:rPr>
        <w:t xml:space="preserve"> </w:t>
      </w:r>
      <w:r w:rsidR="00D07D91" w:rsidRPr="00A10F4C">
        <w:rPr>
          <w:rFonts w:ascii="GHEA Mariam" w:hAnsi="GHEA Mariam"/>
        </w:rPr>
        <w:t>համապատ</w:t>
      </w:r>
      <w:r w:rsidR="000C533B" w:rsidRPr="00A10F4C">
        <w:rPr>
          <w:rFonts w:ascii="GHEA Mariam" w:hAnsi="GHEA Mariam"/>
        </w:rPr>
        <w:t>ա</w:t>
      </w:r>
      <w:r w:rsidR="00D07D91" w:rsidRPr="00A10F4C">
        <w:rPr>
          <w:rFonts w:ascii="GHEA Mariam" w:hAnsi="GHEA Mariam"/>
        </w:rPr>
        <w:t>սխան</w:t>
      </w:r>
      <w:r w:rsidR="001230B7" w:rsidRPr="00A10F4C">
        <w:rPr>
          <w:rFonts w:ascii="GHEA Mariam" w:hAnsi="GHEA Mariam"/>
        </w:rPr>
        <w:t xml:space="preserve"> </w:t>
      </w:r>
      <w:r w:rsidR="00D07D91" w:rsidRPr="00A10F4C">
        <w:rPr>
          <w:rFonts w:ascii="GHEA Mariam" w:hAnsi="GHEA Mariam"/>
        </w:rPr>
        <w:t>մասնագիտական բաժիններով։</w:t>
      </w:r>
    </w:p>
    <w:p w14:paraId="6915BB41" w14:textId="2BB2B25C" w:rsidR="00694F44" w:rsidRPr="00A10F4C" w:rsidRDefault="00694F44" w:rsidP="009B73E0">
      <w:pPr>
        <w:spacing w:after="240" w:line="240" w:lineRule="auto"/>
        <w:jc w:val="both"/>
        <w:rPr>
          <w:rFonts w:ascii="GHEA Mariam" w:hAnsi="GHEA Mariam"/>
        </w:rPr>
      </w:pPr>
    </w:p>
    <w:p w14:paraId="68446BBE" w14:textId="3DD55A35" w:rsidR="00316F95" w:rsidRPr="00A10F4C" w:rsidRDefault="00316F95" w:rsidP="009B73E0">
      <w:pPr>
        <w:spacing w:after="240" w:line="240" w:lineRule="auto"/>
        <w:jc w:val="both"/>
        <w:rPr>
          <w:rFonts w:ascii="GHEA Mariam" w:hAnsi="GHEA Mariam"/>
          <w:b/>
        </w:rPr>
      </w:pPr>
      <w:r w:rsidRPr="00A10F4C">
        <w:rPr>
          <w:rFonts w:ascii="GHEA Mariam" w:hAnsi="GHEA Mariam"/>
          <w:b/>
        </w:rPr>
        <w:t xml:space="preserve"> </w:t>
      </w:r>
      <w:r w:rsidR="003440F7" w:rsidRPr="00A10F4C">
        <w:rPr>
          <w:rFonts w:ascii="GHEA Mariam" w:hAnsi="GHEA Mariam"/>
          <w:b/>
        </w:rPr>
        <w:t>4.1.2</w:t>
      </w:r>
      <w:r w:rsidRPr="00A10F4C">
        <w:rPr>
          <w:rFonts w:ascii="GHEA Mariam" w:hAnsi="GHEA Mariam"/>
          <w:b/>
        </w:rPr>
        <w:t xml:space="preserve"> </w:t>
      </w:r>
      <w:r w:rsidR="008F2524" w:rsidRPr="008F2524">
        <w:rPr>
          <w:rFonts w:ascii="GHEA Mariam" w:hAnsi="GHEA Mariam"/>
          <w:b/>
        </w:rPr>
        <w:t xml:space="preserve">Ինտեգրված կադաստրի/ԱՏՏԵ-ի </w:t>
      </w:r>
      <w:r w:rsidR="008F2524">
        <w:rPr>
          <w:rFonts w:ascii="GHEA Mariam" w:hAnsi="GHEA Mariam"/>
          <w:b/>
        </w:rPr>
        <w:t>հարցերով</w:t>
      </w:r>
      <w:r w:rsidR="008F2524" w:rsidRPr="008F2524">
        <w:rPr>
          <w:rFonts w:ascii="GHEA Mariam" w:hAnsi="GHEA Mariam"/>
          <w:b/>
        </w:rPr>
        <w:t xml:space="preserve"> խորհրդակցական մարմին</w:t>
      </w:r>
    </w:p>
    <w:p w14:paraId="5432D901" w14:textId="71865067" w:rsidR="00316F95" w:rsidRPr="00A10F4C" w:rsidRDefault="009B73E0" w:rsidP="009B73E0">
      <w:pPr>
        <w:spacing w:after="240" w:line="240" w:lineRule="auto"/>
        <w:jc w:val="both"/>
        <w:rPr>
          <w:rFonts w:ascii="GHEA Mariam" w:hAnsi="GHEA Mariam"/>
        </w:rPr>
      </w:pPr>
      <w:r w:rsidRPr="004669AF">
        <w:rPr>
          <w:rFonts w:ascii="GHEA Mariam" w:hAnsi="GHEA Mariam"/>
        </w:rPr>
        <w:t xml:space="preserve">   </w:t>
      </w:r>
      <w:r w:rsidR="008F2524" w:rsidRPr="008F2524">
        <w:rPr>
          <w:rFonts w:ascii="GHEA Mariam" w:hAnsi="GHEA Mariam"/>
        </w:rPr>
        <w:t>Կադաստրի կոմիտեի ղեկավարի հրամանով կստեղծվի իրեն կից Ինտեգրված կադաստրի</w:t>
      </w:r>
      <w:r w:rsidR="008F2524">
        <w:rPr>
          <w:rFonts w:ascii="GHEA Mariam" w:hAnsi="GHEA Mariam"/>
        </w:rPr>
        <w:t>/ԱՏՏԵ-ի</w:t>
      </w:r>
      <w:r w:rsidR="008F2524" w:rsidRPr="008F2524">
        <w:rPr>
          <w:rFonts w:ascii="GHEA Mariam" w:hAnsi="GHEA Mariam"/>
        </w:rPr>
        <w:t xml:space="preserve"> աշխատանքների իրականացման խորհրդակցական մարմին</w:t>
      </w:r>
      <w:r w:rsidR="008F2524">
        <w:rPr>
          <w:rFonts w:ascii="GHEA Mariam" w:hAnsi="GHEA Mariam"/>
        </w:rPr>
        <w:t>, որտեղ կք</w:t>
      </w:r>
      <w:r w:rsidR="002C055B">
        <w:rPr>
          <w:rFonts w:ascii="GHEA Mariam" w:hAnsi="GHEA Mariam"/>
          <w:lang w:val="en-US"/>
        </w:rPr>
        <w:t>ն</w:t>
      </w:r>
      <w:r w:rsidR="008F2524">
        <w:rPr>
          <w:rFonts w:ascii="GHEA Mariam" w:hAnsi="GHEA Mariam"/>
        </w:rPr>
        <w:t>նարկվեն և կարձանագրվեն ԱՏՏԵ-ի վարման</w:t>
      </w:r>
      <w:r w:rsidR="004F20BE">
        <w:rPr>
          <w:rFonts w:ascii="GHEA Mariam" w:hAnsi="GHEA Mariam"/>
        </w:rPr>
        <w:t>, տվյալների հասանելիության</w:t>
      </w:r>
      <w:r w:rsidR="008F2524">
        <w:rPr>
          <w:rFonts w:ascii="GHEA Mariam" w:hAnsi="GHEA Mariam"/>
        </w:rPr>
        <w:t xml:space="preserve"> կազմակերպչական</w:t>
      </w:r>
      <w:r w:rsidR="004F20BE">
        <w:rPr>
          <w:rFonts w:ascii="GHEA Mariam" w:hAnsi="GHEA Mariam"/>
        </w:rPr>
        <w:t>, տե</w:t>
      </w:r>
      <w:r w:rsidR="002C055B">
        <w:rPr>
          <w:rFonts w:ascii="GHEA Mariam" w:hAnsi="GHEA Mariam"/>
          <w:lang w:val="en-US"/>
        </w:rPr>
        <w:t>խ</w:t>
      </w:r>
      <w:r w:rsidR="004F20BE">
        <w:rPr>
          <w:rFonts w:ascii="GHEA Mariam" w:hAnsi="GHEA Mariam"/>
        </w:rPr>
        <w:t>նիկական</w:t>
      </w:r>
      <w:r w:rsidR="008F2524">
        <w:rPr>
          <w:rFonts w:ascii="GHEA Mariam" w:hAnsi="GHEA Mariam"/>
        </w:rPr>
        <w:t xml:space="preserve"> և գիտամեթոդական հարցերը, ինչպես նաև  տարածական տվյալների ստանդարտացմանը և  քաղաքականությանը  վերաբերող խնդիրները։ </w:t>
      </w:r>
      <w:r w:rsidR="004F20BE">
        <w:rPr>
          <w:rFonts w:ascii="GHEA Mariam" w:hAnsi="GHEA Mariam"/>
        </w:rPr>
        <w:t>Խորհրդակցական մարմնում ընդգրկված են լինելու</w:t>
      </w:r>
      <w:r w:rsidR="004F20BE" w:rsidRPr="004F20BE">
        <w:rPr>
          <w:rFonts w:ascii="GHEA Mariam" w:hAnsi="GHEA Mariam"/>
        </w:rPr>
        <w:t xml:space="preserve"> տարածական տվյալներ տրամադրող պետական կառավարման </w:t>
      </w:r>
      <w:r w:rsidR="002C055B">
        <w:rPr>
          <w:rFonts w:ascii="GHEA Mariam" w:hAnsi="GHEA Mariam"/>
          <w:lang w:val="en-US"/>
        </w:rPr>
        <w:t xml:space="preserve">և </w:t>
      </w:r>
      <w:r w:rsidR="004F20BE" w:rsidRPr="004F20BE">
        <w:rPr>
          <w:rFonts w:ascii="GHEA Mariam" w:hAnsi="GHEA Mariam"/>
        </w:rPr>
        <w:t xml:space="preserve">այլ մարմինների, ինչպես նաև հասարակական կազմակերպությունների, </w:t>
      </w:r>
      <w:r w:rsidR="00FC3914">
        <w:rPr>
          <w:rFonts w:ascii="GHEA Mariam" w:hAnsi="GHEA Mariam"/>
        </w:rPr>
        <w:t xml:space="preserve">հանրային ծառայություններ մատուցող մասնավոր կազմակերպությունների, </w:t>
      </w:r>
      <w:r w:rsidR="004F20BE" w:rsidRPr="004F20BE">
        <w:rPr>
          <w:rFonts w:ascii="GHEA Mariam" w:hAnsi="GHEA Mariam"/>
        </w:rPr>
        <w:t xml:space="preserve">գիտահետազոտական կենտրոնների և կրթական համալիրների </w:t>
      </w:r>
      <w:r w:rsidR="004F20BE">
        <w:rPr>
          <w:rFonts w:ascii="GHEA Mariam" w:hAnsi="GHEA Mariam"/>
        </w:rPr>
        <w:t>ներկայացուցիչները</w:t>
      </w:r>
      <w:r w:rsidR="00746393">
        <w:rPr>
          <w:rFonts w:ascii="GHEA Mariam" w:hAnsi="GHEA Mariam"/>
          <w:lang w:val="en-US"/>
        </w:rPr>
        <w:t xml:space="preserve"> (իրենց համաձայնությամբ)</w:t>
      </w:r>
      <w:r w:rsidR="004F20BE" w:rsidRPr="004F20BE">
        <w:rPr>
          <w:rFonts w:ascii="GHEA Mariam" w:hAnsi="GHEA Mariam"/>
        </w:rPr>
        <w:t>:</w:t>
      </w:r>
      <w:r w:rsidR="00574D88">
        <w:rPr>
          <w:rFonts w:ascii="GHEA Mariam" w:hAnsi="GHEA Mariam"/>
        </w:rPr>
        <w:t xml:space="preserve"> </w:t>
      </w:r>
    </w:p>
    <w:p w14:paraId="2EBEB7BA" w14:textId="04D92299" w:rsidR="00694F44" w:rsidRPr="00A10F4C" w:rsidRDefault="003440F7" w:rsidP="009B73E0">
      <w:pPr>
        <w:spacing w:after="240" w:line="240" w:lineRule="auto"/>
        <w:jc w:val="both"/>
        <w:rPr>
          <w:rFonts w:ascii="GHEA Mariam" w:hAnsi="GHEA Mariam"/>
          <w:b/>
        </w:rPr>
      </w:pPr>
      <w:r w:rsidRPr="00A10F4C">
        <w:rPr>
          <w:rFonts w:ascii="GHEA Mariam" w:hAnsi="GHEA Mariam"/>
          <w:b/>
        </w:rPr>
        <w:t>4.1.3</w:t>
      </w:r>
      <w:r w:rsidR="00642E2B" w:rsidRPr="00A10F4C">
        <w:rPr>
          <w:rFonts w:ascii="GHEA Mariam" w:hAnsi="GHEA Mariam"/>
          <w:b/>
        </w:rPr>
        <w:t xml:space="preserve"> </w:t>
      </w:r>
      <w:r w:rsidR="00C45F7C" w:rsidRPr="00A10F4C">
        <w:rPr>
          <w:rFonts w:ascii="GHEA Mariam" w:hAnsi="GHEA Mariam"/>
          <w:b/>
        </w:rPr>
        <w:t xml:space="preserve">Ինտեգրված կադաստրի </w:t>
      </w:r>
      <w:r w:rsidR="00380D61" w:rsidRPr="00A10F4C">
        <w:rPr>
          <w:rFonts w:ascii="GHEA Mariam" w:hAnsi="GHEA Mariam"/>
          <w:b/>
        </w:rPr>
        <w:t>կազմակե</w:t>
      </w:r>
      <w:r w:rsidR="00DA1FC1" w:rsidRPr="00A10F4C">
        <w:rPr>
          <w:rFonts w:ascii="GHEA Mariam" w:hAnsi="GHEA Mariam"/>
          <w:b/>
        </w:rPr>
        <w:t>ր</w:t>
      </w:r>
      <w:r w:rsidR="00380D61" w:rsidRPr="00A10F4C">
        <w:rPr>
          <w:rFonts w:ascii="GHEA Mariam" w:hAnsi="GHEA Mariam"/>
          <w:b/>
        </w:rPr>
        <w:t xml:space="preserve">պչական </w:t>
      </w:r>
      <w:r w:rsidR="00642E2B" w:rsidRPr="00A10F4C">
        <w:rPr>
          <w:rFonts w:ascii="GHEA Mariam" w:hAnsi="GHEA Mariam"/>
          <w:b/>
        </w:rPr>
        <w:t>հարցերով</w:t>
      </w:r>
      <w:r w:rsidR="00380D61" w:rsidRPr="00A10F4C">
        <w:rPr>
          <w:rFonts w:ascii="GHEA Mariam" w:hAnsi="GHEA Mariam"/>
          <w:b/>
        </w:rPr>
        <w:t xml:space="preserve"> </w:t>
      </w:r>
      <w:r w:rsidR="00C45F7C" w:rsidRPr="00A10F4C">
        <w:rPr>
          <w:rFonts w:ascii="GHEA Mariam" w:hAnsi="GHEA Mariam"/>
          <w:b/>
        </w:rPr>
        <w:t xml:space="preserve">կառավարման </w:t>
      </w:r>
      <w:r w:rsidR="00DB50AA" w:rsidRPr="00A10F4C">
        <w:rPr>
          <w:rFonts w:ascii="GHEA Mariam" w:hAnsi="GHEA Mariam"/>
          <w:b/>
        </w:rPr>
        <w:t>բաժին</w:t>
      </w:r>
    </w:p>
    <w:p w14:paraId="72116D2C" w14:textId="1B438AD3" w:rsidR="00380D61" w:rsidRPr="00012A18" w:rsidRDefault="009B73E0" w:rsidP="00012A18">
      <w:pPr>
        <w:autoSpaceDE w:val="0"/>
        <w:autoSpaceDN w:val="0"/>
        <w:adjustRightInd w:val="0"/>
        <w:spacing w:line="240" w:lineRule="auto"/>
        <w:jc w:val="both"/>
        <w:rPr>
          <w:rFonts w:ascii="GHEA Mariam" w:hAnsi="GHEA Mariam" w:cs="Cambria Math"/>
        </w:rPr>
      </w:pPr>
      <w:r w:rsidRPr="00012A18">
        <w:rPr>
          <w:rFonts w:ascii="GHEA Mariam" w:hAnsi="GHEA Mariam"/>
        </w:rPr>
        <w:t xml:space="preserve">   </w:t>
      </w:r>
      <w:r w:rsidR="00A04666" w:rsidRPr="00012A18">
        <w:rPr>
          <w:rFonts w:ascii="GHEA Mariam" w:hAnsi="GHEA Mariam"/>
        </w:rPr>
        <w:t>Կազմակերպչական հարցերով կառավարումը իրականացվելու է Կադաստրի կոմիտե</w:t>
      </w:r>
      <w:r w:rsidR="002D4595" w:rsidRPr="00012A18">
        <w:rPr>
          <w:rFonts w:ascii="GHEA Mariam" w:hAnsi="GHEA Mariam"/>
        </w:rPr>
        <w:t xml:space="preserve">ում </w:t>
      </w:r>
      <w:r w:rsidR="00012A18" w:rsidRPr="00012A18">
        <w:rPr>
          <w:rFonts w:ascii="GHEA Mariam" w:hAnsi="GHEA Mariam" w:cs="AK Courier"/>
          <w:lang w:val="en-US"/>
        </w:rPr>
        <w:t xml:space="preserve">հաշվառման </w:t>
      </w:r>
      <w:r w:rsidR="00012A18">
        <w:rPr>
          <w:rFonts w:ascii="GHEA Mariam" w:hAnsi="GHEA Mariam" w:cs="AK Courier"/>
          <w:lang w:val="en-US"/>
        </w:rPr>
        <w:t>և</w:t>
      </w:r>
      <w:r w:rsidR="00012A18" w:rsidRPr="00012A18">
        <w:rPr>
          <w:rFonts w:ascii="GHEA Mariam" w:hAnsi="GHEA Mariam" w:cs="AK Courier"/>
          <w:lang w:val="en-US"/>
        </w:rPr>
        <w:t xml:space="preserve"> հողաշինարարության վարչության </w:t>
      </w:r>
      <w:r w:rsidR="00012A18">
        <w:rPr>
          <w:rFonts w:ascii="GHEA Mariam" w:hAnsi="GHEA Mariam" w:cs="AK Courier"/>
          <w:lang w:val="en-US"/>
        </w:rPr>
        <w:t>ու</w:t>
      </w:r>
      <w:r w:rsidR="00012A18" w:rsidRPr="00012A18">
        <w:rPr>
          <w:rFonts w:ascii="GHEA Mariam" w:hAnsi="GHEA Mariam" w:cs="AK Courier"/>
          <w:lang w:val="en-US"/>
        </w:rPr>
        <w:t xml:space="preserve"> գեոդեզիայի </w:t>
      </w:r>
      <w:r w:rsidR="00012A18">
        <w:rPr>
          <w:rFonts w:ascii="GHEA Mariam" w:hAnsi="GHEA Mariam" w:cs="AK Courier"/>
          <w:lang w:val="en-US"/>
        </w:rPr>
        <w:t>և</w:t>
      </w:r>
      <w:r w:rsidR="00012A18" w:rsidRPr="00012A18">
        <w:rPr>
          <w:rFonts w:ascii="GHEA Mariam" w:hAnsi="GHEA Mariam" w:cs="AK Courier"/>
          <w:lang w:val="en-US"/>
        </w:rPr>
        <w:t xml:space="preserve"> քարտեզագրության վարչության միաձուլմամբ ստեղծ</w:t>
      </w:r>
      <w:r w:rsidR="00012A18">
        <w:rPr>
          <w:rFonts w:ascii="GHEA Mariam" w:hAnsi="GHEA Mariam" w:cs="AK Courier"/>
          <w:lang w:val="en-US"/>
        </w:rPr>
        <w:t>ված</w:t>
      </w:r>
      <w:r w:rsidR="00012A18" w:rsidRPr="00012A18">
        <w:rPr>
          <w:rFonts w:ascii="GHEA Mariam" w:hAnsi="GHEA Mariam" w:cs="AK Courier"/>
          <w:lang w:val="en-US"/>
        </w:rPr>
        <w:t xml:space="preserve"> նոր գեոդեզիայի </w:t>
      </w:r>
      <w:r w:rsidR="00012A18">
        <w:rPr>
          <w:rFonts w:ascii="GHEA Mariam" w:hAnsi="GHEA Mariam" w:cs="AK Courier"/>
          <w:lang w:val="en-US"/>
        </w:rPr>
        <w:t>և</w:t>
      </w:r>
      <w:r w:rsidR="00012A18" w:rsidRPr="00012A18">
        <w:rPr>
          <w:rFonts w:ascii="GHEA Mariam" w:hAnsi="GHEA Mariam" w:cs="AK Courier"/>
          <w:lang w:val="en-US"/>
        </w:rPr>
        <w:t xml:space="preserve"> հողաշինարարության </w:t>
      </w:r>
      <w:r w:rsidR="00A04666" w:rsidRPr="00012A18">
        <w:rPr>
          <w:rFonts w:ascii="GHEA Mariam" w:hAnsi="GHEA Mariam"/>
        </w:rPr>
        <w:t>վարչության կողմից։  Վարչությունում ստեղծվելու է</w:t>
      </w:r>
      <w:r w:rsidR="00380D61" w:rsidRPr="00012A18">
        <w:rPr>
          <w:rFonts w:ascii="GHEA Mariam" w:hAnsi="GHEA Mariam"/>
        </w:rPr>
        <w:t xml:space="preserve"> </w:t>
      </w:r>
      <w:r w:rsidR="002D4595" w:rsidRPr="00012A18">
        <w:rPr>
          <w:rFonts w:ascii="GHEA Mariam" w:hAnsi="GHEA Mariam"/>
        </w:rPr>
        <w:t xml:space="preserve">համապատասխան </w:t>
      </w:r>
      <w:r w:rsidR="00DB50AA" w:rsidRPr="00012A18">
        <w:rPr>
          <w:rFonts w:ascii="GHEA Mariam" w:hAnsi="GHEA Mariam"/>
        </w:rPr>
        <w:t>բաժին</w:t>
      </w:r>
      <w:r w:rsidR="00380D61" w:rsidRPr="00012A18">
        <w:rPr>
          <w:rFonts w:ascii="GHEA Mariam" w:hAnsi="GHEA Mariam"/>
        </w:rPr>
        <w:t xml:space="preserve">, որը բաղկացած է լինելու </w:t>
      </w:r>
      <w:r w:rsidR="00380D61" w:rsidRPr="00012A18">
        <w:rPr>
          <w:rFonts w:ascii="GHEA Mariam" w:hAnsi="GHEA Mariam"/>
        </w:rPr>
        <w:lastRenderedPageBreak/>
        <w:t>հիմնական հաստիքային աշխատողներից:</w:t>
      </w:r>
      <w:r w:rsidR="00E806FF" w:rsidRPr="00012A18">
        <w:rPr>
          <w:rFonts w:ascii="GHEA Mariam" w:hAnsi="GHEA Mariam"/>
        </w:rPr>
        <w:t xml:space="preserve"> Բաժին</w:t>
      </w:r>
      <w:r w:rsidR="00380D61" w:rsidRPr="00012A18">
        <w:rPr>
          <w:rFonts w:ascii="GHEA Mariam" w:hAnsi="GHEA Mariam"/>
        </w:rPr>
        <w:t>ն իր մեջ ներառելու է հետևյալ գործառույթները</w:t>
      </w:r>
      <w:r w:rsidR="00A04666" w:rsidRPr="00012A18">
        <w:rPr>
          <w:rFonts w:ascii="Cambria Math" w:hAnsi="Cambria Math" w:cs="Cambria Math"/>
        </w:rPr>
        <w:t>․</w:t>
      </w:r>
    </w:p>
    <w:p w14:paraId="3A997BEE" w14:textId="2CC46D64" w:rsidR="00D80FCF" w:rsidRPr="00A10F4C" w:rsidRDefault="00781C5F" w:rsidP="009B73E0">
      <w:pPr>
        <w:pStyle w:val="ListParagraph"/>
        <w:numPr>
          <w:ilvl w:val="0"/>
          <w:numId w:val="36"/>
        </w:numPr>
        <w:spacing w:after="240" w:line="240" w:lineRule="auto"/>
        <w:ind w:left="0" w:firstLine="0"/>
        <w:jc w:val="both"/>
        <w:rPr>
          <w:rFonts w:ascii="GHEA Mariam" w:hAnsi="GHEA Mariam" w:cs="Times New Roman"/>
        </w:rPr>
      </w:pPr>
      <w:r w:rsidRPr="00A10F4C">
        <w:rPr>
          <w:rFonts w:ascii="GHEA Mariam" w:hAnsi="GHEA Mariam"/>
        </w:rPr>
        <w:t>Ի</w:t>
      </w:r>
      <w:r w:rsidR="00D80FCF" w:rsidRPr="00A10F4C">
        <w:rPr>
          <w:rFonts w:ascii="GHEA Mariam" w:hAnsi="GHEA Mariam" w:cs="Times New Roman"/>
        </w:rPr>
        <w:t xml:space="preserve">նստիտուցիոնալ և տեխնիկական հիմքերի ապահովում, ֆինանսական սկզբունքների և պայմանագրային համաձայնագրերի </w:t>
      </w:r>
      <w:r w:rsidRPr="00A10F4C">
        <w:rPr>
          <w:rFonts w:ascii="GHEA Mariam" w:hAnsi="GHEA Mariam" w:cs="Times New Roman"/>
        </w:rPr>
        <w:t>մշակում</w:t>
      </w:r>
      <w:r w:rsidR="00D80FCF" w:rsidRPr="00A10F4C">
        <w:rPr>
          <w:rFonts w:ascii="GHEA Mariam" w:hAnsi="GHEA Mariam" w:cs="Times New Roman"/>
        </w:rPr>
        <w:t>։</w:t>
      </w:r>
    </w:p>
    <w:p w14:paraId="21961B03" w14:textId="46FCE5DB" w:rsidR="00380D61"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Համագործակցություն</w:t>
      </w:r>
      <w:r w:rsidR="00380D61" w:rsidRPr="00A10F4C">
        <w:rPr>
          <w:rFonts w:ascii="GHEA Mariam" w:hAnsi="GHEA Mariam"/>
        </w:rPr>
        <w:t xml:space="preserve"> ԵՄ-ի և այլ միջազգային կազմակերպությունների հետ</w:t>
      </w:r>
      <w:r w:rsidRPr="00A10F4C">
        <w:rPr>
          <w:rFonts w:ascii="GHEA Mariam" w:hAnsi="GHEA Mariam"/>
        </w:rPr>
        <w:t>։</w:t>
      </w:r>
    </w:p>
    <w:p w14:paraId="288F43A5" w14:textId="748BE739" w:rsidR="00D80FCF" w:rsidRPr="00A10F4C" w:rsidRDefault="00781C5F" w:rsidP="009B73E0">
      <w:pPr>
        <w:pStyle w:val="ListParagraph"/>
        <w:numPr>
          <w:ilvl w:val="0"/>
          <w:numId w:val="36"/>
        </w:numPr>
        <w:spacing w:after="240" w:line="240" w:lineRule="auto"/>
        <w:ind w:left="0" w:firstLine="0"/>
        <w:jc w:val="both"/>
        <w:rPr>
          <w:rFonts w:ascii="GHEA Mariam" w:hAnsi="GHEA Mariam" w:cs="Times New Roman"/>
        </w:rPr>
      </w:pPr>
      <w:r w:rsidRPr="00A10F4C">
        <w:rPr>
          <w:rFonts w:ascii="GHEA Mariam" w:hAnsi="GHEA Mariam" w:cs="Times New Roman"/>
        </w:rPr>
        <w:t>Ս</w:t>
      </w:r>
      <w:r w:rsidR="00D80FCF" w:rsidRPr="00A10F4C">
        <w:rPr>
          <w:rFonts w:ascii="GHEA Mariam" w:hAnsi="GHEA Mariam" w:cs="Times New Roman"/>
        </w:rPr>
        <w:t>տանդարտների</w:t>
      </w:r>
      <w:r w:rsidR="00807353" w:rsidRPr="00A10F4C">
        <w:rPr>
          <w:rFonts w:ascii="GHEA Mariam" w:hAnsi="GHEA Mariam" w:cs="Times New Roman"/>
          <w:lang w:val="en-US"/>
        </w:rPr>
        <w:t xml:space="preserve"> ուղեցույցների</w:t>
      </w:r>
      <w:r w:rsidR="00D80FCF" w:rsidRPr="00A10F4C">
        <w:rPr>
          <w:rFonts w:ascii="GHEA Mariam" w:hAnsi="GHEA Mariam" w:cs="Times New Roman"/>
        </w:rPr>
        <w:t xml:space="preserve"> </w:t>
      </w:r>
      <w:r w:rsidRPr="00A10F4C">
        <w:rPr>
          <w:rFonts w:ascii="GHEA Mariam" w:hAnsi="GHEA Mariam" w:cs="Times New Roman"/>
        </w:rPr>
        <w:t>մշակում</w:t>
      </w:r>
      <w:r w:rsidR="00D80FCF" w:rsidRPr="00A10F4C">
        <w:rPr>
          <w:rFonts w:ascii="GHEA Mariam" w:hAnsi="GHEA Mariam" w:cs="Times New Roman"/>
        </w:rPr>
        <w:t>։</w:t>
      </w:r>
    </w:p>
    <w:p w14:paraId="1696F678" w14:textId="1809F101" w:rsidR="00380D61"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Խ</w:t>
      </w:r>
      <w:r w:rsidR="00380D61" w:rsidRPr="00A10F4C">
        <w:rPr>
          <w:rFonts w:ascii="GHEA Mariam" w:hAnsi="GHEA Mariam"/>
        </w:rPr>
        <w:t>որհրդին պատասխանների տրամադրում</w:t>
      </w:r>
      <w:r w:rsidRPr="00A10F4C">
        <w:rPr>
          <w:rFonts w:ascii="GHEA Mariam" w:hAnsi="GHEA Mariam"/>
        </w:rPr>
        <w:t>։</w:t>
      </w:r>
    </w:p>
    <w:p w14:paraId="387A0BCC" w14:textId="3D305D91" w:rsidR="00380D61"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Ա</w:t>
      </w:r>
      <w:r w:rsidR="00380D61" w:rsidRPr="00A10F4C">
        <w:rPr>
          <w:rFonts w:ascii="GHEA Mariam" w:hAnsi="GHEA Mariam"/>
        </w:rPr>
        <w:t>շխատանքների վերաբերյալ մոնիթորինգի իրականացում</w:t>
      </w:r>
      <w:r w:rsidRPr="00A10F4C">
        <w:rPr>
          <w:rFonts w:ascii="GHEA Mariam" w:hAnsi="GHEA Mariam"/>
        </w:rPr>
        <w:t>։</w:t>
      </w:r>
    </w:p>
    <w:p w14:paraId="3D235F69" w14:textId="569EA1A8" w:rsidR="00380D61"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Շ</w:t>
      </w:r>
      <w:r w:rsidR="00380D61" w:rsidRPr="00A10F4C">
        <w:rPr>
          <w:rFonts w:ascii="GHEA Mariam" w:hAnsi="GHEA Mariam"/>
        </w:rPr>
        <w:t>ահառուներին</w:t>
      </w:r>
      <w:r w:rsidR="00E806FF" w:rsidRPr="001717D5">
        <w:rPr>
          <w:rFonts w:ascii="GHEA Mariam" w:hAnsi="GHEA Mariam"/>
        </w:rPr>
        <w:t xml:space="preserve"> </w:t>
      </w:r>
      <w:r w:rsidR="00A04666" w:rsidRPr="00A10F4C">
        <w:rPr>
          <w:rFonts w:ascii="GHEA Mariam" w:hAnsi="GHEA Mariam"/>
        </w:rPr>
        <w:t xml:space="preserve">(շահառու խմբերին) </w:t>
      </w:r>
      <w:r w:rsidR="00380D61" w:rsidRPr="00A10F4C">
        <w:rPr>
          <w:rFonts w:ascii="GHEA Mariam" w:hAnsi="GHEA Mariam"/>
        </w:rPr>
        <w:t xml:space="preserve"> </w:t>
      </w:r>
      <w:r w:rsidR="00A04666" w:rsidRPr="00A10F4C">
        <w:rPr>
          <w:rFonts w:ascii="GHEA Mariam" w:hAnsi="GHEA Mariam"/>
        </w:rPr>
        <w:t xml:space="preserve">աջակցում՝ </w:t>
      </w:r>
      <w:r w:rsidR="00380D61" w:rsidRPr="00A10F4C">
        <w:rPr>
          <w:rFonts w:ascii="GHEA Mariam" w:hAnsi="GHEA Mariam"/>
        </w:rPr>
        <w:t xml:space="preserve"> տվյալների ստանդարտացման համար</w:t>
      </w:r>
      <w:r w:rsidRPr="00A10F4C">
        <w:rPr>
          <w:rFonts w:ascii="GHEA Mariam" w:hAnsi="GHEA Mariam"/>
        </w:rPr>
        <w:t>։</w:t>
      </w:r>
    </w:p>
    <w:p w14:paraId="2BD37197" w14:textId="018D6A07" w:rsidR="00D80FCF" w:rsidRPr="00A10F4C" w:rsidRDefault="00781C5F" w:rsidP="009B73E0">
      <w:pPr>
        <w:pStyle w:val="ListParagraph"/>
        <w:numPr>
          <w:ilvl w:val="0"/>
          <w:numId w:val="36"/>
        </w:numPr>
        <w:spacing w:after="240" w:line="240" w:lineRule="auto"/>
        <w:ind w:left="0" w:firstLine="0"/>
        <w:jc w:val="both"/>
        <w:rPr>
          <w:rFonts w:ascii="GHEA Mariam" w:hAnsi="GHEA Mariam" w:cs="Times New Roman"/>
        </w:rPr>
      </w:pPr>
      <w:r w:rsidRPr="00A10F4C">
        <w:rPr>
          <w:rFonts w:ascii="GHEA Mariam" w:hAnsi="GHEA Mariam" w:cs="Times New Roman"/>
        </w:rPr>
        <w:t>Խ</w:t>
      </w:r>
      <w:r w:rsidR="00D80FCF" w:rsidRPr="00A10F4C">
        <w:rPr>
          <w:rFonts w:ascii="GHEA Mariam" w:hAnsi="GHEA Mariam" w:cs="Times New Roman"/>
        </w:rPr>
        <w:t>որհրդակցությունների, աշխատաժողովների և սեմինարների կազմակերպում։</w:t>
      </w:r>
    </w:p>
    <w:p w14:paraId="62F80182" w14:textId="768D7669" w:rsidR="00CE09BA"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cs="Times New Roman"/>
        </w:rPr>
        <w:t>Խ</w:t>
      </w:r>
      <w:r w:rsidR="00CE09BA" w:rsidRPr="00A10F4C">
        <w:rPr>
          <w:rFonts w:ascii="GHEA Mariam" w:hAnsi="GHEA Mariam" w:cs="Times New Roman"/>
        </w:rPr>
        <w:t xml:space="preserve">որհրդի </w:t>
      </w:r>
      <w:r w:rsidRPr="00A10F4C">
        <w:rPr>
          <w:rFonts w:ascii="GHEA Mariam" w:hAnsi="GHEA Mariam" w:cs="Times New Roman"/>
        </w:rPr>
        <w:t xml:space="preserve">քննարկման </w:t>
      </w:r>
      <w:r w:rsidR="00CE09BA" w:rsidRPr="00A10F4C">
        <w:rPr>
          <w:rFonts w:ascii="GHEA Mariam" w:hAnsi="GHEA Mariam" w:cs="Times New Roman"/>
        </w:rPr>
        <w:t>թեմաների պատրաստում</w:t>
      </w:r>
      <w:r w:rsidRPr="00A10F4C">
        <w:rPr>
          <w:rFonts w:ascii="GHEA Mariam" w:hAnsi="GHEA Mariam" w:cs="Times New Roman"/>
        </w:rPr>
        <w:t>, հանդիպումների կազմակերպում։</w:t>
      </w:r>
      <w:r w:rsidR="00CE09BA" w:rsidRPr="00A10F4C">
        <w:rPr>
          <w:rFonts w:ascii="GHEA Mariam" w:hAnsi="GHEA Mariam"/>
        </w:rPr>
        <w:t xml:space="preserve"> </w:t>
      </w:r>
    </w:p>
    <w:p w14:paraId="6D64D542" w14:textId="546C3A28" w:rsidR="00380D61" w:rsidRPr="00A10F4C" w:rsidRDefault="000436BD"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 xml:space="preserve">ԵՄ </w:t>
      </w:r>
      <w:r w:rsidR="00380D61" w:rsidRPr="00A10F4C">
        <w:rPr>
          <w:rFonts w:ascii="GHEA Mariam" w:hAnsi="GHEA Mariam"/>
        </w:rPr>
        <w:t>INSPIRE դիրեկտիվի ներդրման շարունակական աջակցություն:</w:t>
      </w:r>
    </w:p>
    <w:p w14:paraId="5D23B020" w14:textId="2790BE29" w:rsidR="00380D61" w:rsidRPr="00A10F4C" w:rsidRDefault="00781C5F" w:rsidP="009B73E0">
      <w:pPr>
        <w:pStyle w:val="ListParagraph"/>
        <w:numPr>
          <w:ilvl w:val="0"/>
          <w:numId w:val="36"/>
        </w:numPr>
        <w:spacing w:after="240" w:line="240" w:lineRule="auto"/>
        <w:ind w:left="0" w:firstLine="0"/>
        <w:jc w:val="both"/>
        <w:rPr>
          <w:rFonts w:ascii="GHEA Mariam" w:hAnsi="GHEA Mariam"/>
        </w:rPr>
      </w:pPr>
      <w:r w:rsidRPr="00A10F4C">
        <w:rPr>
          <w:rFonts w:ascii="GHEA Mariam" w:hAnsi="GHEA Mariam"/>
        </w:rPr>
        <w:t>Տ</w:t>
      </w:r>
      <w:r w:rsidR="000C533B" w:rsidRPr="00A10F4C">
        <w:rPr>
          <w:rFonts w:ascii="GHEA Mariam" w:hAnsi="GHEA Mariam"/>
        </w:rPr>
        <w:t xml:space="preserve">արբեր հետազոտությունների արդյունքների </w:t>
      </w:r>
      <w:r w:rsidR="00A23B21" w:rsidRPr="00A10F4C">
        <w:rPr>
          <w:rFonts w:ascii="GHEA Mariam" w:hAnsi="GHEA Mariam"/>
        </w:rPr>
        <w:t>ներդրման ապահովում</w:t>
      </w:r>
      <w:r w:rsidRPr="00A10F4C">
        <w:rPr>
          <w:rFonts w:ascii="GHEA Mariam" w:hAnsi="GHEA Mariam"/>
        </w:rPr>
        <w:t>։</w:t>
      </w:r>
    </w:p>
    <w:p w14:paraId="3EE531A3" w14:textId="1EAC87EB" w:rsidR="00380D61" w:rsidRPr="00A10F4C" w:rsidRDefault="003440F7" w:rsidP="009B73E0">
      <w:pPr>
        <w:spacing w:after="240" w:line="240" w:lineRule="auto"/>
        <w:jc w:val="both"/>
        <w:rPr>
          <w:rFonts w:ascii="GHEA Mariam" w:hAnsi="GHEA Mariam"/>
          <w:b/>
        </w:rPr>
      </w:pPr>
      <w:r w:rsidRPr="00A10F4C">
        <w:rPr>
          <w:rFonts w:ascii="GHEA Mariam" w:hAnsi="GHEA Mariam"/>
          <w:b/>
        </w:rPr>
        <w:t xml:space="preserve">4.1.4 </w:t>
      </w:r>
      <w:r w:rsidR="00380D61" w:rsidRPr="00A10F4C">
        <w:rPr>
          <w:rFonts w:ascii="GHEA Mariam" w:hAnsi="GHEA Mariam"/>
          <w:b/>
        </w:rPr>
        <w:t xml:space="preserve">Ինտեգրված կադաստրի տեխնիկական կառավարման </w:t>
      </w:r>
      <w:r w:rsidR="00961ED3" w:rsidRPr="00A10F4C">
        <w:rPr>
          <w:rFonts w:ascii="GHEA Mariam" w:hAnsi="GHEA Mariam"/>
          <w:b/>
        </w:rPr>
        <w:t xml:space="preserve">և հետազոտական </w:t>
      </w:r>
      <w:r w:rsidR="00386BA6" w:rsidRPr="00A10F4C">
        <w:rPr>
          <w:rFonts w:ascii="GHEA Mariam" w:hAnsi="GHEA Mariam"/>
          <w:b/>
        </w:rPr>
        <w:t xml:space="preserve">գործունեությանն առնչվող </w:t>
      </w:r>
      <w:r w:rsidR="00961ED3" w:rsidRPr="00A10F4C">
        <w:rPr>
          <w:rFonts w:ascii="GHEA Mariam" w:hAnsi="GHEA Mariam"/>
          <w:b/>
        </w:rPr>
        <w:t>հարցերով Գեոմատիկայի կենտրոն</w:t>
      </w:r>
    </w:p>
    <w:p w14:paraId="0E155290" w14:textId="77777777" w:rsidR="009B73E0" w:rsidRDefault="009B73E0" w:rsidP="009B73E0">
      <w:pPr>
        <w:spacing w:line="240" w:lineRule="auto"/>
        <w:jc w:val="both"/>
        <w:rPr>
          <w:rFonts w:ascii="GHEA Mariam" w:hAnsi="GHEA Mariam"/>
        </w:rPr>
      </w:pPr>
      <w:r w:rsidRPr="004669AF">
        <w:rPr>
          <w:rFonts w:ascii="GHEA Mariam" w:hAnsi="GHEA Mariam"/>
        </w:rPr>
        <w:t xml:space="preserve">   </w:t>
      </w:r>
      <w:r w:rsidR="002A0AF5" w:rsidRPr="00A10F4C">
        <w:rPr>
          <w:rFonts w:ascii="GHEA Mariam" w:hAnsi="GHEA Mariam"/>
        </w:rPr>
        <w:t>Որպես ինտեգրված կադաստրի անխափան աշխատանքը երաշխավորող հանդիսանալու է Կադաստրի կոմիտեն, որը պետք է ապահովի սերվերների և ծրագրային ապահովման աշխատանքը։ Այդ գործառույթներն ապահովելու նպատակով, Կադաստրի կոմիտեն կունենա համակարգի ադմինիստրատորի դերը։</w:t>
      </w:r>
    </w:p>
    <w:p w14:paraId="1C7939B6" w14:textId="2D9E7B33" w:rsidR="002C65C4" w:rsidRPr="00A10F4C" w:rsidRDefault="009B73E0" w:rsidP="009B73E0">
      <w:pPr>
        <w:spacing w:line="240" w:lineRule="auto"/>
        <w:jc w:val="both"/>
        <w:rPr>
          <w:rFonts w:ascii="GHEA Mariam" w:hAnsi="GHEA Mariam"/>
        </w:rPr>
      </w:pPr>
      <w:r w:rsidRPr="004669AF">
        <w:rPr>
          <w:rFonts w:ascii="GHEA Mariam" w:hAnsi="GHEA Mariam"/>
        </w:rPr>
        <w:t xml:space="preserve">   </w:t>
      </w:r>
      <w:r w:rsidR="002C65C4" w:rsidRPr="00A10F4C">
        <w:rPr>
          <w:rFonts w:ascii="GHEA Mariam" w:hAnsi="GHEA Mariam"/>
        </w:rPr>
        <w:t xml:space="preserve">Կադաստրի կոմիտեի կառուցվածքում փոփոխություններ </w:t>
      </w:r>
      <w:r w:rsidR="00E806FF" w:rsidRPr="001717D5">
        <w:rPr>
          <w:rFonts w:ascii="GHEA Mariam" w:hAnsi="GHEA Mariam"/>
        </w:rPr>
        <w:t>կատարելու</w:t>
      </w:r>
      <w:r w:rsidR="002C65C4" w:rsidRPr="00A10F4C">
        <w:rPr>
          <w:rFonts w:ascii="GHEA Mariam" w:hAnsi="GHEA Mariam"/>
        </w:rPr>
        <w:t xml:space="preserve"> ճանապարհով ստեղծվ</w:t>
      </w:r>
      <w:r w:rsidR="002A0AF5" w:rsidRPr="00A10F4C">
        <w:rPr>
          <w:rFonts w:ascii="GHEA Mariam" w:hAnsi="GHEA Mariam"/>
        </w:rPr>
        <w:t xml:space="preserve">ելու է Գեոմատիկայի կենտրոն, որը ղեկավարվելու է կենտրոնի ղեկավարի կողմից։ </w:t>
      </w:r>
      <w:r w:rsidR="00327797" w:rsidRPr="00A10F4C">
        <w:rPr>
          <w:rFonts w:ascii="GHEA Mariam" w:hAnsi="GHEA Mariam"/>
        </w:rPr>
        <w:t>Այն հ</w:t>
      </w:r>
      <w:r w:rsidR="002A0AF5" w:rsidRPr="00A10F4C">
        <w:rPr>
          <w:rFonts w:ascii="GHEA Mariam" w:hAnsi="GHEA Mariam"/>
        </w:rPr>
        <w:t xml:space="preserve">ամալրված է լինելու </w:t>
      </w:r>
      <w:r w:rsidR="009051DB" w:rsidRPr="004669AF">
        <w:rPr>
          <w:rFonts w:ascii="GHEA Mariam" w:hAnsi="GHEA Mariam"/>
        </w:rPr>
        <w:t>համապատասխան</w:t>
      </w:r>
      <w:r w:rsidR="009051DB" w:rsidRPr="00A10F4C">
        <w:rPr>
          <w:rFonts w:ascii="GHEA Mariam" w:hAnsi="GHEA Mariam"/>
        </w:rPr>
        <w:t xml:space="preserve"> </w:t>
      </w:r>
      <w:r w:rsidR="002C65C4" w:rsidRPr="00A10F4C">
        <w:rPr>
          <w:rFonts w:ascii="GHEA Mariam" w:hAnsi="GHEA Mariam"/>
        </w:rPr>
        <w:t>մասնագետներով</w:t>
      </w:r>
      <w:r w:rsidR="001561D7" w:rsidRPr="00A10F4C">
        <w:rPr>
          <w:rFonts w:ascii="GHEA Mariam" w:hAnsi="GHEA Mariam"/>
        </w:rPr>
        <w:t xml:space="preserve"> (հետագայում աշխատակիցների քանակը ըստ անհրաժեշտության </w:t>
      </w:r>
      <w:r w:rsidR="009051DB" w:rsidRPr="00A10F4C">
        <w:rPr>
          <w:rFonts w:ascii="GHEA Mariam" w:hAnsi="GHEA Mariam"/>
        </w:rPr>
        <w:t>կարո</w:t>
      </w:r>
      <w:r w:rsidR="001561D7" w:rsidRPr="00A10F4C">
        <w:rPr>
          <w:rFonts w:ascii="GHEA Mariam" w:hAnsi="GHEA Mariam"/>
        </w:rPr>
        <w:t>ղ է ընդլայնվել)</w:t>
      </w:r>
      <w:r w:rsidR="002C65C4" w:rsidRPr="00A10F4C">
        <w:rPr>
          <w:rFonts w:ascii="GHEA Mariam" w:hAnsi="GHEA Mariam"/>
        </w:rPr>
        <w:t xml:space="preserve">, ովքեր պետք է ունենան մասնագիտական բարձր հմտություններ։ </w:t>
      </w:r>
      <w:r w:rsidR="002A0AF5" w:rsidRPr="00A10F4C">
        <w:rPr>
          <w:rFonts w:ascii="GHEA Mariam" w:hAnsi="GHEA Mariam"/>
        </w:rPr>
        <w:t>Համապատասխան մասնագետներով ապահովվելու համար, խ</w:t>
      </w:r>
      <w:r w:rsidR="002C65C4" w:rsidRPr="00A10F4C">
        <w:rPr>
          <w:rFonts w:ascii="GHEA Mariam" w:hAnsi="GHEA Mariam"/>
        </w:rPr>
        <w:t xml:space="preserve">որացվելու են </w:t>
      </w:r>
      <w:r w:rsidR="00E806FF" w:rsidRPr="001717D5">
        <w:rPr>
          <w:rFonts w:ascii="GHEA Mariam" w:hAnsi="GHEA Mariam"/>
        </w:rPr>
        <w:t xml:space="preserve">Կադաստրի </w:t>
      </w:r>
      <w:r w:rsidR="002C65C4" w:rsidRPr="00A10F4C">
        <w:rPr>
          <w:rFonts w:ascii="GHEA Mariam" w:hAnsi="GHEA Mariam"/>
        </w:rPr>
        <w:t>կոմիտեի և մասնագիտական ուսումնական հաստատությունների միջև կապերը և կրթական համակարգում ներդրումների միջոցով բարձրացվելու է բուհերից թողարկվող մասնագետների որակական հատկանիշները։</w:t>
      </w:r>
    </w:p>
    <w:p w14:paraId="1AC47414" w14:textId="15CAAA87" w:rsidR="000C533B" w:rsidRPr="00A10F4C" w:rsidRDefault="00E806FF" w:rsidP="009B73E0">
      <w:pPr>
        <w:spacing w:line="240" w:lineRule="auto"/>
        <w:jc w:val="both"/>
        <w:rPr>
          <w:rFonts w:ascii="GHEA Mariam" w:hAnsi="GHEA Mariam"/>
        </w:rPr>
      </w:pPr>
      <w:r w:rsidRPr="001717D5">
        <w:rPr>
          <w:rFonts w:ascii="GHEA Mariam" w:hAnsi="GHEA Mariam"/>
        </w:rPr>
        <w:t xml:space="preserve">   </w:t>
      </w:r>
      <w:r w:rsidR="002C65C4" w:rsidRPr="00A10F4C">
        <w:rPr>
          <w:rFonts w:ascii="GHEA Mariam" w:hAnsi="GHEA Mariam"/>
        </w:rPr>
        <w:t xml:space="preserve">Կենտրոնը կատարելու է մասնագիտական աշխատանք՝ զարգացնելով տարածական տվյալների ենթակառուցվածքը և Կադաստրի կոմիտեի համար հիմքեր է ապահովելու երկչափ պլանային քարտեզագրական համակարգից անցնելու եռաչափ տարածական քարտեզագրական համակարգի։ </w:t>
      </w:r>
      <w:r w:rsidR="00DA1FC1" w:rsidRPr="00A10F4C">
        <w:rPr>
          <w:rFonts w:ascii="GHEA Mariam" w:hAnsi="GHEA Mariam"/>
        </w:rPr>
        <w:t>Գեոմատիկայի կենտրոն</w:t>
      </w:r>
      <w:r w:rsidR="002C65C4" w:rsidRPr="00A10F4C">
        <w:rPr>
          <w:rFonts w:ascii="GHEA Mariam" w:hAnsi="GHEA Mariam"/>
        </w:rPr>
        <w:t>ի գործառույթները հաստատվելու են</w:t>
      </w:r>
      <w:r w:rsidRPr="001717D5">
        <w:rPr>
          <w:rFonts w:ascii="GHEA Mariam" w:hAnsi="GHEA Mariam"/>
        </w:rPr>
        <w:t xml:space="preserve"> համապատասխան իրավական ակտով և </w:t>
      </w:r>
      <w:r w:rsidR="00E86A96" w:rsidRPr="001717D5">
        <w:rPr>
          <w:rFonts w:ascii="GHEA Mariam" w:hAnsi="GHEA Mariam"/>
        </w:rPr>
        <w:t xml:space="preserve">Կադաստրի կոմիտեի ղեկավարի կողմից հաստատված </w:t>
      </w:r>
      <w:r w:rsidR="00DA1FC1" w:rsidRPr="00A10F4C">
        <w:rPr>
          <w:rFonts w:ascii="GHEA Mariam" w:hAnsi="GHEA Mariam"/>
        </w:rPr>
        <w:t>կանոնադրությամբ</w:t>
      </w:r>
      <w:r w:rsidR="002C65C4" w:rsidRPr="00A10F4C">
        <w:rPr>
          <w:rFonts w:ascii="GHEA Mariam" w:hAnsi="GHEA Mariam"/>
        </w:rPr>
        <w:t>:</w:t>
      </w:r>
    </w:p>
    <w:p w14:paraId="0FDCE5DF" w14:textId="5531C76E" w:rsidR="00327797" w:rsidRPr="00A10F4C" w:rsidRDefault="009B73E0" w:rsidP="009B73E0">
      <w:pPr>
        <w:spacing w:line="240" w:lineRule="auto"/>
        <w:jc w:val="both"/>
        <w:rPr>
          <w:rFonts w:ascii="GHEA Mariam" w:hAnsi="GHEA Mariam"/>
        </w:rPr>
      </w:pPr>
      <w:r w:rsidRPr="004669AF">
        <w:rPr>
          <w:rFonts w:ascii="GHEA Mariam" w:hAnsi="GHEA Mariam"/>
        </w:rPr>
        <w:t xml:space="preserve">   </w:t>
      </w:r>
      <w:r w:rsidR="00E86A96" w:rsidRPr="001717D5">
        <w:rPr>
          <w:rFonts w:ascii="GHEA Mariam" w:hAnsi="GHEA Mariam"/>
        </w:rPr>
        <w:t>Կանոնադրությամբ ն</w:t>
      </w:r>
      <w:r w:rsidR="00327797" w:rsidRPr="00A10F4C">
        <w:rPr>
          <w:rFonts w:ascii="GHEA Mariam" w:hAnsi="GHEA Mariam"/>
        </w:rPr>
        <w:t>ախատեսվում է ներառել հետևյալ գործառույթները</w:t>
      </w:r>
      <w:r w:rsidR="00327797" w:rsidRPr="00A10F4C">
        <w:rPr>
          <w:rFonts w:ascii="Cambria Math" w:hAnsi="Cambria Math" w:cs="Cambria Math"/>
        </w:rPr>
        <w:t>․</w:t>
      </w:r>
    </w:p>
    <w:p w14:paraId="3995ABE8" w14:textId="0DF283B8" w:rsidR="00327797" w:rsidRPr="00A10F4C" w:rsidRDefault="00327797"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Երկրատեղեկատվ</w:t>
      </w:r>
      <w:r w:rsidR="005235F7" w:rsidRPr="00A10F4C">
        <w:rPr>
          <w:rFonts w:ascii="GHEA Mariam" w:hAnsi="GHEA Mariam"/>
        </w:rPr>
        <w:t>ա</w:t>
      </w:r>
      <w:r w:rsidRPr="00A10F4C">
        <w:rPr>
          <w:rFonts w:ascii="GHEA Mariam" w:hAnsi="GHEA Mariam"/>
        </w:rPr>
        <w:t>կան</w:t>
      </w:r>
      <w:r w:rsidR="005235F7" w:rsidRPr="00A10F4C">
        <w:rPr>
          <w:rFonts w:ascii="GHEA Mariam" w:hAnsi="GHEA Mariam"/>
        </w:rPr>
        <w:t>, կադաստրային</w:t>
      </w:r>
      <w:r w:rsidRPr="00A10F4C">
        <w:rPr>
          <w:rFonts w:ascii="GHEA Mariam" w:hAnsi="GHEA Mariam"/>
        </w:rPr>
        <w:t xml:space="preserve"> շերտերի խմբագրում</w:t>
      </w:r>
      <w:r w:rsidR="005235F7" w:rsidRPr="00A10F4C">
        <w:rPr>
          <w:rFonts w:ascii="GHEA Mariam" w:hAnsi="GHEA Mariam"/>
        </w:rPr>
        <w:t xml:space="preserve"> և </w:t>
      </w:r>
      <w:r w:rsidRPr="00A10F4C">
        <w:rPr>
          <w:rFonts w:ascii="GHEA Mariam" w:hAnsi="GHEA Mariam"/>
        </w:rPr>
        <w:t>մուտքագրում Գեոպորտալ</w:t>
      </w:r>
      <w:r w:rsidR="0061730D" w:rsidRPr="00A10F4C">
        <w:rPr>
          <w:rFonts w:ascii="GHEA Mariam" w:hAnsi="GHEA Mariam"/>
        </w:rPr>
        <w:t>։</w:t>
      </w:r>
    </w:p>
    <w:p w14:paraId="3DF0C5F6" w14:textId="7664E59C" w:rsidR="00327797" w:rsidRPr="00A10F4C" w:rsidRDefault="0061730D"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Երկրատեղեկատվ</w:t>
      </w:r>
      <w:r w:rsidR="00703EA5" w:rsidRPr="00A10F4C">
        <w:rPr>
          <w:rFonts w:ascii="GHEA Mariam" w:hAnsi="GHEA Mariam"/>
        </w:rPr>
        <w:t>ա</w:t>
      </w:r>
      <w:r w:rsidRPr="00A10F4C">
        <w:rPr>
          <w:rFonts w:ascii="GHEA Mariam" w:hAnsi="GHEA Mariam"/>
        </w:rPr>
        <w:t xml:space="preserve">կան շերտերի </w:t>
      </w:r>
      <w:r w:rsidR="00327797" w:rsidRPr="00A10F4C">
        <w:rPr>
          <w:rFonts w:ascii="GHEA Mariam" w:hAnsi="GHEA Mariam"/>
        </w:rPr>
        <w:t xml:space="preserve">տվյալների բազաների </w:t>
      </w:r>
      <w:r w:rsidR="005235F7" w:rsidRPr="00A10F4C">
        <w:rPr>
          <w:rFonts w:ascii="GHEA Mariam" w:hAnsi="GHEA Mariam"/>
        </w:rPr>
        <w:t xml:space="preserve">ստեղծում, խմբագրում, </w:t>
      </w:r>
      <w:r w:rsidR="00327797" w:rsidRPr="00A10F4C">
        <w:rPr>
          <w:rFonts w:ascii="GHEA Mariam" w:hAnsi="GHEA Mariam"/>
        </w:rPr>
        <w:t>կառ</w:t>
      </w:r>
      <w:r w:rsidR="005235F7" w:rsidRPr="00A10F4C">
        <w:rPr>
          <w:rFonts w:ascii="GHEA Mariam" w:hAnsi="GHEA Mariam"/>
        </w:rPr>
        <w:t>ա</w:t>
      </w:r>
      <w:r w:rsidR="00327797" w:rsidRPr="00A10F4C">
        <w:rPr>
          <w:rFonts w:ascii="GHEA Mariam" w:hAnsi="GHEA Mariam"/>
        </w:rPr>
        <w:t>վ</w:t>
      </w:r>
      <w:r w:rsidR="005235F7" w:rsidRPr="00A10F4C">
        <w:rPr>
          <w:rFonts w:ascii="GHEA Mariam" w:hAnsi="GHEA Mariam"/>
        </w:rPr>
        <w:t>ար</w:t>
      </w:r>
      <w:r w:rsidR="00327797" w:rsidRPr="00A10F4C">
        <w:rPr>
          <w:rFonts w:ascii="GHEA Mariam" w:hAnsi="GHEA Mariam"/>
        </w:rPr>
        <w:t>ում</w:t>
      </w:r>
      <w:r w:rsidRPr="00A10F4C">
        <w:rPr>
          <w:rFonts w:ascii="GHEA Mariam" w:hAnsi="GHEA Mariam"/>
        </w:rPr>
        <w:t>։</w:t>
      </w:r>
    </w:p>
    <w:p w14:paraId="3D0EBC50" w14:textId="5398482C" w:rsidR="00327797" w:rsidRPr="00A10F4C" w:rsidRDefault="00327797"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 xml:space="preserve">Սերվերների և գեոպորտալների միջև  տվյալների փոխանակման </w:t>
      </w:r>
      <w:r w:rsidR="0061730D" w:rsidRPr="00A10F4C">
        <w:rPr>
          <w:rFonts w:ascii="GHEA Mariam" w:hAnsi="GHEA Mariam"/>
        </w:rPr>
        <w:t>ապա</w:t>
      </w:r>
      <w:r w:rsidRPr="00A10F4C">
        <w:rPr>
          <w:rFonts w:ascii="GHEA Mariam" w:hAnsi="GHEA Mariam"/>
        </w:rPr>
        <w:t>հովում</w:t>
      </w:r>
      <w:r w:rsidR="0061730D" w:rsidRPr="00A10F4C">
        <w:rPr>
          <w:rFonts w:ascii="GHEA Mariam" w:hAnsi="GHEA Mariam"/>
        </w:rPr>
        <w:t>։</w:t>
      </w:r>
    </w:p>
    <w:p w14:paraId="795B1D21" w14:textId="3B7AFF2C" w:rsidR="00327797" w:rsidRPr="00A10F4C" w:rsidRDefault="00DA1FC1"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lastRenderedPageBreak/>
        <w:t>Ս</w:t>
      </w:r>
      <w:r w:rsidR="005235F7" w:rsidRPr="00A10F4C">
        <w:rPr>
          <w:rFonts w:ascii="GHEA Mariam" w:hAnsi="GHEA Mariam"/>
        </w:rPr>
        <w:t>տ</w:t>
      </w:r>
      <w:r w:rsidRPr="00A10F4C">
        <w:rPr>
          <w:rFonts w:ascii="GHEA Mariam" w:hAnsi="GHEA Mariam"/>
        </w:rPr>
        <w:t>ան</w:t>
      </w:r>
      <w:r w:rsidR="005235F7" w:rsidRPr="00A10F4C">
        <w:rPr>
          <w:rFonts w:ascii="GHEA Mariam" w:hAnsi="GHEA Mariam"/>
        </w:rPr>
        <w:t>դարտացված ե</w:t>
      </w:r>
      <w:r w:rsidR="0061730D" w:rsidRPr="00A10F4C">
        <w:rPr>
          <w:rFonts w:ascii="GHEA Mariam" w:hAnsi="GHEA Mariam"/>
        </w:rPr>
        <w:t>րկրատ</w:t>
      </w:r>
      <w:r w:rsidR="00327797" w:rsidRPr="00A10F4C">
        <w:rPr>
          <w:rFonts w:ascii="GHEA Mariam" w:hAnsi="GHEA Mariam"/>
        </w:rPr>
        <w:t>արածակ</w:t>
      </w:r>
      <w:r w:rsidR="0061730D" w:rsidRPr="00A10F4C">
        <w:rPr>
          <w:rFonts w:ascii="GHEA Mariam" w:hAnsi="GHEA Mariam"/>
        </w:rPr>
        <w:t>ա</w:t>
      </w:r>
      <w:r w:rsidR="00327797" w:rsidRPr="00A10F4C">
        <w:rPr>
          <w:rFonts w:ascii="GHEA Mariam" w:hAnsi="GHEA Mariam"/>
        </w:rPr>
        <w:t xml:space="preserve">ն </w:t>
      </w:r>
      <w:r w:rsidR="0061730D" w:rsidRPr="00A10F4C">
        <w:rPr>
          <w:rFonts w:ascii="GHEA Mariam" w:hAnsi="GHEA Mariam"/>
        </w:rPr>
        <w:t>տվ</w:t>
      </w:r>
      <w:r w:rsidR="00327797" w:rsidRPr="00A10F4C">
        <w:rPr>
          <w:rFonts w:ascii="GHEA Mariam" w:hAnsi="GHEA Mariam"/>
        </w:rPr>
        <w:t>յ</w:t>
      </w:r>
      <w:r w:rsidR="0061730D" w:rsidRPr="00A10F4C">
        <w:rPr>
          <w:rFonts w:ascii="GHEA Mariam" w:hAnsi="GHEA Mariam"/>
        </w:rPr>
        <w:t>ա</w:t>
      </w:r>
      <w:r w:rsidR="00327797" w:rsidRPr="00A10F4C">
        <w:rPr>
          <w:rFonts w:ascii="GHEA Mariam" w:hAnsi="GHEA Mariam"/>
        </w:rPr>
        <w:t>լների</w:t>
      </w:r>
      <w:r w:rsidR="005235F7" w:rsidRPr="00A10F4C">
        <w:rPr>
          <w:rFonts w:ascii="GHEA Mariam" w:hAnsi="GHEA Mariam"/>
        </w:rPr>
        <w:t xml:space="preserve"> և մետատվյալների</w:t>
      </w:r>
      <w:r w:rsidR="00327797" w:rsidRPr="00A10F4C">
        <w:rPr>
          <w:rFonts w:ascii="GHEA Mariam" w:hAnsi="GHEA Mariam"/>
        </w:rPr>
        <w:t xml:space="preserve">  </w:t>
      </w:r>
      <w:r w:rsidR="005235F7" w:rsidRPr="00A10F4C">
        <w:rPr>
          <w:rFonts w:ascii="GHEA Mariam" w:hAnsi="GHEA Mariam"/>
        </w:rPr>
        <w:t>ստեղծում</w:t>
      </w:r>
      <w:r w:rsidR="0061730D" w:rsidRPr="00A10F4C">
        <w:rPr>
          <w:rFonts w:ascii="GHEA Mariam" w:hAnsi="GHEA Mariam"/>
        </w:rPr>
        <w:t>։</w:t>
      </w:r>
    </w:p>
    <w:p w14:paraId="3779738C" w14:textId="218217DD" w:rsidR="00327797" w:rsidRPr="00A10F4C" w:rsidRDefault="00327797"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 xml:space="preserve">Մտատվյալների շտեմարանի </w:t>
      </w:r>
      <w:r w:rsidR="0061730D" w:rsidRPr="00A10F4C">
        <w:rPr>
          <w:rFonts w:ascii="GHEA Mariam" w:hAnsi="GHEA Mariam"/>
        </w:rPr>
        <w:t>աշ</w:t>
      </w:r>
      <w:r w:rsidRPr="00A10F4C">
        <w:rPr>
          <w:rFonts w:ascii="GHEA Mariam" w:hAnsi="GHEA Mariam"/>
        </w:rPr>
        <w:t>խատ</w:t>
      </w:r>
      <w:r w:rsidR="0004153B" w:rsidRPr="00A10F4C">
        <w:rPr>
          <w:rFonts w:ascii="GHEA Mariam" w:hAnsi="GHEA Mariam"/>
        </w:rPr>
        <w:t>ա</w:t>
      </w:r>
      <w:r w:rsidRPr="00A10F4C">
        <w:rPr>
          <w:rFonts w:ascii="GHEA Mariam" w:hAnsi="GHEA Mariam"/>
        </w:rPr>
        <w:t>ն</w:t>
      </w:r>
      <w:r w:rsidR="0061730D" w:rsidRPr="00A10F4C">
        <w:rPr>
          <w:rFonts w:ascii="GHEA Mariam" w:hAnsi="GHEA Mariam"/>
        </w:rPr>
        <w:t>քն</w:t>
      </w:r>
      <w:r w:rsidRPr="00A10F4C">
        <w:rPr>
          <w:rFonts w:ascii="GHEA Mariam" w:hAnsi="GHEA Mariam"/>
        </w:rPr>
        <w:t xml:space="preserve">երի </w:t>
      </w:r>
      <w:r w:rsidR="0061730D" w:rsidRPr="00A10F4C">
        <w:rPr>
          <w:rFonts w:ascii="GHEA Mariam" w:hAnsi="GHEA Mariam"/>
        </w:rPr>
        <w:t>վերահսկ</w:t>
      </w:r>
      <w:r w:rsidRPr="00A10F4C">
        <w:rPr>
          <w:rFonts w:ascii="GHEA Mariam" w:hAnsi="GHEA Mariam"/>
        </w:rPr>
        <w:t>ում, ստանդարտների համապատասխանեցում։</w:t>
      </w:r>
    </w:p>
    <w:p w14:paraId="334B3630" w14:textId="0EBD7326" w:rsidR="00DF61C2" w:rsidRPr="00A10F4C" w:rsidRDefault="00DF61C2"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 xml:space="preserve">Տարածական տվյալների, քարտեզագրական շերտերի ճշտության պարբերաբար ստուգում, մշտական գործող ռեֆերենց կայանների ցանցի (ՄԳՌԿՑ) օգտագործմամբ </w:t>
      </w:r>
      <w:r w:rsidRPr="004669AF">
        <w:rPr>
          <w:rFonts w:ascii="GHEA Mariam" w:hAnsi="GHEA Mariam"/>
        </w:rPr>
        <w:t xml:space="preserve">և </w:t>
      </w:r>
      <w:r w:rsidRPr="00A10F4C">
        <w:rPr>
          <w:rFonts w:ascii="GHEA Mariam" w:hAnsi="GHEA Mariam"/>
        </w:rPr>
        <w:t>դաշտային աշխատանքների ստուգաչափումների իրականացմամբ:</w:t>
      </w:r>
    </w:p>
    <w:p w14:paraId="02AD2260" w14:textId="1E8633E4" w:rsidR="00327797" w:rsidRPr="00A10F4C" w:rsidRDefault="00327797"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 xml:space="preserve">Գեոպորտալի համար նոր </w:t>
      </w:r>
      <w:r w:rsidR="0061730D" w:rsidRPr="00A10F4C">
        <w:rPr>
          <w:rFonts w:ascii="GHEA Mariam" w:hAnsi="GHEA Mariam"/>
        </w:rPr>
        <w:t>երկրատարածական տվ</w:t>
      </w:r>
      <w:r w:rsidRPr="00A10F4C">
        <w:rPr>
          <w:rFonts w:ascii="GHEA Mariam" w:hAnsi="GHEA Mariam"/>
        </w:rPr>
        <w:t>յ</w:t>
      </w:r>
      <w:r w:rsidR="0061730D" w:rsidRPr="00A10F4C">
        <w:rPr>
          <w:rFonts w:ascii="GHEA Mariam" w:hAnsi="GHEA Mariam"/>
        </w:rPr>
        <w:t>ա</w:t>
      </w:r>
      <w:r w:rsidRPr="00A10F4C">
        <w:rPr>
          <w:rFonts w:ascii="GHEA Mariam" w:hAnsi="GHEA Mariam"/>
        </w:rPr>
        <w:t xml:space="preserve">լների ստացում և մուտքագրում, այդ  թվում </w:t>
      </w:r>
      <w:r w:rsidR="0061730D" w:rsidRPr="00A10F4C">
        <w:rPr>
          <w:rFonts w:ascii="GHEA Mariam" w:hAnsi="GHEA Mariam"/>
        </w:rPr>
        <w:t xml:space="preserve">հեռազննման տվյալների վերծանման, </w:t>
      </w:r>
      <w:r w:rsidRPr="00A10F4C">
        <w:rPr>
          <w:rFonts w:ascii="GHEA Mariam" w:hAnsi="GHEA Mariam"/>
        </w:rPr>
        <w:t xml:space="preserve">անլոգային </w:t>
      </w:r>
      <w:r w:rsidR="005235F7" w:rsidRPr="00A10F4C">
        <w:rPr>
          <w:rFonts w:ascii="GHEA Mariam" w:hAnsi="GHEA Mariam"/>
        </w:rPr>
        <w:t xml:space="preserve">թեմատիկ </w:t>
      </w:r>
      <w:r w:rsidRPr="00A10F4C">
        <w:rPr>
          <w:rFonts w:ascii="GHEA Mariam" w:hAnsi="GHEA Mariam"/>
        </w:rPr>
        <w:t xml:space="preserve">քարտեզների թվայնացման, </w:t>
      </w:r>
      <w:r w:rsidR="00B25E57" w:rsidRPr="004669AF">
        <w:rPr>
          <w:rFonts w:ascii="GHEA Mariam" w:hAnsi="GHEA Mariam"/>
        </w:rPr>
        <w:t>ԱՏՀ</w:t>
      </w:r>
      <w:r w:rsidR="00B25E57" w:rsidRPr="00A10F4C">
        <w:rPr>
          <w:rFonts w:ascii="GHEA Mariam" w:hAnsi="GHEA Mariam"/>
        </w:rPr>
        <w:t xml:space="preserve"> </w:t>
      </w:r>
      <w:r w:rsidR="0061730D" w:rsidRPr="00A10F4C">
        <w:rPr>
          <w:rFonts w:ascii="GHEA Mariam" w:hAnsi="GHEA Mariam"/>
        </w:rPr>
        <w:t xml:space="preserve">մոդելավորման  և </w:t>
      </w:r>
      <w:r w:rsidRPr="00A10F4C">
        <w:rPr>
          <w:rFonts w:ascii="GHEA Mariam" w:hAnsi="GHEA Mariam"/>
        </w:rPr>
        <w:t>դաշտային հանույթների միջոցով։</w:t>
      </w:r>
    </w:p>
    <w:p w14:paraId="7B496975" w14:textId="54C6AE41" w:rsidR="00BA5C58" w:rsidRDefault="00BA5C58" w:rsidP="00177BD2">
      <w:pPr>
        <w:pStyle w:val="ListParagraph"/>
        <w:numPr>
          <w:ilvl w:val="0"/>
          <w:numId w:val="27"/>
        </w:numPr>
        <w:spacing w:line="240" w:lineRule="auto"/>
        <w:ind w:left="0" w:firstLine="0"/>
        <w:jc w:val="both"/>
        <w:rPr>
          <w:rFonts w:ascii="GHEA Mariam" w:hAnsi="GHEA Mariam"/>
        </w:rPr>
      </w:pPr>
      <w:r w:rsidRPr="00A10F4C">
        <w:rPr>
          <w:rFonts w:ascii="GHEA Mariam" w:hAnsi="GHEA Mariam"/>
        </w:rPr>
        <w:t>Ռեֆերենց կայանների կառավարում։</w:t>
      </w:r>
    </w:p>
    <w:p w14:paraId="5F3A3C89" w14:textId="369DACDD" w:rsidR="000C533B" w:rsidRPr="00A10F4C" w:rsidRDefault="009B73E0" w:rsidP="00177BD2">
      <w:pPr>
        <w:spacing w:line="240" w:lineRule="auto"/>
        <w:jc w:val="both"/>
        <w:rPr>
          <w:rFonts w:ascii="GHEA Mariam" w:hAnsi="GHEA Mariam"/>
        </w:rPr>
      </w:pPr>
      <w:r w:rsidRPr="004669AF">
        <w:rPr>
          <w:rFonts w:ascii="GHEA Mariam" w:hAnsi="GHEA Mariam"/>
        </w:rPr>
        <w:t xml:space="preserve">   </w:t>
      </w:r>
      <w:r w:rsidR="000C533B" w:rsidRPr="00A10F4C">
        <w:rPr>
          <w:rFonts w:ascii="GHEA Mariam" w:hAnsi="GHEA Mariam"/>
        </w:rPr>
        <w:t>Գեոմատիկայի</w:t>
      </w:r>
      <w:r w:rsidRPr="004669AF">
        <w:rPr>
          <w:rFonts w:ascii="GHEA Mariam" w:hAnsi="GHEA Mariam"/>
        </w:rPr>
        <w:t xml:space="preserve"> </w:t>
      </w:r>
      <w:r w:rsidR="00327797" w:rsidRPr="00A10F4C">
        <w:rPr>
          <w:rFonts w:ascii="GHEA Mariam" w:hAnsi="GHEA Mariam"/>
        </w:rPr>
        <w:t>կենտրոնում ձևավորվելու են չորս</w:t>
      </w:r>
      <w:r w:rsidR="000C533B" w:rsidRPr="00A10F4C">
        <w:rPr>
          <w:rFonts w:ascii="GHEA Mariam" w:hAnsi="GHEA Mariam"/>
        </w:rPr>
        <w:t xml:space="preserve"> մասնագիտական </w:t>
      </w:r>
      <w:r w:rsidR="00327797" w:rsidRPr="00A10F4C">
        <w:rPr>
          <w:rFonts w:ascii="GHEA Mariam" w:hAnsi="GHEA Mariam"/>
        </w:rPr>
        <w:t>բաժիններ</w:t>
      </w:r>
      <w:r w:rsidR="000C533B" w:rsidRPr="00A10F4C">
        <w:rPr>
          <w:rFonts w:ascii="GHEA Mariam" w:hAnsi="GHEA Mariam"/>
        </w:rPr>
        <w:t xml:space="preserve">, որոնցով կկատարվի մասնագիտական համակարգման </w:t>
      </w:r>
      <w:r w:rsidR="00327797" w:rsidRPr="00A10F4C">
        <w:rPr>
          <w:rFonts w:ascii="GHEA Mariam" w:hAnsi="GHEA Mariam"/>
        </w:rPr>
        <w:t>աշխատանքներ</w:t>
      </w:r>
      <w:r w:rsidR="00327797" w:rsidRPr="00A10F4C">
        <w:rPr>
          <w:rFonts w:ascii="Cambria Math" w:hAnsi="Cambria Math" w:cs="Cambria Math"/>
        </w:rPr>
        <w:t>․</w:t>
      </w:r>
    </w:p>
    <w:p w14:paraId="6BFE2DC1" w14:textId="6540380E" w:rsidR="002C65C4" w:rsidRPr="00A10F4C" w:rsidRDefault="002C65C4" w:rsidP="00177BD2">
      <w:pPr>
        <w:pStyle w:val="ListParagraph"/>
        <w:numPr>
          <w:ilvl w:val="0"/>
          <w:numId w:val="37"/>
        </w:numPr>
        <w:spacing w:line="240" w:lineRule="auto"/>
        <w:ind w:left="0" w:firstLine="0"/>
        <w:jc w:val="both"/>
        <w:rPr>
          <w:rFonts w:ascii="GHEA Mariam" w:hAnsi="GHEA Mariam"/>
        </w:rPr>
      </w:pPr>
      <w:r w:rsidRPr="00A10F4C">
        <w:rPr>
          <w:rFonts w:ascii="GHEA Mariam" w:hAnsi="GHEA Mariam"/>
        </w:rPr>
        <w:t>Դաշտային աշխատանքների կազմակերպման և համակարգման բաժին</w:t>
      </w:r>
      <w:r w:rsidR="00327797" w:rsidRPr="00A10F4C">
        <w:rPr>
          <w:rFonts w:ascii="GHEA Mariam" w:hAnsi="GHEA Mariam"/>
        </w:rPr>
        <w:t>։</w:t>
      </w:r>
    </w:p>
    <w:p w14:paraId="112E2A7F" w14:textId="631437C5" w:rsidR="002C65C4" w:rsidRPr="00A10F4C" w:rsidRDefault="006E0F15" w:rsidP="00177BD2">
      <w:pPr>
        <w:pStyle w:val="ListParagraph"/>
        <w:numPr>
          <w:ilvl w:val="0"/>
          <w:numId w:val="37"/>
        </w:numPr>
        <w:spacing w:line="240" w:lineRule="auto"/>
        <w:ind w:left="0" w:firstLine="0"/>
        <w:jc w:val="both"/>
        <w:rPr>
          <w:rFonts w:ascii="GHEA Mariam" w:hAnsi="GHEA Mariam"/>
          <w:color w:val="000000" w:themeColor="text1"/>
        </w:rPr>
      </w:pPr>
      <w:r w:rsidRPr="00A10F4C">
        <w:rPr>
          <w:rFonts w:ascii="GHEA Mariam" w:hAnsi="GHEA Mariam"/>
          <w:color w:val="000000" w:themeColor="text1"/>
        </w:rPr>
        <w:t>Երկրա</w:t>
      </w:r>
      <w:r w:rsidR="00F67971" w:rsidRPr="00A10F4C">
        <w:rPr>
          <w:rFonts w:ascii="GHEA Mariam" w:hAnsi="GHEA Mariam"/>
          <w:color w:val="000000" w:themeColor="text1"/>
        </w:rPr>
        <w:t>տ</w:t>
      </w:r>
      <w:r w:rsidR="002C65C4" w:rsidRPr="00A10F4C">
        <w:rPr>
          <w:rFonts w:ascii="GHEA Mariam" w:hAnsi="GHEA Mariam"/>
          <w:color w:val="000000" w:themeColor="text1"/>
        </w:rPr>
        <w:t>արածական տվյալների կառավարման բաժին</w:t>
      </w:r>
      <w:r w:rsidR="00327797" w:rsidRPr="00A10F4C">
        <w:rPr>
          <w:rFonts w:ascii="GHEA Mariam" w:hAnsi="GHEA Mariam"/>
          <w:color w:val="000000" w:themeColor="text1"/>
        </w:rPr>
        <w:t>։</w:t>
      </w:r>
    </w:p>
    <w:p w14:paraId="4A7C6617" w14:textId="77777777" w:rsidR="00D66AE1" w:rsidRPr="00A10F4C" w:rsidRDefault="00DF61C2" w:rsidP="00177BD2">
      <w:pPr>
        <w:pStyle w:val="ListParagraph"/>
        <w:numPr>
          <w:ilvl w:val="0"/>
          <w:numId w:val="37"/>
        </w:numPr>
        <w:spacing w:line="240" w:lineRule="auto"/>
        <w:ind w:left="0" w:firstLine="0"/>
        <w:jc w:val="both"/>
        <w:rPr>
          <w:rFonts w:ascii="GHEA Mariam" w:hAnsi="GHEA Mariam"/>
          <w:color w:val="000000" w:themeColor="text1"/>
        </w:rPr>
      </w:pPr>
      <w:r w:rsidRPr="00A10F4C">
        <w:rPr>
          <w:rFonts w:ascii="GHEA Mariam" w:hAnsi="GHEA Mariam" w:cs="Times New Roman"/>
          <w:noProof/>
          <w:color w:val="000000" w:themeColor="text1"/>
        </w:rPr>
        <w:t>Մշտական գործող ռեֆերենց  կայանների և կառավարման ավտոմատացված համակարգերի բաժին</w:t>
      </w:r>
      <w:r w:rsidRPr="00A10F4C" w:rsidDel="00DF61C2">
        <w:rPr>
          <w:rFonts w:ascii="GHEA Mariam" w:hAnsi="GHEA Mariam"/>
          <w:color w:val="000000" w:themeColor="text1"/>
        </w:rPr>
        <w:t xml:space="preserve"> </w:t>
      </w:r>
      <w:r w:rsidR="00845709" w:rsidRPr="00A10F4C">
        <w:rPr>
          <w:rFonts w:ascii="GHEA Mariam" w:hAnsi="GHEA Mariam"/>
          <w:color w:val="000000" w:themeColor="text1"/>
        </w:rPr>
        <w:t>։</w:t>
      </w:r>
    </w:p>
    <w:p w14:paraId="118D1F7C" w14:textId="71BC9A81" w:rsidR="002C65C4" w:rsidRPr="00A10F4C" w:rsidRDefault="002C65C4" w:rsidP="00177BD2">
      <w:pPr>
        <w:pStyle w:val="ListParagraph"/>
        <w:numPr>
          <w:ilvl w:val="0"/>
          <w:numId w:val="37"/>
        </w:numPr>
        <w:spacing w:line="240" w:lineRule="auto"/>
        <w:ind w:left="0" w:firstLine="0"/>
        <w:jc w:val="both"/>
        <w:rPr>
          <w:rFonts w:ascii="GHEA Mariam" w:hAnsi="GHEA Mariam"/>
          <w:color w:val="000000" w:themeColor="text1"/>
        </w:rPr>
      </w:pPr>
      <w:r w:rsidRPr="00A10F4C">
        <w:rPr>
          <w:rFonts w:ascii="GHEA Mariam" w:hAnsi="GHEA Mariam"/>
          <w:color w:val="000000" w:themeColor="text1"/>
        </w:rPr>
        <w:t>Վաճառքի բաժին</w:t>
      </w:r>
      <w:r w:rsidR="00327797" w:rsidRPr="00A10F4C">
        <w:rPr>
          <w:rFonts w:ascii="GHEA Mariam" w:hAnsi="GHEA Mariam"/>
          <w:color w:val="000000" w:themeColor="text1"/>
        </w:rPr>
        <w:t>:</w:t>
      </w:r>
    </w:p>
    <w:p w14:paraId="00E4C04A" w14:textId="15C1A484" w:rsidR="00843750" w:rsidRPr="00A10F4C" w:rsidRDefault="009B73E0" w:rsidP="00177BD2">
      <w:pPr>
        <w:spacing w:after="240" w:line="240" w:lineRule="auto"/>
        <w:jc w:val="both"/>
        <w:rPr>
          <w:rFonts w:ascii="GHEA Mariam" w:hAnsi="GHEA Mariam"/>
        </w:rPr>
      </w:pPr>
      <w:r w:rsidRPr="004669AF">
        <w:rPr>
          <w:rFonts w:ascii="GHEA Mariam" w:hAnsi="GHEA Mariam"/>
        </w:rPr>
        <w:t xml:space="preserve">   </w:t>
      </w:r>
      <w:r w:rsidR="002C65C4" w:rsidRPr="00A10F4C">
        <w:rPr>
          <w:rFonts w:ascii="GHEA Mariam" w:hAnsi="GHEA Mariam"/>
        </w:rPr>
        <w:t>Կառավարման բաժինների</w:t>
      </w:r>
      <w:r w:rsidR="00325CEC" w:rsidRPr="004669AF">
        <w:rPr>
          <w:rFonts w:ascii="GHEA Mariam" w:hAnsi="GHEA Mariam"/>
        </w:rPr>
        <w:t xml:space="preserve"> կամ </w:t>
      </w:r>
      <w:r w:rsidR="00325CEC" w:rsidRPr="00A10F4C">
        <w:rPr>
          <w:rFonts w:ascii="GHEA Mariam" w:hAnsi="GHEA Mariam"/>
        </w:rPr>
        <w:t>Գեոմատիկայի</w:t>
      </w:r>
      <w:r w:rsidRPr="004669AF">
        <w:rPr>
          <w:rFonts w:ascii="GHEA Mariam" w:hAnsi="GHEA Mariam"/>
        </w:rPr>
        <w:t xml:space="preserve"> </w:t>
      </w:r>
      <w:r w:rsidR="00325CEC" w:rsidRPr="00A10F4C">
        <w:rPr>
          <w:rFonts w:ascii="GHEA Mariam" w:hAnsi="GHEA Mariam"/>
        </w:rPr>
        <w:t xml:space="preserve">կենտրոնի </w:t>
      </w:r>
      <w:r w:rsidR="002C65C4" w:rsidRPr="00A10F4C">
        <w:rPr>
          <w:rFonts w:ascii="GHEA Mariam" w:hAnsi="GHEA Mariam"/>
        </w:rPr>
        <w:t xml:space="preserve">կողմից կայացված որոշումները, պարունակելու են դրույթներ, որոնք սահմանելու են </w:t>
      </w:r>
      <w:r w:rsidR="00325CEC" w:rsidRPr="00A10F4C">
        <w:rPr>
          <w:rFonts w:ascii="GHEA Mariam" w:hAnsi="GHEA Mariam"/>
        </w:rPr>
        <w:t xml:space="preserve">յուրաքանչյուր աշխատակցի համար </w:t>
      </w:r>
      <w:r w:rsidR="002C65C4" w:rsidRPr="00A10F4C">
        <w:rPr>
          <w:rFonts w:ascii="GHEA Mariam" w:hAnsi="GHEA Mariam"/>
        </w:rPr>
        <w:t>աշխատանքային պարտականություններ</w:t>
      </w:r>
      <w:r w:rsidR="00325CEC" w:rsidRPr="004669AF">
        <w:rPr>
          <w:rFonts w:ascii="GHEA Mariam" w:hAnsi="GHEA Mariam"/>
        </w:rPr>
        <w:t>ը</w:t>
      </w:r>
      <w:r w:rsidR="002C65C4" w:rsidRPr="00A10F4C">
        <w:rPr>
          <w:rFonts w:ascii="GHEA Mariam" w:hAnsi="GHEA Mariam"/>
        </w:rPr>
        <w:t xml:space="preserve"> կամ պարտավորություններ</w:t>
      </w:r>
      <w:r w:rsidR="00325CEC" w:rsidRPr="004669AF">
        <w:rPr>
          <w:rFonts w:ascii="GHEA Mariam" w:hAnsi="GHEA Mariam"/>
        </w:rPr>
        <w:t>ը</w:t>
      </w:r>
      <w:r w:rsidR="002C65C4" w:rsidRPr="00A10F4C">
        <w:rPr>
          <w:rFonts w:ascii="GHEA Mariam" w:hAnsi="GHEA Mariam"/>
        </w:rPr>
        <w:t>:</w:t>
      </w:r>
      <w:bookmarkStart w:id="26" w:name="_e4x510bc1pmb" w:colFirst="0" w:colLast="0"/>
      <w:bookmarkEnd w:id="26"/>
    </w:p>
    <w:p w14:paraId="2857A9E8" w14:textId="1767B704" w:rsidR="003B6FDB" w:rsidRPr="00A10F4C" w:rsidRDefault="009C0B2B" w:rsidP="00A10F4C">
      <w:pPr>
        <w:pStyle w:val="Heading2"/>
        <w:spacing w:after="160" w:line="240" w:lineRule="auto"/>
        <w:jc w:val="both"/>
        <w:rPr>
          <w:rFonts w:ascii="GHEA Mariam" w:eastAsia="Tahoma" w:hAnsi="GHEA Mariam" w:cs="Tahoma"/>
          <w:b w:val="0"/>
        </w:rPr>
      </w:pPr>
      <w:r w:rsidRPr="00A10F4C">
        <w:rPr>
          <w:rFonts w:ascii="GHEA Mariam" w:eastAsia="Tahoma" w:hAnsi="GHEA Mariam" w:cs="Tahoma"/>
          <w:b w:val="0"/>
        </w:rPr>
        <w:t xml:space="preserve">4.2 </w:t>
      </w:r>
      <w:r w:rsidR="00F21842" w:rsidRPr="00A10F4C">
        <w:rPr>
          <w:rFonts w:ascii="GHEA Mariam" w:eastAsia="Tahoma" w:hAnsi="GHEA Mariam" w:cs="Tahoma"/>
          <w:b w:val="0"/>
        </w:rPr>
        <w:t>ԻՆՏԵԳՐՎԱԾ ԿԱԴԱՍՏՐԻ ՏԵԽՆՈԼՈԳԻԱԿԱՆ ԲԱՂԱԴՐԻՉԸ</w:t>
      </w:r>
    </w:p>
    <w:p w14:paraId="6F4AE8F0" w14:textId="27D73880" w:rsidR="00843923" w:rsidRPr="00A10F4C" w:rsidRDefault="00843923" w:rsidP="00A10F4C">
      <w:pPr>
        <w:spacing w:line="240" w:lineRule="auto"/>
        <w:rPr>
          <w:rFonts w:ascii="GHEA Mariam" w:hAnsi="GHEA Mariam"/>
        </w:rPr>
      </w:pPr>
    </w:p>
    <w:p w14:paraId="373DB5C7" w14:textId="14B41FF0" w:rsidR="00843923" w:rsidRPr="00A10F4C" w:rsidRDefault="005F6ED1" w:rsidP="00A10F4C">
      <w:pPr>
        <w:spacing w:line="240" w:lineRule="auto"/>
        <w:jc w:val="both"/>
        <w:rPr>
          <w:rFonts w:ascii="GHEA Mariam" w:hAnsi="GHEA Mariam"/>
          <w:b/>
        </w:rPr>
      </w:pPr>
      <w:r w:rsidRPr="00A10F4C">
        <w:rPr>
          <w:rFonts w:ascii="GHEA Mariam" w:hAnsi="GHEA Mariam"/>
          <w:b/>
        </w:rPr>
        <w:t xml:space="preserve">4.2.1 </w:t>
      </w:r>
      <w:r w:rsidR="00843923" w:rsidRPr="00A10F4C">
        <w:rPr>
          <w:rFonts w:ascii="GHEA Mariam" w:hAnsi="GHEA Mariam"/>
          <w:b/>
        </w:rPr>
        <w:t xml:space="preserve">Ինտեգրված կադաստրի կառուցվածքը, </w:t>
      </w:r>
      <w:r w:rsidR="00DA45E1" w:rsidRPr="00A10F4C">
        <w:rPr>
          <w:rFonts w:ascii="GHEA Mariam" w:hAnsi="GHEA Mariam"/>
          <w:b/>
        </w:rPr>
        <w:t xml:space="preserve">տվյալների հասանելիության և </w:t>
      </w:r>
      <w:r w:rsidR="00843923" w:rsidRPr="00A10F4C">
        <w:rPr>
          <w:rFonts w:ascii="GHEA Mariam" w:hAnsi="GHEA Mariam"/>
          <w:b/>
        </w:rPr>
        <w:t xml:space="preserve">փոխգործելիության ապահովում </w:t>
      </w:r>
    </w:p>
    <w:p w14:paraId="55736A35" w14:textId="77777777" w:rsidR="00843923" w:rsidRPr="00A10F4C" w:rsidRDefault="00843923" w:rsidP="00A10F4C">
      <w:pPr>
        <w:spacing w:line="240" w:lineRule="auto"/>
        <w:jc w:val="both"/>
        <w:rPr>
          <w:rFonts w:ascii="GHEA Mariam" w:hAnsi="GHEA Mariam"/>
        </w:rPr>
      </w:pPr>
    </w:p>
    <w:p w14:paraId="47BE6811" w14:textId="6B803501" w:rsidR="00843923" w:rsidRPr="00A10F4C" w:rsidRDefault="009B73E0" w:rsidP="00A10F4C">
      <w:pPr>
        <w:spacing w:line="240" w:lineRule="auto"/>
        <w:jc w:val="both"/>
        <w:rPr>
          <w:rFonts w:ascii="GHEA Mariam" w:hAnsi="GHEA Mariam"/>
        </w:rPr>
      </w:pPr>
      <w:r w:rsidRPr="004669AF">
        <w:rPr>
          <w:rFonts w:ascii="GHEA Mariam" w:hAnsi="GHEA Mariam"/>
        </w:rPr>
        <w:t xml:space="preserve">   </w:t>
      </w:r>
      <w:r w:rsidR="00843923" w:rsidRPr="00A10F4C">
        <w:rPr>
          <w:rFonts w:ascii="GHEA Mariam" w:hAnsi="GHEA Mariam"/>
        </w:rPr>
        <w:t xml:space="preserve">Ինտեգրված կադաստրը միասնական գեոդեզիական կոորդինատային համակարգում քարտեզագրական շերտերի և շերտային խմբերի </w:t>
      </w:r>
      <w:r w:rsidR="00B25E57" w:rsidRPr="004669AF">
        <w:rPr>
          <w:rFonts w:ascii="GHEA Mariam" w:hAnsi="GHEA Mariam"/>
        </w:rPr>
        <w:t>ԱՏՀ</w:t>
      </w:r>
      <w:r w:rsidR="00843923" w:rsidRPr="00A10F4C">
        <w:rPr>
          <w:rFonts w:ascii="GHEA Mariam" w:hAnsi="GHEA Mariam"/>
        </w:rPr>
        <w:t xml:space="preserve"> է՝ տվյալների պահեստավորման, պահպանման, անվտանգության, հասանելիության և համակարգի շահագործման կենտրոնացված կառուցվածքով</w:t>
      </w:r>
      <w:r w:rsidR="00482FEF" w:rsidRPr="00A10F4C">
        <w:rPr>
          <w:rFonts w:ascii="GHEA Mariam" w:hAnsi="GHEA Mariam"/>
        </w:rPr>
        <w:t xml:space="preserve"> </w:t>
      </w:r>
      <w:r w:rsidR="00843923" w:rsidRPr="00A10F4C">
        <w:rPr>
          <w:rFonts w:ascii="GHEA Mariam" w:hAnsi="GHEA Mariam"/>
        </w:rPr>
        <w:t>(</w:t>
      </w:r>
      <w:r w:rsidR="00025E26" w:rsidRPr="00A10F4C">
        <w:rPr>
          <w:rFonts w:ascii="GHEA Mariam" w:hAnsi="GHEA Mariam"/>
        </w:rPr>
        <w:t>Գ</w:t>
      </w:r>
      <w:r w:rsidR="00843923" w:rsidRPr="00A10F4C">
        <w:rPr>
          <w:rFonts w:ascii="GHEA Mariam" w:hAnsi="GHEA Mariam"/>
        </w:rPr>
        <w:t>ծանկար 1</w:t>
      </w:r>
      <w:r w:rsidR="0094730A" w:rsidRPr="004669AF">
        <w:rPr>
          <w:rFonts w:ascii="GHEA Mariam" w:hAnsi="GHEA Mariam"/>
        </w:rPr>
        <w:t>, էջ 44</w:t>
      </w:r>
      <w:r w:rsidR="00843923" w:rsidRPr="00A10F4C">
        <w:rPr>
          <w:rFonts w:ascii="GHEA Mariam" w:hAnsi="GHEA Mariam"/>
        </w:rPr>
        <w:t>)։ Այն իրենից չի ներկայացնում սոսկ կենտրոնացված տվյալների պահեստ, այլ հանդիսանում է ազգային երկրատարածական տվյալների ռելացիոն բազա։</w:t>
      </w:r>
    </w:p>
    <w:p w14:paraId="6E9DAE15" w14:textId="3ABA7518" w:rsidR="00A603FC" w:rsidRPr="00A10F4C" w:rsidRDefault="009B73E0" w:rsidP="00A10F4C">
      <w:pPr>
        <w:spacing w:line="240" w:lineRule="auto"/>
        <w:jc w:val="both"/>
        <w:rPr>
          <w:rFonts w:ascii="GHEA Mariam" w:hAnsi="GHEA Mariam"/>
        </w:rPr>
      </w:pPr>
      <w:r w:rsidRPr="004669AF">
        <w:rPr>
          <w:rFonts w:ascii="GHEA Mariam" w:hAnsi="GHEA Mariam"/>
        </w:rPr>
        <w:t xml:space="preserve">   </w:t>
      </w:r>
      <w:r w:rsidR="00843923" w:rsidRPr="00A10F4C">
        <w:rPr>
          <w:rFonts w:ascii="GHEA Mariam" w:hAnsi="GHEA Mariam"/>
        </w:rPr>
        <w:t>Ինտեգրված կադաստրի հասանելիությունը պետք է կարգավորվի ընդհանուր անվտանգության համակարգով, թույլատրման կամ սահմանափակման խմբերով և տվյալների հասանելիության շրջանակներում հավելվածի ծրագրավորման ինտերֆեյսով (API/ՀԾՀ</w:t>
      </w:r>
      <w:r w:rsidR="00DA45E1" w:rsidRPr="00A10F4C">
        <w:rPr>
          <w:rFonts w:ascii="GHEA Mariam" w:hAnsi="GHEA Mariam"/>
        </w:rPr>
        <w:t>)</w:t>
      </w:r>
      <w:r w:rsidR="00843923" w:rsidRPr="00A10F4C">
        <w:rPr>
          <w:rFonts w:ascii="GHEA Mariam" w:hAnsi="GHEA Mariam"/>
        </w:rPr>
        <w:t xml:space="preserve">: Ինտեգրված կադաստրի համակարգի փոխգործելիությունը իրականացվելու է </w:t>
      </w:r>
      <w:r w:rsidR="00BA5C58" w:rsidRPr="00A10F4C">
        <w:rPr>
          <w:rFonts w:ascii="GHEA Mariam" w:hAnsi="GHEA Mariam"/>
        </w:rPr>
        <w:t xml:space="preserve">ըստ Գծանկար 2-ում պատկերված սխեմայի hանրային և մասնավոր հատվածները ունենալու են տվյալների </w:t>
      </w:r>
      <w:r w:rsidR="00843923" w:rsidRPr="00A10F4C">
        <w:rPr>
          <w:rFonts w:ascii="GHEA Mariam" w:hAnsi="GHEA Mariam"/>
        </w:rPr>
        <w:t xml:space="preserve">դիտման և հարցման հնարավորություն Հանրային ՀԾՀ-ների և Հանրային գեոպորտալի միջոցով։ Պետական, տեղական ինքնակառավարման մարմինները, ինչպես նաև </w:t>
      </w:r>
      <w:r w:rsidR="00E86A96" w:rsidRPr="001717D5">
        <w:rPr>
          <w:rFonts w:ascii="GHEA Mariam" w:hAnsi="GHEA Mariam"/>
        </w:rPr>
        <w:t>հ</w:t>
      </w:r>
      <w:r w:rsidR="00843923" w:rsidRPr="00A10F4C">
        <w:rPr>
          <w:rFonts w:ascii="GHEA Mariam" w:hAnsi="GHEA Mariam"/>
        </w:rPr>
        <w:t>անրային ծառայություն մատո</w:t>
      </w:r>
      <w:r w:rsidR="001F158F" w:rsidRPr="00DC66D2">
        <w:rPr>
          <w:rFonts w:ascii="GHEA Mariam" w:hAnsi="GHEA Mariam"/>
        </w:rPr>
        <w:t>ւ</w:t>
      </w:r>
      <w:r w:rsidR="00843923" w:rsidRPr="00A10F4C">
        <w:rPr>
          <w:rFonts w:ascii="GHEA Mariam" w:hAnsi="GHEA Mariam"/>
        </w:rPr>
        <w:t>ցող մասնավոր կազմակերպությունները, ունենալու են ինչպես տվյալների դիտման այնպես էլ ներբեռնման և խմբագրման հնարավորություն</w:t>
      </w:r>
      <w:r w:rsidR="00BA5C58" w:rsidRPr="004669AF">
        <w:rPr>
          <w:rFonts w:ascii="GHEA Mariam" w:hAnsi="GHEA Mariam"/>
        </w:rPr>
        <w:t>:</w:t>
      </w:r>
      <w:r w:rsidR="00A603FC" w:rsidRPr="00A10F4C">
        <w:rPr>
          <w:rFonts w:ascii="GHEA Mariam" w:hAnsi="GHEA Mariam"/>
        </w:rPr>
        <w:t xml:space="preserve"> Բացառությամբ պետական մարմինների մյուս բոլոր օգտվողները համակարգը </w:t>
      </w:r>
      <w:r w:rsidR="00A603FC" w:rsidRPr="00A10F4C">
        <w:rPr>
          <w:rFonts w:ascii="GHEA Mariam" w:hAnsi="GHEA Mariam"/>
        </w:rPr>
        <w:lastRenderedPageBreak/>
        <w:t>օգտագործելու են համապատասխան սահմանված վճարների դիմաց` բաժանորդային վճարի հիման վրա։</w:t>
      </w:r>
    </w:p>
    <w:p w14:paraId="3C4D3404" w14:textId="1E2AFDFA" w:rsidR="00843750" w:rsidRPr="00A10F4C" w:rsidRDefault="009B73E0" w:rsidP="00A10F4C">
      <w:pPr>
        <w:spacing w:line="240" w:lineRule="auto"/>
        <w:jc w:val="both"/>
        <w:rPr>
          <w:rFonts w:ascii="GHEA Mariam" w:hAnsi="GHEA Mariam"/>
        </w:rPr>
      </w:pPr>
      <w:r w:rsidRPr="004669AF">
        <w:rPr>
          <w:rFonts w:ascii="GHEA Mariam" w:hAnsi="GHEA Mariam"/>
        </w:rPr>
        <w:t xml:space="preserve">   </w:t>
      </w:r>
      <w:r w:rsidR="00843923" w:rsidRPr="00A10F4C">
        <w:rPr>
          <w:rFonts w:ascii="GHEA Mariam" w:hAnsi="GHEA Mariam"/>
        </w:rPr>
        <w:t xml:space="preserve">Իրականացվելու է նաև քարտեզագրական շերտերի և հասցեների </w:t>
      </w:r>
      <w:r w:rsidR="0068616E" w:rsidRPr="00A10F4C">
        <w:rPr>
          <w:rFonts w:ascii="GHEA Mariam" w:hAnsi="GHEA Mariam"/>
        </w:rPr>
        <w:t xml:space="preserve">ու </w:t>
      </w:r>
      <w:r w:rsidR="00843923" w:rsidRPr="00A10F4C">
        <w:rPr>
          <w:rFonts w:ascii="GHEA Mariam" w:hAnsi="GHEA Mariam"/>
        </w:rPr>
        <w:t>աշխարհագրական անունների, անվանումների ռեգիստրի</w:t>
      </w:r>
      <w:r w:rsidR="0068616E" w:rsidRPr="00A10F4C">
        <w:rPr>
          <w:rFonts w:ascii="GHEA Mariam" w:hAnsi="GHEA Mariam"/>
        </w:rPr>
        <w:t xml:space="preserve">, կադաստրային արխիվի </w:t>
      </w:r>
      <w:r w:rsidR="00D27A89" w:rsidRPr="00A10F4C">
        <w:rPr>
          <w:rFonts w:ascii="GHEA Mariam" w:hAnsi="GHEA Mariam"/>
        </w:rPr>
        <w:t>և անշարժ գույքի տեքստային տվյալների ինտեգրում</w:t>
      </w:r>
      <w:r w:rsidR="00843923" w:rsidRPr="00A10F4C">
        <w:rPr>
          <w:rFonts w:ascii="GHEA Mariam" w:hAnsi="GHEA Mariam"/>
        </w:rPr>
        <w:t>։ Ընդ որում, հասցեները</w:t>
      </w:r>
      <w:r w:rsidR="00D27A89" w:rsidRPr="004669AF">
        <w:rPr>
          <w:rFonts w:ascii="GHEA Mariam" w:hAnsi="GHEA Mariam"/>
        </w:rPr>
        <w:t>,</w:t>
      </w:r>
      <w:r w:rsidR="00D27A89" w:rsidRPr="00A10F4C">
        <w:rPr>
          <w:rFonts w:ascii="GHEA Mariam" w:hAnsi="GHEA Mariam"/>
        </w:rPr>
        <w:t xml:space="preserve"> տեքստային տվյալները</w:t>
      </w:r>
      <w:r w:rsidR="00843923" w:rsidRPr="00A10F4C">
        <w:rPr>
          <w:rFonts w:ascii="GHEA Mariam" w:hAnsi="GHEA Mariam"/>
        </w:rPr>
        <w:t xml:space="preserve"> և արխիվը կապակցվելու են անշարժ գույքի կադաստրային քարտեզների հետ, իսկ աշխարհագրական անունները՝ տեղագրական քարտեզների։</w:t>
      </w:r>
      <w:r w:rsidR="009E5D01" w:rsidRPr="00A10F4C">
        <w:rPr>
          <w:rFonts w:ascii="GHEA Mariam" w:hAnsi="GHEA Mariam"/>
        </w:rPr>
        <w:t xml:space="preserve"> Ինչպես նաև, ինքնաշխատ ձևով իրականացվելու է տեղեկատվության արտացոլում առցանց տիրույթում առկա քարտեզներում</w:t>
      </w:r>
      <w:r w:rsidR="00A343FA" w:rsidRPr="004669AF">
        <w:rPr>
          <w:rFonts w:ascii="GHEA Mariam" w:hAnsi="GHEA Mariam"/>
        </w:rPr>
        <w:t>:</w:t>
      </w:r>
      <w:r w:rsidR="009E5D01" w:rsidRPr="00A10F4C">
        <w:rPr>
          <w:rFonts w:ascii="GHEA Mariam" w:hAnsi="GHEA Mariam"/>
        </w:rPr>
        <w:t xml:space="preserve"> </w:t>
      </w:r>
    </w:p>
    <w:p w14:paraId="5519B788" w14:textId="0E04B37F" w:rsidR="00843750" w:rsidRPr="00A10F4C" w:rsidRDefault="009B73E0" w:rsidP="00A10F4C">
      <w:pPr>
        <w:spacing w:line="240" w:lineRule="auto"/>
        <w:jc w:val="both"/>
        <w:rPr>
          <w:rFonts w:ascii="GHEA Mariam" w:hAnsi="GHEA Mariam"/>
        </w:rPr>
      </w:pPr>
      <w:r w:rsidRPr="004669AF">
        <w:rPr>
          <w:rFonts w:ascii="GHEA Mariam" w:hAnsi="GHEA Mariam"/>
        </w:rPr>
        <w:t xml:space="preserve">   </w:t>
      </w:r>
      <w:r w:rsidR="00843750" w:rsidRPr="00A10F4C">
        <w:rPr>
          <w:rFonts w:ascii="GHEA Mariam" w:hAnsi="GHEA Mariam"/>
        </w:rPr>
        <w:t>Հասցեների ռեեստրում կատարվող անշարժ գույքի հասցեի անվանափոխման, համարակալման ցանկացած փոփոխություն արտացոլվելու է նաև առցան</w:t>
      </w:r>
      <w:r w:rsidR="00A343FA" w:rsidRPr="004669AF">
        <w:rPr>
          <w:rFonts w:ascii="GHEA Mariam" w:hAnsi="GHEA Mariam"/>
        </w:rPr>
        <w:t>ց</w:t>
      </w:r>
      <w:r w:rsidR="00843750" w:rsidRPr="00A10F4C">
        <w:rPr>
          <w:rFonts w:ascii="GHEA Mariam" w:hAnsi="GHEA Mariam"/>
        </w:rPr>
        <w:t xml:space="preserve"> կադաստրային քարտեզների վրա և հասանելի է լինելու օգտվողների համար:</w:t>
      </w:r>
    </w:p>
    <w:p w14:paraId="4EE545BF" w14:textId="3AAE536D" w:rsidR="005E2C2C" w:rsidRPr="00A10F4C" w:rsidRDefault="009B73E0" w:rsidP="00A10F4C">
      <w:pPr>
        <w:spacing w:line="240" w:lineRule="auto"/>
        <w:jc w:val="both"/>
        <w:rPr>
          <w:rFonts w:ascii="GHEA Mariam" w:hAnsi="GHEA Mariam"/>
        </w:rPr>
      </w:pPr>
      <w:r w:rsidRPr="004669AF">
        <w:rPr>
          <w:rFonts w:ascii="GHEA Mariam" w:hAnsi="GHEA Mariam"/>
        </w:rPr>
        <w:t xml:space="preserve">   </w:t>
      </w:r>
      <w:r w:rsidR="00843750" w:rsidRPr="00A10F4C">
        <w:rPr>
          <w:rFonts w:ascii="GHEA Mariam" w:hAnsi="GHEA Mariam"/>
        </w:rPr>
        <w:t>Ինտեգրված կադաստրի իրականացման ընթացքում նախատեսվում է կատարել հ</w:t>
      </w:r>
      <w:r w:rsidR="005E2C2C" w:rsidRPr="00A10F4C">
        <w:rPr>
          <w:rFonts w:ascii="GHEA Mariam" w:hAnsi="GHEA Mariam"/>
        </w:rPr>
        <w:t>ամակարգի ինտեգրում EKENG էլեկտրոնային կառավարման հարթակ</w:t>
      </w:r>
      <w:r w:rsidR="00A343FA" w:rsidRPr="00A10F4C" w:rsidDel="00A343FA">
        <w:rPr>
          <w:rFonts w:ascii="GHEA Mariam" w:hAnsi="GHEA Mariam"/>
        </w:rPr>
        <w:t xml:space="preserve"> </w:t>
      </w:r>
      <w:r w:rsidR="005E2C2C" w:rsidRPr="00A10F4C">
        <w:rPr>
          <w:rFonts w:ascii="GHEA Mariam" w:hAnsi="GHEA Mariam"/>
        </w:rPr>
        <w:t>՝ նույնականացման քարտերով գործարքներ իրականացնելու և ինտեգրված կադաստրի ծառայություններից օգտվելու նպատակով:</w:t>
      </w:r>
    </w:p>
    <w:p w14:paraId="752D2FC9" w14:textId="77777777" w:rsidR="00843923" w:rsidRPr="00A10F4C" w:rsidRDefault="00843923" w:rsidP="00A10F4C">
      <w:pPr>
        <w:spacing w:line="240" w:lineRule="auto"/>
        <w:rPr>
          <w:rFonts w:ascii="GHEA Mariam" w:hAnsi="GHEA Mariam"/>
        </w:rPr>
      </w:pPr>
    </w:p>
    <w:p w14:paraId="0AAA2AFB" w14:textId="181F2662" w:rsidR="0031528D" w:rsidRPr="00A10F4C" w:rsidRDefault="00725B2A" w:rsidP="00A10F4C">
      <w:pPr>
        <w:tabs>
          <w:tab w:val="left" w:pos="720"/>
        </w:tabs>
        <w:spacing w:before="240" w:after="120" w:line="240" w:lineRule="auto"/>
        <w:jc w:val="both"/>
        <w:rPr>
          <w:rFonts w:ascii="GHEA Mariam" w:eastAsia="Tahoma" w:hAnsi="GHEA Mariam" w:cs="Tahoma"/>
          <w:b/>
        </w:rPr>
      </w:pPr>
      <w:r w:rsidRPr="00A10F4C">
        <w:rPr>
          <w:rFonts w:ascii="GHEA Mariam" w:eastAsia="Tahoma" w:hAnsi="GHEA Mariam" w:cs="Tahoma"/>
          <w:b/>
        </w:rPr>
        <w:t>4</w:t>
      </w:r>
      <w:r w:rsidRPr="00A10F4C">
        <w:rPr>
          <w:rFonts w:ascii="Cambria Math" w:eastAsia="Tahoma" w:hAnsi="Cambria Math" w:cs="Cambria Math"/>
          <w:b/>
        </w:rPr>
        <w:t>․</w:t>
      </w:r>
      <w:r w:rsidR="005E0F50" w:rsidRPr="00A10F4C">
        <w:rPr>
          <w:rFonts w:ascii="GHEA Mariam" w:eastAsia="Tahoma" w:hAnsi="GHEA Mariam" w:cs="Tahoma"/>
          <w:b/>
        </w:rPr>
        <w:t>2.2</w:t>
      </w:r>
      <w:r w:rsidRPr="00A10F4C">
        <w:rPr>
          <w:rFonts w:ascii="GHEA Mariam" w:eastAsia="Tahoma" w:hAnsi="GHEA Mariam" w:cs="Tahoma"/>
          <w:b/>
        </w:rPr>
        <w:t xml:space="preserve"> Անշարժ գույքի պետական ռեգիստրի զարգացում</w:t>
      </w:r>
    </w:p>
    <w:p w14:paraId="000000CC" w14:textId="4EB63CB1" w:rsidR="00456339" w:rsidRPr="00A10F4C" w:rsidRDefault="00CF0FB7" w:rsidP="00A10F4C">
      <w:pPr>
        <w:tabs>
          <w:tab w:val="left" w:pos="720"/>
        </w:tabs>
        <w:spacing w:before="240" w:after="120"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Ինտեգրված կադաստրի ամբողջական գործարկման համատեքստում նախատեսվում է այն կապակցել ARPIS</w:t>
      </w:r>
      <w:r w:rsidR="0031528D" w:rsidRPr="00A10F4C">
        <w:rPr>
          <w:rFonts w:ascii="GHEA Mariam" w:eastAsia="Tahoma" w:hAnsi="GHEA Mariam" w:cs="Tahoma"/>
        </w:rPr>
        <w:t>-ի</w:t>
      </w:r>
      <w:r w:rsidR="00725B2A" w:rsidRPr="00A10F4C">
        <w:rPr>
          <w:rFonts w:ascii="GHEA Mariam" w:eastAsia="Tahoma" w:hAnsi="GHEA Mariam" w:cs="Tahoma"/>
        </w:rPr>
        <w:t xml:space="preserve"> հետ՝ </w:t>
      </w:r>
      <w:r w:rsidR="00A343FA" w:rsidRPr="00A10F4C">
        <w:rPr>
          <w:rFonts w:ascii="GHEA Mariam" w:eastAsia="Tahoma" w:hAnsi="GHEA Mariam" w:cs="Tahoma"/>
        </w:rPr>
        <w:t xml:space="preserve">ստեղծելով կապը տեքստային և քարտեզագրական բազաների միջև </w:t>
      </w:r>
      <w:r w:rsidR="00A343FA" w:rsidRPr="004669AF">
        <w:rPr>
          <w:rFonts w:ascii="GHEA Mariam" w:eastAsia="Tahoma" w:hAnsi="GHEA Mariam" w:cs="Tahoma"/>
        </w:rPr>
        <w:t>(</w:t>
      </w:r>
      <w:r w:rsidR="00A343FA" w:rsidRPr="00A10F4C">
        <w:rPr>
          <w:rFonts w:ascii="GHEA Mariam" w:eastAsia="Tahoma" w:hAnsi="GHEA Mariam" w:cs="Tahoma"/>
        </w:rPr>
        <w:t>ներկա պահին այն բացակայում է</w:t>
      </w:r>
      <w:r w:rsidR="00A343FA" w:rsidRPr="004669AF">
        <w:rPr>
          <w:rFonts w:ascii="GHEA Mariam" w:eastAsia="Tahoma" w:hAnsi="GHEA Mariam" w:cs="Tahoma"/>
        </w:rPr>
        <w:t>)</w:t>
      </w:r>
      <w:r w:rsidR="00A343FA" w:rsidRPr="00A10F4C">
        <w:rPr>
          <w:rFonts w:ascii="GHEA Mariam" w:eastAsia="Tahoma" w:hAnsi="GHEA Mariam" w:cs="Tahoma"/>
        </w:rPr>
        <w:t>։</w:t>
      </w:r>
      <w:r w:rsidR="00A343FA" w:rsidRPr="004669AF">
        <w:rPr>
          <w:rFonts w:ascii="GHEA Mariam" w:eastAsia="Tahoma" w:hAnsi="GHEA Mariam" w:cs="Tahoma"/>
        </w:rPr>
        <w:t xml:space="preserve"> </w:t>
      </w:r>
      <w:r w:rsidR="00144237" w:rsidRPr="00A10F4C">
        <w:rPr>
          <w:rFonts w:ascii="GHEA Mariam" w:eastAsia="Tahoma" w:hAnsi="GHEA Mariam" w:cs="Tahoma"/>
        </w:rPr>
        <w:t>Ա</w:t>
      </w:r>
      <w:r w:rsidR="00725B2A" w:rsidRPr="00A10F4C">
        <w:rPr>
          <w:rFonts w:ascii="GHEA Mariam" w:eastAsia="Tahoma" w:hAnsi="GHEA Mariam" w:cs="Tahoma"/>
        </w:rPr>
        <w:t>րդյունքում</w:t>
      </w:r>
      <w:r w:rsidR="00D5698D" w:rsidRPr="00A10F4C">
        <w:rPr>
          <w:rFonts w:ascii="GHEA Mariam" w:eastAsia="Tahoma" w:hAnsi="GHEA Mariam" w:cs="Tahoma"/>
        </w:rPr>
        <w:t xml:space="preserve">՝ </w:t>
      </w:r>
      <w:r w:rsidR="00E86A96" w:rsidRPr="001717D5">
        <w:rPr>
          <w:rFonts w:ascii="GHEA Mariam" w:eastAsia="Tahoma" w:hAnsi="GHEA Mariam" w:cs="Tahoma"/>
        </w:rPr>
        <w:t>Կ</w:t>
      </w:r>
      <w:r w:rsidR="00725B2A" w:rsidRPr="00A10F4C">
        <w:rPr>
          <w:rFonts w:ascii="GHEA Mariam" w:eastAsia="Tahoma" w:hAnsi="GHEA Mariam" w:cs="Tahoma"/>
        </w:rPr>
        <w:t xml:space="preserve">ադաստրի կոմիտեի կողմից </w:t>
      </w:r>
      <w:r w:rsidR="00E86A96" w:rsidRPr="001717D5">
        <w:rPr>
          <w:rFonts w:ascii="GHEA Mariam" w:eastAsia="Tahoma" w:hAnsi="GHEA Mariam" w:cs="Tahoma"/>
        </w:rPr>
        <w:t xml:space="preserve">ինքնաշխատ </w:t>
      </w:r>
      <w:r w:rsidR="00725B2A" w:rsidRPr="00A10F4C">
        <w:rPr>
          <w:rFonts w:ascii="GHEA Mariam" w:eastAsia="Tahoma" w:hAnsi="GHEA Mariam" w:cs="Tahoma"/>
        </w:rPr>
        <w:t>իրականացվող մի քանի գործառույթներ, այն է.</w:t>
      </w:r>
    </w:p>
    <w:p w14:paraId="183586DB" w14:textId="1B0155B9" w:rsidR="00442BA5" w:rsidRPr="00A10F4C" w:rsidRDefault="00E028EA" w:rsidP="00CF0FB7">
      <w:pPr>
        <w:numPr>
          <w:ilvl w:val="0"/>
          <w:numId w:val="3"/>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 </w:t>
      </w:r>
      <w:r w:rsidR="00442BA5" w:rsidRPr="00A10F4C">
        <w:rPr>
          <w:rFonts w:ascii="GHEA Mariam" w:eastAsia="Tahoma" w:hAnsi="GHEA Mariam" w:cs="Tahoma"/>
        </w:rPr>
        <w:t>Քարտեզագրական տեղեկատվության տրամադրումը։</w:t>
      </w:r>
    </w:p>
    <w:p w14:paraId="000000CD" w14:textId="7FB4C862" w:rsidR="00456339" w:rsidRPr="00A10F4C" w:rsidRDefault="00725B2A" w:rsidP="00CF0FB7">
      <w:pPr>
        <w:numPr>
          <w:ilvl w:val="0"/>
          <w:numId w:val="3"/>
        </w:numPr>
        <w:spacing w:line="240" w:lineRule="auto"/>
        <w:ind w:left="0" w:firstLine="0"/>
        <w:jc w:val="both"/>
        <w:rPr>
          <w:rFonts w:ascii="GHEA Mariam" w:eastAsia="Tahoma" w:hAnsi="GHEA Mariam" w:cs="Tahoma"/>
        </w:rPr>
      </w:pPr>
      <w:r w:rsidRPr="00A10F4C">
        <w:rPr>
          <w:rFonts w:ascii="GHEA Mariam" w:eastAsia="Tahoma" w:hAnsi="GHEA Mariam" w:cs="Tahoma"/>
        </w:rPr>
        <w:t>Քարտեզագրական օբյեկտների</w:t>
      </w:r>
      <w:r w:rsidR="0031528D" w:rsidRPr="00A10F4C">
        <w:rPr>
          <w:rFonts w:ascii="GHEA Mariam" w:eastAsia="Tahoma" w:hAnsi="GHEA Mariam" w:cs="Tahoma"/>
        </w:rPr>
        <w:t xml:space="preserve"> խմբագրումը և</w:t>
      </w:r>
      <w:r w:rsidRPr="00A10F4C">
        <w:rPr>
          <w:rFonts w:ascii="GHEA Mariam" w:eastAsia="Tahoma" w:hAnsi="GHEA Mariam" w:cs="Tahoma"/>
        </w:rPr>
        <w:t xml:space="preserve"> փոփոխություններ</w:t>
      </w:r>
      <w:r w:rsidR="009C0B2B" w:rsidRPr="00A10F4C">
        <w:rPr>
          <w:rFonts w:ascii="GHEA Mariam" w:eastAsia="Tahoma" w:hAnsi="GHEA Mariam" w:cs="Tahoma"/>
        </w:rPr>
        <w:t>ի</w:t>
      </w:r>
      <w:r w:rsidRPr="00A10F4C">
        <w:rPr>
          <w:rFonts w:ascii="GHEA Mariam" w:eastAsia="Tahoma" w:hAnsi="GHEA Mariam" w:cs="Tahoma"/>
        </w:rPr>
        <w:t xml:space="preserve"> </w:t>
      </w:r>
      <w:r w:rsidR="009C0B2B" w:rsidRPr="00A10F4C">
        <w:rPr>
          <w:rFonts w:ascii="GHEA Mariam" w:eastAsia="Tahoma" w:hAnsi="GHEA Mariam" w:cs="Tahoma"/>
        </w:rPr>
        <w:t xml:space="preserve">իրականացումը </w:t>
      </w:r>
      <w:r w:rsidRPr="00A10F4C">
        <w:rPr>
          <w:rFonts w:ascii="GHEA Mariam" w:eastAsia="Tahoma" w:hAnsi="GHEA Mariam" w:cs="Tahoma"/>
        </w:rPr>
        <w:t xml:space="preserve">մեկ միասնական տարածական շերտում, </w:t>
      </w:r>
      <w:r w:rsidR="009C0B2B" w:rsidRPr="00A10F4C">
        <w:rPr>
          <w:rFonts w:ascii="GHEA Mariam" w:eastAsia="Tahoma" w:hAnsi="GHEA Mariam" w:cs="Tahoma"/>
        </w:rPr>
        <w:t>բացառելով</w:t>
      </w:r>
      <w:r w:rsidRPr="00A10F4C">
        <w:rPr>
          <w:rFonts w:ascii="GHEA Mariam" w:eastAsia="Tahoma" w:hAnsi="GHEA Mariam" w:cs="Tahoma"/>
        </w:rPr>
        <w:t xml:space="preserve"> տվյալների կրկնօրինակումը</w:t>
      </w:r>
      <w:r w:rsidR="009C0B2B" w:rsidRPr="00A10F4C">
        <w:rPr>
          <w:rFonts w:ascii="GHEA Mariam" w:eastAsia="Tahoma" w:hAnsi="GHEA Mariam" w:cs="Tahoma"/>
        </w:rPr>
        <w:t>:</w:t>
      </w:r>
    </w:p>
    <w:p w14:paraId="000000CE" w14:textId="0BFFEFC9" w:rsidR="00456339" w:rsidRPr="00A10F4C" w:rsidRDefault="00725B2A" w:rsidP="00CF0FB7">
      <w:pPr>
        <w:numPr>
          <w:ilvl w:val="0"/>
          <w:numId w:val="3"/>
        </w:numPr>
        <w:spacing w:line="240" w:lineRule="auto"/>
        <w:ind w:left="0" w:firstLine="0"/>
        <w:jc w:val="both"/>
        <w:rPr>
          <w:rFonts w:ascii="GHEA Mariam" w:eastAsia="Tahoma" w:hAnsi="GHEA Mariam" w:cs="Tahoma"/>
        </w:rPr>
      </w:pPr>
      <w:r w:rsidRPr="00A10F4C">
        <w:rPr>
          <w:rFonts w:ascii="GHEA Mariam" w:eastAsia="Tahoma" w:hAnsi="GHEA Mariam" w:cs="Tahoma"/>
        </w:rPr>
        <w:t>Իրավունքների պետական գրանցման գործառույթների իրականացման ընթացքում կադաստրային քարտեզներում կատարվող փոփոխությունները տեքստային բազայում կարտացոլվեն հղման նույնականացման ինքնաշխատ եղանակով՝</w:t>
      </w:r>
      <w:r w:rsidR="00442BA5" w:rsidRPr="00A10F4C">
        <w:rPr>
          <w:rFonts w:ascii="GHEA Mariam" w:eastAsia="Tahoma" w:hAnsi="GHEA Mariam" w:cs="Tahoma"/>
        </w:rPr>
        <w:t xml:space="preserve"> </w:t>
      </w:r>
      <w:r w:rsidRPr="00A10F4C">
        <w:rPr>
          <w:rFonts w:ascii="GHEA Mariam" w:eastAsia="Tahoma" w:hAnsi="GHEA Mariam" w:cs="Tahoma"/>
        </w:rPr>
        <w:t>բացառելով անհամապատասխանությունները</w:t>
      </w:r>
      <w:r w:rsidR="00442BA5" w:rsidRPr="00A10F4C">
        <w:rPr>
          <w:rFonts w:ascii="GHEA Mariam" w:eastAsia="Tahoma" w:hAnsi="GHEA Mariam" w:cs="Tahoma"/>
        </w:rPr>
        <w:t>:</w:t>
      </w:r>
      <w:r w:rsidRPr="00A10F4C">
        <w:rPr>
          <w:rFonts w:ascii="GHEA Mariam" w:eastAsia="Tahoma" w:hAnsi="GHEA Mariam" w:cs="Tahoma"/>
        </w:rPr>
        <w:t xml:space="preserve"> </w:t>
      </w:r>
      <w:r w:rsidR="00442BA5" w:rsidRPr="00A10F4C">
        <w:rPr>
          <w:rFonts w:ascii="GHEA Mariam" w:eastAsia="Tahoma" w:hAnsi="GHEA Mariam" w:cs="Tahoma"/>
        </w:rPr>
        <w:t>О</w:t>
      </w:r>
      <w:r w:rsidRPr="00A10F4C">
        <w:rPr>
          <w:rFonts w:ascii="GHEA Mariam" w:eastAsia="Tahoma" w:hAnsi="GHEA Mariam" w:cs="Tahoma"/>
        </w:rPr>
        <w:t xml:space="preserve">րինակ՝ հողամասի մակերեսը, նպատակային նշանակությունը, հողատեսքը կամ գործառնական նշանակությունը, որպես, ատրիբուտիվ տվյալներ գրանցվելու են </w:t>
      </w:r>
      <w:r w:rsidR="00B25E57" w:rsidRPr="004669AF">
        <w:rPr>
          <w:rFonts w:ascii="GHEA Mariam" w:eastAsia="Tahoma" w:hAnsi="GHEA Mariam" w:cs="Tahoma"/>
        </w:rPr>
        <w:t>ԱՏՀ-ում</w:t>
      </w:r>
      <w:r w:rsidRPr="00A10F4C">
        <w:rPr>
          <w:rFonts w:ascii="GHEA Mariam" w:eastAsia="Tahoma" w:hAnsi="GHEA Mariam" w:cs="Tahoma"/>
        </w:rPr>
        <w:t xml:space="preserve">, իսկ այլ համակարգերի կամ ծրագրային հավելվածների շրջանակներում (նաև ARPIS-ում) դրանք ամփոփելու համար՝ վերջինների տվյալների բազայում գրանցվելու է </w:t>
      </w:r>
      <w:r w:rsidR="00B25E57" w:rsidRPr="004669AF">
        <w:rPr>
          <w:rFonts w:ascii="GHEA Mariam" w:eastAsia="Tahoma" w:hAnsi="GHEA Mariam" w:cs="Tahoma"/>
        </w:rPr>
        <w:t>ԱՏՀ-</w:t>
      </w:r>
      <w:r w:rsidRPr="00A10F4C">
        <w:rPr>
          <w:rFonts w:ascii="GHEA Mariam" w:eastAsia="Tahoma" w:hAnsi="GHEA Mariam" w:cs="Tahoma"/>
        </w:rPr>
        <w:t>ի տվյալների բազայի համապատասխան դաշտի հղումը։</w:t>
      </w:r>
    </w:p>
    <w:p w14:paraId="000000CF" w14:textId="0914D781" w:rsidR="00456339" w:rsidRPr="00A10F4C" w:rsidRDefault="00B25E57" w:rsidP="00CF0FB7">
      <w:pPr>
        <w:numPr>
          <w:ilvl w:val="0"/>
          <w:numId w:val="3"/>
        </w:numPr>
        <w:spacing w:line="240" w:lineRule="auto"/>
        <w:ind w:left="0" w:firstLine="0"/>
        <w:jc w:val="both"/>
        <w:rPr>
          <w:rFonts w:ascii="GHEA Mariam" w:eastAsia="Tahoma" w:hAnsi="GHEA Mariam" w:cs="Tahoma"/>
        </w:rPr>
      </w:pPr>
      <w:r w:rsidRPr="004669AF">
        <w:rPr>
          <w:rFonts w:ascii="GHEA Mariam" w:eastAsia="Tahoma" w:hAnsi="GHEA Mariam" w:cs="Tahoma"/>
        </w:rPr>
        <w:t>ԱՏՀ-ի</w:t>
      </w:r>
      <w:r w:rsidR="00725B2A" w:rsidRPr="00A10F4C">
        <w:rPr>
          <w:rFonts w:ascii="GHEA Mariam" w:eastAsia="Tahoma" w:hAnsi="GHEA Mariam" w:cs="Tahoma"/>
        </w:rPr>
        <w:t xml:space="preserve"> միջոցով արտաբերվող ոչ</w:t>
      </w:r>
      <w:r w:rsidR="006223B5" w:rsidRPr="001717D5">
        <w:rPr>
          <w:rFonts w:ascii="GHEA Mariam" w:eastAsia="Tahoma" w:hAnsi="GHEA Mariam" w:cs="Tahoma"/>
        </w:rPr>
        <w:t xml:space="preserve"> </w:t>
      </w:r>
      <w:r w:rsidR="00725B2A" w:rsidRPr="00A10F4C">
        <w:rPr>
          <w:rFonts w:ascii="GHEA Mariam" w:eastAsia="Tahoma" w:hAnsi="GHEA Mariam" w:cs="Tahoma"/>
        </w:rPr>
        <w:t xml:space="preserve">տարածական տեղեկատվությունը, ինչպիսին է, օրինակ, գույքի գրանցման ամսաթիվը, իրավունքի տեսակը կամ սուբյեկտի նույնականացումը, կրկնելով նախորդ կետի տրամաբանությունը, </w:t>
      </w:r>
      <w:r w:rsidRPr="004669AF">
        <w:rPr>
          <w:rFonts w:ascii="GHEA Mariam" w:eastAsia="Tahoma" w:hAnsi="GHEA Mariam" w:cs="Tahoma"/>
        </w:rPr>
        <w:t>ԱՏՀ-</w:t>
      </w:r>
      <w:r w:rsidR="00725B2A" w:rsidRPr="00A10F4C">
        <w:rPr>
          <w:rFonts w:ascii="GHEA Mariam" w:eastAsia="Tahoma" w:hAnsi="GHEA Mariam" w:cs="Tahoma"/>
        </w:rPr>
        <w:t>ում գրանցվելու է բացառապես հղման տեսքով։</w:t>
      </w:r>
    </w:p>
    <w:p w14:paraId="000000D0" w14:textId="7F9C1C98" w:rsidR="00456339" w:rsidRPr="00A10F4C" w:rsidRDefault="00725B2A" w:rsidP="00CF0FB7">
      <w:pPr>
        <w:numPr>
          <w:ilvl w:val="0"/>
          <w:numId w:val="3"/>
        </w:numPr>
        <w:spacing w:line="240" w:lineRule="auto"/>
        <w:ind w:left="0" w:firstLine="0"/>
        <w:jc w:val="both"/>
        <w:rPr>
          <w:rFonts w:ascii="GHEA Mariam" w:eastAsia="Tahoma" w:hAnsi="GHEA Mariam" w:cs="Tahoma"/>
        </w:rPr>
      </w:pPr>
      <w:r w:rsidRPr="00A10F4C">
        <w:rPr>
          <w:rFonts w:ascii="GHEA Mariam" w:eastAsia="Tahoma" w:hAnsi="GHEA Mariam" w:cs="Tahoma"/>
        </w:rPr>
        <w:t>Կադաստրային քարտեզներում կատարվող այն փոփոխությունները, որոնք բխում են անշարժ գույքի նկատմամբ իրավունքի գրանցման որևէ վարույթից, կֆիքսվեն միայն վերջինի ավարտից հետո՝ համապատասխան փոխադարձ հղումների ինքնաշխատ գրանցմամբ։</w:t>
      </w:r>
    </w:p>
    <w:p w14:paraId="000000D2" w14:textId="4F18AD6E" w:rsidR="00456339" w:rsidRPr="00A10F4C" w:rsidRDefault="00725B2A" w:rsidP="00CF0FB7">
      <w:pPr>
        <w:numPr>
          <w:ilvl w:val="0"/>
          <w:numId w:val="3"/>
        </w:numPr>
        <w:spacing w:after="240" w:line="240" w:lineRule="auto"/>
        <w:ind w:left="0" w:firstLine="0"/>
        <w:jc w:val="both"/>
        <w:rPr>
          <w:rFonts w:ascii="GHEA Mariam" w:eastAsia="Tahoma" w:hAnsi="GHEA Mariam" w:cs="Tahoma"/>
        </w:rPr>
      </w:pPr>
      <w:r w:rsidRPr="00A10F4C">
        <w:rPr>
          <w:rFonts w:ascii="GHEA Mariam" w:eastAsia="Tahoma" w:hAnsi="GHEA Mariam" w:cs="Tahoma"/>
        </w:rPr>
        <w:lastRenderedPageBreak/>
        <w:t xml:space="preserve">Արտադրողականության բարձրացման համար </w:t>
      </w:r>
      <w:r w:rsidR="00B25E57" w:rsidRPr="004669AF">
        <w:rPr>
          <w:rFonts w:ascii="GHEA Mariam" w:eastAsia="Tahoma" w:hAnsi="GHEA Mariam" w:cs="Tahoma"/>
        </w:rPr>
        <w:t>ԱՏՀ-</w:t>
      </w:r>
      <w:r w:rsidRPr="00A10F4C">
        <w:rPr>
          <w:rFonts w:ascii="GHEA Mariam" w:eastAsia="Tahoma" w:hAnsi="GHEA Mariam" w:cs="Tahoma"/>
        </w:rPr>
        <w:t>ում կներդրվի հաշվետվությունների գեներատոր, որի միջոցով հնարավոր կլինի երկրատարածական շտեմարանից արտահանել ծրագրավորվող պարամետրերին համապատասխան տեղեկատվություն, կամ վերլուծության արդյունքներ։ Ներկայումս դա իրականցվում է տեղեկատվական համակարգը սպասարկող կազմակերպության միջոցով։</w:t>
      </w:r>
    </w:p>
    <w:p w14:paraId="000000D4" w14:textId="211A8F3C" w:rsidR="00456339" w:rsidRPr="00A10F4C" w:rsidRDefault="00725B2A" w:rsidP="00A10F4C">
      <w:pPr>
        <w:pStyle w:val="Heading2"/>
        <w:spacing w:after="160" w:line="240" w:lineRule="auto"/>
        <w:jc w:val="both"/>
        <w:rPr>
          <w:rFonts w:ascii="GHEA Mariam" w:eastAsia="Tahoma" w:hAnsi="GHEA Mariam" w:cs="Tahoma"/>
        </w:rPr>
      </w:pPr>
      <w:bookmarkStart w:id="27" w:name="_hiemw2j2hq1n" w:colFirst="0" w:colLast="0"/>
      <w:bookmarkEnd w:id="27"/>
      <w:r w:rsidRPr="00A10F4C">
        <w:rPr>
          <w:rFonts w:ascii="GHEA Mariam" w:eastAsia="Tahoma" w:hAnsi="GHEA Mariam" w:cs="Tahoma"/>
        </w:rPr>
        <w:t>4</w:t>
      </w:r>
      <w:r w:rsidRPr="00A10F4C">
        <w:rPr>
          <w:rFonts w:ascii="Cambria Math" w:eastAsia="Tahoma" w:hAnsi="Cambria Math" w:cs="Cambria Math"/>
        </w:rPr>
        <w:t>․</w:t>
      </w:r>
      <w:r w:rsidRPr="00A10F4C">
        <w:rPr>
          <w:rFonts w:ascii="GHEA Mariam" w:eastAsia="Tahoma" w:hAnsi="GHEA Mariam" w:cs="Tahoma"/>
        </w:rPr>
        <w:t>2</w:t>
      </w:r>
      <w:r w:rsidRPr="00A10F4C">
        <w:rPr>
          <w:rFonts w:ascii="Cambria Math" w:eastAsia="Tahoma" w:hAnsi="Cambria Math" w:cs="Cambria Math"/>
        </w:rPr>
        <w:t>․</w:t>
      </w:r>
      <w:r w:rsidR="005E0F50" w:rsidRPr="00A10F4C">
        <w:rPr>
          <w:rFonts w:ascii="GHEA Mariam" w:eastAsia="Tahoma" w:hAnsi="GHEA Mariam" w:cs="Tahoma"/>
        </w:rPr>
        <w:t>3</w:t>
      </w:r>
      <w:r w:rsidR="0031528D" w:rsidRPr="00A10F4C">
        <w:rPr>
          <w:rFonts w:ascii="GHEA Mariam" w:eastAsia="Tahoma" w:hAnsi="GHEA Mariam" w:cs="Tahoma"/>
        </w:rPr>
        <w:t xml:space="preserve"> </w:t>
      </w:r>
      <w:r w:rsidRPr="00A10F4C">
        <w:rPr>
          <w:rFonts w:ascii="GHEA Mariam" w:eastAsia="Tahoma" w:hAnsi="GHEA Mariam" w:cs="Tahoma"/>
        </w:rPr>
        <w:t>Ոլորտային կադաստրների ինտեգրումը</w:t>
      </w:r>
    </w:p>
    <w:p w14:paraId="365B09B7" w14:textId="77777777" w:rsidR="00177BD2" w:rsidRDefault="00CF0FB7" w:rsidP="00177BD2">
      <w:pPr>
        <w:spacing w:line="240" w:lineRule="auto"/>
        <w:jc w:val="both"/>
        <w:rPr>
          <w:rFonts w:ascii="GHEA Mariam" w:eastAsia="Tahoma" w:hAnsi="GHEA Mariam" w:cs="Tahoma"/>
        </w:rPr>
      </w:pPr>
      <w:r w:rsidRPr="004669AF">
        <w:rPr>
          <w:rFonts w:ascii="GHEA Mariam" w:eastAsia="Tahoma" w:hAnsi="GHEA Mariam" w:cs="Tahoma"/>
        </w:rPr>
        <w:t xml:space="preserve">   </w:t>
      </w:r>
      <w:r w:rsidR="00895D68" w:rsidRPr="00A10F4C">
        <w:rPr>
          <w:rFonts w:ascii="GHEA Mariam" w:eastAsia="Tahoma" w:hAnsi="GHEA Mariam" w:cs="Tahoma"/>
        </w:rPr>
        <w:t>Ոլորտային կադաստրների ինտեգրման ռազմավարությունը հիմնված է Հայաստանի Հանրապետությունում բնական և տնտեսական ռեսուրսների արդյունավետ պլանավորման և կառավարման սկզբունքների վրա։</w:t>
      </w:r>
    </w:p>
    <w:p w14:paraId="000000D7" w14:textId="6D061D30" w:rsidR="00456339" w:rsidRPr="00A10F4C" w:rsidRDefault="00177BD2" w:rsidP="00177BD2">
      <w:pPr>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 xml:space="preserve">Ինտեգրված կադաստրի համակարգը վերը նշված կադաստրներին առցանց </w:t>
      </w:r>
      <w:r w:rsidR="00E75B66" w:rsidRPr="00A10F4C">
        <w:rPr>
          <w:rFonts w:ascii="GHEA Mariam" w:eastAsia="Tahoma" w:hAnsi="GHEA Mariam" w:cs="Tahoma"/>
        </w:rPr>
        <w:t>ծառայությունների (</w:t>
      </w:r>
      <w:r w:rsidR="00725B2A" w:rsidRPr="00A10F4C">
        <w:rPr>
          <w:rFonts w:ascii="GHEA Mariam" w:eastAsia="Tahoma" w:hAnsi="GHEA Mariam" w:cs="Tahoma"/>
        </w:rPr>
        <w:t>սերվիսների</w:t>
      </w:r>
      <w:r w:rsidR="00E75B66" w:rsidRPr="00A10F4C">
        <w:rPr>
          <w:rFonts w:ascii="GHEA Mariam" w:eastAsia="Tahoma" w:hAnsi="GHEA Mariam" w:cs="Tahoma"/>
        </w:rPr>
        <w:t>)</w:t>
      </w:r>
      <w:r w:rsidR="00565D50" w:rsidRPr="001717D5">
        <w:rPr>
          <w:rFonts w:ascii="GHEA Mariam" w:eastAsia="Tahoma" w:hAnsi="GHEA Mariam" w:cs="Tahoma"/>
        </w:rPr>
        <w:t xml:space="preserve"> /</w:t>
      </w:r>
      <w:r w:rsidR="00725B2A" w:rsidRPr="00A10F4C">
        <w:rPr>
          <w:rFonts w:ascii="GHEA Mariam" w:eastAsia="Tahoma" w:hAnsi="GHEA Mariam" w:cs="Tahoma"/>
        </w:rPr>
        <w:t>API-ների միջոցով տրամադրելու է բազային քարտեզները (կադաստրային, տեղագրական և օրթո</w:t>
      </w:r>
      <w:r w:rsidR="00442BA5" w:rsidRPr="00A10F4C">
        <w:rPr>
          <w:rFonts w:ascii="GHEA Mariam" w:eastAsia="Tahoma" w:hAnsi="GHEA Mariam" w:cs="Tahoma"/>
        </w:rPr>
        <w:t>լուսանկար</w:t>
      </w:r>
      <w:r w:rsidR="00725B2A" w:rsidRPr="00A10F4C">
        <w:rPr>
          <w:rFonts w:ascii="GHEA Mariam" w:eastAsia="Tahoma" w:hAnsi="GHEA Mariam" w:cs="Tahoma"/>
        </w:rPr>
        <w:t>), որը կվերացնի տվյալների կրկնօրինակումը և թույլ կտա բոլոր ոլորտային կադաստրներին աշխատել մեկ ընդհանուր տարածական միջավայրում՝ օգտագործելով միասնական տարածական տվյալների ստանդարտներ և գործընթացներ։ Դրա համար վերը նշված ոլորտային կադաստրներին ինտեգրված կադաստրի սերվերում կհատկացվի տեղ՝ տարածական տվյալների ներմուծման, պահպանման և վիզուալիզացիայի համար։</w:t>
      </w:r>
    </w:p>
    <w:p w14:paraId="000000D8" w14:textId="3B5FB41B" w:rsidR="00456339" w:rsidRPr="00A10F4C" w:rsidRDefault="00177BD2" w:rsidP="00177BD2">
      <w:pPr>
        <w:spacing w:line="240" w:lineRule="auto"/>
        <w:jc w:val="both"/>
        <w:rPr>
          <w:rFonts w:ascii="GHEA Mariam" w:eastAsia="Tahoma" w:hAnsi="GHEA Mariam" w:cs="Tahoma"/>
        </w:rPr>
      </w:pPr>
      <w:r w:rsidRPr="004669AF">
        <w:rPr>
          <w:rFonts w:ascii="GHEA Mariam" w:eastAsia="Tahoma" w:hAnsi="GHEA Mariam" w:cs="Tahoma"/>
        </w:rPr>
        <w:t xml:space="preserve">   </w:t>
      </w:r>
      <w:r w:rsidR="00427C3A" w:rsidRPr="00A10F4C">
        <w:rPr>
          <w:rFonts w:ascii="GHEA Mariam" w:eastAsia="Tahoma" w:hAnsi="GHEA Mariam" w:cs="Tahoma"/>
        </w:rPr>
        <w:t>Արդյունքում, ա</w:t>
      </w:r>
      <w:r w:rsidR="00725B2A" w:rsidRPr="00A10F4C">
        <w:rPr>
          <w:rFonts w:ascii="GHEA Mariam" w:eastAsia="Tahoma" w:hAnsi="GHEA Mariam" w:cs="Tahoma"/>
        </w:rPr>
        <w:t xml:space="preserve">յդ տարածական տվյալները առցանց ռեժիմում կարող են տրամադրվել </w:t>
      </w:r>
      <w:r w:rsidR="00EF09D1" w:rsidRPr="00DC66D2">
        <w:rPr>
          <w:rFonts w:ascii="GHEA Mariam" w:eastAsia="Tahoma" w:hAnsi="GHEA Mariam" w:cs="Tahoma"/>
        </w:rPr>
        <w:t>պետական կառավարման և այլ մարմիններին</w:t>
      </w:r>
      <w:r w:rsidR="00725B2A" w:rsidRPr="00A10F4C">
        <w:rPr>
          <w:rFonts w:ascii="GHEA Mariam" w:eastAsia="Tahoma" w:hAnsi="GHEA Mariam" w:cs="Tahoma"/>
        </w:rPr>
        <w:t>՝ քաղաքաշինական, տարածական պլանավորման և այլ գործողություններ իրականացնելու նպատակով, հասանելիության տարբեր մակարդակներով, որոնք կսահմանվեն ՀՀ կառավարության որոշմամբ։</w:t>
      </w:r>
    </w:p>
    <w:p w14:paraId="000000D9" w14:textId="3B92A20A" w:rsidR="00456339" w:rsidRPr="00A10F4C" w:rsidRDefault="00456339" w:rsidP="00177BD2">
      <w:pPr>
        <w:spacing w:line="240" w:lineRule="auto"/>
        <w:jc w:val="both"/>
        <w:rPr>
          <w:rFonts w:ascii="GHEA Mariam" w:eastAsia="Tahoma" w:hAnsi="GHEA Mariam" w:cs="Tahoma"/>
          <w:highlight w:val="yellow"/>
        </w:rPr>
      </w:pPr>
    </w:p>
    <w:p w14:paraId="000000DA" w14:textId="06606D00" w:rsidR="00456339" w:rsidRPr="001717D5" w:rsidRDefault="00725B2A" w:rsidP="00A10F4C">
      <w:pPr>
        <w:pStyle w:val="Heading2"/>
        <w:spacing w:after="160" w:line="240" w:lineRule="auto"/>
        <w:jc w:val="both"/>
        <w:rPr>
          <w:rFonts w:ascii="GHEA Mariam" w:eastAsia="Tahoma" w:hAnsi="GHEA Mariam" w:cs="Tahoma"/>
        </w:rPr>
      </w:pPr>
      <w:bookmarkStart w:id="28" w:name="_8y9c9vif7w33" w:colFirst="0" w:colLast="0"/>
      <w:bookmarkEnd w:id="28"/>
      <w:r w:rsidRPr="00A10F4C">
        <w:rPr>
          <w:rFonts w:ascii="GHEA Mariam" w:eastAsia="Tahoma" w:hAnsi="GHEA Mariam" w:cs="Tahoma"/>
        </w:rPr>
        <w:t>4</w:t>
      </w:r>
      <w:r w:rsidRPr="00A10F4C">
        <w:rPr>
          <w:rFonts w:ascii="Cambria Math" w:eastAsia="Tahoma" w:hAnsi="Cambria Math" w:cs="Cambria Math"/>
        </w:rPr>
        <w:t>․</w:t>
      </w:r>
      <w:r w:rsidR="005E0F50" w:rsidRPr="00A10F4C">
        <w:rPr>
          <w:rFonts w:ascii="GHEA Mariam" w:eastAsia="Tahoma" w:hAnsi="GHEA Mariam" w:cs="Tahoma"/>
        </w:rPr>
        <w:t>2.4</w:t>
      </w:r>
      <w:r w:rsidRPr="00A10F4C">
        <w:rPr>
          <w:rFonts w:ascii="Cambria Math" w:eastAsia="Tahoma" w:hAnsi="Cambria Math" w:cs="Cambria Math"/>
        </w:rPr>
        <w:t>․</w:t>
      </w:r>
      <w:r w:rsidR="00E737F8">
        <w:rPr>
          <w:rFonts w:ascii="Cambria Math" w:eastAsia="Tahoma" w:hAnsi="Cambria Math" w:cs="Cambria Math"/>
          <w:lang w:val="en-US"/>
        </w:rPr>
        <w:t xml:space="preserve"> </w:t>
      </w:r>
      <w:r w:rsidRPr="00A10F4C">
        <w:rPr>
          <w:rFonts w:ascii="GHEA Mariam" w:eastAsia="Tahoma" w:hAnsi="GHEA Mariam" w:cs="Tahoma"/>
        </w:rPr>
        <w:t xml:space="preserve">Ազգային տարածական տվյալների ենթակառուցվածքի </w:t>
      </w:r>
      <w:r w:rsidR="007B176A" w:rsidRPr="00A10F4C">
        <w:rPr>
          <w:rFonts w:ascii="GHEA Mariam" w:eastAsia="Tahoma" w:hAnsi="GHEA Mariam" w:cs="Tahoma"/>
        </w:rPr>
        <w:t>(ստանդարտների)</w:t>
      </w:r>
      <w:r w:rsidR="00FE1E58" w:rsidRPr="00A10F4C">
        <w:rPr>
          <w:rFonts w:ascii="GHEA Mariam" w:eastAsia="Tahoma" w:hAnsi="GHEA Mariam" w:cs="Tahoma"/>
        </w:rPr>
        <w:t xml:space="preserve"> </w:t>
      </w:r>
      <w:r w:rsidRPr="00A10F4C">
        <w:rPr>
          <w:rFonts w:ascii="GHEA Mariam" w:eastAsia="Tahoma" w:hAnsi="GHEA Mariam" w:cs="Tahoma"/>
        </w:rPr>
        <w:t>ստեղծում</w:t>
      </w:r>
      <w:r w:rsidR="001A012E" w:rsidRPr="00A10F4C">
        <w:rPr>
          <w:rFonts w:ascii="GHEA Mariam" w:eastAsia="Tahoma" w:hAnsi="GHEA Mariam" w:cs="Tahoma"/>
        </w:rPr>
        <w:t>ը</w:t>
      </w:r>
      <w:r w:rsidR="00565D50" w:rsidRPr="001717D5">
        <w:rPr>
          <w:rFonts w:ascii="GHEA Mariam" w:eastAsia="Tahoma" w:hAnsi="GHEA Mariam" w:cs="Tahoma"/>
        </w:rPr>
        <w:t xml:space="preserve">, </w:t>
      </w:r>
      <w:r w:rsidR="00A63C44" w:rsidRPr="00A10F4C">
        <w:rPr>
          <w:rFonts w:ascii="GHEA Mariam" w:eastAsia="Tahoma" w:hAnsi="GHEA Mariam" w:cs="Tahoma"/>
        </w:rPr>
        <w:t>մշակում</w:t>
      </w:r>
      <w:r w:rsidR="001A012E" w:rsidRPr="00A10F4C">
        <w:rPr>
          <w:rFonts w:ascii="GHEA Mariam" w:eastAsia="Tahoma" w:hAnsi="GHEA Mariam" w:cs="Tahoma"/>
        </w:rPr>
        <w:t>ը</w:t>
      </w:r>
    </w:p>
    <w:p w14:paraId="31419F75" w14:textId="3A63466E" w:rsidR="00D1290E" w:rsidRPr="00A10F4C" w:rsidRDefault="00CF0FB7" w:rsidP="00CF0FB7">
      <w:pPr>
        <w:spacing w:before="240" w:after="240" w:line="240" w:lineRule="auto"/>
        <w:jc w:val="both"/>
        <w:rPr>
          <w:rFonts w:ascii="GHEA Mariam" w:eastAsia="Tahoma" w:hAnsi="GHEA Mariam" w:cs="Tahoma"/>
        </w:rPr>
      </w:pPr>
      <w:r w:rsidRPr="004669AF">
        <w:rPr>
          <w:rFonts w:ascii="GHEA Mariam" w:eastAsia="Tahoma" w:hAnsi="GHEA Mariam" w:cs="Tahoma"/>
        </w:rPr>
        <w:t xml:space="preserve">   </w:t>
      </w:r>
      <w:r w:rsidR="00D1290E" w:rsidRPr="00A10F4C">
        <w:rPr>
          <w:rFonts w:ascii="GHEA Mariam" w:eastAsia="Tahoma" w:hAnsi="GHEA Mariam" w:cs="Tahoma"/>
        </w:rPr>
        <w:t xml:space="preserve">Տարածական տվյալների համակարգման, կառավարման և </w:t>
      </w:r>
      <w:r w:rsidR="00151AF2" w:rsidRPr="00A10F4C">
        <w:rPr>
          <w:rFonts w:ascii="GHEA Mariam" w:eastAsia="Tahoma" w:hAnsi="GHEA Mariam" w:cs="Tahoma"/>
        </w:rPr>
        <w:t>ո</w:t>
      </w:r>
      <w:r w:rsidR="00D1290E" w:rsidRPr="00A10F4C">
        <w:rPr>
          <w:rFonts w:ascii="GHEA Mariam" w:eastAsia="Tahoma" w:hAnsi="GHEA Mariam" w:cs="Tahoma"/>
        </w:rPr>
        <w:t>լորտային կադաստրների ինտեգրման անհրաժեշտ և հիմնարար պայման է ազգային տարածական տվյալների ենթակառուցվածքի (այսուհետ՝ ԱՏՏԵ)</w:t>
      </w:r>
      <w:r w:rsidR="00506EAD" w:rsidRPr="00A10F4C">
        <w:rPr>
          <w:rFonts w:ascii="GHEA Mariam" w:hAnsi="GHEA Mariam"/>
        </w:rPr>
        <w:t xml:space="preserve"> </w:t>
      </w:r>
      <w:r w:rsidR="00D1290E" w:rsidRPr="00A10F4C">
        <w:rPr>
          <w:rFonts w:ascii="GHEA Mariam" w:eastAsia="Tahoma" w:hAnsi="GHEA Mariam" w:cs="Tahoma"/>
        </w:rPr>
        <w:t>մշակումը և գեոպորտալի գործարկումը</w:t>
      </w:r>
      <w:r w:rsidR="007B176A" w:rsidRPr="00A10F4C">
        <w:rPr>
          <w:rFonts w:ascii="GHEA Mariam" w:eastAsia="Tahoma" w:hAnsi="GHEA Mariam" w:cs="Tahoma"/>
        </w:rPr>
        <w:t>։</w:t>
      </w:r>
      <w:r w:rsidR="003F1A61" w:rsidRPr="00A10F4C">
        <w:rPr>
          <w:rFonts w:ascii="GHEA Mariam" w:hAnsi="GHEA Mariam"/>
        </w:rPr>
        <w:t xml:space="preserve"> </w:t>
      </w:r>
      <w:r w:rsidR="003F1A61" w:rsidRPr="00A10F4C">
        <w:rPr>
          <w:rFonts w:ascii="GHEA Mariam" w:eastAsia="Tahoma" w:hAnsi="GHEA Mariam" w:cs="Tahoma"/>
        </w:rPr>
        <w:t xml:space="preserve">ԱՏՏԵ-ի բաղկացուցիչ մասերն են. </w:t>
      </w:r>
      <w:r w:rsidR="00151AF2" w:rsidRPr="00A10F4C">
        <w:rPr>
          <w:rFonts w:ascii="GHEA Mariam" w:eastAsia="Tahoma" w:hAnsi="GHEA Mariam" w:cs="Tahoma"/>
        </w:rPr>
        <w:t>տ</w:t>
      </w:r>
      <w:r w:rsidR="003F1A61" w:rsidRPr="00A10F4C">
        <w:rPr>
          <w:rFonts w:ascii="GHEA Mariam" w:eastAsia="Tahoma" w:hAnsi="GHEA Mariam" w:cs="Tahoma"/>
        </w:rPr>
        <w:t>եղեկատվական տեխնոլոգիաները, իրավական փաստաթղթերը, ստանդար</w:t>
      </w:r>
      <w:r w:rsidR="00565D50" w:rsidRPr="001717D5">
        <w:rPr>
          <w:rFonts w:ascii="GHEA Mariam" w:eastAsia="Tahoma" w:hAnsi="GHEA Mariam" w:cs="Tahoma"/>
        </w:rPr>
        <w:t>տ</w:t>
      </w:r>
      <w:r w:rsidR="003F1A61" w:rsidRPr="00A10F4C">
        <w:rPr>
          <w:rFonts w:ascii="GHEA Mariam" w:eastAsia="Tahoma" w:hAnsi="GHEA Mariam" w:cs="Tahoma"/>
        </w:rPr>
        <w:t>ները և մարդկային ռեսուրսները, որոնք անհրաժեշտ են տարածական տվյալների հավաքագրման, մշակման, պահպանման, փոխանակման և արդյունավետ օգտագործման համար:</w:t>
      </w:r>
    </w:p>
    <w:p w14:paraId="53FAACAE" w14:textId="0D91CC0C"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ԱՏՏԵ-ի ստեղծումը կնպաստի՝</w:t>
      </w:r>
    </w:p>
    <w:p w14:paraId="52BF7D5B" w14:textId="77777777"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կառավարման համար անհրաժեշտ միասնական տարածական և կադաստրային տվյալների հավաքագրմանը, մշակմանը և օգտագործմանը.</w:t>
      </w:r>
    </w:p>
    <w:p w14:paraId="057BDC5E" w14:textId="2D4D92EC" w:rsidR="00A22B6E"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ՀՀ մարզերի, համայնքների տարածքների տնտեսական զարգացման արդյունավետ ծրագրերի մշակմանը</w:t>
      </w:r>
    </w:p>
    <w:p w14:paraId="6818A316" w14:textId="516E09D4" w:rsidR="00610ED2" w:rsidRPr="00A10F4C" w:rsidRDefault="00610ED2" w:rsidP="00565D50">
      <w:pPr>
        <w:pStyle w:val="ListParagraph"/>
        <w:numPr>
          <w:ilvl w:val="0"/>
          <w:numId w:val="25"/>
        </w:numPr>
        <w:spacing w:line="240" w:lineRule="auto"/>
        <w:ind w:left="0" w:firstLine="0"/>
        <w:jc w:val="both"/>
        <w:rPr>
          <w:rFonts w:ascii="GHEA Mariam" w:eastAsia="Tahoma" w:hAnsi="GHEA Mariam" w:cs="Tahoma"/>
        </w:rPr>
      </w:pPr>
      <w:r w:rsidRPr="00A10F4C">
        <w:rPr>
          <w:rFonts w:ascii="GHEA Mariam" w:eastAsia="Tahoma" w:hAnsi="GHEA Mariam" w:cs="Tahoma"/>
        </w:rPr>
        <w:t>արտակարգ իրավիճակների, տրանսպորտի և կապի, բնական ռեսուրսների</w:t>
      </w:r>
      <w:r w:rsidR="00A22B6E" w:rsidRPr="00A10F4C">
        <w:rPr>
          <w:rFonts w:ascii="GHEA Mariam" w:eastAsia="Tahoma" w:hAnsi="GHEA Mariam" w:cs="Tahoma"/>
        </w:rPr>
        <w:t xml:space="preserve"> ճիշտ պլանավորմանը և</w:t>
      </w:r>
      <w:r w:rsidRPr="00A10F4C">
        <w:rPr>
          <w:rFonts w:ascii="GHEA Mariam" w:eastAsia="Tahoma" w:hAnsi="GHEA Mariam" w:cs="Tahoma"/>
        </w:rPr>
        <w:t xml:space="preserve"> արդյունավետ կառավարմանը</w:t>
      </w:r>
      <w:r w:rsidR="00A22B6E" w:rsidRPr="00A10F4C">
        <w:rPr>
          <w:rFonts w:ascii="GHEA Mariam" w:eastAsia="Tahoma" w:hAnsi="GHEA Mariam" w:cs="Tahoma"/>
        </w:rPr>
        <w:t>։</w:t>
      </w:r>
    </w:p>
    <w:p w14:paraId="7EA185A9" w14:textId="73494766"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lastRenderedPageBreak/>
        <w:t>●</w:t>
      </w:r>
      <w:r w:rsidRPr="00A10F4C">
        <w:rPr>
          <w:rFonts w:ascii="GHEA Mariam" w:eastAsia="Tahoma" w:hAnsi="GHEA Mariam" w:cs="Tahoma"/>
        </w:rPr>
        <w:tab/>
        <w:t>տնտեսության տարբեր ոլորտներում օգտագործվող տվյալների կրկնության և տվյալների հակասականության բացառմանը</w:t>
      </w:r>
      <w:r w:rsidR="00151AF2" w:rsidRPr="00A10F4C">
        <w:rPr>
          <w:rFonts w:ascii="GHEA Mariam" w:eastAsia="Tahoma" w:hAnsi="GHEA Mariam" w:cs="Tahoma"/>
        </w:rPr>
        <w:t>,</w:t>
      </w:r>
    </w:p>
    <w:p w14:paraId="1591A114" w14:textId="5D451C33"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տարածական տվյալների պահուստային պատճենների ստեղծման գործընթացի հեշտացմանը, օպերատիվության բարձրացմանը և սպասարկմանն ուղղված ծախսերի նվազմանը</w:t>
      </w:r>
      <w:r w:rsidR="00151AF2" w:rsidRPr="00A10F4C">
        <w:rPr>
          <w:rFonts w:ascii="GHEA Mariam" w:eastAsia="Tahoma" w:hAnsi="GHEA Mariam" w:cs="Tahoma"/>
        </w:rPr>
        <w:t>,</w:t>
      </w:r>
    </w:p>
    <w:p w14:paraId="0EDD3956" w14:textId="3F57AC04"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տարածական տվյալների մատչելիության ապահովմանը՝ մետատվյալների շտեմարանի միջոցով</w:t>
      </w:r>
      <w:r w:rsidR="00151AF2" w:rsidRPr="00A10F4C">
        <w:rPr>
          <w:rFonts w:ascii="GHEA Mariam" w:eastAsia="Tahoma" w:hAnsi="GHEA Mariam" w:cs="Tahoma"/>
        </w:rPr>
        <w:t>,</w:t>
      </w:r>
    </w:p>
    <w:p w14:paraId="57ED4D24" w14:textId="216EE6FA"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հանրության համար տեղեկատվության հասանելիության ապահովմանը</w:t>
      </w:r>
      <w:r w:rsidR="00151AF2" w:rsidRPr="00A10F4C">
        <w:rPr>
          <w:rFonts w:ascii="GHEA Mariam" w:eastAsia="Tahoma" w:hAnsi="GHEA Mariam" w:cs="Tahoma"/>
        </w:rPr>
        <w:t>,</w:t>
      </w:r>
    </w:p>
    <w:p w14:paraId="45B5410F" w14:textId="369FD046"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տվյալների ամբողջականության, հավաստիության, ճշտության ստուգման ներքին մեխանիզմների մշակմանը</w:t>
      </w:r>
      <w:r w:rsidR="00151AF2" w:rsidRPr="00A10F4C">
        <w:rPr>
          <w:rFonts w:ascii="GHEA Mariam" w:eastAsia="Tahoma" w:hAnsi="GHEA Mariam" w:cs="Tahoma"/>
        </w:rPr>
        <w:t>,</w:t>
      </w:r>
    </w:p>
    <w:p w14:paraId="5498503F" w14:textId="558DB444" w:rsidR="007B176A" w:rsidRPr="00A10F4C" w:rsidRDefault="007B176A" w:rsidP="00565D50">
      <w:pPr>
        <w:spacing w:line="240" w:lineRule="auto"/>
        <w:jc w:val="both"/>
        <w:rPr>
          <w:rFonts w:ascii="GHEA Mariam" w:eastAsia="Tahoma" w:hAnsi="GHEA Mariam" w:cs="Tahoma"/>
        </w:rPr>
      </w:pPr>
      <w:r w:rsidRPr="00A10F4C">
        <w:rPr>
          <w:rFonts w:ascii="GHEA Mariam" w:eastAsia="Tahoma" w:hAnsi="GHEA Mariam" w:cs="Tahoma"/>
        </w:rPr>
        <w:t>●</w:t>
      </w:r>
      <w:r w:rsidRPr="00A10F4C">
        <w:rPr>
          <w:rFonts w:ascii="GHEA Mariam" w:eastAsia="Tahoma" w:hAnsi="GHEA Mariam" w:cs="Tahoma"/>
        </w:rPr>
        <w:tab/>
        <w:t>շահառու մարմնին ամբողջական տարածական տեղեկատվության տրամադրման ժամանակի և աշխատատարության կրճատմանը՝ ինքնաշխատ հասանելիության ապահովման շնորհիվ։</w:t>
      </w:r>
    </w:p>
    <w:p w14:paraId="0118B188" w14:textId="7B72D40B" w:rsidR="0042266F" w:rsidRPr="00A10F4C" w:rsidRDefault="00D4724B" w:rsidP="00565D50">
      <w:pPr>
        <w:spacing w:line="240" w:lineRule="auto"/>
        <w:jc w:val="both"/>
        <w:rPr>
          <w:rFonts w:ascii="GHEA Mariam" w:hAnsi="GHEA Mariam"/>
        </w:rPr>
      </w:pPr>
      <w:r w:rsidRPr="00A10F4C">
        <w:rPr>
          <w:rFonts w:ascii="GHEA Mariam" w:eastAsia="Tahoma" w:hAnsi="GHEA Mariam" w:cs="Tahoma"/>
        </w:rPr>
        <w:t>ԱՏՏԵ-ի կառուցվածքը և գործառույթների շրջանակը մշակելու ընթացքում կարևորագույն հրամայականներից մեկը դա առաջատար երկրների փորձի՝ մասնավորապես ԵՄ INSPIRE դիրեկտիվի օգտագործումը և այն ՀՀ պայմաններին տեղայնացումն է, որի արդյունքում տեղական երկրատարածական տվյալներ</w:t>
      </w:r>
      <w:r w:rsidR="0042266F" w:rsidRPr="00A10F4C">
        <w:rPr>
          <w:rFonts w:ascii="GHEA Mariam" w:eastAsia="Tahoma" w:hAnsi="GHEA Mariam" w:cs="Tahoma"/>
        </w:rPr>
        <w:t>ը</w:t>
      </w:r>
      <w:r w:rsidRPr="00A10F4C">
        <w:rPr>
          <w:rFonts w:ascii="GHEA Mariam" w:eastAsia="Tahoma" w:hAnsi="GHEA Mariam" w:cs="Tahoma"/>
        </w:rPr>
        <w:t xml:space="preserve"> </w:t>
      </w:r>
      <w:r w:rsidR="0042266F" w:rsidRPr="00A10F4C">
        <w:rPr>
          <w:rFonts w:ascii="GHEA Mariam" w:eastAsia="Tahoma" w:hAnsi="GHEA Mariam" w:cs="Tahoma"/>
        </w:rPr>
        <w:t>կ</w:t>
      </w:r>
      <w:r w:rsidRPr="00A10F4C">
        <w:rPr>
          <w:rFonts w:ascii="GHEA Mariam" w:eastAsia="Tahoma" w:hAnsi="GHEA Mariam" w:cs="Tahoma"/>
        </w:rPr>
        <w:t>համապատասխանեց</w:t>
      </w:r>
      <w:r w:rsidR="0042266F" w:rsidRPr="00A10F4C">
        <w:rPr>
          <w:rFonts w:ascii="GHEA Mariam" w:eastAsia="Tahoma" w:hAnsi="GHEA Mariam" w:cs="Tahoma"/>
        </w:rPr>
        <w:t>վեն</w:t>
      </w:r>
      <w:r w:rsidRPr="00A10F4C">
        <w:rPr>
          <w:rFonts w:ascii="GHEA Mariam" w:eastAsia="Tahoma" w:hAnsi="GHEA Mariam" w:cs="Tahoma"/>
        </w:rPr>
        <w:t xml:space="preserve"> միջազգային ստանդարտներին:</w:t>
      </w:r>
      <w:r w:rsidR="002D7D66" w:rsidRPr="00A10F4C">
        <w:rPr>
          <w:rFonts w:ascii="GHEA Mariam" w:hAnsi="GHEA Mariam"/>
        </w:rPr>
        <w:t xml:space="preserve"> </w:t>
      </w:r>
    </w:p>
    <w:p w14:paraId="7C3BE2F4" w14:textId="0D35DFE0" w:rsidR="002D7D66" w:rsidRPr="00A10F4C" w:rsidRDefault="00151AF2" w:rsidP="00565D50">
      <w:pPr>
        <w:spacing w:line="240" w:lineRule="auto"/>
        <w:jc w:val="both"/>
        <w:rPr>
          <w:rFonts w:ascii="GHEA Mariam" w:hAnsi="GHEA Mariam"/>
        </w:rPr>
      </w:pPr>
      <w:r w:rsidRPr="00A10F4C">
        <w:rPr>
          <w:rFonts w:ascii="GHEA Mariam" w:eastAsia="Tahoma" w:hAnsi="GHEA Mariam" w:cs="Tahoma"/>
        </w:rPr>
        <w:t xml:space="preserve">ԱՏՏԵ-ի կարևոր բաղադրիչ հանդիսացող </w:t>
      </w:r>
      <w:r w:rsidR="002D7D66" w:rsidRPr="00A10F4C">
        <w:rPr>
          <w:rFonts w:ascii="GHEA Mariam" w:eastAsia="Tahoma" w:hAnsi="GHEA Mariam" w:cs="Tahoma"/>
        </w:rPr>
        <w:t>Գեոպորտալի ստեղծման հիմնական նպատակը առցանց միջավայրի ապահովումն է, որը թույլ կտա օգտագործողներին դիտել, վերլուծել և մշակել տարբեր աղբյուրներից ստացված տարածական տվյալները՝ մեկ հարթակի վրա:</w:t>
      </w:r>
      <w:r w:rsidR="002D7D66" w:rsidRPr="00A10F4C">
        <w:rPr>
          <w:rFonts w:ascii="GHEA Mariam" w:hAnsi="GHEA Mariam"/>
        </w:rPr>
        <w:t xml:space="preserve"> </w:t>
      </w:r>
    </w:p>
    <w:p w14:paraId="55C44FDC" w14:textId="77777777" w:rsidR="00565D50" w:rsidRDefault="00565D50" w:rsidP="00CF0FB7">
      <w:pPr>
        <w:spacing w:line="240" w:lineRule="auto"/>
        <w:jc w:val="both"/>
        <w:rPr>
          <w:rFonts w:ascii="GHEA Mariam" w:eastAsia="Tahoma" w:hAnsi="GHEA Mariam" w:cs="Tahoma"/>
          <w:b/>
        </w:rPr>
      </w:pPr>
    </w:p>
    <w:p w14:paraId="52F1173F" w14:textId="2F045F2F" w:rsidR="001A012E" w:rsidRPr="00A10F4C" w:rsidRDefault="005E0F50" w:rsidP="00CF0FB7">
      <w:pPr>
        <w:spacing w:line="240" w:lineRule="auto"/>
        <w:jc w:val="both"/>
        <w:rPr>
          <w:rFonts w:ascii="GHEA Mariam" w:eastAsia="Tahoma" w:hAnsi="GHEA Mariam" w:cs="Tahoma"/>
          <w:b/>
        </w:rPr>
      </w:pPr>
      <w:r w:rsidRPr="00A10F4C">
        <w:rPr>
          <w:rFonts w:ascii="GHEA Mariam" w:eastAsia="Tahoma" w:hAnsi="GHEA Mariam" w:cs="Tahoma"/>
          <w:b/>
        </w:rPr>
        <w:t>4.2.5</w:t>
      </w:r>
      <w:r w:rsidR="001A012E" w:rsidRPr="00A10F4C">
        <w:rPr>
          <w:rFonts w:ascii="GHEA Mariam" w:eastAsia="Tahoma" w:hAnsi="GHEA Mariam" w:cs="Tahoma"/>
          <w:b/>
        </w:rPr>
        <w:t xml:space="preserve"> Ստանդարտներ</w:t>
      </w:r>
      <w:r w:rsidR="00990697" w:rsidRPr="00A10F4C">
        <w:rPr>
          <w:rFonts w:ascii="GHEA Mariam" w:eastAsia="Tahoma" w:hAnsi="GHEA Mariam" w:cs="Tahoma"/>
          <w:b/>
        </w:rPr>
        <w:t>ը</w:t>
      </w:r>
      <w:r w:rsidR="00430125" w:rsidRPr="00A10F4C">
        <w:rPr>
          <w:rFonts w:ascii="GHEA Mariam" w:eastAsia="Tahoma" w:hAnsi="GHEA Mariam" w:cs="Tahoma"/>
          <w:b/>
        </w:rPr>
        <w:t xml:space="preserve"> (չափորոշիչներ)</w:t>
      </w:r>
    </w:p>
    <w:p w14:paraId="632190D5" w14:textId="772072A2" w:rsidR="00151AF2" w:rsidRPr="00A10F4C" w:rsidRDefault="00CF0FB7" w:rsidP="00CF0FB7">
      <w:pPr>
        <w:spacing w:line="240" w:lineRule="auto"/>
        <w:jc w:val="both"/>
        <w:rPr>
          <w:rFonts w:ascii="GHEA Mariam" w:eastAsia="Tahoma" w:hAnsi="GHEA Mariam" w:cs="Tahoma"/>
        </w:rPr>
      </w:pPr>
      <w:r w:rsidRPr="004669AF">
        <w:rPr>
          <w:rFonts w:ascii="GHEA Mariam" w:eastAsia="Tahoma" w:hAnsi="GHEA Mariam" w:cs="Tahoma"/>
        </w:rPr>
        <w:t xml:space="preserve">   </w:t>
      </w:r>
      <w:r w:rsidR="00766857" w:rsidRPr="00A10F4C">
        <w:rPr>
          <w:rFonts w:ascii="GHEA Mariam" w:eastAsia="Tahoma" w:hAnsi="GHEA Mariam" w:cs="Tahoma"/>
        </w:rPr>
        <w:t xml:space="preserve">Ստանդարտները </w:t>
      </w:r>
      <w:r w:rsidR="00151AF2" w:rsidRPr="00A10F4C">
        <w:rPr>
          <w:rFonts w:ascii="GHEA Mariam" w:eastAsia="Tahoma" w:hAnsi="GHEA Mariam" w:cs="Tahoma"/>
        </w:rPr>
        <w:t xml:space="preserve">ԱՏՏԵ-ի </w:t>
      </w:r>
      <w:r w:rsidR="00766857" w:rsidRPr="00A10F4C">
        <w:rPr>
          <w:rFonts w:ascii="GHEA Mariam" w:eastAsia="Tahoma" w:hAnsi="GHEA Mariam" w:cs="Tahoma"/>
        </w:rPr>
        <w:t>հիմքն (էությունն) են</w:t>
      </w:r>
      <w:r w:rsidR="00151AF2" w:rsidRPr="00A10F4C">
        <w:rPr>
          <w:rFonts w:ascii="GHEA Mariam" w:eastAsia="Tahoma" w:hAnsi="GHEA Mariam" w:cs="Tahoma"/>
        </w:rPr>
        <w:t>, որի</w:t>
      </w:r>
      <w:r w:rsidR="004564E7" w:rsidRPr="00A10F4C">
        <w:rPr>
          <w:rFonts w:ascii="GHEA Mariam" w:eastAsia="Tahoma" w:hAnsi="GHEA Mariam" w:cs="Tahoma"/>
        </w:rPr>
        <w:t xml:space="preserve"> բացակայության պատճառով </w:t>
      </w:r>
      <w:r w:rsidR="0060599C" w:rsidRPr="00DC66D2">
        <w:rPr>
          <w:rFonts w:ascii="GHEA Mariam" w:eastAsia="Tahoma" w:hAnsi="GHEA Mariam" w:cs="Tahoma"/>
        </w:rPr>
        <w:t xml:space="preserve">մարմինների </w:t>
      </w:r>
      <w:r w:rsidR="004564E7" w:rsidRPr="00A10F4C">
        <w:rPr>
          <w:rFonts w:ascii="GHEA Mariam" w:eastAsia="Tahoma" w:hAnsi="GHEA Mariam" w:cs="Tahoma"/>
        </w:rPr>
        <w:t>միջև տվյալների փոխանակումը և համագործակցությ</w:t>
      </w:r>
      <w:r w:rsidR="00EB3EE2" w:rsidRPr="00A10F4C">
        <w:rPr>
          <w:rFonts w:ascii="GHEA Mariam" w:eastAsia="Tahoma" w:hAnsi="GHEA Mariam" w:cs="Tahoma"/>
        </w:rPr>
        <w:t>ունը</w:t>
      </w:r>
      <w:r w:rsidR="004564E7" w:rsidRPr="00A10F4C">
        <w:rPr>
          <w:rFonts w:ascii="GHEA Mariam" w:eastAsia="Tahoma" w:hAnsi="GHEA Mariam" w:cs="Tahoma"/>
        </w:rPr>
        <w:t xml:space="preserve"> </w:t>
      </w:r>
      <w:r w:rsidR="005A4512" w:rsidRPr="00A10F4C">
        <w:rPr>
          <w:rFonts w:ascii="GHEA Mariam" w:eastAsia="Tahoma" w:hAnsi="GHEA Mariam" w:cs="Tahoma"/>
        </w:rPr>
        <w:t xml:space="preserve">ունեցել </w:t>
      </w:r>
      <w:r w:rsidR="005A4512" w:rsidRPr="001717D5">
        <w:rPr>
          <w:rFonts w:ascii="GHEA Mariam" w:eastAsia="Tahoma" w:hAnsi="GHEA Mariam" w:cs="Tahoma"/>
        </w:rPr>
        <w:t xml:space="preserve">է </w:t>
      </w:r>
      <w:r w:rsidR="00EB3EE2" w:rsidRPr="00A10F4C">
        <w:rPr>
          <w:rFonts w:ascii="GHEA Mariam" w:eastAsia="Tahoma" w:hAnsi="GHEA Mariam" w:cs="Tahoma"/>
        </w:rPr>
        <w:t>մի շարք դժվարություններ</w:t>
      </w:r>
      <w:r w:rsidR="005A4512" w:rsidRPr="001717D5">
        <w:rPr>
          <w:rFonts w:ascii="GHEA Mariam" w:eastAsia="Tahoma" w:hAnsi="GHEA Mariam" w:cs="Tahoma"/>
        </w:rPr>
        <w:t>:</w:t>
      </w:r>
      <w:r w:rsidR="004564E7" w:rsidRPr="00A10F4C">
        <w:rPr>
          <w:rFonts w:ascii="GHEA Mariam" w:eastAsia="Tahoma" w:hAnsi="GHEA Mariam" w:cs="Tahoma"/>
        </w:rPr>
        <w:t xml:space="preserve"> </w:t>
      </w:r>
      <w:r w:rsidR="0074264F" w:rsidRPr="00A10F4C">
        <w:rPr>
          <w:rFonts w:ascii="GHEA Mariam" w:eastAsia="Tahoma" w:hAnsi="GHEA Mariam" w:cs="Tahoma"/>
        </w:rPr>
        <w:t xml:space="preserve">Բացի տեխնիկական լուծումների և փոխանակման ձևաչափերի համաձայնեցումից, անհրաժեշտ է նաև </w:t>
      </w:r>
      <w:r w:rsidR="00F64E30" w:rsidRPr="00A10F4C">
        <w:rPr>
          <w:rFonts w:ascii="GHEA Mariam" w:eastAsia="Tahoma" w:hAnsi="GHEA Mariam" w:cs="Tahoma"/>
        </w:rPr>
        <w:t xml:space="preserve">տարածական </w:t>
      </w:r>
      <w:r w:rsidR="0074264F" w:rsidRPr="00A10F4C">
        <w:rPr>
          <w:rFonts w:ascii="GHEA Mariam" w:eastAsia="Tahoma" w:hAnsi="GHEA Mariam" w:cs="Tahoma"/>
        </w:rPr>
        <w:t>տվյալների բովանդակության ներդաշնակեցում</w:t>
      </w:r>
      <w:r w:rsidR="00F64E30" w:rsidRPr="00A10F4C">
        <w:rPr>
          <w:rFonts w:ascii="GHEA Mariam" w:eastAsia="Tahoma" w:hAnsi="GHEA Mariam" w:cs="Tahoma"/>
        </w:rPr>
        <w:t xml:space="preserve"> հատուկ մշակված ստանդարտների միջոցով</w:t>
      </w:r>
      <w:r w:rsidR="0074264F" w:rsidRPr="00A10F4C">
        <w:rPr>
          <w:rFonts w:ascii="GHEA Mariam" w:eastAsia="Tahoma" w:hAnsi="GHEA Mariam" w:cs="Tahoma"/>
        </w:rPr>
        <w:t>:</w:t>
      </w:r>
    </w:p>
    <w:p w14:paraId="2722A7FA" w14:textId="7E03490C" w:rsidR="00825FD3" w:rsidRPr="00A10F4C" w:rsidRDefault="004564E7" w:rsidP="00CF0FB7">
      <w:pPr>
        <w:spacing w:line="240" w:lineRule="auto"/>
        <w:jc w:val="both"/>
        <w:rPr>
          <w:rFonts w:ascii="GHEA Mariam" w:hAnsi="GHEA Mariam"/>
        </w:rPr>
      </w:pPr>
      <w:r w:rsidRPr="00A10F4C">
        <w:rPr>
          <w:rFonts w:ascii="GHEA Mariam" w:eastAsia="Tahoma" w:hAnsi="GHEA Mariam" w:cs="Tahoma"/>
        </w:rPr>
        <w:t>Տվյալներն առավել արդյունավետ և հեշտորեն ինտեգրելու</w:t>
      </w:r>
      <w:r w:rsidR="00FD6F72" w:rsidRPr="00A10F4C">
        <w:rPr>
          <w:rFonts w:ascii="GHEA Mariam" w:eastAsia="Tahoma" w:hAnsi="GHEA Mariam" w:cs="Tahoma"/>
        </w:rPr>
        <w:t>, ինչպես նաև</w:t>
      </w:r>
      <w:r w:rsidRPr="00A10F4C">
        <w:rPr>
          <w:rFonts w:ascii="GHEA Mariam" w:eastAsia="Tahoma" w:hAnsi="GHEA Mariam" w:cs="Tahoma"/>
        </w:rPr>
        <w:t xml:space="preserve"> տարածական տվյալների և ծառայությունների փոխկապակցվածության ապահովման համար ստանդարտները </w:t>
      </w:r>
      <w:r w:rsidR="00FD6F72" w:rsidRPr="00A10F4C">
        <w:rPr>
          <w:rFonts w:ascii="GHEA Mariam" w:eastAsia="Tahoma" w:hAnsi="GHEA Mariam" w:cs="Tahoma"/>
        </w:rPr>
        <w:t>կարևոր նշանակություն ունեն</w:t>
      </w:r>
      <w:r w:rsidRPr="00A10F4C">
        <w:rPr>
          <w:rFonts w:ascii="GHEA Mariam" w:eastAsia="Tahoma" w:hAnsi="GHEA Mariam" w:cs="Tahoma"/>
        </w:rPr>
        <w:t>:</w:t>
      </w:r>
      <w:r w:rsidR="00BE1FBA" w:rsidRPr="00A10F4C">
        <w:rPr>
          <w:rFonts w:ascii="GHEA Mariam" w:hAnsi="GHEA Mariam" w:cs="Times New Roman"/>
        </w:rPr>
        <w:t xml:space="preserve"> </w:t>
      </w:r>
      <w:r w:rsidR="00151AF2" w:rsidRPr="00A10F4C">
        <w:rPr>
          <w:rFonts w:ascii="GHEA Mariam" w:hAnsi="GHEA Mariam" w:cs="Times New Roman"/>
        </w:rPr>
        <w:t xml:space="preserve">Տարածական </w:t>
      </w:r>
      <w:r w:rsidR="00BE1FBA" w:rsidRPr="00A10F4C">
        <w:rPr>
          <w:rFonts w:ascii="GHEA Mariam" w:hAnsi="GHEA Mariam" w:cs="Times New Roman"/>
        </w:rPr>
        <w:t xml:space="preserve">տեղեկատվության արդյունավետ փոխանակման համար անհրաժեշտ է ունենալ ընդհանուր և ընդունելի կառուցվածք ապահովող ստանդարտներ։ Այդ դեպքում </w:t>
      </w:r>
      <w:r w:rsidR="00C402D8" w:rsidRPr="00A10F4C">
        <w:rPr>
          <w:rFonts w:ascii="GHEA Mariam" w:hAnsi="GHEA Mariam" w:cs="Times New Roman"/>
        </w:rPr>
        <w:t xml:space="preserve">տվյալներ տրամադրողը </w:t>
      </w:r>
      <w:r w:rsidR="00BE1FBA" w:rsidRPr="00A10F4C">
        <w:rPr>
          <w:rFonts w:ascii="GHEA Mariam" w:hAnsi="GHEA Mariam" w:cs="Times New Roman"/>
        </w:rPr>
        <w:t>և ստացողը կարողանում են հասկանալ միմյանց:</w:t>
      </w:r>
    </w:p>
    <w:p w14:paraId="3A97A0A1" w14:textId="77777777" w:rsidR="007C457E" w:rsidRPr="00A10F4C" w:rsidRDefault="007C457E" w:rsidP="00CF0FB7">
      <w:pPr>
        <w:spacing w:line="240" w:lineRule="auto"/>
        <w:jc w:val="both"/>
        <w:rPr>
          <w:rFonts w:ascii="GHEA Mariam" w:hAnsi="GHEA Mariam" w:cs="Times New Roman"/>
        </w:rPr>
      </w:pPr>
      <w:r w:rsidRPr="00A10F4C">
        <w:rPr>
          <w:rFonts w:ascii="GHEA Mariam" w:hAnsi="GHEA Mariam" w:cs="Times New Roman"/>
        </w:rPr>
        <w:t>Ստանդարների մշակումը և ներդրումը կնպաստի</w:t>
      </w:r>
      <w:r w:rsidRPr="00A10F4C">
        <w:rPr>
          <w:rFonts w:ascii="Cambria Math" w:hAnsi="Cambria Math" w:cs="Cambria Math"/>
        </w:rPr>
        <w:t>․</w:t>
      </w:r>
    </w:p>
    <w:p w14:paraId="2B9BD03E" w14:textId="60A68B8D" w:rsidR="00C402D8" w:rsidRPr="00A10F4C" w:rsidRDefault="00C402D8" w:rsidP="00CF0FB7">
      <w:pPr>
        <w:pStyle w:val="ListParagraph"/>
        <w:numPr>
          <w:ilvl w:val="0"/>
          <w:numId w:val="25"/>
        </w:numPr>
        <w:spacing w:line="240" w:lineRule="auto"/>
        <w:ind w:left="0" w:firstLine="0"/>
        <w:jc w:val="both"/>
        <w:rPr>
          <w:rFonts w:ascii="GHEA Mariam" w:hAnsi="GHEA Mariam" w:cs="Times New Roman"/>
        </w:rPr>
      </w:pPr>
      <w:r w:rsidRPr="00A10F4C">
        <w:rPr>
          <w:rFonts w:ascii="GHEA Mariam" w:hAnsi="GHEA Mariam" w:cs="Times New Roman"/>
        </w:rPr>
        <w:t>Ազգային և միջազգային մակարդակներում տվյալների փոխանակման հնարավորությունների ընդլայնմանը։</w:t>
      </w:r>
    </w:p>
    <w:p w14:paraId="526432BF" w14:textId="4014491C" w:rsidR="00766857" w:rsidRPr="00A10F4C" w:rsidRDefault="00C402D8" w:rsidP="00CF0FB7">
      <w:pPr>
        <w:pStyle w:val="ListParagraph"/>
        <w:numPr>
          <w:ilvl w:val="0"/>
          <w:numId w:val="25"/>
        </w:numPr>
        <w:spacing w:line="240" w:lineRule="auto"/>
        <w:ind w:left="0" w:firstLine="0"/>
        <w:jc w:val="both"/>
        <w:rPr>
          <w:rFonts w:ascii="GHEA Mariam" w:hAnsi="GHEA Mariam" w:cs="Times New Roman"/>
        </w:rPr>
      </w:pPr>
      <w:r w:rsidRPr="00A10F4C">
        <w:rPr>
          <w:rFonts w:ascii="GHEA Mariam" w:eastAsia="Tahoma" w:hAnsi="GHEA Mariam" w:cs="Tahoma"/>
        </w:rPr>
        <w:t>Տարածական</w:t>
      </w:r>
      <w:r w:rsidR="00766857" w:rsidRPr="00A10F4C">
        <w:rPr>
          <w:rFonts w:ascii="GHEA Mariam" w:eastAsia="Tahoma" w:hAnsi="GHEA Mariam" w:cs="Tahoma"/>
        </w:rPr>
        <w:t xml:space="preserve"> տեղեկատվության ընկալմանը և օգտագործմանը։</w:t>
      </w:r>
    </w:p>
    <w:p w14:paraId="10E80646" w14:textId="07C530E1" w:rsidR="00766857" w:rsidRPr="00A10F4C" w:rsidRDefault="00C402D8" w:rsidP="00CF0FB7">
      <w:pPr>
        <w:pStyle w:val="ListParagraph"/>
        <w:numPr>
          <w:ilvl w:val="0"/>
          <w:numId w:val="25"/>
        </w:numPr>
        <w:spacing w:line="240" w:lineRule="auto"/>
        <w:ind w:left="0" w:firstLine="0"/>
        <w:jc w:val="both"/>
        <w:rPr>
          <w:rFonts w:ascii="GHEA Mariam" w:eastAsia="Tahoma" w:hAnsi="GHEA Mariam" w:cs="Tahoma"/>
        </w:rPr>
      </w:pPr>
      <w:r w:rsidRPr="00A10F4C">
        <w:rPr>
          <w:rFonts w:ascii="GHEA Mariam" w:eastAsia="Tahoma" w:hAnsi="GHEA Mariam" w:cs="Tahoma"/>
        </w:rPr>
        <w:t>Ազգային, տարածաշրջանային մակարդակում</w:t>
      </w:r>
      <w:r w:rsidR="003D72BA" w:rsidRPr="00A10F4C">
        <w:rPr>
          <w:rFonts w:ascii="GHEA Mariam" w:eastAsia="Tahoma" w:hAnsi="GHEA Mariam" w:cs="Tahoma"/>
        </w:rPr>
        <w:t xml:space="preserve"> տարածական ենթակառուցվածքների ստեղծմանը</w:t>
      </w:r>
      <w:r w:rsidR="00766857" w:rsidRPr="00A10F4C">
        <w:rPr>
          <w:rFonts w:ascii="GHEA Mariam" w:eastAsia="Tahoma" w:hAnsi="GHEA Mariam" w:cs="Tahoma"/>
        </w:rPr>
        <w:t>։</w:t>
      </w:r>
    </w:p>
    <w:p w14:paraId="0FE6CDB9" w14:textId="2D02105C" w:rsidR="00766857" w:rsidRPr="00A10F4C" w:rsidRDefault="003D72BA" w:rsidP="00CF0FB7">
      <w:pPr>
        <w:pStyle w:val="ListParagraph"/>
        <w:numPr>
          <w:ilvl w:val="0"/>
          <w:numId w:val="25"/>
        </w:numPr>
        <w:spacing w:line="240" w:lineRule="auto"/>
        <w:ind w:left="0" w:firstLine="0"/>
        <w:jc w:val="both"/>
        <w:rPr>
          <w:rFonts w:ascii="GHEA Mariam" w:eastAsia="Tahoma" w:hAnsi="GHEA Mariam" w:cs="Tahoma"/>
        </w:rPr>
      </w:pPr>
      <w:r w:rsidRPr="00A10F4C">
        <w:rPr>
          <w:rFonts w:ascii="GHEA Mariam" w:eastAsia="Tahoma" w:hAnsi="GHEA Mariam" w:cs="Tahoma"/>
        </w:rPr>
        <w:t>Գ</w:t>
      </w:r>
      <w:r w:rsidR="00766857" w:rsidRPr="00A10F4C">
        <w:rPr>
          <w:rFonts w:ascii="GHEA Mariam" w:eastAsia="Tahoma" w:hAnsi="GHEA Mariam" w:cs="Tahoma"/>
        </w:rPr>
        <w:t>լոբալ</w:t>
      </w:r>
      <w:r w:rsidRPr="00A10F4C">
        <w:rPr>
          <w:rFonts w:ascii="GHEA Mariam" w:eastAsia="Tahoma" w:hAnsi="GHEA Mariam" w:cs="Tahoma"/>
        </w:rPr>
        <w:t>, լոկալ</w:t>
      </w:r>
      <w:r w:rsidR="00766857" w:rsidRPr="00A10F4C">
        <w:rPr>
          <w:rFonts w:ascii="GHEA Mariam" w:eastAsia="Tahoma" w:hAnsi="GHEA Mariam" w:cs="Tahoma"/>
        </w:rPr>
        <w:t xml:space="preserve"> էկոլոգիական խնդ</w:t>
      </w:r>
      <w:r w:rsidRPr="00A10F4C">
        <w:rPr>
          <w:rFonts w:ascii="GHEA Mariam" w:eastAsia="Tahoma" w:hAnsi="GHEA Mariam" w:cs="Tahoma"/>
        </w:rPr>
        <w:t>իրների</w:t>
      </w:r>
      <w:r w:rsidR="00766857" w:rsidRPr="00A10F4C">
        <w:rPr>
          <w:rFonts w:ascii="GHEA Mariam" w:eastAsia="Tahoma" w:hAnsi="GHEA Mariam" w:cs="Tahoma"/>
        </w:rPr>
        <w:t xml:space="preserve"> լուծման միասնական մոտեցմանը և կայուն զարգացմանը։</w:t>
      </w:r>
    </w:p>
    <w:p w14:paraId="41C842B3" w14:textId="5DD8861D" w:rsidR="00F64E30" w:rsidRPr="00A10F4C" w:rsidRDefault="00430125" w:rsidP="00CF0FB7">
      <w:pPr>
        <w:spacing w:line="240" w:lineRule="auto"/>
        <w:jc w:val="both"/>
        <w:rPr>
          <w:rFonts w:ascii="GHEA Mariam" w:eastAsia="Tahoma" w:hAnsi="GHEA Mariam" w:cs="Tahoma"/>
        </w:rPr>
      </w:pPr>
      <w:r w:rsidRPr="00A10F4C">
        <w:rPr>
          <w:rFonts w:ascii="GHEA Mariam" w:eastAsia="Tahoma" w:hAnsi="GHEA Mariam" w:cs="Tahoma"/>
        </w:rPr>
        <w:lastRenderedPageBreak/>
        <w:t xml:space="preserve">ԱՏՏԵ-ի </w:t>
      </w:r>
      <w:r w:rsidR="00F64E30" w:rsidRPr="00A10F4C">
        <w:rPr>
          <w:rFonts w:ascii="GHEA Mariam" w:eastAsia="Tahoma" w:hAnsi="GHEA Mariam" w:cs="Tahoma"/>
        </w:rPr>
        <w:t>ստեղծման</w:t>
      </w:r>
      <w:r w:rsidRPr="00A10F4C">
        <w:rPr>
          <w:rFonts w:ascii="GHEA Mariam" w:eastAsia="Tahoma" w:hAnsi="GHEA Mariam" w:cs="Tahoma"/>
        </w:rPr>
        <w:t xml:space="preserve"> ժամանակ </w:t>
      </w:r>
      <w:r w:rsidR="00394884" w:rsidRPr="00A10F4C">
        <w:rPr>
          <w:rFonts w:ascii="GHEA Mariam" w:eastAsia="Tahoma" w:hAnsi="GHEA Mariam" w:cs="Tahoma"/>
        </w:rPr>
        <w:t>տարածական տվյալների</w:t>
      </w:r>
      <w:r w:rsidR="00F64E30" w:rsidRPr="00A10F4C">
        <w:rPr>
          <w:rFonts w:ascii="GHEA Mariam" w:eastAsia="Tahoma" w:hAnsi="GHEA Mariam" w:cs="Tahoma"/>
        </w:rPr>
        <w:t>/ծառայությունների</w:t>
      </w:r>
      <w:r w:rsidR="00394884" w:rsidRPr="00A10F4C">
        <w:rPr>
          <w:rFonts w:ascii="GHEA Mariam" w:eastAsia="Tahoma" w:hAnsi="GHEA Mariam" w:cs="Tahoma"/>
        </w:rPr>
        <w:t xml:space="preserve"> և մետատվայլների </w:t>
      </w:r>
      <w:r w:rsidR="00F64E30" w:rsidRPr="00A10F4C">
        <w:rPr>
          <w:rFonts w:ascii="GHEA Mariam" w:eastAsia="Tahoma" w:hAnsi="GHEA Mariam" w:cs="Tahoma"/>
        </w:rPr>
        <w:t xml:space="preserve">մշակման </w:t>
      </w:r>
      <w:r w:rsidR="00394884" w:rsidRPr="00A10F4C">
        <w:rPr>
          <w:rFonts w:ascii="GHEA Mariam" w:eastAsia="Tahoma" w:hAnsi="GHEA Mariam" w:cs="Tahoma"/>
        </w:rPr>
        <w:t>համար</w:t>
      </w:r>
      <w:r w:rsidRPr="00A10F4C">
        <w:rPr>
          <w:rFonts w:ascii="GHEA Mariam" w:eastAsia="Tahoma" w:hAnsi="GHEA Mariam" w:cs="Tahoma"/>
        </w:rPr>
        <w:t xml:space="preserve"> օգտագործվելու են ազատ հասանելի միջազգային </w:t>
      </w:r>
      <w:r w:rsidR="00945B7F" w:rsidRPr="00A10F4C">
        <w:rPr>
          <w:rFonts w:ascii="GHEA Mariam" w:eastAsia="Tahoma" w:hAnsi="GHEA Mariam" w:cs="Tahoma"/>
        </w:rPr>
        <w:t>ստանդարտներ</w:t>
      </w:r>
      <w:r w:rsidRPr="00A10F4C">
        <w:rPr>
          <w:rFonts w:ascii="GHEA Mariam" w:eastAsia="Tahoma" w:hAnsi="GHEA Mariam" w:cs="Tahoma"/>
        </w:rPr>
        <w:t xml:space="preserve"> և </w:t>
      </w:r>
      <w:r w:rsidR="004D0AB1" w:rsidRPr="00A10F4C">
        <w:rPr>
          <w:rFonts w:ascii="GHEA Mariam" w:eastAsia="Tahoma" w:hAnsi="GHEA Mariam" w:cs="Tahoma"/>
        </w:rPr>
        <w:t xml:space="preserve">համապատասխան </w:t>
      </w:r>
      <w:r w:rsidR="005A4512" w:rsidRPr="001717D5">
        <w:rPr>
          <w:rFonts w:ascii="GHEA Mariam" w:eastAsia="Tahoma" w:hAnsi="GHEA Mariam" w:cs="Tahoma"/>
        </w:rPr>
        <w:t xml:space="preserve">արձանագրություններ </w:t>
      </w:r>
      <w:r w:rsidR="00394884" w:rsidRPr="00A10F4C">
        <w:rPr>
          <w:rFonts w:ascii="GHEA Mariam" w:eastAsia="Tahoma" w:hAnsi="GHEA Mariam" w:cs="Tahoma"/>
        </w:rPr>
        <w:t>(հրահանգ</w:t>
      </w:r>
      <w:r w:rsidR="000D7DE2" w:rsidRPr="00A10F4C">
        <w:rPr>
          <w:rFonts w:ascii="GHEA Mariam" w:eastAsia="Tahoma" w:hAnsi="GHEA Mariam" w:cs="Tahoma"/>
        </w:rPr>
        <w:t>ն</w:t>
      </w:r>
      <w:r w:rsidR="00394884" w:rsidRPr="00A10F4C">
        <w:rPr>
          <w:rFonts w:ascii="GHEA Mariam" w:eastAsia="Tahoma" w:hAnsi="GHEA Mariam" w:cs="Tahoma"/>
        </w:rPr>
        <w:t>եր, կանոնակարգեր)</w:t>
      </w:r>
      <w:r w:rsidR="009E5375" w:rsidRPr="00A10F4C">
        <w:rPr>
          <w:rFonts w:ascii="GHEA Mariam" w:eastAsia="Tahoma" w:hAnsi="GHEA Mariam" w:cs="Tahoma"/>
        </w:rPr>
        <w:t>, այդ թվում՝ ISO, OGC, ԵՄ INSPIRE դիրեկտիվում նախատեսված բազային</w:t>
      </w:r>
      <w:r w:rsidR="00EB3EE2" w:rsidRPr="00A10F4C">
        <w:rPr>
          <w:rFonts w:ascii="GHEA Mariam" w:eastAsia="Tahoma" w:hAnsi="GHEA Mariam" w:cs="Tahoma"/>
        </w:rPr>
        <w:t>/</w:t>
      </w:r>
      <w:r w:rsidR="009E5375" w:rsidRPr="00A10F4C">
        <w:rPr>
          <w:rFonts w:ascii="GHEA Mariam" w:eastAsia="Tahoma" w:hAnsi="GHEA Mariam" w:cs="Tahoma"/>
        </w:rPr>
        <w:t xml:space="preserve">թեմատիկ շերտերի </w:t>
      </w:r>
      <w:r w:rsidR="00945B7F" w:rsidRPr="00A10F4C">
        <w:rPr>
          <w:rFonts w:ascii="GHEA Mariam" w:eastAsia="Tahoma" w:hAnsi="GHEA Mariam" w:cs="Tahoma"/>
        </w:rPr>
        <w:t>ստանդարտներ</w:t>
      </w:r>
      <w:r w:rsidR="001D01A5" w:rsidRPr="00A10F4C">
        <w:rPr>
          <w:rFonts w:ascii="GHEA Mariam" w:eastAsia="Tahoma" w:hAnsi="GHEA Mariam" w:cs="Tahoma"/>
        </w:rPr>
        <w:t>ի ուղեցույցները</w:t>
      </w:r>
      <w:r w:rsidR="009E5375" w:rsidRPr="00A10F4C">
        <w:rPr>
          <w:rFonts w:ascii="GHEA Mariam" w:eastAsia="Tahoma" w:hAnsi="GHEA Mariam" w:cs="Tahoma"/>
        </w:rPr>
        <w:t xml:space="preserve">: </w:t>
      </w:r>
      <w:r w:rsidR="00394884" w:rsidRPr="00A10F4C">
        <w:rPr>
          <w:rFonts w:ascii="GHEA Mariam" w:eastAsia="Tahoma" w:hAnsi="GHEA Mariam" w:cs="Tahoma"/>
        </w:rPr>
        <w:t>Ինչպես նաև,</w:t>
      </w:r>
      <w:r w:rsidR="00567F12" w:rsidRPr="00A10F4C">
        <w:rPr>
          <w:rFonts w:ascii="GHEA Mariam" w:eastAsia="Tahoma" w:hAnsi="GHEA Mariam" w:cs="Tahoma"/>
        </w:rPr>
        <w:t xml:space="preserve"> ստանդարնտերի տեղայնացման նպատակով հաշվի են առնվելու</w:t>
      </w:r>
      <w:r w:rsidR="00394884" w:rsidRPr="00A10F4C">
        <w:rPr>
          <w:rFonts w:ascii="GHEA Mariam" w:eastAsia="Tahoma" w:hAnsi="GHEA Mariam" w:cs="Tahoma"/>
        </w:rPr>
        <w:t xml:space="preserve"> </w:t>
      </w:r>
      <w:r w:rsidR="00567F12" w:rsidRPr="00A10F4C">
        <w:rPr>
          <w:rFonts w:ascii="GHEA Mariam" w:eastAsia="Tahoma" w:hAnsi="GHEA Mariam" w:cs="Tahoma"/>
        </w:rPr>
        <w:t xml:space="preserve">մի շարք </w:t>
      </w:r>
      <w:r w:rsidR="00012A18" w:rsidRPr="00A10F4C">
        <w:rPr>
          <w:rFonts w:ascii="GHEA Mariam" w:eastAsia="Tahoma" w:hAnsi="GHEA Mariam" w:cs="Tahoma"/>
        </w:rPr>
        <w:t xml:space="preserve">ՀՀ </w:t>
      </w:r>
      <w:r w:rsidR="00567F12" w:rsidRPr="00A10F4C">
        <w:rPr>
          <w:rFonts w:ascii="GHEA Mariam" w:eastAsia="Tahoma" w:hAnsi="GHEA Mariam" w:cs="Tahoma"/>
        </w:rPr>
        <w:t xml:space="preserve">օրենքներ և </w:t>
      </w:r>
      <w:r w:rsidR="00012A18">
        <w:rPr>
          <w:rFonts w:ascii="GHEA Mariam" w:eastAsia="Tahoma" w:hAnsi="GHEA Mariam" w:cs="Tahoma"/>
          <w:lang w:val="en-US"/>
        </w:rPr>
        <w:t>ՀՀ կ</w:t>
      </w:r>
      <w:r w:rsidR="00567F12" w:rsidRPr="00A10F4C">
        <w:rPr>
          <w:rFonts w:ascii="GHEA Mariam" w:eastAsia="Tahoma" w:hAnsi="GHEA Mariam" w:cs="Tahoma"/>
        </w:rPr>
        <w:t>առավարության որոշումներ</w:t>
      </w:r>
      <w:r w:rsidR="00394884" w:rsidRPr="00A10F4C">
        <w:rPr>
          <w:rFonts w:ascii="GHEA Mariam" w:eastAsia="Tahoma" w:hAnsi="GHEA Mariam" w:cs="Tahoma"/>
        </w:rPr>
        <w:t>:</w:t>
      </w:r>
    </w:p>
    <w:p w14:paraId="71E6CF6E" w14:textId="67F3791B" w:rsidR="002A7631" w:rsidRPr="00A10F4C" w:rsidRDefault="002A7631" w:rsidP="00CF0FB7">
      <w:pPr>
        <w:spacing w:line="240" w:lineRule="auto"/>
        <w:jc w:val="both"/>
        <w:rPr>
          <w:rFonts w:ascii="GHEA Mariam" w:eastAsia="Tahoma" w:hAnsi="GHEA Mariam" w:cs="Tahoma"/>
        </w:rPr>
      </w:pPr>
      <w:r w:rsidRPr="00A10F4C">
        <w:rPr>
          <w:rFonts w:ascii="GHEA Mariam" w:eastAsia="Tahoma" w:hAnsi="GHEA Mariam" w:cs="Tahoma"/>
        </w:rPr>
        <w:t xml:space="preserve">ISO-ն (The International Organization for Standardization) ստանդարտների </w:t>
      </w:r>
      <w:r w:rsidR="009E7D23" w:rsidRPr="00A10F4C">
        <w:rPr>
          <w:rFonts w:ascii="GHEA Mariam" w:eastAsia="Tahoma" w:hAnsi="GHEA Mariam" w:cs="Tahoma"/>
        </w:rPr>
        <w:t>համաշխարհային</w:t>
      </w:r>
      <w:r w:rsidRPr="00A10F4C">
        <w:rPr>
          <w:rFonts w:ascii="GHEA Mariam" w:eastAsia="Tahoma" w:hAnsi="GHEA Mariam" w:cs="Tahoma"/>
        </w:rPr>
        <w:t xml:space="preserve"> </w:t>
      </w:r>
      <w:r w:rsidR="009E7D23" w:rsidRPr="00A10F4C">
        <w:rPr>
          <w:rFonts w:ascii="GHEA Mariam" w:eastAsia="Tahoma" w:hAnsi="GHEA Mariam" w:cs="Tahoma"/>
        </w:rPr>
        <w:t>կազմակերպություն է</w:t>
      </w:r>
      <w:r w:rsidRPr="00A10F4C">
        <w:rPr>
          <w:rFonts w:ascii="GHEA Mariam" w:eastAsia="Tahoma" w:hAnsi="GHEA Mariam" w:cs="Tahoma"/>
        </w:rPr>
        <w:t>։ Միջազգային ստանդարտները մարմնավորում են գլոբալ ակնհայտության և թափանցիկության, համաձայնության և տեխնիկական համախմբման հիմնական սկզբունքները: Ստանդարտների մշակումն իրականացվում է ISO տեխնիկական վարչության (ISO/TC) միջոցով, որում ընդգրկված են բոլոր շահագրգիռ կողմերի ներկայացուցիչները:</w:t>
      </w:r>
      <w:r w:rsidR="009E7D23" w:rsidRPr="00A10F4C">
        <w:rPr>
          <w:rFonts w:ascii="GHEA Mariam" w:eastAsia="Tahoma" w:hAnsi="GHEA Mariam" w:cs="Tahoma"/>
        </w:rPr>
        <w:t xml:space="preserve"> Գոյություն ունեն</w:t>
      </w:r>
      <w:r w:rsidRPr="00A10F4C">
        <w:rPr>
          <w:rFonts w:ascii="GHEA Mariam" w:eastAsia="Tahoma" w:hAnsi="GHEA Mariam" w:cs="Tahoma"/>
        </w:rPr>
        <w:t xml:space="preserve"> ISO 19100 ստանդարտների ընտանիք, որոնք կենտրոնանում են</w:t>
      </w:r>
      <w:r w:rsidR="009E7D23" w:rsidRPr="00A10F4C">
        <w:rPr>
          <w:rFonts w:ascii="GHEA Mariam" w:eastAsia="Tahoma" w:hAnsi="GHEA Mariam" w:cs="Tahoma"/>
        </w:rPr>
        <w:t xml:space="preserve"> տարածական</w:t>
      </w:r>
      <w:r w:rsidRPr="00A10F4C">
        <w:rPr>
          <w:rFonts w:ascii="GHEA Mariam" w:eastAsia="Tahoma" w:hAnsi="GHEA Mariam" w:cs="Tahoma"/>
        </w:rPr>
        <w:t xml:space="preserve"> ենթակառուցվածքների տարբեր բաղադրիչների վրա: Այս ստանդարտների մեծ մասը վերաբերում է ծառայությունների տեխնիկական շահագործմանը, փոխանակման ձևաչափերին, շարահյուսությանը, լեզուներին և կոդավորման տեխնիկական խնդիրներին։</w:t>
      </w:r>
    </w:p>
    <w:p w14:paraId="3EB0B528" w14:textId="14FD965A" w:rsidR="002A7631" w:rsidRPr="00A10F4C" w:rsidRDefault="002A7631" w:rsidP="00A10F4C">
      <w:pPr>
        <w:spacing w:after="160" w:line="240" w:lineRule="auto"/>
        <w:jc w:val="both"/>
        <w:rPr>
          <w:rFonts w:ascii="GHEA Mariam" w:eastAsia="Tahoma" w:hAnsi="GHEA Mariam" w:cs="Tahoma"/>
        </w:rPr>
      </w:pPr>
      <w:r w:rsidRPr="00A10F4C">
        <w:rPr>
          <w:rFonts w:ascii="GHEA Mariam" w:eastAsia="Tahoma" w:hAnsi="GHEA Mariam" w:cs="Tahoma"/>
        </w:rPr>
        <w:t>OGC–</w:t>
      </w:r>
      <w:r w:rsidR="00415868" w:rsidRPr="00A10F4C">
        <w:rPr>
          <w:rFonts w:ascii="GHEA Mariam" w:eastAsia="Tahoma" w:hAnsi="GHEA Mariam" w:cs="Tahoma"/>
        </w:rPr>
        <w:t>ն (The Open Geospatial Consortium)</w:t>
      </w:r>
      <w:r w:rsidRPr="00A10F4C">
        <w:rPr>
          <w:rFonts w:ascii="GHEA Mariam" w:eastAsia="Tahoma" w:hAnsi="GHEA Mariam" w:cs="Tahoma"/>
        </w:rPr>
        <w:t xml:space="preserve"> </w:t>
      </w:r>
      <w:r w:rsidR="00415868" w:rsidRPr="00A10F4C">
        <w:rPr>
          <w:rFonts w:ascii="GHEA Mariam" w:eastAsia="Tahoma" w:hAnsi="GHEA Mariam" w:cs="Tahoma"/>
        </w:rPr>
        <w:t xml:space="preserve">միջազգային </w:t>
      </w:r>
      <w:r w:rsidRPr="00A10F4C">
        <w:rPr>
          <w:rFonts w:ascii="GHEA Mariam" w:eastAsia="Tahoma" w:hAnsi="GHEA Mariam" w:cs="Tahoma"/>
        </w:rPr>
        <w:t>առաջատար</w:t>
      </w:r>
      <w:r w:rsidR="00B210E9" w:rsidRPr="00A10F4C">
        <w:rPr>
          <w:rFonts w:ascii="GHEA Mariam" w:eastAsia="Tahoma" w:hAnsi="GHEA Mariam" w:cs="Tahoma"/>
        </w:rPr>
        <w:t>,</w:t>
      </w:r>
      <w:r w:rsidRPr="00A10F4C">
        <w:rPr>
          <w:rFonts w:ascii="GHEA Mariam" w:eastAsia="Tahoma" w:hAnsi="GHEA Mariam" w:cs="Tahoma"/>
        </w:rPr>
        <w:t xml:space="preserve"> </w:t>
      </w:r>
      <w:r w:rsidR="00B210E9" w:rsidRPr="00A10F4C">
        <w:rPr>
          <w:rFonts w:ascii="GHEA Mariam" w:eastAsia="Tahoma" w:hAnsi="GHEA Mariam" w:cs="Tahoma"/>
        </w:rPr>
        <w:t xml:space="preserve">շահույթ չհետապնդող </w:t>
      </w:r>
      <w:r w:rsidRPr="00A10F4C">
        <w:rPr>
          <w:rFonts w:ascii="GHEA Mariam" w:eastAsia="Tahoma" w:hAnsi="GHEA Mariam" w:cs="Tahoma"/>
        </w:rPr>
        <w:t>կազմակերպություն է, որը մշակում է երկրատարածական ծառայությունների ստանդարտներ</w:t>
      </w:r>
      <w:r w:rsidR="00DB6CEC" w:rsidRPr="00A10F4C">
        <w:rPr>
          <w:rFonts w:ascii="GHEA Mariam" w:eastAsia="Tahoma" w:hAnsi="GHEA Mariam" w:cs="Tahoma"/>
        </w:rPr>
        <w:t xml:space="preserve"> (WMS, WCS, WPS ,WFS)</w:t>
      </w:r>
      <w:r w:rsidR="00B210E9" w:rsidRPr="00A10F4C">
        <w:rPr>
          <w:rFonts w:ascii="GHEA Mariam" w:eastAsia="Tahoma" w:hAnsi="GHEA Mariam" w:cs="Tahoma"/>
        </w:rPr>
        <w:t xml:space="preserve"> վեբ հասանելիության համար </w:t>
      </w:r>
      <w:r w:rsidRPr="00A10F4C">
        <w:rPr>
          <w:rFonts w:ascii="GHEA Mariam" w:eastAsia="Tahoma" w:hAnsi="GHEA Mariam" w:cs="Tahoma"/>
        </w:rPr>
        <w:t>։</w:t>
      </w:r>
    </w:p>
    <w:p w14:paraId="0E8B3FE6" w14:textId="77777777" w:rsidR="00032BB5" w:rsidRPr="00A10F4C" w:rsidRDefault="00032BB5" w:rsidP="00A10F4C">
      <w:pPr>
        <w:spacing w:after="160" w:line="240" w:lineRule="auto"/>
        <w:jc w:val="both"/>
        <w:rPr>
          <w:rFonts w:ascii="GHEA Mariam" w:hAnsi="GHEA Mariam" w:cs="Times New Roman"/>
        </w:rPr>
      </w:pPr>
    </w:p>
    <w:p w14:paraId="71618EC9" w14:textId="1B1B3EA7" w:rsidR="007B176A" w:rsidRPr="00A10F4C" w:rsidRDefault="009C0B2B" w:rsidP="00A10F4C">
      <w:pPr>
        <w:spacing w:after="160" w:line="240" w:lineRule="auto"/>
        <w:jc w:val="both"/>
        <w:rPr>
          <w:rFonts w:ascii="GHEA Mariam" w:eastAsia="Tahoma" w:hAnsi="GHEA Mariam" w:cs="Tahoma"/>
          <w:b/>
        </w:rPr>
      </w:pPr>
      <w:r w:rsidRPr="00A10F4C">
        <w:rPr>
          <w:rFonts w:ascii="GHEA Mariam" w:eastAsia="Tahoma" w:hAnsi="GHEA Mariam" w:cs="Tahoma"/>
          <w:b/>
        </w:rPr>
        <w:t>4.2</w:t>
      </w:r>
      <w:r w:rsidR="00990697" w:rsidRPr="00A10F4C">
        <w:rPr>
          <w:rFonts w:ascii="GHEA Mariam" w:eastAsia="Tahoma" w:hAnsi="GHEA Mariam" w:cs="Tahoma"/>
          <w:b/>
        </w:rPr>
        <w:t>.</w:t>
      </w:r>
      <w:r w:rsidR="005E0F50" w:rsidRPr="00A10F4C">
        <w:rPr>
          <w:rFonts w:ascii="GHEA Mariam" w:eastAsia="Tahoma" w:hAnsi="GHEA Mariam" w:cs="Tahoma"/>
          <w:b/>
        </w:rPr>
        <w:t>6</w:t>
      </w:r>
      <w:r w:rsidR="0031528D" w:rsidRPr="00A10F4C">
        <w:rPr>
          <w:rFonts w:ascii="GHEA Mariam" w:eastAsia="Tahoma" w:hAnsi="GHEA Mariam" w:cs="Tahoma"/>
          <w:b/>
        </w:rPr>
        <w:t xml:space="preserve"> </w:t>
      </w:r>
      <w:r w:rsidR="00990697" w:rsidRPr="00A10F4C">
        <w:rPr>
          <w:rFonts w:ascii="GHEA Mariam" w:eastAsia="Tahoma" w:hAnsi="GHEA Mariam" w:cs="Tahoma"/>
          <w:b/>
        </w:rPr>
        <w:t>Միասնական կ</w:t>
      </w:r>
      <w:r w:rsidR="007B176A" w:rsidRPr="00A10F4C">
        <w:rPr>
          <w:rFonts w:ascii="GHEA Mariam" w:eastAsia="Tahoma" w:hAnsi="GHEA Mariam" w:cs="Tahoma"/>
          <w:b/>
        </w:rPr>
        <w:t>ոորդինատային համակարգ</w:t>
      </w:r>
      <w:r w:rsidR="00990697" w:rsidRPr="00A10F4C">
        <w:rPr>
          <w:rFonts w:ascii="GHEA Mariam" w:eastAsia="Tahoma" w:hAnsi="GHEA Mariam" w:cs="Tahoma"/>
          <w:b/>
        </w:rPr>
        <w:t>ը</w:t>
      </w:r>
    </w:p>
    <w:p w14:paraId="5722ADDF" w14:textId="2D812345" w:rsidR="007B176A" w:rsidRPr="00A10F4C" w:rsidRDefault="00CF0FB7" w:rsidP="00A10F4C">
      <w:pPr>
        <w:spacing w:after="160" w:line="240" w:lineRule="auto"/>
        <w:jc w:val="both"/>
        <w:rPr>
          <w:rFonts w:ascii="GHEA Mariam" w:eastAsia="Tahoma" w:hAnsi="GHEA Mariam" w:cs="Tahoma"/>
        </w:rPr>
      </w:pPr>
      <w:r w:rsidRPr="004669AF">
        <w:rPr>
          <w:rFonts w:ascii="GHEA Mariam" w:eastAsia="Tahoma" w:hAnsi="GHEA Mariam" w:cs="Tahoma"/>
        </w:rPr>
        <w:t xml:space="preserve">   </w:t>
      </w:r>
      <w:r w:rsidR="00B9448A" w:rsidRPr="00A10F4C">
        <w:rPr>
          <w:rFonts w:ascii="GHEA Mariam" w:eastAsia="Tahoma" w:hAnsi="GHEA Mariam" w:cs="Tahoma"/>
        </w:rPr>
        <w:t>Անհրաժեշտ է, ո</w:t>
      </w:r>
      <w:r w:rsidR="000218CF" w:rsidRPr="00A10F4C">
        <w:rPr>
          <w:rFonts w:ascii="GHEA Mariam" w:eastAsia="Tahoma" w:hAnsi="GHEA Mariam" w:cs="Tahoma"/>
        </w:rPr>
        <w:t>ր</w:t>
      </w:r>
      <w:r w:rsidR="00B9448A" w:rsidRPr="00A10F4C">
        <w:rPr>
          <w:rFonts w:ascii="GHEA Mariam" w:eastAsia="Tahoma" w:hAnsi="GHEA Mariam" w:cs="Tahoma"/>
        </w:rPr>
        <w:t xml:space="preserve"> ԱՏՏԵ-ի բոլոր տարածական տվյալներն ու ծառայությունները </w:t>
      </w:r>
      <w:r w:rsidR="00BA163D" w:rsidRPr="00A10F4C">
        <w:rPr>
          <w:rFonts w:ascii="GHEA Mariam" w:eastAsia="Tahoma" w:hAnsi="GHEA Mariam" w:cs="Tahoma"/>
        </w:rPr>
        <w:t xml:space="preserve">ներկայացված </w:t>
      </w:r>
      <w:r w:rsidR="007C457E" w:rsidRPr="00A10F4C">
        <w:rPr>
          <w:rFonts w:ascii="GHEA Mariam" w:eastAsia="Tahoma" w:hAnsi="GHEA Mariam" w:cs="Tahoma"/>
        </w:rPr>
        <w:t>լինե</w:t>
      </w:r>
      <w:r w:rsidR="007C457E" w:rsidRPr="004669AF">
        <w:rPr>
          <w:rFonts w:ascii="GHEA Mariam" w:eastAsia="Tahoma" w:hAnsi="GHEA Mariam" w:cs="Tahoma"/>
        </w:rPr>
        <w:t>ն</w:t>
      </w:r>
      <w:r w:rsidR="007C457E" w:rsidRPr="00A10F4C">
        <w:rPr>
          <w:rFonts w:ascii="GHEA Mariam" w:eastAsia="Tahoma" w:hAnsi="GHEA Mariam" w:cs="Tahoma"/>
        </w:rPr>
        <w:t xml:space="preserve"> </w:t>
      </w:r>
      <w:r w:rsidR="00B9448A" w:rsidRPr="00A10F4C">
        <w:rPr>
          <w:rFonts w:ascii="GHEA Mariam" w:eastAsia="Tahoma" w:hAnsi="GHEA Mariam" w:cs="Tahoma"/>
        </w:rPr>
        <w:t xml:space="preserve">մեկ միասնական կոորդինատային համակարգում, որպեսզի </w:t>
      </w:r>
      <w:r w:rsidR="00990697" w:rsidRPr="00A10F4C">
        <w:rPr>
          <w:rFonts w:ascii="GHEA Mariam" w:eastAsia="Tahoma" w:hAnsi="GHEA Mariam" w:cs="Tahoma"/>
        </w:rPr>
        <w:t xml:space="preserve">հավաքագրված տարածական տվյալները </w:t>
      </w:r>
      <w:r w:rsidR="00B9448A" w:rsidRPr="00A10F4C">
        <w:rPr>
          <w:rFonts w:ascii="GHEA Mariam" w:eastAsia="Tahoma" w:hAnsi="GHEA Mariam" w:cs="Tahoma"/>
        </w:rPr>
        <w:t xml:space="preserve">համահունչ և փոխգործակցված լինեն: </w:t>
      </w:r>
      <w:r w:rsidR="007C4D82" w:rsidRPr="001717D5">
        <w:rPr>
          <w:rFonts w:ascii="GHEA Mariam" w:eastAsia="Tahoma" w:hAnsi="GHEA Mariam" w:cs="Tahoma"/>
        </w:rPr>
        <w:t>Ք</w:t>
      </w:r>
      <w:r w:rsidR="00990697" w:rsidRPr="00A10F4C">
        <w:rPr>
          <w:rFonts w:ascii="GHEA Mariam" w:eastAsia="Tahoma" w:hAnsi="GHEA Mariam" w:cs="Tahoma"/>
        </w:rPr>
        <w:t xml:space="preserve">անի, որ </w:t>
      </w:r>
      <w:r w:rsidR="007B176A" w:rsidRPr="00A10F4C">
        <w:rPr>
          <w:rFonts w:ascii="GHEA Mariam" w:eastAsia="Tahoma" w:hAnsi="GHEA Mariam" w:cs="Tahoma"/>
        </w:rPr>
        <w:t xml:space="preserve">2002 թվականի մարտի 11-ի ՀՀ կառավարության </w:t>
      </w:r>
      <w:r w:rsidR="007C4D82" w:rsidRPr="001717D5">
        <w:rPr>
          <w:rFonts w:ascii="GHEA Mariam" w:eastAsia="Tahoma" w:hAnsi="GHEA Mariam" w:cs="Tahoma"/>
        </w:rPr>
        <w:t>N</w:t>
      </w:r>
      <w:r w:rsidR="007B176A" w:rsidRPr="00A10F4C">
        <w:rPr>
          <w:rFonts w:ascii="GHEA Mariam" w:eastAsia="Tahoma" w:hAnsi="GHEA Mariam" w:cs="Tahoma"/>
        </w:rPr>
        <w:t xml:space="preserve"> 225 որոշմամբ Հայաստանի Հանրապետության տարածքում 2002 թվականից ներդրվել է WGS-84 (ARMREF 02) կոորդինատային համակարգը, իսկ 2016 թվականի հոկտեմբերի 16-ի ՀՀ կառավարության </w:t>
      </w:r>
      <w:r w:rsidR="007C4D82" w:rsidRPr="001717D5">
        <w:rPr>
          <w:rFonts w:ascii="GHEA Mariam" w:eastAsia="Tahoma" w:hAnsi="GHEA Mariam" w:cs="Tahoma"/>
        </w:rPr>
        <w:t>N</w:t>
      </w:r>
      <w:r w:rsidR="007B176A" w:rsidRPr="00A10F4C">
        <w:rPr>
          <w:rFonts w:ascii="GHEA Mariam" w:eastAsia="Tahoma" w:hAnsi="GHEA Mariam" w:cs="Tahoma"/>
        </w:rPr>
        <w:t xml:space="preserve"> 763</w:t>
      </w:r>
      <w:r w:rsidR="007C4D82" w:rsidRPr="001717D5">
        <w:rPr>
          <w:rFonts w:ascii="GHEA Mariam" w:eastAsia="Tahoma" w:hAnsi="GHEA Mariam" w:cs="Tahoma"/>
        </w:rPr>
        <w:t>-Ն</w:t>
      </w:r>
      <w:r w:rsidR="007B176A" w:rsidRPr="00A10F4C">
        <w:rPr>
          <w:rFonts w:ascii="GHEA Mariam" w:eastAsia="Tahoma" w:hAnsi="GHEA Mariam" w:cs="Tahoma"/>
        </w:rPr>
        <w:t xml:space="preserve"> որոշմամբ Ազգային գեոդեզիական ցանցի հիմնակետերի կոորդինատները օգտագործման համար հայտարարվել են բաց</w:t>
      </w:r>
      <w:r w:rsidR="007C457E" w:rsidRPr="004669AF">
        <w:rPr>
          <w:rFonts w:ascii="GHEA Mariam" w:eastAsia="Tahoma" w:hAnsi="GHEA Mariam" w:cs="Tahoma"/>
        </w:rPr>
        <w:t>,</w:t>
      </w:r>
      <w:r w:rsidR="00995C8B" w:rsidRPr="004669AF">
        <w:rPr>
          <w:rFonts w:ascii="GHEA Mariam" w:eastAsia="Tahoma" w:hAnsi="GHEA Mariam" w:cs="Tahoma"/>
        </w:rPr>
        <w:t xml:space="preserve"> </w:t>
      </w:r>
      <w:r w:rsidR="007C457E" w:rsidRPr="004669AF">
        <w:rPr>
          <w:rFonts w:ascii="GHEA Mariam" w:eastAsia="Tahoma" w:hAnsi="GHEA Mariam" w:cs="Tahoma"/>
        </w:rPr>
        <w:t>ու</w:t>
      </w:r>
      <w:r w:rsidR="007B176A" w:rsidRPr="00A10F4C">
        <w:rPr>
          <w:rFonts w:ascii="GHEA Mariam" w:eastAsia="Tahoma" w:hAnsi="GHEA Mariam" w:cs="Tahoma"/>
        </w:rPr>
        <w:t>ստի և՛</w:t>
      </w:r>
      <w:r w:rsidR="00DF61C2" w:rsidRPr="00A10F4C">
        <w:rPr>
          <w:rFonts w:ascii="GHEA Mariam" w:hAnsi="GHEA Mariam"/>
        </w:rPr>
        <w:t xml:space="preserve"> </w:t>
      </w:r>
      <w:r w:rsidR="007C4D82" w:rsidRPr="001717D5">
        <w:rPr>
          <w:rFonts w:ascii="GHEA Mariam" w:hAnsi="GHEA Mariam"/>
        </w:rPr>
        <w:t>պ</w:t>
      </w:r>
      <w:r w:rsidR="00DF61C2" w:rsidRPr="00A10F4C">
        <w:rPr>
          <w:rFonts w:ascii="GHEA Mariam" w:eastAsia="Tahoma" w:hAnsi="GHEA Mariam" w:cs="Tahoma"/>
        </w:rPr>
        <w:t xml:space="preserve">ետական, և՛ </w:t>
      </w:r>
      <w:r w:rsidR="007C4D82" w:rsidRPr="001717D5">
        <w:rPr>
          <w:rFonts w:ascii="GHEA Mariam" w:eastAsia="Tahoma" w:hAnsi="GHEA Mariam" w:cs="Tahoma"/>
        </w:rPr>
        <w:t>ա</w:t>
      </w:r>
      <w:r w:rsidR="00DF61C2" w:rsidRPr="00A10F4C">
        <w:rPr>
          <w:rFonts w:ascii="GHEA Mariam" w:eastAsia="Tahoma" w:hAnsi="GHEA Mariam" w:cs="Tahoma"/>
        </w:rPr>
        <w:t xml:space="preserve">զգային գեոդեզիական պլանաբարձունքային ցանցերի կետերը, և՛ </w:t>
      </w:r>
      <w:r w:rsidR="007B176A" w:rsidRPr="00A10F4C">
        <w:rPr>
          <w:rFonts w:ascii="GHEA Mariam" w:eastAsia="Tahoma" w:hAnsi="GHEA Mariam" w:cs="Tahoma"/>
        </w:rPr>
        <w:t xml:space="preserve"> թեմատիկ, և՛ բազային շերտերը կապակցված</w:t>
      </w:r>
      <w:r w:rsidR="00990697" w:rsidRPr="00A10F4C">
        <w:rPr>
          <w:rFonts w:ascii="GHEA Mariam" w:eastAsia="Tahoma" w:hAnsi="GHEA Mariam" w:cs="Tahoma"/>
        </w:rPr>
        <w:t xml:space="preserve"> են</w:t>
      </w:r>
      <w:r w:rsidR="007B176A" w:rsidRPr="00A10F4C">
        <w:rPr>
          <w:rFonts w:ascii="GHEA Mariam" w:eastAsia="Tahoma" w:hAnsi="GHEA Mariam" w:cs="Tahoma"/>
        </w:rPr>
        <w:t xml:space="preserve"> լինե</w:t>
      </w:r>
      <w:r w:rsidR="00990697" w:rsidRPr="00A10F4C">
        <w:rPr>
          <w:rFonts w:ascii="GHEA Mariam" w:eastAsia="Tahoma" w:hAnsi="GHEA Mariam" w:cs="Tahoma"/>
        </w:rPr>
        <w:t>լու</w:t>
      </w:r>
      <w:r w:rsidR="007B176A" w:rsidRPr="00A10F4C">
        <w:rPr>
          <w:rFonts w:ascii="GHEA Mariam" w:eastAsia="Tahoma" w:hAnsi="GHEA Mariam" w:cs="Tahoma"/>
        </w:rPr>
        <w:t xml:space="preserve"> WGS-84 (ARMREF 02) միասնական ազգային կոորդինատային համակարգում, որը համապատասխանում է միջազգային գեոդեզիական և քարտեզագրական ստանդարտներին:</w:t>
      </w:r>
    </w:p>
    <w:p w14:paraId="2F34E697" w14:textId="0F696D81" w:rsidR="00D64C5A" w:rsidRPr="00A10F4C" w:rsidRDefault="009C0B2B" w:rsidP="00A10F4C">
      <w:pPr>
        <w:spacing w:after="160" w:line="240" w:lineRule="auto"/>
        <w:jc w:val="both"/>
        <w:rPr>
          <w:rFonts w:ascii="GHEA Mariam" w:eastAsia="Tahoma" w:hAnsi="GHEA Mariam" w:cs="Tahoma"/>
          <w:b/>
        </w:rPr>
      </w:pPr>
      <w:r w:rsidRPr="00A10F4C">
        <w:rPr>
          <w:rFonts w:ascii="GHEA Mariam" w:eastAsia="Tahoma" w:hAnsi="GHEA Mariam" w:cs="Tahoma"/>
          <w:b/>
        </w:rPr>
        <w:t>4.2</w:t>
      </w:r>
      <w:r w:rsidR="006B0800" w:rsidRPr="00A10F4C">
        <w:rPr>
          <w:rFonts w:ascii="GHEA Mariam" w:eastAsia="Tahoma" w:hAnsi="GHEA Mariam" w:cs="Tahoma"/>
          <w:b/>
        </w:rPr>
        <w:t>.</w:t>
      </w:r>
      <w:r w:rsidR="005E0F50" w:rsidRPr="00A10F4C">
        <w:rPr>
          <w:rFonts w:ascii="GHEA Mariam" w:eastAsia="Tahoma" w:hAnsi="GHEA Mariam" w:cs="Tahoma"/>
          <w:b/>
        </w:rPr>
        <w:t>7</w:t>
      </w:r>
      <w:r w:rsidR="00224B99" w:rsidRPr="00A10F4C">
        <w:rPr>
          <w:rFonts w:ascii="GHEA Mariam" w:eastAsia="Tahoma" w:hAnsi="GHEA Mariam" w:cs="Tahoma"/>
          <w:b/>
        </w:rPr>
        <w:tab/>
        <w:t>Մետատվյալներ</w:t>
      </w:r>
      <w:r w:rsidR="006B0800" w:rsidRPr="00A10F4C">
        <w:rPr>
          <w:rFonts w:ascii="GHEA Mariam" w:eastAsia="Tahoma" w:hAnsi="GHEA Mariam" w:cs="Tahoma"/>
          <w:b/>
        </w:rPr>
        <w:t>ը</w:t>
      </w:r>
    </w:p>
    <w:p w14:paraId="6110BF23" w14:textId="5CA8C490" w:rsidR="00224B99" w:rsidRPr="00A10F4C" w:rsidRDefault="00CF0FB7" w:rsidP="00CF0FB7">
      <w:pPr>
        <w:spacing w:line="240" w:lineRule="auto"/>
        <w:jc w:val="both"/>
        <w:rPr>
          <w:rFonts w:ascii="GHEA Mariam" w:eastAsia="Tahoma" w:hAnsi="GHEA Mariam" w:cs="Tahoma"/>
        </w:rPr>
      </w:pPr>
      <w:r w:rsidRPr="004669AF">
        <w:rPr>
          <w:rFonts w:ascii="GHEA Mariam" w:eastAsia="Tahoma" w:hAnsi="GHEA Mariam" w:cs="Tahoma"/>
        </w:rPr>
        <w:t xml:space="preserve">   </w:t>
      </w:r>
      <w:r w:rsidR="00224B99" w:rsidRPr="00A10F4C">
        <w:rPr>
          <w:rFonts w:ascii="GHEA Mariam" w:eastAsia="Tahoma" w:hAnsi="GHEA Mariam" w:cs="Tahoma"/>
        </w:rPr>
        <w:t>Մետատվյալները</w:t>
      </w:r>
      <w:r w:rsidR="000073CD">
        <w:rPr>
          <w:rFonts w:ascii="GHEA Mariam" w:eastAsia="Tahoma" w:hAnsi="GHEA Mariam" w:cs="Tahoma"/>
        </w:rPr>
        <w:t xml:space="preserve"> </w:t>
      </w:r>
      <w:r w:rsidR="000073CD" w:rsidRPr="000073CD">
        <w:rPr>
          <w:rFonts w:ascii="GHEA Mariam" w:eastAsia="Tahoma" w:hAnsi="GHEA Mariam" w:cs="Tahoma"/>
        </w:rPr>
        <w:t>տվյալների հավաքածու</w:t>
      </w:r>
      <w:r w:rsidR="000073CD">
        <w:rPr>
          <w:rFonts w:ascii="GHEA Mariam" w:eastAsia="Tahoma" w:hAnsi="GHEA Mariam" w:cs="Tahoma"/>
        </w:rPr>
        <w:t xml:space="preserve"> են</w:t>
      </w:r>
      <w:r w:rsidR="000073CD" w:rsidRPr="000073CD">
        <w:rPr>
          <w:rFonts w:ascii="GHEA Mariam" w:eastAsia="Tahoma" w:hAnsi="GHEA Mariam" w:cs="Tahoma"/>
        </w:rPr>
        <w:t>, որոնք թույլ են տալիս նկարագրել տարածական տվյալների բնութագրերը.</w:t>
      </w:r>
      <w:r w:rsidR="00224B99" w:rsidRPr="00A10F4C">
        <w:rPr>
          <w:rFonts w:ascii="GHEA Mariam" w:eastAsia="Tahoma" w:hAnsi="GHEA Mariam" w:cs="Tahoma"/>
        </w:rPr>
        <w:t xml:space="preserve"> </w:t>
      </w:r>
      <w:r w:rsidR="000073CD" w:rsidRPr="001717D5">
        <w:rPr>
          <w:rFonts w:ascii="GHEA Mariam" w:eastAsia="Tahoma" w:hAnsi="GHEA Mariam" w:cs="Tahoma"/>
        </w:rPr>
        <w:t>(</w:t>
      </w:r>
      <w:r w:rsidR="000073CD">
        <w:rPr>
          <w:rFonts w:ascii="GHEA Mariam" w:eastAsia="Tahoma" w:hAnsi="GHEA Mariam" w:cs="Tahoma"/>
        </w:rPr>
        <w:t xml:space="preserve">կամ </w:t>
      </w:r>
      <w:r w:rsidR="00224B99" w:rsidRPr="00A10F4C">
        <w:rPr>
          <w:rFonts w:ascii="GHEA Mariam" w:eastAsia="Tahoma" w:hAnsi="GHEA Mariam" w:cs="Tahoma"/>
        </w:rPr>
        <w:t>տվյալներ են տվյալների մասին</w:t>
      </w:r>
      <w:r w:rsidR="000073CD" w:rsidRPr="001717D5">
        <w:rPr>
          <w:rFonts w:ascii="GHEA Mariam" w:eastAsia="Tahoma" w:hAnsi="GHEA Mariam" w:cs="Tahoma"/>
        </w:rPr>
        <w:t>)</w:t>
      </w:r>
      <w:r w:rsidR="00224B99" w:rsidRPr="00A10F4C">
        <w:rPr>
          <w:rFonts w:ascii="GHEA Mariam" w:eastAsia="Tahoma" w:hAnsi="GHEA Mariam" w:cs="Tahoma"/>
        </w:rPr>
        <w:t xml:space="preserve">, </w:t>
      </w:r>
      <w:r w:rsidR="000073CD">
        <w:rPr>
          <w:rFonts w:ascii="GHEA Mariam" w:eastAsia="Tahoma" w:hAnsi="GHEA Mariam" w:cs="Tahoma"/>
        </w:rPr>
        <w:t>և</w:t>
      </w:r>
      <w:r w:rsidR="000073CD" w:rsidRPr="00A10F4C">
        <w:rPr>
          <w:rFonts w:ascii="GHEA Mariam" w:eastAsia="Tahoma" w:hAnsi="GHEA Mariam" w:cs="Tahoma"/>
        </w:rPr>
        <w:t xml:space="preserve"> </w:t>
      </w:r>
      <w:r w:rsidR="00224B99" w:rsidRPr="00A10F4C">
        <w:rPr>
          <w:rFonts w:ascii="GHEA Mariam" w:eastAsia="Tahoma" w:hAnsi="GHEA Mariam" w:cs="Tahoma"/>
        </w:rPr>
        <w:t xml:space="preserve">օգնում են տվյալները ճիշտ գնահատել </w:t>
      </w:r>
      <w:r w:rsidR="000073CD">
        <w:rPr>
          <w:rFonts w:ascii="GHEA Mariam" w:eastAsia="Tahoma" w:hAnsi="GHEA Mariam" w:cs="Tahoma"/>
        </w:rPr>
        <w:t xml:space="preserve">ու </w:t>
      </w:r>
      <w:r w:rsidR="00224B99" w:rsidRPr="00A10F4C">
        <w:rPr>
          <w:rFonts w:ascii="GHEA Mariam" w:eastAsia="Tahoma" w:hAnsi="GHEA Mariam" w:cs="Tahoma"/>
        </w:rPr>
        <w:t xml:space="preserve">օգտագործել տարբեր նպատակների համար: Մետատվյալները հնարավորություն են տալիս հատուկ հարցումների միջոցով ապահովել տվյալների արդյունավետ նույնականացումը: Երկրատարածական տվյալներ տրամադրող </w:t>
      </w:r>
      <w:r w:rsidR="00224B99" w:rsidRPr="00A10F4C">
        <w:rPr>
          <w:rFonts w:ascii="GHEA Mariam" w:eastAsia="Tahoma" w:hAnsi="GHEA Mariam" w:cs="Tahoma"/>
        </w:rPr>
        <w:lastRenderedPageBreak/>
        <w:t>կառույցների տվյալների հավաքածուների չափերը կարող են հասնել տերաբայթերի, ուստի օգտագործողին պետք է առաջնորդել և ուղղորդել, որպեսզի կարողանա գտնել իրեն անհրաժեշտ տվյալները: Կան պարտադիր մետատվյալներ, ինչպիսիք են մասշտաբը, կոորդինատային համակարգը, ամսաթիվը և որոշ հիմնական բանալի բառեր: Առանց այս տեղեկատվության, տվյալները պարզապես անօգուտ են:</w:t>
      </w:r>
    </w:p>
    <w:p w14:paraId="62474F71" w14:textId="0EFF6C73" w:rsidR="00A75104" w:rsidRPr="00A10F4C" w:rsidRDefault="00177BD2" w:rsidP="00CF0FB7">
      <w:pPr>
        <w:spacing w:line="240" w:lineRule="auto"/>
        <w:jc w:val="both"/>
        <w:rPr>
          <w:rFonts w:ascii="GHEA Mariam" w:eastAsia="Tahoma" w:hAnsi="GHEA Mariam" w:cs="Tahoma"/>
        </w:rPr>
      </w:pPr>
      <w:r w:rsidRPr="004669AF">
        <w:rPr>
          <w:rFonts w:ascii="GHEA Mariam" w:eastAsia="Tahoma" w:hAnsi="GHEA Mariam" w:cs="Tahoma"/>
        </w:rPr>
        <w:t xml:space="preserve">   </w:t>
      </w:r>
      <w:r w:rsidR="00224B99" w:rsidRPr="00A10F4C">
        <w:rPr>
          <w:rFonts w:ascii="GHEA Mariam" w:eastAsia="Tahoma" w:hAnsi="GHEA Mariam" w:cs="Tahoma"/>
        </w:rPr>
        <w:t xml:space="preserve">Տարբեր երկրների և կազմակերպությունների կողմից ընդունված են մետատվյալների տարբեր ստանդարտներ: Օրինակ՝ ԱՄՆ Դաշնային Աշխարհագրական Տվյալների </w:t>
      </w:r>
      <w:r w:rsidRPr="004669AF">
        <w:rPr>
          <w:rFonts w:ascii="GHEA Mariam" w:eastAsia="Tahoma" w:hAnsi="GHEA Mariam" w:cs="Tahoma"/>
        </w:rPr>
        <w:t xml:space="preserve">   </w:t>
      </w:r>
      <w:r w:rsidR="00224B99" w:rsidRPr="00A10F4C">
        <w:rPr>
          <w:rFonts w:ascii="GHEA Mariam" w:eastAsia="Tahoma" w:hAnsi="GHEA Mariam" w:cs="Tahoma"/>
        </w:rPr>
        <w:t xml:space="preserve">Հանձնաժողովը մշակել է «FGDC Metadata» ստանդարտը, որը լայն տարածում ունի ԱՄՆ-ում: </w:t>
      </w:r>
      <w:r w:rsidR="00A75104" w:rsidRPr="00A10F4C">
        <w:rPr>
          <w:rFonts w:ascii="GHEA Mariam" w:eastAsia="Tahoma" w:hAnsi="GHEA Mariam" w:cs="Tahoma"/>
        </w:rPr>
        <w:t>ՀՀ-ում ինտեգրված կադաստրի տարածական տվյալների մետատվյալների մշակման համար կիրառվելու են հետևյալ սկզբունքները.</w:t>
      </w:r>
    </w:p>
    <w:p w14:paraId="64BF9E34" w14:textId="122D26B8" w:rsidR="00A75104" w:rsidRPr="00A10F4C" w:rsidRDefault="00A75104" w:rsidP="00CF0FB7">
      <w:pPr>
        <w:spacing w:line="240" w:lineRule="auto"/>
        <w:jc w:val="both"/>
        <w:rPr>
          <w:rFonts w:ascii="GHEA Mariam" w:eastAsia="Tahoma" w:hAnsi="GHEA Mariam" w:cs="Tahoma"/>
        </w:rPr>
      </w:pPr>
      <w:r w:rsidRPr="00A10F4C">
        <w:rPr>
          <w:rFonts w:ascii="GHEA Mariam" w:eastAsia="Tahoma" w:hAnsi="GHEA Mariam" w:cs="Tahoma"/>
        </w:rPr>
        <w:t>1. Գեոպորտալում մետատվյալները կստեղծվեն համաձայն ISO ստանդարտների</w:t>
      </w:r>
      <w:r w:rsidR="0031528D" w:rsidRPr="00A10F4C">
        <w:rPr>
          <w:rFonts w:ascii="GHEA Mariam" w:eastAsia="Tahoma" w:hAnsi="GHEA Mariam" w:cs="Tahoma"/>
        </w:rPr>
        <w:t xml:space="preserve"> </w:t>
      </w:r>
      <w:r w:rsidRPr="00A10F4C">
        <w:rPr>
          <w:rFonts w:ascii="GHEA Mariam" w:eastAsia="Tahoma" w:hAnsi="GHEA Mariam" w:cs="Tahoma"/>
        </w:rPr>
        <w:t>(ISO 19115,</w:t>
      </w:r>
      <w:r w:rsidRPr="00A10F4C">
        <w:rPr>
          <w:rFonts w:ascii="GHEA Mariam" w:hAnsi="GHEA Mariam"/>
        </w:rPr>
        <w:t xml:space="preserve"> </w:t>
      </w:r>
      <w:r w:rsidRPr="00A10F4C">
        <w:rPr>
          <w:rFonts w:ascii="GHEA Mariam" w:eastAsia="Tahoma" w:hAnsi="GHEA Mariam" w:cs="Tahoma"/>
        </w:rPr>
        <w:t>ISO 19119 և ISO 19139)</w:t>
      </w:r>
      <w:r w:rsidR="003B44E8" w:rsidRPr="00A10F4C">
        <w:rPr>
          <w:rFonts w:ascii="GHEA Mariam" w:eastAsia="Tahoma" w:hAnsi="GHEA Mariam" w:cs="Tahoma"/>
        </w:rPr>
        <w:t xml:space="preserve">, հաշվի առենլով նաև </w:t>
      </w:r>
      <w:r w:rsidRPr="00A10F4C">
        <w:rPr>
          <w:rFonts w:ascii="GHEA Mariam" w:eastAsia="Tahoma" w:hAnsi="GHEA Mariam" w:cs="Tahoma"/>
        </w:rPr>
        <w:t xml:space="preserve">INSPIRE մետատվյալների պրոֆիլի </w:t>
      </w:r>
      <w:r w:rsidR="000C58A2" w:rsidRPr="00A10F4C">
        <w:rPr>
          <w:rFonts w:ascii="GHEA Mariam" w:eastAsia="Tahoma" w:hAnsi="GHEA Mariam" w:cs="Tahoma"/>
        </w:rPr>
        <w:t>կառուցվածք</w:t>
      </w:r>
      <w:r w:rsidR="00B44E16" w:rsidRPr="004669AF">
        <w:rPr>
          <w:rFonts w:ascii="GHEA Mariam" w:eastAsia="Tahoma" w:hAnsi="GHEA Mariam" w:cs="Tahoma"/>
        </w:rPr>
        <w:t>ը</w:t>
      </w:r>
      <w:r w:rsidR="003B44E8" w:rsidRPr="00A10F4C">
        <w:rPr>
          <w:rFonts w:ascii="GHEA Mariam" w:eastAsia="Tahoma" w:hAnsi="GHEA Mariam" w:cs="Tahoma"/>
        </w:rPr>
        <w:t>։</w:t>
      </w:r>
    </w:p>
    <w:p w14:paraId="26253045" w14:textId="0F6EBF9B" w:rsidR="00A75104" w:rsidRPr="00A10F4C" w:rsidRDefault="00A75104" w:rsidP="00CF0FB7">
      <w:pPr>
        <w:spacing w:line="240" w:lineRule="auto"/>
        <w:jc w:val="both"/>
        <w:rPr>
          <w:rFonts w:ascii="GHEA Mariam" w:eastAsia="Tahoma" w:hAnsi="GHEA Mariam" w:cs="Tahoma"/>
        </w:rPr>
      </w:pPr>
      <w:r w:rsidRPr="00A10F4C">
        <w:rPr>
          <w:rFonts w:ascii="GHEA Mariam" w:eastAsia="Tahoma" w:hAnsi="GHEA Mariam" w:cs="Tahoma"/>
        </w:rPr>
        <w:t xml:space="preserve">2. Մետատվյալները կհրապարակվեն մետատվյալների </w:t>
      </w:r>
      <w:r w:rsidR="000C6B03" w:rsidRPr="00A10F4C">
        <w:rPr>
          <w:rFonts w:ascii="GHEA Mariam" w:eastAsia="Tahoma" w:hAnsi="GHEA Mariam" w:cs="Tahoma"/>
        </w:rPr>
        <w:t>շտեմարանում (</w:t>
      </w:r>
      <w:r w:rsidRPr="00A10F4C">
        <w:rPr>
          <w:rFonts w:ascii="GHEA Mariam" w:eastAsia="Tahoma" w:hAnsi="GHEA Mariam" w:cs="Tahoma"/>
        </w:rPr>
        <w:t>կատալոգում</w:t>
      </w:r>
      <w:r w:rsidR="000C6B03" w:rsidRPr="00A10F4C">
        <w:rPr>
          <w:rFonts w:ascii="GHEA Mariam" w:eastAsia="Tahoma" w:hAnsi="GHEA Mariam" w:cs="Tahoma"/>
        </w:rPr>
        <w:t>)</w:t>
      </w:r>
      <w:r w:rsidRPr="00A10F4C">
        <w:rPr>
          <w:rFonts w:ascii="GHEA Mariam" w:eastAsia="Tahoma" w:hAnsi="GHEA Mariam" w:cs="Tahoma"/>
        </w:rPr>
        <w:t xml:space="preserve">, որոնց միջոցով </w:t>
      </w:r>
      <w:r w:rsidR="000C6B03" w:rsidRPr="00A10F4C">
        <w:rPr>
          <w:rFonts w:ascii="GHEA Mariam" w:eastAsia="Tahoma" w:hAnsi="GHEA Mariam" w:cs="Tahoma"/>
        </w:rPr>
        <w:t xml:space="preserve">շահառուները </w:t>
      </w:r>
      <w:r w:rsidRPr="00A10F4C">
        <w:rPr>
          <w:rFonts w:ascii="GHEA Mariam" w:eastAsia="Tahoma" w:hAnsi="GHEA Mariam" w:cs="Tahoma"/>
        </w:rPr>
        <w:t xml:space="preserve">կարող են </w:t>
      </w:r>
      <w:r w:rsidR="000C6B03" w:rsidRPr="00A10F4C">
        <w:rPr>
          <w:rFonts w:ascii="GHEA Mariam" w:eastAsia="Tahoma" w:hAnsi="GHEA Mariam" w:cs="Tahoma"/>
        </w:rPr>
        <w:t xml:space="preserve">փնտրել և </w:t>
      </w:r>
      <w:r w:rsidRPr="00A10F4C">
        <w:rPr>
          <w:rFonts w:ascii="GHEA Mariam" w:eastAsia="Tahoma" w:hAnsi="GHEA Mariam" w:cs="Tahoma"/>
        </w:rPr>
        <w:t>օգտվել տվյալների բազաներից կամ ծառայություն</w:t>
      </w:r>
      <w:r w:rsidR="000C6B03" w:rsidRPr="00A10F4C">
        <w:rPr>
          <w:rFonts w:ascii="GHEA Mariam" w:eastAsia="Tahoma" w:hAnsi="GHEA Mariam" w:cs="Tahoma"/>
        </w:rPr>
        <w:t>ներ</w:t>
      </w:r>
      <w:r w:rsidRPr="00A10F4C">
        <w:rPr>
          <w:rFonts w:ascii="GHEA Mariam" w:eastAsia="Tahoma" w:hAnsi="GHEA Mariam" w:cs="Tahoma"/>
        </w:rPr>
        <w:t>ից:</w:t>
      </w:r>
    </w:p>
    <w:p w14:paraId="7BB998CF" w14:textId="2A4FDBD0" w:rsidR="00A75104" w:rsidRPr="00A10F4C" w:rsidRDefault="00A75104" w:rsidP="00CF0FB7">
      <w:pPr>
        <w:spacing w:line="240" w:lineRule="auto"/>
        <w:jc w:val="both"/>
        <w:rPr>
          <w:rFonts w:ascii="GHEA Mariam" w:eastAsia="Tahoma" w:hAnsi="GHEA Mariam" w:cs="Tahoma"/>
        </w:rPr>
      </w:pPr>
      <w:r w:rsidRPr="00A10F4C">
        <w:rPr>
          <w:rFonts w:ascii="GHEA Mariam" w:eastAsia="Tahoma" w:hAnsi="GHEA Mariam" w:cs="Tahoma"/>
        </w:rPr>
        <w:t xml:space="preserve">3. </w:t>
      </w:r>
      <w:r w:rsidR="000C6B03" w:rsidRPr="00A10F4C">
        <w:rPr>
          <w:rFonts w:ascii="GHEA Mariam" w:eastAsia="Tahoma" w:hAnsi="GHEA Mariam" w:cs="Tahoma"/>
        </w:rPr>
        <w:t>Տ</w:t>
      </w:r>
      <w:r w:rsidRPr="00A10F4C">
        <w:rPr>
          <w:rFonts w:ascii="GHEA Mariam" w:eastAsia="Tahoma" w:hAnsi="GHEA Mariam" w:cs="Tahoma"/>
        </w:rPr>
        <w:t xml:space="preserve">արածական </w:t>
      </w:r>
      <w:r w:rsidR="000C6B03" w:rsidRPr="00A10F4C">
        <w:rPr>
          <w:rFonts w:ascii="GHEA Mariam" w:eastAsia="Tahoma" w:hAnsi="GHEA Mariam" w:cs="Tahoma"/>
        </w:rPr>
        <w:t xml:space="preserve">տվյալներ տրամադրող բոլոր </w:t>
      </w:r>
      <w:r w:rsidR="0060599C" w:rsidRPr="00DC66D2">
        <w:rPr>
          <w:rFonts w:ascii="GHEA Mariam" w:eastAsia="Tahoma" w:hAnsi="GHEA Mariam" w:cs="Tahoma"/>
        </w:rPr>
        <w:t>մարմինները</w:t>
      </w:r>
      <w:r w:rsidR="000C6B03" w:rsidRPr="00A10F4C">
        <w:rPr>
          <w:rFonts w:ascii="GHEA Mariam" w:eastAsia="Tahoma" w:hAnsi="GHEA Mariam" w:cs="Tahoma"/>
        </w:rPr>
        <w:t xml:space="preserve"> </w:t>
      </w:r>
      <w:r w:rsidRPr="00A10F4C">
        <w:rPr>
          <w:rFonts w:ascii="GHEA Mariam" w:eastAsia="Tahoma" w:hAnsi="GHEA Mariam" w:cs="Tahoma"/>
        </w:rPr>
        <w:t xml:space="preserve">պետք է ստեղծեն </w:t>
      </w:r>
      <w:r w:rsidR="000C6B03" w:rsidRPr="00A10F4C">
        <w:rPr>
          <w:rFonts w:ascii="GHEA Mariam" w:eastAsia="Tahoma" w:hAnsi="GHEA Mariam" w:cs="Tahoma"/>
        </w:rPr>
        <w:t xml:space="preserve">իրենց  </w:t>
      </w:r>
      <w:r w:rsidRPr="00A10F4C">
        <w:rPr>
          <w:rFonts w:ascii="GHEA Mariam" w:eastAsia="Tahoma" w:hAnsi="GHEA Mariam" w:cs="Tahoma"/>
        </w:rPr>
        <w:t>մետատվյալներ</w:t>
      </w:r>
      <w:r w:rsidR="000C6B03" w:rsidRPr="00A10F4C">
        <w:rPr>
          <w:rFonts w:ascii="GHEA Mariam" w:eastAsia="Tahoma" w:hAnsi="GHEA Mariam" w:cs="Tahoma"/>
        </w:rPr>
        <w:t>ը</w:t>
      </w:r>
      <w:r w:rsidRPr="00A10F4C">
        <w:rPr>
          <w:rFonts w:ascii="GHEA Mariam" w:eastAsia="Tahoma" w:hAnsi="GHEA Mariam" w:cs="Tahoma"/>
        </w:rPr>
        <w:t xml:space="preserve"> </w:t>
      </w:r>
      <w:r w:rsidR="000C6B03" w:rsidRPr="00A10F4C">
        <w:rPr>
          <w:rFonts w:ascii="GHEA Mariam" w:eastAsia="Tahoma" w:hAnsi="GHEA Mariam" w:cs="Tahoma"/>
        </w:rPr>
        <w:t xml:space="preserve">և </w:t>
      </w:r>
      <w:r w:rsidRPr="00A10F4C">
        <w:rPr>
          <w:rFonts w:ascii="GHEA Mariam" w:eastAsia="Tahoma" w:hAnsi="GHEA Mariam" w:cs="Tahoma"/>
        </w:rPr>
        <w:t>ապահո</w:t>
      </w:r>
      <w:r w:rsidR="000C6B03" w:rsidRPr="00A10F4C">
        <w:rPr>
          <w:rFonts w:ascii="GHEA Mariam" w:eastAsia="Tahoma" w:hAnsi="GHEA Mariam" w:cs="Tahoma"/>
        </w:rPr>
        <w:t xml:space="preserve">վեն </w:t>
      </w:r>
      <w:r w:rsidRPr="00A10F4C">
        <w:rPr>
          <w:rFonts w:ascii="GHEA Mariam" w:eastAsia="Tahoma" w:hAnsi="GHEA Mariam" w:cs="Tahoma"/>
        </w:rPr>
        <w:t xml:space="preserve"> դրանց արդիականա</w:t>
      </w:r>
      <w:r w:rsidR="000C6B03" w:rsidRPr="00A10F4C">
        <w:rPr>
          <w:rFonts w:ascii="GHEA Mariam" w:eastAsia="Tahoma" w:hAnsi="GHEA Mariam" w:cs="Tahoma"/>
        </w:rPr>
        <w:t>ցումը։</w:t>
      </w:r>
    </w:p>
    <w:p w14:paraId="1A2843EC" w14:textId="7A9DDDB5" w:rsidR="00A75104" w:rsidRPr="00A10F4C" w:rsidRDefault="00A75104" w:rsidP="00CF0FB7">
      <w:pPr>
        <w:spacing w:line="240" w:lineRule="auto"/>
        <w:jc w:val="both"/>
        <w:rPr>
          <w:rFonts w:ascii="GHEA Mariam" w:eastAsia="Tahoma" w:hAnsi="GHEA Mariam" w:cs="Tahoma"/>
        </w:rPr>
      </w:pPr>
      <w:r w:rsidRPr="00A10F4C">
        <w:rPr>
          <w:rFonts w:ascii="GHEA Mariam" w:eastAsia="Tahoma" w:hAnsi="GHEA Mariam" w:cs="Tahoma"/>
        </w:rPr>
        <w:t xml:space="preserve">4. </w:t>
      </w:r>
      <w:r w:rsidR="000C6B03" w:rsidRPr="00A10F4C">
        <w:rPr>
          <w:rFonts w:ascii="GHEA Mariam" w:eastAsia="Tahoma" w:hAnsi="GHEA Mariam" w:cs="Tahoma"/>
        </w:rPr>
        <w:t xml:space="preserve">Տարածական տվյալներ </w:t>
      </w:r>
      <w:r w:rsidRPr="00A10F4C">
        <w:rPr>
          <w:rFonts w:ascii="GHEA Mariam" w:eastAsia="Tahoma" w:hAnsi="GHEA Mariam" w:cs="Tahoma"/>
        </w:rPr>
        <w:t>տրամադրողները պետք է կարողանան հրապարակել մետատվյալները երկու եղանակով.</w:t>
      </w:r>
    </w:p>
    <w:p w14:paraId="15C27EFE" w14:textId="3E36084A" w:rsidR="00A75104" w:rsidRPr="00A10F4C" w:rsidRDefault="00D0034F" w:rsidP="00CF0FB7">
      <w:pPr>
        <w:pStyle w:val="ListParagraph"/>
        <w:numPr>
          <w:ilvl w:val="0"/>
          <w:numId w:val="25"/>
        </w:numPr>
        <w:spacing w:line="240" w:lineRule="auto"/>
        <w:ind w:left="0" w:firstLine="0"/>
        <w:jc w:val="both"/>
        <w:rPr>
          <w:rFonts w:ascii="GHEA Mariam" w:eastAsia="Tahoma" w:hAnsi="GHEA Mariam" w:cs="Tahoma"/>
        </w:rPr>
      </w:pPr>
      <w:r w:rsidRPr="00A10F4C">
        <w:rPr>
          <w:rFonts w:ascii="GHEA Mariam" w:eastAsia="Tahoma" w:hAnsi="GHEA Mariam" w:cs="Tahoma"/>
        </w:rPr>
        <w:t>ազգային գեոպորտալի</w:t>
      </w:r>
      <w:r w:rsidR="00A75104" w:rsidRPr="00A10F4C">
        <w:rPr>
          <w:rFonts w:ascii="GHEA Mariam" w:eastAsia="Tahoma" w:hAnsi="GHEA Mariam" w:cs="Tahoma"/>
        </w:rPr>
        <w:t xml:space="preserve"> </w:t>
      </w:r>
      <w:r w:rsidR="00FF5496" w:rsidRPr="00A10F4C">
        <w:rPr>
          <w:rFonts w:ascii="GHEA Mariam" w:eastAsia="Tahoma" w:hAnsi="GHEA Mariam" w:cs="Tahoma"/>
        </w:rPr>
        <w:t xml:space="preserve">միջոցով մետատվյալները ներբեռնել </w:t>
      </w:r>
      <w:r w:rsidR="00A75104" w:rsidRPr="00A10F4C">
        <w:rPr>
          <w:rFonts w:ascii="GHEA Mariam" w:eastAsia="Tahoma" w:hAnsi="GHEA Mariam" w:cs="Tahoma"/>
        </w:rPr>
        <w:t xml:space="preserve">կենտրոնացված մետատվյալների </w:t>
      </w:r>
      <w:r w:rsidR="00FF5496" w:rsidRPr="00A10F4C">
        <w:rPr>
          <w:rFonts w:ascii="GHEA Mariam" w:eastAsia="Tahoma" w:hAnsi="GHEA Mariam" w:cs="Tahoma"/>
        </w:rPr>
        <w:t>կատալոգում</w:t>
      </w:r>
    </w:p>
    <w:p w14:paraId="344FFC09" w14:textId="154F5255" w:rsidR="00A75104" w:rsidRPr="00A10F4C" w:rsidRDefault="009102C8" w:rsidP="00CF0FB7">
      <w:pPr>
        <w:pStyle w:val="ListParagraph"/>
        <w:numPr>
          <w:ilvl w:val="0"/>
          <w:numId w:val="25"/>
        </w:numPr>
        <w:spacing w:line="240" w:lineRule="auto"/>
        <w:ind w:left="0" w:firstLine="0"/>
        <w:jc w:val="both"/>
        <w:rPr>
          <w:rFonts w:ascii="GHEA Mariam" w:eastAsia="Tahoma" w:hAnsi="GHEA Mariam" w:cs="Tahoma"/>
        </w:rPr>
      </w:pPr>
      <w:r w:rsidRPr="00A10F4C">
        <w:rPr>
          <w:rFonts w:ascii="GHEA Mariam" w:eastAsia="Tahoma" w:hAnsi="GHEA Mariam" w:cs="Tahoma"/>
        </w:rPr>
        <w:t>հ</w:t>
      </w:r>
      <w:r w:rsidR="00A75104" w:rsidRPr="00A10F4C">
        <w:rPr>
          <w:rFonts w:ascii="GHEA Mariam" w:eastAsia="Tahoma" w:hAnsi="GHEA Mariam" w:cs="Tahoma"/>
        </w:rPr>
        <w:t xml:space="preserve">րապարակել մետատվյալները </w:t>
      </w:r>
      <w:r w:rsidRPr="00A10F4C">
        <w:rPr>
          <w:rFonts w:ascii="GHEA Mariam" w:eastAsia="Tahoma" w:hAnsi="GHEA Mariam" w:cs="Tahoma"/>
        </w:rPr>
        <w:t>իրենց սեփական պորտալներում, այնուհետև այն կապել ազգային գեոպորտալի մետատվյալների  կատալոգի հետ։</w:t>
      </w:r>
    </w:p>
    <w:p w14:paraId="21BB3FC3" w14:textId="1F1637CF" w:rsidR="00A75104" w:rsidRPr="00A10F4C" w:rsidRDefault="00956CD1" w:rsidP="00CF0FB7">
      <w:pPr>
        <w:spacing w:line="240" w:lineRule="auto"/>
        <w:jc w:val="both"/>
        <w:rPr>
          <w:rFonts w:ascii="GHEA Mariam" w:eastAsia="Tahoma" w:hAnsi="GHEA Mariam" w:cs="Tahoma"/>
        </w:rPr>
      </w:pPr>
      <w:r w:rsidRPr="00A10F4C">
        <w:rPr>
          <w:rFonts w:ascii="GHEA Mariam" w:eastAsia="Tahoma" w:hAnsi="GHEA Mariam" w:cs="Tahoma"/>
        </w:rPr>
        <w:t>5</w:t>
      </w:r>
      <w:r w:rsidR="005D5AA2" w:rsidRPr="00A10F4C">
        <w:rPr>
          <w:rFonts w:ascii="GHEA Mariam" w:eastAsia="Tahoma" w:hAnsi="GHEA Mariam" w:cs="Tahoma"/>
        </w:rPr>
        <w:t xml:space="preserve">. </w:t>
      </w:r>
      <w:r w:rsidR="000C58A2" w:rsidRPr="00A10F4C">
        <w:rPr>
          <w:rFonts w:ascii="GHEA Mariam" w:eastAsia="Tahoma" w:hAnsi="GHEA Mariam" w:cs="Tahoma"/>
        </w:rPr>
        <w:t xml:space="preserve">Մետատվյալների ստեղծման համար առաջրկվելու է </w:t>
      </w:r>
      <w:r w:rsidR="00BA163D" w:rsidRPr="00A10F4C">
        <w:rPr>
          <w:rFonts w:ascii="GHEA Mariam" w:eastAsia="Tahoma" w:hAnsi="GHEA Mariam" w:cs="Tahoma"/>
        </w:rPr>
        <w:t xml:space="preserve">ազատ հասանելի՝ </w:t>
      </w:r>
      <w:r w:rsidR="000C58A2" w:rsidRPr="00A10F4C">
        <w:rPr>
          <w:rFonts w:ascii="GHEA Mariam" w:eastAsia="Tahoma" w:hAnsi="GHEA Mariam" w:cs="Tahoma"/>
        </w:rPr>
        <w:t>Geonetwork</w:t>
      </w:r>
      <w:r w:rsidR="00995C8B" w:rsidRPr="004669AF">
        <w:rPr>
          <w:rFonts w:ascii="GHEA Mariam" w:eastAsia="Tahoma" w:hAnsi="GHEA Mariam" w:cs="Tahoma"/>
        </w:rPr>
        <w:t>,</w:t>
      </w:r>
      <w:r w:rsidR="000C58A2" w:rsidRPr="00A10F4C">
        <w:rPr>
          <w:rFonts w:ascii="GHEA Mariam" w:eastAsia="Tahoma" w:hAnsi="GHEA Mariam" w:cs="Tahoma"/>
        </w:rPr>
        <w:t xml:space="preserve"> և կոմերցիոն</w:t>
      </w:r>
      <w:r w:rsidR="00995C8B" w:rsidRPr="004669AF">
        <w:rPr>
          <w:rFonts w:ascii="GHEA Mariam" w:eastAsia="Tahoma" w:hAnsi="GHEA Mariam" w:cs="Tahoma"/>
        </w:rPr>
        <w:t xml:space="preserve"> </w:t>
      </w:r>
      <w:r w:rsidR="000C58A2" w:rsidRPr="00A10F4C">
        <w:rPr>
          <w:rFonts w:ascii="GHEA Mariam" w:eastAsia="Tahoma" w:hAnsi="GHEA Mariam" w:cs="Tahoma"/>
        </w:rPr>
        <w:t xml:space="preserve">ծրագարային փաթեթներ։ </w:t>
      </w:r>
    </w:p>
    <w:p w14:paraId="427D7435" w14:textId="3267CB21" w:rsidR="00956CD1" w:rsidRPr="00A10F4C" w:rsidRDefault="00956CD1" w:rsidP="00CF0FB7">
      <w:pPr>
        <w:spacing w:line="240" w:lineRule="auto"/>
        <w:jc w:val="both"/>
        <w:rPr>
          <w:rFonts w:ascii="GHEA Mariam" w:eastAsia="Tahoma" w:hAnsi="GHEA Mariam" w:cs="Tahoma"/>
        </w:rPr>
      </w:pPr>
      <w:r w:rsidRPr="00A10F4C">
        <w:rPr>
          <w:rFonts w:ascii="GHEA Mariam" w:eastAsia="Tahoma" w:hAnsi="GHEA Mariam" w:cs="Tahoma"/>
        </w:rPr>
        <w:t>Հրապարակված մետատվյալները օգտագործողին հնարավորություն են տալու բացահայտել տարածական տվյալների առկայությունը, օգտագործման նպատակը, առկա սահմանափակումները և այլն։</w:t>
      </w:r>
    </w:p>
    <w:p w14:paraId="5A818BAA" w14:textId="18D5BD7E" w:rsidR="00224B99" w:rsidRPr="00A10F4C" w:rsidRDefault="00224B99" w:rsidP="00A10F4C">
      <w:pPr>
        <w:spacing w:after="160" w:line="240" w:lineRule="auto"/>
        <w:jc w:val="both"/>
        <w:rPr>
          <w:rFonts w:ascii="GHEA Mariam" w:eastAsia="Tahoma" w:hAnsi="GHEA Mariam" w:cs="Tahoma"/>
        </w:rPr>
      </w:pPr>
    </w:p>
    <w:p w14:paraId="307604DA" w14:textId="164622F4" w:rsidR="00171CD8" w:rsidRDefault="005E0F50" w:rsidP="00CF0FB7">
      <w:pPr>
        <w:spacing w:line="240" w:lineRule="auto"/>
        <w:jc w:val="both"/>
        <w:rPr>
          <w:rFonts w:ascii="GHEA Mariam" w:eastAsia="Tahoma" w:hAnsi="GHEA Mariam" w:cs="Tahoma"/>
          <w:b/>
        </w:rPr>
      </w:pPr>
      <w:r w:rsidRPr="00A10F4C">
        <w:rPr>
          <w:rFonts w:ascii="GHEA Mariam" w:eastAsia="Tahoma" w:hAnsi="GHEA Mariam" w:cs="Tahoma"/>
          <w:b/>
        </w:rPr>
        <w:t>4.2.8</w:t>
      </w:r>
      <w:r w:rsidR="00171CD8" w:rsidRPr="00A10F4C">
        <w:rPr>
          <w:rFonts w:ascii="GHEA Mariam" w:eastAsia="Tahoma" w:hAnsi="GHEA Mariam" w:cs="Tahoma"/>
          <w:b/>
        </w:rPr>
        <w:t xml:space="preserve"> </w:t>
      </w:r>
      <w:r w:rsidR="0006769B" w:rsidRPr="00A10F4C">
        <w:rPr>
          <w:rFonts w:ascii="GHEA Mariam" w:eastAsia="Tahoma" w:hAnsi="GHEA Mariam" w:cs="Tahoma"/>
          <w:b/>
        </w:rPr>
        <w:t>Տարածական տ</w:t>
      </w:r>
      <w:r w:rsidR="00171CD8" w:rsidRPr="00A10F4C">
        <w:rPr>
          <w:rFonts w:ascii="GHEA Mariam" w:eastAsia="Tahoma" w:hAnsi="GHEA Mariam" w:cs="Tahoma"/>
          <w:b/>
        </w:rPr>
        <w:t xml:space="preserve">վյալների </w:t>
      </w:r>
      <w:r w:rsidR="0006769B" w:rsidRPr="00A10F4C">
        <w:rPr>
          <w:rFonts w:ascii="GHEA Mariam" w:eastAsia="Tahoma" w:hAnsi="GHEA Mariam" w:cs="Tahoma"/>
          <w:b/>
        </w:rPr>
        <w:t xml:space="preserve">օգտագործման և փոխանակման </w:t>
      </w:r>
      <w:r w:rsidR="00171CD8" w:rsidRPr="00A10F4C">
        <w:rPr>
          <w:rFonts w:ascii="GHEA Mariam" w:eastAsia="Tahoma" w:hAnsi="GHEA Mariam" w:cs="Tahoma"/>
          <w:b/>
        </w:rPr>
        <w:t>քաղաք</w:t>
      </w:r>
      <w:r w:rsidR="009F10F5" w:rsidRPr="00A10F4C">
        <w:rPr>
          <w:rFonts w:ascii="GHEA Mariam" w:eastAsia="Tahoma" w:hAnsi="GHEA Mariam" w:cs="Tahoma"/>
          <w:b/>
        </w:rPr>
        <w:t>ականությունը</w:t>
      </w:r>
    </w:p>
    <w:p w14:paraId="1BB7AC81" w14:textId="77777777" w:rsidR="00CF76D5" w:rsidRPr="00A10F4C" w:rsidRDefault="00CF76D5" w:rsidP="00CF0FB7">
      <w:pPr>
        <w:spacing w:line="240" w:lineRule="auto"/>
        <w:jc w:val="both"/>
        <w:rPr>
          <w:rFonts w:ascii="GHEA Mariam" w:eastAsia="Tahoma" w:hAnsi="GHEA Mariam" w:cs="Tahoma"/>
          <w:b/>
        </w:rPr>
      </w:pPr>
    </w:p>
    <w:p w14:paraId="008B0ED6" w14:textId="09BB6123" w:rsidR="0006769B" w:rsidRPr="00A10F4C" w:rsidRDefault="00177BD2" w:rsidP="00CF0FB7">
      <w:pPr>
        <w:spacing w:line="240" w:lineRule="auto"/>
        <w:jc w:val="both"/>
        <w:rPr>
          <w:rFonts w:ascii="GHEA Mariam" w:eastAsia="Tahoma" w:hAnsi="GHEA Mariam" w:cs="Tahoma"/>
        </w:rPr>
      </w:pPr>
      <w:r w:rsidRPr="004669AF">
        <w:rPr>
          <w:rFonts w:ascii="GHEA Mariam" w:eastAsia="Tahoma" w:hAnsi="GHEA Mariam" w:cs="Tahoma"/>
        </w:rPr>
        <w:t xml:space="preserve">   </w:t>
      </w:r>
      <w:r w:rsidR="007C6424" w:rsidRPr="00A10F4C">
        <w:rPr>
          <w:rFonts w:ascii="GHEA Mariam" w:eastAsia="Tahoma" w:hAnsi="GHEA Mariam" w:cs="Tahoma"/>
        </w:rPr>
        <w:t>Տվյ</w:t>
      </w:r>
      <w:r w:rsidR="00C629F0" w:rsidRPr="00A10F4C">
        <w:rPr>
          <w:rFonts w:ascii="GHEA Mariam" w:eastAsia="Tahoma" w:hAnsi="GHEA Mariam" w:cs="Tahoma"/>
        </w:rPr>
        <w:t>ա</w:t>
      </w:r>
      <w:r w:rsidR="007C6424" w:rsidRPr="00A10F4C">
        <w:rPr>
          <w:rFonts w:ascii="GHEA Mariam" w:eastAsia="Tahoma" w:hAnsi="GHEA Mariam" w:cs="Tahoma"/>
        </w:rPr>
        <w:t>լների քաղաքակ</w:t>
      </w:r>
      <w:r w:rsidR="00C629F0" w:rsidRPr="00A10F4C">
        <w:rPr>
          <w:rFonts w:ascii="GHEA Mariam" w:eastAsia="Tahoma" w:hAnsi="GHEA Mariam" w:cs="Tahoma"/>
        </w:rPr>
        <w:t>ա</w:t>
      </w:r>
      <w:r w:rsidR="007C6424" w:rsidRPr="00A10F4C">
        <w:rPr>
          <w:rFonts w:ascii="GHEA Mariam" w:eastAsia="Tahoma" w:hAnsi="GHEA Mariam" w:cs="Tahoma"/>
        </w:rPr>
        <w:t>նությունը պետք է լինի պարզության, թափանցիկության և արդարության սկզբունքներով</w:t>
      </w:r>
      <w:r w:rsidR="001D01A5" w:rsidRPr="00A10F4C">
        <w:rPr>
          <w:rFonts w:ascii="GHEA Mariam" w:eastAsia="Tahoma" w:hAnsi="GHEA Mariam" w:cs="Tahoma"/>
        </w:rPr>
        <w:t xml:space="preserve">։ </w:t>
      </w:r>
      <w:r w:rsidR="0006769B" w:rsidRPr="00A10F4C">
        <w:rPr>
          <w:rFonts w:ascii="GHEA Mariam" w:eastAsia="Tahoma" w:hAnsi="GHEA Mariam" w:cs="Tahoma"/>
        </w:rPr>
        <w:t xml:space="preserve">Ներկայումս, կադաստրային տվյալների տրամադրումը և գնային քաղաքականությունը իրականացվում է «Գույքի նկատմամբ իրավունքների պետական գրանցման մասին» ՀՀ օրենքի </w:t>
      </w:r>
      <w:r w:rsidR="003E577F" w:rsidRPr="001717D5">
        <w:rPr>
          <w:rFonts w:ascii="GHEA Mariam" w:eastAsia="Tahoma" w:hAnsi="GHEA Mariam" w:cs="Tahoma"/>
        </w:rPr>
        <w:t>73-րդ հոդվածի պահանջների</w:t>
      </w:r>
      <w:r w:rsidR="0006769B" w:rsidRPr="00A10F4C">
        <w:rPr>
          <w:rFonts w:ascii="GHEA Mariam" w:eastAsia="Tahoma" w:hAnsi="GHEA Mariam" w:cs="Tahoma"/>
        </w:rPr>
        <w:t>։ Օրինակ, ՀՀ</w:t>
      </w:r>
      <w:r w:rsidR="003E577F" w:rsidRPr="001717D5">
        <w:rPr>
          <w:rFonts w:ascii="GHEA Mariam" w:eastAsia="Tahoma" w:hAnsi="GHEA Mariam" w:cs="Tahoma"/>
        </w:rPr>
        <w:t xml:space="preserve"> </w:t>
      </w:r>
      <w:r w:rsidR="0006769B" w:rsidRPr="00A10F4C">
        <w:rPr>
          <w:rFonts w:ascii="GHEA Mariam" w:eastAsia="Tahoma" w:hAnsi="GHEA Mariam" w:cs="Tahoma"/>
        </w:rPr>
        <w:t>պետական կառավարման մարմիններին այն տրամադրվում է անվճար։</w:t>
      </w:r>
    </w:p>
    <w:p w14:paraId="0FF11EBE" w14:textId="748A30B0" w:rsidR="0006769B" w:rsidRPr="00A10F4C" w:rsidRDefault="00C629F0" w:rsidP="00CF0FB7">
      <w:pPr>
        <w:spacing w:line="240" w:lineRule="auto"/>
        <w:jc w:val="both"/>
        <w:rPr>
          <w:rFonts w:ascii="GHEA Mariam" w:eastAsia="Tahoma" w:hAnsi="GHEA Mariam" w:cs="Tahoma"/>
          <w:b/>
          <w:i/>
        </w:rPr>
      </w:pPr>
      <w:r w:rsidRPr="00A10F4C">
        <w:rPr>
          <w:rFonts w:ascii="GHEA Mariam" w:eastAsia="Tahoma" w:hAnsi="GHEA Mariam" w:cs="Tahoma"/>
          <w:b/>
          <w:i/>
        </w:rPr>
        <w:t>Տվյալների փոխանակման համաձայնագրեր</w:t>
      </w:r>
      <w:r w:rsidR="007A3CAE" w:rsidRPr="00A10F4C">
        <w:rPr>
          <w:rFonts w:ascii="GHEA Mariam" w:eastAsia="Tahoma" w:hAnsi="GHEA Mariam" w:cs="Tahoma"/>
          <w:b/>
          <w:i/>
        </w:rPr>
        <w:t xml:space="preserve">։ </w:t>
      </w:r>
      <w:r w:rsidR="0006769B" w:rsidRPr="00A10F4C">
        <w:rPr>
          <w:rFonts w:ascii="GHEA Mariam" w:eastAsia="Tahoma" w:hAnsi="GHEA Mariam" w:cs="Tahoma"/>
        </w:rPr>
        <w:t xml:space="preserve">Նախատեսվում է </w:t>
      </w:r>
      <w:r w:rsidR="007A3CAE" w:rsidRPr="00A10F4C">
        <w:rPr>
          <w:rFonts w:ascii="GHEA Mariam" w:eastAsia="Tahoma" w:hAnsi="GHEA Mariam" w:cs="Tahoma"/>
        </w:rPr>
        <w:t>Ինտեգրված կադաստրի</w:t>
      </w:r>
      <w:r w:rsidR="00672015" w:rsidRPr="00A10F4C">
        <w:rPr>
          <w:rFonts w:ascii="GHEA Mariam" w:eastAsia="Tahoma" w:hAnsi="GHEA Mariam" w:cs="Tahoma"/>
        </w:rPr>
        <w:t xml:space="preserve"> մասնավոր </w:t>
      </w:r>
      <w:r w:rsidR="009F0CE4" w:rsidRPr="00A10F4C">
        <w:rPr>
          <w:rFonts w:ascii="GHEA Mariam" w:eastAsia="Tahoma" w:hAnsi="GHEA Mariam" w:cs="Tahoma"/>
        </w:rPr>
        <w:t>շահառուների</w:t>
      </w:r>
      <w:r w:rsidR="0006769B" w:rsidRPr="00A10F4C">
        <w:rPr>
          <w:rFonts w:ascii="GHEA Mariam" w:eastAsia="Tahoma" w:hAnsi="GHEA Mariam" w:cs="Tahoma"/>
        </w:rPr>
        <w:t xml:space="preserve"> </w:t>
      </w:r>
      <w:r w:rsidR="00672015" w:rsidRPr="00A10F4C">
        <w:rPr>
          <w:rFonts w:ascii="GHEA Mariam" w:eastAsia="Tahoma" w:hAnsi="GHEA Mariam" w:cs="Tahoma"/>
        </w:rPr>
        <w:t xml:space="preserve">և Կադաստրի կոմիտեի </w:t>
      </w:r>
      <w:r w:rsidR="0006769B" w:rsidRPr="00A10F4C">
        <w:rPr>
          <w:rFonts w:ascii="GHEA Mariam" w:eastAsia="Tahoma" w:hAnsi="GHEA Mariam" w:cs="Tahoma"/>
        </w:rPr>
        <w:t>միջև ստորագրել համաձայնագրեր տվյալների փոխանակման, հասանելիության և օգտագործման վերաբերյալ։</w:t>
      </w:r>
    </w:p>
    <w:p w14:paraId="1C5C644A" w14:textId="124B7610" w:rsidR="00CB0042" w:rsidRPr="00A10F4C" w:rsidRDefault="00C629F0" w:rsidP="00CF0FB7">
      <w:pPr>
        <w:spacing w:line="240" w:lineRule="auto"/>
        <w:jc w:val="both"/>
        <w:rPr>
          <w:rFonts w:ascii="GHEA Mariam" w:eastAsia="Tahoma" w:hAnsi="GHEA Mariam" w:cs="Tahoma"/>
        </w:rPr>
      </w:pPr>
      <w:r w:rsidRPr="00A10F4C">
        <w:rPr>
          <w:rFonts w:ascii="GHEA Mariam" w:eastAsia="Tahoma" w:hAnsi="GHEA Mariam" w:cs="Tahoma"/>
          <w:b/>
          <w:i/>
        </w:rPr>
        <w:t>Տվյալների տրամադրման մակարդակներ, հասանելիություն</w:t>
      </w:r>
      <w:r w:rsidR="00CB0042" w:rsidRPr="004669AF">
        <w:rPr>
          <w:rFonts w:ascii="GHEA Mariam" w:eastAsia="Tahoma" w:hAnsi="GHEA Mariam" w:cs="Tahoma"/>
          <w:b/>
          <w:i/>
        </w:rPr>
        <w:t xml:space="preserve"> և հավաստիությունը</w:t>
      </w:r>
      <w:r w:rsidR="007A3CAE" w:rsidRPr="00A10F4C">
        <w:rPr>
          <w:rFonts w:ascii="GHEA Mariam" w:eastAsia="Tahoma" w:hAnsi="GHEA Mariam" w:cs="Tahoma"/>
          <w:b/>
          <w:i/>
        </w:rPr>
        <w:t xml:space="preserve">։ </w:t>
      </w:r>
      <w:r w:rsidR="0006769B" w:rsidRPr="00A10F4C">
        <w:rPr>
          <w:rFonts w:ascii="GHEA Mariam" w:eastAsia="Tahoma" w:hAnsi="GHEA Mariam" w:cs="Tahoma"/>
        </w:rPr>
        <w:t xml:space="preserve">Ենթադրվում է, որ ինտեգրված կադաստրին երկրատարածական տվյալներ տրամադրող և այնտեղից տվյալներ ստացող նախարարությունները և այլ պետական և մասնավոր </w:t>
      </w:r>
      <w:r w:rsidR="0006769B" w:rsidRPr="00A10F4C">
        <w:rPr>
          <w:rFonts w:ascii="GHEA Mariam" w:eastAsia="Tahoma" w:hAnsi="GHEA Mariam" w:cs="Tahoma"/>
        </w:rPr>
        <w:lastRenderedPageBreak/>
        <w:t xml:space="preserve">կազմակերպություններն ունենալու են այդ տվյալների տրամադրման և հասանելիության տարբեր մակարդակներ, որոնք սահմանվելու են </w:t>
      </w:r>
      <w:r w:rsidR="003E577F" w:rsidRPr="001717D5">
        <w:rPr>
          <w:rFonts w:ascii="GHEA Mariam" w:eastAsia="Tahoma" w:hAnsi="GHEA Mariam" w:cs="Tahoma"/>
        </w:rPr>
        <w:t xml:space="preserve">ՀՀ </w:t>
      </w:r>
      <w:r w:rsidR="0006769B" w:rsidRPr="00A10F4C">
        <w:rPr>
          <w:rFonts w:ascii="GHEA Mariam" w:eastAsia="Tahoma" w:hAnsi="GHEA Mariam" w:cs="Tahoma"/>
        </w:rPr>
        <w:t xml:space="preserve">կառավարության համապատասխան որոշումներով։ Միաժամանակ, այն </w:t>
      </w:r>
      <w:r w:rsidR="0060599C" w:rsidRPr="00DC66D2">
        <w:rPr>
          <w:rFonts w:ascii="GHEA Mariam" w:eastAsia="Tahoma" w:hAnsi="GHEA Mariam" w:cs="Tahoma"/>
        </w:rPr>
        <w:t>պետական կառավարման մարմինները</w:t>
      </w:r>
      <w:r w:rsidR="0006769B" w:rsidRPr="00A10F4C">
        <w:rPr>
          <w:rFonts w:ascii="GHEA Mariam" w:eastAsia="Tahoma" w:hAnsi="GHEA Mariam" w:cs="Tahoma"/>
        </w:rPr>
        <w:t>, որոնք տրամադրում են տարածական տվյալներ ինտեգրված կադաստրի համակարգին (թեմատիկ քարտեզներ, այլ տեղեկատվություն), ստանում են «</w:t>
      </w:r>
      <w:r w:rsidR="00CB0042" w:rsidRPr="004669AF">
        <w:rPr>
          <w:rFonts w:ascii="GHEA Mariam" w:eastAsia="Tahoma" w:hAnsi="GHEA Mariam" w:cs="Tahoma"/>
        </w:rPr>
        <w:t>օգտատերի</w:t>
      </w:r>
      <w:r w:rsidR="0006769B" w:rsidRPr="00A10F4C">
        <w:rPr>
          <w:rFonts w:ascii="GHEA Mariam" w:eastAsia="Tahoma" w:hAnsi="GHEA Mariam" w:cs="Tahoma"/>
        </w:rPr>
        <w:t>» կարգավիճակ։</w:t>
      </w:r>
      <w:r w:rsidRPr="00A10F4C">
        <w:rPr>
          <w:rFonts w:ascii="GHEA Mariam" w:eastAsia="Tahoma" w:hAnsi="GHEA Mariam" w:cs="Tahoma"/>
        </w:rPr>
        <w:t xml:space="preserve"> </w:t>
      </w:r>
      <w:r w:rsidR="0006769B" w:rsidRPr="00A10F4C">
        <w:rPr>
          <w:rFonts w:ascii="GHEA Mariam" w:eastAsia="Tahoma" w:hAnsi="GHEA Mariam" w:cs="Tahoma"/>
        </w:rPr>
        <w:t xml:space="preserve">Համակարգից մնացած օգտվողները ստանում են «օգտագործողի» կարգավիճակ։ Ընդ որում, օգտագործողները նույնպես ունենում են տվյալների հասանելիության տարբեր մակարդակներ։ Օրինակ՝ ինտեգրված կադաստրում ներկայացված մի քանի շերտեր (որոնք կսահմանվեն </w:t>
      </w:r>
      <w:r w:rsidR="00BC2050" w:rsidRPr="00A10F4C">
        <w:rPr>
          <w:rFonts w:ascii="GHEA Mariam" w:eastAsia="Tahoma" w:hAnsi="GHEA Mariam" w:cs="Tahoma"/>
        </w:rPr>
        <w:t>Ի</w:t>
      </w:r>
      <w:r w:rsidR="007A3CAE" w:rsidRPr="00A10F4C">
        <w:rPr>
          <w:rFonts w:ascii="GHEA Mariam" w:eastAsia="Tahoma" w:hAnsi="GHEA Mariam" w:cs="Tahoma"/>
        </w:rPr>
        <w:t xml:space="preserve">նտեգրված կադաստրի </w:t>
      </w:r>
      <w:r w:rsidR="00BC2050" w:rsidRPr="00A10F4C">
        <w:rPr>
          <w:rFonts w:ascii="GHEA Mariam" w:eastAsia="Tahoma" w:hAnsi="GHEA Mariam" w:cs="Tahoma"/>
        </w:rPr>
        <w:t>խ</w:t>
      </w:r>
      <w:r w:rsidR="0006769B" w:rsidRPr="00A10F4C">
        <w:rPr>
          <w:rFonts w:ascii="GHEA Mariam" w:eastAsia="Tahoma" w:hAnsi="GHEA Mariam" w:cs="Tahoma"/>
        </w:rPr>
        <w:t>որհրդի կողմից) հասանելի կդառնան հասարակությանը, իսկ այլ շերտեր՝ միայն հատուկ օգտագործողներին։</w:t>
      </w:r>
      <w:r w:rsidR="00046D14" w:rsidRPr="004669AF">
        <w:rPr>
          <w:rFonts w:ascii="GHEA Mariam" w:eastAsia="Tahoma" w:hAnsi="GHEA Mariam" w:cs="Tahoma"/>
        </w:rPr>
        <w:t xml:space="preserve"> </w:t>
      </w:r>
      <w:r w:rsidR="00CB0042" w:rsidRPr="00A10F4C">
        <w:rPr>
          <w:rFonts w:ascii="GHEA Mariam" w:eastAsia="Tahoma" w:hAnsi="GHEA Mariam" w:cs="Tahoma"/>
        </w:rPr>
        <w:t>Ինտեգրված կադաստրի համակ</w:t>
      </w:r>
      <w:r w:rsidR="00CB0042" w:rsidRPr="004669AF">
        <w:rPr>
          <w:rFonts w:ascii="GHEA Mariam" w:eastAsia="Tahoma" w:hAnsi="GHEA Mariam" w:cs="Tahoma"/>
        </w:rPr>
        <w:t>ար</w:t>
      </w:r>
      <w:r w:rsidR="00CB0042" w:rsidRPr="00A10F4C">
        <w:rPr>
          <w:rFonts w:ascii="GHEA Mariam" w:eastAsia="Tahoma" w:hAnsi="GHEA Mariam" w:cs="Tahoma"/>
        </w:rPr>
        <w:t>գում տվյալների հավաստիության համար պատասխանատվություն է կրում մուտքագրող (</w:t>
      </w:r>
      <w:r w:rsidR="00CB0042" w:rsidRPr="004669AF">
        <w:rPr>
          <w:rFonts w:ascii="GHEA Mariam" w:eastAsia="Tahoma" w:hAnsi="GHEA Mariam" w:cs="Tahoma"/>
        </w:rPr>
        <w:t>«օգտատերը»)</w:t>
      </w:r>
      <w:r w:rsidR="00CB0042" w:rsidRPr="00A10F4C">
        <w:rPr>
          <w:rFonts w:ascii="GHEA Mariam" w:eastAsia="Tahoma" w:hAnsi="GHEA Mariam" w:cs="Tahoma"/>
        </w:rPr>
        <w:t xml:space="preserve"> մարմինը։</w:t>
      </w:r>
    </w:p>
    <w:p w14:paraId="7EA4FE00" w14:textId="73FD0B11" w:rsidR="0006769B" w:rsidRPr="00A10F4C" w:rsidRDefault="00C629F0" w:rsidP="00CF0FB7">
      <w:pPr>
        <w:spacing w:line="240" w:lineRule="auto"/>
        <w:jc w:val="both"/>
        <w:rPr>
          <w:rFonts w:ascii="GHEA Mariam" w:eastAsia="Tahoma" w:hAnsi="GHEA Mariam" w:cs="Tahoma"/>
          <w:b/>
          <w:i/>
        </w:rPr>
      </w:pPr>
      <w:r w:rsidRPr="00A10F4C">
        <w:rPr>
          <w:rFonts w:ascii="GHEA Mariam" w:eastAsia="Tahoma" w:hAnsi="GHEA Mariam" w:cs="Tahoma"/>
          <w:b/>
          <w:i/>
        </w:rPr>
        <w:t>Տվյալների գնային քաղաքականություն</w:t>
      </w:r>
      <w:r w:rsidR="007A3CAE" w:rsidRPr="00A10F4C">
        <w:rPr>
          <w:rFonts w:ascii="GHEA Mariam" w:eastAsia="Tahoma" w:hAnsi="GHEA Mariam" w:cs="Tahoma"/>
          <w:b/>
          <w:i/>
        </w:rPr>
        <w:t xml:space="preserve">։ </w:t>
      </w:r>
      <w:r w:rsidR="0006769B" w:rsidRPr="00A10F4C">
        <w:rPr>
          <w:rFonts w:ascii="GHEA Mariam" w:eastAsia="Tahoma" w:hAnsi="GHEA Mariam" w:cs="Tahoma"/>
        </w:rPr>
        <w:t>Ինտեգրված կադաստրի տարածական տվյալների գնային քաղաքականությունը իրականացվելու է ըստ հետևյալ խմբերի</w:t>
      </w:r>
      <w:r w:rsidR="0006769B" w:rsidRPr="00A10F4C">
        <w:rPr>
          <w:rFonts w:ascii="Cambria Math" w:eastAsia="Tahoma" w:hAnsi="Cambria Math" w:cs="Cambria Math"/>
        </w:rPr>
        <w:t>․</w:t>
      </w:r>
    </w:p>
    <w:p w14:paraId="5A209834" w14:textId="0E0EE2BE" w:rsidR="00744A1D" w:rsidRPr="004669AF" w:rsidRDefault="00744A1D" w:rsidP="00CF0FB7">
      <w:pPr>
        <w:numPr>
          <w:ilvl w:val="0"/>
          <w:numId w:val="31"/>
        </w:numPr>
        <w:spacing w:line="240" w:lineRule="auto"/>
        <w:ind w:left="0" w:firstLine="0"/>
        <w:contextualSpacing/>
        <w:jc w:val="both"/>
        <w:rPr>
          <w:rFonts w:ascii="GHEA Mariam" w:eastAsia="Tahoma" w:hAnsi="GHEA Mariam" w:cs="Tahoma"/>
        </w:rPr>
      </w:pPr>
      <w:r w:rsidRPr="004669AF">
        <w:rPr>
          <w:rFonts w:ascii="GHEA Mariam" w:eastAsia="Tahoma" w:hAnsi="GHEA Mariam" w:cs="Tahoma"/>
        </w:rPr>
        <w:t>Պետական կառավարման մարմինների միջև փոխանակվող թեմատիկ տարածական տվյալները և ծառայությունները անվճար են լինելու, իսկ մասնավոր բնույթի տվ</w:t>
      </w:r>
      <w:r w:rsidR="001606BA">
        <w:rPr>
          <w:rFonts w:ascii="GHEA Mariam" w:eastAsia="Tahoma" w:hAnsi="GHEA Mariam" w:cs="Tahoma"/>
        </w:rPr>
        <w:t>յ</w:t>
      </w:r>
      <w:r w:rsidRPr="004669AF">
        <w:rPr>
          <w:rFonts w:ascii="GHEA Mariam" w:eastAsia="Tahoma" w:hAnsi="GHEA Mariam" w:cs="Tahoma"/>
        </w:rPr>
        <w:t>ալների դեպքում, կարող են լինել վճարովի հիմունքներով։</w:t>
      </w:r>
    </w:p>
    <w:p w14:paraId="2F7BF89B" w14:textId="3121382D" w:rsidR="00744A1D" w:rsidRPr="004669AF" w:rsidRDefault="00744A1D" w:rsidP="00CF0FB7">
      <w:pPr>
        <w:numPr>
          <w:ilvl w:val="0"/>
          <w:numId w:val="31"/>
        </w:numPr>
        <w:spacing w:line="240" w:lineRule="auto"/>
        <w:ind w:left="0" w:firstLine="0"/>
        <w:contextualSpacing/>
        <w:jc w:val="both"/>
        <w:rPr>
          <w:rFonts w:ascii="GHEA Mariam" w:eastAsia="Tahoma" w:hAnsi="GHEA Mariam" w:cs="Tahoma"/>
        </w:rPr>
      </w:pPr>
      <w:r w:rsidRPr="004669AF">
        <w:rPr>
          <w:rFonts w:ascii="GHEA Mariam" w:eastAsia="Tahoma" w:hAnsi="GHEA Mariam" w:cs="Tahoma"/>
        </w:rPr>
        <w:t>Պետական մարմինների գիտահետազոտական, կրթական գործունեության նպատակների համար բազային տարածական տվյալների տրամադրումն իրականացվելու է ԱՏՏԵ-ի խորհուրդի որոշումների հիման վրա՝ անհատույց:</w:t>
      </w:r>
    </w:p>
    <w:p w14:paraId="41FD137F" w14:textId="6274E46C" w:rsidR="00744A1D" w:rsidRPr="004669AF" w:rsidRDefault="00744A1D" w:rsidP="00CF0FB7">
      <w:pPr>
        <w:numPr>
          <w:ilvl w:val="0"/>
          <w:numId w:val="31"/>
        </w:numPr>
        <w:spacing w:line="240" w:lineRule="auto"/>
        <w:ind w:left="0" w:firstLine="0"/>
        <w:contextualSpacing/>
        <w:jc w:val="both"/>
        <w:rPr>
          <w:rFonts w:ascii="GHEA Mariam" w:eastAsia="Tahoma" w:hAnsi="GHEA Mariam" w:cs="Tahoma"/>
        </w:rPr>
      </w:pPr>
      <w:r w:rsidRPr="004669AF">
        <w:rPr>
          <w:rFonts w:ascii="GHEA Mariam" w:eastAsia="Tahoma" w:hAnsi="GHEA Mariam" w:cs="Tahoma"/>
        </w:rPr>
        <w:t>Մասնավոր շահառուների և հասարակության համար անվճար հասանելի կլինեն միայն մետատվյալները և որոշ տարածական շերտեր, իսկ մնացած երկրատարածական տվյալները տրամադրվելու են վճարովի հիմունքներով։</w:t>
      </w:r>
    </w:p>
    <w:p w14:paraId="68E2B002" w14:textId="430EB139" w:rsidR="00585875" w:rsidRPr="00A10F4C" w:rsidRDefault="00585875" w:rsidP="00A10F4C">
      <w:pPr>
        <w:spacing w:after="160" w:line="240" w:lineRule="auto"/>
        <w:jc w:val="both"/>
        <w:rPr>
          <w:rFonts w:ascii="GHEA Mariam" w:eastAsia="Tahoma" w:hAnsi="GHEA Mariam" w:cs="Tahoma"/>
          <w:b/>
        </w:rPr>
      </w:pPr>
    </w:p>
    <w:p w14:paraId="170E3AE7" w14:textId="2FC0E148" w:rsidR="00427C3A" w:rsidRPr="00CF0FB7" w:rsidRDefault="00427C3A" w:rsidP="00CF0FB7">
      <w:pPr>
        <w:spacing w:line="240" w:lineRule="auto"/>
        <w:jc w:val="both"/>
        <w:rPr>
          <w:rFonts w:ascii="GHEA Mariam" w:eastAsia="Tahoma" w:hAnsi="GHEA Mariam" w:cs="Tahoma"/>
        </w:rPr>
      </w:pPr>
      <w:r w:rsidRPr="00CF0FB7">
        <w:rPr>
          <w:rFonts w:ascii="GHEA Mariam" w:eastAsia="Tahoma" w:hAnsi="GHEA Mariam" w:cs="Tahoma"/>
          <w:b/>
        </w:rPr>
        <w:t>4</w:t>
      </w:r>
      <w:r w:rsidRPr="00CF0FB7">
        <w:rPr>
          <w:rFonts w:ascii="Cambria Math" w:eastAsia="Tahoma" w:hAnsi="Cambria Math" w:cs="Cambria Math"/>
          <w:b/>
        </w:rPr>
        <w:t>․</w:t>
      </w:r>
      <w:r w:rsidR="009C0B2B" w:rsidRPr="00CF0FB7">
        <w:rPr>
          <w:rFonts w:ascii="GHEA Mariam" w:eastAsia="Tahoma" w:hAnsi="GHEA Mariam" w:cs="Tahoma"/>
          <w:b/>
        </w:rPr>
        <w:t>2</w:t>
      </w:r>
      <w:r w:rsidRPr="00CF0FB7">
        <w:rPr>
          <w:rFonts w:ascii="Cambria Math" w:eastAsia="Tahoma" w:hAnsi="Cambria Math" w:cs="Cambria Math"/>
          <w:b/>
        </w:rPr>
        <w:t>․</w:t>
      </w:r>
      <w:r w:rsidR="005E0F50" w:rsidRPr="00CF0FB7">
        <w:rPr>
          <w:rFonts w:ascii="GHEA Mariam" w:eastAsia="Tahoma" w:hAnsi="GHEA Mariam" w:cs="Tahoma"/>
          <w:b/>
        </w:rPr>
        <w:t>9</w:t>
      </w:r>
      <w:r w:rsidRPr="00CF0FB7">
        <w:rPr>
          <w:rFonts w:ascii="GHEA Mariam" w:eastAsia="Tahoma" w:hAnsi="GHEA Mariam" w:cs="Tahoma"/>
          <w:b/>
        </w:rPr>
        <w:t xml:space="preserve">  Տեղեկատվական այլ շտեմարանների ներառում ինտեգրված կադաստրի համակարգում</w:t>
      </w:r>
    </w:p>
    <w:p w14:paraId="429ED0A4" w14:textId="1BCBA108" w:rsidR="00427C3A" w:rsidRPr="00CF0FB7" w:rsidRDefault="00CF0FB7" w:rsidP="00CF0FB7">
      <w:pPr>
        <w:spacing w:line="240" w:lineRule="auto"/>
        <w:jc w:val="both"/>
        <w:rPr>
          <w:rFonts w:ascii="GHEA Mariam" w:eastAsia="Tahoma" w:hAnsi="GHEA Mariam" w:cs="Tahoma"/>
        </w:rPr>
      </w:pPr>
      <w:r w:rsidRPr="004669AF">
        <w:rPr>
          <w:rFonts w:ascii="GHEA Mariam" w:eastAsia="Tahoma" w:hAnsi="GHEA Mariam" w:cs="Tahoma"/>
        </w:rPr>
        <w:t xml:space="preserve">   </w:t>
      </w:r>
      <w:r w:rsidR="0090509D" w:rsidRPr="00CF0FB7">
        <w:rPr>
          <w:rFonts w:ascii="GHEA Mariam" w:eastAsia="Tahoma" w:hAnsi="GHEA Mariam" w:cs="Tahoma"/>
        </w:rPr>
        <w:t xml:space="preserve">Նախատեսվում է ինտեգրված կադաստրի համակարգում ներառել </w:t>
      </w:r>
      <w:r w:rsidR="00427C3A" w:rsidRPr="00CF0FB7">
        <w:rPr>
          <w:rFonts w:ascii="GHEA Mariam" w:eastAsia="Tahoma" w:hAnsi="GHEA Mariam" w:cs="Tahoma"/>
        </w:rPr>
        <w:t xml:space="preserve">այլ </w:t>
      </w:r>
      <w:r w:rsidR="0090509D" w:rsidRPr="00CF0FB7">
        <w:rPr>
          <w:rFonts w:ascii="GHEA Mariam" w:eastAsia="Tahoma" w:hAnsi="GHEA Mariam" w:cs="Tahoma"/>
        </w:rPr>
        <w:t xml:space="preserve">տեղեկատվական </w:t>
      </w:r>
      <w:r w:rsidR="00427C3A" w:rsidRPr="00CF0FB7">
        <w:rPr>
          <w:rFonts w:ascii="GHEA Mariam" w:eastAsia="Tahoma" w:hAnsi="GHEA Mariam" w:cs="Tahoma"/>
        </w:rPr>
        <w:t xml:space="preserve">շտեմարանները </w:t>
      </w:r>
      <w:r w:rsidR="0090509D" w:rsidRPr="00CF0FB7">
        <w:rPr>
          <w:rFonts w:ascii="GHEA Mariam" w:eastAsia="Tahoma" w:hAnsi="GHEA Mariam" w:cs="Tahoma"/>
        </w:rPr>
        <w:t>տարբեր եղանակներով</w:t>
      </w:r>
      <w:r w:rsidR="0090509D" w:rsidRPr="00CF0FB7">
        <w:rPr>
          <w:rFonts w:ascii="Cambria Math" w:eastAsia="Tahoma" w:hAnsi="Cambria Math" w:cs="Cambria Math"/>
        </w:rPr>
        <w:t>․</w:t>
      </w:r>
    </w:p>
    <w:p w14:paraId="61B6F985" w14:textId="27B916EE" w:rsidR="00427C3A" w:rsidRPr="00CF0FB7" w:rsidRDefault="00427C3A" w:rsidP="00CF0FB7">
      <w:pPr>
        <w:spacing w:line="240" w:lineRule="auto"/>
        <w:jc w:val="both"/>
        <w:rPr>
          <w:rFonts w:ascii="GHEA Mariam" w:eastAsia="Tahoma" w:hAnsi="GHEA Mariam" w:cs="Tahoma"/>
        </w:rPr>
      </w:pPr>
      <w:r w:rsidRPr="00CF0FB7">
        <w:rPr>
          <w:rFonts w:ascii="GHEA Mariam" w:eastAsia="Tahoma" w:hAnsi="GHEA Mariam" w:cs="Tahoma"/>
        </w:rPr>
        <w:t xml:space="preserve">ա) </w:t>
      </w:r>
      <w:r w:rsidR="0090509D" w:rsidRPr="00CF0FB7">
        <w:rPr>
          <w:rFonts w:ascii="GHEA Mariam" w:eastAsia="Tahoma" w:hAnsi="GHEA Mariam" w:cs="Tahoma"/>
        </w:rPr>
        <w:t xml:space="preserve">տվյալների պահպանման նպատակով </w:t>
      </w:r>
      <w:r w:rsidRPr="00CF0FB7">
        <w:rPr>
          <w:rFonts w:ascii="GHEA Mariam" w:eastAsia="Tahoma" w:hAnsi="GHEA Mariam" w:cs="Tahoma"/>
        </w:rPr>
        <w:t xml:space="preserve">տարածական շտեմարանում </w:t>
      </w:r>
      <w:r w:rsidR="0090509D" w:rsidRPr="00CF0FB7">
        <w:rPr>
          <w:rFonts w:ascii="GHEA Mariam" w:eastAsia="Tahoma" w:hAnsi="GHEA Mariam" w:cs="Tahoma"/>
        </w:rPr>
        <w:t xml:space="preserve">հատկացնելով որոշակի </w:t>
      </w:r>
      <w:r w:rsidRPr="00CF0FB7">
        <w:rPr>
          <w:rFonts w:ascii="GHEA Mariam" w:eastAsia="Tahoma" w:hAnsi="GHEA Mariam" w:cs="Tahoma"/>
        </w:rPr>
        <w:t>տեղ</w:t>
      </w:r>
      <w:r w:rsidR="0090509D" w:rsidRPr="00CF0FB7">
        <w:rPr>
          <w:rFonts w:ascii="GHEA Mariam" w:eastAsia="Tahoma" w:hAnsi="GHEA Mariam" w:cs="Tahoma"/>
        </w:rPr>
        <w:t>,</w:t>
      </w:r>
    </w:p>
    <w:p w14:paraId="438F4A45" w14:textId="145CC038" w:rsidR="00427C3A" w:rsidRPr="00CF0FB7" w:rsidRDefault="00427C3A" w:rsidP="00CF0FB7">
      <w:pPr>
        <w:spacing w:line="240" w:lineRule="auto"/>
        <w:jc w:val="both"/>
        <w:rPr>
          <w:rFonts w:ascii="GHEA Mariam" w:eastAsia="Tahoma" w:hAnsi="GHEA Mariam" w:cs="Tahoma"/>
        </w:rPr>
      </w:pPr>
      <w:r w:rsidRPr="00CF0FB7">
        <w:rPr>
          <w:rFonts w:ascii="GHEA Mariam" w:eastAsia="Tahoma" w:hAnsi="GHEA Mariam" w:cs="Tahoma"/>
        </w:rPr>
        <w:t>բ) գեոպորտալի միջոցով ապահովել հասանելիություն այլ կազմակերպությունների կողմից ստեղծված OGC համատեղելի ծառայություններին (WMS, WFS, WCS): Այս մոտեցումը հնարավորություն կտա ինտեգրված կադաստրում ներառել, օրինակ, Openstreetmaps, Bing, Yandex և այլ առցանց սերվիսների կողմից տրամադրվող տվյալներ</w:t>
      </w:r>
      <w:r w:rsidR="0090509D" w:rsidRPr="00CF0FB7">
        <w:rPr>
          <w:rFonts w:ascii="GHEA Mariam" w:eastAsia="Tahoma" w:hAnsi="GHEA Mariam" w:cs="Tahoma"/>
        </w:rPr>
        <w:t>,</w:t>
      </w:r>
    </w:p>
    <w:p w14:paraId="6B210292" w14:textId="307B33E3" w:rsidR="00427C3A" w:rsidRPr="00CF0FB7" w:rsidRDefault="00427C3A" w:rsidP="00CF0FB7">
      <w:pPr>
        <w:spacing w:line="240" w:lineRule="auto"/>
        <w:jc w:val="both"/>
        <w:rPr>
          <w:rFonts w:ascii="GHEA Mariam" w:eastAsia="Tahoma" w:hAnsi="GHEA Mariam" w:cs="Tahoma"/>
        </w:rPr>
      </w:pPr>
      <w:r w:rsidRPr="00CF0FB7">
        <w:rPr>
          <w:rFonts w:ascii="GHEA Mariam" w:eastAsia="Tahoma" w:hAnsi="GHEA Mariam" w:cs="Tahoma"/>
        </w:rPr>
        <w:t>գ</w:t>
      </w:r>
      <w:r w:rsidR="00BC2050" w:rsidRPr="00CF0FB7">
        <w:rPr>
          <w:rFonts w:ascii="GHEA Mariam" w:eastAsia="Tahoma" w:hAnsi="GHEA Mariam" w:cs="Tahoma"/>
        </w:rPr>
        <w:t>)</w:t>
      </w:r>
      <w:r w:rsidRPr="00CF0FB7">
        <w:rPr>
          <w:rFonts w:ascii="GHEA Mariam" w:eastAsia="Tahoma" w:hAnsi="GHEA Mariam" w:cs="Tahoma"/>
        </w:rPr>
        <w:t xml:space="preserve"> համապատասխան </w:t>
      </w:r>
      <w:r w:rsidR="005E3924" w:rsidRPr="00CF0FB7">
        <w:rPr>
          <w:rFonts w:ascii="GHEA Mariam" w:eastAsia="Tahoma" w:hAnsi="GHEA Mariam" w:cs="Tahoma"/>
        </w:rPr>
        <w:t>մեխանիզմների միջոցով</w:t>
      </w:r>
      <w:r w:rsidRPr="00CF0FB7">
        <w:rPr>
          <w:rFonts w:ascii="GHEA Mariam" w:eastAsia="Tahoma" w:hAnsi="GHEA Mariam" w:cs="Tahoma"/>
        </w:rPr>
        <w:t xml:space="preserve"> հանրային ծառայություններ մատուցող </w:t>
      </w:r>
      <w:r w:rsidR="00E634BF" w:rsidRPr="00CF0FB7">
        <w:rPr>
          <w:rFonts w:ascii="GHEA Mariam" w:eastAsia="Tahoma" w:hAnsi="GHEA Mariam" w:cs="Tahoma"/>
        </w:rPr>
        <w:t>կազմակերպությունների՝</w:t>
      </w:r>
      <w:r w:rsidR="001606BA">
        <w:rPr>
          <w:rFonts w:ascii="GHEA Mariam" w:eastAsia="Tahoma" w:hAnsi="GHEA Mariam" w:cs="Tahoma"/>
        </w:rPr>
        <w:t xml:space="preserve"> </w:t>
      </w:r>
      <w:r w:rsidR="00E45CDF" w:rsidRPr="004669AF">
        <w:rPr>
          <w:rFonts w:ascii="GHEA Mariam" w:eastAsia="Tahoma" w:hAnsi="GHEA Mariam" w:cs="Tahoma"/>
        </w:rPr>
        <w:t>ջրամատակարարման, էլեկտրամատակարարման, կապի և այլն</w:t>
      </w:r>
      <w:r w:rsidR="00E634BF" w:rsidRPr="00CF0FB7">
        <w:rPr>
          <w:rFonts w:ascii="GHEA Mariam" w:eastAsia="Tahoma" w:hAnsi="GHEA Mariam" w:cs="Tahoma"/>
        </w:rPr>
        <w:t>, տարածական տվյալների</w:t>
      </w:r>
      <w:r w:rsidR="005E3924" w:rsidRPr="00CF0FB7">
        <w:rPr>
          <w:rFonts w:ascii="GHEA Mariam" w:eastAsia="Tahoma" w:hAnsi="GHEA Mariam" w:cs="Tahoma"/>
        </w:rPr>
        <w:t xml:space="preserve"> հավաքագրում և ինտեգրում</w:t>
      </w:r>
      <w:r w:rsidRPr="00CF0FB7">
        <w:rPr>
          <w:rFonts w:ascii="GHEA Mariam" w:eastAsia="Tahoma" w:hAnsi="GHEA Mariam" w:cs="Tahoma"/>
        </w:rPr>
        <w:t xml:space="preserve">: </w:t>
      </w:r>
      <w:r w:rsidR="005E3924" w:rsidRPr="00CF0FB7">
        <w:rPr>
          <w:rFonts w:ascii="GHEA Mariam" w:eastAsia="Tahoma" w:hAnsi="GHEA Mariam" w:cs="Tahoma"/>
        </w:rPr>
        <w:t xml:space="preserve">Ներկայումս Կադաստրի կոմիտեի կողմից ստեղծվել է առցանց հարթակ, որի միջոցով վերը նշված ընկերությունները հնարավորություն են ստացել առցանց դիտել ենթակառուցվածքների տեղադիրքը քարտեզի վրա: </w:t>
      </w:r>
    </w:p>
    <w:p w14:paraId="6C6C7C25" w14:textId="018254D3" w:rsidR="00427C3A" w:rsidRPr="00CF0FB7" w:rsidRDefault="005E3924" w:rsidP="00CF0FB7">
      <w:pPr>
        <w:spacing w:line="240" w:lineRule="auto"/>
        <w:jc w:val="both"/>
        <w:rPr>
          <w:rFonts w:ascii="GHEA Mariam" w:eastAsia="Tahoma" w:hAnsi="GHEA Mariam" w:cs="Tahoma"/>
        </w:rPr>
      </w:pPr>
      <w:r w:rsidRPr="00CF0FB7">
        <w:rPr>
          <w:rFonts w:ascii="GHEA Mariam" w:eastAsia="Tahoma" w:hAnsi="GHEA Mariam" w:cs="Tahoma"/>
        </w:rPr>
        <w:t>Այսպիսով</w:t>
      </w:r>
      <w:r w:rsidR="002070BC" w:rsidRPr="00CF0FB7">
        <w:rPr>
          <w:rFonts w:ascii="GHEA Mariam" w:eastAsia="Tahoma" w:hAnsi="GHEA Mariam" w:cs="Tahoma"/>
        </w:rPr>
        <w:t>, այլ</w:t>
      </w:r>
      <w:r w:rsidR="00427C3A" w:rsidRPr="00CF0FB7">
        <w:rPr>
          <w:rFonts w:ascii="GHEA Mariam" w:eastAsia="Tahoma" w:hAnsi="GHEA Mariam" w:cs="Tahoma"/>
        </w:rPr>
        <w:t xml:space="preserve"> կազմակերպությունների կողմից ստեղծված տվյալների ներառումը և համադրումը ինտեգրված կադաստրում թույլ կտա կատարել տարածական վերլուծություններ տնտեսության որոշակի ծրագրերի իրականացման համար:</w:t>
      </w:r>
    </w:p>
    <w:p w14:paraId="7B9C13BF" w14:textId="3323A819" w:rsidR="00F21842" w:rsidRPr="00A10F4C" w:rsidRDefault="009A724C" w:rsidP="00CF0FB7">
      <w:pPr>
        <w:pStyle w:val="ListParagraph"/>
        <w:numPr>
          <w:ilvl w:val="1"/>
          <w:numId w:val="33"/>
        </w:numPr>
        <w:spacing w:after="160" w:line="240" w:lineRule="auto"/>
        <w:ind w:left="0" w:firstLine="0"/>
        <w:jc w:val="both"/>
        <w:rPr>
          <w:rFonts w:ascii="GHEA Mariam" w:eastAsia="Tahoma" w:hAnsi="GHEA Mariam" w:cs="Tahoma"/>
        </w:rPr>
      </w:pPr>
      <w:r w:rsidRPr="00A10F4C">
        <w:rPr>
          <w:rFonts w:ascii="GHEA Mariam" w:eastAsia="Tahoma" w:hAnsi="GHEA Mariam" w:cs="Tahoma"/>
        </w:rPr>
        <w:lastRenderedPageBreak/>
        <w:t xml:space="preserve">ԻՆՏԵԳՐՎԱԾ ԿԱԴԱՍՏՐԻ ԻՐԱՎԱԿԱՆ </w:t>
      </w:r>
      <w:r w:rsidR="00F21842" w:rsidRPr="00A10F4C">
        <w:rPr>
          <w:rFonts w:ascii="GHEA Mariam" w:eastAsia="Tahoma" w:hAnsi="GHEA Mariam" w:cs="Tahoma"/>
        </w:rPr>
        <w:t>ԲԱՂԱԴՐԻՉ</w:t>
      </w:r>
    </w:p>
    <w:p w14:paraId="23F6F275" w14:textId="0876620A" w:rsidR="006A5696" w:rsidRPr="00A10F4C" w:rsidRDefault="00CF0FB7" w:rsidP="00A10F4C">
      <w:pPr>
        <w:spacing w:after="160" w:line="240" w:lineRule="auto"/>
        <w:jc w:val="both"/>
        <w:rPr>
          <w:rFonts w:ascii="GHEA Mariam" w:eastAsia="Tahoma" w:hAnsi="GHEA Mariam" w:cs="Tahoma"/>
        </w:rPr>
      </w:pPr>
      <w:r w:rsidRPr="004669AF">
        <w:rPr>
          <w:rFonts w:ascii="GHEA Mariam" w:eastAsia="Tahoma" w:hAnsi="GHEA Mariam" w:cs="Tahoma"/>
        </w:rPr>
        <w:t xml:space="preserve">   </w:t>
      </w:r>
      <w:r w:rsidR="00484349" w:rsidRPr="00A10F4C">
        <w:rPr>
          <w:rFonts w:ascii="GHEA Mariam" w:eastAsia="Tahoma" w:hAnsi="GHEA Mariam" w:cs="Tahoma"/>
        </w:rPr>
        <w:t>Սահմանված իրավական բաղադրիչը նկ</w:t>
      </w:r>
      <w:r w:rsidR="00193D61" w:rsidRPr="00A10F4C">
        <w:rPr>
          <w:rFonts w:ascii="GHEA Mariam" w:eastAsia="Tahoma" w:hAnsi="GHEA Mariam" w:cs="Tahoma"/>
        </w:rPr>
        <w:t>ա</w:t>
      </w:r>
      <w:r w:rsidR="00484349" w:rsidRPr="00A10F4C">
        <w:rPr>
          <w:rFonts w:ascii="GHEA Mariam" w:eastAsia="Tahoma" w:hAnsi="GHEA Mariam" w:cs="Tahoma"/>
        </w:rPr>
        <w:t xml:space="preserve">րագրում է դերերի ու պարտականությունների հստակ </w:t>
      </w:r>
      <w:r w:rsidR="006E3B8B" w:rsidRPr="00A10F4C">
        <w:rPr>
          <w:rFonts w:ascii="GHEA Mariam" w:eastAsia="Tahoma" w:hAnsi="GHEA Mariam" w:cs="Tahoma"/>
        </w:rPr>
        <w:t xml:space="preserve">շրջանակը, ինչպես նաև </w:t>
      </w:r>
      <w:r w:rsidR="00484349" w:rsidRPr="00A10F4C">
        <w:rPr>
          <w:rFonts w:ascii="GHEA Mariam" w:eastAsia="Tahoma" w:hAnsi="GHEA Mariam" w:cs="Tahoma"/>
        </w:rPr>
        <w:t>տվյալների հասանելիության և փոխանակման հնարավորությունները։</w:t>
      </w:r>
    </w:p>
    <w:p w14:paraId="6A2A9DE5" w14:textId="7FFCCF75" w:rsidR="001E614C" w:rsidRPr="001E614C" w:rsidRDefault="001F4404" w:rsidP="00762C1E">
      <w:pPr>
        <w:pStyle w:val="ListParagraph"/>
        <w:spacing w:line="240" w:lineRule="auto"/>
        <w:ind w:left="0"/>
        <w:jc w:val="both"/>
        <w:rPr>
          <w:rFonts w:ascii="GHEA Mariam" w:eastAsia="Tahoma" w:hAnsi="GHEA Mariam" w:cs="Tahoma"/>
          <w:i/>
          <w:highlight w:val="yellow"/>
        </w:rPr>
      </w:pPr>
      <w:r w:rsidRPr="00A10F4C">
        <w:rPr>
          <w:rFonts w:ascii="GHEA Mariam" w:eastAsia="Tahoma" w:hAnsi="GHEA Mariam" w:cs="Tahoma"/>
          <w:b/>
        </w:rPr>
        <w:t xml:space="preserve">4.3.1 </w:t>
      </w:r>
      <w:r w:rsidR="00500A96" w:rsidRPr="00A10F4C">
        <w:rPr>
          <w:rFonts w:ascii="GHEA Mariam" w:eastAsia="Tahoma" w:hAnsi="GHEA Mariam" w:cs="Tahoma"/>
          <w:b/>
        </w:rPr>
        <w:t>Ինտեգրված կադաստրի</w:t>
      </w:r>
      <w:r w:rsidR="00A03928" w:rsidRPr="00A10F4C">
        <w:rPr>
          <w:rFonts w:ascii="GHEA Mariam" w:eastAsia="Tahoma" w:hAnsi="GHEA Mariam" w:cs="Tahoma"/>
          <w:b/>
        </w:rPr>
        <w:t>/</w:t>
      </w:r>
      <w:r w:rsidR="00500A96" w:rsidRPr="00A10F4C">
        <w:rPr>
          <w:rFonts w:ascii="GHEA Mariam" w:eastAsia="Tahoma" w:hAnsi="GHEA Mariam" w:cs="Tahoma"/>
          <w:b/>
        </w:rPr>
        <w:t>ԱՏՏԵ</w:t>
      </w:r>
      <w:r w:rsidR="005E0F50" w:rsidRPr="00A10F4C">
        <w:rPr>
          <w:rFonts w:ascii="GHEA Mariam" w:eastAsia="Tahoma" w:hAnsi="GHEA Mariam" w:cs="Tahoma"/>
          <w:b/>
        </w:rPr>
        <w:t>-</w:t>
      </w:r>
      <w:r w:rsidR="00500A96" w:rsidRPr="00A10F4C">
        <w:rPr>
          <w:rFonts w:ascii="GHEA Mariam" w:eastAsia="Tahoma" w:hAnsi="GHEA Mariam" w:cs="Tahoma"/>
          <w:b/>
        </w:rPr>
        <w:t xml:space="preserve">ի </w:t>
      </w:r>
      <w:r w:rsidR="00C71114">
        <w:rPr>
          <w:rFonts w:ascii="GHEA Mariam" w:eastAsia="Tahoma" w:hAnsi="GHEA Mariam" w:cs="Tahoma"/>
          <w:b/>
        </w:rPr>
        <w:t xml:space="preserve">վերաբերյալ օրենսդրության </w:t>
      </w:r>
      <w:r w:rsidR="00500A96" w:rsidRPr="00A10F4C">
        <w:rPr>
          <w:rFonts w:ascii="GHEA Mariam" w:eastAsia="Tahoma" w:hAnsi="GHEA Mariam" w:cs="Tahoma"/>
          <w:b/>
        </w:rPr>
        <w:t xml:space="preserve">մշակում և այլ </w:t>
      </w:r>
      <w:r w:rsidR="00996CF1" w:rsidRPr="00A10F4C">
        <w:rPr>
          <w:rFonts w:ascii="GHEA Mariam" w:eastAsia="Tahoma" w:hAnsi="GHEA Mariam" w:cs="Tahoma"/>
          <w:b/>
        </w:rPr>
        <w:t xml:space="preserve">իրավական </w:t>
      </w:r>
      <w:r w:rsidR="00500A96" w:rsidRPr="00A10F4C">
        <w:rPr>
          <w:rFonts w:ascii="GHEA Mariam" w:eastAsia="Tahoma" w:hAnsi="GHEA Mariam" w:cs="Tahoma"/>
          <w:b/>
        </w:rPr>
        <w:t>նորմատիվ ակտերի ընդունում</w:t>
      </w:r>
    </w:p>
    <w:p w14:paraId="6C2156F5" w14:textId="3B3DA3DA" w:rsidR="00694F44" w:rsidRPr="00A10F4C" w:rsidRDefault="00343D05" w:rsidP="00CF0FB7">
      <w:pPr>
        <w:spacing w:line="240" w:lineRule="auto"/>
        <w:jc w:val="both"/>
        <w:rPr>
          <w:rFonts w:ascii="GHEA Mariam" w:eastAsia="Tahoma" w:hAnsi="GHEA Mariam" w:cs="Tahoma"/>
        </w:rPr>
      </w:pPr>
      <w:r w:rsidRPr="00A10F4C">
        <w:rPr>
          <w:rFonts w:ascii="GHEA Mariam" w:eastAsia="Tahoma" w:hAnsi="GHEA Mariam" w:cs="Tahoma"/>
        </w:rPr>
        <w:t xml:space="preserve">Ինտեգրված կադաստրի </w:t>
      </w:r>
      <w:r w:rsidR="00D60063" w:rsidRPr="00A10F4C">
        <w:rPr>
          <w:rFonts w:ascii="GHEA Mariam" w:eastAsia="Tahoma" w:hAnsi="GHEA Mariam" w:cs="Tahoma"/>
        </w:rPr>
        <w:t xml:space="preserve">ամբողջական </w:t>
      </w:r>
      <w:r w:rsidRPr="00A10F4C">
        <w:rPr>
          <w:rFonts w:ascii="GHEA Mariam" w:eastAsia="Tahoma" w:hAnsi="GHEA Mariam" w:cs="Tahoma"/>
        </w:rPr>
        <w:t>իրա</w:t>
      </w:r>
      <w:r w:rsidR="00D60063" w:rsidRPr="00A10F4C">
        <w:rPr>
          <w:rFonts w:ascii="GHEA Mariam" w:eastAsia="Tahoma" w:hAnsi="GHEA Mariam" w:cs="Tahoma"/>
        </w:rPr>
        <w:t>կանացումը</w:t>
      </w:r>
      <w:r w:rsidRPr="00A10F4C">
        <w:rPr>
          <w:rFonts w:ascii="GHEA Mariam" w:eastAsia="Tahoma" w:hAnsi="GHEA Mariam" w:cs="Tahoma"/>
        </w:rPr>
        <w:t xml:space="preserve"> ազգային մակարդակում անհնար է պատկերացնել առանց իրավական կարգավորումների</w:t>
      </w:r>
      <w:r w:rsidR="001B604B" w:rsidRPr="00A10F4C">
        <w:rPr>
          <w:rFonts w:ascii="GHEA Mariam" w:eastAsia="Tahoma" w:hAnsi="GHEA Mariam" w:cs="Tahoma"/>
        </w:rPr>
        <w:t>։ Վերջինիս ապահովումը հնար</w:t>
      </w:r>
      <w:r w:rsidR="00D60063" w:rsidRPr="00A10F4C">
        <w:rPr>
          <w:rFonts w:ascii="GHEA Mariam" w:eastAsia="Tahoma" w:hAnsi="GHEA Mariam" w:cs="Tahoma"/>
        </w:rPr>
        <w:t>ա</w:t>
      </w:r>
      <w:r w:rsidR="001B604B" w:rsidRPr="00A10F4C">
        <w:rPr>
          <w:rFonts w:ascii="GHEA Mariam" w:eastAsia="Tahoma" w:hAnsi="GHEA Mariam" w:cs="Tahoma"/>
        </w:rPr>
        <w:t>վոր է միայն Ինտեգրված Կադաստրի</w:t>
      </w:r>
      <w:r w:rsidR="00C66E05" w:rsidRPr="004669AF">
        <w:rPr>
          <w:rFonts w:ascii="GHEA Mariam" w:eastAsia="Tahoma" w:hAnsi="GHEA Mariam" w:cs="Tahoma"/>
        </w:rPr>
        <w:t>/</w:t>
      </w:r>
      <w:r w:rsidR="00606243" w:rsidRPr="00A10F4C">
        <w:rPr>
          <w:rFonts w:ascii="GHEA Mariam" w:eastAsia="Tahoma" w:hAnsi="GHEA Mariam" w:cs="Tahoma"/>
        </w:rPr>
        <w:t>ԱՏՏԵ-</w:t>
      </w:r>
      <w:r w:rsidR="001B604B" w:rsidRPr="00A10F4C">
        <w:rPr>
          <w:rFonts w:ascii="GHEA Mariam" w:eastAsia="Tahoma" w:hAnsi="GHEA Mariam" w:cs="Tahoma"/>
        </w:rPr>
        <w:t xml:space="preserve">ի </w:t>
      </w:r>
      <w:r w:rsidR="00606243" w:rsidRPr="00A10F4C">
        <w:rPr>
          <w:rFonts w:ascii="GHEA Mariam" w:eastAsia="Tahoma" w:hAnsi="GHEA Mariam" w:cs="Tahoma"/>
        </w:rPr>
        <w:t xml:space="preserve">մասին </w:t>
      </w:r>
      <w:r w:rsidR="001E614C">
        <w:rPr>
          <w:rFonts w:ascii="GHEA Mariam" w:eastAsia="Tahoma" w:hAnsi="GHEA Mariam" w:cs="Tahoma"/>
        </w:rPr>
        <w:t>օրենսդրության</w:t>
      </w:r>
      <w:r w:rsidR="00606243" w:rsidRPr="00A10F4C">
        <w:rPr>
          <w:rFonts w:ascii="GHEA Mariam" w:eastAsia="Tahoma" w:hAnsi="GHEA Mariam" w:cs="Tahoma"/>
        </w:rPr>
        <w:t xml:space="preserve"> </w:t>
      </w:r>
      <w:r w:rsidR="001B604B" w:rsidRPr="00A10F4C">
        <w:rPr>
          <w:rFonts w:ascii="GHEA Mariam" w:eastAsia="Tahoma" w:hAnsi="GHEA Mariam" w:cs="Tahoma"/>
        </w:rPr>
        <w:t xml:space="preserve">առկայությամբ։ </w:t>
      </w:r>
    </w:p>
    <w:p w14:paraId="5ADF9132" w14:textId="6BF517A2" w:rsidR="00B50D8D" w:rsidRPr="001E614C" w:rsidRDefault="00343D05" w:rsidP="001E614C">
      <w:pPr>
        <w:spacing w:line="240" w:lineRule="auto"/>
        <w:jc w:val="both"/>
        <w:rPr>
          <w:rFonts w:ascii="GHEA Mariam" w:eastAsia="Tahoma" w:hAnsi="GHEA Mariam" w:cs="Tahoma"/>
        </w:rPr>
      </w:pPr>
      <w:r w:rsidRPr="00A10F4C">
        <w:rPr>
          <w:rFonts w:ascii="GHEA Mariam" w:eastAsia="Tahoma" w:hAnsi="GHEA Mariam" w:cs="Tahoma"/>
        </w:rPr>
        <w:t>Ինտեգրված կադաստրի</w:t>
      </w:r>
      <w:r w:rsidR="00A03928" w:rsidRPr="00A10F4C">
        <w:rPr>
          <w:rFonts w:ascii="GHEA Mariam" w:eastAsia="Tahoma" w:hAnsi="GHEA Mariam" w:cs="Tahoma"/>
        </w:rPr>
        <w:t>/</w:t>
      </w:r>
      <w:r w:rsidR="00694F44" w:rsidRPr="00A10F4C">
        <w:rPr>
          <w:rFonts w:ascii="GHEA Mariam" w:eastAsia="Tahoma" w:hAnsi="GHEA Mariam" w:cs="Tahoma"/>
        </w:rPr>
        <w:t xml:space="preserve">ԱՏՏԵ- ի </w:t>
      </w:r>
      <w:r w:rsidR="001E614C">
        <w:rPr>
          <w:rFonts w:ascii="GHEA Mariam" w:eastAsia="Tahoma" w:hAnsi="GHEA Mariam" w:cs="Tahoma"/>
        </w:rPr>
        <w:t>օրենսդրությունը</w:t>
      </w:r>
      <w:r w:rsidR="00694F44" w:rsidRPr="00A10F4C">
        <w:rPr>
          <w:rFonts w:ascii="GHEA Mariam" w:eastAsia="Tahoma" w:hAnsi="GHEA Mariam" w:cs="Tahoma"/>
        </w:rPr>
        <w:t xml:space="preserve"> հնարավորություն է տալ</w:t>
      </w:r>
      <w:r w:rsidR="001B604B" w:rsidRPr="00A10F4C">
        <w:rPr>
          <w:rFonts w:ascii="GHEA Mariam" w:eastAsia="Tahoma" w:hAnsi="GHEA Mariam" w:cs="Tahoma"/>
        </w:rPr>
        <w:t>ու</w:t>
      </w:r>
      <w:r w:rsidR="00694F44" w:rsidRPr="00A10F4C">
        <w:rPr>
          <w:rFonts w:ascii="GHEA Mariam" w:eastAsia="Tahoma" w:hAnsi="GHEA Mariam" w:cs="Tahoma"/>
        </w:rPr>
        <w:t xml:space="preserve"> ստեղծել իրավական հիմք</w:t>
      </w:r>
      <w:r w:rsidR="00CE51AF" w:rsidRPr="00A10F4C">
        <w:rPr>
          <w:rFonts w:ascii="GHEA Mariam" w:eastAsia="Tahoma" w:hAnsi="GHEA Mariam" w:cs="Tahoma"/>
        </w:rPr>
        <w:t xml:space="preserve">, որը սահմանելու է </w:t>
      </w:r>
      <w:r w:rsidR="00694F44" w:rsidRPr="00A10F4C">
        <w:rPr>
          <w:rFonts w:ascii="GHEA Mariam" w:eastAsia="Tahoma" w:hAnsi="GHEA Mariam" w:cs="Tahoma"/>
        </w:rPr>
        <w:t>տարածական տվյալների</w:t>
      </w:r>
      <w:r w:rsidR="004738DF" w:rsidRPr="00A10F4C">
        <w:rPr>
          <w:rFonts w:ascii="GHEA Mariam" w:eastAsia="Tahoma" w:hAnsi="GHEA Mariam" w:cs="Tahoma"/>
        </w:rPr>
        <w:t xml:space="preserve"> և</w:t>
      </w:r>
      <w:r w:rsidR="00694F44" w:rsidRPr="00A10F4C">
        <w:rPr>
          <w:rFonts w:ascii="GHEA Mariam" w:eastAsia="Tahoma" w:hAnsi="GHEA Mariam" w:cs="Tahoma"/>
        </w:rPr>
        <w:t xml:space="preserve"> </w:t>
      </w:r>
      <w:r w:rsidR="004738DF" w:rsidRPr="00A10F4C">
        <w:rPr>
          <w:rFonts w:ascii="GHEA Mariam" w:eastAsia="Tahoma" w:hAnsi="GHEA Mariam" w:cs="Tahoma"/>
        </w:rPr>
        <w:t>ծառայությունների օգտագործումը, հասանելիությունը</w:t>
      </w:r>
      <w:r w:rsidR="00694F44" w:rsidRPr="00A10F4C">
        <w:rPr>
          <w:rFonts w:ascii="GHEA Mariam" w:eastAsia="Tahoma" w:hAnsi="GHEA Mariam" w:cs="Tahoma"/>
        </w:rPr>
        <w:t xml:space="preserve">, մետատվյալների և ծառայությունների աղբյուրները, </w:t>
      </w:r>
      <w:r w:rsidR="00CE51AF" w:rsidRPr="00A10F4C">
        <w:rPr>
          <w:rFonts w:ascii="GHEA Mariam" w:eastAsia="Tahoma" w:hAnsi="GHEA Mariam" w:cs="Tahoma"/>
        </w:rPr>
        <w:t>փոխանակման պայմաններն ու եղանակները։</w:t>
      </w:r>
    </w:p>
    <w:p w14:paraId="11766828" w14:textId="5BC8E86A" w:rsidR="00D537EE" w:rsidRPr="00A10F4C" w:rsidRDefault="00D537EE" w:rsidP="00CF0FB7">
      <w:pPr>
        <w:pStyle w:val="ListParagraph"/>
        <w:numPr>
          <w:ilvl w:val="0"/>
          <w:numId w:val="29"/>
        </w:numPr>
        <w:spacing w:line="240" w:lineRule="auto"/>
        <w:ind w:left="0" w:firstLine="0"/>
        <w:jc w:val="both"/>
        <w:rPr>
          <w:rFonts w:ascii="GHEA Mariam" w:eastAsia="Tahoma" w:hAnsi="GHEA Mariam" w:cs="Tahoma"/>
        </w:rPr>
      </w:pPr>
      <w:r w:rsidRPr="004669AF">
        <w:rPr>
          <w:rFonts w:ascii="GHEA Mariam" w:eastAsia="Tahoma" w:hAnsi="GHEA Mariam" w:cs="Tahoma"/>
        </w:rPr>
        <w:t xml:space="preserve">Մշակել և ներկայացնել հաստատման </w:t>
      </w:r>
      <w:r w:rsidRPr="00A10F4C">
        <w:rPr>
          <w:rFonts w:ascii="GHEA Mariam" w:eastAsia="Tahoma" w:hAnsi="GHEA Mariam" w:cs="Tahoma"/>
        </w:rPr>
        <w:t>ԱՏՏԵ-ի ստեղծման</w:t>
      </w:r>
      <w:r w:rsidR="003E577F" w:rsidRPr="001717D5">
        <w:rPr>
          <w:rFonts w:ascii="GHEA Mariam" w:eastAsia="Tahoma" w:hAnsi="GHEA Mariam" w:cs="Tahoma"/>
        </w:rPr>
        <w:t xml:space="preserve"> (</w:t>
      </w:r>
      <w:r w:rsidRPr="00A10F4C">
        <w:rPr>
          <w:rFonts w:ascii="GHEA Mariam" w:eastAsia="Tahoma" w:hAnsi="GHEA Mariam" w:cs="Tahoma"/>
        </w:rPr>
        <w:t>ձևավորման, օգտագործման</w:t>
      </w:r>
      <w:r w:rsidR="003E577F" w:rsidRPr="001717D5">
        <w:rPr>
          <w:rFonts w:ascii="GHEA Mariam" w:eastAsia="Tahoma" w:hAnsi="GHEA Mariam" w:cs="Tahoma"/>
        </w:rPr>
        <w:t xml:space="preserve">) </w:t>
      </w:r>
      <w:r w:rsidRPr="00A10F4C">
        <w:rPr>
          <w:rFonts w:ascii="GHEA Mariam" w:eastAsia="Tahoma" w:hAnsi="GHEA Mariam" w:cs="Tahoma"/>
        </w:rPr>
        <w:t>վարման և տարածական տվյալների կառավարման ընդհանուր կանոնները</w:t>
      </w:r>
      <w:r w:rsidR="00F72A39" w:rsidRPr="00A10F4C">
        <w:rPr>
          <w:rFonts w:ascii="GHEA Mariam" w:eastAsia="Tahoma" w:hAnsi="GHEA Mariam" w:cs="Tahoma"/>
        </w:rPr>
        <w:t xml:space="preserve"> և </w:t>
      </w:r>
      <w:r w:rsidRPr="00A10F4C">
        <w:rPr>
          <w:rFonts w:ascii="GHEA Mariam" w:eastAsia="Tahoma" w:hAnsi="GHEA Mariam" w:cs="Tahoma"/>
        </w:rPr>
        <w:t>կարգը</w:t>
      </w:r>
      <w:r w:rsidR="00637B29" w:rsidRPr="004669AF">
        <w:rPr>
          <w:rFonts w:ascii="GHEA Mariam" w:eastAsia="Tahoma" w:hAnsi="GHEA Mariam" w:cs="Tahoma"/>
        </w:rPr>
        <w:t xml:space="preserve"> (</w:t>
      </w:r>
      <w:r w:rsidR="003E577F" w:rsidRPr="001717D5">
        <w:rPr>
          <w:rFonts w:ascii="GHEA Mariam" w:eastAsia="Tahoma" w:hAnsi="GHEA Mariam" w:cs="Tahoma"/>
        </w:rPr>
        <w:t xml:space="preserve">ՀՀ </w:t>
      </w:r>
      <w:r w:rsidR="00637B29" w:rsidRPr="004669AF">
        <w:rPr>
          <w:rFonts w:ascii="GHEA Mariam" w:eastAsia="Tahoma" w:hAnsi="GHEA Mariam" w:cs="Tahoma"/>
        </w:rPr>
        <w:t>կառավարության որոշում)</w:t>
      </w:r>
      <w:r w:rsidRPr="00A10F4C">
        <w:rPr>
          <w:rFonts w:ascii="GHEA Mariam" w:eastAsia="Tahoma" w:hAnsi="GHEA Mariam" w:cs="Tahoma"/>
        </w:rPr>
        <w:t>:</w:t>
      </w:r>
    </w:p>
    <w:p w14:paraId="236D28EB" w14:textId="07E90521" w:rsidR="00377230" w:rsidRPr="00A10F4C" w:rsidRDefault="00694F44" w:rsidP="00CF0FB7">
      <w:pPr>
        <w:pStyle w:val="ListParagraph"/>
        <w:numPr>
          <w:ilvl w:val="0"/>
          <w:numId w:val="29"/>
        </w:numPr>
        <w:spacing w:line="240" w:lineRule="auto"/>
        <w:ind w:left="0" w:firstLine="0"/>
        <w:jc w:val="both"/>
        <w:rPr>
          <w:rFonts w:ascii="GHEA Mariam" w:eastAsia="Tahoma" w:hAnsi="GHEA Mariam" w:cs="Tahoma"/>
        </w:rPr>
      </w:pPr>
      <w:r w:rsidRPr="00A10F4C">
        <w:rPr>
          <w:rFonts w:ascii="GHEA Mariam" w:eastAsia="Tahoma" w:hAnsi="GHEA Mariam" w:cs="Tahoma"/>
        </w:rPr>
        <w:t>Սահմանել տարածական տվյալների հասանելիության սկզբունքներ, հատկապես այն տարածական տվյալների վրա, որոնք օրենքով սահմանված կարգով պաշտպանված են անվտանգության նկատառումներից</w:t>
      </w:r>
      <w:r w:rsidR="00642644" w:rsidRPr="00A10F4C">
        <w:rPr>
          <w:rFonts w:ascii="GHEA Mariam" w:eastAsia="Tahoma" w:hAnsi="GHEA Mariam" w:cs="Tahoma"/>
        </w:rPr>
        <w:t xml:space="preserve"> և</w:t>
      </w:r>
      <w:r w:rsidRPr="00A10F4C">
        <w:rPr>
          <w:rFonts w:ascii="GHEA Mariam" w:eastAsia="Tahoma" w:hAnsi="GHEA Mariam" w:cs="Tahoma"/>
        </w:rPr>
        <w:t xml:space="preserve"> միջազգային հարաբերություններից ելնելով:</w:t>
      </w:r>
    </w:p>
    <w:p w14:paraId="617C30E2" w14:textId="458911FC" w:rsidR="007C680C" w:rsidRPr="00A10F4C" w:rsidRDefault="007C680C" w:rsidP="00CF0FB7">
      <w:pPr>
        <w:pStyle w:val="ListParagraph"/>
        <w:numPr>
          <w:ilvl w:val="0"/>
          <w:numId w:val="29"/>
        </w:numPr>
        <w:spacing w:line="240" w:lineRule="auto"/>
        <w:ind w:left="0" w:firstLine="0"/>
        <w:jc w:val="both"/>
        <w:rPr>
          <w:rFonts w:ascii="GHEA Mariam" w:eastAsia="Tahoma" w:hAnsi="GHEA Mariam" w:cs="Tahoma"/>
        </w:rPr>
      </w:pPr>
      <w:r w:rsidRPr="00A10F4C">
        <w:rPr>
          <w:rFonts w:ascii="GHEA Mariam" w:eastAsia="Tahoma" w:hAnsi="GHEA Mariam" w:cs="Tahoma"/>
        </w:rPr>
        <w:t>Ստանդարտների (ուղեցույցների, հրահանգների) ընդունման կանոնակարգի մշակում և հաստատում</w:t>
      </w:r>
      <w:r w:rsidR="00475724" w:rsidRPr="00A10F4C">
        <w:rPr>
          <w:rFonts w:ascii="GHEA Mariam" w:eastAsia="Tahoma" w:hAnsi="GHEA Mariam" w:cs="Tahoma"/>
        </w:rPr>
        <w:t>։</w:t>
      </w:r>
    </w:p>
    <w:p w14:paraId="29723C37" w14:textId="74A8EA36" w:rsidR="007C680C" w:rsidRPr="00A10F4C" w:rsidRDefault="007C680C" w:rsidP="00CF0FB7">
      <w:pPr>
        <w:pStyle w:val="ListParagraph"/>
        <w:numPr>
          <w:ilvl w:val="0"/>
          <w:numId w:val="29"/>
        </w:numPr>
        <w:spacing w:line="240" w:lineRule="auto"/>
        <w:ind w:left="0" w:firstLine="0"/>
        <w:jc w:val="both"/>
        <w:rPr>
          <w:rFonts w:ascii="GHEA Mariam" w:eastAsia="Tahoma" w:hAnsi="GHEA Mariam" w:cs="Tahoma"/>
        </w:rPr>
      </w:pPr>
      <w:r w:rsidRPr="00A10F4C">
        <w:rPr>
          <w:rFonts w:ascii="GHEA Mariam" w:eastAsia="Tahoma" w:hAnsi="GHEA Mariam" w:cs="Tahoma"/>
        </w:rPr>
        <w:t>Տարածական տեղեկատվության տարածման պաշտպանությանը վերաբերող նորմատիվ ակտերի ընդունում</w:t>
      </w:r>
      <w:r w:rsidR="00475724" w:rsidRPr="00A10F4C">
        <w:rPr>
          <w:rFonts w:ascii="GHEA Mariam" w:eastAsia="Tahoma" w:hAnsi="GHEA Mariam" w:cs="Tahoma"/>
        </w:rPr>
        <w:t>։</w:t>
      </w:r>
    </w:p>
    <w:p w14:paraId="661E84BE" w14:textId="7A71E4E5" w:rsidR="00194809" w:rsidRPr="00A10F4C" w:rsidRDefault="00194809" w:rsidP="00CF0FB7">
      <w:pPr>
        <w:pStyle w:val="ListParagraph"/>
        <w:numPr>
          <w:ilvl w:val="0"/>
          <w:numId w:val="29"/>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Պետական համակարգում տարածական տվյալների փոխանակման </w:t>
      </w:r>
      <w:r w:rsidR="004559C5" w:rsidRPr="00A10F4C">
        <w:rPr>
          <w:rFonts w:ascii="GHEA Mariam" w:eastAsia="Tahoma" w:hAnsi="GHEA Mariam" w:cs="Tahoma"/>
        </w:rPr>
        <w:t>համաձայնագրի</w:t>
      </w:r>
      <w:r w:rsidR="004559C5" w:rsidRPr="00A10F4C">
        <w:rPr>
          <w:rFonts w:ascii="GHEA Mariam" w:hAnsi="GHEA Mariam"/>
        </w:rPr>
        <w:t xml:space="preserve"> </w:t>
      </w:r>
      <w:r w:rsidRPr="00A10F4C">
        <w:rPr>
          <w:rFonts w:ascii="GHEA Mariam" w:eastAsia="Tahoma" w:hAnsi="GHEA Mariam" w:cs="Tahoma"/>
        </w:rPr>
        <w:t>ստեղծում և ընդունում</w:t>
      </w:r>
      <w:r w:rsidR="00475724" w:rsidRPr="00A10F4C">
        <w:rPr>
          <w:rFonts w:ascii="GHEA Mariam" w:eastAsia="Tahoma" w:hAnsi="GHEA Mariam" w:cs="Tahoma"/>
        </w:rPr>
        <w:t>։</w:t>
      </w:r>
    </w:p>
    <w:p w14:paraId="53931B54" w14:textId="1341D4FD" w:rsidR="00085596" w:rsidRPr="003E577F" w:rsidRDefault="003E577F" w:rsidP="003E577F">
      <w:pPr>
        <w:spacing w:line="240" w:lineRule="auto"/>
        <w:jc w:val="both"/>
        <w:rPr>
          <w:rFonts w:ascii="GHEA Mariam" w:eastAsia="Tahoma" w:hAnsi="GHEA Mariam" w:cs="Tahoma"/>
        </w:rPr>
      </w:pPr>
      <w:r w:rsidRPr="001717D5">
        <w:rPr>
          <w:rFonts w:ascii="GHEA Mariam" w:eastAsia="Tahoma" w:hAnsi="GHEA Mariam" w:cs="Tahoma"/>
        </w:rPr>
        <w:t>Հ</w:t>
      </w:r>
      <w:r w:rsidR="00085596" w:rsidRPr="003E577F">
        <w:rPr>
          <w:rFonts w:ascii="GHEA Mariam" w:eastAsia="Tahoma" w:hAnsi="GHEA Mariam" w:cs="Tahoma"/>
        </w:rPr>
        <w:t>ամաձայնագիր</w:t>
      </w:r>
      <w:r w:rsidR="004559C5" w:rsidRPr="003E577F">
        <w:rPr>
          <w:rFonts w:ascii="GHEA Mariam" w:eastAsia="Tahoma" w:hAnsi="GHEA Mariam" w:cs="Tahoma"/>
        </w:rPr>
        <w:t>ը</w:t>
      </w:r>
      <w:r w:rsidR="00085596" w:rsidRPr="003E577F">
        <w:rPr>
          <w:rFonts w:ascii="GHEA Mariam" w:eastAsia="Tahoma" w:hAnsi="GHEA Mariam" w:cs="Tahoma"/>
        </w:rPr>
        <w:t xml:space="preserve"> ստորագրող կողմերը պահպանում են իրենց տարածական տվյալներն ու ծառայությունները, կողմերը ձեռք են բերում նույն իրավունքները մյուս</w:t>
      </w:r>
      <w:r w:rsidR="004559C5" w:rsidRPr="003E577F">
        <w:rPr>
          <w:rFonts w:ascii="GHEA Mariam" w:eastAsia="Tahoma" w:hAnsi="GHEA Mariam" w:cs="Tahoma"/>
        </w:rPr>
        <w:t>ների</w:t>
      </w:r>
      <w:r w:rsidR="00085596" w:rsidRPr="003E577F">
        <w:rPr>
          <w:rFonts w:ascii="GHEA Mariam" w:eastAsia="Tahoma" w:hAnsi="GHEA Mariam" w:cs="Tahoma"/>
        </w:rPr>
        <w:t xml:space="preserve"> նկատմամբ</w:t>
      </w:r>
      <w:r w:rsidR="007C0196" w:rsidRPr="003E577F">
        <w:rPr>
          <w:rFonts w:ascii="GHEA Mariam" w:eastAsia="Tahoma" w:hAnsi="GHEA Mariam" w:cs="Tahoma"/>
        </w:rPr>
        <w:t>,</w:t>
      </w:r>
      <w:r w:rsidRPr="001717D5">
        <w:rPr>
          <w:rFonts w:ascii="GHEA Mariam" w:eastAsia="Tahoma" w:hAnsi="GHEA Mariam" w:cs="Tahoma"/>
        </w:rPr>
        <w:t xml:space="preserve"> </w:t>
      </w:r>
      <w:r w:rsidR="007C0196" w:rsidRPr="003E577F">
        <w:rPr>
          <w:rFonts w:ascii="GHEA Mariam" w:eastAsia="Tahoma" w:hAnsi="GHEA Mariam" w:cs="Tahoma"/>
        </w:rPr>
        <w:t>յ</w:t>
      </w:r>
      <w:r w:rsidR="00085596" w:rsidRPr="003E577F">
        <w:rPr>
          <w:rFonts w:ascii="GHEA Mariam" w:eastAsia="Tahoma" w:hAnsi="GHEA Mariam" w:cs="Tahoma"/>
        </w:rPr>
        <w:t xml:space="preserve">ուրաքանչյուր ստորագրված </w:t>
      </w:r>
      <w:r w:rsidRPr="001717D5">
        <w:rPr>
          <w:rFonts w:ascii="GHEA Mariam" w:eastAsia="Tahoma" w:hAnsi="GHEA Mariam" w:cs="Tahoma"/>
        </w:rPr>
        <w:t xml:space="preserve">համաձայնագիրը </w:t>
      </w:r>
      <w:r w:rsidR="00085596" w:rsidRPr="003E577F">
        <w:rPr>
          <w:rFonts w:ascii="GHEA Mariam" w:eastAsia="Tahoma" w:hAnsi="GHEA Mariam" w:cs="Tahoma"/>
        </w:rPr>
        <w:t>հրապարակվում է`</w:t>
      </w:r>
      <w:r w:rsidRPr="001717D5">
        <w:rPr>
          <w:rFonts w:ascii="GHEA Mariam" w:eastAsia="Tahoma" w:hAnsi="GHEA Mariam" w:cs="Tahoma"/>
        </w:rPr>
        <w:t xml:space="preserve"> </w:t>
      </w:r>
      <w:r w:rsidR="00085596" w:rsidRPr="003E577F">
        <w:rPr>
          <w:rFonts w:ascii="GHEA Mariam" w:eastAsia="Tahoma" w:hAnsi="GHEA Mariam" w:cs="Tahoma"/>
        </w:rPr>
        <w:t>այլ կողմերին տեղեկացնելու համար</w:t>
      </w:r>
      <w:r w:rsidR="007C0196" w:rsidRPr="003E577F">
        <w:rPr>
          <w:rFonts w:ascii="GHEA Mariam" w:eastAsia="Tahoma" w:hAnsi="GHEA Mariam" w:cs="Tahoma"/>
        </w:rPr>
        <w:t>:</w:t>
      </w:r>
    </w:p>
    <w:p w14:paraId="000000E6" w14:textId="4E64758E" w:rsidR="00456339" w:rsidRDefault="00725B2A" w:rsidP="00177BD2">
      <w:pPr>
        <w:pStyle w:val="Heading2"/>
        <w:spacing w:after="0" w:line="240" w:lineRule="auto"/>
        <w:jc w:val="both"/>
        <w:rPr>
          <w:rFonts w:ascii="GHEA Mariam" w:eastAsia="GHEA Mariam" w:hAnsi="GHEA Mariam" w:cs="GHEA Mariam"/>
        </w:rPr>
      </w:pPr>
      <w:bookmarkStart w:id="29" w:name="_blghz9cozi5" w:colFirst="0" w:colLast="0"/>
      <w:bookmarkEnd w:id="29"/>
      <w:r w:rsidRPr="00CF0FB7">
        <w:rPr>
          <w:rFonts w:ascii="GHEA Mariam" w:eastAsia="Tahoma" w:hAnsi="GHEA Mariam" w:cs="Tahoma"/>
        </w:rPr>
        <w:t>4</w:t>
      </w:r>
      <w:r w:rsidRPr="00CF0FB7">
        <w:rPr>
          <w:rFonts w:ascii="Cambria Math" w:eastAsia="Tahoma" w:hAnsi="Cambria Math" w:cs="Cambria Math"/>
        </w:rPr>
        <w:t>․</w:t>
      </w:r>
      <w:r w:rsidR="001F4404" w:rsidRPr="00CF0FB7">
        <w:rPr>
          <w:rFonts w:ascii="GHEA Mariam" w:eastAsia="Tahoma" w:hAnsi="GHEA Mariam" w:cs="Tahoma"/>
        </w:rPr>
        <w:t>3.2</w:t>
      </w:r>
      <w:r w:rsidR="001F4404" w:rsidRPr="00CF0FB7">
        <w:rPr>
          <w:rFonts w:ascii="GHEA Mariam" w:hAnsi="GHEA Mariam" w:cs="Arial"/>
        </w:rPr>
        <w:t xml:space="preserve"> </w:t>
      </w:r>
      <w:r w:rsidR="00187B45" w:rsidRPr="00CF0FB7">
        <w:rPr>
          <w:rFonts w:ascii="GHEA Mariam" w:hAnsi="GHEA Mariam" w:cs="Arial"/>
        </w:rPr>
        <w:t>Լ</w:t>
      </w:r>
      <w:r w:rsidR="001F4404" w:rsidRPr="00CF0FB7">
        <w:rPr>
          <w:rFonts w:ascii="GHEA Mariam" w:hAnsi="GHEA Mariam" w:cs="Arial"/>
        </w:rPr>
        <w:t>իազորություններ</w:t>
      </w:r>
      <w:r w:rsidR="001F4404" w:rsidRPr="00CF0FB7">
        <w:rPr>
          <w:rFonts w:ascii="GHEA Mariam" w:hAnsi="GHEA Mariam"/>
        </w:rPr>
        <w:t xml:space="preserve"> </w:t>
      </w:r>
      <w:r w:rsidR="001F4404" w:rsidRPr="00CF0FB7">
        <w:rPr>
          <w:rFonts w:ascii="GHEA Mariam" w:hAnsi="GHEA Mariam" w:cs="Arial"/>
        </w:rPr>
        <w:t>սահմանելու</w:t>
      </w:r>
      <w:r w:rsidR="001F4404" w:rsidRPr="00CF0FB7">
        <w:rPr>
          <w:rFonts w:ascii="GHEA Mariam" w:hAnsi="GHEA Mariam"/>
        </w:rPr>
        <w:t xml:space="preserve"> </w:t>
      </w:r>
      <w:r w:rsidR="001F4404" w:rsidRPr="00CF0FB7">
        <w:rPr>
          <w:rFonts w:ascii="GHEA Mariam" w:hAnsi="GHEA Mariam" w:cs="Arial"/>
        </w:rPr>
        <w:t>և</w:t>
      </w:r>
      <w:r w:rsidR="001F4404" w:rsidRPr="00CF0FB7">
        <w:rPr>
          <w:rFonts w:ascii="GHEA Mariam" w:hAnsi="GHEA Mariam"/>
        </w:rPr>
        <w:t xml:space="preserve"> </w:t>
      </w:r>
      <w:r w:rsidR="001F4404" w:rsidRPr="00CF0FB7">
        <w:rPr>
          <w:rFonts w:ascii="GHEA Mariam" w:hAnsi="GHEA Mariam" w:cs="Arial"/>
        </w:rPr>
        <w:t>հարաբերությունները</w:t>
      </w:r>
      <w:r w:rsidR="001F4404" w:rsidRPr="00CF0FB7">
        <w:rPr>
          <w:rFonts w:ascii="GHEA Mariam" w:hAnsi="GHEA Mariam"/>
        </w:rPr>
        <w:t xml:space="preserve"> </w:t>
      </w:r>
      <w:r w:rsidR="001F4404" w:rsidRPr="00CF0FB7">
        <w:rPr>
          <w:rFonts w:ascii="GHEA Mariam" w:hAnsi="GHEA Mariam" w:cs="Arial"/>
        </w:rPr>
        <w:t>կարգավորելու</w:t>
      </w:r>
      <w:r w:rsidR="001F4404" w:rsidRPr="00CF0FB7">
        <w:rPr>
          <w:rFonts w:ascii="GHEA Mariam" w:hAnsi="GHEA Mariam"/>
        </w:rPr>
        <w:t xml:space="preserve"> </w:t>
      </w:r>
      <w:r w:rsidR="001F4404" w:rsidRPr="00CF0FB7">
        <w:rPr>
          <w:rFonts w:ascii="GHEA Mariam" w:hAnsi="GHEA Mariam" w:cs="Arial"/>
        </w:rPr>
        <w:t>համար</w:t>
      </w:r>
      <w:r w:rsidR="001F4404" w:rsidRPr="00CF0FB7">
        <w:rPr>
          <w:rFonts w:ascii="GHEA Mariam" w:hAnsi="GHEA Mariam"/>
        </w:rPr>
        <w:t xml:space="preserve"> </w:t>
      </w:r>
      <w:r w:rsidR="001F4404" w:rsidRPr="00CF0FB7">
        <w:rPr>
          <w:rFonts w:ascii="GHEA Mariam" w:hAnsi="GHEA Mariam" w:cs="Arial"/>
        </w:rPr>
        <w:t>օրենսդրական</w:t>
      </w:r>
      <w:r w:rsidR="001F4404" w:rsidRPr="00CF0FB7">
        <w:rPr>
          <w:rFonts w:ascii="GHEA Mariam" w:hAnsi="GHEA Mariam"/>
        </w:rPr>
        <w:t xml:space="preserve"> </w:t>
      </w:r>
      <w:r w:rsidR="001F4404" w:rsidRPr="00CF0FB7">
        <w:rPr>
          <w:rFonts w:ascii="GHEA Mariam" w:hAnsi="GHEA Mariam" w:cs="Arial"/>
        </w:rPr>
        <w:t>փոփոխությունների</w:t>
      </w:r>
      <w:r w:rsidR="001F4404" w:rsidRPr="00CF0FB7">
        <w:rPr>
          <w:rFonts w:ascii="GHEA Mariam" w:hAnsi="GHEA Mariam"/>
        </w:rPr>
        <w:t xml:space="preserve"> </w:t>
      </w:r>
      <w:r w:rsidR="001F4404" w:rsidRPr="00CF0FB7">
        <w:rPr>
          <w:rFonts w:ascii="GHEA Mariam" w:hAnsi="GHEA Mariam" w:cs="Arial"/>
        </w:rPr>
        <w:t>նախագծերի</w:t>
      </w:r>
      <w:r w:rsidR="001F4404" w:rsidRPr="00CF0FB7">
        <w:rPr>
          <w:rFonts w:ascii="GHEA Mariam" w:hAnsi="GHEA Mariam"/>
        </w:rPr>
        <w:t xml:space="preserve"> </w:t>
      </w:r>
      <w:r w:rsidR="001F4404" w:rsidRPr="00CF0FB7">
        <w:rPr>
          <w:rFonts w:ascii="GHEA Mariam" w:hAnsi="GHEA Mariam" w:cs="Arial"/>
        </w:rPr>
        <w:t>մշակում</w:t>
      </w:r>
      <w:r w:rsidRPr="00CF0FB7">
        <w:rPr>
          <w:rFonts w:ascii="GHEA Mariam" w:eastAsia="GHEA Mariam" w:hAnsi="GHEA Mariam" w:cs="GHEA Mariam"/>
        </w:rPr>
        <w:t xml:space="preserve"> </w:t>
      </w:r>
    </w:p>
    <w:p w14:paraId="2031A00E" w14:textId="77777777" w:rsidR="003E577F" w:rsidRPr="003E577F" w:rsidRDefault="003E577F" w:rsidP="003E577F">
      <w:pPr>
        <w:rPr>
          <w:rFonts w:asciiTheme="minorHAnsi" w:hAnsiTheme="minorHAnsi"/>
        </w:rPr>
      </w:pPr>
    </w:p>
    <w:p w14:paraId="13A17012" w14:textId="3FF07269" w:rsidR="00177BD2" w:rsidRDefault="0091136E" w:rsidP="005750AF">
      <w:pPr>
        <w:spacing w:line="240" w:lineRule="auto"/>
        <w:jc w:val="both"/>
        <w:rPr>
          <w:rFonts w:ascii="GHEA Mariam" w:hAnsi="GHEA Mariam"/>
        </w:rPr>
      </w:pPr>
      <w:r w:rsidRPr="00CF0FB7">
        <w:rPr>
          <w:rFonts w:ascii="GHEA Mariam" w:hAnsi="GHEA Mariam"/>
        </w:rPr>
        <w:t xml:space="preserve">1. </w:t>
      </w:r>
      <w:r w:rsidR="001E27BB" w:rsidRPr="00CF0FB7">
        <w:rPr>
          <w:rFonts w:ascii="GHEA Mariam" w:hAnsi="GHEA Mariam"/>
        </w:rPr>
        <w:t>Լ</w:t>
      </w:r>
      <w:r w:rsidRPr="00CF0FB7">
        <w:rPr>
          <w:rFonts w:ascii="GHEA Mariam" w:hAnsi="GHEA Mariam"/>
        </w:rPr>
        <w:t xml:space="preserve">իազորված մարմինների համար սահմանել ոլորտային </w:t>
      </w:r>
      <w:r w:rsidR="002A7A1F" w:rsidRPr="00DC66D2">
        <w:rPr>
          <w:rFonts w:ascii="GHEA Mariam" w:hAnsi="GHEA Mariam"/>
        </w:rPr>
        <w:t>(</w:t>
      </w:r>
      <w:r w:rsidRPr="00CF0FB7">
        <w:rPr>
          <w:rFonts w:ascii="GHEA Mariam" w:hAnsi="GHEA Mariam"/>
        </w:rPr>
        <w:t>թեմատիկ</w:t>
      </w:r>
      <w:r w:rsidR="002A7A1F" w:rsidRPr="00DC66D2">
        <w:rPr>
          <w:rFonts w:ascii="GHEA Mariam" w:hAnsi="GHEA Mariam"/>
        </w:rPr>
        <w:t>)</w:t>
      </w:r>
      <w:r w:rsidR="00DB3763" w:rsidRPr="00CF0FB7">
        <w:rPr>
          <w:rFonts w:ascii="GHEA Mariam" w:hAnsi="GHEA Mariam"/>
        </w:rPr>
        <w:t xml:space="preserve"> </w:t>
      </w:r>
      <w:r w:rsidRPr="00CF0FB7">
        <w:rPr>
          <w:rFonts w:ascii="GHEA Mariam" w:hAnsi="GHEA Mariam"/>
        </w:rPr>
        <w:t>կադաստր վարելու իրավասություններ ու պարտականություններ</w:t>
      </w:r>
      <w:r w:rsidR="007376FF" w:rsidRPr="004669AF">
        <w:rPr>
          <w:rFonts w:ascii="GHEA Mariam" w:hAnsi="GHEA Mariam"/>
        </w:rPr>
        <w:t>՝</w:t>
      </w:r>
      <w:r w:rsidRPr="00CF0FB7">
        <w:rPr>
          <w:rFonts w:ascii="GHEA Mariam" w:hAnsi="GHEA Mariam"/>
        </w:rPr>
        <w:t xml:space="preserve"> ըստ </w:t>
      </w:r>
      <w:r w:rsidR="00725B2A" w:rsidRPr="00CF0FB7">
        <w:rPr>
          <w:rFonts w:ascii="GHEA Mariam" w:hAnsi="GHEA Mariam"/>
        </w:rPr>
        <w:t xml:space="preserve">Ինտեգրված կադաստրի հայեցակարգում </w:t>
      </w:r>
      <w:r w:rsidRPr="00CF0FB7">
        <w:rPr>
          <w:rFonts w:ascii="GHEA Mariam" w:hAnsi="GHEA Mariam"/>
        </w:rPr>
        <w:t xml:space="preserve">ներառված </w:t>
      </w:r>
      <w:r w:rsidR="00725B2A" w:rsidRPr="00CF0FB7">
        <w:rPr>
          <w:rFonts w:ascii="GHEA Mariam" w:hAnsi="GHEA Mariam"/>
        </w:rPr>
        <w:t>իրավական ակտեր</w:t>
      </w:r>
      <w:r w:rsidRPr="00CF0FB7">
        <w:rPr>
          <w:rFonts w:ascii="GHEA Mariam" w:hAnsi="GHEA Mariam"/>
        </w:rPr>
        <w:t>ի</w:t>
      </w:r>
      <w:r w:rsidR="00DB3763" w:rsidRPr="00CF0FB7">
        <w:rPr>
          <w:rFonts w:ascii="GHEA Mariam" w:hAnsi="GHEA Mariam"/>
        </w:rPr>
        <w:t>։</w:t>
      </w:r>
    </w:p>
    <w:p w14:paraId="000000E8" w14:textId="13688E24" w:rsidR="00456339" w:rsidRPr="00CF0FB7" w:rsidRDefault="00E5538F" w:rsidP="005750AF">
      <w:pPr>
        <w:spacing w:line="240" w:lineRule="auto"/>
        <w:jc w:val="both"/>
        <w:rPr>
          <w:rFonts w:ascii="GHEA Mariam" w:hAnsi="GHEA Mariam"/>
        </w:rPr>
      </w:pPr>
      <w:r w:rsidRPr="00CF0FB7">
        <w:rPr>
          <w:rFonts w:ascii="GHEA Mariam" w:hAnsi="GHEA Mariam"/>
        </w:rPr>
        <w:t>2.</w:t>
      </w:r>
      <w:r w:rsidR="001E27BB" w:rsidRPr="00CF0FB7">
        <w:rPr>
          <w:rFonts w:ascii="GHEA Mariam" w:hAnsi="GHEA Mariam"/>
        </w:rPr>
        <w:t xml:space="preserve"> </w:t>
      </w:r>
      <w:r w:rsidRPr="00CF0FB7">
        <w:rPr>
          <w:rFonts w:ascii="GHEA Mariam" w:hAnsi="GHEA Mariam"/>
        </w:rPr>
        <w:t>Կ</w:t>
      </w:r>
      <w:r w:rsidR="00725B2A" w:rsidRPr="00CF0FB7">
        <w:rPr>
          <w:rFonts w:ascii="GHEA Mariam" w:hAnsi="GHEA Mariam"/>
        </w:rPr>
        <w:t>ատարել</w:t>
      </w:r>
      <w:r w:rsidR="001E27BB" w:rsidRPr="00CF0FB7">
        <w:rPr>
          <w:rFonts w:ascii="GHEA Mariam" w:hAnsi="GHEA Mariam"/>
        </w:rPr>
        <w:t xml:space="preserve"> </w:t>
      </w:r>
      <w:r w:rsidR="00725B2A" w:rsidRPr="00CF0FB7">
        <w:rPr>
          <w:rFonts w:ascii="GHEA Mariam" w:hAnsi="GHEA Mariam"/>
        </w:rPr>
        <w:t>լիազորված մարմինների անվանումների փոփոխությունն</w:t>
      </w:r>
      <w:r w:rsidRPr="00CF0FB7">
        <w:rPr>
          <w:rFonts w:ascii="GHEA Mariam" w:hAnsi="GHEA Mariam"/>
        </w:rPr>
        <w:t>եր</w:t>
      </w:r>
      <w:r w:rsidR="00725B2A" w:rsidRPr="00CF0FB7">
        <w:rPr>
          <w:rFonts w:ascii="GHEA Mariam" w:hAnsi="GHEA Mariam"/>
        </w:rPr>
        <w:t xml:space="preserve">, համապատասխանեցնելով դրանք </w:t>
      </w:r>
      <w:r w:rsidR="003E577F" w:rsidRPr="001717D5">
        <w:rPr>
          <w:rFonts w:ascii="GHEA Mariam" w:hAnsi="GHEA Mariam"/>
        </w:rPr>
        <w:t xml:space="preserve">ՀՀ </w:t>
      </w:r>
      <w:r w:rsidR="00725B2A" w:rsidRPr="00CF0FB7">
        <w:rPr>
          <w:rFonts w:ascii="GHEA Mariam" w:hAnsi="GHEA Mariam"/>
        </w:rPr>
        <w:t>կառավարության կառուցվածքին։</w:t>
      </w:r>
    </w:p>
    <w:p w14:paraId="212CC0B4" w14:textId="0FF6F772" w:rsidR="00177BD2" w:rsidRDefault="00E5538F" w:rsidP="005750AF">
      <w:pPr>
        <w:spacing w:line="240" w:lineRule="auto"/>
        <w:jc w:val="both"/>
        <w:rPr>
          <w:rFonts w:ascii="GHEA Mariam" w:hAnsi="GHEA Mariam"/>
        </w:rPr>
      </w:pPr>
      <w:r w:rsidRPr="00CF0FB7">
        <w:rPr>
          <w:rFonts w:ascii="GHEA Mariam" w:hAnsi="GHEA Mariam"/>
        </w:rPr>
        <w:t>3.</w:t>
      </w:r>
      <w:r w:rsidR="001E27BB" w:rsidRPr="00CF0FB7">
        <w:rPr>
          <w:rFonts w:ascii="GHEA Mariam" w:hAnsi="GHEA Mariam"/>
        </w:rPr>
        <w:t xml:space="preserve"> </w:t>
      </w:r>
      <w:r w:rsidRPr="00CF0FB7">
        <w:rPr>
          <w:rFonts w:ascii="GHEA Mariam" w:hAnsi="GHEA Mariam"/>
        </w:rPr>
        <w:t>Ա</w:t>
      </w:r>
      <w:r w:rsidR="00725B2A" w:rsidRPr="00CF0FB7">
        <w:rPr>
          <w:rFonts w:ascii="GHEA Mariam" w:hAnsi="GHEA Mariam"/>
        </w:rPr>
        <w:t>նխուսափելիորեն կարող է առաջանալ գործառույթների հստակեցման և որպես հետևանք՝ իրավասությունների որոշակի վերանայման անհրաժեշտություն կամ փոխադարձ առնչությունների նորովի կարգավորում։</w:t>
      </w:r>
      <w:r w:rsidRPr="00CF0FB7">
        <w:rPr>
          <w:rFonts w:ascii="GHEA Mariam" w:hAnsi="GHEA Mariam"/>
        </w:rPr>
        <w:t xml:space="preserve"> Ընդհանուր գործառույթների յուրաքանչյուր բաղադրիչի համար</w:t>
      </w:r>
      <w:r w:rsidR="001E27BB" w:rsidRPr="00CF0FB7">
        <w:rPr>
          <w:rFonts w:ascii="GHEA Mariam" w:hAnsi="GHEA Mariam"/>
        </w:rPr>
        <w:t xml:space="preserve"> </w:t>
      </w:r>
      <w:r w:rsidRPr="00CF0FB7">
        <w:rPr>
          <w:rFonts w:ascii="GHEA Mariam" w:hAnsi="GHEA Mariam"/>
        </w:rPr>
        <w:t xml:space="preserve">(տվյալների հավաքագրում, գրանցում և պահպանում, կադաստրի </w:t>
      </w:r>
      <w:r w:rsidRPr="00CF0FB7">
        <w:rPr>
          <w:rFonts w:ascii="GHEA Mariam" w:hAnsi="GHEA Mariam"/>
        </w:rPr>
        <w:lastRenderedPageBreak/>
        <w:t>վարում և տեղեկատվության տրամադրում)</w:t>
      </w:r>
      <w:r w:rsidR="001E27BB" w:rsidRPr="00CF0FB7">
        <w:rPr>
          <w:rFonts w:ascii="GHEA Mariam" w:hAnsi="GHEA Mariam"/>
        </w:rPr>
        <w:t>,</w:t>
      </w:r>
      <w:r w:rsidRPr="00CF0FB7">
        <w:rPr>
          <w:rFonts w:ascii="GHEA Mariam" w:hAnsi="GHEA Mariam"/>
        </w:rPr>
        <w:t xml:space="preserve"> որոշել կատարման մեխանիզմները և կատարողներին, կարգավորել նրանց միջև հարաբերությունները։</w:t>
      </w:r>
    </w:p>
    <w:p w14:paraId="000000EA" w14:textId="625CE792" w:rsidR="00456339" w:rsidRPr="00CF0FB7" w:rsidRDefault="00725B2A" w:rsidP="005750AF">
      <w:pPr>
        <w:spacing w:line="240" w:lineRule="auto"/>
        <w:jc w:val="both"/>
        <w:rPr>
          <w:rFonts w:ascii="GHEA Mariam" w:hAnsi="GHEA Mariam"/>
        </w:rPr>
      </w:pPr>
      <w:r w:rsidRPr="00CF0FB7">
        <w:rPr>
          <w:rFonts w:ascii="GHEA Mariam" w:hAnsi="GHEA Mariam"/>
        </w:rPr>
        <w:t xml:space="preserve"> Օրինակ ՝ գործող կարգավորումներում</w:t>
      </w:r>
      <w:r w:rsidR="00CF0FB7" w:rsidRPr="004669AF">
        <w:rPr>
          <w:rFonts w:ascii="GHEA Mariam" w:hAnsi="GHEA Mariam"/>
        </w:rPr>
        <w:t xml:space="preserve"> </w:t>
      </w:r>
      <w:r w:rsidRPr="00CF0FB7">
        <w:rPr>
          <w:rFonts w:ascii="GHEA Mariam" w:hAnsi="GHEA Mariam"/>
        </w:rPr>
        <w:t>մի դեպքում տվյալներ հավաքագրողը և կադաստր վարողը նույն մարմինն է, մի այլ դեպքում՝ կադաստրի վարումն իրականացնում է մի մարմին իսկ տվյալների հավաքագրման պարտավորությունները դրված են այլ մարմնի կամ մարմինների վրա։</w:t>
      </w:r>
    </w:p>
    <w:p w14:paraId="000000EB" w14:textId="17EFB831" w:rsidR="00456339" w:rsidRPr="00CF0FB7" w:rsidRDefault="00224B99" w:rsidP="005750AF">
      <w:pPr>
        <w:spacing w:line="240" w:lineRule="auto"/>
        <w:jc w:val="both"/>
        <w:rPr>
          <w:rFonts w:ascii="GHEA Mariam" w:hAnsi="GHEA Mariam"/>
        </w:rPr>
      </w:pPr>
      <w:r w:rsidRPr="00CF0FB7">
        <w:rPr>
          <w:rFonts w:ascii="GHEA Mariam" w:hAnsi="GHEA Mariam"/>
        </w:rPr>
        <w:t>ա</w:t>
      </w:r>
      <w:r w:rsidR="00725B2A" w:rsidRPr="00CF0FB7">
        <w:rPr>
          <w:rFonts w:ascii="Cambria Math" w:eastAsia="MS Mincho" w:hAnsi="Cambria Math" w:cs="Cambria Math"/>
        </w:rPr>
        <w:t>․</w:t>
      </w:r>
      <w:r w:rsidR="00725B2A" w:rsidRPr="00CF0FB7">
        <w:rPr>
          <w:rFonts w:ascii="GHEA Mariam" w:hAnsi="GHEA Mariam"/>
        </w:rPr>
        <w:t xml:space="preserve"> քաղաքաշինական կադաստրի դեպքում գործում է տարածքային սկզբունքը՝ համայնքն իր տարածքում և՛ տվյալներ հավաքող է և՛ կադաստր վարող, ինչպես նաև տեղեկություն տրամադրող։ Նույնանման </w:t>
      </w:r>
      <w:r w:rsidR="00474ED8" w:rsidRPr="001717D5">
        <w:rPr>
          <w:rFonts w:ascii="GHEA Mariam" w:hAnsi="GHEA Mariam"/>
        </w:rPr>
        <w:t xml:space="preserve">գործոռույթ </w:t>
      </w:r>
      <w:r w:rsidR="00725B2A" w:rsidRPr="00CF0FB7">
        <w:rPr>
          <w:rFonts w:ascii="GHEA Mariam" w:hAnsi="GHEA Mariam"/>
        </w:rPr>
        <w:t xml:space="preserve">ունեն նաև մարզպետարանները և </w:t>
      </w:r>
      <w:r w:rsidR="00474ED8" w:rsidRPr="001717D5">
        <w:rPr>
          <w:rFonts w:ascii="GHEA Mariam" w:hAnsi="GHEA Mariam"/>
        </w:rPr>
        <w:t>Ք</w:t>
      </w:r>
      <w:r w:rsidR="00725B2A" w:rsidRPr="00CF0FB7">
        <w:rPr>
          <w:rFonts w:ascii="GHEA Mariam" w:hAnsi="GHEA Mariam"/>
        </w:rPr>
        <w:t xml:space="preserve">աղաքաշինության </w:t>
      </w:r>
      <w:r w:rsidR="00474ED8" w:rsidRPr="001717D5">
        <w:rPr>
          <w:rFonts w:ascii="GHEA Mariam" w:hAnsi="GHEA Mariam"/>
        </w:rPr>
        <w:t>կոմիտեն</w:t>
      </w:r>
      <w:r w:rsidR="00725B2A" w:rsidRPr="00CF0FB7">
        <w:rPr>
          <w:rFonts w:ascii="GHEA Mariam" w:hAnsi="GHEA Mariam"/>
        </w:rPr>
        <w:t>, համապատասխանաբար՝ մարզի տարածքի և ՀՀ տարածքի նկատմամբ։</w:t>
      </w:r>
    </w:p>
    <w:p w14:paraId="000000EC" w14:textId="300EE8BD" w:rsidR="00456339" w:rsidRPr="00CF0FB7" w:rsidRDefault="00224B99" w:rsidP="005750AF">
      <w:pPr>
        <w:spacing w:line="240" w:lineRule="auto"/>
        <w:jc w:val="both"/>
        <w:rPr>
          <w:rFonts w:ascii="GHEA Mariam" w:hAnsi="GHEA Mariam"/>
        </w:rPr>
      </w:pPr>
      <w:r w:rsidRPr="00CF0FB7">
        <w:rPr>
          <w:rFonts w:ascii="GHEA Mariam" w:hAnsi="GHEA Mariam"/>
        </w:rPr>
        <w:t>բ</w:t>
      </w:r>
      <w:r w:rsidR="00725B2A" w:rsidRPr="00CF0FB7">
        <w:rPr>
          <w:rFonts w:ascii="Cambria Math" w:eastAsia="MS Mincho" w:hAnsi="Cambria Math" w:cs="Cambria Math"/>
        </w:rPr>
        <w:t>․</w:t>
      </w:r>
      <w:r w:rsidR="00725B2A" w:rsidRPr="00CF0FB7">
        <w:rPr>
          <w:rFonts w:ascii="GHEA Mariam" w:hAnsi="GHEA Mariam"/>
        </w:rPr>
        <w:t xml:space="preserve"> ջրային ռեսուրսների կադաստրի դեպքում՝ վարման լիազորությունը տրված է </w:t>
      </w:r>
      <w:r w:rsidR="008D11AF" w:rsidRPr="001717D5">
        <w:rPr>
          <w:rFonts w:ascii="GHEA Mariam" w:hAnsi="GHEA Mariam"/>
        </w:rPr>
        <w:t>ՀՀ շ</w:t>
      </w:r>
      <w:r w:rsidR="003910FE" w:rsidRPr="004669AF">
        <w:rPr>
          <w:rFonts w:ascii="GHEA Mariam" w:hAnsi="GHEA Mariam"/>
        </w:rPr>
        <w:t>րջակա միջավայրի</w:t>
      </w:r>
      <w:r w:rsidR="003910FE" w:rsidRPr="00CF0FB7">
        <w:rPr>
          <w:rFonts w:ascii="GHEA Mariam" w:hAnsi="GHEA Mariam"/>
        </w:rPr>
        <w:t xml:space="preserve"> </w:t>
      </w:r>
      <w:r w:rsidR="00725B2A" w:rsidRPr="00CF0FB7">
        <w:rPr>
          <w:rFonts w:ascii="GHEA Mariam" w:hAnsi="GHEA Mariam"/>
        </w:rPr>
        <w:t xml:space="preserve">նախարարությանը, իսկ տվյալների հավաքման և լիզորված մարմնին ներկայացնելու պարտականությունները դրված են </w:t>
      </w:r>
      <w:r w:rsidR="008D11AF" w:rsidRPr="001717D5">
        <w:rPr>
          <w:rFonts w:ascii="GHEA Mariam" w:hAnsi="GHEA Mariam"/>
        </w:rPr>
        <w:t>ՀՀ ա</w:t>
      </w:r>
      <w:r w:rsidR="00725B2A" w:rsidRPr="00CF0FB7">
        <w:rPr>
          <w:rFonts w:ascii="GHEA Mariam" w:hAnsi="GHEA Mariam"/>
        </w:rPr>
        <w:t xml:space="preserve">րտակարգ իրավիճակների նախարարության, </w:t>
      </w:r>
      <w:r w:rsidR="008D11AF" w:rsidRPr="001717D5">
        <w:rPr>
          <w:rFonts w:ascii="GHEA Mariam" w:hAnsi="GHEA Mariam"/>
        </w:rPr>
        <w:t>ՀՀ տ</w:t>
      </w:r>
      <w:r w:rsidR="003910FE" w:rsidRPr="003910FE">
        <w:rPr>
          <w:rFonts w:ascii="GHEA Mariam" w:hAnsi="GHEA Mariam"/>
        </w:rPr>
        <w:t xml:space="preserve">արածքային կառավարման </w:t>
      </w:r>
      <w:r w:rsidR="003910FE">
        <w:rPr>
          <w:rFonts w:ascii="GHEA Mariam" w:hAnsi="GHEA Mariam"/>
        </w:rPr>
        <w:t>և</w:t>
      </w:r>
      <w:r w:rsidR="003910FE" w:rsidRPr="003910FE">
        <w:rPr>
          <w:rFonts w:ascii="GHEA Mariam" w:hAnsi="GHEA Mariam"/>
        </w:rPr>
        <w:t xml:space="preserve"> </w:t>
      </w:r>
      <w:r w:rsidR="008D11AF" w:rsidRPr="001717D5">
        <w:rPr>
          <w:rFonts w:ascii="GHEA Mariam" w:hAnsi="GHEA Mariam"/>
        </w:rPr>
        <w:t>ենթակառուցվածքների</w:t>
      </w:r>
      <w:r w:rsidR="003910FE" w:rsidRPr="003910FE">
        <w:rPr>
          <w:rFonts w:ascii="GHEA Mariam" w:hAnsi="GHEA Mariam"/>
        </w:rPr>
        <w:t xml:space="preserve"> նախարարություն</w:t>
      </w:r>
      <w:r w:rsidR="00725B2A" w:rsidRPr="00CF0FB7">
        <w:rPr>
          <w:rFonts w:ascii="GHEA Mariam" w:hAnsi="GHEA Mariam"/>
        </w:rPr>
        <w:t xml:space="preserve">, առանձին կետով նաև՝ նրա ենթակայության ջրային պետական կոմիտեի, և </w:t>
      </w:r>
      <w:r w:rsidR="008D11AF" w:rsidRPr="001717D5">
        <w:rPr>
          <w:rFonts w:ascii="GHEA Mariam" w:hAnsi="GHEA Mariam"/>
        </w:rPr>
        <w:t>Կ</w:t>
      </w:r>
      <w:r w:rsidR="00725B2A" w:rsidRPr="00CF0FB7">
        <w:rPr>
          <w:rFonts w:ascii="GHEA Mariam" w:hAnsi="GHEA Mariam"/>
        </w:rPr>
        <w:t>ադաստրի կոմիտեի վրա։</w:t>
      </w:r>
    </w:p>
    <w:p w14:paraId="000000ED" w14:textId="49F42121" w:rsidR="00456339" w:rsidRPr="00CF0FB7" w:rsidRDefault="00725B2A" w:rsidP="005750AF">
      <w:pPr>
        <w:spacing w:line="240" w:lineRule="auto"/>
        <w:jc w:val="both"/>
        <w:rPr>
          <w:rFonts w:ascii="GHEA Mariam" w:hAnsi="GHEA Mariam"/>
        </w:rPr>
      </w:pPr>
      <w:r w:rsidRPr="00CF0FB7">
        <w:rPr>
          <w:rFonts w:ascii="GHEA Mariam" w:hAnsi="GHEA Mariam"/>
        </w:rPr>
        <w:t>Հետևաբար ընդհանուր գործառույթների բաղադրիչները, այն է՝ տվյալների հավաքագրում, գրանցում և պահպանում, կադաստրի վարում և տեղեկատվության տրամադրում</w:t>
      </w:r>
      <w:r w:rsidR="001E27BB" w:rsidRPr="00CF0FB7">
        <w:rPr>
          <w:rFonts w:ascii="GHEA Mariam" w:hAnsi="GHEA Mariam"/>
        </w:rPr>
        <w:t xml:space="preserve"> </w:t>
      </w:r>
      <w:r w:rsidRPr="00CF0FB7">
        <w:rPr>
          <w:rFonts w:ascii="GHEA Mariam" w:hAnsi="GHEA Mariam"/>
        </w:rPr>
        <w:t>առանձին-առանձին դիտարկելով, պետք է որոշել կատարման մեխանիզմները և կատարողներին, ապա և կարգավորել նրանց միջև հարաբերությունները։</w:t>
      </w:r>
    </w:p>
    <w:p w14:paraId="03EB0AF1" w14:textId="028EFAC7" w:rsidR="00D61813" w:rsidRDefault="00E5538F" w:rsidP="005750AF">
      <w:pPr>
        <w:spacing w:line="240" w:lineRule="auto"/>
        <w:jc w:val="both"/>
        <w:rPr>
          <w:rFonts w:ascii="GHEA Mariam" w:hAnsi="GHEA Mariam"/>
        </w:rPr>
      </w:pPr>
      <w:r w:rsidRPr="00CF0FB7">
        <w:rPr>
          <w:rFonts w:ascii="GHEA Mariam" w:hAnsi="GHEA Mariam"/>
        </w:rPr>
        <w:t xml:space="preserve">4. Ինտեգրված կադաստրի </w:t>
      </w:r>
      <w:r w:rsidR="001E27BB" w:rsidRPr="00CF0FB7">
        <w:rPr>
          <w:rFonts w:ascii="GHEA Mariam" w:hAnsi="GHEA Mariam"/>
        </w:rPr>
        <w:t>գ</w:t>
      </w:r>
      <w:r w:rsidR="00725B2A" w:rsidRPr="00CF0FB7">
        <w:rPr>
          <w:rFonts w:ascii="GHEA Mariam" w:hAnsi="GHEA Mariam"/>
        </w:rPr>
        <w:t>ործնական մեխանիզմների վերջնական լուծումից հետո, ըստ անհրաժեշտության կմշակվեն նաև նոր իրավական նորմատիվ ակտեր՝ լիազորություններ սահմանելու կամ նոր առաջացած հարաբերությունները կարգավորելու համար։</w:t>
      </w:r>
      <w:bookmarkStart w:id="30" w:name="_8gfsprsp0wuq" w:colFirst="0" w:colLast="0"/>
      <w:bookmarkStart w:id="31" w:name="_df8v0tuxzuom" w:colFirst="0" w:colLast="0"/>
      <w:bookmarkStart w:id="32" w:name="_xomuymh9y7u" w:colFirst="0" w:colLast="0"/>
      <w:bookmarkEnd w:id="30"/>
      <w:bookmarkEnd w:id="31"/>
      <w:bookmarkEnd w:id="32"/>
    </w:p>
    <w:p w14:paraId="42375898" w14:textId="77777777" w:rsidR="005750AF" w:rsidRPr="00CF0FB7" w:rsidRDefault="005750AF" w:rsidP="005750AF">
      <w:pPr>
        <w:spacing w:line="240" w:lineRule="auto"/>
        <w:jc w:val="both"/>
        <w:rPr>
          <w:rFonts w:ascii="GHEA Mariam" w:hAnsi="GHEA Mariam"/>
        </w:rPr>
      </w:pPr>
    </w:p>
    <w:p w14:paraId="2DD941C6" w14:textId="49D1D087" w:rsidR="00D61813" w:rsidRPr="00A10F4C" w:rsidRDefault="003E4BB9" w:rsidP="00A10F4C">
      <w:pPr>
        <w:spacing w:line="240" w:lineRule="auto"/>
        <w:rPr>
          <w:rFonts w:ascii="GHEA Mariam" w:eastAsia="Tahoma" w:hAnsi="GHEA Mariam" w:cs="Tahoma"/>
          <w:b/>
        </w:rPr>
      </w:pPr>
      <w:r w:rsidRPr="00A10F4C">
        <w:rPr>
          <w:rFonts w:ascii="GHEA Mariam" w:eastAsia="Tahoma" w:hAnsi="GHEA Mariam" w:cs="Tahoma"/>
          <w:b/>
        </w:rPr>
        <w:t xml:space="preserve">5. </w:t>
      </w:r>
      <w:r w:rsidR="00501E89" w:rsidRPr="00A10F4C">
        <w:rPr>
          <w:rFonts w:ascii="GHEA Mariam" w:eastAsia="Tahoma" w:hAnsi="GHEA Mariam" w:cs="Tahoma"/>
          <w:b/>
        </w:rPr>
        <w:t>ԳՈՐԾՈՂՈՒԹՅՈՒՆՆԵՐԻ</w:t>
      </w:r>
      <w:r w:rsidR="00377230" w:rsidRPr="00A10F4C">
        <w:rPr>
          <w:rFonts w:ascii="GHEA Mariam" w:eastAsia="Tahoma" w:hAnsi="GHEA Mariam" w:cs="Tahoma"/>
          <w:b/>
        </w:rPr>
        <w:t xml:space="preserve"> ԾՐԱԳԻՐ</w:t>
      </w:r>
    </w:p>
    <w:p w14:paraId="3A92E205" w14:textId="4FB78E3F" w:rsidR="00D61813" w:rsidRPr="00A10F4C" w:rsidRDefault="00D61813" w:rsidP="00A10F4C">
      <w:pPr>
        <w:spacing w:line="240" w:lineRule="auto"/>
        <w:rPr>
          <w:rFonts w:ascii="GHEA Mariam" w:eastAsia="Tahoma" w:hAnsi="GHEA Mariam" w:cs="Tahoma"/>
        </w:rPr>
      </w:pPr>
    </w:p>
    <w:p w14:paraId="2F884E60" w14:textId="35A7DBA3" w:rsidR="00D61813" w:rsidRPr="00A10F4C" w:rsidRDefault="00377230" w:rsidP="00CF0FB7">
      <w:pPr>
        <w:spacing w:line="240" w:lineRule="auto"/>
        <w:jc w:val="both"/>
        <w:rPr>
          <w:rFonts w:ascii="GHEA Mariam" w:eastAsia="Tahoma" w:hAnsi="GHEA Mariam" w:cs="Tahoma"/>
        </w:rPr>
      </w:pPr>
      <w:r w:rsidRPr="00A10F4C">
        <w:rPr>
          <w:rFonts w:ascii="GHEA Mariam" w:eastAsia="Tahoma" w:hAnsi="GHEA Mariam" w:cs="Tahoma"/>
        </w:rPr>
        <w:t>5.1 ԱՆՇԱՐԺ ԳՈՒՅՔԻ ՊԵՏԱԿԱՆ ՌԵԳԻՍՏՐԻ ԶԱՐԳԱՑՄԱՆԸ ՈՒՂՂՎԱԾ ԳՈՐԾՈՂՈՒԹՅՈՒՆՆԵՐԻ ԾՐԱԳԻՐ</w:t>
      </w:r>
    </w:p>
    <w:p w14:paraId="00000101" w14:textId="00087A63" w:rsidR="00456339" w:rsidRPr="00A10F4C" w:rsidRDefault="00725B2A" w:rsidP="00A10F4C">
      <w:pPr>
        <w:pStyle w:val="Heading2"/>
        <w:spacing w:line="240" w:lineRule="auto"/>
        <w:jc w:val="both"/>
        <w:rPr>
          <w:rFonts w:ascii="GHEA Mariam" w:eastAsia="Tahoma" w:hAnsi="GHEA Mariam" w:cs="Tahoma"/>
        </w:rPr>
      </w:pPr>
      <w:bookmarkStart w:id="33" w:name="_7te6zyg72ewf" w:colFirst="0" w:colLast="0"/>
      <w:bookmarkEnd w:id="33"/>
      <w:r w:rsidRPr="00A10F4C">
        <w:rPr>
          <w:rFonts w:ascii="GHEA Mariam" w:eastAsia="Tahoma" w:hAnsi="GHEA Mariam" w:cs="Tahoma"/>
        </w:rPr>
        <w:t>5.</w:t>
      </w:r>
      <w:r w:rsidR="00377230" w:rsidRPr="00A10F4C">
        <w:rPr>
          <w:rFonts w:ascii="GHEA Mariam" w:eastAsia="Tahoma" w:hAnsi="GHEA Mariam" w:cs="Tahoma"/>
        </w:rPr>
        <w:t>1.2</w:t>
      </w:r>
      <w:r w:rsidRPr="00A10F4C">
        <w:rPr>
          <w:rFonts w:ascii="GHEA Mariam" w:eastAsia="Tahoma" w:hAnsi="GHEA Mariam" w:cs="Tahoma"/>
        </w:rPr>
        <w:t>.</w:t>
      </w:r>
      <w:r w:rsidR="007064B4" w:rsidRPr="00A10F4C">
        <w:rPr>
          <w:rFonts w:ascii="GHEA Mariam" w:eastAsia="Tahoma" w:hAnsi="GHEA Mariam" w:cs="Tahoma"/>
        </w:rPr>
        <w:t xml:space="preserve"> </w:t>
      </w:r>
      <w:r w:rsidRPr="00A10F4C">
        <w:rPr>
          <w:rFonts w:ascii="GHEA Mariam" w:eastAsia="Tahoma" w:hAnsi="GHEA Mariam" w:cs="Tahoma"/>
        </w:rPr>
        <w:t>Կադաստրի կոմիտեում առկա քարտեզագրական նյութերի ստուգում և նախապատրաստում քարտեզագրական մոդուլ ներբեռնելու համար</w:t>
      </w:r>
    </w:p>
    <w:p w14:paraId="316771F7" w14:textId="409AB6F8" w:rsidR="007064B4" w:rsidRPr="00A10F4C" w:rsidRDefault="008D11AF" w:rsidP="00CF0FB7">
      <w:pPr>
        <w:spacing w:before="240" w:line="240" w:lineRule="auto"/>
        <w:jc w:val="both"/>
        <w:rPr>
          <w:rFonts w:ascii="GHEA Mariam" w:eastAsia="Tahoma" w:hAnsi="GHEA Mariam" w:cs="Tahoma"/>
        </w:rPr>
      </w:pPr>
      <w:r w:rsidRPr="001717D5">
        <w:rPr>
          <w:rFonts w:ascii="GHEA Mariam" w:eastAsia="Tahoma" w:hAnsi="GHEA Mariam" w:cs="Tahoma"/>
        </w:rPr>
        <w:t>Կադաստրի կ</w:t>
      </w:r>
      <w:r w:rsidR="00725B2A" w:rsidRPr="00A10F4C">
        <w:rPr>
          <w:rFonts w:ascii="GHEA Mariam" w:eastAsia="Tahoma" w:hAnsi="GHEA Mariam" w:cs="Tahoma"/>
        </w:rPr>
        <w:t>ոմիտեում առկա քարտեզագրական նյութերը քարտեզագրական մոդուլ ներբեռնելու համար անհրաժեշտ է</w:t>
      </w:r>
      <w:r w:rsidR="007064B4" w:rsidRPr="00A10F4C">
        <w:rPr>
          <w:rFonts w:ascii="GHEA Mariam" w:eastAsia="Tahoma" w:hAnsi="GHEA Mariam" w:cs="Tahoma"/>
        </w:rPr>
        <w:t>.</w:t>
      </w:r>
    </w:p>
    <w:p w14:paraId="5956E45C" w14:textId="604BD0B9" w:rsidR="007064B4" w:rsidRPr="00A10F4C" w:rsidRDefault="00725B2A"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t xml:space="preserve">ստուգել քարտեզները այն համակարգերում որտեղ ներկայումս իրականացվում է քարտեզների խմբագրումը, </w:t>
      </w:r>
    </w:p>
    <w:p w14:paraId="4F6EF7EB" w14:textId="66DF3B48" w:rsidR="007064B4" w:rsidRPr="00A10F4C" w:rsidRDefault="00725B2A"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t xml:space="preserve">այնուհետև վերածել </w:t>
      </w:r>
      <w:r w:rsidR="00B25E57" w:rsidRPr="004669AF">
        <w:rPr>
          <w:rFonts w:ascii="GHEA Mariam" w:eastAsia="Tahoma" w:hAnsi="GHEA Mariam" w:cs="Tahoma"/>
        </w:rPr>
        <w:t>ԱՏՀ-ի</w:t>
      </w:r>
      <w:r w:rsidRPr="00A10F4C">
        <w:rPr>
          <w:rFonts w:ascii="GHEA Mariam" w:eastAsia="Tahoma" w:hAnsi="GHEA Mariam" w:cs="Tahoma"/>
        </w:rPr>
        <w:t xml:space="preserve"> փոխգործելիության համար նախատեսված ESRI Shapefile ձևաչափ</w:t>
      </w:r>
      <w:r w:rsidR="00E41639" w:rsidRPr="00A10F4C">
        <w:rPr>
          <w:rFonts w:ascii="GHEA Mariam" w:eastAsia="Tahoma" w:hAnsi="GHEA Mariam" w:cs="Tahoma"/>
        </w:rPr>
        <w:t>ի</w:t>
      </w:r>
      <w:r w:rsidR="00DD6289" w:rsidRPr="00A10F4C">
        <w:rPr>
          <w:rFonts w:ascii="GHEA Mariam" w:eastAsia="Tahoma" w:hAnsi="GHEA Mariam" w:cs="Tahoma"/>
        </w:rPr>
        <w:t>,</w:t>
      </w:r>
    </w:p>
    <w:p w14:paraId="4CC5330A" w14:textId="6E6658E9" w:rsidR="007064B4" w:rsidRPr="00A10F4C" w:rsidRDefault="00725B2A"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t xml:space="preserve">տեխնիկապես մաքուր </w:t>
      </w:r>
      <w:r w:rsidR="007064B4" w:rsidRPr="00A10F4C">
        <w:rPr>
          <w:rFonts w:ascii="GHEA Mariam" w:eastAsia="Tahoma" w:hAnsi="GHEA Mariam" w:cs="Tahoma"/>
        </w:rPr>
        <w:t xml:space="preserve">և օպերատիվ </w:t>
      </w:r>
      <w:r w:rsidRPr="00A10F4C">
        <w:rPr>
          <w:rFonts w:ascii="GHEA Mariam" w:eastAsia="Tahoma" w:hAnsi="GHEA Mariam" w:cs="Tahoma"/>
        </w:rPr>
        <w:t xml:space="preserve">ESRI Shapefile ձևաչափով քարտեզներ ստանալու </w:t>
      </w:r>
      <w:r w:rsidR="00DD6289" w:rsidRPr="00A10F4C">
        <w:rPr>
          <w:rFonts w:ascii="GHEA Mariam" w:eastAsia="Tahoma" w:hAnsi="GHEA Mariam" w:cs="Tahoma"/>
        </w:rPr>
        <w:t>համար,</w:t>
      </w:r>
      <w:r w:rsidRPr="00A10F4C">
        <w:rPr>
          <w:rFonts w:ascii="GHEA Mariam" w:eastAsia="Tahoma" w:hAnsi="GHEA Mariam" w:cs="Tahoma"/>
        </w:rPr>
        <w:t xml:space="preserve"> անհրաժեշտ է </w:t>
      </w:r>
      <w:r w:rsidR="007064B4" w:rsidRPr="00A10F4C">
        <w:rPr>
          <w:rFonts w:ascii="GHEA Mariam" w:eastAsia="Tahoma" w:hAnsi="GHEA Mariam" w:cs="Tahoma"/>
        </w:rPr>
        <w:t xml:space="preserve">օգտագործել </w:t>
      </w:r>
      <w:r w:rsidRPr="00A10F4C">
        <w:rPr>
          <w:rFonts w:ascii="GHEA Mariam" w:eastAsia="Tahoma" w:hAnsi="GHEA Mariam" w:cs="Tahoma"/>
        </w:rPr>
        <w:t xml:space="preserve">որևէ ունիվերսալ երկարատեղեկատվական համակարգի </w:t>
      </w:r>
      <w:r w:rsidR="00DD6289" w:rsidRPr="00A10F4C">
        <w:rPr>
          <w:rFonts w:ascii="GHEA Mariam" w:eastAsia="Tahoma" w:hAnsi="GHEA Mariam" w:cs="Tahoma"/>
        </w:rPr>
        <w:t>ծրագրային փաթեթներ՝</w:t>
      </w:r>
      <w:r w:rsidRPr="00A10F4C">
        <w:rPr>
          <w:rFonts w:ascii="GHEA Mariam" w:eastAsia="Tahoma" w:hAnsi="GHEA Mariam" w:cs="Tahoma"/>
        </w:rPr>
        <w:t xml:space="preserve"> ArcGIS, QGIS և </w:t>
      </w:r>
      <w:r w:rsidR="008D11AF">
        <w:rPr>
          <w:rFonts w:ascii="GHEA Mariam" w:eastAsia="Tahoma" w:hAnsi="GHEA Mariam" w:cs="Tahoma"/>
        </w:rPr>
        <w:t>այլն,</w:t>
      </w:r>
    </w:p>
    <w:p w14:paraId="00000102" w14:textId="09B89833" w:rsidR="00456339" w:rsidRPr="00A10F4C" w:rsidRDefault="00DD6289"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lastRenderedPageBreak/>
        <w:t>հ</w:t>
      </w:r>
      <w:r w:rsidR="00725B2A" w:rsidRPr="00A10F4C">
        <w:rPr>
          <w:rFonts w:ascii="GHEA Mariam" w:eastAsia="Tahoma" w:hAnsi="GHEA Mariam" w:cs="Tahoma"/>
        </w:rPr>
        <w:t xml:space="preserve">այտնաբերված սխալները սկզբնական փուլում </w:t>
      </w:r>
      <w:r w:rsidRPr="00A10F4C">
        <w:rPr>
          <w:rFonts w:ascii="GHEA Mariam" w:eastAsia="Tahoma" w:hAnsi="GHEA Mariam" w:cs="Tahoma"/>
        </w:rPr>
        <w:t>ուղղվելու են</w:t>
      </w:r>
      <w:r w:rsidR="00725B2A" w:rsidRPr="00A10F4C">
        <w:rPr>
          <w:rFonts w:ascii="GHEA Mariam" w:eastAsia="Tahoma" w:hAnsi="GHEA Mariam" w:cs="Tahoma"/>
        </w:rPr>
        <w:t xml:space="preserve"> գործող համակարգերում, որի արդյունքում տեխնիկապես մաքուր քարտեզներ</w:t>
      </w:r>
      <w:r w:rsidRPr="00A10F4C">
        <w:rPr>
          <w:rFonts w:ascii="GHEA Mariam" w:eastAsia="Tahoma" w:hAnsi="GHEA Mariam" w:cs="Tahoma"/>
        </w:rPr>
        <w:t xml:space="preserve"> </w:t>
      </w:r>
      <w:r w:rsidR="00725B2A" w:rsidRPr="00A10F4C">
        <w:rPr>
          <w:rFonts w:ascii="GHEA Mariam" w:eastAsia="Tahoma" w:hAnsi="GHEA Mariam" w:cs="Tahoma"/>
        </w:rPr>
        <w:t>ցանկացած պահին հնարավոր կլինի վերածել ESRI Shapefile ձևաչափ</w:t>
      </w:r>
      <w:r w:rsidRPr="00A10F4C">
        <w:rPr>
          <w:rFonts w:ascii="GHEA Mariam" w:eastAsia="Tahoma" w:hAnsi="GHEA Mariam" w:cs="Tahoma"/>
        </w:rPr>
        <w:t>ի,</w:t>
      </w:r>
    </w:p>
    <w:p w14:paraId="00000103" w14:textId="135CF9B3" w:rsidR="00456339" w:rsidRPr="00A10F4C" w:rsidRDefault="00DD6289"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t xml:space="preserve">իրականացնել </w:t>
      </w:r>
      <w:r w:rsidR="00725B2A" w:rsidRPr="00A10F4C">
        <w:rPr>
          <w:rFonts w:ascii="GHEA Mariam" w:eastAsia="Tahoma" w:hAnsi="GHEA Mariam" w:cs="Tahoma"/>
        </w:rPr>
        <w:t xml:space="preserve">որոշ շերտերի նպատակահարմարության վերլուծություն։ Ներկայումս օգտագործվող շերտերի մեծ մասը հավանական է դառնան նկարագրություններ, որպեսզի հետագայում բացառվի կրկնօրինակումները, օրինակ՝ հողամասը խմբագրելուց հետո կարիք չլինի նույն գործողությունը կատարել հողային ֆոնդ կամ սեփականության տեսակ </w:t>
      </w:r>
      <w:r w:rsidR="00423A11" w:rsidRPr="00A10F4C">
        <w:rPr>
          <w:rFonts w:ascii="GHEA Mariam" w:eastAsia="Tahoma" w:hAnsi="GHEA Mariam" w:cs="Tahoma"/>
        </w:rPr>
        <w:t>շերտերում,</w:t>
      </w:r>
    </w:p>
    <w:p w14:paraId="00000104" w14:textId="54826325" w:rsidR="00456339" w:rsidRPr="00A10F4C" w:rsidRDefault="00423A11" w:rsidP="00CF0FB7">
      <w:pPr>
        <w:pStyle w:val="ListParagraph"/>
        <w:numPr>
          <w:ilvl w:val="0"/>
          <w:numId w:val="13"/>
        </w:numPr>
        <w:spacing w:before="240" w:line="240" w:lineRule="auto"/>
        <w:ind w:left="0" w:firstLine="0"/>
        <w:jc w:val="both"/>
        <w:rPr>
          <w:rFonts w:ascii="GHEA Mariam" w:eastAsia="Tahoma" w:hAnsi="GHEA Mariam" w:cs="Tahoma"/>
        </w:rPr>
      </w:pPr>
      <w:r w:rsidRPr="00A10F4C">
        <w:rPr>
          <w:rFonts w:ascii="GHEA Mariam" w:eastAsia="Tahoma" w:hAnsi="GHEA Mariam" w:cs="Tahoma"/>
        </w:rPr>
        <w:t>ք</w:t>
      </w:r>
      <w:r w:rsidR="00725B2A" w:rsidRPr="00A10F4C">
        <w:rPr>
          <w:rFonts w:ascii="GHEA Mariam" w:eastAsia="Tahoma" w:hAnsi="GHEA Mariam" w:cs="Tahoma"/>
        </w:rPr>
        <w:t xml:space="preserve">արտեզները </w:t>
      </w:r>
      <w:r w:rsidR="007064B4" w:rsidRPr="00A10F4C">
        <w:rPr>
          <w:rFonts w:ascii="GHEA Mariam" w:eastAsia="Tahoma" w:hAnsi="GHEA Mariam" w:cs="Tahoma"/>
        </w:rPr>
        <w:t xml:space="preserve">ներբեռնել </w:t>
      </w:r>
      <w:r w:rsidR="00725B2A" w:rsidRPr="00A10F4C">
        <w:rPr>
          <w:rFonts w:ascii="GHEA Mariam" w:eastAsia="Tahoma" w:hAnsi="GHEA Mariam" w:cs="Tahoma"/>
        </w:rPr>
        <w:t>քարտեզագրական մոդուլ</w:t>
      </w:r>
      <w:r w:rsidR="007064B4" w:rsidRPr="00A10F4C">
        <w:rPr>
          <w:rFonts w:ascii="GHEA Mariam" w:eastAsia="Tahoma" w:hAnsi="GHEA Mariam" w:cs="Tahoma"/>
        </w:rPr>
        <w:t>,</w:t>
      </w:r>
      <w:r w:rsidR="00725B2A" w:rsidRPr="00A10F4C">
        <w:rPr>
          <w:rFonts w:ascii="GHEA Mariam" w:eastAsia="Tahoma" w:hAnsi="GHEA Mariam" w:cs="Tahoma"/>
        </w:rPr>
        <w:t xml:space="preserve"> իրականաց</w:t>
      </w:r>
      <w:r w:rsidR="007064B4" w:rsidRPr="00A10F4C">
        <w:rPr>
          <w:rFonts w:ascii="GHEA Mariam" w:eastAsia="Tahoma" w:hAnsi="GHEA Mariam" w:cs="Tahoma"/>
        </w:rPr>
        <w:t>ն</w:t>
      </w:r>
      <w:r w:rsidR="00725B2A" w:rsidRPr="00A10F4C">
        <w:rPr>
          <w:rFonts w:ascii="GHEA Mariam" w:eastAsia="Tahoma" w:hAnsi="GHEA Mariam" w:cs="Tahoma"/>
        </w:rPr>
        <w:t>ել տեքստային և քարտեզագրական համակարգերի ինտեգրված աշխատանքի թեստավորում։</w:t>
      </w:r>
    </w:p>
    <w:p w14:paraId="00000105" w14:textId="10B93293" w:rsidR="00456339" w:rsidRPr="00A10F4C" w:rsidRDefault="00456339" w:rsidP="00CF0FB7">
      <w:pPr>
        <w:spacing w:line="240" w:lineRule="auto"/>
        <w:jc w:val="both"/>
        <w:rPr>
          <w:rFonts w:ascii="GHEA Mariam" w:eastAsia="Tahoma" w:hAnsi="GHEA Mariam" w:cs="Tahoma"/>
        </w:rPr>
      </w:pPr>
    </w:p>
    <w:p w14:paraId="00000107" w14:textId="105EF4D3" w:rsidR="00456339" w:rsidRPr="00A10F4C" w:rsidRDefault="00725B2A" w:rsidP="00CF0FB7">
      <w:pPr>
        <w:pStyle w:val="Heading2"/>
        <w:spacing w:before="0" w:line="240" w:lineRule="auto"/>
        <w:jc w:val="both"/>
        <w:rPr>
          <w:rFonts w:ascii="GHEA Mariam" w:eastAsia="Tahoma" w:hAnsi="GHEA Mariam" w:cs="Tahoma"/>
        </w:rPr>
      </w:pPr>
      <w:bookmarkStart w:id="34" w:name="_euvb0rlpg6gj" w:colFirst="0" w:colLast="0"/>
      <w:bookmarkEnd w:id="34"/>
      <w:r w:rsidRPr="00A10F4C">
        <w:rPr>
          <w:rFonts w:ascii="GHEA Mariam" w:eastAsia="Tahoma" w:hAnsi="GHEA Mariam" w:cs="Tahoma"/>
        </w:rPr>
        <w:t>5.</w:t>
      </w:r>
      <w:r w:rsidR="00377230" w:rsidRPr="00A10F4C">
        <w:rPr>
          <w:rFonts w:ascii="GHEA Mariam" w:eastAsia="Tahoma" w:hAnsi="GHEA Mariam" w:cs="Tahoma"/>
        </w:rPr>
        <w:t>1.3</w:t>
      </w:r>
      <w:r w:rsidRPr="00A10F4C">
        <w:rPr>
          <w:rFonts w:ascii="GHEA Mariam" w:eastAsia="Tahoma" w:hAnsi="GHEA Mariam" w:cs="Tahoma"/>
        </w:rPr>
        <w:t xml:space="preserve">. Կադաստրային քարտեզներում առկա տեղեկատվության համեմատում տեքստային բազայի </w:t>
      </w:r>
      <w:r w:rsidR="007E5EBB" w:rsidRPr="004669AF">
        <w:rPr>
          <w:rFonts w:ascii="GHEA Mariam" w:eastAsia="Tahoma" w:hAnsi="GHEA Mariam" w:cs="Tahoma"/>
        </w:rPr>
        <w:t>ու</w:t>
      </w:r>
      <w:r w:rsidR="007E5EBB" w:rsidRPr="00A10F4C">
        <w:rPr>
          <w:rFonts w:ascii="GHEA Mariam" w:eastAsia="Tahoma" w:hAnsi="GHEA Mariam" w:cs="Tahoma"/>
        </w:rPr>
        <w:t xml:space="preserve"> </w:t>
      </w:r>
      <w:r w:rsidRPr="00A10F4C">
        <w:rPr>
          <w:rFonts w:ascii="GHEA Mariam" w:eastAsia="Tahoma" w:hAnsi="GHEA Mariam" w:cs="Tahoma"/>
        </w:rPr>
        <w:t>հողային հաշվեկշռի հետ և անհամապատասխանությունների գույքագրում</w:t>
      </w:r>
    </w:p>
    <w:p w14:paraId="00000109" w14:textId="4E1DEEF4" w:rsidR="00456339" w:rsidRPr="00A10F4C" w:rsidRDefault="00CF0FB7" w:rsidP="00CF0FB7">
      <w:pPr>
        <w:tabs>
          <w:tab w:val="left" w:pos="1095"/>
        </w:tabs>
        <w:spacing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Գոյություն ունեցող անհամապատասխանությունների խնդիրը առաջացել է տարբեր համակարգերում գրաֆիկական և տեքստային տվյալների վարման արդյունքում: Փաստացի կադաստրային քարտեզը և հողային ֆոնդի՝ նպատակային և գործառնական նշանակության շերտերը վարվել են A</w:t>
      </w:r>
      <w:r w:rsidR="00E82602" w:rsidRPr="004669AF">
        <w:rPr>
          <w:rFonts w:ascii="GHEA Mariam" w:eastAsia="Tahoma" w:hAnsi="GHEA Mariam" w:cs="Tahoma"/>
        </w:rPr>
        <w:t>RPAC</w:t>
      </w:r>
      <w:r w:rsidR="00725B2A" w:rsidRPr="00A10F4C">
        <w:rPr>
          <w:rFonts w:ascii="GHEA Mariam" w:eastAsia="Tahoma" w:hAnsi="GHEA Mariam" w:cs="Tahoma"/>
        </w:rPr>
        <w:t xml:space="preserve"> ծրագրային համակարգում, իսկ դրանց հետ առնչվող տեքստային տեղեկատվությունը</w:t>
      </w:r>
      <w:r w:rsidR="0075768A" w:rsidRPr="00A10F4C">
        <w:rPr>
          <w:rFonts w:ascii="GHEA Mariam" w:eastAsia="Tahoma" w:hAnsi="GHEA Mariam" w:cs="Tahoma"/>
        </w:rPr>
        <w:t xml:space="preserve"> ARPIS-ում</w:t>
      </w:r>
      <w:r w:rsidR="00725B2A" w:rsidRPr="00A10F4C">
        <w:rPr>
          <w:rFonts w:ascii="GHEA Mariam" w:eastAsia="Tahoma" w:hAnsi="GHEA Mariam" w:cs="Tahoma"/>
        </w:rPr>
        <w:t>: Ուստի, որպեսզի տարբեր բնույթի օբյեկտների միջև փոխկապակցվածությունն ապահովվի տեղեկատվության ճիշտ պատկերացմամբ, անհրաժեշտ է պահպանվող տվյալները պատկերել մեկ ընդհանուր քարտեզագրական հիմքի և շտեմարանի վրա</w:t>
      </w:r>
      <w:r w:rsidR="00F369D6" w:rsidRPr="00A10F4C">
        <w:rPr>
          <w:rFonts w:ascii="GHEA Mariam" w:eastAsia="Tahoma" w:hAnsi="GHEA Mariam" w:cs="Tahoma"/>
        </w:rPr>
        <w:t>, իրականացնելով հետևյալ միջոցառումները.</w:t>
      </w:r>
    </w:p>
    <w:p w14:paraId="0000010A" w14:textId="0993DEC1" w:rsidR="00456339" w:rsidRPr="00A10F4C" w:rsidRDefault="0075768A"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Հավաքագրել գ</w:t>
      </w:r>
      <w:r w:rsidR="00725B2A" w:rsidRPr="00A10F4C">
        <w:rPr>
          <w:rFonts w:ascii="GHEA Mariam" w:eastAsia="Tahoma" w:hAnsi="GHEA Mariam" w:cs="Tahoma"/>
        </w:rPr>
        <w:t xml:space="preserve">ոյություն ունեցող կադաստրային, հողաշինարարական, քարտեզագրական </w:t>
      </w:r>
      <w:r w:rsidRPr="00A10F4C">
        <w:rPr>
          <w:rFonts w:ascii="GHEA Mariam" w:eastAsia="Tahoma" w:hAnsi="GHEA Mariam" w:cs="Tahoma"/>
        </w:rPr>
        <w:t xml:space="preserve">նյութերը </w:t>
      </w:r>
      <w:r w:rsidR="00725B2A" w:rsidRPr="00A10F4C">
        <w:rPr>
          <w:rFonts w:ascii="GHEA Mariam" w:eastAsia="Tahoma" w:hAnsi="GHEA Mariam" w:cs="Tahoma"/>
        </w:rPr>
        <w:t xml:space="preserve">և տեքստային </w:t>
      </w:r>
      <w:r w:rsidRPr="00A10F4C">
        <w:rPr>
          <w:rFonts w:ascii="GHEA Mariam" w:eastAsia="Tahoma" w:hAnsi="GHEA Mariam" w:cs="Tahoma"/>
        </w:rPr>
        <w:t>տեղեկատվությունը</w:t>
      </w:r>
      <w:r w:rsidR="00725B2A" w:rsidRPr="00A10F4C">
        <w:rPr>
          <w:rFonts w:ascii="GHEA Mariam" w:eastAsia="Tahoma" w:hAnsi="GHEA Mariam" w:cs="Tahoma"/>
        </w:rPr>
        <w:t>:</w:t>
      </w:r>
    </w:p>
    <w:p w14:paraId="0000010B" w14:textId="563A3A03" w:rsidR="00456339" w:rsidRPr="00A10F4C" w:rsidRDefault="00725B2A"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Ուսումնասիրել տեքստային տվյալների բազայում մուտքագրված տվյալներ</w:t>
      </w:r>
      <w:r w:rsidR="007E5EBB" w:rsidRPr="004669AF">
        <w:rPr>
          <w:rFonts w:ascii="GHEA Mariam" w:eastAsia="Tahoma" w:hAnsi="GHEA Mariam" w:cs="Tahoma"/>
        </w:rPr>
        <w:t>ը</w:t>
      </w:r>
      <w:r w:rsidR="00F369D6" w:rsidRPr="00A10F4C">
        <w:rPr>
          <w:rFonts w:ascii="GHEA Mariam" w:eastAsia="Tahoma" w:hAnsi="GHEA Mariam" w:cs="Tahoma"/>
        </w:rPr>
        <w:t xml:space="preserve"> </w:t>
      </w:r>
      <w:r w:rsidRPr="00A10F4C">
        <w:rPr>
          <w:rFonts w:ascii="GHEA Mariam" w:eastAsia="Tahoma" w:hAnsi="GHEA Mariam" w:cs="Tahoma"/>
        </w:rPr>
        <w:t>և</w:t>
      </w:r>
      <w:r w:rsidR="007E5EBB" w:rsidRPr="004669AF">
        <w:rPr>
          <w:rFonts w:ascii="GHEA Mariam" w:eastAsia="Tahoma" w:hAnsi="GHEA Mariam" w:cs="Tahoma"/>
        </w:rPr>
        <w:t xml:space="preserve"> կատարել</w:t>
      </w:r>
      <w:r w:rsidRPr="00A10F4C">
        <w:rPr>
          <w:rFonts w:ascii="GHEA Mariam" w:eastAsia="Tahoma" w:hAnsi="GHEA Mariam" w:cs="Tahoma"/>
        </w:rPr>
        <w:t xml:space="preserve"> չմուտքագրված տեղեկատվությ</w:t>
      </w:r>
      <w:r w:rsidR="00F369D6" w:rsidRPr="00A10F4C">
        <w:rPr>
          <w:rFonts w:ascii="GHEA Mariam" w:eastAsia="Tahoma" w:hAnsi="GHEA Mariam" w:cs="Tahoma"/>
        </w:rPr>
        <w:t>ան լրացում</w:t>
      </w:r>
      <w:r w:rsidRPr="00A10F4C">
        <w:rPr>
          <w:rFonts w:ascii="GHEA Mariam" w:eastAsia="Tahoma" w:hAnsi="GHEA Mariam" w:cs="Tahoma"/>
        </w:rPr>
        <w:t>:</w:t>
      </w:r>
    </w:p>
    <w:p w14:paraId="0000010C" w14:textId="1B661FC4" w:rsidR="00456339" w:rsidRPr="00A10F4C" w:rsidRDefault="0075768A"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 xml:space="preserve">Իրականացնել </w:t>
      </w:r>
      <w:r w:rsidR="00725B2A" w:rsidRPr="00A10F4C">
        <w:rPr>
          <w:rFonts w:ascii="GHEA Mariam" w:eastAsia="Tahoma" w:hAnsi="GHEA Mariam" w:cs="Tahoma"/>
        </w:rPr>
        <w:t xml:space="preserve">տեքստային տվյալների բազայի և գրաֆիկական շերտերի միջև </w:t>
      </w:r>
      <w:r w:rsidR="00F369D6" w:rsidRPr="00A10F4C">
        <w:rPr>
          <w:rFonts w:ascii="GHEA Mariam" w:eastAsia="Tahoma" w:hAnsi="GHEA Mariam" w:cs="Tahoma"/>
        </w:rPr>
        <w:t xml:space="preserve">համեմատություններ, </w:t>
      </w:r>
      <w:r w:rsidR="00725B2A" w:rsidRPr="00A10F4C">
        <w:rPr>
          <w:rFonts w:ascii="GHEA Mariam" w:eastAsia="Tahoma" w:hAnsi="GHEA Mariam" w:cs="Tahoma"/>
        </w:rPr>
        <w:t>անհամապատասխանությունների հայտնաբերման նպատակով</w:t>
      </w:r>
      <w:r w:rsidR="00F369D6" w:rsidRPr="00A10F4C">
        <w:rPr>
          <w:rFonts w:ascii="GHEA Mariam" w:eastAsia="Tahoma" w:hAnsi="GHEA Mariam" w:cs="Tahoma"/>
        </w:rPr>
        <w:t xml:space="preserve"> </w:t>
      </w:r>
      <w:r w:rsidR="00725B2A" w:rsidRPr="00A10F4C">
        <w:rPr>
          <w:rFonts w:ascii="GHEA Mariam" w:eastAsia="Tahoma" w:hAnsi="GHEA Mariam" w:cs="Tahoma"/>
        </w:rPr>
        <w:t>:</w:t>
      </w:r>
    </w:p>
    <w:p w14:paraId="0000010D" w14:textId="0D096059" w:rsidR="00456339" w:rsidRPr="00A10F4C" w:rsidRDefault="0075768A"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 xml:space="preserve">Վեր հանել </w:t>
      </w:r>
      <w:r w:rsidR="00725B2A" w:rsidRPr="00A10F4C">
        <w:rPr>
          <w:rFonts w:ascii="GHEA Mariam" w:eastAsia="Tahoma" w:hAnsi="GHEA Mariam" w:cs="Tahoma"/>
        </w:rPr>
        <w:t>տեքստային տվյալների և հողային հաշվեկշռի համեմատության արդյունքում ի հայտ եկած տարբերություններ</w:t>
      </w:r>
      <w:r w:rsidRPr="00A10F4C">
        <w:rPr>
          <w:rFonts w:ascii="GHEA Mariam" w:eastAsia="Tahoma" w:hAnsi="GHEA Mariam" w:cs="Tahoma"/>
        </w:rPr>
        <w:t>ը</w:t>
      </w:r>
      <w:r w:rsidR="00725B2A" w:rsidRPr="00A10F4C">
        <w:rPr>
          <w:rFonts w:ascii="GHEA Mariam" w:eastAsia="Tahoma" w:hAnsi="GHEA Mariam" w:cs="Tahoma"/>
        </w:rPr>
        <w:t>:</w:t>
      </w:r>
    </w:p>
    <w:p w14:paraId="727F29E7" w14:textId="693D71C6" w:rsidR="00F369D6" w:rsidRPr="00A10F4C" w:rsidRDefault="0075768A"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Դասակարգել վ</w:t>
      </w:r>
      <w:r w:rsidR="00725B2A" w:rsidRPr="00A10F4C">
        <w:rPr>
          <w:rFonts w:ascii="GHEA Mariam" w:eastAsia="Tahoma" w:hAnsi="GHEA Mariam" w:cs="Tahoma"/>
        </w:rPr>
        <w:t>երլուծությունների արդյունքում ստացված խնդիրներ</w:t>
      </w:r>
      <w:r w:rsidRPr="00A10F4C">
        <w:rPr>
          <w:rFonts w:ascii="GHEA Mariam" w:eastAsia="Tahoma" w:hAnsi="GHEA Mariam" w:cs="Tahoma"/>
        </w:rPr>
        <w:t>ը</w:t>
      </w:r>
      <w:r w:rsidR="00F369D6" w:rsidRPr="00A10F4C">
        <w:rPr>
          <w:rFonts w:ascii="GHEA Mariam" w:eastAsia="Tahoma" w:hAnsi="GHEA Mariam" w:cs="Tahoma"/>
        </w:rPr>
        <w:t xml:space="preserve"> </w:t>
      </w:r>
      <w:r w:rsidR="00725B2A" w:rsidRPr="00A10F4C">
        <w:rPr>
          <w:rFonts w:ascii="GHEA Mariam" w:eastAsia="Tahoma" w:hAnsi="GHEA Mariam" w:cs="Tahoma"/>
        </w:rPr>
        <w:t xml:space="preserve">և </w:t>
      </w:r>
      <w:r w:rsidRPr="00A10F4C">
        <w:rPr>
          <w:rFonts w:ascii="GHEA Mariam" w:eastAsia="Tahoma" w:hAnsi="GHEA Mariam" w:cs="Tahoma"/>
        </w:rPr>
        <w:t xml:space="preserve">մշակել </w:t>
      </w:r>
      <w:r w:rsidR="00725B2A" w:rsidRPr="00A10F4C">
        <w:rPr>
          <w:rFonts w:ascii="GHEA Mariam" w:eastAsia="Tahoma" w:hAnsi="GHEA Mariam" w:cs="Tahoma"/>
        </w:rPr>
        <w:t>ուղղման կարգ</w:t>
      </w:r>
      <w:r w:rsidRPr="00A10F4C">
        <w:rPr>
          <w:rFonts w:ascii="GHEA Mariam" w:eastAsia="Tahoma" w:hAnsi="GHEA Mariam" w:cs="Tahoma"/>
        </w:rPr>
        <w:t>ը</w:t>
      </w:r>
      <w:r w:rsidR="00725B2A" w:rsidRPr="00A10F4C">
        <w:rPr>
          <w:rFonts w:ascii="GHEA Mariam" w:eastAsia="Tahoma" w:hAnsi="GHEA Mariam" w:cs="Tahoma"/>
        </w:rPr>
        <w:t>:</w:t>
      </w:r>
    </w:p>
    <w:p w14:paraId="00000111" w14:textId="6D64E0C7" w:rsidR="00456339" w:rsidRPr="00A10F4C" w:rsidRDefault="00F369D6" w:rsidP="00CF0FB7">
      <w:pPr>
        <w:numPr>
          <w:ilvl w:val="0"/>
          <w:numId w:val="6"/>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 xml:space="preserve"> </w:t>
      </w:r>
      <w:r w:rsidR="0075768A" w:rsidRPr="00A10F4C">
        <w:rPr>
          <w:rFonts w:ascii="GHEA Mariam" w:eastAsia="Tahoma" w:hAnsi="GHEA Mariam" w:cs="Tahoma"/>
        </w:rPr>
        <w:t>Ինտեգրել գ</w:t>
      </w:r>
      <w:r w:rsidRPr="00A10F4C">
        <w:rPr>
          <w:rFonts w:ascii="GHEA Mariam" w:eastAsia="Tahoma" w:hAnsi="GHEA Mariam" w:cs="Tahoma"/>
        </w:rPr>
        <w:t>րաֆիկական և տեքստային տվյալներ</w:t>
      </w:r>
      <w:r w:rsidR="0075768A" w:rsidRPr="00A10F4C">
        <w:rPr>
          <w:rFonts w:ascii="GHEA Mariam" w:eastAsia="Tahoma" w:hAnsi="GHEA Mariam" w:cs="Tahoma"/>
        </w:rPr>
        <w:t>ը և համաձայնեցնել</w:t>
      </w:r>
      <w:r w:rsidRPr="00A10F4C">
        <w:rPr>
          <w:rFonts w:ascii="GHEA Mariam" w:eastAsia="Tahoma" w:hAnsi="GHEA Mariam" w:cs="Tahoma"/>
        </w:rPr>
        <w:t xml:space="preserve"> նոր հաշվեկշ</w:t>
      </w:r>
      <w:r w:rsidR="0075768A" w:rsidRPr="00A10F4C">
        <w:rPr>
          <w:rFonts w:ascii="GHEA Mariam" w:eastAsia="Tahoma" w:hAnsi="GHEA Mariam" w:cs="Tahoma"/>
        </w:rPr>
        <w:t xml:space="preserve">իռը </w:t>
      </w:r>
      <w:r w:rsidR="00D7227E" w:rsidRPr="004669AF">
        <w:rPr>
          <w:rFonts w:ascii="GHEA Mariam" w:eastAsia="Tahoma" w:hAnsi="GHEA Mariam" w:cs="Tahoma"/>
        </w:rPr>
        <w:t>շահառու բոլոր մարմինների</w:t>
      </w:r>
      <w:r w:rsidRPr="00A10F4C">
        <w:rPr>
          <w:rFonts w:ascii="GHEA Mariam" w:eastAsia="Tahoma" w:hAnsi="GHEA Mariam" w:cs="Tahoma"/>
        </w:rPr>
        <w:t xml:space="preserve"> հետ:</w:t>
      </w:r>
      <w:bookmarkStart w:id="35" w:name="_9nax8l1yfhen" w:colFirst="0" w:colLast="0"/>
      <w:bookmarkEnd w:id="35"/>
    </w:p>
    <w:p w14:paraId="7AE856FD" w14:textId="7CF55D45" w:rsidR="00FF748F" w:rsidRPr="00A10F4C" w:rsidRDefault="00FF748F" w:rsidP="00CF0FB7">
      <w:pPr>
        <w:tabs>
          <w:tab w:val="left" w:pos="1095"/>
        </w:tabs>
        <w:spacing w:after="240" w:line="240" w:lineRule="auto"/>
        <w:jc w:val="both"/>
        <w:rPr>
          <w:rFonts w:ascii="GHEA Mariam" w:eastAsia="Tahoma" w:hAnsi="GHEA Mariam" w:cs="Tahoma"/>
        </w:rPr>
      </w:pPr>
    </w:p>
    <w:p w14:paraId="00000112" w14:textId="438320CA" w:rsidR="00456339" w:rsidRPr="00A10F4C" w:rsidRDefault="00725B2A" w:rsidP="00CF0FB7">
      <w:pPr>
        <w:pStyle w:val="Heading2"/>
        <w:spacing w:before="0" w:line="240" w:lineRule="auto"/>
        <w:jc w:val="both"/>
        <w:rPr>
          <w:rFonts w:ascii="GHEA Mariam" w:eastAsia="Tahoma" w:hAnsi="GHEA Mariam" w:cs="Tahoma"/>
        </w:rPr>
      </w:pPr>
      <w:bookmarkStart w:id="36" w:name="_ok8zmrn8nrea" w:colFirst="0" w:colLast="0"/>
      <w:bookmarkEnd w:id="36"/>
      <w:r w:rsidRPr="00A10F4C">
        <w:rPr>
          <w:rFonts w:ascii="GHEA Mariam" w:eastAsia="Tahoma" w:hAnsi="GHEA Mariam" w:cs="Tahoma"/>
        </w:rPr>
        <w:t>5.</w:t>
      </w:r>
      <w:r w:rsidR="00377230" w:rsidRPr="00A10F4C">
        <w:rPr>
          <w:rFonts w:ascii="GHEA Mariam" w:eastAsia="Tahoma" w:hAnsi="GHEA Mariam" w:cs="Tahoma"/>
        </w:rPr>
        <w:t>1.4</w:t>
      </w:r>
      <w:r w:rsidRPr="00A10F4C">
        <w:rPr>
          <w:rFonts w:ascii="Cambria Math" w:eastAsia="Tahoma" w:hAnsi="Cambria Math" w:cs="Cambria Math"/>
        </w:rPr>
        <w:t>․</w:t>
      </w:r>
      <w:r w:rsidRPr="00A10F4C">
        <w:rPr>
          <w:rFonts w:ascii="GHEA Mariam" w:eastAsia="Tahoma" w:hAnsi="GHEA Mariam" w:cs="Tahoma"/>
        </w:rPr>
        <w:t xml:space="preserve"> ՀՀ համայնքների և բնակավայրերի վարչական սահմանների թվային քարտեզի ճշգրտում</w:t>
      </w:r>
    </w:p>
    <w:p w14:paraId="00000113" w14:textId="22C4F75B" w:rsidR="00456339" w:rsidRPr="00A10F4C" w:rsidRDefault="00CF0FB7" w:rsidP="00CF0FB7">
      <w:pPr>
        <w:tabs>
          <w:tab w:val="left" w:pos="1095"/>
        </w:tabs>
        <w:spacing w:line="240" w:lineRule="auto"/>
        <w:jc w:val="both"/>
        <w:rPr>
          <w:rFonts w:ascii="GHEA Mariam" w:eastAsia="Tahoma" w:hAnsi="GHEA Mariam" w:cs="Tahoma"/>
        </w:rPr>
      </w:pPr>
      <w:r w:rsidRPr="004669AF">
        <w:rPr>
          <w:rFonts w:ascii="GHEA Mariam" w:eastAsia="Tahoma" w:hAnsi="GHEA Mariam" w:cs="Tahoma"/>
        </w:rPr>
        <w:t xml:space="preserve">   </w:t>
      </w:r>
      <w:r w:rsidR="0087223F" w:rsidRPr="004669AF">
        <w:rPr>
          <w:rFonts w:ascii="GHEA Mariam" w:eastAsia="Tahoma" w:hAnsi="GHEA Mariam" w:cs="Tahoma"/>
        </w:rPr>
        <w:t>«</w:t>
      </w:r>
      <w:r w:rsidR="00725B2A" w:rsidRPr="00A10F4C">
        <w:rPr>
          <w:rFonts w:ascii="GHEA Mariam" w:eastAsia="Tahoma" w:hAnsi="GHEA Mariam" w:cs="Tahoma"/>
        </w:rPr>
        <w:t xml:space="preserve">Հայաստանի Հանրապետության վարչատարածքային բաժանման </w:t>
      </w:r>
      <w:r w:rsidR="0087223F" w:rsidRPr="004669AF">
        <w:rPr>
          <w:rFonts w:ascii="GHEA Mariam" w:eastAsia="Tahoma" w:hAnsi="GHEA Mariam" w:cs="Tahoma"/>
        </w:rPr>
        <w:t>մասին»</w:t>
      </w:r>
      <w:r w:rsidR="0087223F" w:rsidRPr="0087223F">
        <w:rPr>
          <w:rFonts w:ascii="GHEA Mariam" w:eastAsia="Tahoma" w:hAnsi="GHEA Mariam" w:cs="Tahoma"/>
        </w:rPr>
        <w:t xml:space="preserve"> </w:t>
      </w:r>
      <w:r w:rsidR="0087223F" w:rsidRPr="00A10F4C">
        <w:rPr>
          <w:rFonts w:ascii="GHEA Mariam" w:eastAsia="Tahoma" w:hAnsi="GHEA Mariam" w:cs="Tahoma"/>
        </w:rPr>
        <w:t>ՀՀ</w:t>
      </w:r>
      <w:r w:rsidR="0087223F" w:rsidRPr="004669AF">
        <w:rPr>
          <w:rFonts w:ascii="GHEA Mariam" w:eastAsia="Tahoma" w:hAnsi="GHEA Mariam" w:cs="Tahoma"/>
        </w:rPr>
        <w:t xml:space="preserve"> </w:t>
      </w:r>
      <w:r w:rsidR="00725B2A" w:rsidRPr="00A10F4C">
        <w:rPr>
          <w:rFonts w:ascii="GHEA Mariam" w:eastAsia="Tahoma" w:hAnsi="GHEA Mariam" w:cs="Tahoma"/>
        </w:rPr>
        <w:t xml:space="preserve">օրենքի </w:t>
      </w:r>
      <w:r w:rsidR="0087223F" w:rsidRPr="004669AF">
        <w:rPr>
          <w:rFonts w:ascii="GHEA Mariam" w:eastAsia="Tahoma" w:hAnsi="GHEA Mariam" w:cs="Tahoma"/>
        </w:rPr>
        <w:t xml:space="preserve">պահանջների </w:t>
      </w:r>
      <w:r w:rsidR="00725B2A" w:rsidRPr="00A10F4C">
        <w:rPr>
          <w:rFonts w:ascii="GHEA Mariam" w:eastAsia="Tahoma" w:hAnsi="GHEA Mariam" w:cs="Tahoma"/>
        </w:rPr>
        <w:t>համաձայն Հայաստանի Հանրապետությունը բաժանվում է մարզերի, համայնքների և բնակավայրերի, ընդ ուրում՝ նկարագրվում են միայն մարզերի և համայնքների սահմանները։</w:t>
      </w:r>
    </w:p>
    <w:p w14:paraId="00000114" w14:textId="77777777" w:rsidR="00456339" w:rsidRPr="00A10F4C" w:rsidRDefault="00725B2A" w:rsidP="00CF0FB7">
      <w:pPr>
        <w:tabs>
          <w:tab w:val="left" w:pos="1095"/>
        </w:tabs>
        <w:spacing w:line="240" w:lineRule="auto"/>
        <w:jc w:val="both"/>
        <w:rPr>
          <w:rFonts w:ascii="GHEA Mariam" w:eastAsia="Tahoma" w:hAnsi="GHEA Mariam" w:cs="Tahoma"/>
        </w:rPr>
      </w:pPr>
      <w:r w:rsidRPr="00A10F4C">
        <w:rPr>
          <w:rFonts w:ascii="GHEA Mariam" w:eastAsia="Tahoma" w:hAnsi="GHEA Mariam" w:cs="Tahoma"/>
        </w:rPr>
        <w:lastRenderedPageBreak/>
        <w:t>Սահմանները բաղկացած են հետևյալ տարրերից՝</w:t>
      </w:r>
    </w:p>
    <w:p w14:paraId="00000115" w14:textId="77777777" w:rsidR="00456339" w:rsidRPr="00A10F4C" w:rsidRDefault="00725B2A" w:rsidP="00CF0FB7">
      <w:pPr>
        <w:numPr>
          <w:ilvl w:val="0"/>
          <w:numId w:val="1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սահմանասյուներ, որոնք դասակարգվում են որպես հանգուցային և շրջադարձային,</w:t>
      </w:r>
    </w:p>
    <w:p w14:paraId="00000116" w14:textId="77777777" w:rsidR="00456339" w:rsidRPr="00A10F4C" w:rsidRDefault="00725B2A" w:rsidP="00CF0FB7">
      <w:pPr>
        <w:numPr>
          <w:ilvl w:val="0"/>
          <w:numId w:val="1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սահմանագծեր։</w:t>
      </w:r>
    </w:p>
    <w:p w14:paraId="7D51ACB6" w14:textId="706D7696" w:rsidR="005F4BE8" w:rsidRPr="00A10F4C" w:rsidRDefault="008D11AF" w:rsidP="00CF0FB7">
      <w:pPr>
        <w:tabs>
          <w:tab w:val="left" w:pos="1095"/>
        </w:tabs>
        <w:spacing w:line="240" w:lineRule="auto"/>
        <w:jc w:val="both"/>
        <w:rPr>
          <w:rFonts w:ascii="GHEA Mariam" w:eastAsia="Tahoma" w:hAnsi="GHEA Mariam" w:cs="Tahoma"/>
        </w:rPr>
      </w:pPr>
      <w:r w:rsidRPr="001717D5">
        <w:rPr>
          <w:rFonts w:ascii="GHEA Mariam" w:eastAsia="Tahoma" w:hAnsi="GHEA Mariam" w:cs="Tahoma"/>
        </w:rPr>
        <w:t xml:space="preserve">   </w:t>
      </w:r>
      <w:r w:rsidR="00725B2A" w:rsidRPr="00A10F4C">
        <w:rPr>
          <w:rFonts w:ascii="GHEA Mariam" w:eastAsia="Tahoma" w:hAnsi="GHEA Mariam" w:cs="Tahoma"/>
        </w:rPr>
        <w:t>Նախկինում, երբ առկա չէին թվային քարտեզագրման հնարավորություններ, էլեկտրոնային սարքավորումներ, սահմանները նկարագրվում էին տեքստային ձևով, իսկ դրանց գրաֆիկական մասը տրվում էր մոմաթղթի (калка) վրա։ Սկզբնական շրջանում սահմանասյուները տրվում էին ըստ նկարագրության, իսկ հետագայում ավելացվեցին նաև կոորդինատներ։ Տարիների ընթացքում սահմանագծերի ճշգրտման աշխատանքների շրջանակում փոփոխվել են նաև դրանց սահմանասյուների կոորդինատները, որոնք ոչ միշտ են ճիշտ եղել։ Կարիք է առաջացել վերանայելու գոյություն ունեցող անշարժ գույքի միավորները կիսող սահմանագծերը, որոնք նկարագրվել են համաձայն տեղագրական ցուցիչների։</w:t>
      </w:r>
    </w:p>
    <w:p w14:paraId="00000119" w14:textId="5D80D167" w:rsidR="00456339" w:rsidRPr="00A10F4C" w:rsidRDefault="005F4BE8" w:rsidP="00CF0FB7">
      <w:pPr>
        <w:tabs>
          <w:tab w:val="left" w:pos="1095"/>
        </w:tabs>
        <w:spacing w:line="240" w:lineRule="auto"/>
        <w:jc w:val="both"/>
        <w:rPr>
          <w:rFonts w:ascii="GHEA Mariam" w:eastAsia="Tahoma" w:hAnsi="GHEA Mariam" w:cs="Tahoma"/>
        </w:rPr>
      </w:pPr>
      <w:r w:rsidRPr="00A10F4C">
        <w:rPr>
          <w:rFonts w:ascii="GHEA Mariam" w:eastAsia="Tahoma" w:hAnsi="GHEA Mariam" w:cs="Tahoma"/>
        </w:rPr>
        <w:t>Ս</w:t>
      </w:r>
      <w:r w:rsidR="00725B2A" w:rsidRPr="00A10F4C">
        <w:rPr>
          <w:rFonts w:ascii="GHEA Mariam" w:eastAsia="Tahoma" w:hAnsi="GHEA Mariam" w:cs="Tahoma"/>
        </w:rPr>
        <w:t xml:space="preserve">ահմանագծերը ուղղելու և նոր թվային քարտեզ </w:t>
      </w:r>
      <w:r w:rsidR="00D545E2" w:rsidRPr="00A10F4C">
        <w:rPr>
          <w:rFonts w:ascii="GHEA Mariam" w:eastAsia="Tahoma" w:hAnsi="GHEA Mariam" w:cs="Tahoma"/>
        </w:rPr>
        <w:t>ստեղծ</w:t>
      </w:r>
      <w:r w:rsidR="00D545E2" w:rsidRPr="004669AF">
        <w:rPr>
          <w:rFonts w:ascii="GHEA Mariam" w:eastAsia="Tahoma" w:hAnsi="GHEA Mariam" w:cs="Tahoma"/>
        </w:rPr>
        <w:t>ելու</w:t>
      </w:r>
      <w:r w:rsidR="00D545E2" w:rsidRPr="00A10F4C">
        <w:rPr>
          <w:rFonts w:ascii="GHEA Mariam" w:eastAsia="Tahoma" w:hAnsi="GHEA Mariam" w:cs="Tahoma"/>
        </w:rPr>
        <w:t xml:space="preserve"> </w:t>
      </w:r>
      <w:r w:rsidR="00725B2A" w:rsidRPr="00A10F4C">
        <w:rPr>
          <w:rFonts w:ascii="GHEA Mariam" w:eastAsia="Tahoma" w:hAnsi="GHEA Mariam" w:cs="Tahoma"/>
        </w:rPr>
        <w:t>համար անհրաժեշտ է իրականացնել հետևյալ գործընթացները</w:t>
      </w:r>
      <w:r w:rsidR="00725B2A" w:rsidRPr="00A10F4C">
        <w:rPr>
          <w:rFonts w:ascii="Cambria Math" w:eastAsia="Tahoma" w:hAnsi="Cambria Math" w:cs="Cambria Math"/>
        </w:rPr>
        <w:t>․</w:t>
      </w:r>
    </w:p>
    <w:p w14:paraId="0000011A" w14:textId="77777777"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վեր հանել ՀՀ մարզերի և համայնքների սահմանասյուների և սահմանագծերի տեքստային նկարագրությունները,</w:t>
      </w:r>
    </w:p>
    <w:p w14:paraId="0000011B" w14:textId="77777777"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ուսումնասիրել հետագա տարիներին սահմանագծերի կրած փոփոխությունները,</w:t>
      </w:r>
    </w:p>
    <w:p w14:paraId="0000011C" w14:textId="31EE318A"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լուծել բոլոր սահմանային վեճերը համայնքների միջև</w:t>
      </w:r>
      <w:r w:rsidR="00D545E2" w:rsidRPr="00A10F4C">
        <w:rPr>
          <w:rFonts w:ascii="GHEA Mariam" w:eastAsia="Tahoma" w:hAnsi="GHEA Mariam" w:cs="Tahoma"/>
        </w:rPr>
        <w:t xml:space="preserve"> </w:t>
      </w:r>
      <w:r w:rsidR="00D545E2" w:rsidRPr="004669AF">
        <w:rPr>
          <w:rFonts w:ascii="GHEA Mariam" w:eastAsia="Tahoma" w:hAnsi="GHEA Mariam" w:cs="Tahoma"/>
        </w:rPr>
        <w:t>(</w:t>
      </w:r>
      <w:r w:rsidR="00D545E2" w:rsidRPr="00A10F4C">
        <w:rPr>
          <w:rFonts w:ascii="GHEA Mariam" w:eastAsia="Tahoma" w:hAnsi="GHEA Mariam" w:cs="Tahoma"/>
        </w:rPr>
        <w:t>անհրաժեշտ են լինելու պետական այլ մարմինների աջակցությունները</w:t>
      </w:r>
      <w:r w:rsidR="00D545E2" w:rsidRPr="004669AF">
        <w:rPr>
          <w:rFonts w:ascii="GHEA Mariam" w:eastAsia="Tahoma" w:hAnsi="GHEA Mariam" w:cs="Tahoma"/>
        </w:rPr>
        <w:t>)</w:t>
      </w:r>
      <w:r w:rsidR="00D545E2" w:rsidRPr="00A10F4C">
        <w:rPr>
          <w:rFonts w:ascii="GHEA Mariam" w:eastAsia="Tahoma" w:hAnsi="GHEA Mariam" w:cs="Tahoma"/>
        </w:rPr>
        <w:t>,</w:t>
      </w:r>
    </w:p>
    <w:p w14:paraId="0000011D" w14:textId="75644BBC" w:rsidR="00456339" w:rsidRPr="00A10F4C" w:rsidRDefault="00CB0042"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սահմանագծերի և բեկման կետերի կոորդինատների նոր ճշտված տվյալները, համապատասխան տեղական ինքնակառավարման մարմինների հետ համաձայնեցնելուց հետո, օրենքի նախագծի տեսքով ներկայացնել կառավարություն</w:t>
      </w:r>
      <w:r w:rsidR="00725B2A" w:rsidRPr="00A10F4C">
        <w:rPr>
          <w:rFonts w:ascii="GHEA Mariam" w:eastAsia="Tahoma" w:hAnsi="GHEA Mariam" w:cs="Tahoma"/>
        </w:rPr>
        <w:t>,</w:t>
      </w:r>
    </w:p>
    <w:p w14:paraId="0000011E" w14:textId="77777777"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գույքագրել պահպանված հանգուցային և շրջադարձային սահմանասյուները,</w:t>
      </w:r>
    </w:p>
    <w:p w14:paraId="5C14D77A" w14:textId="5BA79F49" w:rsidR="00D545E2" w:rsidRPr="00A10F4C" w:rsidRDefault="00D545E2" w:rsidP="00CF0FB7">
      <w:pPr>
        <w:pStyle w:val="ListParagraph"/>
        <w:numPr>
          <w:ilvl w:val="0"/>
          <w:numId w:val="11"/>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վերականգնել բոլոր կարևոր նշանակություն ունեցող հանգուցային սահմանասյուները, իսկ մյուս վայրերում սահմանները պատկերել գեոկողմնորոշված </w:t>
      </w:r>
      <w:r w:rsidRPr="004669AF">
        <w:rPr>
          <w:rFonts w:ascii="GHEA Mariam" w:eastAsia="Tahoma" w:hAnsi="GHEA Mariam" w:cs="Tahoma"/>
        </w:rPr>
        <w:t xml:space="preserve">օդալուսանկարների </w:t>
      </w:r>
      <w:r w:rsidRPr="00A10F4C">
        <w:rPr>
          <w:rFonts w:ascii="GHEA Mariam" w:eastAsia="Tahoma" w:hAnsi="GHEA Mariam" w:cs="Tahoma"/>
        </w:rPr>
        <w:t>վրա,</w:t>
      </w:r>
    </w:p>
    <w:p w14:paraId="00000120" w14:textId="7CEAE19E"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կոորդինատավորել բոլոր շրջադարձային կետերը և տեղագրական ցուցիչներով սահմանագծի փոփոխվող հատվածները</w:t>
      </w:r>
      <w:r w:rsidR="005F4BE8" w:rsidRPr="00A10F4C">
        <w:rPr>
          <w:rFonts w:ascii="GHEA Mariam" w:eastAsia="Tahoma" w:hAnsi="GHEA Mariam" w:cs="Tahoma"/>
        </w:rPr>
        <w:t>,</w:t>
      </w:r>
    </w:p>
    <w:p w14:paraId="00000121" w14:textId="77777777" w:rsidR="00456339" w:rsidRPr="00A10F4C" w:rsidRDefault="00725B2A" w:rsidP="00CF0FB7">
      <w:pPr>
        <w:numPr>
          <w:ilvl w:val="0"/>
          <w:numId w:val="11"/>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թվայնացնել նոր բնակավայրի սահմանագիծը հաշվի առնելով վերջին տարիներին ավելացված կառուցապատման սահմանները։</w:t>
      </w:r>
    </w:p>
    <w:p w14:paraId="4CD89F4F" w14:textId="3B9A2F2E" w:rsidR="00744373" w:rsidRPr="00A10F4C" w:rsidRDefault="00744373" w:rsidP="00A10F4C">
      <w:pPr>
        <w:autoSpaceDE w:val="0"/>
        <w:autoSpaceDN w:val="0"/>
        <w:adjustRightInd w:val="0"/>
        <w:spacing w:line="240" w:lineRule="auto"/>
        <w:ind w:left="927"/>
        <w:contextualSpacing/>
        <w:rPr>
          <w:rFonts w:ascii="GHEA Mariam" w:hAnsi="GHEA Mariam" w:cs="Times New Roman"/>
          <w:bCs/>
        </w:rPr>
      </w:pPr>
      <w:bookmarkStart w:id="37" w:name="_37cr2u4ta2d0" w:colFirst="0" w:colLast="0"/>
      <w:bookmarkEnd w:id="37"/>
    </w:p>
    <w:p w14:paraId="3E2F102C" w14:textId="516A40A2" w:rsidR="00C11FCB" w:rsidRPr="00A10F4C" w:rsidRDefault="00BC1D65" w:rsidP="0087223F">
      <w:pPr>
        <w:spacing w:after="240" w:line="240" w:lineRule="auto"/>
        <w:contextualSpacing/>
        <w:jc w:val="both"/>
        <w:rPr>
          <w:rFonts w:ascii="GHEA Mariam" w:eastAsia="Times New Roman" w:hAnsi="GHEA Mariam"/>
          <w:b/>
          <w:color w:val="000000"/>
        </w:rPr>
      </w:pPr>
      <w:r w:rsidRPr="00A10F4C">
        <w:rPr>
          <w:rFonts w:ascii="GHEA Mariam" w:eastAsia="Times New Roman" w:hAnsi="GHEA Mariam"/>
          <w:b/>
          <w:color w:val="000000"/>
        </w:rPr>
        <w:t>5.</w:t>
      </w:r>
      <w:r w:rsidR="00377230" w:rsidRPr="00A10F4C">
        <w:rPr>
          <w:rFonts w:ascii="GHEA Mariam" w:eastAsia="Times New Roman" w:hAnsi="GHEA Mariam"/>
          <w:b/>
          <w:color w:val="000000"/>
        </w:rPr>
        <w:t>1.5</w:t>
      </w:r>
      <w:r w:rsidRPr="00A10F4C">
        <w:rPr>
          <w:rFonts w:ascii="GHEA Mariam" w:eastAsia="Times New Roman" w:hAnsi="GHEA Mariam"/>
          <w:b/>
          <w:color w:val="000000"/>
        </w:rPr>
        <w:t xml:space="preserve"> ARPIS և ARPAC համակարգերի թարմացում, ինտեգրում և տվյալների </w:t>
      </w:r>
      <w:r w:rsidR="008D11AF" w:rsidRPr="001717D5">
        <w:rPr>
          <w:rFonts w:ascii="GHEA Mariam" w:eastAsia="Times New Roman" w:hAnsi="GHEA Mariam"/>
          <w:b/>
          <w:color w:val="000000"/>
        </w:rPr>
        <w:t xml:space="preserve">ինքնաշխատ </w:t>
      </w:r>
      <w:r w:rsidRPr="00A10F4C">
        <w:rPr>
          <w:rFonts w:ascii="GHEA Mariam" w:eastAsia="Times New Roman" w:hAnsi="GHEA Mariam"/>
          <w:b/>
          <w:color w:val="000000"/>
        </w:rPr>
        <w:t>փոխանակ</w:t>
      </w:r>
      <w:r w:rsidR="008D11AF" w:rsidRPr="001717D5">
        <w:rPr>
          <w:rFonts w:ascii="GHEA Mariam" w:eastAsia="Times New Roman" w:hAnsi="GHEA Mariam"/>
          <w:b/>
          <w:color w:val="000000"/>
        </w:rPr>
        <w:t>ու</w:t>
      </w:r>
      <w:r w:rsidRPr="00A10F4C">
        <w:rPr>
          <w:rFonts w:ascii="GHEA Mariam" w:eastAsia="Times New Roman" w:hAnsi="GHEA Mariam"/>
          <w:b/>
          <w:color w:val="000000"/>
        </w:rPr>
        <w:t xml:space="preserve">մ </w:t>
      </w:r>
    </w:p>
    <w:p w14:paraId="2E8C3683" w14:textId="77777777" w:rsidR="00C11FCB" w:rsidRPr="00A10F4C" w:rsidRDefault="00C11FCB" w:rsidP="0087223F">
      <w:pPr>
        <w:autoSpaceDE w:val="0"/>
        <w:autoSpaceDN w:val="0"/>
        <w:adjustRightInd w:val="0"/>
        <w:spacing w:line="240" w:lineRule="auto"/>
        <w:contextualSpacing/>
        <w:jc w:val="both"/>
        <w:rPr>
          <w:rFonts w:ascii="GHEA Mariam" w:hAnsi="GHEA Mariam" w:cs="Times New Roman"/>
          <w:bCs/>
        </w:rPr>
      </w:pPr>
    </w:p>
    <w:p w14:paraId="05322029" w14:textId="313D46CA" w:rsidR="00BC1D65" w:rsidRPr="00A10F4C" w:rsidRDefault="00744373" w:rsidP="0087223F">
      <w:pPr>
        <w:autoSpaceDE w:val="0"/>
        <w:autoSpaceDN w:val="0"/>
        <w:adjustRightInd w:val="0"/>
        <w:spacing w:line="240" w:lineRule="auto"/>
        <w:contextualSpacing/>
        <w:jc w:val="both"/>
        <w:rPr>
          <w:rFonts w:ascii="GHEA Mariam" w:hAnsi="GHEA Mariam" w:cs="Times New Roman"/>
          <w:bCs/>
          <w:i/>
          <w:u w:val="single"/>
        </w:rPr>
      </w:pPr>
      <w:r w:rsidRPr="00A10F4C">
        <w:rPr>
          <w:rFonts w:ascii="GHEA Mariam" w:hAnsi="GHEA Mariam" w:cs="Times New Roman"/>
          <w:bCs/>
          <w:i/>
          <w:u w:val="single"/>
        </w:rPr>
        <w:t xml:space="preserve"> </w:t>
      </w:r>
      <w:r w:rsidR="00BC1D65" w:rsidRPr="00A10F4C">
        <w:rPr>
          <w:rFonts w:ascii="GHEA Mariam" w:hAnsi="GHEA Mariam" w:cs="Times New Roman"/>
          <w:bCs/>
          <w:i/>
          <w:u w:val="single"/>
        </w:rPr>
        <w:t>5.</w:t>
      </w:r>
      <w:r w:rsidR="00377230" w:rsidRPr="00A10F4C">
        <w:rPr>
          <w:rFonts w:ascii="GHEA Mariam" w:hAnsi="GHEA Mariam" w:cs="Times New Roman"/>
          <w:bCs/>
          <w:i/>
          <w:u w:val="single"/>
        </w:rPr>
        <w:t>1</w:t>
      </w:r>
      <w:r w:rsidR="00BC1D65" w:rsidRPr="00A10F4C">
        <w:rPr>
          <w:rFonts w:ascii="GHEA Mariam" w:hAnsi="GHEA Mariam" w:cs="Times New Roman"/>
          <w:bCs/>
          <w:i/>
          <w:u w:val="single"/>
        </w:rPr>
        <w:t>.</w:t>
      </w:r>
      <w:r w:rsidR="00377230" w:rsidRPr="00A10F4C">
        <w:rPr>
          <w:rFonts w:ascii="GHEA Mariam" w:hAnsi="GHEA Mariam" w:cs="Times New Roman"/>
          <w:bCs/>
          <w:i/>
          <w:u w:val="single"/>
        </w:rPr>
        <w:t>5.1</w:t>
      </w:r>
      <w:r w:rsidR="00BC1D65" w:rsidRPr="00A10F4C">
        <w:rPr>
          <w:rFonts w:ascii="GHEA Mariam" w:hAnsi="GHEA Mariam" w:cs="Times New Roman"/>
          <w:bCs/>
          <w:i/>
          <w:u w:val="single"/>
        </w:rPr>
        <w:t xml:space="preserve"> ARPAC ծրագրային փաթեթի կիրառման </w:t>
      </w:r>
      <w:r w:rsidR="00515EBA" w:rsidRPr="00A10F4C">
        <w:rPr>
          <w:rFonts w:ascii="GHEA Mariam" w:hAnsi="GHEA Mariam" w:cs="Times New Roman"/>
          <w:bCs/>
          <w:i/>
          <w:u w:val="single"/>
        </w:rPr>
        <w:t>խնդիրները, լուծման ուղիները</w:t>
      </w:r>
    </w:p>
    <w:p w14:paraId="1E718D0E" w14:textId="757784E4" w:rsidR="00C11FCB" w:rsidRPr="00A10F4C" w:rsidRDefault="00C11FCB" w:rsidP="0087223F">
      <w:pPr>
        <w:autoSpaceDE w:val="0"/>
        <w:autoSpaceDN w:val="0"/>
        <w:adjustRightInd w:val="0"/>
        <w:spacing w:line="240" w:lineRule="auto"/>
        <w:contextualSpacing/>
        <w:jc w:val="both"/>
        <w:rPr>
          <w:rFonts w:ascii="GHEA Mariam" w:hAnsi="GHEA Mariam" w:cs="Times New Roman"/>
          <w:bCs/>
        </w:rPr>
      </w:pPr>
      <w:r w:rsidRPr="00A10F4C">
        <w:rPr>
          <w:rFonts w:ascii="GHEA Mariam" w:hAnsi="GHEA Mariam" w:cs="Times New Roman"/>
          <w:bCs/>
        </w:rPr>
        <w:t xml:space="preserve">Կադաստրի կոմիտեի տարածքային ստորաբաժանումների </w:t>
      </w:r>
      <w:r w:rsidR="004B4FE2" w:rsidRPr="00A10F4C">
        <w:rPr>
          <w:rFonts w:ascii="GHEA Mariam" w:hAnsi="GHEA Mariam" w:cs="Times New Roman"/>
          <w:bCs/>
        </w:rPr>
        <w:t xml:space="preserve">կողմից իրականացվող </w:t>
      </w:r>
      <w:r w:rsidRPr="00A10F4C">
        <w:rPr>
          <w:rFonts w:ascii="GHEA Mariam" w:hAnsi="GHEA Mariam" w:cs="Times New Roman"/>
          <w:bCs/>
        </w:rPr>
        <w:t>կադաստրային քարտեզների թարմացումներ</w:t>
      </w:r>
      <w:r w:rsidR="004B4FE2" w:rsidRPr="00A10F4C">
        <w:rPr>
          <w:rFonts w:ascii="GHEA Mariam" w:hAnsi="GHEA Mariam" w:cs="Times New Roman"/>
          <w:bCs/>
        </w:rPr>
        <w:t>ի</w:t>
      </w:r>
      <w:r w:rsidR="00776715" w:rsidRPr="00A10F4C">
        <w:rPr>
          <w:rFonts w:ascii="GHEA Mariam" w:hAnsi="GHEA Mariam" w:cs="Times New Roman"/>
          <w:bCs/>
        </w:rPr>
        <w:t xml:space="preserve"> համար </w:t>
      </w:r>
      <w:r w:rsidR="00933DDE" w:rsidRPr="00A10F4C">
        <w:rPr>
          <w:rFonts w:ascii="GHEA Mariam" w:hAnsi="GHEA Mariam" w:cs="Times New Roman"/>
          <w:bCs/>
        </w:rPr>
        <w:t>ներկայումս</w:t>
      </w:r>
      <w:r w:rsidRPr="00A10F4C">
        <w:rPr>
          <w:rFonts w:ascii="GHEA Mariam" w:hAnsi="GHEA Mariam" w:cs="Times New Roman"/>
          <w:bCs/>
        </w:rPr>
        <w:t xml:space="preserve"> </w:t>
      </w:r>
      <w:r w:rsidR="004B4FE2" w:rsidRPr="00A10F4C">
        <w:rPr>
          <w:rFonts w:ascii="GHEA Mariam" w:hAnsi="GHEA Mariam" w:cs="Times New Roman"/>
          <w:bCs/>
        </w:rPr>
        <w:t xml:space="preserve">օգտագործվում է </w:t>
      </w:r>
      <w:r w:rsidRPr="00A10F4C">
        <w:rPr>
          <w:rFonts w:ascii="GHEA Mariam" w:hAnsi="GHEA Mariam" w:cs="Times New Roman"/>
          <w:bCs/>
        </w:rPr>
        <w:t>հատուկ ARPAC ծրագրային փաթեթ</w:t>
      </w:r>
      <w:r w:rsidR="00933DDE" w:rsidRPr="00A10F4C">
        <w:rPr>
          <w:rFonts w:ascii="GHEA Mariam" w:hAnsi="GHEA Mariam" w:cs="Times New Roman"/>
          <w:bCs/>
        </w:rPr>
        <w:t>ը</w:t>
      </w:r>
      <w:r w:rsidR="004B4FE2" w:rsidRPr="00A10F4C">
        <w:rPr>
          <w:rFonts w:ascii="GHEA Mariam" w:hAnsi="GHEA Mariam" w:cs="Times New Roman"/>
          <w:bCs/>
        </w:rPr>
        <w:t xml:space="preserve">։ </w:t>
      </w:r>
      <w:r w:rsidR="00933DDE" w:rsidRPr="00A10F4C">
        <w:rPr>
          <w:rFonts w:ascii="GHEA Mariam" w:hAnsi="GHEA Mariam" w:cs="Times New Roman"/>
          <w:bCs/>
        </w:rPr>
        <w:t xml:space="preserve">Սակայն </w:t>
      </w:r>
      <w:r w:rsidRPr="00A10F4C">
        <w:rPr>
          <w:rFonts w:ascii="GHEA Mariam" w:hAnsi="GHEA Mariam" w:cs="Times New Roman"/>
          <w:bCs/>
        </w:rPr>
        <w:t>թարմացման ընթացակարգն ունի մի քանի թերություններ.</w:t>
      </w:r>
    </w:p>
    <w:p w14:paraId="053D0E1B" w14:textId="33BACF51" w:rsidR="00C11FCB" w:rsidRPr="00A10F4C" w:rsidRDefault="00C11FCB" w:rsidP="0087223F">
      <w:pPr>
        <w:numPr>
          <w:ilvl w:val="0"/>
          <w:numId w:val="14"/>
        </w:numPr>
        <w:autoSpaceDE w:val="0"/>
        <w:autoSpaceDN w:val="0"/>
        <w:adjustRightInd w:val="0"/>
        <w:spacing w:after="200" w:line="240" w:lineRule="auto"/>
        <w:ind w:left="0" w:firstLine="0"/>
        <w:contextualSpacing/>
        <w:jc w:val="both"/>
        <w:rPr>
          <w:rFonts w:ascii="GHEA Mariam" w:hAnsi="GHEA Mariam" w:cs="Times New Roman"/>
          <w:bCs/>
        </w:rPr>
      </w:pPr>
      <w:r w:rsidRPr="00A10F4C">
        <w:rPr>
          <w:rFonts w:ascii="GHEA Mariam" w:hAnsi="GHEA Mariam" w:cs="Arial"/>
          <w:bCs/>
        </w:rPr>
        <w:t>Ծրագրային փաթեթն աշխատում է միայն Windows XP օպերացիոն համակարգում, որի պատճառով զուգահեռ օգտագործվող ծրագրային փաթեթների ժամանակակից տարբերակների հետ առաջանում են համատեղելիության խնդիրներ</w:t>
      </w:r>
      <w:r w:rsidR="00E54560" w:rsidRPr="00A10F4C">
        <w:rPr>
          <w:rFonts w:ascii="GHEA Mariam" w:hAnsi="GHEA Mariam" w:cs="Arial"/>
          <w:bCs/>
        </w:rPr>
        <w:t>։</w:t>
      </w:r>
    </w:p>
    <w:p w14:paraId="1252E83F" w14:textId="20B01D03" w:rsidR="00C11FCB" w:rsidRPr="00A10F4C" w:rsidRDefault="00C11FCB" w:rsidP="0087223F">
      <w:pPr>
        <w:numPr>
          <w:ilvl w:val="0"/>
          <w:numId w:val="14"/>
        </w:numPr>
        <w:autoSpaceDE w:val="0"/>
        <w:autoSpaceDN w:val="0"/>
        <w:adjustRightInd w:val="0"/>
        <w:spacing w:after="200" w:line="240" w:lineRule="auto"/>
        <w:ind w:left="0" w:firstLine="0"/>
        <w:contextualSpacing/>
        <w:jc w:val="both"/>
        <w:rPr>
          <w:rFonts w:ascii="GHEA Mariam" w:hAnsi="GHEA Mariam" w:cs="Times New Roman"/>
          <w:bCs/>
        </w:rPr>
      </w:pPr>
      <w:r w:rsidRPr="00A10F4C">
        <w:rPr>
          <w:rFonts w:ascii="GHEA Mariam" w:hAnsi="GHEA Mariam" w:cs="Times New Roman"/>
          <w:bCs/>
        </w:rPr>
        <w:lastRenderedPageBreak/>
        <w:t>Ներկայումս համայնքների կադաստրային շերտերը ներկայացված են թեմատիկ խմբերով որպես առանձին ֆայլեր, որը դարձնում է տվյալների թարմացումը ժամանակատար</w:t>
      </w:r>
      <w:r w:rsidR="00E54560" w:rsidRPr="00A10F4C">
        <w:rPr>
          <w:rFonts w:ascii="GHEA Mariam" w:hAnsi="GHEA Mariam" w:cs="Times New Roman"/>
          <w:bCs/>
        </w:rPr>
        <w:t>։</w:t>
      </w:r>
    </w:p>
    <w:p w14:paraId="11A4627A" w14:textId="743E76B7" w:rsidR="00C11FCB" w:rsidRPr="00A10F4C" w:rsidRDefault="00C11FCB" w:rsidP="0087223F">
      <w:pPr>
        <w:numPr>
          <w:ilvl w:val="0"/>
          <w:numId w:val="14"/>
        </w:numPr>
        <w:autoSpaceDE w:val="0"/>
        <w:autoSpaceDN w:val="0"/>
        <w:adjustRightInd w:val="0"/>
        <w:spacing w:after="200" w:line="240" w:lineRule="auto"/>
        <w:ind w:left="0" w:firstLine="0"/>
        <w:contextualSpacing/>
        <w:jc w:val="both"/>
        <w:rPr>
          <w:rFonts w:ascii="GHEA Mariam" w:hAnsi="GHEA Mariam" w:cs="Times New Roman"/>
          <w:bCs/>
        </w:rPr>
      </w:pPr>
      <w:r w:rsidRPr="00A10F4C">
        <w:rPr>
          <w:rFonts w:ascii="GHEA Mariam" w:hAnsi="GHEA Mariam" w:cs="Times New Roman"/>
          <w:bCs/>
        </w:rPr>
        <w:t xml:space="preserve">Կադաստրային թաղամասերը, հողամասերը և շենքերը ներկայացված են որպես գծային օբյեկտներ, որը անհնար է դարձնում ռեալ ռեժիմում իրականացնել </w:t>
      </w:r>
      <w:r w:rsidR="00E54560" w:rsidRPr="00A10F4C">
        <w:rPr>
          <w:rFonts w:ascii="GHEA Mariam" w:hAnsi="GHEA Mariam" w:cs="Times New Roman"/>
          <w:bCs/>
        </w:rPr>
        <w:t xml:space="preserve">հարցումներ, </w:t>
      </w:r>
      <w:r w:rsidRPr="00A10F4C">
        <w:rPr>
          <w:rFonts w:ascii="GHEA Mariam" w:hAnsi="GHEA Mariam" w:cs="Times New Roman"/>
          <w:bCs/>
        </w:rPr>
        <w:t>մակերեսների հաշվարկ, տոպոլոգիայի ստուգումներ և այլն:</w:t>
      </w:r>
    </w:p>
    <w:p w14:paraId="201CAC24" w14:textId="1B5D51F4" w:rsidR="00032BB5" w:rsidRPr="00A10F4C" w:rsidRDefault="00933DDE" w:rsidP="0087223F">
      <w:pPr>
        <w:autoSpaceDE w:val="0"/>
        <w:autoSpaceDN w:val="0"/>
        <w:adjustRightInd w:val="0"/>
        <w:spacing w:after="200" w:line="240" w:lineRule="auto"/>
        <w:jc w:val="both"/>
        <w:rPr>
          <w:rFonts w:ascii="GHEA Mariam" w:eastAsia="MS Mincho" w:hAnsi="GHEA Mariam" w:cs="Courier New"/>
          <w:bCs/>
        </w:rPr>
      </w:pPr>
      <w:r w:rsidRPr="00A10F4C">
        <w:rPr>
          <w:rFonts w:ascii="GHEA Mariam" w:hAnsi="GHEA Mariam" w:cs="Times New Roman"/>
          <w:bCs/>
        </w:rPr>
        <w:t xml:space="preserve">Վերը նշված խնդիրներից խուսափելու </w:t>
      </w:r>
      <w:r w:rsidR="006F3C08" w:rsidRPr="00A10F4C">
        <w:rPr>
          <w:rFonts w:ascii="GHEA Mariam" w:hAnsi="GHEA Mariam" w:cs="Times New Roman"/>
          <w:bCs/>
        </w:rPr>
        <w:t>համար</w:t>
      </w:r>
      <w:r w:rsidRPr="00A10F4C">
        <w:rPr>
          <w:rFonts w:ascii="GHEA Mariam" w:hAnsi="GHEA Mariam" w:cs="Times New Roman"/>
          <w:bCs/>
        </w:rPr>
        <w:t xml:space="preserve"> </w:t>
      </w:r>
      <w:r w:rsidR="006F3C08" w:rsidRPr="00A10F4C">
        <w:rPr>
          <w:rFonts w:ascii="GHEA Mariam" w:eastAsia="MS Mincho" w:hAnsi="GHEA Mariam" w:cs="Courier New"/>
          <w:bCs/>
        </w:rPr>
        <w:t>անհրաժեշտ է անցնել ավելի արդիական ծրագրային փաթեթների, որոնց միջոցով հնարավոր կլինի կադաստրային շերտերի խմբագրումներն իրականացնել առցանց</w:t>
      </w:r>
      <w:r w:rsidR="00CC1E78" w:rsidRPr="00A10F4C">
        <w:rPr>
          <w:rFonts w:ascii="GHEA Mariam" w:eastAsia="MS Mincho" w:hAnsi="GHEA Mariam" w:cs="Courier New"/>
          <w:bCs/>
        </w:rPr>
        <w:t>, միասնական</w:t>
      </w:r>
      <w:r w:rsidR="006F3C08" w:rsidRPr="00A10F4C">
        <w:rPr>
          <w:rFonts w:ascii="GHEA Mariam" w:eastAsia="MS Mincho" w:hAnsi="GHEA Mariam" w:cs="Courier New"/>
          <w:bCs/>
        </w:rPr>
        <w:t xml:space="preserve"> տարածական տվյալների շտեմարանում: Այդ նպատակով անհրաժեշտ է իրականացնել 5.1.2 ից 5.1.4 ենթագլխերում նշված քայլերը, ինչպես նաև ձեռք բերել համապատասխան </w:t>
      </w:r>
      <w:r w:rsidR="00B25E57" w:rsidRPr="004669AF">
        <w:rPr>
          <w:rFonts w:ascii="GHEA Mariam" w:eastAsia="MS Mincho" w:hAnsi="GHEA Mariam" w:cs="Courier New"/>
          <w:bCs/>
        </w:rPr>
        <w:t>ԱՏՀ</w:t>
      </w:r>
      <w:r w:rsidR="006F3C08" w:rsidRPr="00A10F4C">
        <w:rPr>
          <w:rFonts w:ascii="GHEA Mariam" w:eastAsia="MS Mincho" w:hAnsi="GHEA Mariam" w:cs="Courier New"/>
          <w:bCs/>
        </w:rPr>
        <w:t>/ GIS ծրագրային փաթեթներ՝ ArcGIs, QGIS</w:t>
      </w:r>
      <w:r w:rsidR="00652C2F" w:rsidRPr="004669AF">
        <w:rPr>
          <w:rFonts w:ascii="GHEA Mariam" w:eastAsia="MS Mincho" w:hAnsi="GHEA Mariam" w:cs="Courier New"/>
          <w:bCs/>
        </w:rPr>
        <w:t xml:space="preserve"> և այլն,</w:t>
      </w:r>
      <w:r w:rsidR="006F3C08" w:rsidRPr="00A10F4C">
        <w:rPr>
          <w:rFonts w:ascii="GHEA Mariam" w:eastAsia="MS Mincho" w:hAnsi="GHEA Mariam" w:cs="Courier New"/>
          <w:bCs/>
        </w:rPr>
        <w:t xml:space="preserve"> այնուհետև </w:t>
      </w:r>
      <w:r w:rsidR="00537414" w:rsidRPr="00A10F4C">
        <w:rPr>
          <w:rFonts w:ascii="GHEA Mariam" w:eastAsia="MS Mincho" w:hAnsi="GHEA Mariam" w:cs="Courier New"/>
          <w:bCs/>
        </w:rPr>
        <w:t>կատարել</w:t>
      </w:r>
      <w:r w:rsidR="006F3C08" w:rsidRPr="00A10F4C">
        <w:rPr>
          <w:rFonts w:ascii="GHEA Mariam" w:eastAsia="MS Mincho" w:hAnsi="GHEA Mariam" w:cs="Courier New"/>
          <w:bCs/>
        </w:rPr>
        <w:t xml:space="preserve"> դրանց տեղայնացում և համապատասխան ծրագրերի մշակում: </w:t>
      </w:r>
    </w:p>
    <w:p w14:paraId="437FCCB0" w14:textId="002D2C8F" w:rsidR="008D11AF" w:rsidRDefault="001A5753" w:rsidP="00D86918">
      <w:pPr>
        <w:autoSpaceDE w:val="0"/>
        <w:autoSpaceDN w:val="0"/>
        <w:adjustRightInd w:val="0"/>
        <w:spacing w:line="240" w:lineRule="auto"/>
        <w:jc w:val="both"/>
        <w:rPr>
          <w:rFonts w:ascii="GHEA Mariam" w:eastAsia="Times New Roman" w:hAnsi="GHEA Mariam"/>
          <w:i/>
          <w:u w:val="single"/>
        </w:rPr>
      </w:pPr>
      <w:r w:rsidRPr="00A10F4C">
        <w:rPr>
          <w:rFonts w:ascii="GHEA Mariam" w:eastAsia="Times New Roman" w:hAnsi="GHEA Mariam" w:cs="Arial"/>
          <w:i/>
          <w:u w:val="single"/>
        </w:rPr>
        <w:t>5.1</w:t>
      </w:r>
      <w:r w:rsidR="00515EBA" w:rsidRPr="00A10F4C">
        <w:rPr>
          <w:rFonts w:ascii="GHEA Mariam" w:eastAsia="Times New Roman" w:hAnsi="GHEA Mariam" w:cs="Arial"/>
          <w:i/>
          <w:u w:val="single"/>
        </w:rPr>
        <w:t>.</w:t>
      </w:r>
      <w:r w:rsidRPr="00A10F4C">
        <w:rPr>
          <w:rFonts w:ascii="GHEA Mariam" w:eastAsia="Times New Roman" w:hAnsi="GHEA Mariam" w:cs="Arial"/>
          <w:i/>
          <w:u w:val="single"/>
        </w:rPr>
        <w:t>5.</w:t>
      </w:r>
      <w:r w:rsidR="00515EBA" w:rsidRPr="00A10F4C">
        <w:rPr>
          <w:rFonts w:ascii="GHEA Mariam" w:eastAsia="Times New Roman" w:hAnsi="GHEA Mariam" w:cs="Arial"/>
          <w:i/>
          <w:u w:val="single"/>
        </w:rPr>
        <w:t xml:space="preserve">2 </w:t>
      </w:r>
      <w:r w:rsidR="00394945" w:rsidRPr="00A10F4C">
        <w:rPr>
          <w:rFonts w:ascii="GHEA Mariam" w:eastAsia="Times New Roman" w:hAnsi="GHEA Mariam" w:cs="Arial"/>
          <w:i/>
          <w:u w:val="single"/>
        </w:rPr>
        <w:t>Լ</w:t>
      </w:r>
      <w:r w:rsidR="006E36BD" w:rsidRPr="00A10F4C">
        <w:rPr>
          <w:rFonts w:ascii="GHEA Mariam" w:eastAsia="Times New Roman" w:hAnsi="GHEA Mariam" w:cs="Arial"/>
          <w:i/>
          <w:u w:val="single"/>
        </w:rPr>
        <w:t>րացուցիչ</w:t>
      </w:r>
      <w:r w:rsidR="006E36BD" w:rsidRPr="00A10F4C">
        <w:rPr>
          <w:rFonts w:ascii="GHEA Mariam" w:eastAsia="Times New Roman" w:hAnsi="GHEA Mariam"/>
          <w:i/>
          <w:u w:val="single"/>
        </w:rPr>
        <w:t xml:space="preserve"> </w:t>
      </w:r>
      <w:r w:rsidR="00F91A94" w:rsidRPr="00A10F4C">
        <w:rPr>
          <w:rFonts w:ascii="GHEA Mariam" w:eastAsia="Times New Roman" w:hAnsi="GHEA Mariam"/>
          <w:i/>
          <w:u w:val="single"/>
        </w:rPr>
        <w:t>տեղեկատվության տրամադրում ARPIS-համակարգի միջոցով</w:t>
      </w:r>
    </w:p>
    <w:p w14:paraId="1B1AE170" w14:textId="32435189" w:rsidR="00C11FCB" w:rsidRDefault="00C11FCB" w:rsidP="00D86918">
      <w:pPr>
        <w:autoSpaceDE w:val="0"/>
        <w:autoSpaceDN w:val="0"/>
        <w:adjustRightInd w:val="0"/>
        <w:spacing w:line="240" w:lineRule="auto"/>
        <w:jc w:val="both"/>
        <w:rPr>
          <w:rFonts w:ascii="GHEA Mariam" w:hAnsi="GHEA Mariam" w:cs="Arial"/>
          <w:bCs/>
        </w:rPr>
      </w:pPr>
      <w:r w:rsidRPr="00A10F4C">
        <w:rPr>
          <w:rFonts w:ascii="GHEA Mariam" w:eastAsia="Times New Roman" w:hAnsi="GHEA Mariam" w:cs="Arial"/>
        </w:rPr>
        <w:t>Սուբյեկտին</w:t>
      </w:r>
      <w:r w:rsidRPr="00A10F4C">
        <w:rPr>
          <w:rFonts w:ascii="GHEA Mariam" w:eastAsia="Times New Roman" w:hAnsi="GHEA Mariam"/>
        </w:rPr>
        <w:t xml:space="preserve"> վերաբե</w:t>
      </w:r>
      <w:r w:rsidR="00933DDE" w:rsidRPr="00A10F4C">
        <w:rPr>
          <w:rFonts w:ascii="GHEA Mariam" w:eastAsia="Times New Roman" w:hAnsi="GHEA Mariam"/>
        </w:rPr>
        <w:t xml:space="preserve">րող լրացուցիչ տեղեկատվությունը ` </w:t>
      </w:r>
      <w:r w:rsidRPr="00A10F4C">
        <w:rPr>
          <w:rFonts w:ascii="GHEA Mariam" w:eastAsia="Times New Roman" w:hAnsi="GHEA Mariam"/>
        </w:rPr>
        <w:t>սեփականությա</w:t>
      </w:r>
      <w:r w:rsidR="00933DDE" w:rsidRPr="00A10F4C">
        <w:rPr>
          <w:rFonts w:ascii="GHEA Mariam" w:eastAsia="Times New Roman" w:hAnsi="GHEA Mariam"/>
        </w:rPr>
        <w:t xml:space="preserve">ն տիպ, </w:t>
      </w:r>
      <w:r w:rsidRPr="00A10F4C">
        <w:rPr>
          <w:rFonts w:ascii="GHEA Mariam" w:eastAsia="Times New Roman" w:hAnsi="GHEA Mariam"/>
        </w:rPr>
        <w:t>իրավունքի գրանցման ամսաթիվ, գրանցման վկայականի համար, իրավունքին կցված սուբյեկտներն իրենց տվյալներով և բաժնեմասերով, գործարքի տեսակ, գործարքի ամսաթիվ</w:t>
      </w:r>
      <w:r w:rsidR="00933DDE" w:rsidRPr="00A10F4C">
        <w:rPr>
          <w:rFonts w:ascii="GHEA Mariam" w:eastAsia="Times New Roman" w:hAnsi="GHEA Mariam"/>
        </w:rPr>
        <w:t xml:space="preserve">, </w:t>
      </w:r>
      <w:r w:rsidRPr="00A10F4C">
        <w:rPr>
          <w:rFonts w:ascii="GHEA Mariam" w:eastAsia="Times New Roman" w:hAnsi="GHEA Mariam"/>
        </w:rPr>
        <w:t xml:space="preserve"> կտրամադրվի միացնելով հողամասի ծածկագիրը </w:t>
      </w:r>
      <w:r w:rsidRPr="00A10F4C">
        <w:rPr>
          <w:rFonts w:ascii="GHEA Mariam" w:hAnsi="GHEA Mariam" w:cs="Arial"/>
          <w:bCs/>
        </w:rPr>
        <w:t>ARPIS տվյալների հենքում գտվող համապատասխան տեղեկատվության հետ:</w:t>
      </w:r>
    </w:p>
    <w:p w14:paraId="5B9BB9A1" w14:textId="77777777" w:rsidR="00D86918" w:rsidRPr="00A10F4C" w:rsidRDefault="00D86918" w:rsidP="00D86918">
      <w:pPr>
        <w:autoSpaceDE w:val="0"/>
        <w:autoSpaceDN w:val="0"/>
        <w:adjustRightInd w:val="0"/>
        <w:spacing w:line="240" w:lineRule="auto"/>
        <w:jc w:val="both"/>
        <w:rPr>
          <w:rFonts w:ascii="GHEA Mariam" w:hAnsi="GHEA Mariam" w:cs="Arial"/>
          <w:bCs/>
        </w:rPr>
      </w:pPr>
    </w:p>
    <w:p w14:paraId="3B158BCC" w14:textId="60131FF9" w:rsidR="00933DDE" w:rsidRPr="00A10F4C" w:rsidRDefault="00E566AF" w:rsidP="0087223F">
      <w:pPr>
        <w:autoSpaceDE w:val="0"/>
        <w:autoSpaceDN w:val="0"/>
        <w:adjustRightInd w:val="0"/>
        <w:spacing w:line="240" w:lineRule="auto"/>
        <w:jc w:val="both"/>
        <w:rPr>
          <w:rFonts w:ascii="GHEA Mariam" w:hAnsi="GHEA Mariam" w:cs="Arial"/>
          <w:bCs/>
          <w:i/>
          <w:u w:val="single"/>
        </w:rPr>
      </w:pPr>
      <w:r w:rsidRPr="00A10F4C">
        <w:rPr>
          <w:rFonts w:ascii="GHEA Mariam" w:hAnsi="GHEA Mariam" w:cs="Arial"/>
          <w:bCs/>
          <w:i/>
          <w:u w:val="single"/>
        </w:rPr>
        <w:t xml:space="preserve">5.1.5.3 </w:t>
      </w:r>
      <w:r w:rsidR="00A355A3" w:rsidRPr="00A10F4C">
        <w:rPr>
          <w:rFonts w:ascii="GHEA Mariam" w:hAnsi="GHEA Mariam" w:cs="Arial"/>
          <w:bCs/>
          <w:i/>
          <w:u w:val="single"/>
        </w:rPr>
        <w:t xml:space="preserve">ARPIS համակարգի </w:t>
      </w:r>
      <w:r w:rsidR="006E36BD" w:rsidRPr="00A10F4C">
        <w:rPr>
          <w:rFonts w:ascii="GHEA Mariam" w:hAnsi="GHEA Mariam" w:cs="Arial"/>
          <w:bCs/>
          <w:i/>
          <w:u w:val="single"/>
        </w:rPr>
        <w:t>կադաստրային և քարտեզագրական մոդուլների</w:t>
      </w:r>
      <w:r w:rsidR="00A355A3" w:rsidRPr="00A10F4C">
        <w:rPr>
          <w:rFonts w:ascii="GHEA Mariam" w:hAnsi="GHEA Mariam" w:cs="Arial"/>
          <w:bCs/>
          <w:i/>
          <w:u w:val="single"/>
        </w:rPr>
        <w:t xml:space="preserve"> գործարկում և</w:t>
      </w:r>
      <w:r w:rsidR="006E36BD" w:rsidRPr="00A10F4C">
        <w:rPr>
          <w:rFonts w:ascii="GHEA Mariam" w:hAnsi="GHEA Mariam" w:cs="Arial"/>
          <w:bCs/>
          <w:i/>
          <w:u w:val="single"/>
        </w:rPr>
        <w:t xml:space="preserve"> ինտեգրում</w:t>
      </w:r>
    </w:p>
    <w:p w14:paraId="26D82399" w14:textId="77777777" w:rsidR="00394945" w:rsidRPr="00A10F4C" w:rsidRDefault="00C11FCB" w:rsidP="0087223F">
      <w:pPr>
        <w:autoSpaceDE w:val="0"/>
        <w:autoSpaceDN w:val="0"/>
        <w:adjustRightInd w:val="0"/>
        <w:spacing w:line="240" w:lineRule="auto"/>
        <w:jc w:val="both"/>
        <w:rPr>
          <w:rFonts w:ascii="GHEA Mariam" w:hAnsi="GHEA Mariam" w:cs="Times New Roman"/>
          <w:bCs/>
        </w:rPr>
      </w:pPr>
      <w:r w:rsidRPr="00A10F4C">
        <w:rPr>
          <w:rFonts w:ascii="GHEA Mariam" w:hAnsi="GHEA Mariam" w:cs="Times New Roman"/>
          <w:bCs/>
        </w:rPr>
        <w:t>Կադաստրային շերտի ներբեռնելուց հետո կատարվելու է կադաստրային և քարտեզագրական մոդուլների ինտեգրման աշխատանքներ։ Կապակցման բանալի է հանդիսանալու գույքի կադաստրային ծածկագիրը։</w:t>
      </w:r>
      <w:r w:rsidR="00C000B6" w:rsidRPr="00A10F4C">
        <w:rPr>
          <w:rFonts w:ascii="GHEA Mariam" w:hAnsi="GHEA Mariam" w:cs="Times New Roman"/>
          <w:bCs/>
        </w:rPr>
        <w:t xml:space="preserve"> </w:t>
      </w:r>
    </w:p>
    <w:p w14:paraId="237CB42D" w14:textId="58BE6BDF" w:rsidR="00C000B6" w:rsidRPr="00A10F4C" w:rsidRDefault="00C000B6" w:rsidP="0087223F">
      <w:pPr>
        <w:autoSpaceDE w:val="0"/>
        <w:autoSpaceDN w:val="0"/>
        <w:adjustRightInd w:val="0"/>
        <w:spacing w:line="240" w:lineRule="auto"/>
        <w:jc w:val="both"/>
        <w:rPr>
          <w:rFonts w:ascii="GHEA Mariam" w:hAnsi="GHEA Mariam" w:cs="Times New Roman"/>
          <w:bCs/>
        </w:rPr>
      </w:pPr>
      <w:r w:rsidRPr="00A10F4C">
        <w:rPr>
          <w:rFonts w:ascii="GHEA Mariam" w:hAnsi="GHEA Mariam" w:cs="Times New Roman"/>
          <w:bCs/>
        </w:rPr>
        <w:t>Գ</w:t>
      </w:r>
      <w:r w:rsidR="00C11FCB" w:rsidRPr="00A10F4C">
        <w:rPr>
          <w:rFonts w:ascii="GHEA Mariam" w:hAnsi="GHEA Mariam" w:cs="Times New Roman"/>
          <w:bCs/>
        </w:rPr>
        <w:t>ույքի, դրա նկատմամբ իրավունքների, սահմանափակումների վերաբերյալ տեղեկատվության տրամադրման համար մուտքագրվող դիմումների համար ստեղծվող գործառույթների ցանկում ավելացվե</w:t>
      </w:r>
      <w:r w:rsidR="00D86918" w:rsidRPr="001717D5">
        <w:rPr>
          <w:rFonts w:ascii="GHEA Mariam" w:hAnsi="GHEA Mariam" w:cs="Times New Roman"/>
          <w:bCs/>
        </w:rPr>
        <w:t>լ</w:t>
      </w:r>
      <w:r w:rsidR="00C11FCB" w:rsidRPr="00A10F4C">
        <w:rPr>
          <w:rFonts w:ascii="GHEA Mariam" w:hAnsi="GHEA Mariam" w:cs="Times New Roman"/>
          <w:bCs/>
        </w:rPr>
        <w:t xml:space="preserve">ու է քարտեզագրական մոդուլ ուղղորդելու </w:t>
      </w:r>
      <w:r w:rsidR="00394945" w:rsidRPr="00A10F4C">
        <w:rPr>
          <w:rFonts w:ascii="GHEA Mariam" w:hAnsi="GHEA Mariam" w:cs="Times New Roman"/>
          <w:bCs/>
        </w:rPr>
        <w:t xml:space="preserve">հնարավորություն։ </w:t>
      </w:r>
    </w:p>
    <w:p w14:paraId="0EB75DE3" w14:textId="2A8C92A5" w:rsidR="00394945" w:rsidRPr="00A10F4C" w:rsidRDefault="00394945" w:rsidP="0087223F">
      <w:pPr>
        <w:autoSpaceDE w:val="0"/>
        <w:autoSpaceDN w:val="0"/>
        <w:adjustRightInd w:val="0"/>
        <w:spacing w:line="240" w:lineRule="auto"/>
        <w:jc w:val="both"/>
        <w:rPr>
          <w:rFonts w:ascii="GHEA Mariam" w:hAnsi="GHEA Mariam" w:cs="Times New Roman"/>
          <w:bCs/>
        </w:rPr>
      </w:pPr>
      <w:r w:rsidRPr="00A10F4C">
        <w:rPr>
          <w:rFonts w:ascii="GHEA Mariam" w:hAnsi="GHEA Mariam" w:cs="Times New Roman"/>
          <w:bCs/>
        </w:rPr>
        <w:t xml:space="preserve">Արդյունքում՝ </w:t>
      </w:r>
    </w:p>
    <w:p w14:paraId="10AFB038" w14:textId="243B6BE0" w:rsidR="00C000B6" w:rsidRPr="00D86918" w:rsidRDefault="00D86918" w:rsidP="00D86918">
      <w:pPr>
        <w:autoSpaceDE w:val="0"/>
        <w:autoSpaceDN w:val="0"/>
        <w:adjustRightInd w:val="0"/>
        <w:spacing w:line="240" w:lineRule="auto"/>
        <w:jc w:val="both"/>
        <w:rPr>
          <w:rFonts w:ascii="GHEA Mariam" w:hAnsi="GHEA Mariam" w:cs="Times New Roman"/>
          <w:bCs/>
        </w:rPr>
      </w:pPr>
      <w:r w:rsidRPr="001717D5">
        <w:rPr>
          <w:rFonts w:ascii="GHEA Mariam" w:hAnsi="GHEA Mariam" w:cs="Times New Roman"/>
          <w:bCs/>
        </w:rPr>
        <w:t xml:space="preserve">1) </w:t>
      </w:r>
      <w:r w:rsidR="00394945" w:rsidRPr="00D86918">
        <w:rPr>
          <w:rFonts w:ascii="GHEA Mariam" w:hAnsi="GHEA Mariam" w:cs="Times New Roman"/>
          <w:bCs/>
        </w:rPr>
        <w:t>ք</w:t>
      </w:r>
      <w:r w:rsidR="00C11FCB" w:rsidRPr="00D86918">
        <w:rPr>
          <w:rFonts w:ascii="GHEA Mariam" w:hAnsi="GHEA Mariam" w:cs="Times New Roman"/>
          <w:bCs/>
        </w:rPr>
        <w:t xml:space="preserve">արտեզագրական մոդուլում կատարվող փոփոխությունները ինքնաշխատ եղանակով արտացոլվելու են տեքստային բազայում և կադաստրային գործի </w:t>
      </w:r>
      <w:r w:rsidR="00394945" w:rsidRPr="00D86918">
        <w:rPr>
          <w:rFonts w:ascii="GHEA Mariam" w:hAnsi="GHEA Mariam" w:cs="Times New Roman"/>
          <w:bCs/>
        </w:rPr>
        <w:t>փաստաթղթերում,</w:t>
      </w:r>
    </w:p>
    <w:p w14:paraId="34EF8BA2" w14:textId="685C24EE" w:rsidR="00C000B6" w:rsidRPr="00D86918" w:rsidRDefault="00D86918" w:rsidP="00D86918">
      <w:pPr>
        <w:autoSpaceDE w:val="0"/>
        <w:autoSpaceDN w:val="0"/>
        <w:adjustRightInd w:val="0"/>
        <w:spacing w:line="240" w:lineRule="auto"/>
        <w:jc w:val="both"/>
        <w:rPr>
          <w:rFonts w:ascii="GHEA Mariam" w:hAnsi="GHEA Mariam" w:cs="Times New Roman"/>
          <w:bCs/>
        </w:rPr>
      </w:pPr>
      <w:r w:rsidRPr="001717D5">
        <w:rPr>
          <w:rFonts w:ascii="GHEA Mariam" w:hAnsi="GHEA Mariam" w:cs="Times New Roman"/>
          <w:bCs/>
        </w:rPr>
        <w:t xml:space="preserve">2) </w:t>
      </w:r>
      <w:r w:rsidR="00394945" w:rsidRPr="00D86918">
        <w:rPr>
          <w:rFonts w:ascii="GHEA Mariam" w:hAnsi="GHEA Mariam" w:cs="Times New Roman"/>
          <w:bCs/>
        </w:rPr>
        <w:t>ք</w:t>
      </w:r>
      <w:r w:rsidR="00C11FCB" w:rsidRPr="00D86918">
        <w:rPr>
          <w:rFonts w:ascii="GHEA Mariam" w:hAnsi="GHEA Mariam" w:cs="Times New Roman"/>
          <w:bCs/>
        </w:rPr>
        <w:t xml:space="preserve">արտեզում կատարվող փոփոխությունները հաստատվելու են այն դեպքում, երբ կազմվելու է ավարտական </w:t>
      </w:r>
      <w:r w:rsidR="00394945" w:rsidRPr="00D86918">
        <w:rPr>
          <w:rFonts w:ascii="GHEA Mariam" w:hAnsi="GHEA Mariam" w:cs="Times New Roman"/>
          <w:bCs/>
        </w:rPr>
        <w:t>փաստաթուղթը,</w:t>
      </w:r>
    </w:p>
    <w:p w14:paraId="187EC1D4" w14:textId="1B18D706" w:rsidR="00C000B6" w:rsidRPr="00D86918" w:rsidRDefault="00D86918" w:rsidP="00D86918">
      <w:pPr>
        <w:autoSpaceDE w:val="0"/>
        <w:autoSpaceDN w:val="0"/>
        <w:adjustRightInd w:val="0"/>
        <w:spacing w:line="240" w:lineRule="auto"/>
        <w:jc w:val="both"/>
        <w:rPr>
          <w:rFonts w:ascii="GHEA Mariam" w:hAnsi="GHEA Mariam" w:cs="Times New Roman"/>
          <w:bCs/>
        </w:rPr>
      </w:pPr>
      <w:r w:rsidRPr="001717D5">
        <w:rPr>
          <w:rFonts w:ascii="GHEA Mariam" w:hAnsi="GHEA Mariam" w:cs="Times New Roman"/>
          <w:bCs/>
        </w:rPr>
        <w:t xml:space="preserve">3) </w:t>
      </w:r>
      <w:r w:rsidR="00394945" w:rsidRPr="00D86918">
        <w:rPr>
          <w:rFonts w:ascii="GHEA Mariam" w:hAnsi="GHEA Mariam" w:cs="Times New Roman"/>
          <w:bCs/>
        </w:rPr>
        <w:t>գ</w:t>
      </w:r>
      <w:r w:rsidR="00C11FCB" w:rsidRPr="00D86918">
        <w:rPr>
          <w:rFonts w:ascii="GHEA Mariam" w:hAnsi="GHEA Mariam" w:cs="Times New Roman"/>
          <w:bCs/>
        </w:rPr>
        <w:t xml:space="preserve">ործարքը մերժվելու կամ կասեցվելու դեպքում փոփոխությունները մնալու են աշխատանքային </w:t>
      </w:r>
      <w:r w:rsidR="00394945" w:rsidRPr="00D86918">
        <w:rPr>
          <w:rFonts w:ascii="GHEA Mariam" w:hAnsi="GHEA Mariam" w:cs="Times New Roman"/>
          <w:bCs/>
        </w:rPr>
        <w:t>տիրույթում,</w:t>
      </w:r>
    </w:p>
    <w:p w14:paraId="6705074F" w14:textId="1B5A95F3" w:rsidR="00C000B6" w:rsidRPr="00D86918" w:rsidRDefault="00D86918" w:rsidP="00D86918">
      <w:pPr>
        <w:autoSpaceDE w:val="0"/>
        <w:autoSpaceDN w:val="0"/>
        <w:adjustRightInd w:val="0"/>
        <w:spacing w:line="240" w:lineRule="auto"/>
        <w:jc w:val="both"/>
        <w:rPr>
          <w:rFonts w:ascii="GHEA Mariam" w:hAnsi="GHEA Mariam" w:cs="Times New Roman"/>
          <w:bCs/>
        </w:rPr>
      </w:pPr>
      <w:r w:rsidRPr="001717D5">
        <w:rPr>
          <w:rFonts w:ascii="GHEA Mariam" w:hAnsi="GHEA Mariam" w:cs="Times New Roman"/>
          <w:bCs/>
        </w:rPr>
        <w:t xml:space="preserve">4) </w:t>
      </w:r>
      <w:r w:rsidR="00394945" w:rsidRPr="00D86918">
        <w:rPr>
          <w:rFonts w:ascii="GHEA Mariam" w:hAnsi="GHEA Mariam" w:cs="Times New Roman"/>
          <w:bCs/>
        </w:rPr>
        <w:t>կ</w:t>
      </w:r>
      <w:r w:rsidR="00C11FCB" w:rsidRPr="00D86918">
        <w:rPr>
          <w:rFonts w:ascii="GHEA Mariam" w:hAnsi="GHEA Mariam" w:cs="Times New Roman"/>
          <w:bCs/>
        </w:rPr>
        <w:t>ատարվելու է հաշվետվությունների արտահանում, օրինակ՝ հողային հաշվեկշիռ, հողային ֆոնդի փոփոխություններ և այլն։</w:t>
      </w:r>
    </w:p>
    <w:p w14:paraId="1E821D24" w14:textId="1C11D1CF" w:rsidR="00C11FCB" w:rsidRPr="00A10F4C" w:rsidRDefault="008377BB" w:rsidP="0087223F">
      <w:pPr>
        <w:spacing w:after="200" w:line="240" w:lineRule="auto"/>
        <w:contextualSpacing/>
        <w:jc w:val="both"/>
        <w:rPr>
          <w:rFonts w:ascii="GHEA Mariam" w:eastAsia="MS Mincho" w:hAnsi="GHEA Mariam" w:cs="MS Mincho"/>
          <w:color w:val="000000" w:themeColor="text1"/>
        </w:rPr>
      </w:pPr>
      <w:r w:rsidRPr="00A10F4C">
        <w:rPr>
          <w:rFonts w:ascii="GHEA Mariam" w:hAnsi="GHEA Mariam"/>
          <w:color w:val="000000" w:themeColor="text1"/>
        </w:rPr>
        <w:t xml:space="preserve">ARPIS համակարգի քարտեզագրական մոդուլների գործարկման և </w:t>
      </w:r>
      <w:r w:rsidR="007F6D0E" w:rsidRPr="00A10F4C">
        <w:rPr>
          <w:rFonts w:ascii="GHEA Mariam" w:hAnsi="GHEA Mariam"/>
          <w:color w:val="000000" w:themeColor="text1"/>
        </w:rPr>
        <w:t xml:space="preserve">թարմացման  արդյունքում </w:t>
      </w:r>
      <w:r w:rsidRPr="00A10F4C">
        <w:rPr>
          <w:rFonts w:ascii="GHEA Mariam" w:hAnsi="GHEA Mariam"/>
          <w:color w:val="000000" w:themeColor="text1"/>
        </w:rPr>
        <w:t xml:space="preserve">ունենալու ենք </w:t>
      </w:r>
      <w:r w:rsidR="007F6D0E" w:rsidRPr="00A10F4C">
        <w:rPr>
          <w:rFonts w:ascii="GHEA Mariam" w:hAnsi="GHEA Mariam"/>
          <w:color w:val="000000" w:themeColor="text1"/>
        </w:rPr>
        <w:t>հետևյալ գործիքակազմը</w:t>
      </w:r>
      <w:r w:rsidR="007F6D0E" w:rsidRPr="00A10F4C">
        <w:rPr>
          <w:rFonts w:ascii="Cambria Math" w:eastAsia="MS Mincho" w:hAnsi="Cambria Math" w:cs="Cambria Math"/>
          <w:color w:val="000000" w:themeColor="text1"/>
        </w:rPr>
        <w:t>․</w:t>
      </w:r>
    </w:p>
    <w:p w14:paraId="23F9295E" w14:textId="0E48012D"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Ինտեգրում հասցեների ռեեստրի հետ</w:t>
      </w:r>
      <w:r w:rsidR="00C84A2B">
        <w:rPr>
          <w:rFonts w:ascii="GHEA Mariam" w:eastAsia="MS Mincho" w:hAnsi="GHEA Mariam" w:cs="MS Mincho"/>
          <w:color w:val="000000" w:themeColor="text1"/>
        </w:rPr>
        <w:t>.</w:t>
      </w:r>
    </w:p>
    <w:p w14:paraId="28B4D00B" w14:textId="3813525B"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Որոնման և հարցումներ (query) կատարելու հնարավորություն</w:t>
      </w:r>
      <w:r w:rsidR="00C84A2B">
        <w:rPr>
          <w:rFonts w:ascii="GHEA Mariam" w:eastAsia="MS Mincho" w:hAnsi="GHEA Mariam" w:cs="MS Mincho"/>
          <w:color w:val="000000" w:themeColor="text1"/>
        </w:rPr>
        <w:t>.</w:t>
      </w:r>
    </w:p>
    <w:p w14:paraId="3B9E081E" w14:textId="23ED07CE"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lastRenderedPageBreak/>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Կոորդինատների մուտքագրման հնարավորություն</w:t>
      </w:r>
      <w:r w:rsidR="00C84A2B">
        <w:rPr>
          <w:rFonts w:ascii="GHEA Mariam" w:eastAsia="MS Mincho" w:hAnsi="GHEA Mariam" w:cs="MS Mincho"/>
          <w:color w:val="000000" w:themeColor="text1"/>
        </w:rPr>
        <w:t>.</w:t>
      </w:r>
    </w:p>
    <w:p w14:paraId="38AA43BC" w14:textId="1A70CABC"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Դինամիկ գեներալիզացման (zoom in, zoom out) գործիք</w:t>
      </w:r>
      <w:r w:rsidR="00C84A2B">
        <w:rPr>
          <w:rFonts w:ascii="GHEA Mariam" w:eastAsia="MS Mincho" w:hAnsi="GHEA Mariam" w:cs="MS Mincho"/>
          <w:color w:val="000000" w:themeColor="text1"/>
        </w:rPr>
        <w:t>.</w:t>
      </w:r>
    </w:p>
    <w:p w14:paraId="76F55F28" w14:textId="28BD86D1"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Օբյեկտը նույնականացնելու (identifier) գործիք</w:t>
      </w:r>
      <w:r w:rsidR="00C84A2B">
        <w:rPr>
          <w:rFonts w:ascii="GHEA Mariam" w:eastAsia="MS Mincho" w:hAnsi="GHEA Mariam" w:cs="MS Mincho"/>
          <w:color w:val="000000" w:themeColor="text1"/>
        </w:rPr>
        <w:t>.</w:t>
      </w:r>
    </w:p>
    <w:p w14:paraId="3E5075E5" w14:textId="05AB8C10"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Փոփոխություններ, խմբագրում կատարելու հնարավորություն (editing)</w:t>
      </w:r>
      <w:r w:rsidR="00C84A2B">
        <w:rPr>
          <w:rFonts w:ascii="GHEA Mariam" w:eastAsia="MS Mincho" w:hAnsi="GHEA Mariam" w:cs="MS Mincho"/>
          <w:color w:val="000000" w:themeColor="text1"/>
        </w:rPr>
        <w:t>.</w:t>
      </w:r>
    </w:p>
    <w:p w14:paraId="2FC7AF7A" w14:textId="1D9B026D"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Նոր շերտ ստեղծելու և ավելացված որևէ օբյեկտ նոր շերտում պահպանելու հնարավորություն (օր. երբ հողը կիսվել է բայց ռեգիստրը դեռ չի գրանցել)</w:t>
      </w:r>
      <w:r w:rsidR="00C84A2B">
        <w:rPr>
          <w:rFonts w:ascii="GHEA Mariam" w:eastAsia="MS Mincho" w:hAnsi="GHEA Mariam" w:cs="MS Mincho"/>
          <w:color w:val="000000" w:themeColor="text1"/>
        </w:rPr>
        <w:t>.</w:t>
      </w:r>
    </w:p>
    <w:p w14:paraId="1AA3BAA2" w14:textId="0A250B62" w:rsidR="007F6D0E" w:rsidRPr="004669AF"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00C84A2B" w:rsidRPr="001717D5">
        <w:rPr>
          <w:rFonts w:ascii="GHEA Mariam" w:eastAsia="MS Mincho" w:hAnsi="GHEA Mariam" w:cs="MS Mincho"/>
          <w:color w:val="000000" w:themeColor="text1"/>
        </w:rPr>
        <w:t xml:space="preserve">Ինքնաշխատ </w:t>
      </w:r>
      <w:r w:rsidRPr="00A10F4C">
        <w:rPr>
          <w:rFonts w:ascii="GHEA Mariam" w:eastAsia="MS Mincho" w:hAnsi="GHEA Mariam" w:cs="MS Mincho"/>
          <w:color w:val="000000" w:themeColor="text1"/>
        </w:rPr>
        <w:t>կոդավորում անշարժ գույքի կադաստրային ծածկագրման կարգին համապատասխան (</w:t>
      </w:r>
      <w:r w:rsidR="00862AD8" w:rsidRPr="00A10F4C">
        <w:rPr>
          <w:rFonts w:ascii="GHEA Mariam" w:eastAsia="MS Mincho" w:hAnsi="GHEA Mariam" w:cs="MS Mincho"/>
          <w:color w:val="000000" w:themeColor="text1"/>
        </w:rPr>
        <w:t>ՀՀ կառավարությանն առընթեր անշարժ գույքի կադաստրի պետական կոմիտե</w:t>
      </w:r>
      <w:r w:rsidR="00C84A2B" w:rsidRPr="001717D5">
        <w:rPr>
          <w:rFonts w:ascii="GHEA Mariam" w:eastAsia="MS Mincho" w:hAnsi="GHEA Mariam" w:cs="MS Mincho"/>
          <w:color w:val="000000" w:themeColor="text1"/>
        </w:rPr>
        <w:t>ի</w:t>
      </w:r>
      <w:r w:rsidR="00862AD8" w:rsidRPr="00A10F4C">
        <w:rPr>
          <w:rFonts w:ascii="GHEA Mariam" w:eastAsia="MS Mincho" w:hAnsi="GHEA Mariam" w:cs="MS Mincho"/>
          <w:color w:val="000000" w:themeColor="text1"/>
        </w:rPr>
        <w:t xml:space="preserve"> նախագահի 2009 թվականի փետրվարի 26</w:t>
      </w:r>
      <w:r w:rsidR="00C84A2B" w:rsidRPr="001717D5">
        <w:rPr>
          <w:rFonts w:ascii="GHEA Mariam" w:eastAsia="MS Mincho" w:hAnsi="GHEA Mariam" w:cs="MS Mincho"/>
          <w:color w:val="000000" w:themeColor="text1"/>
        </w:rPr>
        <w:t>-ի</w:t>
      </w:r>
      <w:r w:rsidR="00862AD8" w:rsidRPr="00A10F4C">
        <w:rPr>
          <w:rFonts w:ascii="GHEA Mariam" w:eastAsia="MS Mincho" w:hAnsi="GHEA Mariam" w:cs="MS Mincho"/>
          <w:color w:val="000000" w:themeColor="text1"/>
        </w:rPr>
        <w:t xml:space="preserve"> N 51-</w:t>
      </w:r>
      <w:r w:rsidR="00C84A2B">
        <w:rPr>
          <w:rFonts w:ascii="GHEA Mariam" w:eastAsia="MS Mincho" w:hAnsi="GHEA Mariam" w:cs="MS Mincho"/>
          <w:color w:val="000000" w:themeColor="text1"/>
        </w:rPr>
        <w:t>Ն</w:t>
      </w:r>
      <w:r w:rsidR="00862AD8" w:rsidRPr="00A10F4C">
        <w:rPr>
          <w:rFonts w:ascii="GHEA Mariam" w:eastAsia="MS Mincho" w:hAnsi="GHEA Mariam" w:cs="MS Mincho"/>
          <w:color w:val="000000" w:themeColor="text1"/>
        </w:rPr>
        <w:t xml:space="preserve"> «Կադաստրային քարտեզագրման աշխատանքների իրականացման հրահանգը հաստատելու մասին» հրամանի 2-րդ բաժնի 79-րդ կետի 4-րդ ենթակետի դրույթների համապատասխան</w:t>
      </w:r>
      <w:r w:rsidRPr="00A10F4C">
        <w:rPr>
          <w:rFonts w:ascii="GHEA Mariam" w:eastAsia="MS Mincho" w:hAnsi="GHEA Mariam" w:cs="MS Mincho"/>
          <w:color w:val="000000" w:themeColor="text1"/>
        </w:rPr>
        <w:t>), ինչպես նաև կոդը ձեռքով փոփոխելու հնարավորություն</w:t>
      </w:r>
      <w:r w:rsidR="002D2B47" w:rsidRPr="00A10F4C">
        <w:rPr>
          <w:rFonts w:ascii="GHEA Mariam" w:eastAsia="MS Mincho" w:hAnsi="GHEA Mariam" w:cs="MS Mincho"/>
          <w:color w:val="000000" w:themeColor="text1"/>
        </w:rPr>
        <w:t>։</w:t>
      </w:r>
    </w:p>
    <w:p w14:paraId="163B8E21" w14:textId="396A44A3"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0062755F" w:rsidRPr="00A10F4C">
        <w:rPr>
          <w:rFonts w:ascii="GHEA Mariam" w:eastAsia="MS Mincho" w:hAnsi="GHEA Mariam" w:cs="MS Mincho"/>
          <w:color w:val="000000" w:themeColor="text1"/>
        </w:rPr>
        <w:t>Ն</w:t>
      </w:r>
      <w:r w:rsidRPr="00A10F4C">
        <w:rPr>
          <w:rFonts w:ascii="GHEA Mariam" w:eastAsia="MS Mincho" w:hAnsi="GHEA Mariam" w:cs="MS Mincho"/>
          <w:color w:val="000000" w:themeColor="text1"/>
        </w:rPr>
        <w:t>որ տվյալի (շերտի) մուտքագ</w:t>
      </w:r>
      <w:r w:rsidR="0062755F" w:rsidRPr="00A10F4C">
        <w:rPr>
          <w:rFonts w:ascii="GHEA Mariam" w:eastAsia="MS Mincho" w:hAnsi="GHEA Mariam" w:cs="MS Mincho"/>
          <w:color w:val="000000" w:themeColor="text1"/>
        </w:rPr>
        <w:t>րման</w:t>
      </w:r>
      <w:r w:rsidRPr="00A10F4C">
        <w:rPr>
          <w:rFonts w:ascii="GHEA Mariam" w:eastAsia="MS Mincho" w:hAnsi="GHEA Mariam" w:cs="MS Mincho"/>
          <w:color w:val="000000" w:themeColor="text1"/>
        </w:rPr>
        <w:t xml:space="preserve"> (.shp կամ .dwg)</w:t>
      </w:r>
      <w:r w:rsidR="0062755F" w:rsidRPr="00A10F4C">
        <w:rPr>
          <w:rFonts w:ascii="GHEA Mariam" w:eastAsia="MS Mincho" w:hAnsi="GHEA Mariam" w:cs="MS Mincho"/>
          <w:color w:val="000000" w:themeColor="text1"/>
        </w:rPr>
        <w:t xml:space="preserve"> հնարավորություն</w:t>
      </w:r>
      <w:r w:rsidR="00C84A2B">
        <w:rPr>
          <w:rFonts w:ascii="GHEA Mariam" w:eastAsia="MS Mincho" w:hAnsi="GHEA Mariam" w:cs="MS Mincho"/>
          <w:color w:val="000000" w:themeColor="text1"/>
        </w:rPr>
        <w:t>.</w:t>
      </w:r>
    </w:p>
    <w:p w14:paraId="05C84116" w14:textId="46DF6621"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Ապահովվելու է տվյալների հասանելիություն միաժամանակ աշխատող մի քանի օգտագործողի և թույլատրի պահպանել միաժամանակ կատարված փոփոխությունները</w:t>
      </w:r>
      <w:r w:rsidR="00C84A2B">
        <w:rPr>
          <w:rFonts w:ascii="GHEA Mariam" w:eastAsia="MS Mincho" w:hAnsi="GHEA Mariam" w:cs="MS Mincho"/>
          <w:color w:val="000000" w:themeColor="text1"/>
        </w:rPr>
        <w:t>.</w:t>
      </w:r>
    </w:p>
    <w:p w14:paraId="6E75AC33" w14:textId="5E0CBD9A"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Արխիվացման և պահպանման հնարավորություն (backup)</w:t>
      </w:r>
      <w:r w:rsidR="00C84A2B">
        <w:rPr>
          <w:rFonts w:ascii="GHEA Mariam" w:eastAsia="MS Mincho" w:hAnsi="GHEA Mariam" w:cs="MS Mincho"/>
          <w:color w:val="000000" w:themeColor="text1"/>
        </w:rPr>
        <w:t>.</w:t>
      </w:r>
    </w:p>
    <w:p w14:paraId="335C1E1C" w14:textId="1A31030E"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Յուրաքանչյուր խմբագրողի</w:t>
      </w:r>
      <w:r w:rsidR="002D2B47" w:rsidRPr="00A10F4C">
        <w:rPr>
          <w:rFonts w:ascii="GHEA Mariam" w:eastAsia="MS Mincho" w:hAnsi="GHEA Mariam" w:cs="MS Mincho"/>
          <w:color w:val="000000" w:themeColor="text1"/>
        </w:rPr>
        <w:t>/</w:t>
      </w:r>
      <w:r w:rsidRPr="00A10F4C">
        <w:rPr>
          <w:rFonts w:ascii="GHEA Mariam" w:eastAsia="MS Mincho" w:hAnsi="GHEA Mariam" w:cs="MS Mincho"/>
          <w:color w:val="000000" w:themeColor="text1"/>
        </w:rPr>
        <w:t>աշխատողի համար առանձին օգտանուն և գաղտնաբառ ստեղծելու հնարավորություն</w:t>
      </w:r>
      <w:r w:rsidR="00C84A2B">
        <w:rPr>
          <w:rFonts w:ascii="GHEA Mariam" w:eastAsia="MS Mincho" w:hAnsi="GHEA Mariam" w:cs="MS Mincho"/>
          <w:color w:val="000000" w:themeColor="text1"/>
        </w:rPr>
        <w:t>.</w:t>
      </w:r>
    </w:p>
    <w:p w14:paraId="3618402D" w14:textId="545BC4B6" w:rsidR="007F6D0E" w:rsidRPr="00A10F4C" w:rsidRDefault="007F6D0E" w:rsidP="0087223F">
      <w:pPr>
        <w:spacing w:after="200" w:line="240" w:lineRule="auto"/>
        <w:contextualSpacing/>
        <w:jc w:val="both"/>
        <w:rPr>
          <w:rFonts w:ascii="GHEA Mariam" w:eastAsia="MS Mincho" w:hAnsi="GHEA Mariam" w:cs="MS Mincho"/>
          <w:color w:val="000000" w:themeColor="text1"/>
        </w:rPr>
      </w:pPr>
      <w:r w:rsidRPr="00A10F4C">
        <w:rPr>
          <w:rFonts w:ascii="GHEA Mariam" w:eastAsia="MS Mincho" w:hAnsi="GHEA Mariam" w:cs="MS Mincho"/>
          <w:color w:val="000000" w:themeColor="text1"/>
        </w:rPr>
        <w:t>•</w:t>
      </w:r>
      <w:r w:rsidR="0087223F" w:rsidRPr="004669AF">
        <w:rPr>
          <w:rFonts w:ascii="GHEA Mariam" w:eastAsia="MS Mincho" w:hAnsi="GHEA Mariam" w:cs="MS Mincho"/>
          <w:color w:val="000000" w:themeColor="text1"/>
        </w:rPr>
        <w:t xml:space="preserve"> </w:t>
      </w:r>
      <w:r w:rsidRPr="00A10F4C">
        <w:rPr>
          <w:rFonts w:ascii="GHEA Mariam" w:eastAsia="MS Mincho" w:hAnsi="GHEA Mariam" w:cs="MS Mincho"/>
          <w:color w:val="000000" w:themeColor="text1"/>
        </w:rPr>
        <w:t xml:space="preserve">Թաղամասի հողակտորների մակերեսների գումարի և թաղամասի մակերեսների </w:t>
      </w:r>
      <w:r w:rsidR="0062755F" w:rsidRPr="00A10F4C">
        <w:rPr>
          <w:rFonts w:ascii="GHEA Mariam" w:eastAsia="MS Mincho" w:hAnsi="GHEA Mariam" w:cs="MS Mincho"/>
          <w:color w:val="000000" w:themeColor="text1"/>
        </w:rPr>
        <w:t>ստուգման</w:t>
      </w:r>
      <w:r w:rsidRPr="00A10F4C">
        <w:rPr>
          <w:rFonts w:ascii="GHEA Mariam" w:eastAsia="MS Mincho" w:hAnsi="GHEA Mariam" w:cs="MS Mincho"/>
          <w:color w:val="000000" w:themeColor="text1"/>
        </w:rPr>
        <w:t xml:space="preserve"> և համեմատ</w:t>
      </w:r>
      <w:r w:rsidR="0062755F" w:rsidRPr="00A10F4C">
        <w:rPr>
          <w:rFonts w:ascii="GHEA Mariam" w:eastAsia="MS Mincho" w:hAnsi="GHEA Mariam" w:cs="MS Mincho"/>
          <w:color w:val="000000" w:themeColor="text1"/>
        </w:rPr>
        <w:t>ման հնարավորություն։</w:t>
      </w:r>
    </w:p>
    <w:p w14:paraId="0516BA26" w14:textId="77777777" w:rsidR="005723E7" w:rsidRPr="00A10F4C" w:rsidRDefault="005723E7" w:rsidP="00A10F4C">
      <w:pPr>
        <w:spacing w:line="240" w:lineRule="auto"/>
        <w:ind w:left="720"/>
        <w:contextualSpacing/>
        <w:jc w:val="both"/>
        <w:rPr>
          <w:rFonts w:ascii="GHEA Mariam" w:hAnsi="GHEA Mariam"/>
        </w:rPr>
      </w:pPr>
    </w:p>
    <w:p w14:paraId="1BEEE3A8" w14:textId="1C3C2B39" w:rsidR="007F6D0E" w:rsidRPr="00A10F4C" w:rsidRDefault="00377230" w:rsidP="00A10F4C">
      <w:pPr>
        <w:spacing w:line="240" w:lineRule="auto"/>
        <w:contextualSpacing/>
        <w:jc w:val="both"/>
        <w:rPr>
          <w:rFonts w:ascii="GHEA Mariam" w:hAnsi="GHEA Mariam"/>
        </w:rPr>
      </w:pPr>
      <w:r w:rsidRPr="00A10F4C">
        <w:rPr>
          <w:rFonts w:ascii="GHEA Mariam" w:hAnsi="GHEA Mariam"/>
        </w:rPr>
        <w:t xml:space="preserve">5.2 ՈԼՈՐՏԱՅԻՆ ԿԱԴԱՍՏՐՆԵՐԻ ԻՆՏԵԳՐՄԱՆ </w:t>
      </w:r>
      <w:r w:rsidR="009A6646" w:rsidRPr="00A10F4C">
        <w:rPr>
          <w:rFonts w:ascii="GHEA Mariam" w:hAnsi="GHEA Mariam"/>
        </w:rPr>
        <w:t>ԵՎ</w:t>
      </w:r>
      <w:r w:rsidRPr="00A10F4C">
        <w:rPr>
          <w:rFonts w:ascii="GHEA Mariam" w:hAnsi="GHEA Mariam"/>
        </w:rPr>
        <w:t xml:space="preserve"> ԱՏՏԵ-Ի ՍՏԵՂԾՄԱՆ ԾՐԱԳԻՐ</w:t>
      </w:r>
      <w:r w:rsidR="0062755F" w:rsidRPr="00A10F4C">
        <w:rPr>
          <w:rFonts w:ascii="GHEA Mariam" w:hAnsi="GHEA Mariam"/>
        </w:rPr>
        <w:t xml:space="preserve"> </w:t>
      </w:r>
    </w:p>
    <w:p w14:paraId="151FFB85" w14:textId="77777777" w:rsidR="007F6D0E" w:rsidRPr="00A10F4C" w:rsidRDefault="007F6D0E" w:rsidP="00A10F4C">
      <w:pPr>
        <w:spacing w:line="240" w:lineRule="auto"/>
        <w:ind w:left="720"/>
        <w:contextualSpacing/>
        <w:jc w:val="both"/>
        <w:rPr>
          <w:rFonts w:ascii="GHEA Mariam" w:hAnsi="GHEA Mariam"/>
        </w:rPr>
      </w:pPr>
    </w:p>
    <w:p w14:paraId="2A6E4D37" w14:textId="5C86A8D4" w:rsidR="00506EAD" w:rsidRDefault="00BC00E3" w:rsidP="00A10F4C">
      <w:pPr>
        <w:spacing w:after="200" w:line="240" w:lineRule="auto"/>
        <w:contextualSpacing/>
        <w:jc w:val="both"/>
        <w:rPr>
          <w:rFonts w:ascii="GHEA Mariam" w:hAnsi="GHEA Mariam"/>
          <w:b/>
        </w:rPr>
      </w:pPr>
      <w:r w:rsidRPr="00A10F4C">
        <w:rPr>
          <w:rFonts w:ascii="GHEA Mariam" w:hAnsi="GHEA Mariam"/>
          <w:b/>
        </w:rPr>
        <w:t>5.2.1</w:t>
      </w:r>
      <w:r w:rsidR="00506EAD" w:rsidRPr="00A10F4C">
        <w:rPr>
          <w:rFonts w:ascii="GHEA Mariam" w:hAnsi="GHEA Mariam"/>
          <w:b/>
        </w:rPr>
        <w:tab/>
        <w:t>Տարածական տվյալների կառուցվածքը</w:t>
      </w:r>
      <w:r w:rsidR="0051689E" w:rsidRPr="00A10F4C">
        <w:rPr>
          <w:rFonts w:ascii="GHEA Mariam" w:hAnsi="GHEA Mariam"/>
          <w:b/>
        </w:rPr>
        <w:t xml:space="preserve">, </w:t>
      </w:r>
      <w:r w:rsidR="00040A81" w:rsidRPr="00A10F4C">
        <w:rPr>
          <w:rFonts w:ascii="GHEA Mariam" w:hAnsi="GHEA Mariam"/>
          <w:b/>
        </w:rPr>
        <w:t xml:space="preserve">միասնական բազաների (ստանդարտների) մշակման </w:t>
      </w:r>
      <w:r w:rsidR="00715120" w:rsidRPr="00A10F4C">
        <w:rPr>
          <w:rFonts w:ascii="GHEA Mariam" w:hAnsi="GHEA Mariam"/>
          <w:b/>
        </w:rPr>
        <w:t>ուղեցույցներ</w:t>
      </w:r>
    </w:p>
    <w:p w14:paraId="3507B996" w14:textId="77777777" w:rsidR="00187F82" w:rsidRPr="00A10F4C" w:rsidRDefault="00187F82" w:rsidP="00A10F4C">
      <w:pPr>
        <w:spacing w:after="200" w:line="240" w:lineRule="auto"/>
        <w:contextualSpacing/>
        <w:jc w:val="both"/>
        <w:rPr>
          <w:rFonts w:ascii="GHEA Mariam" w:hAnsi="GHEA Mariam"/>
          <w:b/>
        </w:rPr>
      </w:pPr>
    </w:p>
    <w:p w14:paraId="04C6EAB5" w14:textId="77B73687" w:rsidR="0051689E" w:rsidRPr="00A10F4C" w:rsidRDefault="0087223F" w:rsidP="00A10F4C">
      <w:pPr>
        <w:spacing w:after="200" w:line="240" w:lineRule="auto"/>
        <w:contextualSpacing/>
        <w:jc w:val="both"/>
        <w:rPr>
          <w:rFonts w:ascii="GHEA Mariam" w:hAnsi="GHEA Mariam"/>
        </w:rPr>
      </w:pPr>
      <w:r w:rsidRPr="004669AF">
        <w:rPr>
          <w:rFonts w:ascii="GHEA Mariam" w:hAnsi="GHEA Mariam"/>
        </w:rPr>
        <w:t xml:space="preserve">   </w:t>
      </w:r>
      <w:r w:rsidR="0051689E" w:rsidRPr="00A10F4C">
        <w:rPr>
          <w:rFonts w:ascii="GHEA Mariam" w:hAnsi="GHEA Mariam"/>
        </w:rPr>
        <w:t>Ոլորտային կադաստրների ինտեգրման կարևորագույն պայման է տարածական տվյալների ստանդարտացումը։ Վերջինս իրականացնելու համար, տ</w:t>
      </w:r>
      <w:r w:rsidR="00506EAD" w:rsidRPr="00A10F4C">
        <w:rPr>
          <w:rFonts w:ascii="GHEA Mariam" w:hAnsi="GHEA Mariam"/>
        </w:rPr>
        <w:t xml:space="preserve">արածական տվյալների </w:t>
      </w:r>
      <w:r w:rsidR="0051689E" w:rsidRPr="00A10F4C">
        <w:rPr>
          <w:rFonts w:ascii="GHEA Mariam" w:hAnsi="GHEA Mariam"/>
        </w:rPr>
        <w:t>կառ</w:t>
      </w:r>
      <w:r w:rsidR="00506EAD" w:rsidRPr="00A10F4C">
        <w:rPr>
          <w:rFonts w:ascii="GHEA Mariam" w:hAnsi="GHEA Mariam"/>
        </w:rPr>
        <w:t xml:space="preserve">ուցվածքը </w:t>
      </w:r>
      <w:r w:rsidR="0051689E" w:rsidRPr="00A10F4C">
        <w:rPr>
          <w:rFonts w:ascii="GHEA Mariam" w:hAnsi="GHEA Mariam"/>
        </w:rPr>
        <w:t>համապատասխանացվելու է</w:t>
      </w:r>
      <w:r w:rsidR="00506EAD" w:rsidRPr="00A10F4C">
        <w:rPr>
          <w:rFonts w:ascii="GHEA Mariam" w:hAnsi="GHEA Mariam"/>
        </w:rPr>
        <w:t xml:space="preserve"> ԵՄ INSPIRE ազգային տարածական տվյալների ենթակառուցվածքի դիրեկտիվի սկզբունքներին և </w:t>
      </w:r>
      <w:r w:rsidR="00D27A89" w:rsidRPr="004669AF">
        <w:rPr>
          <w:rFonts w:ascii="GHEA Mariam" w:hAnsi="GHEA Mariam"/>
        </w:rPr>
        <w:t>տեղայնացվելու է</w:t>
      </w:r>
      <w:r w:rsidR="00D27A89" w:rsidRPr="00A10F4C">
        <w:rPr>
          <w:rFonts w:ascii="GHEA Mariam" w:hAnsi="GHEA Mariam"/>
        </w:rPr>
        <w:t xml:space="preserve"> </w:t>
      </w:r>
      <w:r w:rsidR="00506EAD" w:rsidRPr="00A10F4C">
        <w:rPr>
          <w:rFonts w:ascii="GHEA Mariam" w:hAnsi="GHEA Mariam"/>
        </w:rPr>
        <w:t>ՀՀ պայմաններին:</w:t>
      </w:r>
      <w:r w:rsidR="0051689E" w:rsidRPr="00A10F4C">
        <w:rPr>
          <w:rFonts w:ascii="GHEA Mariam" w:hAnsi="GHEA Mariam"/>
        </w:rPr>
        <w:t xml:space="preserve"> </w:t>
      </w:r>
    </w:p>
    <w:p w14:paraId="6494F611" w14:textId="723C9034" w:rsidR="00506EAD" w:rsidRPr="00A10F4C" w:rsidRDefault="00187F82" w:rsidP="00A10F4C">
      <w:pPr>
        <w:spacing w:after="200" w:line="240" w:lineRule="auto"/>
        <w:contextualSpacing/>
        <w:jc w:val="both"/>
        <w:rPr>
          <w:rFonts w:ascii="GHEA Mariam" w:hAnsi="GHEA Mariam"/>
        </w:rPr>
      </w:pPr>
      <w:r w:rsidRPr="001717D5">
        <w:rPr>
          <w:rFonts w:ascii="GHEA Mariam" w:hAnsi="GHEA Mariam"/>
        </w:rPr>
        <w:t xml:space="preserve">   </w:t>
      </w:r>
      <w:r w:rsidR="00672C9F" w:rsidRPr="00A10F4C">
        <w:rPr>
          <w:rFonts w:ascii="GHEA Mariam" w:hAnsi="GHEA Mariam"/>
        </w:rPr>
        <w:t>Տարածական տվյալների ստացումը և դրանց ստանդարտների</w:t>
      </w:r>
      <w:r w:rsidR="0051689E" w:rsidRPr="00A10F4C">
        <w:rPr>
          <w:rFonts w:ascii="GHEA Mariam" w:hAnsi="GHEA Mariam"/>
        </w:rPr>
        <w:t xml:space="preserve"> </w:t>
      </w:r>
      <w:r w:rsidR="004A3A23" w:rsidRPr="00A10F4C">
        <w:rPr>
          <w:rFonts w:ascii="GHEA Mariam" w:hAnsi="GHEA Mariam"/>
        </w:rPr>
        <w:t xml:space="preserve">համար նախատեսված ուղեցույցների </w:t>
      </w:r>
      <w:r w:rsidR="0051689E" w:rsidRPr="00A10F4C">
        <w:rPr>
          <w:rFonts w:ascii="GHEA Mariam" w:hAnsi="GHEA Mariam"/>
        </w:rPr>
        <w:t>մշակ</w:t>
      </w:r>
      <w:r w:rsidR="00672C9F" w:rsidRPr="00A10F4C">
        <w:rPr>
          <w:rFonts w:ascii="GHEA Mariam" w:hAnsi="GHEA Mariam"/>
        </w:rPr>
        <w:t>ումը</w:t>
      </w:r>
      <w:r w:rsidR="0051689E" w:rsidRPr="00A10F4C">
        <w:rPr>
          <w:rFonts w:ascii="GHEA Mariam" w:hAnsi="GHEA Mariam"/>
        </w:rPr>
        <w:t xml:space="preserve"> </w:t>
      </w:r>
      <w:r w:rsidR="00672C9F" w:rsidRPr="00A10F4C">
        <w:rPr>
          <w:rFonts w:ascii="GHEA Mariam" w:hAnsi="GHEA Mariam"/>
        </w:rPr>
        <w:t>իրականացվելու է</w:t>
      </w:r>
      <w:r w:rsidR="0051689E" w:rsidRPr="00A10F4C">
        <w:rPr>
          <w:rFonts w:ascii="GHEA Mariam" w:hAnsi="GHEA Mariam"/>
        </w:rPr>
        <w:t xml:space="preserve"> ըստ</w:t>
      </w:r>
      <w:r w:rsidR="00506EAD" w:rsidRPr="00A10F4C">
        <w:rPr>
          <w:rFonts w:ascii="GHEA Mariam" w:hAnsi="GHEA Mariam"/>
        </w:rPr>
        <w:t xml:space="preserve"> </w:t>
      </w:r>
      <w:r w:rsidR="00672C9F" w:rsidRPr="00A10F4C">
        <w:rPr>
          <w:rFonts w:ascii="GHEA Mariam" w:hAnsi="GHEA Mariam"/>
        </w:rPr>
        <w:t xml:space="preserve">հետևյալ </w:t>
      </w:r>
      <w:r w:rsidR="0051689E" w:rsidRPr="00A10F4C">
        <w:rPr>
          <w:rFonts w:ascii="GHEA Mariam" w:hAnsi="GHEA Mariam"/>
        </w:rPr>
        <w:t>ք</w:t>
      </w:r>
      <w:r w:rsidR="00506EAD" w:rsidRPr="00A10F4C">
        <w:rPr>
          <w:rFonts w:ascii="GHEA Mariam" w:hAnsi="GHEA Mariam"/>
        </w:rPr>
        <w:t xml:space="preserve">արտեզագրական շերտերի </w:t>
      </w:r>
      <w:r w:rsidR="00672C9F" w:rsidRPr="00A10F4C">
        <w:rPr>
          <w:rFonts w:ascii="GHEA Mariam" w:hAnsi="GHEA Mariam"/>
        </w:rPr>
        <w:t>խմբերի</w:t>
      </w:r>
      <w:r w:rsidR="000B1B99" w:rsidRPr="00A10F4C">
        <w:rPr>
          <w:rFonts w:ascii="GHEA Mariam" w:hAnsi="GHEA Mariam"/>
        </w:rPr>
        <w:t xml:space="preserve"> և ենթախմբերի</w:t>
      </w:r>
      <w:r w:rsidR="000B1B99" w:rsidRPr="00A10F4C">
        <w:rPr>
          <w:rFonts w:ascii="Cambria Math" w:hAnsi="Cambria Math" w:cs="Cambria Math"/>
        </w:rPr>
        <w:t>․</w:t>
      </w:r>
    </w:p>
    <w:p w14:paraId="41B0E821" w14:textId="1B8C6A82" w:rsidR="00506EAD" w:rsidRPr="00A10F4C" w:rsidRDefault="000B1B99" w:rsidP="0087223F">
      <w:pPr>
        <w:spacing w:line="240" w:lineRule="auto"/>
        <w:contextualSpacing/>
        <w:jc w:val="both"/>
        <w:rPr>
          <w:rFonts w:ascii="GHEA Mariam" w:hAnsi="GHEA Mariam"/>
          <w:i/>
        </w:rPr>
      </w:pPr>
      <w:r w:rsidRPr="00A10F4C">
        <w:rPr>
          <w:rFonts w:ascii="GHEA Mariam" w:hAnsi="GHEA Mariam"/>
          <w:i/>
        </w:rPr>
        <w:t>ա/</w:t>
      </w:r>
      <w:r w:rsidR="00506EAD" w:rsidRPr="00A10F4C">
        <w:rPr>
          <w:rFonts w:ascii="GHEA Mariam" w:hAnsi="GHEA Mariam"/>
          <w:i/>
        </w:rPr>
        <w:tab/>
        <w:t>Բազային քարտեզագրական շերտեր</w:t>
      </w:r>
      <w:r w:rsidR="00364856" w:rsidRPr="00A10F4C">
        <w:rPr>
          <w:rFonts w:ascii="GHEA Mariam" w:hAnsi="GHEA Mariam"/>
          <w:i/>
        </w:rPr>
        <w:t>:</w:t>
      </w:r>
    </w:p>
    <w:p w14:paraId="12CA9C4F" w14:textId="1A03A675" w:rsidR="00364856" w:rsidRPr="00A10F4C" w:rsidRDefault="00364856" w:rsidP="0087223F">
      <w:pPr>
        <w:spacing w:line="240" w:lineRule="auto"/>
        <w:contextualSpacing/>
        <w:jc w:val="both"/>
        <w:rPr>
          <w:rFonts w:ascii="GHEA Mariam" w:hAnsi="GHEA Mariam"/>
        </w:rPr>
      </w:pPr>
      <w:r w:rsidRPr="00A10F4C">
        <w:rPr>
          <w:rFonts w:ascii="GHEA Mariam" w:hAnsi="GHEA Mariam"/>
        </w:rPr>
        <w:t>Այս շերտերը գաղտնիություն չպարունակող, ժամանակի մեջ կայուն տարածական դիրքով առանձնացվող և այլ տարածական օբյեկտների համար կողմնորոշման հիմք հանդիսացող, օգտագործողների առավել շատ անհրաժեշտ քարտեզագրական շերտեր</w:t>
      </w:r>
      <w:r w:rsidR="0089387C" w:rsidRPr="004669AF">
        <w:rPr>
          <w:rFonts w:ascii="GHEA Mariam" w:hAnsi="GHEA Mariam"/>
        </w:rPr>
        <w:t xml:space="preserve"> </w:t>
      </w:r>
      <w:r w:rsidRPr="00A10F4C">
        <w:rPr>
          <w:rFonts w:ascii="GHEA Mariam" w:hAnsi="GHEA Mariam"/>
        </w:rPr>
        <w:t>են:</w:t>
      </w:r>
    </w:p>
    <w:p w14:paraId="4CA7B78C" w14:textId="47149C4B" w:rsidR="00296E05" w:rsidRPr="004669AF" w:rsidRDefault="00296E05" w:rsidP="0087223F">
      <w:pPr>
        <w:spacing w:line="240" w:lineRule="auto"/>
        <w:contextualSpacing/>
        <w:jc w:val="both"/>
        <w:rPr>
          <w:rFonts w:ascii="GHEA Mariam" w:hAnsi="GHEA Mariam" w:cs="Times New Roman"/>
          <w:color w:val="000000" w:themeColor="text1"/>
        </w:rPr>
      </w:pPr>
      <w:r w:rsidRPr="004669AF">
        <w:rPr>
          <w:rFonts w:ascii="GHEA Mariam" w:hAnsi="GHEA Mariam" w:cs="Times New Roman"/>
          <w:color w:val="000000" w:themeColor="text1"/>
        </w:rPr>
        <w:t xml:space="preserve">Բազային քարտեզագրական շերտերը բաղկացած են 3 ենթախմբից՝ </w:t>
      </w:r>
    </w:p>
    <w:p w14:paraId="5939485B" w14:textId="77777777" w:rsidR="00296E05" w:rsidRPr="004669AF" w:rsidRDefault="00296E05" w:rsidP="0087223F">
      <w:pPr>
        <w:spacing w:line="240" w:lineRule="auto"/>
        <w:contextualSpacing/>
        <w:jc w:val="both"/>
        <w:rPr>
          <w:rFonts w:ascii="GHEA Mariam" w:hAnsi="GHEA Mariam" w:cs="Times New Roman"/>
          <w:color w:val="000000" w:themeColor="text1"/>
        </w:rPr>
      </w:pPr>
      <w:r w:rsidRPr="004669AF">
        <w:rPr>
          <w:rFonts w:ascii="GHEA Mariam" w:hAnsi="GHEA Mariam" w:cs="Times New Roman"/>
          <w:color w:val="000000" w:themeColor="text1"/>
        </w:rPr>
        <w:t>I.</w:t>
      </w:r>
      <w:r w:rsidRPr="004669AF">
        <w:rPr>
          <w:rFonts w:ascii="GHEA Mariam" w:hAnsi="GHEA Mariam" w:cs="Times New Roman"/>
          <w:color w:val="000000" w:themeColor="text1"/>
        </w:rPr>
        <w:tab/>
        <w:t>Կադաստրային շերտեր</w:t>
      </w:r>
    </w:p>
    <w:p w14:paraId="0599A461" w14:textId="77777777" w:rsidR="00296E05" w:rsidRPr="004669AF" w:rsidRDefault="00296E05" w:rsidP="0087223F">
      <w:pPr>
        <w:spacing w:line="240" w:lineRule="auto"/>
        <w:contextualSpacing/>
        <w:jc w:val="both"/>
        <w:rPr>
          <w:rFonts w:ascii="GHEA Mariam" w:hAnsi="GHEA Mariam" w:cs="Times New Roman"/>
          <w:color w:val="000000" w:themeColor="text1"/>
        </w:rPr>
      </w:pPr>
      <w:r w:rsidRPr="004669AF">
        <w:rPr>
          <w:rFonts w:ascii="GHEA Mariam" w:hAnsi="GHEA Mariam" w:cs="Times New Roman"/>
          <w:color w:val="000000" w:themeColor="text1"/>
        </w:rPr>
        <w:t>II.</w:t>
      </w:r>
      <w:r w:rsidRPr="004669AF">
        <w:rPr>
          <w:rFonts w:ascii="GHEA Mariam" w:hAnsi="GHEA Mariam" w:cs="Times New Roman"/>
          <w:color w:val="000000" w:themeColor="text1"/>
        </w:rPr>
        <w:tab/>
        <w:t>Տեղագրական շերտեր</w:t>
      </w:r>
    </w:p>
    <w:p w14:paraId="7243BE21" w14:textId="1091A3A5" w:rsidR="00296E05" w:rsidRPr="004B74BC" w:rsidRDefault="00296E05" w:rsidP="0087223F">
      <w:pPr>
        <w:spacing w:line="240" w:lineRule="auto"/>
        <w:contextualSpacing/>
        <w:jc w:val="both"/>
        <w:rPr>
          <w:rFonts w:ascii="GHEA Mariam" w:hAnsi="GHEA Mariam" w:cs="Times New Roman"/>
          <w:color w:val="000000" w:themeColor="text1"/>
        </w:rPr>
      </w:pPr>
      <w:r w:rsidRPr="004B74BC">
        <w:rPr>
          <w:rFonts w:ascii="GHEA Mariam" w:hAnsi="GHEA Mariam" w:cs="Times New Roman"/>
          <w:color w:val="000000" w:themeColor="text1"/>
        </w:rPr>
        <w:t>III.</w:t>
      </w:r>
      <w:r w:rsidRPr="004B74BC">
        <w:rPr>
          <w:rFonts w:ascii="GHEA Mariam" w:hAnsi="GHEA Mariam" w:cs="Times New Roman"/>
          <w:color w:val="000000" w:themeColor="text1"/>
        </w:rPr>
        <w:tab/>
      </w:r>
      <w:r w:rsidR="004B74BC" w:rsidRPr="004B74BC">
        <w:rPr>
          <w:rFonts w:ascii="GHEA Mariam" w:hAnsi="GHEA Mariam"/>
          <w:color w:val="000000" w:themeColor="text1"/>
        </w:rPr>
        <w:t>Օրթոլուսանկարներ (օրթոֆոտոհատակագ</w:t>
      </w:r>
      <w:r w:rsidR="004B74BC">
        <w:rPr>
          <w:rFonts w:ascii="GHEA Mariam" w:hAnsi="GHEA Mariam"/>
          <w:color w:val="000000" w:themeColor="text1"/>
        </w:rPr>
        <w:t>իծ/քարտեզ</w:t>
      </w:r>
      <w:r w:rsidR="004B74BC" w:rsidRPr="004B74BC">
        <w:rPr>
          <w:color w:val="000000" w:themeColor="text1"/>
        </w:rPr>
        <w:t>)</w:t>
      </w:r>
    </w:p>
    <w:p w14:paraId="157CF2D3" w14:textId="187501EB" w:rsidR="00296E05" w:rsidRPr="004669AF" w:rsidRDefault="00296E05" w:rsidP="0087223F">
      <w:pPr>
        <w:spacing w:line="240" w:lineRule="auto"/>
        <w:contextualSpacing/>
        <w:jc w:val="both"/>
        <w:rPr>
          <w:rFonts w:ascii="GHEA Mariam" w:hAnsi="GHEA Mariam" w:cs="Times New Roman"/>
          <w:color w:val="000000" w:themeColor="text1"/>
        </w:rPr>
      </w:pPr>
      <w:r w:rsidRPr="004669AF">
        <w:rPr>
          <w:rFonts w:ascii="GHEA Mariam" w:hAnsi="GHEA Mariam" w:cs="Times New Roman"/>
          <w:color w:val="000000" w:themeColor="text1"/>
        </w:rPr>
        <w:t>I. Կադաստրային շերտերը ներառում են.</w:t>
      </w:r>
    </w:p>
    <w:p w14:paraId="757C54A0" w14:textId="01DDB1BE"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ru-RU"/>
        </w:rPr>
        <w:t>1.</w:t>
      </w:r>
      <w:r w:rsidR="0087223F">
        <w:rPr>
          <w:rFonts w:ascii="GHEA Mariam" w:hAnsi="GHEA Mariam" w:cs="Times New Roman"/>
          <w:color w:val="000000" w:themeColor="text1"/>
          <w:lang w:val="en-US"/>
        </w:rPr>
        <w:t xml:space="preserve"> </w:t>
      </w:r>
      <w:r w:rsidRPr="00A10F4C">
        <w:rPr>
          <w:rFonts w:ascii="GHEA Mariam" w:hAnsi="GHEA Mariam" w:cs="Times New Roman"/>
          <w:color w:val="000000" w:themeColor="text1"/>
          <w:lang w:val="ru-RU"/>
        </w:rPr>
        <w:t xml:space="preserve">Վարչական սահմաններ </w:t>
      </w:r>
    </w:p>
    <w:p w14:paraId="3DC7855F" w14:textId="77777777" w:rsidR="00296E05" w:rsidRPr="00A10F4C" w:rsidRDefault="00296E05" w:rsidP="0087223F">
      <w:pPr>
        <w:numPr>
          <w:ilvl w:val="0"/>
          <w:numId w:val="39"/>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lastRenderedPageBreak/>
        <w:t>Պետական</w:t>
      </w:r>
    </w:p>
    <w:p w14:paraId="2A54621B" w14:textId="77777777" w:rsidR="00296E05" w:rsidRPr="00A10F4C" w:rsidRDefault="00296E05" w:rsidP="0087223F">
      <w:pPr>
        <w:numPr>
          <w:ilvl w:val="0"/>
          <w:numId w:val="39"/>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Մարզեր</w:t>
      </w:r>
    </w:p>
    <w:p w14:paraId="0244826D" w14:textId="77777777" w:rsidR="00296E05" w:rsidRPr="00A10F4C" w:rsidRDefault="00296E05" w:rsidP="0087223F">
      <w:pPr>
        <w:numPr>
          <w:ilvl w:val="0"/>
          <w:numId w:val="39"/>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Համայնքներ</w:t>
      </w:r>
    </w:p>
    <w:p w14:paraId="194C3032" w14:textId="77777777" w:rsidR="00296E05" w:rsidRPr="00A10F4C" w:rsidRDefault="00296E05" w:rsidP="0087223F">
      <w:pPr>
        <w:numPr>
          <w:ilvl w:val="0"/>
          <w:numId w:val="39"/>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Բնակավայրեր</w:t>
      </w:r>
    </w:p>
    <w:p w14:paraId="1AE1A22B" w14:textId="05073DE2"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ru-RU"/>
        </w:rPr>
        <w:t>2.</w:t>
      </w:r>
      <w:r w:rsidR="0087223F">
        <w:rPr>
          <w:rFonts w:ascii="GHEA Mariam" w:hAnsi="GHEA Mariam" w:cs="Times New Roman"/>
          <w:color w:val="000000" w:themeColor="text1"/>
          <w:lang w:val="en-US"/>
        </w:rPr>
        <w:t xml:space="preserve"> </w:t>
      </w:r>
      <w:r w:rsidRPr="00A10F4C">
        <w:rPr>
          <w:rFonts w:ascii="GHEA Mariam" w:hAnsi="GHEA Mariam" w:cs="Times New Roman"/>
          <w:color w:val="000000" w:themeColor="text1"/>
          <w:lang w:val="ru-RU"/>
        </w:rPr>
        <w:t xml:space="preserve">Անշարժ գույք </w:t>
      </w:r>
    </w:p>
    <w:p w14:paraId="5D171859" w14:textId="77777777" w:rsidR="00296E05" w:rsidRPr="00A10F4C" w:rsidRDefault="00296E05" w:rsidP="0087223F">
      <w:pPr>
        <w:numPr>
          <w:ilvl w:val="0"/>
          <w:numId w:val="40"/>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Շենքեր և շինություններ</w:t>
      </w:r>
    </w:p>
    <w:p w14:paraId="5A0DE82B" w14:textId="77777777" w:rsidR="00296E05" w:rsidRPr="00A10F4C" w:rsidRDefault="00296E05" w:rsidP="0087223F">
      <w:pPr>
        <w:numPr>
          <w:ilvl w:val="0"/>
          <w:numId w:val="40"/>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Հողամասեր</w:t>
      </w:r>
    </w:p>
    <w:p w14:paraId="6290B1A8" w14:textId="77777777" w:rsidR="00296E05" w:rsidRPr="00CB0273" w:rsidRDefault="00296E05" w:rsidP="0087223F">
      <w:pPr>
        <w:numPr>
          <w:ilvl w:val="0"/>
          <w:numId w:val="40"/>
        </w:numPr>
        <w:spacing w:line="240" w:lineRule="auto"/>
        <w:ind w:left="0" w:firstLine="0"/>
        <w:contextualSpacing/>
        <w:jc w:val="both"/>
        <w:rPr>
          <w:rFonts w:ascii="GHEA Mariam" w:hAnsi="GHEA Mariam"/>
          <w:color w:val="000000" w:themeColor="text1"/>
          <w:lang w:val="en-US"/>
        </w:rPr>
      </w:pPr>
      <w:r w:rsidRPr="00CB0273">
        <w:rPr>
          <w:rFonts w:ascii="GHEA Mariam" w:hAnsi="GHEA Mariam"/>
          <w:color w:val="000000" w:themeColor="text1"/>
        </w:rPr>
        <w:t>Թաղամասեր</w:t>
      </w:r>
    </w:p>
    <w:p w14:paraId="63FC536B" w14:textId="77777777" w:rsidR="00296E05" w:rsidRPr="00A10F4C" w:rsidRDefault="00296E05" w:rsidP="0087223F">
      <w:pPr>
        <w:numPr>
          <w:ilvl w:val="0"/>
          <w:numId w:val="40"/>
        </w:numPr>
        <w:spacing w:line="240" w:lineRule="auto"/>
        <w:ind w:left="0" w:firstLine="0"/>
        <w:contextualSpacing/>
        <w:jc w:val="both"/>
        <w:rPr>
          <w:rFonts w:ascii="GHEA Mariam" w:hAnsi="GHEA Mariam" w:cs="Times New Roman"/>
          <w:color w:val="000000" w:themeColor="text1"/>
          <w:lang w:val="en-US"/>
        </w:rPr>
      </w:pPr>
      <w:r w:rsidRPr="00A10F4C">
        <w:rPr>
          <w:rFonts w:ascii="GHEA Mariam" w:eastAsia="Times New Roman" w:hAnsi="GHEA Mariam" w:cs="Sylfaen"/>
          <w:color w:val="000000" w:themeColor="text1"/>
        </w:rPr>
        <w:t>Գնահատում</w:t>
      </w:r>
    </w:p>
    <w:p w14:paraId="62192475" w14:textId="28C3A40B" w:rsidR="00296E05" w:rsidRPr="00CB0273" w:rsidRDefault="00296E05" w:rsidP="0087223F">
      <w:pPr>
        <w:numPr>
          <w:ilvl w:val="0"/>
          <w:numId w:val="40"/>
        </w:numPr>
        <w:spacing w:line="240" w:lineRule="auto"/>
        <w:ind w:left="0" w:firstLine="0"/>
        <w:contextualSpacing/>
        <w:jc w:val="both"/>
        <w:rPr>
          <w:rFonts w:ascii="GHEA Mariam" w:eastAsia="Times New Roman" w:hAnsi="GHEA Mariam" w:cs="Sylfaen"/>
          <w:color w:val="000000" w:themeColor="text1"/>
        </w:rPr>
      </w:pPr>
      <w:r w:rsidRPr="00CB0273">
        <w:rPr>
          <w:rFonts w:ascii="GHEA Mariam" w:eastAsia="Times New Roman" w:hAnsi="GHEA Mariam" w:cs="Sylfaen"/>
          <w:color w:val="000000" w:themeColor="text1"/>
        </w:rPr>
        <w:t>Սերվիտուտ</w:t>
      </w:r>
      <w:r w:rsidR="00A2583E" w:rsidRPr="00CB0273">
        <w:rPr>
          <w:rFonts w:ascii="GHEA Mariam" w:eastAsia="Times New Roman" w:hAnsi="GHEA Mariam" w:cs="Sylfaen"/>
          <w:color w:val="000000" w:themeColor="text1"/>
        </w:rPr>
        <w:t xml:space="preserve"> </w:t>
      </w:r>
    </w:p>
    <w:p w14:paraId="79988E9E" w14:textId="77777777" w:rsidR="00296E05" w:rsidRPr="00A10F4C" w:rsidRDefault="00296E05" w:rsidP="0087223F">
      <w:pPr>
        <w:numPr>
          <w:ilvl w:val="0"/>
          <w:numId w:val="40"/>
        </w:numPr>
        <w:spacing w:line="240" w:lineRule="auto"/>
        <w:ind w:left="0" w:firstLine="0"/>
        <w:contextualSpacing/>
        <w:jc w:val="both"/>
        <w:rPr>
          <w:rFonts w:ascii="GHEA Mariam" w:eastAsia="Times New Roman" w:hAnsi="GHEA Mariam" w:cs="Sylfaen"/>
          <w:color w:val="000000" w:themeColor="text1"/>
        </w:rPr>
      </w:pPr>
      <w:r w:rsidRPr="00A10F4C">
        <w:rPr>
          <w:rFonts w:ascii="GHEA Mariam" w:eastAsia="Times New Roman" w:hAnsi="GHEA Mariam" w:cs="Sylfaen"/>
          <w:color w:val="000000" w:themeColor="text1"/>
        </w:rPr>
        <w:t>Պարիսպներ</w:t>
      </w:r>
    </w:p>
    <w:p w14:paraId="6CA435BD" w14:textId="77777777" w:rsidR="00296E05" w:rsidRPr="00A10F4C" w:rsidRDefault="00296E05" w:rsidP="0087223F">
      <w:pPr>
        <w:numPr>
          <w:ilvl w:val="0"/>
          <w:numId w:val="40"/>
        </w:numPr>
        <w:spacing w:line="240" w:lineRule="auto"/>
        <w:ind w:left="0" w:firstLine="0"/>
        <w:contextualSpacing/>
        <w:jc w:val="both"/>
        <w:rPr>
          <w:rFonts w:ascii="GHEA Mariam" w:eastAsia="Times New Roman" w:hAnsi="GHEA Mariam" w:cs="Sylfaen"/>
          <w:color w:val="000000" w:themeColor="text1"/>
        </w:rPr>
      </w:pPr>
      <w:r w:rsidRPr="00A10F4C">
        <w:rPr>
          <w:rFonts w:ascii="GHEA Mariam" w:eastAsia="Times New Roman" w:hAnsi="GHEA Mariam" w:cs="Sylfaen"/>
          <w:color w:val="000000" w:themeColor="text1"/>
        </w:rPr>
        <w:t>Սահմանափակումներ</w:t>
      </w:r>
    </w:p>
    <w:p w14:paraId="72AE74B1" w14:textId="16C993EB" w:rsidR="00296E05" w:rsidRPr="00A10F4C" w:rsidRDefault="00296E05" w:rsidP="0087223F">
      <w:pPr>
        <w:numPr>
          <w:ilvl w:val="0"/>
          <w:numId w:val="40"/>
        </w:numPr>
        <w:spacing w:line="240" w:lineRule="auto"/>
        <w:ind w:left="0" w:firstLine="0"/>
        <w:contextualSpacing/>
        <w:jc w:val="both"/>
        <w:rPr>
          <w:rFonts w:ascii="GHEA Mariam" w:eastAsia="Times New Roman" w:hAnsi="GHEA Mariam" w:cs="Sylfaen"/>
          <w:color w:val="000000" w:themeColor="text1"/>
        </w:rPr>
      </w:pPr>
      <w:r w:rsidRPr="00A10F4C">
        <w:rPr>
          <w:rFonts w:ascii="GHEA Mariam" w:eastAsia="Times New Roman" w:hAnsi="GHEA Mariam" w:cs="Sylfaen"/>
          <w:color w:val="000000" w:themeColor="text1"/>
        </w:rPr>
        <w:t xml:space="preserve">Սեփականության </w:t>
      </w:r>
      <w:r w:rsidR="00CB0273">
        <w:rPr>
          <w:rFonts w:ascii="GHEA Mariam" w:eastAsia="Times New Roman" w:hAnsi="GHEA Mariam" w:cs="Sylfaen"/>
          <w:color w:val="000000" w:themeColor="text1"/>
        </w:rPr>
        <w:t>տիպ</w:t>
      </w:r>
    </w:p>
    <w:p w14:paraId="348A9BD3" w14:textId="00BEE381" w:rsidR="00296E05" w:rsidRPr="00A10F4C" w:rsidRDefault="00296E05" w:rsidP="0087223F">
      <w:pPr>
        <w:numPr>
          <w:ilvl w:val="0"/>
          <w:numId w:val="40"/>
        </w:numPr>
        <w:spacing w:line="240" w:lineRule="auto"/>
        <w:ind w:left="0" w:firstLine="0"/>
        <w:contextualSpacing/>
        <w:jc w:val="both"/>
        <w:rPr>
          <w:rFonts w:ascii="GHEA Mariam" w:eastAsia="Times New Roman" w:hAnsi="GHEA Mariam" w:cs="Sylfaen"/>
          <w:color w:val="000000" w:themeColor="text1"/>
        </w:rPr>
      </w:pPr>
      <w:r w:rsidRPr="00A10F4C">
        <w:rPr>
          <w:rFonts w:ascii="GHEA Mariam" w:eastAsia="Times New Roman" w:hAnsi="GHEA Mariam" w:cs="Sylfaen"/>
          <w:color w:val="000000" w:themeColor="text1"/>
        </w:rPr>
        <w:t xml:space="preserve">Նպատակային և գործառնական նշանակության հողեր </w:t>
      </w:r>
    </w:p>
    <w:p w14:paraId="4488BC54" w14:textId="77777777"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ru-RU"/>
        </w:rPr>
        <w:t>II. Տեղագրական շերտերը ներառում են</w:t>
      </w:r>
    </w:p>
    <w:p w14:paraId="4CADB1B7" w14:textId="77777777"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ru-RU"/>
        </w:rPr>
        <w:t>1.Ռելիեֆ</w:t>
      </w:r>
    </w:p>
    <w:p w14:paraId="3E879318" w14:textId="77777777" w:rsidR="00296E05" w:rsidRPr="00A10F4C" w:rsidRDefault="00296E05" w:rsidP="0087223F">
      <w:pPr>
        <w:numPr>
          <w:ilvl w:val="0"/>
          <w:numId w:val="41"/>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Իզոգծեր</w:t>
      </w:r>
    </w:p>
    <w:p w14:paraId="7222E2D9" w14:textId="77777777" w:rsidR="00296E05" w:rsidRPr="00A10F4C" w:rsidRDefault="00296E05" w:rsidP="0087223F">
      <w:pPr>
        <w:numPr>
          <w:ilvl w:val="0"/>
          <w:numId w:val="41"/>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Ռելիեֆի թվային մոդել</w:t>
      </w:r>
    </w:p>
    <w:p w14:paraId="3F658496" w14:textId="77777777" w:rsidR="00296E05" w:rsidRPr="00A10F4C" w:rsidRDefault="00296E05" w:rsidP="0087223F">
      <w:pPr>
        <w:numPr>
          <w:ilvl w:val="0"/>
          <w:numId w:val="41"/>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Լեռնագագաթներ</w:t>
      </w:r>
    </w:p>
    <w:p w14:paraId="349C3BBF" w14:textId="77777777"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ru-RU"/>
        </w:rPr>
        <w:t>2.Մակերևութային ջրեր (Հիդրոլոգիական ցանց)</w:t>
      </w:r>
    </w:p>
    <w:p w14:paraId="68ACCC46" w14:textId="77777777" w:rsidR="00296E05" w:rsidRPr="00A10F4C" w:rsidRDefault="00296E05" w:rsidP="0087223F">
      <w:pPr>
        <w:numPr>
          <w:ilvl w:val="0"/>
          <w:numId w:val="42"/>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rPr>
        <w:t>Գետային ցանց</w:t>
      </w:r>
    </w:p>
    <w:p w14:paraId="48259AFB" w14:textId="77777777" w:rsidR="00296E05" w:rsidRPr="00A10F4C" w:rsidRDefault="00296E05" w:rsidP="0087223F">
      <w:pPr>
        <w:numPr>
          <w:ilvl w:val="0"/>
          <w:numId w:val="42"/>
        </w:numPr>
        <w:spacing w:line="240" w:lineRule="auto"/>
        <w:ind w:left="0" w:firstLine="0"/>
        <w:contextualSpacing/>
        <w:jc w:val="both"/>
        <w:rPr>
          <w:rFonts w:ascii="GHEA Mariam" w:hAnsi="GHEA Mariam"/>
          <w:color w:val="000000" w:themeColor="text1"/>
          <w:lang w:val="en-US"/>
        </w:rPr>
      </w:pPr>
      <w:r w:rsidRPr="00A10F4C">
        <w:rPr>
          <w:rFonts w:ascii="GHEA Mariam" w:hAnsi="GHEA Mariam"/>
          <w:color w:val="000000" w:themeColor="text1"/>
        </w:rPr>
        <w:t xml:space="preserve">Լճեր </w:t>
      </w:r>
    </w:p>
    <w:p w14:paraId="65B76B32" w14:textId="01129CF0" w:rsidR="00296E05" w:rsidRPr="00A10F4C" w:rsidRDefault="00296E05" w:rsidP="0087223F">
      <w:pPr>
        <w:numPr>
          <w:ilvl w:val="0"/>
          <w:numId w:val="42"/>
        </w:numPr>
        <w:spacing w:line="240" w:lineRule="auto"/>
        <w:ind w:left="0" w:firstLine="0"/>
        <w:contextualSpacing/>
        <w:jc w:val="both"/>
        <w:rPr>
          <w:rFonts w:ascii="GHEA Mariam" w:hAnsi="GHEA Mariam"/>
          <w:color w:val="000000" w:themeColor="text1"/>
          <w:lang w:val="en-US"/>
        </w:rPr>
      </w:pPr>
      <w:r w:rsidRPr="00A10F4C">
        <w:rPr>
          <w:rFonts w:ascii="GHEA Mariam" w:hAnsi="GHEA Mariam"/>
          <w:color w:val="000000" w:themeColor="text1"/>
          <w:lang w:val="en-US"/>
        </w:rPr>
        <w:t>Ջ</w:t>
      </w:r>
      <w:r w:rsidRPr="00A10F4C">
        <w:rPr>
          <w:rFonts w:ascii="GHEA Mariam" w:hAnsi="GHEA Mariam"/>
          <w:color w:val="000000" w:themeColor="text1"/>
        </w:rPr>
        <w:t>րամբարներ</w:t>
      </w:r>
      <w:r w:rsidRPr="00A10F4C">
        <w:rPr>
          <w:rFonts w:ascii="GHEA Mariam" w:hAnsi="GHEA Mariam"/>
          <w:color w:val="000000" w:themeColor="text1"/>
          <w:lang w:val="en-US"/>
        </w:rPr>
        <w:t xml:space="preserve"> </w:t>
      </w:r>
    </w:p>
    <w:p w14:paraId="4898391A" w14:textId="77777777" w:rsidR="00296E05" w:rsidRPr="00A10F4C" w:rsidRDefault="00296E05" w:rsidP="0087223F">
      <w:pPr>
        <w:spacing w:line="240" w:lineRule="auto"/>
        <w:contextualSpacing/>
        <w:jc w:val="both"/>
        <w:rPr>
          <w:rFonts w:ascii="GHEA Mariam" w:hAnsi="GHEA Mariam" w:cs="Times New Roman"/>
          <w:color w:val="000000" w:themeColor="text1"/>
          <w:lang w:val="ru-RU"/>
        </w:rPr>
      </w:pPr>
      <w:r w:rsidRPr="00A10F4C">
        <w:rPr>
          <w:rFonts w:ascii="GHEA Mariam" w:hAnsi="GHEA Mariam" w:cs="Times New Roman"/>
          <w:color w:val="000000" w:themeColor="text1"/>
          <w:lang w:val="en-US"/>
        </w:rPr>
        <w:t xml:space="preserve">3. </w:t>
      </w:r>
      <w:r w:rsidRPr="00A10F4C">
        <w:rPr>
          <w:rFonts w:ascii="GHEA Mariam" w:hAnsi="GHEA Mariam" w:cs="Times New Roman"/>
          <w:color w:val="000000" w:themeColor="text1"/>
          <w:lang w:val="ru-RU"/>
        </w:rPr>
        <w:t>Տրանսպորտային ցանց</w:t>
      </w:r>
    </w:p>
    <w:p w14:paraId="54F22BD8" w14:textId="67443E7F" w:rsidR="00296E05" w:rsidRPr="00A10F4C" w:rsidRDefault="00296E05" w:rsidP="0087223F">
      <w:pPr>
        <w:numPr>
          <w:ilvl w:val="0"/>
          <w:numId w:val="42"/>
        </w:numPr>
        <w:spacing w:line="240" w:lineRule="auto"/>
        <w:ind w:left="0" w:firstLine="0"/>
        <w:contextualSpacing/>
        <w:jc w:val="both"/>
        <w:rPr>
          <w:rFonts w:ascii="GHEA Mariam" w:hAnsi="GHEA Mariam"/>
          <w:color w:val="000000" w:themeColor="text1"/>
        </w:rPr>
      </w:pPr>
      <w:r w:rsidRPr="00A10F4C">
        <w:rPr>
          <w:rFonts w:ascii="GHEA Mariam" w:hAnsi="GHEA Mariam"/>
          <w:color w:val="000000" w:themeColor="text1"/>
          <w:lang w:val="en-US"/>
        </w:rPr>
        <w:t xml:space="preserve">Ավտոմոբիլային ճանապարհներ </w:t>
      </w:r>
    </w:p>
    <w:p w14:paraId="6988EE4F" w14:textId="77777777" w:rsidR="00296E05" w:rsidRPr="00A10F4C" w:rsidRDefault="00296E05" w:rsidP="0087223F">
      <w:pPr>
        <w:numPr>
          <w:ilvl w:val="0"/>
          <w:numId w:val="42"/>
        </w:numPr>
        <w:spacing w:line="240" w:lineRule="auto"/>
        <w:ind w:left="0" w:firstLine="0"/>
        <w:contextualSpacing/>
        <w:rPr>
          <w:rFonts w:ascii="GHEA Mariam" w:hAnsi="GHEA Mariam"/>
          <w:color w:val="000000" w:themeColor="text1"/>
          <w:lang w:val="en-US"/>
        </w:rPr>
      </w:pPr>
      <w:r w:rsidRPr="00A10F4C">
        <w:rPr>
          <w:rFonts w:ascii="GHEA Mariam" w:hAnsi="GHEA Mariam"/>
          <w:color w:val="000000" w:themeColor="text1"/>
        </w:rPr>
        <w:t>Երկաթուղիներ</w:t>
      </w:r>
    </w:p>
    <w:p w14:paraId="0E427AEE" w14:textId="346D396E" w:rsidR="00506EAD" w:rsidRPr="00A10F4C" w:rsidRDefault="00296E05" w:rsidP="0087223F">
      <w:pPr>
        <w:spacing w:line="240" w:lineRule="auto"/>
        <w:contextualSpacing/>
        <w:jc w:val="both"/>
        <w:rPr>
          <w:rFonts w:ascii="GHEA Mariam" w:hAnsi="GHEA Mariam"/>
          <w:color w:val="000000" w:themeColor="text1"/>
        </w:rPr>
      </w:pPr>
      <w:r w:rsidRPr="00A10F4C">
        <w:rPr>
          <w:rFonts w:ascii="GHEA Mariam" w:hAnsi="GHEA Mariam"/>
          <w:color w:val="000000" w:themeColor="text1"/>
        </w:rPr>
        <w:t xml:space="preserve">4. </w:t>
      </w:r>
      <w:r w:rsidR="00506EAD" w:rsidRPr="00A10F4C">
        <w:rPr>
          <w:rFonts w:ascii="GHEA Mariam" w:hAnsi="GHEA Mariam"/>
          <w:color w:val="000000" w:themeColor="text1"/>
        </w:rPr>
        <w:t>Աշխարհագրական անվանումներ</w:t>
      </w:r>
    </w:p>
    <w:p w14:paraId="2772C5D1" w14:textId="583420EC" w:rsidR="00506EAD" w:rsidRPr="00A10F4C" w:rsidRDefault="00715120" w:rsidP="0087223F">
      <w:pPr>
        <w:spacing w:line="240" w:lineRule="auto"/>
        <w:contextualSpacing/>
        <w:jc w:val="both"/>
        <w:rPr>
          <w:rFonts w:ascii="GHEA Mariam" w:hAnsi="GHEA Mariam"/>
          <w:color w:val="000000" w:themeColor="text1"/>
        </w:rPr>
      </w:pPr>
      <w:r w:rsidRPr="00A10F4C">
        <w:rPr>
          <w:rFonts w:ascii="GHEA Mariam" w:hAnsi="GHEA Mariam"/>
          <w:color w:val="000000" w:themeColor="text1"/>
        </w:rPr>
        <w:t>5</w:t>
      </w:r>
      <w:r w:rsidR="00296E05" w:rsidRPr="00A10F4C">
        <w:rPr>
          <w:rFonts w:ascii="GHEA Mariam" w:hAnsi="GHEA Mariam"/>
          <w:color w:val="000000" w:themeColor="text1"/>
          <w:lang w:val="en-US"/>
        </w:rPr>
        <w:t xml:space="preserve">. </w:t>
      </w:r>
      <w:r w:rsidR="00506EAD" w:rsidRPr="00A10F4C">
        <w:rPr>
          <w:rFonts w:ascii="GHEA Mariam" w:hAnsi="GHEA Mariam"/>
          <w:color w:val="000000" w:themeColor="text1"/>
        </w:rPr>
        <w:t>Պլանաբարձունքային հիմք</w:t>
      </w:r>
    </w:p>
    <w:p w14:paraId="791BB618" w14:textId="366ECBD6" w:rsidR="00506EAD" w:rsidRPr="00A10F4C" w:rsidRDefault="00506EAD" w:rsidP="0087223F">
      <w:pPr>
        <w:pStyle w:val="ListParagraph"/>
        <w:numPr>
          <w:ilvl w:val="0"/>
          <w:numId w:val="43"/>
        </w:numPr>
        <w:spacing w:line="240" w:lineRule="auto"/>
        <w:ind w:left="0" w:firstLine="0"/>
        <w:jc w:val="both"/>
        <w:rPr>
          <w:rFonts w:ascii="GHEA Mariam" w:hAnsi="GHEA Mariam"/>
          <w:color w:val="000000" w:themeColor="text1"/>
        </w:rPr>
      </w:pPr>
      <w:r w:rsidRPr="00A10F4C">
        <w:rPr>
          <w:rFonts w:ascii="GHEA Mariam" w:hAnsi="GHEA Mariam"/>
          <w:color w:val="000000" w:themeColor="text1"/>
        </w:rPr>
        <w:t>Պիկետներ</w:t>
      </w:r>
    </w:p>
    <w:p w14:paraId="3725A863" w14:textId="1E40738D" w:rsidR="00506EAD" w:rsidRPr="00A10F4C" w:rsidRDefault="00506EAD" w:rsidP="0087223F">
      <w:pPr>
        <w:pStyle w:val="ListParagraph"/>
        <w:numPr>
          <w:ilvl w:val="0"/>
          <w:numId w:val="43"/>
        </w:numPr>
        <w:spacing w:line="240" w:lineRule="auto"/>
        <w:ind w:left="0" w:firstLine="0"/>
        <w:jc w:val="both"/>
        <w:rPr>
          <w:rFonts w:ascii="GHEA Mariam" w:hAnsi="GHEA Mariam"/>
          <w:color w:val="000000" w:themeColor="text1"/>
        </w:rPr>
      </w:pPr>
      <w:r w:rsidRPr="00A10F4C">
        <w:rPr>
          <w:rFonts w:ascii="GHEA Mariam" w:hAnsi="GHEA Mariam"/>
          <w:color w:val="000000" w:themeColor="text1"/>
        </w:rPr>
        <w:t>Պլանային հիմք</w:t>
      </w:r>
    </w:p>
    <w:p w14:paraId="3AB9A692" w14:textId="28C66FD3" w:rsidR="00506EAD" w:rsidRPr="00A10F4C" w:rsidRDefault="00506EAD" w:rsidP="0087223F">
      <w:pPr>
        <w:pStyle w:val="ListParagraph"/>
        <w:numPr>
          <w:ilvl w:val="0"/>
          <w:numId w:val="43"/>
        </w:numPr>
        <w:spacing w:line="240" w:lineRule="auto"/>
        <w:ind w:left="0" w:firstLine="0"/>
        <w:jc w:val="both"/>
        <w:rPr>
          <w:rFonts w:ascii="GHEA Mariam" w:hAnsi="GHEA Mariam"/>
          <w:color w:val="000000" w:themeColor="text1"/>
        </w:rPr>
      </w:pPr>
      <w:r w:rsidRPr="00A10F4C">
        <w:rPr>
          <w:rFonts w:ascii="GHEA Mariam" w:hAnsi="GHEA Mariam"/>
          <w:color w:val="000000" w:themeColor="text1"/>
        </w:rPr>
        <w:t>Բարձունքային հիմք</w:t>
      </w:r>
    </w:p>
    <w:p w14:paraId="3CB0B420" w14:textId="5B362037" w:rsidR="00506EAD" w:rsidRPr="00A10F4C" w:rsidRDefault="000B1B99" w:rsidP="0087223F">
      <w:pPr>
        <w:spacing w:after="200" w:line="240" w:lineRule="auto"/>
        <w:contextualSpacing/>
        <w:jc w:val="both"/>
        <w:rPr>
          <w:rFonts w:ascii="GHEA Mariam" w:hAnsi="GHEA Mariam"/>
          <w:i/>
        </w:rPr>
      </w:pPr>
      <w:r w:rsidRPr="00A10F4C">
        <w:rPr>
          <w:rFonts w:ascii="GHEA Mariam" w:hAnsi="GHEA Mariam"/>
          <w:i/>
        </w:rPr>
        <w:t>բ/</w:t>
      </w:r>
      <w:r w:rsidR="00506EAD" w:rsidRPr="00A10F4C">
        <w:rPr>
          <w:rFonts w:ascii="GHEA Mariam" w:hAnsi="GHEA Mariam"/>
          <w:i/>
        </w:rPr>
        <w:t>Թեմատիկ քարտեզագրական շերտեր</w:t>
      </w:r>
      <w:r w:rsidRPr="00A10F4C">
        <w:rPr>
          <w:rFonts w:ascii="GHEA Mariam" w:hAnsi="GHEA Mariam"/>
          <w:i/>
        </w:rPr>
        <w:t>։</w:t>
      </w:r>
    </w:p>
    <w:p w14:paraId="76704E5B" w14:textId="7969E39F" w:rsidR="00506EAD" w:rsidRPr="00A10F4C" w:rsidRDefault="00506EAD" w:rsidP="0087223F">
      <w:pPr>
        <w:spacing w:after="200" w:line="240" w:lineRule="auto"/>
        <w:contextualSpacing/>
        <w:jc w:val="both"/>
        <w:rPr>
          <w:rFonts w:ascii="GHEA Mariam" w:hAnsi="GHEA Mariam"/>
        </w:rPr>
      </w:pPr>
      <w:r w:rsidRPr="00A10F4C">
        <w:rPr>
          <w:rFonts w:ascii="GHEA Mariam" w:hAnsi="GHEA Mariam"/>
        </w:rPr>
        <w:t>Թեմատիկ (ոլորտային) շերտերը ենթադրում են տարբեր ոլորտների, կառույցների կառավարման ներքո գտնվող օբյեկտների, գույքի և ռեսուրսների կադաստրներ, ինչպես նաև տնտեսության արդյունավետ կառավարմանն անհրաժեշտ երկրատեղեկատվական թեմատիկ նյութեր։ Ոլորտային շերտերի ցանկը, ի տարբերություն բազայինի, ենթակա է վերադասավորման։</w:t>
      </w:r>
      <w:r w:rsidR="00715120" w:rsidRPr="00A10F4C">
        <w:rPr>
          <w:rFonts w:ascii="GHEA Mariam" w:hAnsi="GHEA Mariam"/>
        </w:rPr>
        <w:t xml:space="preserve"> </w:t>
      </w:r>
      <w:r w:rsidRPr="00A10F4C">
        <w:rPr>
          <w:rFonts w:ascii="GHEA Mariam" w:hAnsi="GHEA Mariam"/>
        </w:rPr>
        <w:t>Թեմատիկ քարտեզագրական շերտերը ներկայացված են հետևյալ շերտերով ու շերտախմբերով</w:t>
      </w:r>
      <w:r w:rsidR="00D551E2" w:rsidRPr="004669AF">
        <w:rPr>
          <w:rFonts w:ascii="GHEA Mariam" w:hAnsi="GHEA Mariam"/>
        </w:rPr>
        <w:t xml:space="preserve"> </w:t>
      </w:r>
      <w:r w:rsidR="002701C6" w:rsidRPr="00A10F4C">
        <w:rPr>
          <w:rFonts w:ascii="GHEA Mariam" w:hAnsi="GHEA Mariam"/>
        </w:rPr>
        <w:t xml:space="preserve">(Գծանկար </w:t>
      </w:r>
      <w:r w:rsidR="002701C6" w:rsidRPr="004669AF">
        <w:rPr>
          <w:rFonts w:ascii="GHEA Mariam" w:hAnsi="GHEA Mariam"/>
        </w:rPr>
        <w:t>3</w:t>
      </w:r>
      <w:r w:rsidR="0094730A" w:rsidRPr="004669AF">
        <w:rPr>
          <w:rFonts w:ascii="GHEA Mariam" w:hAnsi="GHEA Mariam"/>
        </w:rPr>
        <w:t>, էջ 46</w:t>
      </w:r>
      <w:r w:rsidR="002701C6" w:rsidRPr="00A10F4C">
        <w:rPr>
          <w:rFonts w:ascii="GHEA Mariam" w:hAnsi="GHEA Mariam"/>
        </w:rPr>
        <w:t>)</w:t>
      </w:r>
      <w:r w:rsidRPr="00A10F4C">
        <w:rPr>
          <w:rFonts w:ascii="GHEA Mariam" w:hAnsi="GHEA Mariam"/>
        </w:rPr>
        <w:t>.</w:t>
      </w:r>
    </w:p>
    <w:p w14:paraId="6C09DCA8" w14:textId="29CBABE1"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Հատուկ պահպանվող տարածքներ</w:t>
      </w:r>
    </w:p>
    <w:p w14:paraId="4D7AFA62" w14:textId="42121D38" w:rsidR="00506EAD" w:rsidRPr="00A10F4C" w:rsidRDefault="00DC4465"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Բնական ա</w:t>
      </w:r>
      <w:r w:rsidR="00506EAD" w:rsidRPr="00A10F4C">
        <w:rPr>
          <w:rFonts w:ascii="GHEA Mariam" w:hAnsi="GHEA Mariam"/>
        </w:rPr>
        <w:t>ղետներ</w:t>
      </w:r>
    </w:p>
    <w:p w14:paraId="0F13FDEA" w14:textId="77777777"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Գյուղատնտեսություն</w:t>
      </w:r>
    </w:p>
    <w:p w14:paraId="3C6C9697" w14:textId="77777777"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Կլիմա</w:t>
      </w:r>
    </w:p>
    <w:p w14:paraId="56F18711" w14:textId="77777777"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lastRenderedPageBreak/>
        <w:t>Ենթակառուցվածքներ</w:t>
      </w:r>
    </w:p>
    <w:p w14:paraId="51A24F16" w14:textId="242A5C87" w:rsidR="004933E0" w:rsidRPr="00A10F4C" w:rsidRDefault="00436021"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lang w:val="en-US"/>
        </w:rPr>
        <w:t xml:space="preserve">Շրջակա միջավայրի աղտոտվածություն և մոնիթորինգ </w:t>
      </w:r>
    </w:p>
    <w:p w14:paraId="0B3AC6E5" w14:textId="77777777"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Անտառներ</w:t>
      </w:r>
    </w:p>
    <w:p w14:paraId="7FC88AE9" w14:textId="77777777"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Երկրաբանություն</w:t>
      </w:r>
    </w:p>
    <w:p w14:paraId="6D27B489" w14:textId="2220D9AC" w:rsidR="004933E0" w:rsidRPr="00A10F4C" w:rsidRDefault="004933E0"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 xml:space="preserve">Արտադրություն </w:t>
      </w:r>
    </w:p>
    <w:p w14:paraId="2CA8704C" w14:textId="0B026F12" w:rsidR="004933E0" w:rsidRPr="00A10F4C" w:rsidRDefault="00A85F6D"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Կենդանական</w:t>
      </w:r>
      <w:r w:rsidR="004933E0" w:rsidRPr="00A10F4C">
        <w:rPr>
          <w:rFonts w:ascii="GHEA Mariam" w:hAnsi="GHEA Mariam"/>
        </w:rPr>
        <w:t xml:space="preserve"> և բու</w:t>
      </w:r>
      <w:r w:rsidRPr="00A10F4C">
        <w:rPr>
          <w:rFonts w:ascii="GHEA Mariam" w:hAnsi="GHEA Mariam"/>
        </w:rPr>
        <w:t>սական տեսակների տարածում</w:t>
      </w:r>
    </w:p>
    <w:p w14:paraId="582E1A9F" w14:textId="054305AE" w:rsidR="004933E0" w:rsidRPr="00A10F4C" w:rsidRDefault="002701C6"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lang w:val="en-US"/>
        </w:rPr>
        <w:t>Բնության և պատմա</w:t>
      </w:r>
      <w:r w:rsidRPr="00A10F4C">
        <w:rPr>
          <w:rFonts w:ascii="GHEA Mariam" w:hAnsi="GHEA Mariam"/>
        </w:rPr>
        <w:t>մ</w:t>
      </w:r>
      <w:r w:rsidR="004933E0" w:rsidRPr="00A10F4C">
        <w:rPr>
          <w:rFonts w:ascii="GHEA Mariam" w:hAnsi="GHEA Mariam"/>
        </w:rPr>
        <w:t xml:space="preserve">շակութային </w:t>
      </w:r>
      <w:r w:rsidR="00436021" w:rsidRPr="00A10F4C">
        <w:rPr>
          <w:rFonts w:ascii="GHEA Mariam" w:hAnsi="GHEA Mariam"/>
          <w:lang w:val="en-US"/>
        </w:rPr>
        <w:t>հուշարձաններ</w:t>
      </w:r>
    </w:p>
    <w:p w14:paraId="20666C48" w14:textId="67C14D7F" w:rsidR="00D36843" w:rsidRPr="00A10F4C" w:rsidRDefault="00D36843"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Հիդրոգրաֆիա</w:t>
      </w:r>
    </w:p>
    <w:p w14:paraId="158D6B09" w14:textId="77777777" w:rsidR="005723E7" w:rsidRPr="00A10F4C" w:rsidRDefault="00F30315"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rPr>
        <w:t>Տրանսպորտային ցանց</w:t>
      </w:r>
    </w:p>
    <w:p w14:paraId="34C4F354" w14:textId="3504D5DE" w:rsidR="00AF3A9C" w:rsidRPr="00A10F4C" w:rsidRDefault="00602FF6" w:rsidP="0087223F">
      <w:pPr>
        <w:pStyle w:val="ListParagraph"/>
        <w:numPr>
          <w:ilvl w:val="0"/>
          <w:numId w:val="24"/>
        </w:numPr>
        <w:spacing w:after="200" w:line="240" w:lineRule="auto"/>
        <w:ind w:left="0" w:firstLine="0"/>
        <w:jc w:val="both"/>
        <w:rPr>
          <w:rFonts w:ascii="GHEA Mariam" w:hAnsi="GHEA Mariam"/>
        </w:rPr>
      </w:pPr>
      <w:r w:rsidRPr="00A10F4C">
        <w:rPr>
          <w:rFonts w:ascii="GHEA Mariam" w:hAnsi="GHEA Mariam"/>
          <w:lang w:val="en-US"/>
        </w:rPr>
        <w:t>Հողերի աշխարհագրություն</w:t>
      </w:r>
      <w:r w:rsidRPr="00A10F4C" w:rsidDel="00602FF6">
        <w:rPr>
          <w:rFonts w:ascii="GHEA Mariam" w:hAnsi="GHEA Mariam"/>
          <w:lang w:val="en-US"/>
        </w:rPr>
        <w:t xml:space="preserve"> </w:t>
      </w:r>
    </w:p>
    <w:p w14:paraId="7238B657" w14:textId="378A86F8" w:rsidR="00506EAD" w:rsidRPr="00A10F4C" w:rsidRDefault="0087223F" w:rsidP="0087223F">
      <w:pPr>
        <w:spacing w:after="200" w:line="240" w:lineRule="auto"/>
        <w:contextualSpacing/>
        <w:jc w:val="both"/>
        <w:rPr>
          <w:rFonts w:ascii="GHEA Mariam" w:hAnsi="GHEA Mariam"/>
        </w:rPr>
      </w:pPr>
      <w:r w:rsidRPr="004669AF">
        <w:rPr>
          <w:rFonts w:ascii="GHEA Mariam" w:hAnsi="GHEA Mariam"/>
        </w:rPr>
        <w:t xml:space="preserve">   </w:t>
      </w:r>
      <w:r w:rsidR="00506EAD" w:rsidRPr="00A10F4C">
        <w:rPr>
          <w:rFonts w:ascii="GHEA Mariam" w:hAnsi="GHEA Mariam"/>
        </w:rPr>
        <w:t>Քարտեզագրական շերտը որպես միավոր կարող է լինել՝</w:t>
      </w:r>
    </w:p>
    <w:p w14:paraId="04B82DCE" w14:textId="31777848" w:rsidR="00506EAD" w:rsidRPr="00A10F4C" w:rsidRDefault="00506EAD" w:rsidP="0087223F">
      <w:pPr>
        <w:spacing w:after="200" w:line="240" w:lineRule="auto"/>
        <w:contextualSpacing/>
        <w:jc w:val="both"/>
        <w:rPr>
          <w:rFonts w:ascii="GHEA Mariam" w:hAnsi="GHEA Mariam"/>
        </w:rPr>
      </w:pPr>
      <w:r w:rsidRPr="00A10F4C">
        <w:rPr>
          <w:rFonts w:ascii="GHEA Mariam" w:hAnsi="GHEA Mariam"/>
        </w:rPr>
        <w:t>ա. ամբողջական (ռեալ) ընդհանուր կոորդինատային համակարգում առանձնացված տարածական մոդել՝ սեփական տիպային և ատրիբուտիվ կառուցվածքով, մեկ այլ ամբողջական շերտի նկատմամբ որոշակի կախվածությամբ կամ անկախ. օրինակ՝ վարչատարածքային սահմանների շերտ կամ տարածագնահատման գոտևորման շերտ,</w:t>
      </w:r>
    </w:p>
    <w:p w14:paraId="64FD7517" w14:textId="77777777" w:rsidR="00DC745C" w:rsidRPr="00A10F4C" w:rsidRDefault="00506EAD" w:rsidP="0087223F">
      <w:pPr>
        <w:spacing w:after="200" w:line="240" w:lineRule="auto"/>
        <w:contextualSpacing/>
        <w:jc w:val="both"/>
        <w:rPr>
          <w:rFonts w:ascii="GHEA Mariam" w:hAnsi="GHEA Mariam"/>
        </w:rPr>
      </w:pPr>
      <w:r w:rsidRPr="00A10F4C">
        <w:rPr>
          <w:rFonts w:ascii="GHEA Mariam" w:hAnsi="GHEA Mariam"/>
        </w:rPr>
        <w:t>բ. մասնակի (վիրտուալ), գոյություն ունեցող ամբողջական շերտի շրջանակներում առանձին ատրիբուտիվ մոդել՝ կառավարման առանձնացված հասանելիությամբ. օրինակ՝ անշարժ գույքի միավորների շերտին կից քաղաքաշինական անձնագրավորման (շենք, շինություն) կամ շինարարության թույլտվության (հողամաս) առանձին ատրիբուտիվ մոդելներ։</w:t>
      </w:r>
    </w:p>
    <w:p w14:paraId="26E20596" w14:textId="71476F53" w:rsidR="00887AF4" w:rsidRPr="00A10F4C" w:rsidRDefault="0087223F" w:rsidP="0087223F">
      <w:pPr>
        <w:spacing w:after="200" w:line="240" w:lineRule="auto"/>
        <w:contextualSpacing/>
        <w:jc w:val="both"/>
        <w:rPr>
          <w:rFonts w:ascii="GHEA Mariam" w:hAnsi="GHEA Mariam"/>
        </w:rPr>
      </w:pPr>
      <w:r w:rsidRPr="004669AF">
        <w:rPr>
          <w:rFonts w:ascii="GHEA Mariam" w:hAnsi="GHEA Mariam"/>
        </w:rPr>
        <w:t xml:space="preserve">   </w:t>
      </w:r>
      <w:r w:rsidR="008B5DC2" w:rsidRPr="00A10F4C">
        <w:rPr>
          <w:rFonts w:ascii="GHEA Mariam" w:hAnsi="GHEA Mariam"/>
        </w:rPr>
        <w:t>Բազային քարտեզագրական շերտերի ստեղծումը, դրանց համապատ</w:t>
      </w:r>
      <w:r w:rsidR="000B1B99" w:rsidRPr="00A10F4C">
        <w:rPr>
          <w:rFonts w:ascii="GHEA Mariam" w:hAnsi="GHEA Mariam"/>
        </w:rPr>
        <w:t>ա</w:t>
      </w:r>
      <w:r w:rsidR="008B5DC2" w:rsidRPr="00A10F4C">
        <w:rPr>
          <w:rFonts w:ascii="GHEA Mariam" w:hAnsi="GHEA Mariam"/>
        </w:rPr>
        <w:t>սխան ստանդ</w:t>
      </w:r>
      <w:r w:rsidR="000B1B99" w:rsidRPr="00A10F4C">
        <w:rPr>
          <w:rFonts w:ascii="GHEA Mariam" w:hAnsi="GHEA Mariam"/>
        </w:rPr>
        <w:t>ար</w:t>
      </w:r>
      <w:r w:rsidR="008B5DC2" w:rsidRPr="00A10F4C">
        <w:rPr>
          <w:rFonts w:ascii="GHEA Mariam" w:hAnsi="GHEA Mariam"/>
        </w:rPr>
        <w:t>տների մշակումը և ներբեռնումը ԱՏՏԵ իրակ</w:t>
      </w:r>
      <w:r w:rsidR="000B1B99" w:rsidRPr="00A10F4C">
        <w:rPr>
          <w:rFonts w:ascii="GHEA Mariam" w:hAnsi="GHEA Mariam"/>
        </w:rPr>
        <w:t>ա</w:t>
      </w:r>
      <w:r w:rsidR="008B5DC2" w:rsidRPr="00A10F4C">
        <w:rPr>
          <w:rFonts w:ascii="GHEA Mariam" w:hAnsi="GHEA Mariam"/>
        </w:rPr>
        <w:t>ն</w:t>
      </w:r>
      <w:r w:rsidR="000B1B99" w:rsidRPr="00A10F4C">
        <w:rPr>
          <w:rFonts w:ascii="GHEA Mariam" w:hAnsi="GHEA Mariam"/>
        </w:rPr>
        <w:t>ա</w:t>
      </w:r>
      <w:r w:rsidR="008B5DC2" w:rsidRPr="00A10F4C">
        <w:rPr>
          <w:rFonts w:ascii="GHEA Mariam" w:hAnsi="GHEA Mariam"/>
        </w:rPr>
        <w:t>ցվելու է Կադ</w:t>
      </w:r>
      <w:r w:rsidR="000B1B99" w:rsidRPr="00A10F4C">
        <w:rPr>
          <w:rFonts w:ascii="GHEA Mariam" w:hAnsi="GHEA Mariam"/>
        </w:rPr>
        <w:t>ա</w:t>
      </w:r>
      <w:r w:rsidR="008B5DC2" w:rsidRPr="00A10F4C">
        <w:rPr>
          <w:rFonts w:ascii="GHEA Mariam" w:hAnsi="GHEA Mariam"/>
        </w:rPr>
        <w:t>ս</w:t>
      </w:r>
      <w:r w:rsidR="000B1B99" w:rsidRPr="00A10F4C">
        <w:rPr>
          <w:rFonts w:ascii="GHEA Mariam" w:hAnsi="GHEA Mariam"/>
        </w:rPr>
        <w:t>տ</w:t>
      </w:r>
      <w:r w:rsidR="008B5DC2" w:rsidRPr="00A10F4C">
        <w:rPr>
          <w:rFonts w:ascii="GHEA Mariam" w:hAnsi="GHEA Mariam"/>
        </w:rPr>
        <w:t>րի կոմիտեի կողմից</w:t>
      </w:r>
      <w:r w:rsidR="00B72F3D" w:rsidRPr="00A10F4C">
        <w:rPr>
          <w:rFonts w:ascii="GHEA Mariam" w:hAnsi="GHEA Mariam"/>
        </w:rPr>
        <w:t>։</w:t>
      </w:r>
      <w:r w:rsidR="000B1B99" w:rsidRPr="00A10F4C">
        <w:rPr>
          <w:rFonts w:ascii="GHEA Mariam" w:hAnsi="GHEA Mariam"/>
        </w:rPr>
        <w:t xml:space="preserve"> </w:t>
      </w:r>
      <w:r w:rsidR="00547330" w:rsidRPr="00A10F4C">
        <w:rPr>
          <w:rFonts w:ascii="GHEA Mariam" w:hAnsi="GHEA Mariam"/>
        </w:rPr>
        <w:t>Որոշ թ</w:t>
      </w:r>
      <w:r w:rsidR="000B1B99" w:rsidRPr="00A10F4C">
        <w:rPr>
          <w:rFonts w:ascii="GHEA Mariam" w:hAnsi="GHEA Mariam"/>
        </w:rPr>
        <w:t xml:space="preserve">եմատիկ քարտեզագրական շերտերի ստանդարտների </w:t>
      </w:r>
      <w:r w:rsidR="00547330" w:rsidRPr="00A10F4C">
        <w:rPr>
          <w:rFonts w:ascii="GHEA Mariam" w:hAnsi="GHEA Mariam"/>
        </w:rPr>
        <w:t>ուղեցույցների մշակումը նույնպես իրական</w:t>
      </w:r>
      <w:r w:rsidR="00E34A00" w:rsidRPr="00A10F4C">
        <w:rPr>
          <w:rFonts w:ascii="GHEA Mariam" w:hAnsi="GHEA Mariam"/>
        </w:rPr>
        <w:t>ա</w:t>
      </w:r>
      <w:r w:rsidR="00547330" w:rsidRPr="00A10F4C">
        <w:rPr>
          <w:rFonts w:ascii="GHEA Mariam" w:hAnsi="GHEA Mariam"/>
        </w:rPr>
        <w:t xml:space="preserve">ցվելու է Կադաստրի կոմիտեի կողմից, իսկ մնացած թեմատիկ </w:t>
      </w:r>
      <w:r w:rsidR="00921242" w:rsidRPr="00A10F4C">
        <w:rPr>
          <w:rFonts w:ascii="GHEA Mariam" w:hAnsi="GHEA Mariam"/>
        </w:rPr>
        <w:t>ուղ</w:t>
      </w:r>
      <w:r w:rsidR="00187F82" w:rsidRPr="001717D5">
        <w:rPr>
          <w:rFonts w:ascii="GHEA Mariam" w:hAnsi="GHEA Mariam"/>
        </w:rPr>
        <w:t>ղ</w:t>
      </w:r>
      <w:r w:rsidR="00921242" w:rsidRPr="00A10F4C">
        <w:rPr>
          <w:rFonts w:ascii="GHEA Mariam" w:hAnsi="GHEA Mariam"/>
        </w:rPr>
        <w:t>ություն</w:t>
      </w:r>
      <w:r w:rsidR="00547330" w:rsidRPr="00A10F4C">
        <w:rPr>
          <w:rFonts w:ascii="GHEA Mariam" w:hAnsi="GHEA Mariam"/>
        </w:rPr>
        <w:t>ների</w:t>
      </w:r>
      <w:r w:rsidR="000B1B99" w:rsidRPr="00A10F4C">
        <w:rPr>
          <w:rFonts w:ascii="GHEA Mariam" w:hAnsi="GHEA Mariam"/>
        </w:rPr>
        <w:t xml:space="preserve"> համար կազմվելու է </w:t>
      </w:r>
      <w:r w:rsidR="00547330" w:rsidRPr="00A10F4C">
        <w:rPr>
          <w:rFonts w:ascii="GHEA Mariam" w:hAnsi="GHEA Mariam"/>
        </w:rPr>
        <w:t xml:space="preserve">ընդհանուր </w:t>
      </w:r>
      <w:r w:rsidR="00BF6AC7" w:rsidRPr="00A10F4C">
        <w:rPr>
          <w:rFonts w:ascii="GHEA Mariam" w:hAnsi="GHEA Mariam"/>
        </w:rPr>
        <w:t>մեթոդական</w:t>
      </w:r>
      <w:r w:rsidR="00B72F3D" w:rsidRPr="00A10F4C">
        <w:rPr>
          <w:rFonts w:ascii="GHEA Mariam" w:hAnsi="GHEA Mariam"/>
        </w:rPr>
        <w:t xml:space="preserve"> </w:t>
      </w:r>
      <w:r w:rsidR="00AB177B" w:rsidRPr="00A10F4C">
        <w:rPr>
          <w:rFonts w:ascii="GHEA Mariam" w:hAnsi="GHEA Mariam"/>
        </w:rPr>
        <w:t>ուղեցույց</w:t>
      </w:r>
      <w:r w:rsidR="00547330" w:rsidRPr="00A10F4C">
        <w:rPr>
          <w:rFonts w:ascii="GHEA Mariam" w:hAnsi="GHEA Mariam"/>
        </w:rPr>
        <w:t>։ Ինչպես նաև</w:t>
      </w:r>
      <w:r w:rsidR="00921242" w:rsidRPr="00A10F4C">
        <w:rPr>
          <w:rFonts w:ascii="GHEA Mariam" w:hAnsi="GHEA Mariam"/>
        </w:rPr>
        <w:t>,</w:t>
      </w:r>
      <w:r w:rsidR="00547330" w:rsidRPr="00A10F4C">
        <w:rPr>
          <w:rFonts w:ascii="GHEA Mariam" w:hAnsi="GHEA Mariam"/>
        </w:rPr>
        <w:t xml:space="preserve"> Կադաստրի կոմիտեն պետական </w:t>
      </w:r>
      <w:r w:rsidR="0060599C" w:rsidRPr="00DC66D2">
        <w:rPr>
          <w:rFonts w:ascii="GHEA Mariam" w:hAnsi="GHEA Mariam"/>
        </w:rPr>
        <w:t xml:space="preserve">կառավարման մարմինների </w:t>
      </w:r>
      <w:r w:rsidR="00547330" w:rsidRPr="00A10F4C">
        <w:rPr>
          <w:rFonts w:ascii="GHEA Mariam" w:hAnsi="GHEA Mariam"/>
        </w:rPr>
        <w:t xml:space="preserve">համապատասխան </w:t>
      </w:r>
      <w:r w:rsidR="00921242" w:rsidRPr="00A10F4C">
        <w:rPr>
          <w:rFonts w:ascii="GHEA Mariam" w:hAnsi="GHEA Mariam"/>
        </w:rPr>
        <w:t>մասնագետների</w:t>
      </w:r>
      <w:r w:rsidR="00547330" w:rsidRPr="00A10F4C">
        <w:rPr>
          <w:rFonts w:ascii="GHEA Mariam" w:hAnsi="GHEA Mariam"/>
        </w:rPr>
        <w:t xml:space="preserve"> համար կազմակերպելու է վերապատրաստման դասընթացներ՝ թեմատիկ </w:t>
      </w:r>
      <w:r w:rsidR="00533A56" w:rsidRPr="004669AF">
        <w:rPr>
          <w:rFonts w:ascii="GHEA Mariam" w:hAnsi="GHEA Mariam"/>
        </w:rPr>
        <w:t>շերտերի</w:t>
      </w:r>
      <w:r w:rsidR="00547330" w:rsidRPr="00A10F4C">
        <w:rPr>
          <w:rFonts w:ascii="GHEA Mariam" w:hAnsi="GHEA Mariam"/>
        </w:rPr>
        <w:t xml:space="preserve"> ստանդար</w:t>
      </w:r>
      <w:r w:rsidR="00921242" w:rsidRPr="00A10F4C">
        <w:rPr>
          <w:rFonts w:ascii="GHEA Mariam" w:hAnsi="GHEA Mariam"/>
        </w:rPr>
        <w:t>տ</w:t>
      </w:r>
      <w:r w:rsidR="00547330" w:rsidRPr="00A10F4C">
        <w:rPr>
          <w:rFonts w:ascii="GHEA Mariam" w:hAnsi="GHEA Mariam"/>
        </w:rPr>
        <w:t xml:space="preserve">ների </w:t>
      </w:r>
      <w:r w:rsidR="00533A56" w:rsidRPr="004669AF">
        <w:rPr>
          <w:rFonts w:ascii="GHEA Mariam" w:hAnsi="GHEA Mariam"/>
        </w:rPr>
        <w:t xml:space="preserve">ուղեցույցների </w:t>
      </w:r>
      <w:r w:rsidR="00921242" w:rsidRPr="00A10F4C">
        <w:rPr>
          <w:rFonts w:ascii="GHEA Mariam" w:hAnsi="GHEA Mariam"/>
        </w:rPr>
        <w:t>մշակ</w:t>
      </w:r>
      <w:r w:rsidR="00547330" w:rsidRPr="00A10F4C">
        <w:rPr>
          <w:rFonts w:ascii="GHEA Mariam" w:hAnsi="GHEA Mariam"/>
        </w:rPr>
        <w:t>մ</w:t>
      </w:r>
      <w:r w:rsidR="00921242" w:rsidRPr="00A10F4C">
        <w:rPr>
          <w:rFonts w:ascii="GHEA Mariam" w:hAnsi="GHEA Mariam"/>
        </w:rPr>
        <w:t>ա</w:t>
      </w:r>
      <w:r w:rsidR="00547330" w:rsidRPr="00A10F4C">
        <w:rPr>
          <w:rFonts w:ascii="GHEA Mariam" w:hAnsi="GHEA Mariam"/>
        </w:rPr>
        <w:t xml:space="preserve">ն նպատակով։ </w:t>
      </w:r>
    </w:p>
    <w:p w14:paraId="4418DAB5" w14:textId="77777777" w:rsidR="00533A56" w:rsidRPr="00A10F4C" w:rsidRDefault="00533A56" w:rsidP="00A10F4C">
      <w:pPr>
        <w:spacing w:after="200" w:line="240" w:lineRule="auto"/>
        <w:contextualSpacing/>
        <w:jc w:val="both"/>
        <w:rPr>
          <w:rFonts w:ascii="GHEA Mariam" w:hAnsi="GHEA Mariam"/>
        </w:rPr>
      </w:pPr>
    </w:p>
    <w:p w14:paraId="0AFF6AC5" w14:textId="277B6664" w:rsidR="00433570" w:rsidRPr="00A10F4C" w:rsidRDefault="00433570" w:rsidP="0087223F">
      <w:pPr>
        <w:spacing w:after="200" w:line="240" w:lineRule="auto"/>
        <w:contextualSpacing/>
        <w:jc w:val="both"/>
        <w:rPr>
          <w:rFonts w:ascii="GHEA Mariam" w:hAnsi="GHEA Mariam"/>
          <w:b/>
        </w:rPr>
      </w:pPr>
      <w:r w:rsidRPr="00A10F4C">
        <w:rPr>
          <w:rFonts w:ascii="GHEA Mariam" w:hAnsi="GHEA Mariam"/>
          <w:b/>
        </w:rPr>
        <w:t xml:space="preserve">5.2.2 </w:t>
      </w:r>
      <w:r w:rsidR="002A61E0" w:rsidRPr="00A10F4C">
        <w:rPr>
          <w:rFonts w:ascii="GHEA Mariam" w:hAnsi="GHEA Mariam"/>
          <w:b/>
        </w:rPr>
        <w:t>ԱՏՏԵ-ի տ</w:t>
      </w:r>
      <w:r w:rsidRPr="00A10F4C">
        <w:rPr>
          <w:rFonts w:ascii="GHEA Mariam" w:hAnsi="GHEA Mariam"/>
          <w:b/>
        </w:rPr>
        <w:t xml:space="preserve">արածական </w:t>
      </w:r>
      <w:r w:rsidR="002A61E0" w:rsidRPr="00A10F4C">
        <w:rPr>
          <w:rFonts w:ascii="GHEA Mariam" w:hAnsi="GHEA Mariam"/>
          <w:b/>
        </w:rPr>
        <w:t xml:space="preserve">և ոչ տարածական </w:t>
      </w:r>
      <w:r w:rsidRPr="00A10F4C">
        <w:rPr>
          <w:rFonts w:ascii="GHEA Mariam" w:hAnsi="GHEA Mariam"/>
          <w:b/>
        </w:rPr>
        <w:t>տվյալների հեն</w:t>
      </w:r>
      <w:r w:rsidR="00C778F8" w:rsidRPr="00A10F4C">
        <w:rPr>
          <w:rFonts w:ascii="GHEA Mariam" w:hAnsi="GHEA Mariam"/>
          <w:b/>
        </w:rPr>
        <w:t>քը  և դրանց պահպանումը</w:t>
      </w:r>
    </w:p>
    <w:p w14:paraId="0131FABD" w14:textId="77777777" w:rsidR="00433570" w:rsidRPr="00A10F4C" w:rsidRDefault="00433570" w:rsidP="0087223F">
      <w:pPr>
        <w:spacing w:after="200" w:line="240" w:lineRule="auto"/>
        <w:ind w:left="720"/>
        <w:contextualSpacing/>
        <w:jc w:val="both"/>
        <w:rPr>
          <w:rFonts w:ascii="GHEA Mariam" w:hAnsi="GHEA Mariam"/>
        </w:rPr>
      </w:pPr>
    </w:p>
    <w:p w14:paraId="72055847" w14:textId="54CE185A" w:rsidR="0005206D" w:rsidRPr="00A10F4C" w:rsidRDefault="0087223F" w:rsidP="0087223F">
      <w:pPr>
        <w:spacing w:after="200" w:line="240" w:lineRule="auto"/>
        <w:contextualSpacing/>
        <w:jc w:val="both"/>
        <w:rPr>
          <w:rFonts w:ascii="GHEA Mariam" w:hAnsi="GHEA Mariam"/>
        </w:rPr>
      </w:pPr>
      <w:r w:rsidRPr="004669AF">
        <w:rPr>
          <w:rFonts w:ascii="GHEA Mariam" w:hAnsi="GHEA Mariam"/>
        </w:rPr>
        <w:t xml:space="preserve">   </w:t>
      </w:r>
      <w:r w:rsidR="00887AF4" w:rsidRPr="00A10F4C">
        <w:rPr>
          <w:rFonts w:ascii="GHEA Mariam" w:hAnsi="GHEA Mariam"/>
        </w:rPr>
        <w:t>Տարածական տվյալների հենքը ներկայացված է լինելու հետևյալ ձևաչափերով՝ ESRI shapefile; ESRI File Geodatabase; ESRI Personal Geodatabase; Autodesk *.dwg, dxf; MapInfo *.tab, *.mif, Bentley *.dgn; GeoJSON; KML/KMZ; PostGIS/PostgreSQL, SQL Server, Oracle Spatial, ERDAS *.img, *.ecw; *.sid; GeoJPEG/jpeg2000; Tiff (GeoTiff); ESRI GRID, իսկ ոչ տարածականը՝ *.csv, *.mdb, *, json ձևաչափերով։ Վերջինս հնարավորություն է տալիս ադմինիստրատորներին կապակցել քարտեզը տվյալների բազային, այնուհետև, օգտագործել կապված տվյալների բազայի աղյուսակի որևէ սյունակ, մեկ այլ տվյալների բազային միանալու համար և այդպես շարունակ: Դա թույլ կտա օգտագործողներին տվյալներ ստանալ արտաքին տվյալների բազաներից և հասանելի դարձնել այդ տեղեկատվությունը անհատ օգտագործողներին:</w:t>
      </w:r>
    </w:p>
    <w:p w14:paraId="14C95B86" w14:textId="0E7EE5C4" w:rsidR="0005206D" w:rsidRPr="00A10F4C" w:rsidRDefault="00187F82" w:rsidP="0087223F">
      <w:pPr>
        <w:spacing w:after="200" w:line="240" w:lineRule="auto"/>
        <w:contextualSpacing/>
        <w:jc w:val="both"/>
        <w:rPr>
          <w:rFonts w:ascii="GHEA Mariam" w:hAnsi="GHEA Mariam"/>
        </w:rPr>
      </w:pPr>
      <w:r w:rsidRPr="001717D5">
        <w:rPr>
          <w:rFonts w:ascii="GHEA Mariam" w:hAnsi="GHEA Mariam"/>
        </w:rPr>
        <w:t xml:space="preserve">   </w:t>
      </w:r>
      <w:r w:rsidR="00C778F8" w:rsidRPr="00A10F4C">
        <w:rPr>
          <w:rFonts w:ascii="GHEA Mariam" w:hAnsi="GHEA Mariam"/>
        </w:rPr>
        <w:t>Համակարգի</w:t>
      </w:r>
      <w:r w:rsidR="00B61F68" w:rsidRPr="00A10F4C">
        <w:rPr>
          <w:rFonts w:ascii="GHEA Mariam" w:hAnsi="GHEA Mariam"/>
        </w:rPr>
        <w:t xml:space="preserve"> տվյալների պահոցի հիմքում պետք է լինեն տվյալների ռելացիոն բազաներ և տվյալների բազաների կառավարման ռելացիոն համակարգեր (ՏԲԿՌՀ), որոնք </w:t>
      </w:r>
      <w:r w:rsidR="00B61F68" w:rsidRPr="00A10F4C">
        <w:rPr>
          <w:rFonts w:ascii="GHEA Mariam" w:hAnsi="GHEA Mariam"/>
        </w:rPr>
        <w:lastRenderedPageBreak/>
        <w:t xml:space="preserve">տարածական տվյալների դեպքում </w:t>
      </w:r>
      <w:r w:rsidR="00C778F8" w:rsidRPr="00A10F4C">
        <w:rPr>
          <w:rFonts w:ascii="GHEA Mariam" w:hAnsi="GHEA Mariam"/>
        </w:rPr>
        <w:t>ունենալու են</w:t>
      </w:r>
      <w:r w:rsidR="00B61F68" w:rsidRPr="00A10F4C">
        <w:rPr>
          <w:rFonts w:ascii="GHEA Mariam" w:hAnsi="GHEA Mariam"/>
        </w:rPr>
        <w:t xml:space="preserve"> համապատասխան կիրառման հնարավորություն: Պահոցի հիմքում </w:t>
      </w:r>
      <w:r w:rsidR="00C778F8" w:rsidRPr="00A10F4C">
        <w:rPr>
          <w:rFonts w:ascii="GHEA Mariam" w:hAnsi="GHEA Mariam"/>
        </w:rPr>
        <w:t>ներդրված է լինելու</w:t>
      </w:r>
      <w:r w:rsidR="00B61F68" w:rsidRPr="00A10F4C">
        <w:rPr>
          <w:rFonts w:ascii="GHEA Mariam" w:hAnsi="GHEA Mariam"/>
        </w:rPr>
        <w:t xml:space="preserve"> մուտքագրման պատճեն</w:t>
      </w:r>
      <w:r w:rsidRPr="001717D5">
        <w:rPr>
          <w:rFonts w:ascii="GHEA Mariam" w:hAnsi="GHEA Mariam"/>
        </w:rPr>
        <w:t>ահան</w:t>
      </w:r>
      <w:r w:rsidR="00B61F68" w:rsidRPr="00A10F4C">
        <w:rPr>
          <w:rFonts w:ascii="GHEA Mariam" w:hAnsi="GHEA Mariam"/>
        </w:rPr>
        <w:t>ման համակարգ (Copy-on-Write), ինչը թույլ չի տա փոփոխության ենթարկել երբևէ մուտքագրված որևէ տվյալ` թույլատրելով նոր տվյալների մուտքը միայն որպես պատճեն: Պահոցը պետք է ունենա նաև փոփոխությունների ընթացիկ հայելային, ինչպես նաև ամբողջական պահոցի պարբերական, պահուստային պատճենում</w:t>
      </w:r>
      <w:r w:rsidR="00D92366" w:rsidRPr="00A10F4C">
        <w:rPr>
          <w:rFonts w:ascii="GHEA Mariam" w:hAnsi="GHEA Mariam"/>
        </w:rPr>
        <w:t xml:space="preserve">: </w:t>
      </w:r>
      <w:r w:rsidR="00B61F68" w:rsidRPr="00A10F4C">
        <w:rPr>
          <w:rFonts w:ascii="GHEA Mariam" w:hAnsi="GHEA Mariam"/>
        </w:rPr>
        <w:t>Տվյալ համակարգը մշտապես ակտուալ ինտեգրացիոն իրավիճակ ունենալու, ինչպես նաև համակարգի պատմության ցանկացած կետի ժամանակային առանցքով վերադառնալու հնարավորություն կտա:</w:t>
      </w:r>
    </w:p>
    <w:p w14:paraId="30F15FA1" w14:textId="62FECF9A" w:rsidR="009037A2" w:rsidRPr="00A10F4C" w:rsidRDefault="009037A2" w:rsidP="0087223F">
      <w:pPr>
        <w:spacing w:after="200" w:line="240" w:lineRule="auto"/>
        <w:ind w:left="720"/>
        <w:contextualSpacing/>
        <w:jc w:val="both"/>
        <w:rPr>
          <w:rFonts w:ascii="GHEA Mariam" w:hAnsi="GHEA Mariam"/>
        </w:rPr>
      </w:pPr>
    </w:p>
    <w:p w14:paraId="69F4D041" w14:textId="35414434" w:rsidR="009A65B5" w:rsidRPr="00A10F4C" w:rsidRDefault="009A65B5" w:rsidP="00A10F4C">
      <w:pPr>
        <w:spacing w:after="200" w:line="240" w:lineRule="auto"/>
        <w:contextualSpacing/>
        <w:jc w:val="both"/>
        <w:rPr>
          <w:rFonts w:ascii="GHEA Mariam" w:hAnsi="GHEA Mariam"/>
          <w:b/>
        </w:rPr>
      </w:pPr>
      <w:r w:rsidRPr="00A10F4C">
        <w:rPr>
          <w:rFonts w:ascii="GHEA Mariam" w:hAnsi="GHEA Mariam"/>
          <w:b/>
        </w:rPr>
        <w:t>5.2.3 Մետատվյալների</w:t>
      </w:r>
      <w:r w:rsidR="00955B95" w:rsidRPr="00A10F4C">
        <w:rPr>
          <w:rFonts w:ascii="GHEA Mariam" w:hAnsi="GHEA Mariam"/>
          <w:b/>
        </w:rPr>
        <w:t xml:space="preserve"> ստեղծման</w:t>
      </w:r>
      <w:r w:rsidR="00045424" w:rsidRPr="00A10F4C">
        <w:rPr>
          <w:rFonts w:ascii="GHEA Mariam" w:hAnsi="GHEA Mariam"/>
          <w:b/>
        </w:rPr>
        <w:t xml:space="preserve"> և </w:t>
      </w:r>
      <w:r w:rsidR="006B24FC" w:rsidRPr="00A10F4C">
        <w:rPr>
          <w:rFonts w:ascii="GHEA Mariam" w:hAnsi="GHEA Mariam"/>
          <w:b/>
        </w:rPr>
        <w:t>ստանդարտների մշակ</w:t>
      </w:r>
      <w:r w:rsidR="00955B95" w:rsidRPr="00A10F4C">
        <w:rPr>
          <w:rFonts w:ascii="GHEA Mariam" w:hAnsi="GHEA Mariam"/>
          <w:b/>
        </w:rPr>
        <w:t xml:space="preserve">ման </w:t>
      </w:r>
      <w:r w:rsidR="00DF4CA9" w:rsidRPr="00A10F4C">
        <w:rPr>
          <w:rFonts w:ascii="GHEA Mariam" w:hAnsi="GHEA Mariam"/>
          <w:b/>
        </w:rPr>
        <w:t>գործընթացները</w:t>
      </w:r>
    </w:p>
    <w:p w14:paraId="6D9826E2" w14:textId="77777777" w:rsidR="009A65B5" w:rsidRPr="00A10F4C" w:rsidRDefault="009A65B5" w:rsidP="00156296">
      <w:pPr>
        <w:spacing w:line="240" w:lineRule="auto"/>
        <w:contextualSpacing/>
        <w:jc w:val="both"/>
        <w:rPr>
          <w:rFonts w:ascii="GHEA Mariam" w:hAnsi="GHEA Mariam"/>
        </w:rPr>
      </w:pPr>
    </w:p>
    <w:p w14:paraId="5067823A" w14:textId="446FC6E2" w:rsidR="009A65B5" w:rsidRPr="00A10F4C" w:rsidRDefault="00156296" w:rsidP="00156296">
      <w:pPr>
        <w:spacing w:line="240" w:lineRule="auto"/>
        <w:jc w:val="both"/>
        <w:rPr>
          <w:rFonts w:ascii="GHEA Mariam" w:eastAsia="Tahoma" w:hAnsi="GHEA Mariam" w:cs="Tahoma"/>
        </w:rPr>
      </w:pPr>
      <w:r w:rsidRPr="004669AF">
        <w:rPr>
          <w:rFonts w:ascii="GHEA Mariam" w:eastAsia="Tahoma" w:hAnsi="GHEA Mariam" w:cs="Tahoma"/>
        </w:rPr>
        <w:t xml:space="preserve">   </w:t>
      </w:r>
      <w:r w:rsidR="00045424" w:rsidRPr="00A10F4C">
        <w:rPr>
          <w:rFonts w:ascii="GHEA Mariam" w:eastAsia="Tahoma" w:hAnsi="GHEA Mariam" w:cs="Tahoma"/>
        </w:rPr>
        <w:t>Տարածական</w:t>
      </w:r>
      <w:r w:rsidR="009A65B5" w:rsidRPr="00A10F4C">
        <w:rPr>
          <w:rFonts w:ascii="GHEA Mariam" w:eastAsia="Tahoma" w:hAnsi="GHEA Mariam" w:cs="Tahoma"/>
        </w:rPr>
        <w:t xml:space="preserve"> տվյալներ տրամադրողներին</w:t>
      </w:r>
      <w:r w:rsidR="00955B95" w:rsidRPr="00A10F4C">
        <w:rPr>
          <w:rFonts w:ascii="GHEA Mariam" w:eastAsia="Tahoma" w:hAnsi="GHEA Mariam" w:cs="Tahoma"/>
        </w:rPr>
        <w:t xml:space="preserve"> համակարգը</w:t>
      </w:r>
      <w:r w:rsidR="009A65B5" w:rsidRPr="00A10F4C" w:rsidDel="005B3BA6">
        <w:rPr>
          <w:rFonts w:ascii="GHEA Mariam" w:eastAsia="Tahoma" w:hAnsi="GHEA Mariam" w:cs="Tahoma"/>
        </w:rPr>
        <w:t xml:space="preserve"> </w:t>
      </w:r>
      <w:r w:rsidR="009A65B5" w:rsidRPr="00A10F4C">
        <w:rPr>
          <w:rFonts w:ascii="GHEA Mariam" w:eastAsia="Tahoma" w:hAnsi="GHEA Mariam" w:cs="Tahoma"/>
        </w:rPr>
        <w:t>հնարավորություն է տալու հրապարակել (ներմուծել, խմբագրել) իրենց մետատվյալների հավաքածուները՝ կենտրոնացված տարածական տվյալների բազայում</w:t>
      </w:r>
      <w:r w:rsidR="00170CAE" w:rsidRPr="00A10F4C">
        <w:rPr>
          <w:rFonts w:ascii="GHEA Mariam" w:eastAsia="Tahoma" w:hAnsi="GHEA Mariam" w:cs="Tahoma"/>
        </w:rPr>
        <w:t xml:space="preserve">, ստեղծելով </w:t>
      </w:r>
      <w:r w:rsidR="00955B95" w:rsidRPr="00A10F4C">
        <w:rPr>
          <w:rFonts w:ascii="GHEA Mariam" w:eastAsia="Tahoma" w:hAnsi="GHEA Mariam" w:cs="Tahoma"/>
        </w:rPr>
        <w:t>մ</w:t>
      </w:r>
      <w:r w:rsidR="00170CAE" w:rsidRPr="00A10F4C">
        <w:rPr>
          <w:rFonts w:ascii="GHEA Mariam" w:eastAsia="Tahoma" w:hAnsi="GHEA Mariam" w:cs="Tahoma"/>
        </w:rPr>
        <w:t>ետատվյալների շտեմարան և խմբագիր</w:t>
      </w:r>
      <w:r w:rsidR="009A65B5" w:rsidRPr="00A10F4C">
        <w:rPr>
          <w:rFonts w:ascii="GHEA Mariam" w:eastAsia="Tahoma" w:hAnsi="GHEA Mariam" w:cs="Tahoma"/>
        </w:rPr>
        <w:t>: Ընդ որում կարելի է դրանք գրանցել ուղղակիորեն ԱՏՏԵ-ում կամ հեռավոր վայրից` օգտագործելով համացանցը:</w:t>
      </w:r>
    </w:p>
    <w:p w14:paraId="2C8F4B5D" w14:textId="23E25AFB" w:rsidR="00315117" w:rsidRPr="00A10F4C" w:rsidRDefault="00C94D10" w:rsidP="00156296">
      <w:pPr>
        <w:spacing w:line="240" w:lineRule="auto"/>
        <w:jc w:val="both"/>
        <w:rPr>
          <w:rFonts w:ascii="GHEA Mariam" w:eastAsia="Tahoma" w:hAnsi="GHEA Mariam" w:cs="Tahoma"/>
        </w:rPr>
      </w:pPr>
      <w:r w:rsidRPr="00A10F4C">
        <w:rPr>
          <w:rFonts w:ascii="GHEA Mariam" w:eastAsia="Tahoma" w:hAnsi="GHEA Mariam" w:cs="Tahoma"/>
        </w:rPr>
        <w:t>Մետատվյալների ստեղծման ողջ գործընթացը ներառելու է հետևյալ գործողությունները.</w:t>
      </w:r>
    </w:p>
    <w:p w14:paraId="104AEFFA" w14:textId="14639788" w:rsidR="00315117" w:rsidRPr="00A10F4C" w:rsidRDefault="00315117" w:rsidP="00156296">
      <w:pPr>
        <w:pStyle w:val="ListParagraph"/>
        <w:numPr>
          <w:ilvl w:val="0"/>
          <w:numId w:val="34"/>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Պետական </w:t>
      </w:r>
      <w:r w:rsidR="00187F82" w:rsidRPr="001717D5">
        <w:rPr>
          <w:rFonts w:ascii="GHEA Mariam" w:eastAsia="Tahoma" w:hAnsi="GHEA Mariam" w:cs="Tahoma"/>
        </w:rPr>
        <w:t xml:space="preserve">կառավարման </w:t>
      </w:r>
      <w:r w:rsidR="00C94D10" w:rsidRPr="00A10F4C">
        <w:rPr>
          <w:rFonts w:ascii="GHEA Mariam" w:eastAsia="Tahoma" w:hAnsi="GHEA Mariam" w:cs="Tahoma"/>
        </w:rPr>
        <w:t>մարմինները</w:t>
      </w:r>
      <w:r w:rsidRPr="00A10F4C">
        <w:rPr>
          <w:rFonts w:ascii="GHEA Mariam" w:eastAsia="Tahoma" w:hAnsi="GHEA Mariam" w:cs="Tahoma"/>
        </w:rPr>
        <w:t xml:space="preserve">, որոնք պատասխանատու են </w:t>
      </w:r>
      <w:r w:rsidR="00045424" w:rsidRPr="00A10F4C">
        <w:rPr>
          <w:rFonts w:ascii="GHEA Mariam" w:eastAsia="Tahoma" w:hAnsi="GHEA Mariam" w:cs="Tahoma"/>
        </w:rPr>
        <w:t xml:space="preserve">տարածական </w:t>
      </w:r>
      <w:r w:rsidRPr="00A10F4C">
        <w:rPr>
          <w:rFonts w:ascii="GHEA Mariam" w:eastAsia="Tahoma" w:hAnsi="GHEA Mariam" w:cs="Tahoma"/>
        </w:rPr>
        <w:t xml:space="preserve">տվյալների տրամադրման համար, պետք է ապահովեն իրենց ոլորտում ընդհանուր </w:t>
      </w:r>
      <w:r w:rsidR="00045424" w:rsidRPr="00A10F4C">
        <w:rPr>
          <w:rFonts w:ascii="GHEA Mariam" w:eastAsia="Tahoma" w:hAnsi="GHEA Mariam" w:cs="Tahoma"/>
        </w:rPr>
        <w:t xml:space="preserve">մետատվյալների </w:t>
      </w:r>
      <w:r w:rsidRPr="00A10F4C">
        <w:rPr>
          <w:rFonts w:ascii="GHEA Mariam" w:eastAsia="Tahoma" w:hAnsi="GHEA Mariam" w:cs="Tahoma"/>
        </w:rPr>
        <w:t>ստանդարտների իրականացում</w:t>
      </w:r>
      <w:r w:rsidR="00045424" w:rsidRPr="00A10F4C">
        <w:rPr>
          <w:rFonts w:ascii="GHEA Mariam" w:eastAsia="Tahoma" w:hAnsi="GHEA Mariam" w:cs="Tahoma"/>
        </w:rPr>
        <w:t>ը</w:t>
      </w:r>
      <w:r w:rsidRPr="00A10F4C">
        <w:rPr>
          <w:rFonts w:ascii="GHEA Mariam" w:eastAsia="Tahoma" w:hAnsi="GHEA Mariam" w:cs="Tahoma"/>
        </w:rPr>
        <w:t xml:space="preserve">: </w:t>
      </w:r>
    </w:p>
    <w:p w14:paraId="25E4FE59" w14:textId="54899E3F" w:rsidR="00315117" w:rsidRPr="00A10F4C" w:rsidRDefault="00315117" w:rsidP="00156296">
      <w:pPr>
        <w:pStyle w:val="ListParagraph"/>
        <w:numPr>
          <w:ilvl w:val="0"/>
          <w:numId w:val="34"/>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ISO, INSPIRE և ազգային պահանջներին համապատասխանող մետատվյալների մոդելի և գործիքների </w:t>
      </w:r>
      <w:r w:rsidR="00C94D10" w:rsidRPr="00A10F4C">
        <w:rPr>
          <w:rFonts w:ascii="GHEA Mariam" w:eastAsia="Tahoma" w:hAnsi="GHEA Mariam" w:cs="Tahoma"/>
        </w:rPr>
        <w:t>ստեղծում</w:t>
      </w:r>
      <w:r w:rsidRPr="00A10F4C">
        <w:rPr>
          <w:rFonts w:ascii="GHEA Mariam" w:eastAsia="Tahoma" w:hAnsi="GHEA Mariam" w:cs="Tahoma"/>
        </w:rPr>
        <w:t>։</w:t>
      </w:r>
    </w:p>
    <w:p w14:paraId="1EE1EADF" w14:textId="4BB901F0" w:rsidR="001F2256" w:rsidRPr="00A10F4C" w:rsidRDefault="00C94D10" w:rsidP="00156296">
      <w:pPr>
        <w:pStyle w:val="ListParagraph"/>
        <w:numPr>
          <w:ilvl w:val="0"/>
          <w:numId w:val="34"/>
        </w:numPr>
        <w:spacing w:line="240" w:lineRule="auto"/>
        <w:ind w:left="0" w:firstLine="0"/>
        <w:jc w:val="both"/>
        <w:rPr>
          <w:rFonts w:ascii="GHEA Mariam" w:eastAsia="Tahoma" w:hAnsi="GHEA Mariam" w:cs="Tahoma"/>
        </w:rPr>
      </w:pPr>
      <w:r w:rsidRPr="00A10F4C">
        <w:rPr>
          <w:rFonts w:ascii="GHEA Mariam" w:eastAsia="Tahoma" w:hAnsi="GHEA Mariam" w:cs="Tahoma"/>
        </w:rPr>
        <w:t>Մ</w:t>
      </w:r>
      <w:r w:rsidR="00315117" w:rsidRPr="00A10F4C">
        <w:rPr>
          <w:rFonts w:ascii="GHEA Mariam" w:eastAsia="Tahoma" w:hAnsi="GHEA Mariam" w:cs="Tahoma"/>
        </w:rPr>
        <w:t>ետատվյալների օգտագործման</w:t>
      </w:r>
      <w:r w:rsidR="00045424" w:rsidRPr="00A10F4C">
        <w:rPr>
          <w:rFonts w:ascii="GHEA Mariam" w:eastAsia="Tahoma" w:hAnsi="GHEA Mariam" w:cs="Tahoma"/>
        </w:rPr>
        <w:t>,</w:t>
      </w:r>
      <w:r w:rsidR="00315117" w:rsidRPr="00A10F4C">
        <w:rPr>
          <w:rFonts w:ascii="GHEA Mariam" w:eastAsia="Tahoma" w:hAnsi="GHEA Mariam" w:cs="Tahoma"/>
        </w:rPr>
        <w:t xml:space="preserve"> </w:t>
      </w:r>
      <w:r w:rsidRPr="00A10F4C">
        <w:rPr>
          <w:rFonts w:ascii="GHEA Mariam" w:eastAsia="Tahoma" w:hAnsi="GHEA Mariam" w:cs="Tahoma"/>
        </w:rPr>
        <w:t>կազ</w:t>
      </w:r>
      <w:r w:rsidR="00187F82" w:rsidRPr="001717D5">
        <w:rPr>
          <w:rFonts w:ascii="GHEA Mariam" w:eastAsia="Tahoma" w:hAnsi="GHEA Mariam" w:cs="Tahoma"/>
        </w:rPr>
        <w:t>մ</w:t>
      </w:r>
      <w:r w:rsidRPr="00A10F4C">
        <w:rPr>
          <w:rFonts w:ascii="GHEA Mariam" w:eastAsia="Tahoma" w:hAnsi="GHEA Mariam" w:cs="Tahoma"/>
        </w:rPr>
        <w:t>ման</w:t>
      </w:r>
      <w:r w:rsidR="00315117" w:rsidRPr="00A10F4C">
        <w:rPr>
          <w:rFonts w:ascii="GHEA Mariam" w:eastAsia="Tahoma" w:hAnsi="GHEA Mariam" w:cs="Tahoma"/>
        </w:rPr>
        <w:t xml:space="preserve"> գործնական ուղեցույց</w:t>
      </w:r>
      <w:r w:rsidRPr="00A10F4C">
        <w:rPr>
          <w:rFonts w:ascii="GHEA Mariam" w:eastAsia="Tahoma" w:hAnsi="GHEA Mariam" w:cs="Tahoma"/>
        </w:rPr>
        <w:t>ների մշակում</w:t>
      </w:r>
      <w:r w:rsidR="001F2256" w:rsidRPr="00A10F4C">
        <w:rPr>
          <w:rFonts w:ascii="GHEA Mariam" w:eastAsia="Tahoma" w:hAnsi="GHEA Mariam" w:cs="Tahoma"/>
        </w:rPr>
        <w:t>:</w:t>
      </w:r>
    </w:p>
    <w:p w14:paraId="662576A4" w14:textId="138C439C" w:rsidR="001F2256" w:rsidRPr="00A10F4C" w:rsidRDefault="00315117" w:rsidP="00156296">
      <w:pPr>
        <w:pStyle w:val="ListParagraph"/>
        <w:numPr>
          <w:ilvl w:val="0"/>
          <w:numId w:val="34"/>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Մետատվյալների </w:t>
      </w:r>
      <w:r w:rsidR="00C94D10" w:rsidRPr="00A10F4C">
        <w:rPr>
          <w:rFonts w:ascii="GHEA Mariam" w:eastAsia="Tahoma" w:hAnsi="GHEA Mariam" w:cs="Tahoma"/>
        </w:rPr>
        <w:t xml:space="preserve">շտեմարանի և </w:t>
      </w:r>
      <w:r w:rsidRPr="00A10F4C">
        <w:rPr>
          <w:rFonts w:ascii="GHEA Mariam" w:eastAsia="Tahoma" w:hAnsi="GHEA Mariam" w:cs="Tahoma"/>
        </w:rPr>
        <w:t xml:space="preserve">խմբագրի մշակում, որը հնարավորություն կտա բոլոր կողմերին հավաքել և պահպանել մետատվյալները: Խմբագիրը թույլ է </w:t>
      </w:r>
      <w:r w:rsidR="00C94D10" w:rsidRPr="00A10F4C">
        <w:rPr>
          <w:rFonts w:ascii="GHEA Mariam" w:eastAsia="Tahoma" w:hAnsi="GHEA Mariam" w:cs="Tahoma"/>
        </w:rPr>
        <w:t>տալու</w:t>
      </w:r>
      <w:r w:rsidRPr="00A10F4C">
        <w:rPr>
          <w:rFonts w:ascii="GHEA Mariam" w:eastAsia="Tahoma" w:hAnsi="GHEA Mariam" w:cs="Tahoma"/>
        </w:rPr>
        <w:t xml:space="preserve"> մետատվյալների </w:t>
      </w:r>
      <w:r w:rsidR="00C94D10" w:rsidRPr="00A10F4C">
        <w:rPr>
          <w:rFonts w:ascii="GHEA Mariam" w:eastAsia="Tahoma" w:hAnsi="GHEA Mariam" w:cs="Tahoma"/>
        </w:rPr>
        <w:t xml:space="preserve">ներմուծումը իրականացնել </w:t>
      </w:r>
      <w:r w:rsidRPr="00A10F4C">
        <w:rPr>
          <w:rFonts w:ascii="GHEA Mariam" w:eastAsia="Tahoma" w:hAnsi="GHEA Mariam" w:cs="Tahoma"/>
        </w:rPr>
        <w:t>սահմանված չափանիշներին համապատասխան</w:t>
      </w:r>
      <w:r w:rsidR="00C94D10" w:rsidRPr="00A10F4C">
        <w:rPr>
          <w:rFonts w:ascii="GHEA Mariam" w:eastAsia="Tahoma" w:hAnsi="GHEA Mariam" w:cs="Tahoma"/>
        </w:rPr>
        <w:t xml:space="preserve">: </w:t>
      </w:r>
    </w:p>
    <w:p w14:paraId="2DFBC223" w14:textId="12C059C0" w:rsidR="009A65B5" w:rsidRPr="00A10F4C" w:rsidRDefault="009A65B5" w:rsidP="00156296">
      <w:pPr>
        <w:pStyle w:val="ListParagraph"/>
        <w:numPr>
          <w:ilvl w:val="0"/>
          <w:numId w:val="34"/>
        </w:numPr>
        <w:spacing w:line="240" w:lineRule="auto"/>
        <w:ind w:left="0" w:firstLine="0"/>
        <w:jc w:val="both"/>
        <w:rPr>
          <w:rFonts w:ascii="GHEA Mariam" w:eastAsia="Tahoma" w:hAnsi="GHEA Mariam" w:cs="Tahoma"/>
        </w:rPr>
      </w:pPr>
      <w:r w:rsidRPr="00A10F4C">
        <w:rPr>
          <w:rFonts w:ascii="GHEA Mariam" w:eastAsia="Tahoma" w:hAnsi="GHEA Mariam" w:cs="Tahoma"/>
        </w:rPr>
        <w:t>Առանձնացվելու են պարտադիր, ոչ պարտադիր և պայմանական մետատվյալներ</w:t>
      </w:r>
      <w:r w:rsidR="001F2256" w:rsidRPr="00A10F4C">
        <w:rPr>
          <w:rFonts w:ascii="Cambria Math" w:eastAsia="Tahoma" w:hAnsi="Cambria Math" w:cs="Cambria Math"/>
        </w:rPr>
        <w:t>․</w:t>
      </w:r>
    </w:p>
    <w:p w14:paraId="2E53951A" w14:textId="77777777" w:rsidR="009A65B5" w:rsidRPr="00A10F4C" w:rsidRDefault="009A65B5" w:rsidP="00156296">
      <w:pPr>
        <w:pStyle w:val="ListParagraph"/>
        <w:numPr>
          <w:ilvl w:val="0"/>
          <w:numId w:val="23"/>
        </w:numPr>
        <w:spacing w:line="240" w:lineRule="auto"/>
        <w:ind w:left="0" w:firstLine="0"/>
        <w:jc w:val="both"/>
        <w:rPr>
          <w:rFonts w:ascii="GHEA Mariam" w:eastAsia="Tahoma" w:hAnsi="GHEA Mariam" w:cs="Tahoma"/>
        </w:rPr>
      </w:pPr>
      <w:r w:rsidRPr="00A10F4C">
        <w:rPr>
          <w:rFonts w:ascii="GHEA Mariam" w:eastAsia="Tahoma" w:hAnsi="GHEA Mariam" w:cs="Tahoma"/>
        </w:rPr>
        <w:t>Պարտադիր-մետատվյալների դասերը կամ ատրիբուտները փաստաթղթավորվելու են պարտադիր կարգով:</w:t>
      </w:r>
    </w:p>
    <w:p w14:paraId="578BDEDC" w14:textId="77777777" w:rsidR="009A65B5" w:rsidRPr="00A10F4C" w:rsidRDefault="009A65B5" w:rsidP="00156296">
      <w:pPr>
        <w:pStyle w:val="ListParagraph"/>
        <w:numPr>
          <w:ilvl w:val="0"/>
          <w:numId w:val="23"/>
        </w:numPr>
        <w:spacing w:line="240" w:lineRule="auto"/>
        <w:ind w:left="0" w:firstLine="0"/>
        <w:jc w:val="both"/>
        <w:rPr>
          <w:rFonts w:ascii="GHEA Mariam" w:eastAsia="Tahoma" w:hAnsi="GHEA Mariam" w:cs="Tahoma"/>
        </w:rPr>
      </w:pPr>
      <w:r w:rsidRPr="00A10F4C">
        <w:rPr>
          <w:rFonts w:ascii="GHEA Mariam" w:eastAsia="Tahoma" w:hAnsi="GHEA Mariam" w:cs="Tahoma"/>
        </w:rPr>
        <w:t>Ոչ պարտադիր-մետատվյալների դասերի կամ ատրիբուտների փաստաթղթավորվումը պարտադիր չի լինելու:</w:t>
      </w:r>
    </w:p>
    <w:p w14:paraId="2BF184A6" w14:textId="77777777" w:rsidR="009A65B5" w:rsidRPr="00A10F4C" w:rsidRDefault="009A65B5" w:rsidP="00156296">
      <w:pPr>
        <w:pStyle w:val="ListParagraph"/>
        <w:numPr>
          <w:ilvl w:val="0"/>
          <w:numId w:val="23"/>
        </w:numPr>
        <w:spacing w:line="240" w:lineRule="auto"/>
        <w:ind w:left="0" w:firstLine="0"/>
        <w:jc w:val="both"/>
        <w:rPr>
          <w:rFonts w:ascii="GHEA Mariam" w:eastAsia="Tahoma" w:hAnsi="GHEA Mariam" w:cs="Tahoma"/>
        </w:rPr>
      </w:pPr>
      <w:r w:rsidRPr="00A10F4C">
        <w:rPr>
          <w:rFonts w:ascii="GHEA Mariam" w:eastAsia="Tahoma" w:hAnsi="GHEA Mariam" w:cs="Tahoma"/>
        </w:rPr>
        <w:t xml:space="preserve">Պայմանական-մետատվյալների դասերի կամ ատրիբուտների փաստաթղթավորումը իրականացվելու է որոշակի պայմաններից կախված: </w:t>
      </w:r>
    </w:p>
    <w:p w14:paraId="6B7AAF44" w14:textId="4FD15BBD"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ISO 19115 ստանդարտով որոշված մետատվյալների տարրերից ոչ բոլորն են օգտագործվելու այս կամ այն աշխարհագրական տեղեկատվության նկարագրման համար: Մետատվյալների ձևավորման համար որպես հիմք որոշված է մետատվյալների հետևյալ բազային, պարտադիր տարրերի հավաքածուն.</w:t>
      </w:r>
    </w:p>
    <w:p w14:paraId="5CA2B12C" w14:textId="65BF7AA9"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ընդհանուր նկարագիրը,</w:t>
      </w:r>
    </w:p>
    <w:p w14:paraId="6873CD5B" w14:textId="6B2A3A06"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գտնվելու վայրը,</w:t>
      </w:r>
    </w:p>
    <w:p w14:paraId="3D9A1D3C" w14:textId="1479AE0B"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ստեղծման ժամանակը,</w:t>
      </w:r>
    </w:p>
    <w:p w14:paraId="5C606654" w14:textId="4D98EEF6"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կազմակերպությունը-արտադրողը:</w:t>
      </w:r>
    </w:p>
    <w:p w14:paraId="7942950E" w14:textId="7777777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Պարտադիր մետատվյալները պետք է ներկայացնեն տեղեկատվություն՝</w:t>
      </w:r>
    </w:p>
    <w:p w14:paraId="0A5D338C" w14:textId="45FCE612"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lastRenderedPageBreak/>
        <w:t>•</w:t>
      </w:r>
      <w:r w:rsidR="00156296" w:rsidRPr="004669AF">
        <w:rPr>
          <w:rFonts w:ascii="GHEA Mariam" w:eastAsia="Tahoma" w:hAnsi="GHEA Mariam" w:cs="Tahoma"/>
        </w:rPr>
        <w:t xml:space="preserve"> </w:t>
      </w:r>
      <w:r w:rsidRPr="00A10F4C">
        <w:rPr>
          <w:rFonts w:ascii="GHEA Mariam" w:eastAsia="Tahoma" w:hAnsi="GHEA Mariam" w:cs="Tahoma"/>
        </w:rPr>
        <w:t>տվյալների որակի վերաբերյալ ,</w:t>
      </w:r>
    </w:p>
    <w:p w14:paraId="348F4645" w14:textId="00F657C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տարածական պատկերման վերաբերյալ,</w:t>
      </w:r>
    </w:p>
    <w:p w14:paraId="778798AF" w14:textId="52113676"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հղումների և պատասխանատու կողմի վերաբերյալ,</w:t>
      </w:r>
    </w:p>
    <w:p w14:paraId="27F966B0" w14:textId="6F83B6D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սահմանափակումների վերաբերյալ,</w:t>
      </w:r>
    </w:p>
    <w:p w14:paraId="25E5442F" w14:textId="4783DC1A"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կորդինատային համակարգի վերաբերյալ ,</w:t>
      </w:r>
    </w:p>
    <w:p w14:paraId="201CF85F" w14:textId="0E0B1D42"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 xml:space="preserve">տվյալների հավաքածուի վերաբերյալ </w:t>
      </w:r>
      <w:r w:rsidR="00C725EB" w:rsidRPr="00A10F4C">
        <w:rPr>
          <w:rFonts w:ascii="GHEA Mariam" w:eastAsia="Tahoma" w:hAnsi="GHEA Mariam" w:cs="Tahoma"/>
        </w:rPr>
        <w:t>:</w:t>
      </w:r>
    </w:p>
    <w:p w14:paraId="127110C2" w14:textId="7777777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Կարևոր է, որ նշվի նաև՝</w:t>
      </w:r>
    </w:p>
    <w:p w14:paraId="169C9774" w14:textId="2C97A00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հավաքածուի անվանումը,</w:t>
      </w:r>
    </w:p>
    <w:p w14:paraId="106B00BB" w14:textId="50E66CE3"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/հրապարակման/ ստեղծման, ուղղման ժամանակը,</w:t>
      </w:r>
    </w:p>
    <w:p w14:paraId="7407B343" w14:textId="2A1B2D15"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հավաքածուի համառոտ բովանդակությունը,</w:t>
      </w:r>
    </w:p>
    <w:p w14:paraId="66750D6B" w14:textId="005AFC29"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ստեղծման /նշանակման/ նպատակը,</w:t>
      </w:r>
    </w:p>
    <w:p w14:paraId="3390BA48" w14:textId="0FCC978A"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 xml:space="preserve">տվյալների ներկայացման ձևաչափը </w:t>
      </w:r>
      <w:r w:rsidR="00DB58AB" w:rsidRPr="001717D5">
        <w:rPr>
          <w:rFonts w:ascii="GHEA Mariam" w:eastAsia="Tahoma" w:hAnsi="GHEA Mariam" w:cs="Tahoma"/>
        </w:rPr>
        <w:t>(</w:t>
      </w:r>
      <w:r w:rsidRPr="00A10F4C">
        <w:rPr>
          <w:rFonts w:ascii="GHEA Mariam" w:eastAsia="Tahoma" w:hAnsi="GHEA Mariam" w:cs="Tahoma"/>
        </w:rPr>
        <w:t>ֆայլի տեսքով` նշված անվանմամբ և տարբերակով, թղթային կամ այլ տեսքերով</w:t>
      </w:r>
      <w:r w:rsidR="00DB58AB" w:rsidRPr="001717D5">
        <w:rPr>
          <w:rFonts w:ascii="GHEA Mariam" w:eastAsia="Tahoma" w:hAnsi="GHEA Mariam" w:cs="Tahoma"/>
        </w:rPr>
        <w:t>)</w:t>
      </w:r>
      <w:r w:rsidRPr="00A10F4C">
        <w:rPr>
          <w:rFonts w:ascii="GHEA Mariam" w:eastAsia="Tahoma" w:hAnsi="GHEA Mariam" w:cs="Tahoma"/>
        </w:rPr>
        <w:t>,</w:t>
      </w:r>
    </w:p>
    <w:p w14:paraId="52473206" w14:textId="04DE049C"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 xml:space="preserve">լեզուն, որով ներկայացվել են տվյալները </w:t>
      </w:r>
      <w:r w:rsidR="00DB58AB" w:rsidRPr="001717D5">
        <w:rPr>
          <w:rFonts w:ascii="GHEA Mariam" w:eastAsia="Tahoma" w:hAnsi="GHEA Mariam" w:cs="Tahoma"/>
        </w:rPr>
        <w:t>(</w:t>
      </w:r>
      <w:r w:rsidRPr="00A10F4C">
        <w:rPr>
          <w:rFonts w:ascii="GHEA Mariam" w:eastAsia="Tahoma" w:hAnsi="GHEA Mariam" w:cs="Tahoma"/>
        </w:rPr>
        <w:t>տվյալների հավաքածուի շրջանակներում օգտագործված</w:t>
      </w:r>
      <w:r w:rsidR="00DB58AB" w:rsidRPr="001717D5">
        <w:rPr>
          <w:rFonts w:ascii="GHEA Mariam" w:eastAsia="Tahoma" w:hAnsi="GHEA Mariam" w:cs="Tahoma"/>
        </w:rPr>
        <w:t>)</w:t>
      </w:r>
      <w:r w:rsidRPr="00A10F4C">
        <w:rPr>
          <w:rFonts w:ascii="GHEA Mariam" w:eastAsia="Tahoma" w:hAnsi="GHEA Mariam" w:cs="Tahoma"/>
        </w:rPr>
        <w:t>,</w:t>
      </w:r>
    </w:p>
    <w:p w14:paraId="1056F02B" w14:textId="6DD31E89"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 xml:space="preserve">մասշտաբը </w:t>
      </w:r>
      <w:r w:rsidR="00DB58AB" w:rsidRPr="001717D5">
        <w:rPr>
          <w:rFonts w:ascii="GHEA Mariam" w:eastAsia="Tahoma" w:hAnsi="GHEA Mariam" w:cs="Tahoma"/>
        </w:rPr>
        <w:t>(</w:t>
      </w:r>
      <w:r w:rsidRPr="00A10F4C">
        <w:rPr>
          <w:rFonts w:ascii="GHEA Mariam" w:eastAsia="Tahoma" w:hAnsi="GHEA Mariam" w:cs="Tahoma"/>
        </w:rPr>
        <w:t>տարածական տվյալների համար</w:t>
      </w:r>
      <w:r w:rsidR="00DB58AB" w:rsidRPr="001717D5">
        <w:rPr>
          <w:rFonts w:ascii="GHEA Mariam" w:eastAsia="Tahoma" w:hAnsi="GHEA Mariam" w:cs="Tahoma"/>
        </w:rPr>
        <w:t>)</w:t>
      </w:r>
      <w:r w:rsidRPr="00A10F4C">
        <w:rPr>
          <w:rFonts w:ascii="GHEA Mariam" w:eastAsia="Tahoma" w:hAnsi="GHEA Mariam" w:cs="Tahoma"/>
        </w:rPr>
        <w:t>,</w:t>
      </w:r>
    </w:p>
    <w:p w14:paraId="724848E1" w14:textId="4D03E27D"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կոնտակտային, պատասխանատու սուբյեկտը,</w:t>
      </w:r>
    </w:p>
    <w:p w14:paraId="5A20E6D5" w14:textId="17EA8F11"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տեղեկատվություն տվյալների նկատմամբ սահմանափակումների վերաբերյալ,</w:t>
      </w:r>
    </w:p>
    <w:p w14:paraId="3B446666" w14:textId="562049D7"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տեղեկատվություն տվյալների թարմացման շրջանակի և հաճախականության վերաբերյալ,</w:t>
      </w:r>
    </w:p>
    <w:p w14:paraId="4A193BE8" w14:textId="1896851B" w:rsidR="009A65B5" w:rsidRPr="00A10F4C" w:rsidRDefault="009A65B5" w:rsidP="00156296">
      <w:pPr>
        <w:spacing w:line="240" w:lineRule="auto"/>
        <w:jc w:val="both"/>
        <w:rPr>
          <w:rFonts w:ascii="GHEA Mariam" w:eastAsia="Tahoma" w:hAnsi="GHEA Mariam" w:cs="Tahoma"/>
        </w:rPr>
      </w:pPr>
      <w:r w:rsidRPr="00A10F4C">
        <w:rPr>
          <w:rFonts w:ascii="GHEA Mariam" w:eastAsia="Tahoma" w:hAnsi="GHEA Mariam" w:cs="Tahoma"/>
        </w:rPr>
        <w:t>•</w:t>
      </w:r>
      <w:r w:rsidR="00156296" w:rsidRPr="004669AF">
        <w:rPr>
          <w:rFonts w:ascii="GHEA Mariam" w:eastAsia="Tahoma" w:hAnsi="GHEA Mariam" w:cs="Tahoma"/>
        </w:rPr>
        <w:t xml:space="preserve"> </w:t>
      </w:r>
      <w:r w:rsidRPr="00A10F4C">
        <w:rPr>
          <w:rFonts w:ascii="GHEA Mariam" w:eastAsia="Tahoma" w:hAnsi="GHEA Mariam" w:cs="Tahoma"/>
        </w:rPr>
        <w:t>տվյալների հավաքածուի տարածական լուծաչափը:</w:t>
      </w:r>
    </w:p>
    <w:p w14:paraId="246FBB64" w14:textId="77777777" w:rsidR="005723E7" w:rsidRPr="00A10F4C" w:rsidRDefault="005723E7" w:rsidP="00A10F4C">
      <w:pPr>
        <w:spacing w:after="200" w:line="240" w:lineRule="auto"/>
        <w:contextualSpacing/>
        <w:jc w:val="both"/>
        <w:rPr>
          <w:rFonts w:ascii="GHEA Mariam" w:hAnsi="GHEA Mariam"/>
        </w:rPr>
      </w:pPr>
    </w:p>
    <w:p w14:paraId="370D06AD" w14:textId="617D0EA2" w:rsidR="00C11FCB" w:rsidRPr="00A10F4C" w:rsidRDefault="00BC00E3" w:rsidP="00A10F4C">
      <w:pPr>
        <w:spacing w:after="200" w:line="240" w:lineRule="auto"/>
        <w:contextualSpacing/>
        <w:jc w:val="both"/>
        <w:rPr>
          <w:rFonts w:ascii="GHEA Mariam" w:eastAsia="Times New Roman" w:hAnsi="GHEA Mariam"/>
          <w:b/>
          <w:color w:val="000000"/>
        </w:rPr>
      </w:pPr>
      <w:r w:rsidRPr="00A10F4C">
        <w:rPr>
          <w:rFonts w:ascii="GHEA Mariam" w:hAnsi="GHEA Mariam"/>
          <w:b/>
        </w:rPr>
        <w:t>5.2.</w:t>
      </w:r>
      <w:r w:rsidR="006B24FC" w:rsidRPr="00A10F4C">
        <w:rPr>
          <w:rFonts w:ascii="GHEA Mariam" w:hAnsi="GHEA Mariam"/>
          <w:b/>
        </w:rPr>
        <w:t>4</w:t>
      </w:r>
      <w:r w:rsidRPr="00A10F4C">
        <w:rPr>
          <w:rFonts w:ascii="GHEA Mariam" w:hAnsi="GHEA Mariam"/>
          <w:b/>
        </w:rPr>
        <w:t xml:space="preserve"> </w:t>
      </w:r>
      <w:r w:rsidR="00BD7BB5" w:rsidRPr="00A10F4C">
        <w:rPr>
          <w:rFonts w:ascii="GHEA Mariam" w:eastAsia="Times New Roman" w:hAnsi="GHEA Mariam" w:cs="Arial"/>
          <w:b/>
          <w:color w:val="000000"/>
        </w:rPr>
        <w:t>ԱՏՏԵ</w:t>
      </w:r>
      <w:r w:rsidR="002D7D66" w:rsidRPr="00A10F4C">
        <w:rPr>
          <w:rFonts w:ascii="GHEA Mariam" w:eastAsia="Times New Roman" w:hAnsi="GHEA Mariam"/>
          <w:b/>
          <w:color w:val="000000"/>
        </w:rPr>
        <w:t xml:space="preserve"> </w:t>
      </w:r>
      <w:r w:rsidR="002E5DD8" w:rsidRPr="00A10F4C">
        <w:rPr>
          <w:rFonts w:ascii="GHEA Mariam" w:eastAsia="Times New Roman" w:hAnsi="GHEA Mariam"/>
          <w:b/>
          <w:color w:val="000000"/>
        </w:rPr>
        <w:t>Գեոպորտա</w:t>
      </w:r>
      <w:r w:rsidR="00CC2323" w:rsidRPr="00A10F4C">
        <w:rPr>
          <w:rFonts w:ascii="GHEA Mariam" w:eastAsia="Times New Roman" w:hAnsi="GHEA Mariam"/>
          <w:b/>
          <w:color w:val="000000"/>
        </w:rPr>
        <w:t>լի ստեղծումը</w:t>
      </w:r>
      <w:r w:rsidR="00354982" w:rsidRPr="004669AF">
        <w:rPr>
          <w:rFonts w:ascii="GHEA Mariam" w:eastAsia="Times New Roman" w:hAnsi="GHEA Mariam"/>
          <w:b/>
          <w:color w:val="000000"/>
        </w:rPr>
        <w:t xml:space="preserve"> </w:t>
      </w:r>
      <w:r w:rsidR="00073854" w:rsidRPr="00A10F4C">
        <w:rPr>
          <w:rFonts w:ascii="GHEA Mariam" w:eastAsia="Times New Roman" w:hAnsi="GHEA Mariam"/>
          <w:b/>
          <w:color w:val="000000"/>
        </w:rPr>
        <w:t>(կառուցվածքը)</w:t>
      </w:r>
      <w:r w:rsidR="002E5DD8" w:rsidRPr="00A10F4C">
        <w:rPr>
          <w:rFonts w:ascii="GHEA Mariam" w:eastAsia="Times New Roman" w:hAnsi="GHEA Mariam"/>
          <w:b/>
          <w:color w:val="000000"/>
        </w:rPr>
        <w:t xml:space="preserve"> </w:t>
      </w:r>
      <w:r w:rsidR="00B417F5" w:rsidRPr="00A10F4C">
        <w:rPr>
          <w:rFonts w:ascii="GHEA Mariam" w:eastAsia="Times New Roman" w:hAnsi="GHEA Mariam"/>
          <w:b/>
          <w:color w:val="000000"/>
        </w:rPr>
        <w:t>և</w:t>
      </w:r>
      <w:r w:rsidR="00C11FCB" w:rsidRPr="00A10F4C">
        <w:rPr>
          <w:rFonts w:ascii="GHEA Mariam" w:eastAsia="Times New Roman" w:hAnsi="GHEA Mariam"/>
          <w:b/>
          <w:color w:val="000000"/>
        </w:rPr>
        <w:t xml:space="preserve"> </w:t>
      </w:r>
      <w:r w:rsidR="0062755F" w:rsidRPr="00A10F4C">
        <w:rPr>
          <w:rFonts w:ascii="GHEA Mariam" w:eastAsia="Times New Roman" w:hAnsi="GHEA Mariam"/>
          <w:b/>
          <w:color w:val="000000"/>
        </w:rPr>
        <w:t>գործառույթները</w:t>
      </w:r>
    </w:p>
    <w:p w14:paraId="4932FCF3" w14:textId="77777777" w:rsidR="00073854" w:rsidRPr="00A10F4C" w:rsidRDefault="00073854" w:rsidP="00A10F4C">
      <w:pPr>
        <w:autoSpaceDE w:val="0"/>
        <w:autoSpaceDN w:val="0"/>
        <w:adjustRightInd w:val="0"/>
        <w:spacing w:line="240" w:lineRule="auto"/>
        <w:ind w:left="993"/>
        <w:contextualSpacing/>
        <w:rPr>
          <w:rFonts w:ascii="GHEA Mariam" w:hAnsi="GHEA Mariam" w:cs="Times New Roman"/>
          <w:b/>
          <w:bCs/>
          <w:i/>
        </w:rPr>
      </w:pPr>
    </w:p>
    <w:p w14:paraId="6D25C070" w14:textId="63DCA6B6" w:rsidR="00073854" w:rsidRPr="00A10F4C" w:rsidRDefault="00073854" w:rsidP="00DB58AB">
      <w:pPr>
        <w:pStyle w:val="ListParagraph"/>
        <w:numPr>
          <w:ilvl w:val="3"/>
          <w:numId w:val="32"/>
        </w:numPr>
        <w:autoSpaceDE w:val="0"/>
        <w:autoSpaceDN w:val="0"/>
        <w:adjustRightInd w:val="0"/>
        <w:spacing w:line="240" w:lineRule="auto"/>
        <w:ind w:left="0" w:firstLine="0"/>
        <w:jc w:val="both"/>
        <w:rPr>
          <w:rFonts w:ascii="GHEA Mariam" w:hAnsi="GHEA Mariam" w:cs="Times New Roman"/>
          <w:bCs/>
          <w:i/>
          <w:u w:val="single"/>
        </w:rPr>
      </w:pPr>
      <w:r w:rsidRPr="00A10F4C">
        <w:rPr>
          <w:rFonts w:ascii="GHEA Mariam" w:hAnsi="GHEA Mariam" w:cs="Times New Roman"/>
          <w:bCs/>
          <w:i/>
          <w:u w:val="single"/>
        </w:rPr>
        <w:t xml:space="preserve">Գեոպորտալից օգտվողներ, օգտատերեր և ադմինիստրատորներ </w:t>
      </w:r>
    </w:p>
    <w:p w14:paraId="5C548451" w14:textId="7B4E81FC" w:rsidR="00073854" w:rsidRPr="00A10F4C" w:rsidRDefault="003056DC" w:rsidP="00DB58AB">
      <w:pPr>
        <w:spacing w:line="240" w:lineRule="auto"/>
        <w:jc w:val="both"/>
        <w:rPr>
          <w:rFonts w:ascii="GHEA Mariam" w:hAnsi="GHEA Mariam" w:cs="Sylfaen"/>
          <w:color w:val="000000" w:themeColor="text1"/>
        </w:rPr>
      </w:pPr>
      <w:r w:rsidRPr="001717D5">
        <w:rPr>
          <w:rFonts w:ascii="GHEA Mariam" w:hAnsi="GHEA Mariam" w:cs="Sylfaen"/>
          <w:color w:val="000000" w:themeColor="text1"/>
        </w:rPr>
        <w:t xml:space="preserve">   </w:t>
      </w:r>
      <w:r w:rsidR="00073854" w:rsidRPr="00A10F4C">
        <w:rPr>
          <w:rFonts w:ascii="GHEA Mariam" w:hAnsi="GHEA Mariam" w:cs="Sylfaen"/>
          <w:color w:val="000000" w:themeColor="text1"/>
        </w:rPr>
        <w:t xml:space="preserve">Տարածական տվյալների հավաքագրման և պահպանման համակարգը ներառում է տվյալների հոսքի և աշխատանքի կառավարում: Այս առումով անհրաժեշտ է առանձնացնել գեոպորտալի «Օգտագործող» և «Օգտատեր» սահմանումները: </w:t>
      </w:r>
    </w:p>
    <w:p w14:paraId="0C9EE04E" w14:textId="0DDD87BA" w:rsidR="00073854" w:rsidRPr="00A10F4C" w:rsidRDefault="00073854" w:rsidP="00DB58AB">
      <w:pPr>
        <w:spacing w:line="240" w:lineRule="auto"/>
        <w:jc w:val="both"/>
        <w:rPr>
          <w:rFonts w:ascii="GHEA Mariam" w:hAnsi="GHEA Mariam" w:cs="Sylfaen"/>
          <w:color w:val="000000" w:themeColor="text1"/>
        </w:rPr>
      </w:pPr>
      <w:r w:rsidRPr="00A10F4C">
        <w:rPr>
          <w:rFonts w:ascii="GHEA Mariam" w:hAnsi="GHEA Mariam" w:cs="Sylfaen"/>
          <w:color w:val="000000" w:themeColor="text1"/>
        </w:rPr>
        <w:t>«Օգտագործող»-ները իրավունք ունեն միայն դիտելու և հարցումներ կատարելու</w:t>
      </w:r>
      <w:r w:rsidR="00E13E13" w:rsidRPr="00A10F4C">
        <w:rPr>
          <w:rFonts w:ascii="GHEA Mariam" w:hAnsi="GHEA Mariam" w:cs="Sylfaen"/>
          <w:color w:val="000000" w:themeColor="text1"/>
        </w:rPr>
        <w:t xml:space="preserve">: </w:t>
      </w:r>
      <w:r w:rsidRPr="00A10F4C">
        <w:rPr>
          <w:rFonts w:ascii="GHEA Mariam" w:hAnsi="GHEA Mariam" w:cs="Sylfaen"/>
          <w:color w:val="000000" w:themeColor="text1"/>
        </w:rPr>
        <w:t>«Օգտատեր»-երը իրավունք են ստանում ներբեռնել տարածական տվյալներ գեոպորտալ և այդ տարածական տվյալների համար ավելացնել և խմբագրել մետատվյալներ, այն է.</w:t>
      </w:r>
    </w:p>
    <w:p w14:paraId="460FBF77" w14:textId="77777777" w:rsidR="00073854" w:rsidRPr="00A10F4C" w:rsidRDefault="00073854" w:rsidP="00DB58AB">
      <w:pPr>
        <w:numPr>
          <w:ilvl w:val="0"/>
          <w:numId w:val="15"/>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մուտք գործել, ստեղծել/փոխել գաղտնաբառերը և տեսնել գեոպորտալի այն հատվածները, որոնք հասանելի են իրենց,</w:t>
      </w:r>
    </w:p>
    <w:p w14:paraId="65311BBC" w14:textId="77777777" w:rsidR="00073854" w:rsidRPr="00A10F4C" w:rsidRDefault="00073854" w:rsidP="00DB58AB">
      <w:pPr>
        <w:numPr>
          <w:ilvl w:val="0"/>
          <w:numId w:val="15"/>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ներբեռնել տարածական տվյալներ գեոպորտալի տարածական շտեմարան,</w:t>
      </w:r>
    </w:p>
    <w:p w14:paraId="2801DD88" w14:textId="77777777" w:rsidR="00073854" w:rsidRPr="00A10F4C" w:rsidRDefault="00073854" w:rsidP="00DB58AB">
      <w:pPr>
        <w:numPr>
          <w:ilvl w:val="0"/>
          <w:numId w:val="15"/>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գտնել իրենց անհրաժեշտ տեղեկատվությունը` օգտագործելով բանալի բառեր/կոորդինատներ,</w:t>
      </w:r>
    </w:p>
    <w:p w14:paraId="6A9C62E6" w14:textId="77777777" w:rsidR="00073854" w:rsidRPr="00A10F4C" w:rsidRDefault="00073854" w:rsidP="00DB58AB">
      <w:pPr>
        <w:numPr>
          <w:ilvl w:val="0"/>
          <w:numId w:val="15"/>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կարողանան ստեղծել նոր հարցումներ և փոփոխել հարցումների կանխորոշված կանոնները,</w:t>
      </w:r>
    </w:p>
    <w:p w14:paraId="0C8B101D" w14:textId="77777777" w:rsidR="00073854" w:rsidRPr="00A10F4C" w:rsidRDefault="00073854" w:rsidP="00DB58AB">
      <w:pPr>
        <w:numPr>
          <w:ilvl w:val="0"/>
          <w:numId w:val="15"/>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կարողանան դիտել տվյալների կատալոգը:</w:t>
      </w:r>
    </w:p>
    <w:p w14:paraId="4DF5D3FE" w14:textId="77777777" w:rsidR="00073854" w:rsidRPr="00A10F4C" w:rsidRDefault="00073854" w:rsidP="00DB58AB">
      <w:pPr>
        <w:autoSpaceDE w:val="0"/>
        <w:autoSpaceDN w:val="0"/>
        <w:adjustRightInd w:val="0"/>
        <w:spacing w:line="240" w:lineRule="auto"/>
        <w:jc w:val="both"/>
        <w:rPr>
          <w:rFonts w:ascii="GHEA Mariam" w:hAnsi="GHEA Mariam" w:cs="Sylfaen"/>
          <w:color w:val="000000" w:themeColor="text1"/>
        </w:rPr>
      </w:pPr>
      <w:r w:rsidRPr="00A10F4C">
        <w:rPr>
          <w:rFonts w:ascii="GHEA Mariam" w:hAnsi="GHEA Mariam" w:cs="Sylfaen"/>
          <w:color w:val="000000" w:themeColor="text1"/>
        </w:rPr>
        <w:t xml:space="preserve">Բացի համակարգի «Օգտագործողներից» և «Օգտատերերից», գեոպորտալը պետք է ունենա «Ադմինիստրատոր(ներ)», որը պետք է օժտված լինի համապատասխան լիազորություններով, այն է. </w:t>
      </w:r>
    </w:p>
    <w:p w14:paraId="6AD29E99" w14:textId="1965651D"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կ</w:t>
      </w:r>
      <w:r w:rsidR="00073854" w:rsidRPr="00A10F4C">
        <w:rPr>
          <w:rFonts w:ascii="GHEA Mariam" w:hAnsi="GHEA Mariam" w:cs="Sylfaen"/>
          <w:color w:val="000000" w:themeColor="text1"/>
        </w:rPr>
        <w:t>ատարել օգտատերերի ավելացում համակարգում</w:t>
      </w:r>
      <w:r w:rsidRPr="00A10F4C">
        <w:rPr>
          <w:rFonts w:ascii="GHEA Mariam" w:hAnsi="GHEA Mariam" w:cs="Sylfaen"/>
          <w:color w:val="000000" w:themeColor="text1"/>
        </w:rPr>
        <w:t>,</w:t>
      </w:r>
    </w:p>
    <w:p w14:paraId="2D1B3FEE" w14:textId="61E4BD9C"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գ</w:t>
      </w:r>
      <w:r w:rsidR="00073854" w:rsidRPr="00A10F4C">
        <w:rPr>
          <w:rFonts w:ascii="GHEA Mariam" w:hAnsi="GHEA Mariam" w:cs="Sylfaen"/>
          <w:color w:val="000000" w:themeColor="text1"/>
        </w:rPr>
        <w:t>եոպորտալի հիմնական էջում ավելացնել նորություններ և այլ տեղեկատվություն</w:t>
      </w:r>
      <w:r w:rsidRPr="00A10F4C">
        <w:rPr>
          <w:rFonts w:ascii="GHEA Mariam" w:hAnsi="GHEA Mariam" w:cs="Sylfaen"/>
          <w:color w:val="000000" w:themeColor="text1"/>
        </w:rPr>
        <w:t>,</w:t>
      </w:r>
    </w:p>
    <w:p w14:paraId="09705A1E" w14:textId="1F4AECBB"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lastRenderedPageBreak/>
        <w:t>տ</w:t>
      </w:r>
      <w:r w:rsidR="00073854" w:rsidRPr="00A10F4C">
        <w:rPr>
          <w:rFonts w:ascii="GHEA Mariam" w:hAnsi="GHEA Mariam" w:cs="Sylfaen"/>
          <w:color w:val="000000" w:themeColor="text1"/>
        </w:rPr>
        <w:t>արբեր օգտատերերի և նրանց խմբերին տալ լիազորություններ և չեղարկել դրանք</w:t>
      </w:r>
      <w:r w:rsidRPr="00A10F4C">
        <w:rPr>
          <w:rFonts w:ascii="GHEA Mariam" w:hAnsi="GHEA Mariam" w:cs="Sylfaen"/>
          <w:color w:val="000000" w:themeColor="text1"/>
        </w:rPr>
        <w:t>,</w:t>
      </w:r>
    </w:p>
    <w:p w14:paraId="363DDD68" w14:textId="18687A5B"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ո</w:t>
      </w:r>
      <w:r w:rsidR="00073854" w:rsidRPr="00A10F4C">
        <w:rPr>
          <w:rFonts w:ascii="GHEA Mariam" w:hAnsi="GHEA Mariam" w:cs="Sylfaen"/>
          <w:color w:val="000000" w:themeColor="text1"/>
        </w:rPr>
        <w:t>րոշել համակարգում առկա բոլոր գործընթացների կարգավիճակը</w:t>
      </w:r>
      <w:r w:rsidRPr="00A10F4C">
        <w:rPr>
          <w:rFonts w:ascii="GHEA Mariam" w:hAnsi="GHEA Mariam" w:cs="Sylfaen"/>
          <w:color w:val="000000" w:themeColor="text1"/>
        </w:rPr>
        <w:t>,</w:t>
      </w:r>
    </w:p>
    <w:p w14:paraId="7E63B492" w14:textId="7B2AC647"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ո</w:t>
      </w:r>
      <w:r w:rsidR="00073854" w:rsidRPr="00A10F4C">
        <w:rPr>
          <w:rFonts w:ascii="GHEA Mariam" w:hAnsi="GHEA Mariam" w:cs="Sylfaen"/>
          <w:color w:val="000000" w:themeColor="text1"/>
        </w:rPr>
        <w:t>րոշել համակարգում սկավառակային ենթահամակարգերի կարգավիճակը</w:t>
      </w:r>
      <w:r w:rsidRPr="00A10F4C">
        <w:rPr>
          <w:rFonts w:ascii="GHEA Mariam" w:hAnsi="GHEA Mariam" w:cs="Sylfaen"/>
          <w:color w:val="000000" w:themeColor="text1"/>
        </w:rPr>
        <w:t>,</w:t>
      </w:r>
    </w:p>
    <w:p w14:paraId="5213446B" w14:textId="33058E1A"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t>վ</w:t>
      </w:r>
      <w:r w:rsidR="00073854" w:rsidRPr="00A10F4C">
        <w:rPr>
          <w:rFonts w:ascii="GHEA Mariam" w:hAnsi="GHEA Mariam" w:cs="Sylfaen"/>
          <w:color w:val="000000" w:themeColor="text1"/>
          <w:lang w:val="en-US"/>
        </w:rPr>
        <w:t>երագործարկել գործընթացները</w:t>
      </w:r>
      <w:r w:rsidRPr="00A10F4C">
        <w:rPr>
          <w:rFonts w:ascii="GHEA Mariam" w:hAnsi="GHEA Mariam" w:cs="Sylfaen"/>
          <w:color w:val="000000" w:themeColor="text1"/>
        </w:rPr>
        <w:t>,</w:t>
      </w:r>
    </w:p>
    <w:p w14:paraId="48348E9E" w14:textId="77293C1B"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t>դ</w:t>
      </w:r>
      <w:r w:rsidR="00073854" w:rsidRPr="00A10F4C">
        <w:rPr>
          <w:rFonts w:ascii="GHEA Mariam" w:hAnsi="GHEA Mariam" w:cs="Sylfaen"/>
          <w:color w:val="000000" w:themeColor="text1"/>
          <w:lang w:val="en-US"/>
        </w:rPr>
        <w:t>ադարեցնել գործընթացները</w:t>
      </w:r>
      <w:r w:rsidRPr="00A10F4C">
        <w:rPr>
          <w:rFonts w:ascii="GHEA Mariam" w:hAnsi="GHEA Mariam" w:cs="Sylfaen"/>
          <w:color w:val="000000" w:themeColor="text1"/>
        </w:rPr>
        <w:t>,</w:t>
      </w:r>
    </w:p>
    <w:p w14:paraId="235023C2" w14:textId="03F3CEA6"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rPr>
        <w:t>ի</w:t>
      </w:r>
      <w:r w:rsidR="00073854" w:rsidRPr="00A10F4C">
        <w:rPr>
          <w:rFonts w:ascii="GHEA Mariam" w:hAnsi="GHEA Mariam" w:cs="Sylfaen"/>
          <w:color w:val="000000" w:themeColor="text1"/>
        </w:rPr>
        <w:t>րականացնել</w:t>
      </w:r>
      <w:r w:rsidR="00073854" w:rsidRPr="00A10F4C">
        <w:rPr>
          <w:rFonts w:ascii="GHEA Mariam" w:hAnsi="GHEA Mariam" w:cs="Sylfaen"/>
          <w:color w:val="000000" w:themeColor="text1"/>
          <w:lang w:val="en-US"/>
        </w:rPr>
        <w:t xml:space="preserve"> վերահսկողություն օգտվողներին տրամադրվող տվյալների հասանելիության նկատմամբ</w:t>
      </w:r>
      <w:r w:rsidRPr="00A10F4C">
        <w:rPr>
          <w:rFonts w:ascii="GHEA Mariam" w:hAnsi="GHEA Mariam" w:cs="Sylfaen"/>
          <w:color w:val="000000" w:themeColor="text1"/>
        </w:rPr>
        <w:t>,</w:t>
      </w:r>
    </w:p>
    <w:p w14:paraId="54789394" w14:textId="389BE393"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rPr>
        <w:t>ա</w:t>
      </w:r>
      <w:r w:rsidR="00073854" w:rsidRPr="00A10F4C">
        <w:rPr>
          <w:rFonts w:ascii="GHEA Mariam" w:hAnsi="GHEA Mariam" w:cs="Sylfaen"/>
          <w:color w:val="000000" w:themeColor="text1"/>
        </w:rPr>
        <w:t>վելացնել և հեռացնել տարածական շերտեր և մետատվյալներ</w:t>
      </w:r>
      <w:r w:rsidRPr="00A10F4C">
        <w:rPr>
          <w:rFonts w:ascii="GHEA Mariam" w:hAnsi="GHEA Mariam" w:cs="Sylfaen"/>
          <w:color w:val="000000" w:themeColor="text1"/>
        </w:rPr>
        <w:t>,</w:t>
      </w:r>
    </w:p>
    <w:p w14:paraId="30C28742" w14:textId="57A469A3"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rPr>
        <w:t>ս</w:t>
      </w:r>
      <w:r w:rsidR="00073854" w:rsidRPr="00A10F4C">
        <w:rPr>
          <w:rFonts w:ascii="GHEA Mariam" w:hAnsi="GHEA Mariam" w:cs="Sylfaen"/>
          <w:color w:val="000000" w:themeColor="text1"/>
          <w:lang w:val="en-US"/>
        </w:rPr>
        <w:t>ահմանափակել օգտագործողի մուտքը դեպի որոշակիորեն դասակարգված տեղեկատվություն</w:t>
      </w:r>
      <w:r w:rsidRPr="00A10F4C">
        <w:rPr>
          <w:rFonts w:ascii="GHEA Mariam" w:hAnsi="GHEA Mariam" w:cs="Sylfaen"/>
          <w:color w:val="000000" w:themeColor="text1"/>
        </w:rPr>
        <w:t>,</w:t>
      </w:r>
    </w:p>
    <w:p w14:paraId="31CBB76F" w14:textId="6B999E49" w:rsidR="00073854" w:rsidRPr="00A10F4C" w:rsidRDefault="00073854" w:rsidP="00DB58AB">
      <w:pPr>
        <w:numPr>
          <w:ilvl w:val="0"/>
          <w:numId w:val="16"/>
        </w:numPr>
        <w:autoSpaceDE w:val="0"/>
        <w:autoSpaceDN w:val="0"/>
        <w:adjustRightInd w:val="0"/>
        <w:spacing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t>ստեղ</w:t>
      </w:r>
      <w:r w:rsidR="00E13E13" w:rsidRPr="00A10F4C">
        <w:rPr>
          <w:rFonts w:ascii="GHEA Mariam" w:hAnsi="GHEA Mariam" w:cs="Sylfaen"/>
          <w:color w:val="000000" w:themeColor="text1"/>
        </w:rPr>
        <w:t xml:space="preserve">ծել </w:t>
      </w:r>
      <w:r w:rsidRPr="00A10F4C">
        <w:rPr>
          <w:rFonts w:ascii="GHEA Mariam" w:hAnsi="GHEA Mariam" w:cs="Sylfaen"/>
          <w:color w:val="000000" w:themeColor="text1"/>
          <w:lang w:val="en-US"/>
        </w:rPr>
        <w:t>օգտա</w:t>
      </w:r>
      <w:r w:rsidRPr="00A10F4C">
        <w:rPr>
          <w:rFonts w:ascii="GHEA Mariam" w:hAnsi="GHEA Mariam" w:cs="Sylfaen"/>
          <w:color w:val="000000" w:themeColor="text1"/>
        </w:rPr>
        <w:t xml:space="preserve">տերերի </w:t>
      </w:r>
      <w:r w:rsidRPr="00A10F4C">
        <w:rPr>
          <w:rFonts w:ascii="GHEA Mariam" w:hAnsi="GHEA Mariam" w:cs="Sylfaen"/>
          <w:color w:val="000000" w:themeColor="text1"/>
          <w:lang w:val="en-US"/>
        </w:rPr>
        <w:t>պրոֆիլները/</w:t>
      </w:r>
      <w:r w:rsidR="00E13E13" w:rsidRPr="00A10F4C">
        <w:rPr>
          <w:rFonts w:ascii="GHEA Mariam" w:hAnsi="GHEA Mariam" w:cs="Sylfaen"/>
          <w:color w:val="000000" w:themeColor="text1"/>
          <w:lang w:val="en-US"/>
        </w:rPr>
        <w:t>հաշիվներ</w:t>
      </w:r>
      <w:r w:rsidR="00E13E13" w:rsidRPr="00A10F4C">
        <w:rPr>
          <w:rFonts w:ascii="GHEA Mariam" w:hAnsi="GHEA Mariam" w:cs="Sylfaen"/>
          <w:color w:val="000000" w:themeColor="text1"/>
        </w:rPr>
        <w:t xml:space="preserve">։ Այս դեպքում </w:t>
      </w:r>
      <w:r w:rsidRPr="00A10F4C">
        <w:rPr>
          <w:rFonts w:ascii="GHEA Mariam" w:hAnsi="GHEA Mariam" w:cs="Sylfaen"/>
          <w:color w:val="000000" w:themeColor="text1"/>
          <w:lang w:val="en-US"/>
        </w:rPr>
        <w:t>համակարգը տեղեկացնում է համապատասխան օգտա</w:t>
      </w:r>
      <w:r w:rsidRPr="00A10F4C">
        <w:rPr>
          <w:rFonts w:ascii="GHEA Mariam" w:hAnsi="GHEA Mariam" w:cs="Sylfaen"/>
          <w:color w:val="000000" w:themeColor="text1"/>
        </w:rPr>
        <w:t>տիրոջը դրա մասին</w:t>
      </w:r>
      <w:r w:rsidR="00E13E13" w:rsidRPr="00A10F4C">
        <w:rPr>
          <w:rFonts w:ascii="GHEA Mariam" w:hAnsi="GHEA Mariam" w:cs="Sylfaen"/>
          <w:color w:val="000000" w:themeColor="text1"/>
        </w:rPr>
        <w:t>,</w:t>
      </w:r>
    </w:p>
    <w:p w14:paraId="6F48E999" w14:textId="6D741563" w:rsidR="00073854" w:rsidRPr="00A10F4C" w:rsidRDefault="00E13E13" w:rsidP="00DB58AB">
      <w:pPr>
        <w:numPr>
          <w:ilvl w:val="0"/>
          <w:numId w:val="16"/>
        </w:numPr>
        <w:autoSpaceDE w:val="0"/>
        <w:autoSpaceDN w:val="0"/>
        <w:adjustRightInd w:val="0"/>
        <w:spacing w:line="240" w:lineRule="auto"/>
        <w:ind w:left="0" w:firstLine="0"/>
        <w:contextualSpacing/>
        <w:jc w:val="both"/>
        <w:rPr>
          <w:rFonts w:ascii="GHEA Mariam" w:hAnsi="GHEA Mariam" w:cs="Times New Roman"/>
          <w:color w:val="000000" w:themeColor="text1"/>
          <w:lang w:val="en-US"/>
        </w:rPr>
      </w:pPr>
      <w:r w:rsidRPr="00A10F4C">
        <w:rPr>
          <w:rFonts w:ascii="GHEA Mariam" w:hAnsi="GHEA Mariam" w:cs="Sylfaen"/>
          <w:color w:val="000000" w:themeColor="text1"/>
        </w:rPr>
        <w:t>ս</w:t>
      </w:r>
      <w:r w:rsidR="00073854" w:rsidRPr="00A10F4C">
        <w:rPr>
          <w:rFonts w:ascii="GHEA Mariam" w:hAnsi="GHEA Mariam" w:cs="Sylfaen"/>
          <w:color w:val="000000" w:themeColor="text1"/>
        </w:rPr>
        <w:t xml:space="preserve">տանալ վիճակագրություն՝ գեոպորտալում իրականացված հարցումների վերաբերյալ: </w:t>
      </w:r>
    </w:p>
    <w:p w14:paraId="0495016A" w14:textId="77777777" w:rsidR="00073854" w:rsidRPr="00A10F4C" w:rsidRDefault="00073854" w:rsidP="00DB58AB">
      <w:pPr>
        <w:spacing w:line="240" w:lineRule="auto"/>
        <w:ind w:left="720"/>
        <w:contextualSpacing/>
        <w:jc w:val="both"/>
        <w:rPr>
          <w:rFonts w:ascii="GHEA Mariam" w:eastAsia="Times New Roman" w:hAnsi="GHEA Mariam"/>
          <w:b/>
          <w:i/>
          <w:color w:val="000000" w:themeColor="text1"/>
          <w:lang w:val="en-US"/>
        </w:rPr>
      </w:pPr>
    </w:p>
    <w:p w14:paraId="214D6981" w14:textId="5EB6F893" w:rsidR="00BC00E3" w:rsidRPr="00A10F4C" w:rsidRDefault="00C60F32" w:rsidP="00552D2F">
      <w:pPr>
        <w:spacing w:after="200" w:line="240" w:lineRule="auto"/>
        <w:contextualSpacing/>
        <w:jc w:val="both"/>
        <w:rPr>
          <w:rFonts w:ascii="GHEA Mariam" w:hAnsi="GHEA Mariam"/>
          <w:i/>
          <w:color w:val="000000" w:themeColor="text1"/>
          <w:u w:val="single"/>
        </w:rPr>
      </w:pPr>
      <w:r w:rsidRPr="00A10F4C">
        <w:rPr>
          <w:rFonts w:ascii="GHEA Mariam" w:hAnsi="GHEA Mariam"/>
          <w:i/>
          <w:color w:val="000000" w:themeColor="text1"/>
          <w:u w:val="single"/>
          <w:lang w:val="en-US"/>
        </w:rPr>
        <w:t>5.2.4</w:t>
      </w:r>
      <w:r w:rsidR="00073854" w:rsidRPr="00A10F4C">
        <w:rPr>
          <w:rFonts w:ascii="GHEA Mariam" w:hAnsi="GHEA Mariam"/>
          <w:i/>
          <w:color w:val="000000" w:themeColor="text1"/>
          <w:u w:val="single"/>
          <w:lang w:val="en-US"/>
        </w:rPr>
        <w:t xml:space="preserve">.2 </w:t>
      </w:r>
      <w:r w:rsidR="00073854" w:rsidRPr="00A10F4C">
        <w:rPr>
          <w:rFonts w:ascii="GHEA Mariam" w:hAnsi="GHEA Mariam"/>
          <w:i/>
          <w:color w:val="000000" w:themeColor="text1"/>
          <w:u w:val="single"/>
        </w:rPr>
        <w:t>Գեոպորտալի հիմնական գործառույթները և կառուցվածքը</w:t>
      </w:r>
    </w:p>
    <w:p w14:paraId="48ADE0B7" w14:textId="77777777" w:rsidR="00E356BB" w:rsidRPr="00A10F4C" w:rsidRDefault="00C11FCB" w:rsidP="00552D2F">
      <w:pPr>
        <w:tabs>
          <w:tab w:val="left" w:pos="1095"/>
        </w:tabs>
        <w:spacing w:before="240" w:after="240" w:line="240" w:lineRule="auto"/>
        <w:jc w:val="both"/>
        <w:rPr>
          <w:rFonts w:ascii="GHEA Mariam" w:eastAsia="Tahoma" w:hAnsi="GHEA Mariam" w:cs="Tahoma"/>
          <w:color w:val="000000" w:themeColor="text1"/>
        </w:rPr>
      </w:pPr>
      <w:r w:rsidRPr="00A10F4C">
        <w:rPr>
          <w:rFonts w:ascii="GHEA Mariam" w:eastAsia="Tahoma" w:hAnsi="GHEA Mariam" w:cs="Tahoma"/>
          <w:color w:val="000000" w:themeColor="text1"/>
        </w:rPr>
        <w:t>Գեոպորտալի միջոցով ապահովվելու են հետևյալ հիմնական գործառույթները</w:t>
      </w:r>
      <w:r w:rsidR="000C15F8" w:rsidRPr="00A10F4C">
        <w:rPr>
          <w:rFonts w:ascii="GHEA Mariam" w:eastAsia="Tahoma" w:hAnsi="GHEA Mariam" w:cs="Tahoma"/>
          <w:color w:val="000000" w:themeColor="text1"/>
        </w:rPr>
        <w:t xml:space="preserve"> </w:t>
      </w:r>
    </w:p>
    <w:p w14:paraId="0295E794" w14:textId="2EB98E97" w:rsidR="00C11FCB" w:rsidRPr="00A10F4C" w:rsidRDefault="00C11FCB"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A10F4C">
        <w:rPr>
          <w:rFonts w:ascii="GHEA Mariam" w:eastAsia="Tahoma" w:hAnsi="GHEA Mariam" w:cs="Tahoma"/>
          <w:color w:val="000000" w:themeColor="text1"/>
        </w:rPr>
        <w:t>Միասնական սերվերում բազային և թեմատիկ տարածական շերտերի (վեկտորային և ռաստրային) պահպանում</w:t>
      </w:r>
      <w:r w:rsidR="00E356BB" w:rsidRPr="00A10F4C">
        <w:rPr>
          <w:rFonts w:ascii="GHEA Mariam" w:eastAsia="Tahoma" w:hAnsi="GHEA Mariam" w:cs="Tahoma"/>
          <w:color w:val="000000" w:themeColor="text1"/>
        </w:rPr>
        <w:t>։</w:t>
      </w:r>
    </w:p>
    <w:p w14:paraId="4BE1CC8A" w14:textId="1FA010FF" w:rsidR="00C11FCB" w:rsidRPr="00A10F4C" w:rsidRDefault="00C11FCB"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A10F4C">
        <w:rPr>
          <w:rFonts w:ascii="GHEA Mariam" w:eastAsia="Tahoma" w:hAnsi="GHEA Mariam" w:cs="Tahoma"/>
          <w:color w:val="000000" w:themeColor="text1"/>
        </w:rPr>
        <w:t>Մետատվյալների ստեղծում և խմբագրում</w:t>
      </w:r>
      <w:r w:rsidR="00E356BB" w:rsidRPr="00A10F4C">
        <w:rPr>
          <w:rFonts w:ascii="GHEA Mariam" w:eastAsia="Tahoma" w:hAnsi="GHEA Mariam" w:cs="Tahoma"/>
          <w:color w:val="000000" w:themeColor="text1"/>
        </w:rPr>
        <w:t>։</w:t>
      </w:r>
    </w:p>
    <w:p w14:paraId="3070B7AE" w14:textId="40D41D16" w:rsidR="00C11FCB" w:rsidRPr="00A10F4C" w:rsidRDefault="0060599C"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DC66D2">
        <w:rPr>
          <w:rFonts w:ascii="GHEA Mariam" w:eastAsia="Tahoma" w:hAnsi="GHEA Mariam" w:cs="Tahoma"/>
          <w:color w:val="000000" w:themeColor="text1"/>
        </w:rPr>
        <w:t xml:space="preserve">Պետական կառավարման և այլ մարմիններից </w:t>
      </w:r>
      <w:r w:rsidR="00C11FCB" w:rsidRPr="00A10F4C">
        <w:rPr>
          <w:rFonts w:ascii="GHEA Mariam" w:eastAsia="Tahoma" w:hAnsi="GHEA Mariam" w:cs="Tahoma"/>
          <w:color w:val="000000" w:themeColor="text1"/>
        </w:rPr>
        <w:t>թեմատիկ քարտեզների ներմուծում</w:t>
      </w:r>
      <w:r w:rsidR="00E356BB" w:rsidRPr="00A10F4C">
        <w:rPr>
          <w:rFonts w:ascii="GHEA Mariam" w:eastAsia="Tahoma" w:hAnsi="GHEA Mariam" w:cs="Tahoma"/>
          <w:color w:val="000000" w:themeColor="text1"/>
        </w:rPr>
        <w:t>։</w:t>
      </w:r>
    </w:p>
    <w:p w14:paraId="6F436E1E" w14:textId="40D24A3F" w:rsidR="00C11FCB" w:rsidRPr="00A10F4C" w:rsidRDefault="00E356BB"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A10F4C">
        <w:rPr>
          <w:rFonts w:ascii="GHEA Mariam" w:eastAsia="Tahoma" w:hAnsi="GHEA Mariam" w:cs="Tahoma"/>
          <w:color w:val="000000" w:themeColor="text1"/>
        </w:rPr>
        <w:t>Բ</w:t>
      </w:r>
      <w:r w:rsidR="00C11FCB" w:rsidRPr="00A10F4C">
        <w:rPr>
          <w:rFonts w:ascii="GHEA Mariam" w:eastAsia="Tahoma" w:hAnsi="GHEA Mariam" w:cs="Tahoma"/>
          <w:color w:val="000000" w:themeColor="text1"/>
        </w:rPr>
        <w:t>ազային և թեմատիկ շերտերի վիզուալիզացիա</w:t>
      </w:r>
      <w:r w:rsidRPr="00A10F4C">
        <w:rPr>
          <w:rFonts w:ascii="GHEA Mariam" w:eastAsia="Tahoma" w:hAnsi="GHEA Mariam" w:cs="Tahoma"/>
          <w:color w:val="000000" w:themeColor="text1"/>
        </w:rPr>
        <w:t>։</w:t>
      </w:r>
    </w:p>
    <w:p w14:paraId="08E461EC" w14:textId="5E772DB3" w:rsidR="00C11FCB" w:rsidRPr="00A10F4C" w:rsidRDefault="00C11FCB"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A10F4C">
        <w:rPr>
          <w:rFonts w:ascii="GHEA Mariam" w:eastAsia="Tahoma" w:hAnsi="GHEA Mariam" w:cs="Tahoma"/>
          <w:color w:val="000000" w:themeColor="text1"/>
        </w:rPr>
        <w:t>Կախված օգտագործողների կարգավիճակից՝ տարածական շերտերի հասանելիության ապահովում</w:t>
      </w:r>
      <w:r w:rsidR="00E356BB" w:rsidRPr="00A10F4C">
        <w:rPr>
          <w:rFonts w:ascii="GHEA Mariam" w:eastAsia="Tahoma" w:hAnsi="GHEA Mariam" w:cs="Tahoma"/>
          <w:color w:val="000000" w:themeColor="text1"/>
        </w:rPr>
        <w:t>։</w:t>
      </w:r>
    </w:p>
    <w:p w14:paraId="3C8D594D" w14:textId="1D210B90" w:rsidR="00C11FCB" w:rsidRPr="00A10F4C" w:rsidRDefault="00C11FCB" w:rsidP="00552D2F">
      <w:pPr>
        <w:pStyle w:val="ListParagraph"/>
        <w:numPr>
          <w:ilvl w:val="0"/>
          <w:numId w:val="35"/>
        </w:numPr>
        <w:tabs>
          <w:tab w:val="left" w:pos="1095"/>
        </w:tabs>
        <w:spacing w:before="240" w:after="240" w:line="240" w:lineRule="auto"/>
        <w:ind w:left="0" w:firstLine="0"/>
        <w:jc w:val="both"/>
        <w:rPr>
          <w:rFonts w:ascii="GHEA Mariam" w:eastAsia="Tahoma" w:hAnsi="GHEA Mariam" w:cs="Tahoma"/>
          <w:color w:val="000000" w:themeColor="text1"/>
        </w:rPr>
      </w:pPr>
      <w:r w:rsidRPr="00A10F4C">
        <w:rPr>
          <w:rFonts w:ascii="GHEA Mariam" w:eastAsia="Tahoma" w:hAnsi="GHEA Mariam" w:cs="Tahoma"/>
          <w:color w:val="000000" w:themeColor="text1"/>
        </w:rPr>
        <w:t>Հասցեների տրամադրում և դիտում</w:t>
      </w:r>
      <w:r w:rsidR="00E356BB" w:rsidRPr="00A10F4C">
        <w:rPr>
          <w:rFonts w:ascii="GHEA Mariam" w:eastAsia="Tahoma" w:hAnsi="GHEA Mariam" w:cs="Tahoma"/>
          <w:color w:val="000000" w:themeColor="text1"/>
        </w:rPr>
        <w:t>։</w:t>
      </w:r>
    </w:p>
    <w:p w14:paraId="06698A8F" w14:textId="6CF62215" w:rsidR="00A60E05" w:rsidRPr="00A10F4C" w:rsidRDefault="00552D2F" w:rsidP="00552D2F">
      <w:pPr>
        <w:spacing w:before="240" w:after="240" w:line="240" w:lineRule="auto"/>
        <w:contextualSpacing/>
        <w:jc w:val="both"/>
        <w:rPr>
          <w:rFonts w:ascii="GHEA Mariam" w:eastAsia="Times New Roman" w:hAnsi="GHEA Mariam"/>
          <w:color w:val="000000" w:themeColor="text1"/>
        </w:rPr>
      </w:pPr>
      <w:r w:rsidRPr="004669AF">
        <w:rPr>
          <w:rFonts w:ascii="GHEA Mariam" w:eastAsia="Times New Roman" w:hAnsi="GHEA Mariam"/>
          <w:color w:val="000000" w:themeColor="text1"/>
        </w:rPr>
        <w:t xml:space="preserve">   </w:t>
      </w:r>
      <w:r w:rsidR="00CC2323" w:rsidRPr="00A10F4C">
        <w:rPr>
          <w:rFonts w:ascii="GHEA Mariam" w:eastAsia="Times New Roman" w:hAnsi="GHEA Mariam"/>
          <w:color w:val="000000" w:themeColor="text1"/>
        </w:rPr>
        <w:t>ԱՏՏԵ Գեոպորտալի</w:t>
      </w:r>
      <w:r w:rsidR="00A179FD" w:rsidRPr="00A10F4C">
        <w:rPr>
          <w:rFonts w:ascii="GHEA Mariam" w:eastAsia="Times New Roman" w:hAnsi="GHEA Mariam"/>
          <w:color w:val="000000" w:themeColor="text1"/>
        </w:rPr>
        <w:t xml:space="preserve"> </w:t>
      </w:r>
      <w:r w:rsidR="00CC2323" w:rsidRPr="00A10F4C">
        <w:rPr>
          <w:rFonts w:ascii="GHEA Mariam" w:eastAsia="Times New Roman" w:hAnsi="GHEA Mariam"/>
          <w:color w:val="000000" w:themeColor="text1"/>
        </w:rPr>
        <w:t>ա</w:t>
      </w:r>
      <w:r w:rsidR="006618AC" w:rsidRPr="00A10F4C">
        <w:rPr>
          <w:rFonts w:ascii="GHEA Mariam" w:eastAsia="Times New Roman" w:hAnsi="GHEA Mariam"/>
          <w:color w:val="000000" w:themeColor="text1"/>
        </w:rPr>
        <w:t xml:space="preserve">նվտանգության համակարգը համապատասխանելու է ժամանակակից չափորոշիչներին և </w:t>
      </w:r>
      <w:r w:rsidR="00A179FD" w:rsidRPr="00A10F4C">
        <w:rPr>
          <w:rFonts w:ascii="GHEA Mariam" w:eastAsia="Times New Roman" w:hAnsi="GHEA Mariam"/>
          <w:color w:val="000000" w:themeColor="text1"/>
        </w:rPr>
        <w:t xml:space="preserve">համատեղելի </w:t>
      </w:r>
      <w:r w:rsidR="006618AC" w:rsidRPr="00A10F4C">
        <w:rPr>
          <w:rFonts w:ascii="GHEA Mariam" w:eastAsia="Times New Roman" w:hAnsi="GHEA Mariam"/>
          <w:color w:val="000000" w:themeColor="text1"/>
        </w:rPr>
        <w:t>է լինելու բոլոր բրաուզերների հետ</w:t>
      </w:r>
      <w:r w:rsidR="00CC2323" w:rsidRPr="00A10F4C">
        <w:rPr>
          <w:rFonts w:ascii="GHEA Mariam" w:eastAsia="Times New Roman" w:hAnsi="GHEA Mariam"/>
          <w:color w:val="000000" w:themeColor="text1"/>
        </w:rPr>
        <w:t>, իսկ ինտերֆեյսը հասանելի է լինելու հայերեն և անգլերեն լեզուներով</w:t>
      </w:r>
      <w:r w:rsidR="006618AC" w:rsidRPr="00A10F4C">
        <w:rPr>
          <w:rFonts w:ascii="GHEA Mariam" w:eastAsia="Times New Roman" w:hAnsi="GHEA Mariam"/>
          <w:color w:val="000000" w:themeColor="text1"/>
        </w:rPr>
        <w:t xml:space="preserve">։ </w:t>
      </w:r>
      <w:r w:rsidR="00A179FD" w:rsidRPr="00A10F4C">
        <w:rPr>
          <w:rFonts w:ascii="GHEA Mariam" w:eastAsia="Times New Roman" w:hAnsi="GHEA Mariam"/>
          <w:color w:val="000000" w:themeColor="text1"/>
        </w:rPr>
        <w:t xml:space="preserve">Գեոպորտալի ինտերֆեյսի նախագիծը </w:t>
      </w:r>
      <w:r w:rsidR="006618AC" w:rsidRPr="00A10F4C">
        <w:rPr>
          <w:rFonts w:ascii="GHEA Mariam" w:eastAsia="Times New Roman" w:hAnsi="GHEA Mariam"/>
          <w:color w:val="000000" w:themeColor="text1"/>
        </w:rPr>
        <w:t xml:space="preserve">հաստատվելու է </w:t>
      </w:r>
      <w:r w:rsidR="00A179FD" w:rsidRPr="00A10F4C">
        <w:rPr>
          <w:rFonts w:ascii="GHEA Mariam" w:eastAsia="Times New Roman" w:hAnsi="GHEA Mariam"/>
          <w:color w:val="000000" w:themeColor="text1"/>
        </w:rPr>
        <w:t xml:space="preserve">համապատասխան </w:t>
      </w:r>
      <w:r w:rsidR="003056DC" w:rsidRPr="001717D5">
        <w:rPr>
          <w:rFonts w:ascii="GHEA Mariam" w:eastAsia="Times New Roman" w:hAnsi="GHEA Mariam"/>
          <w:color w:val="000000" w:themeColor="text1"/>
        </w:rPr>
        <w:t>մարմնի</w:t>
      </w:r>
      <w:r w:rsidR="00A179FD" w:rsidRPr="00A10F4C">
        <w:rPr>
          <w:rFonts w:ascii="GHEA Mariam" w:eastAsia="Times New Roman" w:hAnsi="GHEA Mariam"/>
          <w:color w:val="000000" w:themeColor="text1"/>
        </w:rPr>
        <w:t xml:space="preserve"> կողմից։ </w:t>
      </w:r>
      <w:r w:rsidR="006618AC" w:rsidRPr="00A10F4C">
        <w:rPr>
          <w:rFonts w:ascii="GHEA Mariam" w:eastAsia="Times New Roman" w:hAnsi="GHEA Mariam"/>
          <w:color w:val="000000" w:themeColor="text1"/>
        </w:rPr>
        <w:t xml:space="preserve">Ադմինիստրատորը ցանկացած պահի կարողանալու է փոփոխել և անհատականացնել ինտերֆեյսը։ </w:t>
      </w:r>
      <w:r w:rsidR="00E9785A" w:rsidRPr="00A10F4C">
        <w:rPr>
          <w:rFonts w:ascii="GHEA Mariam" w:eastAsia="Times New Roman" w:hAnsi="GHEA Mariam"/>
          <w:color w:val="000000" w:themeColor="text1"/>
        </w:rPr>
        <w:t xml:space="preserve">Ելնելով ժամանակակից պահանջներից </w:t>
      </w:r>
      <w:r w:rsidR="00A179FD" w:rsidRPr="00A10F4C">
        <w:rPr>
          <w:rFonts w:ascii="GHEA Mariam" w:eastAsia="Times New Roman" w:hAnsi="GHEA Mariam"/>
          <w:color w:val="000000" w:themeColor="text1"/>
        </w:rPr>
        <w:t xml:space="preserve">Գեոպորտալի կայքի քարտեզը </w:t>
      </w:r>
      <w:r w:rsidR="00CC2323" w:rsidRPr="00A10F4C">
        <w:rPr>
          <w:rFonts w:ascii="GHEA Mariam" w:eastAsia="Times New Roman" w:hAnsi="GHEA Mariam"/>
          <w:color w:val="000000" w:themeColor="text1"/>
        </w:rPr>
        <w:t>նախագծվելու է</w:t>
      </w:r>
      <w:r w:rsidR="00A179FD" w:rsidRPr="00A10F4C">
        <w:rPr>
          <w:rFonts w:ascii="GHEA Mariam" w:eastAsia="Times New Roman" w:hAnsi="GHEA Mariam"/>
          <w:color w:val="000000" w:themeColor="text1"/>
        </w:rPr>
        <w:t xml:space="preserve"> և՛ xml և՛ html ձևաչափերով SEO-ի համար։</w:t>
      </w:r>
      <w:r w:rsidR="00AA2B61" w:rsidRPr="00A10F4C">
        <w:rPr>
          <w:rFonts w:ascii="GHEA Mariam" w:hAnsi="GHEA Mariam"/>
          <w:color w:val="000000" w:themeColor="text1"/>
        </w:rPr>
        <w:t xml:space="preserve"> </w:t>
      </w:r>
      <w:r w:rsidR="00AA2B61" w:rsidRPr="00A10F4C">
        <w:rPr>
          <w:rFonts w:ascii="GHEA Mariam" w:eastAsia="Times New Roman" w:hAnsi="GHEA Mariam"/>
          <w:color w:val="000000" w:themeColor="text1"/>
        </w:rPr>
        <w:t xml:space="preserve">Գեոպորտալի քարտեզագրական մոդուլը ներառելու է առցանց քարտեզներից օգտվելու ամբողջական գործիքակազմ (մասշտաբը մեծացնել/փոքրացնել, ընտրել, քարտեզագրական օբյեկտների նույնականացման, </w:t>
      </w:r>
      <w:r w:rsidR="00417AA3" w:rsidRPr="00A10F4C">
        <w:rPr>
          <w:rFonts w:ascii="GHEA Mariam" w:eastAsia="Times New Roman" w:hAnsi="GHEA Mariam"/>
          <w:color w:val="000000" w:themeColor="text1"/>
        </w:rPr>
        <w:t>չափման, տարածական շերտերից ատրի</w:t>
      </w:r>
      <w:r w:rsidR="00AA2B61" w:rsidRPr="00A10F4C">
        <w:rPr>
          <w:rFonts w:ascii="GHEA Mariam" w:eastAsia="Times New Roman" w:hAnsi="GHEA Mariam"/>
          <w:color w:val="000000" w:themeColor="text1"/>
        </w:rPr>
        <w:t>բուտիվ աղյուսակից հարցումների կատարման և այլն):</w:t>
      </w:r>
      <w:r w:rsidR="00391959" w:rsidRPr="00A10F4C">
        <w:rPr>
          <w:rFonts w:ascii="GHEA Mariam" w:eastAsia="Times New Roman" w:hAnsi="GHEA Mariam"/>
          <w:color w:val="000000" w:themeColor="text1"/>
        </w:rPr>
        <w:t xml:space="preserve"> </w:t>
      </w:r>
      <w:r w:rsidR="006E7BFC" w:rsidRPr="00A10F4C">
        <w:rPr>
          <w:rFonts w:ascii="GHEA Mariam" w:eastAsia="Times New Roman" w:hAnsi="GHEA Mariam"/>
          <w:color w:val="000000" w:themeColor="text1"/>
        </w:rPr>
        <w:t xml:space="preserve">«Օգտագործողների» և «Օգտատերերի» </w:t>
      </w:r>
      <w:r w:rsidR="00C95C65" w:rsidRPr="00A10F4C">
        <w:rPr>
          <w:rFonts w:ascii="GHEA Mariam" w:eastAsia="Times New Roman" w:hAnsi="GHEA Mariam"/>
          <w:color w:val="000000" w:themeColor="text1"/>
        </w:rPr>
        <w:t xml:space="preserve">կապը </w:t>
      </w:r>
      <w:r w:rsidR="00391959" w:rsidRPr="00A10F4C">
        <w:rPr>
          <w:rFonts w:ascii="GHEA Mariam" w:eastAsia="Times New Roman" w:hAnsi="GHEA Mariam"/>
          <w:color w:val="000000" w:themeColor="text1"/>
        </w:rPr>
        <w:t>Գեոպորտալի հետ</w:t>
      </w:r>
      <w:r w:rsidR="00066420" w:rsidRPr="00A10F4C">
        <w:rPr>
          <w:rFonts w:ascii="GHEA Mariam" w:eastAsia="Times New Roman" w:hAnsi="GHEA Mariam"/>
          <w:color w:val="000000" w:themeColor="text1"/>
        </w:rPr>
        <w:t xml:space="preserve"> և տվյալների հասանելիությունը</w:t>
      </w:r>
      <w:r w:rsidR="00391959" w:rsidRPr="00A10F4C">
        <w:rPr>
          <w:rFonts w:ascii="GHEA Mariam" w:eastAsia="Times New Roman" w:hAnsi="GHEA Mariam"/>
          <w:color w:val="000000" w:themeColor="text1"/>
        </w:rPr>
        <w:t xml:space="preserve"> </w:t>
      </w:r>
      <w:r w:rsidR="00E356BB" w:rsidRPr="00A10F4C">
        <w:rPr>
          <w:rFonts w:ascii="GHEA Mariam" w:eastAsia="Times New Roman" w:hAnsi="GHEA Mariam"/>
          <w:color w:val="000000" w:themeColor="text1"/>
        </w:rPr>
        <w:t xml:space="preserve">ապահովվելու </w:t>
      </w:r>
      <w:r w:rsidR="00617C47" w:rsidRPr="00A10F4C">
        <w:rPr>
          <w:rFonts w:ascii="GHEA Mariam" w:eastAsia="Times New Roman" w:hAnsi="GHEA Mariam"/>
          <w:color w:val="000000" w:themeColor="text1"/>
        </w:rPr>
        <w:t xml:space="preserve">է </w:t>
      </w:r>
      <w:r w:rsidR="00354982" w:rsidRPr="00A10F4C">
        <w:rPr>
          <w:rFonts w:ascii="GHEA Mariam" w:eastAsia="Times New Roman" w:hAnsi="GHEA Mariam"/>
          <w:color w:val="000000" w:themeColor="text1"/>
        </w:rPr>
        <w:t>ծրագրային հավելվածների</w:t>
      </w:r>
      <w:r w:rsidR="00391959" w:rsidRPr="00A10F4C">
        <w:rPr>
          <w:rFonts w:ascii="GHEA Mariam" w:eastAsia="Times New Roman" w:hAnsi="GHEA Mariam"/>
          <w:color w:val="000000" w:themeColor="text1"/>
        </w:rPr>
        <w:t xml:space="preserve"> միջոցով</w:t>
      </w:r>
      <w:r w:rsidR="00E356BB" w:rsidRPr="00A10F4C">
        <w:rPr>
          <w:rFonts w:ascii="GHEA Mariam" w:eastAsia="Times New Roman" w:hAnsi="GHEA Mariam"/>
          <w:color w:val="000000" w:themeColor="text1"/>
        </w:rPr>
        <w:t xml:space="preserve">։ </w:t>
      </w:r>
      <w:r w:rsidR="00BE59D7" w:rsidRPr="00A10F4C">
        <w:rPr>
          <w:rFonts w:ascii="GHEA Mariam" w:hAnsi="GHEA Mariam"/>
          <w:color w:val="000000" w:themeColor="text1"/>
        </w:rPr>
        <w:t xml:space="preserve">Գեոպորտալում </w:t>
      </w:r>
      <w:r w:rsidR="00BE59D7" w:rsidRPr="00A10F4C">
        <w:rPr>
          <w:rFonts w:ascii="GHEA Mariam" w:eastAsia="Times New Roman" w:hAnsi="GHEA Mariam"/>
          <w:color w:val="000000" w:themeColor="text1"/>
        </w:rPr>
        <w:t>ներբեռնվելու են բոլոր տարածական տվյալները, իրենց համապատասխան մետատվյալների հղումներով</w:t>
      </w:r>
      <w:r w:rsidR="00A60E05" w:rsidRPr="00A10F4C">
        <w:rPr>
          <w:rFonts w:ascii="GHEA Mariam" w:eastAsia="Times New Roman" w:hAnsi="GHEA Mariam"/>
          <w:color w:val="000000" w:themeColor="text1"/>
        </w:rPr>
        <w:t>, իսկ տարածական տվյալները տեղակայված են լինելու SQL Server կամ</w:t>
      </w:r>
      <w:r w:rsidR="00A60E05" w:rsidRPr="00A10F4C">
        <w:rPr>
          <w:rFonts w:ascii="GHEA Mariam" w:hAnsi="GHEA Mariam"/>
          <w:color w:val="000000" w:themeColor="text1"/>
        </w:rPr>
        <w:t xml:space="preserve"> </w:t>
      </w:r>
      <w:r w:rsidR="00A60E05" w:rsidRPr="00A10F4C">
        <w:rPr>
          <w:rFonts w:ascii="GHEA Mariam" w:eastAsia="Times New Roman" w:hAnsi="GHEA Mariam"/>
          <w:color w:val="000000" w:themeColor="text1"/>
        </w:rPr>
        <w:t xml:space="preserve">Oracle </w:t>
      </w:r>
      <w:r w:rsidR="00BC21B4" w:rsidRPr="00A10F4C">
        <w:rPr>
          <w:rFonts w:ascii="GHEA Mariam" w:eastAsia="Times New Roman" w:hAnsi="GHEA Mariam"/>
          <w:color w:val="000000" w:themeColor="text1"/>
        </w:rPr>
        <w:t>ռելեացիոն</w:t>
      </w:r>
      <w:r w:rsidR="00A60E05" w:rsidRPr="00A10F4C">
        <w:rPr>
          <w:rFonts w:ascii="GHEA Mariam" w:eastAsia="Times New Roman" w:hAnsi="GHEA Mariam"/>
          <w:color w:val="000000" w:themeColor="text1"/>
        </w:rPr>
        <w:t xml:space="preserve"> տվյալների </w:t>
      </w:r>
      <w:r w:rsidR="00A60E05" w:rsidRPr="00A10F4C">
        <w:rPr>
          <w:rFonts w:ascii="GHEA Mariam" w:eastAsia="Times New Roman" w:hAnsi="GHEA Mariam"/>
          <w:color w:val="000000" w:themeColor="text1"/>
        </w:rPr>
        <w:lastRenderedPageBreak/>
        <w:t>բազա</w:t>
      </w:r>
      <w:r w:rsidR="00BC21B4" w:rsidRPr="00A10F4C">
        <w:rPr>
          <w:rFonts w:ascii="GHEA Mariam" w:eastAsia="Times New Roman" w:hAnsi="GHEA Mariam"/>
          <w:color w:val="000000" w:themeColor="text1"/>
        </w:rPr>
        <w:t>ներ</w:t>
      </w:r>
      <w:r w:rsidR="00A60E05" w:rsidRPr="00A10F4C">
        <w:rPr>
          <w:rFonts w:ascii="GHEA Mariam" w:eastAsia="Times New Roman" w:hAnsi="GHEA Mariam"/>
          <w:color w:val="000000" w:themeColor="text1"/>
        </w:rPr>
        <w:t>ում</w:t>
      </w:r>
      <w:r w:rsidR="00BC21B4" w:rsidRPr="00A10F4C">
        <w:rPr>
          <w:rFonts w:ascii="GHEA Mariam" w:eastAsia="Times New Roman" w:hAnsi="GHEA Mariam"/>
          <w:color w:val="000000" w:themeColor="text1"/>
        </w:rPr>
        <w:t xml:space="preserve">, որոնց վրա </w:t>
      </w:r>
      <w:r w:rsidR="00DD18BC" w:rsidRPr="004669AF">
        <w:rPr>
          <w:rFonts w:ascii="GHEA Mariam" w:eastAsia="Times New Roman" w:hAnsi="GHEA Mariam"/>
          <w:color w:val="000000" w:themeColor="text1"/>
        </w:rPr>
        <w:t xml:space="preserve">կարող է </w:t>
      </w:r>
      <w:r w:rsidR="00BC21B4" w:rsidRPr="00A10F4C">
        <w:rPr>
          <w:rFonts w:ascii="GHEA Mariam" w:eastAsia="Times New Roman" w:hAnsi="GHEA Mariam"/>
          <w:color w:val="000000" w:themeColor="text1"/>
        </w:rPr>
        <w:t>աշխատե</w:t>
      </w:r>
      <w:r w:rsidR="00DD18BC" w:rsidRPr="004669AF">
        <w:rPr>
          <w:rFonts w:ascii="GHEA Mariam" w:eastAsia="Times New Roman" w:hAnsi="GHEA Mariam"/>
          <w:color w:val="000000" w:themeColor="text1"/>
        </w:rPr>
        <w:t>լ</w:t>
      </w:r>
      <w:r w:rsidR="00BC21B4" w:rsidRPr="00A10F4C">
        <w:rPr>
          <w:rFonts w:ascii="GHEA Mariam" w:eastAsia="Times New Roman" w:hAnsi="GHEA Mariam"/>
          <w:color w:val="000000" w:themeColor="text1"/>
        </w:rPr>
        <w:t xml:space="preserve"> </w:t>
      </w:r>
      <w:r w:rsidR="00E356BB" w:rsidRPr="00A10F4C">
        <w:rPr>
          <w:rFonts w:ascii="GHEA Mariam" w:eastAsia="Times New Roman" w:hAnsi="GHEA Mariam"/>
          <w:color w:val="000000" w:themeColor="text1"/>
        </w:rPr>
        <w:t>ESRI-</w:t>
      </w:r>
      <w:r w:rsidR="00BC21B4" w:rsidRPr="00A10F4C">
        <w:rPr>
          <w:rFonts w:ascii="GHEA Mariam" w:eastAsia="Times New Roman" w:hAnsi="GHEA Mariam"/>
          <w:color w:val="000000" w:themeColor="text1"/>
        </w:rPr>
        <w:t xml:space="preserve">ի </w:t>
      </w:r>
      <w:r w:rsidR="00A60E05" w:rsidRPr="00A10F4C">
        <w:rPr>
          <w:rFonts w:ascii="GHEA Mariam" w:eastAsia="Times New Roman" w:hAnsi="GHEA Mariam"/>
          <w:color w:val="000000" w:themeColor="text1"/>
        </w:rPr>
        <w:t xml:space="preserve">ArcSDE (Arc Spatial Database Engine) տարածական տվյալների </w:t>
      </w:r>
      <w:r w:rsidR="00BC21B4" w:rsidRPr="00A10F4C">
        <w:rPr>
          <w:rFonts w:ascii="GHEA Mariam" w:eastAsia="Times New Roman" w:hAnsi="GHEA Mariam"/>
          <w:color w:val="000000" w:themeColor="text1"/>
        </w:rPr>
        <w:t>հավելվածը</w:t>
      </w:r>
      <w:r w:rsidR="00E356BB" w:rsidRPr="00A10F4C">
        <w:rPr>
          <w:rFonts w:ascii="GHEA Mariam" w:eastAsia="Times New Roman" w:hAnsi="GHEA Mariam"/>
          <w:color w:val="000000" w:themeColor="text1"/>
        </w:rPr>
        <w:t xml:space="preserve"> </w:t>
      </w:r>
      <w:r w:rsidR="00BC21B4" w:rsidRPr="00A10F4C">
        <w:rPr>
          <w:rFonts w:ascii="GHEA Mariam" w:eastAsia="Times New Roman" w:hAnsi="GHEA Mariam"/>
          <w:color w:val="000000" w:themeColor="text1"/>
        </w:rPr>
        <w:t>(add-on)։</w:t>
      </w:r>
    </w:p>
    <w:p w14:paraId="30B0B45C" w14:textId="77777777" w:rsidR="00E356BB" w:rsidRPr="00A10F4C" w:rsidRDefault="00E356BB" w:rsidP="00552D2F">
      <w:pPr>
        <w:spacing w:before="240" w:after="240" w:line="240" w:lineRule="auto"/>
        <w:contextualSpacing/>
        <w:jc w:val="both"/>
        <w:rPr>
          <w:rFonts w:ascii="GHEA Mariam" w:eastAsia="Times New Roman" w:hAnsi="GHEA Mariam"/>
          <w:b/>
          <w:i/>
          <w:color w:val="000000" w:themeColor="text1"/>
        </w:rPr>
      </w:pPr>
    </w:p>
    <w:p w14:paraId="66CED348" w14:textId="10540001" w:rsidR="000C15F8" w:rsidRPr="00A10F4C" w:rsidRDefault="00C60F32" w:rsidP="00552D2F">
      <w:pPr>
        <w:spacing w:before="240" w:after="240" w:line="240" w:lineRule="auto"/>
        <w:contextualSpacing/>
        <w:jc w:val="both"/>
        <w:rPr>
          <w:rFonts w:ascii="GHEA Mariam" w:eastAsia="Times New Roman" w:hAnsi="GHEA Mariam"/>
          <w:i/>
          <w:color w:val="000000" w:themeColor="text1"/>
          <w:u w:val="single"/>
        </w:rPr>
      </w:pPr>
      <w:r w:rsidRPr="00A10F4C">
        <w:rPr>
          <w:rFonts w:ascii="GHEA Mariam" w:eastAsia="Times New Roman" w:hAnsi="GHEA Mariam"/>
          <w:i/>
          <w:color w:val="000000" w:themeColor="text1"/>
          <w:u w:val="single"/>
          <w:lang w:val="ru-RU"/>
        </w:rPr>
        <w:t>5.2.</w:t>
      </w:r>
      <w:r w:rsidRPr="00A10F4C">
        <w:rPr>
          <w:rFonts w:ascii="GHEA Mariam" w:eastAsia="Times New Roman" w:hAnsi="GHEA Mariam"/>
          <w:i/>
          <w:color w:val="000000" w:themeColor="text1"/>
          <w:u w:val="single"/>
          <w:lang w:val="en-US"/>
        </w:rPr>
        <w:t>4</w:t>
      </w:r>
      <w:r w:rsidR="00073854" w:rsidRPr="00A10F4C">
        <w:rPr>
          <w:rFonts w:ascii="GHEA Mariam" w:eastAsia="Times New Roman" w:hAnsi="GHEA Mariam"/>
          <w:i/>
          <w:color w:val="000000" w:themeColor="text1"/>
          <w:u w:val="single"/>
          <w:lang w:val="ru-RU"/>
        </w:rPr>
        <w:t xml:space="preserve">.3 </w:t>
      </w:r>
      <w:r w:rsidR="00A179FD" w:rsidRPr="00A10F4C">
        <w:rPr>
          <w:rFonts w:ascii="GHEA Mariam" w:eastAsia="Times New Roman" w:hAnsi="GHEA Mariam"/>
          <w:i/>
          <w:color w:val="000000" w:themeColor="text1"/>
          <w:u w:val="single"/>
        </w:rPr>
        <w:t>Գեոպորտալ</w:t>
      </w:r>
      <w:r w:rsidR="00073854" w:rsidRPr="00A10F4C">
        <w:rPr>
          <w:rFonts w:ascii="GHEA Mariam" w:eastAsia="Times New Roman" w:hAnsi="GHEA Mariam"/>
          <w:i/>
          <w:color w:val="000000" w:themeColor="text1"/>
          <w:u w:val="single"/>
        </w:rPr>
        <w:t>ի</w:t>
      </w:r>
      <w:r w:rsidR="00A179FD" w:rsidRPr="00A10F4C">
        <w:rPr>
          <w:rFonts w:ascii="GHEA Mariam" w:eastAsia="Times New Roman" w:hAnsi="GHEA Mariam"/>
          <w:i/>
          <w:color w:val="000000" w:themeColor="text1"/>
          <w:u w:val="single"/>
        </w:rPr>
        <w:t xml:space="preserve">  </w:t>
      </w:r>
      <w:r w:rsidR="00073854" w:rsidRPr="00A10F4C">
        <w:rPr>
          <w:rFonts w:ascii="GHEA Mariam" w:eastAsia="Times New Roman" w:hAnsi="GHEA Mariam"/>
          <w:i/>
          <w:color w:val="000000" w:themeColor="text1"/>
          <w:u w:val="single"/>
        </w:rPr>
        <w:t xml:space="preserve">այլ </w:t>
      </w:r>
      <w:r w:rsidR="00A179FD" w:rsidRPr="00A10F4C">
        <w:rPr>
          <w:rFonts w:ascii="GHEA Mariam" w:eastAsia="Times New Roman" w:hAnsi="GHEA Mariam"/>
          <w:i/>
          <w:color w:val="000000" w:themeColor="text1"/>
          <w:u w:val="single"/>
        </w:rPr>
        <w:t xml:space="preserve"> հ</w:t>
      </w:r>
      <w:r w:rsidR="000C15F8" w:rsidRPr="00A10F4C">
        <w:rPr>
          <w:rFonts w:ascii="GHEA Mariam" w:eastAsia="Times New Roman" w:hAnsi="GHEA Mariam"/>
          <w:i/>
          <w:color w:val="000000" w:themeColor="text1"/>
          <w:u w:val="single"/>
        </w:rPr>
        <w:t>նարավորություններ</w:t>
      </w:r>
      <w:r w:rsidR="00A179FD" w:rsidRPr="00A10F4C">
        <w:rPr>
          <w:rFonts w:ascii="GHEA Mariam" w:eastAsia="Times New Roman" w:hAnsi="GHEA Mariam"/>
          <w:i/>
          <w:color w:val="000000" w:themeColor="text1"/>
          <w:u w:val="single"/>
        </w:rPr>
        <w:t>ը</w:t>
      </w:r>
    </w:p>
    <w:p w14:paraId="52B00672" w14:textId="7A0B5E97"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Օգտատերերը կարողանալու են ներմուծել տեղեկատվություն նաև խոշոր քարտեզագրական ծառայություններից՝ Google maps, Bing maps, ESRI imagery, Yandex maps:</w:t>
      </w:r>
    </w:p>
    <w:p w14:paraId="45F41EE7" w14:textId="400E06E3"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Իրականացնել հարցումներ ինչպես քարտեզից, այնպես էլ տարածական տվյաների ատրիբուտների միջոցով:</w:t>
      </w:r>
    </w:p>
    <w:p w14:paraId="41525571" w14:textId="77777777"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 xml:space="preserve">Գեոպորտալում ներկայացված տարածական տվյալների համադրմամբ կազմել քարտեզներ և այդ քարտեզների համար գեներացնել հղում (permalink)` այլ կայքերում տեղադրելու համար: </w:t>
      </w:r>
    </w:p>
    <w:p w14:paraId="66D7D9E1" w14:textId="32C7A3A9" w:rsidR="000C15F8"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Տ</w:t>
      </w:r>
      <w:r w:rsidR="000C15F8" w:rsidRPr="00A10F4C">
        <w:rPr>
          <w:rFonts w:ascii="GHEA Mariam" w:eastAsia="Times New Roman" w:hAnsi="GHEA Mariam"/>
          <w:color w:val="000000" w:themeColor="text1"/>
        </w:rPr>
        <w:t xml:space="preserve">արածական տվյալների պահպանման, որոնման և թարմացման մասշտաբավորման (scalability), համատեղելիության (compatibility), փոխգործունակության (interoperability) հնարավորություն: </w:t>
      </w:r>
    </w:p>
    <w:p w14:paraId="01CE8620" w14:textId="3BA420DC"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OGC չափանիշներին համապատասխան վեբ-ծառայութ</w:t>
      </w:r>
      <w:r w:rsidR="00C16757" w:rsidRPr="00A10F4C">
        <w:rPr>
          <w:rFonts w:ascii="GHEA Mariam" w:eastAsia="Times New Roman" w:hAnsi="GHEA Mariam"/>
          <w:color w:val="000000" w:themeColor="text1"/>
        </w:rPr>
        <w:t>յուններ, ինչպիսիք են՝ WMS, WFS , WCS և</w:t>
      </w:r>
      <w:r w:rsidR="00C16757" w:rsidRPr="00A10F4C">
        <w:rPr>
          <w:rFonts w:ascii="GHEA Mariam" w:hAnsi="GHEA Mariam"/>
          <w:color w:val="000000" w:themeColor="text1"/>
        </w:rPr>
        <w:t xml:space="preserve"> </w:t>
      </w:r>
      <w:r w:rsidR="00C16757" w:rsidRPr="00A10F4C">
        <w:rPr>
          <w:rFonts w:ascii="GHEA Mariam" w:eastAsia="Times New Roman" w:hAnsi="GHEA Mariam"/>
          <w:color w:val="000000" w:themeColor="text1"/>
        </w:rPr>
        <w:t xml:space="preserve">ArcGIS Map Service </w:t>
      </w:r>
      <w:r w:rsidRPr="00A10F4C">
        <w:rPr>
          <w:rFonts w:ascii="GHEA Mariam" w:eastAsia="Times New Roman" w:hAnsi="GHEA Mariam"/>
          <w:color w:val="000000" w:themeColor="text1"/>
        </w:rPr>
        <w:t xml:space="preserve">: </w:t>
      </w:r>
    </w:p>
    <w:p w14:paraId="6AFC36FD" w14:textId="08083FD3" w:rsidR="000C15F8" w:rsidRPr="00A10F4C" w:rsidRDefault="00C16757"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Մետատվյալներ</w:t>
      </w:r>
      <w:r w:rsidR="0036577B" w:rsidRPr="00A10F4C">
        <w:rPr>
          <w:rFonts w:ascii="GHEA Mariam" w:eastAsia="Times New Roman" w:hAnsi="GHEA Mariam"/>
          <w:color w:val="000000" w:themeColor="text1"/>
        </w:rPr>
        <w:t>ի</w:t>
      </w:r>
      <w:r w:rsidRPr="00A10F4C">
        <w:rPr>
          <w:rFonts w:ascii="GHEA Mariam" w:eastAsia="Times New Roman" w:hAnsi="GHEA Mariam"/>
          <w:color w:val="000000" w:themeColor="text1"/>
        </w:rPr>
        <w:t xml:space="preserve"> </w:t>
      </w:r>
      <w:r w:rsidR="000C15F8" w:rsidRPr="00A10F4C">
        <w:rPr>
          <w:rFonts w:ascii="GHEA Mariam" w:eastAsia="Times New Roman" w:hAnsi="GHEA Mariam"/>
          <w:color w:val="000000" w:themeColor="text1"/>
        </w:rPr>
        <w:t>և հետագծեր</w:t>
      </w:r>
      <w:r w:rsidR="0036577B" w:rsidRPr="00A10F4C">
        <w:rPr>
          <w:rFonts w:ascii="GHEA Mariam" w:eastAsia="Times New Roman" w:hAnsi="GHEA Mariam"/>
          <w:color w:val="000000" w:themeColor="text1"/>
        </w:rPr>
        <w:t>ի</w:t>
      </w:r>
      <w:r w:rsidR="000C15F8" w:rsidRPr="00A10F4C">
        <w:rPr>
          <w:rFonts w:ascii="GHEA Mariam" w:eastAsia="Times New Roman" w:hAnsi="GHEA Mariam"/>
          <w:color w:val="000000" w:themeColor="text1"/>
        </w:rPr>
        <w:t xml:space="preserve"> (footprint)</w:t>
      </w:r>
      <w:r w:rsidR="003056DC" w:rsidRPr="001717D5">
        <w:rPr>
          <w:rFonts w:ascii="GHEA Mariam" w:eastAsia="Times New Roman" w:hAnsi="GHEA Mariam"/>
          <w:color w:val="000000" w:themeColor="text1"/>
        </w:rPr>
        <w:t xml:space="preserve"> ինքնաշխատ </w:t>
      </w:r>
      <w:r w:rsidR="0036577B" w:rsidRPr="00A10F4C">
        <w:rPr>
          <w:rFonts w:ascii="GHEA Mariam" w:eastAsia="Times New Roman" w:hAnsi="GHEA Mariam"/>
          <w:color w:val="000000" w:themeColor="text1"/>
        </w:rPr>
        <w:t>հավաքագրում և ստեղ</w:t>
      </w:r>
      <w:r w:rsidRPr="00A10F4C">
        <w:rPr>
          <w:rFonts w:ascii="GHEA Mariam" w:eastAsia="Times New Roman" w:hAnsi="GHEA Mariam"/>
          <w:color w:val="000000" w:themeColor="text1"/>
        </w:rPr>
        <w:t>ծում</w:t>
      </w:r>
      <w:r w:rsidR="0044436E" w:rsidRPr="00A10F4C">
        <w:rPr>
          <w:rFonts w:ascii="GHEA Mariam" w:eastAsia="Times New Roman" w:hAnsi="GHEA Mariam"/>
          <w:color w:val="000000" w:themeColor="text1"/>
        </w:rPr>
        <w:t>։</w:t>
      </w:r>
    </w:p>
    <w:p w14:paraId="07D4D8F0" w14:textId="2FDE4F8E"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Թեմատիկ քարտեզների կազմման նպատակ</w:t>
      </w:r>
      <w:r w:rsidR="00534FC7" w:rsidRPr="00A10F4C">
        <w:rPr>
          <w:rFonts w:ascii="GHEA Mariam" w:eastAsia="Times New Roman" w:hAnsi="GHEA Mariam"/>
          <w:color w:val="000000" w:themeColor="text1"/>
        </w:rPr>
        <w:t xml:space="preserve">ով, </w:t>
      </w:r>
      <w:r w:rsidRPr="00A10F4C">
        <w:rPr>
          <w:rFonts w:ascii="GHEA Mariam" w:eastAsia="Times New Roman" w:hAnsi="GHEA Mariam"/>
          <w:color w:val="000000" w:themeColor="text1"/>
        </w:rPr>
        <w:t>տարածական շերտերի համար ոճերի կոնֆիգուրացիա (SLD)</w:t>
      </w:r>
      <w:r w:rsidR="00534FC7" w:rsidRPr="00A10F4C">
        <w:rPr>
          <w:rFonts w:ascii="GHEA Mariam" w:eastAsia="Times New Roman" w:hAnsi="GHEA Mariam"/>
          <w:color w:val="000000" w:themeColor="text1"/>
        </w:rPr>
        <w:t xml:space="preserve"> ներբեռնում</w:t>
      </w:r>
      <w:r w:rsidR="00AA2B61" w:rsidRPr="00A10F4C">
        <w:rPr>
          <w:rFonts w:ascii="GHEA Mariam" w:eastAsia="Times New Roman" w:hAnsi="GHEA Mariam"/>
          <w:color w:val="000000" w:themeColor="text1"/>
        </w:rPr>
        <w:t>։</w:t>
      </w:r>
      <w:r w:rsidRPr="00A10F4C">
        <w:rPr>
          <w:rFonts w:ascii="GHEA Mariam" w:eastAsia="Times New Roman" w:hAnsi="GHEA Mariam"/>
          <w:color w:val="000000" w:themeColor="text1"/>
        </w:rPr>
        <w:t xml:space="preserve"> </w:t>
      </w:r>
    </w:p>
    <w:p w14:paraId="0B93200B" w14:textId="6D1529AA" w:rsidR="000C15F8" w:rsidRPr="00A10F4C" w:rsidRDefault="000C15F8"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Տարածական տվյալների և մետատվյ</w:t>
      </w:r>
      <w:r w:rsidR="00534FC7" w:rsidRPr="00A10F4C">
        <w:rPr>
          <w:rFonts w:ascii="GHEA Mariam" w:eastAsia="Times New Roman" w:hAnsi="GHEA Mariam"/>
          <w:color w:val="000000" w:themeColor="text1"/>
        </w:rPr>
        <w:t xml:space="preserve">ալների ծառայությունների որոնում, </w:t>
      </w:r>
      <w:r w:rsidRPr="00A10F4C">
        <w:rPr>
          <w:rFonts w:ascii="GHEA Mariam" w:eastAsia="Times New Roman" w:hAnsi="GHEA Mariam"/>
          <w:color w:val="000000" w:themeColor="text1"/>
        </w:rPr>
        <w:t xml:space="preserve">տեղորոշում։ </w:t>
      </w:r>
    </w:p>
    <w:p w14:paraId="264109F5" w14:textId="630198E2" w:rsidR="000C15F8"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Ռ</w:t>
      </w:r>
      <w:r w:rsidR="000C15F8" w:rsidRPr="00A10F4C">
        <w:rPr>
          <w:rFonts w:ascii="GHEA Mariam" w:eastAsia="Times New Roman" w:hAnsi="GHEA Mariam"/>
          <w:color w:val="000000" w:themeColor="text1"/>
        </w:rPr>
        <w:t>աստերային</w:t>
      </w:r>
      <w:r w:rsidR="00534FC7" w:rsidRPr="00A10F4C">
        <w:rPr>
          <w:rFonts w:ascii="GHEA Mariam" w:eastAsia="Times New Roman" w:hAnsi="GHEA Mariam"/>
          <w:color w:val="000000" w:themeColor="text1"/>
        </w:rPr>
        <w:t xml:space="preserve"> և վեկտորային տվյալների քեշինգ </w:t>
      </w:r>
      <w:r w:rsidR="000C15F8" w:rsidRPr="00A10F4C">
        <w:rPr>
          <w:rFonts w:ascii="GHEA Mariam" w:eastAsia="Times New Roman" w:hAnsi="GHEA Mariam"/>
          <w:color w:val="000000" w:themeColor="text1"/>
        </w:rPr>
        <w:t>և</w:t>
      </w:r>
      <w:r w:rsidR="00534FC7" w:rsidRPr="00A10F4C">
        <w:rPr>
          <w:rFonts w:ascii="GHEA Mariam" w:eastAsia="Times New Roman" w:hAnsi="GHEA Mariam"/>
          <w:color w:val="000000" w:themeColor="text1"/>
        </w:rPr>
        <w:t xml:space="preserve"> թայլինգ</w:t>
      </w:r>
      <w:r w:rsidR="000C15F8" w:rsidRPr="00A10F4C">
        <w:rPr>
          <w:rFonts w:ascii="GHEA Mariam" w:eastAsia="Times New Roman" w:hAnsi="GHEA Mariam"/>
          <w:color w:val="000000" w:themeColor="text1"/>
        </w:rPr>
        <w:t xml:space="preserve">: </w:t>
      </w:r>
    </w:p>
    <w:p w14:paraId="19D0C1D4" w14:textId="587F93CE" w:rsidR="000C15F8"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Գ</w:t>
      </w:r>
      <w:r w:rsidR="000C15F8" w:rsidRPr="00A10F4C">
        <w:rPr>
          <w:rFonts w:ascii="GHEA Mariam" w:eastAsia="Times New Roman" w:hAnsi="GHEA Mariam"/>
          <w:color w:val="000000" w:themeColor="text1"/>
        </w:rPr>
        <w:t xml:space="preserve">եոպորտալի տարածական տվյալների վրա </w:t>
      </w:r>
      <w:r w:rsidR="00B25E57" w:rsidRPr="004669AF">
        <w:rPr>
          <w:rFonts w:ascii="GHEA Mariam" w:eastAsia="Times New Roman" w:hAnsi="GHEA Mariam"/>
          <w:color w:val="000000" w:themeColor="text1"/>
        </w:rPr>
        <w:t>ԱՏՀ</w:t>
      </w:r>
      <w:r w:rsidR="0044436E" w:rsidRPr="00A10F4C">
        <w:rPr>
          <w:rFonts w:ascii="GHEA Mariam" w:eastAsia="Times New Roman" w:hAnsi="GHEA Mariam"/>
          <w:color w:val="000000" w:themeColor="text1"/>
        </w:rPr>
        <w:t>/GIS</w:t>
      </w:r>
      <w:r w:rsidR="000C15F8" w:rsidRPr="00A10F4C">
        <w:rPr>
          <w:rFonts w:ascii="GHEA Mariam" w:eastAsia="Times New Roman" w:hAnsi="GHEA Mariam"/>
          <w:color w:val="000000" w:themeColor="text1"/>
        </w:rPr>
        <w:t xml:space="preserve"> ֆայլեր</w:t>
      </w:r>
      <w:r w:rsidR="0044436E" w:rsidRPr="00A10F4C">
        <w:rPr>
          <w:rFonts w:ascii="GHEA Mariam" w:eastAsia="Times New Roman" w:hAnsi="GHEA Mariam"/>
          <w:color w:val="000000" w:themeColor="text1"/>
        </w:rPr>
        <w:t>ի</w:t>
      </w:r>
      <w:r w:rsidR="000C15F8" w:rsidRPr="00A10F4C">
        <w:rPr>
          <w:rFonts w:ascii="GHEA Mariam" w:eastAsia="Times New Roman" w:hAnsi="GHEA Mariam"/>
          <w:color w:val="000000" w:themeColor="text1"/>
        </w:rPr>
        <w:t xml:space="preserve"> (shape ֆայլեր, KML և այլն)</w:t>
      </w:r>
      <w:r w:rsidR="00534FC7" w:rsidRPr="00A10F4C">
        <w:rPr>
          <w:rFonts w:ascii="GHEA Mariam" w:eastAsia="Times New Roman" w:hAnsi="GHEA Mariam"/>
          <w:color w:val="000000" w:themeColor="text1"/>
        </w:rPr>
        <w:t xml:space="preserve"> համադրում</w:t>
      </w:r>
      <w:r w:rsidR="000C15F8" w:rsidRPr="00A10F4C">
        <w:rPr>
          <w:rFonts w:ascii="GHEA Mariam" w:eastAsia="Times New Roman" w:hAnsi="GHEA Mariam"/>
          <w:color w:val="000000" w:themeColor="text1"/>
        </w:rPr>
        <w:t>:</w:t>
      </w:r>
    </w:p>
    <w:p w14:paraId="78A88F92" w14:textId="19003E42" w:rsidR="000C15F8"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«Մ</w:t>
      </w:r>
      <w:r w:rsidR="000C15F8" w:rsidRPr="00A10F4C">
        <w:rPr>
          <w:rFonts w:ascii="GHEA Mariam" w:eastAsia="Times New Roman" w:hAnsi="GHEA Mariam"/>
          <w:color w:val="000000" w:themeColor="text1"/>
        </w:rPr>
        <w:t>ասշտաբացվող» (scalable)՝ կախված օգտագործողներ</w:t>
      </w:r>
      <w:r w:rsidRPr="00A10F4C">
        <w:rPr>
          <w:rFonts w:ascii="GHEA Mariam" w:eastAsia="Times New Roman" w:hAnsi="GHEA Mariam"/>
          <w:color w:val="000000" w:themeColor="text1"/>
        </w:rPr>
        <w:t>ի քանակից ճշգրտել սերվերի ծանրա</w:t>
      </w:r>
      <w:r w:rsidR="000C15F8" w:rsidRPr="00A10F4C">
        <w:rPr>
          <w:rFonts w:ascii="GHEA Mariam" w:eastAsia="Times New Roman" w:hAnsi="GHEA Mariam"/>
          <w:color w:val="000000" w:themeColor="text1"/>
        </w:rPr>
        <w:t>բեռնվածությունը և ավելացնել նոր հզորություններ:</w:t>
      </w:r>
    </w:p>
    <w:p w14:paraId="7598BEA9" w14:textId="3F852757" w:rsidR="000C15F8"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Տ</w:t>
      </w:r>
      <w:r w:rsidR="000C15F8" w:rsidRPr="00A10F4C">
        <w:rPr>
          <w:rFonts w:ascii="GHEA Mariam" w:eastAsia="Times New Roman" w:hAnsi="GHEA Mariam"/>
          <w:color w:val="000000" w:themeColor="text1"/>
        </w:rPr>
        <w:t xml:space="preserve">արբեր կոորդինատային համակարգերով </w:t>
      </w:r>
      <w:r w:rsidR="00534FC7" w:rsidRPr="00A10F4C">
        <w:rPr>
          <w:rFonts w:ascii="GHEA Mariam" w:eastAsia="Times New Roman" w:hAnsi="GHEA Mariam"/>
          <w:color w:val="000000" w:themeColor="text1"/>
        </w:rPr>
        <w:t>ստացված տարածական տվյալների</w:t>
      </w:r>
      <w:r w:rsidR="00534FC7" w:rsidRPr="00A10F4C">
        <w:rPr>
          <w:rFonts w:ascii="GHEA Mariam" w:hAnsi="GHEA Mariam"/>
          <w:color w:val="000000" w:themeColor="text1"/>
        </w:rPr>
        <w:t xml:space="preserve"> </w:t>
      </w:r>
      <w:r w:rsidR="00534FC7" w:rsidRPr="00A10F4C">
        <w:rPr>
          <w:rFonts w:ascii="GHEA Mariam" w:eastAsia="Times New Roman" w:hAnsi="GHEA Mariam"/>
          <w:color w:val="000000" w:themeColor="text1"/>
        </w:rPr>
        <w:t>վերդադրում(overlay)</w:t>
      </w:r>
      <w:r w:rsidR="000C15F8" w:rsidRPr="00A10F4C">
        <w:rPr>
          <w:rFonts w:ascii="GHEA Mariam" w:eastAsia="Times New Roman" w:hAnsi="GHEA Mariam"/>
          <w:color w:val="000000" w:themeColor="text1"/>
        </w:rPr>
        <w:t xml:space="preserve">: </w:t>
      </w:r>
    </w:p>
    <w:p w14:paraId="2FB72984" w14:textId="72431C74" w:rsidR="00C16757"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Տ</w:t>
      </w:r>
      <w:r w:rsidR="00C16757" w:rsidRPr="00A10F4C">
        <w:rPr>
          <w:rFonts w:ascii="GHEA Mariam" w:eastAsia="Times New Roman" w:hAnsi="GHEA Mariam"/>
          <w:color w:val="000000" w:themeColor="text1"/>
        </w:rPr>
        <w:t>արբեր օգտատերերի միաժամանակ կարող են ներբեռնել, խմբագրել, դիտել տարածական տվյալները:</w:t>
      </w:r>
    </w:p>
    <w:p w14:paraId="5B6D382E" w14:textId="60E6B3A9" w:rsidR="00975DE5" w:rsidRPr="00A10F4C" w:rsidRDefault="00AA2B61" w:rsidP="00552D2F">
      <w:pPr>
        <w:pStyle w:val="ListParagraph"/>
        <w:numPr>
          <w:ilvl w:val="0"/>
          <w:numId w:val="22"/>
        </w:numPr>
        <w:spacing w:before="240" w:after="240" w:line="240" w:lineRule="auto"/>
        <w:ind w:left="0" w:firstLine="0"/>
        <w:jc w:val="both"/>
        <w:rPr>
          <w:rFonts w:ascii="GHEA Mariam" w:eastAsia="Times New Roman" w:hAnsi="GHEA Mariam"/>
          <w:color w:val="000000" w:themeColor="text1"/>
        </w:rPr>
      </w:pPr>
      <w:r w:rsidRPr="00A10F4C">
        <w:rPr>
          <w:rFonts w:ascii="GHEA Mariam" w:eastAsia="Times New Roman" w:hAnsi="GHEA Mariam"/>
          <w:color w:val="000000" w:themeColor="text1"/>
        </w:rPr>
        <w:t>Ա</w:t>
      </w:r>
      <w:r w:rsidR="000C15F8" w:rsidRPr="00A10F4C">
        <w:rPr>
          <w:rFonts w:ascii="GHEA Mariam" w:eastAsia="Times New Roman" w:hAnsi="GHEA Mariam"/>
          <w:color w:val="000000" w:themeColor="text1"/>
        </w:rPr>
        <w:t>ռնվազն 100 օգտատեր միաժամանակ</w:t>
      </w:r>
      <w:r w:rsidR="002628F2" w:rsidRPr="00A10F4C">
        <w:rPr>
          <w:rFonts w:ascii="GHEA Mariam" w:eastAsia="Times New Roman" w:hAnsi="GHEA Mariam"/>
          <w:color w:val="000000" w:themeColor="text1"/>
        </w:rPr>
        <w:t xml:space="preserve"> կարող են </w:t>
      </w:r>
      <w:r w:rsidR="000C15F8" w:rsidRPr="00A10F4C">
        <w:rPr>
          <w:rFonts w:ascii="GHEA Mariam" w:eastAsia="Times New Roman" w:hAnsi="GHEA Mariam"/>
          <w:color w:val="000000" w:themeColor="text1"/>
        </w:rPr>
        <w:t>մուտք գործ</w:t>
      </w:r>
      <w:r w:rsidR="003056DC" w:rsidRPr="001717D5">
        <w:rPr>
          <w:rFonts w:ascii="GHEA Mariam" w:eastAsia="Times New Roman" w:hAnsi="GHEA Mariam"/>
          <w:color w:val="000000" w:themeColor="text1"/>
        </w:rPr>
        <w:t>ել</w:t>
      </w:r>
      <w:r w:rsidR="000C15F8" w:rsidRPr="00A10F4C">
        <w:rPr>
          <w:rFonts w:ascii="GHEA Mariam" w:eastAsia="Times New Roman" w:hAnsi="GHEA Mariam"/>
          <w:color w:val="000000" w:themeColor="text1"/>
        </w:rPr>
        <w:t xml:space="preserve"> գեոպորտալ ոչ ավելի քան 05 վայրկյանի ընթացքում: </w:t>
      </w:r>
    </w:p>
    <w:p w14:paraId="6390544A" w14:textId="32BCFFF3" w:rsidR="00975DE5" w:rsidRPr="00A10F4C" w:rsidRDefault="00C60F32" w:rsidP="00552D2F">
      <w:pPr>
        <w:spacing w:after="200" w:line="240" w:lineRule="auto"/>
        <w:contextualSpacing/>
        <w:jc w:val="both"/>
        <w:rPr>
          <w:rFonts w:ascii="GHEA Mariam" w:hAnsi="GHEA Mariam" w:cs="Sylfaen"/>
          <w:b/>
          <w:color w:val="000000" w:themeColor="text1"/>
        </w:rPr>
      </w:pPr>
      <w:r w:rsidRPr="00A10F4C">
        <w:rPr>
          <w:rFonts w:ascii="GHEA Mariam" w:eastAsia="Tahoma" w:hAnsi="GHEA Mariam" w:cs="Tahoma"/>
          <w:b/>
          <w:color w:val="000000" w:themeColor="text1"/>
        </w:rPr>
        <w:t>5.2.5</w:t>
      </w:r>
      <w:r w:rsidR="00975DE5" w:rsidRPr="00A10F4C">
        <w:rPr>
          <w:rFonts w:ascii="GHEA Mariam" w:hAnsi="GHEA Mariam" w:cs="Sylfaen"/>
          <w:b/>
          <w:color w:val="000000" w:themeColor="text1"/>
        </w:rPr>
        <w:t>.</w:t>
      </w:r>
      <w:r w:rsidR="00975DE5" w:rsidRPr="00A10F4C">
        <w:rPr>
          <w:rFonts w:ascii="GHEA Mariam" w:hAnsi="GHEA Mariam" w:cs="Sylfaen"/>
          <w:b/>
          <w:color w:val="000000" w:themeColor="text1"/>
        </w:rPr>
        <w:tab/>
        <w:t xml:space="preserve">ԱՏՏԵ-ի սերվերային համակարգի </w:t>
      </w:r>
      <w:r w:rsidR="0024754F" w:rsidRPr="00A10F4C">
        <w:rPr>
          <w:rFonts w:ascii="GHEA Mariam" w:hAnsi="GHEA Mariam" w:cs="Sylfaen"/>
          <w:b/>
          <w:color w:val="000000" w:themeColor="text1"/>
        </w:rPr>
        <w:t xml:space="preserve">ներկայացում </w:t>
      </w:r>
    </w:p>
    <w:p w14:paraId="3FF7266B" w14:textId="77777777" w:rsidR="0024754F" w:rsidRPr="00A10F4C" w:rsidRDefault="0024754F" w:rsidP="00552D2F">
      <w:pPr>
        <w:spacing w:after="200" w:line="240" w:lineRule="auto"/>
        <w:contextualSpacing/>
        <w:jc w:val="both"/>
        <w:rPr>
          <w:rFonts w:ascii="GHEA Mariam" w:hAnsi="GHEA Mariam" w:cs="Sylfaen"/>
          <w:b/>
          <w:color w:val="000000" w:themeColor="text1"/>
        </w:rPr>
      </w:pPr>
    </w:p>
    <w:p w14:paraId="32FE819C" w14:textId="45BF6E5D" w:rsidR="00975DE5" w:rsidRPr="00A10F4C" w:rsidRDefault="00552D2F" w:rsidP="00552D2F">
      <w:pPr>
        <w:spacing w:line="240" w:lineRule="auto"/>
        <w:contextualSpacing/>
        <w:jc w:val="both"/>
        <w:rPr>
          <w:rFonts w:ascii="GHEA Mariam" w:hAnsi="GHEA Mariam" w:cs="Sylfaen"/>
          <w:color w:val="000000" w:themeColor="text1"/>
        </w:rPr>
      </w:pPr>
      <w:r w:rsidRPr="004669AF">
        <w:rPr>
          <w:rFonts w:ascii="GHEA Mariam" w:hAnsi="GHEA Mariam" w:cs="Sylfaen"/>
          <w:color w:val="000000" w:themeColor="text1"/>
        </w:rPr>
        <w:t xml:space="preserve">   </w:t>
      </w:r>
      <w:r w:rsidR="00975DE5" w:rsidRPr="00A10F4C">
        <w:rPr>
          <w:rFonts w:ascii="GHEA Mariam" w:hAnsi="GHEA Mariam" w:cs="Sylfaen"/>
          <w:color w:val="000000" w:themeColor="text1"/>
        </w:rPr>
        <w:t>Իրականացված ծրագրային փորձարկումների համաձայն, կադաստրի գործառույթները սպասարկող սերվերային հանգույցն աշխատում է 30% ծանրաբեռնվածությամբ, ուստի սկզբնական ժամանակաշրջանում ծրագրային ապահովումը և համապատասխան մոդուլները կտեղադրվեն գործող սերվերային հանգույցում, որն անհրաժեշտության դեպքում կընդլայնվի նոր սերվերներով և սարքավորումներով:</w:t>
      </w:r>
    </w:p>
    <w:p w14:paraId="68BF18A2" w14:textId="77777777" w:rsidR="00975DE5" w:rsidRPr="00A10F4C" w:rsidRDefault="00975DE5" w:rsidP="00552D2F">
      <w:pPr>
        <w:spacing w:line="240" w:lineRule="auto"/>
        <w:contextualSpacing/>
        <w:jc w:val="both"/>
        <w:rPr>
          <w:rFonts w:ascii="GHEA Mariam" w:hAnsi="GHEA Mariam" w:cs="Sylfaen"/>
          <w:color w:val="000000" w:themeColor="text1"/>
        </w:rPr>
      </w:pPr>
      <w:r w:rsidRPr="00A10F4C">
        <w:rPr>
          <w:rFonts w:ascii="GHEA Mariam" w:hAnsi="GHEA Mariam" w:cs="Sylfaen"/>
          <w:color w:val="000000" w:themeColor="text1"/>
        </w:rPr>
        <w:t>Սերվերային համակարգը բաղկացած է լինելու 3 հանգույցներից, այն է՝</w:t>
      </w:r>
    </w:p>
    <w:p w14:paraId="3FA1965F" w14:textId="77777777" w:rsidR="00BC75D7" w:rsidRPr="00A10F4C" w:rsidRDefault="00BC75D7" w:rsidP="00552D2F">
      <w:pPr>
        <w:numPr>
          <w:ilvl w:val="0"/>
          <w:numId w:val="14"/>
        </w:numPr>
        <w:spacing w:after="200" w:line="240" w:lineRule="auto"/>
        <w:ind w:left="0" w:firstLine="0"/>
        <w:contextualSpacing/>
        <w:jc w:val="both"/>
        <w:rPr>
          <w:rFonts w:ascii="GHEA Mariam" w:hAnsi="GHEA Mariam" w:cs="Sylfaen"/>
          <w:color w:val="000000" w:themeColor="text1"/>
        </w:rPr>
      </w:pPr>
      <w:r w:rsidRPr="00A10F4C">
        <w:rPr>
          <w:rFonts w:ascii="GHEA Mariam" w:hAnsi="GHEA Mariam" w:cs="Sylfaen"/>
          <w:color w:val="000000" w:themeColor="text1"/>
        </w:rPr>
        <w:t>Օրթոնկարների, տիեզերական և այլ ռաստերային ֆայլերի սերվեր, նվազագույնը հետևյալ պարամետրերով՝</w:t>
      </w:r>
    </w:p>
    <w:p w14:paraId="35129F37" w14:textId="77777777" w:rsidR="00BC75D7" w:rsidRPr="00A10F4C" w:rsidRDefault="00BC75D7" w:rsidP="00552D2F">
      <w:pPr>
        <w:spacing w:line="240" w:lineRule="auto"/>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lastRenderedPageBreak/>
        <w:t>CPU &gt;=3.5 GHz (4 Core)</w:t>
      </w:r>
    </w:p>
    <w:p w14:paraId="2672DF9E" w14:textId="77777777" w:rsidR="00BC75D7" w:rsidRPr="00A10F4C" w:rsidRDefault="00BC75D7" w:rsidP="00552D2F">
      <w:pPr>
        <w:spacing w:line="240" w:lineRule="auto"/>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t>RAM &gt; 32 GB</w:t>
      </w:r>
    </w:p>
    <w:p w14:paraId="1FF973B0" w14:textId="77777777" w:rsidR="00BC75D7" w:rsidRPr="00A10F4C" w:rsidRDefault="00BC75D7" w:rsidP="00552D2F">
      <w:pPr>
        <w:spacing w:line="240" w:lineRule="auto"/>
        <w:contextualSpacing/>
        <w:jc w:val="both"/>
        <w:rPr>
          <w:rFonts w:ascii="GHEA Mariam" w:hAnsi="GHEA Mariam" w:cs="Sylfaen"/>
          <w:color w:val="000000" w:themeColor="text1"/>
          <w:lang w:val="en-US"/>
        </w:rPr>
      </w:pPr>
      <w:r w:rsidRPr="00A10F4C">
        <w:rPr>
          <w:rFonts w:ascii="GHEA Mariam" w:hAnsi="GHEA Mariam" w:cs="Sylfaen"/>
          <w:color w:val="000000" w:themeColor="text1"/>
          <w:lang w:val="en-US"/>
        </w:rPr>
        <w:t>Storage</w:t>
      </w:r>
      <w:r w:rsidRPr="00A10F4C">
        <w:rPr>
          <w:rFonts w:ascii="GHEA Mariam" w:hAnsi="GHEA Mariam" w:cs="Sylfaen"/>
          <w:color w:val="000000" w:themeColor="text1"/>
        </w:rPr>
        <w:t xml:space="preserve"> &gt; 45 </w:t>
      </w:r>
      <w:r w:rsidRPr="00A10F4C">
        <w:rPr>
          <w:rFonts w:ascii="GHEA Mariam" w:hAnsi="GHEA Mariam" w:cs="Sylfaen"/>
          <w:color w:val="000000" w:themeColor="text1"/>
          <w:lang w:val="en-US"/>
        </w:rPr>
        <w:t>TB SSD</w:t>
      </w:r>
    </w:p>
    <w:p w14:paraId="3FD7DEC2" w14:textId="77777777" w:rsidR="00BC75D7" w:rsidRPr="00A10F4C" w:rsidRDefault="00BC75D7" w:rsidP="00552D2F">
      <w:pPr>
        <w:numPr>
          <w:ilvl w:val="0"/>
          <w:numId w:val="14"/>
        </w:numPr>
        <w:spacing w:after="200"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rPr>
        <w:t>Գեոբազայի սերվեր, նվազագույնը հետևյալ պարամետրերով</w:t>
      </w:r>
    </w:p>
    <w:p w14:paraId="57899EAD"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CPU &gt;=3.5 GHz (4 Core)</w:t>
      </w:r>
    </w:p>
    <w:p w14:paraId="559949C2"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RAM &gt; 32 GB</w:t>
      </w:r>
    </w:p>
    <w:p w14:paraId="74AF7B6E"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Storage</w:t>
      </w:r>
      <w:r w:rsidRPr="00A10F4C">
        <w:rPr>
          <w:rFonts w:ascii="GHEA Mariam" w:hAnsi="GHEA Mariam" w:cs="Sylfaen"/>
          <w:color w:val="000000" w:themeColor="text1"/>
        </w:rPr>
        <w:t xml:space="preserve"> &gt; 20 </w:t>
      </w:r>
      <w:r w:rsidRPr="00A10F4C">
        <w:rPr>
          <w:rFonts w:ascii="GHEA Mariam" w:hAnsi="GHEA Mariam" w:cs="Sylfaen"/>
          <w:color w:val="000000" w:themeColor="text1"/>
          <w:lang w:val="en-US"/>
        </w:rPr>
        <w:t>TB SSD</w:t>
      </w:r>
    </w:p>
    <w:p w14:paraId="0B1F10A4" w14:textId="77777777" w:rsidR="00BC75D7" w:rsidRPr="00A10F4C" w:rsidRDefault="00BC75D7" w:rsidP="00552D2F">
      <w:pPr>
        <w:numPr>
          <w:ilvl w:val="0"/>
          <w:numId w:val="14"/>
        </w:numPr>
        <w:spacing w:after="200" w:line="240" w:lineRule="auto"/>
        <w:ind w:left="0" w:firstLine="0"/>
        <w:contextualSpacing/>
        <w:jc w:val="both"/>
        <w:rPr>
          <w:rFonts w:ascii="GHEA Mariam" w:hAnsi="GHEA Mariam" w:cs="Sylfaen"/>
          <w:color w:val="000000" w:themeColor="text1"/>
          <w:lang w:val="en-US"/>
        </w:rPr>
      </w:pPr>
      <w:r w:rsidRPr="00A10F4C">
        <w:rPr>
          <w:rFonts w:ascii="GHEA Mariam" w:hAnsi="GHEA Mariam" w:cs="Sylfaen"/>
          <w:color w:val="000000" w:themeColor="text1"/>
        </w:rPr>
        <w:t>Գեոպորտալի սերվեր, նվազագույնը հետևյալ պարամետրերով</w:t>
      </w:r>
    </w:p>
    <w:p w14:paraId="41CE29C9"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CPU &gt;=3.5 GHz (4 Core)</w:t>
      </w:r>
    </w:p>
    <w:p w14:paraId="1D25E56E"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RAM &gt; 64 GB</w:t>
      </w:r>
    </w:p>
    <w:p w14:paraId="51DF6588" w14:textId="77777777" w:rsidR="00BC75D7" w:rsidRPr="00A10F4C" w:rsidRDefault="00BC75D7" w:rsidP="00552D2F">
      <w:pPr>
        <w:spacing w:line="240" w:lineRule="auto"/>
        <w:jc w:val="both"/>
        <w:rPr>
          <w:rFonts w:ascii="GHEA Mariam" w:hAnsi="GHEA Mariam" w:cs="Sylfaen"/>
          <w:color w:val="000000" w:themeColor="text1"/>
          <w:lang w:val="en-US"/>
        </w:rPr>
      </w:pPr>
      <w:r w:rsidRPr="00A10F4C">
        <w:rPr>
          <w:rFonts w:ascii="GHEA Mariam" w:hAnsi="GHEA Mariam" w:cs="Sylfaen"/>
          <w:color w:val="000000" w:themeColor="text1"/>
          <w:lang w:val="en-US"/>
        </w:rPr>
        <w:t>Storage &gt; 10 TB SSD</w:t>
      </w:r>
    </w:p>
    <w:p w14:paraId="1FA38C0B" w14:textId="1A8B5898" w:rsidR="00975DE5" w:rsidRPr="00A10F4C" w:rsidRDefault="00BC75D7" w:rsidP="00552D2F">
      <w:pPr>
        <w:spacing w:line="240" w:lineRule="auto"/>
        <w:contextualSpacing/>
        <w:jc w:val="both"/>
        <w:rPr>
          <w:rFonts w:ascii="GHEA Mariam" w:hAnsi="GHEA Mariam" w:cs="Sylfaen"/>
          <w:color w:val="000000" w:themeColor="text1"/>
        </w:rPr>
      </w:pPr>
      <w:r w:rsidRPr="00A10F4C">
        <w:rPr>
          <w:rFonts w:ascii="GHEA Mariam" w:hAnsi="GHEA Mariam" w:cs="Sylfaen"/>
          <w:color w:val="000000" w:themeColor="text1"/>
        </w:rPr>
        <w:t>Վերը նշված սերվերները ունենալու են նաև տվյալների կրկնօրինակման հնարավորություն։</w:t>
      </w:r>
    </w:p>
    <w:p w14:paraId="0000013F" w14:textId="294166B4" w:rsidR="00456339" w:rsidRPr="00A10F4C" w:rsidRDefault="000E7CEA" w:rsidP="00552D2F">
      <w:pPr>
        <w:pStyle w:val="Heading2"/>
        <w:spacing w:line="240" w:lineRule="auto"/>
        <w:jc w:val="both"/>
        <w:rPr>
          <w:rFonts w:ascii="GHEA Mariam" w:eastAsia="Tahoma" w:hAnsi="GHEA Mariam" w:cs="Tahoma"/>
        </w:rPr>
      </w:pPr>
      <w:bookmarkStart w:id="38" w:name="_922b10u8xxo9" w:colFirst="0" w:colLast="0"/>
      <w:bookmarkEnd w:id="38"/>
      <w:r w:rsidRPr="00A10F4C">
        <w:rPr>
          <w:rFonts w:ascii="GHEA Mariam" w:eastAsia="Tahoma" w:hAnsi="GHEA Mariam" w:cs="Tahoma"/>
        </w:rPr>
        <w:t>5.2.6</w:t>
      </w:r>
      <w:r w:rsidR="00975DE5" w:rsidRPr="00A10F4C">
        <w:rPr>
          <w:rFonts w:ascii="GHEA Mariam" w:eastAsia="Tahoma" w:hAnsi="GHEA Mariam" w:cs="Tahoma"/>
        </w:rPr>
        <w:t xml:space="preserve"> </w:t>
      </w:r>
      <w:r w:rsidR="00533A56" w:rsidRPr="004669AF">
        <w:rPr>
          <w:rFonts w:ascii="GHEA Mariam" w:eastAsia="Tahoma" w:hAnsi="GHEA Mariam" w:cs="Tahoma"/>
        </w:rPr>
        <w:t>Երկրա</w:t>
      </w:r>
      <w:r w:rsidR="00533A56" w:rsidRPr="00A10F4C">
        <w:rPr>
          <w:rFonts w:ascii="GHEA Mariam" w:eastAsia="Tahoma" w:hAnsi="GHEA Mariam" w:cs="Tahoma"/>
        </w:rPr>
        <w:t>տ</w:t>
      </w:r>
      <w:r w:rsidR="00725B2A" w:rsidRPr="00A10F4C">
        <w:rPr>
          <w:rFonts w:ascii="GHEA Mariam" w:eastAsia="Tahoma" w:hAnsi="GHEA Mariam" w:cs="Tahoma"/>
        </w:rPr>
        <w:t>արածական տվյալների կառավարման մասնագետների վերապատրաստում</w:t>
      </w:r>
    </w:p>
    <w:p w14:paraId="388D53B9" w14:textId="77777777" w:rsidR="00552D2F" w:rsidRDefault="00552D2F" w:rsidP="00552D2F">
      <w:pPr>
        <w:tabs>
          <w:tab w:val="left" w:pos="1095"/>
        </w:tabs>
        <w:spacing w:before="240" w:after="240" w:line="240" w:lineRule="auto"/>
        <w:jc w:val="both"/>
        <w:rPr>
          <w:rFonts w:ascii="GHEA Mariam" w:eastAsia="Tahoma" w:hAnsi="GHEA Mariam" w:cs="Tahoma"/>
        </w:rPr>
      </w:pPr>
      <w:r w:rsidRPr="004669AF">
        <w:rPr>
          <w:rFonts w:ascii="GHEA Mariam" w:eastAsia="Tahoma" w:hAnsi="GHEA Mariam" w:cs="Tahoma"/>
        </w:rPr>
        <w:t xml:space="preserve">   </w:t>
      </w:r>
      <w:r w:rsidR="00725B2A" w:rsidRPr="00A10F4C">
        <w:rPr>
          <w:rFonts w:ascii="GHEA Mariam" w:eastAsia="Tahoma" w:hAnsi="GHEA Mariam" w:cs="Tahoma"/>
        </w:rPr>
        <w:t xml:space="preserve">ԱՏՏԵ-ի ներդրման, օգտագործման և կառավարման/պահպանման և համակարգի արդյունավետ աշխատանքն ապահովելու նպատակով անհրաժեշտ է անցկացնել համակարգում ընդգրկված կառույցների տեխնիկական անձնակազմի վերապատրաստման դասընթացներ, տալ նրանց գործնական </w:t>
      </w:r>
      <w:r w:rsidR="00564D90" w:rsidRPr="00A10F4C">
        <w:rPr>
          <w:rFonts w:ascii="GHEA Mariam" w:eastAsia="Tahoma" w:hAnsi="GHEA Mariam" w:cs="Tahoma"/>
        </w:rPr>
        <w:t xml:space="preserve">և տեսական </w:t>
      </w:r>
      <w:r w:rsidR="00725B2A" w:rsidRPr="00A10F4C">
        <w:rPr>
          <w:rFonts w:ascii="GHEA Mariam" w:eastAsia="Tahoma" w:hAnsi="GHEA Mariam" w:cs="Tahoma"/>
        </w:rPr>
        <w:t>գիտելիքներ, տրամադրել ձեռնարկներ։</w:t>
      </w:r>
    </w:p>
    <w:p w14:paraId="00000141" w14:textId="46049322" w:rsidR="00456339" w:rsidRPr="00A10F4C" w:rsidRDefault="00725B2A" w:rsidP="00552D2F">
      <w:pPr>
        <w:tabs>
          <w:tab w:val="left" w:pos="1095"/>
        </w:tabs>
        <w:spacing w:before="240" w:after="240" w:line="240" w:lineRule="auto"/>
        <w:jc w:val="both"/>
        <w:rPr>
          <w:rFonts w:ascii="GHEA Mariam" w:eastAsia="Tahoma" w:hAnsi="GHEA Mariam" w:cs="Tahoma"/>
        </w:rPr>
      </w:pPr>
      <w:r w:rsidRPr="00A10F4C">
        <w:rPr>
          <w:rFonts w:ascii="GHEA Mariam" w:eastAsia="Tahoma" w:hAnsi="GHEA Mariam" w:cs="Tahoma"/>
        </w:rPr>
        <w:t>Դասընթացը կկազմակերպվի 2 առանձին խմբերի հետ` ըստ անհրաժեշտ գիտելիքների և ներկայացված պահանջների: 2-րդ խմբի մասնակիցներին կտրամադրվի ավելի խորը գիտելիքներ, որպեսզի նրանք կարողանան բազմակողմանի օգտագործել համակարգում առկա տվյալները, դրանք համադրելով վերլուծություններ կատարել:</w:t>
      </w:r>
    </w:p>
    <w:p w14:paraId="00000142" w14:textId="45C6F2BC" w:rsidR="00456339" w:rsidRPr="00A10F4C" w:rsidRDefault="00725B2A" w:rsidP="00552D2F">
      <w:pPr>
        <w:tabs>
          <w:tab w:val="left" w:pos="1095"/>
        </w:tabs>
        <w:spacing w:before="240" w:after="240" w:line="240" w:lineRule="auto"/>
        <w:jc w:val="both"/>
        <w:rPr>
          <w:rFonts w:ascii="GHEA Mariam" w:eastAsia="Tahoma" w:hAnsi="GHEA Mariam" w:cs="Tahoma"/>
        </w:rPr>
      </w:pPr>
      <w:r w:rsidRPr="00A10F4C">
        <w:rPr>
          <w:rFonts w:ascii="GHEA Mariam" w:eastAsia="Tahoma" w:hAnsi="GHEA Mariam" w:cs="Tahoma"/>
        </w:rPr>
        <w:t xml:space="preserve">Դասընթացի նպատակն է մասնակիցներին </w:t>
      </w:r>
      <w:r w:rsidR="00B10CB4" w:rsidRPr="00A10F4C">
        <w:rPr>
          <w:rFonts w:ascii="GHEA Mariam" w:eastAsia="Tahoma" w:hAnsi="GHEA Mariam" w:cs="Tahoma"/>
        </w:rPr>
        <w:t>ծանոթացնել</w:t>
      </w:r>
      <w:r w:rsidRPr="00A10F4C">
        <w:rPr>
          <w:rFonts w:ascii="GHEA Mariam" w:eastAsia="Tahoma" w:hAnsi="GHEA Mariam" w:cs="Tahoma"/>
        </w:rPr>
        <w:t>.</w:t>
      </w:r>
    </w:p>
    <w:p w14:paraId="00000143" w14:textId="2C77236E" w:rsidR="00456339" w:rsidRPr="00A10F4C" w:rsidRDefault="00725B2A" w:rsidP="00552D2F">
      <w:pPr>
        <w:numPr>
          <w:ilvl w:val="0"/>
          <w:numId w:val="2"/>
        </w:numPr>
        <w:tabs>
          <w:tab w:val="left" w:pos="1095"/>
        </w:tabs>
        <w:spacing w:before="240" w:line="240" w:lineRule="auto"/>
        <w:ind w:left="0" w:firstLine="0"/>
        <w:jc w:val="both"/>
        <w:rPr>
          <w:rFonts w:ascii="GHEA Mariam" w:eastAsia="Tahoma" w:hAnsi="GHEA Mariam" w:cs="Tahoma"/>
        </w:rPr>
      </w:pPr>
      <w:r w:rsidRPr="00A10F4C">
        <w:rPr>
          <w:rFonts w:ascii="GHEA Mariam" w:eastAsia="Tahoma" w:hAnsi="GHEA Mariam" w:cs="Tahoma"/>
        </w:rPr>
        <w:t>ԱՏՏԵ-ի ստեղծման անհրաժեշտությանը և դրա նպատակներին</w:t>
      </w:r>
      <w:r w:rsidR="00B10CB4" w:rsidRPr="00A10F4C">
        <w:rPr>
          <w:rFonts w:ascii="GHEA Mariam" w:eastAsia="Tahoma" w:hAnsi="GHEA Mariam" w:cs="Tahoma"/>
        </w:rPr>
        <w:t>։</w:t>
      </w:r>
    </w:p>
    <w:p w14:paraId="00000144" w14:textId="7196F0D9"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Առկա տվյալների բազայի և ԱՏՏԵ կառուցվածքին</w:t>
      </w:r>
      <w:r w:rsidR="00B10CB4" w:rsidRPr="00A10F4C">
        <w:rPr>
          <w:rFonts w:ascii="GHEA Mariam" w:eastAsia="Tahoma" w:hAnsi="GHEA Mariam" w:cs="Tahoma"/>
        </w:rPr>
        <w:t>։</w:t>
      </w:r>
    </w:p>
    <w:p w14:paraId="00000145" w14:textId="6B3BA9B0"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Համակարգ մուտք գործելու և դրանից օգտվելու սկզբունքներին</w:t>
      </w:r>
      <w:r w:rsidR="00B10CB4" w:rsidRPr="00A10F4C">
        <w:rPr>
          <w:rFonts w:ascii="GHEA Mariam" w:eastAsia="Tahoma" w:hAnsi="GHEA Mariam" w:cs="Tahoma"/>
        </w:rPr>
        <w:t>։</w:t>
      </w:r>
    </w:p>
    <w:p w14:paraId="00000146" w14:textId="46A2B662"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Շահագրգիռ կողմերին և կառույցներին</w:t>
      </w:r>
      <w:r w:rsidR="00B10CB4" w:rsidRPr="00A10F4C">
        <w:rPr>
          <w:rFonts w:ascii="GHEA Mariam" w:eastAsia="Tahoma" w:hAnsi="GHEA Mariam" w:cs="Tahoma"/>
        </w:rPr>
        <w:t>։</w:t>
      </w:r>
    </w:p>
    <w:p w14:paraId="00000147" w14:textId="6AE9A7D7"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Տեխնիկական ու տեխնոլոգիական միջոցներին</w:t>
      </w:r>
      <w:r w:rsidR="00B10CB4" w:rsidRPr="00A10F4C">
        <w:rPr>
          <w:rFonts w:ascii="GHEA Mariam" w:eastAsia="Tahoma" w:hAnsi="GHEA Mariam" w:cs="Tahoma"/>
        </w:rPr>
        <w:t>։</w:t>
      </w:r>
    </w:p>
    <w:p w14:paraId="00000148" w14:textId="20D8DA52"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Իրավական հիմքերին ու կարգավորումներին</w:t>
      </w:r>
      <w:r w:rsidR="00B10CB4" w:rsidRPr="00A10F4C">
        <w:rPr>
          <w:rFonts w:ascii="GHEA Mariam" w:eastAsia="Tahoma" w:hAnsi="GHEA Mariam" w:cs="Tahoma"/>
        </w:rPr>
        <w:t>։</w:t>
      </w:r>
    </w:p>
    <w:p w14:paraId="00000149" w14:textId="3A3C2EF7" w:rsidR="00456339" w:rsidRPr="00A10F4C" w:rsidRDefault="00B10CB4"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Տարածական տվյալների կառավարման ք</w:t>
      </w:r>
      <w:r w:rsidR="00725B2A" w:rsidRPr="00A10F4C">
        <w:rPr>
          <w:rFonts w:ascii="GHEA Mariam" w:eastAsia="Tahoma" w:hAnsi="GHEA Mariam" w:cs="Tahoma"/>
        </w:rPr>
        <w:t>աղաքականութ</w:t>
      </w:r>
      <w:r w:rsidRPr="00A10F4C">
        <w:rPr>
          <w:rFonts w:ascii="GHEA Mariam" w:eastAsia="Tahoma" w:hAnsi="GHEA Mariam" w:cs="Tahoma"/>
        </w:rPr>
        <w:t>յ</w:t>
      </w:r>
      <w:r w:rsidR="00725B2A" w:rsidRPr="00A10F4C">
        <w:rPr>
          <w:rFonts w:ascii="GHEA Mariam" w:eastAsia="Tahoma" w:hAnsi="GHEA Mariam" w:cs="Tahoma"/>
        </w:rPr>
        <w:t>անը</w:t>
      </w:r>
      <w:r w:rsidRPr="00A10F4C">
        <w:rPr>
          <w:rFonts w:ascii="GHEA Mariam" w:eastAsia="Tahoma" w:hAnsi="GHEA Mariam" w:cs="Tahoma"/>
        </w:rPr>
        <w:t>։</w:t>
      </w:r>
    </w:p>
    <w:p w14:paraId="0000014A" w14:textId="31E295E5"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Տվյալների մուտքագրման և հարցումների կազմման ձևերին</w:t>
      </w:r>
      <w:r w:rsidR="00B10CB4" w:rsidRPr="00A10F4C">
        <w:rPr>
          <w:rFonts w:ascii="GHEA Mariam" w:eastAsia="Tahoma" w:hAnsi="GHEA Mariam" w:cs="Tahoma"/>
        </w:rPr>
        <w:t>։</w:t>
      </w:r>
      <w:r w:rsidRPr="00A10F4C">
        <w:rPr>
          <w:rFonts w:ascii="GHEA Mariam" w:eastAsia="Tahoma" w:hAnsi="GHEA Mariam" w:cs="Tahoma"/>
        </w:rPr>
        <w:t xml:space="preserve"> </w:t>
      </w:r>
    </w:p>
    <w:p w14:paraId="0000014B" w14:textId="5C9D35B3"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ԱՏՏԵ-ի հիմնական բաղադրիչներին, բազային և թեմատիկ շերտերին և դրանց առանձնացման սկզբունքներին</w:t>
      </w:r>
      <w:r w:rsidR="00B10CB4" w:rsidRPr="00A10F4C">
        <w:rPr>
          <w:rFonts w:ascii="GHEA Mariam" w:eastAsia="Tahoma" w:hAnsi="GHEA Mariam" w:cs="Tahoma"/>
        </w:rPr>
        <w:t>։</w:t>
      </w:r>
    </w:p>
    <w:p w14:paraId="0000014D" w14:textId="2342CC4E" w:rsidR="00456339" w:rsidRPr="00A10F4C" w:rsidRDefault="00725B2A" w:rsidP="00552D2F">
      <w:pPr>
        <w:numPr>
          <w:ilvl w:val="0"/>
          <w:numId w:val="2"/>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Երկրատարածական տվյալների բազայի հետ աշխատանք</w:t>
      </w:r>
      <w:r w:rsidR="00B10CB4" w:rsidRPr="00A10F4C">
        <w:rPr>
          <w:rFonts w:ascii="GHEA Mariam" w:eastAsia="Tahoma" w:hAnsi="GHEA Mariam" w:cs="Tahoma"/>
        </w:rPr>
        <w:t>ի  առանձնհատկություններին</w:t>
      </w:r>
      <w:r w:rsidRPr="00A10F4C">
        <w:rPr>
          <w:rFonts w:ascii="GHEA Mariam" w:eastAsia="Tahoma" w:hAnsi="GHEA Mariam" w:cs="Tahoma"/>
        </w:rPr>
        <w:t>՝</w:t>
      </w:r>
    </w:p>
    <w:p w14:paraId="0000014E" w14:textId="3277E3BD" w:rsidR="00456339" w:rsidRPr="00A10F4C" w:rsidRDefault="00725B2A" w:rsidP="00552D2F">
      <w:pPr>
        <w:numPr>
          <w:ilvl w:val="0"/>
          <w:numId w:val="5"/>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Տարածական շերտերի ստեղծում</w:t>
      </w:r>
      <w:r w:rsidR="00B10CB4" w:rsidRPr="00A10F4C">
        <w:rPr>
          <w:rFonts w:ascii="GHEA Mariam" w:eastAsia="Tahoma" w:hAnsi="GHEA Mariam" w:cs="Tahoma"/>
        </w:rPr>
        <w:t>,</w:t>
      </w:r>
    </w:p>
    <w:p w14:paraId="0000014F" w14:textId="3C689B55" w:rsidR="00456339" w:rsidRPr="00A10F4C" w:rsidRDefault="00725B2A" w:rsidP="00552D2F">
      <w:pPr>
        <w:numPr>
          <w:ilvl w:val="0"/>
          <w:numId w:val="5"/>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Թարմացում</w:t>
      </w:r>
      <w:r w:rsidR="00B10CB4" w:rsidRPr="00A10F4C">
        <w:rPr>
          <w:rFonts w:ascii="GHEA Mariam" w:eastAsia="Tahoma" w:hAnsi="GHEA Mariam" w:cs="Tahoma"/>
        </w:rPr>
        <w:t>,</w:t>
      </w:r>
    </w:p>
    <w:p w14:paraId="00000150" w14:textId="141BE545" w:rsidR="00456339" w:rsidRPr="00A10F4C" w:rsidRDefault="00725B2A" w:rsidP="00552D2F">
      <w:pPr>
        <w:numPr>
          <w:ilvl w:val="0"/>
          <w:numId w:val="5"/>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Կարգավորում</w:t>
      </w:r>
      <w:r w:rsidR="00B10CB4" w:rsidRPr="00A10F4C">
        <w:rPr>
          <w:rFonts w:ascii="GHEA Mariam" w:eastAsia="Tahoma" w:hAnsi="GHEA Mariam" w:cs="Tahoma"/>
        </w:rPr>
        <w:t>,</w:t>
      </w:r>
    </w:p>
    <w:p w14:paraId="00000151" w14:textId="1622071F" w:rsidR="00456339" w:rsidRPr="00A10F4C" w:rsidRDefault="00725B2A" w:rsidP="00552D2F">
      <w:pPr>
        <w:numPr>
          <w:ilvl w:val="0"/>
          <w:numId w:val="5"/>
        </w:numPr>
        <w:tabs>
          <w:tab w:val="left" w:pos="1095"/>
        </w:tabs>
        <w:spacing w:line="240" w:lineRule="auto"/>
        <w:ind w:left="0" w:firstLine="0"/>
        <w:jc w:val="both"/>
        <w:rPr>
          <w:rFonts w:ascii="GHEA Mariam" w:eastAsia="Tahoma" w:hAnsi="GHEA Mariam" w:cs="Tahoma"/>
        </w:rPr>
      </w:pPr>
      <w:r w:rsidRPr="00A10F4C">
        <w:rPr>
          <w:rFonts w:ascii="GHEA Mariam" w:eastAsia="Tahoma" w:hAnsi="GHEA Mariam" w:cs="Tahoma"/>
        </w:rPr>
        <w:t>Կառավարում</w:t>
      </w:r>
      <w:r w:rsidR="00B10CB4" w:rsidRPr="00A10F4C">
        <w:rPr>
          <w:rFonts w:ascii="GHEA Mariam" w:eastAsia="Tahoma" w:hAnsi="GHEA Mariam" w:cs="Tahoma"/>
        </w:rPr>
        <w:t>։</w:t>
      </w:r>
    </w:p>
    <w:p w14:paraId="76F5B890" w14:textId="008720E3" w:rsidR="00B10CB4" w:rsidRPr="00A10F4C" w:rsidRDefault="00B10CB4" w:rsidP="00552D2F">
      <w:pPr>
        <w:tabs>
          <w:tab w:val="left" w:pos="1095"/>
        </w:tabs>
        <w:spacing w:line="240" w:lineRule="auto"/>
        <w:jc w:val="both"/>
        <w:rPr>
          <w:rFonts w:ascii="GHEA Mariam" w:eastAsia="Tahoma" w:hAnsi="GHEA Mariam" w:cs="Tahoma"/>
        </w:rPr>
      </w:pPr>
      <w:r w:rsidRPr="00A10F4C">
        <w:rPr>
          <w:rFonts w:ascii="GHEA Mariam" w:eastAsia="Tahoma" w:hAnsi="GHEA Mariam" w:cs="Tahoma"/>
        </w:rPr>
        <w:lastRenderedPageBreak/>
        <w:t xml:space="preserve">Կտրամադրվեն նաև հիմնարար և հիմնական </w:t>
      </w:r>
      <w:r w:rsidR="00B25E57" w:rsidRPr="004669AF">
        <w:rPr>
          <w:rFonts w:ascii="GHEA Mariam" w:eastAsia="Tahoma" w:hAnsi="GHEA Mariam" w:cs="Tahoma"/>
        </w:rPr>
        <w:t>ԱՏՀ</w:t>
      </w:r>
      <w:r w:rsidRPr="00A10F4C">
        <w:rPr>
          <w:rFonts w:ascii="GHEA Mariam" w:eastAsia="Tahoma" w:hAnsi="GHEA Mariam" w:cs="Tahoma"/>
        </w:rPr>
        <w:t>/GIS գիտելիքներ, օգտագործելով E</w:t>
      </w:r>
      <w:r w:rsidR="00E84827" w:rsidRPr="004669AF">
        <w:rPr>
          <w:rFonts w:ascii="GHEA Mariam" w:eastAsia="Tahoma" w:hAnsi="GHEA Mariam" w:cs="Tahoma"/>
        </w:rPr>
        <w:t>SRI-ի և  այլ</w:t>
      </w:r>
      <w:r w:rsidRPr="00A10F4C">
        <w:rPr>
          <w:rFonts w:ascii="GHEA Mariam" w:eastAsia="Tahoma" w:hAnsi="GHEA Mariam" w:cs="Tahoma"/>
        </w:rPr>
        <w:t xml:space="preserve"> ծրագրային  փաթեթների (ArcGIS Desktop, ArcGIS Pro, ArcGIS </w:t>
      </w:r>
      <w:r w:rsidR="0049674B" w:rsidRPr="00A10F4C">
        <w:rPr>
          <w:rFonts w:ascii="GHEA Mariam" w:eastAsia="Tahoma" w:hAnsi="GHEA Mariam" w:cs="Tahoma"/>
        </w:rPr>
        <w:t>Server</w:t>
      </w:r>
      <w:r w:rsidRPr="00A10F4C">
        <w:rPr>
          <w:rFonts w:ascii="GHEA Mariam" w:eastAsia="Tahoma" w:hAnsi="GHEA Mariam" w:cs="Tahoma"/>
        </w:rPr>
        <w:t>) հնարավորությունները։</w:t>
      </w:r>
    </w:p>
    <w:p w14:paraId="00000152" w14:textId="4BB65211" w:rsidR="00456339" w:rsidRPr="00A10F4C" w:rsidRDefault="00725B2A" w:rsidP="00552D2F">
      <w:pPr>
        <w:tabs>
          <w:tab w:val="left" w:pos="1095"/>
        </w:tabs>
        <w:spacing w:before="240" w:after="240" w:line="240" w:lineRule="auto"/>
        <w:jc w:val="both"/>
        <w:rPr>
          <w:rFonts w:ascii="GHEA Mariam" w:eastAsia="Tahoma" w:hAnsi="GHEA Mariam" w:cs="Tahoma"/>
        </w:rPr>
      </w:pPr>
      <w:r w:rsidRPr="00A10F4C">
        <w:rPr>
          <w:rFonts w:ascii="GHEA Mariam" w:eastAsia="Tahoma" w:hAnsi="GHEA Mariam" w:cs="Tahoma"/>
        </w:rPr>
        <w:t>2-րդ խմբի մասնակիցներին բացի վերը նշվածից կուսուցանվեն նաև</w:t>
      </w:r>
      <w:r w:rsidR="00B10CB4" w:rsidRPr="00A10F4C">
        <w:rPr>
          <w:rFonts w:ascii="GHEA Mariam" w:eastAsia="Tahoma" w:hAnsi="GHEA Mariam" w:cs="Tahoma"/>
        </w:rPr>
        <w:t>՝</w:t>
      </w:r>
    </w:p>
    <w:p w14:paraId="00000153" w14:textId="0D37564C" w:rsidR="00456339" w:rsidRPr="00A10F4C" w:rsidRDefault="00E55DC5"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 xml:space="preserve">Լայնածավալ տարածական տվյաների </w:t>
      </w:r>
      <w:r w:rsidR="00725B2A" w:rsidRPr="00A10F4C">
        <w:rPr>
          <w:rFonts w:ascii="GHEA Mariam" w:eastAsia="Tahoma" w:hAnsi="GHEA Mariam" w:cs="Tahoma"/>
        </w:rPr>
        <w:t xml:space="preserve"> կառավարման սկզբունքներ</w:t>
      </w:r>
      <w:r w:rsidR="00B10CB4" w:rsidRPr="00A10F4C">
        <w:rPr>
          <w:rFonts w:ascii="GHEA Mariam" w:eastAsia="Tahoma" w:hAnsi="GHEA Mariam" w:cs="Tahoma"/>
        </w:rPr>
        <w:t>։</w:t>
      </w:r>
    </w:p>
    <w:p w14:paraId="375F61BE" w14:textId="1EF64700" w:rsidR="00E55DC5" w:rsidRPr="00A10F4C" w:rsidRDefault="00E55DC5"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Տարածական տվյալների և ծառայությունների մետատվյալների կառուցման հմտություններ</w:t>
      </w:r>
      <w:r w:rsidR="00B10CB4" w:rsidRPr="00A10F4C">
        <w:rPr>
          <w:rFonts w:ascii="GHEA Mariam" w:eastAsia="Tahoma" w:hAnsi="GHEA Mariam" w:cs="Tahoma"/>
        </w:rPr>
        <w:t>։</w:t>
      </w:r>
    </w:p>
    <w:p w14:paraId="00000154" w14:textId="77777777" w:rsidR="00456339" w:rsidRPr="00A10F4C" w:rsidRDefault="00725B2A"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Կադաստրային տվյալների, բազային քարտեզագրական շերտերի փոխարկում, խմբագրում և ներմուծում ինտեգրված կադաստրի համակարգ:</w:t>
      </w:r>
    </w:p>
    <w:p w14:paraId="00000155" w14:textId="690E96FA" w:rsidR="00456339" w:rsidRPr="00A10F4C" w:rsidRDefault="00725B2A"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Վերլուծական հմտություններ</w:t>
      </w:r>
      <w:r w:rsidR="00B10CB4" w:rsidRPr="00A10F4C">
        <w:rPr>
          <w:rFonts w:ascii="GHEA Mariam" w:eastAsia="Tahoma" w:hAnsi="GHEA Mariam" w:cs="Tahoma"/>
        </w:rPr>
        <w:t>։</w:t>
      </w:r>
    </w:p>
    <w:p w14:paraId="00000156" w14:textId="45D8C5D2" w:rsidR="00456339" w:rsidRPr="00A10F4C" w:rsidRDefault="00725B2A"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Ծանոթացում QGIS ծրագրային ապահովման գործիքակազմին</w:t>
      </w:r>
      <w:r w:rsidR="00B10CB4" w:rsidRPr="00A10F4C">
        <w:rPr>
          <w:rFonts w:ascii="GHEA Mariam" w:eastAsia="Tahoma" w:hAnsi="GHEA Mariam" w:cs="Tahoma"/>
        </w:rPr>
        <w:t>։</w:t>
      </w:r>
    </w:p>
    <w:p w14:paraId="02D761E0" w14:textId="2829D7D1" w:rsidR="008C48CA" w:rsidRPr="00A10F4C" w:rsidRDefault="00725B2A" w:rsidP="00552D2F">
      <w:pPr>
        <w:numPr>
          <w:ilvl w:val="0"/>
          <w:numId w:val="2"/>
        </w:numPr>
        <w:tabs>
          <w:tab w:val="left" w:pos="1095"/>
        </w:tabs>
        <w:spacing w:before="100" w:beforeAutospacing="1" w:line="240" w:lineRule="auto"/>
        <w:ind w:left="0" w:firstLine="0"/>
        <w:jc w:val="both"/>
        <w:rPr>
          <w:rFonts w:ascii="GHEA Mariam" w:eastAsia="Tahoma" w:hAnsi="GHEA Mariam" w:cs="Tahoma"/>
        </w:rPr>
      </w:pPr>
      <w:r w:rsidRPr="00A10F4C">
        <w:rPr>
          <w:rFonts w:ascii="GHEA Mariam" w:eastAsia="Tahoma" w:hAnsi="GHEA Mariam" w:cs="Tahoma"/>
        </w:rPr>
        <w:t>Քարտեզների կազմում ArcGIS Desktop</w:t>
      </w:r>
      <w:r w:rsidR="00DA2B97" w:rsidRPr="004669AF">
        <w:rPr>
          <w:rFonts w:ascii="GHEA Mariam" w:eastAsia="Tahoma" w:hAnsi="GHEA Mariam" w:cs="Tahoma"/>
        </w:rPr>
        <w:t>,</w:t>
      </w:r>
      <w:r w:rsidRPr="00A10F4C">
        <w:rPr>
          <w:rFonts w:ascii="GHEA Mariam" w:eastAsia="Tahoma" w:hAnsi="GHEA Mariam" w:cs="Tahoma"/>
        </w:rPr>
        <w:t>QGIS</w:t>
      </w:r>
      <w:r w:rsidR="00DA2B97" w:rsidRPr="004669AF">
        <w:rPr>
          <w:rFonts w:ascii="GHEA Mariam" w:eastAsia="Tahoma" w:hAnsi="GHEA Mariam" w:cs="Tahoma"/>
        </w:rPr>
        <w:t xml:space="preserve"> և  այլ</w:t>
      </w:r>
      <w:r w:rsidRPr="00A10F4C">
        <w:rPr>
          <w:rFonts w:ascii="GHEA Mariam" w:eastAsia="Tahoma" w:hAnsi="GHEA Mariam" w:cs="Tahoma"/>
        </w:rPr>
        <w:t xml:space="preserve"> ծրագրային միջավայրում</w:t>
      </w:r>
      <w:r w:rsidR="00B10CB4" w:rsidRPr="00A10F4C">
        <w:rPr>
          <w:rFonts w:ascii="GHEA Mariam" w:eastAsia="Tahoma" w:hAnsi="GHEA Mariam" w:cs="Tahoma"/>
        </w:rPr>
        <w:t>։</w:t>
      </w:r>
    </w:p>
    <w:p w14:paraId="3765A802" w14:textId="77777777" w:rsidR="00A07325" w:rsidRPr="00A10F4C" w:rsidRDefault="00A07325" w:rsidP="00552D2F">
      <w:pPr>
        <w:spacing w:line="240" w:lineRule="auto"/>
        <w:jc w:val="both"/>
        <w:rPr>
          <w:rFonts w:ascii="GHEA Mariam" w:hAnsi="GHEA Mariam" w:cs="Arial"/>
          <w:b/>
        </w:rPr>
      </w:pPr>
    </w:p>
    <w:p w14:paraId="6861C373" w14:textId="693017D0" w:rsidR="00A07325" w:rsidRPr="00A10F4C" w:rsidRDefault="009A37CE" w:rsidP="00A10F4C">
      <w:pPr>
        <w:spacing w:line="240" w:lineRule="auto"/>
        <w:jc w:val="both"/>
        <w:rPr>
          <w:rFonts w:ascii="GHEA Mariam" w:hAnsi="GHEA Mariam" w:cs="Arial"/>
          <w:b/>
        </w:rPr>
      </w:pPr>
      <w:r w:rsidRPr="00A10F4C">
        <w:rPr>
          <w:rFonts w:ascii="GHEA Mariam" w:hAnsi="GHEA Mariam" w:cs="Arial"/>
          <w:b/>
        </w:rPr>
        <w:t xml:space="preserve">6. </w:t>
      </w:r>
      <w:r w:rsidRPr="00A10F4C">
        <w:rPr>
          <w:rFonts w:ascii="GHEA Mariam" w:hAnsi="GHEA Mariam"/>
          <w:b/>
        </w:rPr>
        <w:t>ԵԶՐԱՓԱԿԻՉ ԴՐՈՒՅԹՆԵՐ</w:t>
      </w:r>
      <w:r w:rsidRPr="00A10F4C">
        <w:rPr>
          <w:rFonts w:ascii="GHEA Mariam" w:hAnsi="GHEA Mariam" w:cs="Arial"/>
          <w:b/>
        </w:rPr>
        <w:t xml:space="preserve"> </w:t>
      </w:r>
    </w:p>
    <w:p w14:paraId="0993F370" w14:textId="77777777" w:rsidR="00A07325" w:rsidRPr="00A10F4C" w:rsidRDefault="00A07325" w:rsidP="00A10F4C">
      <w:pPr>
        <w:spacing w:line="240" w:lineRule="auto"/>
        <w:jc w:val="both"/>
        <w:rPr>
          <w:rFonts w:ascii="GHEA Mariam" w:hAnsi="GHEA Mariam" w:cs="Arial"/>
          <w:b/>
        </w:rPr>
      </w:pPr>
    </w:p>
    <w:p w14:paraId="75953A28" w14:textId="77777777" w:rsidR="00552D2F" w:rsidRPr="004669AF" w:rsidRDefault="00552D2F" w:rsidP="00552D2F">
      <w:pPr>
        <w:spacing w:line="240" w:lineRule="auto"/>
        <w:jc w:val="both"/>
        <w:rPr>
          <w:rFonts w:ascii="GHEA Mariam" w:hAnsi="GHEA Mariam" w:cs="Arial"/>
        </w:rPr>
      </w:pPr>
      <w:r w:rsidRPr="004669AF">
        <w:rPr>
          <w:rFonts w:ascii="GHEA Mariam" w:hAnsi="GHEA Mariam" w:cs="Arial"/>
        </w:rPr>
        <w:t xml:space="preserve">   </w:t>
      </w:r>
      <w:r w:rsidR="00A07325" w:rsidRPr="00552D2F">
        <w:rPr>
          <w:rFonts w:ascii="GHEA Mariam" w:hAnsi="GHEA Mariam" w:cs="Arial"/>
        </w:rPr>
        <w:t xml:space="preserve">Այսպիսով` </w:t>
      </w:r>
      <w:r w:rsidR="006F5DAE" w:rsidRPr="00552D2F">
        <w:rPr>
          <w:rFonts w:ascii="GHEA Mariam" w:hAnsi="GHEA Mariam" w:cs="Arial"/>
        </w:rPr>
        <w:t>սույն փաստաթուղթը Ինտեգրված կադաստրի ստեղծման ռազմավարական ծրագիրն է, որը հիմք է ծառայելու Ինտեգրված կադաստրի ամբողջական գործարկման, ինչպես նաև 2020-2023 թթ</w:t>
      </w:r>
      <w:r w:rsidR="006F5DAE" w:rsidRPr="00552D2F">
        <w:rPr>
          <w:rFonts w:ascii="Cambria Math" w:hAnsi="Cambria Math" w:cs="Cambria Math"/>
        </w:rPr>
        <w:t>․</w:t>
      </w:r>
      <w:r w:rsidR="006F5DAE" w:rsidRPr="00552D2F">
        <w:rPr>
          <w:rFonts w:ascii="GHEA Mariam" w:hAnsi="GHEA Mariam" w:cs="Arial"/>
        </w:rPr>
        <w:t xml:space="preserve"> ընթացքում ողջ գործընթացի արդյունավետ պլանավորման և իրականացման համար</w:t>
      </w:r>
      <w:r w:rsidR="009A37CE" w:rsidRPr="00552D2F">
        <w:rPr>
          <w:rFonts w:ascii="GHEA Mariam" w:hAnsi="GHEA Mariam" w:cs="Arial"/>
        </w:rPr>
        <w:t xml:space="preserve">՝ </w:t>
      </w:r>
      <w:r w:rsidR="00A07325" w:rsidRPr="00552D2F">
        <w:rPr>
          <w:rFonts w:ascii="GHEA Mariam" w:hAnsi="GHEA Mariam" w:cs="Arial"/>
        </w:rPr>
        <w:t>ներգրավել</w:t>
      </w:r>
      <w:r w:rsidR="009A37CE" w:rsidRPr="00552D2F">
        <w:rPr>
          <w:rFonts w:ascii="GHEA Mariam" w:hAnsi="GHEA Mariam" w:cs="Arial"/>
        </w:rPr>
        <w:t>ով</w:t>
      </w:r>
      <w:r w:rsidR="00A07325" w:rsidRPr="00552D2F">
        <w:rPr>
          <w:rFonts w:ascii="GHEA Mariam" w:hAnsi="GHEA Mariam" w:cs="Arial"/>
        </w:rPr>
        <w:t xml:space="preserve"> բոլոր շահագրգիռ կողմերին</w:t>
      </w:r>
      <w:r w:rsidR="009A37CE" w:rsidRPr="00552D2F">
        <w:rPr>
          <w:rFonts w:ascii="GHEA Mariam" w:hAnsi="GHEA Mariam" w:cs="Arial"/>
        </w:rPr>
        <w:t xml:space="preserve"> և </w:t>
      </w:r>
      <w:r w:rsidR="00A07325" w:rsidRPr="00552D2F">
        <w:rPr>
          <w:rFonts w:ascii="GHEA Mariam" w:hAnsi="GHEA Mariam" w:cs="Arial"/>
        </w:rPr>
        <w:t xml:space="preserve">մշտապես </w:t>
      </w:r>
      <w:r w:rsidR="009A37CE" w:rsidRPr="00552D2F">
        <w:rPr>
          <w:rFonts w:ascii="GHEA Mariam" w:hAnsi="GHEA Mariam" w:cs="Arial"/>
        </w:rPr>
        <w:t xml:space="preserve">ներդնելով </w:t>
      </w:r>
      <w:r w:rsidR="00A07325" w:rsidRPr="00552D2F">
        <w:rPr>
          <w:rFonts w:ascii="GHEA Mariam" w:hAnsi="GHEA Mariam" w:cs="Arial"/>
        </w:rPr>
        <w:t xml:space="preserve">միջազգային </w:t>
      </w:r>
      <w:r w:rsidR="009A37CE" w:rsidRPr="00552D2F">
        <w:rPr>
          <w:rFonts w:ascii="GHEA Mariam" w:hAnsi="GHEA Mariam" w:cs="Arial"/>
        </w:rPr>
        <w:t>լավագույն փորձը</w:t>
      </w:r>
      <w:r w:rsidR="00A07325" w:rsidRPr="00552D2F">
        <w:rPr>
          <w:rFonts w:ascii="GHEA Mariam" w:hAnsi="GHEA Mariam" w:cs="Arial"/>
        </w:rPr>
        <w:t>:</w:t>
      </w:r>
      <w:r w:rsidRPr="004669AF">
        <w:rPr>
          <w:rFonts w:ascii="GHEA Mariam" w:hAnsi="GHEA Mariam" w:cs="Arial"/>
        </w:rPr>
        <w:t xml:space="preserve"> </w:t>
      </w:r>
    </w:p>
    <w:p w14:paraId="1DFF7FF6" w14:textId="51CA15C5" w:rsidR="00A07325" w:rsidRPr="00552D2F" w:rsidRDefault="00552D2F" w:rsidP="00552D2F">
      <w:pPr>
        <w:spacing w:line="240" w:lineRule="auto"/>
        <w:jc w:val="both"/>
        <w:rPr>
          <w:rFonts w:ascii="GHEA Mariam" w:hAnsi="GHEA Mariam" w:cs="Arial"/>
        </w:rPr>
      </w:pPr>
      <w:r w:rsidRPr="004669AF">
        <w:rPr>
          <w:rFonts w:ascii="GHEA Mariam" w:hAnsi="GHEA Mariam" w:cs="Arial"/>
        </w:rPr>
        <w:t xml:space="preserve">   </w:t>
      </w:r>
      <w:r w:rsidR="00A07325" w:rsidRPr="00552D2F">
        <w:rPr>
          <w:rFonts w:ascii="GHEA Mariam" w:hAnsi="GHEA Mariam" w:cs="Arial"/>
        </w:rPr>
        <w:t>Ինտեգրված կադաստրի ներդրումը հնարավորություն կտա համակարգելու ՀՀ</w:t>
      </w:r>
      <w:r w:rsidR="009F0399" w:rsidRPr="001717D5">
        <w:rPr>
          <w:rFonts w:ascii="GHEA Mariam" w:hAnsi="GHEA Mariam" w:cs="Arial"/>
        </w:rPr>
        <w:t xml:space="preserve"> </w:t>
      </w:r>
      <w:r w:rsidR="00A07325" w:rsidRPr="00552D2F">
        <w:rPr>
          <w:rFonts w:ascii="GHEA Mariam" w:hAnsi="GHEA Mariam" w:cs="Arial"/>
        </w:rPr>
        <w:t xml:space="preserve">տարածքում առկա </w:t>
      </w:r>
      <w:r w:rsidR="009A37CE" w:rsidRPr="00552D2F">
        <w:rPr>
          <w:rFonts w:ascii="GHEA Mariam" w:hAnsi="GHEA Mariam" w:cs="Arial"/>
        </w:rPr>
        <w:t>երկրա</w:t>
      </w:r>
      <w:r w:rsidR="00A07325" w:rsidRPr="00552D2F">
        <w:rPr>
          <w:rFonts w:ascii="GHEA Mariam" w:hAnsi="GHEA Mariam" w:cs="Arial"/>
        </w:rPr>
        <w:t xml:space="preserve">տարածական տվյալները և </w:t>
      </w:r>
      <w:r w:rsidR="000C7B4F" w:rsidRPr="00552D2F">
        <w:rPr>
          <w:rFonts w:ascii="GHEA Mariam" w:hAnsi="GHEA Mariam" w:cs="Arial"/>
        </w:rPr>
        <w:t xml:space="preserve">ստեղծել </w:t>
      </w:r>
      <w:r w:rsidR="00B47891" w:rsidRPr="00552D2F">
        <w:rPr>
          <w:rFonts w:ascii="GHEA Mariam" w:hAnsi="GHEA Mariam" w:cs="Arial"/>
        </w:rPr>
        <w:t xml:space="preserve">փոխկապակցված տեղեկատվական փաստաթղթերի հիման վրա մեկ միասնական ինքնաշխատ տեղեկատվական </w:t>
      </w:r>
      <w:r w:rsidR="000C7B4F" w:rsidRPr="00552D2F">
        <w:rPr>
          <w:rFonts w:ascii="GHEA Mariam" w:hAnsi="GHEA Mariam" w:cs="Arial"/>
        </w:rPr>
        <w:t>ռեսուրս</w:t>
      </w:r>
      <w:r w:rsidR="00B47891" w:rsidRPr="00552D2F">
        <w:rPr>
          <w:rFonts w:ascii="GHEA Mariam" w:hAnsi="GHEA Mariam" w:cs="Arial"/>
        </w:rPr>
        <w:t>։</w:t>
      </w:r>
      <w:r w:rsidR="000C7B4F" w:rsidRPr="00552D2F">
        <w:rPr>
          <w:rFonts w:ascii="GHEA Mariam" w:hAnsi="GHEA Mariam" w:cs="Arial"/>
        </w:rPr>
        <w:t xml:space="preserve"> </w:t>
      </w:r>
    </w:p>
    <w:p w14:paraId="345C4CAB" w14:textId="28AA7B51" w:rsidR="000C7B4F" w:rsidRPr="00552D2F" w:rsidRDefault="00552D2F" w:rsidP="00552D2F">
      <w:pPr>
        <w:spacing w:line="240" w:lineRule="auto"/>
        <w:jc w:val="both"/>
        <w:rPr>
          <w:rFonts w:ascii="GHEA Mariam" w:hAnsi="GHEA Mariam" w:cs="Arial"/>
        </w:rPr>
      </w:pPr>
      <w:r w:rsidRPr="004669AF">
        <w:rPr>
          <w:rFonts w:ascii="GHEA Mariam" w:hAnsi="GHEA Mariam" w:cs="Arial"/>
        </w:rPr>
        <w:t xml:space="preserve">   </w:t>
      </w:r>
      <w:r w:rsidR="000C7B4F" w:rsidRPr="00552D2F">
        <w:rPr>
          <w:rFonts w:ascii="GHEA Mariam" w:hAnsi="GHEA Mariam" w:cs="Arial"/>
        </w:rPr>
        <w:t>Արդյունքում</w:t>
      </w:r>
      <w:r w:rsidR="00DA2B97" w:rsidRPr="004669AF">
        <w:rPr>
          <w:rFonts w:ascii="GHEA Mariam" w:hAnsi="GHEA Mariam" w:cs="Arial"/>
        </w:rPr>
        <w:t xml:space="preserve"> կունենանք</w:t>
      </w:r>
      <w:r w:rsidR="000C7B4F" w:rsidRPr="00552D2F">
        <w:rPr>
          <w:rFonts w:ascii="GHEA Mariam" w:hAnsi="GHEA Mariam" w:cs="Arial"/>
        </w:rPr>
        <w:t>՝</w:t>
      </w:r>
    </w:p>
    <w:p w14:paraId="2C4BFFB8" w14:textId="699EB423" w:rsidR="009A37CE" w:rsidRPr="00552D2F" w:rsidRDefault="000C7B4F" w:rsidP="00552D2F">
      <w:pPr>
        <w:spacing w:line="240" w:lineRule="auto"/>
        <w:jc w:val="both"/>
        <w:rPr>
          <w:rFonts w:ascii="GHEA Mariam" w:hAnsi="GHEA Mariam" w:cs="Arial"/>
        </w:rPr>
      </w:pPr>
      <w:r w:rsidRPr="00552D2F">
        <w:rPr>
          <w:rFonts w:ascii="GHEA Mariam" w:hAnsi="GHEA Mariam" w:cs="Arial"/>
        </w:rPr>
        <w:t>1</w:t>
      </w:r>
      <w:r w:rsidR="009A37CE" w:rsidRPr="00552D2F">
        <w:rPr>
          <w:rFonts w:ascii="GHEA Mariam" w:hAnsi="GHEA Mariam" w:cs="Arial"/>
        </w:rPr>
        <w:t>. Տարածքների, տնտեսության, բնական պաշարների, բնապահպանական, քաղաքաշինական և այլ գործընթացների արագ և արդյունավետ կառավարում։</w:t>
      </w:r>
    </w:p>
    <w:p w14:paraId="7217D856" w14:textId="5578843D" w:rsidR="00DA2B97" w:rsidRPr="00552D2F" w:rsidRDefault="000C7B4F" w:rsidP="00552D2F">
      <w:pPr>
        <w:spacing w:line="240" w:lineRule="auto"/>
        <w:jc w:val="both"/>
        <w:rPr>
          <w:rFonts w:ascii="GHEA Mariam" w:hAnsi="GHEA Mariam" w:cs="Arial"/>
        </w:rPr>
      </w:pPr>
      <w:r w:rsidRPr="00552D2F">
        <w:rPr>
          <w:rFonts w:ascii="GHEA Mariam" w:hAnsi="GHEA Mariam" w:cs="Arial"/>
        </w:rPr>
        <w:t>2</w:t>
      </w:r>
      <w:r w:rsidR="009A37CE" w:rsidRPr="00552D2F">
        <w:rPr>
          <w:rFonts w:ascii="GHEA Mariam" w:hAnsi="GHEA Mariam" w:cs="Arial"/>
        </w:rPr>
        <w:t xml:space="preserve">. Ֆինանսական միջոցների և աշխատանքային ռեսուրսների </w:t>
      </w:r>
      <w:r w:rsidR="00B47891" w:rsidRPr="00552D2F">
        <w:rPr>
          <w:rFonts w:ascii="GHEA Mariam" w:hAnsi="GHEA Mariam" w:cs="Arial"/>
        </w:rPr>
        <w:t>խնայողություն</w:t>
      </w:r>
      <w:r w:rsidR="00DA2B97" w:rsidRPr="004669AF">
        <w:rPr>
          <w:rFonts w:ascii="GHEA Mariam" w:hAnsi="GHEA Mariam" w:cs="Arial"/>
        </w:rPr>
        <w:t>:</w:t>
      </w:r>
      <w:r w:rsidR="00B47891" w:rsidRPr="00552D2F">
        <w:rPr>
          <w:rFonts w:ascii="GHEA Mariam" w:hAnsi="GHEA Mariam" w:cs="Arial"/>
        </w:rPr>
        <w:t xml:space="preserve"> </w:t>
      </w:r>
    </w:p>
    <w:p w14:paraId="1B87ACDD" w14:textId="70A611DF" w:rsidR="009A37CE" w:rsidRPr="00552D2F" w:rsidRDefault="00DA2B97" w:rsidP="00552D2F">
      <w:pPr>
        <w:spacing w:line="240" w:lineRule="auto"/>
        <w:jc w:val="both"/>
        <w:rPr>
          <w:rFonts w:ascii="GHEA Mariam" w:hAnsi="GHEA Mariam" w:cs="Arial"/>
        </w:rPr>
      </w:pPr>
      <w:r w:rsidRPr="004669AF">
        <w:rPr>
          <w:rFonts w:ascii="GHEA Mariam" w:hAnsi="GHEA Mariam" w:cs="Arial"/>
        </w:rPr>
        <w:t>3. Հ</w:t>
      </w:r>
      <w:r w:rsidR="009A37CE" w:rsidRPr="00552D2F">
        <w:rPr>
          <w:rFonts w:ascii="GHEA Mariam" w:hAnsi="GHEA Mariam" w:cs="Arial"/>
        </w:rPr>
        <w:t>ասարակության իրազեկվածության մակարդակի բարձրացում։</w:t>
      </w:r>
    </w:p>
    <w:p w14:paraId="2B439C95" w14:textId="5BDAB82D" w:rsidR="00385D90" w:rsidRPr="00A10F4C" w:rsidRDefault="00385D90" w:rsidP="00A10F4C">
      <w:pPr>
        <w:spacing w:line="240" w:lineRule="auto"/>
        <w:rPr>
          <w:rFonts w:ascii="GHEA Mariam" w:hAnsi="GHEA Mariam"/>
          <w:lang w:val="af-ZA"/>
        </w:rPr>
      </w:pPr>
    </w:p>
    <w:p w14:paraId="70D86B17" w14:textId="39913BE7" w:rsidR="00385D90" w:rsidRPr="00A10F4C" w:rsidRDefault="00385D90" w:rsidP="00A10F4C">
      <w:pPr>
        <w:spacing w:line="240" w:lineRule="auto"/>
        <w:rPr>
          <w:rFonts w:ascii="GHEA Mariam" w:hAnsi="GHEA Mariam"/>
          <w:lang w:val="af-ZA"/>
        </w:rPr>
      </w:pPr>
    </w:p>
    <w:p w14:paraId="13B3F226" w14:textId="795D5E7D" w:rsidR="00385D90" w:rsidRPr="00A10F4C" w:rsidRDefault="00385D90" w:rsidP="00A10F4C">
      <w:pPr>
        <w:spacing w:line="240" w:lineRule="auto"/>
        <w:rPr>
          <w:rFonts w:ascii="GHEA Mariam" w:hAnsi="GHEA Mariam"/>
          <w:lang w:val="af-ZA"/>
        </w:rPr>
      </w:pPr>
    </w:p>
    <w:p w14:paraId="0DFED494" w14:textId="042DEC4A" w:rsidR="00385D90" w:rsidRPr="00A10F4C" w:rsidRDefault="00385D90" w:rsidP="00A10F4C">
      <w:pPr>
        <w:spacing w:line="240" w:lineRule="auto"/>
        <w:rPr>
          <w:rFonts w:ascii="GHEA Mariam" w:hAnsi="GHEA Mariam"/>
          <w:lang w:val="af-ZA"/>
        </w:rPr>
      </w:pPr>
    </w:p>
    <w:p w14:paraId="70CE8109" w14:textId="50B20B1F" w:rsidR="00385D90" w:rsidRDefault="00385D90" w:rsidP="00A10F4C">
      <w:pPr>
        <w:spacing w:line="240" w:lineRule="auto"/>
        <w:rPr>
          <w:rFonts w:ascii="GHEA Mariam" w:hAnsi="GHEA Mariam"/>
          <w:lang w:val="af-ZA"/>
        </w:rPr>
      </w:pPr>
    </w:p>
    <w:p w14:paraId="596174F5" w14:textId="0AD0CCE6" w:rsidR="009F0399" w:rsidRDefault="009F0399" w:rsidP="00A10F4C">
      <w:pPr>
        <w:spacing w:line="240" w:lineRule="auto"/>
        <w:rPr>
          <w:rFonts w:ascii="GHEA Mariam" w:hAnsi="GHEA Mariam"/>
          <w:lang w:val="af-ZA"/>
        </w:rPr>
      </w:pPr>
    </w:p>
    <w:p w14:paraId="07514AA1" w14:textId="54A8C95F" w:rsidR="009F0399" w:rsidRDefault="009F0399" w:rsidP="00A10F4C">
      <w:pPr>
        <w:spacing w:line="240" w:lineRule="auto"/>
        <w:rPr>
          <w:rFonts w:ascii="GHEA Mariam" w:hAnsi="GHEA Mariam"/>
          <w:lang w:val="af-ZA"/>
        </w:rPr>
      </w:pPr>
    </w:p>
    <w:p w14:paraId="6A4214E8" w14:textId="0428E87E" w:rsidR="009F0399" w:rsidRDefault="009F0399" w:rsidP="00A10F4C">
      <w:pPr>
        <w:spacing w:line="240" w:lineRule="auto"/>
        <w:rPr>
          <w:rFonts w:ascii="GHEA Mariam" w:hAnsi="GHEA Mariam"/>
          <w:lang w:val="af-ZA"/>
        </w:rPr>
      </w:pPr>
    </w:p>
    <w:p w14:paraId="306BE5F1" w14:textId="366122EC" w:rsidR="009F0399" w:rsidRDefault="009F0399" w:rsidP="00A10F4C">
      <w:pPr>
        <w:spacing w:line="240" w:lineRule="auto"/>
        <w:rPr>
          <w:rFonts w:ascii="GHEA Mariam" w:hAnsi="GHEA Mariam"/>
          <w:lang w:val="af-ZA"/>
        </w:rPr>
      </w:pPr>
    </w:p>
    <w:p w14:paraId="47857F71" w14:textId="6776E55E" w:rsidR="009F0399" w:rsidRDefault="009F0399" w:rsidP="00A10F4C">
      <w:pPr>
        <w:spacing w:line="240" w:lineRule="auto"/>
        <w:rPr>
          <w:rFonts w:ascii="GHEA Mariam" w:hAnsi="GHEA Mariam"/>
          <w:lang w:val="af-ZA"/>
        </w:rPr>
      </w:pPr>
    </w:p>
    <w:p w14:paraId="574A46C0" w14:textId="57891A67" w:rsidR="009F0399" w:rsidRDefault="009F0399" w:rsidP="00A10F4C">
      <w:pPr>
        <w:spacing w:line="240" w:lineRule="auto"/>
        <w:rPr>
          <w:rFonts w:ascii="GHEA Mariam" w:hAnsi="GHEA Mariam"/>
          <w:lang w:val="af-ZA"/>
        </w:rPr>
      </w:pPr>
    </w:p>
    <w:p w14:paraId="41C6B56A" w14:textId="7F2A6EBB" w:rsidR="009F0399" w:rsidRDefault="009F0399" w:rsidP="00A10F4C">
      <w:pPr>
        <w:spacing w:line="240" w:lineRule="auto"/>
        <w:rPr>
          <w:rFonts w:ascii="GHEA Mariam" w:hAnsi="GHEA Mariam"/>
          <w:lang w:val="af-ZA"/>
        </w:rPr>
      </w:pPr>
    </w:p>
    <w:p w14:paraId="4BF73E4F" w14:textId="2A40390A" w:rsidR="005D70E2" w:rsidRPr="00A10F4C" w:rsidRDefault="005D70E2" w:rsidP="00A10F4C">
      <w:pPr>
        <w:autoSpaceDE w:val="0"/>
        <w:autoSpaceDN w:val="0"/>
        <w:adjustRightInd w:val="0"/>
        <w:spacing w:after="200" w:line="240" w:lineRule="auto"/>
        <w:jc w:val="center"/>
        <w:rPr>
          <w:rFonts w:ascii="GHEA Mariam" w:hAnsi="GHEA Mariam" w:cs="Times New Roman"/>
          <w:b/>
          <w:bCs/>
        </w:rPr>
      </w:pPr>
      <w:r w:rsidRPr="00A10F4C">
        <w:rPr>
          <w:rFonts w:ascii="GHEA Mariam" w:hAnsi="GHEA Mariam" w:cs="Times New Roman"/>
          <w:b/>
          <w:bCs/>
        </w:rPr>
        <w:lastRenderedPageBreak/>
        <w:t>Գծանկար</w:t>
      </w:r>
      <w:r w:rsidRPr="00A10F4C">
        <w:rPr>
          <w:rFonts w:ascii="Cambria Math" w:eastAsia="MS Mincho" w:hAnsi="Cambria Math" w:cs="Cambria Math"/>
          <w:b/>
          <w:bCs/>
        </w:rPr>
        <w:t>․</w:t>
      </w:r>
      <w:r w:rsidRPr="00A10F4C">
        <w:rPr>
          <w:rFonts w:ascii="GHEA Mariam" w:hAnsi="GHEA Mariam" w:cs="Times New Roman"/>
          <w:b/>
          <w:bCs/>
        </w:rPr>
        <w:t xml:space="preserve"> 1</w:t>
      </w:r>
      <w:r w:rsidR="00700A3A" w:rsidRPr="004669AF">
        <w:rPr>
          <w:rFonts w:ascii="GHEA Mariam" w:hAnsi="GHEA Mariam" w:cs="Times New Roman"/>
          <w:b/>
          <w:bCs/>
        </w:rPr>
        <w:t>.</w:t>
      </w:r>
      <w:r w:rsidRPr="00A10F4C">
        <w:rPr>
          <w:rFonts w:ascii="GHEA Mariam" w:hAnsi="GHEA Mariam" w:cs="Times New Roman"/>
          <w:b/>
          <w:bCs/>
        </w:rPr>
        <w:t xml:space="preserve"> Ինտեգրված կադաստրի կառուցվածքը և ֆունկցիոնալ կապերը</w:t>
      </w:r>
    </w:p>
    <w:p w14:paraId="7815A55C" w14:textId="77777777" w:rsidR="0093030B" w:rsidRPr="00A10F4C" w:rsidRDefault="0093030B" w:rsidP="00A10F4C">
      <w:pPr>
        <w:autoSpaceDE w:val="0"/>
        <w:autoSpaceDN w:val="0"/>
        <w:adjustRightInd w:val="0"/>
        <w:spacing w:after="200" w:line="240" w:lineRule="auto"/>
        <w:rPr>
          <w:rFonts w:ascii="GHEA Mariam" w:hAnsi="GHEA Mariam" w:cs="Times New Roman"/>
          <w:bCs/>
        </w:rPr>
      </w:pPr>
      <w:r w:rsidRPr="00A10F4C">
        <w:rPr>
          <w:rFonts w:ascii="GHEA Mariam" w:hAnsi="GHEA Mariam" w:cs="Times New Roman"/>
          <w:bCs/>
          <w:noProof/>
          <w:lang w:val="en-US"/>
        </w:rPr>
        <w:drawing>
          <wp:inline distT="0" distB="0" distL="0" distR="0" wp14:anchorId="4E0C4C48" wp14:editId="48D75593">
            <wp:extent cx="5943600" cy="731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Tor.jpg"/>
                    <pic:cNvPicPr/>
                  </pic:nvPicPr>
                  <pic:blipFill rotWithShape="1">
                    <a:blip r:embed="rId8" cstate="print">
                      <a:extLst>
                        <a:ext uri="{28A0092B-C50C-407E-A947-70E740481C1C}">
                          <a14:useLocalDpi xmlns:a14="http://schemas.microsoft.com/office/drawing/2010/main" val="0"/>
                        </a:ext>
                      </a:extLst>
                    </a:blip>
                    <a:srcRect t="2252" b="1652"/>
                    <a:stretch/>
                  </pic:blipFill>
                  <pic:spPr bwMode="auto">
                    <a:xfrm>
                      <a:off x="0" y="0"/>
                      <a:ext cx="5943600" cy="7315200"/>
                    </a:xfrm>
                    <a:prstGeom prst="rect">
                      <a:avLst/>
                    </a:prstGeom>
                    <a:ln>
                      <a:noFill/>
                    </a:ln>
                    <a:extLst>
                      <a:ext uri="{53640926-AAD7-44D8-BBD7-CCE9431645EC}">
                        <a14:shadowObscured xmlns:a14="http://schemas.microsoft.com/office/drawing/2010/main"/>
                      </a:ext>
                    </a:extLst>
                  </pic:spPr>
                </pic:pic>
              </a:graphicData>
            </a:graphic>
          </wp:inline>
        </w:drawing>
      </w:r>
    </w:p>
    <w:p w14:paraId="050852FA" w14:textId="3C63B46B" w:rsidR="0093030B" w:rsidRDefault="0093030B" w:rsidP="00A10F4C">
      <w:pPr>
        <w:spacing w:line="240" w:lineRule="auto"/>
        <w:rPr>
          <w:rFonts w:ascii="GHEA Mariam" w:hAnsi="GHEA Mariam"/>
          <w:lang w:val="af-ZA"/>
        </w:rPr>
      </w:pPr>
    </w:p>
    <w:p w14:paraId="580D4835" w14:textId="4B22852D" w:rsidR="00552D2F" w:rsidRDefault="00552D2F" w:rsidP="00A10F4C">
      <w:pPr>
        <w:spacing w:line="240" w:lineRule="auto"/>
        <w:rPr>
          <w:rFonts w:ascii="GHEA Mariam" w:hAnsi="GHEA Mariam"/>
          <w:lang w:val="af-ZA"/>
        </w:rPr>
      </w:pPr>
    </w:p>
    <w:p w14:paraId="065BEA50" w14:textId="77777777" w:rsidR="005750AF" w:rsidRPr="00A10F4C" w:rsidRDefault="005750AF" w:rsidP="00A10F4C">
      <w:pPr>
        <w:spacing w:line="240" w:lineRule="auto"/>
        <w:rPr>
          <w:rFonts w:ascii="GHEA Mariam" w:hAnsi="GHEA Mariam"/>
          <w:lang w:val="af-ZA"/>
        </w:rPr>
      </w:pPr>
    </w:p>
    <w:p w14:paraId="361B4836" w14:textId="4FAE121D" w:rsidR="0093030B" w:rsidRPr="00A10F4C" w:rsidRDefault="0093030B" w:rsidP="00A10F4C">
      <w:pPr>
        <w:spacing w:line="240" w:lineRule="auto"/>
        <w:rPr>
          <w:rFonts w:ascii="GHEA Mariam" w:hAnsi="GHEA Mariam"/>
          <w:lang w:val="af-ZA"/>
        </w:rPr>
      </w:pPr>
    </w:p>
    <w:p w14:paraId="1A24D499" w14:textId="04335BD0" w:rsidR="005D70E2" w:rsidRPr="00A10F4C" w:rsidRDefault="005D70E2" w:rsidP="00A10F4C">
      <w:pPr>
        <w:spacing w:line="240" w:lineRule="auto"/>
        <w:rPr>
          <w:rFonts w:ascii="GHEA Mariam" w:hAnsi="GHEA Mariam"/>
          <w:b/>
          <w:lang w:val="af-ZA"/>
        </w:rPr>
      </w:pPr>
      <w:r w:rsidRPr="00A10F4C">
        <w:rPr>
          <w:rFonts w:ascii="GHEA Mariam" w:hAnsi="GHEA Mariam" w:cs="Arial"/>
          <w:b/>
        </w:rPr>
        <w:t>Գծանկար</w:t>
      </w:r>
      <w:r w:rsidR="00823CB6" w:rsidRPr="004669AF">
        <w:rPr>
          <w:rFonts w:ascii="GHEA Mariam" w:hAnsi="GHEA Mariam" w:cs="Arial"/>
          <w:b/>
          <w:lang w:val="af-ZA"/>
        </w:rPr>
        <w:t>.</w:t>
      </w:r>
      <w:r w:rsidRPr="00A10F4C">
        <w:rPr>
          <w:rFonts w:ascii="GHEA Mariam" w:hAnsi="GHEA Mariam"/>
          <w:b/>
          <w:lang w:val="af-ZA"/>
        </w:rPr>
        <w:t xml:space="preserve"> 2</w:t>
      </w:r>
      <w:r w:rsidRPr="00A10F4C">
        <w:rPr>
          <w:rFonts w:ascii="Cambria Math" w:hAnsi="Cambria Math" w:cs="Cambria Math"/>
          <w:b/>
          <w:lang w:val="af-ZA"/>
        </w:rPr>
        <w:t>․</w:t>
      </w:r>
      <w:r w:rsidRPr="00A10F4C">
        <w:rPr>
          <w:rFonts w:ascii="GHEA Mariam" w:hAnsi="GHEA Mariam"/>
          <w:b/>
          <w:lang w:val="af-ZA"/>
        </w:rPr>
        <w:t xml:space="preserve"> </w:t>
      </w:r>
      <w:r w:rsidRPr="00A10F4C">
        <w:rPr>
          <w:rFonts w:ascii="GHEA Mariam" w:hAnsi="GHEA Mariam" w:cs="Arial"/>
          <w:b/>
          <w:lang w:val="af-ZA"/>
        </w:rPr>
        <w:t>Ինտեգրված</w:t>
      </w:r>
      <w:r w:rsidRPr="00A10F4C">
        <w:rPr>
          <w:rFonts w:ascii="GHEA Mariam" w:hAnsi="GHEA Mariam"/>
          <w:b/>
          <w:lang w:val="af-ZA"/>
        </w:rPr>
        <w:t xml:space="preserve"> </w:t>
      </w:r>
      <w:r w:rsidRPr="00A10F4C">
        <w:rPr>
          <w:rFonts w:ascii="GHEA Mariam" w:hAnsi="GHEA Mariam" w:cs="Arial"/>
          <w:b/>
          <w:lang w:val="af-ZA"/>
        </w:rPr>
        <w:t>կադաստրի</w:t>
      </w:r>
      <w:r w:rsidRPr="00A10F4C">
        <w:rPr>
          <w:rFonts w:ascii="GHEA Mariam" w:hAnsi="GHEA Mariam"/>
          <w:b/>
          <w:lang w:val="af-ZA"/>
        </w:rPr>
        <w:t xml:space="preserve"> </w:t>
      </w:r>
      <w:r w:rsidRPr="00A10F4C">
        <w:rPr>
          <w:rFonts w:ascii="GHEA Mariam" w:hAnsi="GHEA Mariam" w:cs="Arial"/>
          <w:b/>
          <w:lang w:val="af-ZA"/>
        </w:rPr>
        <w:t>համակարգում</w:t>
      </w:r>
      <w:r w:rsidRPr="00A10F4C">
        <w:rPr>
          <w:rFonts w:ascii="GHEA Mariam" w:hAnsi="GHEA Mariam"/>
          <w:b/>
          <w:lang w:val="af-ZA"/>
        </w:rPr>
        <w:t xml:space="preserve"> </w:t>
      </w:r>
      <w:r w:rsidRPr="00A10F4C">
        <w:rPr>
          <w:rFonts w:ascii="GHEA Mariam" w:hAnsi="GHEA Mariam" w:cs="Arial"/>
          <w:b/>
          <w:lang w:val="af-ZA"/>
        </w:rPr>
        <w:t>փոխգործելիության</w:t>
      </w:r>
      <w:r w:rsidRPr="00A10F4C">
        <w:rPr>
          <w:rFonts w:ascii="GHEA Mariam" w:hAnsi="GHEA Mariam"/>
          <w:b/>
          <w:lang w:val="af-ZA"/>
        </w:rPr>
        <w:t xml:space="preserve"> </w:t>
      </w:r>
      <w:r w:rsidRPr="00A10F4C">
        <w:rPr>
          <w:rFonts w:ascii="GHEA Mariam" w:hAnsi="GHEA Mariam" w:cs="Arial"/>
          <w:b/>
          <w:lang w:val="af-ZA"/>
        </w:rPr>
        <w:t>սխեմա</w:t>
      </w:r>
    </w:p>
    <w:p w14:paraId="1A13F089" w14:textId="09FF6CAC" w:rsidR="0093030B" w:rsidRPr="00A10F4C" w:rsidRDefault="0093030B" w:rsidP="00A10F4C">
      <w:pPr>
        <w:spacing w:line="240" w:lineRule="auto"/>
        <w:rPr>
          <w:rFonts w:ascii="GHEA Mariam" w:hAnsi="GHEA Mariam"/>
          <w:lang w:val="af-ZA"/>
        </w:rPr>
      </w:pPr>
    </w:p>
    <w:p w14:paraId="26F8BF1A" w14:textId="4CF94C88" w:rsidR="0093030B" w:rsidRPr="00A10F4C" w:rsidRDefault="0055509C" w:rsidP="00A10F4C">
      <w:pPr>
        <w:spacing w:line="240" w:lineRule="auto"/>
        <w:rPr>
          <w:rFonts w:ascii="GHEA Mariam" w:hAnsi="GHEA Mariam"/>
          <w:lang w:val="af-ZA"/>
        </w:rPr>
      </w:pPr>
      <w:r w:rsidRPr="00A10F4C">
        <w:rPr>
          <w:rFonts w:ascii="GHEA Mariam" w:hAnsi="GHEA Mariam"/>
          <w:noProof/>
          <w:lang w:val="en-US"/>
        </w:rPr>
        <w:drawing>
          <wp:inline distT="0" distB="0" distL="0" distR="0" wp14:anchorId="4135C13E" wp14:editId="12C23EB6">
            <wp:extent cx="6734175" cy="4765539"/>
            <wp:effectExtent l="0" t="0" r="0" b="0"/>
            <wp:docPr id="1" name="Picture 1" descr="C:\Users\COMP5\Desktop\NSDI\NSDI-NEW\Hayki\ԱՏՏԵ_ԻԿ ռազմավարություն-20.03.2020\Integrvaci_opera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5\Desktop\NSDI\NSDI-NEW\Hayki\ԱՏՏԵ_ԻԿ ռազմավարություն-20.03.2020\Integrvaci_operab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6522" cy="4767200"/>
                    </a:xfrm>
                    <a:prstGeom prst="rect">
                      <a:avLst/>
                    </a:prstGeom>
                    <a:noFill/>
                    <a:ln>
                      <a:noFill/>
                    </a:ln>
                  </pic:spPr>
                </pic:pic>
              </a:graphicData>
            </a:graphic>
          </wp:inline>
        </w:drawing>
      </w:r>
    </w:p>
    <w:p w14:paraId="2B8A7FAF" w14:textId="7B513224" w:rsidR="0093030B" w:rsidRPr="00A10F4C" w:rsidRDefault="0093030B" w:rsidP="00A10F4C">
      <w:pPr>
        <w:spacing w:line="240" w:lineRule="auto"/>
        <w:rPr>
          <w:rFonts w:ascii="GHEA Mariam" w:hAnsi="GHEA Mariam"/>
          <w:lang w:val="af-ZA"/>
        </w:rPr>
      </w:pPr>
    </w:p>
    <w:p w14:paraId="74FD798C" w14:textId="3B2CF468" w:rsidR="0093030B" w:rsidRPr="00A10F4C" w:rsidRDefault="0093030B" w:rsidP="00A10F4C">
      <w:pPr>
        <w:spacing w:line="240" w:lineRule="auto"/>
        <w:rPr>
          <w:rFonts w:ascii="GHEA Mariam" w:hAnsi="GHEA Mariam"/>
          <w:lang w:val="af-ZA"/>
        </w:rPr>
      </w:pPr>
    </w:p>
    <w:p w14:paraId="46A9200F" w14:textId="613FB6F7" w:rsidR="0093030B" w:rsidRPr="00A10F4C" w:rsidRDefault="0093030B" w:rsidP="00A10F4C">
      <w:pPr>
        <w:spacing w:line="240" w:lineRule="auto"/>
        <w:rPr>
          <w:rFonts w:ascii="GHEA Mariam" w:hAnsi="GHEA Mariam"/>
          <w:lang w:val="af-ZA"/>
        </w:rPr>
      </w:pPr>
    </w:p>
    <w:p w14:paraId="645B0190" w14:textId="10953428" w:rsidR="0093030B" w:rsidRPr="00A10F4C" w:rsidRDefault="0093030B" w:rsidP="00A10F4C">
      <w:pPr>
        <w:spacing w:line="240" w:lineRule="auto"/>
        <w:rPr>
          <w:rFonts w:ascii="GHEA Mariam" w:hAnsi="GHEA Mariam"/>
          <w:lang w:val="af-ZA"/>
        </w:rPr>
      </w:pPr>
    </w:p>
    <w:p w14:paraId="46FEA8E4" w14:textId="0E22BDE1" w:rsidR="00D01285" w:rsidRPr="00A10F4C" w:rsidRDefault="00D01285" w:rsidP="00A10F4C">
      <w:pPr>
        <w:spacing w:line="240" w:lineRule="auto"/>
        <w:rPr>
          <w:rFonts w:ascii="GHEA Mariam" w:hAnsi="GHEA Mariam"/>
          <w:lang w:val="af-ZA"/>
        </w:rPr>
      </w:pPr>
    </w:p>
    <w:p w14:paraId="65DB1C4E" w14:textId="21D9C5B0" w:rsidR="00672F44" w:rsidRPr="00A10F4C" w:rsidRDefault="00672F44" w:rsidP="00A10F4C">
      <w:pPr>
        <w:spacing w:line="240" w:lineRule="auto"/>
        <w:rPr>
          <w:rFonts w:ascii="GHEA Mariam" w:hAnsi="GHEA Mariam"/>
          <w:lang w:val="af-ZA"/>
        </w:rPr>
      </w:pPr>
    </w:p>
    <w:p w14:paraId="3A81B340" w14:textId="1CC66E93" w:rsidR="00672F44" w:rsidRPr="00A10F4C" w:rsidRDefault="00672F44" w:rsidP="00A10F4C">
      <w:pPr>
        <w:spacing w:line="240" w:lineRule="auto"/>
        <w:rPr>
          <w:rFonts w:ascii="GHEA Mariam" w:hAnsi="GHEA Mariam"/>
          <w:lang w:val="af-ZA"/>
        </w:rPr>
      </w:pPr>
    </w:p>
    <w:p w14:paraId="038CCC75" w14:textId="4B8C49D1" w:rsidR="00672F44" w:rsidRPr="00A10F4C" w:rsidRDefault="00672F44" w:rsidP="00A10F4C">
      <w:pPr>
        <w:spacing w:line="240" w:lineRule="auto"/>
        <w:rPr>
          <w:rFonts w:ascii="GHEA Mariam" w:hAnsi="GHEA Mariam"/>
          <w:lang w:val="af-ZA"/>
        </w:rPr>
      </w:pPr>
    </w:p>
    <w:p w14:paraId="5FF8C24C" w14:textId="6542C29C" w:rsidR="00672F44" w:rsidRPr="00A10F4C" w:rsidRDefault="00672F44" w:rsidP="00A10F4C">
      <w:pPr>
        <w:spacing w:line="240" w:lineRule="auto"/>
        <w:rPr>
          <w:rFonts w:ascii="GHEA Mariam" w:hAnsi="GHEA Mariam"/>
          <w:lang w:val="af-ZA"/>
        </w:rPr>
      </w:pPr>
    </w:p>
    <w:p w14:paraId="4D30D52E" w14:textId="2A998E25" w:rsidR="00672F44" w:rsidRDefault="00672F44" w:rsidP="00A10F4C">
      <w:pPr>
        <w:spacing w:line="240" w:lineRule="auto"/>
        <w:rPr>
          <w:rFonts w:ascii="GHEA Mariam" w:hAnsi="GHEA Mariam"/>
          <w:lang w:val="af-ZA"/>
        </w:rPr>
      </w:pPr>
    </w:p>
    <w:p w14:paraId="5FEEF62F" w14:textId="77777777" w:rsidR="005750AF" w:rsidRPr="00A10F4C" w:rsidRDefault="005750AF" w:rsidP="00A10F4C">
      <w:pPr>
        <w:spacing w:line="240" w:lineRule="auto"/>
        <w:rPr>
          <w:rFonts w:ascii="GHEA Mariam" w:hAnsi="GHEA Mariam"/>
          <w:lang w:val="af-ZA"/>
        </w:rPr>
      </w:pPr>
    </w:p>
    <w:p w14:paraId="150C46BE" w14:textId="77777777" w:rsidR="00672F44" w:rsidRPr="00A10F4C" w:rsidRDefault="00672F44" w:rsidP="00A10F4C">
      <w:pPr>
        <w:spacing w:line="240" w:lineRule="auto"/>
        <w:rPr>
          <w:rFonts w:ascii="GHEA Mariam" w:hAnsi="GHEA Mariam"/>
          <w:lang w:val="af-ZA"/>
        </w:rPr>
      </w:pPr>
    </w:p>
    <w:p w14:paraId="65193BBD" w14:textId="77777777" w:rsidR="00672F44" w:rsidRPr="00A10F4C" w:rsidRDefault="00672F44" w:rsidP="00A10F4C">
      <w:pPr>
        <w:spacing w:line="240" w:lineRule="auto"/>
        <w:rPr>
          <w:rFonts w:ascii="GHEA Mariam" w:hAnsi="GHEA Mariam"/>
          <w:lang w:val="af-ZA"/>
        </w:rPr>
      </w:pPr>
    </w:p>
    <w:p w14:paraId="215F1119" w14:textId="77777777" w:rsidR="00672F44" w:rsidRPr="00A10F4C" w:rsidRDefault="00672F44" w:rsidP="00A10F4C">
      <w:pPr>
        <w:spacing w:line="240" w:lineRule="auto"/>
        <w:rPr>
          <w:rFonts w:ascii="GHEA Mariam" w:hAnsi="GHEA Mariam"/>
          <w:lang w:val="af-ZA"/>
        </w:rPr>
      </w:pPr>
    </w:p>
    <w:p w14:paraId="75ABA66D" w14:textId="77777777" w:rsidR="00672F44" w:rsidRPr="00A10F4C" w:rsidRDefault="00672F44" w:rsidP="00A10F4C">
      <w:pPr>
        <w:spacing w:line="240" w:lineRule="auto"/>
        <w:rPr>
          <w:rFonts w:ascii="GHEA Mariam" w:hAnsi="GHEA Mariam"/>
          <w:lang w:val="af-ZA"/>
        </w:rPr>
      </w:pPr>
    </w:p>
    <w:p w14:paraId="7300570E" w14:textId="32BFB596" w:rsidR="00672F44" w:rsidRPr="00A10F4C" w:rsidRDefault="00672F44" w:rsidP="00A10F4C">
      <w:pPr>
        <w:spacing w:line="240" w:lineRule="auto"/>
        <w:rPr>
          <w:rFonts w:ascii="GHEA Mariam" w:hAnsi="GHEA Mariam"/>
          <w:b/>
          <w:lang w:val="af-ZA"/>
        </w:rPr>
      </w:pPr>
      <w:r w:rsidRPr="00A10F4C">
        <w:rPr>
          <w:rFonts w:ascii="GHEA Mariam" w:hAnsi="GHEA Mariam"/>
          <w:b/>
          <w:lang w:val="af-ZA"/>
        </w:rPr>
        <w:lastRenderedPageBreak/>
        <w:t xml:space="preserve">Գծանկար 3. </w:t>
      </w:r>
      <w:r w:rsidR="00D62CC8" w:rsidRPr="00A10F4C">
        <w:rPr>
          <w:rFonts w:ascii="GHEA Mariam" w:hAnsi="GHEA Mariam"/>
          <w:b/>
          <w:lang w:val="af-ZA"/>
        </w:rPr>
        <w:t>Բազային և թեմատիկ խմբերի տարածական տվյալների դասակարգումը</w:t>
      </w:r>
    </w:p>
    <w:p w14:paraId="1F978727" w14:textId="7A9BBA26" w:rsidR="00672F44" w:rsidRPr="00A10F4C" w:rsidRDefault="00672F44" w:rsidP="00A10F4C">
      <w:pPr>
        <w:spacing w:line="240" w:lineRule="auto"/>
        <w:rPr>
          <w:rFonts w:ascii="GHEA Mariam" w:hAnsi="GHEA Mariam"/>
          <w:lang w:val="af-ZA"/>
        </w:rPr>
      </w:pPr>
    </w:p>
    <w:p w14:paraId="7B917E39" w14:textId="6A3E297F" w:rsidR="00672F44" w:rsidRPr="00A10F4C" w:rsidRDefault="00D62CC8" w:rsidP="00A10F4C">
      <w:pPr>
        <w:spacing w:line="240" w:lineRule="auto"/>
        <w:rPr>
          <w:rFonts w:ascii="GHEA Mariam" w:hAnsi="GHEA Mariam"/>
          <w:lang w:val="af-ZA"/>
        </w:rPr>
      </w:pPr>
      <w:r w:rsidRPr="00A10F4C">
        <w:rPr>
          <w:rFonts w:ascii="GHEA Mariam" w:hAnsi="GHEA Mariam"/>
          <w:noProof/>
          <w:lang w:val="en-US"/>
        </w:rPr>
        <w:drawing>
          <wp:inline distT="0" distB="0" distL="0" distR="0" wp14:anchorId="0981C415" wp14:editId="617F704C">
            <wp:extent cx="6906061" cy="5013064"/>
            <wp:effectExtent l="0" t="0" r="0" b="0"/>
            <wp:docPr id="4" name="Picture 4" descr="C:\Users\COMP5\Desktop\NSDI\NSDI-NEW\Hayki\Poster_New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5\Desktop\NSDI\NSDI-NEW\Hayki\Poster_New_A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09033" cy="5015221"/>
                    </a:xfrm>
                    <a:prstGeom prst="rect">
                      <a:avLst/>
                    </a:prstGeom>
                    <a:noFill/>
                    <a:ln>
                      <a:noFill/>
                    </a:ln>
                  </pic:spPr>
                </pic:pic>
              </a:graphicData>
            </a:graphic>
          </wp:inline>
        </w:drawing>
      </w:r>
    </w:p>
    <w:p w14:paraId="0B460AE5" w14:textId="191CACBD" w:rsidR="00D01285" w:rsidRPr="00A10F4C" w:rsidRDefault="00D01285" w:rsidP="00A10F4C">
      <w:pPr>
        <w:spacing w:line="240" w:lineRule="auto"/>
        <w:rPr>
          <w:rFonts w:ascii="GHEA Mariam" w:hAnsi="GHEA Mariam"/>
          <w:lang w:val="af-ZA"/>
        </w:rPr>
      </w:pPr>
    </w:p>
    <w:p w14:paraId="7C1B9550" w14:textId="493C2947" w:rsidR="00D01285" w:rsidRPr="00A10F4C" w:rsidRDefault="00D01285" w:rsidP="00A10F4C">
      <w:pPr>
        <w:spacing w:line="240" w:lineRule="auto"/>
        <w:rPr>
          <w:rFonts w:ascii="GHEA Mariam" w:hAnsi="GHEA Mariam"/>
          <w:lang w:val="af-ZA"/>
        </w:rPr>
      </w:pPr>
    </w:p>
    <w:p w14:paraId="24087584" w14:textId="739111EE" w:rsidR="00D01285" w:rsidRPr="00A10F4C" w:rsidRDefault="00D01285" w:rsidP="00A10F4C">
      <w:pPr>
        <w:spacing w:line="240" w:lineRule="auto"/>
        <w:rPr>
          <w:rFonts w:ascii="GHEA Mariam" w:hAnsi="GHEA Mariam"/>
          <w:lang w:val="af-ZA"/>
        </w:rPr>
      </w:pPr>
    </w:p>
    <w:p w14:paraId="277C136D" w14:textId="1A8DEB2A" w:rsidR="00A51BD5" w:rsidRDefault="00E66A4F" w:rsidP="00A10F4C">
      <w:pPr>
        <w:spacing w:line="240" w:lineRule="auto"/>
        <w:jc w:val="right"/>
        <w:rPr>
          <w:rFonts w:ascii="GHEA Mariam" w:hAnsi="GHEA Mariam"/>
          <w:lang w:val="af-ZA"/>
        </w:rPr>
      </w:pPr>
      <w:r w:rsidRPr="00A10F4C">
        <w:rPr>
          <w:rFonts w:ascii="GHEA Mariam" w:hAnsi="GHEA Mariam"/>
          <w:lang w:val="af-ZA"/>
        </w:rPr>
        <w:t xml:space="preserve">               </w:t>
      </w:r>
    </w:p>
    <w:sectPr w:rsidR="00A51BD5" w:rsidSect="00177BD2">
      <w:headerReference w:type="default" r:id="rId11"/>
      <w:pgSz w:w="12240" w:h="15840"/>
      <w:pgMar w:top="709" w:right="1183"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E541B" w14:textId="77777777" w:rsidR="0040700A" w:rsidRDefault="0040700A" w:rsidP="00694F44">
      <w:pPr>
        <w:spacing w:line="240" w:lineRule="auto"/>
      </w:pPr>
      <w:r>
        <w:separator/>
      </w:r>
    </w:p>
  </w:endnote>
  <w:endnote w:type="continuationSeparator" w:id="0">
    <w:p w14:paraId="32DE1E6C" w14:textId="77777777" w:rsidR="0040700A" w:rsidRDefault="0040700A" w:rsidP="00694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 Courier">
    <w:panose1 w:val="02070309020205020404"/>
    <w:charset w:val="00"/>
    <w:family w:val="modern"/>
    <w:pitch w:val="fixed"/>
    <w:sig w:usb0="E0002EFF" w:usb1="C0007843" w:usb2="00000009" w:usb3="00000000" w:csb0="000001FF"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UI">
    <w:altName w:val="MS UI Gothic"/>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238F0" w14:textId="77777777" w:rsidR="0040700A" w:rsidRDefault="0040700A" w:rsidP="00694F44">
      <w:pPr>
        <w:spacing w:line="240" w:lineRule="auto"/>
      </w:pPr>
      <w:r>
        <w:separator/>
      </w:r>
    </w:p>
  </w:footnote>
  <w:footnote w:type="continuationSeparator" w:id="0">
    <w:p w14:paraId="6462AB9B" w14:textId="77777777" w:rsidR="0040700A" w:rsidRDefault="0040700A" w:rsidP="00694F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AD31" w14:textId="17653908" w:rsidR="001717D5" w:rsidRDefault="001717D5">
    <w:pPr>
      <w:pStyle w:val="Header"/>
    </w:pPr>
  </w:p>
  <w:p w14:paraId="2149A44D" w14:textId="2130E0E3" w:rsidR="001717D5" w:rsidRDefault="001717D5">
    <w:pPr>
      <w:pStyle w:val="Header"/>
    </w:pPr>
  </w:p>
  <w:p w14:paraId="6B301FCE" w14:textId="77777777" w:rsidR="001717D5" w:rsidRDefault="001717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71D"/>
    <w:multiLevelType w:val="hybridMultilevel"/>
    <w:tmpl w:val="AF3ABA74"/>
    <w:lvl w:ilvl="0" w:tplc="F114457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E0F00"/>
    <w:multiLevelType w:val="hybridMultilevel"/>
    <w:tmpl w:val="3722A690"/>
    <w:lvl w:ilvl="0" w:tplc="E0D83DA4">
      <w:start w:val="4"/>
      <w:numFmt w:val="bullet"/>
      <w:lvlText w:val="-"/>
      <w:lvlJc w:val="left"/>
      <w:pPr>
        <w:ind w:left="927" w:hanging="360"/>
      </w:pPr>
      <w:rPr>
        <w:rFonts w:ascii="GHEA Mariam" w:eastAsiaTheme="minorHAnsi" w:hAnsi="GHEA Mariam"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046F55"/>
    <w:multiLevelType w:val="multilevel"/>
    <w:tmpl w:val="DC380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F6B29"/>
    <w:multiLevelType w:val="multilevel"/>
    <w:tmpl w:val="BD6C5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36E52"/>
    <w:multiLevelType w:val="multilevel"/>
    <w:tmpl w:val="2988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78286A"/>
    <w:multiLevelType w:val="hybridMultilevel"/>
    <w:tmpl w:val="40CC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B45E5E"/>
    <w:multiLevelType w:val="multilevel"/>
    <w:tmpl w:val="1520E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FC31C0"/>
    <w:multiLevelType w:val="hybridMultilevel"/>
    <w:tmpl w:val="C55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62B7A"/>
    <w:multiLevelType w:val="hybridMultilevel"/>
    <w:tmpl w:val="9BF44548"/>
    <w:lvl w:ilvl="0" w:tplc="1E364F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4009E"/>
    <w:multiLevelType w:val="hybridMultilevel"/>
    <w:tmpl w:val="CE18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551E2"/>
    <w:multiLevelType w:val="hybridMultilevel"/>
    <w:tmpl w:val="3AB45FAA"/>
    <w:lvl w:ilvl="0" w:tplc="E138A00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72929"/>
    <w:multiLevelType w:val="hybridMultilevel"/>
    <w:tmpl w:val="13BA0382"/>
    <w:lvl w:ilvl="0" w:tplc="04090001">
      <w:start w:val="1"/>
      <w:numFmt w:val="bullet"/>
      <w:lvlText w:val=""/>
      <w:lvlJc w:val="left"/>
      <w:pPr>
        <w:ind w:left="1440" w:hanging="360"/>
      </w:pPr>
      <w:rPr>
        <w:rFonts w:ascii="Symbol" w:hAnsi="Symbol" w:hint="default"/>
      </w:rPr>
    </w:lvl>
    <w:lvl w:ilvl="1" w:tplc="F9AA854A">
      <w:numFmt w:val="bullet"/>
      <w:lvlText w:val="·"/>
      <w:lvlJc w:val="left"/>
      <w:pPr>
        <w:ind w:left="2490" w:hanging="690"/>
      </w:pPr>
      <w:rPr>
        <w:rFonts w:ascii="Sylfaen" w:eastAsiaTheme="minorHAnsi" w:hAnsi="Sylfaen"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134115"/>
    <w:multiLevelType w:val="multilevel"/>
    <w:tmpl w:val="F40E4720"/>
    <w:lvl w:ilvl="0">
      <w:start w:val="3"/>
      <w:numFmt w:val="bullet"/>
      <w:lvlText w:val="-"/>
      <w:lvlJc w:val="left"/>
      <w:pPr>
        <w:ind w:left="786" w:hanging="360"/>
      </w:pPr>
      <w:rPr>
        <w:rFonts w:ascii="GHEA Mariam" w:eastAsia="GHEA Mariam" w:hAnsi="GHEA Mariam" w:cs="GHEA Mariam"/>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F92AA9"/>
    <w:multiLevelType w:val="hybridMultilevel"/>
    <w:tmpl w:val="9D3EF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6F2209"/>
    <w:multiLevelType w:val="multilevel"/>
    <w:tmpl w:val="BCF47EB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D3833"/>
    <w:multiLevelType w:val="hybridMultilevel"/>
    <w:tmpl w:val="79D0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64A71"/>
    <w:multiLevelType w:val="multilevel"/>
    <w:tmpl w:val="177E9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90466B"/>
    <w:multiLevelType w:val="hybridMultilevel"/>
    <w:tmpl w:val="66C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85BDB"/>
    <w:multiLevelType w:val="hybridMultilevel"/>
    <w:tmpl w:val="3B20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23D4D"/>
    <w:multiLevelType w:val="multilevel"/>
    <w:tmpl w:val="F3B2A5A4"/>
    <w:lvl w:ilvl="0">
      <w:start w:val="4"/>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0" w15:restartNumberingAfterBreak="0">
    <w:nsid w:val="3D996412"/>
    <w:multiLevelType w:val="hybridMultilevel"/>
    <w:tmpl w:val="A88C8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119B7"/>
    <w:multiLevelType w:val="hybridMultilevel"/>
    <w:tmpl w:val="56208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635F66"/>
    <w:multiLevelType w:val="hybridMultilevel"/>
    <w:tmpl w:val="096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A51FD"/>
    <w:multiLevelType w:val="multilevel"/>
    <w:tmpl w:val="5164E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9910DA"/>
    <w:multiLevelType w:val="hybridMultilevel"/>
    <w:tmpl w:val="7CE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D097D"/>
    <w:multiLevelType w:val="hybridMultilevel"/>
    <w:tmpl w:val="480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0763C"/>
    <w:multiLevelType w:val="hybridMultilevel"/>
    <w:tmpl w:val="392A8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5351C"/>
    <w:multiLevelType w:val="multilevel"/>
    <w:tmpl w:val="3E1C4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2C0DC4"/>
    <w:multiLevelType w:val="hybridMultilevel"/>
    <w:tmpl w:val="8FD2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911BE"/>
    <w:multiLevelType w:val="hybridMultilevel"/>
    <w:tmpl w:val="B48A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E5B15"/>
    <w:multiLevelType w:val="hybridMultilevel"/>
    <w:tmpl w:val="E38C0116"/>
    <w:lvl w:ilvl="0" w:tplc="FB88486C">
      <w:start w:val="1"/>
      <w:numFmt w:val="bullet"/>
      <w:lvlText w:val="•"/>
      <w:lvlJc w:val="left"/>
      <w:pPr>
        <w:tabs>
          <w:tab w:val="num" w:pos="720"/>
        </w:tabs>
        <w:ind w:left="720" w:hanging="360"/>
      </w:pPr>
      <w:rPr>
        <w:rFonts w:ascii="Times New Roman" w:hAnsi="Times New Roman" w:hint="default"/>
      </w:rPr>
    </w:lvl>
    <w:lvl w:ilvl="1" w:tplc="DF36DFC8">
      <w:start w:val="110"/>
      <w:numFmt w:val="bullet"/>
      <w:lvlText w:val="•"/>
      <w:lvlJc w:val="left"/>
      <w:pPr>
        <w:tabs>
          <w:tab w:val="num" w:pos="1440"/>
        </w:tabs>
        <w:ind w:left="1440" w:hanging="360"/>
      </w:pPr>
      <w:rPr>
        <w:rFonts w:ascii="Times New Roman" w:hAnsi="Times New Roman" w:hint="default"/>
      </w:rPr>
    </w:lvl>
    <w:lvl w:ilvl="2" w:tplc="A20ACC0E" w:tentative="1">
      <w:start w:val="1"/>
      <w:numFmt w:val="bullet"/>
      <w:lvlText w:val="•"/>
      <w:lvlJc w:val="left"/>
      <w:pPr>
        <w:tabs>
          <w:tab w:val="num" w:pos="2160"/>
        </w:tabs>
        <w:ind w:left="2160" w:hanging="360"/>
      </w:pPr>
      <w:rPr>
        <w:rFonts w:ascii="Times New Roman" w:hAnsi="Times New Roman" w:hint="default"/>
      </w:rPr>
    </w:lvl>
    <w:lvl w:ilvl="3" w:tplc="CB309CF0" w:tentative="1">
      <w:start w:val="1"/>
      <w:numFmt w:val="bullet"/>
      <w:lvlText w:val="•"/>
      <w:lvlJc w:val="left"/>
      <w:pPr>
        <w:tabs>
          <w:tab w:val="num" w:pos="2880"/>
        </w:tabs>
        <w:ind w:left="2880" w:hanging="360"/>
      </w:pPr>
      <w:rPr>
        <w:rFonts w:ascii="Times New Roman" w:hAnsi="Times New Roman" w:hint="default"/>
      </w:rPr>
    </w:lvl>
    <w:lvl w:ilvl="4" w:tplc="2960AC2C" w:tentative="1">
      <w:start w:val="1"/>
      <w:numFmt w:val="bullet"/>
      <w:lvlText w:val="•"/>
      <w:lvlJc w:val="left"/>
      <w:pPr>
        <w:tabs>
          <w:tab w:val="num" w:pos="3600"/>
        </w:tabs>
        <w:ind w:left="3600" w:hanging="360"/>
      </w:pPr>
      <w:rPr>
        <w:rFonts w:ascii="Times New Roman" w:hAnsi="Times New Roman" w:hint="default"/>
      </w:rPr>
    </w:lvl>
    <w:lvl w:ilvl="5" w:tplc="AB8E1830" w:tentative="1">
      <w:start w:val="1"/>
      <w:numFmt w:val="bullet"/>
      <w:lvlText w:val="•"/>
      <w:lvlJc w:val="left"/>
      <w:pPr>
        <w:tabs>
          <w:tab w:val="num" w:pos="4320"/>
        </w:tabs>
        <w:ind w:left="4320" w:hanging="360"/>
      </w:pPr>
      <w:rPr>
        <w:rFonts w:ascii="Times New Roman" w:hAnsi="Times New Roman" w:hint="default"/>
      </w:rPr>
    </w:lvl>
    <w:lvl w:ilvl="6" w:tplc="67CEDC3C" w:tentative="1">
      <w:start w:val="1"/>
      <w:numFmt w:val="bullet"/>
      <w:lvlText w:val="•"/>
      <w:lvlJc w:val="left"/>
      <w:pPr>
        <w:tabs>
          <w:tab w:val="num" w:pos="5040"/>
        </w:tabs>
        <w:ind w:left="5040" w:hanging="360"/>
      </w:pPr>
      <w:rPr>
        <w:rFonts w:ascii="Times New Roman" w:hAnsi="Times New Roman" w:hint="default"/>
      </w:rPr>
    </w:lvl>
    <w:lvl w:ilvl="7" w:tplc="8F82D986" w:tentative="1">
      <w:start w:val="1"/>
      <w:numFmt w:val="bullet"/>
      <w:lvlText w:val="•"/>
      <w:lvlJc w:val="left"/>
      <w:pPr>
        <w:tabs>
          <w:tab w:val="num" w:pos="5760"/>
        </w:tabs>
        <w:ind w:left="5760" w:hanging="360"/>
      </w:pPr>
      <w:rPr>
        <w:rFonts w:ascii="Times New Roman" w:hAnsi="Times New Roman" w:hint="default"/>
      </w:rPr>
    </w:lvl>
    <w:lvl w:ilvl="8" w:tplc="6A6631A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FBC6783"/>
    <w:multiLevelType w:val="hybridMultilevel"/>
    <w:tmpl w:val="AFB09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A5C24"/>
    <w:multiLevelType w:val="hybridMultilevel"/>
    <w:tmpl w:val="266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B263F"/>
    <w:multiLevelType w:val="multilevel"/>
    <w:tmpl w:val="E9620B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5646A4D"/>
    <w:multiLevelType w:val="hybridMultilevel"/>
    <w:tmpl w:val="BE0A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60FEE"/>
    <w:multiLevelType w:val="multilevel"/>
    <w:tmpl w:val="C5527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6A0B65"/>
    <w:multiLevelType w:val="hybridMultilevel"/>
    <w:tmpl w:val="BADE4D40"/>
    <w:lvl w:ilvl="0" w:tplc="F114457E">
      <w:start w:val="1"/>
      <w:numFmt w:val="bullet"/>
      <w:lvlText w:val="•"/>
      <w:lvlJc w:val="left"/>
      <w:pPr>
        <w:tabs>
          <w:tab w:val="num" w:pos="720"/>
        </w:tabs>
        <w:ind w:left="720" w:hanging="360"/>
      </w:pPr>
      <w:rPr>
        <w:rFonts w:ascii="Times New Roman" w:hAnsi="Times New Roman" w:hint="default"/>
      </w:rPr>
    </w:lvl>
    <w:lvl w:ilvl="1" w:tplc="848690F8">
      <w:start w:val="110"/>
      <w:numFmt w:val="bullet"/>
      <w:lvlText w:val="•"/>
      <w:lvlJc w:val="left"/>
      <w:pPr>
        <w:tabs>
          <w:tab w:val="num" w:pos="1440"/>
        </w:tabs>
        <w:ind w:left="1440" w:hanging="360"/>
      </w:pPr>
      <w:rPr>
        <w:rFonts w:ascii="Times New Roman" w:hAnsi="Times New Roman" w:hint="default"/>
      </w:rPr>
    </w:lvl>
    <w:lvl w:ilvl="2" w:tplc="DF36AD80" w:tentative="1">
      <w:start w:val="1"/>
      <w:numFmt w:val="bullet"/>
      <w:lvlText w:val="•"/>
      <w:lvlJc w:val="left"/>
      <w:pPr>
        <w:tabs>
          <w:tab w:val="num" w:pos="2160"/>
        </w:tabs>
        <w:ind w:left="2160" w:hanging="360"/>
      </w:pPr>
      <w:rPr>
        <w:rFonts w:ascii="Times New Roman" w:hAnsi="Times New Roman" w:hint="default"/>
      </w:rPr>
    </w:lvl>
    <w:lvl w:ilvl="3" w:tplc="760C4402" w:tentative="1">
      <w:start w:val="1"/>
      <w:numFmt w:val="bullet"/>
      <w:lvlText w:val="•"/>
      <w:lvlJc w:val="left"/>
      <w:pPr>
        <w:tabs>
          <w:tab w:val="num" w:pos="2880"/>
        </w:tabs>
        <w:ind w:left="2880" w:hanging="360"/>
      </w:pPr>
      <w:rPr>
        <w:rFonts w:ascii="Times New Roman" w:hAnsi="Times New Roman" w:hint="default"/>
      </w:rPr>
    </w:lvl>
    <w:lvl w:ilvl="4" w:tplc="87F07432" w:tentative="1">
      <w:start w:val="1"/>
      <w:numFmt w:val="bullet"/>
      <w:lvlText w:val="•"/>
      <w:lvlJc w:val="left"/>
      <w:pPr>
        <w:tabs>
          <w:tab w:val="num" w:pos="3600"/>
        </w:tabs>
        <w:ind w:left="3600" w:hanging="360"/>
      </w:pPr>
      <w:rPr>
        <w:rFonts w:ascii="Times New Roman" w:hAnsi="Times New Roman" w:hint="default"/>
      </w:rPr>
    </w:lvl>
    <w:lvl w:ilvl="5" w:tplc="1068D8B2" w:tentative="1">
      <w:start w:val="1"/>
      <w:numFmt w:val="bullet"/>
      <w:lvlText w:val="•"/>
      <w:lvlJc w:val="left"/>
      <w:pPr>
        <w:tabs>
          <w:tab w:val="num" w:pos="4320"/>
        </w:tabs>
        <w:ind w:left="4320" w:hanging="360"/>
      </w:pPr>
      <w:rPr>
        <w:rFonts w:ascii="Times New Roman" w:hAnsi="Times New Roman" w:hint="default"/>
      </w:rPr>
    </w:lvl>
    <w:lvl w:ilvl="6" w:tplc="E06E8B88" w:tentative="1">
      <w:start w:val="1"/>
      <w:numFmt w:val="bullet"/>
      <w:lvlText w:val="•"/>
      <w:lvlJc w:val="left"/>
      <w:pPr>
        <w:tabs>
          <w:tab w:val="num" w:pos="5040"/>
        </w:tabs>
        <w:ind w:left="5040" w:hanging="360"/>
      </w:pPr>
      <w:rPr>
        <w:rFonts w:ascii="Times New Roman" w:hAnsi="Times New Roman" w:hint="default"/>
      </w:rPr>
    </w:lvl>
    <w:lvl w:ilvl="7" w:tplc="691CC540" w:tentative="1">
      <w:start w:val="1"/>
      <w:numFmt w:val="bullet"/>
      <w:lvlText w:val="•"/>
      <w:lvlJc w:val="left"/>
      <w:pPr>
        <w:tabs>
          <w:tab w:val="num" w:pos="5760"/>
        </w:tabs>
        <w:ind w:left="5760" w:hanging="360"/>
      </w:pPr>
      <w:rPr>
        <w:rFonts w:ascii="Times New Roman" w:hAnsi="Times New Roman" w:hint="default"/>
      </w:rPr>
    </w:lvl>
    <w:lvl w:ilvl="8" w:tplc="DD520C0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360C6B"/>
    <w:multiLevelType w:val="hybridMultilevel"/>
    <w:tmpl w:val="148E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B49ED"/>
    <w:multiLevelType w:val="hybridMultilevel"/>
    <w:tmpl w:val="B69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74C43"/>
    <w:multiLevelType w:val="multilevel"/>
    <w:tmpl w:val="F7E48E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0F11FE2"/>
    <w:multiLevelType w:val="multilevel"/>
    <w:tmpl w:val="A8369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14F25D8"/>
    <w:multiLevelType w:val="hybridMultilevel"/>
    <w:tmpl w:val="0AA6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1A26"/>
    <w:multiLevelType w:val="hybridMultilevel"/>
    <w:tmpl w:val="B0FE799A"/>
    <w:lvl w:ilvl="0" w:tplc="04090013">
      <w:start w:val="1"/>
      <w:numFmt w:val="upp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9A92532"/>
    <w:multiLevelType w:val="multilevel"/>
    <w:tmpl w:val="3D229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5D6DA6"/>
    <w:multiLevelType w:val="hybridMultilevel"/>
    <w:tmpl w:val="AB080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04F36"/>
    <w:multiLevelType w:val="hybridMultilevel"/>
    <w:tmpl w:val="E086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27B50"/>
    <w:multiLevelType w:val="hybridMultilevel"/>
    <w:tmpl w:val="F71CAEA8"/>
    <w:lvl w:ilvl="0" w:tplc="E51E2CAE">
      <w:start w:val="1"/>
      <w:numFmt w:val="bullet"/>
      <w:lvlText w:val="•"/>
      <w:lvlJc w:val="left"/>
      <w:pPr>
        <w:tabs>
          <w:tab w:val="num" w:pos="720"/>
        </w:tabs>
        <w:ind w:left="720" w:hanging="360"/>
      </w:pPr>
      <w:rPr>
        <w:rFonts w:ascii="Times New Roman" w:hAnsi="Times New Roman" w:hint="default"/>
      </w:rPr>
    </w:lvl>
    <w:lvl w:ilvl="1" w:tplc="91701ABE">
      <w:start w:val="110"/>
      <w:numFmt w:val="bullet"/>
      <w:lvlText w:val="•"/>
      <w:lvlJc w:val="left"/>
      <w:pPr>
        <w:tabs>
          <w:tab w:val="num" w:pos="1440"/>
        </w:tabs>
        <w:ind w:left="1440" w:hanging="360"/>
      </w:pPr>
      <w:rPr>
        <w:rFonts w:ascii="Times New Roman" w:hAnsi="Times New Roman" w:hint="default"/>
      </w:rPr>
    </w:lvl>
    <w:lvl w:ilvl="2" w:tplc="48E63622" w:tentative="1">
      <w:start w:val="1"/>
      <w:numFmt w:val="bullet"/>
      <w:lvlText w:val="•"/>
      <w:lvlJc w:val="left"/>
      <w:pPr>
        <w:tabs>
          <w:tab w:val="num" w:pos="2160"/>
        </w:tabs>
        <w:ind w:left="2160" w:hanging="360"/>
      </w:pPr>
      <w:rPr>
        <w:rFonts w:ascii="Times New Roman" w:hAnsi="Times New Roman" w:hint="default"/>
      </w:rPr>
    </w:lvl>
    <w:lvl w:ilvl="3" w:tplc="1E589C90" w:tentative="1">
      <w:start w:val="1"/>
      <w:numFmt w:val="bullet"/>
      <w:lvlText w:val="•"/>
      <w:lvlJc w:val="left"/>
      <w:pPr>
        <w:tabs>
          <w:tab w:val="num" w:pos="2880"/>
        </w:tabs>
        <w:ind w:left="2880" w:hanging="360"/>
      </w:pPr>
      <w:rPr>
        <w:rFonts w:ascii="Times New Roman" w:hAnsi="Times New Roman" w:hint="default"/>
      </w:rPr>
    </w:lvl>
    <w:lvl w:ilvl="4" w:tplc="F0D83BC8" w:tentative="1">
      <w:start w:val="1"/>
      <w:numFmt w:val="bullet"/>
      <w:lvlText w:val="•"/>
      <w:lvlJc w:val="left"/>
      <w:pPr>
        <w:tabs>
          <w:tab w:val="num" w:pos="3600"/>
        </w:tabs>
        <w:ind w:left="3600" w:hanging="360"/>
      </w:pPr>
      <w:rPr>
        <w:rFonts w:ascii="Times New Roman" w:hAnsi="Times New Roman" w:hint="default"/>
      </w:rPr>
    </w:lvl>
    <w:lvl w:ilvl="5" w:tplc="CC70659A" w:tentative="1">
      <w:start w:val="1"/>
      <w:numFmt w:val="bullet"/>
      <w:lvlText w:val="•"/>
      <w:lvlJc w:val="left"/>
      <w:pPr>
        <w:tabs>
          <w:tab w:val="num" w:pos="4320"/>
        </w:tabs>
        <w:ind w:left="4320" w:hanging="360"/>
      </w:pPr>
      <w:rPr>
        <w:rFonts w:ascii="Times New Roman" w:hAnsi="Times New Roman" w:hint="default"/>
      </w:rPr>
    </w:lvl>
    <w:lvl w:ilvl="6" w:tplc="29AE5918" w:tentative="1">
      <w:start w:val="1"/>
      <w:numFmt w:val="bullet"/>
      <w:lvlText w:val="•"/>
      <w:lvlJc w:val="left"/>
      <w:pPr>
        <w:tabs>
          <w:tab w:val="num" w:pos="5040"/>
        </w:tabs>
        <w:ind w:left="5040" w:hanging="360"/>
      </w:pPr>
      <w:rPr>
        <w:rFonts w:ascii="Times New Roman" w:hAnsi="Times New Roman" w:hint="default"/>
      </w:rPr>
    </w:lvl>
    <w:lvl w:ilvl="7" w:tplc="45240750" w:tentative="1">
      <w:start w:val="1"/>
      <w:numFmt w:val="bullet"/>
      <w:lvlText w:val="•"/>
      <w:lvlJc w:val="left"/>
      <w:pPr>
        <w:tabs>
          <w:tab w:val="num" w:pos="5760"/>
        </w:tabs>
        <w:ind w:left="5760" w:hanging="360"/>
      </w:pPr>
      <w:rPr>
        <w:rFonts w:ascii="Times New Roman" w:hAnsi="Times New Roman" w:hint="default"/>
      </w:rPr>
    </w:lvl>
    <w:lvl w:ilvl="8" w:tplc="CCF2EFC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6"/>
  </w:num>
  <w:num w:numId="4">
    <w:abstractNumId w:val="6"/>
  </w:num>
  <w:num w:numId="5">
    <w:abstractNumId w:val="39"/>
  </w:num>
  <w:num w:numId="6">
    <w:abstractNumId w:val="33"/>
  </w:num>
  <w:num w:numId="7">
    <w:abstractNumId w:val="40"/>
  </w:num>
  <w:num w:numId="8">
    <w:abstractNumId w:val="12"/>
  </w:num>
  <w:num w:numId="9">
    <w:abstractNumId w:val="43"/>
  </w:num>
  <w:num w:numId="10">
    <w:abstractNumId w:val="35"/>
  </w:num>
  <w:num w:numId="11">
    <w:abstractNumId w:val="4"/>
  </w:num>
  <w:num w:numId="12">
    <w:abstractNumId w:val="27"/>
  </w:num>
  <w:num w:numId="13">
    <w:abstractNumId w:val="34"/>
  </w:num>
  <w:num w:numId="14">
    <w:abstractNumId w:val="1"/>
  </w:num>
  <w:num w:numId="15">
    <w:abstractNumId w:val="32"/>
  </w:num>
  <w:num w:numId="16">
    <w:abstractNumId w:val="38"/>
  </w:num>
  <w:num w:numId="17">
    <w:abstractNumId w:val="46"/>
  </w:num>
  <w:num w:numId="18">
    <w:abstractNumId w:val="30"/>
  </w:num>
  <w:num w:numId="19">
    <w:abstractNumId w:val="36"/>
  </w:num>
  <w:num w:numId="20">
    <w:abstractNumId w:val="17"/>
  </w:num>
  <w:num w:numId="21">
    <w:abstractNumId w:val="42"/>
  </w:num>
  <w:num w:numId="22">
    <w:abstractNumId w:val="9"/>
  </w:num>
  <w:num w:numId="23">
    <w:abstractNumId w:val="23"/>
  </w:num>
  <w:num w:numId="24">
    <w:abstractNumId w:val="21"/>
  </w:num>
  <w:num w:numId="25">
    <w:abstractNumId w:val="45"/>
  </w:num>
  <w:num w:numId="26">
    <w:abstractNumId w:val="7"/>
  </w:num>
  <w:num w:numId="27">
    <w:abstractNumId w:val="25"/>
  </w:num>
  <w:num w:numId="28">
    <w:abstractNumId w:val="44"/>
  </w:num>
  <w:num w:numId="29">
    <w:abstractNumId w:val="0"/>
  </w:num>
  <w:num w:numId="30">
    <w:abstractNumId w:val="20"/>
  </w:num>
  <w:num w:numId="31">
    <w:abstractNumId w:val="22"/>
  </w:num>
  <w:num w:numId="32">
    <w:abstractNumId w:val="14"/>
  </w:num>
  <w:num w:numId="33">
    <w:abstractNumId w:val="19"/>
  </w:num>
  <w:num w:numId="34">
    <w:abstractNumId w:val="37"/>
  </w:num>
  <w:num w:numId="35">
    <w:abstractNumId w:val="41"/>
  </w:num>
  <w:num w:numId="36">
    <w:abstractNumId w:val="24"/>
  </w:num>
  <w:num w:numId="37">
    <w:abstractNumId w:val="28"/>
  </w:num>
  <w:num w:numId="38">
    <w:abstractNumId w:val="10"/>
  </w:num>
  <w:num w:numId="39">
    <w:abstractNumId w:val="26"/>
  </w:num>
  <w:num w:numId="40">
    <w:abstractNumId w:val="5"/>
  </w:num>
  <w:num w:numId="41">
    <w:abstractNumId w:val="11"/>
  </w:num>
  <w:num w:numId="42">
    <w:abstractNumId w:val="13"/>
  </w:num>
  <w:num w:numId="43">
    <w:abstractNumId w:val="31"/>
  </w:num>
  <w:num w:numId="44">
    <w:abstractNumId w:val="18"/>
  </w:num>
  <w:num w:numId="45">
    <w:abstractNumId w:val="8"/>
  </w:num>
  <w:num w:numId="46">
    <w:abstractNumId w:val="15"/>
  </w:num>
  <w:num w:numId="47">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39"/>
    <w:rsid w:val="00000935"/>
    <w:rsid w:val="000073CD"/>
    <w:rsid w:val="00012A18"/>
    <w:rsid w:val="00012CF0"/>
    <w:rsid w:val="00013FDD"/>
    <w:rsid w:val="00014AC5"/>
    <w:rsid w:val="00020686"/>
    <w:rsid w:val="00020A8D"/>
    <w:rsid w:val="000218CF"/>
    <w:rsid w:val="00023E60"/>
    <w:rsid w:val="00025E26"/>
    <w:rsid w:val="00032BB5"/>
    <w:rsid w:val="000362EA"/>
    <w:rsid w:val="00040A81"/>
    <w:rsid w:val="0004153B"/>
    <w:rsid w:val="000436BD"/>
    <w:rsid w:val="000447B0"/>
    <w:rsid w:val="00045424"/>
    <w:rsid w:val="00046D14"/>
    <w:rsid w:val="0005206D"/>
    <w:rsid w:val="00066420"/>
    <w:rsid w:val="0006769B"/>
    <w:rsid w:val="00073854"/>
    <w:rsid w:val="00075165"/>
    <w:rsid w:val="0008102B"/>
    <w:rsid w:val="00081B7D"/>
    <w:rsid w:val="00082BAF"/>
    <w:rsid w:val="000831AB"/>
    <w:rsid w:val="00083628"/>
    <w:rsid w:val="00085596"/>
    <w:rsid w:val="00086F52"/>
    <w:rsid w:val="00093862"/>
    <w:rsid w:val="00096335"/>
    <w:rsid w:val="000A42CB"/>
    <w:rsid w:val="000A6C27"/>
    <w:rsid w:val="000A779F"/>
    <w:rsid w:val="000B1B99"/>
    <w:rsid w:val="000B3117"/>
    <w:rsid w:val="000C15F8"/>
    <w:rsid w:val="000C2273"/>
    <w:rsid w:val="000C533B"/>
    <w:rsid w:val="000C58A2"/>
    <w:rsid w:val="000C6B03"/>
    <w:rsid w:val="000C7B4F"/>
    <w:rsid w:val="000D7DE2"/>
    <w:rsid w:val="000E0BB5"/>
    <w:rsid w:val="000E530B"/>
    <w:rsid w:val="000E6342"/>
    <w:rsid w:val="000E7CEA"/>
    <w:rsid w:val="001055FF"/>
    <w:rsid w:val="00112B6B"/>
    <w:rsid w:val="00113BE5"/>
    <w:rsid w:val="001230B7"/>
    <w:rsid w:val="00123486"/>
    <w:rsid w:val="001275B5"/>
    <w:rsid w:val="00134D51"/>
    <w:rsid w:val="00143E61"/>
    <w:rsid w:val="00144237"/>
    <w:rsid w:val="00147365"/>
    <w:rsid w:val="00151AF2"/>
    <w:rsid w:val="00152125"/>
    <w:rsid w:val="0015260A"/>
    <w:rsid w:val="00154458"/>
    <w:rsid w:val="001561D7"/>
    <w:rsid w:val="00156296"/>
    <w:rsid w:val="001606BA"/>
    <w:rsid w:val="00170CAE"/>
    <w:rsid w:val="001717D5"/>
    <w:rsid w:val="00171CD8"/>
    <w:rsid w:val="0017633A"/>
    <w:rsid w:val="00176833"/>
    <w:rsid w:val="00177BD2"/>
    <w:rsid w:val="001834AB"/>
    <w:rsid w:val="001837D6"/>
    <w:rsid w:val="00187B45"/>
    <w:rsid w:val="00187F82"/>
    <w:rsid w:val="00190470"/>
    <w:rsid w:val="00193D61"/>
    <w:rsid w:val="00194809"/>
    <w:rsid w:val="00194FE2"/>
    <w:rsid w:val="001A012E"/>
    <w:rsid w:val="001A4A7D"/>
    <w:rsid w:val="001A5753"/>
    <w:rsid w:val="001B1512"/>
    <w:rsid w:val="001B20FF"/>
    <w:rsid w:val="001B604B"/>
    <w:rsid w:val="001C162B"/>
    <w:rsid w:val="001C6C2B"/>
    <w:rsid w:val="001D01A5"/>
    <w:rsid w:val="001D1AF8"/>
    <w:rsid w:val="001D4B9F"/>
    <w:rsid w:val="001E27BB"/>
    <w:rsid w:val="001E3FE7"/>
    <w:rsid w:val="001E614C"/>
    <w:rsid w:val="001F01D0"/>
    <w:rsid w:val="001F158F"/>
    <w:rsid w:val="001F2256"/>
    <w:rsid w:val="001F4404"/>
    <w:rsid w:val="001F5803"/>
    <w:rsid w:val="00203902"/>
    <w:rsid w:val="002070BC"/>
    <w:rsid w:val="002110FE"/>
    <w:rsid w:val="0021747C"/>
    <w:rsid w:val="0021759A"/>
    <w:rsid w:val="0022081B"/>
    <w:rsid w:val="00224B99"/>
    <w:rsid w:val="002307D1"/>
    <w:rsid w:val="00231A65"/>
    <w:rsid w:val="00233A12"/>
    <w:rsid w:val="002451C3"/>
    <w:rsid w:val="0024754F"/>
    <w:rsid w:val="00255D1D"/>
    <w:rsid w:val="00256B35"/>
    <w:rsid w:val="002609B1"/>
    <w:rsid w:val="0026138D"/>
    <w:rsid w:val="002628F2"/>
    <w:rsid w:val="00262EE0"/>
    <w:rsid w:val="002701C6"/>
    <w:rsid w:val="0027127A"/>
    <w:rsid w:val="00274ADB"/>
    <w:rsid w:val="0028255F"/>
    <w:rsid w:val="00286067"/>
    <w:rsid w:val="002901F6"/>
    <w:rsid w:val="00293BD7"/>
    <w:rsid w:val="00296DFA"/>
    <w:rsid w:val="00296E05"/>
    <w:rsid w:val="002A098B"/>
    <w:rsid w:val="002A0AF5"/>
    <w:rsid w:val="002A1AF9"/>
    <w:rsid w:val="002A5648"/>
    <w:rsid w:val="002A61E0"/>
    <w:rsid w:val="002A66CE"/>
    <w:rsid w:val="002A7631"/>
    <w:rsid w:val="002A7A1F"/>
    <w:rsid w:val="002C02F6"/>
    <w:rsid w:val="002C055B"/>
    <w:rsid w:val="002C0E21"/>
    <w:rsid w:val="002C1D7E"/>
    <w:rsid w:val="002C30C6"/>
    <w:rsid w:val="002C65C4"/>
    <w:rsid w:val="002C664C"/>
    <w:rsid w:val="002D1F1B"/>
    <w:rsid w:val="002D2B47"/>
    <w:rsid w:val="002D4595"/>
    <w:rsid w:val="002D7B95"/>
    <w:rsid w:val="002D7D66"/>
    <w:rsid w:val="002E0599"/>
    <w:rsid w:val="002E2BD4"/>
    <w:rsid w:val="002E5DD8"/>
    <w:rsid w:val="002E63D5"/>
    <w:rsid w:val="002F0157"/>
    <w:rsid w:val="002F087F"/>
    <w:rsid w:val="002F0C6D"/>
    <w:rsid w:val="002F18CA"/>
    <w:rsid w:val="002F346A"/>
    <w:rsid w:val="002F4223"/>
    <w:rsid w:val="003056DC"/>
    <w:rsid w:val="00311B21"/>
    <w:rsid w:val="00315117"/>
    <w:rsid w:val="0031528D"/>
    <w:rsid w:val="00316F95"/>
    <w:rsid w:val="003174C2"/>
    <w:rsid w:val="0032260D"/>
    <w:rsid w:val="0032542E"/>
    <w:rsid w:val="00325CEC"/>
    <w:rsid w:val="00327797"/>
    <w:rsid w:val="00331338"/>
    <w:rsid w:val="00332439"/>
    <w:rsid w:val="00333D92"/>
    <w:rsid w:val="003379B3"/>
    <w:rsid w:val="00343D05"/>
    <w:rsid w:val="003440F7"/>
    <w:rsid w:val="00352A37"/>
    <w:rsid w:val="00354982"/>
    <w:rsid w:val="003571B2"/>
    <w:rsid w:val="00362594"/>
    <w:rsid w:val="00364856"/>
    <w:rsid w:val="0036577B"/>
    <w:rsid w:val="00366EFD"/>
    <w:rsid w:val="00373AC4"/>
    <w:rsid w:val="00376A29"/>
    <w:rsid w:val="00377230"/>
    <w:rsid w:val="003773F5"/>
    <w:rsid w:val="00380D61"/>
    <w:rsid w:val="00385D90"/>
    <w:rsid w:val="00386BA6"/>
    <w:rsid w:val="003910FE"/>
    <w:rsid w:val="00391959"/>
    <w:rsid w:val="00393868"/>
    <w:rsid w:val="00394477"/>
    <w:rsid w:val="00394884"/>
    <w:rsid w:val="00394945"/>
    <w:rsid w:val="003B23BC"/>
    <w:rsid w:val="003B3189"/>
    <w:rsid w:val="003B44E8"/>
    <w:rsid w:val="003B6FDB"/>
    <w:rsid w:val="003C16E3"/>
    <w:rsid w:val="003D0666"/>
    <w:rsid w:val="003D1E3C"/>
    <w:rsid w:val="003D27EB"/>
    <w:rsid w:val="003D72BA"/>
    <w:rsid w:val="003D77BD"/>
    <w:rsid w:val="003E4BB9"/>
    <w:rsid w:val="003E577F"/>
    <w:rsid w:val="003F1A61"/>
    <w:rsid w:val="003F1FFB"/>
    <w:rsid w:val="0040367E"/>
    <w:rsid w:val="00403FD2"/>
    <w:rsid w:val="00404CDB"/>
    <w:rsid w:val="0040700A"/>
    <w:rsid w:val="00415868"/>
    <w:rsid w:val="00415FF0"/>
    <w:rsid w:val="00417AA3"/>
    <w:rsid w:val="0042203C"/>
    <w:rsid w:val="0042266F"/>
    <w:rsid w:val="00423148"/>
    <w:rsid w:val="00423924"/>
    <w:rsid w:val="00423A11"/>
    <w:rsid w:val="00425DAE"/>
    <w:rsid w:val="00427C3A"/>
    <w:rsid w:val="00430125"/>
    <w:rsid w:val="004304AC"/>
    <w:rsid w:val="00431BF5"/>
    <w:rsid w:val="00432CD5"/>
    <w:rsid w:val="00433570"/>
    <w:rsid w:val="00433D89"/>
    <w:rsid w:val="00435F3C"/>
    <w:rsid w:val="00436021"/>
    <w:rsid w:val="00437D17"/>
    <w:rsid w:val="00442BA5"/>
    <w:rsid w:val="00443BBF"/>
    <w:rsid w:val="00444103"/>
    <w:rsid w:val="0044436E"/>
    <w:rsid w:val="004559C5"/>
    <w:rsid w:val="00456339"/>
    <w:rsid w:val="004564E7"/>
    <w:rsid w:val="004669AF"/>
    <w:rsid w:val="00467D33"/>
    <w:rsid w:val="0047049C"/>
    <w:rsid w:val="004738DF"/>
    <w:rsid w:val="00473A01"/>
    <w:rsid w:val="00474ED8"/>
    <w:rsid w:val="00475724"/>
    <w:rsid w:val="00476824"/>
    <w:rsid w:val="00477260"/>
    <w:rsid w:val="00482FEF"/>
    <w:rsid w:val="00484349"/>
    <w:rsid w:val="004866E8"/>
    <w:rsid w:val="004933E0"/>
    <w:rsid w:val="004960B0"/>
    <w:rsid w:val="0049674B"/>
    <w:rsid w:val="004A0AA1"/>
    <w:rsid w:val="004A3A23"/>
    <w:rsid w:val="004B4FE2"/>
    <w:rsid w:val="004B74BC"/>
    <w:rsid w:val="004C1D38"/>
    <w:rsid w:val="004C5B34"/>
    <w:rsid w:val="004D0AB1"/>
    <w:rsid w:val="004D153C"/>
    <w:rsid w:val="004D7995"/>
    <w:rsid w:val="004E502D"/>
    <w:rsid w:val="004E7272"/>
    <w:rsid w:val="004E7AA7"/>
    <w:rsid w:val="004F07CA"/>
    <w:rsid w:val="004F20BE"/>
    <w:rsid w:val="00500A96"/>
    <w:rsid w:val="00501E89"/>
    <w:rsid w:val="00506EAD"/>
    <w:rsid w:val="00511F99"/>
    <w:rsid w:val="005135F0"/>
    <w:rsid w:val="00515EBA"/>
    <w:rsid w:val="0051689E"/>
    <w:rsid w:val="00521B7A"/>
    <w:rsid w:val="005235F7"/>
    <w:rsid w:val="00527DD2"/>
    <w:rsid w:val="00527F60"/>
    <w:rsid w:val="005321BD"/>
    <w:rsid w:val="00533A56"/>
    <w:rsid w:val="0053433D"/>
    <w:rsid w:val="00534FC7"/>
    <w:rsid w:val="00537414"/>
    <w:rsid w:val="005424D2"/>
    <w:rsid w:val="00544937"/>
    <w:rsid w:val="005472A3"/>
    <w:rsid w:val="00547330"/>
    <w:rsid w:val="00552D2F"/>
    <w:rsid w:val="0055509C"/>
    <w:rsid w:val="00564D90"/>
    <w:rsid w:val="005653FB"/>
    <w:rsid w:val="00565D50"/>
    <w:rsid w:val="00567F12"/>
    <w:rsid w:val="00570BAD"/>
    <w:rsid w:val="005723E7"/>
    <w:rsid w:val="00574D88"/>
    <w:rsid w:val="005750AF"/>
    <w:rsid w:val="00577296"/>
    <w:rsid w:val="0058277E"/>
    <w:rsid w:val="00585875"/>
    <w:rsid w:val="005864DB"/>
    <w:rsid w:val="00591038"/>
    <w:rsid w:val="00596B08"/>
    <w:rsid w:val="005A33FC"/>
    <w:rsid w:val="005A4512"/>
    <w:rsid w:val="005B3BA6"/>
    <w:rsid w:val="005C7D5E"/>
    <w:rsid w:val="005D5AA2"/>
    <w:rsid w:val="005D70E2"/>
    <w:rsid w:val="005E086C"/>
    <w:rsid w:val="005E0F50"/>
    <w:rsid w:val="005E2C2C"/>
    <w:rsid w:val="005E3924"/>
    <w:rsid w:val="005E461C"/>
    <w:rsid w:val="005F4BE8"/>
    <w:rsid w:val="005F6ED1"/>
    <w:rsid w:val="00602597"/>
    <w:rsid w:val="00602FF6"/>
    <w:rsid w:val="00603531"/>
    <w:rsid w:val="0060403B"/>
    <w:rsid w:val="0060599C"/>
    <w:rsid w:val="00605F59"/>
    <w:rsid w:val="00606243"/>
    <w:rsid w:val="006070DC"/>
    <w:rsid w:val="006107D4"/>
    <w:rsid w:val="00610ED2"/>
    <w:rsid w:val="00612F53"/>
    <w:rsid w:val="006155ED"/>
    <w:rsid w:val="0061730D"/>
    <w:rsid w:val="00617AD2"/>
    <w:rsid w:val="00617C47"/>
    <w:rsid w:val="006223B5"/>
    <w:rsid w:val="00624B1C"/>
    <w:rsid w:val="0062640E"/>
    <w:rsid w:val="00626A73"/>
    <w:rsid w:val="0062755F"/>
    <w:rsid w:val="00632658"/>
    <w:rsid w:val="006366E5"/>
    <w:rsid w:val="00637B29"/>
    <w:rsid w:val="00642644"/>
    <w:rsid w:val="00642E2B"/>
    <w:rsid w:val="00644491"/>
    <w:rsid w:val="006470E8"/>
    <w:rsid w:val="006518F0"/>
    <w:rsid w:val="00652C2F"/>
    <w:rsid w:val="0065429F"/>
    <w:rsid w:val="0065490D"/>
    <w:rsid w:val="006618AC"/>
    <w:rsid w:val="00661F93"/>
    <w:rsid w:val="00672015"/>
    <w:rsid w:val="00672C9F"/>
    <w:rsid w:val="00672F44"/>
    <w:rsid w:val="00675411"/>
    <w:rsid w:val="00677151"/>
    <w:rsid w:val="0068028A"/>
    <w:rsid w:val="00682451"/>
    <w:rsid w:val="0068435A"/>
    <w:rsid w:val="0068616E"/>
    <w:rsid w:val="00694F44"/>
    <w:rsid w:val="006961C3"/>
    <w:rsid w:val="006A2F11"/>
    <w:rsid w:val="006A5425"/>
    <w:rsid w:val="006A5696"/>
    <w:rsid w:val="006B0800"/>
    <w:rsid w:val="006B1B43"/>
    <w:rsid w:val="006B24FC"/>
    <w:rsid w:val="006C3C12"/>
    <w:rsid w:val="006C545D"/>
    <w:rsid w:val="006C778C"/>
    <w:rsid w:val="006D1573"/>
    <w:rsid w:val="006D1753"/>
    <w:rsid w:val="006D39FE"/>
    <w:rsid w:val="006D3F2B"/>
    <w:rsid w:val="006D5249"/>
    <w:rsid w:val="006D6D8A"/>
    <w:rsid w:val="006D7949"/>
    <w:rsid w:val="006E0F15"/>
    <w:rsid w:val="006E36BD"/>
    <w:rsid w:val="006E3B8B"/>
    <w:rsid w:val="006E6020"/>
    <w:rsid w:val="006E75A4"/>
    <w:rsid w:val="006E7BFC"/>
    <w:rsid w:val="006E7F43"/>
    <w:rsid w:val="006F3C08"/>
    <w:rsid w:val="006F5D63"/>
    <w:rsid w:val="006F5DAE"/>
    <w:rsid w:val="006F62CA"/>
    <w:rsid w:val="00700A3A"/>
    <w:rsid w:val="007026F9"/>
    <w:rsid w:val="00703EA5"/>
    <w:rsid w:val="007064B4"/>
    <w:rsid w:val="0071285F"/>
    <w:rsid w:val="00713690"/>
    <w:rsid w:val="00715120"/>
    <w:rsid w:val="00725167"/>
    <w:rsid w:val="00725B2A"/>
    <w:rsid w:val="00725C78"/>
    <w:rsid w:val="00732D09"/>
    <w:rsid w:val="007376FF"/>
    <w:rsid w:val="00737F49"/>
    <w:rsid w:val="0074264F"/>
    <w:rsid w:val="00744373"/>
    <w:rsid w:val="00744A1D"/>
    <w:rsid w:val="00746393"/>
    <w:rsid w:val="0075463C"/>
    <w:rsid w:val="0075768A"/>
    <w:rsid w:val="0076185B"/>
    <w:rsid w:val="00762C1E"/>
    <w:rsid w:val="007642A9"/>
    <w:rsid w:val="00766857"/>
    <w:rsid w:val="00767126"/>
    <w:rsid w:val="007751DA"/>
    <w:rsid w:val="007760D9"/>
    <w:rsid w:val="00776715"/>
    <w:rsid w:val="00781C5F"/>
    <w:rsid w:val="00782CBF"/>
    <w:rsid w:val="007841FE"/>
    <w:rsid w:val="00785AAC"/>
    <w:rsid w:val="00791F01"/>
    <w:rsid w:val="007942DA"/>
    <w:rsid w:val="007A3CAE"/>
    <w:rsid w:val="007B176A"/>
    <w:rsid w:val="007B52FC"/>
    <w:rsid w:val="007B64FF"/>
    <w:rsid w:val="007C0196"/>
    <w:rsid w:val="007C1E37"/>
    <w:rsid w:val="007C457E"/>
    <w:rsid w:val="007C4D82"/>
    <w:rsid w:val="007C6424"/>
    <w:rsid w:val="007C680C"/>
    <w:rsid w:val="007D2D83"/>
    <w:rsid w:val="007D4AEE"/>
    <w:rsid w:val="007E2E57"/>
    <w:rsid w:val="007E322A"/>
    <w:rsid w:val="007E5EBB"/>
    <w:rsid w:val="007F68D0"/>
    <w:rsid w:val="007F6D0E"/>
    <w:rsid w:val="007F7D17"/>
    <w:rsid w:val="0080573E"/>
    <w:rsid w:val="008067A4"/>
    <w:rsid w:val="00807353"/>
    <w:rsid w:val="0081585A"/>
    <w:rsid w:val="0082028C"/>
    <w:rsid w:val="008207F4"/>
    <w:rsid w:val="0082183D"/>
    <w:rsid w:val="00823CB6"/>
    <w:rsid w:val="00825FD3"/>
    <w:rsid w:val="008377BB"/>
    <w:rsid w:val="008431EB"/>
    <w:rsid w:val="00843750"/>
    <w:rsid w:val="00843923"/>
    <w:rsid w:val="00845709"/>
    <w:rsid w:val="008503EC"/>
    <w:rsid w:val="00853062"/>
    <w:rsid w:val="008617AE"/>
    <w:rsid w:val="00862AD8"/>
    <w:rsid w:val="0087141B"/>
    <w:rsid w:val="0087223F"/>
    <w:rsid w:val="00873457"/>
    <w:rsid w:val="0087536F"/>
    <w:rsid w:val="008813EE"/>
    <w:rsid w:val="00887AF4"/>
    <w:rsid w:val="00890E2D"/>
    <w:rsid w:val="0089387C"/>
    <w:rsid w:val="00895D68"/>
    <w:rsid w:val="008A0D01"/>
    <w:rsid w:val="008A54FD"/>
    <w:rsid w:val="008B1D09"/>
    <w:rsid w:val="008B27A5"/>
    <w:rsid w:val="008B2FCC"/>
    <w:rsid w:val="008B3095"/>
    <w:rsid w:val="008B5DC2"/>
    <w:rsid w:val="008C0B58"/>
    <w:rsid w:val="008C48CA"/>
    <w:rsid w:val="008C4F27"/>
    <w:rsid w:val="008C78A2"/>
    <w:rsid w:val="008D11AF"/>
    <w:rsid w:val="008F243D"/>
    <w:rsid w:val="008F2524"/>
    <w:rsid w:val="008F63B1"/>
    <w:rsid w:val="009026D8"/>
    <w:rsid w:val="009037A2"/>
    <w:rsid w:val="00903B28"/>
    <w:rsid w:val="00904E26"/>
    <w:rsid w:val="0090509D"/>
    <w:rsid w:val="009051DB"/>
    <w:rsid w:val="009102C8"/>
    <w:rsid w:val="0091136E"/>
    <w:rsid w:val="00915373"/>
    <w:rsid w:val="00921242"/>
    <w:rsid w:val="009249CE"/>
    <w:rsid w:val="0093030B"/>
    <w:rsid w:val="00933DDE"/>
    <w:rsid w:val="00940812"/>
    <w:rsid w:val="00940AE0"/>
    <w:rsid w:val="00941ADD"/>
    <w:rsid w:val="00945B7F"/>
    <w:rsid w:val="0094730A"/>
    <w:rsid w:val="00947B6E"/>
    <w:rsid w:val="00953C4C"/>
    <w:rsid w:val="00955B95"/>
    <w:rsid w:val="00956CD1"/>
    <w:rsid w:val="00961ED3"/>
    <w:rsid w:val="00975DE5"/>
    <w:rsid w:val="00981932"/>
    <w:rsid w:val="00990697"/>
    <w:rsid w:val="009944E9"/>
    <w:rsid w:val="00995C8B"/>
    <w:rsid w:val="00996CF1"/>
    <w:rsid w:val="009A3104"/>
    <w:rsid w:val="009A37CE"/>
    <w:rsid w:val="009A63E2"/>
    <w:rsid w:val="009A65B5"/>
    <w:rsid w:val="009A6646"/>
    <w:rsid w:val="009A7008"/>
    <w:rsid w:val="009A724C"/>
    <w:rsid w:val="009B16BE"/>
    <w:rsid w:val="009B199D"/>
    <w:rsid w:val="009B73E0"/>
    <w:rsid w:val="009C0B2B"/>
    <w:rsid w:val="009C3898"/>
    <w:rsid w:val="009C7CCE"/>
    <w:rsid w:val="009D313C"/>
    <w:rsid w:val="009D460F"/>
    <w:rsid w:val="009E0A31"/>
    <w:rsid w:val="009E342C"/>
    <w:rsid w:val="009E5375"/>
    <w:rsid w:val="009E5D01"/>
    <w:rsid w:val="009E5D56"/>
    <w:rsid w:val="009E7D23"/>
    <w:rsid w:val="009F0399"/>
    <w:rsid w:val="009F0CE4"/>
    <w:rsid w:val="009F10F5"/>
    <w:rsid w:val="009F1E8B"/>
    <w:rsid w:val="009F2CF3"/>
    <w:rsid w:val="009F52FA"/>
    <w:rsid w:val="00A02A95"/>
    <w:rsid w:val="00A03928"/>
    <w:rsid w:val="00A03DCD"/>
    <w:rsid w:val="00A04666"/>
    <w:rsid w:val="00A07325"/>
    <w:rsid w:val="00A10F4C"/>
    <w:rsid w:val="00A118E3"/>
    <w:rsid w:val="00A157A1"/>
    <w:rsid w:val="00A16809"/>
    <w:rsid w:val="00A172FA"/>
    <w:rsid w:val="00A179FD"/>
    <w:rsid w:val="00A22B6E"/>
    <w:rsid w:val="00A23B21"/>
    <w:rsid w:val="00A2583E"/>
    <w:rsid w:val="00A2667A"/>
    <w:rsid w:val="00A307DF"/>
    <w:rsid w:val="00A321CE"/>
    <w:rsid w:val="00A343FA"/>
    <w:rsid w:val="00A34F41"/>
    <w:rsid w:val="00A355A3"/>
    <w:rsid w:val="00A42122"/>
    <w:rsid w:val="00A43E85"/>
    <w:rsid w:val="00A47258"/>
    <w:rsid w:val="00A47C0D"/>
    <w:rsid w:val="00A51BD5"/>
    <w:rsid w:val="00A603FC"/>
    <w:rsid w:val="00A60E05"/>
    <w:rsid w:val="00A63C44"/>
    <w:rsid w:val="00A66B27"/>
    <w:rsid w:val="00A738ED"/>
    <w:rsid w:val="00A75104"/>
    <w:rsid w:val="00A77A8C"/>
    <w:rsid w:val="00A838B9"/>
    <w:rsid w:val="00A84B28"/>
    <w:rsid w:val="00A85F6D"/>
    <w:rsid w:val="00A9066F"/>
    <w:rsid w:val="00AA269F"/>
    <w:rsid w:val="00AA2B61"/>
    <w:rsid w:val="00AA6149"/>
    <w:rsid w:val="00AB07FE"/>
    <w:rsid w:val="00AB177B"/>
    <w:rsid w:val="00AD4483"/>
    <w:rsid w:val="00AE39CD"/>
    <w:rsid w:val="00AE4FD3"/>
    <w:rsid w:val="00AF1B2D"/>
    <w:rsid w:val="00AF1C64"/>
    <w:rsid w:val="00AF34CD"/>
    <w:rsid w:val="00AF3A9C"/>
    <w:rsid w:val="00AF5254"/>
    <w:rsid w:val="00B00B3C"/>
    <w:rsid w:val="00B01030"/>
    <w:rsid w:val="00B03967"/>
    <w:rsid w:val="00B0733A"/>
    <w:rsid w:val="00B07E34"/>
    <w:rsid w:val="00B10CB4"/>
    <w:rsid w:val="00B11221"/>
    <w:rsid w:val="00B113CC"/>
    <w:rsid w:val="00B136EF"/>
    <w:rsid w:val="00B169DF"/>
    <w:rsid w:val="00B200FE"/>
    <w:rsid w:val="00B210E9"/>
    <w:rsid w:val="00B25E57"/>
    <w:rsid w:val="00B32AA1"/>
    <w:rsid w:val="00B34A77"/>
    <w:rsid w:val="00B364CD"/>
    <w:rsid w:val="00B36969"/>
    <w:rsid w:val="00B402B1"/>
    <w:rsid w:val="00B417F5"/>
    <w:rsid w:val="00B44E16"/>
    <w:rsid w:val="00B47891"/>
    <w:rsid w:val="00B50D8D"/>
    <w:rsid w:val="00B5294F"/>
    <w:rsid w:val="00B61F68"/>
    <w:rsid w:val="00B6649B"/>
    <w:rsid w:val="00B67A53"/>
    <w:rsid w:val="00B72F3D"/>
    <w:rsid w:val="00B755DC"/>
    <w:rsid w:val="00B757F5"/>
    <w:rsid w:val="00B85A9D"/>
    <w:rsid w:val="00B86ED3"/>
    <w:rsid w:val="00B9448A"/>
    <w:rsid w:val="00BA163D"/>
    <w:rsid w:val="00BA5C58"/>
    <w:rsid w:val="00BA61E9"/>
    <w:rsid w:val="00BB3B56"/>
    <w:rsid w:val="00BB4AB7"/>
    <w:rsid w:val="00BB5502"/>
    <w:rsid w:val="00BB66BF"/>
    <w:rsid w:val="00BC00E3"/>
    <w:rsid w:val="00BC1D65"/>
    <w:rsid w:val="00BC2050"/>
    <w:rsid w:val="00BC21B4"/>
    <w:rsid w:val="00BC31A2"/>
    <w:rsid w:val="00BC63F3"/>
    <w:rsid w:val="00BC6A8D"/>
    <w:rsid w:val="00BC75D7"/>
    <w:rsid w:val="00BD2162"/>
    <w:rsid w:val="00BD6C58"/>
    <w:rsid w:val="00BD6F51"/>
    <w:rsid w:val="00BD7BB5"/>
    <w:rsid w:val="00BE1FBA"/>
    <w:rsid w:val="00BE3C38"/>
    <w:rsid w:val="00BE59D7"/>
    <w:rsid w:val="00BF3A0C"/>
    <w:rsid w:val="00BF6AC7"/>
    <w:rsid w:val="00BF73EB"/>
    <w:rsid w:val="00BF7570"/>
    <w:rsid w:val="00BF7E19"/>
    <w:rsid w:val="00C000B6"/>
    <w:rsid w:val="00C00EB8"/>
    <w:rsid w:val="00C03408"/>
    <w:rsid w:val="00C03433"/>
    <w:rsid w:val="00C034C4"/>
    <w:rsid w:val="00C06AFE"/>
    <w:rsid w:val="00C11FCB"/>
    <w:rsid w:val="00C16757"/>
    <w:rsid w:val="00C20FF0"/>
    <w:rsid w:val="00C402D8"/>
    <w:rsid w:val="00C43735"/>
    <w:rsid w:val="00C45F7C"/>
    <w:rsid w:val="00C478B5"/>
    <w:rsid w:val="00C501E5"/>
    <w:rsid w:val="00C51F4B"/>
    <w:rsid w:val="00C53697"/>
    <w:rsid w:val="00C60F32"/>
    <w:rsid w:val="00C629F0"/>
    <w:rsid w:val="00C63246"/>
    <w:rsid w:val="00C66E05"/>
    <w:rsid w:val="00C71114"/>
    <w:rsid w:val="00C71B73"/>
    <w:rsid w:val="00C725EB"/>
    <w:rsid w:val="00C778F8"/>
    <w:rsid w:val="00C80154"/>
    <w:rsid w:val="00C84A2B"/>
    <w:rsid w:val="00C87ACD"/>
    <w:rsid w:val="00C935BA"/>
    <w:rsid w:val="00C94D10"/>
    <w:rsid w:val="00C95C65"/>
    <w:rsid w:val="00CB0042"/>
    <w:rsid w:val="00CB0273"/>
    <w:rsid w:val="00CB23D1"/>
    <w:rsid w:val="00CC1E78"/>
    <w:rsid w:val="00CC2323"/>
    <w:rsid w:val="00CC7181"/>
    <w:rsid w:val="00CD2A42"/>
    <w:rsid w:val="00CE09BA"/>
    <w:rsid w:val="00CE51AF"/>
    <w:rsid w:val="00CF0FB7"/>
    <w:rsid w:val="00CF4A79"/>
    <w:rsid w:val="00CF6FF9"/>
    <w:rsid w:val="00CF76D5"/>
    <w:rsid w:val="00D0034F"/>
    <w:rsid w:val="00D01285"/>
    <w:rsid w:val="00D02ADB"/>
    <w:rsid w:val="00D07D91"/>
    <w:rsid w:val="00D12519"/>
    <w:rsid w:val="00D1290E"/>
    <w:rsid w:val="00D13597"/>
    <w:rsid w:val="00D17DE0"/>
    <w:rsid w:val="00D22086"/>
    <w:rsid w:val="00D27A89"/>
    <w:rsid w:val="00D329F5"/>
    <w:rsid w:val="00D33F97"/>
    <w:rsid w:val="00D36843"/>
    <w:rsid w:val="00D37F0B"/>
    <w:rsid w:val="00D40551"/>
    <w:rsid w:val="00D40589"/>
    <w:rsid w:val="00D4724B"/>
    <w:rsid w:val="00D5311B"/>
    <w:rsid w:val="00D537EE"/>
    <w:rsid w:val="00D545E2"/>
    <w:rsid w:val="00D551E2"/>
    <w:rsid w:val="00D5698D"/>
    <w:rsid w:val="00D60063"/>
    <w:rsid w:val="00D61813"/>
    <w:rsid w:val="00D62CC8"/>
    <w:rsid w:val="00D64C5A"/>
    <w:rsid w:val="00D66AE1"/>
    <w:rsid w:val="00D7227E"/>
    <w:rsid w:val="00D80FCF"/>
    <w:rsid w:val="00D83F7A"/>
    <w:rsid w:val="00D86918"/>
    <w:rsid w:val="00D8697B"/>
    <w:rsid w:val="00D92366"/>
    <w:rsid w:val="00D92D76"/>
    <w:rsid w:val="00D953CD"/>
    <w:rsid w:val="00DA1552"/>
    <w:rsid w:val="00DA1881"/>
    <w:rsid w:val="00DA1FC1"/>
    <w:rsid w:val="00DA2B97"/>
    <w:rsid w:val="00DA4332"/>
    <w:rsid w:val="00DA45E1"/>
    <w:rsid w:val="00DA4A72"/>
    <w:rsid w:val="00DB3763"/>
    <w:rsid w:val="00DB50AA"/>
    <w:rsid w:val="00DB58AB"/>
    <w:rsid w:val="00DB6CEC"/>
    <w:rsid w:val="00DB7170"/>
    <w:rsid w:val="00DC0202"/>
    <w:rsid w:val="00DC1232"/>
    <w:rsid w:val="00DC4465"/>
    <w:rsid w:val="00DC66D2"/>
    <w:rsid w:val="00DC745C"/>
    <w:rsid w:val="00DD0D1B"/>
    <w:rsid w:val="00DD18BC"/>
    <w:rsid w:val="00DD1D7A"/>
    <w:rsid w:val="00DD6289"/>
    <w:rsid w:val="00DE5C5C"/>
    <w:rsid w:val="00DE6020"/>
    <w:rsid w:val="00DF4CA9"/>
    <w:rsid w:val="00DF61C2"/>
    <w:rsid w:val="00DF6EC9"/>
    <w:rsid w:val="00E028EA"/>
    <w:rsid w:val="00E13E13"/>
    <w:rsid w:val="00E14D68"/>
    <w:rsid w:val="00E20C66"/>
    <w:rsid w:val="00E21CF7"/>
    <w:rsid w:val="00E21EA3"/>
    <w:rsid w:val="00E25B6E"/>
    <w:rsid w:val="00E2612D"/>
    <w:rsid w:val="00E32827"/>
    <w:rsid w:val="00E3479E"/>
    <w:rsid w:val="00E34A00"/>
    <w:rsid w:val="00E34C5A"/>
    <w:rsid w:val="00E356BB"/>
    <w:rsid w:val="00E35A02"/>
    <w:rsid w:val="00E41639"/>
    <w:rsid w:val="00E429F2"/>
    <w:rsid w:val="00E45CDF"/>
    <w:rsid w:val="00E47C2E"/>
    <w:rsid w:val="00E51D44"/>
    <w:rsid w:val="00E528E3"/>
    <w:rsid w:val="00E54560"/>
    <w:rsid w:val="00E54797"/>
    <w:rsid w:val="00E5538F"/>
    <w:rsid w:val="00E55DC5"/>
    <w:rsid w:val="00E566AF"/>
    <w:rsid w:val="00E634BF"/>
    <w:rsid w:val="00E66A4F"/>
    <w:rsid w:val="00E67184"/>
    <w:rsid w:val="00E70A45"/>
    <w:rsid w:val="00E737F8"/>
    <w:rsid w:val="00E75B66"/>
    <w:rsid w:val="00E806FF"/>
    <w:rsid w:val="00E82602"/>
    <w:rsid w:val="00E842D5"/>
    <w:rsid w:val="00E84827"/>
    <w:rsid w:val="00E85BA3"/>
    <w:rsid w:val="00E86A96"/>
    <w:rsid w:val="00E96634"/>
    <w:rsid w:val="00E9785A"/>
    <w:rsid w:val="00E97984"/>
    <w:rsid w:val="00EA5465"/>
    <w:rsid w:val="00EB3EE2"/>
    <w:rsid w:val="00EC7096"/>
    <w:rsid w:val="00EC7A49"/>
    <w:rsid w:val="00ED4502"/>
    <w:rsid w:val="00ED5D36"/>
    <w:rsid w:val="00EE03BB"/>
    <w:rsid w:val="00EE5EC7"/>
    <w:rsid w:val="00EF0206"/>
    <w:rsid w:val="00EF09D1"/>
    <w:rsid w:val="00EF677A"/>
    <w:rsid w:val="00F045AE"/>
    <w:rsid w:val="00F04AA7"/>
    <w:rsid w:val="00F1064A"/>
    <w:rsid w:val="00F21842"/>
    <w:rsid w:val="00F21F78"/>
    <w:rsid w:val="00F24F3B"/>
    <w:rsid w:val="00F272AE"/>
    <w:rsid w:val="00F30315"/>
    <w:rsid w:val="00F31F19"/>
    <w:rsid w:val="00F32BBD"/>
    <w:rsid w:val="00F35C48"/>
    <w:rsid w:val="00F369D6"/>
    <w:rsid w:val="00F37BB9"/>
    <w:rsid w:val="00F37E14"/>
    <w:rsid w:val="00F55DF3"/>
    <w:rsid w:val="00F56A16"/>
    <w:rsid w:val="00F57E12"/>
    <w:rsid w:val="00F64E30"/>
    <w:rsid w:val="00F65D46"/>
    <w:rsid w:val="00F67971"/>
    <w:rsid w:val="00F72A39"/>
    <w:rsid w:val="00F75B3B"/>
    <w:rsid w:val="00F836BA"/>
    <w:rsid w:val="00F91A94"/>
    <w:rsid w:val="00FA53B0"/>
    <w:rsid w:val="00FA6D98"/>
    <w:rsid w:val="00FB07DF"/>
    <w:rsid w:val="00FC1034"/>
    <w:rsid w:val="00FC215E"/>
    <w:rsid w:val="00FC3914"/>
    <w:rsid w:val="00FC3E10"/>
    <w:rsid w:val="00FD6F72"/>
    <w:rsid w:val="00FD79C6"/>
    <w:rsid w:val="00FE0290"/>
    <w:rsid w:val="00FE1E58"/>
    <w:rsid w:val="00FF5496"/>
    <w:rsid w:val="00FF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6E73"/>
  <w15:docId w15:val="{5A45984D-2025-4569-9F73-3A47DA84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55FF"/>
  </w:style>
  <w:style w:type="paragraph" w:styleId="Heading1">
    <w:name w:val="heading 1"/>
    <w:basedOn w:val="Normal"/>
    <w:next w:val="Normal"/>
    <w:pPr>
      <w:keepNext/>
      <w:keepLines/>
      <w:spacing w:after="160"/>
      <w:jc w:val="both"/>
      <w:outlineLvl w:val="0"/>
    </w:pPr>
    <w:rPr>
      <w:rFonts w:ascii="Tahoma" w:eastAsia="Tahoma" w:hAnsi="Tahoma" w:cs="Tahoma"/>
    </w:rPr>
  </w:style>
  <w:style w:type="paragraph" w:styleId="Heading2">
    <w:name w:val="heading 2"/>
    <w:basedOn w:val="Normal"/>
    <w:next w:val="Normal"/>
    <w:pPr>
      <w:keepNext/>
      <w:keepLines/>
      <w:tabs>
        <w:tab w:val="left" w:pos="1095"/>
      </w:tabs>
      <w:spacing w:before="240" w:after="240" w:line="360" w:lineRule="auto"/>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C3E10"/>
    <w:rPr>
      <w:sz w:val="16"/>
      <w:szCs w:val="16"/>
    </w:rPr>
  </w:style>
  <w:style w:type="paragraph" w:styleId="CommentText">
    <w:name w:val="annotation text"/>
    <w:basedOn w:val="Normal"/>
    <w:link w:val="CommentTextChar"/>
    <w:uiPriority w:val="99"/>
    <w:semiHidden/>
    <w:unhideWhenUsed/>
    <w:rsid w:val="00FC3E10"/>
    <w:pPr>
      <w:spacing w:line="240" w:lineRule="auto"/>
    </w:pPr>
    <w:rPr>
      <w:sz w:val="20"/>
      <w:szCs w:val="20"/>
    </w:rPr>
  </w:style>
  <w:style w:type="character" w:customStyle="1" w:styleId="CommentTextChar">
    <w:name w:val="Comment Text Char"/>
    <w:basedOn w:val="DefaultParagraphFont"/>
    <w:link w:val="CommentText"/>
    <w:uiPriority w:val="99"/>
    <w:semiHidden/>
    <w:rsid w:val="00FC3E10"/>
    <w:rPr>
      <w:sz w:val="20"/>
      <w:szCs w:val="20"/>
    </w:rPr>
  </w:style>
  <w:style w:type="paragraph" w:styleId="CommentSubject">
    <w:name w:val="annotation subject"/>
    <w:basedOn w:val="CommentText"/>
    <w:next w:val="CommentText"/>
    <w:link w:val="CommentSubjectChar"/>
    <w:uiPriority w:val="99"/>
    <w:semiHidden/>
    <w:unhideWhenUsed/>
    <w:rsid w:val="00FC3E10"/>
    <w:rPr>
      <w:b/>
      <w:bCs/>
    </w:rPr>
  </w:style>
  <w:style w:type="character" w:customStyle="1" w:styleId="CommentSubjectChar">
    <w:name w:val="Comment Subject Char"/>
    <w:basedOn w:val="CommentTextChar"/>
    <w:link w:val="CommentSubject"/>
    <w:uiPriority w:val="99"/>
    <w:semiHidden/>
    <w:rsid w:val="00FC3E10"/>
    <w:rPr>
      <w:b/>
      <w:bCs/>
      <w:sz w:val="20"/>
      <w:szCs w:val="20"/>
    </w:rPr>
  </w:style>
  <w:style w:type="paragraph" w:styleId="BalloonText">
    <w:name w:val="Balloon Text"/>
    <w:basedOn w:val="Normal"/>
    <w:link w:val="BalloonTextChar"/>
    <w:uiPriority w:val="99"/>
    <w:semiHidden/>
    <w:unhideWhenUsed/>
    <w:rsid w:val="00FC3E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E10"/>
    <w:rPr>
      <w:rFonts w:ascii="Segoe UI" w:hAnsi="Segoe UI" w:cs="Segoe UI"/>
      <w:sz w:val="18"/>
      <w:szCs w:val="18"/>
    </w:rPr>
  </w:style>
  <w:style w:type="paragraph" w:styleId="ListParagraph">
    <w:name w:val="List Paragraph"/>
    <w:basedOn w:val="Normal"/>
    <w:uiPriority w:val="34"/>
    <w:qFormat/>
    <w:rsid w:val="00144237"/>
    <w:pPr>
      <w:ind w:left="720"/>
      <w:contextualSpacing/>
    </w:pPr>
  </w:style>
  <w:style w:type="table" w:customStyle="1" w:styleId="TableGrid1">
    <w:name w:val="Table Grid1"/>
    <w:basedOn w:val="TableNormal"/>
    <w:next w:val="TableGrid"/>
    <w:uiPriority w:val="39"/>
    <w:rsid w:val="00C11FCB"/>
    <w:pPr>
      <w:spacing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1F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28C"/>
    <w:pPr>
      <w:autoSpaceDE w:val="0"/>
      <w:autoSpaceDN w:val="0"/>
      <w:adjustRightInd w:val="0"/>
      <w:spacing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694F44"/>
    <w:pPr>
      <w:tabs>
        <w:tab w:val="center" w:pos="4680"/>
        <w:tab w:val="right" w:pos="9360"/>
      </w:tabs>
      <w:spacing w:line="240" w:lineRule="auto"/>
    </w:pPr>
  </w:style>
  <w:style w:type="character" w:customStyle="1" w:styleId="HeaderChar">
    <w:name w:val="Header Char"/>
    <w:basedOn w:val="DefaultParagraphFont"/>
    <w:link w:val="Header"/>
    <w:uiPriority w:val="99"/>
    <w:rsid w:val="00694F44"/>
  </w:style>
  <w:style w:type="paragraph" w:styleId="Footer">
    <w:name w:val="footer"/>
    <w:basedOn w:val="Normal"/>
    <w:link w:val="FooterChar"/>
    <w:uiPriority w:val="99"/>
    <w:unhideWhenUsed/>
    <w:rsid w:val="00694F44"/>
    <w:pPr>
      <w:tabs>
        <w:tab w:val="center" w:pos="4680"/>
        <w:tab w:val="right" w:pos="9360"/>
      </w:tabs>
      <w:spacing w:line="240" w:lineRule="auto"/>
    </w:pPr>
  </w:style>
  <w:style w:type="character" w:customStyle="1" w:styleId="FooterChar">
    <w:name w:val="Footer Char"/>
    <w:basedOn w:val="DefaultParagraphFont"/>
    <w:link w:val="Footer"/>
    <w:uiPriority w:val="99"/>
    <w:rsid w:val="00694F44"/>
  </w:style>
  <w:style w:type="character" w:styleId="Hyperlink">
    <w:name w:val="Hyperlink"/>
    <w:basedOn w:val="DefaultParagraphFont"/>
    <w:uiPriority w:val="99"/>
    <w:unhideWhenUsed/>
    <w:rsid w:val="00BF7570"/>
    <w:rPr>
      <w:color w:val="0000FF" w:themeColor="hyperlink"/>
      <w:u w:val="single"/>
    </w:rPr>
  </w:style>
  <w:style w:type="table" w:customStyle="1" w:styleId="TableGrid2">
    <w:name w:val="Table Grid2"/>
    <w:basedOn w:val="TableNormal"/>
    <w:next w:val="TableGrid"/>
    <w:uiPriority w:val="39"/>
    <w:rsid w:val="00E66A4F"/>
    <w:pPr>
      <w:spacing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4984">
      <w:bodyDiv w:val="1"/>
      <w:marLeft w:val="0"/>
      <w:marRight w:val="0"/>
      <w:marTop w:val="0"/>
      <w:marBottom w:val="0"/>
      <w:divBdr>
        <w:top w:val="none" w:sz="0" w:space="0" w:color="auto"/>
        <w:left w:val="none" w:sz="0" w:space="0" w:color="auto"/>
        <w:bottom w:val="none" w:sz="0" w:space="0" w:color="auto"/>
        <w:right w:val="none" w:sz="0" w:space="0" w:color="auto"/>
      </w:divBdr>
      <w:divsChild>
        <w:div w:id="810945411">
          <w:marLeft w:val="547"/>
          <w:marRight w:val="0"/>
          <w:marTop w:val="0"/>
          <w:marBottom w:val="0"/>
          <w:divBdr>
            <w:top w:val="none" w:sz="0" w:space="0" w:color="auto"/>
            <w:left w:val="none" w:sz="0" w:space="0" w:color="auto"/>
            <w:bottom w:val="none" w:sz="0" w:space="0" w:color="auto"/>
            <w:right w:val="none" w:sz="0" w:space="0" w:color="auto"/>
          </w:divBdr>
        </w:div>
        <w:div w:id="1407997218">
          <w:marLeft w:val="1166"/>
          <w:marRight w:val="0"/>
          <w:marTop w:val="0"/>
          <w:marBottom w:val="0"/>
          <w:divBdr>
            <w:top w:val="none" w:sz="0" w:space="0" w:color="auto"/>
            <w:left w:val="none" w:sz="0" w:space="0" w:color="auto"/>
            <w:bottom w:val="none" w:sz="0" w:space="0" w:color="auto"/>
            <w:right w:val="none" w:sz="0" w:space="0" w:color="auto"/>
          </w:divBdr>
        </w:div>
      </w:divsChild>
    </w:div>
    <w:div w:id="362750513">
      <w:bodyDiv w:val="1"/>
      <w:marLeft w:val="0"/>
      <w:marRight w:val="0"/>
      <w:marTop w:val="0"/>
      <w:marBottom w:val="0"/>
      <w:divBdr>
        <w:top w:val="none" w:sz="0" w:space="0" w:color="auto"/>
        <w:left w:val="none" w:sz="0" w:space="0" w:color="auto"/>
        <w:bottom w:val="none" w:sz="0" w:space="0" w:color="auto"/>
        <w:right w:val="none" w:sz="0" w:space="0" w:color="auto"/>
      </w:divBdr>
      <w:divsChild>
        <w:div w:id="1201668402">
          <w:marLeft w:val="547"/>
          <w:marRight w:val="0"/>
          <w:marTop w:val="0"/>
          <w:marBottom w:val="0"/>
          <w:divBdr>
            <w:top w:val="none" w:sz="0" w:space="0" w:color="auto"/>
            <w:left w:val="none" w:sz="0" w:space="0" w:color="auto"/>
            <w:bottom w:val="none" w:sz="0" w:space="0" w:color="auto"/>
            <w:right w:val="none" w:sz="0" w:space="0" w:color="auto"/>
          </w:divBdr>
        </w:div>
        <w:div w:id="1577977686">
          <w:marLeft w:val="1166"/>
          <w:marRight w:val="0"/>
          <w:marTop w:val="0"/>
          <w:marBottom w:val="0"/>
          <w:divBdr>
            <w:top w:val="none" w:sz="0" w:space="0" w:color="auto"/>
            <w:left w:val="none" w:sz="0" w:space="0" w:color="auto"/>
            <w:bottom w:val="none" w:sz="0" w:space="0" w:color="auto"/>
            <w:right w:val="none" w:sz="0" w:space="0" w:color="auto"/>
          </w:divBdr>
        </w:div>
        <w:div w:id="241574887">
          <w:marLeft w:val="1166"/>
          <w:marRight w:val="0"/>
          <w:marTop w:val="0"/>
          <w:marBottom w:val="0"/>
          <w:divBdr>
            <w:top w:val="none" w:sz="0" w:space="0" w:color="auto"/>
            <w:left w:val="none" w:sz="0" w:space="0" w:color="auto"/>
            <w:bottom w:val="none" w:sz="0" w:space="0" w:color="auto"/>
            <w:right w:val="none" w:sz="0" w:space="0" w:color="auto"/>
          </w:divBdr>
        </w:div>
        <w:div w:id="1016884792">
          <w:marLeft w:val="1166"/>
          <w:marRight w:val="0"/>
          <w:marTop w:val="0"/>
          <w:marBottom w:val="0"/>
          <w:divBdr>
            <w:top w:val="none" w:sz="0" w:space="0" w:color="auto"/>
            <w:left w:val="none" w:sz="0" w:space="0" w:color="auto"/>
            <w:bottom w:val="none" w:sz="0" w:space="0" w:color="auto"/>
            <w:right w:val="none" w:sz="0" w:space="0" w:color="auto"/>
          </w:divBdr>
        </w:div>
      </w:divsChild>
    </w:div>
    <w:div w:id="1026368740">
      <w:bodyDiv w:val="1"/>
      <w:marLeft w:val="0"/>
      <w:marRight w:val="0"/>
      <w:marTop w:val="0"/>
      <w:marBottom w:val="0"/>
      <w:divBdr>
        <w:top w:val="none" w:sz="0" w:space="0" w:color="auto"/>
        <w:left w:val="none" w:sz="0" w:space="0" w:color="auto"/>
        <w:bottom w:val="none" w:sz="0" w:space="0" w:color="auto"/>
        <w:right w:val="none" w:sz="0" w:space="0" w:color="auto"/>
      </w:divBdr>
      <w:divsChild>
        <w:div w:id="1085806164">
          <w:marLeft w:val="547"/>
          <w:marRight w:val="0"/>
          <w:marTop w:val="0"/>
          <w:marBottom w:val="0"/>
          <w:divBdr>
            <w:top w:val="none" w:sz="0" w:space="0" w:color="auto"/>
            <w:left w:val="none" w:sz="0" w:space="0" w:color="auto"/>
            <w:bottom w:val="none" w:sz="0" w:space="0" w:color="auto"/>
            <w:right w:val="none" w:sz="0" w:space="0" w:color="auto"/>
          </w:divBdr>
        </w:div>
        <w:div w:id="204176491">
          <w:marLeft w:val="1166"/>
          <w:marRight w:val="0"/>
          <w:marTop w:val="0"/>
          <w:marBottom w:val="0"/>
          <w:divBdr>
            <w:top w:val="none" w:sz="0" w:space="0" w:color="auto"/>
            <w:left w:val="none" w:sz="0" w:space="0" w:color="auto"/>
            <w:bottom w:val="none" w:sz="0" w:space="0" w:color="auto"/>
            <w:right w:val="none" w:sz="0" w:space="0" w:color="auto"/>
          </w:divBdr>
        </w:div>
        <w:div w:id="1783190370">
          <w:marLeft w:val="1166"/>
          <w:marRight w:val="0"/>
          <w:marTop w:val="0"/>
          <w:marBottom w:val="0"/>
          <w:divBdr>
            <w:top w:val="none" w:sz="0" w:space="0" w:color="auto"/>
            <w:left w:val="none" w:sz="0" w:space="0" w:color="auto"/>
            <w:bottom w:val="none" w:sz="0" w:space="0" w:color="auto"/>
            <w:right w:val="none" w:sz="0" w:space="0" w:color="auto"/>
          </w:divBdr>
        </w:div>
        <w:div w:id="1555238567">
          <w:marLeft w:val="1166"/>
          <w:marRight w:val="0"/>
          <w:marTop w:val="0"/>
          <w:marBottom w:val="0"/>
          <w:divBdr>
            <w:top w:val="none" w:sz="0" w:space="0" w:color="auto"/>
            <w:left w:val="none" w:sz="0" w:space="0" w:color="auto"/>
            <w:bottom w:val="none" w:sz="0" w:space="0" w:color="auto"/>
            <w:right w:val="none" w:sz="0" w:space="0" w:color="auto"/>
          </w:divBdr>
        </w:div>
        <w:div w:id="28461525">
          <w:marLeft w:val="1166"/>
          <w:marRight w:val="0"/>
          <w:marTop w:val="0"/>
          <w:marBottom w:val="0"/>
          <w:divBdr>
            <w:top w:val="none" w:sz="0" w:space="0" w:color="auto"/>
            <w:left w:val="none" w:sz="0" w:space="0" w:color="auto"/>
            <w:bottom w:val="none" w:sz="0" w:space="0" w:color="auto"/>
            <w:right w:val="none" w:sz="0" w:space="0" w:color="auto"/>
          </w:divBdr>
        </w:div>
        <w:div w:id="1389526396">
          <w:marLeft w:val="1166"/>
          <w:marRight w:val="0"/>
          <w:marTop w:val="0"/>
          <w:marBottom w:val="0"/>
          <w:divBdr>
            <w:top w:val="none" w:sz="0" w:space="0" w:color="auto"/>
            <w:left w:val="none" w:sz="0" w:space="0" w:color="auto"/>
            <w:bottom w:val="none" w:sz="0" w:space="0" w:color="auto"/>
            <w:right w:val="none" w:sz="0" w:space="0" w:color="auto"/>
          </w:divBdr>
        </w:div>
      </w:divsChild>
    </w:div>
    <w:div w:id="1903297079">
      <w:bodyDiv w:val="1"/>
      <w:marLeft w:val="0"/>
      <w:marRight w:val="0"/>
      <w:marTop w:val="0"/>
      <w:marBottom w:val="0"/>
      <w:divBdr>
        <w:top w:val="none" w:sz="0" w:space="0" w:color="auto"/>
        <w:left w:val="none" w:sz="0" w:space="0" w:color="auto"/>
        <w:bottom w:val="none" w:sz="0" w:space="0" w:color="auto"/>
        <w:right w:val="none" w:sz="0" w:space="0" w:color="auto"/>
      </w:divBdr>
      <w:divsChild>
        <w:div w:id="1195574961">
          <w:marLeft w:val="547"/>
          <w:marRight w:val="0"/>
          <w:marTop w:val="0"/>
          <w:marBottom w:val="0"/>
          <w:divBdr>
            <w:top w:val="none" w:sz="0" w:space="0" w:color="auto"/>
            <w:left w:val="none" w:sz="0" w:space="0" w:color="auto"/>
            <w:bottom w:val="none" w:sz="0" w:space="0" w:color="auto"/>
            <w:right w:val="none" w:sz="0" w:space="0" w:color="auto"/>
          </w:divBdr>
        </w:div>
        <w:div w:id="1663046890">
          <w:marLeft w:val="1166"/>
          <w:marRight w:val="0"/>
          <w:marTop w:val="0"/>
          <w:marBottom w:val="0"/>
          <w:divBdr>
            <w:top w:val="none" w:sz="0" w:space="0" w:color="auto"/>
            <w:left w:val="none" w:sz="0" w:space="0" w:color="auto"/>
            <w:bottom w:val="none" w:sz="0" w:space="0" w:color="auto"/>
            <w:right w:val="none" w:sz="0" w:space="0" w:color="auto"/>
          </w:divBdr>
        </w:div>
        <w:div w:id="1331636914">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2D97-EE67-4DE0-83E9-11AE2C19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1</Pages>
  <Words>11316</Words>
  <Characters>64506</Characters>
  <Application>Microsoft Office Word</Application>
  <DocSecurity>0</DocSecurity>
  <Lines>537</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781</cp:revision>
  <cp:lastPrinted>2020-06-23T06:55:00Z</cp:lastPrinted>
  <dcterms:created xsi:type="dcterms:W3CDTF">2020-02-01T14:29:00Z</dcterms:created>
  <dcterms:modified xsi:type="dcterms:W3CDTF">2020-08-31T11:08:00Z</dcterms:modified>
</cp:coreProperties>
</file>